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-270" w:left="56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Целью данной работы является наработка навыков работы с файлами с помощью языка программирования Python.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Создайте текстовый файл с названием "sample.txt" и написать программу для чтения и вывода его содержимого на экран.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файл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записываем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него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потом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закрываем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"sample.txt"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my_file: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my_file.write("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Привет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Загидин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!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файл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формате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.txt")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my_file.write(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Привет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напиши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текст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будет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отображаться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файле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Открыли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наш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созданный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файл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посморели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что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там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находится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чтение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файла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"sample.txt"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my_file: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(my_file.read())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Привет, напиши тут текст и оно будет отображаться в файле: Привет, Загидин! Ты создал файл используя код :)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Привет, Загидин! Ты создал файл используя код :)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 работы над практической работой, научился работать с файлами с помощью языка программирования Python.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