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sz w:val="20"/>
        </w:rPr>
        <w:t>Электроснабжение офисный центр | Код: DEMO-2025-001 | Стадия: Р | Ред.: 0 | Дата: 2025-04-18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7"/>
        <w:gridCol w:w="3027"/>
        <w:gridCol w:w="3027"/>
        <w:gridCol w:w="3027"/>
        <w:gridCol w:w="3027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66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Монтаж ВРУ (ВРУ-1-22-УХЛ4)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Установка, подключение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Монтаж щитов распределительных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Установка на стену/рейку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Прокладка кабельного лотка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174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Перфолоток 200×60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Прокладка кабелей ВВГнг-LS в лотке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м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304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С укладкой и закреплением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Разделка и подключение кабелей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конц.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С двух сторон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Монтаж автоматических выключателей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На DIN-рейку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Маркировка кабелей и шин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компл.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Бирки, маркеры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Заземление оборудования (PE-шина)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точка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Испытания и измерения изоляции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линия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Мегаомметр 1000В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Проверка УЗО и автоматов (расцепление)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Замер сопротивления петли фаза-нуль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точка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Сдача-приёмка исполнительной документации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компл.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402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r>
        <w:rPr>
          <w:rFonts w:ascii="Times New Roman" w:hAnsi="Times New Roman"/>
          <w:sz w:val="20"/>
        </w:rPr>
        <w:t>Разработал: Иванов И.И.</w:t>
        <w:tab/>
        <w:tab/>
        <w:tab/>
        <w:t>Проверил: Петров П.П.</w:t>
      </w:r>
    </w:p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