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КАБЕЛЬНЫЙ ЖУРНАЛ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Тестовая школа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Код: ТЕСТ-2025-001  |  Стадия: Р  |  Ред.: 0  |  Дата: 2026-04-18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  <w:gridCol w:w="1842"/>
      </w:tblGrid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 КЛ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Марка кабеля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Жилы×Сечение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Откуда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Куда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 план, м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 расч., 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Прокладка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АВ, 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ΔU, 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ЭОМ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ТП-1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освещения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классов 1 эт.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1.92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40м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классов 2 эт.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45м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коридоров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1.99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50м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КЛ-ЩО1-04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Освещение актового зала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1.80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60м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аварийного освещения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КЛ-ЩАО1-01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ЩАО-1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Аварийное освещение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55м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силовой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1.44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Розетки учебные кабинеты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2.00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45м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ИТ-оборудование (серверная)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КЛ-ЩС1-03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ЩС-1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Пищеблок (кухня)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3.64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70м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ОВ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насосной станции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1.50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60м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КЛ-ЩОВ1-01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ЩОВ-1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Насос отопления основной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10м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КЛ-ЩОВ1-02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ЩОВ-1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Насос отопления резервный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резерв; план 10м + запас 20%</w:t>
            </w:r>
          </w:p>
        </w:tc>
      </w:tr>
      <w:tr>
        <w:tc>
          <w:tcPr>
            <w:tcW w:type="dxa" w:w="22104"/>
            <w:gridSpan w:val="1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Раздел: ВК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вентиляции №1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1.74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40м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КЛ-ЩВК1-01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ЩВК-1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Приточная вентустановка П1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1.00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15м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КЛ-ЩВК1-02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ЩВК-1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Вытяжная вентустановка В1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15м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ВРУ-1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Щит автоматики пожарной защиты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3.19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50м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КЛ-ЩАПЗ1-01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ЩАПЗ-1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Системы дымоудаления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1.22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25м + запас 20%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КЛ-ЩАПЗ1-02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ВВГнг-FRLS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3×1.5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ЩАПЗ-1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Охранно-пожарная сигнализация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лоток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2.69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30м + запас 20%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20"/>
        </w:rPr>
        <w:t>Итого кабельных линий: 21 шт.  |  Длина по плану: 765 м  |  Расчётная длина (с запасом): 913 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27"/>
        <w:gridCol w:w="5527"/>
        <w:gridCol w:w="5527"/>
        <w:gridCol w:w="5527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Разработал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Петров П.П.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Проверил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Нормоконтроль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  <w:tr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ГИП</w:t>
            </w:r>
          </w:p>
        </w:tc>
        <w:tc>
          <w:tcPr>
            <w:tcW w:type="dxa" w:w="55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Смирнов С.С.</w:t>
            </w:r>
          </w:p>
        </w:tc>
        <w:tc>
          <w:tcPr>
            <w:tcW w:type="dxa" w:w="5527"/>
          </w:tcPr>
          <w:p/>
        </w:tc>
        <w:tc>
          <w:tcPr>
            <w:tcW w:type="dxa" w:w="5527"/>
          </w:tcPr>
          <w:p/>
        </w:tc>
      </w:tr>
    </w:tbl>
    <w:sectPr w:rsidR="00FC693F" w:rsidRPr="0006063C" w:rsidSect="00034616">
      <w:pgSz w:w="23811" w:h="16838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