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ВЕДОМОСТЬ ОБЪЁМОВ РАБОТ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Тестовая школа</w:t>
      </w:r>
    </w:p>
    <w:p>
      <w:pPr>
        <w:jc w:val="center"/>
      </w:pPr>
      <w:r>
        <w:rPr>
          <w:rFonts w:ascii="Times New Roman" w:hAnsi="Times New Roman"/>
          <w:b w:val="0"/>
          <w:sz w:val="20"/>
        </w:rPr>
        <w:t>Код: ТЕСТ-2025-001  |  Стадия: Р  |  Ред.: 0  |  Дата: 2026-04-18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56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Наименование работы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Ед.изм.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1. Монтаж щитов и шкафов управления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ВРУ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АВ ввода 125А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распределительных щитов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Крепление к стене / на раму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блока АВР (ATS)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Для щитов кат.1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2. Прокладка кабелей и проводов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кабельного лотка перфорированного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593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Перфолоток 200×60 мм, с крышкой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Прокладка ВВГнг-FRLS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лоток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Прокладка ВВГнг-LS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787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лоток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3. Разделка и подключение кабелей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Разделка кабелей (оконцевание жил)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конц.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Гильзы ГМЛ, наконечники НШВ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Подключение кабелей к аппаратам и шинам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конц.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Маркировка кабелей и жил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Бирки ПВХ, кабельные маркеры</w:t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4. Монтаж аппаратуры и оборудования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автоматических выключателей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 DIN-рейку 35 мм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шин N/PE в корпусах щитов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ШНИ-6×9-12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Монтаж контакторов и пускозащитной аппаратуры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КМИ, контактор + реле тепловое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Заземление корпусов щитов и оборудования (PE)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5. Испытания и измерения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Измерение сопротивления изоляции кабелей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линия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Мегаомметр 1000 В, протокол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Замер полного сопротивления петли фаза-нуль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точка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Прибор типа MI-3143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Проверка работоспособности АВ (расцепление)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14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17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Испытание АВР (имитация пропадания напряжения)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шт.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0205"/>
            <w:gridSpan w:val="5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  6. Прочие работы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Визуальный осмотр электроустановки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 ПТЭЭП п.3.1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19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Сдача исполнительной документации заказчику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компл.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Комплект ИД: схемы, протоколы, паспорта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Должность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Фамилия И.О.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Подпись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Дата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Разработал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Петров П.П.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Проверил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Нормоконтроль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ГИП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Смирнов С.С.</w:t>
            </w:r>
          </w:p>
        </w:tc>
        <w:tc>
          <w:tcPr>
            <w:tcW w:type="dxa" w:w="2551"/>
          </w:tcPr>
          <w:p/>
        </w:tc>
        <w:tc>
          <w:tcPr>
            <w:tcW w:type="dxa" w:w="2551"/>
          </w:tcPr>
          <w:p/>
        </w:tc>
      </w:tr>
    </w:tbl>
    <w:sectPr w:rsidR="00FC693F" w:rsidRPr="0006063C" w:rsidSect="00034616">
      <w:pgSz w:w="11906" w:h="16838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