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792793142"/>
        <w:docPartObj>
          <w:docPartGallery w:val="Cover Pages"/>
          <w:docPartUnique/>
        </w:docPartObj>
      </w:sdtPr>
      <w:sdtEndPr>
        <w:rPr>
          <w:rFonts w:eastAsiaTheme="minorHAnsi"/>
          <w:kern w:val="2"/>
          <w:sz w:val="22"/>
          <w:lang w:eastAsia="en-US"/>
        </w:rPr>
      </w:sdtEndPr>
      <w:sdtContent>
        <w:p w14:paraId="4C7E2CE4" w14:textId="57C40FD7" w:rsidR="009375AD" w:rsidRDefault="009375AD">
          <w:pPr>
            <w:pStyle w:val="Sinespaciado"/>
            <w:rPr>
              <w:sz w:val="2"/>
            </w:rPr>
          </w:pPr>
        </w:p>
        <w:p w14:paraId="1F8D04F1" w14:textId="69B85D16" w:rsidR="009375AD" w:rsidRDefault="009375AD">
          <w:r>
            <w:rPr>
              <w:noProof/>
            </w:rPr>
            <mc:AlternateContent>
              <mc:Choice Requires="wps">
                <w:drawing>
                  <wp:anchor distT="0" distB="0" distL="114300" distR="114300" simplePos="0" relativeHeight="251661312" behindDoc="0" locked="0" layoutInCell="1" allowOverlap="1" wp14:anchorId="15D4D80E" wp14:editId="490BEE0E">
                    <wp:simplePos x="0" y="0"/>
                    <wp:positionH relativeFrom="page">
                      <wp:align>center</wp:align>
                    </wp:positionH>
                    <wp:positionV relativeFrom="margin">
                      <wp:align>top</wp:align>
                    </wp:positionV>
                    <wp:extent cx="5781040" cy="2220595"/>
                    <wp:effectExtent l="0" t="0" r="0" b="0"/>
                    <wp:wrapNone/>
                    <wp:docPr id="1848393380"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2220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749D7D05" w14:textId="34A54F08" w:rsidR="009375AD" w:rsidRDefault="009375AD">
                                    <w:pPr>
                                      <w:pStyle w:val="Sinespaciado"/>
                                      <w:rPr>
                                        <w:rFonts w:asciiTheme="majorHAnsi" w:eastAsiaTheme="majorEastAsia" w:hAnsiTheme="majorHAnsi" w:cstheme="majorBidi"/>
                                        <w:caps/>
                                        <w:color w:val="2C7FCE" w:themeColor="text2" w:themeTint="99"/>
                                        <w:sz w:val="68"/>
                                        <w:szCs w:val="68"/>
                                      </w:rPr>
                                    </w:pPr>
                                    <w:r w:rsidRPr="009375AD">
                                      <w:rPr>
                                        <w:rFonts w:asciiTheme="majorHAnsi" w:eastAsiaTheme="majorEastAsia" w:hAnsiTheme="majorHAnsi" w:cstheme="majorBidi"/>
                                        <w:caps/>
                                        <w:color w:val="2C7FCE" w:themeColor="text2" w:themeTint="99"/>
                                        <w:sz w:val="64"/>
                                        <w:szCs w:val="64"/>
                                      </w:rPr>
                                      <w:t>Inteligencia Artificial en la Gestión de Proyectos Software</w:t>
                                    </w:r>
                                  </w:p>
                                </w:sdtContent>
                              </w:sdt>
                              <w:p w14:paraId="58D21C94" w14:textId="61B0C602" w:rsidR="009375AD" w:rsidRDefault="009375AD">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Parte 1</w:t>
                                    </w:r>
                                  </w:sdtContent>
                                </w:sdt>
                                <w:r>
                                  <w:t xml:space="preserve"> </w:t>
                                </w:r>
                              </w:p>
                              <w:p w14:paraId="0F9F4C09" w14:textId="77777777" w:rsidR="009375AD" w:rsidRDefault="009375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15D4D80E" id="_x0000_t202" coordsize="21600,21600" o:spt="202" path="m,l,21600r21600,l21600,xe">
                    <v:stroke joinstyle="miter"/>
                    <v:path gradientshapeok="t" o:connecttype="rect"/>
                  </v:shapetype>
                  <v:shape id="Cuadro de texto 3" o:spid="_x0000_s1026" type="#_x0000_t202" style="position:absolute;margin-left:0;margin-top:0;width:455.2pt;height:174.8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749D7D05" w14:textId="34A54F08" w:rsidR="009375AD" w:rsidRDefault="009375AD">
                              <w:pPr>
                                <w:pStyle w:val="Sinespaciado"/>
                                <w:rPr>
                                  <w:rFonts w:asciiTheme="majorHAnsi" w:eastAsiaTheme="majorEastAsia" w:hAnsiTheme="majorHAnsi" w:cstheme="majorBidi"/>
                                  <w:caps/>
                                  <w:color w:val="2C7FCE" w:themeColor="text2" w:themeTint="99"/>
                                  <w:sz w:val="68"/>
                                  <w:szCs w:val="68"/>
                                </w:rPr>
                              </w:pPr>
                              <w:r w:rsidRPr="009375AD">
                                <w:rPr>
                                  <w:rFonts w:asciiTheme="majorHAnsi" w:eastAsiaTheme="majorEastAsia" w:hAnsiTheme="majorHAnsi" w:cstheme="majorBidi"/>
                                  <w:caps/>
                                  <w:color w:val="2C7FCE" w:themeColor="text2" w:themeTint="99"/>
                                  <w:sz w:val="64"/>
                                  <w:szCs w:val="64"/>
                                </w:rPr>
                                <w:t>Inteligencia Artificial en la Gestión de Proyectos Software</w:t>
                              </w:r>
                            </w:p>
                          </w:sdtContent>
                        </w:sdt>
                        <w:p w14:paraId="58D21C94" w14:textId="61B0C602" w:rsidR="009375AD" w:rsidRDefault="009375AD">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Parte 1</w:t>
                              </w:r>
                            </w:sdtContent>
                          </w:sdt>
                          <w:r>
                            <w:t xml:space="preserve"> </w:t>
                          </w:r>
                        </w:p>
                        <w:p w14:paraId="0F9F4C09" w14:textId="77777777" w:rsidR="009375AD" w:rsidRDefault="009375AD"/>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14:anchorId="05AC9E29" wp14:editId="492EC7B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1535014505"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1315699009"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535456129"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583243569"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571435561"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75829085"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B76923" id="Grupo 2" o:spid="_x0000_s1026" style="position:absolute;margin-left:0;margin-top:0;width:420.2pt;height:476.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08ED481" wp14:editId="5A6A500B">
                    <wp:simplePos x="0" y="0"/>
                    <wp:positionH relativeFrom="page">
                      <wp:align>center</wp:align>
                    </wp:positionH>
                    <wp:positionV relativeFrom="margin">
                      <wp:align>bottom</wp:align>
                    </wp:positionV>
                    <wp:extent cx="5781040" cy="558165"/>
                    <wp:effectExtent l="0" t="0" r="0" b="0"/>
                    <wp:wrapNone/>
                    <wp:docPr id="151776320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D58EF" w14:textId="77777777" w:rsidR="009375AD" w:rsidRDefault="009375AD">
                                <w:pPr>
                                  <w:pStyle w:val="Sinespaciado"/>
                                  <w:jc w:val="right"/>
                                  <w:rPr>
                                    <w:color w:val="156082" w:themeColor="accent1"/>
                                    <w:sz w:val="36"/>
                                    <w:szCs w:val="36"/>
                                  </w:rPr>
                                </w:pPr>
                                <w:sdt>
                                  <w:sdtPr>
                                    <w:rPr>
                                      <w:color w:val="156082"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[Escuela]</w:t>
                                    </w:r>
                                  </w:sdtContent>
                                </w:sdt>
                              </w:p>
                              <w:sdt>
                                <w:sdtPr>
                                  <w:rPr>
                                    <w:color w:val="156082"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48977CF" w14:textId="77777777" w:rsidR="009375AD" w:rsidRDefault="009375AD">
                                    <w:pPr>
                                      <w:pStyle w:val="Sinespaciado"/>
                                      <w:jc w:val="right"/>
                                      <w:rPr>
                                        <w:color w:val="156082" w:themeColor="accent1"/>
                                        <w:sz w:val="36"/>
                                        <w:szCs w:val="36"/>
                                      </w:rPr>
                                    </w:pPr>
                                    <w:r>
                                      <w:rPr>
                                        <w:color w:val="156082" w:themeColor="accent1"/>
                                        <w:sz w:val="36"/>
                                        <w:szCs w:val="36"/>
                                      </w:rPr>
                                      <w:t>[Título del curso]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08ED481" id="Cuadro de texto 1" o:spid="_x0000_s1027" type="#_x0000_t202" style="position:absolute;margin-left:0;margin-top:0;width:455.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" filled="f" stroked="f" strokeweight=".5pt">
                    <v:textbox style="mso-fit-shape-to-text:t" inset="0,0,0,0">
                      <w:txbxContent>
                        <w:p w14:paraId="183D58EF" w14:textId="77777777" w:rsidR="009375AD" w:rsidRDefault="009375AD">
                          <w:pPr>
                            <w:pStyle w:val="Sinespaciado"/>
                            <w:jc w:val="right"/>
                            <w:rPr>
                              <w:color w:val="156082" w:themeColor="accent1"/>
                              <w:sz w:val="36"/>
                              <w:szCs w:val="36"/>
                            </w:rPr>
                          </w:pPr>
                          <w:sdt>
                            <w:sdtPr>
                              <w:rPr>
                                <w:color w:val="156082"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[Escuela]</w:t>
                              </w:r>
                            </w:sdtContent>
                          </w:sdt>
                        </w:p>
                        <w:sdt>
                          <w:sdtPr>
                            <w:rPr>
                              <w:color w:val="156082"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48977CF" w14:textId="77777777" w:rsidR="009375AD" w:rsidRDefault="009375AD">
                              <w:pPr>
                                <w:pStyle w:val="Sinespaciado"/>
                                <w:jc w:val="right"/>
                                <w:rPr>
                                  <w:color w:val="156082" w:themeColor="accent1"/>
                                  <w:sz w:val="36"/>
                                  <w:szCs w:val="36"/>
                                </w:rPr>
                              </w:pPr>
                              <w:r>
                                <w:rPr>
                                  <w:color w:val="156082" w:themeColor="accent1"/>
                                  <w:sz w:val="36"/>
                                  <w:szCs w:val="36"/>
                                </w:rPr>
                                <w:t>[Título del curso]</w:t>
                              </w:r>
                            </w:p>
                          </w:sdtContent>
                        </w:sdt>
                      </w:txbxContent>
                    </v:textbox>
                    <w10:wrap anchorx="page" anchory="margin"/>
                  </v:shape>
                </w:pict>
              </mc:Fallback>
            </mc:AlternateContent>
          </w:r>
        </w:p>
        <w:p w14:paraId="4AAC513A" w14:textId="13768A67" w:rsidR="009375AD" w:rsidRDefault="009375AD">
          <w:r>
            <w:br w:type="page"/>
          </w:r>
        </w:p>
      </w:sdtContent>
    </w:sdt>
    <w:p w14:paraId="1F3152C7" w14:textId="77777777" w:rsidR="009375AD" w:rsidRPr="009375AD" w:rsidRDefault="009375AD" w:rsidP="009375AD">
      <w:pPr>
        <w:rPr>
          <w:b/>
          <w:bCs/>
          <w:sz w:val="28"/>
          <w:szCs w:val="28"/>
        </w:rPr>
      </w:pPr>
      <w:r w:rsidRPr="009375AD">
        <w:rPr>
          <w:b/>
          <w:bCs/>
          <w:sz w:val="28"/>
          <w:szCs w:val="28"/>
        </w:rPr>
        <w:lastRenderedPageBreak/>
        <w:t>1. Introducción</w:t>
      </w:r>
    </w:p>
    <w:p w14:paraId="424162F3" w14:textId="77777777" w:rsidR="009375AD" w:rsidRDefault="009375AD" w:rsidP="009375AD">
      <w:pPr>
        <w:rPr>
          <w:sz w:val="24"/>
          <w:szCs w:val="24"/>
        </w:rPr>
      </w:pPr>
      <w:r w:rsidRPr="009375AD">
        <w:rPr>
          <w:sz w:val="24"/>
          <w:szCs w:val="24"/>
        </w:rPr>
        <w:t xml:space="preserve">La inteligencia artificial (IA) se está convirtiendo en una herramienta clave para apoyar al jefe de proyecto en todas las fases del ciclo de vida del software. En esta primera parte del trabajo, se analiza cómo la IA puede integrarse para mejorar tareas propias de la gestión de proyectos software, con especial foco en metodologías ágiles como </w:t>
      </w:r>
      <w:r w:rsidRPr="009375AD">
        <w:rPr>
          <w:b/>
          <w:bCs/>
          <w:sz w:val="24"/>
          <w:szCs w:val="24"/>
        </w:rPr>
        <w:t>Scrum</w:t>
      </w:r>
      <w:r w:rsidRPr="009375AD">
        <w:rPr>
          <w:sz w:val="24"/>
          <w:szCs w:val="24"/>
        </w:rPr>
        <w:t>.</w:t>
      </w:r>
    </w:p>
    <w:p w14:paraId="3CE88101" w14:textId="77777777" w:rsidR="009375AD" w:rsidRPr="009375AD" w:rsidRDefault="009375AD" w:rsidP="009375AD">
      <w:pPr>
        <w:rPr>
          <w:sz w:val="28"/>
          <w:szCs w:val="28"/>
        </w:rPr>
      </w:pPr>
    </w:p>
    <w:p w14:paraId="2DBC5038" w14:textId="77777777" w:rsidR="009375AD" w:rsidRPr="009375AD" w:rsidRDefault="009375AD" w:rsidP="009375AD">
      <w:pPr>
        <w:rPr>
          <w:b/>
          <w:bCs/>
          <w:sz w:val="28"/>
          <w:szCs w:val="28"/>
        </w:rPr>
      </w:pPr>
      <w:r w:rsidRPr="009375AD">
        <w:rPr>
          <w:b/>
          <w:bCs/>
          <w:sz w:val="28"/>
          <w:szCs w:val="28"/>
        </w:rPr>
        <w:t>2. Funciones del Jefe de Proyecto en Gestión de Software</w:t>
      </w:r>
    </w:p>
    <w:p w14:paraId="2C5E2D11" w14:textId="77777777" w:rsidR="009375AD" w:rsidRPr="009375AD" w:rsidRDefault="009375AD" w:rsidP="009375AD">
      <w:pPr>
        <w:rPr>
          <w:sz w:val="24"/>
          <w:szCs w:val="24"/>
        </w:rPr>
      </w:pPr>
      <w:r w:rsidRPr="009375AD">
        <w:rPr>
          <w:sz w:val="24"/>
          <w:szCs w:val="24"/>
        </w:rPr>
        <w:t>Un jefe de proyecto de software tiene como funciones clave:</w:t>
      </w:r>
    </w:p>
    <w:p w14:paraId="33F3ABE9" w14:textId="77777777" w:rsidR="009375AD" w:rsidRPr="009375AD" w:rsidRDefault="009375AD" w:rsidP="009375AD">
      <w:pPr>
        <w:numPr>
          <w:ilvl w:val="0"/>
          <w:numId w:val="1"/>
        </w:numPr>
        <w:rPr>
          <w:sz w:val="24"/>
          <w:szCs w:val="24"/>
        </w:rPr>
      </w:pPr>
      <w:r w:rsidRPr="009375AD">
        <w:rPr>
          <w:sz w:val="24"/>
          <w:szCs w:val="24"/>
        </w:rPr>
        <w:t>Planificación y distribución de tareas</w:t>
      </w:r>
    </w:p>
    <w:p w14:paraId="2616CF1B" w14:textId="77777777" w:rsidR="009375AD" w:rsidRPr="009375AD" w:rsidRDefault="009375AD" w:rsidP="009375AD">
      <w:pPr>
        <w:numPr>
          <w:ilvl w:val="0"/>
          <w:numId w:val="1"/>
        </w:numPr>
        <w:rPr>
          <w:sz w:val="24"/>
          <w:szCs w:val="24"/>
        </w:rPr>
      </w:pPr>
      <w:r w:rsidRPr="009375AD">
        <w:rPr>
          <w:sz w:val="24"/>
          <w:szCs w:val="24"/>
        </w:rPr>
        <w:t>Seguimiento de avances y cumplimiento de plazos</w:t>
      </w:r>
    </w:p>
    <w:p w14:paraId="541400E5" w14:textId="77777777" w:rsidR="009375AD" w:rsidRPr="009375AD" w:rsidRDefault="009375AD" w:rsidP="009375AD">
      <w:pPr>
        <w:numPr>
          <w:ilvl w:val="0"/>
          <w:numId w:val="1"/>
        </w:numPr>
        <w:rPr>
          <w:sz w:val="24"/>
          <w:szCs w:val="24"/>
        </w:rPr>
      </w:pPr>
      <w:r w:rsidRPr="009375AD">
        <w:rPr>
          <w:sz w:val="24"/>
          <w:szCs w:val="24"/>
        </w:rPr>
        <w:t>Revisión de bloqueos o impedimentos</w:t>
      </w:r>
    </w:p>
    <w:p w14:paraId="1E7332FA" w14:textId="77777777" w:rsidR="009375AD" w:rsidRPr="009375AD" w:rsidRDefault="009375AD" w:rsidP="009375AD">
      <w:pPr>
        <w:numPr>
          <w:ilvl w:val="0"/>
          <w:numId w:val="1"/>
        </w:numPr>
        <w:rPr>
          <w:sz w:val="24"/>
          <w:szCs w:val="24"/>
        </w:rPr>
      </w:pPr>
      <w:r w:rsidRPr="009375AD">
        <w:rPr>
          <w:sz w:val="24"/>
          <w:szCs w:val="24"/>
        </w:rPr>
        <w:t>Control del progreso del Sprint</w:t>
      </w:r>
    </w:p>
    <w:p w14:paraId="447755DF" w14:textId="77777777" w:rsidR="009375AD" w:rsidRPr="009375AD" w:rsidRDefault="009375AD" w:rsidP="009375AD">
      <w:pPr>
        <w:numPr>
          <w:ilvl w:val="0"/>
          <w:numId w:val="1"/>
        </w:numPr>
        <w:rPr>
          <w:sz w:val="24"/>
          <w:szCs w:val="24"/>
        </w:rPr>
      </w:pPr>
      <w:r w:rsidRPr="009375AD">
        <w:rPr>
          <w:sz w:val="24"/>
          <w:szCs w:val="24"/>
        </w:rPr>
        <w:t xml:space="preserve">Organización de reuniones (como los </w:t>
      </w:r>
      <w:r w:rsidRPr="009375AD">
        <w:rPr>
          <w:b/>
          <w:bCs/>
          <w:sz w:val="24"/>
          <w:szCs w:val="24"/>
        </w:rPr>
        <w:t>Dailies</w:t>
      </w:r>
      <w:r w:rsidRPr="009375AD">
        <w:rPr>
          <w:sz w:val="24"/>
          <w:szCs w:val="24"/>
        </w:rPr>
        <w:t>)</w:t>
      </w:r>
    </w:p>
    <w:p w14:paraId="31261691" w14:textId="77777777" w:rsidR="009375AD" w:rsidRPr="009375AD" w:rsidRDefault="009375AD" w:rsidP="009375AD">
      <w:pPr>
        <w:numPr>
          <w:ilvl w:val="0"/>
          <w:numId w:val="1"/>
        </w:numPr>
        <w:rPr>
          <w:sz w:val="24"/>
          <w:szCs w:val="24"/>
        </w:rPr>
      </w:pPr>
      <w:r w:rsidRPr="009375AD">
        <w:rPr>
          <w:sz w:val="24"/>
          <w:szCs w:val="24"/>
        </w:rPr>
        <w:t>Supervisión del backlog</w:t>
      </w:r>
    </w:p>
    <w:p w14:paraId="1D3C8841" w14:textId="77777777" w:rsidR="009375AD" w:rsidRPr="009375AD" w:rsidRDefault="009375AD" w:rsidP="009375AD">
      <w:pPr>
        <w:numPr>
          <w:ilvl w:val="0"/>
          <w:numId w:val="1"/>
        </w:numPr>
        <w:rPr>
          <w:sz w:val="24"/>
          <w:szCs w:val="24"/>
        </w:rPr>
      </w:pPr>
      <w:r w:rsidRPr="009375AD">
        <w:rPr>
          <w:sz w:val="24"/>
          <w:szCs w:val="24"/>
        </w:rPr>
        <w:t>Gestión de recursos humanos y materiales</w:t>
      </w:r>
    </w:p>
    <w:p w14:paraId="3643D558" w14:textId="77777777" w:rsidR="009375AD" w:rsidRPr="009375AD" w:rsidRDefault="009375AD" w:rsidP="009375AD">
      <w:pPr>
        <w:rPr>
          <w:sz w:val="24"/>
          <w:szCs w:val="24"/>
        </w:rPr>
      </w:pPr>
      <w:r w:rsidRPr="009375AD">
        <w:rPr>
          <w:sz w:val="24"/>
          <w:szCs w:val="24"/>
        </w:rPr>
        <w:t>En metodologías ágiles como Scrum, estas funciones están distribuidas en eventos y artefactos como:</w:t>
      </w:r>
    </w:p>
    <w:p w14:paraId="635C5F7E" w14:textId="77777777" w:rsidR="009375AD" w:rsidRPr="009375AD" w:rsidRDefault="009375AD" w:rsidP="009375AD">
      <w:pPr>
        <w:numPr>
          <w:ilvl w:val="0"/>
          <w:numId w:val="2"/>
        </w:numPr>
        <w:rPr>
          <w:sz w:val="24"/>
          <w:szCs w:val="24"/>
        </w:rPr>
      </w:pPr>
      <w:r w:rsidRPr="009375AD">
        <w:rPr>
          <w:b/>
          <w:bCs/>
          <w:sz w:val="24"/>
          <w:szCs w:val="24"/>
        </w:rPr>
        <w:t>Sprint Planning</w:t>
      </w:r>
      <w:r w:rsidRPr="009375AD">
        <w:rPr>
          <w:sz w:val="24"/>
          <w:szCs w:val="24"/>
        </w:rPr>
        <w:t xml:space="preserve"> (planificación)</w:t>
      </w:r>
    </w:p>
    <w:p w14:paraId="69C84C66" w14:textId="77777777" w:rsidR="009375AD" w:rsidRPr="009375AD" w:rsidRDefault="009375AD" w:rsidP="009375AD">
      <w:pPr>
        <w:numPr>
          <w:ilvl w:val="0"/>
          <w:numId w:val="2"/>
        </w:numPr>
        <w:rPr>
          <w:sz w:val="24"/>
          <w:szCs w:val="24"/>
        </w:rPr>
      </w:pPr>
      <w:r w:rsidRPr="009375AD">
        <w:rPr>
          <w:b/>
          <w:bCs/>
          <w:sz w:val="24"/>
          <w:szCs w:val="24"/>
        </w:rPr>
        <w:t>Daily Stand-ups</w:t>
      </w:r>
      <w:r w:rsidRPr="009375AD">
        <w:rPr>
          <w:sz w:val="24"/>
          <w:szCs w:val="24"/>
        </w:rPr>
        <w:t xml:space="preserve"> (seguimiento)</w:t>
      </w:r>
    </w:p>
    <w:p w14:paraId="4427C6E9" w14:textId="77777777" w:rsidR="009375AD" w:rsidRPr="009375AD" w:rsidRDefault="009375AD" w:rsidP="009375AD">
      <w:pPr>
        <w:numPr>
          <w:ilvl w:val="0"/>
          <w:numId w:val="2"/>
        </w:numPr>
        <w:rPr>
          <w:sz w:val="24"/>
          <w:szCs w:val="24"/>
        </w:rPr>
      </w:pPr>
      <w:r w:rsidRPr="009375AD">
        <w:rPr>
          <w:b/>
          <w:bCs/>
          <w:sz w:val="24"/>
          <w:szCs w:val="24"/>
        </w:rPr>
        <w:t>Sprint Review &amp; Retrospective</w:t>
      </w:r>
      <w:r w:rsidRPr="009375AD">
        <w:rPr>
          <w:sz w:val="24"/>
          <w:szCs w:val="24"/>
        </w:rPr>
        <w:t xml:space="preserve"> (evaluación y mejora)</w:t>
      </w:r>
    </w:p>
    <w:p w14:paraId="4506BB07" w14:textId="77777777" w:rsidR="009375AD" w:rsidRDefault="009375AD" w:rsidP="009375AD">
      <w:pPr>
        <w:numPr>
          <w:ilvl w:val="0"/>
          <w:numId w:val="2"/>
        </w:numPr>
        <w:rPr>
          <w:sz w:val="24"/>
          <w:szCs w:val="24"/>
        </w:rPr>
      </w:pPr>
      <w:r w:rsidRPr="009375AD">
        <w:rPr>
          <w:b/>
          <w:bCs/>
          <w:sz w:val="24"/>
          <w:szCs w:val="24"/>
        </w:rPr>
        <w:t>Product/Sprint Backlog</w:t>
      </w:r>
      <w:r w:rsidRPr="009375AD">
        <w:rPr>
          <w:sz w:val="24"/>
          <w:szCs w:val="24"/>
        </w:rPr>
        <w:t xml:space="preserve"> (tareas del equipo)</w:t>
      </w:r>
    </w:p>
    <w:p w14:paraId="482CD60D" w14:textId="77777777" w:rsidR="009375AD" w:rsidRDefault="009375AD" w:rsidP="009375AD">
      <w:pPr>
        <w:rPr>
          <w:sz w:val="24"/>
          <w:szCs w:val="24"/>
        </w:rPr>
      </w:pPr>
    </w:p>
    <w:p w14:paraId="7A7DB9C4" w14:textId="77777777" w:rsidR="009375AD" w:rsidRPr="009375AD" w:rsidRDefault="009375AD" w:rsidP="009375AD">
      <w:pPr>
        <w:rPr>
          <w:b/>
          <w:bCs/>
          <w:sz w:val="28"/>
          <w:szCs w:val="28"/>
        </w:rPr>
      </w:pPr>
      <w:r w:rsidRPr="009375AD">
        <w:rPr>
          <w:b/>
          <w:bCs/>
          <w:sz w:val="28"/>
          <w:szCs w:val="28"/>
        </w:rPr>
        <w:t>3. Tareas seleccionadas para potenciar con IA</w:t>
      </w:r>
    </w:p>
    <w:p w14:paraId="444C7FA6" w14:textId="77777777" w:rsidR="009375AD" w:rsidRDefault="009375AD" w:rsidP="009375AD">
      <w:pPr>
        <w:rPr>
          <w:sz w:val="24"/>
          <w:szCs w:val="24"/>
        </w:rPr>
      </w:pPr>
      <w:r w:rsidRPr="009375AD">
        <w:rPr>
          <w:sz w:val="24"/>
          <w:szCs w:val="24"/>
        </w:rPr>
        <w:t xml:space="preserve">Para este proyecto, se seleccionaron </w:t>
      </w:r>
      <w:r w:rsidRPr="009375AD">
        <w:rPr>
          <w:b/>
          <w:bCs/>
          <w:sz w:val="24"/>
          <w:szCs w:val="24"/>
        </w:rPr>
        <w:t>tres tareas</w:t>
      </w:r>
      <w:r w:rsidRPr="009375AD">
        <w:rPr>
          <w:sz w:val="24"/>
          <w:szCs w:val="24"/>
        </w:rPr>
        <w:t xml:space="preserve"> clave del jefe de proyecto donde la IA puede aportar un alto valor añadido: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3698"/>
        <w:gridCol w:w="3049"/>
      </w:tblGrid>
      <w:tr w:rsidR="009375AD" w:rsidRPr="009375AD" w14:paraId="2E7FF6FF" w14:textId="77777777" w:rsidTr="009375AD">
        <w:trPr>
          <w:tblHeader/>
          <w:tblCellSpacing w:w="15" w:type="dxa"/>
        </w:trPr>
        <w:tc>
          <w:tcPr>
            <w:tcW w:w="0" w:type="auto"/>
            <w:vAlign w:val="center"/>
            <w:hideMark/>
          </w:tcPr>
          <w:p w14:paraId="617B61C8" w14:textId="77777777" w:rsidR="009375AD" w:rsidRPr="009375AD" w:rsidRDefault="009375AD" w:rsidP="009375AD">
            <w:pPr>
              <w:rPr>
                <w:b/>
                <w:bCs/>
                <w:sz w:val="24"/>
                <w:szCs w:val="24"/>
              </w:rPr>
            </w:pPr>
            <w:r w:rsidRPr="009375AD">
              <w:rPr>
                <w:b/>
                <w:bCs/>
                <w:sz w:val="24"/>
                <w:szCs w:val="24"/>
              </w:rPr>
              <w:t>Tarea</w:t>
            </w:r>
          </w:p>
        </w:tc>
        <w:tc>
          <w:tcPr>
            <w:tcW w:w="0" w:type="auto"/>
            <w:vAlign w:val="center"/>
            <w:hideMark/>
          </w:tcPr>
          <w:p w14:paraId="55632EBD" w14:textId="77777777" w:rsidR="009375AD" w:rsidRPr="009375AD" w:rsidRDefault="009375AD" w:rsidP="009375AD">
            <w:pPr>
              <w:rPr>
                <w:b/>
                <w:bCs/>
                <w:sz w:val="24"/>
                <w:szCs w:val="24"/>
              </w:rPr>
            </w:pPr>
            <w:r w:rsidRPr="009375AD">
              <w:rPr>
                <w:b/>
                <w:bCs/>
                <w:sz w:val="24"/>
                <w:szCs w:val="24"/>
              </w:rPr>
              <w:t>Descripción</w:t>
            </w:r>
          </w:p>
        </w:tc>
        <w:tc>
          <w:tcPr>
            <w:tcW w:w="0" w:type="auto"/>
            <w:vAlign w:val="center"/>
            <w:hideMark/>
          </w:tcPr>
          <w:p w14:paraId="5904F6E1" w14:textId="77777777" w:rsidR="009375AD" w:rsidRPr="009375AD" w:rsidRDefault="009375AD" w:rsidP="009375AD">
            <w:pPr>
              <w:rPr>
                <w:b/>
                <w:bCs/>
                <w:sz w:val="24"/>
                <w:szCs w:val="24"/>
              </w:rPr>
            </w:pPr>
            <w:r w:rsidRPr="009375AD">
              <w:rPr>
                <w:b/>
                <w:bCs/>
                <w:sz w:val="24"/>
                <w:szCs w:val="24"/>
              </w:rPr>
              <w:t>Motivo de elección</w:t>
            </w:r>
          </w:p>
        </w:tc>
      </w:tr>
      <w:tr w:rsidR="009375AD" w:rsidRPr="009375AD" w14:paraId="3CDEBC0F" w14:textId="77777777" w:rsidTr="009375AD">
        <w:trPr>
          <w:tblCellSpacing w:w="15" w:type="dxa"/>
        </w:trPr>
        <w:tc>
          <w:tcPr>
            <w:tcW w:w="0" w:type="auto"/>
            <w:vAlign w:val="center"/>
            <w:hideMark/>
          </w:tcPr>
          <w:p w14:paraId="7E3365A1" w14:textId="77777777" w:rsidR="009375AD" w:rsidRPr="009375AD" w:rsidRDefault="009375AD" w:rsidP="009375AD">
            <w:pPr>
              <w:rPr>
                <w:sz w:val="24"/>
                <w:szCs w:val="24"/>
              </w:rPr>
            </w:pPr>
            <w:r w:rsidRPr="009375AD">
              <w:rPr>
                <w:rFonts w:ascii="Segoe UI Emoji" w:hAnsi="Segoe UI Emoji" w:cs="Segoe UI Emoji"/>
                <w:sz w:val="24"/>
                <w:szCs w:val="24"/>
              </w:rPr>
              <w:t>✅</w:t>
            </w:r>
            <w:r w:rsidRPr="009375AD">
              <w:rPr>
                <w:sz w:val="24"/>
                <w:szCs w:val="24"/>
              </w:rPr>
              <w:t xml:space="preserve"> Gestión de tareas (tickets)</w:t>
            </w:r>
          </w:p>
        </w:tc>
        <w:tc>
          <w:tcPr>
            <w:tcW w:w="0" w:type="auto"/>
            <w:vAlign w:val="center"/>
            <w:hideMark/>
          </w:tcPr>
          <w:p w14:paraId="14CEDF41" w14:textId="77777777" w:rsidR="009375AD" w:rsidRPr="009375AD" w:rsidRDefault="009375AD" w:rsidP="009375AD">
            <w:pPr>
              <w:rPr>
                <w:sz w:val="24"/>
                <w:szCs w:val="24"/>
              </w:rPr>
            </w:pPr>
            <w:r w:rsidRPr="009375AD">
              <w:rPr>
                <w:sz w:val="24"/>
                <w:szCs w:val="24"/>
              </w:rPr>
              <w:t>Creación, edición y control de tareas durante el Sprint</w:t>
            </w:r>
          </w:p>
        </w:tc>
        <w:tc>
          <w:tcPr>
            <w:tcW w:w="0" w:type="auto"/>
            <w:vAlign w:val="center"/>
            <w:hideMark/>
          </w:tcPr>
          <w:p w14:paraId="5F578D90" w14:textId="77777777" w:rsidR="009375AD" w:rsidRPr="009375AD" w:rsidRDefault="009375AD" w:rsidP="009375AD">
            <w:pPr>
              <w:rPr>
                <w:sz w:val="24"/>
                <w:szCs w:val="24"/>
              </w:rPr>
            </w:pPr>
            <w:r w:rsidRPr="009375AD">
              <w:rPr>
                <w:sz w:val="24"/>
                <w:szCs w:val="24"/>
              </w:rPr>
              <w:t>Es una actividad central en Scrum y fácilmente automatizable</w:t>
            </w:r>
          </w:p>
        </w:tc>
      </w:tr>
      <w:tr w:rsidR="009375AD" w:rsidRPr="009375AD" w14:paraId="41062E7D" w14:textId="77777777" w:rsidTr="009375AD">
        <w:trPr>
          <w:tblCellSpacing w:w="15" w:type="dxa"/>
        </w:trPr>
        <w:tc>
          <w:tcPr>
            <w:tcW w:w="0" w:type="auto"/>
            <w:vAlign w:val="center"/>
            <w:hideMark/>
          </w:tcPr>
          <w:p w14:paraId="47E150C2" w14:textId="77777777" w:rsidR="009375AD" w:rsidRPr="009375AD" w:rsidRDefault="009375AD" w:rsidP="009375AD">
            <w:pPr>
              <w:rPr>
                <w:sz w:val="24"/>
                <w:szCs w:val="24"/>
              </w:rPr>
            </w:pPr>
            <w:r w:rsidRPr="009375AD">
              <w:rPr>
                <w:rFonts w:ascii="Segoe UI Emoji" w:hAnsi="Segoe UI Emoji" w:cs="Segoe UI Emoji"/>
                <w:sz w:val="24"/>
                <w:szCs w:val="24"/>
              </w:rPr>
              <w:t>🤖</w:t>
            </w:r>
            <w:r w:rsidRPr="009375AD">
              <w:rPr>
                <w:sz w:val="24"/>
                <w:szCs w:val="24"/>
              </w:rPr>
              <w:t xml:space="preserve"> Resumen de </w:t>
            </w:r>
            <w:r w:rsidRPr="009375AD">
              <w:rPr>
                <w:sz w:val="24"/>
                <w:szCs w:val="24"/>
              </w:rPr>
              <w:lastRenderedPageBreak/>
              <w:t>dailies</w:t>
            </w:r>
          </w:p>
        </w:tc>
        <w:tc>
          <w:tcPr>
            <w:tcW w:w="0" w:type="auto"/>
            <w:vAlign w:val="center"/>
            <w:hideMark/>
          </w:tcPr>
          <w:p w14:paraId="29E3FCFE" w14:textId="77777777" w:rsidR="009375AD" w:rsidRPr="009375AD" w:rsidRDefault="009375AD" w:rsidP="009375AD">
            <w:pPr>
              <w:rPr>
                <w:sz w:val="24"/>
                <w:szCs w:val="24"/>
              </w:rPr>
            </w:pPr>
            <w:r w:rsidRPr="009375AD">
              <w:rPr>
                <w:sz w:val="24"/>
                <w:szCs w:val="24"/>
              </w:rPr>
              <w:lastRenderedPageBreak/>
              <w:t xml:space="preserve">Interpretación de mensajes diarios </w:t>
            </w:r>
            <w:r w:rsidRPr="009375AD">
              <w:rPr>
                <w:sz w:val="24"/>
                <w:szCs w:val="24"/>
              </w:rPr>
              <w:lastRenderedPageBreak/>
              <w:t>del equipo para generar un resumen automático</w:t>
            </w:r>
          </w:p>
        </w:tc>
        <w:tc>
          <w:tcPr>
            <w:tcW w:w="0" w:type="auto"/>
            <w:vAlign w:val="center"/>
            <w:hideMark/>
          </w:tcPr>
          <w:p w14:paraId="2A6D5FEF" w14:textId="77777777" w:rsidR="009375AD" w:rsidRPr="009375AD" w:rsidRDefault="009375AD" w:rsidP="009375AD">
            <w:pPr>
              <w:rPr>
                <w:sz w:val="24"/>
                <w:szCs w:val="24"/>
              </w:rPr>
            </w:pPr>
            <w:r w:rsidRPr="009375AD">
              <w:rPr>
                <w:sz w:val="24"/>
                <w:szCs w:val="24"/>
              </w:rPr>
              <w:lastRenderedPageBreak/>
              <w:t xml:space="preserve">Ahorra tiempo y mejora el </w:t>
            </w:r>
            <w:r w:rsidRPr="009375AD">
              <w:rPr>
                <w:sz w:val="24"/>
                <w:szCs w:val="24"/>
              </w:rPr>
              <w:lastRenderedPageBreak/>
              <w:t>seguimiento</w:t>
            </w:r>
          </w:p>
        </w:tc>
      </w:tr>
      <w:tr w:rsidR="009375AD" w:rsidRPr="009375AD" w14:paraId="75E83D8B" w14:textId="77777777" w:rsidTr="009375AD">
        <w:trPr>
          <w:tblCellSpacing w:w="15" w:type="dxa"/>
        </w:trPr>
        <w:tc>
          <w:tcPr>
            <w:tcW w:w="0" w:type="auto"/>
            <w:vAlign w:val="center"/>
            <w:hideMark/>
          </w:tcPr>
          <w:p w14:paraId="25324302" w14:textId="77777777" w:rsidR="009375AD" w:rsidRPr="009375AD" w:rsidRDefault="009375AD" w:rsidP="009375AD">
            <w:pPr>
              <w:rPr>
                <w:sz w:val="24"/>
                <w:szCs w:val="24"/>
              </w:rPr>
            </w:pPr>
            <w:r w:rsidRPr="009375AD">
              <w:rPr>
                <w:rFonts w:ascii="Segoe UI Emoji" w:hAnsi="Segoe UI Emoji" w:cs="Segoe UI Emoji"/>
                <w:sz w:val="24"/>
                <w:szCs w:val="24"/>
              </w:rPr>
              <w:lastRenderedPageBreak/>
              <w:t>🚧</w:t>
            </w:r>
            <w:r w:rsidRPr="009375AD">
              <w:rPr>
                <w:sz w:val="24"/>
                <w:szCs w:val="24"/>
              </w:rPr>
              <w:t xml:space="preserve"> Detección de bloqueos</w:t>
            </w:r>
          </w:p>
        </w:tc>
        <w:tc>
          <w:tcPr>
            <w:tcW w:w="0" w:type="auto"/>
            <w:vAlign w:val="center"/>
            <w:hideMark/>
          </w:tcPr>
          <w:p w14:paraId="14417627" w14:textId="77777777" w:rsidR="009375AD" w:rsidRPr="009375AD" w:rsidRDefault="009375AD" w:rsidP="009375AD">
            <w:pPr>
              <w:rPr>
                <w:sz w:val="24"/>
                <w:szCs w:val="24"/>
              </w:rPr>
            </w:pPr>
            <w:r w:rsidRPr="009375AD">
              <w:rPr>
                <w:sz w:val="24"/>
                <w:szCs w:val="24"/>
              </w:rPr>
              <w:t>Identificar tareas estancadas o con señales de riesgo</w:t>
            </w:r>
          </w:p>
        </w:tc>
        <w:tc>
          <w:tcPr>
            <w:tcW w:w="0" w:type="auto"/>
            <w:vAlign w:val="center"/>
            <w:hideMark/>
          </w:tcPr>
          <w:p w14:paraId="2E5E6227" w14:textId="77777777" w:rsidR="009375AD" w:rsidRPr="009375AD" w:rsidRDefault="009375AD" w:rsidP="009375AD">
            <w:pPr>
              <w:rPr>
                <w:sz w:val="24"/>
                <w:szCs w:val="24"/>
              </w:rPr>
            </w:pPr>
            <w:r w:rsidRPr="009375AD">
              <w:rPr>
                <w:sz w:val="24"/>
                <w:szCs w:val="24"/>
              </w:rPr>
              <w:t>Mejora la reacción ante problemas y cuellos de botella</w:t>
            </w:r>
          </w:p>
        </w:tc>
      </w:tr>
      <w:tr w:rsidR="009375AD" w:rsidRPr="009375AD" w14:paraId="5E06C279" w14:textId="77777777" w:rsidTr="009375AD">
        <w:trPr>
          <w:tblCellSpacing w:w="15" w:type="dxa"/>
        </w:trPr>
        <w:tc>
          <w:tcPr>
            <w:tcW w:w="0" w:type="auto"/>
            <w:vAlign w:val="center"/>
          </w:tcPr>
          <w:p w14:paraId="1F16EF30" w14:textId="77777777" w:rsidR="009375AD" w:rsidRDefault="009375AD" w:rsidP="009375AD">
            <w:pPr>
              <w:rPr>
                <w:rFonts w:ascii="Segoe UI Emoji" w:hAnsi="Segoe UI Emoji" w:cs="Segoe UI Emoji"/>
                <w:sz w:val="24"/>
                <w:szCs w:val="24"/>
              </w:rPr>
            </w:pPr>
          </w:p>
          <w:p w14:paraId="27833B9B" w14:textId="77777777" w:rsidR="009375AD" w:rsidRPr="009375AD" w:rsidRDefault="009375AD" w:rsidP="009375AD">
            <w:pPr>
              <w:rPr>
                <w:rFonts w:ascii="Segoe UI Emoji" w:hAnsi="Segoe UI Emoji" w:cs="Segoe UI Emoji"/>
                <w:sz w:val="24"/>
                <w:szCs w:val="24"/>
              </w:rPr>
            </w:pPr>
          </w:p>
        </w:tc>
        <w:tc>
          <w:tcPr>
            <w:tcW w:w="0" w:type="auto"/>
            <w:vAlign w:val="center"/>
          </w:tcPr>
          <w:p w14:paraId="70926E2A" w14:textId="77777777" w:rsidR="009375AD" w:rsidRPr="009375AD" w:rsidRDefault="009375AD" w:rsidP="009375AD">
            <w:pPr>
              <w:rPr>
                <w:sz w:val="24"/>
                <w:szCs w:val="24"/>
              </w:rPr>
            </w:pPr>
          </w:p>
        </w:tc>
        <w:tc>
          <w:tcPr>
            <w:tcW w:w="0" w:type="auto"/>
            <w:vAlign w:val="center"/>
          </w:tcPr>
          <w:p w14:paraId="3C993EB0" w14:textId="77777777" w:rsidR="009375AD" w:rsidRPr="009375AD" w:rsidRDefault="009375AD" w:rsidP="009375AD">
            <w:pPr>
              <w:rPr>
                <w:sz w:val="24"/>
                <w:szCs w:val="24"/>
              </w:rPr>
            </w:pPr>
          </w:p>
        </w:tc>
      </w:tr>
    </w:tbl>
    <w:p w14:paraId="098417A9" w14:textId="77777777" w:rsidR="009375AD" w:rsidRPr="009375AD" w:rsidRDefault="009375AD" w:rsidP="009375AD">
      <w:pPr>
        <w:rPr>
          <w:sz w:val="24"/>
          <w:szCs w:val="24"/>
        </w:rPr>
      </w:pPr>
    </w:p>
    <w:p w14:paraId="1010D298" w14:textId="77777777" w:rsidR="009375AD" w:rsidRPr="009375AD" w:rsidRDefault="009375AD" w:rsidP="009375AD">
      <w:pPr>
        <w:rPr>
          <w:sz w:val="24"/>
          <w:szCs w:val="24"/>
        </w:rPr>
      </w:pPr>
    </w:p>
    <w:p w14:paraId="121FAD87" w14:textId="77777777" w:rsidR="009375AD" w:rsidRPr="009375AD" w:rsidRDefault="009375AD" w:rsidP="009375AD">
      <w:pPr>
        <w:rPr>
          <w:sz w:val="28"/>
          <w:szCs w:val="28"/>
        </w:rPr>
      </w:pPr>
    </w:p>
    <w:p w14:paraId="1868F2DC" w14:textId="77777777" w:rsidR="009375AD" w:rsidRPr="009375AD" w:rsidRDefault="009375AD" w:rsidP="009375AD">
      <w:pPr>
        <w:rPr>
          <w:b/>
          <w:bCs/>
          <w:sz w:val="28"/>
          <w:szCs w:val="28"/>
        </w:rPr>
      </w:pPr>
      <w:r w:rsidRPr="009375AD">
        <w:rPr>
          <w:b/>
          <w:bCs/>
          <w:sz w:val="28"/>
          <w:szCs w:val="28"/>
        </w:rPr>
        <w:t>4. Integración con IA – Descripción y Tecnología</w:t>
      </w:r>
    </w:p>
    <w:p w14:paraId="0D39A6EF" w14:textId="77777777" w:rsidR="009375AD" w:rsidRPr="009375AD" w:rsidRDefault="009375AD" w:rsidP="009375AD">
      <w:pPr>
        <w:rPr>
          <w:b/>
          <w:bCs/>
          <w:sz w:val="24"/>
          <w:szCs w:val="24"/>
        </w:rPr>
      </w:pPr>
      <w:r w:rsidRPr="009375AD">
        <w:rPr>
          <w:b/>
          <w:bCs/>
          <w:sz w:val="24"/>
          <w:szCs w:val="24"/>
        </w:rPr>
        <w:t>4.1 Objetivo general</w:t>
      </w:r>
    </w:p>
    <w:p w14:paraId="77C5DD76" w14:textId="77777777" w:rsidR="009375AD" w:rsidRDefault="009375AD" w:rsidP="009375AD">
      <w:pPr>
        <w:rPr>
          <w:sz w:val="24"/>
          <w:szCs w:val="24"/>
        </w:rPr>
      </w:pPr>
      <w:r w:rsidRPr="009375AD">
        <w:rPr>
          <w:sz w:val="24"/>
          <w:szCs w:val="24"/>
        </w:rPr>
        <w:t>Automatizar partes repetitivas del trabajo del jefe de proyecto, facilitando la toma de decisiones, el control de riesgos y la productividad del equipo Scrum mediante IA gratuita y de fácil implementación.</w:t>
      </w:r>
    </w:p>
    <w:p w14:paraId="10E1E906" w14:textId="77777777" w:rsidR="009375AD" w:rsidRPr="009375AD" w:rsidRDefault="009375AD" w:rsidP="009375AD">
      <w:pPr>
        <w:rPr>
          <w:sz w:val="24"/>
          <w:szCs w:val="24"/>
        </w:rPr>
      </w:pPr>
    </w:p>
    <w:p w14:paraId="54F2478C" w14:textId="330DE7B6" w:rsidR="009375AD" w:rsidRDefault="009375AD" w:rsidP="009375AD">
      <w:pPr>
        <w:rPr>
          <w:sz w:val="24"/>
          <w:szCs w:val="24"/>
        </w:rPr>
      </w:pPr>
      <w:r w:rsidRPr="009375AD">
        <w:rPr>
          <w:sz w:val="24"/>
          <w:szCs w:val="24"/>
        </w:rPr>
        <w:t>4.2 Tecnologías utilizadas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gridCol w:w="6159"/>
      </w:tblGrid>
      <w:tr w:rsidR="009375AD" w:rsidRPr="009375AD" w14:paraId="59761B5A" w14:textId="77777777" w:rsidTr="009375AD">
        <w:trPr>
          <w:tblHeader/>
          <w:tblCellSpacing w:w="15" w:type="dxa"/>
        </w:trPr>
        <w:tc>
          <w:tcPr>
            <w:tcW w:w="0" w:type="auto"/>
            <w:vAlign w:val="center"/>
            <w:hideMark/>
          </w:tcPr>
          <w:p w14:paraId="29340092" w14:textId="77777777" w:rsidR="009375AD" w:rsidRPr="009375AD" w:rsidRDefault="009375AD" w:rsidP="009375AD">
            <w:pPr>
              <w:rPr>
                <w:b/>
                <w:bCs/>
                <w:sz w:val="24"/>
                <w:szCs w:val="24"/>
              </w:rPr>
            </w:pPr>
            <w:r w:rsidRPr="009375AD">
              <w:rPr>
                <w:b/>
                <w:bCs/>
                <w:sz w:val="24"/>
                <w:szCs w:val="24"/>
              </w:rPr>
              <w:t>Herramienta / Tecnología</w:t>
            </w:r>
          </w:p>
        </w:tc>
        <w:tc>
          <w:tcPr>
            <w:tcW w:w="0" w:type="auto"/>
            <w:vAlign w:val="center"/>
            <w:hideMark/>
          </w:tcPr>
          <w:p w14:paraId="4B06A85F" w14:textId="77777777" w:rsidR="009375AD" w:rsidRPr="009375AD" w:rsidRDefault="009375AD" w:rsidP="009375AD">
            <w:pPr>
              <w:rPr>
                <w:b/>
                <w:bCs/>
                <w:sz w:val="24"/>
                <w:szCs w:val="24"/>
              </w:rPr>
            </w:pPr>
            <w:r w:rsidRPr="009375AD">
              <w:rPr>
                <w:b/>
                <w:bCs/>
                <w:sz w:val="24"/>
                <w:szCs w:val="24"/>
              </w:rPr>
              <w:t>Función</w:t>
            </w:r>
          </w:p>
        </w:tc>
      </w:tr>
      <w:tr w:rsidR="009375AD" w:rsidRPr="009375AD" w14:paraId="15739B40" w14:textId="77777777" w:rsidTr="009375AD">
        <w:trPr>
          <w:tblCellSpacing w:w="15" w:type="dxa"/>
        </w:trPr>
        <w:tc>
          <w:tcPr>
            <w:tcW w:w="0" w:type="auto"/>
            <w:vAlign w:val="center"/>
            <w:hideMark/>
          </w:tcPr>
          <w:p w14:paraId="2304398B" w14:textId="77777777" w:rsidR="009375AD" w:rsidRPr="009375AD" w:rsidRDefault="009375AD" w:rsidP="009375AD">
            <w:pPr>
              <w:rPr>
                <w:sz w:val="24"/>
                <w:szCs w:val="24"/>
              </w:rPr>
            </w:pPr>
            <w:r w:rsidRPr="009375AD">
              <w:rPr>
                <w:b/>
                <w:bCs/>
                <w:sz w:val="24"/>
                <w:szCs w:val="24"/>
              </w:rPr>
              <w:t>Groq + LLaMA 3</w:t>
            </w:r>
          </w:p>
        </w:tc>
        <w:tc>
          <w:tcPr>
            <w:tcW w:w="0" w:type="auto"/>
            <w:vAlign w:val="center"/>
            <w:hideMark/>
          </w:tcPr>
          <w:p w14:paraId="742047E9" w14:textId="77777777" w:rsidR="009375AD" w:rsidRPr="009375AD" w:rsidRDefault="009375AD" w:rsidP="009375AD">
            <w:pPr>
              <w:rPr>
                <w:sz w:val="24"/>
                <w:szCs w:val="24"/>
              </w:rPr>
            </w:pPr>
            <w:r w:rsidRPr="009375AD">
              <w:rPr>
                <w:sz w:val="24"/>
                <w:szCs w:val="24"/>
              </w:rPr>
              <w:t>Procesamiento de lenguaje natural para resúmenes, recomendaciones y análisis</w:t>
            </w:r>
          </w:p>
        </w:tc>
      </w:tr>
      <w:tr w:rsidR="009375AD" w:rsidRPr="009375AD" w14:paraId="228918DC" w14:textId="77777777" w:rsidTr="009375AD">
        <w:trPr>
          <w:tblCellSpacing w:w="15" w:type="dxa"/>
        </w:trPr>
        <w:tc>
          <w:tcPr>
            <w:tcW w:w="0" w:type="auto"/>
            <w:vAlign w:val="center"/>
            <w:hideMark/>
          </w:tcPr>
          <w:p w14:paraId="0F17A56B" w14:textId="77777777" w:rsidR="009375AD" w:rsidRPr="009375AD" w:rsidRDefault="009375AD" w:rsidP="009375AD">
            <w:pPr>
              <w:rPr>
                <w:sz w:val="24"/>
                <w:szCs w:val="24"/>
              </w:rPr>
            </w:pPr>
            <w:r w:rsidRPr="009375AD">
              <w:rPr>
                <w:b/>
                <w:bCs/>
                <w:sz w:val="24"/>
                <w:szCs w:val="24"/>
              </w:rPr>
              <w:t>FastAPI (Python)</w:t>
            </w:r>
          </w:p>
        </w:tc>
        <w:tc>
          <w:tcPr>
            <w:tcW w:w="0" w:type="auto"/>
            <w:vAlign w:val="center"/>
            <w:hideMark/>
          </w:tcPr>
          <w:p w14:paraId="1931B212" w14:textId="77777777" w:rsidR="009375AD" w:rsidRPr="009375AD" w:rsidRDefault="009375AD" w:rsidP="009375AD">
            <w:pPr>
              <w:rPr>
                <w:sz w:val="24"/>
                <w:szCs w:val="24"/>
              </w:rPr>
            </w:pPr>
            <w:r w:rsidRPr="009375AD">
              <w:rPr>
                <w:sz w:val="24"/>
                <w:szCs w:val="24"/>
              </w:rPr>
              <w:t>Backend REST que expone los endpoints del sistema</w:t>
            </w:r>
          </w:p>
        </w:tc>
      </w:tr>
      <w:tr w:rsidR="009375AD" w:rsidRPr="009375AD" w14:paraId="7FD6A39A" w14:textId="77777777" w:rsidTr="009375AD">
        <w:trPr>
          <w:tblCellSpacing w:w="15" w:type="dxa"/>
        </w:trPr>
        <w:tc>
          <w:tcPr>
            <w:tcW w:w="0" w:type="auto"/>
            <w:vAlign w:val="center"/>
            <w:hideMark/>
          </w:tcPr>
          <w:p w14:paraId="008B6BDE" w14:textId="77777777" w:rsidR="009375AD" w:rsidRPr="009375AD" w:rsidRDefault="009375AD" w:rsidP="009375AD">
            <w:pPr>
              <w:rPr>
                <w:sz w:val="24"/>
                <w:szCs w:val="24"/>
              </w:rPr>
            </w:pPr>
            <w:r w:rsidRPr="009375AD">
              <w:rPr>
                <w:b/>
                <w:bCs/>
                <w:sz w:val="24"/>
                <w:szCs w:val="24"/>
              </w:rPr>
              <w:t>SQLite</w:t>
            </w:r>
          </w:p>
        </w:tc>
        <w:tc>
          <w:tcPr>
            <w:tcW w:w="0" w:type="auto"/>
            <w:vAlign w:val="center"/>
            <w:hideMark/>
          </w:tcPr>
          <w:p w14:paraId="7FB5E31C" w14:textId="77777777" w:rsidR="009375AD" w:rsidRPr="009375AD" w:rsidRDefault="009375AD" w:rsidP="009375AD">
            <w:pPr>
              <w:rPr>
                <w:sz w:val="24"/>
                <w:szCs w:val="24"/>
              </w:rPr>
            </w:pPr>
            <w:r w:rsidRPr="009375AD">
              <w:rPr>
                <w:sz w:val="24"/>
                <w:szCs w:val="24"/>
              </w:rPr>
              <w:t>Base de datos local para persistencia de tareas</w:t>
            </w:r>
          </w:p>
        </w:tc>
      </w:tr>
      <w:tr w:rsidR="009375AD" w:rsidRPr="009375AD" w14:paraId="7C3BFDE4" w14:textId="77777777" w:rsidTr="009375AD">
        <w:trPr>
          <w:tblCellSpacing w:w="15" w:type="dxa"/>
        </w:trPr>
        <w:tc>
          <w:tcPr>
            <w:tcW w:w="0" w:type="auto"/>
            <w:vAlign w:val="center"/>
            <w:hideMark/>
          </w:tcPr>
          <w:p w14:paraId="684F4F0B" w14:textId="77777777" w:rsidR="009375AD" w:rsidRPr="009375AD" w:rsidRDefault="009375AD" w:rsidP="009375AD">
            <w:pPr>
              <w:rPr>
                <w:sz w:val="24"/>
                <w:szCs w:val="24"/>
              </w:rPr>
            </w:pPr>
            <w:r w:rsidRPr="009375AD">
              <w:rPr>
                <w:b/>
                <w:bCs/>
                <w:sz w:val="24"/>
                <w:szCs w:val="24"/>
              </w:rPr>
              <w:t>Uvicorn</w:t>
            </w:r>
          </w:p>
        </w:tc>
        <w:tc>
          <w:tcPr>
            <w:tcW w:w="0" w:type="auto"/>
            <w:vAlign w:val="center"/>
            <w:hideMark/>
          </w:tcPr>
          <w:p w14:paraId="45983BD4" w14:textId="77777777" w:rsidR="009375AD" w:rsidRPr="009375AD" w:rsidRDefault="009375AD" w:rsidP="009375AD">
            <w:pPr>
              <w:rPr>
                <w:sz w:val="24"/>
                <w:szCs w:val="24"/>
              </w:rPr>
            </w:pPr>
            <w:r w:rsidRPr="009375AD">
              <w:rPr>
                <w:sz w:val="24"/>
                <w:szCs w:val="24"/>
              </w:rPr>
              <w:t>Servidor ASGI para ejecutar la API</w:t>
            </w:r>
          </w:p>
        </w:tc>
      </w:tr>
    </w:tbl>
    <w:p w14:paraId="7C2AED30" w14:textId="77777777" w:rsidR="009375AD" w:rsidRDefault="009375AD" w:rsidP="009375AD">
      <w:pPr>
        <w:rPr>
          <w:sz w:val="24"/>
          <w:szCs w:val="24"/>
        </w:rPr>
      </w:pPr>
    </w:p>
    <w:p w14:paraId="25C7BC39" w14:textId="77777777" w:rsidR="009375AD" w:rsidRPr="009375AD" w:rsidRDefault="009375AD" w:rsidP="009375AD">
      <w:pPr>
        <w:rPr>
          <w:sz w:val="24"/>
          <w:szCs w:val="24"/>
        </w:rPr>
      </w:pPr>
    </w:p>
    <w:p w14:paraId="7D86D444" w14:textId="74C464AC" w:rsidR="009375AD" w:rsidRDefault="009375AD" w:rsidP="009375AD">
      <w:pPr>
        <w:rPr>
          <w:sz w:val="24"/>
          <w:szCs w:val="24"/>
        </w:rPr>
      </w:pPr>
      <w:r w:rsidRPr="009375AD">
        <w:rPr>
          <w:sz w:val="24"/>
          <w:szCs w:val="24"/>
        </w:rPr>
        <w:t>4.3 Integración de IA en cada tarea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2501"/>
        <w:gridCol w:w="3615"/>
        <w:gridCol w:w="81"/>
      </w:tblGrid>
      <w:tr w:rsidR="009375AD" w:rsidRPr="009375AD" w14:paraId="53DE2290" w14:textId="77777777" w:rsidTr="009375AD">
        <w:trPr>
          <w:tblHeader/>
          <w:tblCellSpacing w:w="15" w:type="dxa"/>
        </w:trPr>
        <w:tc>
          <w:tcPr>
            <w:tcW w:w="0" w:type="auto"/>
            <w:vAlign w:val="center"/>
            <w:hideMark/>
          </w:tcPr>
          <w:p w14:paraId="30915156" w14:textId="77777777" w:rsidR="009375AD" w:rsidRPr="009375AD" w:rsidRDefault="009375AD" w:rsidP="009375AD">
            <w:pPr>
              <w:rPr>
                <w:b/>
                <w:bCs/>
                <w:sz w:val="24"/>
                <w:szCs w:val="24"/>
              </w:rPr>
            </w:pPr>
            <w:r w:rsidRPr="009375AD">
              <w:rPr>
                <w:b/>
                <w:bCs/>
                <w:sz w:val="24"/>
                <w:szCs w:val="24"/>
              </w:rPr>
              <w:t>Tarea</w:t>
            </w:r>
          </w:p>
        </w:tc>
        <w:tc>
          <w:tcPr>
            <w:tcW w:w="0" w:type="auto"/>
            <w:vAlign w:val="center"/>
            <w:hideMark/>
          </w:tcPr>
          <w:p w14:paraId="51EA28CF" w14:textId="77777777" w:rsidR="009375AD" w:rsidRPr="009375AD" w:rsidRDefault="009375AD" w:rsidP="009375AD">
            <w:pPr>
              <w:rPr>
                <w:b/>
                <w:bCs/>
                <w:sz w:val="24"/>
                <w:szCs w:val="24"/>
              </w:rPr>
            </w:pPr>
            <w:r w:rsidRPr="009375AD">
              <w:rPr>
                <w:b/>
                <w:bCs/>
                <w:sz w:val="24"/>
                <w:szCs w:val="24"/>
              </w:rPr>
              <w:t>Endpoint IA</w:t>
            </w:r>
          </w:p>
        </w:tc>
        <w:tc>
          <w:tcPr>
            <w:tcW w:w="0" w:type="auto"/>
            <w:vAlign w:val="center"/>
            <w:hideMark/>
          </w:tcPr>
          <w:p w14:paraId="1F2C5B80" w14:textId="77777777" w:rsidR="009375AD" w:rsidRPr="009375AD" w:rsidRDefault="009375AD" w:rsidP="009375AD">
            <w:pPr>
              <w:rPr>
                <w:b/>
                <w:bCs/>
                <w:sz w:val="24"/>
                <w:szCs w:val="24"/>
              </w:rPr>
            </w:pPr>
            <w:r w:rsidRPr="009375AD">
              <w:rPr>
                <w:b/>
                <w:bCs/>
                <w:sz w:val="24"/>
                <w:szCs w:val="24"/>
              </w:rPr>
              <w:t>Descripción</w:t>
            </w:r>
          </w:p>
        </w:tc>
        <w:tc>
          <w:tcPr>
            <w:tcW w:w="0" w:type="auto"/>
            <w:vAlign w:val="center"/>
            <w:hideMark/>
          </w:tcPr>
          <w:p w14:paraId="03BF103A" w14:textId="6042D26B" w:rsidR="009375AD" w:rsidRPr="009375AD" w:rsidRDefault="009375AD" w:rsidP="009375AD">
            <w:pPr>
              <w:rPr>
                <w:b/>
                <w:bCs/>
                <w:sz w:val="24"/>
                <w:szCs w:val="24"/>
              </w:rPr>
            </w:pPr>
          </w:p>
        </w:tc>
      </w:tr>
      <w:tr w:rsidR="009375AD" w:rsidRPr="009375AD" w14:paraId="13F2B112" w14:textId="77777777" w:rsidTr="009375AD">
        <w:trPr>
          <w:tblCellSpacing w:w="15" w:type="dxa"/>
        </w:trPr>
        <w:tc>
          <w:tcPr>
            <w:tcW w:w="0" w:type="auto"/>
            <w:vAlign w:val="center"/>
            <w:hideMark/>
          </w:tcPr>
          <w:p w14:paraId="0BE0CF93" w14:textId="77777777" w:rsidR="009375AD" w:rsidRPr="009375AD" w:rsidRDefault="009375AD" w:rsidP="009375AD">
            <w:pPr>
              <w:rPr>
                <w:sz w:val="24"/>
                <w:szCs w:val="24"/>
              </w:rPr>
            </w:pPr>
            <w:r w:rsidRPr="009375AD">
              <w:rPr>
                <w:sz w:val="24"/>
                <w:szCs w:val="24"/>
              </w:rPr>
              <w:lastRenderedPageBreak/>
              <w:t>Resumen de Dailies</w:t>
            </w:r>
          </w:p>
        </w:tc>
        <w:tc>
          <w:tcPr>
            <w:tcW w:w="0" w:type="auto"/>
            <w:vAlign w:val="center"/>
            <w:hideMark/>
          </w:tcPr>
          <w:p w14:paraId="4A87E509" w14:textId="77777777" w:rsidR="009375AD" w:rsidRPr="009375AD" w:rsidRDefault="009375AD" w:rsidP="009375AD">
            <w:pPr>
              <w:rPr>
                <w:sz w:val="24"/>
                <w:szCs w:val="24"/>
              </w:rPr>
            </w:pPr>
            <w:r w:rsidRPr="009375AD">
              <w:rPr>
                <w:sz w:val="24"/>
                <w:szCs w:val="24"/>
              </w:rPr>
              <w:t>/ai/sumarizar/</w:t>
            </w:r>
          </w:p>
        </w:tc>
        <w:tc>
          <w:tcPr>
            <w:tcW w:w="0" w:type="auto"/>
            <w:vAlign w:val="center"/>
            <w:hideMark/>
          </w:tcPr>
          <w:p w14:paraId="5A6A71AB" w14:textId="77777777" w:rsidR="009375AD" w:rsidRPr="009375AD" w:rsidRDefault="009375AD" w:rsidP="009375AD">
            <w:pPr>
              <w:rPr>
                <w:sz w:val="24"/>
                <w:szCs w:val="24"/>
              </w:rPr>
            </w:pPr>
            <w:r w:rsidRPr="009375AD">
              <w:rPr>
                <w:sz w:val="24"/>
                <w:szCs w:val="24"/>
              </w:rPr>
              <w:t>Dado un texto libre, genera resumen automático</w:t>
            </w:r>
          </w:p>
        </w:tc>
        <w:tc>
          <w:tcPr>
            <w:tcW w:w="0" w:type="auto"/>
            <w:vAlign w:val="center"/>
            <w:hideMark/>
          </w:tcPr>
          <w:p w14:paraId="4097A070" w14:textId="71376E59" w:rsidR="009375AD" w:rsidRPr="009375AD" w:rsidRDefault="009375AD" w:rsidP="009375AD">
            <w:pPr>
              <w:rPr>
                <w:sz w:val="24"/>
                <w:szCs w:val="24"/>
              </w:rPr>
            </w:pPr>
          </w:p>
        </w:tc>
      </w:tr>
      <w:tr w:rsidR="009375AD" w:rsidRPr="009375AD" w14:paraId="35A44AC9" w14:textId="77777777" w:rsidTr="009375AD">
        <w:trPr>
          <w:tblCellSpacing w:w="15" w:type="dxa"/>
        </w:trPr>
        <w:tc>
          <w:tcPr>
            <w:tcW w:w="0" w:type="auto"/>
            <w:vAlign w:val="center"/>
            <w:hideMark/>
          </w:tcPr>
          <w:p w14:paraId="607FC4D9" w14:textId="77777777" w:rsidR="009375AD" w:rsidRPr="009375AD" w:rsidRDefault="009375AD" w:rsidP="009375AD">
            <w:pPr>
              <w:rPr>
                <w:sz w:val="24"/>
                <w:szCs w:val="24"/>
              </w:rPr>
            </w:pPr>
            <w:r w:rsidRPr="009375AD">
              <w:rPr>
                <w:sz w:val="24"/>
                <w:szCs w:val="24"/>
              </w:rPr>
              <w:t>Recomendación de tareas</w:t>
            </w:r>
          </w:p>
        </w:tc>
        <w:tc>
          <w:tcPr>
            <w:tcW w:w="0" w:type="auto"/>
            <w:vAlign w:val="center"/>
            <w:hideMark/>
          </w:tcPr>
          <w:p w14:paraId="20AF9359" w14:textId="77777777" w:rsidR="009375AD" w:rsidRPr="009375AD" w:rsidRDefault="009375AD" w:rsidP="009375AD">
            <w:pPr>
              <w:rPr>
                <w:sz w:val="24"/>
                <w:szCs w:val="24"/>
              </w:rPr>
            </w:pPr>
            <w:r w:rsidRPr="009375AD">
              <w:rPr>
                <w:sz w:val="24"/>
                <w:szCs w:val="24"/>
              </w:rPr>
              <w:t>/ai/recomendar_tareas/</w:t>
            </w:r>
          </w:p>
        </w:tc>
        <w:tc>
          <w:tcPr>
            <w:tcW w:w="0" w:type="auto"/>
            <w:vAlign w:val="center"/>
            <w:hideMark/>
          </w:tcPr>
          <w:p w14:paraId="0AB480FF" w14:textId="77777777" w:rsidR="009375AD" w:rsidRPr="009375AD" w:rsidRDefault="009375AD" w:rsidP="009375AD">
            <w:pPr>
              <w:rPr>
                <w:sz w:val="24"/>
                <w:szCs w:val="24"/>
              </w:rPr>
            </w:pPr>
            <w:r w:rsidRPr="009375AD">
              <w:rPr>
                <w:sz w:val="24"/>
                <w:szCs w:val="24"/>
              </w:rPr>
              <w:t>Sugerencias basadas en historial y objetivo actual</w:t>
            </w:r>
          </w:p>
        </w:tc>
        <w:tc>
          <w:tcPr>
            <w:tcW w:w="0" w:type="auto"/>
            <w:vAlign w:val="center"/>
            <w:hideMark/>
          </w:tcPr>
          <w:p w14:paraId="49C56AF0" w14:textId="7CCD7611" w:rsidR="009375AD" w:rsidRPr="009375AD" w:rsidRDefault="009375AD" w:rsidP="009375AD">
            <w:pPr>
              <w:rPr>
                <w:sz w:val="24"/>
                <w:szCs w:val="24"/>
              </w:rPr>
            </w:pPr>
          </w:p>
        </w:tc>
      </w:tr>
      <w:tr w:rsidR="009375AD" w:rsidRPr="009375AD" w14:paraId="3B90808A" w14:textId="77777777" w:rsidTr="009375AD">
        <w:trPr>
          <w:tblCellSpacing w:w="15" w:type="dxa"/>
        </w:trPr>
        <w:tc>
          <w:tcPr>
            <w:tcW w:w="0" w:type="auto"/>
            <w:vAlign w:val="center"/>
            <w:hideMark/>
          </w:tcPr>
          <w:p w14:paraId="7AD5D370" w14:textId="77777777" w:rsidR="009375AD" w:rsidRPr="009375AD" w:rsidRDefault="009375AD" w:rsidP="009375AD">
            <w:pPr>
              <w:rPr>
                <w:sz w:val="24"/>
                <w:szCs w:val="24"/>
              </w:rPr>
            </w:pPr>
            <w:r w:rsidRPr="009375AD">
              <w:rPr>
                <w:sz w:val="24"/>
                <w:szCs w:val="24"/>
              </w:rPr>
              <w:t>Detección de bloqueos</w:t>
            </w:r>
          </w:p>
        </w:tc>
        <w:tc>
          <w:tcPr>
            <w:tcW w:w="0" w:type="auto"/>
            <w:vAlign w:val="center"/>
            <w:hideMark/>
          </w:tcPr>
          <w:p w14:paraId="781D6865" w14:textId="77777777" w:rsidR="009375AD" w:rsidRPr="009375AD" w:rsidRDefault="009375AD" w:rsidP="009375AD">
            <w:pPr>
              <w:rPr>
                <w:sz w:val="24"/>
                <w:szCs w:val="24"/>
              </w:rPr>
            </w:pPr>
            <w:r w:rsidRPr="009375AD">
              <w:rPr>
                <w:sz w:val="24"/>
                <w:szCs w:val="24"/>
              </w:rPr>
              <w:t>/ai/detectar_bloqueos/</w:t>
            </w:r>
          </w:p>
        </w:tc>
        <w:tc>
          <w:tcPr>
            <w:tcW w:w="0" w:type="auto"/>
            <w:vAlign w:val="center"/>
            <w:hideMark/>
          </w:tcPr>
          <w:p w14:paraId="1B3ADC83" w14:textId="77777777" w:rsidR="009375AD" w:rsidRPr="009375AD" w:rsidRDefault="009375AD" w:rsidP="009375AD">
            <w:pPr>
              <w:rPr>
                <w:sz w:val="24"/>
                <w:szCs w:val="24"/>
              </w:rPr>
            </w:pPr>
            <w:r w:rsidRPr="009375AD">
              <w:rPr>
                <w:sz w:val="24"/>
                <w:szCs w:val="24"/>
              </w:rPr>
              <w:t>Marca tareas estancadas o con etiquetas "bloqueado"</w:t>
            </w:r>
          </w:p>
        </w:tc>
        <w:tc>
          <w:tcPr>
            <w:tcW w:w="0" w:type="auto"/>
            <w:vAlign w:val="center"/>
            <w:hideMark/>
          </w:tcPr>
          <w:p w14:paraId="3C2A3DC5" w14:textId="77777777" w:rsidR="009375AD" w:rsidRPr="009375AD" w:rsidRDefault="009375AD" w:rsidP="009375AD">
            <w:pPr>
              <w:rPr>
                <w:sz w:val="24"/>
                <w:szCs w:val="24"/>
              </w:rPr>
            </w:pPr>
          </w:p>
        </w:tc>
      </w:tr>
    </w:tbl>
    <w:p w14:paraId="6665529B" w14:textId="77777777" w:rsidR="009375AD" w:rsidRDefault="009375AD" w:rsidP="009375AD">
      <w:pPr>
        <w:rPr>
          <w:sz w:val="24"/>
          <w:szCs w:val="24"/>
        </w:rPr>
      </w:pPr>
    </w:p>
    <w:p w14:paraId="2E9CBC1D" w14:textId="77777777" w:rsidR="009375AD" w:rsidRDefault="009375AD" w:rsidP="009375AD">
      <w:pPr>
        <w:rPr>
          <w:sz w:val="24"/>
          <w:szCs w:val="24"/>
        </w:rPr>
      </w:pPr>
    </w:p>
    <w:p w14:paraId="73F360C3" w14:textId="77777777" w:rsidR="009375AD" w:rsidRPr="009375AD" w:rsidRDefault="009375AD" w:rsidP="009375AD">
      <w:pPr>
        <w:rPr>
          <w:b/>
          <w:bCs/>
          <w:sz w:val="28"/>
          <w:szCs w:val="28"/>
        </w:rPr>
      </w:pPr>
      <w:r w:rsidRPr="009375AD">
        <w:rPr>
          <w:b/>
          <w:bCs/>
          <w:sz w:val="28"/>
          <w:szCs w:val="28"/>
        </w:rPr>
        <w:t>5. Justificación metodológica: Enfoque Scrum</w:t>
      </w:r>
    </w:p>
    <w:p w14:paraId="5AD4100D" w14:textId="77777777" w:rsidR="009375AD" w:rsidRPr="009375AD" w:rsidRDefault="009375AD" w:rsidP="009375AD">
      <w:pPr>
        <w:rPr>
          <w:sz w:val="24"/>
          <w:szCs w:val="24"/>
        </w:rPr>
      </w:pPr>
      <w:r w:rsidRPr="009375AD">
        <w:rPr>
          <w:sz w:val="24"/>
          <w:szCs w:val="24"/>
        </w:rPr>
        <w:t xml:space="preserve">Se ha optado por un enfoque basado en </w:t>
      </w:r>
      <w:r w:rsidRPr="009375AD">
        <w:rPr>
          <w:b/>
          <w:bCs/>
          <w:sz w:val="24"/>
          <w:szCs w:val="24"/>
        </w:rPr>
        <w:t>Scrum</w:t>
      </w:r>
      <w:r w:rsidRPr="009375AD">
        <w:rPr>
          <w:sz w:val="24"/>
          <w:szCs w:val="24"/>
        </w:rPr>
        <w:t>, por ser una de las metodologías ágiles más extendidas y estructuradas, y porque:</w:t>
      </w:r>
    </w:p>
    <w:p w14:paraId="1478A7CE" w14:textId="77777777" w:rsidR="009375AD" w:rsidRPr="009375AD" w:rsidRDefault="009375AD" w:rsidP="009375AD">
      <w:pPr>
        <w:numPr>
          <w:ilvl w:val="0"/>
          <w:numId w:val="3"/>
        </w:numPr>
        <w:rPr>
          <w:sz w:val="24"/>
          <w:szCs w:val="24"/>
        </w:rPr>
      </w:pPr>
      <w:r w:rsidRPr="009375AD">
        <w:rPr>
          <w:sz w:val="24"/>
          <w:szCs w:val="24"/>
        </w:rPr>
        <w:t>Tiene eventos repetitivos ideales para IA (como los dailies)</w:t>
      </w:r>
    </w:p>
    <w:p w14:paraId="73CA3E95" w14:textId="77777777" w:rsidR="009375AD" w:rsidRPr="009375AD" w:rsidRDefault="009375AD" w:rsidP="009375AD">
      <w:pPr>
        <w:numPr>
          <w:ilvl w:val="0"/>
          <w:numId w:val="3"/>
        </w:numPr>
        <w:rPr>
          <w:sz w:val="24"/>
          <w:szCs w:val="24"/>
        </w:rPr>
      </w:pPr>
      <w:r w:rsidRPr="009375AD">
        <w:rPr>
          <w:sz w:val="24"/>
          <w:szCs w:val="24"/>
        </w:rPr>
        <w:t>Utiliza artefactos (backlogs, sprints, tareas) que se pueden modelar como objetos con atributos</w:t>
      </w:r>
    </w:p>
    <w:p w14:paraId="30CFD589" w14:textId="77777777" w:rsidR="009375AD" w:rsidRPr="009375AD" w:rsidRDefault="009375AD" w:rsidP="009375AD">
      <w:pPr>
        <w:numPr>
          <w:ilvl w:val="0"/>
          <w:numId w:val="3"/>
        </w:numPr>
        <w:rPr>
          <w:sz w:val="24"/>
          <w:szCs w:val="24"/>
        </w:rPr>
      </w:pPr>
      <w:r w:rsidRPr="009375AD">
        <w:rPr>
          <w:sz w:val="24"/>
          <w:szCs w:val="24"/>
        </w:rPr>
        <w:t>Favorece la mejora continua → análisis automático del rendimiento del sprint</w:t>
      </w:r>
    </w:p>
    <w:p w14:paraId="303FC8E7" w14:textId="77777777" w:rsidR="009375AD" w:rsidRPr="009375AD" w:rsidRDefault="009375AD" w:rsidP="009375AD">
      <w:pPr>
        <w:rPr>
          <w:sz w:val="24"/>
          <w:szCs w:val="24"/>
        </w:rPr>
      </w:pPr>
      <w:r w:rsidRPr="009375AD">
        <w:rPr>
          <w:sz w:val="24"/>
          <w:szCs w:val="24"/>
        </w:rPr>
        <w:t xml:space="preserve">La herramienta desarrollada permite cubrir de forma parcial el rol del </w:t>
      </w:r>
      <w:r w:rsidRPr="009375AD">
        <w:rPr>
          <w:b/>
          <w:bCs/>
          <w:sz w:val="24"/>
          <w:szCs w:val="24"/>
        </w:rPr>
        <w:t>Scrum Master o jefe de proyecto</w:t>
      </w:r>
      <w:r w:rsidRPr="009375AD">
        <w:rPr>
          <w:sz w:val="24"/>
          <w:szCs w:val="24"/>
        </w:rPr>
        <w:t>, en lo relativo a seguimiento de tareas, identificación de problemas y soporte al equipo.</w:t>
      </w:r>
    </w:p>
    <w:p w14:paraId="11F836AC" w14:textId="77777777" w:rsidR="009375AD" w:rsidRDefault="009375AD" w:rsidP="009375AD">
      <w:pPr>
        <w:rPr>
          <w:sz w:val="24"/>
          <w:szCs w:val="24"/>
        </w:rPr>
      </w:pPr>
    </w:p>
    <w:p w14:paraId="74CEA4AC" w14:textId="77777777" w:rsidR="009375AD" w:rsidRDefault="009375AD" w:rsidP="009375AD">
      <w:pPr>
        <w:rPr>
          <w:sz w:val="24"/>
          <w:szCs w:val="24"/>
        </w:rPr>
      </w:pPr>
    </w:p>
    <w:p w14:paraId="24D62C2F" w14:textId="77777777" w:rsidR="009375AD" w:rsidRPr="009375AD" w:rsidRDefault="009375AD" w:rsidP="009375AD">
      <w:pPr>
        <w:rPr>
          <w:b/>
          <w:bCs/>
          <w:sz w:val="24"/>
          <w:szCs w:val="24"/>
        </w:rPr>
      </w:pPr>
      <w:r w:rsidRPr="009375AD">
        <w:rPr>
          <w:b/>
          <w:bCs/>
          <w:sz w:val="24"/>
          <w:szCs w:val="24"/>
        </w:rPr>
        <w:t>7. Conclusión</w:t>
      </w:r>
    </w:p>
    <w:p w14:paraId="4769D872" w14:textId="3C6AC13E" w:rsidR="009375AD" w:rsidRPr="009375AD" w:rsidRDefault="009375AD" w:rsidP="009375AD">
      <w:pPr>
        <w:rPr>
          <w:sz w:val="24"/>
          <w:szCs w:val="24"/>
        </w:rPr>
      </w:pPr>
      <w:r w:rsidRPr="009375AD">
        <w:rPr>
          <w:sz w:val="24"/>
          <w:szCs w:val="24"/>
        </w:rPr>
        <w:t xml:space="preserve">Esta primera parte </w:t>
      </w:r>
      <w:r>
        <w:rPr>
          <w:sz w:val="24"/>
          <w:szCs w:val="24"/>
        </w:rPr>
        <w:t xml:space="preserve">nos </w:t>
      </w:r>
      <w:r w:rsidRPr="009375AD">
        <w:rPr>
          <w:sz w:val="24"/>
          <w:szCs w:val="24"/>
        </w:rPr>
        <w:t xml:space="preserve">ha permitido definir las tareas principales del jefe de proyecto susceptibles de ser potenciadas con IA. Se ha demostrado que con un conjunto </w:t>
      </w:r>
      <w:r w:rsidRPr="009375AD">
        <w:rPr>
          <w:sz w:val="24"/>
          <w:szCs w:val="24"/>
        </w:rPr>
        <w:t>limitado,</w:t>
      </w:r>
      <w:r w:rsidRPr="009375AD">
        <w:rPr>
          <w:sz w:val="24"/>
          <w:szCs w:val="24"/>
        </w:rPr>
        <w:t xml:space="preserve"> pero bien diseñado de herramientas (Groq, LLaMA 3, FastAPI), es posible automatizar funciones clave del seguimiento ágil, mejorando la eficiencia, la coordinación del equipo y el control del Sprint.</w:t>
      </w:r>
    </w:p>
    <w:p w14:paraId="5B52BF57" w14:textId="77777777" w:rsidR="009375AD" w:rsidRDefault="009375AD" w:rsidP="009375AD">
      <w:pPr>
        <w:rPr>
          <w:sz w:val="24"/>
          <w:szCs w:val="24"/>
        </w:rPr>
      </w:pPr>
    </w:p>
    <w:p w14:paraId="149482AE" w14:textId="77777777" w:rsidR="009375AD" w:rsidRPr="009A71CC" w:rsidRDefault="009375AD" w:rsidP="009375AD">
      <w:r>
        <w:rPr>
          <w:sz w:val="24"/>
          <w:szCs w:val="24"/>
        </w:rPr>
        <w:t xml:space="preserve">El grupo esta formado por: </w:t>
      </w:r>
      <w:r>
        <w:t>Carlos Diéz, Lucas de diego, Javier Antonio hevia, Adrian tenorio Hernández</w:t>
      </w:r>
    </w:p>
    <w:p w14:paraId="594DCA46" w14:textId="20661059" w:rsidR="009375AD" w:rsidRPr="009375AD" w:rsidRDefault="009375AD" w:rsidP="009375AD">
      <w:pPr>
        <w:rPr>
          <w:sz w:val="24"/>
          <w:szCs w:val="24"/>
        </w:rPr>
      </w:pPr>
    </w:p>
    <w:p w14:paraId="2BF175E2" w14:textId="77777777" w:rsidR="00D6691B" w:rsidRDefault="00D6691B"/>
    <w:sectPr w:rsidR="00D6691B" w:rsidSect="009375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93D3B"/>
    <w:multiLevelType w:val="multilevel"/>
    <w:tmpl w:val="8D0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C07A7"/>
    <w:multiLevelType w:val="multilevel"/>
    <w:tmpl w:val="998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26220"/>
    <w:multiLevelType w:val="multilevel"/>
    <w:tmpl w:val="5CC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529228">
    <w:abstractNumId w:val="0"/>
  </w:num>
  <w:num w:numId="2" w16cid:durableId="1279023195">
    <w:abstractNumId w:val="2"/>
  </w:num>
  <w:num w:numId="3" w16cid:durableId="20791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AD"/>
    <w:rsid w:val="007D622A"/>
    <w:rsid w:val="009375AD"/>
    <w:rsid w:val="00A97867"/>
    <w:rsid w:val="00D669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FD9B"/>
  <w15:chartTrackingRefBased/>
  <w15:docId w15:val="{7A174E69-87D1-4414-83CC-4BA7F870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7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7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75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75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75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75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75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75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75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5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75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75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75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75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75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75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75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75AD"/>
    <w:rPr>
      <w:rFonts w:eastAsiaTheme="majorEastAsia" w:cstheme="majorBidi"/>
      <w:color w:val="272727" w:themeColor="text1" w:themeTint="D8"/>
    </w:rPr>
  </w:style>
  <w:style w:type="paragraph" w:styleId="Ttulo">
    <w:name w:val="Title"/>
    <w:basedOn w:val="Normal"/>
    <w:next w:val="Normal"/>
    <w:link w:val="TtuloCar"/>
    <w:uiPriority w:val="10"/>
    <w:qFormat/>
    <w:rsid w:val="00937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75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75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75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75AD"/>
    <w:pPr>
      <w:spacing w:before="160"/>
      <w:jc w:val="center"/>
    </w:pPr>
    <w:rPr>
      <w:i/>
      <w:iCs/>
      <w:color w:val="404040" w:themeColor="text1" w:themeTint="BF"/>
    </w:rPr>
  </w:style>
  <w:style w:type="character" w:customStyle="1" w:styleId="CitaCar">
    <w:name w:val="Cita Car"/>
    <w:basedOn w:val="Fuentedeprrafopredeter"/>
    <w:link w:val="Cita"/>
    <w:uiPriority w:val="29"/>
    <w:rsid w:val="009375AD"/>
    <w:rPr>
      <w:i/>
      <w:iCs/>
      <w:color w:val="404040" w:themeColor="text1" w:themeTint="BF"/>
    </w:rPr>
  </w:style>
  <w:style w:type="paragraph" w:styleId="Prrafodelista">
    <w:name w:val="List Paragraph"/>
    <w:basedOn w:val="Normal"/>
    <w:uiPriority w:val="34"/>
    <w:qFormat/>
    <w:rsid w:val="009375AD"/>
    <w:pPr>
      <w:ind w:left="720"/>
      <w:contextualSpacing/>
    </w:pPr>
  </w:style>
  <w:style w:type="character" w:styleId="nfasisintenso">
    <w:name w:val="Intense Emphasis"/>
    <w:basedOn w:val="Fuentedeprrafopredeter"/>
    <w:uiPriority w:val="21"/>
    <w:qFormat/>
    <w:rsid w:val="009375AD"/>
    <w:rPr>
      <w:i/>
      <w:iCs/>
      <w:color w:val="0F4761" w:themeColor="accent1" w:themeShade="BF"/>
    </w:rPr>
  </w:style>
  <w:style w:type="paragraph" w:styleId="Citadestacada">
    <w:name w:val="Intense Quote"/>
    <w:basedOn w:val="Normal"/>
    <w:next w:val="Normal"/>
    <w:link w:val="CitadestacadaCar"/>
    <w:uiPriority w:val="30"/>
    <w:qFormat/>
    <w:rsid w:val="00937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75AD"/>
    <w:rPr>
      <w:i/>
      <w:iCs/>
      <w:color w:val="0F4761" w:themeColor="accent1" w:themeShade="BF"/>
    </w:rPr>
  </w:style>
  <w:style w:type="character" w:styleId="Referenciaintensa">
    <w:name w:val="Intense Reference"/>
    <w:basedOn w:val="Fuentedeprrafopredeter"/>
    <w:uiPriority w:val="32"/>
    <w:qFormat/>
    <w:rsid w:val="009375AD"/>
    <w:rPr>
      <w:b/>
      <w:bCs/>
      <w:smallCaps/>
      <w:color w:val="0F4761" w:themeColor="accent1" w:themeShade="BF"/>
      <w:spacing w:val="5"/>
    </w:rPr>
  </w:style>
  <w:style w:type="paragraph" w:styleId="Sinespaciado">
    <w:name w:val="No Spacing"/>
    <w:link w:val="SinespaciadoCar"/>
    <w:uiPriority w:val="1"/>
    <w:qFormat/>
    <w:rsid w:val="009375AD"/>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9375AD"/>
    <w:rPr>
      <w:rFonts w:eastAsiaTheme="minorEastAsia"/>
      <w:kern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47483">
      <w:bodyDiv w:val="1"/>
      <w:marLeft w:val="0"/>
      <w:marRight w:val="0"/>
      <w:marTop w:val="0"/>
      <w:marBottom w:val="0"/>
      <w:divBdr>
        <w:top w:val="none" w:sz="0" w:space="0" w:color="auto"/>
        <w:left w:val="none" w:sz="0" w:space="0" w:color="auto"/>
        <w:bottom w:val="none" w:sz="0" w:space="0" w:color="auto"/>
        <w:right w:val="none" w:sz="0" w:space="0" w:color="auto"/>
      </w:divBdr>
    </w:div>
    <w:div w:id="72553369">
      <w:bodyDiv w:val="1"/>
      <w:marLeft w:val="0"/>
      <w:marRight w:val="0"/>
      <w:marTop w:val="0"/>
      <w:marBottom w:val="0"/>
      <w:divBdr>
        <w:top w:val="none" w:sz="0" w:space="0" w:color="auto"/>
        <w:left w:val="none" w:sz="0" w:space="0" w:color="auto"/>
        <w:bottom w:val="none" w:sz="0" w:space="0" w:color="auto"/>
        <w:right w:val="none" w:sz="0" w:space="0" w:color="auto"/>
      </w:divBdr>
    </w:div>
    <w:div w:id="83192257">
      <w:bodyDiv w:val="1"/>
      <w:marLeft w:val="0"/>
      <w:marRight w:val="0"/>
      <w:marTop w:val="0"/>
      <w:marBottom w:val="0"/>
      <w:divBdr>
        <w:top w:val="none" w:sz="0" w:space="0" w:color="auto"/>
        <w:left w:val="none" w:sz="0" w:space="0" w:color="auto"/>
        <w:bottom w:val="none" w:sz="0" w:space="0" w:color="auto"/>
        <w:right w:val="none" w:sz="0" w:space="0" w:color="auto"/>
      </w:divBdr>
    </w:div>
    <w:div w:id="210197523">
      <w:bodyDiv w:val="1"/>
      <w:marLeft w:val="0"/>
      <w:marRight w:val="0"/>
      <w:marTop w:val="0"/>
      <w:marBottom w:val="0"/>
      <w:divBdr>
        <w:top w:val="none" w:sz="0" w:space="0" w:color="auto"/>
        <w:left w:val="none" w:sz="0" w:space="0" w:color="auto"/>
        <w:bottom w:val="none" w:sz="0" w:space="0" w:color="auto"/>
        <w:right w:val="none" w:sz="0" w:space="0" w:color="auto"/>
      </w:divBdr>
    </w:div>
    <w:div w:id="261107376">
      <w:bodyDiv w:val="1"/>
      <w:marLeft w:val="0"/>
      <w:marRight w:val="0"/>
      <w:marTop w:val="0"/>
      <w:marBottom w:val="0"/>
      <w:divBdr>
        <w:top w:val="none" w:sz="0" w:space="0" w:color="auto"/>
        <w:left w:val="none" w:sz="0" w:space="0" w:color="auto"/>
        <w:bottom w:val="none" w:sz="0" w:space="0" w:color="auto"/>
        <w:right w:val="none" w:sz="0" w:space="0" w:color="auto"/>
      </w:divBdr>
    </w:div>
    <w:div w:id="328946395">
      <w:bodyDiv w:val="1"/>
      <w:marLeft w:val="0"/>
      <w:marRight w:val="0"/>
      <w:marTop w:val="0"/>
      <w:marBottom w:val="0"/>
      <w:divBdr>
        <w:top w:val="none" w:sz="0" w:space="0" w:color="auto"/>
        <w:left w:val="none" w:sz="0" w:space="0" w:color="auto"/>
        <w:bottom w:val="none" w:sz="0" w:space="0" w:color="auto"/>
        <w:right w:val="none" w:sz="0" w:space="0" w:color="auto"/>
      </w:divBdr>
    </w:div>
    <w:div w:id="358165745">
      <w:bodyDiv w:val="1"/>
      <w:marLeft w:val="0"/>
      <w:marRight w:val="0"/>
      <w:marTop w:val="0"/>
      <w:marBottom w:val="0"/>
      <w:divBdr>
        <w:top w:val="none" w:sz="0" w:space="0" w:color="auto"/>
        <w:left w:val="none" w:sz="0" w:space="0" w:color="auto"/>
        <w:bottom w:val="none" w:sz="0" w:space="0" w:color="auto"/>
        <w:right w:val="none" w:sz="0" w:space="0" w:color="auto"/>
      </w:divBdr>
    </w:div>
    <w:div w:id="417094062">
      <w:bodyDiv w:val="1"/>
      <w:marLeft w:val="0"/>
      <w:marRight w:val="0"/>
      <w:marTop w:val="0"/>
      <w:marBottom w:val="0"/>
      <w:divBdr>
        <w:top w:val="none" w:sz="0" w:space="0" w:color="auto"/>
        <w:left w:val="none" w:sz="0" w:space="0" w:color="auto"/>
        <w:bottom w:val="none" w:sz="0" w:space="0" w:color="auto"/>
        <w:right w:val="none" w:sz="0" w:space="0" w:color="auto"/>
      </w:divBdr>
    </w:div>
    <w:div w:id="836069935">
      <w:bodyDiv w:val="1"/>
      <w:marLeft w:val="0"/>
      <w:marRight w:val="0"/>
      <w:marTop w:val="0"/>
      <w:marBottom w:val="0"/>
      <w:divBdr>
        <w:top w:val="none" w:sz="0" w:space="0" w:color="auto"/>
        <w:left w:val="none" w:sz="0" w:space="0" w:color="auto"/>
        <w:bottom w:val="none" w:sz="0" w:space="0" w:color="auto"/>
        <w:right w:val="none" w:sz="0" w:space="0" w:color="auto"/>
      </w:divBdr>
    </w:div>
    <w:div w:id="1060058417">
      <w:bodyDiv w:val="1"/>
      <w:marLeft w:val="0"/>
      <w:marRight w:val="0"/>
      <w:marTop w:val="0"/>
      <w:marBottom w:val="0"/>
      <w:divBdr>
        <w:top w:val="none" w:sz="0" w:space="0" w:color="auto"/>
        <w:left w:val="none" w:sz="0" w:space="0" w:color="auto"/>
        <w:bottom w:val="none" w:sz="0" w:space="0" w:color="auto"/>
        <w:right w:val="none" w:sz="0" w:space="0" w:color="auto"/>
      </w:divBdr>
    </w:div>
    <w:div w:id="1231424616">
      <w:bodyDiv w:val="1"/>
      <w:marLeft w:val="0"/>
      <w:marRight w:val="0"/>
      <w:marTop w:val="0"/>
      <w:marBottom w:val="0"/>
      <w:divBdr>
        <w:top w:val="none" w:sz="0" w:space="0" w:color="auto"/>
        <w:left w:val="none" w:sz="0" w:space="0" w:color="auto"/>
        <w:bottom w:val="none" w:sz="0" w:space="0" w:color="auto"/>
        <w:right w:val="none" w:sz="0" w:space="0" w:color="auto"/>
      </w:divBdr>
    </w:div>
    <w:div w:id="1278368134">
      <w:bodyDiv w:val="1"/>
      <w:marLeft w:val="0"/>
      <w:marRight w:val="0"/>
      <w:marTop w:val="0"/>
      <w:marBottom w:val="0"/>
      <w:divBdr>
        <w:top w:val="none" w:sz="0" w:space="0" w:color="auto"/>
        <w:left w:val="none" w:sz="0" w:space="0" w:color="auto"/>
        <w:bottom w:val="none" w:sz="0" w:space="0" w:color="auto"/>
        <w:right w:val="none" w:sz="0" w:space="0" w:color="auto"/>
      </w:divBdr>
    </w:div>
    <w:div w:id="1557086260">
      <w:bodyDiv w:val="1"/>
      <w:marLeft w:val="0"/>
      <w:marRight w:val="0"/>
      <w:marTop w:val="0"/>
      <w:marBottom w:val="0"/>
      <w:divBdr>
        <w:top w:val="none" w:sz="0" w:space="0" w:color="auto"/>
        <w:left w:val="none" w:sz="0" w:space="0" w:color="auto"/>
        <w:bottom w:val="none" w:sz="0" w:space="0" w:color="auto"/>
        <w:right w:val="none" w:sz="0" w:space="0" w:color="auto"/>
      </w:divBdr>
    </w:div>
    <w:div w:id="1692418578">
      <w:bodyDiv w:val="1"/>
      <w:marLeft w:val="0"/>
      <w:marRight w:val="0"/>
      <w:marTop w:val="0"/>
      <w:marBottom w:val="0"/>
      <w:divBdr>
        <w:top w:val="none" w:sz="0" w:space="0" w:color="auto"/>
        <w:left w:val="none" w:sz="0" w:space="0" w:color="auto"/>
        <w:bottom w:val="none" w:sz="0" w:space="0" w:color="auto"/>
        <w:right w:val="none" w:sz="0" w:space="0" w:color="auto"/>
      </w:divBdr>
    </w:div>
    <w:div w:id="1753350939">
      <w:bodyDiv w:val="1"/>
      <w:marLeft w:val="0"/>
      <w:marRight w:val="0"/>
      <w:marTop w:val="0"/>
      <w:marBottom w:val="0"/>
      <w:divBdr>
        <w:top w:val="none" w:sz="0" w:space="0" w:color="auto"/>
        <w:left w:val="none" w:sz="0" w:space="0" w:color="auto"/>
        <w:bottom w:val="none" w:sz="0" w:space="0" w:color="auto"/>
        <w:right w:val="none" w:sz="0" w:space="0" w:color="auto"/>
      </w:divBdr>
    </w:div>
    <w:div w:id="1830050715">
      <w:bodyDiv w:val="1"/>
      <w:marLeft w:val="0"/>
      <w:marRight w:val="0"/>
      <w:marTop w:val="0"/>
      <w:marBottom w:val="0"/>
      <w:divBdr>
        <w:top w:val="none" w:sz="0" w:space="0" w:color="auto"/>
        <w:left w:val="none" w:sz="0" w:space="0" w:color="auto"/>
        <w:bottom w:val="none" w:sz="0" w:space="0" w:color="auto"/>
        <w:right w:val="none" w:sz="0" w:space="0" w:color="auto"/>
      </w:divBdr>
    </w:div>
    <w:div w:id="1877428103">
      <w:bodyDiv w:val="1"/>
      <w:marLeft w:val="0"/>
      <w:marRight w:val="0"/>
      <w:marTop w:val="0"/>
      <w:marBottom w:val="0"/>
      <w:divBdr>
        <w:top w:val="none" w:sz="0" w:space="0" w:color="auto"/>
        <w:left w:val="none" w:sz="0" w:space="0" w:color="auto"/>
        <w:bottom w:val="none" w:sz="0" w:space="0" w:color="auto"/>
        <w:right w:val="none" w:sz="0" w:space="0" w:color="auto"/>
      </w:divBdr>
    </w:div>
    <w:div w:id="1981156900">
      <w:bodyDiv w:val="1"/>
      <w:marLeft w:val="0"/>
      <w:marRight w:val="0"/>
      <w:marTop w:val="0"/>
      <w:marBottom w:val="0"/>
      <w:divBdr>
        <w:top w:val="none" w:sz="0" w:space="0" w:color="auto"/>
        <w:left w:val="none" w:sz="0" w:space="0" w:color="auto"/>
        <w:bottom w:val="none" w:sz="0" w:space="0" w:color="auto"/>
        <w:right w:val="none" w:sz="0" w:space="0" w:color="auto"/>
      </w:divBdr>
    </w:div>
    <w:div w:id="2009551698">
      <w:bodyDiv w:val="1"/>
      <w:marLeft w:val="0"/>
      <w:marRight w:val="0"/>
      <w:marTop w:val="0"/>
      <w:marBottom w:val="0"/>
      <w:divBdr>
        <w:top w:val="none" w:sz="0" w:space="0" w:color="auto"/>
        <w:left w:val="none" w:sz="0" w:space="0" w:color="auto"/>
        <w:bottom w:val="none" w:sz="0" w:space="0" w:color="auto"/>
        <w:right w:val="none" w:sz="0" w:space="0" w:color="auto"/>
      </w:divBdr>
    </w:div>
    <w:div w:id="20288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570</Words>
  <Characters>3138</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 en la Gestión de Proyectos Software</dc:title>
  <dc:subject>Parte 1</dc:subject>
  <dc:creator>ADRIAN TENORIO HERNANDEZ</dc:creator>
  <cp:keywords/>
  <dc:description/>
  <cp:lastModifiedBy>ADRIAN TENORIO HERNANDEZ</cp:lastModifiedBy>
  <cp:revision>1</cp:revision>
  <dcterms:created xsi:type="dcterms:W3CDTF">2025-06-08T08:27:00Z</dcterms:created>
  <dcterms:modified xsi:type="dcterms:W3CDTF">2025-06-08T08:39:00Z</dcterms:modified>
</cp:coreProperties>
</file>