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690"/>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Dream</w:t>
            </w:r>
          </w:p>
        </w:tc>
        <w:tc>
          <w:tcPr>
            <w:tcW w:w="5074" w:type="dxa"/>
          </w:tcPr>
          <w:p w14:paraId="18E9CD6F" w14:textId="77777777" w:rsidR="0035324E" w:rsidRDefault="0035324E" w:rsidP="0035324E">
            <w:pPr>
              <w:rPr>
                <w:rFonts w:ascii="Times New Roman" w:hAnsi="Times New Roman" w:cs="Times New Roman"/>
                <w:sz w:val="24"/>
                <w:szCs w:val="24"/>
              </w:rPr>
            </w:pPr>
            <w:hyperlink r:id="rId7" w:history="1">
              <w:r w:rsidRPr="00C7106C">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Minnions</w:t>
            </w:r>
            <w:proofErr w:type="spellEnd"/>
          </w:p>
        </w:tc>
        <w:tc>
          <w:tcPr>
            <w:tcW w:w="5074" w:type="dxa"/>
          </w:tcPr>
          <w:p w14:paraId="0CAC7E7D" w14:textId="77777777" w:rsidR="0035324E" w:rsidRDefault="0035324E" w:rsidP="0035324E">
            <w:pPr>
              <w:rPr>
                <w:rFonts w:ascii="Times New Roman" w:hAnsi="Times New Roman" w:cs="Times New Roman"/>
                <w:sz w:val="24"/>
                <w:szCs w:val="24"/>
              </w:rPr>
            </w:pPr>
            <w:hyperlink r:id="rId8" w:history="1">
              <w:r w:rsidRPr="003D000C">
                <w:rPr>
                  <w:rStyle w:val="Hyperlink"/>
                  <w:rFonts w:ascii="Times New Roman" w:hAnsi="Times New Roman" w:cs="Times New Roman"/>
                  <w:sz w:val="24"/>
                  <w:szCs w:val="24"/>
                </w:rPr>
                <w:t>https://open.kattis.com/problems/airconditioned</w:t>
              </w:r>
            </w:hyperlink>
            <w:r>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Baby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Bites</w:t>
            </w:r>
            <w:proofErr w:type="spellEnd"/>
          </w:p>
        </w:tc>
        <w:tc>
          <w:tcPr>
            <w:tcW w:w="5074" w:type="dxa"/>
          </w:tcPr>
          <w:p w14:paraId="7C0FBC16" w14:textId="77777777" w:rsidR="0035324E" w:rsidRDefault="0035324E" w:rsidP="0035324E">
            <w:pPr>
              <w:rPr>
                <w:rFonts w:ascii="Times New Roman" w:hAnsi="Times New Roman" w:cs="Times New Roman"/>
                <w:sz w:val="24"/>
                <w:szCs w:val="24"/>
              </w:rPr>
            </w:pPr>
            <w:hyperlink r:id="rId9" w:history="1">
              <w:r w:rsidRPr="003D000C">
                <w:rPr>
                  <w:rStyle w:val="Hyperlink"/>
                  <w:rFonts w:ascii="Times New Roman" w:hAnsi="Times New Roman" w:cs="Times New Roman"/>
                  <w:sz w:val="24"/>
                  <w:szCs w:val="24"/>
                </w:rPr>
                <w:t>https://open.kattis.com/problems/babybites</w:t>
              </w:r>
            </w:hyperlink>
            <w:r>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Battle</w:t>
            </w:r>
            <w:proofErr w:type="spellEnd"/>
          </w:p>
        </w:tc>
        <w:tc>
          <w:tcPr>
            <w:tcW w:w="5074" w:type="dxa"/>
          </w:tcPr>
          <w:p w14:paraId="63DD001D" w14:textId="77777777" w:rsidR="0035324E" w:rsidRDefault="0035324E" w:rsidP="0035324E">
            <w:pPr>
              <w:rPr>
                <w:rFonts w:ascii="Times New Roman" w:hAnsi="Times New Roman" w:cs="Times New Roman"/>
                <w:sz w:val="24"/>
                <w:szCs w:val="24"/>
              </w:rPr>
            </w:pPr>
            <w:hyperlink r:id="rId10" w:history="1">
              <w:r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Simon </w:t>
            </w:r>
            <w:proofErr w:type="spellStart"/>
            <w:r>
              <w:rPr>
                <w:rFonts w:ascii="Times New Roman" w:hAnsi="Times New Roman" w:cs="Times New Roman"/>
                <w:sz w:val="24"/>
                <w:szCs w:val="24"/>
              </w:rPr>
              <w:t>Says</w:t>
            </w:r>
            <w:proofErr w:type="spellEnd"/>
          </w:p>
        </w:tc>
        <w:tc>
          <w:tcPr>
            <w:tcW w:w="5074" w:type="dxa"/>
          </w:tcPr>
          <w:p w14:paraId="0661E2B4" w14:textId="77777777" w:rsidR="0035324E" w:rsidRDefault="0035324E" w:rsidP="0035324E">
            <w:pPr>
              <w:rPr>
                <w:rFonts w:ascii="Times New Roman" w:hAnsi="Times New Roman" w:cs="Times New Roman"/>
                <w:sz w:val="24"/>
                <w:szCs w:val="24"/>
              </w:rPr>
            </w:pPr>
            <w:hyperlink r:id="rId11" w:history="1">
              <w:r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Millionaire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Madness</w:t>
            </w:r>
            <w:proofErr w:type="spellEnd"/>
          </w:p>
        </w:tc>
        <w:tc>
          <w:tcPr>
            <w:tcW w:w="5074" w:type="dxa"/>
          </w:tcPr>
          <w:p w14:paraId="4A753902" w14:textId="77777777" w:rsidR="0035324E" w:rsidRDefault="0035324E" w:rsidP="0035324E">
            <w:hyperlink r:id="rId12" w:history="1">
              <w:r w:rsidRPr="002A3583">
                <w:rPr>
                  <w:rStyle w:val="Hyperlink"/>
                </w:rPr>
                <w:t>https://open.kattis.com/problems/millionairemadness</w:t>
              </w:r>
            </w:hyperlink>
            <w:r>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Guessing</w:t>
            </w:r>
            <w:proofErr w:type="spellEnd"/>
            <w:r>
              <w:rPr>
                <w:rFonts w:ascii="Times New Roman" w:hAnsi="Times New Roman" w:cs="Times New Roman"/>
                <w:sz w:val="24"/>
                <w:szCs w:val="24"/>
              </w:rPr>
              <w:t xml:space="preserve"> Game</w:t>
            </w:r>
          </w:p>
        </w:tc>
        <w:tc>
          <w:tcPr>
            <w:tcW w:w="5074" w:type="dxa"/>
          </w:tcPr>
          <w:p w14:paraId="4D5F8FB9" w14:textId="77777777" w:rsidR="0035324E" w:rsidRDefault="0035324E" w:rsidP="0035324E">
            <w:hyperlink r:id="rId13" w:history="1">
              <w:r w:rsidRPr="008558EA">
                <w:rPr>
                  <w:rStyle w:val="Hyperlink"/>
                </w:rPr>
                <w:t>https://open.kattis.com/problems/guessinggame</w:t>
              </w:r>
            </w:hyperlink>
            <w:r>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Knight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Jump</w:t>
            </w:r>
            <w:proofErr w:type="spellEnd"/>
          </w:p>
        </w:tc>
        <w:tc>
          <w:tcPr>
            <w:tcW w:w="5074" w:type="dxa"/>
          </w:tcPr>
          <w:p w14:paraId="306E62F3" w14:textId="77777777" w:rsidR="0035324E" w:rsidRDefault="0035324E" w:rsidP="0035324E">
            <w:hyperlink r:id="rId14" w:history="1">
              <w:r w:rsidRPr="007B359C">
                <w:rPr>
                  <w:rStyle w:val="Hyperlink"/>
                </w:rPr>
                <w:t>https://open.kattis.com/problems/knightjump</w:t>
              </w:r>
            </w:hyperlink>
            <w:r>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Egypt</w:t>
            </w:r>
            <w:proofErr w:type="spellEnd"/>
          </w:p>
        </w:tc>
        <w:tc>
          <w:tcPr>
            <w:tcW w:w="5074" w:type="dxa"/>
          </w:tcPr>
          <w:p w14:paraId="32AC38B1" w14:textId="516783D1" w:rsidR="0035324E" w:rsidRDefault="0035324E" w:rsidP="0035324E">
            <w:hyperlink r:id="rId15" w:history="1">
              <w:r w:rsidRPr="00DC0D88">
                <w:rPr>
                  <w:rStyle w:val="Hyperlink"/>
                </w:rPr>
                <w:t>https://open.kattis.com/problems/egypt</w:t>
              </w:r>
            </w:hyperlink>
            <w:r>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77777777" w:rsidR="0035324E" w:rsidRDefault="0035324E" w:rsidP="0035324E">
            <w:pPr>
              <w:rPr>
                <w:rFonts w:ascii="Times New Roman" w:hAnsi="Times New Roman" w:cs="Times New Roman"/>
                <w:sz w:val="24"/>
                <w:szCs w:val="24"/>
              </w:rPr>
            </w:pPr>
          </w:p>
        </w:tc>
        <w:tc>
          <w:tcPr>
            <w:tcW w:w="5074" w:type="dxa"/>
          </w:tcPr>
          <w:p w14:paraId="3B8249DB" w14:textId="77777777" w:rsidR="0035324E" w:rsidRDefault="0035324E" w:rsidP="0035324E"/>
        </w:tc>
        <w:tc>
          <w:tcPr>
            <w:tcW w:w="1430" w:type="dxa"/>
          </w:tcPr>
          <w:p w14:paraId="10582DA1" w14:textId="77777777" w:rsidR="0035324E" w:rsidRDefault="0035324E" w:rsidP="0035324E">
            <w:pPr>
              <w:rPr>
                <w:rFonts w:ascii="Times New Roman" w:hAnsi="Times New Roman" w:cs="Times New Roman"/>
                <w:sz w:val="24"/>
                <w:szCs w:val="24"/>
              </w:rPr>
            </w:pP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77777777" w:rsidR="0035324E" w:rsidRDefault="0035324E" w:rsidP="0035324E">
            <w:pPr>
              <w:rPr>
                <w:rFonts w:ascii="Times New Roman" w:hAnsi="Times New Roman" w:cs="Times New Roman"/>
                <w:sz w:val="24"/>
                <w:szCs w:val="24"/>
              </w:rPr>
            </w:pPr>
          </w:p>
        </w:tc>
        <w:tc>
          <w:tcPr>
            <w:tcW w:w="5074" w:type="dxa"/>
          </w:tcPr>
          <w:p w14:paraId="4D00E56C" w14:textId="77777777" w:rsidR="0035324E" w:rsidRDefault="0035324E" w:rsidP="0035324E"/>
        </w:tc>
        <w:tc>
          <w:tcPr>
            <w:tcW w:w="1430" w:type="dxa"/>
          </w:tcPr>
          <w:p w14:paraId="366E3BCC" w14:textId="77777777" w:rsidR="0035324E" w:rsidRDefault="0035324E" w:rsidP="0035324E">
            <w:pPr>
              <w:rPr>
                <w:rFonts w:ascii="Times New Roman" w:hAnsi="Times New Roman" w:cs="Times New Roman"/>
                <w:sz w:val="24"/>
                <w:szCs w:val="24"/>
              </w:rPr>
            </w:pPr>
          </w:p>
        </w:tc>
      </w:tr>
      <w:tr w:rsidR="0035324E" w14:paraId="6A8267A7" w14:textId="77777777" w:rsidTr="0035324E">
        <w:trPr>
          <w:trHeight w:val="380"/>
        </w:trPr>
        <w:tc>
          <w:tcPr>
            <w:tcW w:w="690" w:type="dxa"/>
          </w:tcPr>
          <w:p w14:paraId="0EC0B048" w14:textId="77777777" w:rsidR="0035324E" w:rsidRDefault="0035324E"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58510330" w14:textId="36F4231A" w:rsidR="0035324E" w:rsidRDefault="0035324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7"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19"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0"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Finals</w:t>
      </w:r>
      <w:proofErr w:type="spellEnd"/>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w:t>
      </w:r>
      <w:proofErr w:type="spellStart"/>
      <w:r w:rsidR="001F0B7F">
        <w:rPr>
          <w:rFonts w:ascii="Times New Roman" w:hAnsi="Times New Roman" w:cs="Times New Roman"/>
          <w:sz w:val="24"/>
          <w:szCs w:val="24"/>
        </w:rPr>
        <w:t>Asia</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Danang</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Regional</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Contest</w:t>
      </w:r>
      <w:proofErr w:type="spellEnd"/>
      <w:r w:rsidR="001F0B7F">
        <w:rPr>
          <w:rFonts w:ascii="Times New Roman" w:hAnsi="Times New Roman" w:cs="Times New Roman"/>
          <w:sz w:val="24"/>
          <w:szCs w:val="24"/>
        </w:rPr>
        <w:t xml:space="preserve">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7"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 xml:space="preserve">di dve sobi – prva s temperaturo 2 in druga s temperaturo 5. Prva dva </w:t>
      </w:r>
      <w:proofErr w:type="spellStart"/>
      <w:r w:rsidRPr="00682B60">
        <w:rPr>
          <w:rFonts w:ascii="Times New Roman" w:hAnsi="Times New Roman" w:cs="Times New Roman"/>
          <w:sz w:val="24"/>
          <w:szCs w:val="24"/>
        </w:rPr>
        <w:t>miniona</w:t>
      </w:r>
      <w:proofErr w:type="spellEnd"/>
      <w:r w:rsidRPr="00682B60">
        <w:rPr>
          <w:rFonts w:ascii="Times New Roman" w:hAnsi="Times New Roman" w:cs="Times New Roman"/>
          <w:sz w:val="24"/>
          <w:szCs w:val="24"/>
        </w:rPr>
        <w:t xml:space="preserve"> sta lahko nameščena v prvo sobo, tretji </w:t>
      </w:r>
      <w:proofErr w:type="spellStart"/>
      <w:r w:rsidRPr="00682B60">
        <w:rPr>
          <w:rFonts w:ascii="Times New Roman" w:hAnsi="Times New Roman" w:cs="Times New Roman"/>
          <w:sz w:val="24"/>
          <w:szCs w:val="24"/>
        </w:rPr>
        <w:t>minion</w:t>
      </w:r>
      <w:proofErr w:type="spellEnd"/>
      <w:r w:rsidRPr="00682B60">
        <w:rPr>
          <w:rFonts w:ascii="Times New Roman" w:hAnsi="Times New Roman" w:cs="Times New Roman"/>
          <w:sz w:val="24"/>
          <w:szCs w:val="24"/>
        </w:rPr>
        <w:t xml:space="preserve">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w:t>
      </w:r>
      <w:proofErr w:type="spellStart"/>
      <w:r w:rsidR="00357D41">
        <w:rPr>
          <w:rFonts w:ascii="Times New Roman" w:hAnsi="Times New Roman" w:cs="Times New Roman"/>
          <w:sz w:val="24"/>
          <w:szCs w:val="24"/>
        </w:rPr>
        <w:t>minionov</w:t>
      </w:r>
      <w:proofErr w:type="spellEnd"/>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 xml:space="preserve">Vsak interval preferenc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w:t>
      </w:r>
      <w:proofErr w:type="spellStart"/>
      <w:r w:rsidR="005971E2">
        <w:rPr>
          <w:rFonts w:ascii="Times New Roman" w:hAnsi="Times New Roman" w:cs="Times New Roman"/>
          <w:sz w:val="24"/>
          <w:szCs w:val="24"/>
        </w:rPr>
        <w:t>minionom</w:t>
      </w:r>
      <w:proofErr w:type="spellEnd"/>
      <w:r w:rsidR="005971E2">
        <w:rPr>
          <w:rFonts w:ascii="Times New Roman" w:hAnsi="Times New Roman" w:cs="Times New Roman"/>
          <w:sz w:val="24"/>
          <w:szCs w:val="24"/>
        </w:rPr>
        <w:t xml:space="preserve">,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4"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5">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w:t>
      </w:r>
      <w:proofErr w:type="spellStart"/>
      <w:r w:rsidR="00AF3F37">
        <w:rPr>
          <w:rFonts w:ascii="Times New Roman" w:hAnsi="Times New Roman" w:cs="Times New Roman"/>
          <w:sz w:val="24"/>
          <w:szCs w:val="24"/>
        </w:rPr>
        <w:t>Arildovo</w:t>
      </w:r>
      <w:proofErr w:type="spellEnd"/>
      <w:r w:rsidR="00AF3F37">
        <w:rPr>
          <w:rFonts w:ascii="Times New Roman" w:hAnsi="Times New Roman" w:cs="Times New Roman"/>
          <w:sz w:val="24"/>
          <w:szCs w:val="24"/>
        </w:rPr>
        <w:t xml:space="preserve">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proofErr w:type="spellStart"/>
      <w:r w:rsidRPr="0022661D">
        <w:rPr>
          <w:rFonts w:ascii="Times New Roman" w:hAnsi="Times New Roman" w:cs="Times New Roman"/>
          <w:i/>
          <w:iCs/>
          <w:sz w:val="24"/>
          <w:szCs w:val="24"/>
        </w:rPr>
        <w:t>ai</w:t>
      </w:r>
      <w:proofErr w:type="spellEnd"/>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proofErr w:type="spellStart"/>
      <w:r w:rsidRPr="0022661D">
        <w:rPr>
          <w:rFonts w:ascii="Times New Roman" w:hAnsi="Times New Roman" w:cs="Times New Roman"/>
          <w:i/>
          <w:iCs/>
          <w:sz w:val="24"/>
          <w:szCs w:val="24"/>
        </w:rPr>
        <w:t>ai</w:t>
      </w:r>
      <w:proofErr w:type="spellEnd"/>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w:t>
      </w:r>
      <w:proofErr w:type="spellStart"/>
      <w:r>
        <w:rPr>
          <w:rFonts w:ascii="Times New Roman" w:hAnsi="Times New Roman" w:cs="Times New Roman"/>
          <w:sz w:val="24"/>
          <w:szCs w:val="24"/>
        </w:rPr>
        <w:t>mumble</w:t>
      </w:r>
      <w:proofErr w:type="spellEnd"/>
      <w:r>
        <w:rPr>
          <w:rFonts w:ascii="Times New Roman" w:hAnsi="Times New Roman" w:cs="Times New Roman"/>
          <w:sz w:val="24"/>
          <w:szCs w:val="24"/>
        </w:rPr>
        <w:t>«</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Arildovo</w:t>
      </w:r>
      <w:proofErr w:type="spellEnd"/>
      <w:r w:rsidR="00A653CC">
        <w:rPr>
          <w:rFonts w:ascii="Times New Roman" w:hAnsi="Times New Roman" w:cs="Times New Roman"/>
          <w:sz w:val="24"/>
          <w:szCs w:val="24"/>
        </w:rPr>
        <w:t xml:space="preserve">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makes</w:t>
      </w:r>
      <w:proofErr w:type="spellEnd"/>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sense</w:t>
      </w:r>
      <w:proofErr w:type="spellEnd"/>
      <w:r w:rsidR="00A653CC">
        <w:rPr>
          <w:rFonts w:ascii="Times New Roman" w:hAnsi="Times New Roman" w:cs="Times New Roman"/>
          <w:sz w:val="24"/>
          <w:szCs w:val="24"/>
        </w:rPr>
        <w:t xml:space="preserv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something</w:t>
      </w:r>
      <w:proofErr w:type="spellEnd"/>
      <w:r w:rsidR="00A653CC">
        <w:rPr>
          <w:rFonts w:ascii="Times New Roman" w:hAnsi="Times New Roman" w:cs="Times New Roman"/>
          <w:sz w:val="24"/>
          <w:szCs w:val="24"/>
        </w:rPr>
        <w:t xml:space="preserve"> is </w:t>
      </w:r>
      <w:proofErr w:type="spellStart"/>
      <w:r w:rsidR="00A653CC">
        <w:rPr>
          <w:rFonts w:ascii="Times New Roman" w:hAnsi="Times New Roman" w:cs="Times New Roman"/>
          <w:sz w:val="24"/>
          <w:szCs w:val="24"/>
        </w:rPr>
        <w:t>fishy</w:t>
      </w:r>
      <w:proofErr w:type="spellEnd"/>
      <w:r w:rsidR="00A653CC">
        <w:rPr>
          <w:rFonts w:ascii="Times New Roman" w:hAnsi="Times New Roman" w:cs="Times New Roman"/>
          <w:sz w:val="24"/>
          <w:szCs w:val="24"/>
        </w:rPr>
        <w:t>«.</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6">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8"/>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39"/>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0"/>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1"/>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2">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3"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5"/>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6"/>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7"/>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48"/>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49"/>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1"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2">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3"/>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4"/>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5">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6"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58"/>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59"/>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0"/>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1"/>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2"/>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3"/>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5"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257E40">
      <w:pPr>
        <w:rPr>
          <w:rFonts w:ascii="Times New Roman" w:hAnsi="Times New Roman" w:cs="Times New Roman"/>
          <w:sz w:val="24"/>
          <w:szCs w:val="24"/>
        </w:rPr>
      </w:pPr>
      <w:r>
        <w:rPr>
          <w:rFonts w:ascii="Times New Roman" w:hAnsi="Times New Roman" w:cs="Times New Roman"/>
          <w:sz w:val="24"/>
          <w:szCs w:val="24"/>
        </w:rPr>
        <w:t xml:space="preserve">Stan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igrata igro ugibanj</w:t>
      </w:r>
      <w:r w:rsidR="004F4568">
        <w:rPr>
          <w:rFonts w:ascii="Times New Roman" w:hAnsi="Times New Roman" w:cs="Times New Roman"/>
          <w:sz w:val="24"/>
          <w:szCs w:val="24"/>
        </w:rPr>
        <w:t>a</w:t>
      </w:r>
      <w:r>
        <w:rPr>
          <w:rFonts w:ascii="Times New Roman" w:hAnsi="Times New Roman" w:cs="Times New Roman"/>
          <w:sz w:val="24"/>
          <w:szCs w:val="24"/>
        </w:rPr>
        <w:t xml:space="preserve">. Stan si zmisli število med 1 in 10 (vključeno)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ugiba katero število bi lahko bilo. Po vsakem ugibanju, Stan namiguje ali je </w:t>
      </w:r>
      <w:proofErr w:type="spellStart"/>
      <w:r>
        <w:rPr>
          <w:rFonts w:ascii="Times New Roman" w:hAnsi="Times New Roman" w:cs="Times New Roman"/>
          <w:sz w:val="24"/>
          <w:szCs w:val="24"/>
        </w:rPr>
        <w:t>Ollijevo</w:t>
      </w:r>
      <w:proofErr w:type="spellEnd"/>
      <w:r>
        <w:rPr>
          <w:rFonts w:ascii="Times New Roman" w:hAnsi="Times New Roman" w:cs="Times New Roman"/>
          <w:sz w:val="24"/>
          <w:szCs w:val="24"/>
        </w:rPr>
        <w:t xml:space="preserve"> ugibanje previsoko, prenizko ali točno.</w:t>
      </w:r>
    </w:p>
    <w:p w14:paraId="7FC84447" w14:textId="5661B2A3" w:rsidR="00AB373D" w:rsidRDefault="00AB373D" w:rsidP="00257E40">
      <w:pPr>
        <w:rPr>
          <w:rFonts w:ascii="Times New Roman" w:hAnsi="Times New Roman" w:cs="Times New Roman"/>
          <w:sz w:val="24"/>
          <w:szCs w:val="24"/>
        </w:rPr>
      </w:pPr>
      <w:r>
        <w:rPr>
          <w:rFonts w:ascii="Times New Roman" w:hAnsi="Times New Roman" w:cs="Times New Roman"/>
          <w:sz w:val="24"/>
          <w:szCs w:val="24"/>
        </w:rPr>
        <w:t xml:space="preserve">Po nekaj rundah,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w:t>
      </w:r>
      <w:proofErr w:type="spellStart"/>
      <w:r>
        <w:rPr>
          <w:rFonts w:ascii="Times New Roman" w:hAnsi="Times New Roman" w:cs="Times New Roman"/>
          <w:sz w:val="24"/>
          <w:szCs w:val="24"/>
        </w:rPr>
        <w:t>Ollijevimi</w:t>
      </w:r>
      <w:proofErr w:type="spellEnd"/>
      <w:r>
        <w:rPr>
          <w:rFonts w:ascii="Times New Roman" w:hAnsi="Times New Roman" w:cs="Times New Roman"/>
          <w:sz w:val="24"/>
          <w:szCs w:val="24"/>
        </w:rPr>
        <w:t xml:space="preserve">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proofErr w:type="spellStart"/>
      <w:r w:rsidR="00E8228D">
        <w:rPr>
          <w:rFonts w:ascii="Times New Roman" w:hAnsi="Times New Roman" w:cs="Times New Roman"/>
          <w:sz w:val="24"/>
          <w:szCs w:val="24"/>
        </w:rPr>
        <w:t>Stanovo</w:t>
      </w:r>
      <w:proofErr w:type="spellEnd"/>
      <w:r w:rsidR="00E8228D">
        <w:rPr>
          <w:rFonts w:ascii="Times New Roman" w:hAnsi="Times New Roman" w:cs="Times New Roman"/>
          <w:sz w:val="24"/>
          <w:szCs w:val="24"/>
        </w:rPr>
        <w:t xml:space="preserve">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257E40">
      <w:pPr>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in odgovor z vrstico, ki vsebuje niz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ali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257E40">
      <w:pPr>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w:t>
      </w:r>
      <w:proofErr w:type="spellStart"/>
      <w:r>
        <w:rPr>
          <w:rFonts w:ascii="Times New Roman" w:hAnsi="Times New Roman" w:cs="Times New Roman"/>
          <w:sz w:val="24"/>
          <w:szCs w:val="24"/>
        </w:rPr>
        <w:t>dishonest</w:t>
      </w:r>
      <w:proofErr w:type="spellEnd"/>
      <w:r>
        <w:rPr>
          <w:rFonts w:ascii="Times New Roman" w:hAnsi="Times New Roman" w:cs="Times New Roman"/>
          <w:sz w:val="24"/>
          <w:szCs w:val="24"/>
        </w:rPr>
        <w:t xml:space="preserve">«,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honest</w:t>
      </w:r>
      <w:proofErr w:type="spellEnd"/>
      <w:r>
        <w:rPr>
          <w:rFonts w:ascii="Times New Roman" w:hAnsi="Times New Roman" w:cs="Times New Roman"/>
          <w:sz w:val="24"/>
          <w:szCs w:val="24"/>
        </w:rPr>
        <w: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7"/>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68"/>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0FFFF0A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so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454B8596" w:rsidR="00423F7D" w:rsidRDefault="004B0076" w:rsidP="00257E40">
      <w:pPr>
        <w:rPr>
          <w:rFonts w:ascii="Times New Roman" w:hAnsi="Times New Roman" w:cs="Times New Roman"/>
          <w:b/>
          <w:bCs/>
          <w:noProof/>
          <w:sz w:val="24"/>
          <w:szCs w:val="24"/>
        </w:rPr>
      </w:pPr>
      <w:r>
        <w:rPr>
          <w:noProof/>
        </w:rPr>
        <w:drawing>
          <wp:anchor distT="0" distB="0" distL="114300" distR="114300" simplePos="0" relativeHeight="251677696" behindDoc="0" locked="0" layoutInCell="1" allowOverlap="1" wp14:anchorId="04330409" wp14:editId="0544AB83">
            <wp:simplePos x="0" y="0"/>
            <wp:positionH relativeFrom="margin">
              <wp:posOffset>-299720</wp:posOffset>
            </wp:positionH>
            <wp:positionV relativeFrom="margin">
              <wp:posOffset>1119505</wp:posOffset>
            </wp:positionV>
            <wp:extent cx="6667500" cy="85915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667500" cy="859155"/>
                    </a:xfrm>
                    <a:prstGeom prst="rect">
                      <a:avLst/>
                    </a:prstGeom>
                  </pic:spPr>
                </pic:pic>
              </a:graphicData>
            </a:graphic>
            <wp14:sizeRelH relativeFrom="margin">
              <wp14:pctWidth>0</wp14:pctWidth>
            </wp14:sizeRelH>
          </wp:anchor>
        </w:drawing>
      </w:r>
      <w:r w:rsidR="00423F7D" w:rsidRPr="00992988">
        <w:rPr>
          <w:rFonts w:ascii="Times New Roman" w:hAnsi="Times New Roman" w:cs="Times New Roman"/>
          <w:b/>
          <w:bCs/>
          <w:noProof/>
          <w:sz w:val="24"/>
          <w:szCs w:val="24"/>
        </w:rPr>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0A4C5FE5" w:rsidR="00423F7D" w:rsidRPr="00423F7D" w:rsidRDefault="00423F7D" w:rsidP="00257E40">
      <w:pPr>
        <w:rPr>
          <w:rFonts w:ascii="Times New Roman" w:hAnsi="Times New Roman" w:cs="Times New Roman"/>
          <w:sz w:val="24"/>
          <w:szCs w:val="24"/>
        </w:rPr>
      </w:pPr>
    </w:p>
    <w:p w14:paraId="75F4EB2A" w14:textId="0563DD97"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2D64DE3E" w:rsidR="000B7204" w:rsidRDefault="000B7204"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t xml:space="preserve"> </w:t>
      </w:r>
      <w:hyperlink r:id="rId70" w:history="1">
        <w:r w:rsidRPr="007B359C">
          <w:rPr>
            <w:rStyle w:val="Hyperlink"/>
          </w:rPr>
          <w:t>https://open.kattis.com/problems/knightjump</w:t>
        </w:r>
      </w:hyperlink>
      <w:r>
        <w:t xml:space="preserve"> </w:t>
      </w:r>
      <w:r>
        <w:rPr>
          <w:rFonts w:ascii="Times New Roman" w:hAnsi="Times New Roman" w:cs="Times New Roman"/>
          <w:sz w:val="24"/>
          <w:szCs w:val="24"/>
        </w:rPr>
        <w:t>in je vredna 2.4 točk</w:t>
      </w:r>
    </w:p>
    <w:p w14:paraId="04B651C2" w14:textId="77777777" w:rsidR="00257E40" w:rsidRDefault="00257E40" w:rsidP="004A3783">
      <w:pPr>
        <w:jc w:val="center"/>
        <w:rPr>
          <w:rFonts w:ascii="Times New Roman" w:hAnsi="Times New Roman" w:cs="Times New Roman"/>
          <w:noProof/>
          <w:sz w:val="52"/>
          <w:szCs w:val="52"/>
        </w:rPr>
      </w:pPr>
    </w:p>
    <w:p w14:paraId="6B01301E" w14:textId="67E9ECE6"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9198DA6"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Dobiš two dimenzionalno šahovnico velikosti N x N (1-bazni indeksi). Nekatere celice na šahovnici so ».«, ki predstavljajo prazno celico. Nekatere celice pa so »#«, ki predstavljajo blokirano celico, ki jo ne smeš obiskati. Natančno ena izmed celic na šahovnici je »K«, ki predstavlja začetni položaj viteza. </w:t>
      </w:r>
    </w:p>
    <w:p w14:paraId="245BF23F" w14:textId="20487E4D"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Vitez na mestu (r,c), se lahko premakne na eno izmed validnih mestih v množici S = {(r+2,c+1), (r+2,c-1), (r-2,c+1), (r-2,c+1), (r-2,c-1), (r+1,c-1), (r+1,c+2), (r+1,c-2), (r-1,c+2=, (r-1,c-2)}. </w:t>
      </w:r>
      <w:r w:rsidR="009A20F8">
        <w:rPr>
          <w:rFonts w:ascii="Times New Roman" w:hAnsi="Times New Roman" w:cs="Times New Roman"/>
          <w:noProof/>
          <w:sz w:val="24"/>
          <w:szCs w:val="24"/>
        </w:rPr>
        <w:t>Tukaj validno mesto pomeni, da (r',c') mora biti v meji šahovnice, t,j. 1&lt;=r'&lt;=N in 1&lt;=c'&lt;=N.</w:t>
      </w:r>
    </w:p>
    <w:p w14:paraId="182208B2" w14:textId="5551370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 xml:space="preserve">Vprašanje je koliko je minimalno število premikov potrebnih, da vitez pride do celice (1,1), s tem, da se izogiba celicam z »#« na poti. </w:t>
      </w:r>
    </w:p>
    <w:p w14:paraId="27B7E0D4" w14:textId="2B26323C"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Opomba – Bill bo točno en »K« na šahovnicim in celica (1,1) ne bo »#«.</w:t>
      </w:r>
    </w:p>
    <w:p w14:paraId="7361EBC1" w14:textId="665F8A13"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23273A4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Prva vrstica vsebuje celo število N (1&lt;=N&lt;=10**2), ki predstavlja dimenzije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F111E3"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 Ampak če (1,1) ni možno doseči, izpiši »-1« (brez citatov).</w:t>
      </w:r>
    </w:p>
    <w:p w14:paraId="3F481173" w14:textId="4AD23667" w:rsidR="00410438" w:rsidRDefault="00410438" w:rsidP="000B7204">
      <w:pPr>
        <w:rPr>
          <w:rFonts w:ascii="Times New Roman" w:hAnsi="Times New Roman" w:cs="Times New Roman"/>
          <w:noProof/>
          <w:sz w:val="24"/>
          <w:szCs w:val="24"/>
        </w:rPr>
      </w:pPr>
    </w:p>
    <w:p w14:paraId="7D7DEE26" w14:textId="588BA40A"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1"/>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2"/>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3"/>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4"/>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71CF1446" w14:textId="3049C634"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A512146" w14:textId="55765A7D" w:rsidR="00410438" w:rsidRDefault="00410438" w:rsidP="00410438">
      <w:pPr>
        <w:rPr>
          <w:rFonts w:ascii="Times New Roman" w:hAnsi="Times New Roman" w:cs="Times New Roman"/>
          <w:b/>
          <w:bCs/>
          <w:sz w:val="28"/>
          <w:szCs w:val="28"/>
        </w:rPr>
      </w:pPr>
    </w:p>
    <w:p w14:paraId="387A5902" w14:textId="48B57545" w:rsidR="00410438" w:rsidRDefault="00410438" w:rsidP="00410438">
      <w:pPr>
        <w:rPr>
          <w:rFonts w:ascii="Times New Roman" w:hAnsi="Times New Roman" w:cs="Times New Roman"/>
          <w:b/>
          <w:bCs/>
          <w:sz w:val="28"/>
          <w:szCs w:val="28"/>
        </w:rPr>
      </w:pP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6E644BFD" w14:textId="18C42CA3" w:rsidR="00410438" w:rsidRDefault="00410438" w:rsidP="00410438">
      <w:pPr>
        <w:rPr>
          <w:rFonts w:ascii="Times New Roman" w:hAnsi="Times New Roman" w:cs="Times New Roman"/>
          <w:b/>
          <w:bCs/>
          <w:sz w:val="28"/>
          <w:szCs w:val="28"/>
        </w:rPr>
      </w:pPr>
    </w:p>
    <w:p w14:paraId="38F12947" w14:textId="16C96E40" w:rsidR="00410438" w:rsidRDefault="00410438" w:rsidP="00410438">
      <w:pPr>
        <w:rPr>
          <w:rFonts w:ascii="Times New Roman" w:hAnsi="Times New Roman" w:cs="Times New Roman"/>
          <w:b/>
          <w:bCs/>
          <w:sz w:val="28"/>
          <w:szCs w:val="28"/>
        </w:rPr>
      </w:pPr>
    </w:p>
    <w:p w14:paraId="48973E7A" w14:textId="6D44B51F" w:rsidR="00410438" w:rsidRDefault="00410438" w:rsidP="00410438">
      <w:pPr>
        <w:rPr>
          <w:rFonts w:ascii="Times New Roman" w:hAnsi="Times New Roman" w:cs="Times New Roman"/>
          <w:b/>
          <w:bCs/>
          <w:sz w:val="28"/>
          <w:szCs w:val="28"/>
        </w:rPr>
      </w:pPr>
    </w:p>
    <w:p w14:paraId="7FE54830" w14:textId="1A0F693A"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3B9E6C4C"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77777777" w:rsidR="00410438" w:rsidRDefault="00410438" w:rsidP="000B7204">
      <w:pPr>
        <w:rPr>
          <w:rFonts w:ascii="Times New Roman" w:hAnsi="Times New Roman" w:cs="Times New Roman"/>
          <w:noProof/>
          <w:sz w:val="24"/>
          <w:szCs w:val="24"/>
        </w:rPr>
      </w:pP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2573F5C3" w14:textId="6FE2D51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5" w:history="1">
        <w:r w:rsidRPr="00DC0D88">
          <w:rPr>
            <w:rStyle w:val="Hyperlink"/>
          </w:rPr>
          <w:t>https://open.kattis.com/problems/egypt</w:t>
        </w:r>
      </w:hyperlink>
      <w:r>
        <w:t xml:space="preserve"> </w:t>
      </w:r>
      <w:r>
        <w:t xml:space="preserve"> </w:t>
      </w:r>
      <w:r>
        <w:rPr>
          <w:rFonts w:ascii="Times New Roman" w:hAnsi="Times New Roman" w:cs="Times New Roman"/>
          <w:sz w:val="24"/>
          <w:szCs w:val="24"/>
        </w:rPr>
        <w:t>in je vredna 2.</w:t>
      </w:r>
      <w:r>
        <w:rPr>
          <w:rFonts w:ascii="Times New Roman" w:hAnsi="Times New Roman" w:cs="Times New Roman"/>
          <w:sz w:val="24"/>
          <w:szCs w:val="24"/>
        </w:rPr>
        <w:t>1</w:t>
      </w:r>
      <w:r>
        <w:rPr>
          <w:rFonts w:ascii="Times New Roman" w:hAnsi="Times New Roman" w:cs="Times New Roman"/>
          <w:sz w:val="24"/>
          <w:szCs w:val="24"/>
        </w:rPr>
        <w:t xml:space="preserve"> točk</w:t>
      </w:r>
    </w:p>
    <w:p w14:paraId="2D4E4EE1" w14:textId="77777777" w:rsidR="002541AB" w:rsidRDefault="002541AB" w:rsidP="0035324E">
      <w:pPr>
        <w:rPr>
          <w:rFonts w:ascii="Times New Roman" w:hAnsi="Times New Roman" w:cs="Times New Roman"/>
          <w:sz w:val="24"/>
          <w:szCs w:val="24"/>
        </w:rPr>
      </w:pPr>
    </w:p>
    <w:p w14:paraId="0DBFCB90" w14:textId="195D59E4" w:rsidR="0035324E" w:rsidRDefault="002541AB" w:rsidP="0035324E">
      <w:pPr>
        <w:rPr>
          <w:rFonts w:ascii="Times New Roman" w:hAnsi="Times New Roman" w:cs="Times New Roman"/>
          <w:sz w:val="24"/>
          <w:szCs w:val="24"/>
        </w:rPr>
      </w:pPr>
      <w:r>
        <w:rPr>
          <w:noProof/>
        </w:rPr>
        <w:drawing>
          <wp:inline distT="0" distB="0" distL="0" distR="0" wp14:anchorId="683D712F" wp14:editId="6FD26AD9">
            <wp:extent cx="5760720" cy="2292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229235"/>
                    </a:xfrm>
                    <a:prstGeom prst="rect">
                      <a:avLst/>
                    </a:prstGeom>
                  </pic:spPr>
                </pic:pic>
              </a:graphicData>
            </a:graphic>
          </wp:inline>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35324E">
      <w:pPr>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0B536F74" w14:textId="67564545" w:rsidR="009B0711" w:rsidRPr="0035324E"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F989D90" w14:textId="77777777" w:rsidR="00257E40" w:rsidRDefault="00257E40" w:rsidP="004A3783">
      <w:pPr>
        <w:jc w:val="center"/>
        <w:rPr>
          <w:rFonts w:ascii="Times New Roman" w:hAnsi="Times New Roman" w:cs="Times New Roman"/>
          <w:noProof/>
          <w:sz w:val="52"/>
          <w:szCs w:val="52"/>
        </w:rPr>
      </w:pPr>
    </w:p>
    <w:p w14:paraId="6A10A676" w14:textId="1BCEDAC1"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77"/>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78"/>
                    <a:stretch>
                      <a:fillRect/>
                    </a:stretch>
                  </pic:blipFill>
                  <pic:spPr>
                    <a:xfrm>
                      <a:off x="0" y="0"/>
                      <a:ext cx="904875" cy="942975"/>
                    </a:xfrm>
                    <a:prstGeom prst="rect">
                      <a:avLst/>
                    </a:prstGeom>
                  </pic:spPr>
                </pic:pic>
              </a:graphicData>
            </a:graphic>
          </wp:inline>
        </w:drawing>
      </w:r>
    </w:p>
    <w:p w14:paraId="283B6315" w14:textId="1991C183"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07B983E7" w14:textId="1AFC3DA4" w:rsidR="009B0711" w:rsidRDefault="002541AB" w:rsidP="009B0711">
      <w:pPr>
        <w:rPr>
          <w:rFonts w:ascii="Times New Roman" w:hAnsi="Times New Roman" w:cs="Times New Roman"/>
          <w:sz w:val="24"/>
          <w:szCs w:val="24"/>
        </w:rPr>
      </w:pPr>
      <w:r>
        <w:rPr>
          <w:rFonts w:ascii="Times New Roman" w:hAnsi="Times New Roman" w:cs="Times New Roman"/>
          <w:sz w:val="24"/>
          <w:szCs w:val="24"/>
        </w:rPr>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right</w:t>
      </w:r>
      <w:proofErr w:type="spellEnd"/>
      <w:r w:rsidR="000B645F">
        <w:rPr>
          <w:rFonts w:ascii="Times New Roman" w:hAnsi="Times New Roman" w:cs="Times New Roman"/>
          <w:sz w:val="24"/>
          <w:szCs w:val="24"/>
        </w:rPr>
        <w: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wrong</w:t>
      </w:r>
      <w:proofErr w:type="spellEnd"/>
      <w:r w:rsidR="000B645F">
        <w:rPr>
          <w:rFonts w:ascii="Times New Roman" w:hAnsi="Times New Roman" w:cs="Times New Roman"/>
          <w:sz w:val="24"/>
          <w:szCs w:val="24"/>
        </w:rPr>
        <w:t xml:space="preserve">«. </w:t>
      </w:r>
    </w:p>
    <w:p w14:paraId="0DA5457E" w14:textId="6C38D356" w:rsidR="000B645F" w:rsidRPr="002541AB" w:rsidRDefault="000B645F" w:rsidP="009B0711">
      <w:pPr>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7777777" w:rsidR="009B0711" w:rsidRDefault="009B0711" w:rsidP="009B0711">
      <w:pPr>
        <w:rPr>
          <w:rFonts w:ascii="Times New Roman" w:hAnsi="Times New Roman" w:cs="Times New Roman"/>
          <w:b/>
          <w:bCs/>
          <w:sz w:val="28"/>
          <w:szCs w:val="28"/>
        </w:rPr>
      </w:pPr>
    </w:p>
    <w:p w14:paraId="03E0C8C1" w14:textId="2D05509B" w:rsidR="00257E40" w:rsidRDefault="002541AB" w:rsidP="009B0711">
      <w:pPr>
        <w:rPr>
          <w:rFonts w:ascii="Times New Roman" w:hAnsi="Times New Roman" w:cs="Times New Roman"/>
          <w:noProof/>
          <w:sz w:val="52"/>
          <w:szCs w:val="52"/>
        </w:rPr>
      </w:pPr>
      <w:r>
        <w:rPr>
          <w:noProof/>
        </w:rPr>
        <w:drawing>
          <wp:inline distT="0" distB="0" distL="0" distR="0" wp14:anchorId="3FF22353" wp14:editId="6D2C8555">
            <wp:extent cx="5760720" cy="5080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60720" cy="508000"/>
                    </a:xfrm>
                    <a:prstGeom prst="rect">
                      <a:avLst/>
                    </a:prstGeom>
                  </pic:spPr>
                </pic:pic>
              </a:graphicData>
            </a:graphic>
          </wp:inline>
        </w:drawing>
      </w:r>
    </w:p>
    <w:p w14:paraId="5B71DB03" w14:textId="77777777" w:rsidR="00257E40" w:rsidRDefault="00257E40" w:rsidP="004A3783">
      <w:pPr>
        <w:jc w:val="center"/>
        <w:rPr>
          <w:rFonts w:ascii="Times New Roman" w:hAnsi="Times New Roman" w:cs="Times New Roman"/>
          <w:noProof/>
          <w:sz w:val="52"/>
          <w:szCs w:val="52"/>
        </w:rPr>
      </w:pPr>
    </w:p>
    <w:p w14:paraId="2B242B52" w14:textId="77777777" w:rsidR="00257E40" w:rsidRDefault="00257E40" w:rsidP="004A3783">
      <w:pPr>
        <w:jc w:val="center"/>
        <w:rPr>
          <w:rFonts w:ascii="Times New Roman" w:hAnsi="Times New Roman" w:cs="Times New Roman"/>
          <w:noProof/>
          <w:sz w:val="52"/>
          <w:szCs w:val="52"/>
        </w:rPr>
      </w:pPr>
    </w:p>
    <w:p w14:paraId="54198921" w14:textId="77777777" w:rsidR="00257E40" w:rsidRDefault="00257E40" w:rsidP="004A3783">
      <w:pPr>
        <w:jc w:val="center"/>
        <w:rPr>
          <w:rFonts w:ascii="Times New Roman" w:hAnsi="Times New Roman" w:cs="Times New Roman"/>
          <w:noProof/>
          <w:sz w:val="52"/>
          <w:szCs w:val="52"/>
        </w:rPr>
      </w:pPr>
    </w:p>
    <w:p w14:paraId="2E41A354" w14:textId="77777777" w:rsidR="00257E40" w:rsidRDefault="00257E40" w:rsidP="004A3783">
      <w:pPr>
        <w:jc w:val="center"/>
        <w:rPr>
          <w:rFonts w:ascii="Times New Roman" w:hAnsi="Times New Roman" w:cs="Times New Roman"/>
          <w:noProof/>
          <w:sz w:val="52"/>
          <w:szCs w:val="52"/>
        </w:rPr>
      </w:pPr>
    </w:p>
    <w:p w14:paraId="1937D504" w14:textId="77777777" w:rsidR="00257E40" w:rsidRDefault="00257E40" w:rsidP="004A3783">
      <w:pPr>
        <w:jc w:val="center"/>
        <w:rPr>
          <w:rFonts w:ascii="Times New Roman" w:hAnsi="Times New Roman" w:cs="Times New Roman"/>
          <w:noProof/>
          <w:sz w:val="52"/>
          <w:szCs w:val="52"/>
        </w:rPr>
      </w:pPr>
    </w:p>
    <w:p w14:paraId="59CE84D6" w14:textId="77777777" w:rsidR="00257E40" w:rsidRDefault="00257E40" w:rsidP="004A3783">
      <w:pPr>
        <w:jc w:val="center"/>
        <w:rPr>
          <w:rFonts w:ascii="Times New Roman" w:hAnsi="Times New Roman" w:cs="Times New Roman"/>
          <w:noProof/>
          <w:sz w:val="52"/>
          <w:szCs w:val="52"/>
        </w:rPr>
      </w:pPr>
    </w:p>
    <w:p w14:paraId="1E8B0ACD" w14:textId="77777777" w:rsidR="00257E40" w:rsidRDefault="00257E40" w:rsidP="004A3783">
      <w:pPr>
        <w:jc w:val="center"/>
        <w:rPr>
          <w:rFonts w:ascii="Times New Roman" w:hAnsi="Times New Roman" w:cs="Times New Roman"/>
          <w:noProof/>
          <w:sz w:val="52"/>
          <w:szCs w:val="52"/>
        </w:rPr>
      </w:pPr>
    </w:p>
    <w:p w14:paraId="03C7B08E" w14:textId="77777777" w:rsidR="00257E40" w:rsidRDefault="00257E40" w:rsidP="004A3783">
      <w:pPr>
        <w:jc w:val="center"/>
        <w:rPr>
          <w:rFonts w:ascii="Times New Roman" w:hAnsi="Times New Roman" w:cs="Times New Roman"/>
          <w:noProof/>
          <w:sz w:val="52"/>
          <w:szCs w:val="52"/>
        </w:rPr>
      </w:pPr>
    </w:p>
    <w:p w14:paraId="3851003E" w14:textId="77777777" w:rsidR="00257E40" w:rsidRDefault="00257E40" w:rsidP="004A3783">
      <w:pPr>
        <w:jc w:val="center"/>
        <w:rPr>
          <w:rFonts w:ascii="Times New Roman" w:hAnsi="Times New Roman" w:cs="Times New Roman"/>
          <w:noProof/>
          <w:sz w:val="52"/>
          <w:szCs w:val="52"/>
        </w:rPr>
      </w:pPr>
    </w:p>
    <w:p w14:paraId="3D4835CA" w14:textId="77777777" w:rsidR="00257E40" w:rsidRDefault="00257E40" w:rsidP="004A3783">
      <w:pPr>
        <w:jc w:val="center"/>
        <w:rPr>
          <w:rFonts w:ascii="Times New Roman" w:hAnsi="Times New Roman" w:cs="Times New Roman"/>
          <w:noProof/>
          <w:sz w:val="52"/>
          <w:szCs w:val="52"/>
        </w:rPr>
      </w:pPr>
    </w:p>
    <w:p w14:paraId="574646B9" w14:textId="77777777" w:rsidR="00257E40" w:rsidRDefault="00257E40" w:rsidP="004A3783">
      <w:pPr>
        <w:jc w:val="center"/>
        <w:rPr>
          <w:rFonts w:ascii="Times New Roman" w:hAnsi="Times New Roman" w:cs="Times New Roman"/>
          <w:noProof/>
          <w:sz w:val="52"/>
          <w:szCs w:val="52"/>
        </w:rPr>
      </w:pPr>
    </w:p>
    <w:p w14:paraId="23D1947F" w14:textId="77777777" w:rsidR="00257E40" w:rsidRDefault="00257E40" w:rsidP="004A3783">
      <w:pPr>
        <w:jc w:val="center"/>
        <w:rPr>
          <w:rFonts w:ascii="Times New Roman" w:hAnsi="Times New Roman" w:cs="Times New Roman"/>
          <w:noProof/>
          <w:sz w:val="52"/>
          <w:szCs w:val="52"/>
        </w:rPr>
      </w:pPr>
    </w:p>
    <w:p w14:paraId="711BFD42" w14:textId="77777777" w:rsidR="00257E40" w:rsidRDefault="00257E40" w:rsidP="004A3783">
      <w:pPr>
        <w:jc w:val="center"/>
        <w:rPr>
          <w:rFonts w:ascii="Times New Roman" w:hAnsi="Times New Roman" w:cs="Times New Roman"/>
          <w:noProof/>
          <w:sz w:val="52"/>
          <w:szCs w:val="52"/>
        </w:rPr>
      </w:pPr>
    </w:p>
    <w:p w14:paraId="0FD79F50" w14:textId="77777777" w:rsidR="00257E40" w:rsidRDefault="00257E40" w:rsidP="004A3783">
      <w:pPr>
        <w:jc w:val="center"/>
        <w:rPr>
          <w:rFonts w:ascii="Times New Roman" w:hAnsi="Times New Roman" w:cs="Times New Roman"/>
          <w:noProof/>
          <w:sz w:val="52"/>
          <w:szCs w:val="52"/>
        </w:rPr>
      </w:pPr>
    </w:p>
    <w:p w14:paraId="5E6CAC5D" w14:textId="77777777" w:rsidR="00257E40" w:rsidRDefault="00257E40" w:rsidP="004A3783">
      <w:pPr>
        <w:jc w:val="center"/>
        <w:rPr>
          <w:rFonts w:ascii="Times New Roman" w:hAnsi="Times New Roman" w:cs="Times New Roman"/>
          <w:noProof/>
          <w:sz w:val="52"/>
          <w:szCs w:val="52"/>
        </w:rPr>
      </w:pPr>
    </w:p>
    <w:p w14:paraId="2382D494" w14:textId="77777777" w:rsidR="00257E40" w:rsidRDefault="00257E40" w:rsidP="004A3783">
      <w:pPr>
        <w:jc w:val="center"/>
        <w:rPr>
          <w:rFonts w:ascii="Times New Roman" w:hAnsi="Times New Roman" w:cs="Times New Roman"/>
          <w:noProof/>
          <w:sz w:val="52"/>
          <w:szCs w:val="52"/>
        </w:rPr>
      </w:pPr>
    </w:p>
    <w:p w14:paraId="4BBA06C9" w14:textId="77777777" w:rsidR="00257E40" w:rsidRDefault="00257E40" w:rsidP="004A3783">
      <w:pPr>
        <w:jc w:val="center"/>
        <w:rPr>
          <w:rFonts w:ascii="Times New Roman" w:hAnsi="Times New Roman" w:cs="Times New Roman"/>
          <w:noProof/>
          <w:sz w:val="52"/>
          <w:szCs w:val="52"/>
        </w:rPr>
      </w:pPr>
    </w:p>
    <w:p w14:paraId="209511E8" w14:textId="77777777" w:rsidR="00257E40" w:rsidRDefault="00257E40" w:rsidP="004A3783">
      <w:pPr>
        <w:jc w:val="center"/>
        <w:rPr>
          <w:rFonts w:ascii="Times New Roman" w:hAnsi="Times New Roman" w:cs="Times New Roman"/>
          <w:noProof/>
          <w:sz w:val="52"/>
          <w:szCs w:val="52"/>
        </w:rPr>
      </w:pPr>
    </w:p>
    <w:p w14:paraId="5A2AA6D1" w14:textId="77777777" w:rsidR="00257E40" w:rsidRDefault="00257E40" w:rsidP="004A3783">
      <w:pPr>
        <w:jc w:val="center"/>
        <w:rPr>
          <w:rFonts w:ascii="Times New Roman" w:hAnsi="Times New Roman" w:cs="Times New Roman"/>
          <w:noProof/>
          <w:sz w:val="52"/>
          <w:szCs w:val="52"/>
        </w:rPr>
      </w:pPr>
    </w:p>
    <w:p w14:paraId="2E0BFE90"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4A3783">
      <w:pPr>
        <w:jc w:val="center"/>
        <w:rPr>
          <w:rFonts w:ascii="Times New Roman" w:hAnsi="Times New Roman" w:cs="Times New Roman"/>
          <w:noProof/>
          <w:sz w:val="52"/>
          <w:szCs w:val="52"/>
        </w:rPr>
      </w:pPr>
    </w:p>
    <w:p w14:paraId="25161305" w14:textId="77777777" w:rsidR="00257E40" w:rsidRDefault="00257E40" w:rsidP="004A3783">
      <w:pPr>
        <w:jc w:val="center"/>
        <w:rPr>
          <w:rFonts w:ascii="Times New Roman" w:hAnsi="Times New Roman" w:cs="Times New Roman"/>
          <w:noProof/>
          <w:sz w:val="52"/>
          <w:szCs w:val="52"/>
        </w:rPr>
      </w:pPr>
    </w:p>
    <w:p w14:paraId="0590FF1C" w14:textId="77777777" w:rsidR="00257E40" w:rsidRDefault="00257E40" w:rsidP="004A3783">
      <w:pPr>
        <w:jc w:val="center"/>
        <w:rPr>
          <w:rFonts w:ascii="Times New Roman" w:hAnsi="Times New Roman" w:cs="Times New Roman"/>
          <w:noProof/>
          <w:sz w:val="52"/>
          <w:szCs w:val="52"/>
        </w:rPr>
      </w:pPr>
    </w:p>
    <w:p w14:paraId="212AF9E8" w14:textId="77777777" w:rsidR="00257E40" w:rsidRDefault="00257E40" w:rsidP="004A3783">
      <w:pPr>
        <w:jc w:val="center"/>
        <w:rPr>
          <w:rFonts w:ascii="Times New Roman" w:hAnsi="Times New Roman" w:cs="Times New Roman"/>
          <w:noProof/>
          <w:sz w:val="52"/>
          <w:szCs w:val="52"/>
        </w:rPr>
      </w:pPr>
    </w:p>
    <w:p w14:paraId="14A44922" w14:textId="77777777" w:rsidR="00257E40" w:rsidRDefault="00257E40" w:rsidP="004A3783">
      <w:pPr>
        <w:jc w:val="center"/>
        <w:rPr>
          <w:rFonts w:ascii="Times New Roman" w:hAnsi="Times New Roman" w:cs="Times New Roman"/>
          <w:noProof/>
          <w:sz w:val="52"/>
          <w:szCs w:val="52"/>
        </w:rPr>
      </w:pPr>
    </w:p>
    <w:p w14:paraId="09E42F7C" w14:textId="77777777" w:rsidR="00257E40" w:rsidRDefault="00257E40" w:rsidP="004A3783">
      <w:pPr>
        <w:jc w:val="center"/>
        <w:rPr>
          <w:rFonts w:ascii="Times New Roman" w:hAnsi="Times New Roman" w:cs="Times New Roman"/>
          <w:noProof/>
          <w:sz w:val="52"/>
          <w:szCs w:val="52"/>
        </w:rPr>
      </w:pPr>
    </w:p>
    <w:p w14:paraId="67BEE1B1" w14:textId="77777777" w:rsidR="00257E40" w:rsidRDefault="00257E40" w:rsidP="004A3783">
      <w:pPr>
        <w:jc w:val="center"/>
        <w:rPr>
          <w:rFonts w:ascii="Times New Roman" w:hAnsi="Times New Roman" w:cs="Times New Roman"/>
          <w:noProof/>
          <w:sz w:val="52"/>
          <w:szCs w:val="52"/>
        </w:rPr>
      </w:pPr>
    </w:p>
    <w:p w14:paraId="1467540A" w14:textId="77777777" w:rsidR="00257E40" w:rsidRDefault="00257E40" w:rsidP="004A3783">
      <w:pPr>
        <w:jc w:val="cente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80"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81"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82"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sectPr w:rsidR="00641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79B3"/>
    <w:rsid w:val="00011897"/>
    <w:rsid w:val="00025A8C"/>
    <w:rsid w:val="00064655"/>
    <w:rsid w:val="00073E7E"/>
    <w:rsid w:val="000770B2"/>
    <w:rsid w:val="00087A4D"/>
    <w:rsid w:val="000A1A6F"/>
    <w:rsid w:val="000B645F"/>
    <w:rsid w:val="000B7204"/>
    <w:rsid w:val="000D5C27"/>
    <w:rsid w:val="000E28CC"/>
    <w:rsid w:val="0012714C"/>
    <w:rsid w:val="00133A25"/>
    <w:rsid w:val="00150B54"/>
    <w:rsid w:val="001566FA"/>
    <w:rsid w:val="001726A8"/>
    <w:rsid w:val="00183037"/>
    <w:rsid w:val="001870E6"/>
    <w:rsid w:val="001A736A"/>
    <w:rsid w:val="001D1262"/>
    <w:rsid w:val="001D1C05"/>
    <w:rsid w:val="001D2658"/>
    <w:rsid w:val="001D69B5"/>
    <w:rsid w:val="001E324E"/>
    <w:rsid w:val="001F0B7F"/>
    <w:rsid w:val="0022661D"/>
    <w:rsid w:val="00241E83"/>
    <w:rsid w:val="00243BAC"/>
    <w:rsid w:val="002446CC"/>
    <w:rsid w:val="00247DF9"/>
    <w:rsid w:val="002541AB"/>
    <w:rsid w:val="0025623E"/>
    <w:rsid w:val="00257E40"/>
    <w:rsid w:val="002B1E77"/>
    <w:rsid w:val="002E3697"/>
    <w:rsid w:val="002F1891"/>
    <w:rsid w:val="002F1D14"/>
    <w:rsid w:val="00303F76"/>
    <w:rsid w:val="00320E1E"/>
    <w:rsid w:val="00340284"/>
    <w:rsid w:val="00346380"/>
    <w:rsid w:val="0035324E"/>
    <w:rsid w:val="00357D41"/>
    <w:rsid w:val="00387B3C"/>
    <w:rsid w:val="003A24EF"/>
    <w:rsid w:val="003C1A8E"/>
    <w:rsid w:val="003C53DF"/>
    <w:rsid w:val="003D52C7"/>
    <w:rsid w:val="003F62E1"/>
    <w:rsid w:val="003F6908"/>
    <w:rsid w:val="0040792F"/>
    <w:rsid w:val="00410438"/>
    <w:rsid w:val="00421A02"/>
    <w:rsid w:val="00423F7D"/>
    <w:rsid w:val="00425634"/>
    <w:rsid w:val="00431503"/>
    <w:rsid w:val="004334F0"/>
    <w:rsid w:val="004451ED"/>
    <w:rsid w:val="004565D2"/>
    <w:rsid w:val="00487EA8"/>
    <w:rsid w:val="00493F12"/>
    <w:rsid w:val="004A3783"/>
    <w:rsid w:val="004B0076"/>
    <w:rsid w:val="004C2994"/>
    <w:rsid w:val="004D480A"/>
    <w:rsid w:val="004E71D0"/>
    <w:rsid w:val="004F44DC"/>
    <w:rsid w:val="004F4568"/>
    <w:rsid w:val="00522F98"/>
    <w:rsid w:val="00556B5B"/>
    <w:rsid w:val="00557636"/>
    <w:rsid w:val="0056075E"/>
    <w:rsid w:val="00561F7C"/>
    <w:rsid w:val="00567156"/>
    <w:rsid w:val="00594F50"/>
    <w:rsid w:val="00595647"/>
    <w:rsid w:val="005971E2"/>
    <w:rsid w:val="005A6E67"/>
    <w:rsid w:val="005B1AB1"/>
    <w:rsid w:val="005D6AC6"/>
    <w:rsid w:val="0061425D"/>
    <w:rsid w:val="00621FC8"/>
    <w:rsid w:val="00633E5B"/>
    <w:rsid w:val="00641BC8"/>
    <w:rsid w:val="00647D03"/>
    <w:rsid w:val="0067170F"/>
    <w:rsid w:val="0068239A"/>
    <w:rsid w:val="00682B60"/>
    <w:rsid w:val="00687FE1"/>
    <w:rsid w:val="00692C69"/>
    <w:rsid w:val="006B371D"/>
    <w:rsid w:val="006E07C6"/>
    <w:rsid w:val="006E07DD"/>
    <w:rsid w:val="00733E98"/>
    <w:rsid w:val="00751DFB"/>
    <w:rsid w:val="007D5276"/>
    <w:rsid w:val="007D7971"/>
    <w:rsid w:val="007E5527"/>
    <w:rsid w:val="007E566C"/>
    <w:rsid w:val="007E668B"/>
    <w:rsid w:val="008070E1"/>
    <w:rsid w:val="00856F99"/>
    <w:rsid w:val="008731B2"/>
    <w:rsid w:val="00884955"/>
    <w:rsid w:val="008B0ED5"/>
    <w:rsid w:val="008B2B6F"/>
    <w:rsid w:val="008B5AC2"/>
    <w:rsid w:val="008C0E8B"/>
    <w:rsid w:val="008C7059"/>
    <w:rsid w:val="008F7CC1"/>
    <w:rsid w:val="009174C6"/>
    <w:rsid w:val="009255C8"/>
    <w:rsid w:val="00984B61"/>
    <w:rsid w:val="00992988"/>
    <w:rsid w:val="009A20F8"/>
    <w:rsid w:val="009A2114"/>
    <w:rsid w:val="009A4303"/>
    <w:rsid w:val="009B0711"/>
    <w:rsid w:val="009B4463"/>
    <w:rsid w:val="009B52F0"/>
    <w:rsid w:val="009B5FB4"/>
    <w:rsid w:val="009E2569"/>
    <w:rsid w:val="009F659E"/>
    <w:rsid w:val="00A0281C"/>
    <w:rsid w:val="00A52CE5"/>
    <w:rsid w:val="00A557F7"/>
    <w:rsid w:val="00A653CC"/>
    <w:rsid w:val="00A94C2C"/>
    <w:rsid w:val="00A9563B"/>
    <w:rsid w:val="00AA7137"/>
    <w:rsid w:val="00AB373D"/>
    <w:rsid w:val="00AF3F37"/>
    <w:rsid w:val="00B0606A"/>
    <w:rsid w:val="00B068DE"/>
    <w:rsid w:val="00B411ED"/>
    <w:rsid w:val="00B5709A"/>
    <w:rsid w:val="00B77E73"/>
    <w:rsid w:val="00B804C0"/>
    <w:rsid w:val="00B8250E"/>
    <w:rsid w:val="00B83A2D"/>
    <w:rsid w:val="00BC149E"/>
    <w:rsid w:val="00BC14BA"/>
    <w:rsid w:val="00BC6D23"/>
    <w:rsid w:val="00BD6701"/>
    <w:rsid w:val="00C00DA3"/>
    <w:rsid w:val="00C268C6"/>
    <w:rsid w:val="00C35380"/>
    <w:rsid w:val="00C60503"/>
    <w:rsid w:val="00C70818"/>
    <w:rsid w:val="00C932D3"/>
    <w:rsid w:val="00CA1763"/>
    <w:rsid w:val="00CA409E"/>
    <w:rsid w:val="00CA62C6"/>
    <w:rsid w:val="00CB2D96"/>
    <w:rsid w:val="00D25D54"/>
    <w:rsid w:val="00DB3906"/>
    <w:rsid w:val="00DC6455"/>
    <w:rsid w:val="00DD599B"/>
    <w:rsid w:val="00DE59F7"/>
    <w:rsid w:val="00E1180C"/>
    <w:rsid w:val="00E14D56"/>
    <w:rsid w:val="00E30467"/>
    <w:rsid w:val="00E31763"/>
    <w:rsid w:val="00E32090"/>
    <w:rsid w:val="00E40801"/>
    <w:rsid w:val="00E41623"/>
    <w:rsid w:val="00E42725"/>
    <w:rsid w:val="00E576C9"/>
    <w:rsid w:val="00E613AB"/>
    <w:rsid w:val="00E8228D"/>
    <w:rsid w:val="00E95731"/>
    <w:rsid w:val="00EC2972"/>
    <w:rsid w:val="00EE0EA5"/>
    <w:rsid w:val="00F01374"/>
    <w:rsid w:val="00F05E29"/>
    <w:rsid w:val="00F12C91"/>
    <w:rsid w:val="00F23847"/>
    <w:rsid w:val="00F47081"/>
    <w:rsid w:val="00F560B8"/>
    <w:rsid w:val="00F72844"/>
    <w:rsid w:val="00FA1218"/>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image" Target="media/image41.png"/><Relationship Id="rId68" Type="http://schemas.openxmlformats.org/officeDocument/2006/relationships/image" Target="media/image45.png"/><Relationship Id="rId84" Type="http://schemas.openxmlformats.org/officeDocument/2006/relationships/theme" Target="theme/theme1.xml"/><Relationship Id="rId16" Type="http://schemas.openxmlformats.org/officeDocument/2006/relationships/customXml" Target="ink/ink1.xml"/><Relationship Id="rId11" Type="http://schemas.openxmlformats.org/officeDocument/2006/relationships/hyperlink" Target="https://open.kattis.com/problems/simon" TargetMode="External"/><Relationship Id="rId32" Type="http://schemas.openxmlformats.org/officeDocument/2006/relationships/image" Target="media/image14.png"/><Relationship Id="rId37" Type="http://schemas.openxmlformats.org/officeDocument/2006/relationships/image" Target="media/image18.png"/><Relationship Id="rId53" Type="http://schemas.openxmlformats.org/officeDocument/2006/relationships/image" Target="media/image32.png"/><Relationship Id="rId58" Type="http://schemas.openxmlformats.org/officeDocument/2006/relationships/image" Target="media/image36.png"/><Relationship Id="rId74" Type="http://schemas.openxmlformats.org/officeDocument/2006/relationships/image" Target="media/image50.png"/><Relationship Id="rId79"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39.png"/><Relationship Id="rId82" Type="http://schemas.openxmlformats.org/officeDocument/2006/relationships/hyperlink" Target="https://www.youtube.com/watch?v=pSqmAO-m7Lk" TargetMode="External"/><Relationship Id="rId19" Type="http://schemas.openxmlformats.org/officeDocument/2006/relationships/image" Target="media/image3.png"/><Relationship Id="rId14" Type="http://schemas.openxmlformats.org/officeDocument/2006/relationships/hyperlink" Target="https://open.kattis.com/problems/knightjump" TargetMode="External"/><Relationship Id="rId22" Type="http://schemas.openxmlformats.org/officeDocument/2006/relationships/image" Target="media/image5.png"/><Relationship Id="rId27" Type="http://schemas.openxmlformats.org/officeDocument/2006/relationships/hyperlink" Target="https://open.kattis.com/problems/airconditioned" TargetMode="External"/><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hyperlink" Target="https://open.kattis.com/problems/bossbattle" TargetMode="External"/><Relationship Id="rId48" Type="http://schemas.openxmlformats.org/officeDocument/2006/relationships/image" Target="media/image28.png"/><Relationship Id="rId56" Type="http://schemas.openxmlformats.org/officeDocument/2006/relationships/hyperlink" Target="https://open.kattis.com/problems/millionairemadness" TargetMode="External"/><Relationship Id="rId64" Type="http://schemas.openxmlformats.org/officeDocument/2006/relationships/image" Target="media/image42.png"/><Relationship Id="rId69" Type="http://schemas.openxmlformats.org/officeDocument/2006/relationships/image" Target="media/image46.png"/><Relationship Id="rId77" Type="http://schemas.openxmlformats.org/officeDocument/2006/relationships/image" Target="media/image52.png"/><Relationship Id="rId8" Type="http://schemas.openxmlformats.org/officeDocument/2006/relationships/hyperlink" Target="https://open.kattis.com/problems/airconditioned" TargetMode="External"/><Relationship Id="rId51" Type="http://schemas.openxmlformats.org/officeDocument/2006/relationships/hyperlink" Target="https://open.kattis.com/problems/simon" TargetMode="External"/><Relationship Id="rId72" Type="http://schemas.openxmlformats.org/officeDocument/2006/relationships/image" Target="media/image48.png"/><Relationship Id="rId80" Type="http://schemas.openxmlformats.org/officeDocument/2006/relationships/hyperlink" Target="https://www.geeksforgeeks.org/python-sort-list-according-second-element-sublist/" TargetMode="External"/><Relationship Id="rId3" Type="http://schemas.openxmlformats.org/officeDocument/2006/relationships/styles" Target="styles.xml"/><Relationship Id="rId12" Type="http://schemas.openxmlformats.org/officeDocument/2006/relationships/hyperlink" Target="https://open.kattis.com/problems/millionairemadness"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image" Target="media/image44.png"/><Relationship Id="rId20" Type="http://schemas.openxmlformats.org/officeDocument/2006/relationships/hyperlink" Target="https://open.kattis.com/problems/moscowdream%20in%20je%20vredna%202.6" TargetMode="External"/><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image" Target="media/image40.png"/><Relationship Id="rId70" Type="http://schemas.openxmlformats.org/officeDocument/2006/relationships/hyperlink" Target="https://open.kattis.com/problems/knightjump" TargetMode="External"/><Relationship Id="rId75" Type="http://schemas.openxmlformats.org/officeDocument/2006/relationships/hyperlink" Target="https://open.kattis.com/problems/egyp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open.kattis.com/problems/egypt"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image" Target="media/image35.png"/><Relationship Id="rId10" Type="http://schemas.openxmlformats.org/officeDocument/2006/relationships/hyperlink" Target="https://open.kattis.com/problems/bossbattle" TargetMode="External"/><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hyperlink" Target="https://open.kattis.com/problems/guessinggame" TargetMode="External"/><Relationship Id="rId73" Type="http://schemas.openxmlformats.org/officeDocument/2006/relationships/image" Target="media/image49.png"/><Relationship Id="rId78" Type="http://schemas.openxmlformats.org/officeDocument/2006/relationships/image" Target="media/image53.png"/><Relationship Id="rId81" Type="http://schemas.openxmlformats.org/officeDocument/2006/relationships/hyperlink" Target="https://github.com/KentGrigo/Kattis/blob/master/python/simonsays.py" TargetMode="Externa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13" Type="http://schemas.openxmlformats.org/officeDocument/2006/relationships/hyperlink" Target="https://open.kattis.com/problems/guessinggame" TargetMode="External"/><Relationship Id="rId18" Type="http://schemas.openxmlformats.org/officeDocument/2006/relationships/customXml" Target="ink/ink2.xml"/><Relationship Id="rId39" Type="http://schemas.openxmlformats.org/officeDocument/2006/relationships/image" Target="media/image20.png"/><Relationship Id="rId34" Type="http://schemas.openxmlformats.org/officeDocument/2006/relationships/hyperlink" Target="https://open.kattis.com/problems/babybites" TargetMode="External"/><Relationship Id="rId50" Type="http://schemas.openxmlformats.org/officeDocument/2006/relationships/image" Target="media/image30.png"/><Relationship Id="rId55" Type="http://schemas.openxmlformats.org/officeDocument/2006/relationships/image" Target="media/image34.png"/><Relationship Id="rId76" Type="http://schemas.openxmlformats.org/officeDocument/2006/relationships/image" Target="media/image51.png"/><Relationship Id="rId7" Type="http://schemas.openxmlformats.org/officeDocument/2006/relationships/hyperlink" Target="https://open.kattis.com/problems/moscowdream" TargetMode="Externa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image" Target="media/image7.png"/><Relationship Id="rId40" Type="http://schemas.openxmlformats.org/officeDocument/2006/relationships/image" Target="media/image21.png"/><Relationship Id="rId45" Type="http://schemas.openxmlformats.org/officeDocument/2006/relationships/image" Target="media/image25.png"/><Relationship Id="rId66" Type="http://schemas.openxmlformats.org/officeDocument/2006/relationships/image" Target="media/image4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28</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70</cp:revision>
  <dcterms:created xsi:type="dcterms:W3CDTF">2023-01-22T11:17:00Z</dcterms:created>
  <dcterms:modified xsi:type="dcterms:W3CDTF">2023-03-18T14:43:00Z</dcterms:modified>
</cp:coreProperties>
</file>