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0A985" w14:textId="35F0F9E2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Федеральное государственное бюджетное образовательное учреждение</w:t>
      </w:r>
    </w:p>
    <w:p w14:paraId="3F642C68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высшего образования</w:t>
      </w:r>
    </w:p>
    <w:p w14:paraId="01086A80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«МИРЭА - Российский технологический университет»</w:t>
      </w:r>
    </w:p>
    <w:p w14:paraId="4D663B5B" w14:textId="1B5496BE" w:rsidR="009F2F5C" w:rsidRPr="00277323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Courier New" w:hAnsi="Times New Roman" w:cs="Times New Roman"/>
          <w:kern w:val="2"/>
          <w:sz w:val="28"/>
          <w:szCs w:val="28"/>
          <w:lang w:eastAsia="hi-IN" w:bidi="hi-IN"/>
        </w:rPr>
        <w:t>РТУ МИРЭА</w:t>
      </w:r>
    </w:p>
    <w:p w14:paraId="65FFE620" w14:textId="77777777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Институт комплексной безопасности</w:t>
      </w:r>
    </w:p>
    <w:p w14:paraId="7D16677A" w14:textId="7B64A9F3" w:rsidR="009F2F5C" w:rsidRPr="00316311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и специального приборостроения</w:t>
      </w:r>
    </w:p>
    <w:p w14:paraId="62C1E58E" w14:textId="3193C74C" w:rsidR="009F2F5C" w:rsidRPr="00277323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Кафедра № КБ-1 «Защита информации»</w:t>
      </w:r>
    </w:p>
    <w:p w14:paraId="439051FA" w14:textId="0B3FFD36" w:rsidR="009F2F5C" w:rsidRPr="00277323" w:rsidRDefault="00316311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Дисциплина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: «</w:t>
      </w:r>
      <w:r w:rsidRPr="007A77B5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Разработка и эксплуатация защищенных автоматизированных систем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»</w:t>
      </w:r>
    </w:p>
    <w:p w14:paraId="40A7C0E1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6EAC689F" w14:textId="55F7DC4A" w:rsidR="009F2F5C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Отчет </w:t>
      </w:r>
      <w:r w:rsidR="00316311"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по </w:t>
      </w:r>
      <w:r w:rsid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выполнению </w:t>
      </w:r>
      <w:r w:rsidRPr="00316311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 xml:space="preserve">лабораторной работе № </w:t>
      </w:r>
      <w:r w:rsidR="00974AF4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3</w:t>
      </w:r>
    </w:p>
    <w:p w14:paraId="40D88EA3" w14:textId="77777777" w:rsidR="00277323" w:rsidRDefault="00277323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7DC81209" w14:textId="77777777" w:rsidR="00B82D1A" w:rsidRPr="00CF67E9" w:rsidRDefault="00A41182" w:rsidP="00B82D1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Тема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: </w:t>
      </w:r>
      <w:r w:rsidR="00B82D1A"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Применение стандарта моделирования потоков данных (</w:t>
      </w:r>
      <w:r w:rsidR="00B82D1A" w:rsidRPr="00CF67E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DFD</w:t>
      </w:r>
      <w:r w:rsidR="00B82D1A"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)</w:t>
      </w:r>
    </w:p>
    <w:p w14:paraId="7F68D562" w14:textId="77777777" w:rsidR="00B82D1A" w:rsidRPr="00CF67E9" w:rsidRDefault="00B82D1A" w:rsidP="00B82D1A">
      <w:pPr>
        <w:widowControl w:val="0"/>
        <w:autoSpaceDE w:val="0"/>
        <w:autoSpaceDN w:val="0"/>
        <w:adjustRightInd w:val="0"/>
        <w:spacing w:after="0" w:line="240" w:lineRule="auto"/>
        <w:ind w:firstLine="709"/>
        <w:jc w:val="center"/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</w:pPr>
      <w:r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для построения модели «</w:t>
      </w:r>
      <w:r w:rsidRPr="00CF67E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AS</w:t>
      </w:r>
      <w:r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-</w:t>
      </w:r>
      <w:r w:rsidRPr="00CF67E9">
        <w:rPr>
          <w:rFonts w:ascii="Times New Roman" w:eastAsia="Courier New" w:hAnsi="Times New Roman" w:cs="Times New Roman"/>
          <w:color w:val="000000"/>
          <w:sz w:val="28"/>
          <w:szCs w:val="28"/>
          <w:lang w:val="en-US" w:eastAsia="ru-RU"/>
        </w:rPr>
        <w:t>IS</w:t>
      </w:r>
      <w:r w:rsidRPr="00CF67E9">
        <w:rPr>
          <w:rFonts w:ascii="Times New Roman" w:eastAsia="Courier New" w:hAnsi="Times New Roman" w:cs="Times New Roman"/>
          <w:color w:val="000000"/>
          <w:sz w:val="28"/>
          <w:szCs w:val="28"/>
          <w:lang w:eastAsia="ru-RU"/>
        </w:rPr>
        <w:t>»</w:t>
      </w:r>
    </w:p>
    <w:p w14:paraId="3BF2FFEA" w14:textId="30927610" w:rsidR="00277323" w:rsidRDefault="00277323" w:rsidP="00B82D1A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</w:pPr>
    </w:p>
    <w:p w14:paraId="3E34A744" w14:textId="310DA4D5" w:rsidR="009F2F5C" w:rsidRDefault="009F2F5C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  <w:r w:rsidRP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Вариант задания</w:t>
      </w:r>
      <w:r w:rsidR="00A41182">
        <w:rPr>
          <w:rFonts w:ascii="Times New Roman" w:eastAsia="SimSun" w:hAnsi="Times New Roman" w:cs="Mangal"/>
          <w:b/>
          <w:bCs/>
          <w:kern w:val="2"/>
          <w:sz w:val="28"/>
          <w:szCs w:val="28"/>
          <w:lang w:eastAsia="hi-IN" w:bidi="hi-IN"/>
        </w:rPr>
        <w:t>:</w:t>
      </w: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Pr="00BE7335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№</w:t>
      </w:r>
      <w:r w:rsidRPr="0062087F"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 xml:space="preserve"> </w:t>
      </w:r>
      <w:r w:rsidR="00563829"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  <w:t>14</w:t>
      </w:r>
    </w:p>
    <w:p w14:paraId="73795252" w14:textId="105816EB" w:rsidR="00A3171D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</w:p>
    <w:p w14:paraId="1E73E40E" w14:textId="5F00A6C7" w:rsidR="00A3171D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b/>
          <w:bCs/>
          <w:color w:val="000000" w:themeColor="text1"/>
          <w:kern w:val="2"/>
          <w:sz w:val="28"/>
          <w:szCs w:val="28"/>
          <w:lang w:eastAsia="hi-IN" w:bidi="hi-IN"/>
        </w:rPr>
      </w:pPr>
    </w:p>
    <w:p w14:paraId="370B1B40" w14:textId="77777777" w:rsidR="00A3171D" w:rsidRPr="0062087F" w:rsidRDefault="00A3171D" w:rsidP="00277323">
      <w:pPr>
        <w:widowControl w:val="0"/>
        <w:suppressAutoHyphens/>
        <w:spacing w:line="240" w:lineRule="auto"/>
        <w:jc w:val="center"/>
        <w:rPr>
          <w:rFonts w:ascii="Times New Roman" w:eastAsia="SimSun" w:hAnsi="Times New Roman" w:cs="Mangal"/>
          <w:kern w:val="2"/>
          <w:sz w:val="28"/>
          <w:szCs w:val="28"/>
          <w:u w:val="single"/>
          <w:lang w:eastAsia="hi-IN" w:bidi="hi-IN"/>
        </w:rPr>
      </w:pPr>
    </w:p>
    <w:p w14:paraId="3D8E9931" w14:textId="694F3520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Выполнил:</w:t>
      </w:r>
    </w:p>
    <w:p w14:paraId="2297B57C" w14:textId="5781832F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Студент группы </w:t>
      </w:r>
      <w:r w:rsidR="00563829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БББО-05-20</w:t>
      </w:r>
    </w:p>
    <w:p w14:paraId="311A10DE" w14:textId="2761E1FA" w:rsidR="009F2F5C" w:rsidRPr="0062087F" w:rsidRDefault="00563829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color w:val="000000" w:themeColor="text1"/>
          <w:kern w:val="2"/>
          <w:sz w:val="28"/>
          <w:szCs w:val="28"/>
          <w:lang w:eastAsia="hi-IN" w:bidi="hi-IN"/>
        </w:rPr>
        <w:t>Кутьин З.С.</w:t>
      </w:r>
    </w:p>
    <w:p w14:paraId="5005DEAD" w14:textId="77777777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</w:p>
    <w:p w14:paraId="0C3C7E60" w14:textId="1EB60809" w:rsidR="009F2F5C" w:rsidRPr="0062087F" w:rsidRDefault="009F2F5C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62087F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Проверил:</w:t>
      </w:r>
    </w:p>
    <w:p w14:paraId="07C8CF18" w14:textId="4C1E6747" w:rsidR="009F2F5C" w:rsidRPr="0062087F" w:rsidRDefault="00F05B33" w:rsidP="00A3171D">
      <w:pPr>
        <w:widowControl w:val="0"/>
        <w:suppressAutoHyphens/>
        <w:spacing w:line="360" w:lineRule="auto"/>
        <w:ind w:left="6096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Преподаватель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Ершов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 xml:space="preserve"> 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Н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.</w:t>
      </w:r>
      <w:r w:rsidR="009F2F5C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С</w:t>
      </w:r>
      <w:r w:rsidR="009F2F5C" w:rsidRPr="0062087F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.</w:t>
      </w:r>
    </w:p>
    <w:p w14:paraId="3DBD7142" w14:textId="77777777" w:rsidR="009F2F5C" w:rsidRPr="0062087F" w:rsidRDefault="009F2F5C" w:rsidP="00277323">
      <w:pPr>
        <w:widowControl w:val="0"/>
        <w:suppressAutoHyphens/>
        <w:spacing w:line="240" w:lineRule="auto"/>
        <w:ind w:firstLine="567"/>
        <w:jc w:val="right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</w:p>
    <w:p w14:paraId="27AECAE4" w14:textId="77777777" w:rsidR="009F2F5C" w:rsidRDefault="009F2F5C" w:rsidP="00277323">
      <w:pPr>
        <w:widowControl w:val="0"/>
        <w:suppressAutoHyphens/>
        <w:spacing w:line="240" w:lineRule="auto"/>
        <w:ind w:firstLine="567"/>
        <w:jc w:val="right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</w:p>
    <w:p w14:paraId="245443AD" w14:textId="6D372296" w:rsidR="009F2F5C" w:rsidRPr="003A51FE" w:rsidRDefault="00FD2284" w:rsidP="003A51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  <w:br w:type="page"/>
      </w:r>
      <w:r w:rsidR="009F2F5C" w:rsidRPr="003A51FE">
        <w:rPr>
          <w:rFonts w:ascii="Times New Roman" w:hAnsi="Times New Roman" w:cs="Times New Roman"/>
          <w:b/>
          <w:sz w:val="28"/>
          <w:szCs w:val="28"/>
        </w:rPr>
        <w:lastRenderedPageBreak/>
        <w:t>Учебн</w:t>
      </w:r>
      <w:r w:rsidR="008867B4" w:rsidRPr="003A51FE">
        <w:rPr>
          <w:rFonts w:ascii="Times New Roman" w:hAnsi="Times New Roman" w:cs="Times New Roman"/>
          <w:b/>
          <w:sz w:val="28"/>
          <w:szCs w:val="28"/>
        </w:rPr>
        <w:t>ая цель занятия</w:t>
      </w:r>
      <w:r w:rsidR="009F2F5C" w:rsidRPr="003A51FE">
        <w:rPr>
          <w:rFonts w:ascii="Times New Roman" w:hAnsi="Times New Roman" w:cs="Times New Roman"/>
          <w:sz w:val="28"/>
          <w:szCs w:val="28"/>
        </w:rPr>
        <w:t>: углубить теоретические знания и выработать практические умения в области исследования предметной области, построения организационной структуры и схемы информационных потоков на объекте автоматизации.</w:t>
      </w:r>
    </w:p>
    <w:p w14:paraId="4FB5064F" w14:textId="77777777" w:rsidR="009F2F5C" w:rsidRPr="003A51FE" w:rsidRDefault="009F2F5C" w:rsidP="003A51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FE">
        <w:rPr>
          <w:rFonts w:ascii="Times New Roman" w:hAnsi="Times New Roman" w:cs="Times New Roman"/>
          <w:b/>
          <w:sz w:val="28"/>
          <w:szCs w:val="28"/>
        </w:rPr>
        <w:t>Место проведения занятия</w:t>
      </w:r>
      <w:r w:rsidRPr="003A51FE">
        <w:rPr>
          <w:rFonts w:ascii="Times New Roman" w:hAnsi="Times New Roman" w:cs="Times New Roman"/>
          <w:sz w:val="28"/>
          <w:szCs w:val="28"/>
        </w:rPr>
        <w:t>: компьютерный класс кафедры.</w:t>
      </w:r>
    </w:p>
    <w:p w14:paraId="6EBFE2F5" w14:textId="39C738B2" w:rsidR="009F2F5C" w:rsidRPr="003A51FE" w:rsidRDefault="009F2F5C" w:rsidP="003A51F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A51FE">
        <w:rPr>
          <w:rFonts w:ascii="Times New Roman" w:hAnsi="Times New Roman" w:cs="Times New Roman"/>
          <w:b/>
          <w:sz w:val="28"/>
          <w:szCs w:val="28"/>
        </w:rPr>
        <w:t>Учебно-материальное обеспечение</w:t>
      </w:r>
      <w:r w:rsidRPr="003A51FE">
        <w:rPr>
          <w:rFonts w:ascii="Times New Roman" w:hAnsi="Times New Roman" w:cs="Times New Roman"/>
          <w:sz w:val="28"/>
          <w:szCs w:val="28"/>
        </w:rPr>
        <w:t>:</w:t>
      </w:r>
    </w:p>
    <w:p w14:paraId="5272BE2C" w14:textId="77777777" w:rsidR="009F2F5C" w:rsidRPr="003A51FE" w:rsidRDefault="009F2F5C" w:rsidP="003A51FE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1FE">
        <w:rPr>
          <w:rFonts w:ascii="Times New Roman" w:hAnsi="Times New Roman" w:cs="Times New Roman"/>
          <w:sz w:val="28"/>
          <w:szCs w:val="28"/>
        </w:rPr>
        <w:t>методическая разработка;</w:t>
      </w:r>
    </w:p>
    <w:p w14:paraId="16F690DA" w14:textId="77777777" w:rsidR="009F2F5C" w:rsidRPr="003A51FE" w:rsidRDefault="009F2F5C" w:rsidP="003A51FE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1FE">
        <w:rPr>
          <w:rFonts w:ascii="Times New Roman" w:hAnsi="Times New Roman" w:cs="Times New Roman"/>
          <w:sz w:val="28"/>
          <w:szCs w:val="28"/>
        </w:rPr>
        <w:t>компьютерный класс с ПЭВМ;</w:t>
      </w:r>
    </w:p>
    <w:p w14:paraId="0C1FC022" w14:textId="005B21B9" w:rsidR="009F2F5C" w:rsidRPr="003A51FE" w:rsidRDefault="009F2F5C" w:rsidP="003A51FE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1FE">
        <w:rPr>
          <w:rFonts w:ascii="Times New Roman" w:hAnsi="Times New Roman" w:cs="Times New Roman"/>
          <w:sz w:val="28"/>
          <w:szCs w:val="28"/>
        </w:rPr>
        <w:t>операционная система семейства Windows</w:t>
      </w:r>
      <w:r w:rsidR="005B22B9" w:rsidRPr="003A51FE">
        <w:rPr>
          <w:rFonts w:ascii="Times New Roman" w:hAnsi="Times New Roman" w:cs="Times New Roman"/>
          <w:sz w:val="28"/>
          <w:szCs w:val="28"/>
        </w:rPr>
        <w:t xml:space="preserve"> 10</w:t>
      </w:r>
      <w:r w:rsidRPr="003A51FE">
        <w:rPr>
          <w:rFonts w:ascii="Times New Roman" w:hAnsi="Times New Roman" w:cs="Times New Roman"/>
          <w:sz w:val="28"/>
          <w:szCs w:val="28"/>
        </w:rPr>
        <w:t>;</w:t>
      </w:r>
    </w:p>
    <w:p w14:paraId="24F26C02" w14:textId="46FE7E51" w:rsidR="00AD367C" w:rsidRPr="003A51FE" w:rsidRDefault="00670303" w:rsidP="003A51FE">
      <w:pPr>
        <w:pStyle w:val="a3"/>
        <w:numPr>
          <w:ilvl w:val="0"/>
          <w:numId w:val="20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A51FE">
        <w:rPr>
          <w:rFonts w:ascii="Times New Roman" w:hAnsi="Times New Roman" w:cs="Times New Roman"/>
          <w:sz w:val="28"/>
          <w:szCs w:val="28"/>
        </w:rPr>
        <w:t>инструментальное CASE-средство CA ERWin Process Modeler</w:t>
      </w:r>
      <w:r w:rsidR="00025A1C" w:rsidRPr="003A51FE">
        <w:rPr>
          <w:rFonts w:ascii="Times New Roman" w:hAnsi="Times New Roman" w:cs="Times New Roman"/>
          <w:sz w:val="28"/>
          <w:szCs w:val="28"/>
        </w:rPr>
        <w:t>.</w:t>
      </w:r>
    </w:p>
    <w:p w14:paraId="4B140E72" w14:textId="41754293" w:rsidR="009F2F5C" w:rsidRPr="00AD367C" w:rsidRDefault="009F2F5C" w:rsidP="00F22B01">
      <w:pPr>
        <w:pStyle w:val="a3"/>
        <w:widowControl w:val="0"/>
        <w:suppressAutoHyphens/>
        <w:spacing w:line="360" w:lineRule="auto"/>
        <w:ind w:left="0" w:firstLine="709"/>
        <w:jc w:val="both"/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</w:pPr>
      <w:r w:rsidRPr="00AD367C">
        <w:rPr>
          <w:rFonts w:ascii="Times New Roman" w:eastAsia="SimSun" w:hAnsi="Times New Roman" w:cs="Mangal"/>
          <w:kern w:val="2"/>
          <w:sz w:val="24"/>
          <w:szCs w:val="24"/>
          <w:lang w:eastAsia="hi-IN" w:bidi="hi-IN"/>
        </w:rPr>
        <w:br w:type="page"/>
      </w:r>
      <w:r w:rsidRPr="00AD367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lastRenderedPageBreak/>
        <w:t>Задание №1</w:t>
      </w:r>
      <w:r w:rsidR="00AD367C" w:rsidRPr="00AD367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.</w:t>
      </w:r>
    </w:p>
    <w:p w14:paraId="5DAC077B" w14:textId="77777777" w:rsidR="00BB101D" w:rsidRDefault="00BB101D" w:rsidP="00F22B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_DdeLink__164_2734029320"/>
      <w:r w:rsidRPr="00BB101D">
        <w:rPr>
          <w:rFonts w:ascii="Times New Roman" w:hAnsi="Times New Roman" w:cs="Times New Roman"/>
          <w:sz w:val="28"/>
          <w:szCs w:val="28"/>
        </w:rPr>
        <w:t xml:space="preserve">Для предметной области варианта </w:t>
      </w:r>
      <w:r>
        <w:rPr>
          <w:rFonts w:ascii="Times New Roman" w:hAnsi="Times New Roman" w:cs="Times New Roman"/>
          <w:sz w:val="28"/>
          <w:szCs w:val="28"/>
        </w:rPr>
        <w:t>14 «Р</w:t>
      </w:r>
      <w:r w:rsidRPr="00BB101D">
        <w:rPr>
          <w:rFonts w:ascii="Times New Roman" w:hAnsi="Times New Roman" w:cs="Times New Roman"/>
          <w:sz w:val="28"/>
          <w:szCs w:val="28"/>
        </w:rPr>
        <w:t>азработка защищенной автоматизированной информационной системы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B101D">
        <w:rPr>
          <w:rFonts w:ascii="Times New Roman" w:hAnsi="Times New Roman" w:cs="Times New Roman"/>
          <w:sz w:val="28"/>
          <w:szCs w:val="28"/>
        </w:rPr>
        <w:t>авиационно-сп</w:t>
      </w:r>
      <w:r>
        <w:rPr>
          <w:rFonts w:ascii="Times New Roman" w:hAnsi="Times New Roman" w:cs="Times New Roman"/>
          <w:sz w:val="28"/>
          <w:szCs w:val="28"/>
        </w:rPr>
        <w:t xml:space="preserve">асательной компании МЧС России», </w:t>
      </w:r>
      <w:r w:rsidRPr="00BB101D">
        <w:rPr>
          <w:rFonts w:ascii="Times New Roman" w:hAnsi="Times New Roman" w:cs="Times New Roman"/>
          <w:sz w:val="28"/>
          <w:szCs w:val="28"/>
        </w:rPr>
        <w:t xml:space="preserve">в инструментальном средстве CA ERWin Process Modeler, с применением стандарта моделирования потоков данных DFD (в нотации Гейна-Сарсона) самостоятельно построить (точка зрения – инженера службы информационной безопасности): </w:t>
      </w:r>
    </w:p>
    <w:p w14:paraId="6516578D" w14:textId="77777777" w:rsidR="00BB101D" w:rsidRDefault="00BB101D" w:rsidP="00F22B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01D">
        <w:rPr>
          <w:rFonts w:ascii="Times New Roman" w:hAnsi="Times New Roman" w:cs="Times New Roman"/>
          <w:sz w:val="28"/>
          <w:szCs w:val="28"/>
        </w:rPr>
        <w:sym w:font="Symbol" w:char="F02D"/>
      </w:r>
      <w:r w:rsidRPr="00BB101D">
        <w:rPr>
          <w:rFonts w:ascii="Times New Roman" w:hAnsi="Times New Roman" w:cs="Times New Roman"/>
          <w:sz w:val="28"/>
          <w:szCs w:val="28"/>
        </w:rPr>
        <w:t xml:space="preserve"> контекстную диаграмму верхнего уровня; </w:t>
      </w:r>
    </w:p>
    <w:p w14:paraId="150C68B2" w14:textId="230AD764" w:rsidR="00E438F7" w:rsidRDefault="00BB101D" w:rsidP="00F22B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101D">
        <w:rPr>
          <w:rFonts w:ascii="Times New Roman" w:hAnsi="Times New Roman" w:cs="Times New Roman"/>
          <w:sz w:val="28"/>
          <w:szCs w:val="28"/>
        </w:rPr>
        <w:sym w:font="Symbol" w:char="F02D"/>
      </w:r>
      <w:r w:rsidRPr="00BB101D">
        <w:rPr>
          <w:rFonts w:ascii="Times New Roman" w:hAnsi="Times New Roman" w:cs="Times New Roman"/>
          <w:sz w:val="28"/>
          <w:szCs w:val="28"/>
        </w:rPr>
        <w:t xml:space="preserve"> диаграмму декомпозиции контекстной диаграммы верхнего уровня</w:t>
      </w:r>
      <w:bookmarkEnd w:id="0"/>
      <w:r w:rsidR="007C027A">
        <w:rPr>
          <w:rFonts w:ascii="Times New Roman" w:hAnsi="Times New Roman" w:cs="Times New Roman"/>
          <w:sz w:val="28"/>
          <w:szCs w:val="28"/>
        </w:rPr>
        <w:t>.</w:t>
      </w:r>
    </w:p>
    <w:p w14:paraId="2B9C43AE" w14:textId="77777777" w:rsidR="00F22B01" w:rsidRDefault="00F22B01" w:rsidP="00F22B0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1F5E63A" w14:textId="24DD343E" w:rsidR="00C360C1" w:rsidRDefault="002D1B30" w:rsidP="00F22B0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D1B30">
        <w:rPr>
          <w:rFonts w:ascii="Times New Roman" w:hAnsi="Times New Roman" w:cs="Times New Roman"/>
          <w:b/>
          <w:sz w:val="28"/>
          <w:szCs w:val="28"/>
        </w:rPr>
        <w:t>Ход решения</w:t>
      </w:r>
    </w:p>
    <w:p w14:paraId="6220AA49" w14:textId="77777777" w:rsidR="00F22B01" w:rsidRDefault="00F22B01" w:rsidP="00F22B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Определение контекста моделирования в данной работе:</w:t>
      </w:r>
    </w:p>
    <w:p w14:paraId="1A31A038" w14:textId="21A84FE6" w:rsidR="00F22B01" w:rsidRPr="0002367B" w:rsidRDefault="00F22B01" w:rsidP="00F22B01">
      <w:pPr>
        <w:pStyle w:val="a3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367B">
        <w:rPr>
          <w:rFonts w:ascii="Times New Roman" w:hAnsi="Times New Roman" w:cs="Times New Roman"/>
          <w:sz w:val="28"/>
          <w:szCs w:val="28"/>
        </w:rPr>
        <w:t xml:space="preserve">субъект – </w:t>
      </w:r>
      <w:r w:rsidRPr="00CB5333">
        <w:rPr>
          <w:rFonts w:ascii="Times New Roman" w:hAnsi="Times New Roman" w:cs="Times New Roman"/>
          <w:sz w:val="28"/>
          <w:szCs w:val="28"/>
        </w:rPr>
        <w:t>это ФГБУ "АСК МЧС России"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CB5333">
        <w:rPr>
          <w:rFonts w:ascii="Times New Roman" w:hAnsi="Times New Roman" w:cs="Times New Roman"/>
          <w:sz w:val="28"/>
          <w:szCs w:val="28"/>
        </w:rPr>
        <w:t xml:space="preserve">а именно процессы, </w:t>
      </w:r>
      <w:r>
        <w:rPr>
          <w:rFonts w:ascii="Times New Roman" w:hAnsi="Times New Roman" w:cs="Times New Roman"/>
          <w:sz w:val="28"/>
          <w:szCs w:val="28"/>
        </w:rPr>
        <w:t>происходящие внутри нее</w:t>
      </w:r>
      <w:r w:rsidRPr="0002367B">
        <w:rPr>
          <w:rFonts w:ascii="Times New Roman" w:hAnsi="Times New Roman" w:cs="Times New Roman"/>
          <w:sz w:val="28"/>
          <w:szCs w:val="28"/>
        </w:rPr>
        <w:t>;</w:t>
      </w:r>
    </w:p>
    <w:p w14:paraId="7CDC34D2" w14:textId="12414F15" w:rsidR="00F22B01" w:rsidRPr="0002367B" w:rsidRDefault="00F22B01" w:rsidP="00F22B01">
      <w:pPr>
        <w:pStyle w:val="a3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367B">
        <w:rPr>
          <w:rFonts w:ascii="Times New Roman" w:hAnsi="Times New Roman" w:cs="Times New Roman"/>
          <w:sz w:val="28"/>
          <w:szCs w:val="28"/>
        </w:rPr>
        <w:t xml:space="preserve">цель моделирования – воспроизвести процесс </w:t>
      </w:r>
      <w:r>
        <w:rPr>
          <w:rFonts w:ascii="Times New Roman" w:hAnsi="Times New Roman" w:cs="Times New Roman"/>
          <w:sz w:val="28"/>
          <w:szCs w:val="28"/>
        </w:rPr>
        <w:t xml:space="preserve">оказания помощи (модель </w:t>
      </w:r>
      <w:r>
        <w:rPr>
          <w:rFonts w:ascii="Times New Roman" w:hAnsi="Times New Roman" w:cs="Times New Roman"/>
          <w:sz w:val="28"/>
          <w:szCs w:val="28"/>
          <w:lang w:val="en-US"/>
        </w:rPr>
        <w:t>AS</w:t>
      </w:r>
      <w:r w:rsidRPr="00F22B0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IS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F22B01">
        <w:rPr>
          <w:rFonts w:ascii="Times New Roman" w:hAnsi="Times New Roman" w:cs="Times New Roman"/>
          <w:sz w:val="28"/>
          <w:szCs w:val="28"/>
        </w:rPr>
        <w:t>;</w:t>
      </w:r>
    </w:p>
    <w:p w14:paraId="26E34A23" w14:textId="77777777" w:rsidR="00F22B01" w:rsidRDefault="00F22B01" w:rsidP="00F22B01">
      <w:pPr>
        <w:pStyle w:val="a3"/>
        <w:numPr>
          <w:ilvl w:val="0"/>
          <w:numId w:val="18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02367B">
        <w:rPr>
          <w:rFonts w:ascii="Times New Roman" w:hAnsi="Times New Roman" w:cs="Times New Roman"/>
          <w:sz w:val="28"/>
          <w:szCs w:val="28"/>
        </w:rPr>
        <w:t>точка зрения – с позиции сотрудника службы безопасности организации.</w:t>
      </w:r>
    </w:p>
    <w:p w14:paraId="789FDF47" w14:textId="4A642302" w:rsidR="00F22B01" w:rsidRPr="00F22B01" w:rsidRDefault="00F22B01" w:rsidP="00F22B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Сущности, </w:t>
      </w:r>
      <w:r w:rsidRPr="00CF67E9">
        <w:rPr>
          <w:rFonts w:ascii="Times New Roman" w:eastAsia="Times New Roman" w:hAnsi="Times New Roman" w:cs="Times New Roman"/>
          <w:sz w:val="28"/>
          <w:szCs w:val="28"/>
        </w:rPr>
        <w:t>с которыми осуществляется взаимодействие в ходе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оказания помощи</w:t>
      </w:r>
      <w:r w:rsidRPr="00F22B01">
        <w:rPr>
          <w:rFonts w:ascii="Times New Roman" w:hAnsi="Times New Roman" w:cs="Times New Roman"/>
          <w:sz w:val="28"/>
          <w:szCs w:val="28"/>
        </w:rPr>
        <w:t>:</w:t>
      </w:r>
    </w:p>
    <w:p w14:paraId="28459A56" w14:textId="4E123F9B" w:rsidR="00F22B01" w:rsidRDefault="00F22B01" w:rsidP="00F22B01">
      <w:pPr>
        <w:pStyle w:val="a3"/>
        <w:numPr>
          <w:ilvl w:val="0"/>
          <w:numId w:val="17"/>
        </w:numPr>
        <w:spacing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«Пострадавший»;</w:t>
      </w:r>
    </w:p>
    <w:p w14:paraId="113E8C51" w14:textId="77777777" w:rsidR="00F22B01" w:rsidRDefault="00F22B01" w:rsidP="00F22B01">
      <w:pPr>
        <w:pStyle w:val="a3"/>
        <w:numPr>
          <w:ilvl w:val="0"/>
          <w:numId w:val="17"/>
        </w:numPr>
        <w:spacing w:line="360" w:lineRule="auto"/>
        <w:ind w:hanging="357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«Информационная система».</w:t>
      </w:r>
    </w:p>
    <w:p w14:paraId="2799C64F" w14:textId="381893A8" w:rsidR="00F22B01" w:rsidRDefault="00F22B01" w:rsidP="00F22B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</w:t>
      </w:r>
      <w:r w:rsidRPr="00A30F99">
        <w:rPr>
          <w:rFonts w:ascii="Times New Roman" w:hAnsi="Times New Roman" w:cs="Times New Roman"/>
          <w:sz w:val="28"/>
          <w:szCs w:val="28"/>
        </w:rPr>
        <w:t xml:space="preserve"> также</w:t>
      </w:r>
      <w:r>
        <w:rPr>
          <w:rFonts w:ascii="Times New Roman" w:hAnsi="Times New Roman" w:cs="Times New Roman"/>
          <w:sz w:val="28"/>
          <w:szCs w:val="28"/>
        </w:rPr>
        <w:t xml:space="preserve"> задействован</w:t>
      </w:r>
      <w:r w:rsidRPr="00A30F99">
        <w:rPr>
          <w:rFonts w:ascii="Times New Roman" w:hAnsi="Times New Roman" w:cs="Times New Roman"/>
          <w:sz w:val="28"/>
          <w:szCs w:val="28"/>
        </w:rPr>
        <w:t xml:space="preserve"> накопитель данных, являющи</w:t>
      </w:r>
      <w:r>
        <w:rPr>
          <w:rFonts w:ascii="Times New Roman" w:hAnsi="Times New Roman" w:cs="Times New Roman"/>
          <w:sz w:val="28"/>
          <w:szCs w:val="28"/>
        </w:rPr>
        <w:t>й</w:t>
      </w:r>
      <w:r w:rsidRPr="00A30F99">
        <w:rPr>
          <w:rFonts w:ascii="Times New Roman" w:hAnsi="Times New Roman" w:cs="Times New Roman"/>
          <w:sz w:val="28"/>
          <w:szCs w:val="28"/>
        </w:rPr>
        <w:t xml:space="preserve">ся источником информации, выдаваемой </w:t>
      </w:r>
      <w:r w:rsidRPr="00CF67E9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системой ЗИ</w:t>
      </w:r>
      <w:r w:rsidRPr="00A30F99">
        <w:rPr>
          <w:rFonts w:ascii="Times New Roman" w:hAnsi="Times New Roman" w:cs="Times New Roman"/>
          <w:sz w:val="28"/>
          <w:szCs w:val="28"/>
        </w:rPr>
        <w:t>.</w:t>
      </w:r>
    </w:p>
    <w:p w14:paraId="51599818" w14:textId="4820316E" w:rsidR="00F22B01" w:rsidRDefault="00F22B01" w:rsidP="00F22B0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</w:t>
      </w:r>
      <w:r w:rsidR="00EE7179">
        <w:rPr>
          <w:rFonts w:ascii="Times New Roman" w:hAnsi="Times New Roman" w:cs="Times New Roman"/>
          <w:sz w:val="28"/>
          <w:szCs w:val="28"/>
        </w:rPr>
        <w:t>оцесс подразумевает оказание помощи пострадавшему при чрезвычайной ситуации. Пострадавший передает данные о себе и о происшествии. Информационная система обеспечивает процесс данными о спасателе. Взаимодействие регулируется с помощью данных СЗИ.</w:t>
      </w:r>
    </w:p>
    <w:p w14:paraId="75E52E9F" w14:textId="01D865AE" w:rsidR="00EE7179" w:rsidRDefault="00030A95" w:rsidP="00EE7179">
      <w:pPr>
        <w:keepNext/>
        <w:spacing w:line="360" w:lineRule="auto"/>
        <w:jc w:val="center"/>
      </w:pPr>
      <w:bookmarkStart w:id="1" w:name="_GoBack"/>
      <w:r w:rsidRPr="00030A95">
        <w:drawing>
          <wp:inline distT="0" distB="0" distL="0" distR="0" wp14:anchorId="65C16B3F" wp14:editId="4A942A91">
            <wp:extent cx="6120765" cy="42360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23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14:paraId="16152D71" w14:textId="16110083" w:rsidR="00EE7179" w:rsidRPr="00EE7179" w:rsidRDefault="00EE7179" w:rsidP="00EE7179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EE71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EE717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EE7179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EE717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D496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EE7179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EE7179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Контекстная диаграмма верхнего уровня, построенная с использованием стандарта </w:t>
      </w:r>
      <w:r w:rsidRPr="00EE7179">
        <w:rPr>
          <w:rFonts w:ascii="Times New Roman" w:hAnsi="Times New Roman" w:cs="Times New Roman"/>
          <w:i w:val="0"/>
          <w:color w:val="auto"/>
          <w:sz w:val="28"/>
          <w:szCs w:val="28"/>
          <w:lang w:val="en-US"/>
        </w:rPr>
        <w:t>DFD</w:t>
      </w:r>
    </w:p>
    <w:p w14:paraId="7E90BF94" w14:textId="50596797" w:rsidR="00EE7179" w:rsidRPr="00EE7179" w:rsidRDefault="00EE7179" w:rsidP="00EE717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E0D04">
        <w:rPr>
          <w:rFonts w:ascii="Times New Roman" w:hAnsi="Times New Roman" w:cs="Times New Roman"/>
          <w:sz w:val="28"/>
          <w:szCs w:val="28"/>
        </w:rPr>
        <w:t xml:space="preserve">С помощью диаграммы декомпозиции первого уровня </w:t>
      </w:r>
      <w:r>
        <w:rPr>
          <w:rFonts w:ascii="Times New Roman" w:hAnsi="Times New Roman" w:cs="Times New Roman"/>
          <w:sz w:val="28"/>
          <w:szCs w:val="28"/>
        </w:rPr>
        <w:t>продемонстрируем</w:t>
      </w:r>
      <w:r w:rsidRPr="002E0D04">
        <w:rPr>
          <w:rFonts w:ascii="Times New Roman" w:hAnsi="Times New Roman" w:cs="Times New Roman"/>
          <w:sz w:val="28"/>
          <w:szCs w:val="28"/>
        </w:rPr>
        <w:t xml:space="preserve">, из каких </w:t>
      </w:r>
      <w:r>
        <w:rPr>
          <w:rFonts w:ascii="Times New Roman" w:hAnsi="Times New Roman" w:cs="Times New Roman"/>
          <w:sz w:val="28"/>
          <w:szCs w:val="28"/>
        </w:rPr>
        <w:t>работ состоит процесс</w:t>
      </w:r>
      <w:r w:rsidRPr="002E0D0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оказания помощи пострадавшему</w:t>
      </w:r>
      <w:r w:rsidRPr="002E0D04">
        <w:rPr>
          <w:rFonts w:ascii="Times New Roman" w:hAnsi="Times New Roman" w:cs="Times New Roman"/>
          <w:sz w:val="28"/>
          <w:szCs w:val="28"/>
        </w:rPr>
        <w:t xml:space="preserve">. Все </w:t>
      </w:r>
      <w:r>
        <w:rPr>
          <w:rFonts w:ascii="Times New Roman" w:hAnsi="Times New Roman" w:cs="Times New Roman"/>
          <w:sz w:val="28"/>
          <w:szCs w:val="28"/>
        </w:rPr>
        <w:t>работы</w:t>
      </w:r>
      <w:r w:rsidRPr="002E0D04">
        <w:rPr>
          <w:rFonts w:ascii="Times New Roman" w:hAnsi="Times New Roman" w:cs="Times New Roman"/>
          <w:sz w:val="28"/>
          <w:szCs w:val="28"/>
        </w:rPr>
        <w:t xml:space="preserve"> были выявлены в результате исследования предметной области – деятельности </w:t>
      </w:r>
      <w:r w:rsidRPr="00CB5333">
        <w:rPr>
          <w:rFonts w:ascii="Times New Roman" w:hAnsi="Times New Roman" w:cs="Times New Roman"/>
          <w:sz w:val="28"/>
          <w:szCs w:val="28"/>
        </w:rPr>
        <w:t>ФГБУ "АСК МЧС России"</w:t>
      </w:r>
      <w:r w:rsidRPr="00EE7179">
        <w:rPr>
          <w:rFonts w:ascii="Times New Roman" w:hAnsi="Times New Roman" w:cs="Times New Roman"/>
          <w:sz w:val="28"/>
          <w:szCs w:val="28"/>
        </w:rPr>
        <w:t>:</w:t>
      </w:r>
    </w:p>
    <w:p w14:paraId="309F4C24" w14:textId="4F4E9880" w:rsidR="00EE7179" w:rsidRDefault="00EE7179" w:rsidP="00EE7179">
      <w:pPr>
        <w:pStyle w:val="a3"/>
        <w:numPr>
          <w:ilvl w:val="0"/>
          <w:numId w:val="19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«Получить заявку на оказание помощи»;</w:t>
      </w:r>
    </w:p>
    <w:p w14:paraId="6A38BC40" w14:textId="180CE93D" w:rsidR="00EE7179" w:rsidRDefault="00EE7179" w:rsidP="00EE7179">
      <w:pPr>
        <w:pStyle w:val="a3"/>
        <w:numPr>
          <w:ilvl w:val="0"/>
          <w:numId w:val="19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«Организовать спасательный отряд»;</w:t>
      </w:r>
    </w:p>
    <w:p w14:paraId="1D9AD7FE" w14:textId="6E9FF5A5" w:rsidR="00EE7179" w:rsidRDefault="00EE7179" w:rsidP="00EE7179">
      <w:pPr>
        <w:pStyle w:val="a3"/>
        <w:numPr>
          <w:ilvl w:val="0"/>
          <w:numId w:val="19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«Отправить спасателей на место происшествия»;</w:t>
      </w:r>
    </w:p>
    <w:p w14:paraId="585CDE99" w14:textId="144779A5" w:rsidR="00EE7179" w:rsidRDefault="00EE7179" w:rsidP="00EE7179">
      <w:pPr>
        <w:pStyle w:val="a3"/>
        <w:numPr>
          <w:ilvl w:val="0"/>
          <w:numId w:val="19"/>
        </w:numPr>
        <w:spacing w:line="360" w:lineRule="auto"/>
        <w:ind w:left="0" w:firstLine="851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«Организовать первую помощь».</w:t>
      </w:r>
    </w:p>
    <w:p w14:paraId="011A531B" w14:textId="0C46CF87" w:rsidR="001F1C0E" w:rsidRDefault="001F1C0E" w:rsidP="001F1C0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Диспетчер КЦПС</w:t>
      </w:r>
      <w:r w:rsidRPr="001F1C0E">
        <w:rPr>
          <w:rFonts w:ascii="Times New Roman" w:hAnsi="Times New Roman" w:cs="Times New Roman"/>
          <w:sz w:val="28"/>
          <w:szCs w:val="28"/>
        </w:rPr>
        <w:t xml:space="preserve"> проходит аутентификацию и авторизацию в автоматизированной информационной системе. </w:t>
      </w:r>
      <w:r>
        <w:rPr>
          <w:rFonts w:ascii="Times New Roman" w:hAnsi="Times New Roman" w:cs="Times New Roman"/>
          <w:sz w:val="28"/>
          <w:szCs w:val="28"/>
        </w:rPr>
        <w:t>Затем диспетчер получает данные о пострадавшем и о происшествии от самого пострадавшего. После этого данные загружаются в базы данных о происшествиях и пострадавших. С помощью команд управления диспетчер создает заявку на оказание помощи. После чего заявка передается организатору спасательного отряда, который по данным из заявки и данным из базы данных занимается организацией спасателей. Из склада с оборудованием доставляются оборудование и снаряжение необходимое для спасательной операции. После этого собранный отряд с помощью авиации доставляется на место происшествия, где пострадавший получает первую медицинскую помощь.</w:t>
      </w:r>
    </w:p>
    <w:p w14:paraId="5062447F" w14:textId="77777777" w:rsidR="003A51FE" w:rsidRDefault="003A51FE" w:rsidP="003A51FE">
      <w:pPr>
        <w:keepNext/>
        <w:spacing w:line="360" w:lineRule="auto"/>
        <w:jc w:val="center"/>
      </w:pPr>
      <w:r w:rsidRPr="003A51F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1FE1B8" wp14:editId="1EE37FDA">
            <wp:extent cx="6006465" cy="37045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10699" cy="370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4135C" w14:textId="603BA4D2" w:rsidR="001F1C0E" w:rsidRPr="003A51FE" w:rsidRDefault="003A51FE" w:rsidP="003A51FE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3A51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3A51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3A51FE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3A51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="004D496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3A51FE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3A51FE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декомпозиции контекстной диаграммы верхнего уровня.</w:t>
      </w:r>
    </w:p>
    <w:p w14:paraId="431FAE1A" w14:textId="38CE1BD5" w:rsidR="00DD06B0" w:rsidRPr="00DD06B0" w:rsidRDefault="00DD06B0" w:rsidP="00DD06B0">
      <w:pPr>
        <w:pStyle w:val="a3"/>
        <w:widowControl w:val="0"/>
        <w:suppressAutoHyphens/>
        <w:spacing w:line="360" w:lineRule="auto"/>
        <w:ind w:left="0" w:firstLine="70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lastRenderedPageBreak/>
        <w:t>Задание №2</w:t>
      </w:r>
      <w:r w:rsidRPr="00AD367C"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.</w:t>
      </w:r>
    </w:p>
    <w:p w14:paraId="57CDF633" w14:textId="77777777" w:rsidR="00DD06B0" w:rsidRDefault="00DD06B0" w:rsidP="00DD06B0">
      <w:pPr>
        <w:pStyle w:val="a3"/>
        <w:widowControl w:val="0"/>
        <w:suppressAutoHyphens/>
        <w:spacing w:line="360" w:lineRule="auto"/>
        <w:ind w:left="0" w:firstLine="70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 w:rsidRPr="00DD06B0">
        <w:rPr>
          <w:rFonts w:ascii="Times New Roman" w:eastAsia="SimSun" w:hAnsi="Times New Roman" w:cs="Mangal"/>
          <w:kern w:val="2"/>
          <w:sz w:val="28"/>
          <w:szCs w:val="28"/>
          <w:lang w:eastAsia="hi-IN" w:bidi="hi-IN"/>
        </w:rPr>
        <w:t>Выполнить декомпозицию одной из работ декомпозиции контекстной диаграммы с использованием стандарта DFD (работу для декомпозиции выбрать самостоятельно). Точка зрения – инженера службы информационной безопасности.</w:t>
      </w:r>
    </w:p>
    <w:p w14:paraId="09BC63F9" w14:textId="77777777" w:rsidR="00DD06B0" w:rsidRDefault="00DD06B0" w:rsidP="00DD06B0">
      <w:pPr>
        <w:pStyle w:val="a3"/>
        <w:widowControl w:val="0"/>
        <w:suppressAutoHyphens/>
        <w:spacing w:line="360" w:lineRule="auto"/>
        <w:ind w:left="0" w:firstLine="70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</w:p>
    <w:p w14:paraId="60E4119D" w14:textId="77777777" w:rsidR="00DD06B0" w:rsidRDefault="00DD06B0" w:rsidP="00DD06B0">
      <w:pPr>
        <w:pStyle w:val="a3"/>
        <w:widowControl w:val="0"/>
        <w:suppressAutoHyphens/>
        <w:spacing w:line="360" w:lineRule="auto"/>
        <w:ind w:left="0" w:firstLine="709"/>
        <w:jc w:val="both"/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t>Ход решения</w:t>
      </w:r>
    </w:p>
    <w:p w14:paraId="7CCFA886" w14:textId="580C31C4" w:rsidR="00DD06B0" w:rsidRPr="00AD240C" w:rsidRDefault="00DD06B0" w:rsidP="00DD06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C5D">
        <w:rPr>
          <w:rFonts w:ascii="Times New Roman" w:hAnsi="Times New Roman" w:cs="Times New Roman"/>
          <w:sz w:val="28"/>
          <w:szCs w:val="28"/>
        </w:rPr>
        <w:t xml:space="preserve">Для более детального рассмотрения работы блоков диаграммы А0 </w:t>
      </w:r>
      <w:r>
        <w:rPr>
          <w:rFonts w:ascii="Times New Roman" w:hAnsi="Times New Roman" w:cs="Times New Roman"/>
          <w:sz w:val="28"/>
          <w:szCs w:val="28"/>
        </w:rPr>
        <w:t>выполним</w:t>
      </w:r>
      <w:r w:rsidRPr="00B96C5D">
        <w:rPr>
          <w:rFonts w:ascii="Times New Roman" w:hAnsi="Times New Roman" w:cs="Times New Roman"/>
          <w:sz w:val="28"/>
          <w:szCs w:val="28"/>
        </w:rPr>
        <w:t xml:space="preserve"> декомпозици</w:t>
      </w:r>
      <w:r>
        <w:rPr>
          <w:rFonts w:ascii="Times New Roman" w:hAnsi="Times New Roman" w:cs="Times New Roman"/>
          <w:sz w:val="28"/>
          <w:szCs w:val="28"/>
        </w:rPr>
        <w:t>ю</w:t>
      </w:r>
      <w:r w:rsidRPr="00B96C5D">
        <w:rPr>
          <w:rFonts w:ascii="Times New Roman" w:hAnsi="Times New Roman" w:cs="Times New Roman"/>
          <w:sz w:val="28"/>
          <w:szCs w:val="28"/>
        </w:rPr>
        <w:t xml:space="preserve"> блок</w:t>
      </w:r>
      <w:r>
        <w:rPr>
          <w:rFonts w:ascii="Times New Roman" w:hAnsi="Times New Roman" w:cs="Times New Roman"/>
          <w:sz w:val="28"/>
          <w:szCs w:val="28"/>
        </w:rPr>
        <w:t>а получения</w:t>
      </w:r>
      <w:r w:rsidRPr="00AD240C">
        <w:rPr>
          <w:rFonts w:ascii="Times New Roman" w:hAnsi="Times New Roman" w:cs="Times New Roman"/>
          <w:sz w:val="28"/>
          <w:szCs w:val="28"/>
        </w:rPr>
        <w:t xml:space="preserve"> заявки на </w:t>
      </w:r>
      <w:r>
        <w:rPr>
          <w:rFonts w:ascii="Times New Roman" w:hAnsi="Times New Roman" w:cs="Times New Roman"/>
          <w:sz w:val="28"/>
          <w:szCs w:val="28"/>
        </w:rPr>
        <w:t>оказание помощи.</w:t>
      </w:r>
    </w:p>
    <w:p w14:paraId="458127F9" w14:textId="0E586A84" w:rsidR="00DD06B0" w:rsidRDefault="00DD06B0" w:rsidP="00DD06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2B6D">
        <w:rPr>
          <w:rFonts w:ascii="Times New Roman" w:hAnsi="Times New Roman" w:cs="Times New Roman"/>
          <w:sz w:val="28"/>
          <w:szCs w:val="28"/>
        </w:rPr>
        <w:t xml:space="preserve">Исследования деятельности </w:t>
      </w:r>
      <w:r>
        <w:rPr>
          <w:rFonts w:ascii="Times New Roman" w:hAnsi="Times New Roman" w:cs="Times New Roman"/>
          <w:sz w:val="28"/>
          <w:szCs w:val="28"/>
        </w:rPr>
        <w:t xml:space="preserve">ФГБУ "АСК МЧС России", </w:t>
      </w:r>
      <w:r w:rsidRPr="001B2B6D">
        <w:rPr>
          <w:rFonts w:ascii="Times New Roman" w:hAnsi="Times New Roman" w:cs="Times New Roman"/>
          <w:sz w:val="28"/>
          <w:szCs w:val="28"/>
        </w:rPr>
        <w:t xml:space="preserve">позволило выявить следующие </w:t>
      </w:r>
      <w:r>
        <w:rPr>
          <w:rFonts w:ascii="Times New Roman" w:hAnsi="Times New Roman" w:cs="Times New Roman"/>
          <w:sz w:val="28"/>
          <w:szCs w:val="28"/>
        </w:rPr>
        <w:t xml:space="preserve">процессы в составе данного </w:t>
      </w:r>
      <w:r w:rsidRPr="00186975">
        <w:rPr>
          <w:rFonts w:ascii="Times New Roman" w:hAnsi="Times New Roman" w:cs="Times New Roman"/>
          <w:sz w:val="28"/>
          <w:szCs w:val="28"/>
        </w:rPr>
        <w:t>блока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06E748B6" w14:textId="722FCEDD" w:rsidR="00DD06B0" w:rsidRPr="00CF67E9" w:rsidRDefault="00DD06B0" w:rsidP="00DD06B0">
      <w:pPr>
        <w:pStyle w:val="a3"/>
        <w:widowControl w:val="0"/>
        <w:numPr>
          <w:ilvl w:val="0"/>
          <w:numId w:val="21"/>
        </w:numPr>
        <w:spacing w:after="0" w:line="360" w:lineRule="auto"/>
        <w:ind w:left="0" w:firstLine="709"/>
        <w:contextualSpacing w:val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67E9">
        <w:rPr>
          <w:rFonts w:ascii="Times New Roman" w:eastAsia="Times New Roman" w:hAnsi="Times New Roman" w:cs="Times New Roman"/>
          <w:sz w:val="28"/>
          <w:szCs w:val="28"/>
        </w:rPr>
        <w:t>«В соответствии с имеющимися полномочиями, получить доступ к базе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 происшествиях и пострадавших</w:t>
      </w:r>
      <w:r w:rsidRPr="00CF67E9">
        <w:rPr>
          <w:rFonts w:ascii="Times New Roman" w:eastAsia="Times New Roman" w:hAnsi="Times New Roman" w:cs="Times New Roman"/>
          <w:sz w:val="28"/>
          <w:szCs w:val="28"/>
        </w:rPr>
        <w:t>». Данная работа может выполняться только тем пользователем ИС, который успешно прошел процедуру аутентификации в ИС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1DD2C01" w14:textId="78DF9776" w:rsidR="00DD06B0" w:rsidRDefault="00DD06B0" w:rsidP="00DD06B0">
      <w:pPr>
        <w:pStyle w:val="a3"/>
        <w:numPr>
          <w:ilvl w:val="0"/>
          <w:numId w:val="21"/>
        </w:numPr>
        <w:spacing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«Создать заявку об оказании помощи»;</w:t>
      </w:r>
    </w:p>
    <w:p w14:paraId="6C780F9F" w14:textId="5C874573" w:rsidR="00DD06B0" w:rsidRDefault="00DD06B0" w:rsidP="00DD06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попытке прохождения аутентификации диспетчера КЦПС в информационной системе проводится проверка полномочий пользователя в системе. В случае получения запрета на работу с базой автоматически посылается сигнал оповещения о событии запрета. В случае получения разрешения на работу с базой сотрудник получает доступ к базе. Диспетчер создает заявку, по запросу </w:t>
      </w:r>
      <w:r w:rsidR="00B217A9">
        <w:rPr>
          <w:rFonts w:ascii="Times New Roman" w:hAnsi="Times New Roman" w:cs="Times New Roman"/>
          <w:sz w:val="28"/>
          <w:szCs w:val="28"/>
        </w:rPr>
        <w:t xml:space="preserve">в базы данных </w:t>
      </w:r>
      <w:r>
        <w:rPr>
          <w:rFonts w:ascii="Times New Roman" w:hAnsi="Times New Roman" w:cs="Times New Roman"/>
          <w:sz w:val="28"/>
          <w:szCs w:val="28"/>
        </w:rPr>
        <w:t>получает данные о происшествии и о пострадавшем. После заявка передается организатору спасательного отряда, который по запросу диспетчера передает информацию по заявке.</w:t>
      </w:r>
    </w:p>
    <w:p w14:paraId="21A549EE" w14:textId="1AA1DE21" w:rsidR="004D4965" w:rsidRDefault="00D208BA" w:rsidP="004D4965">
      <w:pPr>
        <w:keepNext/>
        <w:spacing w:line="360" w:lineRule="auto"/>
        <w:jc w:val="center"/>
      </w:pPr>
      <w:r w:rsidRPr="00D208BA">
        <w:rPr>
          <w:noProof/>
          <w:lang w:eastAsia="ru-RU"/>
        </w:rPr>
        <w:lastRenderedPageBreak/>
        <w:drawing>
          <wp:inline distT="0" distB="0" distL="0" distR="0" wp14:anchorId="4ED35D99" wp14:editId="576518DE">
            <wp:extent cx="6044565" cy="4169552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47420" cy="4171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45976" w14:textId="4D9B219F" w:rsidR="00005C72" w:rsidRPr="004D4965" w:rsidRDefault="004D4965" w:rsidP="004D4965">
      <w:pPr>
        <w:pStyle w:val="a9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4D496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4D496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4D4965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4D496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4D4965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3</w:t>
      </w:r>
      <w:r w:rsidRPr="004D4965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4D4965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Диаграмма декомпозиции блока «Получить заявку на оказание помощи»</w:t>
      </w:r>
    </w:p>
    <w:p w14:paraId="6A8184C5" w14:textId="1528FFA5" w:rsidR="002F6259" w:rsidRPr="00B217A9" w:rsidRDefault="00670303" w:rsidP="00B217A9">
      <w:pPr>
        <w:spacing w:line="360" w:lineRule="auto"/>
        <w:jc w:val="center"/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SimSun" w:hAnsi="Times New Roman" w:cs="Mangal"/>
          <w:b/>
          <w:kern w:val="2"/>
          <w:sz w:val="28"/>
          <w:szCs w:val="28"/>
          <w:lang w:eastAsia="hi-IN" w:bidi="hi-IN"/>
        </w:rPr>
        <w:br w:type="page"/>
      </w:r>
      <w:r w:rsidR="002F6259" w:rsidRPr="00B217A9">
        <w:rPr>
          <w:rFonts w:ascii="Times New Roman" w:eastAsiaTheme="minorEastAsia" w:hAnsi="Times New Roman" w:cs="Times New Roman"/>
          <w:b/>
          <w:sz w:val="28"/>
          <w:szCs w:val="28"/>
          <w:lang w:eastAsia="ru-RU"/>
        </w:rPr>
        <w:lastRenderedPageBreak/>
        <w:t>Выводы по проделанной работе</w:t>
      </w:r>
    </w:p>
    <w:p w14:paraId="0234BB1D" w14:textId="77777777" w:rsidR="002F6259" w:rsidRPr="004D4965" w:rsidRDefault="002F6259" w:rsidP="004D4965">
      <w:pPr>
        <w:spacing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D4965">
        <w:rPr>
          <w:rFonts w:ascii="Times New Roman" w:eastAsiaTheme="minorEastAsia" w:hAnsi="Times New Roman" w:cs="Times New Roman"/>
          <w:sz w:val="28"/>
          <w:szCs w:val="28"/>
          <w:lang w:eastAsia="ru-RU"/>
        </w:rPr>
        <w:t>В результате выполнения лабораторной работы были решены следующие задачи:</w:t>
      </w:r>
    </w:p>
    <w:p w14:paraId="3BFB0820" w14:textId="2538687F" w:rsidR="002F6259" w:rsidRPr="004D4965" w:rsidRDefault="002F6259" w:rsidP="004D496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D49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освоено </w:t>
      </w:r>
      <w:r w:rsidR="002A6724" w:rsidRPr="004D4965">
        <w:rPr>
          <w:rFonts w:ascii="Times New Roman" w:eastAsiaTheme="minorEastAsia" w:hAnsi="Times New Roman" w:cs="Times New Roman"/>
          <w:sz w:val="28"/>
          <w:szCs w:val="28"/>
          <w:lang w:eastAsia="ru-RU"/>
        </w:rPr>
        <w:t>инструментальное CASE-средство CA ERWin Process Modeler</w:t>
      </w:r>
      <w:r w:rsidRPr="004D4965">
        <w:rPr>
          <w:rFonts w:ascii="Times New Roman" w:eastAsiaTheme="minorEastAsia" w:hAnsi="Times New Roman" w:cs="Times New Roman"/>
          <w:sz w:val="28"/>
          <w:szCs w:val="28"/>
          <w:lang w:eastAsia="ru-RU"/>
        </w:rPr>
        <w:t>;</w:t>
      </w:r>
    </w:p>
    <w:p w14:paraId="1FFAB384" w14:textId="6476A0A7" w:rsidR="0029322F" w:rsidRPr="004D4965" w:rsidRDefault="009E1BC7" w:rsidP="004D4965">
      <w:pPr>
        <w:pStyle w:val="a3"/>
        <w:numPr>
          <w:ilvl w:val="0"/>
          <w:numId w:val="22"/>
        </w:numPr>
        <w:spacing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D49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были выработаны умения построения и изложения </w:t>
      </w:r>
      <w:r w:rsidR="002A6724" w:rsidRPr="004D4965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модели «AS-IS» с применением стандарта функционального моделирования </w:t>
      </w:r>
      <w:r w:rsidR="004D4965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DFD</w:t>
      </w:r>
      <w:r w:rsidR="002A6724" w:rsidRPr="004D4965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0F13AD68" w14:textId="587A9C0E" w:rsidR="003B306E" w:rsidRDefault="003B306E" w:rsidP="002A6724">
      <w:pPr>
        <w:spacing w:after="0" w:line="288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Pr="003B306E">
        <w:rPr>
          <w:rFonts w:ascii="Times New Roman" w:hAnsi="Times New Roman" w:cs="Times New Roman"/>
          <w:b/>
          <w:bCs/>
          <w:sz w:val="28"/>
          <w:szCs w:val="28"/>
        </w:rPr>
        <w:lastRenderedPageBreak/>
        <w:t>Список литературы</w:t>
      </w:r>
    </w:p>
    <w:p w14:paraId="0F6EFF4F" w14:textId="74F53DB3" w:rsidR="003B306E" w:rsidRPr="003B306E" w:rsidRDefault="003B306E" w:rsidP="002A67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Гвоздева, Т. В. Проектирование информационных систем.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Стандартизация: учебное пособие / Т. В. Гвоздева, Б.А. Баллод. – СПб: Лань,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2019. – 252 с.</w:t>
      </w:r>
    </w:p>
    <w:p w14:paraId="034ABC6D" w14:textId="6B13078E" w:rsidR="003B306E" w:rsidRPr="003B306E" w:rsidRDefault="003B306E" w:rsidP="002A67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Брезгин, В.И. Моделирование бизнес‑процессов с AllFusion Process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Modeler 4.1: Лабораторный практикум. Часть 2 / В.И. Брезгин. – Екатеринбург: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Изд‑во Урал. ун‑та, 2015. — 52 с.</w:t>
      </w:r>
    </w:p>
    <w:p w14:paraId="4B8DDE84" w14:textId="6210FA7A" w:rsidR="003B306E" w:rsidRPr="001E7C5E" w:rsidRDefault="003B306E" w:rsidP="002A67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3B306E">
        <w:rPr>
          <w:rFonts w:ascii="Times New Roman" w:hAnsi="Times New Roman" w:cs="Times New Roman"/>
          <w:sz w:val="28"/>
          <w:szCs w:val="28"/>
        </w:rPr>
        <w:t xml:space="preserve"> Маклаков С. В. Создание информационных систем с AllFusion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  <w:lang w:val="en-US"/>
        </w:rPr>
        <w:t>Suite</w:t>
      </w:r>
      <w:r w:rsidRPr="001E7C5E">
        <w:rPr>
          <w:rFonts w:ascii="Times New Roman" w:hAnsi="Times New Roman" w:cs="Times New Roman"/>
          <w:sz w:val="28"/>
          <w:szCs w:val="28"/>
        </w:rPr>
        <w:t xml:space="preserve">. – </w:t>
      </w:r>
      <w:r w:rsidRPr="003B306E">
        <w:rPr>
          <w:rFonts w:ascii="Times New Roman" w:hAnsi="Times New Roman" w:cs="Times New Roman"/>
          <w:sz w:val="28"/>
          <w:szCs w:val="28"/>
        </w:rPr>
        <w:t>М</w:t>
      </w:r>
      <w:r w:rsidRPr="001E7C5E">
        <w:rPr>
          <w:rFonts w:ascii="Times New Roman" w:hAnsi="Times New Roman" w:cs="Times New Roman"/>
          <w:sz w:val="28"/>
          <w:szCs w:val="28"/>
        </w:rPr>
        <w:t xml:space="preserve">.: </w:t>
      </w:r>
      <w:r w:rsidRPr="003B306E">
        <w:rPr>
          <w:rFonts w:ascii="Times New Roman" w:hAnsi="Times New Roman" w:cs="Times New Roman"/>
          <w:sz w:val="28"/>
          <w:szCs w:val="28"/>
        </w:rPr>
        <w:t>ДИАЛОГ</w:t>
      </w:r>
      <w:r w:rsidRPr="001E7C5E">
        <w:rPr>
          <w:rFonts w:ascii="Times New Roman" w:hAnsi="Times New Roman" w:cs="Times New Roman"/>
          <w:sz w:val="28"/>
          <w:szCs w:val="28"/>
        </w:rPr>
        <w:t>-</w:t>
      </w:r>
      <w:r w:rsidRPr="003B306E">
        <w:rPr>
          <w:rFonts w:ascii="Times New Roman" w:hAnsi="Times New Roman" w:cs="Times New Roman"/>
          <w:sz w:val="28"/>
          <w:szCs w:val="28"/>
        </w:rPr>
        <w:t>МИФИ</w:t>
      </w:r>
      <w:r w:rsidRPr="001E7C5E">
        <w:rPr>
          <w:rFonts w:ascii="Times New Roman" w:hAnsi="Times New Roman" w:cs="Times New Roman"/>
          <w:sz w:val="28"/>
          <w:szCs w:val="28"/>
        </w:rPr>
        <w:t xml:space="preserve">, 2009, </w:t>
      </w:r>
      <w:r w:rsidRPr="003B306E">
        <w:rPr>
          <w:rFonts w:ascii="Times New Roman" w:hAnsi="Times New Roman" w:cs="Times New Roman"/>
          <w:sz w:val="28"/>
          <w:szCs w:val="28"/>
        </w:rPr>
        <w:t>с</w:t>
      </w:r>
      <w:r w:rsidRPr="001E7C5E">
        <w:rPr>
          <w:rFonts w:ascii="Times New Roman" w:hAnsi="Times New Roman" w:cs="Times New Roman"/>
          <w:sz w:val="28"/>
          <w:szCs w:val="28"/>
        </w:rPr>
        <w:t>. 400.</w:t>
      </w:r>
    </w:p>
    <w:p w14:paraId="61B1A06C" w14:textId="239F2BB2" w:rsidR="003B306E" w:rsidRPr="003B306E" w:rsidRDefault="003B306E" w:rsidP="002A6724">
      <w:pPr>
        <w:spacing w:after="0" w:line="288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B306E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3B306E">
        <w:rPr>
          <w:rFonts w:ascii="Times New Roman" w:hAnsi="Times New Roman" w:cs="Times New Roman"/>
          <w:sz w:val="28"/>
          <w:szCs w:val="28"/>
        </w:rPr>
        <w:t>Бахтизин, В.В. Технология разработки программного обеспечения:</w:t>
      </w:r>
      <w:r w:rsidR="001E7C5E">
        <w:rPr>
          <w:rFonts w:ascii="Times New Roman" w:hAnsi="Times New Roman" w:cs="Times New Roman"/>
          <w:sz w:val="28"/>
          <w:szCs w:val="28"/>
        </w:rPr>
        <w:t xml:space="preserve"> </w:t>
      </w:r>
      <w:r w:rsidRPr="003B306E">
        <w:rPr>
          <w:rFonts w:ascii="Times New Roman" w:hAnsi="Times New Roman" w:cs="Times New Roman"/>
          <w:sz w:val="28"/>
          <w:szCs w:val="28"/>
        </w:rPr>
        <w:t>учеб. пособие / В.В. Бахтизин, Л.А. Глухова. – Минск: БГУИР, 2010. – 267 с.</w:t>
      </w:r>
    </w:p>
    <w:sectPr w:rsidR="003B306E" w:rsidRPr="003B306E" w:rsidSect="00FF4A01">
      <w:footerReference w:type="first" r:id="rId11"/>
      <w:pgSz w:w="11906" w:h="16838"/>
      <w:pgMar w:top="1134" w:right="566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376A57" w14:textId="77777777" w:rsidR="007B6A34" w:rsidRDefault="007B6A34" w:rsidP="007268D7">
      <w:pPr>
        <w:spacing w:after="0" w:line="240" w:lineRule="auto"/>
      </w:pPr>
      <w:r>
        <w:separator/>
      </w:r>
    </w:p>
  </w:endnote>
  <w:endnote w:type="continuationSeparator" w:id="0">
    <w:p w14:paraId="49E21045" w14:textId="77777777" w:rsidR="007B6A34" w:rsidRDefault="007B6A34" w:rsidP="007268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B34BCD" w14:textId="514173E8" w:rsidR="00277323" w:rsidRPr="00277323" w:rsidRDefault="00277323" w:rsidP="00277323">
    <w:pPr>
      <w:spacing w:after="0" w:line="360" w:lineRule="auto"/>
      <w:jc w:val="center"/>
    </w:pPr>
    <w:r w:rsidRPr="00277323">
      <w:rPr>
        <w:rFonts w:ascii="Times New Roman" w:eastAsia="SimSun" w:hAnsi="Times New Roman" w:cs="Mangal"/>
        <w:bCs/>
        <w:kern w:val="2"/>
        <w:sz w:val="28"/>
        <w:szCs w:val="28"/>
        <w:lang w:eastAsia="hi-IN" w:bidi="hi-IN"/>
      </w:rPr>
      <w:t>Москва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222B13" w14:textId="77777777" w:rsidR="007B6A34" w:rsidRDefault="007B6A34" w:rsidP="007268D7">
      <w:pPr>
        <w:spacing w:after="0" w:line="240" w:lineRule="auto"/>
      </w:pPr>
      <w:r>
        <w:separator/>
      </w:r>
    </w:p>
  </w:footnote>
  <w:footnote w:type="continuationSeparator" w:id="0">
    <w:p w14:paraId="1588B278" w14:textId="77777777" w:rsidR="007B6A34" w:rsidRDefault="007B6A34" w:rsidP="007268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532D3"/>
    <w:multiLevelType w:val="hybridMultilevel"/>
    <w:tmpl w:val="25188398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 w15:restartNumberingAfterBreak="0">
    <w:nsid w:val="0B195D16"/>
    <w:multiLevelType w:val="hybridMultilevel"/>
    <w:tmpl w:val="F9CED780"/>
    <w:lvl w:ilvl="0" w:tplc="DE6A316C">
      <w:start w:val="1"/>
      <w:numFmt w:val="decimal"/>
      <w:lvlText w:val="%1)"/>
      <w:lvlJc w:val="left"/>
      <w:pPr>
        <w:ind w:left="1429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0DEE0E6F"/>
    <w:multiLevelType w:val="hybridMultilevel"/>
    <w:tmpl w:val="CE52D796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0F0141F2"/>
    <w:multiLevelType w:val="hybridMultilevel"/>
    <w:tmpl w:val="2EEC85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14B1DF4"/>
    <w:multiLevelType w:val="hybridMultilevel"/>
    <w:tmpl w:val="C0C851AA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B230E53"/>
    <w:multiLevelType w:val="hybridMultilevel"/>
    <w:tmpl w:val="86E6B618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378705BD"/>
    <w:multiLevelType w:val="hybridMultilevel"/>
    <w:tmpl w:val="A42C9BCA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CB0668B"/>
    <w:multiLevelType w:val="hybridMultilevel"/>
    <w:tmpl w:val="617E95A2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8" w15:restartNumberingAfterBreak="0">
    <w:nsid w:val="3F362B82"/>
    <w:multiLevelType w:val="hybridMultilevel"/>
    <w:tmpl w:val="E6EC914E"/>
    <w:lvl w:ilvl="0" w:tplc="7F1E172A">
      <w:numFmt w:val="bullet"/>
      <w:lvlText w:val="-"/>
      <w:lvlJc w:val="left"/>
      <w:pPr>
        <w:ind w:left="720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036E71"/>
    <w:multiLevelType w:val="hybridMultilevel"/>
    <w:tmpl w:val="7EFC11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466722B0"/>
    <w:multiLevelType w:val="hybridMultilevel"/>
    <w:tmpl w:val="DE062C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9406BB1"/>
    <w:multiLevelType w:val="hybridMultilevel"/>
    <w:tmpl w:val="48BCC92A"/>
    <w:lvl w:ilvl="0" w:tplc="AA96DF56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4AEE5B4A"/>
    <w:multiLevelType w:val="hybridMultilevel"/>
    <w:tmpl w:val="D590968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B2E6D9A"/>
    <w:multiLevelType w:val="hybridMultilevel"/>
    <w:tmpl w:val="EB5CACF8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4" w15:restartNumberingAfterBreak="0">
    <w:nsid w:val="4D6E3592"/>
    <w:multiLevelType w:val="hybridMultilevel"/>
    <w:tmpl w:val="CFE0466E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5" w15:restartNumberingAfterBreak="0">
    <w:nsid w:val="5ACE59AC"/>
    <w:multiLevelType w:val="hybridMultilevel"/>
    <w:tmpl w:val="BECE71DC"/>
    <w:lvl w:ilvl="0" w:tplc="FDF0851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005733"/>
    <w:multiLevelType w:val="hybridMultilevel"/>
    <w:tmpl w:val="EF681D92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6CBD530B"/>
    <w:multiLevelType w:val="hybridMultilevel"/>
    <w:tmpl w:val="30A22D70"/>
    <w:lvl w:ilvl="0" w:tplc="A9CEC2E4"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8" w15:restartNumberingAfterBreak="0">
    <w:nsid w:val="7393318C"/>
    <w:multiLevelType w:val="hybridMultilevel"/>
    <w:tmpl w:val="F2C895F6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74CE509F"/>
    <w:multiLevelType w:val="hybridMultilevel"/>
    <w:tmpl w:val="80EEB4A8"/>
    <w:lvl w:ilvl="0" w:tplc="AA96DF5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76A15BF8"/>
    <w:multiLevelType w:val="hybridMultilevel"/>
    <w:tmpl w:val="1E64396C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7E670D0F"/>
    <w:multiLevelType w:val="hybridMultilevel"/>
    <w:tmpl w:val="64E07632"/>
    <w:lvl w:ilvl="0" w:tplc="A56A7DE4">
      <w:start w:val="1"/>
      <w:numFmt w:val="bullet"/>
      <w:lvlText w:val="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2"/>
  </w:num>
  <w:num w:numId="3">
    <w:abstractNumId w:val="20"/>
  </w:num>
  <w:num w:numId="4">
    <w:abstractNumId w:val="5"/>
  </w:num>
  <w:num w:numId="5">
    <w:abstractNumId w:val="18"/>
  </w:num>
  <w:num w:numId="6">
    <w:abstractNumId w:val="0"/>
  </w:num>
  <w:num w:numId="7">
    <w:abstractNumId w:val="2"/>
  </w:num>
  <w:num w:numId="8">
    <w:abstractNumId w:val="14"/>
  </w:num>
  <w:num w:numId="9">
    <w:abstractNumId w:val="16"/>
  </w:num>
  <w:num w:numId="10">
    <w:abstractNumId w:val="6"/>
  </w:num>
  <w:num w:numId="11">
    <w:abstractNumId w:val="7"/>
  </w:num>
  <w:num w:numId="12">
    <w:abstractNumId w:val="13"/>
  </w:num>
  <w:num w:numId="13">
    <w:abstractNumId w:val="21"/>
  </w:num>
  <w:num w:numId="14">
    <w:abstractNumId w:val="9"/>
  </w:num>
  <w:num w:numId="15">
    <w:abstractNumId w:val="17"/>
  </w:num>
  <w:num w:numId="16">
    <w:abstractNumId w:val="8"/>
  </w:num>
  <w:num w:numId="17">
    <w:abstractNumId w:val="4"/>
  </w:num>
  <w:num w:numId="18">
    <w:abstractNumId w:val="15"/>
  </w:num>
  <w:num w:numId="19">
    <w:abstractNumId w:val="19"/>
  </w:num>
  <w:num w:numId="20">
    <w:abstractNumId w:val="3"/>
  </w:num>
  <w:num w:numId="21">
    <w:abstractNumId w:val="11"/>
  </w:num>
  <w:num w:numId="2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53B"/>
    <w:rsid w:val="00005C72"/>
    <w:rsid w:val="00025A1C"/>
    <w:rsid w:val="00030A95"/>
    <w:rsid w:val="00042B6E"/>
    <w:rsid w:val="0004446A"/>
    <w:rsid w:val="00050B34"/>
    <w:rsid w:val="000527BC"/>
    <w:rsid w:val="00054E9E"/>
    <w:rsid w:val="00055D05"/>
    <w:rsid w:val="000572C5"/>
    <w:rsid w:val="00057419"/>
    <w:rsid w:val="000875E6"/>
    <w:rsid w:val="000D41DA"/>
    <w:rsid w:val="000D631F"/>
    <w:rsid w:val="000F6091"/>
    <w:rsid w:val="00112F73"/>
    <w:rsid w:val="001138DE"/>
    <w:rsid w:val="00147782"/>
    <w:rsid w:val="00156B85"/>
    <w:rsid w:val="00165DF1"/>
    <w:rsid w:val="0017200F"/>
    <w:rsid w:val="00183CCA"/>
    <w:rsid w:val="001A1D45"/>
    <w:rsid w:val="001A357A"/>
    <w:rsid w:val="001A7140"/>
    <w:rsid w:val="001E2A1E"/>
    <w:rsid w:val="001E7C5E"/>
    <w:rsid w:val="001F19AA"/>
    <w:rsid w:val="001F1C0E"/>
    <w:rsid w:val="001F1E34"/>
    <w:rsid w:val="001F40E6"/>
    <w:rsid w:val="00200D77"/>
    <w:rsid w:val="00201632"/>
    <w:rsid w:val="00203C2E"/>
    <w:rsid w:val="00216B0B"/>
    <w:rsid w:val="002345EE"/>
    <w:rsid w:val="0024175A"/>
    <w:rsid w:val="00266673"/>
    <w:rsid w:val="00274729"/>
    <w:rsid w:val="002761CB"/>
    <w:rsid w:val="00277323"/>
    <w:rsid w:val="00280F40"/>
    <w:rsid w:val="00284C86"/>
    <w:rsid w:val="0028541D"/>
    <w:rsid w:val="0029322F"/>
    <w:rsid w:val="00295DCE"/>
    <w:rsid w:val="002A6724"/>
    <w:rsid w:val="002D0698"/>
    <w:rsid w:val="002D1B30"/>
    <w:rsid w:val="002E0780"/>
    <w:rsid w:val="002E5ADA"/>
    <w:rsid w:val="002E6BB8"/>
    <w:rsid w:val="002F6259"/>
    <w:rsid w:val="003015DA"/>
    <w:rsid w:val="00316311"/>
    <w:rsid w:val="00331B37"/>
    <w:rsid w:val="00335751"/>
    <w:rsid w:val="00337682"/>
    <w:rsid w:val="0035256E"/>
    <w:rsid w:val="003568AF"/>
    <w:rsid w:val="00374327"/>
    <w:rsid w:val="003869A3"/>
    <w:rsid w:val="00391BCE"/>
    <w:rsid w:val="00397862"/>
    <w:rsid w:val="003A3C98"/>
    <w:rsid w:val="003A51FE"/>
    <w:rsid w:val="003B1185"/>
    <w:rsid w:val="003B306E"/>
    <w:rsid w:val="003B5486"/>
    <w:rsid w:val="003C0FB1"/>
    <w:rsid w:val="003E336A"/>
    <w:rsid w:val="003F404A"/>
    <w:rsid w:val="00417D6B"/>
    <w:rsid w:val="00420717"/>
    <w:rsid w:val="004335D4"/>
    <w:rsid w:val="004421A4"/>
    <w:rsid w:val="00455560"/>
    <w:rsid w:val="00463032"/>
    <w:rsid w:val="0046647D"/>
    <w:rsid w:val="004713A6"/>
    <w:rsid w:val="0049673D"/>
    <w:rsid w:val="004A38C2"/>
    <w:rsid w:val="004B08DB"/>
    <w:rsid w:val="004B50D7"/>
    <w:rsid w:val="004C17A2"/>
    <w:rsid w:val="004C4D3E"/>
    <w:rsid w:val="004D4965"/>
    <w:rsid w:val="00515323"/>
    <w:rsid w:val="005344B7"/>
    <w:rsid w:val="00537F7B"/>
    <w:rsid w:val="0054211A"/>
    <w:rsid w:val="0055558E"/>
    <w:rsid w:val="00557E5F"/>
    <w:rsid w:val="00563829"/>
    <w:rsid w:val="005648DC"/>
    <w:rsid w:val="00566E33"/>
    <w:rsid w:val="00575054"/>
    <w:rsid w:val="00583D10"/>
    <w:rsid w:val="005953C6"/>
    <w:rsid w:val="005B22B9"/>
    <w:rsid w:val="005D2E37"/>
    <w:rsid w:val="005D30DE"/>
    <w:rsid w:val="005F02D2"/>
    <w:rsid w:val="005F2A2F"/>
    <w:rsid w:val="005F2D14"/>
    <w:rsid w:val="005F65D0"/>
    <w:rsid w:val="00602126"/>
    <w:rsid w:val="00605B46"/>
    <w:rsid w:val="00622197"/>
    <w:rsid w:val="00627014"/>
    <w:rsid w:val="00637FB0"/>
    <w:rsid w:val="00640826"/>
    <w:rsid w:val="00661D6B"/>
    <w:rsid w:val="00662169"/>
    <w:rsid w:val="00670303"/>
    <w:rsid w:val="00677ECB"/>
    <w:rsid w:val="006807B9"/>
    <w:rsid w:val="00685EF6"/>
    <w:rsid w:val="006A7871"/>
    <w:rsid w:val="006B715D"/>
    <w:rsid w:val="006C107A"/>
    <w:rsid w:val="006C7CCA"/>
    <w:rsid w:val="006D410B"/>
    <w:rsid w:val="006D7EE7"/>
    <w:rsid w:val="006E0745"/>
    <w:rsid w:val="006E4122"/>
    <w:rsid w:val="006E6478"/>
    <w:rsid w:val="006E7A23"/>
    <w:rsid w:val="00726015"/>
    <w:rsid w:val="00726123"/>
    <w:rsid w:val="007268D7"/>
    <w:rsid w:val="00740DDE"/>
    <w:rsid w:val="00763143"/>
    <w:rsid w:val="00780CF8"/>
    <w:rsid w:val="00783D8D"/>
    <w:rsid w:val="0079592C"/>
    <w:rsid w:val="007B100A"/>
    <w:rsid w:val="007B6A34"/>
    <w:rsid w:val="007C027A"/>
    <w:rsid w:val="007C253B"/>
    <w:rsid w:val="007C272D"/>
    <w:rsid w:val="007C3302"/>
    <w:rsid w:val="007C5645"/>
    <w:rsid w:val="007C6644"/>
    <w:rsid w:val="007C75C4"/>
    <w:rsid w:val="007E384D"/>
    <w:rsid w:val="0083184B"/>
    <w:rsid w:val="00835472"/>
    <w:rsid w:val="00850C20"/>
    <w:rsid w:val="008552A1"/>
    <w:rsid w:val="00867164"/>
    <w:rsid w:val="00867B40"/>
    <w:rsid w:val="00875FAA"/>
    <w:rsid w:val="008867B4"/>
    <w:rsid w:val="008B4317"/>
    <w:rsid w:val="008C3B4D"/>
    <w:rsid w:val="008C439B"/>
    <w:rsid w:val="008E3C3F"/>
    <w:rsid w:val="0090722B"/>
    <w:rsid w:val="00910CBF"/>
    <w:rsid w:val="00913842"/>
    <w:rsid w:val="00913E09"/>
    <w:rsid w:val="009350AA"/>
    <w:rsid w:val="0093546B"/>
    <w:rsid w:val="00935D1C"/>
    <w:rsid w:val="00936440"/>
    <w:rsid w:val="00937230"/>
    <w:rsid w:val="00974AF4"/>
    <w:rsid w:val="00991E30"/>
    <w:rsid w:val="009A3A71"/>
    <w:rsid w:val="009B0628"/>
    <w:rsid w:val="009C3F7C"/>
    <w:rsid w:val="009C6E3C"/>
    <w:rsid w:val="009E1BC7"/>
    <w:rsid w:val="009F2F5C"/>
    <w:rsid w:val="009F4A50"/>
    <w:rsid w:val="00A27914"/>
    <w:rsid w:val="00A311D5"/>
    <w:rsid w:val="00A3171D"/>
    <w:rsid w:val="00A41182"/>
    <w:rsid w:val="00A44006"/>
    <w:rsid w:val="00A51660"/>
    <w:rsid w:val="00A54340"/>
    <w:rsid w:val="00A71EF0"/>
    <w:rsid w:val="00A85DE6"/>
    <w:rsid w:val="00AD1B92"/>
    <w:rsid w:val="00AD367C"/>
    <w:rsid w:val="00AD5BC2"/>
    <w:rsid w:val="00AE0FE4"/>
    <w:rsid w:val="00AE1478"/>
    <w:rsid w:val="00AF40BA"/>
    <w:rsid w:val="00B217A9"/>
    <w:rsid w:val="00B359BC"/>
    <w:rsid w:val="00B42A8E"/>
    <w:rsid w:val="00B43B4B"/>
    <w:rsid w:val="00B82D1A"/>
    <w:rsid w:val="00B87B30"/>
    <w:rsid w:val="00BA4533"/>
    <w:rsid w:val="00BB101D"/>
    <w:rsid w:val="00BB6715"/>
    <w:rsid w:val="00BC4FFC"/>
    <w:rsid w:val="00BE1CF8"/>
    <w:rsid w:val="00BE7335"/>
    <w:rsid w:val="00BF55E9"/>
    <w:rsid w:val="00BF71C8"/>
    <w:rsid w:val="00BF759E"/>
    <w:rsid w:val="00BF75A2"/>
    <w:rsid w:val="00C1191E"/>
    <w:rsid w:val="00C360C1"/>
    <w:rsid w:val="00C41F8B"/>
    <w:rsid w:val="00C42A28"/>
    <w:rsid w:val="00C42D00"/>
    <w:rsid w:val="00C43090"/>
    <w:rsid w:val="00C46205"/>
    <w:rsid w:val="00C50964"/>
    <w:rsid w:val="00C54F25"/>
    <w:rsid w:val="00C632F1"/>
    <w:rsid w:val="00C7570A"/>
    <w:rsid w:val="00C955B8"/>
    <w:rsid w:val="00CA1A6B"/>
    <w:rsid w:val="00CA2F46"/>
    <w:rsid w:val="00CB43AC"/>
    <w:rsid w:val="00CB5333"/>
    <w:rsid w:val="00CC0687"/>
    <w:rsid w:val="00CC5E1D"/>
    <w:rsid w:val="00CE046B"/>
    <w:rsid w:val="00CE26C3"/>
    <w:rsid w:val="00D02495"/>
    <w:rsid w:val="00D208BA"/>
    <w:rsid w:val="00D24B0C"/>
    <w:rsid w:val="00D3316B"/>
    <w:rsid w:val="00D464B8"/>
    <w:rsid w:val="00D53888"/>
    <w:rsid w:val="00D66889"/>
    <w:rsid w:val="00D701F5"/>
    <w:rsid w:val="00D72AEB"/>
    <w:rsid w:val="00D86765"/>
    <w:rsid w:val="00DD06B0"/>
    <w:rsid w:val="00DD6314"/>
    <w:rsid w:val="00E104A1"/>
    <w:rsid w:val="00E17213"/>
    <w:rsid w:val="00E334A9"/>
    <w:rsid w:val="00E342DA"/>
    <w:rsid w:val="00E34A85"/>
    <w:rsid w:val="00E354D2"/>
    <w:rsid w:val="00E438F7"/>
    <w:rsid w:val="00E460B6"/>
    <w:rsid w:val="00E90F55"/>
    <w:rsid w:val="00E9397B"/>
    <w:rsid w:val="00EA21E2"/>
    <w:rsid w:val="00EB02B5"/>
    <w:rsid w:val="00EB0E6E"/>
    <w:rsid w:val="00ED190D"/>
    <w:rsid w:val="00ED5E58"/>
    <w:rsid w:val="00EE7179"/>
    <w:rsid w:val="00F05B33"/>
    <w:rsid w:val="00F17F99"/>
    <w:rsid w:val="00F220A5"/>
    <w:rsid w:val="00F22B01"/>
    <w:rsid w:val="00F34DAD"/>
    <w:rsid w:val="00F43E69"/>
    <w:rsid w:val="00F52C22"/>
    <w:rsid w:val="00F532D8"/>
    <w:rsid w:val="00FA74FA"/>
    <w:rsid w:val="00FB42A8"/>
    <w:rsid w:val="00FD0416"/>
    <w:rsid w:val="00FD2284"/>
    <w:rsid w:val="00FE40B4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AE3DA04"/>
  <w15:chartTrackingRefBased/>
  <w15:docId w15:val="{EB27A6B9-B3FE-4EA2-B1C3-47D77F774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6B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2F5C"/>
    <w:pPr>
      <w:ind w:left="720"/>
      <w:contextualSpacing/>
    </w:pPr>
  </w:style>
  <w:style w:type="table" w:styleId="a4">
    <w:name w:val="Table Grid"/>
    <w:basedOn w:val="a1"/>
    <w:uiPriority w:val="39"/>
    <w:rsid w:val="002F62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2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268D7"/>
  </w:style>
  <w:style w:type="paragraph" w:styleId="a7">
    <w:name w:val="footer"/>
    <w:basedOn w:val="a"/>
    <w:link w:val="a8"/>
    <w:uiPriority w:val="99"/>
    <w:unhideWhenUsed/>
    <w:rsid w:val="007268D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268D7"/>
  </w:style>
  <w:style w:type="paragraph" w:styleId="a9">
    <w:name w:val="caption"/>
    <w:basedOn w:val="a"/>
    <w:next w:val="a"/>
    <w:uiPriority w:val="35"/>
    <w:unhideWhenUsed/>
    <w:qFormat/>
    <w:rsid w:val="00E342D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36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066360">
                  <w:marLeft w:val="1290"/>
                  <w:marRight w:val="73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304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28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493D1-2AD4-4C2D-AC3F-696270970C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1124</TotalTime>
  <Pages>9</Pages>
  <Words>878</Words>
  <Characters>5010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Кутьин Захар</dc:creator>
  <cp:keywords/>
  <dc:description/>
  <cp:lastModifiedBy>Lenovo</cp:lastModifiedBy>
  <cp:revision>148</cp:revision>
  <dcterms:created xsi:type="dcterms:W3CDTF">2021-09-12T12:50:00Z</dcterms:created>
  <dcterms:modified xsi:type="dcterms:W3CDTF">2023-04-16T17:44:00Z</dcterms:modified>
</cp:coreProperties>
</file>