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5BEF3F" wp14:editId="1FF62AEA">
            <wp:extent cx="620395" cy="707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МИНОБРНАУКИ РОССИИ</w:t>
      </w:r>
    </w:p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Федеральное государственное бюджетное образовательное учреждение высшего образования </w:t>
      </w:r>
    </w:p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«МИРЭА – Российский технологический университет»</w:t>
      </w:r>
    </w:p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РТУ МИРЭА</w:t>
      </w:r>
    </w:p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Институт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кибербезопасности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цифровых технологий</w:t>
      </w:r>
    </w:p>
    <w:p w:rsidR="006E7292" w:rsidRDefault="006E7292" w:rsidP="006E72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Кафедра КБ-1 «Защита информации»</w:t>
      </w:r>
    </w:p>
    <w:p w:rsidR="006E7292" w:rsidRDefault="006E7292" w:rsidP="006E7292">
      <w:pPr>
        <w:tabs>
          <w:tab w:val="left" w:pos="7371"/>
        </w:tabs>
        <w:spacing w:before="120" w:after="160" w:line="264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6E7292" w:rsidRDefault="006E7292" w:rsidP="006E7292">
      <w:pPr>
        <w:tabs>
          <w:tab w:val="left" w:pos="7371"/>
        </w:tabs>
        <w:spacing w:before="120" w:after="160" w:line="264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6E7292" w:rsidRPr="00413E56" w:rsidRDefault="006E7292" w:rsidP="006E7292">
      <w:pPr>
        <w:tabs>
          <w:tab w:val="left" w:pos="7371"/>
        </w:tabs>
        <w:spacing w:before="120" w:after="160" w:line="360" w:lineRule="auto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  <w:r w:rsidRPr="00D2058A">
        <w:rPr>
          <w:rFonts w:ascii="Times New Roman" w:hAnsi="Times New Roman" w:cs="Times New Roman"/>
          <w:b/>
          <w:bCs/>
          <w:color w:val="00000A"/>
          <w:sz w:val="28"/>
          <w:szCs w:val="28"/>
        </w:rPr>
        <w:t>Дисциплина</w:t>
      </w:r>
      <w:r w:rsidRPr="00413E56">
        <w:rPr>
          <w:rFonts w:ascii="Times New Roman" w:hAnsi="Times New Roman" w:cs="Times New Roman"/>
          <w:bCs/>
          <w:color w:val="00000A"/>
          <w:sz w:val="28"/>
          <w:szCs w:val="28"/>
        </w:rPr>
        <w:t>: «</w:t>
      </w:r>
      <w:r w:rsidRPr="00D2375B">
        <w:rPr>
          <w:rFonts w:ascii="Times New Roman" w:hAnsi="Times New Roman" w:cs="Times New Roman"/>
          <w:bCs/>
          <w:color w:val="00000A"/>
          <w:sz w:val="28"/>
          <w:szCs w:val="28"/>
        </w:rPr>
        <w:t>Разработка защищ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>ё</w:t>
      </w:r>
      <w:r w:rsidRPr="00D2375B">
        <w:rPr>
          <w:rFonts w:ascii="Times New Roman" w:hAnsi="Times New Roman" w:cs="Times New Roman"/>
          <w:bCs/>
          <w:color w:val="00000A"/>
          <w:sz w:val="28"/>
          <w:szCs w:val="28"/>
        </w:rPr>
        <w:t>нных автоматизированных систем</w:t>
      </w:r>
      <w:r w:rsidRPr="00413E56">
        <w:rPr>
          <w:rFonts w:ascii="Times New Roman" w:hAnsi="Times New Roman" w:cs="Times New Roman"/>
          <w:bCs/>
          <w:color w:val="00000A"/>
          <w:sz w:val="28"/>
          <w:szCs w:val="28"/>
        </w:rPr>
        <w:t>»</w:t>
      </w:r>
    </w:p>
    <w:p w:rsidR="006E7292" w:rsidRDefault="006E7292" w:rsidP="006E7292">
      <w:pPr>
        <w:tabs>
          <w:tab w:val="left" w:pos="7371"/>
        </w:tabs>
        <w:spacing w:before="120" w:after="160" w:line="36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Отчёт по практической работе № 1</w:t>
      </w:r>
    </w:p>
    <w:p w:rsidR="006E7292" w:rsidRDefault="006E7292" w:rsidP="006E7292">
      <w:pPr>
        <w:tabs>
          <w:tab w:val="left" w:pos="7371"/>
        </w:tabs>
        <w:spacing w:before="120" w:after="160" w:line="360" w:lineRule="auto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Тема</w:t>
      </w:r>
      <w:r w:rsidRPr="00413E56">
        <w:rPr>
          <w:rFonts w:ascii="Times New Roman" w:hAnsi="Times New Roman" w:cs="Times New Roman"/>
          <w:bCs/>
          <w:color w:val="00000A"/>
          <w:sz w:val="28"/>
          <w:szCs w:val="28"/>
        </w:rPr>
        <w:t>: «</w:t>
      </w:r>
      <w:r w:rsidRPr="006E7292">
        <w:rPr>
          <w:rFonts w:ascii="Times New Roman" w:hAnsi="Times New Roman" w:cs="Times New Roman"/>
          <w:bCs/>
          <w:color w:val="00000A"/>
          <w:sz w:val="28"/>
          <w:szCs w:val="28"/>
        </w:rPr>
        <w:t>Раз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работка технического задания на </w:t>
      </w:r>
      <w:r w:rsidRPr="006E7292">
        <w:rPr>
          <w:rFonts w:ascii="Times New Roman" w:hAnsi="Times New Roman" w:cs="Times New Roman"/>
          <w:bCs/>
          <w:color w:val="00000A"/>
          <w:sz w:val="28"/>
          <w:szCs w:val="28"/>
        </w:rPr>
        <w:t>автоматизированную информационную систему</w:t>
      </w:r>
      <w:r w:rsidRPr="00413E56">
        <w:rPr>
          <w:rFonts w:ascii="Times New Roman" w:hAnsi="Times New Roman" w:cs="Times New Roman"/>
          <w:bCs/>
          <w:color w:val="00000A"/>
          <w:sz w:val="28"/>
          <w:szCs w:val="28"/>
        </w:rPr>
        <w:t>»</w:t>
      </w:r>
    </w:p>
    <w:p w:rsidR="006E7292" w:rsidRPr="00D2375B" w:rsidRDefault="009E2340" w:rsidP="006E7292">
      <w:pPr>
        <w:tabs>
          <w:tab w:val="left" w:pos="7371"/>
        </w:tabs>
        <w:spacing w:before="120" w:after="160" w:line="36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Вариант задания № 14</w:t>
      </w:r>
    </w:p>
    <w:p w:rsidR="006E7292" w:rsidRDefault="006E7292" w:rsidP="006E7292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6E7292" w:rsidRDefault="006E7292" w:rsidP="006E7292">
      <w:pPr>
        <w:tabs>
          <w:tab w:val="right" w:pos="9328"/>
        </w:tabs>
        <w:spacing w:before="120" w:after="160" w:line="264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6E7292" w:rsidRDefault="006E7292" w:rsidP="006E7292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6E7292" w:rsidRPr="00D2375B" w:rsidRDefault="006E7292" w:rsidP="00A77B99">
      <w:pPr>
        <w:tabs>
          <w:tab w:val="right" w:pos="9328"/>
        </w:tabs>
        <w:spacing w:before="120" w:after="160" w:line="264" w:lineRule="auto"/>
        <w:ind w:left="5812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D2375B">
        <w:rPr>
          <w:rFonts w:ascii="Times New Roman" w:hAnsi="Times New Roman" w:cs="Times New Roman"/>
          <w:b/>
          <w:color w:val="00000A"/>
          <w:sz w:val="28"/>
          <w:szCs w:val="28"/>
        </w:rPr>
        <w:t>Выполнил</w:t>
      </w:r>
    </w:p>
    <w:p w:rsidR="006E7292" w:rsidRDefault="006E7292" w:rsidP="00A77B99">
      <w:pPr>
        <w:tabs>
          <w:tab w:val="right" w:pos="9328"/>
        </w:tabs>
        <w:spacing w:before="120" w:after="160" w:line="264" w:lineRule="auto"/>
        <w:ind w:left="5812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Студент группы БББО-05-20</w:t>
      </w:r>
    </w:p>
    <w:p w:rsidR="006E7292" w:rsidRDefault="008B4870" w:rsidP="00A77B99">
      <w:pPr>
        <w:tabs>
          <w:tab w:val="right" w:pos="9328"/>
        </w:tabs>
        <w:spacing w:before="120" w:after="160" w:line="264" w:lineRule="auto"/>
        <w:ind w:left="5812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Кутьин З.С.</w:t>
      </w:r>
    </w:p>
    <w:p w:rsidR="006E7292" w:rsidRDefault="006E7292" w:rsidP="00A77B99">
      <w:pPr>
        <w:tabs>
          <w:tab w:val="right" w:pos="9328"/>
        </w:tabs>
        <w:spacing w:before="120" w:after="160" w:line="264" w:lineRule="auto"/>
        <w:ind w:left="5812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6E7292" w:rsidRPr="00D2375B" w:rsidRDefault="006E7292" w:rsidP="00A77B99">
      <w:pPr>
        <w:tabs>
          <w:tab w:val="right" w:pos="9328"/>
        </w:tabs>
        <w:spacing w:before="120" w:after="160" w:line="264" w:lineRule="auto"/>
        <w:ind w:left="5812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D2375B">
        <w:rPr>
          <w:rFonts w:ascii="Times New Roman" w:hAnsi="Times New Roman" w:cs="Times New Roman"/>
          <w:b/>
          <w:color w:val="00000A"/>
          <w:sz w:val="28"/>
          <w:szCs w:val="28"/>
        </w:rPr>
        <w:t>Проверил:</w:t>
      </w:r>
    </w:p>
    <w:p w:rsidR="006E7292" w:rsidRDefault="00E427CB" w:rsidP="00A77B99">
      <w:pPr>
        <w:spacing w:before="120" w:after="160" w:line="264" w:lineRule="auto"/>
        <w:ind w:left="58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Головченко Д.А</w:t>
      </w:r>
      <w:r w:rsidR="006E72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90AD7" w:rsidRPr="00405CB1" w:rsidRDefault="00A77B99" w:rsidP="005C6BD3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5C6BD3">
        <w:rPr>
          <w:rFonts w:ascii="Times New Roman" w:hAnsi="Times New Roman" w:cs="Times New Roman"/>
          <w:b/>
          <w:sz w:val="28"/>
          <w:szCs w:val="28"/>
        </w:rPr>
        <w:lastRenderedPageBreak/>
        <w:t>Вариант № 14</w:t>
      </w:r>
      <w:r w:rsidR="00390AD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4D84">
        <w:rPr>
          <w:rFonts w:ascii="Times New Roman" w:hAnsi="Times New Roman" w:cs="Times New Roman"/>
          <w:b/>
          <w:sz w:val="28"/>
          <w:szCs w:val="28"/>
        </w:rPr>
        <w:t>«</w:t>
      </w:r>
      <w:r w:rsidR="00405CB1" w:rsidRPr="00405CB1">
        <w:rPr>
          <w:rFonts w:ascii="Times New Roman" w:hAnsi="Times New Roman" w:cs="Times New Roman"/>
          <w:sz w:val="28"/>
          <w:szCs w:val="28"/>
        </w:rPr>
        <w:t>Разработка защищенной автоматизированной информационной системы</w:t>
      </w:r>
      <w:r w:rsidR="00405CB1">
        <w:rPr>
          <w:rFonts w:ascii="Times New Roman" w:hAnsi="Times New Roman" w:cs="Times New Roman"/>
          <w:sz w:val="28"/>
          <w:szCs w:val="28"/>
        </w:rPr>
        <w:t xml:space="preserve"> </w:t>
      </w:r>
      <w:r w:rsidR="00405CB1" w:rsidRPr="00405CB1">
        <w:rPr>
          <w:rFonts w:ascii="Times New Roman" w:hAnsi="Times New Roman" w:cs="Times New Roman"/>
          <w:sz w:val="28"/>
          <w:szCs w:val="28"/>
        </w:rPr>
        <w:t>авиационно-спасательной компании МЧС России</w:t>
      </w:r>
      <w:r w:rsidR="00DF4D84">
        <w:rPr>
          <w:rFonts w:ascii="Times New Roman" w:hAnsi="Times New Roman" w:cs="Times New Roman"/>
          <w:sz w:val="28"/>
          <w:szCs w:val="28"/>
        </w:rPr>
        <w:t>»</w:t>
      </w:r>
      <w:r w:rsidR="00390AD7" w:rsidRPr="00FC3398">
        <w:rPr>
          <w:rFonts w:ascii="Times New Roman" w:hAnsi="Times New Roman" w:cs="Times New Roman"/>
          <w:sz w:val="28"/>
          <w:szCs w:val="28"/>
        </w:rPr>
        <w:t>.</w:t>
      </w:r>
    </w:p>
    <w:p w:rsidR="006E7292" w:rsidRPr="009532DA" w:rsidRDefault="006E7292" w:rsidP="005C6B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2DA">
        <w:rPr>
          <w:rFonts w:ascii="Times New Roman" w:hAnsi="Times New Roman" w:cs="Times New Roman"/>
          <w:b/>
          <w:sz w:val="28"/>
          <w:szCs w:val="28"/>
        </w:rPr>
        <w:t>Учебная цель занятия</w:t>
      </w:r>
      <w:r w:rsidRPr="009532DA">
        <w:rPr>
          <w:rFonts w:ascii="Times New Roman" w:hAnsi="Times New Roman" w:cs="Times New Roman"/>
          <w:sz w:val="28"/>
          <w:szCs w:val="28"/>
        </w:rPr>
        <w:t xml:space="preserve">: </w:t>
      </w:r>
      <w:r w:rsidR="0089070C" w:rsidRPr="0089070C">
        <w:rPr>
          <w:rFonts w:ascii="Times New Roman" w:hAnsi="Times New Roman" w:cs="Times New Roman"/>
          <w:sz w:val="28"/>
          <w:szCs w:val="28"/>
        </w:rPr>
        <w:t>Углубить теоретические знания и в</w:t>
      </w:r>
      <w:r w:rsidR="0089070C">
        <w:rPr>
          <w:rFonts w:ascii="Times New Roman" w:hAnsi="Times New Roman" w:cs="Times New Roman"/>
          <w:sz w:val="28"/>
          <w:szCs w:val="28"/>
        </w:rPr>
        <w:t xml:space="preserve">ыработать практические умения в </w:t>
      </w:r>
      <w:r w:rsidR="0089070C" w:rsidRPr="0089070C">
        <w:rPr>
          <w:rFonts w:ascii="Times New Roman" w:hAnsi="Times New Roman" w:cs="Times New Roman"/>
          <w:sz w:val="28"/>
          <w:szCs w:val="28"/>
        </w:rPr>
        <w:t>области разработки технического задания на создание автоматизированных</w:t>
      </w:r>
      <w:r w:rsidR="0089070C">
        <w:rPr>
          <w:rFonts w:ascii="Times New Roman" w:hAnsi="Times New Roman" w:cs="Times New Roman"/>
          <w:sz w:val="28"/>
          <w:szCs w:val="28"/>
        </w:rPr>
        <w:t xml:space="preserve"> </w:t>
      </w:r>
      <w:r w:rsidR="0089070C" w:rsidRPr="0089070C">
        <w:rPr>
          <w:rFonts w:ascii="Times New Roman" w:hAnsi="Times New Roman" w:cs="Times New Roman"/>
          <w:sz w:val="28"/>
          <w:szCs w:val="28"/>
        </w:rPr>
        <w:t>информационных систем с п</w:t>
      </w:r>
      <w:r w:rsidR="0089070C">
        <w:rPr>
          <w:rFonts w:ascii="Times New Roman" w:hAnsi="Times New Roman" w:cs="Times New Roman"/>
          <w:sz w:val="28"/>
          <w:szCs w:val="28"/>
        </w:rPr>
        <w:t xml:space="preserve">рименением </w:t>
      </w:r>
      <w:r w:rsidR="0089070C">
        <w:rPr>
          <w:rFonts w:ascii="Times New Roman" w:hAnsi="Times New Roman" w:cs="Times New Roman"/>
          <w:sz w:val="28"/>
          <w:szCs w:val="28"/>
        </w:rPr>
        <w:br/>
        <w:t xml:space="preserve">ГОСТ 19.201-78 «ЕСПД. </w:t>
      </w:r>
      <w:r w:rsidR="0089070C" w:rsidRPr="0089070C">
        <w:rPr>
          <w:rFonts w:ascii="Times New Roman" w:hAnsi="Times New Roman" w:cs="Times New Roman"/>
          <w:sz w:val="28"/>
          <w:szCs w:val="28"/>
        </w:rPr>
        <w:t>Техническое задание. Требования к содержанию и оформлению» и ГОСТ</w:t>
      </w:r>
      <w:r w:rsidR="0089070C">
        <w:rPr>
          <w:rFonts w:ascii="Times New Roman" w:hAnsi="Times New Roman" w:cs="Times New Roman"/>
          <w:sz w:val="28"/>
          <w:szCs w:val="28"/>
        </w:rPr>
        <w:t xml:space="preserve"> </w:t>
      </w:r>
      <w:r w:rsidR="0089070C" w:rsidRPr="0089070C">
        <w:rPr>
          <w:rFonts w:ascii="Times New Roman" w:hAnsi="Times New Roman" w:cs="Times New Roman"/>
          <w:sz w:val="28"/>
          <w:szCs w:val="28"/>
        </w:rPr>
        <w:t>34.602-20 «Техническое задание на создание автоматизированной системы»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292" w:rsidRPr="009532DA" w:rsidRDefault="006E7292" w:rsidP="005C6B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2DA">
        <w:rPr>
          <w:rFonts w:ascii="Times New Roman" w:hAnsi="Times New Roman" w:cs="Times New Roman"/>
          <w:b/>
          <w:sz w:val="28"/>
          <w:szCs w:val="28"/>
        </w:rPr>
        <w:t>Место проведения занятия</w:t>
      </w:r>
      <w:r w:rsidRPr="009532DA">
        <w:rPr>
          <w:rFonts w:ascii="Times New Roman" w:hAnsi="Times New Roman" w:cs="Times New Roman"/>
          <w:sz w:val="28"/>
          <w:szCs w:val="28"/>
        </w:rPr>
        <w:t>: компьютерная аудитория.</w:t>
      </w:r>
    </w:p>
    <w:p w:rsidR="006E7292" w:rsidRPr="00F261E9" w:rsidRDefault="006E7292" w:rsidP="005C6B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61E9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</w:p>
    <w:p w:rsidR="006E7292" w:rsidRPr="001477EA" w:rsidRDefault="006E7292" w:rsidP="005C6BD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7EA">
        <w:rPr>
          <w:rFonts w:ascii="Times New Roman" w:hAnsi="Times New Roman" w:cs="Times New Roman"/>
          <w:sz w:val="28"/>
          <w:szCs w:val="28"/>
        </w:rPr>
        <w:t>Методическая разработка.</w:t>
      </w:r>
    </w:p>
    <w:p w:rsidR="006E7292" w:rsidRPr="001477EA" w:rsidRDefault="006E7292" w:rsidP="005C6BD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7EA">
        <w:rPr>
          <w:rFonts w:ascii="Times New Roman" w:hAnsi="Times New Roman" w:cs="Times New Roman"/>
          <w:sz w:val="28"/>
          <w:szCs w:val="28"/>
        </w:rPr>
        <w:t>Компьютерный класс с ПЭВМ.</w:t>
      </w:r>
    </w:p>
    <w:p w:rsidR="006E7292" w:rsidRPr="001477EA" w:rsidRDefault="006E7292" w:rsidP="005C6BD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7EA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 </w:t>
      </w:r>
      <w:proofErr w:type="spellStart"/>
      <w:r w:rsidRPr="001477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77EA">
        <w:rPr>
          <w:rFonts w:ascii="Times New Roman" w:hAnsi="Times New Roman" w:cs="Times New Roman"/>
          <w:sz w:val="28"/>
          <w:szCs w:val="28"/>
        </w:rPr>
        <w:t>.</w:t>
      </w:r>
    </w:p>
    <w:p w:rsidR="00405CB1" w:rsidRDefault="009D0B79" w:rsidP="005C6BD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B79">
        <w:rPr>
          <w:rFonts w:ascii="Times New Roman" w:hAnsi="Times New Roman" w:cs="Times New Roman"/>
          <w:sz w:val="28"/>
          <w:szCs w:val="28"/>
        </w:rPr>
        <w:t xml:space="preserve">Стандартный пакет MS </w:t>
      </w:r>
      <w:proofErr w:type="spellStart"/>
      <w:r w:rsidRPr="009D0B7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D0B79">
        <w:rPr>
          <w:rFonts w:ascii="Times New Roman" w:hAnsi="Times New Roman" w:cs="Times New Roman"/>
          <w:sz w:val="28"/>
          <w:szCs w:val="28"/>
        </w:rPr>
        <w:t xml:space="preserve"> или OpenOffice.org</w:t>
      </w:r>
      <w:r w:rsidR="006E7292" w:rsidRPr="001477EA">
        <w:rPr>
          <w:rFonts w:ascii="Times New Roman" w:hAnsi="Times New Roman" w:cs="Times New Roman"/>
          <w:sz w:val="28"/>
          <w:szCs w:val="28"/>
        </w:rPr>
        <w:t>.</w:t>
      </w:r>
    </w:p>
    <w:p w:rsidR="003A0C4B" w:rsidRPr="00405CB1" w:rsidRDefault="006E7292" w:rsidP="00405CB1">
      <w:pPr>
        <w:spacing w:line="360" w:lineRule="auto"/>
        <w:ind w:left="6379"/>
        <w:rPr>
          <w:rFonts w:ascii="Times New Roman" w:hAnsi="Times New Roman" w:cs="Times New Roman"/>
          <w:b/>
          <w:sz w:val="24"/>
          <w:szCs w:val="24"/>
        </w:rPr>
      </w:pPr>
      <w:r w:rsidRPr="00405CB1">
        <w:rPr>
          <w:rFonts w:ascii="Times New Roman" w:hAnsi="Times New Roman" w:cs="Times New Roman"/>
          <w:sz w:val="28"/>
          <w:szCs w:val="28"/>
        </w:rPr>
        <w:br w:type="page"/>
      </w:r>
      <w:r w:rsidR="003A0C4B" w:rsidRPr="00405CB1">
        <w:rPr>
          <w:rFonts w:ascii="Times New Roman" w:hAnsi="Times New Roman" w:cs="Times New Roman"/>
          <w:b/>
          <w:sz w:val="24"/>
          <w:szCs w:val="24"/>
        </w:rPr>
        <w:lastRenderedPageBreak/>
        <w:t>УТВЕРЖДАЮ</w:t>
      </w:r>
    </w:p>
    <w:p w:rsidR="003A0C4B" w:rsidRPr="003A0C4B" w:rsidRDefault="003A0C4B" w:rsidP="006E6150">
      <w:pPr>
        <w:ind w:left="5103"/>
        <w:jc w:val="center"/>
        <w:rPr>
          <w:rFonts w:ascii="Times New Roman" w:hAnsi="Times New Roman" w:cs="Times New Roman"/>
          <w:sz w:val="24"/>
          <w:szCs w:val="24"/>
        </w:rPr>
      </w:pPr>
      <w:r w:rsidRPr="003A0C4B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5C6BD3" w:rsidRPr="005C6BD3">
        <w:rPr>
          <w:rFonts w:ascii="Times New Roman" w:hAnsi="Times New Roman" w:cs="Times New Roman"/>
          <w:sz w:val="24"/>
          <w:szCs w:val="24"/>
        </w:rPr>
        <w:t>ФГБУ "АСК МЧС России"</w:t>
      </w:r>
    </w:p>
    <w:p w:rsidR="003A0C4B" w:rsidRPr="003A0C4B" w:rsidRDefault="003A0C4B" w:rsidP="006E6150">
      <w:pPr>
        <w:ind w:left="5103"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Д</w:t>
      </w:r>
      <w:r w:rsidRPr="003A0C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A0C4B">
        <w:rPr>
          <w:rFonts w:ascii="Times New Roman" w:hAnsi="Times New Roman" w:cs="Times New Roman"/>
          <w:sz w:val="24"/>
          <w:szCs w:val="24"/>
        </w:rPr>
        <w:t>.</w:t>
      </w:r>
      <w:r w:rsidRPr="003A0C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Головченко</w:t>
      </w:r>
    </w:p>
    <w:p w:rsidR="003A0C4B" w:rsidRPr="003A0C4B" w:rsidRDefault="003A0C4B" w:rsidP="006E6150">
      <w:pPr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</w:t>
      </w:r>
      <w:r w:rsidRPr="003A0C4B">
        <w:rPr>
          <w:rFonts w:ascii="Times New Roman" w:hAnsi="Times New Roman" w:cs="Times New Roman"/>
          <w:sz w:val="24"/>
          <w:szCs w:val="24"/>
        </w:rPr>
        <w:t>____ 202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A0C4B">
        <w:rPr>
          <w:rFonts w:ascii="Times New Roman" w:hAnsi="Times New Roman" w:cs="Times New Roman"/>
          <w:sz w:val="24"/>
          <w:szCs w:val="24"/>
        </w:rPr>
        <w:t>г.</w:t>
      </w:r>
    </w:p>
    <w:p w:rsidR="003A0C4B" w:rsidRDefault="003A0C4B" w:rsidP="003A0C4B"/>
    <w:p w:rsidR="003A0C4B" w:rsidRDefault="003A0C4B" w:rsidP="003A0C4B"/>
    <w:p w:rsidR="003A0C4B" w:rsidRDefault="003A0C4B" w:rsidP="003A0C4B"/>
    <w:p w:rsidR="003A0C4B" w:rsidRDefault="003A0C4B" w:rsidP="003A0C4B"/>
    <w:p w:rsidR="003A0C4B" w:rsidRDefault="003A0C4B" w:rsidP="003A0C4B"/>
    <w:p w:rsidR="003A0C4B" w:rsidRDefault="003A0C4B" w:rsidP="003A0C4B"/>
    <w:p w:rsidR="003A0C4B" w:rsidRPr="006E6150" w:rsidRDefault="003A0C4B" w:rsidP="006E615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E6150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3A0C4B" w:rsidRPr="006E6150" w:rsidRDefault="003A0C4B" w:rsidP="006E615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150">
        <w:rPr>
          <w:rFonts w:ascii="Times New Roman" w:hAnsi="Times New Roman" w:cs="Times New Roman"/>
          <w:sz w:val="28"/>
          <w:szCs w:val="28"/>
        </w:rPr>
        <w:t>НА СОЗДАНИЕ</w:t>
      </w:r>
    </w:p>
    <w:p w:rsidR="003A0C4B" w:rsidRPr="006E6150" w:rsidRDefault="003A0C4B" w:rsidP="006E615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150">
        <w:rPr>
          <w:rFonts w:ascii="Times New Roman" w:hAnsi="Times New Roman" w:cs="Times New Roman"/>
          <w:sz w:val="28"/>
          <w:szCs w:val="28"/>
        </w:rPr>
        <w:t>автоматизированной информационной системы</w:t>
      </w:r>
    </w:p>
    <w:p w:rsidR="003A0C4B" w:rsidRDefault="0067393F" w:rsidP="0067393F">
      <w:pPr>
        <w:jc w:val="center"/>
      </w:pPr>
      <w:r w:rsidRPr="0067393F">
        <w:rPr>
          <w:rFonts w:ascii="Times New Roman" w:hAnsi="Times New Roman" w:cs="Times New Roman"/>
          <w:sz w:val="28"/>
          <w:szCs w:val="28"/>
        </w:rPr>
        <w:t>авиационно-спасательной компании МЧС России</w:t>
      </w:r>
    </w:p>
    <w:p w:rsidR="003A0C4B" w:rsidRDefault="003A0C4B" w:rsidP="003A0C4B"/>
    <w:p w:rsidR="003A0C4B" w:rsidRDefault="003A0C4B" w:rsidP="003A0C4B"/>
    <w:p w:rsidR="003A0C4B" w:rsidRDefault="003A0C4B" w:rsidP="003A0C4B"/>
    <w:p w:rsidR="003A0C4B" w:rsidRDefault="003A0C4B" w:rsidP="003A0C4B"/>
    <w:p w:rsidR="003A0C4B" w:rsidRDefault="003A0C4B" w:rsidP="003A0C4B"/>
    <w:p w:rsidR="003A0C4B" w:rsidRDefault="003A0C4B" w:rsidP="003A0C4B"/>
    <w:p w:rsidR="006E6150" w:rsidRDefault="006E6150" w:rsidP="003A0C4B"/>
    <w:p w:rsidR="003A0C4B" w:rsidRDefault="003A0C4B" w:rsidP="003A0C4B"/>
    <w:p w:rsidR="003A0C4B" w:rsidRDefault="003A0C4B" w:rsidP="003A0C4B"/>
    <w:p w:rsidR="003A0C4B" w:rsidRPr="006E6150" w:rsidRDefault="003A0C4B" w:rsidP="006E6150">
      <w:pPr>
        <w:ind w:left="510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150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:rsidR="003A0C4B" w:rsidRPr="006E6150" w:rsidRDefault="003A0C4B" w:rsidP="006E6150">
      <w:pPr>
        <w:ind w:left="5103"/>
        <w:jc w:val="center"/>
        <w:rPr>
          <w:rFonts w:ascii="Times New Roman" w:hAnsi="Times New Roman" w:cs="Times New Roman"/>
          <w:sz w:val="24"/>
          <w:szCs w:val="24"/>
        </w:rPr>
      </w:pPr>
      <w:r w:rsidRPr="006E6150">
        <w:rPr>
          <w:rFonts w:ascii="Times New Roman" w:hAnsi="Times New Roman" w:cs="Times New Roman"/>
          <w:sz w:val="24"/>
          <w:szCs w:val="24"/>
        </w:rPr>
        <w:t>Руководитель группы разработки</w:t>
      </w:r>
    </w:p>
    <w:p w:rsidR="003A0C4B" w:rsidRPr="006E6150" w:rsidRDefault="0067393F" w:rsidP="006E6150">
      <w:pPr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З</w:t>
      </w:r>
      <w:r w:rsidR="006E6150">
        <w:rPr>
          <w:rFonts w:ascii="Times New Roman" w:hAnsi="Times New Roman" w:cs="Times New Roman"/>
          <w:sz w:val="24"/>
          <w:szCs w:val="24"/>
        </w:rPr>
        <w:t xml:space="preserve">.С. </w:t>
      </w:r>
      <w:r>
        <w:rPr>
          <w:rFonts w:ascii="Times New Roman" w:hAnsi="Times New Roman" w:cs="Times New Roman"/>
          <w:sz w:val="24"/>
          <w:szCs w:val="24"/>
        </w:rPr>
        <w:t>Кутьин</w:t>
      </w:r>
    </w:p>
    <w:p w:rsidR="00805AEF" w:rsidRDefault="006E6150" w:rsidP="006E6150">
      <w:pPr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</w:t>
      </w:r>
      <w:r w:rsidRPr="003A0C4B">
        <w:rPr>
          <w:rFonts w:ascii="Times New Roman" w:hAnsi="Times New Roman" w:cs="Times New Roman"/>
          <w:sz w:val="24"/>
          <w:szCs w:val="24"/>
        </w:rPr>
        <w:t>____ 202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A0C4B">
        <w:rPr>
          <w:rFonts w:ascii="Times New Roman" w:hAnsi="Times New Roman" w:cs="Times New Roman"/>
          <w:sz w:val="24"/>
          <w:szCs w:val="24"/>
        </w:rPr>
        <w:t>г.</w:t>
      </w:r>
    </w:p>
    <w:p w:rsidR="003F374E" w:rsidRPr="00CD181C" w:rsidRDefault="00CD181C" w:rsidP="00CD181C">
      <w:pPr>
        <w:pStyle w:val="a3"/>
        <w:numPr>
          <w:ilvl w:val="0"/>
          <w:numId w:val="2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D181C">
        <w:rPr>
          <w:rFonts w:ascii="Times New Roman" w:hAnsi="Times New Roman" w:cs="Times New Roman"/>
          <w:sz w:val="24"/>
          <w:szCs w:val="24"/>
        </w:rPr>
        <w:br w:type="page"/>
      </w:r>
      <w:r w:rsidR="003F374E" w:rsidRPr="00CD181C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275118" w:rsidRPr="00CD181C">
        <w:rPr>
          <w:rFonts w:ascii="Times New Roman" w:hAnsi="Times New Roman" w:cs="Times New Roman"/>
          <w:b/>
          <w:sz w:val="28"/>
          <w:szCs w:val="28"/>
        </w:rPr>
        <w:t>бщие сведения</w:t>
      </w:r>
      <w:r w:rsidR="00563787" w:rsidRPr="00CD181C">
        <w:rPr>
          <w:rFonts w:ascii="Times New Roman" w:hAnsi="Times New Roman" w:cs="Times New Roman"/>
          <w:b/>
          <w:sz w:val="28"/>
          <w:szCs w:val="28"/>
        </w:rPr>
        <w:t>.</w:t>
      </w:r>
    </w:p>
    <w:p w:rsidR="003F374E" w:rsidRPr="006D4570" w:rsidRDefault="006D4570" w:rsidP="00304326">
      <w:pPr>
        <w:pStyle w:val="a3"/>
        <w:numPr>
          <w:ilvl w:val="1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4570">
        <w:rPr>
          <w:rFonts w:ascii="Times New Roman" w:hAnsi="Times New Roman" w:cs="Times New Roman"/>
          <w:b/>
          <w:sz w:val="28"/>
          <w:szCs w:val="28"/>
        </w:rPr>
        <w:t>П</w:t>
      </w:r>
      <w:r w:rsidR="003F374E" w:rsidRPr="006D4570">
        <w:rPr>
          <w:rFonts w:ascii="Times New Roman" w:hAnsi="Times New Roman" w:cs="Times New Roman"/>
          <w:b/>
          <w:sz w:val="28"/>
          <w:szCs w:val="28"/>
        </w:rPr>
        <w:t>олное наименован</w:t>
      </w:r>
      <w:r w:rsidR="00275118" w:rsidRPr="006D4570">
        <w:rPr>
          <w:rFonts w:ascii="Times New Roman" w:hAnsi="Times New Roman" w:cs="Times New Roman"/>
          <w:b/>
          <w:sz w:val="28"/>
          <w:szCs w:val="28"/>
        </w:rPr>
        <w:t>ие АС и е</w:t>
      </w:r>
      <w:r w:rsidRPr="006D4570">
        <w:rPr>
          <w:rFonts w:ascii="Times New Roman" w:hAnsi="Times New Roman" w:cs="Times New Roman"/>
          <w:b/>
          <w:sz w:val="28"/>
          <w:szCs w:val="28"/>
        </w:rPr>
        <w:t>ё</w:t>
      </w:r>
      <w:r w:rsidR="00275118" w:rsidRPr="006D4570">
        <w:rPr>
          <w:rFonts w:ascii="Times New Roman" w:hAnsi="Times New Roman" w:cs="Times New Roman"/>
          <w:b/>
          <w:sz w:val="28"/>
          <w:szCs w:val="28"/>
        </w:rPr>
        <w:t xml:space="preserve"> условное обозначение</w:t>
      </w:r>
      <w:r w:rsidR="00563787">
        <w:rPr>
          <w:rFonts w:ascii="Times New Roman" w:hAnsi="Times New Roman" w:cs="Times New Roman"/>
          <w:b/>
          <w:sz w:val="28"/>
          <w:szCs w:val="28"/>
        </w:rPr>
        <w:t>:</w:t>
      </w:r>
    </w:p>
    <w:p w:rsidR="00275118" w:rsidRDefault="00275118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</w:t>
      </w:r>
      <w:r w:rsidR="00AB04BC">
        <w:rPr>
          <w:rFonts w:ascii="Times New Roman" w:hAnsi="Times New Roman" w:cs="Times New Roman"/>
          <w:sz w:val="28"/>
          <w:szCs w:val="28"/>
        </w:rPr>
        <w:t xml:space="preserve">обеспечения доступа актуальной информации о чрезвычайных ситуациях до сотрудников авиационно-спасательной компании МЧС России. </w:t>
      </w:r>
    </w:p>
    <w:p w:rsidR="00275118" w:rsidRPr="00275118" w:rsidRDefault="00275118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 АИС</w:t>
      </w:r>
      <w:r w:rsidR="00E03E9B">
        <w:rPr>
          <w:rFonts w:ascii="Times New Roman" w:hAnsi="Times New Roman" w:cs="Times New Roman"/>
          <w:sz w:val="28"/>
          <w:szCs w:val="28"/>
        </w:rPr>
        <w:t xml:space="preserve"> АСК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74E" w:rsidRPr="006D4570" w:rsidRDefault="006D4570" w:rsidP="00304326">
      <w:pPr>
        <w:pStyle w:val="a3"/>
        <w:numPr>
          <w:ilvl w:val="1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4570">
        <w:rPr>
          <w:rFonts w:ascii="Times New Roman" w:hAnsi="Times New Roman" w:cs="Times New Roman"/>
          <w:b/>
          <w:sz w:val="28"/>
          <w:szCs w:val="28"/>
        </w:rPr>
        <w:t>Номер договора</w:t>
      </w:r>
      <w:r w:rsidR="00563787">
        <w:rPr>
          <w:rFonts w:ascii="Times New Roman" w:hAnsi="Times New Roman" w:cs="Times New Roman"/>
          <w:b/>
          <w:sz w:val="28"/>
          <w:szCs w:val="28"/>
        </w:rPr>
        <w:t>:</w:t>
      </w:r>
    </w:p>
    <w:p w:rsidR="006D4570" w:rsidRPr="006D4570" w:rsidRDefault="006D4570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контракта: </w:t>
      </w:r>
      <w:r w:rsidRPr="006D4570">
        <w:rPr>
          <w:rFonts w:ascii="Times New Roman" w:hAnsi="Times New Roman" w:cs="Times New Roman"/>
          <w:sz w:val="28"/>
          <w:szCs w:val="28"/>
        </w:rPr>
        <w:t>№1/</w:t>
      </w:r>
      <w:r w:rsidR="00622893">
        <w:rPr>
          <w:rFonts w:ascii="Times New Roman" w:hAnsi="Times New Roman" w:cs="Times New Roman"/>
          <w:sz w:val="28"/>
          <w:szCs w:val="28"/>
        </w:rPr>
        <w:t>32</w:t>
      </w:r>
      <w:r w:rsidRPr="006D4570">
        <w:rPr>
          <w:rFonts w:ascii="Times New Roman" w:hAnsi="Times New Roman" w:cs="Times New Roman"/>
          <w:sz w:val="28"/>
          <w:szCs w:val="28"/>
        </w:rPr>
        <w:t>-</w:t>
      </w:r>
      <w:r w:rsidR="00622893">
        <w:rPr>
          <w:rFonts w:ascii="Times New Roman" w:hAnsi="Times New Roman" w:cs="Times New Roman"/>
          <w:sz w:val="28"/>
          <w:szCs w:val="28"/>
        </w:rPr>
        <w:t>54</w:t>
      </w:r>
      <w:r w:rsidRPr="006D4570">
        <w:rPr>
          <w:rFonts w:ascii="Times New Roman" w:hAnsi="Times New Roman" w:cs="Times New Roman"/>
          <w:sz w:val="28"/>
          <w:szCs w:val="28"/>
        </w:rPr>
        <w:t>-</w:t>
      </w:r>
      <w:r w:rsidR="00622893">
        <w:rPr>
          <w:rFonts w:ascii="Times New Roman" w:hAnsi="Times New Roman" w:cs="Times New Roman"/>
          <w:sz w:val="28"/>
          <w:szCs w:val="28"/>
        </w:rPr>
        <w:t>76</w:t>
      </w:r>
      <w:r w:rsidRPr="006D4570">
        <w:rPr>
          <w:rFonts w:ascii="Times New Roman" w:hAnsi="Times New Roman" w:cs="Times New Roman"/>
          <w:sz w:val="28"/>
          <w:szCs w:val="28"/>
        </w:rPr>
        <w:t xml:space="preserve"> от </w:t>
      </w:r>
      <w:r w:rsidR="00622893">
        <w:rPr>
          <w:rFonts w:ascii="Times New Roman" w:hAnsi="Times New Roman" w:cs="Times New Roman"/>
          <w:sz w:val="28"/>
          <w:szCs w:val="28"/>
        </w:rPr>
        <w:t>24</w:t>
      </w:r>
      <w:r w:rsidRPr="006D457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4570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3F374E" w:rsidRPr="00D45AF7" w:rsidRDefault="00D45AF7" w:rsidP="00304326">
      <w:pPr>
        <w:pStyle w:val="a3"/>
        <w:numPr>
          <w:ilvl w:val="1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организации-</w:t>
      </w:r>
      <w:r w:rsidR="003F374E" w:rsidRPr="00D45AF7">
        <w:rPr>
          <w:rFonts w:ascii="Times New Roman" w:hAnsi="Times New Roman" w:cs="Times New Roman"/>
          <w:b/>
          <w:sz w:val="28"/>
          <w:szCs w:val="28"/>
        </w:rPr>
        <w:t>заказчика АС, наименование о</w:t>
      </w:r>
      <w:r w:rsidR="00FB565C" w:rsidRPr="00D45AF7">
        <w:rPr>
          <w:rFonts w:ascii="Times New Roman" w:hAnsi="Times New Roman" w:cs="Times New Roman"/>
          <w:b/>
          <w:sz w:val="28"/>
          <w:szCs w:val="28"/>
        </w:rPr>
        <w:t>рганизации-разработчика</w:t>
      </w:r>
      <w:r w:rsidR="00563787">
        <w:rPr>
          <w:rFonts w:ascii="Times New Roman" w:hAnsi="Times New Roman" w:cs="Times New Roman"/>
          <w:b/>
          <w:sz w:val="28"/>
          <w:szCs w:val="28"/>
        </w:rPr>
        <w:t>:</w:t>
      </w:r>
    </w:p>
    <w:p w:rsidR="00FB565C" w:rsidRPr="00FB565C" w:rsidRDefault="00FB565C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65C">
        <w:rPr>
          <w:rFonts w:ascii="Times New Roman" w:hAnsi="Times New Roman" w:cs="Times New Roman"/>
          <w:sz w:val="28"/>
          <w:szCs w:val="28"/>
        </w:rPr>
        <w:t xml:space="preserve">Заказчиком системы является </w:t>
      </w:r>
      <w:r w:rsidR="005C78B3">
        <w:rPr>
          <w:rFonts w:ascii="Times New Roman" w:hAnsi="Times New Roman" w:cs="Times New Roman"/>
          <w:sz w:val="28"/>
          <w:szCs w:val="28"/>
        </w:rPr>
        <w:t xml:space="preserve">авиационно-спасательная компания МЧС России </w:t>
      </w:r>
      <w:r>
        <w:rPr>
          <w:rFonts w:ascii="Times New Roman" w:hAnsi="Times New Roman" w:cs="Times New Roman"/>
          <w:sz w:val="28"/>
          <w:szCs w:val="28"/>
        </w:rPr>
        <w:t xml:space="preserve">(далее – </w:t>
      </w:r>
      <w:r w:rsidR="005C78B3">
        <w:rPr>
          <w:rFonts w:ascii="Times New Roman" w:hAnsi="Times New Roman" w:cs="Times New Roman"/>
          <w:sz w:val="28"/>
          <w:szCs w:val="28"/>
        </w:rPr>
        <w:t>АСК</w:t>
      </w:r>
      <w:r w:rsidRPr="00FB565C">
        <w:rPr>
          <w:rFonts w:ascii="Times New Roman" w:hAnsi="Times New Roman" w:cs="Times New Roman"/>
          <w:sz w:val="28"/>
          <w:szCs w:val="28"/>
        </w:rPr>
        <w:t>).</w:t>
      </w:r>
    </w:p>
    <w:p w:rsidR="00FB565C" w:rsidRPr="00FB565C" w:rsidRDefault="00FB565C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65C">
        <w:rPr>
          <w:rFonts w:ascii="Times New Roman" w:hAnsi="Times New Roman" w:cs="Times New Roman"/>
          <w:sz w:val="28"/>
          <w:szCs w:val="28"/>
        </w:rPr>
        <w:t xml:space="preserve">Адрес заказчика: </w:t>
      </w:r>
      <w:r w:rsidR="000F4CE0" w:rsidRPr="000F4CE0">
        <w:rPr>
          <w:rFonts w:ascii="Times New Roman" w:hAnsi="Times New Roman" w:cs="Times New Roman"/>
          <w:sz w:val="28"/>
          <w:szCs w:val="28"/>
        </w:rPr>
        <w:t>121357</w:t>
      </w:r>
      <w:r w:rsidRPr="00FB565C">
        <w:rPr>
          <w:rFonts w:ascii="Times New Roman" w:hAnsi="Times New Roman" w:cs="Times New Roman"/>
          <w:sz w:val="28"/>
          <w:szCs w:val="28"/>
        </w:rPr>
        <w:t xml:space="preserve">, </w:t>
      </w:r>
      <w:r w:rsidR="006C46B4">
        <w:rPr>
          <w:rFonts w:ascii="Times New Roman" w:hAnsi="Times New Roman" w:cs="Times New Roman"/>
          <w:sz w:val="28"/>
          <w:szCs w:val="28"/>
        </w:rPr>
        <w:t xml:space="preserve">г. Москва, ул. Ватутина, </w:t>
      </w:r>
      <w:r w:rsidR="006C46B4" w:rsidRPr="006C46B4">
        <w:rPr>
          <w:rFonts w:ascii="Times New Roman" w:hAnsi="Times New Roman" w:cs="Times New Roman"/>
          <w:sz w:val="28"/>
          <w:szCs w:val="28"/>
        </w:rPr>
        <w:t>1</w:t>
      </w:r>
      <w:r w:rsidR="00E03E9B">
        <w:rPr>
          <w:rFonts w:ascii="Times New Roman" w:hAnsi="Times New Roman" w:cs="Times New Roman"/>
          <w:sz w:val="28"/>
          <w:szCs w:val="28"/>
        </w:rPr>
        <w:t>.</w:t>
      </w:r>
    </w:p>
    <w:p w:rsidR="00FB565C" w:rsidRPr="00FB565C" w:rsidRDefault="00FB565C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65C">
        <w:rPr>
          <w:rFonts w:ascii="Times New Roman" w:hAnsi="Times New Roman" w:cs="Times New Roman"/>
          <w:sz w:val="28"/>
          <w:szCs w:val="28"/>
        </w:rPr>
        <w:t>Разработчиком системы является ЗАО «Разработчик».</w:t>
      </w:r>
    </w:p>
    <w:p w:rsidR="00FB565C" w:rsidRPr="00FB565C" w:rsidRDefault="00FB565C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65C">
        <w:rPr>
          <w:rFonts w:ascii="Times New Roman" w:hAnsi="Times New Roman" w:cs="Times New Roman"/>
          <w:sz w:val="28"/>
          <w:szCs w:val="28"/>
        </w:rPr>
        <w:t xml:space="preserve">Адрес разработчика: </w:t>
      </w:r>
      <w:r w:rsidR="00D45AF7">
        <w:rPr>
          <w:rFonts w:ascii="Times New Roman" w:hAnsi="Times New Roman" w:cs="Times New Roman"/>
          <w:sz w:val="28"/>
          <w:szCs w:val="28"/>
        </w:rPr>
        <w:t>5</w:t>
      </w:r>
      <w:r w:rsidR="000F4CE0">
        <w:rPr>
          <w:rFonts w:ascii="Times New Roman" w:hAnsi="Times New Roman" w:cs="Times New Roman"/>
          <w:sz w:val="28"/>
          <w:szCs w:val="28"/>
        </w:rPr>
        <w:t>6</w:t>
      </w:r>
      <w:r w:rsidR="00D45AF7">
        <w:rPr>
          <w:rFonts w:ascii="Times New Roman" w:hAnsi="Times New Roman" w:cs="Times New Roman"/>
          <w:sz w:val="28"/>
          <w:szCs w:val="28"/>
        </w:rPr>
        <w:t>3</w:t>
      </w:r>
      <w:r w:rsidR="000F4CE0">
        <w:rPr>
          <w:rFonts w:ascii="Times New Roman" w:hAnsi="Times New Roman" w:cs="Times New Roman"/>
          <w:sz w:val="28"/>
          <w:szCs w:val="28"/>
        </w:rPr>
        <w:t>4</w:t>
      </w:r>
      <w:r w:rsidR="00D45AF7">
        <w:rPr>
          <w:rFonts w:ascii="Times New Roman" w:hAnsi="Times New Roman" w:cs="Times New Roman"/>
          <w:sz w:val="28"/>
          <w:szCs w:val="28"/>
        </w:rPr>
        <w:t>1</w:t>
      </w:r>
      <w:r w:rsidR="000F4CE0">
        <w:rPr>
          <w:rFonts w:ascii="Times New Roman" w:hAnsi="Times New Roman" w:cs="Times New Roman"/>
          <w:sz w:val="28"/>
          <w:szCs w:val="28"/>
        </w:rPr>
        <w:t>2</w:t>
      </w:r>
      <w:r w:rsidRPr="00FB565C">
        <w:rPr>
          <w:rFonts w:ascii="Times New Roman" w:hAnsi="Times New Roman" w:cs="Times New Roman"/>
          <w:sz w:val="28"/>
          <w:szCs w:val="28"/>
        </w:rPr>
        <w:t xml:space="preserve">, г. Москва, ул. </w:t>
      </w:r>
      <w:r w:rsidR="000F4CE0">
        <w:rPr>
          <w:rFonts w:ascii="Times New Roman" w:hAnsi="Times New Roman" w:cs="Times New Roman"/>
          <w:sz w:val="28"/>
          <w:szCs w:val="28"/>
        </w:rPr>
        <w:t>Лесная</w:t>
      </w:r>
      <w:r w:rsidRPr="00FB565C">
        <w:rPr>
          <w:rFonts w:ascii="Times New Roman" w:hAnsi="Times New Roman" w:cs="Times New Roman"/>
          <w:sz w:val="28"/>
          <w:szCs w:val="28"/>
        </w:rPr>
        <w:t>, 1</w:t>
      </w:r>
      <w:r w:rsidR="000F4CE0">
        <w:rPr>
          <w:rFonts w:ascii="Times New Roman" w:hAnsi="Times New Roman" w:cs="Times New Roman"/>
          <w:sz w:val="28"/>
          <w:szCs w:val="28"/>
        </w:rPr>
        <w:t>8</w:t>
      </w:r>
      <w:r w:rsidR="00E03E9B">
        <w:rPr>
          <w:rFonts w:ascii="Times New Roman" w:hAnsi="Times New Roman" w:cs="Times New Roman"/>
          <w:sz w:val="28"/>
          <w:szCs w:val="28"/>
        </w:rPr>
        <w:t>.</w:t>
      </w:r>
    </w:p>
    <w:p w:rsidR="003F374E" w:rsidRPr="00563787" w:rsidRDefault="00563787" w:rsidP="00304326">
      <w:pPr>
        <w:pStyle w:val="a3"/>
        <w:numPr>
          <w:ilvl w:val="1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787">
        <w:rPr>
          <w:rFonts w:ascii="Times New Roman" w:hAnsi="Times New Roman" w:cs="Times New Roman"/>
          <w:b/>
          <w:sz w:val="28"/>
          <w:szCs w:val="28"/>
        </w:rPr>
        <w:t>П</w:t>
      </w:r>
      <w:r w:rsidR="003F374E" w:rsidRPr="00563787">
        <w:rPr>
          <w:rFonts w:ascii="Times New Roman" w:hAnsi="Times New Roman" w:cs="Times New Roman"/>
          <w:b/>
          <w:sz w:val="28"/>
          <w:szCs w:val="28"/>
        </w:rPr>
        <w:t>еречень документов, на основании которых созд</w:t>
      </w:r>
      <w:r w:rsidRPr="00563787">
        <w:rPr>
          <w:rFonts w:ascii="Times New Roman" w:hAnsi="Times New Roman" w:cs="Times New Roman"/>
          <w:b/>
          <w:sz w:val="28"/>
          <w:szCs w:val="28"/>
        </w:rPr>
        <w:t>ается АС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63787" w:rsidRPr="00563787" w:rsidRDefault="00C86FAD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№1/</w:t>
      </w:r>
      <w:r w:rsidR="00563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="00563787" w:rsidRPr="00563787">
        <w:rPr>
          <w:rFonts w:ascii="Times New Roman" w:hAnsi="Times New Roman" w:cs="Times New Roman"/>
          <w:sz w:val="28"/>
          <w:szCs w:val="28"/>
        </w:rPr>
        <w:t>-</w:t>
      </w:r>
      <w:r w:rsidR="0056378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3</w:t>
      </w:r>
      <w:r w:rsidR="00563787" w:rsidRPr="00563787">
        <w:rPr>
          <w:rFonts w:ascii="Times New Roman" w:hAnsi="Times New Roman" w:cs="Times New Roman"/>
          <w:sz w:val="28"/>
          <w:szCs w:val="28"/>
        </w:rPr>
        <w:t>-</w:t>
      </w:r>
      <w:r w:rsidR="0056378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="00563787" w:rsidRPr="00563787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15</w:t>
      </w:r>
      <w:r w:rsidR="00563787" w:rsidRPr="00563787">
        <w:rPr>
          <w:rFonts w:ascii="Times New Roman" w:hAnsi="Times New Roman" w:cs="Times New Roman"/>
          <w:sz w:val="28"/>
          <w:szCs w:val="28"/>
        </w:rPr>
        <w:t>.</w:t>
      </w:r>
      <w:r w:rsidR="00170B8F">
        <w:rPr>
          <w:rFonts w:ascii="Times New Roman" w:hAnsi="Times New Roman" w:cs="Times New Roman"/>
          <w:sz w:val="28"/>
          <w:szCs w:val="28"/>
        </w:rPr>
        <w:t>03</w:t>
      </w:r>
      <w:r w:rsidR="00563787" w:rsidRPr="00563787">
        <w:rPr>
          <w:rFonts w:ascii="Times New Roman" w:hAnsi="Times New Roman" w:cs="Times New Roman"/>
          <w:sz w:val="28"/>
          <w:szCs w:val="28"/>
        </w:rPr>
        <w:t>.202</w:t>
      </w:r>
      <w:r w:rsidR="00170B8F">
        <w:rPr>
          <w:rFonts w:ascii="Times New Roman" w:hAnsi="Times New Roman" w:cs="Times New Roman"/>
          <w:sz w:val="28"/>
          <w:szCs w:val="28"/>
        </w:rPr>
        <w:t>3</w:t>
      </w:r>
      <w:r w:rsidR="00563787" w:rsidRPr="00563787">
        <w:rPr>
          <w:rFonts w:ascii="Times New Roman" w:hAnsi="Times New Roman" w:cs="Times New Roman"/>
          <w:sz w:val="28"/>
          <w:szCs w:val="28"/>
        </w:rPr>
        <w:t xml:space="preserve"> го</w:t>
      </w:r>
      <w:r w:rsidR="00563787">
        <w:rPr>
          <w:rFonts w:ascii="Times New Roman" w:hAnsi="Times New Roman" w:cs="Times New Roman"/>
          <w:sz w:val="28"/>
          <w:szCs w:val="28"/>
        </w:rPr>
        <w:t xml:space="preserve">да на выполнение работ первого </w:t>
      </w:r>
      <w:r w:rsidR="00563787" w:rsidRPr="00563787">
        <w:rPr>
          <w:rFonts w:ascii="Times New Roman" w:hAnsi="Times New Roman" w:cs="Times New Roman"/>
          <w:sz w:val="28"/>
          <w:szCs w:val="28"/>
        </w:rPr>
        <w:t xml:space="preserve">этапа по созданию АИС </w:t>
      </w:r>
      <w:r w:rsidR="006C02E5">
        <w:rPr>
          <w:rFonts w:ascii="Times New Roman" w:hAnsi="Times New Roman" w:cs="Times New Roman"/>
          <w:sz w:val="28"/>
          <w:szCs w:val="28"/>
        </w:rPr>
        <w:t>АСК</w:t>
      </w:r>
      <w:r w:rsidR="00563787">
        <w:rPr>
          <w:rFonts w:ascii="Times New Roman" w:hAnsi="Times New Roman" w:cs="Times New Roman"/>
          <w:sz w:val="28"/>
          <w:szCs w:val="28"/>
        </w:rPr>
        <w:t>.</w:t>
      </w:r>
    </w:p>
    <w:p w:rsidR="003F374E" w:rsidRPr="00AB4AD0" w:rsidRDefault="00AB4AD0" w:rsidP="00304326">
      <w:pPr>
        <w:pStyle w:val="a3"/>
        <w:numPr>
          <w:ilvl w:val="1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3F374E" w:rsidRPr="00AB4AD0">
        <w:rPr>
          <w:rFonts w:ascii="Times New Roman" w:hAnsi="Times New Roman" w:cs="Times New Roman"/>
          <w:b/>
          <w:sz w:val="28"/>
          <w:szCs w:val="28"/>
        </w:rPr>
        <w:t>лановые сроки начала и</w:t>
      </w:r>
      <w:r w:rsidRPr="00AB4AD0">
        <w:rPr>
          <w:rFonts w:ascii="Times New Roman" w:hAnsi="Times New Roman" w:cs="Times New Roman"/>
          <w:b/>
          <w:sz w:val="28"/>
          <w:szCs w:val="28"/>
        </w:rPr>
        <w:t xml:space="preserve"> окончания работ по созданию АС:</w:t>
      </w:r>
    </w:p>
    <w:p w:rsidR="00AB4AD0" w:rsidRPr="00AB4AD0" w:rsidRDefault="00AB4AD0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AD0">
        <w:rPr>
          <w:rFonts w:ascii="Times New Roman" w:hAnsi="Times New Roman" w:cs="Times New Roman"/>
          <w:sz w:val="28"/>
          <w:szCs w:val="28"/>
        </w:rPr>
        <w:t xml:space="preserve">Плановый срок начала работ </w:t>
      </w:r>
      <w:r>
        <w:rPr>
          <w:rFonts w:ascii="Times New Roman" w:hAnsi="Times New Roman" w:cs="Times New Roman"/>
          <w:sz w:val="28"/>
          <w:szCs w:val="28"/>
        </w:rPr>
        <w:t xml:space="preserve">по созданию автоматизированной </w:t>
      </w:r>
      <w:r w:rsidRPr="00AB4AD0">
        <w:rPr>
          <w:rFonts w:ascii="Times New Roman" w:hAnsi="Times New Roman" w:cs="Times New Roman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AD0">
        <w:rPr>
          <w:rFonts w:ascii="Times New Roman" w:hAnsi="Times New Roman" w:cs="Times New Roman"/>
          <w:sz w:val="28"/>
          <w:szCs w:val="28"/>
        </w:rPr>
        <w:t xml:space="preserve">– 1 </w:t>
      </w:r>
      <w:r w:rsidR="00793A1A">
        <w:rPr>
          <w:rFonts w:ascii="Times New Roman" w:hAnsi="Times New Roman" w:cs="Times New Roman"/>
          <w:sz w:val="28"/>
          <w:szCs w:val="28"/>
        </w:rPr>
        <w:t>мая</w:t>
      </w:r>
      <w:r w:rsidRPr="00AB4AD0">
        <w:rPr>
          <w:rFonts w:ascii="Times New Roman" w:hAnsi="Times New Roman" w:cs="Times New Roman"/>
          <w:sz w:val="28"/>
          <w:szCs w:val="28"/>
        </w:rPr>
        <w:t xml:space="preserve"> 202</w:t>
      </w:r>
      <w:r w:rsidR="00793A1A">
        <w:rPr>
          <w:rFonts w:ascii="Times New Roman" w:hAnsi="Times New Roman" w:cs="Times New Roman"/>
          <w:sz w:val="28"/>
          <w:szCs w:val="28"/>
        </w:rPr>
        <w:t>3</w:t>
      </w:r>
      <w:r w:rsidRPr="00AB4AD0">
        <w:rPr>
          <w:rFonts w:ascii="Times New Roman" w:hAnsi="Times New Roman" w:cs="Times New Roman"/>
          <w:sz w:val="28"/>
          <w:szCs w:val="28"/>
        </w:rPr>
        <w:t xml:space="preserve"> года;</w:t>
      </w:r>
    </w:p>
    <w:p w:rsidR="00AB4AD0" w:rsidRPr="00AB4AD0" w:rsidRDefault="00AB4AD0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AD0">
        <w:rPr>
          <w:rFonts w:ascii="Times New Roman" w:hAnsi="Times New Roman" w:cs="Times New Roman"/>
          <w:sz w:val="28"/>
          <w:szCs w:val="28"/>
        </w:rPr>
        <w:t xml:space="preserve">Плановый срок окончания работ </w:t>
      </w:r>
      <w:r>
        <w:rPr>
          <w:rFonts w:ascii="Times New Roman" w:hAnsi="Times New Roman" w:cs="Times New Roman"/>
          <w:sz w:val="28"/>
          <w:szCs w:val="28"/>
        </w:rPr>
        <w:t xml:space="preserve">по созданию автоматизированной </w:t>
      </w:r>
      <w:r w:rsidRPr="00AB4AD0">
        <w:rPr>
          <w:rFonts w:ascii="Times New Roman" w:hAnsi="Times New Roman" w:cs="Times New Roman"/>
          <w:sz w:val="28"/>
          <w:szCs w:val="28"/>
        </w:rPr>
        <w:t xml:space="preserve">информационной системы – </w:t>
      </w:r>
      <w:r w:rsidR="00793A1A">
        <w:rPr>
          <w:rFonts w:ascii="Times New Roman" w:hAnsi="Times New Roman" w:cs="Times New Roman"/>
          <w:sz w:val="28"/>
          <w:szCs w:val="28"/>
        </w:rPr>
        <w:t>1</w:t>
      </w:r>
      <w:r w:rsidRPr="00AB4AD0">
        <w:rPr>
          <w:rFonts w:ascii="Times New Roman" w:hAnsi="Times New Roman" w:cs="Times New Roman"/>
          <w:sz w:val="28"/>
          <w:szCs w:val="28"/>
        </w:rPr>
        <w:t xml:space="preserve"> </w:t>
      </w:r>
      <w:r w:rsidR="00793A1A">
        <w:rPr>
          <w:rFonts w:ascii="Times New Roman" w:hAnsi="Times New Roman" w:cs="Times New Roman"/>
          <w:sz w:val="28"/>
          <w:szCs w:val="28"/>
        </w:rPr>
        <w:t>января</w:t>
      </w:r>
      <w:r w:rsidRPr="00AB4AD0">
        <w:rPr>
          <w:rFonts w:ascii="Times New Roman" w:hAnsi="Times New Roman" w:cs="Times New Roman"/>
          <w:sz w:val="28"/>
          <w:szCs w:val="28"/>
        </w:rPr>
        <w:t xml:space="preserve"> 202</w:t>
      </w:r>
      <w:r w:rsidR="00793A1A">
        <w:rPr>
          <w:rFonts w:ascii="Times New Roman" w:hAnsi="Times New Roman" w:cs="Times New Roman"/>
          <w:sz w:val="28"/>
          <w:szCs w:val="28"/>
        </w:rPr>
        <w:t>4</w:t>
      </w:r>
      <w:r w:rsidRPr="00AB4AD0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3F374E" w:rsidRPr="00E569CA" w:rsidRDefault="00E569CA" w:rsidP="00304326">
      <w:pPr>
        <w:pStyle w:val="a3"/>
        <w:numPr>
          <w:ilvl w:val="1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9CA">
        <w:rPr>
          <w:rFonts w:ascii="Times New Roman" w:hAnsi="Times New Roman" w:cs="Times New Roman"/>
          <w:b/>
          <w:sz w:val="28"/>
          <w:szCs w:val="28"/>
        </w:rPr>
        <w:t>С</w:t>
      </w:r>
      <w:r w:rsidR="003F374E" w:rsidRPr="00E569CA">
        <w:rPr>
          <w:rFonts w:ascii="Times New Roman" w:hAnsi="Times New Roman" w:cs="Times New Roman"/>
          <w:b/>
          <w:sz w:val="28"/>
          <w:szCs w:val="28"/>
        </w:rPr>
        <w:t>ведения об источниках</w:t>
      </w:r>
      <w:r w:rsidRPr="00E569CA">
        <w:rPr>
          <w:rFonts w:ascii="Times New Roman" w:hAnsi="Times New Roman" w:cs="Times New Roman"/>
          <w:b/>
          <w:sz w:val="28"/>
          <w:szCs w:val="28"/>
        </w:rPr>
        <w:t xml:space="preserve"> и порядке финансирования работ:</w:t>
      </w:r>
    </w:p>
    <w:p w:rsidR="00E569CA" w:rsidRPr="00E569CA" w:rsidRDefault="00E569CA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9CA">
        <w:rPr>
          <w:rFonts w:ascii="Times New Roman" w:hAnsi="Times New Roman" w:cs="Times New Roman"/>
          <w:sz w:val="28"/>
          <w:szCs w:val="28"/>
        </w:rPr>
        <w:lastRenderedPageBreak/>
        <w:t>Порядок финансирования опр</w:t>
      </w:r>
      <w:r>
        <w:rPr>
          <w:rFonts w:ascii="Times New Roman" w:hAnsi="Times New Roman" w:cs="Times New Roman"/>
          <w:sz w:val="28"/>
          <w:szCs w:val="28"/>
        </w:rPr>
        <w:t xml:space="preserve">еделяется условиями контракта, </w:t>
      </w:r>
      <w:r w:rsidRPr="00E569CA">
        <w:rPr>
          <w:rFonts w:ascii="Times New Roman" w:hAnsi="Times New Roman" w:cs="Times New Roman"/>
          <w:sz w:val="28"/>
          <w:szCs w:val="28"/>
        </w:rPr>
        <w:t xml:space="preserve">источником финансирования является </w:t>
      </w:r>
      <w:r w:rsidR="00373137">
        <w:rPr>
          <w:rFonts w:ascii="Times New Roman" w:hAnsi="Times New Roman" w:cs="Times New Roman"/>
          <w:sz w:val="28"/>
          <w:szCs w:val="28"/>
        </w:rPr>
        <w:t>АСК МЧС России.</w:t>
      </w:r>
    </w:p>
    <w:p w:rsidR="009D03C4" w:rsidRPr="0035384D" w:rsidRDefault="003F374E" w:rsidP="0030432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84D">
        <w:rPr>
          <w:rFonts w:ascii="Times New Roman" w:hAnsi="Times New Roman" w:cs="Times New Roman"/>
          <w:b/>
          <w:sz w:val="28"/>
          <w:szCs w:val="28"/>
        </w:rPr>
        <w:t>Цели и назначение созд</w:t>
      </w:r>
      <w:r w:rsidR="009D03C4" w:rsidRPr="0035384D">
        <w:rPr>
          <w:rFonts w:ascii="Times New Roman" w:hAnsi="Times New Roman" w:cs="Times New Roman"/>
          <w:b/>
          <w:sz w:val="28"/>
          <w:szCs w:val="28"/>
        </w:rPr>
        <w:t>ания автоматизированной системы.</w:t>
      </w:r>
    </w:p>
    <w:p w:rsidR="0035384D" w:rsidRPr="0035384D" w:rsidRDefault="0035384D" w:rsidP="00304326">
      <w:pPr>
        <w:pStyle w:val="a3"/>
        <w:numPr>
          <w:ilvl w:val="2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84D">
        <w:rPr>
          <w:rFonts w:ascii="Times New Roman" w:hAnsi="Times New Roman" w:cs="Times New Roman"/>
          <w:b/>
          <w:sz w:val="28"/>
          <w:szCs w:val="28"/>
        </w:rPr>
        <w:t>Цели создания АС:</w:t>
      </w:r>
    </w:p>
    <w:p w:rsidR="0035384D" w:rsidRPr="0035384D" w:rsidRDefault="0035384D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84D">
        <w:rPr>
          <w:rFonts w:ascii="Times New Roman" w:hAnsi="Times New Roman" w:cs="Times New Roman"/>
          <w:sz w:val="28"/>
          <w:szCs w:val="28"/>
        </w:rPr>
        <w:t>Необходимо разработать инф</w:t>
      </w:r>
      <w:r>
        <w:rPr>
          <w:rFonts w:ascii="Times New Roman" w:hAnsi="Times New Roman" w:cs="Times New Roman"/>
          <w:sz w:val="28"/>
          <w:szCs w:val="28"/>
        </w:rPr>
        <w:t xml:space="preserve">ормационную систему, с помощью </w:t>
      </w:r>
      <w:r w:rsidRPr="0035384D">
        <w:rPr>
          <w:rFonts w:ascii="Times New Roman" w:hAnsi="Times New Roman" w:cs="Times New Roman"/>
          <w:sz w:val="28"/>
          <w:szCs w:val="28"/>
        </w:rPr>
        <w:t>которой можно будет осуществить следующие задачи:</w:t>
      </w:r>
    </w:p>
    <w:p w:rsidR="0035384D" w:rsidRPr="0035384D" w:rsidRDefault="0035384D" w:rsidP="00304326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384D">
        <w:rPr>
          <w:rFonts w:ascii="Times New Roman" w:hAnsi="Times New Roman" w:cs="Times New Roman"/>
          <w:sz w:val="28"/>
          <w:szCs w:val="28"/>
        </w:rPr>
        <w:t xml:space="preserve">повысить эффективность </w:t>
      </w:r>
      <w:r w:rsidR="0073371D">
        <w:rPr>
          <w:rFonts w:ascii="Times New Roman" w:hAnsi="Times New Roman" w:cs="Times New Roman"/>
          <w:sz w:val="28"/>
          <w:szCs w:val="28"/>
        </w:rPr>
        <w:t>и качество оперативно-розыскных и спасательных мероприятий</w:t>
      </w:r>
      <w:r w:rsidRPr="0035384D">
        <w:rPr>
          <w:rFonts w:ascii="Times New Roman" w:hAnsi="Times New Roman" w:cs="Times New Roman"/>
          <w:sz w:val="28"/>
          <w:szCs w:val="28"/>
        </w:rPr>
        <w:t>;</w:t>
      </w:r>
    </w:p>
    <w:p w:rsidR="0035384D" w:rsidRPr="0035384D" w:rsidRDefault="0035384D" w:rsidP="00304326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384D">
        <w:rPr>
          <w:rFonts w:ascii="Times New Roman" w:hAnsi="Times New Roman" w:cs="Times New Roman"/>
          <w:sz w:val="28"/>
          <w:szCs w:val="28"/>
        </w:rPr>
        <w:t xml:space="preserve">автоматизировать ведение учёта данных </w:t>
      </w:r>
      <w:r w:rsidR="0073371D">
        <w:rPr>
          <w:rFonts w:ascii="Times New Roman" w:hAnsi="Times New Roman" w:cs="Times New Roman"/>
          <w:sz w:val="28"/>
          <w:szCs w:val="28"/>
        </w:rPr>
        <w:t>о состоянии техники и оборудования, используемого для проведения работ</w:t>
      </w:r>
      <w:r w:rsidRPr="0035384D">
        <w:rPr>
          <w:rFonts w:ascii="Times New Roman" w:hAnsi="Times New Roman" w:cs="Times New Roman"/>
          <w:sz w:val="28"/>
          <w:szCs w:val="28"/>
        </w:rPr>
        <w:t>;</w:t>
      </w:r>
    </w:p>
    <w:p w:rsidR="0035384D" w:rsidRPr="0035384D" w:rsidRDefault="0035384D" w:rsidP="00304326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384D">
        <w:rPr>
          <w:rFonts w:ascii="Times New Roman" w:hAnsi="Times New Roman" w:cs="Times New Roman"/>
          <w:sz w:val="28"/>
          <w:szCs w:val="28"/>
        </w:rPr>
        <w:t xml:space="preserve">повысить </w:t>
      </w:r>
      <w:r w:rsidR="0073371D">
        <w:rPr>
          <w:rFonts w:ascii="Times New Roman" w:hAnsi="Times New Roman" w:cs="Times New Roman"/>
          <w:sz w:val="28"/>
          <w:szCs w:val="28"/>
        </w:rPr>
        <w:t>уровень готовности к проведению спасательных операций;</w:t>
      </w:r>
    </w:p>
    <w:p w:rsidR="0035384D" w:rsidRPr="0035384D" w:rsidRDefault="0073371D" w:rsidP="00304326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ускорить процесс оказания помощи в аварийных ситуациях</w:t>
      </w:r>
      <w:r w:rsidR="006E48C6">
        <w:rPr>
          <w:rFonts w:ascii="Times New Roman" w:hAnsi="Times New Roman" w:cs="Times New Roman"/>
          <w:sz w:val="28"/>
          <w:szCs w:val="28"/>
        </w:rPr>
        <w:t>;</w:t>
      </w:r>
    </w:p>
    <w:p w:rsidR="0035384D" w:rsidRPr="0035384D" w:rsidRDefault="00273E0B" w:rsidP="00304326">
      <w:pPr>
        <w:pStyle w:val="a3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единый мониторинговый центр слежения </w:t>
      </w:r>
      <w:r w:rsidR="0035384D" w:rsidRPr="0035384D">
        <w:rPr>
          <w:rFonts w:ascii="Times New Roman" w:hAnsi="Times New Roman" w:cs="Times New Roman"/>
          <w:sz w:val="28"/>
          <w:szCs w:val="28"/>
        </w:rPr>
        <w:t>.</w:t>
      </w:r>
    </w:p>
    <w:p w:rsidR="009D03C4" w:rsidRPr="0035384D" w:rsidRDefault="0035384D" w:rsidP="00304326">
      <w:pPr>
        <w:pStyle w:val="a3"/>
        <w:numPr>
          <w:ilvl w:val="2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84D">
        <w:rPr>
          <w:rFonts w:ascii="Times New Roman" w:hAnsi="Times New Roman" w:cs="Times New Roman"/>
          <w:b/>
          <w:sz w:val="28"/>
          <w:szCs w:val="28"/>
        </w:rPr>
        <w:t>Назначение АС:</w:t>
      </w:r>
    </w:p>
    <w:p w:rsidR="0035384D" w:rsidRPr="0035384D" w:rsidRDefault="0035384D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</w:t>
      </w:r>
      <w:r w:rsidRPr="0035384D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</w:t>
      </w:r>
      <w:r>
        <w:rPr>
          <w:rFonts w:ascii="Times New Roman" w:hAnsi="Times New Roman" w:cs="Times New Roman"/>
          <w:sz w:val="28"/>
          <w:szCs w:val="28"/>
        </w:rPr>
        <w:t xml:space="preserve">ации </w:t>
      </w:r>
      <w:r w:rsidR="007612CF">
        <w:rPr>
          <w:rFonts w:ascii="Times New Roman" w:hAnsi="Times New Roman" w:cs="Times New Roman"/>
          <w:sz w:val="28"/>
          <w:szCs w:val="28"/>
        </w:rPr>
        <w:t>обеспечения доступа актуальной информации о чрезвычайных ситуациях до сотрудников авиационно-спасательной компании МЧС России</w:t>
      </w:r>
      <w:r w:rsidRPr="0035384D">
        <w:rPr>
          <w:rFonts w:ascii="Times New Roman" w:hAnsi="Times New Roman" w:cs="Times New Roman"/>
          <w:sz w:val="28"/>
          <w:szCs w:val="28"/>
        </w:rPr>
        <w:t>, в части исполнения следующих процессов:</w:t>
      </w:r>
    </w:p>
    <w:p w:rsidR="0035384D" w:rsidRPr="00304326" w:rsidRDefault="000823B7" w:rsidP="00304326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4326">
        <w:rPr>
          <w:rFonts w:ascii="Times New Roman" w:hAnsi="Times New Roman" w:cs="Times New Roman"/>
          <w:sz w:val="28"/>
          <w:szCs w:val="28"/>
        </w:rPr>
        <w:t>в</w:t>
      </w:r>
      <w:r w:rsidR="0035384D" w:rsidRPr="00304326">
        <w:rPr>
          <w:rFonts w:ascii="Times New Roman" w:hAnsi="Times New Roman" w:cs="Times New Roman"/>
          <w:sz w:val="28"/>
          <w:szCs w:val="28"/>
        </w:rPr>
        <w:t>едение уч</w:t>
      </w:r>
      <w:r w:rsidR="0028745E">
        <w:rPr>
          <w:rFonts w:ascii="Times New Roman" w:hAnsi="Times New Roman" w:cs="Times New Roman"/>
          <w:sz w:val="28"/>
          <w:szCs w:val="28"/>
        </w:rPr>
        <w:t>ё</w:t>
      </w:r>
      <w:r w:rsidR="007612CF">
        <w:rPr>
          <w:rFonts w:ascii="Times New Roman" w:hAnsi="Times New Roman" w:cs="Times New Roman"/>
          <w:sz w:val="28"/>
          <w:szCs w:val="28"/>
        </w:rPr>
        <w:t>та данных о пострадавших, сотрудниках и технике</w:t>
      </w:r>
      <w:r w:rsidR="006E48C6">
        <w:rPr>
          <w:rFonts w:ascii="Times New Roman" w:hAnsi="Times New Roman" w:cs="Times New Roman"/>
          <w:sz w:val="28"/>
          <w:szCs w:val="28"/>
        </w:rPr>
        <w:t>;</w:t>
      </w:r>
    </w:p>
    <w:p w:rsidR="0035384D" w:rsidRPr="00304326" w:rsidRDefault="00167DB3" w:rsidP="00304326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 чрезвычайных ситуациях и пострадавших;</w:t>
      </w:r>
    </w:p>
    <w:p w:rsidR="0035384D" w:rsidRPr="00304326" w:rsidRDefault="00167DB3" w:rsidP="00304326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распространение информации</w:t>
      </w:r>
      <w:r w:rsidR="006E48C6">
        <w:rPr>
          <w:rFonts w:ascii="Times New Roman" w:hAnsi="Times New Roman" w:cs="Times New Roman"/>
          <w:sz w:val="28"/>
          <w:szCs w:val="28"/>
        </w:rPr>
        <w:t>;</w:t>
      </w:r>
    </w:p>
    <w:p w:rsidR="0035384D" w:rsidRPr="00304326" w:rsidRDefault="00304326" w:rsidP="00304326">
      <w:pPr>
        <w:pStyle w:val="a3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4326">
        <w:rPr>
          <w:rFonts w:ascii="Times New Roman" w:hAnsi="Times New Roman" w:cs="Times New Roman"/>
          <w:sz w:val="28"/>
          <w:szCs w:val="28"/>
        </w:rPr>
        <w:t>с</w:t>
      </w:r>
      <w:r w:rsidR="0035384D" w:rsidRPr="00304326">
        <w:rPr>
          <w:rFonts w:ascii="Times New Roman" w:hAnsi="Times New Roman" w:cs="Times New Roman"/>
          <w:sz w:val="28"/>
          <w:szCs w:val="28"/>
        </w:rPr>
        <w:t>оздание отч</w:t>
      </w:r>
      <w:r w:rsidR="0028745E">
        <w:rPr>
          <w:rFonts w:ascii="Times New Roman" w:hAnsi="Times New Roman" w:cs="Times New Roman"/>
          <w:sz w:val="28"/>
          <w:szCs w:val="28"/>
        </w:rPr>
        <w:t>ё</w:t>
      </w:r>
      <w:r w:rsidR="0035384D" w:rsidRPr="00304326">
        <w:rPr>
          <w:rFonts w:ascii="Times New Roman" w:hAnsi="Times New Roman" w:cs="Times New Roman"/>
          <w:sz w:val="28"/>
          <w:szCs w:val="28"/>
        </w:rPr>
        <w:t xml:space="preserve">тов </w:t>
      </w:r>
      <w:r w:rsidR="00167DB3">
        <w:rPr>
          <w:rFonts w:ascii="Times New Roman" w:hAnsi="Times New Roman" w:cs="Times New Roman"/>
          <w:sz w:val="28"/>
          <w:szCs w:val="28"/>
        </w:rPr>
        <w:t>о проведенных спасательных операциях</w:t>
      </w:r>
      <w:r w:rsidR="0035384D" w:rsidRPr="00304326">
        <w:rPr>
          <w:rFonts w:ascii="Times New Roman" w:hAnsi="Times New Roman" w:cs="Times New Roman"/>
          <w:sz w:val="28"/>
          <w:szCs w:val="28"/>
        </w:rPr>
        <w:t>.</w:t>
      </w:r>
    </w:p>
    <w:p w:rsidR="003F374E" w:rsidRPr="005B771A" w:rsidRDefault="003F374E" w:rsidP="0030432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771A">
        <w:rPr>
          <w:rFonts w:ascii="Times New Roman" w:hAnsi="Times New Roman" w:cs="Times New Roman"/>
          <w:b/>
          <w:sz w:val="28"/>
          <w:szCs w:val="28"/>
        </w:rPr>
        <w:t>Характ</w:t>
      </w:r>
      <w:r w:rsidR="00304326" w:rsidRPr="005B771A"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автоматизации.</w:t>
      </w:r>
    </w:p>
    <w:p w:rsidR="00E643D2" w:rsidRPr="005B771A" w:rsidRDefault="00E643D2" w:rsidP="005B771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771A">
        <w:rPr>
          <w:rFonts w:ascii="Times New Roman" w:hAnsi="Times New Roman" w:cs="Times New Roman"/>
          <w:b/>
          <w:sz w:val="28"/>
          <w:szCs w:val="28"/>
        </w:rPr>
        <w:t>Краткие сведения об объектах автоматизации.</w:t>
      </w:r>
    </w:p>
    <w:p w:rsidR="000B247F" w:rsidRDefault="00E643D2" w:rsidP="000D26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D6412">
        <w:rPr>
          <w:rFonts w:ascii="Times New Roman" w:hAnsi="Times New Roman" w:cs="Times New Roman"/>
          <w:sz w:val="28"/>
          <w:szCs w:val="28"/>
        </w:rPr>
        <w:t>АСК МЧС России</w:t>
      </w:r>
      <w:r w:rsidR="00064E1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6412" w:rsidRPr="008D6412">
        <w:rPr>
          <w:rFonts w:ascii="Times New Roman" w:hAnsi="Times New Roman" w:cs="Times New Roman"/>
          <w:sz w:val="28"/>
          <w:szCs w:val="28"/>
        </w:rPr>
        <w:t>спасение людей при стихийных бедствиях, техногенных ката</w:t>
      </w:r>
      <w:r w:rsidR="008D6412">
        <w:rPr>
          <w:rFonts w:ascii="Times New Roman" w:hAnsi="Times New Roman" w:cs="Times New Roman"/>
          <w:sz w:val="28"/>
          <w:szCs w:val="28"/>
        </w:rPr>
        <w:t>строфах, вооруженных конфликтах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771A" w:rsidRPr="005B771A" w:rsidRDefault="00E60532" w:rsidP="000D26DB">
      <w:pPr>
        <w:keepNext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7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DCEE0" wp14:editId="11161383">
            <wp:extent cx="5930768" cy="3453765"/>
            <wp:effectExtent l="0" t="0" r="0" b="0"/>
            <wp:docPr id="2" name="Рисунок 2" descr="C:\Users\Lenovo\AppData\Local\Microsoft\Windows\INetCache\Content.MSO\FFA1E8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FFA1E88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51" cy="34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7F" w:rsidRPr="000D26DB" w:rsidRDefault="005B771A" w:rsidP="000D26D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B77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B77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B771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B77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B77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22CE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</w:t>
      </w:r>
      <w:r w:rsidRPr="005B77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Организационная структура </w:t>
      </w:r>
      <w:r w:rsidR="00E60532">
        <w:rPr>
          <w:rFonts w:ascii="Times New Roman" w:hAnsi="Times New Roman" w:cs="Times New Roman"/>
          <w:i w:val="0"/>
          <w:color w:val="auto"/>
          <w:sz w:val="28"/>
          <w:szCs w:val="28"/>
        </w:rPr>
        <w:t>ц</w:t>
      </w:r>
      <w:r w:rsidR="00522CE4">
        <w:rPr>
          <w:rFonts w:ascii="Times New Roman" w:hAnsi="Times New Roman" w:cs="Times New Roman"/>
          <w:i w:val="0"/>
          <w:color w:val="auto"/>
          <w:sz w:val="28"/>
          <w:szCs w:val="28"/>
        </w:rPr>
        <w:t>ентрального аппарата МЧС России</w:t>
      </w:r>
    </w:p>
    <w:p w:rsidR="005B771A" w:rsidRDefault="000B247F" w:rsidP="005B77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задачей является автоматизация деятельности </w:t>
      </w:r>
      <w:r w:rsidR="000D26DB">
        <w:rPr>
          <w:rFonts w:ascii="Times New Roman" w:hAnsi="Times New Roman" w:cs="Times New Roman"/>
          <w:sz w:val="28"/>
          <w:szCs w:val="28"/>
        </w:rPr>
        <w:t>ФГБУ "АСК МЧС России"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67E" w:rsidRPr="0019467E" w:rsidRDefault="003E5E3B" w:rsidP="0019467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3A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ACFAE" wp14:editId="050E1DA8">
            <wp:extent cx="5994400" cy="3843655"/>
            <wp:effectExtent l="0" t="0" r="6350" b="4445"/>
            <wp:docPr id="11" name="Рисунок 11" descr="C:\Users\Lenovo\AppData\Local\Microsoft\Windows\INetCache\Content.MSO\929EF3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929EF3C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755" cy="38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7F" w:rsidRPr="003E5E3B" w:rsidRDefault="0019467E" w:rsidP="003E5E3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06001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</w:t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Организационная структура </w:t>
      </w:r>
      <w:r w:rsidR="003E5E3B" w:rsidRPr="003E5E3B">
        <w:rPr>
          <w:rFonts w:ascii="Times New Roman" w:hAnsi="Times New Roman" w:cs="Times New Roman"/>
          <w:i w:val="0"/>
          <w:color w:val="auto"/>
          <w:sz w:val="28"/>
          <w:szCs w:val="28"/>
        </w:rPr>
        <w:t>ФГБУ "АСК МЧС России"</w:t>
      </w:r>
    </w:p>
    <w:p w:rsidR="000B247F" w:rsidRDefault="000B247F" w:rsidP="000B24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своей деятельности в АИС </w:t>
      </w:r>
      <w:r w:rsidR="00E2728F">
        <w:rPr>
          <w:rFonts w:ascii="Times New Roman" w:hAnsi="Times New Roman" w:cs="Times New Roman"/>
          <w:sz w:val="28"/>
          <w:szCs w:val="28"/>
        </w:rPr>
        <w:t>АСК</w:t>
      </w:r>
      <w:r>
        <w:rPr>
          <w:rFonts w:ascii="Times New Roman" w:hAnsi="Times New Roman" w:cs="Times New Roman"/>
          <w:sz w:val="28"/>
          <w:szCs w:val="28"/>
        </w:rPr>
        <w:t xml:space="preserve"> функционирует информация различного уровня важности, в том числе конфиденциальная информация, представленная персональными данными </w:t>
      </w:r>
      <w:r w:rsidR="003573FA">
        <w:rPr>
          <w:rFonts w:ascii="Times New Roman" w:hAnsi="Times New Roman" w:cs="Times New Roman"/>
          <w:sz w:val="28"/>
          <w:szCs w:val="28"/>
        </w:rPr>
        <w:t>пострадавших и сотрудников</w:t>
      </w:r>
      <w:r w:rsidR="00CE5E17">
        <w:rPr>
          <w:rFonts w:ascii="Times New Roman" w:hAnsi="Times New Roman" w:cs="Times New Roman"/>
          <w:sz w:val="28"/>
          <w:szCs w:val="28"/>
        </w:rPr>
        <w:t>.</w:t>
      </w:r>
    </w:p>
    <w:p w:rsidR="0019467E" w:rsidRPr="0019467E" w:rsidRDefault="00532DA0" w:rsidP="0019467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244129"/>
            <wp:effectExtent l="0" t="0" r="0" b="0"/>
            <wp:docPr id="4" name="Рисунок 4" descr="C:\Users\Lenovo\AppData\Local\Microsoft\Windows\INetCache\Content.MSO\3AE305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3AE3052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7F" w:rsidRDefault="0019467E" w:rsidP="000B247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1946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E523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Схема информационных потоков</w:t>
      </w:r>
    </w:p>
    <w:p w:rsidR="004D3622" w:rsidRPr="004D3622" w:rsidRDefault="004D3622" w:rsidP="004D3622"/>
    <w:p w:rsidR="000B247F" w:rsidRDefault="000B247F" w:rsidP="000B24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2DB">
        <w:rPr>
          <w:rFonts w:ascii="Times New Roman" w:hAnsi="Times New Roman" w:cs="Times New Roman"/>
          <w:sz w:val="28"/>
          <w:szCs w:val="28"/>
        </w:rPr>
        <w:t>Для понимания того, где в рассматри</w:t>
      </w:r>
      <w:r>
        <w:rPr>
          <w:rFonts w:ascii="Times New Roman" w:hAnsi="Times New Roman" w:cs="Times New Roman"/>
          <w:sz w:val="28"/>
          <w:szCs w:val="28"/>
        </w:rPr>
        <w:t xml:space="preserve">ваемой организации циркулирует </w:t>
      </w:r>
      <w:r w:rsidRPr="000532DB">
        <w:rPr>
          <w:rFonts w:ascii="Times New Roman" w:hAnsi="Times New Roman" w:cs="Times New Roman"/>
          <w:sz w:val="28"/>
          <w:szCs w:val="28"/>
        </w:rPr>
        <w:t>защищаемая информация</w:t>
      </w:r>
      <w:r>
        <w:rPr>
          <w:rFonts w:ascii="Times New Roman" w:hAnsi="Times New Roman" w:cs="Times New Roman"/>
          <w:sz w:val="28"/>
          <w:szCs w:val="28"/>
        </w:rPr>
        <w:t>, на схеме указывается тип этой информации</w:t>
      </w:r>
      <w:r w:rsidR="0074735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A0CE9" w:rsidRDefault="00343AA1" w:rsidP="000B24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информации для оказания необходимой помощи пострадавший</w:t>
      </w:r>
      <w:r w:rsidR="00DA0CE9">
        <w:rPr>
          <w:rFonts w:ascii="Times New Roman" w:hAnsi="Times New Roman" w:cs="Times New Roman"/>
          <w:sz w:val="28"/>
          <w:szCs w:val="28"/>
        </w:rPr>
        <w:t xml:space="preserve"> предоставляет несколько видов </w:t>
      </w:r>
      <w:r w:rsidR="000F3B4E" w:rsidRPr="000F3B4E">
        <w:rPr>
          <w:rFonts w:ascii="Times New Roman" w:hAnsi="Times New Roman" w:cs="Times New Roman"/>
          <w:b/>
          <w:sz w:val="28"/>
          <w:szCs w:val="28"/>
        </w:rPr>
        <w:t>конфиденциальной информации</w:t>
      </w:r>
      <w:r w:rsidR="000F3B4E">
        <w:rPr>
          <w:rFonts w:ascii="Times New Roman" w:hAnsi="Times New Roman" w:cs="Times New Roman"/>
          <w:sz w:val="28"/>
          <w:szCs w:val="28"/>
        </w:rPr>
        <w:t>, такие как:</w:t>
      </w:r>
    </w:p>
    <w:p w:rsidR="000F3B4E" w:rsidRDefault="00343AA1" w:rsidP="00DD2CB5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Отчетность координационного</w:t>
      </w:r>
      <w:r w:rsidRPr="00343AA1">
        <w:rPr>
          <w:rFonts w:ascii="Times New Roman" w:hAnsi="Times New Roman" w:cs="Times New Roman"/>
          <w:sz w:val="28"/>
          <w:szCs w:val="28"/>
        </w:rPr>
        <w:t xml:space="preserve"> центр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3AA1">
        <w:rPr>
          <w:rFonts w:ascii="Times New Roman" w:hAnsi="Times New Roman" w:cs="Times New Roman"/>
          <w:sz w:val="28"/>
          <w:szCs w:val="28"/>
        </w:rPr>
        <w:t xml:space="preserve"> поиска и спасания</w:t>
      </w:r>
      <w:r>
        <w:rPr>
          <w:rFonts w:ascii="Times New Roman" w:hAnsi="Times New Roman" w:cs="Times New Roman"/>
          <w:sz w:val="28"/>
          <w:szCs w:val="28"/>
        </w:rPr>
        <w:t xml:space="preserve"> (далее КЦПС)</w:t>
      </w:r>
      <w:r w:rsidR="00DD2CB5">
        <w:rPr>
          <w:rFonts w:ascii="Times New Roman" w:hAnsi="Times New Roman" w:cs="Times New Roman"/>
          <w:sz w:val="28"/>
          <w:szCs w:val="28"/>
        </w:rPr>
        <w:t xml:space="preserve"> начальнику управления и центру оперативного реагирования</w:t>
      </w:r>
      <w:r w:rsidR="00D02ACD">
        <w:rPr>
          <w:rFonts w:ascii="Times New Roman" w:hAnsi="Times New Roman" w:cs="Times New Roman"/>
          <w:sz w:val="28"/>
          <w:szCs w:val="28"/>
        </w:rPr>
        <w:t xml:space="preserve"> о проведении операций по спасению пострадавших</w:t>
      </w:r>
      <w:r w:rsidR="000F3B4E" w:rsidRPr="000F3B4E">
        <w:rPr>
          <w:rFonts w:ascii="Times New Roman" w:hAnsi="Times New Roman" w:cs="Times New Roman"/>
          <w:sz w:val="28"/>
          <w:szCs w:val="28"/>
        </w:rPr>
        <w:t>.</w:t>
      </w:r>
    </w:p>
    <w:p w:rsidR="00D02ACD" w:rsidRDefault="00D02ACD" w:rsidP="00DD2CB5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Отчетность начальника управления о деятельности компании за отчетный период, предоставляемый начальнику НЦУКС.</w:t>
      </w:r>
    </w:p>
    <w:p w:rsidR="000F3B4E" w:rsidRDefault="000F3B4E" w:rsidP="000F3B4E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B4E">
        <w:rPr>
          <w:rFonts w:ascii="Times New Roman" w:hAnsi="Times New Roman" w:cs="Times New Roman"/>
          <w:b/>
          <w:sz w:val="28"/>
          <w:szCs w:val="28"/>
        </w:rPr>
        <w:t>Персональные данные</w:t>
      </w:r>
      <w:r w:rsidRPr="000F3B4E">
        <w:rPr>
          <w:rFonts w:ascii="Times New Roman" w:hAnsi="Times New Roman" w:cs="Times New Roman"/>
          <w:sz w:val="28"/>
          <w:szCs w:val="28"/>
        </w:rPr>
        <w:t xml:space="preserve"> собственник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0F3B4E">
        <w:rPr>
          <w:rFonts w:ascii="Times New Roman" w:hAnsi="Times New Roman" w:cs="Times New Roman"/>
          <w:sz w:val="28"/>
          <w:szCs w:val="28"/>
        </w:rPr>
        <w:t xml:space="preserve"> и учредител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0F3B4E">
        <w:rPr>
          <w:rFonts w:ascii="Times New Roman" w:hAnsi="Times New Roman" w:cs="Times New Roman"/>
          <w:sz w:val="28"/>
          <w:szCs w:val="28"/>
        </w:rPr>
        <w:t xml:space="preserve"> компании, включая их ФИО, адреса, номера телефонов и электронных почт.</w:t>
      </w:r>
    </w:p>
    <w:p w:rsidR="000F3B4E" w:rsidRDefault="000F3B4E" w:rsidP="00DD2CB5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B4E">
        <w:rPr>
          <w:rFonts w:ascii="Times New Roman" w:hAnsi="Times New Roman" w:cs="Times New Roman"/>
          <w:b/>
          <w:sz w:val="28"/>
          <w:szCs w:val="28"/>
        </w:rPr>
        <w:t>Персональные данные</w:t>
      </w:r>
      <w:r w:rsidRPr="000F3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сотрудников компании, такие как </w:t>
      </w:r>
      <w:r w:rsidRPr="000F3B4E">
        <w:rPr>
          <w:rFonts w:ascii="Times New Roman" w:hAnsi="Times New Roman" w:cs="Times New Roman"/>
          <w:sz w:val="28"/>
          <w:szCs w:val="28"/>
        </w:rPr>
        <w:t>Ф</w:t>
      </w:r>
      <w:r w:rsidR="0073552E">
        <w:rPr>
          <w:rFonts w:ascii="Times New Roman" w:hAnsi="Times New Roman" w:cs="Times New Roman"/>
          <w:sz w:val="28"/>
          <w:szCs w:val="28"/>
        </w:rPr>
        <w:t xml:space="preserve">ИО, адреса, </w:t>
      </w:r>
      <w:r w:rsidRPr="000F3B4E">
        <w:rPr>
          <w:rFonts w:ascii="Times New Roman" w:hAnsi="Times New Roman" w:cs="Times New Roman"/>
          <w:sz w:val="28"/>
          <w:szCs w:val="28"/>
        </w:rPr>
        <w:t>номера телефонов</w:t>
      </w:r>
      <w:r w:rsidR="0073552E">
        <w:rPr>
          <w:rFonts w:ascii="Times New Roman" w:hAnsi="Times New Roman" w:cs="Times New Roman"/>
          <w:sz w:val="28"/>
          <w:szCs w:val="28"/>
        </w:rPr>
        <w:t xml:space="preserve"> и электронных почт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52E" w:rsidRPr="000F3B4E" w:rsidRDefault="0073552E" w:rsidP="00DD2CB5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Персональные данные </w:t>
      </w:r>
      <w:r w:rsidRPr="0073552E">
        <w:rPr>
          <w:rFonts w:ascii="Times New Roman" w:hAnsi="Times New Roman" w:cs="Times New Roman"/>
          <w:sz w:val="28"/>
          <w:szCs w:val="28"/>
        </w:rPr>
        <w:t>пострадавших в чрезвычайных ситуациях, такие как ФИО, контактный номер, адрес.</w:t>
      </w:r>
    </w:p>
    <w:p w:rsidR="000F3B4E" w:rsidRDefault="00DD2CB5" w:rsidP="00DD2CB5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DD2CB5">
        <w:rPr>
          <w:rFonts w:ascii="Times New Roman" w:hAnsi="Times New Roman" w:cs="Times New Roman"/>
          <w:sz w:val="28"/>
          <w:szCs w:val="28"/>
        </w:rPr>
        <w:t xml:space="preserve"> об условиях, в которых будет проводиться операция спасения</w:t>
      </w:r>
      <w:r w:rsidR="000F3B4E" w:rsidRPr="000F3B4E">
        <w:rPr>
          <w:rFonts w:ascii="Times New Roman" w:hAnsi="Times New Roman" w:cs="Times New Roman"/>
          <w:sz w:val="28"/>
          <w:szCs w:val="28"/>
        </w:rPr>
        <w:t>.</w:t>
      </w:r>
    </w:p>
    <w:p w:rsidR="000F3B4E" w:rsidRDefault="00DD2CB5" w:rsidP="00DD2CB5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2CB5">
        <w:rPr>
          <w:rFonts w:ascii="Times New Roman" w:hAnsi="Times New Roman" w:cs="Times New Roman"/>
          <w:sz w:val="28"/>
          <w:szCs w:val="28"/>
        </w:rPr>
        <w:t>Сведения о категории и характере пострадавших, а также о наличии возможности выживания и спасения</w:t>
      </w:r>
      <w:r w:rsidR="000F3B4E" w:rsidRPr="000F3B4E">
        <w:rPr>
          <w:rFonts w:ascii="Times New Roman" w:hAnsi="Times New Roman" w:cs="Times New Roman"/>
          <w:sz w:val="28"/>
          <w:szCs w:val="28"/>
        </w:rPr>
        <w:t>.</w:t>
      </w:r>
    </w:p>
    <w:p w:rsidR="000F3B4E" w:rsidRDefault="00DD2CB5" w:rsidP="00DD2CB5">
      <w:pPr>
        <w:pStyle w:val="a3"/>
        <w:numPr>
          <w:ilvl w:val="0"/>
          <w:numId w:val="2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2CB5">
        <w:rPr>
          <w:rFonts w:ascii="Times New Roman" w:hAnsi="Times New Roman" w:cs="Times New Roman"/>
          <w:sz w:val="28"/>
          <w:szCs w:val="28"/>
        </w:rPr>
        <w:t>Список контактных лиц и организаций, связанных с проведением операции спасения</w:t>
      </w:r>
      <w:r w:rsidR="000F3B4E" w:rsidRPr="000F3B4E">
        <w:rPr>
          <w:rFonts w:ascii="Times New Roman" w:hAnsi="Times New Roman" w:cs="Times New Roman"/>
          <w:sz w:val="28"/>
          <w:szCs w:val="28"/>
        </w:rPr>
        <w:t>.</w:t>
      </w:r>
    </w:p>
    <w:p w:rsidR="000F3B4E" w:rsidRPr="000F3B4E" w:rsidRDefault="000F3B4E" w:rsidP="00D02A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0F3B4E">
        <w:rPr>
          <w:rFonts w:ascii="Times New Roman" w:hAnsi="Times New Roman" w:cs="Times New Roman"/>
          <w:b/>
          <w:sz w:val="28"/>
          <w:szCs w:val="28"/>
        </w:rPr>
        <w:t>персональным 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B4E">
        <w:rPr>
          <w:rFonts w:ascii="Times New Roman" w:hAnsi="Times New Roman" w:cs="Times New Roman"/>
          <w:sz w:val="28"/>
          <w:szCs w:val="28"/>
        </w:rPr>
        <w:t>юридического лица</w:t>
      </w:r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:rsidR="000F3B4E" w:rsidRPr="000F3B4E" w:rsidRDefault="000F3B4E" w:rsidP="000F3B4E">
      <w:pPr>
        <w:pStyle w:val="a3"/>
        <w:numPr>
          <w:ilvl w:val="0"/>
          <w:numId w:val="2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B4E">
        <w:rPr>
          <w:rFonts w:ascii="Times New Roman" w:hAnsi="Times New Roman" w:cs="Times New Roman"/>
          <w:sz w:val="28"/>
          <w:szCs w:val="28"/>
        </w:rPr>
        <w:lastRenderedPageBreak/>
        <w:t>Уставные документы компании, включая учредительный договор и свидетельство о регистрации.</w:t>
      </w:r>
    </w:p>
    <w:p w:rsidR="000F3B4E" w:rsidRPr="000F3B4E" w:rsidRDefault="000F3B4E" w:rsidP="000F3B4E">
      <w:pPr>
        <w:pStyle w:val="a3"/>
        <w:numPr>
          <w:ilvl w:val="0"/>
          <w:numId w:val="2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B4E">
        <w:rPr>
          <w:rFonts w:ascii="Times New Roman" w:hAnsi="Times New Roman" w:cs="Times New Roman"/>
          <w:sz w:val="28"/>
          <w:szCs w:val="28"/>
        </w:rPr>
        <w:t>Свидетельства о регистрации юридического лица.</w:t>
      </w:r>
    </w:p>
    <w:p w:rsidR="000F3B4E" w:rsidRPr="000F3B4E" w:rsidRDefault="000F3B4E" w:rsidP="000F3B4E">
      <w:pPr>
        <w:pStyle w:val="a3"/>
        <w:numPr>
          <w:ilvl w:val="0"/>
          <w:numId w:val="2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B4E">
        <w:rPr>
          <w:rFonts w:ascii="Times New Roman" w:hAnsi="Times New Roman" w:cs="Times New Roman"/>
          <w:sz w:val="28"/>
          <w:szCs w:val="28"/>
        </w:rPr>
        <w:t>Данные о собственниках и учредителях компании, включая их паспортные данные.</w:t>
      </w:r>
    </w:p>
    <w:p w:rsidR="000F3B4E" w:rsidRPr="000F3B4E" w:rsidRDefault="000F3B4E" w:rsidP="000F3B4E">
      <w:pPr>
        <w:pStyle w:val="a3"/>
        <w:numPr>
          <w:ilvl w:val="0"/>
          <w:numId w:val="2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B4E">
        <w:rPr>
          <w:rFonts w:ascii="Times New Roman" w:hAnsi="Times New Roman" w:cs="Times New Roman"/>
          <w:sz w:val="28"/>
          <w:szCs w:val="28"/>
        </w:rPr>
        <w:t>Данные о руководителях компании, включая их ФИО, адреса, номера телефонов и электронных почт.</w:t>
      </w:r>
    </w:p>
    <w:p w:rsidR="000F3B4E" w:rsidRDefault="000F3B4E" w:rsidP="000F3B4E">
      <w:pPr>
        <w:pStyle w:val="a3"/>
        <w:numPr>
          <w:ilvl w:val="0"/>
          <w:numId w:val="25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B4E">
        <w:rPr>
          <w:rFonts w:ascii="Times New Roman" w:hAnsi="Times New Roman" w:cs="Times New Roman"/>
          <w:sz w:val="28"/>
          <w:szCs w:val="28"/>
        </w:rPr>
        <w:t>Информация о счетах и кредитах компании в банке.</w:t>
      </w:r>
    </w:p>
    <w:p w:rsidR="000B247F" w:rsidRPr="000B247F" w:rsidRDefault="000B247F" w:rsidP="000B247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47F">
        <w:rPr>
          <w:rFonts w:ascii="Times New Roman" w:hAnsi="Times New Roman" w:cs="Times New Roman"/>
          <w:b/>
          <w:sz w:val="28"/>
          <w:szCs w:val="28"/>
        </w:rPr>
        <w:t>Сведения об условиях эксплуатации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B247F" w:rsidRDefault="000B247F" w:rsidP="0073552E">
      <w:pPr>
        <w:pStyle w:val="a3"/>
        <w:numPr>
          <w:ilvl w:val="0"/>
          <w:numId w:val="7"/>
        </w:numPr>
        <w:spacing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B247F">
        <w:rPr>
          <w:rFonts w:ascii="Times New Roman" w:hAnsi="Times New Roman" w:cs="Times New Roman"/>
          <w:sz w:val="28"/>
          <w:szCs w:val="28"/>
        </w:rPr>
        <w:t xml:space="preserve">олько сотрудники </w:t>
      </w:r>
      <w:r w:rsidR="0073552E">
        <w:rPr>
          <w:rFonts w:ascii="Times New Roman" w:hAnsi="Times New Roman" w:cs="Times New Roman"/>
          <w:sz w:val="28"/>
          <w:szCs w:val="28"/>
        </w:rPr>
        <w:t xml:space="preserve">ФГБУ "АСК МЧС России" </w:t>
      </w:r>
      <w:r>
        <w:rPr>
          <w:rFonts w:ascii="Times New Roman" w:hAnsi="Times New Roman" w:cs="Times New Roman"/>
          <w:sz w:val="28"/>
          <w:szCs w:val="28"/>
        </w:rPr>
        <w:t>могут использовать АИС;</w:t>
      </w:r>
    </w:p>
    <w:p w:rsidR="00FB2FF6" w:rsidRPr="005671D5" w:rsidRDefault="000B247F" w:rsidP="005671D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B247F">
        <w:rPr>
          <w:rFonts w:ascii="Times New Roman" w:hAnsi="Times New Roman" w:cs="Times New Roman"/>
          <w:sz w:val="28"/>
          <w:szCs w:val="28"/>
        </w:rPr>
        <w:t>оступ к данным осуществ</w:t>
      </w:r>
      <w:r>
        <w:rPr>
          <w:rFonts w:ascii="Times New Roman" w:hAnsi="Times New Roman" w:cs="Times New Roman"/>
          <w:sz w:val="28"/>
          <w:szCs w:val="28"/>
        </w:rPr>
        <w:t xml:space="preserve">ляется только после верификации </w:t>
      </w:r>
      <w:r w:rsidRPr="000B247F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74E" w:rsidRDefault="003F374E" w:rsidP="00975A3F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D6F">
        <w:rPr>
          <w:rFonts w:ascii="Times New Roman" w:hAnsi="Times New Roman" w:cs="Times New Roman"/>
          <w:b/>
          <w:sz w:val="28"/>
          <w:szCs w:val="28"/>
        </w:rPr>
        <w:t>Требован</w:t>
      </w:r>
      <w:r w:rsidR="00975A3F">
        <w:rPr>
          <w:rFonts w:ascii="Times New Roman" w:hAnsi="Times New Roman" w:cs="Times New Roman"/>
          <w:b/>
          <w:sz w:val="28"/>
          <w:szCs w:val="28"/>
        </w:rPr>
        <w:t>ия к автоматизированной системе.</w:t>
      </w:r>
    </w:p>
    <w:p w:rsidR="00975A3F" w:rsidRPr="00394698" w:rsidRDefault="007B5918" w:rsidP="00975A3F">
      <w:pPr>
        <w:pStyle w:val="a3"/>
        <w:numPr>
          <w:ilvl w:val="3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698">
        <w:rPr>
          <w:rFonts w:ascii="Times New Roman" w:hAnsi="Times New Roman" w:cs="Times New Roman"/>
          <w:b/>
          <w:sz w:val="28"/>
          <w:szCs w:val="28"/>
        </w:rPr>
        <w:t>Т</w:t>
      </w:r>
      <w:r w:rsidR="00975A3F" w:rsidRPr="00394698">
        <w:rPr>
          <w:rFonts w:ascii="Times New Roman" w:hAnsi="Times New Roman" w:cs="Times New Roman"/>
          <w:b/>
          <w:sz w:val="28"/>
          <w:szCs w:val="28"/>
        </w:rPr>
        <w:t>р</w:t>
      </w:r>
      <w:r w:rsidR="00F1688F" w:rsidRPr="00394698">
        <w:rPr>
          <w:rFonts w:ascii="Times New Roman" w:hAnsi="Times New Roman" w:cs="Times New Roman"/>
          <w:b/>
          <w:sz w:val="28"/>
          <w:szCs w:val="28"/>
        </w:rPr>
        <w:t>ебования к структуре АС в целом.</w:t>
      </w:r>
    </w:p>
    <w:p w:rsidR="00F1688F" w:rsidRDefault="00D92C73" w:rsidP="00D92C73">
      <w:pPr>
        <w:pStyle w:val="a3"/>
        <w:numPr>
          <w:ilvl w:val="4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C73">
        <w:rPr>
          <w:rFonts w:ascii="Times New Roman" w:hAnsi="Times New Roman" w:cs="Times New Roman"/>
          <w:b/>
          <w:sz w:val="28"/>
          <w:szCs w:val="28"/>
        </w:rPr>
        <w:t>Требования к функционированию системы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92C73" w:rsidRDefault="00D92C73" w:rsidP="00D92C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73">
        <w:rPr>
          <w:rFonts w:ascii="Times New Roman" w:hAnsi="Times New Roman" w:cs="Times New Roman"/>
          <w:sz w:val="28"/>
          <w:szCs w:val="28"/>
        </w:rPr>
        <w:t>Создаваемая АИС должна функционировать непрерывно, круглосуточно. При плановых или аварийных перерывах в работе информация должна сохраняться в памяти серверных устройств. Все устройства получают информацию с единого сервера.</w:t>
      </w:r>
    </w:p>
    <w:p w:rsidR="0037034B" w:rsidRPr="0037034B" w:rsidRDefault="0037034B" w:rsidP="00D92C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АИС должна обеспечивать скорость и эффективность в обработке данных и запросов пользователей, должна быть гибкой, адаптивной и с возможностью интеграции в с другими системами МЧС, такими как</w:t>
      </w:r>
      <w:r w:rsidRPr="0037034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системы охраны и безопасности, системы коммуникации и др.</w:t>
      </w:r>
    </w:p>
    <w:p w:rsidR="00D92C73" w:rsidRDefault="00D92C73" w:rsidP="00D92C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73">
        <w:rPr>
          <w:rFonts w:ascii="Times New Roman" w:hAnsi="Times New Roman" w:cs="Times New Roman"/>
          <w:sz w:val="28"/>
          <w:szCs w:val="28"/>
        </w:rPr>
        <w:lastRenderedPageBreak/>
        <w:t>Основным процессом, автоматизир</w:t>
      </w:r>
      <w:r>
        <w:rPr>
          <w:rFonts w:ascii="Times New Roman" w:hAnsi="Times New Roman" w:cs="Times New Roman"/>
          <w:sz w:val="28"/>
          <w:szCs w:val="28"/>
        </w:rPr>
        <w:t xml:space="preserve">уемым разрабатываемой системой, </w:t>
      </w:r>
      <w:r w:rsidRPr="00D92C73">
        <w:rPr>
          <w:rFonts w:ascii="Times New Roman" w:hAnsi="Times New Roman" w:cs="Times New Roman"/>
          <w:sz w:val="28"/>
          <w:szCs w:val="28"/>
        </w:rPr>
        <w:t>является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622C">
        <w:rPr>
          <w:rFonts w:ascii="Times New Roman" w:hAnsi="Times New Roman" w:cs="Times New Roman"/>
          <w:sz w:val="28"/>
          <w:szCs w:val="28"/>
        </w:rPr>
        <w:t>оказания помощи пострадавшему сотрудником АСК МЧС 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17E7" w:rsidRDefault="001B3359" w:rsidP="001B3359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М</w:t>
      </w:r>
      <w:r w:rsidRPr="00EA2DE9">
        <w:rPr>
          <w:rFonts w:ascii="Times New Roman" w:hAnsi="Times New Roman" w:cs="Times New Roman"/>
          <w:bCs/>
          <w:color w:val="00000A"/>
          <w:sz w:val="28"/>
          <w:szCs w:val="28"/>
        </w:rPr>
        <w:t>одел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>ь</w:t>
      </w:r>
      <w:r w:rsidRPr="00EA2DE9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функционирования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процесса </w:t>
      </w:r>
      <w:r w:rsidR="0015622C">
        <w:rPr>
          <w:rFonts w:ascii="Times New Roman" w:hAnsi="Times New Roman" w:cs="Times New Roman"/>
          <w:sz w:val="28"/>
          <w:szCs w:val="28"/>
        </w:rPr>
        <w:t>оказания помощи пострадавшему сотрудником АСК МЧС России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A2DE9">
        <w:rPr>
          <w:rFonts w:ascii="Times New Roman" w:hAnsi="Times New Roman" w:cs="Times New Roman"/>
          <w:bCs/>
          <w:color w:val="00000A"/>
          <w:sz w:val="28"/>
          <w:szCs w:val="28"/>
        </w:rPr>
        <w:t>с использованием стандарта функционального моделирования IDEF0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представлена на рисунке 4:</w:t>
      </w:r>
    </w:p>
    <w:p w:rsidR="001B3359" w:rsidRPr="001B3359" w:rsidRDefault="00814EC3" w:rsidP="001B3359">
      <w:pPr>
        <w:keepNext/>
        <w:tabs>
          <w:tab w:val="left" w:pos="7371"/>
        </w:tabs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F55B4" wp14:editId="13311C48">
            <wp:extent cx="6120130" cy="42392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59" w:rsidRPr="001B3359" w:rsidRDefault="001B3359" w:rsidP="001B3359">
      <w:pPr>
        <w:pStyle w:val="a4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458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</w:t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t>Контекстная диаграмма верхнего уровня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</w:t>
      </w:r>
      <w:r w:rsidR="0015622C">
        <w:rPr>
          <w:rFonts w:ascii="Times New Roman" w:hAnsi="Times New Roman" w:cs="Times New Roman"/>
          <w:i w:val="0"/>
          <w:color w:val="auto"/>
          <w:sz w:val="28"/>
          <w:szCs w:val="28"/>
        </w:rPr>
        <w:t>-0 модели процесса оказания помощи пострадавшему</w:t>
      </w:r>
    </w:p>
    <w:p w:rsidR="001B3359" w:rsidRDefault="001B3359" w:rsidP="001B3359">
      <w:pPr>
        <w:tabs>
          <w:tab w:val="left" w:pos="7371"/>
        </w:tabs>
        <w:spacing w:before="120" w:line="360" w:lineRule="auto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1B3359" w:rsidRDefault="001B3359" w:rsidP="001B33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моделирования:</w:t>
      </w:r>
    </w:p>
    <w:p w:rsidR="001B3359" w:rsidRPr="0002367B" w:rsidRDefault="001B3359" w:rsidP="006C5830">
      <w:pPr>
        <w:pStyle w:val="a3"/>
        <w:numPr>
          <w:ilvl w:val="0"/>
          <w:numId w:val="28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367B">
        <w:rPr>
          <w:rFonts w:ascii="Times New Roman" w:hAnsi="Times New Roman" w:cs="Times New Roman"/>
          <w:sz w:val="28"/>
          <w:szCs w:val="28"/>
        </w:rPr>
        <w:t xml:space="preserve">субъект – </w:t>
      </w:r>
      <w:r w:rsidR="006C5830" w:rsidRPr="006C5830">
        <w:rPr>
          <w:rFonts w:ascii="Times New Roman" w:hAnsi="Times New Roman" w:cs="Times New Roman"/>
          <w:sz w:val="28"/>
          <w:szCs w:val="28"/>
        </w:rPr>
        <w:t>это ФГБУ "АСК МЧС России", а именно процессы, происходящие внутри нее</w:t>
      </w:r>
      <w:r w:rsidRPr="0002367B">
        <w:rPr>
          <w:rFonts w:ascii="Times New Roman" w:hAnsi="Times New Roman" w:cs="Times New Roman"/>
          <w:sz w:val="28"/>
          <w:szCs w:val="28"/>
        </w:rPr>
        <w:t>;</w:t>
      </w:r>
    </w:p>
    <w:p w:rsidR="001B3359" w:rsidRPr="0002367B" w:rsidRDefault="001B3359" w:rsidP="006C5830">
      <w:pPr>
        <w:pStyle w:val="a3"/>
        <w:numPr>
          <w:ilvl w:val="0"/>
          <w:numId w:val="28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367B">
        <w:rPr>
          <w:rFonts w:ascii="Times New Roman" w:hAnsi="Times New Roman" w:cs="Times New Roman"/>
          <w:sz w:val="28"/>
          <w:szCs w:val="28"/>
        </w:rPr>
        <w:t xml:space="preserve">цель моделирования – </w:t>
      </w:r>
      <w:r w:rsidR="006C5830" w:rsidRPr="006C5830">
        <w:rPr>
          <w:rFonts w:ascii="Times New Roman" w:hAnsi="Times New Roman" w:cs="Times New Roman"/>
          <w:sz w:val="28"/>
          <w:szCs w:val="28"/>
        </w:rPr>
        <w:t>выполнить анализ работы АСК МЧС России, выяснить недостатки в СЗИ (модель AS-IS)</w:t>
      </w:r>
      <w:r w:rsidR="006C5830">
        <w:rPr>
          <w:rFonts w:ascii="Times New Roman" w:hAnsi="Times New Roman" w:cs="Times New Roman"/>
          <w:sz w:val="28"/>
          <w:szCs w:val="28"/>
        </w:rPr>
        <w:t>;</w:t>
      </w:r>
    </w:p>
    <w:p w:rsidR="001B3359" w:rsidRDefault="001B3359" w:rsidP="001B3359">
      <w:pPr>
        <w:pStyle w:val="a3"/>
        <w:numPr>
          <w:ilvl w:val="0"/>
          <w:numId w:val="28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367B">
        <w:rPr>
          <w:rFonts w:ascii="Times New Roman" w:hAnsi="Times New Roman" w:cs="Times New Roman"/>
          <w:sz w:val="28"/>
          <w:szCs w:val="28"/>
        </w:rPr>
        <w:lastRenderedPageBreak/>
        <w:t>точка зрения – с позиции сотрудника службы безопасности организации.</w:t>
      </w:r>
    </w:p>
    <w:p w:rsidR="001B3359" w:rsidRDefault="001B3359" w:rsidP="001B33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27F">
        <w:rPr>
          <w:rFonts w:ascii="Times New Roman" w:hAnsi="Times New Roman" w:cs="Times New Roman"/>
          <w:sz w:val="28"/>
          <w:szCs w:val="28"/>
        </w:rPr>
        <w:t xml:space="preserve">Необходимыми исходными данными для осуществления деятельности по </w:t>
      </w:r>
      <w:r w:rsidR="00117C8D">
        <w:rPr>
          <w:rFonts w:ascii="Times New Roman" w:hAnsi="Times New Roman" w:cs="Times New Roman"/>
          <w:sz w:val="28"/>
          <w:szCs w:val="28"/>
        </w:rPr>
        <w:t>оказанию 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C8D">
        <w:rPr>
          <w:rFonts w:ascii="Times New Roman" w:hAnsi="Times New Roman" w:cs="Times New Roman"/>
          <w:sz w:val="28"/>
          <w:szCs w:val="28"/>
        </w:rPr>
        <w:t xml:space="preserve">пострадавшему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401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01D3F">
        <w:rPr>
          <w:rFonts w:ascii="Times New Roman" w:hAnsi="Times New Roman" w:cs="Times New Roman"/>
          <w:i/>
          <w:sz w:val="28"/>
          <w:szCs w:val="28"/>
        </w:rPr>
        <w:t>входные стрелки слева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B3359" w:rsidRPr="00401D3F" w:rsidRDefault="00117C8D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пострадавшего</w:t>
      </w:r>
      <w:r w:rsidR="001B3359" w:rsidRPr="00401D3F">
        <w:rPr>
          <w:rFonts w:ascii="Times New Roman" w:hAnsi="Times New Roman" w:cs="Times New Roman"/>
          <w:sz w:val="28"/>
          <w:szCs w:val="28"/>
        </w:rPr>
        <w:t>;</w:t>
      </w:r>
    </w:p>
    <w:p w:rsidR="001B3359" w:rsidRDefault="00117C8D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17C8D" w:rsidRDefault="00117C8D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происшествия;</w:t>
      </w:r>
    </w:p>
    <w:p w:rsidR="00723A98" w:rsidRDefault="00723A98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аутентификации;</w:t>
      </w:r>
    </w:p>
    <w:p w:rsidR="00117C8D" w:rsidRPr="00117C8D" w:rsidRDefault="00117C8D" w:rsidP="00117C8D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и опыт сотрудников.</w:t>
      </w:r>
    </w:p>
    <w:p w:rsidR="001B3359" w:rsidRDefault="001B3359" w:rsidP="001B33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27F">
        <w:rPr>
          <w:rFonts w:ascii="Times New Roman" w:hAnsi="Times New Roman" w:cs="Times New Roman"/>
          <w:sz w:val="28"/>
          <w:szCs w:val="28"/>
        </w:rPr>
        <w:t xml:space="preserve">Результаты деятельности </w:t>
      </w:r>
      <w:r w:rsidR="00117C8D">
        <w:rPr>
          <w:rFonts w:ascii="Times New Roman" w:hAnsi="Times New Roman" w:cs="Times New Roman"/>
          <w:sz w:val="28"/>
          <w:szCs w:val="28"/>
        </w:rPr>
        <w:t>по оказанию помощи пострадавшему</w:t>
      </w:r>
      <w:r w:rsidRPr="002B727F">
        <w:rPr>
          <w:rFonts w:ascii="Times New Roman" w:hAnsi="Times New Roman" w:cs="Times New Roman"/>
          <w:sz w:val="28"/>
          <w:szCs w:val="28"/>
        </w:rPr>
        <w:t xml:space="preserve"> следующие (</w:t>
      </w:r>
      <w:r w:rsidRPr="00401D3F">
        <w:rPr>
          <w:rFonts w:ascii="Times New Roman" w:hAnsi="Times New Roman" w:cs="Times New Roman"/>
          <w:i/>
          <w:sz w:val="28"/>
          <w:szCs w:val="28"/>
        </w:rPr>
        <w:t>выходные стрелки справа</w:t>
      </w:r>
      <w:r w:rsidRPr="002B727F">
        <w:rPr>
          <w:rFonts w:ascii="Times New Roman" w:hAnsi="Times New Roman" w:cs="Times New Roman"/>
          <w:sz w:val="28"/>
          <w:szCs w:val="28"/>
        </w:rPr>
        <w:t>):</w:t>
      </w:r>
    </w:p>
    <w:p w:rsidR="001B3359" w:rsidRPr="00401D3F" w:rsidRDefault="00723A98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аутентификации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359" w:rsidRPr="00401D3F" w:rsidRDefault="00117C8D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проведенной операции</w:t>
      </w:r>
      <w:r w:rsidR="001B3359" w:rsidRPr="00401D3F">
        <w:rPr>
          <w:rFonts w:ascii="Times New Roman" w:hAnsi="Times New Roman" w:cs="Times New Roman"/>
          <w:sz w:val="28"/>
          <w:szCs w:val="28"/>
        </w:rPr>
        <w:t>;</w:t>
      </w:r>
    </w:p>
    <w:p w:rsidR="001B3359" w:rsidRPr="00117C8D" w:rsidRDefault="00117C8D" w:rsidP="00730853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17C8D">
        <w:rPr>
          <w:rFonts w:ascii="Times New Roman" w:hAnsi="Times New Roman" w:cs="Times New Roman"/>
          <w:sz w:val="28"/>
          <w:szCs w:val="28"/>
        </w:rPr>
        <w:t>спасенный человек.</w:t>
      </w:r>
    </w:p>
    <w:p w:rsidR="001B3359" w:rsidRDefault="001B3359" w:rsidP="001B33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27F">
        <w:rPr>
          <w:rFonts w:ascii="Times New Roman" w:hAnsi="Times New Roman" w:cs="Times New Roman"/>
          <w:sz w:val="28"/>
          <w:szCs w:val="28"/>
        </w:rPr>
        <w:t>Управляющие механизмы (стрелки сверху):</w:t>
      </w:r>
    </w:p>
    <w:p w:rsidR="001B3359" w:rsidRPr="00570682" w:rsidRDefault="001B3359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0682">
        <w:rPr>
          <w:rFonts w:ascii="Times New Roman" w:hAnsi="Times New Roman" w:cs="Times New Roman"/>
          <w:sz w:val="28"/>
          <w:szCs w:val="28"/>
        </w:rPr>
        <w:t>лицензия на деятельность;</w:t>
      </w:r>
    </w:p>
    <w:p w:rsidR="001B3359" w:rsidRPr="00570682" w:rsidRDefault="00117C8D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по защите информации (ФЗ-152, Постановление правительства ПП № 1119, Приказ ФСТЭК № 21)</w:t>
      </w:r>
      <w:r w:rsidR="001B3359" w:rsidRPr="00570682">
        <w:rPr>
          <w:rFonts w:ascii="Times New Roman" w:hAnsi="Times New Roman" w:cs="Times New Roman"/>
          <w:sz w:val="28"/>
          <w:szCs w:val="28"/>
        </w:rPr>
        <w:t>;</w:t>
      </w:r>
    </w:p>
    <w:p w:rsidR="001B3359" w:rsidRPr="00117C8D" w:rsidRDefault="00117C8D" w:rsidP="00683562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17C8D">
        <w:rPr>
          <w:rFonts w:ascii="Times New Roman" w:hAnsi="Times New Roman" w:cs="Times New Roman"/>
          <w:sz w:val="28"/>
          <w:szCs w:val="28"/>
        </w:rPr>
        <w:t>Устав ФБГУ «АСК МЧС России».</w:t>
      </w:r>
    </w:p>
    <w:p w:rsidR="001B3359" w:rsidRDefault="001B3359" w:rsidP="001B33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27F"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>ные механизмы (стрелки снизу):</w:t>
      </w:r>
    </w:p>
    <w:p w:rsidR="001B3359" w:rsidRPr="00A54365" w:rsidRDefault="001B3359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365"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="00E871E0">
        <w:rPr>
          <w:rFonts w:ascii="Times New Roman" w:hAnsi="Times New Roman" w:cs="Times New Roman"/>
          <w:sz w:val="28"/>
          <w:szCs w:val="28"/>
        </w:rPr>
        <w:t>ФБГУ «АСК МЧС России»</w:t>
      </w:r>
      <w:r w:rsidRPr="00A54365">
        <w:rPr>
          <w:rFonts w:ascii="Times New Roman" w:hAnsi="Times New Roman" w:cs="Times New Roman"/>
          <w:sz w:val="28"/>
          <w:szCs w:val="28"/>
        </w:rPr>
        <w:t>;</w:t>
      </w:r>
    </w:p>
    <w:p w:rsidR="001B3359" w:rsidRDefault="00E871E0" w:rsidP="001B3359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система;</w:t>
      </w:r>
    </w:p>
    <w:p w:rsidR="00E871E0" w:rsidRPr="00E871E0" w:rsidRDefault="00E871E0" w:rsidP="00E871E0">
      <w:pPr>
        <w:pStyle w:val="a3"/>
        <w:numPr>
          <w:ilvl w:val="0"/>
          <w:numId w:val="29"/>
        </w:numPr>
        <w:suppressAutoHyphens w:val="0"/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 и оборудование.</w:t>
      </w:r>
    </w:p>
    <w:p w:rsidR="001B3359" w:rsidRDefault="001B3359" w:rsidP="007C020B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  <w:r w:rsidRPr="001B3359">
        <w:rPr>
          <w:rFonts w:ascii="Times New Roman" w:hAnsi="Times New Roman" w:cs="Times New Roman"/>
          <w:bCs/>
          <w:color w:val="00000A"/>
          <w:sz w:val="28"/>
          <w:szCs w:val="28"/>
        </w:rPr>
        <w:lastRenderedPageBreak/>
        <w:t>Диаграмма деко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мпозиции контекстной диаграммы </w:t>
      </w:r>
      <w:r w:rsidRPr="001B3359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модели </w:t>
      </w:r>
      <w:r w:rsidR="00DD7714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процесса </w:t>
      </w:r>
      <w:r w:rsidR="00E871E0">
        <w:rPr>
          <w:rFonts w:ascii="Times New Roman" w:hAnsi="Times New Roman" w:cs="Times New Roman"/>
          <w:bCs/>
          <w:color w:val="00000A"/>
          <w:sz w:val="28"/>
          <w:szCs w:val="28"/>
        </w:rPr>
        <w:t>оказания помощи пострадавшему сотрудником АСК МЧС России</w:t>
      </w:r>
      <w:r w:rsidRPr="001B3359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(диаграмма уров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>ня А0) представлена на рисунке 5:</w:t>
      </w:r>
    </w:p>
    <w:p w:rsidR="007C020B" w:rsidRDefault="007C020B" w:rsidP="007C020B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1B3359" w:rsidRPr="001B3359" w:rsidRDefault="001A15E2" w:rsidP="001B3359">
      <w:pPr>
        <w:keepNext/>
        <w:tabs>
          <w:tab w:val="left" w:pos="7371"/>
        </w:tabs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CA33A3" wp14:editId="4CA2BC34">
            <wp:extent cx="6120130" cy="4229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59" w:rsidRPr="00DD7714" w:rsidRDefault="001B3359" w:rsidP="00DD7714">
      <w:pPr>
        <w:pStyle w:val="a4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B33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EE4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</w:t>
      </w:r>
      <w:r w:rsidR="006F4B4B">
        <w:rPr>
          <w:rFonts w:ascii="Times New Roman" w:hAnsi="Times New Roman" w:cs="Times New Roman"/>
          <w:i w:val="0"/>
          <w:color w:val="auto"/>
          <w:sz w:val="28"/>
          <w:szCs w:val="28"/>
        </w:rPr>
        <w:t>Контекстная диаграмма уровня А0</w:t>
      </w:r>
    </w:p>
    <w:p w:rsidR="007C020B" w:rsidRDefault="007C020B" w:rsidP="001B3359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7C020B" w:rsidRPr="007C020B" w:rsidRDefault="007C020B" w:rsidP="007C020B">
      <w:pPr>
        <w:pStyle w:val="a4"/>
        <w:keepNext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C02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7C02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C020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7C02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C02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C020B">
        <w:rPr>
          <w:rFonts w:ascii="Times New Roman" w:hAnsi="Times New Roman" w:cs="Times New Roman"/>
          <w:i w:val="0"/>
          <w:color w:val="auto"/>
          <w:sz w:val="28"/>
          <w:szCs w:val="28"/>
        </w:rPr>
        <w:t>. Описание процессов диаграммы уровня А0.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C020B" w:rsidRPr="002E0D04" w:rsidTr="00AA254D">
        <w:tc>
          <w:tcPr>
            <w:tcW w:w="3114" w:type="dxa"/>
          </w:tcPr>
          <w:p w:rsidR="007C020B" w:rsidRPr="002E0D04" w:rsidRDefault="007C020B" w:rsidP="00AA2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Процесс</w:t>
            </w:r>
          </w:p>
        </w:tc>
        <w:tc>
          <w:tcPr>
            <w:tcW w:w="6231" w:type="dxa"/>
          </w:tcPr>
          <w:p w:rsidR="007C020B" w:rsidRPr="002E0D04" w:rsidRDefault="007C020B" w:rsidP="00AA2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процесса</w:t>
            </w:r>
          </w:p>
        </w:tc>
      </w:tr>
      <w:tr w:rsidR="00723A98" w:rsidTr="00AA254D">
        <w:tc>
          <w:tcPr>
            <w:tcW w:w="3114" w:type="dxa"/>
          </w:tcPr>
          <w:p w:rsidR="00723A98" w:rsidRPr="00042B6E" w:rsidRDefault="00723A98" w:rsidP="00723A98">
            <w:pPr>
              <w:spacing w:line="360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 w:rsidRPr="00723A98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Выполнить аутентификацию </w:t>
            </w:r>
          </w:p>
        </w:tc>
        <w:tc>
          <w:tcPr>
            <w:tcW w:w="6231" w:type="dxa"/>
          </w:tcPr>
          <w:p w:rsidR="00723A98" w:rsidRDefault="00DD6AE0" w:rsidP="00DD6AE0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Данный процесс</w:t>
            </w:r>
            <w:r w:rsidR="00723A98" w:rsidRPr="00723A98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включает в себя аутентификацию пользователя при входе в 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информационную</w:t>
            </w:r>
            <w:r w:rsidR="00723A98" w:rsidRPr="00723A98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систему</w:t>
            </w:r>
            <w:r w:rsidR="007369F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.</w:t>
            </w:r>
          </w:p>
        </w:tc>
      </w:tr>
      <w:tr w:rsidR="00E342E4" w:rsidTr="00AA254D">
        <w:tc>
          <w:tcPr>
            <w:tcW w:w="3114" w:type="dxa"/>
          </w:tcPr>
          <w:p w:rsidR="00E342E4" w:rsidRDefault="00E342E4" w:rsidP="00E34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Получить 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информацию о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пострадавшем</w:t>
            </w:r>
          </w:p>
        </w:tc>
        <w:tc>
          <w:tcPr>
            <w:tcW w:w="6231" w:type="dxa"/>
          </w:tcPr>
          <w:p w:rsidR="00E342E4" w:rsidRDefault="00E90B16" w:rsidP="00E342E4">
            <w:pPr>
              <w:spacing w:line="288" w:lineRule="auto"/>
              <w:jc w:val="both"/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Данный процесс</w:t>
            </w:r>
            <w:r w:rsidR="00E342E4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включает в себя предоставление всей информации о пострадавшем (состояние, контактные данные) спасательному отряду</w:t>
            </w:r>
            <w:r w:rsidR="00C76314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.</w:t>
            </w:r>
          </w:p>
        </w:tc>
      </w:tr>
    </w:tbl>
    <w:p w:rsidR="007C020B" w:rsidRPr="00E342E4" w:rsidRDefault="007C020B" w:rsidP="00962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E342E4" w:rsidRPr="00E342E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C020B" w:rsidTr="007C020B">
        <w:trPr>
          <w:trHeight w:val="213"/>
        </w:trPr>
        <w:tc>
          <w:tcPr>
            <w:tcW w:w="3114" w:type="dxa"/>
          </w:tcPr>
          <w:p w:rsidR="007C020B" w:rsidRPr="002E0D04" w:rsidRDefault="007C020B" w:rsidP="007C0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Процесс</w:t>
            </w:r>
          </w:p>
        </w:tc>
        <w:tc>
          <w:tcPr>
            <w:tcW w:w="6231" w:type="dxa"/>
          </w:tcPr>
          <w:p w:rsidR="007C020B" w:rsidRPr="002E0D04" w:rsidRDefault="007C020B" w:rsidP="007C0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процесса</w:t>
            </w:r>
          </w:p>
        </w:tc>
      </w:tr>
      <w:tr w:rsidR="007C020B" w:rsidTr="00E342E4">
        <w:trPr>
          <w:trHeight w:val="864"/>
        </w:trPr>
        <w:tc>
          <w:tcPr>
            <w:tcW w:w="3114" w:type="dxa"/>
          </w:tcPr>
          <w:p w:rsidR="007C020B" w:rsidRDefault="00E342E4" w:rsidP="00AA25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Готовиться к оказанию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помощи</w:t>
            </w:r>
          </w:p>
        </w:tc>
        <w:tc>
          <w:tcPr>
            <w:tcW w:w="6231" w:type="dxa"/>
          </w:tcPr>
          <w:p w:rsidR="007C020B" w:rsidRDefault="00E90B16" w:rsidP="00E90B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Данный процесс</w:t>
            </w:r>
            <w:r w:rsidR="00E342E4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описывает подготовку к спасательной операции отрядом</w:t>
            </w:r>
            <w:r w:rsidR="00C76314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.</w:t>
            </w:r>
          </w:p>
        </w:tc>
      </w:tr>
      <w:tr w:rsidR="007C020B" w:rsidTr="00AA254D">
        <w:tc>
          <w:tcPr>
            <w:tcW w:w="3114" w:type="dxa"/>
          </w:tcPr>
          <w:p w:rsidR="007C020B" w:rsidRDefault="00B70F06" w:rsidP="00B70F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Доставить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оборудование</w:t>
            </w: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</w:t>
            </w:r>
            <w:r w:rsidRPr="00042B6E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и материалы на место</w:t>
            </w:r>
          </w:p>
        </w:tc>
        <w:tc>
          <w:tcPr>
            <w:tcW w:w="6231" w:type="dxa"/>
          </w:tcPr>
          <w:p w:rsidR="007C020B" w:rsidRDefault="00E90B16" w:rsidP="00E90B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Данный процесс</w:t>
            </w:r>
            <w:r w:rsidR="00C76314"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 xml:space="preserve"> включает в себя доставку сотрудников вместе со всем необходимым оборудованием к месту происшествия.</w:t>
            </w:r>
          </w:p>
        </w:tc>
      </w:tr>
      <w:tr w:rsidR="007C020B" w:rsidTr="007C020B">
        <w:trPr>
          <w:trHeight w:val="1733"/>
        </w:trPr>
        <w:tc>
          <w:tcPr>
            <w:tcW w:w="3114" w:type="dxa"/>
          </w:tcPr>
          <w:p w:rsidR="007C020B" w:rsidRDefault="00E90B16" w:rsidP="00AA25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Оказать непосредственную помощь</w:t>
            </w:r>
          </w:p>
        </w:tc>
        <w:tc>
          <w:tcPr>
            <w:tcW w:w="6231" w:type="dxa"/>
          </w:tcPr>
          <w:p w:rsidR="007C020B" w:rsidRDefault="00E90B16" w:rsidP="00AA25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Данный процесс описывает конкретную, непосредственную помощь, которая будет оказана пострадавшему.</w:t>
            </w:r>
          </w:p>
        </w:tc>
      </w:tr>
      <w:tr w:rsidR="007C020B" w:rsidTr="00AA254D">
        <w:trPr>
          <w:trHeight w:val="387"/>
        </w:trPr>
        <w:tc>
          <w:tcPr>
            <w:tcW w:w="3114" w:type="dxa"/>
          </w:tcPr>
          <w:p w:rsidR="007C020B" w:rsidRDefault="00E90B16" w:rsidP="007C02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Оформить отчет</w:t>
            </w:r>
          </w:p>
        </w:tc>
        <w:tc>
          <w:tcPr>
            <w:tcW w:w="6231" w:type="dxa"/>
          </w:tcPr>
          <w:p w:rsidR="007C020B" w:rsidRDefault="00E90B16" w:rsidP="007C02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Mangal"/>
                <w:kern w:val="2"/>
                <w:sz w:val="28"/>
                <w:szCs w:val="28"/>
                <w:lang w:eastAsia="hi-IN" w:bidi="hi-IN"/>
              </w:rPr>
              <w:t>Данный процесс предполагает формирование отчета о проведенной спасательной операции</w:t>
            </w:r>
            <w:r w:rsidR="007C02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B3359" w:rsidRDefault="001B3359" w:rsidP="001B3359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DD7714" w:rsidRDefault="00DD7714" w:rsidP="009675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C5D">
        <w:rPr>
          <w:rFonts w:ascii="Times New Roman" w:hAnsi="Times New Roman" w:cs="Times New Roman"/>
          <w:sz w:val="28"/>
          <w:szCs w:val="28"/>
        </w:rPr>
        <w:t xml:space="preserve">Для более детального рассмотрения работы блоков диаграммы А0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B96C5D">
        <w:rPr>
          <w:rFonts w:ascii="Times New Roman" w:hAnsi="Times New Roman" w:cs="Times New Roman"/>
          <w:sz w:val="28"/>
          <w:szCs w:val="28"/>
        </w:rPr>
        <w:t xml:space="preserve"> декомпозици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96C5D">
        <w:rPr>
          <w:rFonts w:ascii="Times New Roman" w:hAnsi="Times New Roman" w:cs="Times New Roman"/>
          <w:sz w:val="28"/>
          <w:szCs w:val="28"/>
        </w:rPr>
        <w:t xml:space="preserve"> </w:t>
      </w:r>
      <w:r w:rsidR="00967528">
        <w:rPr>
          <w:rFonts w:ascii="Times New Roman" w:hAnsi="Times New Roman" w:cs="Times New Roman"/>
          <w:sz w:val="28"/>
          <w:szCs w:val="28"/>
        </w:rPr>
        <w:t>функционального блока «Оформить отчет».</w:t>
      </w:r>
    </w:p>
    <w:p w:rsidR="00DD7714" w:rsidRDefault="00DD7714" w:rsidP="001B3359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  <w:r w:rsidRPr="00DD7714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Диаграмма декомпозиции 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>блока</w:t>
      </w:r>
      <w:r w:rsidRPr="00DD7714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</w:t>
      </w:r>
      <w:r w:rsidR="00967528">
        <w:rPr>
          <w:rFonts w:ascii="Times New Roman" w:hAnsi="Times New Roman" w:cs="Times New Roman"/>
          <w:bCs/>
          <w:color w:val="00000A"/>
          <w:sz w:val="28"/>
          <w:szCs w:val="28"/>
        </w:rPr>
        <w:t>оформлении отче</w:t>
      </w:r>
      <w:r w:rsidR="00815DC9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та </w:t>
      </w:r>
      <w:r w:rsidRPr="00DD7714">
        <w:rPr>
          <w:rFonts w:ascii="Times New Roman" w:hAnsi="Times New Roman" w:cs="Times New Roman"/>
          <w:bCs/>
          <w:color w:val="00000A"/>
          <w:sz w:val="28"/>
          <w:szCs w:val="28"/>
        </w:rPr>
        <w:t>(диаграмма уровня А</w:t>
      </w:r>
      <w:r w:rsidR="003C7FEE">
        <w:rPr>
          <w:rFonts w:ascii="Times New Roman" w:hAnsi="Times New Roman" w:cs="Times New Roman"/>
          <w:bCs/>
          <w:color w:val="00000A"/>
          <w:sz w:val="28"/>
          <w:szCs w:val="28"/>
        </w:rPr>
        <w:t>6</w:t>
      </w:r>
      <w:r w:rsidRPr="00DD7714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) представлена на рисунке 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>6</w:t>
      </w:r>
      <w:r w:rsidRPr="00DD7714">
        <w:rPr>
          <w:rFonts w:ascii="Times New Roman" w:hAnsi="Times New Roman" w:cs="Times New Roman"/>
          <w:bCs/>
          <w:color w:val="00000A"/>
          <w:sz w:val="28"/>
          <w:szCs w:val="28"/>
        </w:rPr>
        <w:t>:</w:t>
      </w:r>
    </w:p>
    <w:p w:rsidR="00DD7714" w:rsidRDefault="00DD7714" w:rsidP="001B3359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DD7714" w:rsidRPr="00DD7714" w:rsidRDefault="007369FE" w:rsidP="00DD7714">
      <w:pPr>
        <w:keepNext/>
        <w:tabs>
          <w:tab w:val="left" w:pos="7371"/>
        </w:tabs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6DB7E3" wp14:editId="4EA3D6A8">
            <wp:extent cx="6120130" cy="42468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14" w:rsidRPr="00DD7714" w:rsidRDefault="00DD7714" w:rsidP="00DD7714">
      <w:pPr>
        <w:pStyle w:val="a4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736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</w:t>
      </w:r>
      <w:r w:rsidR="007369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Контекстная диаграмма уровня A6</w: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блока рассмот</w:t>
      </w:r>
      <w:r w:rsidR="008736A9">
        <w:rPr>
          <w:rFonts w:ascii="Times New Roman" w:hAnsi="Times New Roman" w:cs="Times New Roman"/>
          <w:i w:val="0"/>
          <w:color w:val="auto"/>
          <w:sz w:val="28"/>
          <w:szCs w:val="28"/>
        </w:rPr>
        <w:t>рения заявки и принятия решения</w:t>
      </w:r>
    </w:p>
    <w:p w:rsidR="00DD7714" w:rsidRDefault="00DD7714" w:rsidP="00DD7714">
      <w:pPr>
        <w:tabs>
          <w:tab w:val="left" w:pos="7371"/>
        </w:tabs>
        <w:spacing w:before="120" w:line="360" w:lineRule="auto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DD7714" w:rsidRPr="00DD7714" w:rsidRDefault="00DD7714" w:rsidP="009625E8">
      <w:pPr>
        <w:pStyle w:val="a4"/>
        <w:keepNext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41C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t>. Описание процесс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ов</w:t>
      </w:r>
      <w:r w:rsidRPr="00DD77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блока рассмотрения заявки и принятия решения.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7714" w:rsidRPr="002E0D04" w:rsidTr="00AA254D">
        <w:tc>
          <w:tcPr>
            <w:tcW w:w="3114" w:type="dxa"/>
          </w:tcPr>
          <w:p w:rsidR="00DD7714" w:rsidRPr="002E0D04" w:rsidRDefault="00DD7714" w:rsidP="00AA2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Процесс</w:t>
            </w:r>
          </w:p>
        </w:tc>
        <w:tc>
          <w:tcPr>
            <w:tcW w:w="6231" w:type="dxa"/>
          </w:tcPr>
          <w:p w:rsidR="00DD7714" w:rsidRPr="002E0D04" w:rsidRDefault="00DD7714" w:rsidP="00AA2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процесса</w:t>
            </w:r>
          </w:p>
        </w:tc>
      </w:tr>
      <w:tr w:rsidR="00DD7714" w:rsidTr="00AA254D">
        <w:tc>
          <w:tcPr>
            <w:tcW w:w="3114" w:type="dxa"/>
          </w:tcPr>
          <w:p w:rsidR="00DD7714" w:rsidRDefault="000C7FD9" w:rsidP="00AA25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протокол о происшествии</w:t>
            </w:r>
          </w:p>
        </w:tc>
        <w:tc>
          <w:tcPr>
            <w:tcW w:w="6231" w:type="dxa"/>
          </w:tcPr>
          <w:p w:rsidR="00DD7714" w:rsidRDefault="000C7FD9" w:rsidP="000C7F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процесс представляет составление сотрудником спасательного отряда протокола о происшествии (события, место и др.)</w:t>
            </w:r>
            <w:r w:rsidR="000A7D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7714" w:rsidTr="00AA254D">
        <w:tc>
          <w:tcPr>
            <w:tcW w:w="3114" w:type="dxa"/>
          </w:tcPr>
          <w:p w:rsidR="00DD7714" w:rsidRDefault="000C7FD9" w:rsidP="00AA25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Описать действия</w:t>
            </w:r>
          </w:p>
        </w:tc>
        <w:tc>
          <w:tcPr>
            <w:tcW w:w="6231" w:type="dxa"/>
          </w:tcPr>
          <w:p w:rsidR="00DD7714" w:rsidRDefault="000A7D4C" w:rsidP="00AA25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процесс предполагает дополнение протокола о происшествии информацией о совершенных действиях по оказанию помощи.</w:t>
            </w:r>
          </w:p>
        </w:tc>
      </w:tr>
    </w:tbl>
    <w:p w:rsidR="00DD7714" w:rsidRPr="000C7FD9" w:rsidRDefault="00DD7714" w:rsidP="00962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0C7FD9" w:rsidRPr="000C7FD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7714" w:rsidTr="00DD7714">
        <w:trPr>
          <w:trHeight w:val="480"/>
        </w:trPr>
        <w:tc>
          <w:tcPr>
            <w:tcW w:w="3114" w:type="dxa"/>
          </w:tcPr>
          <w:p w:rsidR="00DD7714" w:rsidRPr="002E0D04" w:rsidRDefault="00DD7714" w:rsidP="00DD77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Процесс</w:t>
            </w:r>
          </w:p>
        </w:tc>
        <w:tc>
          <w:tcPr>
            <w:tcW w:w="6231" w:type="dxa"/>
          </w:tcPr>
          <w:p w:rsidR="00DD7714" w:rsidRPr="002E0D04" w:rsidRDefault="00DD7714" w:rsidP="00DD77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D0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процесса</w:t>
            </w:r>
          </w:p>
        </w:tc>
      </w:tr>
      <w:tr w:rsidR="00DD7714" w:rsidTr="000C7FD9">
        <w:trPr>
          <w:trHeight w:val="998"/>
        </w:trPr>
        <w:tc>
          <w:tcPr>
            <w:tcW w:w="3114" w:type="dxa"/>
          </w:tcPr>
          <w:p w:rsidR="00DD7714" w:rsidRDefault="000A7D4C" w:rsidP="00DD77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на использованную технику и оборудование</w:t>
            </w:r>
          </w:p>
        </w:tc>
        <w:tc>
          <w:tcPr>
            <w:tcW w:w="6231" w:type="dxa"/>
          </w:tcPr>
          <w:p w:rsidR="00DD7714" w:rsidRDefault="000A7D4C" w:rsidP="000A7D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процесс предполагает дополнение протокола о происшествии информацией об использованной техники и оборудовании.</w:t>
            </w:r>
          </w:p>
        </w:tc>
      </w:tr>
      <w:tr w:rsidR="00DD7714" w:rsidTr="00DD7714">
        <w:trPr>
          <w:trHeight w:val="1387"/>
        </w:trPr>
        <w:tc>
          <w:tcPr>
            <w:tcW w:w="3114" w:type="dxa"/>
          </w:tcPr>
          <w:p w:rsidR="00DD7714" w:rsidRDefault="000A7D4C" w:rsidP="00AA25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Описать необходимые меры для предотвращения подобных ситуаций</w:t>
            </w:r>
          </w:p>
        </w:tc>
        <w:tc>
          <w:tcPr>
            <w:tcW w:w="6231" w:type="dxa"/>
          </w:tcPr>
          <w:p w:rsidR="00DD7714" w:rsidRDefault="000A7D4C" w:rsidP="000A7D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процесс предполагает дополнение протокола о происшествии информацией о мерах, которые могут в будущем предотвратить подобные ситуации.</w:t>
            </w:r>
          </w:p>
        </w:tc>
      </w:tr>
      <w:tr w:rsidR="00DD7714" w:rsidTr="00AA254D">
        <w:trPr>
          <w:trHeight w:val="253"/>
        </w:trPr>
        <w:tc>
          <w:tcPr>
            <w:tcW w:w="3114" w:type="dxa"/>
          </w:tcPr>
          <w:p w:rsidR="00DD7714" w:rsidRDefault="000A7D4C" w:rsidP="00DD77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и загрузить отчет в ИС</w:t>
            </w:r>
          </w:p>
        </w:tc>
        <w:tc>
          <w:tcPr>
            <w:tcW w:w="6231" w:type="dxa"/>
          </w:tcPr>
          <w:p w:rsidR="00DD7714" w:rsidRDefault="000A7D4C" w:rsidP="00DD77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процесс описывает формирование отчета о проведенной операции на основе полностью сформированного протокола о происшествии и загрузки его в АИС.</w:t>
            </w:r>
          </w:p>
        </w:tc>
      </w:tr>
    </w:tbl>
    <w:p w:rsidR="00DD7714" w:rsidRDefault="00DD7714" w:rsidP="001B3359">
      <w:pPr>
        <w:tabs>
          <w:tab w:val="left" w:pos="7371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D92C73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</w:t>
      </w:r>
      <w:r w:rsidR="00913BDB">
        <w:rPr>
          <w:rFonts w:ascii="Times New Roman" w:hAnsi="Times New Roman" w:cs="Times New Roman"/>
          <w:b/>
          <w:sz w:val="28"/>
          <w:szCs w:val="28"/>
        </w:rPr>
        <w:t>: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Обслуживающий персонал должен с</w:t>
      </w:r>
      <w:r>
        <w:rPr>
          <w:rFonts w:ascii="Times New Roman" w:hAnsi="Times New Roman" w:cs="Times New Roman"/>
          <w:sz w:val="28"/>
          <w:szCs w:val="28"/>
        </w:rPr>
        <w:t xml:space="preserve">остоять из администраторов АИС – </w:t>
      </w:r>
      <w:r w:rsidRPr="00913BDB">
        <w:rPr>
          <w:rFonts w:ascii="Times New Roman" w:hAnsi="Times New Roman" w:cs="Times New Roman"/>
          <w:sz w:val="28"/>
          <w:szCs w:val="28"/>
        </w:rPr>
        <w:t>лиц, ответственных за функционирование АИС в установленном штатном режиме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Проектные решения по созданию АИС должны содержать 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BDB">
        <w:rPr>
          <w:rFonts w:ascii="Times New Roman" w:hAnsi="Times New Roman" w:cs="Times New Roman"/>
          <w:sz w:val="28"/>
          <w:szCs w:val="28"/>
        </w:rPr>
        <w:t>необходимости) рекомендации к изменен</w:t>
      </w:r>
      <w:r>
        <w:rPr>
          <w:rFonts w:ascii="Times New Roman" w:hAnsi="Times New Roman" w:cs="Times New Roman"/>
          <w:sz w:val="28"/>
          <w:szCs w:val="28"/>
        </w:rPr>
        <w:t xml:space="preserve">ию численности, квалификации и </w:t>
      </w:r>
      <w:r w:rsidRPr="00913BDB">
        <w:rPr>
          <w:rFonts w:ascii="Times New Roman" w:hAnsi="Times New Roman" w:cs="Times New Roman"/>
          <w:sz w:val="28"/>
          <w:szCs w:val="28"/>
        </w:rPr>
        <w:t>функциям персонала, предложения по обучению обслуживающего персонала создаваемой АИС с учетом сущес</w:t>
      </w:r>
      <w:r>
        <w:rPr>
          <w:rFonts w:ascii="Times New Roman" w:hAnsi="Times New Roman" w:cs="Times New Roman"/>
          <w:sz w:val="28"/>
          <w:szCs w:val="28"/>
        </w:rPr>
        <w:t xml:space="preserve">твующей организационно-штатной </w:t>
      </w:r>
      <w:r w:rsidRPr="00913BDB">
        <w:rPr>
          <w:rFonts w:ascii="Times New Roman" w:hAnsi="Times New Roman" w:cs="Times New Roman"/>
          <w:sz w:val="28"/>
          <w:szCs w:val="28"/>
        </w:rPr>
        <w:t>структуры Заказчика и разграничени</w:t>
      </w:r>
      <w:r>
        <w:rPr>
          <w:rFonts w:ascii="Times New Roman" w:hAnsi="Times New Roman" w:cs="Times New Roman"/>
          <w:sz w:val="28"/>
          <w:szCs w:val="28"/>
        </w:rPr>
        <w:t xml:space="preserve">я ролей по реализации политики </w:t>
      </w:r>
      <w:r w:rsidRPr="00913BDB">
        <w:rPr>
          <w:rFonts w:ascii="Times New Roman" w:hAnsi="Times New Roman" w:cs="Times New Roman"/>
          <w:sz w:val="28"/>
          <w:szCs w:val="28"/>
        </w:rPr>
        <w:t>безопасности и обслуживанию технических средств АИС.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 xml:space="preserve">Обслуживающий персонал АИС должен осуществлять обслуживание и эксплуатацию АИС по рабочим дням в рабочее время с возможностью выхода в </w:t>
      </w:r>
      <w:r w:rsidRPr="00913BDB">
        <w:rPr>
          <w:rFonts w:ascii="Times New Roman" w:hAnsi="Times New Roman" w:cs="Times New Roman"/>
          <w:sz w:val="28"/>
          <w:szCs w:val="28"/>
        </w:rPr>
        <w:lastRenderedPageBreak/>
        <w:t>нерабочее время для проведения с</w:t>
      </w:r>
      <w:r>
        <w:rPr>
          <w:rFonts w:ascii="Times New Roman" w:hAnsi="Times New Roman" w:cs="Times New Roman"/>
          <w:sz w:val="28"/>
          <w:szCs w:val="28"/>
        </w:rPr>
        <w:t xml:space="preserve">ервисного обслуживания или </w:t>
      </w:r>
      <w:r w:rsidRPr="00913BDB">
        <w:rPr>
          <w:rFonts w:ascii="Times New Roman" w:hAnsi="Times New Roman" w:cs="Times New Roman"/>
          <w:sz w:val="28"/>
          <w:szCs w:val="28"/>
        </w:rPr>
        <w:t>восстановления работоспособности АИС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  <w:r w:rsidR="00913BDB">
        <w:rPr>
          <w:rFonts w:ascii="Times New Roman" w:hAnsi="Times New Roman" w:cs="Times New Roman"/>
          <w:b/>
          <w:sz w:val="28"/>
          <w:szCs w:val="28"/>
        </w:rPr>
        <w:t>:</w:t>
      </w:r>
    </w:p>
    <w:p w:rsidR="00913BDB" w:rsidRDefault="00913BDB" w:rsidP="00913BDB">
      <w:pPr>
        <w:spacing w:line="360" w:lineRule="auto"/>
        <w:ind w:firstLine="709"/>
        <w:jc w:val="both"/>
      </w:pPr>
      <w:r w:rsidRPr="00913BDB">
        <w:rPr>
          <w:rFonts w:ascii="Times New Roman" w:hAnsi="Times New Roman" w:cs="Times New Roman"/>
          <w:sz w:val="28"/>
          <w:szCs w:val="28"/>
        </w:rPr>
        <w:t>Проектирование АИС должно прои</w:t>
      </w:r>
      <w:r>
        <w:rPr>
          <w:rFonts w:ascii="Times New Roman" w:hAnsi="Times New Roman" w:cs="Times New Roman"/>
          <w:sz w:val="28"/>
          <w:szCs w:val="28"/>
        </w:rPr>
        <w:t xml:space="preserve">зводиться с учетом возможности </w:t>
      </w:r>
      <w:r w:rsidRPr="00913BDB">
        <w:rPr>
          <w:rFonts w:ascii="Times New Roman" w:hAnsi="Times New Roman" w:cs="Times New Roman"/>
          <w:sz w:val="28"/>
          <w:szCs w:val="28"/>
        </w:rPr>
        <w:t>восстановления и обслуживани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АИС должна быть рассчитана на длител</w:t>
      </w:r>
      <w:r>
        <w:rPr>
          <w:rFonts w:ascii="Times New Roman" w:hAnsi="Times New Roman" w:cs="Times New Roman"/>
          <w:sz w:val="28"/>
          <w:szCs w:val="28"/>
        </w:rPr>
        <w:t xml:space="preserve">ьное функционирование, а также </w:t>
      </w:r>
      <w:r w:rsidRPr="00913BDB">
        <w:rPr>
          <w:rFonts w:ascii="Times New Roman" w:hAnsi="Times New Roman" w:cs="Times New Roman"/>
          <w:sz w:val="28"/>
          <w:szCs w:val="28"/>
        </w:rPr>
        <w:t>иметь возможность дальнейшей доработки и новых обновлений.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В системе должно быть предусмотрен</w:t>
      </w:r>
      <w:r>
        <w:rPr>
          <w:rFonts w:ascii="Times New Roman" w:hAnsi="Times New Roman" w:cs="Times New Roman"/>
          <w:sz w:val="28"/>
          <w:szCs w:val="28"/>
        </w:rPr>
        <w:t xml:space="preserve">о резервирование технических и </w:t>
      </w:r>
      <w:r w:rsidRPr="00913BDB">
        <w:rPr>
          <w:rFonts w:ascii="Times New Roman" w:hAnsi="Times New Roman" w:cs="Times New Roman"/>
          <w:sz w:val="28"/>
          <w:szCs w:val="28"/>
        </w:rPr>
        <w:t>контрольных средств.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АИС должна обладать возможностью резервного копирования данных.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По ГОСТ Р 27.003-2011 Надежность в технике (ССНТ).</w:t>
      </w:r>
      <w:r>
        <w:rPr>
          <w:rFonts w:ascii="Times New Roman" w:hAnsi="Times New Roman" w:cs="Times New Roman"/>
          <w:sz w:val="28"/>
          <w:szCs w:val="28"/>
        </w:rPr>
        <w:t xml:space="preserve"> Управление </w:t>
      </w:r>
      <w:r w:rsidRPr="00913BDB">
        <w:rPr>
          <w:rFonts w:ascii="Times New Roman" w:hAnsi="Times New Roman" w:cs="Times New Roman"/>
          <w:sz w:val="28"/>
          <w:szCs w:val="28"/>
        </w:rPr>
        <w:t>надежностью. Руководство по заданию технических требований к надежности.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безопасности</w:t>
      </w:r>
      <w:r w:rsidR="00913BDB">
        <w:rPr>
          <w:rFonts w:ascii="Times New Roman" w:hAnsi="Times New Roman" w:cs="Times New Roman"/>
          <w:b/>
          <w:sz w:val="28"/>
          <w:szCs w:val="28"/>
        </w:rPr>
        <w:t>: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Электрическое оборудование АИС до</w:t>
      </w:r>
      <w:r>
        <w:rPr>
          <w:rFonts w:ascii="Times New Roman" w:hAnsi="Times New Roman" w:cs="Times New Roman"/>
          <w:sz w:val="28"/>
          <w:szCs w:val="28"/>
        </w:rPr>
        <w:t xml:space="preserve">лжно иметь защитное заземление </w:t>
      </w:r>
      <w:r w:rsidRPr="00913BDB">
        <w:rPr>
          <w:rFonts w:ascii="Times New Roman" w:hAnsi="Times New Roman" w:cs="Times New Roman"/>
          <w:sz w:val="28"/>
          <w:szCs w:val="28"/>
        </w:rPr>
        <w:t>в соответствии с требованиями ГОСТ Р 50571.22-2000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Система электропитания должна об</w:t>
      </w:r>
      <w:r>
        <w:rPr>
          <w:rFonts w:ascii="Times New Roman" w:hAnsi="Times New Roman" w:cs="Times New Roman"/>
          <w:sz w:val="28"/>
          <w:szCs w:val="28"/>
        </w:rPr>
        <w:t xml:space="preserve">еспечивать защитное отключение </w:t>
      </w:r>
      <w:r w:rsidRPr="00913BDB">
        <w:rPr>
          <w:rFonts w:ascii="Times New Roman" w:hAnsi="Times New Roman" w:cs="Times New Roman"/>
          <w:sz w:val="28"/>
          <w:szCs w:val="28"/>
        </w:rPr>
        <w:t>при перегрузках и коротких замыканиях в цепях нагрузки, а также аварийное ручное отключение.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Общие требования пожарной безоп</w:t>
      </w:r>
      <w:r>
        <w:rPr>
          <w:rFonts w:ascii="Times New Roman" w:hAnsi="Times New Roman" w:cs="Times New Roman"/>
          <w:sz w:val="28"/>
          <w:szCs w:val="28"/>
        </w:rPr>
        <w:t xml:space="preserve">асности должны соответствовать </w:t>
      </w:r>
      <w:r w:rsidRPr="00913BDB">
        <w:rPr>
          <w:rFonts w:ascii="Times New Roman" w:hAnsi="Times New Roman" w:cs="Times New Roman"/>
          <w:sz w:val="28"/>
          <w:szCs w:val="28"/>
        </w:rPr>
        <w:t>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Факторы, оказывающие вредные воздействия на здоровье 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BDB">
        <w:rPr>
          <w:rFonts w:ascii="Times New Roman" w:hAnsi="Times New Roman" w:cs="Times New Roman"/>
          <w:sz w:val="28"/>
          <w:szCs w:val="28"/>
        </w:rPr>
        <w:t>всех элементов системы не должны превышать действующих нор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lastRenderedPageBreak/>
        <w:t>При вводе в действие оборудования АИС с учетом требований стандартов безопасности труда должна быть обеспечена безопасность при монтаже, наладке, эксплуатации, обслуживании и ремонте оборудования АИС, включая защиту от воздействий электрического тока, электромагнитных полей, акустических шумов.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Размещение оборудовани</w:t>
      </w:r>
      <w:r>
        <w:rPr>
          <w:rFonts w:ascii="Times New Roman" w:hAnsi="Times New Roman" w:cs="Times New Roman"/>
          <w:sz w:val="28"/>
          <w:szCs w:val="28"/>
        </w:rPr>
        <w:t xml:space="preserve">я АИС на штатных местах должно </w:t>
      </w:r>
      <w:r w:rsidRPr="00913BDB">
        <w:rPr>
          <w:rFonts w:ascii="Times New Roman" w:hAnsi="Times New Roman" w:cs="Times New Roman"/>
          <w:sz w:val="28"/>
          <w:szCs w:val="28"/>
        </w:rPr>
        <w:t>обеспечивать его безопасное обслуживание и эксплуатацию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  <w:r w:rsidR="00913BDB">
        <w:rPr>
          <w:rFonts w:ascii="Times New Roman" w:hAnsi="Times New Roman" w:cs="Times New Roman"/>
          <w:b/>
          <w:sz w:val="28"/>
          <w:szCs w:val="28"/>
        </w:rPr>
        <w:t>: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Взаимодействие пользовател</w:t>
      </w:r>
      <w:r>
        <w:rPr>
          <w:rFonts w:ascii="Times New Roman" w:hAnsi="Times New Roman" w:cs="Times New Roman"/>
          <w:sz w:val="28"/>
          <w:szCs w:val="28"/>
        </w:rPr>
        <w:t xml:space="preserve">ей с программой происходит при </w:t>
      </w:r>
      <w:r w:rsidRPr="00913BDB">
        <w:rPr>
          <w:rFonts w:ascii="Times New Roman" w:hAnsi="Times New Roman" w:cs="Times New Roman"/>
          <w:sz w:val="28"/>
          <w:szCs w:val="28"/>
        </w:rPr>
        <w:t>использовании персональных компьютеров.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 xml:space="preserve">Интерфейс должен быть интуитивно </w:t>
      </w:r>
      <w:r>
        <w:rPr>
          <w:rFonts w:ascii="Times New Roman" w:hAnsi="Times New Roman" w:cs="Times New Roman"/>
          <w:sz w:val="28"/>
          <w:szCs w:val="28"/>
        </w:rPr>
        <w:t xml:space="preserve">понятным, обеспечивать быструю </w:t>
      </w:r>
      <w:r w:rsidRPr="00913BDB">
        <w:rPr>
          <w:rFonts w:ascii="Times New Roman" w:hAnsi="Times New Roman" w:cs="Times New Roman"/>
          <w:sz w:val="28"/>
          <w:szCs w:val="28"/>
        </w:rPr>
        <w:t>работу с системой не должен быть перегружен графическими элементами.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Интерфейс должен включать в себя сис</w:t>
      </w:r>
      <w:r>
        <w:rPr>
          <w:rFonts w:ascii="Times New Roman" w:hAnsi="Times New Roman" w:cs="Times New Roman"/>
          <w:sz w:val="28"/>
          <w:szCs w:val="28"/>
        </w:rPr>
        <w:t xml:space="preserve">тему навигации для максимально </w:t>
      </w:r>
      <w:r w:rsidRPr="00913BDB">
        <w:rPr>
          <w:rFonts w:ascii="Times New Roman" w:hAnsi="Times New Roman" w:cs="Times New Roman"/>
          <w:sz w:val="28"/>
          <w:szCs w:val="28"/>
        </w:rPr>
        <w:t>быстрого и оперативного использования.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Программно-аппаратные компоненты</w:t>
      </w:r>
      <w:r>
        <w:rPr>
          <w:rFonts w:ascii="Times New Roman" w:hAnsi="Times New Roman" w:cs="Times New Roman"/>
          <w:sz w:val="28"/>
          <w:szCs w:val="28"/>
        </w:rPr>
        <w:t xml:space="preserve">, внедряемые при создании АИС, </w:t>
      </w:r>
      <w:r w:rsidRPr="00913BDB">
        <w:rPr>
          <w:rFonts w:ascii="Times New Roman" w:hAnsi="Times New Roman" w:cs="Times New Roman"/>
          <w:sz w:val="28"/>
          <w:szCs w:val="28"/>
        </w:rPr>
        <w:t>не должны существенно нарушать уд</w:t>
      </w:r>
      <w:r>
        <w:rPr>
          <w:rFonts w:ascii="Times New Roman" w:hAnsi="Times New Roman" w:cs="Times New Roman"/>
          <w:sz w:val="28"/>
          <w:szCs w:val="28"/>
        </w:rPr>
        <w:t xml:space="preserve">обство работы эксплуатирующего </w:t>
      </w:r>
      <w:r w:rsidRPr="00913BDB">
        <w:rPr>
          <w:rFonts w:ascii="Times New Roman" w:hAnsi="Times New Roman" w:cs="Times New Roman"/>
          <w:sz w:val="28"/>
          <w:szCs w:val="28"/>
        </w:rPr>
        <w:t>персонала.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r w:rsidR="00913BDB">
        <w:rPr>
          <w:rFonts w:ascii="Times New Roman" w:hAnsi="Times New Roman" w:cs="Times New Roman"/>
          <w:b/>
          <w:sz w:val="28"/>
          <w:szCs w:val="28"/>
        </w:rPr>
        <w:t>: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Для нормальной эксплуатации разра</w:t>
      </w:r>
      <w:r>
        <w:rPr>
          <w:rFonts w:ascii="Times New Roman" w:hAnsi="Times New Roman" w:cs="Times New Roman"/>
          <w:sz w:val="28"/>
          <w:szCs w:val="28"/>
        </w:rPr>
        <w:t xml:space="preserve">батываемой системы должно быть </w:t>
      </w:r>
      <w:r w:rsidRPr="00913BDB">
        <w:rPr>
          <w:rFonts w:ascii="Times New Roman" w:hAnsi="Times New Roman" w:cs="Times New Roman"/>
          <w:sz w:val="28"/>
          <w:szCs w:val="28"/>
        </w:rPr>
        <w:t>обеспечено бесперебойное питание ПЭВМ. При эксплуатации система должна быть обеспечена соответствующая с</w:t>
      </w:r>
      <w:r>
        <w:rPr>
          <w:rFonts w:ascii="Times New Roman" w:hAnsi="Times New Roman" w:cs="Times New Roman"/>
          <w:sz w:val="28"/>
          <w:szCs w:val="28"/>
        </w:rPr>
        <w:t xml:space="preserve">тандартам хранения носителей и </w:t>
      </w:r>
      <w:r w:rsidRPr="00913BDB">
        <w:rPr>
          <w:rFonts w:ascii="Times New Roman" w:hAnsi="Times New Roman" w:cs="Times New Roman"/>
          <w:sz w:val="28"/>
          <w:szCs w:val="28"/>
        </w:rPr>
        <w:t>эксплуатации ПЭВМ температура и влажность воздуха.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Периодическое техническое обслу</w:t>
      </w:r>
      <w:r>
        <w:rPr>
          <w:rFonts w:ascii="Times New Roman" w:hAnsi="Times New Roman" w:cs="Times New Roman"/>
          <w:sz w:val="28"/>
          <w:szCs w:val="28"/>
        </w:rPr>
        <w:t xml:space="preserve">живание используемых ТС должно </w:t>
      </w:r>
      <w:r w:rsidRPr="00913BDB">
        <w:rPr>
          <w:rFonts w:ascii="Times New Roman" w:hAnsi="Times New Roman" w:cs="Times New Roman"/>
          <w:sz w:val="28"/>
          <w:szCs w:val="28"/>
        </w:rPr>
        <w:t>проводиться по требованию. На основании результатов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BDB">
        <w:rPr>
          <w:rFonts w:ascii="Times New Roman" w:hAnsi="Times New Roman" w:cs="Times New Roman"/>
          <w:sz w:val="28"/>
          <w:szCs w:val="28"/>
        </w:rPr>
        <w:t>технических средств, должны проводиться анализ причин возникновения обнаруженных дефектов и приниматься меры по их ликвидации.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lastRenderedPageBreak/>
        <w:t>Восстановление работоспособно</w:t>
      </w:r>
      <w:r>
        <w:rPr>
          <w:rFonts w:ascii="Times New Roman" w:hAnsi="Times New Roman" w:cs="Times New Roman"/>
          <w:sz w:val="28"/>
          <w:szCs w:val="28"/>
        </w:rPr>
        <w:t xml:space="preserve">сти технических средств должно </w:t>
      </w:r>
      <w:r w:rsidRPr="00913BDB">
        <w:rPr>
          <w:rFonts w:ascii="Times New Roman" w:hAnsi="Times New Roman" w:cs="Times New Roman"/>
          <w:sz w:val="28"/>
          <w:szCs w:val="28"/>
        </w:rPr>
        <w:t>проводиться в соответствии с инструкциями разработчика и поставщика ТС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BDB">
        <w:rPr>
          <w:rFonts w:ascii="Times New Roman" w:hAnsi="Times New Roman" w:cs="Times New Roman"/>
          <w:sz w:val="28"/>
          <w:szCs w:val="28"/>
        </w:rPr>
        <w:t>документами по восстановлению рабо</w:t>
      </w:r>
      <w:r>
        <w:rPr>
          <w:rFonts w:ascii="Times New Roman" w:hAnsi="Times New Roman" w:cs="Times New Roman"/>
          <w:sz w:val="28"/>
          <w:szCs w:val="28"/>
        </w:rPr>
        <w:t xml:space="preserve">тоспособности ТС и завершаться </w:t>
      </w:r>
      <w:r w:rsidRPr="00913BDB">
        <w:rPr>
          <w:rFonts w:ascii="Times New Roman" w:hAnsi="Times New Roman" w:cs="Times New Roman"/>
          <w:sz w:val="28"/>
          <w:szCs w:val="28"/>
        </w:rPr>
        <w:t>проведением их тестирования.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Размещение помещений и их</w:t>
      </w:r>
      <w:r>
        <w:rPr>
          <w:rFonts w:ascii="Times New Roman" w:hAnsi="Times New Roman" w:cs="Times New Roman"/>
          <w:sz w:val="28"/>
          <w:szCs w:val="28"/>
        </w:rPr>
        <w:t xml:space="preserve"> оборудование должны исключать </w:t>
      </w:r>
      <w:r w:rsidRPr="00913BDB">
        <w:rPr>
          <w:rFonts w:ascii="Times New Roman" w:hAnsi="Times New Roman" w:cs="Times New Roman"/>
          <w:sz w:val="28"/>
          <w:szCs w:val="28"/>
        </w:rPr>
        <w:t>возможность бесконтрольного проникн</w:t>
      </w:r>
      <w:r>
        <w:rPr>
          <w:rFonts w:ascii="Times New Roman" w:hAnsi="Times New Roman" w:cs="Times New Roman"/>
          <w:sz w:val="28"/>
          <w:szCs w:val="28"/>
        </w:rPr>
        <w:t xml:space="preserve">овения в них посторонних лиц и </w:t>
      </w:r>
      <w:r w:rsidRPr="00913BDB">
        <w:rPr>
          <w:rFonts w:ascii="Times New Roman" w:hAnsi="Times New Roman" w:cs="Times New Roman"/>
          <w:sz w:val="28"/>
          <w:szCs w:val="28"/>
        </w:rPr>
        <w:t>обеспечивать сохранность</w:t>
      </w:r>
      <w:r>
        <w:rPr>
          <w:rFonts w:ascii="Times New Roman" w:hAnsi="Times New Roman" w:cs="Times New Roman"/>
          <w:sz w:val="28"/>
          <w:szCs w:val="28"/>
        </w:rPr>
        <w:t xml:space="preserve"> находящихся в этих помещениях </w:t>
      </w:r>
      <w:r w:rsidRPr="00913BDB">
        <w:rPr>
          <w:rFonts w:ascii="Times New Roman" w:hAnsi="Times New Roman" w:cs="Times New Roman"/>
          <w:sz w:val="28"/>
          <w:szCs w:val="28"/>
        </w:rPr>
        <w:t>конфиденциальных документов и технических средств.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Размещение оборудован</w:t>
      </w:r>
      <w:r>
        <w:rPr>
          <w:rFonts w:ascii="Times New Roman" w:hAnsi="Times New Roman" w:cs="Times New Roman"/>
          <w:sz w:val="28"/>
          <w:szCs w:val="28"/>
        </w:rPr>
        <w:t xml:space="preserve">ия, технических средств должно </w:t>
      </w:r>
      <w:r w:rsidRPr="00913BDB">
        <w:rPr>
          <w:rFonts w:ascii="Times New Roman" w:hAnsi="Times New Roman" w:cs="Times New Roman"/>
          <w:sz w:val="28"/>
          <w:szCs w:val="28"/>
        </w:rPr>
        <w:t>соответствовать требованиям техникой безопасности, санитарным нормам и требованиям пожарной безопасности.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 xml:space="preserve">Все пользователи системы должны </w:t>
      </w:r>
      <w:r>
        <w:rPr>
          <w:rFonts w:ascii="Times New Roman" w:hAnsi="Times New Roman" w:cs="Times New Roman"/>
          <w:sz w:val="28"/>
          <w:szCs w:val="28"/>
        </w:rPr>
        <w:t xml:space="preserve">соблюдать правила эксплуатации </w:t>
      </w:r>
      <w:r w:rsidRPr="00913BDB">
        <w:rPr>
          <w:rFonts w:ascii="Times New Roman" w:hAnsi="Times New Roman" w:cs="Times New Roman"/>
          <w:sz w:val="28"/>
          <w:szCs w:val="28"/>
        </w:rPr>
        <w:t>электронной вычислительной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. Квалификация персонала и его </w:t>
      </w:r>
      <w:r w:rsidRPr="00913BDB">
        <w:rPr>
          <w:rFonts w:ascii="Times New Roman" w:hAnsi="Times New Roman" w:cs="Times New Roman"/>
          <w:sz w:val="28"/>
          <w:szCs w:val="28"/>
        </w:rPr>
        <w:t>подготовка должны соответствовать технической документации.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Климатические условия экспл</w:t>
      </w:r>
      <w:r>
        <w:rPr>
          <w:rFonts w:ascii="Times New Roman" w:hAnsi="Times New Roman" w:cs="Times New Roman"/>
          <w:sz w:val="28"/>
          <w:szCs w:val="28"/>
        </w:rPr>
        <w:t xml:space="preserve">уатации компонентов АИС должны </w:t>
      </w:r>
      <w:r w:rsidRPr="00913BDB">
        <w:rPr>
          <w:rFonts w:ascii="Times New Roman" w:hAnsi="Times New Roman" w:cs="Times New Roman"/>
          <w:sz w:val="28"/>
          <w:szCs w:val="28"/>
        </w:rPr>
        <w:t>соответствовать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эксплуатационной документации </w:t>
      </w:r>
      <w:r w:rsidRPr="00913BDB">
        <w:rPr>
          <w:rFonts w:ascii="Times New Roman" w:hAnsi="Times New Roman" w:cs="Times New Roman"/>
          <w:sz w:val="28"/>
          <w:szCs w:val="28"/>
        </w:rPr>
        <w:t>производителей СЗИ.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Эксплуатация програм</w:t>
      </w:r>
      <w:r>
        <w:rPr>
          <w:rFonts w:ascii="Times New Roman" w:hAnsi="Times New Roman" w:cs="Times New Roman"/>
          <w:sz w:val="28"/>
          <w:szCs w:val="28"/>
        </w:rPr>
        <w:t xml:space="preserve">мно-технических средств должна </w:t>
      </w:r>
      <w:r w:rsidRPr="00913BDB">
        <w:rPr>
          <w:rFonts w:ascii="Times New Roman" w:hAnsi="Times New Roman" w:cs="Times New Roman"/>
          <w:sz w:val="28"/>
          <w:szCs w:val="28"/>
        </w:rPr>
        <w:t>предусматривать следующие виды технического обслуживания:</w:t>
      </w:r>
    </w:p>
    <w:p w:rsidR="00913BDB" w:rsidRPr="00913BDB" w:rsidRDefault="00913BDB" w:rsidP="00913BDB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оперативное обслуживание;</w:t>
      </w:r>
    </w:p>
    <w:p w:rsidR="00913BDB" w:rsidRPr="00913BDB" w:rsidRDefault="00913BDB" w:rsidP="00913BDB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профилактические работы.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Оперативное обслуживание дол</w:t>
      </w:r>
      <w:r>
        <w:rPr>
          <w:rFonts w:ascii="Times New Roman" w:hAnsi="Times New Roman" w:cs="Times New Roman"/>
          <w:sz w:val="28"/>
          <w:szCs w:val="28"/>
        </w:rPr>
        <w:t xml:space="preserve">жно предусматривать ежедневный </w:t>
      </w:r>
      <w:r w:rsidRPr="00913BDB">
        <w:rPr>
          <w:rFonts w:ascii="Times New Roman" w:hAnsi="Times New Roman" w:cs="Times New Roman"/>
          <w:sz w:val="28"/>
          <w:szCs w:val="28"/>
        </w:rPr>
        <w:t>контроль функционирования аппаратно-технических средств, целостности информационных ресурсов. Оперативное обслуживание не должно нарушать выполнения функций АИС в целом.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lastRenderedPageBreak/>
        <w:t>Профилактические работы должны</w:t>
      </w:r>
      <w:r>
        <w:rPr>
          <w:rFonts w:ascii="Times New Roman" w:hAnsi="Times New Roman" w:cs="Times New Roman"/>
          <w:sz w:val="28"/>
          <w:szCs w:val="28"/>
        </w:rPr>
        <w:t xml:space="preserve"> включать в себя периодическую </w:t>
      </w:r>
      <w:r w:rsidRPr="00913BDB">
        <w:rPr>
          <w:rFonts w:ascii="Times New Roman" w:hAnsi="Times New Roman" w:cs="Times New Roman"/>
          <w:sz w:val="28"/>
          <w:szCs w:val="28"/>
        </w:rPr>
        <w:t xml:space="preserve">проверку и обслуживание технических </w:t>
      </w:r>
      <w:r>
        <w:rPr>
          <w:rFonts w:ascii="Times New Roman" w:hAnsi="Times New Roman" w:cs="Times New Roman"/>
          <w:sz w:val="28"/>
          <w:szCs w:val="28"/>
        </w:rPr>
        <w:t xml:space="preserve">средств АИС, для которых такое </w:t>
      </w:r>
      <w:r w:rsidRPr="00913BDB">
        <w:rPr>
          <w:rFonts w:ascii="Times New Roman" w:hAnsi="Times New Roman" w:cs="Times New Roman"/>
          <w:sz w:val="28"/>
          <w:szCs w:val="28"/>
        </w:rPr>
        <w:t xml:space="preserve">обслуживание и процедуры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предусмотрены эксплуатационной </w:t>
      </w:r>
      <w:r w:rsidRPr="00913BDB">
        <w:rPr>
          <w:rFonts w:ascii="Times New Roman" w:hAnsi="Times New Roman" w:cs="Times New Roman"/>
          <w:sz w:val="28"/>
          <w:szCs w:val="28"/>
        </w:rPr>
        <w:t>документацией.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</w:t>
      </w:r>
      <w:r w:rsidR="00913BDB">
        <w:rPr>
          <w:rFonts w:ascii="Times New Roman" w:hAnsi="Times New Roman" w:cs="Times New Roman"/>
          <w:b/>
          <w:sz w:val="28"/>
          <w:szCs w:val="28"/>
        </w:rPr>
        <w:t>:</w:t>
      </w:r>
    </w:p>
    <w:p w:rsid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Сохранность информации при авариях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обеспечена АИС за </w:t>
      </w:r>
      <w:r w:rsidRPr="00913BDB">
        <w:rPr>
          <w:rFonts w:ascii="Times New Roman" w:hAnsi="Times New Roman" w:cs="Times New Roman"/>
          <w:sz w:val="28"/>
          <w:szCs w:val="28"/>
        </w:rPr>
        <w:t>сч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13BDB">
        <w:rPr>
          <w:rFonts w:ascii="Times New Roman" w:hAnsi="Times New Roman" w:cs="Times New Roman"/>
          <w:sz w:val="28"/>
          <w:szCs w:val="28"/>
        </w:rPr>
        <w:t>т резервного копирования обрабатываемой информации.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При авариях АИС должна быть об</w:t>
      </w:r>
      <w:r>
        <w:rPr>
          <w:rFonts w:ascii="Times New Roman" w:hAnsi="Times New Roman" w:cs="Times New Roman"/>
          <w:sz w:val="28"/>
          <w:szCs w:val="28"/>
        </w:rPr>
        <w:t xml:space="preserve">еспечена сохранность следующей </w:t>
      </w:r>
      <w:r w:rsidRPr="00913BDB">
        <w:rPr>
          <w:rFonts w:ascii="Times New Roman" w:hAnsi="Times New Roman" w:cs="Times New Roman"/>
          <w:sz w:val="28"/>
          <w:szCs w:val="28"/>
        </w:rPr>
        <w:t>информации:</w:t>
      </w:r>
    </w:p>
    <w:p w:rsidR="00913BDB" w:rsidRPr="00913BDB" w:rsidRDefault="00913BDB" w:rsidP="00913BDB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о собранных событиях информационной безопасности;</w:t>
      </w:r>
    </w:p>
    <w:p w:rsidR="00913BDB" w:rsidRPr="00913BDB" w:rsidRDefault="00913BDB" w:rsidP="00913BDB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>о настройках компонентов АИС.</w:t>
      </w:r>
    </w:p>
    <w:p w:rsidR="00913BDB" w:rsidRPr="00913BDB" w:rsidRDefault="00913BDB" w:rsidP="00913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BDB">
        <w:rPr>
          <w:rFonts w:ascii="Times New Roman" w:hAnsi="Times New Roman" w:cs="Times New Roman"/>
          <w:sz w:val="28"/>
          <w:szCs w:val="28"/>
        </w:rPr>
        <w:t xml:space="preserve">Для обеспечения сохранности информации при </w:t>
      </w:r>
      <w:r>
        <w:rPr>
          <w:rFonts w:ascii="Times New Roman" w:hAnsi="Times New Roman" w:cs="Times New Roman"/>
          <w:sz w:val="28"/>
          <w:szCs w:val="28"/>
        </w:rPr>
        <w:t xml:space="preserve">авариях </w:t>
      </w:r>
      <w:r w:rsidRPr="00913BDB">
        <w:rPr>
          <w:rFonts w:ascii="Times New Roman" w:hAnsi="Times New Roman" w:cs="Times New Roman"/>
          <w:sz w:val="28"/>
          <w:szCs w:val="28"/>
        </w:rPr>
        <w:t>разрабатываемый технический</w:t>
      </w:r>
      <w:r>
        <w:rPr>
          <w:rFonts w:ascii="Times New Roman" w:hAnsi="Times New Roman" w:cs="Times New Roman"/>
          <w:sz w:val="28"/>
          <w:szCs w:val="28"/>
        </w:rPr>
        <w:t xml:space="preserve"> проект на создание АИС должен </w:t>
      </w:r>
      <w:r w:rsidRPr="00913BDB">
        <w:rPr>
          <w:rFonts w:ascii="Times New Roman" w:hAnsi="Times New Roman" w:cs="Times New Roman"/>
          <w:sz w:val="28"/>
          <w:szCs w:val="28"/>
        </w:rPr>
        <w:t>предусматривать средства восстановления, а также мероприятия по ведению копий программных средств, их периодическому обновлению и контролю работоспособности.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</w:t>
      </w:r>
      <w:r w:rsidR="003E7216">
        <w:rPr>
          <w:rFonts w:ascii="Times New Roman" w:hAnsi="Times New Roman" w:cs="Times New Roman"/>
          <w:b/>
          <w:sz w:val="28"/>
          <w:szCs w:val="28"/>
        </w:rPr>
        <w:t>:</w:t>
      </w:r>
    </w:p>
    <w:p w:rsidR="003E7216" w:rsidRPr="003E7216" w:rsidRDefault="003E7216" w:rsidP="003E7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Требования по стойкости, усто</w:t>
      </w:r>
      <w:r>
        <w:rPr>
          <w:rFonts w:ascii="Times New Roman" w:hAnsi="Times New Roman" w:cs="Times New Roman"/>
          <w:sz w:val="28"/>
          <w:szCs w:val="28"/>
        </w:rPr>
        <w:t xml:space="preserve">йчивости и прочности к внешним </w:t>
      </w:r>
      <w:r w:rsidRPr="003E7216">
        <w:rPr>
          <w:rFonts w:ascii="Times New Roman" w:hAnsi="Times New Roman" w:cs="Times New Roman"/>
          <w:sz w:val="28"/>
          <w:szCs w:val="28"/>
        </w:rPr>
        <w:t>воздействиям (среде применения</w:t>
      </w:r>
      <w:r>
        <w:rPr>
          <w:rFonts w:ascii="Times New Roman" w:hAnsi="Times New Roman" w:cs="Times New Roman"/>
          <w:sz w:val="28"/>
          <w:szCs w:val="28"/>
        </w:rPr>
        <w:t xml:space="preserve">) для компонентов СЗИ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Pr="003E7216">
        <w:rPr>
          <w:rFonts w:ascii="Times New Roman" w:hAnsi="Times New Roman" w:cs="Times New Roman"/>
          <w:sz w:val="28"/>
          <w:szCs w:val="28"/>
        </w:rPr>
        <w:t>предъявляются.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к патентной чистоте</w:t>
      </w:r>
      <w:r w:rsidR="003E7216">
        <w:rPr>
          <w:rFonts w:ascii="Times New Roman" w:hAnsi="Times New Roman" w:cs="Times New Roman"/>
          <w:b/>
          <w:sz w:val="28"/>
          <w:szCs w:val="28"/>
        </w:rPr>
        <w:t>:</w:t>
      </w:r>
    </w:p>
    <w:p w:rsidR="003E7216" w:rsidRPr="003E7216" w:rsidRDefault="003E7216" w:rsidP="003E7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Технические решения по созданию А</w:t>
      </w:r>
      <w:r>
        <w:rPr>
          <w:rFonts w:ascii="Times New Roman" w:hAnsi="Times New Roman" w:cs="Times New Roman"/>
          <w:sz w:val="28"/>
          <w:szCs w:val="28"/>
        </w:rPr>
        <w:t xml:space="preserve">ИС должны отвечать требованиям </w:t>
      </w:r>
      <w:r w:rsidRPr="003E7216">
        <w:rPr>
          <w:rFonts w:ascii="Times New Roman" w:hAnsi="Times New Roman" w:cs="Times New Roman"/>
          <w:sz w:val="28"/>
          <w:szCs w:val="28"/>
        </w:rPr>
        <w:t>действующего российского законодательства об авторском праве и смежных правах по патентной чистоте.</w:t>
      </w:r>
    </w:p>
    <w:p w:rsidR="00AC1C87" w:rsidRPr="003E7216" w:rsidRDefault="003E7216" w:rsidP="00856C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не должна подразумевать установку дополнительных программных средств за отдельную плату, кроме программного обеспечения, указ</w:t>
      </w:r>
      <w:r>
        <w:rPr>
          <w:rFonts w:ascii="Times New Roman" w:hAnsi="Times New Roman" w:cs="Times New Roman"/>
          <w:sz w:val="28"/>
          <w:szCs w:val="28"/>
        </w:rPr>
        <w:t xml:space="preserve">анного в разделе «Требования к </w:t>
      </w:r>
      <w:r w:rsidRPr="003E7216">
        <w:rPr>
          <w:rFonts w:ascii="Times New Roman" w:hAnsi="Times New Roman" w:cs="Times New Roman"/>
          <w:sz w:val="28"/>
          <w:szCs w:val="28"/>
        </w:rPr>
        <w:t xml:space="preserve">программному </w:t>
      </w:r>
      <w:r w:rsidRPr="003E7216">
        <w:rPr>
          <w:rFonts w:ascii="Times New Roman" w:hAnsi="Times New Roman" w:cs="Times New Roman"/>
          <w:sz w:val="28"/>
          <w:szCs w:val="28"/>
        </w:rPr>
        <w:lastRenderedPageBreak/>
        <w:t>обеспечению». Созданная информационная система является собственностью заказчика.</w:t>
      </w:r>
    </w:p>
    <w:p w:rsidR="005E6326" w:rsidRDefault="005E6326" w:rsidP="005E6326">
      <w:pPr>
        <w:pStyle w:val="a3"/>
        <w:numPr>
          <w:ilvl w:val="4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326">
        <w:rPr>
          <w:rFonts w:ascii="Times New Roman" w:hAnsi="Times New Roman" w:cs="Times New Roman"/>
          <w:b/>
          <w:sz w:val="28"/>
          <w:szCs w:val="28"/>
        </w:rPr>
        <w:t>Требования по стандартизации и унификации</w:t>
      </w:r>
      <w:r w:rsidR="003E7216">
        <w:rPr>
          <w:rFonts w:ascii="Times New Roman" w:hAnsi="Times New Roman" w:cs="Times New Roman"/>
          <w:b/>
          <w:sz w:val="28"/>
          <w:szCs w:val="28"/>
        </w:rPr>
        <w:t>:</w:t>
      </w:r>
    </w:p>
    <w:p w:rsidR="003E7216" w:rsidRPr="003E7216" w:rsidRDefault="003E7216" w:rsidP="003E7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Должна обеспечиваться совме</w:t>
      </w:r>
      <w:r>
        <w:rPr>
          <w:rFonts w:ascii="Times New Roman" w:hAnsi="Times New Roman" w:cs="Times New Roman"/>
          <w:sz w:val="28"/>
          <w:szCs w:val="28"/>
        </w:rPr>
        <w:t xml:space="preserve">стимость технических средств и </w:t>
      </w:r>
      <w:r w:rsidRPr="003E7216">
        <w:rPr>
          <w:rFonts w:ascii="Times New Roman" w:hAnsi="Times New Roman" w:cs="Times New Roman"/>
          <w:sz w:val="28"/>
          <w:szCs w:val="28"/>
        </w:rPr>
        <w:t>программного обеспечения АИС с комплексом технических средств.</w:t>
      </w:r>
    </w:p>
    <w:p w:rsidR="003E7216" w:rsidRPr="003E7216" w:rsidRDefault="003E7216" w:rsidP="001E7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Экранные формы должны проек</w:t>
      </w:r>
      <w:r>
        <w:rPr>
          <w:rFonts w:ascii="Times New Roman" w:hAnsi="Times New Roman" w:cs="Times New Roman"/>
          <w:sz w:val="28"/>
          <w:szCs w:val="28"/>
        </w:rPr>
        <w:t xml:space="preserve">тироваться с учетом требований </w:t>
      </w:r>
      <w:r w:rsidRPr="003E7216">
        <w:rPr>
          <w:rFonts w:ascii="Times New Roman" w:hAnsi="Times New Roman" w:cs="Times New Roman"/>
          <w:sz w:val="28"/>
          <w:szCs w:val="28"/>
        </w:rPr>
        <w:t>унификации:</w:t>
      </w:r>
    </w:p>
    <w:p w:rsidR="003E7216" w:rsidRPr="003E7216" w:rsidRDefault="003E7216" w:rsidP="001E7745">
      <w:pPr>
        <w:pStyle w:val="a3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управления.</w:t>
      </w:r>
    </w:p>
    <w:p w:rsidR="003E7216" w:rsidRPr="003E7216" w:rsidRDefault="003E7216" w:rsidP="001E7745">
      <w:pPr>
        <w:pStyle w:val="a3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элементы.</w:t>
      </w:r>
    </w:p>
    <w:p w:rsidR="003E7216" w:rsidRDefault="003E7216" w:rsidP="001E7745">
      <w:pPr>
        <w:pStyle w:val="a3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Термины, используемые для обозначения типовых операций, а также последовательности действий пользователя при их выполнении, должны быть унифицированы.</w:t>
      </w:r>
    </w:p>
    <w:p w:rsidR="003E7216" w:rsidRPr="003E7216" w:rsidRDefault="003E7216" w:rsidP="001E7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По ГОСТ 6.10.1-88: Унифици</w:t>
      </w:r>
      <w:r>
        <w:rPr>
          <w:rFonts w:ascii="Times New Roman" w:hAnsi="Times New Roman" w:cs="Times New Roman"/>
          <w:sz w:val="28"/>
          <w:szCs w:val="28"/>
        </w:rPr>
        <w:t xml:space="preserve">рованные системы документации. </w:t>
      </w:r>
      <w:r w:rsidRPr="003E7216">
        <w:rPr>
          <w:rFonts w:ascii="Times New Roman" w:hAnsi="Times New Roman" w:cs="Times New Roman"/>
          <w:sz w:val="28"/>
          <w:szCs w:val="28"/>
        </w:rPr>
        <w:t>Основные положения.</w:t>
      </w:r>
    </w:p>
    <w:p w:rsidR="003E7216" w:rsidRPr="003E7216" w:rsidRDefault="003E7216" w:rsidP="003E7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216">
        <w:rPr>
          <w:rFonts w:ascii="Times New Roman" w:hAnsi="Times New Roman" w:cs="Times New Roman"/>
          <w:sz w:val="28"/>
          <w:szCs w:val="28"/>
        </w:rPr>
        <w:t>При создании АИС должны и</w:t>
      </w:r>
      <w:r>
        <w:rPr>
          <w:rFonts w:ascii="Times New Roman" w:hAnsi="Times New Roman" w:cs="Times New Roman"/>
          <w:sz w:val="28"/>
          <w:szCs w:val="28"/>
        </w:rPr>
        <w:t xml:space="preserve">спользоваться унифицированные, </w:t>
      </w:r>
      <w:r w:rsidRPr="003E7216">
        <w:rPr>
          <w:rFonts w:ascii="Times New Roman" w:hAnsi="Times New Roman" w:cs="Times New Roman"/>
          <w:sz w:val="28"/>
          <w:szCs w:val="28"/>
        </w:rPr>
        <w:t>однотипные компоненты в целях сниже</w:t>
      </w:r>
      <w:r>
        <w:rPr>
          <w:rFonts w:ascii="Times New Roman" w:hAnsi="Times New Roman" w:cs="Times New Roman"/>
          <w:sz w:val="28"/>
          <w:szCs w:val="28"/>
        </w:rPr>
        <w:t xml:space="preserve">ния расходов на обслуживание и </w:t>
      </w:r>
      <w:r w:rsidRPr="003E7216">
        <w:rPr>
          <w:rFonts w:ascii="Times New Roman" w:hAnsi="Times New Roman" w:cs="Times New Roman"/>
          <w:sz w:val="28"/>
          <w:szCs w:val="28"/>
        </w:rPr>
        <w:t>ремонт, обеспечения удобства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5A3F" w:rsidRDefault="00D92C73" w:rsidP="00975A3F">
      <w:pPr>
        <w:pStyle w:val="a3"/>
        <w:numPr>
          <w:ilvl w:val="3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975A3F" w:rsidRPr="00975A3F">
        <w:rPr>
          <w:rFonts w:ascii="Times New Roman" w:hAnsi="Times New Roman" w:cs="Times New Roman"/>
          <w:b/>
          <w:sz w:val="28"/>
          <w:szCs w:val="28"/>
        </w:rPr>
        <w:t>ребования к фун</w:t>
      </w:r>
      <w:r w:rsidR="00975A3F">
        <w:rPr>
          <w:rFonts w:ascii="Times New Roman" w:hAnsi="Times New Roman" w:cs="Times New Roman"/>
          <w:b/>
          <w:sz w:val="28"/>
          <w:szCs w:val="28"/>
        </w:rPr>
        <w:t>кциям (задачам), выполняемым АС:</w:t>
      </w:r>
    </w:p>
    <w:p w:rsidR="00975A3F" w:rsidRPr="00975A3F" w:rsidRDefault="00975A3F" w:rsidP="00975A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A3F">
        <w:rPr>
          <w:rFonts w:ascii="Times New Roman" w:hAnsi="Times New Roman" w:cs="Times New Roman"/>
          <w:sz w:val="28"/>
          <w:szCs w:val="28"/>
        </w:rPr>
        <w:t>АИС должна обеспечивать автоматизированное выполнение следующих процессов:</w:t>
      </w:r>
    </w:p>
    <w:p w:rsidR="00975A3F" w:rsidRPr="00FF4D55" w:rsidRDefault="00975A3F" w:rsidP="00FF4D55">
      <w:pPr>
        <w:pStyle w:val="a3"/>
        <w:numPr>
          <w:ilvl w:val="3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D55">
        <w:rPr>
          <w:rFonts w:ascii="Times New Roman" w:hAnsi="Times New Roman" w:cs="Times New Roman"/>
          <w:sz w:val="28"/>
          <w:szCs w:val="28"/>
        </w:rPr>
        <w:t>ведение уч</w:t>
      </w:r>
      <w:r w:rsidR="00CF3BC4">
        <w:rPr>
          <w:rFonts w:ascii="Times New Roman" w:hAnsi="Times New Roman" w:cs="Times New Roman"/>
          <w:sz w:val="28"/>
          <w:szCs w:val="28"/>
        </w:rPr>
        <w:t>ё</w:t>
      </w:r>
      <w:r w:rsidR="009434C6">
        <w:rPr>
          <w:rFonts w:ascii="Times New Roman" w:hAnsi="Times New Roman" w:cs="Times New Roman"/>
          <w:sz w:val="28"/>
          <w:szCs w:val="28"/>
        </w:rPr>
        <w:t>та данных о пострадавших, сотрудниках и технике</w:t>
      </w:r>
      <w:r w:rsidRPr="00FF4D55">
        <w:rPr>
          <w:rFonts w:ascii="Times New Roman" w:hAnsi="Times New Roman" w:cs="Times New Roman"/>
          <w:sz w:val="28"/>
          <w:szCs w:val="28"/>
        </w:rPr>
        <w:t>;</w:t>
      </w:r>
    </w:p>
    <w:p w:rsidR="00975A3F" w:rsidRPr="00FF4D55" w:rsidRDefault="009434C6" w:rsidP="00FF4D55">
      <w:pPr>
        <w:pStyle w:val="a3"/>
        <w:numPr>
          <w:ilvl w:val="3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 чрезвычайных ситуациях и пострадавших</w:t>
      </w:r>
      <w:r w:rsidR="00975A3F" w:rsidRPr="00FF4D55">
        <w:rPr>
          <w:rFonts w:ascii="Times New Roman" w:hAnsi="Times New Roman" w:cs="Times New Roman"/>
          <w:sz w:val="28"/>
          <w:szCs w:val="28"/>
        </w:rPr>
        <w:t>;</w:t>
      </w:r>
    </w:p>
    <w:p w:rsidR="00975A3F" w:rsidRPr="00FF4D55" w:rsidRDefault="009434C6" w:rsidP="00FF4D55">
      <w:pPr>
        <w:pStyle w:val="a3"/>
        <w:numPr>
          <w:ilvl w:val="3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и распространение информации</w:t>
      </w:r>
      <w:r w:rsidR="00975A3F" w:rsidRPr="00FF4D55">
        <w:rPr>
          <w:rFonts w:ascii="Times New Roman" w:hAnsi="Times New Roman" w:cs="Times New Roman"/>
          <w:sz w:val="28"/>
          <w:szCs w:val="28"/>
        </w:rPr>
        <w:t>;</w:t>
      </w:r>
    </w:p>
    <w:p w:rsidR="00975A3F" w:rsidRPr="00FF4D55" w:rsidRDefault="009434C6" w:rsidP="00FF4D55">
      <w:pPr>
        <w:pStyle w:val="a3"/>
        <w:numPr>
          <w:ilvl w:val="3"/>
          <w:numId w:val="1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отчетов о проведенных спасательных операциях.</w:t>
      </w:r>
    </w:p>
    <w:p w:rsidR="00F1688F" w:rsidRPr="00CB17E7" w:rsidRDefault="00CB17E7" w:rsidP="00F02516">
      <w:pPr>
        <w:pStyle w:val="a3"/>
        <w:numPr>
          <w:ilvl w:val="3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975A3F" w:rsidRPr="00CB17E7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ебования к видам обеспечения АС.</w:t>
      </w:r>
    </w:p>
    <w:p w:rsidR="00F1688F" w:rsidRDefault="00F02516" w:rsidP="00F02516">
      <w:pPr>
        <w:pStyle w:val="a3"/>
        <w:numPr>
          <w:ilvl w:val="5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516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Состав, структура и способы организации данных в сист</w:t>
      </w:r>
      <w:r>
        <w:rPr>
          <w:rFonts w:ascii="Times New Roman" w:hAnsi="Times New Roman" w:cs="Times New Roman"/>
          <w:sz w:val="28"/>
          <w:szCs w:val="28"/>
        </w:rPr>
        <w:t xml:space="preserve">еме должны </w:t>
      </w:r>
      <w:r w:rsidRPr="00F02516">
        <w:rPr>
          <w:rFonts w:ascii="Times New Roman" w:hAnsi="Times New Roman" w:cs="Times New Roman"/>
          <w:sz w:val="28"/>
          <w:szCs w:val="28"/>
        </w:rPr>
        <w:t>быть определены на этапе технического проектирования.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Уровень хранения данных в системе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построен на основе </w:t>
      </w:r>
      <w:r w:rsidRPr="00F02516">
        <w:rPr>
          <w:rFonts w:ascii="Times New Roman" w:hAnsi="Times New Roman" w:cs="Times New Roman"/>
          <w:sz w:val="28"/>
          <w:szCs w:val="28"/>
        </w:rPr>
        <w:t>современных реляционных или объектно-реляционных СУБД.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Для обеспечения целостнос</w:t>
      </w:r>
      <w:r>
        <w:rPr>
          <w:rFonts w:ascii="Times New Roman" w:hAnsi="Times New Roman" w:cs="Times New Roman"/>
          <w:sz w:val="28"/>
          <w:szCs w:val="28"/>
        </w:rPr>
        <w:t xml:space="preserve">ти данных должны использоваться </w:t>
      </w:r>
      <w:r w:rsidRPr="00F02516">
        <w:rPr>
          <w:rFonts w:ascii="Times New Roman" w:hAnsi="Times New Roman" w:cs="Times New Roman"/>
          <w:sz w:val="28"/>
          <w:szCs w:val="28"/>
        </w:rPr>
        <w:t>встроенные механизмы СУБД.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Средства СУБД, а также средства и</w:t>
      </w:r>
      <w:r>
        <w:rPr>
          <w:rFonts w:ascii="Times New Roman" w:hAnsi="Times New Roman" w:cs="Times New Roman"/>
          <w:sz w:val="28"/>
          <w:szCs w:val="28"/>
        </w:rPr>
        <w:t xml:space="preserve">спользуемых операционных систем </w:t>
      </w:r>
      <w:r w:rsidRPr="00F02516">
        <w:rPr>
          <w:rFonts w:ascii="Times New Roman" w:hAnsi="Times New Roman" w:cs="Times New Roman"/>
          <w:sz w:val="28"/>
          <w:szCs w:val="28"/>
        </w:rPr>
        <w:t>должны обеспечивать доку</w:t>
      </w:r>
      <w:r>
        <w:rPr>
          <w:rFonts w:ascii="Times New Roman" w:hAnsi="Times New Roman" w:cs="Times New Roman"/>
          <w:sz w:val="28"/>
          <w:szCs w:val="28"/>
        </w:rPr>
        <w:t xml:space="preserve">ментирование и протоколирование </w:t>
      </w:r>
      <w:r w:rsidRPr="00F02516">
        <w:rPr>
          <w:rFonts w:ascii="Times New Roman" w:hAnsi="Times New Roman" w:cs="Times New Roman"/>
          <w:sz w:val="28"/>
          <w:szCs w:val="28"/>
        </w:rPr>
        <w:t>обрабатываемой в системе информации.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Структура базы данных должна подде</w:t>
      </w:r>
      <w:r>
        <w:rPr>
          <w:rFonts w:ascii="Times New Roman" w:hAnsi="Times New Roman" w:cs="Times New Roman"/>
          <w:sz w:val="28"/>
          <w:szCs w:val="28"/>
        </w:rPr>
        <w:t xml:space="preserve">рживать кодирование хранимой и </w:t>
      </w:r>
      <w:r w:rsidRPr="00F02516">
        <w:rPr>
          <w:rFonts w:ascii="Times New Roman" w:hAnsi="Times New Roman" w:cs="Times New Roman"/>
          <w:sz w:val="28"/>
          <w:szCs w:val="28"/>
        </w:rPr>
        <w:t>обрабатываемой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общероссийскими </w:t>
      </w:r>
      <w:r w:rsidRPr="00F02516">
        <w:rPr>
          <w:rFonts w:ascii="Times New Roman" w:hAnsi="Times New Roman" w:cs="Times New Roman"/>
          <w:sz w:val="28"/>
          <w:szCs w:val="28"/>
        </w:rPr>
        <w:t>классификаторами (там, где они применимы).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Доступ к данным должен быть пре</w:t>
      </w:r>
      <w:r>
        <w:rPr>
          <w:rFonts w:ascii="Times New Roman" w:hAnsi="Times New Roman" w:cs="Times New Roman"/>
          <w:sz w:val="28"/>
          <w:szCs w:val="28"/>
        </w:rPr>
        <w:t xml:space="preserve">доставлен только авторизованным </w:t>
      </w:r>
      <w:r w:rsidRPr="00F02516">
        <w:rPr>
          <w:rFonts w:ascii="Times New Roman" w:hAnsi="Times New Roman" w:cs="Times New Roman"/>
          <w:sz w:val="28"/>
          <w:szCs w:val="28"/>
        </w:rPr>
        <w:t>пользователям с учетом их служебн</w:t>
      </w:r>
      <w:r>
        <w:rPr>
          <w:rFonts w:ascii="Times New Roman" w:hAnsi="Times New Roman" w:cs="Times New Roman"/>
          <w:sz w:val="28"/>
          <w:szCs w:val="28"/>
        </w:rPr>
        <w:t xml:space="preserve">ых полномочий, а также с учетом </w:t>
      </w:r>
      <w:r w:rsidRPr="00F02516">
        <w:rPr>
          <w:rFonts w:ascii="Times New Roman" w:hAnsi="Times New Roman" w:cs="Times New Roman"/>
          <w:sz w:val="28"/>
          <w:szCs w:val="28"/>
        </w:rPr>
        <w:t>категории запрашиваемой информации.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Структура базы данных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организована рациональным </w:t>
      </w:r>
      <w:r w:rsidRPr="00F02516">
        <w:rPr>
          <w:rFonts w:ascii="Times New Roman" w:hAnsi="Times New Roman" w:cs="Times New Roman"/>
          <w:sz w:val="28"/>
          <w:szCs w:val="28"/>
        </w:rPr>
        <w:t>способом, исключающим единовременную полную выгрузку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516">
        <w:rPr>
          <w:rFonts w:ascii="Times New Roman" w:hAnsi="Times New Roman" w:cs="Times New Roman"/>
          <w:sz w:val="28"/>
          <w:szCs w:val="28"/>
        </w:rPr>
        <w:t>содержащейся в базе данных системы.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Технические средства, обеспечиваю</w:t>
      </w:r>
      <w:r>
        <w:rPr>
          <w:rFonts w:ascii="Times New Roman" w:hAnsi="Times New Roman" w:cs="Times New Roman"/>
          <w:sz w:val="28"/>
          <w:szCs w:val="28"/>
        </w:rPr>
        <w:t xml:space="preserve">щие хранение информации, должны </w:t>
      </w:r>
      <w:r w:rsidRPr="00F02516">
        <w:rPr>
          <w:rFonts w:ascii="Times New Roman" w:hAnsi="Times New Roman" w:cs="Times New Roman"/>
          <w:sz w:val="28"/>
          <w:szCs w:val="28"/>
        </w:rPr>
        <w:t>использовать современные техно</w:t>
      </w:r>
      <w:r>
        <w:rPr>
          <w:rFonts w:ascii="Times New Roman" w:hAnsi="Times New Roman" w:cs="Times New Roman"/>
          <w:sz w:val="28"/>
          <w:szCs w:val="28"/>
        </w:rPr>
        <w:t xml:space="preserve">логии, позволяющие обеспечить </w:t>
      </w:r>
      <w:r w:rsidRPr="00F02516">
        <w:rPr>
          <w:rFonts w:ascii="Times New Roman" w:hAnsi="Times New Roman" w:cs="Times New Roman"/>
          <w:sz w:val="28"/>
          <w:szCs w:val="28"/>
        </w:rPr>
        <w:t>повышенную надежность хране</w:t>
      </w:r>
      <w:r>
        <w:rPr>
          <w:rFonts w:ascii="Times New Roman" w:hAnsi="Times New Roman" w:cs="Times New Roman"/>
          <w:sz w:val="28"/>
          <w:szCs w:val="28"/>
        </w:rPr>
        <w:t xml:space="preserve">ния данных и оперативную замену </w:t>
      </w:r>
      <w:r w:rsidRPr="00F02516">
        <w:rPr>
          <w:rFonts w:ascii="Times New Roman" w:hAnsi="Times New Roman" w:cs="Times New Roman"/>
          <w:sz w:val="28"/>
          <w:szCs w:val="28"/>
        </w:rPr>
        <w:t>оборудования.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lastRenderedPageBreak/>
        <w:t>В состав системы должна входит</w:t>
      </w:r>
      <w:r>
        <w:rPr>
          <w:rFonts w:ascii="Times New Roman" w:hAnsi="Times New Roman" w:cs="Times New Roman"/>
          <w:sz w:val="28"/>
          <w:szCs w:val="28"/>
        </w:rPr>
        <w:t xml:space="preserve">ь специализированная подсистема </w:t>
      </w:r>
      <w:r w:rsidRPr="00F02516">
        <w:rPr>
          <w:rFonts w:ascii="Times New Roman" w:hAnsi="Times New Roman" w:cs="Times New Roman"/>
          <w:sz w:val="28"/>
          <w:szCs w:val="28"/>
        </w:rPr>
        <w:t>резервного копирования и восстановления данных.</w:t>
      </w:r>
    </w:p>
    <w:p w:rsidR="00F02516" w:rsidRDefault="00F02516" w:rsidP="00F02516">
      <w:pPr>
        <w:pStyle w:val="a3"/>
        <w:numPr>
          <w:ilvl w:val="5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516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02516" w:rsidRPr="00F02516" w:rsidRDefault="00F02516" w:rsidP="00F02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sz w:val="28"/>
          <w:szCs w:val="28"/>
        </w:rPr>
        <w:t>Все программное обеспечение системы для орг</w:t>
      </w:r>
      <w:r>
        <w:rPr>
          <w:rFonts w:ascii="Times New Roman" w:hAnsi="Times New Roman" w:cs="Times New Roman"/>
          <w:sz w:val="28"/>
          <w:szCs w:val="28"/>
        </w:rPr>
        <w:t xml:space="preserve">анизации </w:t>
      </w:r>
      <w:r w:rsidRPr="00F02516">
        <w:rPr>
          <w:rFonts w:ascii="Times New Roman" w:hAnsi="Times New Roman" w:cs="Times New Roman"/>
          <w:sz w:val="28"/>
          <w:szCs w:val="28"/>
        </w:rPr>
        <w:t>взаимодействия с пользователем должно использовать русский язык.</w:t>
      </w:r>
    </w:p>
    <w:p w:rsidR="00F02516" w:rsidRDefault="00F02516" w:rsidP="00F02516">
      <w:pPr>
        <w:pStyle w:val="a3"/>
        <w:numPr>
          <w:ilvl w:val="5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516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  <w:r w:rsidR="006060DD">
        <w:rPr>
          <w:rFonts w:ascii="Times New Roman" w:hAnsi="Times New Roman" w:cs="Times New Roman"/>
          <w:b/>
          <w:sz w:val="28"/>
          <w:szCs w:val="28"/>
        </w:rPr>
        <w:t>:</w:t>
      </w:r>
    </w:p>
    <w:p w:rsidR="00201182" w:rsidRPr="00201182" w:rsidRDefault="00201182" w:rsidP="002011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2">
        <w:rPr>
          <w:rFonts w:ascii="Times New Roman" w:hAnsi="Times New Roman" w:cs="Times New Roman"/>
          <w:sz w:val="28"/>
          <w:szCs w:val="28"/>
        </w:rPr>
        <w:t>Организационное обеспечение систе</w:t>
      </w:r>
      <w:r>
        <w:rPr>
          <w:rFonts w:ascii="Times New Roman" w:hAnsi="Times New Roman" w:cs="Times New Roman"/>
          <w:sz w:val="28"/>
          <w:szCs w:val="28"/>
        </w:rPr>
        <w:t xml:space="preserve">мы должно быть достаточным для </w:t>
      </w:r>
      <w:r w:rsidRPr="00201182">
        <w:rPr>
          <w:rFonts w:ascii="Times New Roman" w:hAnsi="Times New Roman" w:cs="Times New Roman"/>
          <w:sz w:val="28"/>
          <w:szCs w:val="28"/>
        </w:rPr>
        <w:t>эффективного выполнения персоналом возложенных на него обязанностей при осуществлении автомат</w:t>
      </w:r>
      <w:r>
        <w:rPr>
          <w:rFonts w:ascii="Times New Roman" w:hAnsi="Times New Roman" w:cs="Times New Roman"/>
          <w:sz w:val="28"/>
          <w:szCs w:val="28"/>
        </w:rPr>
        <w:t xml:space="preserve">изированных и связанных с ними </w:t>
      </w:r>
      <w:r w:rsidRPr="00201182">
        <w:rPr>
          <w:rFonts w:ascii="Times New Roman" w:hAnsi="Times New Roman" w:cs="Times New Roman"/>
          <w:sz w:val="28"/>
          <w:szCs w:val="28"/>
        </w:rPr>
        <w:t>неавтоматизированных функций системы.</w:t>
      </w:r>
    </w:p>
    <w:p w:rsidR="00201182" w:rsidRDefault="00201182" w:rsidP="002011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2">
        <w:rPr>
          <w:rFonts w:ascii="Times New Roman" w:hAnsi="Times New Roman" w:cs="Times New Roman"/>
          <w:sz w:val="28"/>
          <w:szCs w:val="28"/>
        </w:rPr>
        <w:t>Заказчиком должны быт</w:t>
      </w:r>
      <w:r>
        <w:rPr>
          <w:rFonts w:ascii="Times New Roman" w:hAnsi="Times New Roman" w:cs="Times New Roman"/>
          <w:sz w:val="28"/>
          <w:szCs w:val="28"/>
        </w:rPr>
        <w:t xml:space="preserve">ь определены должностные лица, </w:t>
      </w:r>
      <w:r w:rsidRPr="00201182">
        <w:rPr>
          <w:rFonts w:ascii="Times New Roman" w:hAnsi="Times New Roman" w:cs="Times New Roman"/>
          <w:sz w:val="28"/>
          <w:szCs w:val="28"/>
        </w:rPr>
        <w:t>ответственные 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1182" w:rsidRPr="00201182" w:rsidRDefault="00201182" w:rsidP="00201182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2">
        <w:rPr>
          <w:rFonts w:ascii="Times New Roman" w:hAnsi="Times New Roman" w:cs="Times New Roman"/>
          <w:sz w:val="28"/>
          <w:szCs w:val="28"/>
        </w:rPr>
        <w:t>Обработку информации ИС.</w:t>
      </w:r>
    </w:p>
    <w:p w:rsidR="00201182" w:rsidRPr="00201182" w:rsidRDefault="00201182" w:rsidP="00201182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2">
        <w:rPr>
          <w:rFonts w:ascii="Times New Roman" w:hAnsi="Times New Roman" w:cs="Times New Roman"/>
          <w:sz w:val="28"/>
          <w:szCs w:val="28"/>
        </w:rPr>
        <w:t>Администрирование ИС.</w:t>
      </w:r>
    </w:p>
    <w:p w:rsidR="00201182" w:rsidRPr="00201182" w:rsidRDefault="00201182" w:rsidP="00201182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2">
        <w:rPr>
          <w:rFonts w:ascii="Times New Roman" w:hAnsi="Times New Roman" w:cs="Times New Roman"/>
          <w:sz w:val="28"/>
          <w:szCs w:val="28"/>
        </w:rPr>
        <w:t>Обеспечение безопасности информации ИС.</w:t>
      </w:r>
    </w:p>
    <w:p w:rsidR="00201182" w:rsidRPr="00201182" w:rsidRDefault="00201182" w:rsidP="00201182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2">
        <w:rPr>
          <w:rFonts w:ascii="Times New Roman" w:hAnsi="Times New Roman" w:cs="Times New Roman"/>
          <w:sz w:val="28"/>
          <w:szCs w:val="28"/>
        </w:rPr>
        <w:t>Управление работой персонала по обслуживанию ИС.</w:t>
      </w:r>
    </w:p>
    <w:p w:rsidR="00201182" w:rsidRPr="00201182" w:rsidRDefault="00201182" w:rsidP="002011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2">
        <w:rPr>
          <w:rFonts w:ascii="Times New Roman" w:hAnsi="Times New Roman" w:cs="Times New Roman"/>
          <w:sz w:val="28"/>
          <w:szCs w:val="28"/>
        </w:rPr>
        <w:t>К работе с системой должны допускат</w:t>
      </w:r>
      <w:r>
        <w:rPr>
          <w:rFonts w:ascii="Times New Roman" w:hAnsi="Times New Roman" w:cs="Times New Roman"/>
          <w:sz w:val="28"/>
          <w:szCs w:val="28"/>
        </w:rPr>
        <w:t xml:space="preserve">ься сотрудники, имеющие навыки </w:t>
      </w:r>
      <w:r w:rsidRPr="00201182">
        <w:rPr>
          <w:rFonts w:ascii="Times New Roman" w:hAnsi="Times New Roman" w:cs="Times New Roman"/>
          <w:sz w:val="28"/>
          <w:szCs w:val="28"/>
        </w:rPr>
        <w:t>работы на персональном компьютере, ознакомленные с правилами эксплуатации и прошедшие обучение.</w:t>
      </w:r>
    </w:p>
    <w:p w:rsidR="00975A3F" w:rsidRDefault="00975A3F" w:rsidP="00975A3F">
      <w:pPr>
        <w:pStyle w:val="a3"/>
        <w:numPr>
          <w:ilvl w:val="3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A3F">
        <w:rPr>
          <w:rFonts w:ascii="Times New Roman" w:hAnsi="Times New Roman" w:cs="Times New Roman"/>
          <w:b/>
          <w:sz w:val="28"/>
          <w:szCs w:val="28"/>
        </w:rPr>
        <w:t>общие т</w:t>
      </w:r>
      <w:r>
        <w:rPr>
          <w:rFonts w:ascii="Times New Roman" w:hAnsi="Times New Roman" w:cs="Times New Roman"/>
          <w:b/>
          <w:sz w:val="28"/>
          <w:szCs w:val="28"/>
        </w:rPr>
        <w:t>ехнические требования к АС:</w:t>
      </w:r>
    </w:p>
    <w:p w:rsidR="00975A3F" w:rsidRPr="00975A3F" w:rsidRDefault="00975A3F" w:rsidP="00975A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A3F">
        <w:rPr>
          <w:rFonts w:ascii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:rsidR="00975A3F" w:rsidRPr="0020440F" w:rsidRDefault="00975A3F" w:rsidP="0020440F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0F">
        <w:rPr>
          <w:rFonts w:ascii="Times New Roman" w:hAnsi="Times New Roman" w:cs="Times New Roman"/>
          <w:sz w:val="28"/>
          <w:szCs w:val="28"/>
        </w:rPr>
        <w:t>сервер общий;</w:t>
      </w:r>
    </w:p>
    <w:p w:rsidR="00975A3F" w:rsidRPr="0020440F" w:rsidRDefault="00975A3F" w:rsidP="0020440F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0F">
        <w:rPr>
          <w:rFonts w:ascii="Times New Roman" w:hAnsi="Times New Roman" w:cs="Times New Roman"/>
          <w:sz w:val="28"/>
          <w:szCs w:val="28"/>
        </w:rPr>
        <w:t>АРМ каждого пользователя АИС в виде персонального компьютера;</w:t>
      </w:r>
    </w:p>
    <w:p w:rsidR="00975A3F" w:rsidRDefault="00975A3F" w:rsidP="0020440F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0F">
        <w:rPr>
          <w:rFonts w:ascii="Times New Roman" w:hAnsi="Times New Roman" w:cs="Times New Roman"/>
          <w:sz w:val="28"/>
          <w:szCs w:val="28"/>
        </w:rPr>
        <w:t>оргтехника (принтеры, сканеры).</w:t>
      </w:r>
    </w:p>
    <w:p w:rsidR="006060DD" w:rsidRDefault="006060DD" w:rsidP="00606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16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0DD">
        <w:rPr>
          <w:rFonts w:ascii="Times New Roman" w:hAnsi="Times New Roman" w:cs="Times New Roman"/>
          <w:sz w:val="28"/>
          <w:szCs w:val="28"/>
        </w:rPr>
        <w:lastRenderedPageBreak/>
        <w:t>Максимум удобств пользователя.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0DD">
        <w:rPr>
          <w:rFonts w:ascii="Times New Roman" w:hAnsi="Times New Roman" w:cs="Times New Roman"/>
          <w:sz w:val="28"/>
          <w:szCs w:val="28"/>
        </w:rPr>
        <w:t>Наглядное представление данных, возможность редактирования.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0DD">
        <w:rPr>
          <w:rFonts w:ascii="Times New Roman" w:hAnsi="Times New Roman" w:cs="Times New Roman"/>
          <w:sz w:val="28"/>
          <w:szCs w:val="28"/>
        </w:rPr>
        <w:t>Быстрота ознакомления с работой, легкость осваивания.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0D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6060DD">
        <w:rPr>
          <w:rFonts w:ascii="Times New Roman" w:hAnsi="Times New Roman" w:cs="Times New Roman"/>
          <w:sz w:val="28"/>
          <w:szCs w:val="28"/>
        </w:rPr>
        <w:t xml:space="preserve"> ПО – приспособляемость к функционированию в различных условиях.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0DD">
        <w:rPr>
          <w:rFonts w:ascii="Times New Roman" w:hAnsi="Times New Roman" w:cs="Times New Roman"/>
          <w:sz w:val="28"/>
          <w:szCs w:val="28"/>
        </w:rPr>
        <w:t>Гибкость – возможность легко вводить изменения, дополнения и исправления в ПО.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0DD">
        <w:rPr>
          <w:rFonts w:ascii="Times New Roman" w:hAnsi="Times New Roman" w:cs="Times New Roman"/>
          <w:sz w:val="28"/>
          <w:szCs w:val="28"/>
        </w:rPr>
        <w:t>Мобильность – переносимость на различные вычислительные платформы и операционные среды.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0DD">
        <w:rPr>
          <w:rFonts w:ascii="Times New Roman" w:hAnsi="Times New Roman" w:cs="Times New Roman"/>
          <w:sz w:val="28"/>
          <w:szCs w:val="28"/>
        </w:rPr>
        <w:t>Масштабируемость, расширяемость и модифицируемость.</w:t>
      </w:r>
    </w:p>
    <w:p w:rsidR="006060DD" w:rsidRPr="006060DD" w:rsidRDefault="006060DD" w:rsidP="006060D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0DD">
        <w:rPr>
          <w:rFonts w:ascii="Times New Roman" w:hAnsi="Times New Roman" w:cs="Times New Roman"/>
          <w:sz w:val="28"/>
          <w:szCs w:val="28"/>
        </w:rPr>
        <w:t>Эффективность работы.</w:t>
      </w:r>
    </w:p>
    <w:p w:rsidR="00975A3F" w:rsidRPr="00BA6A4C" w:rsidRDefault="00975A3F" w:rsidP="00BA6A4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A4C">
        <w:rPr>
          <w:rFonts w:ascii="Times New Roman" w:hAnsi="Times New Roman" w:cs="Times New Roman"/>
          <w:b/>
          <w:sz w:val="28"/>
          <w:szCs w:val="28"/>
        </w:rPr>
        <w:t>Характеристики серверного оборудования:</w:t>
      </w:r>
    </w:p>
    <w:p w:rsidR="00975A3F" w:rsidRPr="00BA6A4C" w:rsidRDefault="00975A3F" w:rsidP="0020440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A4C">
        <w:rPr>
          <w:rFonts w:ascii="Times New Roman" w:hAnsi="Times New Roman" w:cs="Times New Roman"/>
          <w:sz w:val="28"/>
          <w:szCs w:val="28"/>
        </w:rPr>
        <w:t>Процессор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 – Intel Core i5 (Devil's</w:t>
      </w:r>
      <w:r w:rsidR="00BA6A4C"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Canyon, </w:t>
      </w:r>
      <w:r w:rsidRPr="00BA6A4C">
        <w:rPr>
          <w:rFonts w:ascii="Times New Roman" w:hAnsi="Times New Roman" w:cs="Times New Roman"/>
          <w:sz w:val="28"/>
          <w:szCs w:val="28"/>
        </w:rPr>
        <w:t>кол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A6A4C">
        <w:rPr>
          <w:rFonts w:ascii="Times New Roman" w:hAnsi="Times New Roman" w:cs="Times New Roman"/>
          <w:sz w:val="28"/>
          <w:szCs w:val="28"/>
        </w:rPr>
        <w:t>во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A4C">
        <w:rPr>
          <w:rFonts w:ascii="Times New Roman" w:hAnsi="Times New Roman" w:cs="Times New Roman"/>
          <w:sz w:val="28"/>
          <w:szCs w:val="28"/>
        </w:rPr>
        <w:t>ядер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 4, 3500 MHz, 8Mb, S1156);</w:t>
      </w:r>
    </w:p>
    <w:p w:rsidR="00975A3F" w:rsidRPr="00BA6A4C" w:rsidRDefault="00975A3F" w:rsidP="0020440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t>Оперативная память - 2 x 8 Гб DDR3 1600MHz ECC REG;</w:t>
      </w:r>
    </w:p>
    <w:p w:rsidR="00975A3F" w:rsidRPr="00BA6A4C" w:rsidRDefault="00975A3F" w:rsidP="0020440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RAID </w:t>
      </w:r>
      <w:r w:rsidRPr="00BA6A4C">
        <w:rPr>
          <w:rFonts w:ascii="Times New Roman" w:hAnsi="Times New Roman" w:cs="Times New Roman"/>
          <w:sz w:val="28"/>
          <w:szCs w:val="28"/>
        </w:rPr>
        <w:t>Контроллер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 – Intel Matrix Storage (Support Software RAI</w:t>
      </w:r>
      <w:r w:rsidR="00BA6A4C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>0,1,5,10);</w:t>
      </w:r>
    </w:p>
    <w:p w:rsidR="00975A3F" w:rsidRPr="00BA6A4C" w:rsidRDefault="00975A3F" w:rsidP="0020440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t>Жесткий диск - 2 x 700 Гб (SATA III, 10000 об./мин, 64Мб);</w:t>
      </w:r>
    </w:p>
    <w:p w:rsidR="00975A3F" w:rsidRPr="00BA6A4C" w:rsidRDefault="00975A3F" w:rsidP="0020440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t>Сетевая карта - 2х10/100/1000 Мбит/с;</w:t>
      </w:r>
    </w:p>
    <w:p w:rsidR="00975A3F" w:rsidRPr="00BA6A4C" w:rsidRDefault="00975A3F" w:rsidP="0020440F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proofErr w:type="spellStart"/>
      <w:r w:rsidRPr="00BA6A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A6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4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A6A4C">
        <w:rPr>
          <w:rFonts w:ascii="Times New Roman" w:hAnsi="Times New Roman" w:cs="Times New Roman"/>
          <w:sz w:val="28"/>
          <w:szCs w:val="28"/>
        </w:rPr>
        <w:t xml:space="preserve"> 2019</w:t>
      </w:r>
      <w:r w:rsidR="00BA6A4C">
        <w:rPr>
          <w:rFonts w:ascii="Times New Roman" w:hAnsi="Times New Roman" w:cs="Times New Roman"/>
          <w:sz w:val="28"/>
          <w:szCs w:val="28"/>
        </w:rPr>
        <w:t>.</w:t>
      </w:r>
    </w:p>
    <w:p w:rsidR="00BA6A4C" w:rsidRPr="00BA6A4C" w:rsidRDefault="00BA6A4C" w:rsidP="00BA6A4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A4C">
        <w:rPr>
          <w:rFonts w:ascii="Times New Roman" w:hAnsi="Times New Roman" w:cs="Times New Roman"/>
          <w:b/>
          <w:sz w:val="28"/>
          <w:szCs w:val="28"/>
        </w:rPr>
        <w:t>Требования к техническим характеристикам ПК пользователей системы:</w:t>
      </w:r>
    </w:p>
    <w:p w:rsidR="00BA6A4C" w:rsidRPr="00BA6A4C" w:rsidRDefault="00BA6A4C" w:rsidP="0020440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A4C">
        <w:rPr>
          <w:rFonts w:ascii="Times New Roman" w:hAnsi="Times New Roman" w:cs="Times New Roman"/>
          <w:sz w:val="28"/>
          <w:szCs w:val="28"/>
        </w:rPr>
        <w:t>Процессор</w:t>
      </w:r>
      <w:r w:rsidRPr="00BA6A4C">
        <w:rPr>
          <w:rFonts w:ascii="Times New Roman" w:hAnsi="Times New Roman" w:cs="Times New Roman"/>
          <w:sz w:val="28"/>
          <w:szCs w:val="28"/>
          <w:lang w:val="en-US"/>
        </w:rPr>
        <w:t xml:space="preserve"> – Intel Core i5 2.2 </w:t>
      </w:r>
      <w:proofErr w:type="spellStart"/>
      <w:r w:rsidRPr="00BA6A4C">
        <w:rPr>
          <w:rFonts w:ascii="Times New Roman" w:hAnsi="Times New Roman" w:cs="Times New Roman"/>
          <w:sz w:val="28"/>
          <w:szCs w:val="28"/>
        </w:rPr>
        <w:t>ГГерц</w:t>
      </w:r>
      <w:proofErr w:type="spellEnd"/>
      <w:r w:rsidRPr="00BA6A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A4C" w:rsidRPr="00BA6A4C" w:rsidRDefault="00BA6A4C" w:rsidP="0020440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t>Объем оперативной памяти – 8 Гбайт;</w:t>
      </w:r>
    </w:p>
    <w:p w:rsidR="00BA6A4C" w:rsidRPr="00BA6A4C" w:rsidRDefault="00BA6A4C" w:rsidP="0020440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t>Дисковое пространство – 100 Гбайт;</w:t>
      </w:r>
    </w:p>
    <w:p w:rsidR="00BA6A4C" w:rsidRPr="00BA6A4C" w:rsidRDefault="00BA6A4C" w:rsidP="0020440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t>Сетевой адаптер – 150 Мбайт.</w:t>
      </w:r>
    </w:p>
    <w:p w:rsidR="00BA6A4C" w:rsidRPr="00975A3F" w:rsidRDefault="00BA6A4C" w:rsidP="00BA6A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4C">
        <w:rPr>
          <w:rFonts w:ascii="Times New Roman" w:hAnsi="Times New Roman" w:cs="Times New Roman"/>
          <w:sz w:val="28"/>
          <w:szCs w:val="28"/>
        </w:rPr>
        <w:lastRenderedPageBreak/>
        <w:t>Требования к ремонтным, профилактическим раб</w:t>
      </w:r>
      <w:r>
        <w:rPr>
          <w:rFonts w:ascii="Times New Roman" w:hAnsi="Times New Roman" w:cs="Times New Roman"/>
          <w:sz w:val="28"/>
          <w:szCs w:val="28"/>
        </w:rPr>
        <w:t xml:space="preserve">отам, техническому </w:t>
      </w:r>
      <w:r w:rsidRPr="00BA6A4C">
        <w:rPr>
          <w:rFonts w:ascii="Times New Roman" w:hAnsi="Times New Roman" w:cs="Times New Roman"/>
          <w:sz w:val="28"/>
          <w:szCs w:val="28"/>
        </w:rPr>
        <w:t>обслуживанию технических средств должн</w:t>
      </w:r>
      <w:r>
        <w:rPr>
          <w:rFonts w:ascii="Times New Roman" w:hAnsi="Times New Roman" w:cs="Times New Roman"/>
          <w:sz w:val="28"/>
          <w:szCs w:val="28"/>
        </w:rPr>
        <w:t>ы соответствовать</w:t>
      </w:r>
      <w:r>
        <w:rPr>
          <w:rFonts w:ascii="Times New Roman" w:hAnsi="Times New Roman" w:cs="Times New Roman"/>
          <w:sz w:val="28"/>
          <w:szCs w:val="28"/>
        </w:rPr>
        <w:br/>
        <w:t>ГОСТ 12.3.019-</w:t>
      </w:r>
      <w:r w:rsidRPr="00BA6A4C">
        <w:rPr>
          <w:rFonts w:ascii="Times New Roman" w:hAnsi="Times New Roman" w:cs="Times New Roman"/>
          <w:sz w:val="28"/>
          <w:szCs w:val="28"/>
        </w:rPr>
        <w:t>80.</w:t>
      </w:r>
    </w:p>
    <w:p w:rsidR="003F374E" w:rsidRDefault="003F374E" w:rsidP="0030432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D6F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</w:t>
      </w:r>
      <w:r w:rsidR="00CB17E7">
        <w:rPr>
          <w:rFonts w:ascii="Times New Roman" w:hAnsi="Times New Roman" w:cs="Times New Roman"/>
          <w:b/>
          <w:sz w:val="28"/>
          <w:szCs w:val="28"/>
        </w:rPr>
        <w:t>анию автоматизированной системы:</w:t>
      </w:r>
    </w:p>
    <w:p w:rsidR="00CB17E7" w:rsidRDefault="00CB17E7" w:rsidP="00CB1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E7">
        <w:rPr>
          <w:rFonts w:ascii="Times New Roman" w:hAnsi="Times New Roman" w:cs="Times New Roman"/>
          <w:sz w:val="28"/>
          <w:szCs w:val="28"/>
        </w:rPr>
        <w:t>Работы по созданию системы А</w:t>
      </w:r>
      <w:r>
        <w:rPr>
          <w:rFonts w:ascii="Times New Roman" w:hAnsi="Times New Roman" w:cs="Times New Roman"/>
          <w:sz w:val="28"/>
          <w:szCs w:val="28"/>
        </w:rPr>
        <w:t xml:space="preserve">ИС должны выполняться согласно </w:t>
      </w:r>
      <w:r w:rsidRPr="00CB17E7">
        <w:rPr>
          <w:rFonts w:ascii="Times New Roman" w:hAnsi="Times New Roman" w:cs="Times New Roman"/>
          <w:sz w:val="28"/>
          <w:szCs w:val="28"/>
        </w:rPr>
        <w:t xml:space="preserve">календарному плану, являющемуся дополнением к договору </w:t>
      </w:r>
      <w:r w:rsidRPr="006D4570">
        <w:rPr>
          <w:rFonts w:ascii="Times New Roman" w:hAnsi="Times New Roman" w:cs="Times New Roman"/>
          <w:sz w:val="28"/>
          <w:szCs w:val="28"/>
        </w:rPr>
        <w:t>№1/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D45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6D45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67</w:t>
      </w:r>
      <w:r w:rsidRPr="006D4570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D457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4570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B17E7">
        <w:rPr>
          <w:rFonts w:ascii="Times New Roman" w:hAnsi="Times New Roman" w:cs="Times New Roman"/>
          <w:sz w:val="28"/>
          <w:szCs w:val="28"/>
        </w:rPr>
        <w:t xml:space="preserve"> года между заказчиком и и</w:t>
      </w:r>
      <w:r>
        <w:rPr>
          <w:rFonts w:ascii="Times New Roman" w:hAnsi="Times New Roman" w:cs="Times New Roman"/>
          <w:sz w:val="28"/>
          <w:szCs w:val="28"/>
        </w:rPr>
        <w:t xml:space="preserve">сполнителем, и включают в себя </w:t>
      </w:r>
      <w:r w:rsidRPr="00CB17E7">
        <w:rPr>
          <w:rFonts w:ascii="Times New Roman" w:hAnsi="Times New Roman" w:cs="Times New Roman"/>
          <w:sz w:val="28"/>
          <w:szCs w:val="28"/>
        </w:rPr>
        <w:t>следующие этапы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0E0A" w:rsidRDefault="00B40E0A" w:rsidP="00CB1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E0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D507D">
        <w:rPr>
          <w:rFonts w:ascii="Times New Roman" w:hAnsi="Times New Roman" w:cs="Times New Roman"/>
          <w:sz w:val="28"/>
          <w:szCs w:val="28"/>
        </w:rPr>
        <w:t>3</w:t>
      </w:r>
      <w:r w:rsidRPr="00B40E0A">
        <w:rPr>
          <w:rFonts w:ascii="Times New Roman" w:hAnsi="Times New Roman" w:cs="Times New Roman"/>
          <w:sz w:val="28"/>
          <w:szCs w:val="28"/>
        </w:rPr>
        <w:t xml:space="preserve"> – Этапы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396"/>
      </w:tblGrid>
      <w:tr w:rsidR="00CB17E7" w:rsidTr="00B40E0A">
        <w:tc>
          <w:tcPr>
            <w:tcW w:w="704" w:type="dxa"/>
          </w:tcPr>
          <w:p w:rsidR="00CB17E7" w:rsidRDefault="00CB17E7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CB17E7" w:rsidRPr="00CB17E7" w:rsidRDefault="00CB17E7" w:rsidP="00CB1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</w:t>
            </w:r>
          </w:p>
        </w:tc>
        <w:tc>
          <w:tcPr>
            <w:tcW w:w="3396" w:type="dxa"/>
          </w:tcPr>
          <w:p w:rsidR="00CB17E7" w:rsidRPr="00CB17E7" w:rsidRDefault="00CB17E7" w:rsidP="00CB1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работ</w:t>
            </w:r>
          </w:p>
        </w:tc>
      </w:tr>
      <w:tr w:rsidR="00CB17E7" w:rsidTr="00B40E0A">
        <w:tc>
          <w:tcPr>
            <w:tcW w:w="704" w:type="dxa"/>
          </w:tcPr>
          <w:p w:rsidR="00CB17E7" w:rsidRDefault="00CB17E7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CB17E7" w:rsidRPr="00CB17E7" w:rsidRDefault="00CB17E7" w:rsidP="00CB1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Проектирование решений, определение назначения, принципов действия частей и системы в целом.</w:t>
            </w:r>
          </w:p>
        </w:tc>
        <w:tc>
          <w:tcPr>
            <w:tcW w:w="3396" w:type="dxa"/>
          </w:tcPr>
          <w:p w:rsidR="00CB17E7" w:rsidRPr="00CB17E7" w:rsidRDefault="00CB17E7" w:rsidP="00CB1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Общее описание системы.</w:t>
            </w:r>
          </w:p>
        </w:tc>
      </w:tr>
      <w:tr w:rsidR="00CB17E7" w:rsidTr="00B40E0A">
        <w:tc>
          <w:tcPr>
            <w:tcW w:w="704" w:type="dxa"/>
          </w:tcPr>
          <w:p w:rsidR="00CB17E7" w:rsidRDefault="00CB17E7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CB17E7" w:rsidRPr="00CB17E7" w:rsidRDefault="00CB17E7" w:rsidP="00CB1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Определение предметов, объектов для организации системы, разработка и оформление документации на поставку комплектующих.</w:t>
            </w:r>
          </w:p>
        </w:tc>
        <w:tc>
          <w:tcPr>
            <w:tcW w:w="3396" w:type="dxa"/>
          </w:tcPr>
          <w:p w:rsidR="00CB17E7" w:rsidRPr="00CB17E7" w:rsidRDefault="00CB17E7" w:rsidP="00CB1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Ведомость покупаемых изделий (частей системы).</w:t>
            </w:r>
          </w:p>
        </w:tc>
      </w:tr>
      <w:tr w:rsidR="00B40E0A" w:rsidTr="00B40E0A">
        <w:tc>
          <w:tcPr>
            <w:tcW w:w="704" w:type="dxa"/>
          </w:tcPr>
          <w:p w:rsidR="00B40E0A" w:rsidRDefault="00B40E0A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Графическое изображение различных документов, частей и элементов системы, а также условное обозначение связей между ними.</w:t>
            </w:r>
          </w:p>
        </w:tc>
        <w:tc>
          <w:tcPr>
            <w:tcW w:w="3396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Функциональные схемы системы в целом и отдельных подсистем.</w:t>
            </w:r>
          </w:p>
        </w:tc>
      </w:tr>
    </w:tbl>
    <w:p w:rsidR="002D507D" w:rsidRPr="002D507D" w:rsidRDefault="002D507D" w:rsidP="00962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2D50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396"/>
      </w:tblGrid>
      <w:tr w:rsidR="00B40E0A" w:rsidTr="00B40E0A">
        <w:tc>
          <w:tcPr>
            <w:tcW w:w="704" w:type="dxa"/>
          </w:tcPr>
          <w:p w:rsidR="00B40E0A" w:rsidRDefault="00B40E0A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Оформление необходимой документации для установки ИС на предприятии.</w:t>
            </w:r>
          </w:p>
        </w:tc>
        <w:tc>
          <w:tcPr>
            <w:tcW w:w="3396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Установленное оборудование с отлаженной системой</w:t>
            </w:r>
          </w:p>
        </w:tc>
      </w:tr>
      <w:tr w:rsidR="00B40E0A" w:rsidTr="00B40E0A">
        <w:tc>
          <w:tcPr>
            <w:tcW w:w="704" w:type="dxa"/>
          </w:tcPr>
          <w:p w:rsidR="00B40E0A" w:rsidRDefault="00B40E0A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документации с изложением состава действий и правил их выполнения пользователями.</w:t>
            </w:r>
          </w:p>
        </w:tc>
        <w:tc>
          <w:tcPr>
            <w:tcW w:w="3396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Руководство для пользователей.</w:t>
            </w:r>
          </w:p>
        </w:tc>
      </w:tr>
      <w:tr w:rsidR="00B40E0A" w:rsidTr="00B40E0A">
        <w:tc>
          <w:tcPr>
            <w:tcW w:w="704" w:type="dxa"/>
          </w:tcPr>
          <w:p w:rsidR="00B40E0A" w:rsidRDefault="00B40E0A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Оформл</w:t>
            </w:r>
            <w:r w:rsidR="0062550A">
              <w:rPr>
                <w:rFonts w:ascii="Times New Roman" w:hAnsi="Times New Roman" w:cs="Times New Roman"/>
                <w:sz w:val="28"/>
                <w:szCs w:val="28"/>
              </w:rPr>
              <w:t>ение необходимой гарантийной,</w:t>
            </w: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 xml:space="preserve"> сервисной</w:t>
            </w:r>
            <w:r w:rsidR="0062550A">
              <w:rPr>
                <w:rFonts w:ascii="Times New Roman" w:hAnsi="Times New Roman" w:cs="Times New Roman"/>
                <w:sz w:val="28"/>
                <w:szCs w:val="28"/>
              </w:rPr>
              <w:t xml:space="preserve"> и страховой</w:t>
            </w: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документации.</w:t>
            </w:r>
          </w:p>
        </w:tc>
        <w:tc>
          <w:tcPr>
            <w:tcW w:w="3396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Установка гарантийных сроков, а также технической поддержки продукции.</w:t>
            </w:r>
          </w:p>
        </w:tc>
      </w:tr>
      <w:tr w:rsidR="00B40E0A" w:rsidTr="00B40E0A">
        <w:tc>
          <w:tcPr>
            <w:tcW w:w="704" w:type="dxa"/>
          </w:tcPr>
          <w:p w:rsidR="00B40E0A" w:rsidRDefault="00B40E0A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Нормативный документ, в котором регламентируется последовательность операций процесса системы, описание методов и приемов.</w:t>
            </w:r>
          </w:p>
        </w:tc>
        <w:tc>
          <w:tcPr>
            <w:tcW w:w="3396" w:type="dxa"/>
          </w:tcPr>
          <w:p w:rsidR="00B40E0A" w:rsidRPr="00CB17E7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7E7">
              <w:rPr>
                <w:rFonts w:ascii="Times New Roman" w:hAnsi="Times New Roman" w:cs="Times New Roman"/>
                <w:sz w:val="28"/>
                <w:szCs w:val="28"/>
              </w:rPr>
              <w:t>Технологическая инструкция.</w:t>
            </w:r>
          </w:p>
        </w:tc>
      </w:tr>
      <w:tr w:rsidR="00B40E0A" w:rsidTr="00B40E0A">
        <w:tc>
          <w:tcPr>
            <w:tcW w:w="704" w:type="dxa"/>
          </w:tcPr>
          <w:p w:rsidR="00B40E0A" w:rsidRDefault="00B40E0A" w:rsidP="00CB1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B40E0A" w:rsidRDefault="00B40E0A" w:rsidP="00CB1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40E0A">
              <w:rPr>
                <w:rFonts w:ascii="Times New Roman" w:hAnsi="Times New Roman" w:cs="Times New Roman"/>
                <w:sz w:val="28"/>
                <w:szCs w:val="28"/>
              </w:rPr>
              <w:t>равила подготовки данных, порядок и средства заполнения базы данных, процедуры изменения и контроля базы данных, порядок и средства восстановления базы данных.</w:t>
            </w:r>
          </w:p>
        </w:tc>
        <w:tc>
          <w:tcPr>
            <w:tcW w:w="3396" w:type="dxa"/>
          </w:tcPr>
          <w:p w:rsidR="00B40E0A" w:rsidRDefault="00B40E0A" w:rsidP="00CB1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sz w:val="28"/>
                <w:szCs w:val="28"/>
              </w:rPr>
              <w:t>Инструкция по формированию и ведению базы данных.</w:t>
            </w:r>
          </w:p>
        </w:tc>
      </w:tr>
    </w:tbl>
    <w:p w:rsidR="0062550A" w:rsidRDefault="0062550A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374E" w:rsidRPr="00E569CA" w:rsidRDefault="003F374E" w:rsidP="0030432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9CA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</w:t>
      </w:r>
      <w:r w:rsidR="00E569CA" w:rsidRPr="00E569CA">
        <w:rPr>
          <w:rFonts w:ascii="Times New Roman" w:hAnsi="Times New Roman" w:cs="Times New Roman"/>
          <w:b/>
          <w:sz w:val="28"/>
          <w:szCs w:val="28"/>
        </w:rPr>
        <w:t>емки автоматизированной системы:</w:t>
      </w:r>
    </w:p>
    <w:p w:rsidR="00E569CA" w:rsidRDefault="00E569CA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9CA">
        <w:rPr>
          <w:rFonts w:ascii="Times New Roman" w:hAnsi="Times New Roman" w:cs="Times New Roman"/>
          <w:sz w:val="28"/>
          <w:szCs w:val="28"/>
        </w:rPr>
        <w:t>При</w:t>
      </w:r>
      <w:r w:rsidR="008E6BBD">
        <w:rPr>
          <w:rFonts w:ascii="Times New Roman" w:hAnsi="Times New Roman" w:cs="Times New Roman"/>
          <w:sz w:val="28"/>
          <w:szCs w:val="28"/>
        </w:rPr>
        <w:t>ё</w:t>
      </w:r>
      <w:r w:rsidRPr="00E569CA">
        <w:rPr>
          <w:rFonts w:ascii="Times New Roman" w:hAnsi="Times New Roman" w:cs="Times New Roman"/>
          <w:sz w:val="28"/>
          <w:szCs w:val="28"/>
        </w:rPr>
        <w:t>м системы осуществляется коми</w:t>
      </w:r>
      <w:r>
        <w:rPr>
          <w:rFonts w:ascii="Times New Roman" w:hAnsi="Times New Roman" w:cs="Times New Roman"/>
          <w:sz w:val="28"/>
          <w:szCs w:val="28"/>
        </w:rPr>
        <w:t xml:space="preserve">ссией в составе представителей </w:t>
      </w:r>
      <w:r w:rsidRPr="00E569CA">
        <w:rPr>
          <w:rFonts w:ascii="Times New Roman" w:hAnsi="Times New Roman" w:cs="Times New Roman"/>
          <w:sz w:val="28"/>
          <w:szCs w:val="28"/>
        </w:rPr>
        <w:t>заказчика, а также исполнителя.</w:t>
      </w:r>
    </w:p>
    <w:p w:rsidR="008E6BBD" w:rsidRPr="008E6BBD" w:rsidRDefault="008E6BBD" w:rsidP="008E6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BD">
        <w:rPr>
          <w:rFonts w:ascii="Times New Roman" w:hAnsi="Times New Roman" w:cs="Times New Roman"/>
          <w:sz w:val="28"/>
          <w:szCs w:val="28"/>
        </w:rPr>
        <w:t>Сдача-приёмка работ должна производит</w:t>
      </w:r>
      <w:r>
        <w:rPr>
          <w:rFonts w:ascii="Times New Roman" w:hAnsi="Times New Roman" w:cs="Times New Roman"/>
          <w:sz w:val="28"/>
          <w:szCs w:val="28"/>
        </w:rPr>
        <w:t xml:space="preserve">ься поэтапно, в соответствии с </w:t>
      </w:r>
      <w:r w:rsidRPr="008E6BBD">
        <w:rPr>
          <w:rFonts w:ascii="Times New Roman" w:hAnsi="Times New Roman" w:cs="Times New Roman"/>
          <w:sz w:val="28"/>
          <w:szCs w:val="28"/>
        </w:rPr>
        <w:t>календарным планом, являющимс</w:t>
      </w:r>
      <w:r>
        <w:rPr>
          <w:rFonts w:ascii="Times New Roman" w:hAnsi="Times New Roman" w:cs="Times New Roman"/>
          <w:sz w:val="28"/>
          <w:szCs w:val="28"/>
        </w:rPr>
        <w:t xml:space="preserve">я дополнением к договору между </w:t>
      </w:r>
      <w:r w:rsidRPr="008E6BBD">
        <w:rPr>
          <w:rFonts w:ascii="Times New Roman" w:hAnsi="Times New Roman" w:cs="Times New Roman"/>
          <w:sz w:val="28"/>
          <w:szCs w:val="28"/>
        </w:rPr>
        <w:t>заказчиком и исполнителем.</w:t>
      </w:r>
    </w:p>
    <w:p w:rsidR="008E6BBD" w:rsidRDefault="008E6BBD" w:rsidP="008E6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BD">
        <w:rPr>
          <w:rFonts w:ascii="Times New Roman" w:hAnsi="Times New Roman" w:cs="Times New Roman"/>
          <w:sz w:val="28"/>
          <w:szCs w:val="28"/>
        </w:rPr>
        <w:t>По окончани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6BBD">
        <w:rPr>
          <w:rFonts w:ascii="Times New Roman" w:hAnsi="Times New Roman" w:cs="Times New Roman"/>
          <w:sz w:val="28"/>
          <w:szCs w:val="28"/>
        </w:rPr>
        <w:t xml:space="preserve"> каждого этапа и</w:t>
      </w:r>
      <w:r>
        <w:rPr>
          <w:rFonts w:ascii="Times New Roman" w:hAnsi="Times New Roman" w:cs="Times New Roman"/>
          <w:sz w:val="28"/>
          <w:szCs w:val="28"/>
        </w:rPr>
        <w:t xml:space="preserve">сполнитель должен предоставить </w:t>
      </w:r>
      <w:r w:rsidRPr="008E6BBD">
        <w:rPr>
          <w:rFonts w:ascii="Times New Roman" w:hAnsi="Times New Roman" w:cs="Times New Roman"/>
          <w:sz w:val="28"/>
          <w:szCs w:val="28"/>
        </w:rPr>
        <w:t>заказчику указанные результаты работ</w:t>
      </w:r>
      <w:r>
        <w:rPr>
          <w:rFonts w:ascii="Times New Roman" w:hAnsi="Times New Roman" w:cs="Times New Roman"/>
          <w:sz w:val="28"/>
          <w:szCs w:val="28"/>
        </w:rPr>
        <w:t xml:space="preserve">. При завершении каждого этапа </w:t>
      </w:r>
      <w:r w:rsidRPr="008E6BBD">
        <w:rPr>
          <w:rFonts w:ascii="Times New Roman" w:hAnsi="Times New Roman" w:cs="Times New Roman"/>
          <w:sz w:val="28"/>
          <w:szCs w:val="28"/>
        </w:rPr>
        <w:t>исполнитель и заказчик должны подписывать акт сдачи-приемки.</w:t>
      </w:r>
    </w:p>
    <w:p w:rsidR="008E6BBD" w:rsidRPr="008E6BBD" w:rsidRDefault="008E6BBD" w:rsidP="008E6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9CA">
        <w:rPr>
          <w:rFonts w:ascii="Times New Roman" w:hAnsi="Times New Roman" w:cs="Times New Roman"/>
          <w:sz w:val="28"/>
          <w:szCs w:val="28"/>
        </w:rPr>
        <w:t>Система передается в виде функцион</w:t>
      </w:r>
      <w:r>
        <w:rPr>
          <w:rFonts w:ascii="Times New Roman" w:hAnsi="Times New Roman" w:cs="Times New Roman"/>
          <w:sz w:val="28"/>
          <w:szCs w:val="28"/>
        </w:rPr>
        <w:t xml:space="preserve">ирующего комплекса программных </w:t>
      </w:r>
      <w:r w:rsidRPr="00E569CA">
        <w:rPr>
          <w:rFonts w:ascii="Times New Roman" w:hAnsi="Times New Roman" w:cs="Times New Roman"/>
          <w:sz w:val="28"/>
          <w:szCs w:val="28"/>
        </w:rPr>
        <w:t>и вычислительных средств для автоматизации деятельности сотрудников</w:t>
      </w:r>
      <w:r w:rsidR="008B25EC">
        <w:rPr>
          <w:rFonts w:ascii="Times New Roman" w:hAnsi="Times New Roman" w:cs="Times New Roman"/>
          <w:sz w:val="28"/>
          <w:szCs w:val="28"/>
        </w:rPr>
        <w:t xml:space="preserve"> АСК</w:t>
      </w:r>
      <w:r w:rsidRPr="00E569CA">
        <w:rPr>
          <w:rFonts w:ascii="Times New Roman" w:hAnsi="Times New Roman" w:cs="Times New Roman"/>
          <w:sz w:val="28"/>
          <w:szCs w:val="28"/>
        </w:rPr>
        <w:t>.</w:t>
      </w:r>
    </w:p>
    <w:p w:rsidR="008E6BBD" w:rsidRPr="00E569CA" w:rsidRDefault="008E6BBD" w:rsidP="008E6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BD">
        <w:rPr>
          <w:rFonts w:ascii="Times New Roman" w:hAnsi="Times New Roman" w:cs="Times New Roman"/>
          <w:sz w:val="28"/>
          <w:szCs w:val="28"/>
        </w:rPr>
        <w:t xml:space="preserve">Конечный срок сдачи работ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E6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января</w:t>
      </w:r>
      <w:r w:rsidRPr="008E6BBD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4г.</w:t>
      </w:r>
    </w:p>
    <w:p w:rsidR="00E569CA" w:rsidRPr="00E569CA" w:rsidRDefault="00E569CA" w:rsidP="00304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9CA">
        <w:rPr>
          <w:rFonts w:ascii="Times New Roman" w:hAnsi="Times New Roman" w:cs="Times New Roman"/>
          <w:sz w:val="28"/>
          <w:szCs w:val="28"/>
        </w:rPr>
        <w:t>Совместно с предъявлением систем</w:t>
      </w:r>
      <w:r>
        <w:rPr>
          <w:rFonts w:ascii="Times New Roman" w:hAnsi="Times New Roman" w:cs="Times New Roman"/>
          <w:sz w:val="28"/>
          <w:szCs w:val="28"/>
        </w:rPr>
        <w:t xml:space="preserve">ы производится сдача </w:t>
      </w:r>
      <w:r w:rsidRPr="00E569CA">
        <w:rPr>
          <w:rFonts w:ascii="Times New Roman" w:hAnsi="Times New Roman" w:cs="Times New Roman"/>
          <w:sz w:val="28"/>
          <w:szCs w:val="28"/>
        </w:rPr>
        <w:t>разработанного исполнителем комплекта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74E" w:rsidRDefault="003F374E" w:rsidP="0030432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D6F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автома</w:t>
      </w:r>
      <w:r w:rsidR="003B4057">
        <w:rPr>
          <w:rFonts w:ascii="Times New Roman" w:hAnsi="Times New Roman" w:cs="Times New Roman"/>
          <w:b/>
          <w:sz w:val="28"/>
          <w:szCs w:val="28"/>
        </w:rPr>
        <w:t>тизированной системы в действие:</w:t>
      </w:r>
    </w:p>
    <w:p w:rsidR="003B4057" w:rsidRPr="003B4057" w:rsidRDefault="003B4057" w:rsidP="003B40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057">
        <w:rPr>
          <w:rFonts w:ascii="Times New Roman" w:hAnsi="Times New Roman" w:cs="Times New Roman"/>
          <w:sz w:val="28"/>
          <w:szCs w:val="28"/>
        </w:rPr>
        <w:t>Для создания условий функционирования информационного 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057">
        <w:rPr>
          <w:rFonts w:ascii="Times New Roman" w:hAnsi="Times New Roman" w:cs="Times New Roman"/>
          <w:sz w:val="28"/>
          <w:szCs w:val="28"/>
        </w:rPr>
        <w:t>управления АИС, при которых гарантир</w:t>
      </w:r>
      <w:r>
        <w:rPr>
          <w:rFonts w:ascii="Times New Roman" w:hAnsi="Times New Roman" w:cs="Times New Roman"/>
          <w:sz w:val="28"/>
          <w:szCs w:val="28"/>
        </w:rPr>
        <w:t xml:space="preserve">уется соответствие создаваемой </w:t>
      </w:r>
      <w:r w:rsidRPr="003B4057">
        <w:rPr>
          <w:rFonts w:ascii="Times New Roman" w:hAnsi="Times New Roman" w:cs="Times New Roman"/>
          <w:sz w:val="28"/>
          <w:szCs w:val="28"/>
        </w:rPr>
        <w:t>системы требованиям, содержащимся в настоящем техническом задании, и возможность эффективного её использо</w:t>
      </w:r>
      <w:r>
        <w:rPr>
          <w:rFonts w:ascii="Times New Roman" w:hAnsi="Times New Roman" w:cs="Times New Roman"/>
          <w:sz w:val="28"/>
          <w:szCs w:val="28"/>
        </w:rPr>
        <w:t xml:space="preserve">вания, в организации заказчика </w:t>
      </w:r>
      <w:r w:rsidRPr="003B4057">
        <w:rPr>
          <w:rFonts w:ascii="Times New Roman" w:hAnsi="Times New Roman" w:cs="Times New Roman"/>
          <w:sz w:val="28"/>
          <w:szCs w:val="28"/>
        </w:rPr>
        <w:t>должен быть проведен комплекс мероприятий:</w:t>
      </w:r>
    </w:p>
    <w:p w:rsidR="003B4057" w:rsidRPr="003B4057" w:rsidRDefault="003B4057" w:rsidP="003B405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057">
        <w:rPr>
          <w:rFonts w:ascii="Times New Roman" w:hAnsi="Times New Roman" w:cs="Times New Roman"/>
          <w:sz w:val="28"/>
          <w:szCs w:val="28"/>
        </w:rPr>
        <w:t>Технические мероприятия.</w:t>
      </w:r>
    </w:p>
    <w:p w:rsidR="003B4057" w:rsidRPr="003B4057" w:rsidRDefault="003B4057" w:rsidP="003B405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057">
        <w:rPr>
          <w:rFonts w:ascii="Times New Roman" w:hAnsi="Times New Roman" w:cs="Times New Roman"/>
          <w:sz w:val="28"/>
          <w:szCs w:val="28"/>
        </w:rPr>
        <w:t>Организационные мероприятия.</w:t>
      </w:r>
    </w:p>
    <w:p w:rsidR="003B4057" w:rsidRPr="003B4057" w:rsidRDefault="003B4057" w:rsidP="003B405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057">
        <w:rPr>
          <w:rFonts w:ascii="Times New Roman" w:hAnsi="Times New Roman" w:cs="Times New Roman"/>
          <w:sz w:val="28"/>
          <w:szCs w:val="28"/>
        </w:rPr>
        <w:t>Изменения в информационном обеспечении.</w:t>
      </w:r>
    </w:p>
    <w:p w:rsidR="003B4057" w:rsidRPr="003B4057" w:rsidRDefault="003B4057" w:rsidP="003B40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057">
        <w:rPr>
          <w:rFonts w:ascii="Times New Roman" w:hAnsi="Times New Roman" w:cs="Times New Roman"/>
          <w:sz w:val="28"/>
          <w:szCs w:val="28"/>
        </w:rPr>
        <w:lastRenderedPageBreak/>
        <w:t>К работе с системой должны допускат</w:t>
      </w:r>
      <w:r>
        <w:rPr>
          <w:rFonts w:ascii="Times New Roman" w:hAnsi="Times New Roman" w:cs="Times New Roman"/>
          <w:sz w:val="28"/>
          <w:szCs w:val="28"/>
        </w:rPr>
        <w:t xml:space="preserve">ься сотрудники, имеющие навыки </w:t>
      </w:r>
      <w:r w:rsidRPr="003B4057">
        <w:rPr>
          <w:rFonts w:ascii="Times New Roman" w:hAnsi="Times New Roman" w:cs="Times New Roman"/>
          <w:sz w:val="28"/>
          <w:szCs w:val="28"/>
        </w:rPr>
        <w:t>работы на персональном компьют</w:t>
      </w:r>
      <w:r>
        <w:rPr>
          <w:rFonts w:ascii="Times New Roman" w:hAnsi="Times New Roman" w:cs="Times New Roman"/>
          <w:sz w:val="28"/>
          <w:szCs w:val="28"/>
        </w:rPr>
        <w:t xml:space="preserve">ере, ознакомленные с правилами </w:t>
      </w:r>
      <w:r w:rsidRPr="003B4057">
        <w:rPr>
          <w:rFonts w:ascii="Times New Roman" w:hAnsi="Times New Roman" w:cs="Times New Roman"/>
          <w:sz w:val="28"/>
          <w:szCs w:val="28"/>
        </w:rPr>
        <w:t>эксплуатации и прошедшие обучение</w:t>
      </w:r>
    </w:p>
    <w:p w:rsidR="006E6150" w:rsidRDefault="003F374E" w:rsidP="0030432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D6F">
        <w:rPr>
          <w:rFonts w:ascii="Times New Roman" w:hAnsi="Times New Roman" w:cs="Times New Roman"/>
          <w:b/>
          <w:sz w:val="28"/>
          <w:szCs w:val="28"/>
        </w:rPr>
        <w:t>Требования к документированию.</w:t>
      </w:r>
    </w:p>
    <w:p w:rsidR="00B40E0A" w:rsidRDefault="008201A3" w:rsidP="00B40E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B40E0A" w:rsidRPr="00B40E0A">
        <w:rPr>
          <w:rFonts w:ascii="Times New Roman" w:hAnsi="Times New Roman" w:cs="Times New Roman"/>
          <w:sz w:val="28"/>
          <w:szCs w:val="28"/>
        </w:rPr>
        <w:t xml:space="preserve"> – Требования к документированию</w:t>
      </w:r>
      <w:r w:rsidR="00B40E0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40E0A" w:rsidTr="00B40E0A">
        <w:tc>
          <w:tcPr>
            <w:tcW w:w="4673" w:type="dxa"/>
          </w:tcPr>
          <w:p w:rsidR="00B40E0A" w:rsidRPr="00B40E0A" w:rsidRDefault="00B40E0A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4672" w:type="dxa"/>
          </w:tcPr>
          <w:p w:rsidR="00B40E0A" w:rsidRPr="00B40E0A" w:rsidRDefault="00B40E0A" w:rsidP="00B40E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</w:p>
        </w:tc>
      </w:tr>
      <w:tr w:rsidR="00B40E0A" w:rsidTr="00B40E0A">
        <w:tc>
          <w:tcPr>
            <w:tcW w:w="4673" w:type="dxa"/>
          </w:tcPr>
          <w:p w:rsidR="00B40E0A" w:rsidRPr="00B40E0A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технического проекта.</w:t>
            </w:r>
          </w:p>
        </w:tc>
        <w:tc>
          <w:tcPr>
            <w:tcW w:w="4672" w:type="dxa"/>
          </w:tcPr>
          <w:p w:rsidR="00B40E0A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sz w:val="28"/>
                <w:szCs w:val="28"/>
              </w:rPr>
              <w:t>Ведомость технического проекта, пояснительная записка к техническому проекту, схема функциональной системы.</w:t>
            </w:r>
          </w:p>
        </w:tc>
      </w:tr>
      <w:tr w:rsidR="00B40E0A" w:rsidTr="00B40E0A">
        <w:tc>
          <w:tcPr>
            <w:tcW w:w="4673" w:type="dxa"/>
          </w:tcPr>
          <w:p w:rsidR="00B40E0A" w:rsidRPr="00B40E0A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рабочей документации, адаптация программ.</w:t>
            </w:r>
          </w:p>
        </w:tc>
        <w:tc>
          <w:tcPr>
            <w:tcW w:w="4672" w:type="dxa"/>
          </w:tcPr>
          <w:p w:rsidR="00B40E0A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sz w:val="28"/>
                <w:szCs w:val="28"/>
              </w:rPr>
              <w:t>Ведомость эксплуатационных документов, паспорт, общее описание системы, технологическая инструкция, руководство пользователя, описание технологического процесса обработки данных, инструкция по формированию и ведению базы данных, состав выходных данных, каталог базы данных, программа и методика испытаний, спецификация, описание программ, текст программ.</w:t>
            </w:r>
          </w:p>
        </w:tc>
      </w:tr>
      <w:tr w:rsidR="00B40E0A" w:rsidTr="00B40E0A">
        <w:tc>
          <w:tcPr>
            <w:tcW w:w="4673" w:type="dxa"/>
          </w:tcPr>
          <w:p w:rsidR="00B40E0A" w:rsidRPr="00B40E0A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b/>
                <w:sz w:val="28"/>
                <w:szCs w:val="28"/>
              </w:rPr>
              <w:t>Ввод в действие.</w:t>
            </w:r>
          </w:p>
        </w:tc>
        <w:tc>
          <w:tcPr>
            <w:tcW w:w="4672" w:type="dxa"/>
          </w:tcPr>
          <w:p w:rsidR="00B40E0A" w:rsidRDefault="00B40E0A" w:rsidP="00B40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0E0A">
              <w:rPr>
                <w:rFonts w:ascii="Times New Roman" w:hAnsi="Times New Roman" w:cs="Times New Roman"/>
                <w:sz w:val="28"/>
                <w:szCs w:val="28"/>
              </w:rPr>
              <w:t>Акт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B40E0A">
              <w:rPr>
                <w:rFonts w:ascii="Times New Roman" w:hAnsi="Times New Roman" w:cs="Times New Roman"/>
                <w:sz w:val="28"/>
                <w:szCs w:val="28"/>
              </w:rPr>
              <w:t>мки в опытную эксплуатацию, протокол испытаний, акт приемки системы в промышленную эксплуатацию, акт завершения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309F0" w:rsidRPr="00394698" w:rsidRDefault="00E309F0" w:rsidP="0039469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698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разработки.</w:t>
      </w:r>
    </w:p>
    <w:p w:rsidR="00E309F0" w:rsidRDefault="00E309F0" w:rsidP="00E309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9F0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E309F0" w:rsidRPr="00436C50" w:rsidRDefault="00E309F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:rsidR="00E309F0" w:rsidRPr="00436C50" w:rsidRDefault="00E309F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>ГОСТ 34.201-89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:rsidR="00E309F0" w:rsidRPr="00436C50" w:rsidRDefault="00E309F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:rsidR="00E309F0" w:rsidRPr="00436C50" w:rsidRDefault="00E309F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:rsidR="00E309F0" w:rsidRPr="00436C50" w:rsidRDefault="00E309F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>ГОСТ 34.603-92 «Информационная технология. Виды испытаний автоматизированных систем».</w:t>
      </w:r>
    </w:p>
    <w:p w:rsidR="00E309F0" w:rsidRPr="00436C50" w:rsidRDefault="00E309F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 xml:space="preserve">ГОСТ 19.201-78 </w:t>
      </w:r>
      <w:r w:rsidR="00394698">
        <w:rPr>
          <w:rFonts w:ascii="Times New Roman" w:hAnsi="Times New Roman" w:cs="Times New Roman"/>
          <w:sz w:val="28"/>
          <w:szCs w:val="28"/>
        </w:rPr>
        <w:t>«</w:t>
      </w:r>
      <w:r w:rsidRPr="00436C50">
        <w:rPr>
          <w:rFonts w:ascii="Times New Roman" w:hAnsi="Times New Roman" w:cs="Times New Roman"/>
          <w:sz w:val="28"/>
          <w:szCs w:val="28"/>
        </w:rPr>
        <w:t>Единая система программной документации. Техническое задание. Требования к содержанию и оформлению</w:t>
      </w:r>
      <w:r w:rsidR="00394698">
        <w:rPr>
          <w:rFonts w:ascii="Times New Roman" w:hAnsi="Times New Roman" w:cs="Times New Roman"/>
          <w:sz w:val="28"/>
          <w:szCs w:val="28"/>
        </w:rPr>
        <w:t>»</w:t>
      </w:r>
      <w:r w:rsidRPr="00436C50">
        <w:rPr>
          <w:rFonts w:ascii="Times New Roman" w:hAnsi="Times New Roman" w:cs="Times New Roman"/>
          <w:sz w:val="28"/>
          <w:szCs w:val="28"/>
        </w:rPr>
        <w:t>.</w:t>
      </w:r>
    </w:p>
    <w:p w:rsidR="00E309F0" w:rsidRPr="00436C50" w:rsidRDefault="00436C5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 xml:space="preserve">ГОСТ 19.106-78 </w:t>
      </w:r>
      <w:r w:rsidR="00394698">
        <w:rPr>
          <w:rFonts w:ascii="Times New Roman" w:hAnsi="Times New Roman" w:cs="Times New Roman"/>
          <w:sz w:val="28"/>
          <w:szCs w:val="28"/>
        </w:rPr>
        <w:t>«</w:t>
      </w:r>
      <w:r w:rsidRPr="00436C50">
        <w:rPr>
          <w:rFonts w:ascii="Times New Roman" w:hAnsi="Times New Roman" w:cs="Times New Roman"/>
          <w:sz w:val="28"/>
          <w:szCs w:val="28"/>
        </w:rPr>
        <w:t>Единая система программной документации. Требования к программным документам, выполненным печатным способом</w:t>
      </w:r>
      <w:r w:rsidR="00394698">
        <w:rPr>
          <w:rFonts w:ascii="Times New Roman" w:hAnsi="Times New Roman" w:cs="Times New Roman"/>
          <w:sz w:val="28"/>
          <w:szCs w:val="28"/>
        </w:rPr>
        <w:t>»</w:t>
      </w:r>
      <w:r w:rsidRPr="00436C50">
        <w:rPr>
          <w:rFonts w:ascii="Times New Roman" w:hAnsi="Times New Roman" w:cs="Times New Roman"/>
          <w:sz w:val="28"/>
          <w:szCs w:val="28"/>
        </w:rPr>
        <w:t>.</w:t>
      </w:r>
    </w:p>
    <w:p w:rsidR="00436C50" w:rsidRPr="00436C50" w:rsidRDefault="00436C5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>ГОСТ 24.701-86 «Надежность автоматизированных систем управления».</w:t>
      </w:r>
    </w:p>
    <w:p w:rsidR="00436C50" w:rsidRPr="00436C50" w:rsidRDefault="00436C50" w:rsidP="00436C50">
      <w:pPr>
        <w:pStyle w:val="a3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C50">
        <w:rPr>
          <w:rFonts w:ascii="Times New Roman" w:hAnsi="Times New Roman" w:cs="Times New Roman"/>
          <w:sz w:val="28"/>
          <w:szCs w:val="28"/>
        </w:rPr>
        <w:t>ГОСТ 12.1.004-91 «ССБТ. Пожарная безопасность. Общие требования».</w:t>
      </w:r>
    </w:p>
    <w:sectPr w:rsidR="00436C50" w:rsidRPr="00436C50" w:rsidSect="005C6BD3"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18D" w:rsidRDefault="00E2418D" w:rsidP="00921533">
      <w:pPr>
        <w:spacing w:after="0" w:line="240" w:lineRule="auto"/>
      </w:pPr>
      <w:r>
        <w:separator/>
      </w:r>
    </w:p>
  </w:endnote>
  <w:endnote w:type="continuationSeparator" w:id="0">
    <w:p w:rsidR="00E2418D" w:rsidRDefault="00E2418D" w:rsidP="0092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AA1" w:rsidRPr="00A77B99" w:rsidRDefault="00343AA1" w:rsidP="00921533">
    <w:pPr>
      <w:spacing w:before="30" w:after="30" w:line="264" w:lineRule="auto"/>
      <w:jc w:val="center"/>
      <w:rPr>
        <w:rFonts w:ascii="Times New Roman" w:hAnsi="Times New Roman" w:cs="Times New Roman"/>
        <w:color w:val="00000A"/>
        <w:sz w:val="28"/>
        <w:szCs w:val="28"/>
      </w:rPr>
    </w:pPr>
    <w:r w:rsidRPr="00A77B99">
      <w:rPr>
        <w:rFonts w:ascii="Times New Roman" w:hAnsi="Times New Roman" w:cs="Times New Roman"/>
        <w:color w:val="00000A"/>
        <w:sz w:val="28"/>
        <w:szCs w:val="28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18D" w:rsidRDefault="00E2418D" w:rsidP="00921533">
      <w:pPr>
        <w:spacing w:after="0" w:line="240" w:lineRule="auto"/>
      </w:pPr>
      <w:r>
        <w:separator/>
      </w:r>
    </w:p>
  </w:footnote>
  <w:footnote w:type="continuationSeparator" w:id="0">
    <w:p w:rsidR="00E2418D" w:rsidRDefault="00E2418D" w:rsidP="00921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4C"/>
    <w:multiLevelType w:val="hybridMultilevel"/>
    <w:tmpl w:val="1810707E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C2F3A"/>
    <w:multiLevelType w:val="hybridMultilevel"/>
    <w:tmpl w:val="1E54F456"/>
    <w:lvl w:ilvl="0" w:tplc="908AAAAC">
      <w:start w:val="1"/>
      <w:numFmt w:val="decimal"/>
      <w:lvlText w:val="4.3.%1."/>
      <w:lvlJc w:val="left"/>
      <w:pPr>
        <w:ind w:left="5738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9A5AF8"/>
    <w:multiLevelType w:val="hybridMultilevel"/>
    <w:tmpl w:val="34EC96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9A4752"/>
    <w:multiLevelType w:val="hybridMultilevel"/>
    <w:tmpl w:val="C9F08DBC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E660BF"/>
    <w:multiLevelType w:val="hybridMultilevel"/>
    <w:tmpl w:val="A8623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FF491A"/>
    <w:multiLevelType w:val="hybridMultilevel"/>
    <w:tmpl w:val="464C5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3C6383"/>
    <w:multiLevelType w:val="hybridMultilevel"/>
    <w:tmpl w:val="C43CA902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02786"/>
    <w:multiLevelType w:val="hybridMultilevel"/>
    <w:tmpl w:val="CF766170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2B0181"/>
    <w:multiLevelType w:val="hybridMultilevel"/>
    <w:tmpl w:val="C6F2D780"/>
    <w:lvl w:ilvl="0" w:tplc="44C49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3D6C62"/>
    <w:multiLevelType w:val="hybridMultilevel"/>
    <w:tmpl w:val="5EF08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5A6A41"/>
    <w:multiLevelType w:val="hybridMultilevel"/>
    <w:tmpl w:val="3BD816F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AC8"/>
    <w:multiLevelType w:val="hybridMultilevel"/>
    <w:tmpl w:val="5238A1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AC2AFBC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3E00137A">
      <w:start w:val="1"/>
      <w:numFmt w:val="decimal"/>
      <w:lvlText w:val="2.%3."/>
      <w:lvlJc w:val="left"/>
      <w:pPr>
        <w:ind w:left="2869" w:hanging="180"/>
      </w:pPr>
      <w:rPr>
        <w:rFonts w:hint="default"/>
      </w:rPr>
    </w:lvl>
    <w:lvl w:ilvl="3" w:tplc="D854AE38">
      <w:start w:val="1"/>
      <w:numFmt w:val="decimal"/>
      <w:lvlText w:val="4.%4."/>
      <w:lvlJc w:val="left"/>
      <w:pPr>
        <w:ind w:left="3589" w:hanging="360"/>
      </w:pPr>
      <w:rPr>
        <w:rFonts w:hint="default"/>
      </w:rPr>
    </w:lvl>
    <w:lvl w:ilvl="4" w:tplc="453EC90C">
      <w:start w:val="1"/>
      <w:numFmt w:val="decimal"/>
      <w:lvlText w:val="4.1.%5."/>
      <w:lvlJc w:val="left"/>
      <w:pPr>
        <w:ind w:left="4309" w:hanging="360"/>
      </w:pPr>
      <w:rPr>
        <w:rFonts w:hint="default"/>
      </w:rPr>
    </w:lvl>
    <w:lvl w:ilvl="5" w:tplc="908AAAAC">
      <w:start w:val="1"/>
      <w:numFmt w:val="decimal"/>
      <w:lvlText w:val="4.3.%6."/>
      <w:lvlJc w:val="left"/>
      <w:pPr>
        <w:ind w:left="5029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030DBF"/>
    <w:multiLevelType w:val="hybridMultilevel"/>
    <w:tmpl w:val="2DA6970A"/>
    <w:lvl w:ilvl="0" w:tplc="FDF08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F4CE2"/>
    <w:multiLevelType w:val="hybridMultilevel"/>
    <w:tmpl w:val="83CA4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AC2AFBC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3E00137A">
      <w:start w:val="1"/>
      <w:numFmt w:val="decimal"/>
      <w:lvlText w:val="2.%3."/>
      <w:lvlJc w:val="left"/>
      <w:pPr>
        <w:ind w:left="2869" w:hanging="180"/>
      </w:pPr>
      <w:rPr>
        <w:rFonts w:hint="default"/>
      </w:rPr>
    </w:lvl>
    <w:lvl w:ilvl="3" w:tplc="04190011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386AB2"/>
    <w:multiLevelType w:val="hybridMultilevel"/>
    <w:tmpl w:val="FEF23C5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525073"/>
    <w:multiLevelType w:val="hybridMultilevel"/>
    <w:tmpl w:val="321263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D93442"/>
    <w:multiLevelType w:val="hybridMultilevel"/>
    <w:tmpl w:val="0D468D20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6393E"/>
    <w:multiLevelType w:val="hybridMultilevel"/>
    <w:tmpl w:val="6180DC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3E0E47"/>
    <w:multiLevelType w:val="multilevel"/>
    <w:tmpl w:val="D2E66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19" w15:restartNumberingAfterBreak="0">
    <w:nsid w:val="3A9117FF"/>
    <w:multiLevelType w:val="hybridMultilevel"/>
    <w:tmpl w:val="B298E9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5D4F34"/>
    <w:multiLevelType w:val="hybridMultilevel"/>
    <w:tmpl w:val="8D846E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D2005D"/>
    <w:multiLevelType w:val="hybridMultilevel"/>
    <w:tmpl w:val="22AA1F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7417A4"/>
    <w:multiLevelType w:val="hybridMultilevel"/>
    <w:tmpl w:val="45321274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228BE"/>
    <w:multiLevelType w:val="hybridMultilevel"/>
    <w:tmpl w:val="ACF23152"/>
    <w:lvl w:ilvl="0" w:tplc="F3C45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34238"/>
    <w:multiLevelType w:val="hybridMultilevel"/>
    <w:tmpl w:val="644EA266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C0A78"/>
    <w:multiLevelType w:val="hybridMultilevel"/>
    <w:tmpl w:val="77DCCD86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304422"/>
    <w:multiLevelType w:val="hybridMultilevel"/>
    <w:tmpl w:val="1D3276FE"/>
    <w:lvl w:ilvl="0" w:tplc="FDF08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15F2F"/>
    <w:multiLevelType w:val="hybridMultilevel"/>
    <w:tmpl w:val="53A2E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A04260"/>
    <w:multiLevelType w:val="hybridMultilevel"/>
    <w:tmpl w:val="53F2EB2E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0C54E3"/>
    <w:multiLevelType w:val="hybridMultilevel"/>
    <w:tmpl w:val="A50C2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AC2AFBC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3E00137A">
      <w:start w:val="1"/>
      <w:numFmt w:val="decimal"/>
      <w:lvlText w:val="2.%3."/>
      <w:lvlJc w:val="left"/>
      <w:pPr>
        <w:ind w:left="2869" w:hanging="180"/>
      </w:pPr>
      <w:rPr>
        <w:rFonts w:hint="default"/>
      </w:rPr>
    </w:lvl>
    <w:lvl w:ilvl="3" w:tplc="D854AE38">
      <w:start w:val="1"/>
      <w:numFmt w:val="decimal"/>
      <w:lvlText w:val="4.%4."/>
      <w:lvlJc w:val="left"/>
      <w:pPr>
        <w:ind w:left="3589" w:hanging="360"/>
      </w:pPr>
      <w:rPr>
        <w:rFonts w:hint="default"/>
      </w:rPr>
    </w:lvl>
    <w:lvl w:ilvl="4" w:tplc="453EC90C">
      <w:start w:val="1"/>
      <w:numFmt w:val="decimal"/>
      <w:lvlText w:val="4.1.%5."/>
      <w:lvlJc w:val="left"/>
      <w:pPr>
        <w:ind w:left="4309" w:hanging="360"/>
      </w:pPr>
      <w:rPr>
        <w:rFonts w:hint="default"/>
      </w:rPr>
    </w:lvl>
    <w:lvl w:ilvl="5" w:tplc="908AAAAC">
      <w:start w:val="1"/>
      <w:numFmt w:val="decimal"/>
      <w:lvlText w:val="4.3.%6."/>
      <w:lvlJc w:val="left"/>
      <w:pPr>
        <w:ind w:left="5029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6"/>
  </w:num>
  <w:num w:numId="5">
    <w:abstractNumId w:val="24"/>
  </w:num>
  <w:num w:numId="6">
    <w:abstractNumId w:val="22"/>
  </w:num>
  <w:num w:numId="7">
    <w:abstractNumId w:val="15"/>
  </w:num>
  <w:num w:numId="8">
    <w:abstractNumId w:val="19"/>
  </w:num>
  <w:num w:numId="9">
    <w:abstractNumId w:val="23"/>
  </w:num>
  <w:num w:numId="10">
    <w:abstractNumId w:val="21"/>
  </w:num>
  <w:num w:numId="11">
    <w:abstractNumId w:val="2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7"/>
  </w:num>
  <w:num w:numId="17">
    <w:abstractNumId w:val="25"/>
  </w:num>
  <w:num w:numId="18">
    <w:abstractNumId w:val="8"/>
  </w:num>
  <w:num w:numId="19">
    <w:abstractNumId w:val="5"/>
  </w:num>
  <w:num w:numId="20">
    <w:abstractNumId w:val="29"/>
  </w:num>
  <w:num w:numId="21">
    <w:abstractNumId w:val="9"/>
  </w:num>
  <w:num w:numId="22">
    <w:abstractNumId w:val="4"/>
  </w:num>
  <w:num w:numId="23">
    <w:abstractNumId w:val="0"/>
  </w:num>
  <w:num w:numId="24">
    <w:abstractNumId w:val="28"/>
  </w:num>
  <w:num w:numId="25">
    <w:abstractNumId w:val="26"/>
  </w:num>
  <w:num w:numId="26">
    <w:abstractNumId w:val="6"/>
  </w:num>
  <w:num w:numId="27">
    <w:abstractNumId w:val="12"/>
  </w:num>
  <w:num w:numId="28">
    <w:abstractNumId w:val="14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BC"/>
    <w:rsid w:val="000376B3"/>
    <w:rsid w:val="00060010"/>
    <w:rsid w:val="00064E16"/>
    <w:rsid w:val="000823B7"/>
    <w:rsid w:val="000A7D4C"/>
    <w:rsid w:val="000B247F"/>
    <w:rsid w:val="000C7FD9"/>
    <w:rsid w:val="000D26DB"/>
    <w:rsid w:val="000F3B4E"/>
    <w:rsid w:val="000F4CE0"/>
    <w:rsid w:val="00102ECF"/>
    <w:rsid w:val="00117C8D"/>
    <w:rsid w:val="0015622C"/>
    <w:rsid w:val="00167DB3"/>
    <w:rsid w:val="00170B8F"/>
    <w:rsid w:val="0019467E"/>
    <w:rsid w:val="001A15E2"/>
    <w:rsid w:val="001B3359"/>
    <w:rsid w:val="001E7745"/>
    <w:rsid w:val="00201182"/>
    <w:rsid w:val="0020440F"/>
    <w:rsid w:val="00273E0B"/>
    <w:rsid w:val="00275118"/>
    <w:rsid w:val="00282100"/>
    <w:rsid w:val="0028745E"/>
    <w:rsid w:val="002D507D"/>
    <w:rsid w:val="002E5238"/>
    <w:rsid w:val="00304326"/>
    <w:rsid w:val="00343AA1"/>
    <w:rsid w:val="0035384D"/>
    <w:rsid w:val="003573FA"/>
    <w:rsid w:val="00367A11"/>
    <w:rsid w:val="0037034B"/>
    <w:rsid w:val="00373137"/>
    <w:rsid w:val="00390AD7"/>
    <w:rsid w:val="00394698"/>
    <w:rsid w:val="003A0C4B"/>
    <w:rsid w:val="003A697D"/>
    <w:rsid w:val="003B4057"/>
    <w:rsid w:val="003C7FEE"/>
    <w:rsid w:val="003E5E3B"/>
    <w:rsid w:val="003E608E"/>
    <w:rsid w:val="003E7216"/>
    <w:rsid w:val="003F374E"/>
    <w:rsid w:val="004016FF"/>
    <w:rsid w:val="00405CB1"/>
    <w:rsid w:val="00436C50"/>
    <w:rsid w:val="00446E9F"/>
    <w:rsid w:val="004C5B51"/>
    <w:rsid w:val="004D3622"/>
    <w:rsid w:val="004D7E03"/>
    <w:rsid w:val="00522CE4"/>
    <w:rsid w:val="00532DA0"/>
    <w:rsid w:val="0054438A"/>
    <w:rsid w:val="00563787"/>
    <w:rsid w:val="005671D5"/>
    <w:rsid w:val="005B771A"/>
    <w:rsid w:val="005C3D6F"/>
    <w:rsid w:val="005C6BD3"/>
    <w:rsid w:val="005C78B3"/>
    <w:rsid w:val="005D2CD4"/>
    <w:rsid w:val="005E6326"/>
    <w:rsid w:val="005F3FDE"/>
    <w:rsid w:val="006060DD"/>
    <w:rsid w:val="00622893"/>
    <w:rsid w:val="0062550A"/>
    <w:rsid w:val="0064036D"/>
    <w:rsid w:val="0067393F"/>
    <w:rsid w:val="00675B50"/>
    <w:rsid w:val="006C02E5"/>
    <w:rsid w:val="006C46B4"/>
    <w:rsid w:val="006C5830"/>
    <w:rsid w:val="006D4570"/>
    <w:rsid w:val="006D658F"/>
    <w:rsid w:val="006E48C6"/>
    <w:rsid w:val="006E6150"/>
    <w:rsid w:val="006E7292"/>
    <w:rsid w:val="006F4B4B"/>
    <w:rsid w:val="00723A98"/>
    <w:rsid w:val="0073371D"/>
    <w:rsid w:val="0073552E"/>
    <w:rsid w:val="007369FE"/>
    <w:rsid w:val="00737DBC"/>
    <w:rsid w:val="00741CE9"/>
    <w:rsid w:val="00747357"/>
    <w:rsid w:val="007612CF"/>
    <w:rsid w:val="00793A1A"/>
    <w:rsid w:val="007B5918"/>
    <w:rsid w:val="007C020B"/>
    <w:rsid w:val="00805AEF"/>
    <w:rsid w:val="00814EC3"/>
    <w:rsid w:val="00815DC9"/>
    <w:rsid w:val="008201A3"/>
    <w:rsid w:val="008344D1"/>
    <w:rsid w:val="00856C16"/>
    <w:rsid w:val="008736A9"/>
    <w:rsid w:val="0089070C"/>
    <w:rsid w:val="008B25EC"/>
    <w:rsid w:val="008B4870"/>
    <w:rsid w:val="008D6412"/>
    <w:rsid w:val="008E6BBD"/>
    <w:rsid w:val="00913BDB"/>
    <w:rsid w:val="00921533"/>
    <w:rsid w:val="009434C6"/>
    <w:rsid w:val="0094581A"/>
    <w:rsid w:val="009625E8"/>
    <w:rsid w:val="00967528"/>
    <w:rsid w:val="00975A3F"/>
    <w:rsid w:val="00985718"/>
    <w:rsid w:val="009C67CB"/>
    <w:rsid w:val="009D03C4"/>
    <w:rsid w:val="009D0B79"/>
    <w:rsid w:val="009E2340"/>
    <w:rsid w:val="00A53112"/>
    <w:rsid w:val="00A77B99"/>
    <w:rsid w:val="00AA254D"/>
    <w:rsid w:val="00AB04BC"/>
    <w:rsid w:val="00AB4AD0"/>
    <w:rsid w:val="00AC1C87"/>
    <w:rsid w:val="00B40E0A"/>
    <w:rsid w:val="00B52086"/>
    <w:rsid w:val="00B70F06"/>
    <w:rsid w:val="00BA2AD1"/>
    <w:rsid w:val="00BA6A4C"/>
    <w:rsid w:val="00BC6BFF"/>
    <w:rsid w:val="00C128DF"/>
    <w:rsid w:val="00C3080A"/>
    <w:rsid w:val="00C76314"/>
    <w:rsid w:val="00C86FAD"/>
    <w:rsid w:val="00CB17E7"/>
    <w:rsid w:val="00CD0F44"/>
    <w:rsid w:val="00CD181C"/>
    <w:rsid w:val="00CE5E17"/>
    <w:rsid w:val="00CF3BC4"/>
    <w:rsid w:val="00CF759E"/>
    <w:rsid w:val="00D02ACD"/>
    <w:rsid w:val="00D45AF7"/>
    <w:rsid w:val="00D61C53"/>
    <w:rsid w:val="00D65FAA"/>
    <w:rsid w:val="00D92C73"/>
    <w:rsid w:val="00DA0CE9"/>
    <w:rsid w:val="00DD2CB5"/>
    <w:rsid w:val="00DD42F1"/>
    <w:rsid w:val="00DD6AE0"/>
    <w:rsid w:val="00DD7714"/>
    <w:rsid w:val="00DF4D84"/>
    <w:rsid w:val="00DF765C"/>
    <w:rsid w:val="00E03E9B"/>
    <w:rsid w:val="00E2418D"/>
    <w:rsid w:val="00E2728F"/>
    <w:rsid w:val="00E309F0"/>
    <w:rsid w:val="00E342E4"/>
    <w:rsid w:val="00E427CB"/>
    <w:rsid w:val="00E569CA"/>
    <w:rsid w:val="00E603EC"/>
    <w:rsid w:val="00E60532"/>
    <w:rsid w:val="00E643D2"/>
    <w:rsid w:val="00E834B3"/>
    <w:rsid w:val="00E871E0"/>
    <w:rsid w:val="00E90B16"/>
    <w:rsid w:val="00E924C7"/>
    <w:rsid w:val="00EA12E2"/>
    <w:rsid w:val="00EE43C6"/>
    <w:rsid w:val="00F02516"/>
    <w:rsid w:val="00F1688F"/>
    <w:rsid w:val="00F72778"/>
    <w:rsid w:val="00FB2FF6"/>
    <w:rsid w:val="00FB565C"/>
    <w:rsid w:val="00FC3398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FC5C"/>
  <w15:chartTrackingRefBased/>
  <w15:docId w15:val="{E2FF5DC6-1EEC-4EB5-B1F4-8A74233D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150"/>
    <w:pPr>
      <w:suppressAutoHyphens/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9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B771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CB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21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1533"/>
    <w:rPr>
      <w:rFonts w:ascii="Calibri" w:eastAsiaTheme="minorEastAsia" w:hAnsi="Calibri"/>
      <w:lang w:eastAsia="ru-RU"/>
    </w:rPr>
  </w:style>
  <w:style w:type="paragraph" w:styleId="a8">
    <w:name w:val="footer"/>
    <w:basedOn w:val="a"/>
    <w:link w:val="a9"/>
    <w:uiPriority w:val="99"/>
    <w:unhideWhenUsed/>
    <w:rsid w:val="00921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1533"/>
    <w:rPr>
      <w:rFonts w:ascii="Calibri" w:eastAsiaTheme="minorEastAsia" w:hAnsi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3A75D-7E2B-4A38-A3AD-7582FCBA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28</Pages>
  <Words>4045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Кутьин З.С.</dc:creator>
  <cp:keywords/>
  <dc:description/>
  <cp:lastModifiedBy>Lenovo</cp:lastModifiedBy>
  <cp:revision>130</cp:revision>
  <cp:lastPrinted>2023-03-23T10:50:00Z</cp:lastPrinted>
  <dcterms:created xsi:type="dcterms:W3CDTF">2023-03-15T09:44:00Z</dcterms:created>
  <dcterms:modified xsi:type="dcterms:W3CDTF">2023-04-17T07:17:00Z</dcterms:modified>
</cp:coreProperties>
</file>