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48" w:rsidRPr="00494748" w:rsidRDefault="00494748" w:rsidP="00494748">
      <w:r>
        <w:rPr>
          <w:color w:val="000000"/>
          <w:spacing w:val="8"/>
          <w:sz w:val="23"/>
          <w:szCs w:val="23"/>
          <w:shd w:val="clear" w:color="auto" w:fill="FFFFFF"/>
        </w:rPr>
        <w:t xml:space="preserve">                                                  </w:t>
      </w:r>
    </w:p>
    <w:p w:rsidR="000B08C2" w:rsidRDefault="000B08C2" w:rsidP="001F15CA">
      <w:pPr>
        <w:pStyle w:val="Heading6"/>
        <w:jc w:val="center"/>
      </w:pPr>
      <w:r>
        <w:t>Resume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46"/>
        <w:gridCol w:w="4954"/>
      </w:tblGrid>
      <w:tr w:rsidR="000B08C2">
        <w:tc>
          <w:tcPr>
            <w:tcW w:w="9900" w:type="dxa"/>
            <w:gridSpan w:val="2"/>
            <w:shd w:val="clear" w:color="auto" w:fill="auto"/>
          </w:tcPr>
          <w:p w:rsidR="000B08C2" w:rsidRDefault="000B08C2" w:rsidP="000361A3">
            <w:pPr>
              <w:pStyle w:val="Header"/>
              <w:snapToGrid w:val="0"/>
              <w:ind w:right="87"/>
              <w:jc w:val="center"/>
              <w:rPr>
                <w:b/>
                <w:iCs/>
                <w:sz w:val="24"/>
                <w:szCs w:val="24"/>
                <w:lang w:val="pl-PL"/>
              </w:rPr>
            </w:pPr>
            <w:r>
              <w:rPr>
                <w:b/>
                <w:iCs/>
                <w:sz w:val="24"/>
                <w:szCs w:val="24"/>
                <w:lang w:val="pl-PL"/>
              </w:rPr>
              <w:t xml:space="preserve">Thanka Rajan. S., </w:t>
            </w:r>
            <w:r w:rsidR="000361A3">
              <w:rPr>
                <w:b/>
                <w:iCs/>
                <w:sz w:val="24"/>
                <w:szCs w:val="24"/>
                <w:lang w:val="pl-PL"/>
              </w:rPr>
              <w:t>PhD</w:t>
            </w:r>
            <w:r>
              <w:rPr>
                <w:b/>
                <w:iCs/>
                <w:sz w:val="24"/>
                <w:szCs w:val="24"/>
                <w:lang w:val="pl-PL"/>
              </w:rPr>
              <w:t xml:space="preserve">., </w:t>
            </w:r>
          </w:p>
        </w:tc>
      </w:tr>
      <w:tr w:rsidR="000B08C2">
        <w:trPr>
          <w:trHeight w:val="1241"/>
        </w:trPr>
        <w:tc>
          <w:tcPr>
            <w:tcW w:w="4946" w:type="dxa"/>
            <w:shd w:val="clear" w:color="auto" w:fill="auto"/>
          </w:tcPr>
          <w:p w:rsidR="000B08C2" w:rsidRDefault="000B08C2">
            <w:pPr>
              <w:pStyle w:val="BodyTextIndent2"/>
              <w:snapToGrid w:val="0"/>
              <w:ind w:right="87" w:firstLine="0"/>
              <w:rPr>
                <w:b/>
                <w:iCs/>
                <w:lang w:val="pl-PL"/>
              </w:rPr>
            </w:pPr>
          </w:p>
          <w:p w:rsidR="000B08C2" w:rsidRDefault="000B08C2">
            <w:pPr>
              <w:pStyle w:val="BodyTextIndent2"/>
              <w:ind w:right="87"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Permanent Address       </w:t>
            </w:r>
          </w:p>
          <w:p w:rsidR="000B08C2" w:rsidRDefault="000B08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12-6</w:t>
            </w:r>
            <w:r w:rsidR="00EF2813">
              <w:rPr>
                <w:sz w:val="24"/>
                <w:szCs w:val="24"/>
              </w:rPr>
              <w:t>C(1)</w:t>
            </w:r>
            <w:r>
              <w:rPr>
                <w:sz w:val="24"/>
                <w:szCs w:val="24"/>
              </w:rPr>
              <w:t>, Ettukootu</w:t>
            </w:r>
            <w:r w:rsidR="001F15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Therivilai, </w:t>
            </w:r>
          </w:p>
          <w:p w:rsidR="000B08C2" w:rsidRDefault="000B08C2">
            <w:pPr>
              <w:spacing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Agasteeswaram (P.O)- 629 701</w:t>
            </w:r>
          </w:p>
          <w:p w:rsidR="000B08C2" w:rsidRDefault="000B08C2">
            <w:pPr>
              <w:spacing w:line="36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pt-BR"/>
              </w:rPr>
              <w:t xml:space="preserve">    Kanyakumari </w:t>
            </w:r>
            <w:r>
              <w:rPr>
                <w:sz w:val="24"/>
                <w:szCs w:val="24"/>
                <w:lang w:val="es-ES"/>
              </w:rPr>
              <w:t xml:space="preserve"> district</w:t>
            </w:r>
          </w:p>
          <w:p w:rsidR="000B08C2" w:rsidRDefault="000B08C2">
            <w:pPr>
              <w:pStyle w:val="BodyTextIndent2"/>
              <w:ind w:right="87" w:firstLine="0"/>
              <w:rPr>
                <w:lang w:val="es-ES"/>
              </w:rPr>
            </w:pPr>
            <w:r>
              <w:rPr>
                <w:lang w:val="es-ES"/>
              </w:rPr>
              <w:t xml:space="preserve">    Tamil Nadu, INDIA</w:t>
            </w:r>
          </w:p>
        </w:tc>
        <w:tc>
          <w:tcPr>
            <w:tcW w:w="4954" w:type="dxa"/>
            <w:shd w:val="clear" w:color="auto" w:fill="auto"/>
          </w:tcPr>
          <w:p w:rsidR="000B08C2" w:rsidRDefault="000B08C2">
            <w:pPr>
              <w:snapToGrid w:val="0"/>
              <w:spacing w:line="360" w:lineRule="auto"/>
              <w:rPr>
                <w:iCs/>
                <w:lang w:val="pt-BR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A17D33">
              <w:rPr>
                <w:noProof/>
                <w:lang w:val="en-IN" w:eastAsia="en-IN"/>
              </w:rPr>
              <w:drawing>
                <wp:inline distT="0" distB="0" distL="0" distR="0">
                  <wp:extent cx="1143000" cy="1089660"/>
                  <wp:effectExtent l="0" t="0" r="0" b="0"/>
                  <wp:docPr id="1" name="Picture 1" descr="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Cs/>
                <w:lang w:val="pt-BR"/>
              </w:rPr>
              <w:t xml:space="preserve">         </w:t>
            </w:r>
          </w:p>
          <w:p w:rsidR="000B08C2" w:rsidRDefault="000B08C2">
            <w:pPr>
              <w:pStyle w:val="BodyTextIndent2"/>
              <w:ind w:right="87" w:firstLine="0"/>
              <w:rPr>
                <w:iCs/>
                <w:color w:val="0000FF"/>
                <w:lang w:val="it-IT"/>
              </w:rPr>
            </w:pPr>
            <w:r>
              <w:rPr>
                <w:iCs/>
                <w:lang w:val="en-US"/>
              </w:rPr>
              <w:t xml:space="preserve">                           </w:t>
            </w:r>
            <w:r>
              <w:rPr>
                <w:iCs/>
                <w:lang w:val="it-IT"/>
              </w:rPr>
              <w:t>E-mail</w:t>
            </w:r>
            <w:r>
              <w:rPr>
                <w:iCs/>
                <w:color w:val="0000FF"/>
                <w:lang w:val="it-IT"/>
              </w:rPr>
              <w:t>: strajan</w:t>
            </w:r>
            <w:r w:rsidR="004D6439">
              <w:rPr>
                <w:iCs/>
                <w:color w:val="0000FF"/>
                <w:lang w:val="it-IT"/>
              </w:rPr>
              <w:t>9</w:t>
            </w:r>
            <w:r>
              <w:rPr>
                <w:iCs/>
                <w:color w:val="0000FF"/>
                <w:lang w:val="it-IT"/>
              </w:rPr>
              <w:t>84@gmail.com</w:t>
            </w:r>
          </w:p>
          <w:p w:rsidR="000B08C2" w:rsidRDefault="000B08C2" w:rsidP="00CC4155">
            <w:pPr>
              <w:pStyle w:val="BodyTextIndent2"/>
              <w:ind w:right="87" w:firstLine="0"/>
              <w:rPr>
                <w:iCs/>
                <w:lang w:val="it-IT"/>
              </w:rPr>
            </w:pPr>
            <w:r>
              <w:rPr>
                <w:iCs/>
                <w:lang w:val="it-IT"/>
              </w:rPr>
              <w:t xml:space="preserve">  </w:t>
            </w:r>
            <w:r>
              <w:rPr>
                <w:iCs/>
                <w:lang w:val="pt-BR"/>
              </w:rPr>
              <w:t xml:space="preserve">                         Phone:+91</w:t>
            </w:r>
            <w:r w:rsidR="00CC4155">
              <w:rPr>
                <w:iCs/>
                <w:lang w:val="pt-BR"/>
              </w:rPr>
              <w:t>8124240202</w:t>
            </w:r>
          </w:p>
        </w:tc>
      </w:tr>
    </w:tbl>
    <w:p w:rsidR="000B08C2" w:rsidRDefault="000B08C2">
      <w:pPr>
        <w:sectPr w:rsidR="000B08C2">
          <w:pgSz w:w="11906" w:h="16838"/>
          <w:pgMar w:top="864" w:right="1008" w:bottom="864" w:left="1008" w:header="720" w:footer="720" w:gutter="0"/>
          <w:cols w:space="720"/>
          <w:titlePg/>
          <w:docGrid w:linePitch="360"/>
        </w:sectPr>
      </w:pPr>
    </w:p>
    <w:p w:rsidR="000B08C2" w:rsidRDefault="000B08C2">
      <w:pPr>
        <w:pStyle w:val="Heading6"/>
        <w:shd w:val="clear" w:color="auto" w:fill="CCCCCC"/>
        <w:tabs>
          <w:tab w:val="right" w:pos="9900"/>
        </w:tabs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Career Objective</w:t>
      </w: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0B08C2">
        <w:trPr>
          <w:trHeight w:val="414"/>
        </w:trPr>
        <w:tc>
          <w:tcPr>
            <w:tcW w:w="9900" w:type="dxa"/>
            <w:shd w:val="clear" w:color="auto" w:fill="auto"/>
          </w:tcPr>
          <w:p w:rsidR="000B08C2" w:rsidRDefault="0046736F" w:rsidP="007545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EA4BC7">
              <w:rPr>
                <w:sz w:val="24"/>
                <w:szCs w:val="24"/>
              </w:rPr>
              <w:t>C</w:t>
            </w:r>
            <w:r w:rsidR="00E735A0" w:rsidRPr="004D6439">
              <w:rPr>
                <w:sz w:val="24"/>
                <w:szCs w:val="24"/>
              </w:rPr>
              <w:t xml:space="preserve">arrier </w:t>
            </w:r>
            <w:r w:rsidR="000B08C2" w:rsidRPr="004D6439">
              <w:rPr>
                <w:sz w:val="24"/>
                <w:szCs w:val="24"/>
              </w:rPr>
              <w:t>that</w:t>
            </w:r>
            <w:r w:rsidR="000B08C2">
              <w:rPr>
                <w:sz w:val="24"/>
                <w:szCs w:val="24"/>
              </w:rPr>
              <w:t xml:space="preserve"> requires</w:t>
            </w:r>
            <w:r w:rsidR="00441AE4">
              <w:rPr>
                <w:sz w:val="24"/>
                <w:szCs w:val="24"/>
              </w:rPr>
              <w:t xml:space="preserve"> </w:t>
            </w:r>
            <w:r w:rsidR="00A52552">
              <w:rPr>
                <w:sz w:val="24"/>
                <w:szCs w:val="24"/>
              </w:rPr>
              <w:t xml:space="preserve">a </w:t>
            </w:r>
            <w:r w:rsidR="00441AE4">
              <w:rPr>
                <w:sz w:val="24"/>
                <w:szCs w:val="24"/>
              </w:rPr>
              <w:t xml:space="preserve">background in multidiscipline- Thin Film fabrication/ </w:t>
            </w:r>
            <w:r w:rsidR="00DA0C97">
              <w:rPr>
                <w:sz w:val="24"/>
                <w:szCs w:val="24"/>
              </w:rPr>
              <w:t>Corrosion</w:t>
            </w:r>
            <w:r w:rsidR="0021436E">
              <w:rPr>
                <w:sz w:val="24"/>
                <w:szCs w:val="24"/>
              </w:rPr>
              <w:t xml:space="preserve"> Studies</w:t>
            </w:r>
            <w:r w:rsidR="00DA0C97">
              <w:rPr>
                <w:sz w:val="24"/>
                <w:szCs w:val="24"/>
              </w:rPr>
              <w:t xml:space="preserve">/ </w:t>
            </w:r>
            <w:r w:rsidR="00D752D1">
              <w:rPr>
                <w:sz w:val="24"/>
                <w:szCs w:val="24"/>
              </w:rPr>
              <w:t xml:space="preserve">Nanoparticle synthesis and </w:t>
            </w:r>
            <w:r w:rsidR="000B08C2">
              <w:rPr>
                <w:sz w:val="24"/>
                <w:szCs w:val="24"/>
              </w:rPr>
              <w:t xml:space="preserve">Materials characterisation. </w:t>
            </w:r>
          </w:p>
        </w:tc>
      </w:tr>
    </w:tbl>
    <w:p w:rsidR="000B08C2" w:rsidRDefault="000B08C2" w:rsidP="00831EA1">
      <w:pPr>
        <w:pStyle w:val="Heading6"/>
        <w:shd w:val="clear" w:color="auto" w:fill="CCCCCC"/>
        <w:ind w:left="0" w:right="-7" w:firstLine="0"/>
        <w:jc w:val="center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Carrier summary</w:t>
      </w:r>
    </w:p>
    <w:p w:rsidR="002A58D5" w:rsidRDefault="002A58D5" w:rsidP="002A58D5"/>
    <w:p w:rsidR="002A58D5" w:rsidRPr="002A58D5" w:rsidRDefault="002A58D5" w:rsidP="002A58D5">
      <w:pPr>
        <w:pStyle w:val="Heading6"/>
        <w:shd w:val="clear" w:color="auto" w:fill="CCCCCC"/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Research Experience</w:t>
      </w:r>
    </w:p>
    <w:p w:rsidR="002A58D5" w:rsidRDefault="002A58D5" w:rsidP="002A58D5"/>
    <w:p w:rsidR="002A58D5" w:rsidRPr="002A58D5" w:rsidRDefault="002A58D5" w:rsidP="002A58D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8100"/>
      </w:tblGrid>
      <w:tr w:rsidR="002A58D5" w:rsidTr="005A68E2">
        <w:trPr>
          <w:trHeight w:val="500"/>
        </w:trPr>
        <w:tc>
          <w:tcPr>
            <w:tcW w:w="1800" w:type="dxa"/>
            <w:shd w:val="clear" w:color="auto" w:fill="auto"/>
            <w:vAlign w:val="center"/>
          </w:tcPr>
          <w:p w:rsidR="002A58D5" w:rsidRPr="00F97D80" w:rsidRDefault="00F97D80" w:rsidP="00F97D80">
            <w:pPr>
              <w:pStyle w:val="Heading9"/>
              <w:snapToGrid w:val="0"/>
              <w:spacing w:before="60" w:line="276" w:lineRule="auto"/>
              <w:ind w:left="0" w:right="87" w:firstLine="0"/>
              <w:jc w:val="left"/>
              <w:rPr>
                <w:bCs w:val="0"/>
                <w:iCs/>
                <w:sz w:val="24"/>
                <w:szCs w:val="24"/>
              </w:rPr>
            </w:pPr>
            <w:r>
              <w:rPr>
                <w:bCs w:val="0"/>
                <w:iCs/>
                <w:sz w:val="24"/>
                <w:szCs w:val="24"/>
              </w:rPr>
              <w:t xml:space="preserve">         Period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2A58D5" w:rsidRPr="00F97D80" w:rsidRDefault="00F97D80" w:rsidP="00A83F24">
            <w:pPr>
              <w:pStyle w:val="Heading2"/>
              <w:snapToGrid w:val="0"/>
              <w:spacing w:before="0" w:line="276" w:lineRule="auto"/>
              <w:ind w:left="0" w:right="87" w:firstLine="0"/>
              <w:jc w:val="center"/>
              <w:rPr>
                <w:bCs w:val="0"/>
                <w:iCs/>
                <w:smallCaps/>
                <w:sz w:val="24"/>
                <w:szCs w:val="24"/>
                <w:lang w:val="en-GB"/>
              </w:rPr>
            </w:pPr>
            <w:r>
              <w:rPr>
                <w:bCs w:val="0"/>
                <w:iCs/>
                <w:smallCaps/>
                <w:sz w:val="24"/>
                <w:szCs w:val="24"/>
                <w:lang w:val="en-GB"/>
              </w:rPr>
              <w:t>Description</w:t>
            </w:r>
          </w:p>
        </w:tc>
      </w:tr>
      <w:tr w:rsidR="002A58D5" w:rsidTr="005A68E2">
        <w:trPr>
          <w:trHeight w:val="695"/>
        </w:trPr>
        <w:tc>
          <w:tcPr>
            <w:tcW w:w="1800" w:type="dxa"/>
            <w:shd w:val="clear" w:color="auto" w:fill="auto"/>
          </w:tcPr>
          <w:p w:rsidR="002A58D5" w:rsidRDefault="00B75E81" w:rsidP="005A68E2">
            <w:pPr>
              <w:pStyle w:val="BodyText"/>
              <w:snapToGrid w:val="0"/>
              <w:spacing w:after="0" w:line="276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March 2020 to Till date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2A58D5" w:rsidRPr="005A68E2" w:rsidRDefault="0068083D" w:rsidP="005A68E2">
            <w:pPr>
              <w:snapToGrid w:val="0"/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Postd</w:t>
            </w:r>
            <w:r w:rsidR="00B75E81">
              <w:rPr>
                <w:iCs/>
                <w:sz w:val="24"/>
                <w:szCs w:val="24"/>
              </w:rPr>
              <w:t>octoral Fellow, Department of Applied Mechanics, Indian Institute of Technology Madras (IIT-M), Chennai</w:t>
            </w:r>
          </w:p>
        </w:tc>
      </w:tr>
      <w:tr w:rsidR="005A68E2" w:rsidTr="005A68E2">
        <w:trPr>
          <w:trHeight w:val="922"/>
        </w:trPr>
        <w:tc>
          <w:tcPr>
            <w:tcW w:w="1800" w:type="dxa"/>
            <w:shd w:val="clear" w:color="auto" w:fill="auto"/>
          </w:tcPr>
          <w:p w:rsidR="005A68E2" w:rsidRDefault="005A68E2" w:rsidP="005A68E2">
            <w:pPr>
              <w:pStyle w:val="BodyText"/>
              <w:snapToGrid w:val="0"/>
              <w:spacing w:before="24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April-2017 to August 2019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A68E2" w:rsidRDefault="005A68E2" w:rsidP="005A68E2">
            <w:pPr>
              <w:snapToGrid w:val="0"/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CSIR-Senior Research Fellow (SRF), CSIR – Central Electrochemical Research Institute</w:t>
            </w:r>
          </w:p>
        </w:tc>
      </w:tr>
      <w:tr w:rsidR="00441AE4" w:rsidTr="005A68E2">
        <w:trPr>
          <w:trHeight w:val="751"/>
        </w:trPr>
        <w:tc>
          <w:tcPr>
            <w:tcW w:w="1800" w:type="dxa"/>
            <w:shd w:val="clear" w:color="auto" w:fill="auto"/>
          </w:tcPr>
          <w:p w:rsidR="00441AE4" w:rsidRPr="00441AE4" w:rsidRDefault="00441AE4" w:rsidP="002A58D5">
            <w:pPr>
              <w:pStyle w:val="BodyText"/>
              <w:snapToGrid w:val="0"/>
              <w:jc w:val="center"/>
              <w:rPr>
                <w:iCs/>
                <w:sz w:val="2"/>
                <w:szCs w:val="24"/>
              </w:rPr>
            </w:pPr>
          </w:p>
          <w:p w:rsidR="00441AE4" w:rsidRDefault="00441AE4" w:rsidP="00441AE4">
            <w:pPr>
              <w:pStyle w:val="BodyText"/>
              <w:snapToGrid w:val="0"/>
              <w:spacing w:after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March-2013 to</w:t>
            </w:r>
          </w:p>
          <w:p w:rsidR="00441AE4" w:rsidRDefault="00441AE4" w:rsidP="00441AE4">
            <w:pPr>
              <w:pStyle w:val="BodyText"/>
              <w:snapToGrid w:val="0"/>
              <w:spacing w:after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March-2017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441AE4" w:rsidRDefault="00441AE4" w:rsidP="00441AE4">
            <w:pPr>
              <w:snapToGrid w:val="0"/>
              <w:spacing w:line="276" w:lineRule="auto"/>
              <w:rPr>
                <w:iCs/>
                <w:sz w:val="24"/>
                <w:szCs w:val="24"/>
              </w:rPr>
            </w:pPr>
            <w:r w:rsidRPr="00706933">
              <w:rPr>
                <w:iCs/>
                <w:sz w:val="16"/>
                <w:szCs w:val="24"/>
              </w:rPr>
              <w:t xml:space="preserve"> </w:t>
            </w:r>
            <w:r w:rsidR="00AB7889">
              <w:rPr>
                <w:iCs/>
                <w:sz w:val="24"/>
                <w:szCs w:val="24"/>
              </w:rPr>
              <w:t>Project Assistant-II,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AB7889">
              <w:rPr>
                <w:iCs/>
                <w:sz w:val="24"/>
                <w:szCs w:val="24"/>
              </w:rPr>
              <w:t>CSIR – Central Electrochemical Research Institute.</w:t>
            </w:r>
          </w:p>
        </w:tc>
      </w:tr>
      <w:tr w:rsidR="00441AE4" w:rsidTr="005A68E2">
        <w:trPr>
          <w:trHeight w:val="1072"/>
        </w:trPr>
        <w:tc>
          <w:tcPr>
            <w:tcW w:w="1800" w:type="dxa"/>
            <w:shd w:val="clear" w:color="auto" w:fill="auto"/>
          </w:tcPr>
          <w:p w:rsidR="00441AE4" w:rsidRPr="005A68E2" w:rsidRDefault="00441AE4" w:rsidP="002A58D5">
            <w:pPr>
              <w:pStyle w:val="BodyText"/>
              <w:snapToGrid w:val="0"/>
              <w:spacing w:line="276" w:lineRule="auto"/>
              <w:jc w:val="center"/>
              <w:rPr>
                <w:iCs/>
                <w:sz w:val="4"/>
                <w:szCs w:val="24"/>
              </w:rPr>
            </w:pPr>
          </w:p>
          <w:p w:rsidR="00441AE4" w:rsidRPr="00441AE4" w:rsidRDefault="00441AE4" w:rsidP="00F63BB5">
            <w:pPr>
              <w:pStyle w:val="BodyText"/>
              <w:snapToGrid w:val="0"/>
              <w:spacing w:line="276" w:lineRule="auto"/>
              <w:jc w:val="center"/>
              <w:rPr>
                <w:iCs/>
                <w:sz w:val="2"/>
                <w:szCs w:val="24"/>
              </w:rPr>
            </w:pPr>
            <w:r>
              <w:rPr>
                <w:iCs/>
                <w:sz w:val="24"/>
                <w:szCs w:val="24"/>
              </w:rPr>
              <w:t>Sept-2009</w:t>
            </w:r>
            <w:r w:rsidR="00F63BB5">
              <w:rPr>
                <w:iCs/>
                <w:sz w:val="24"/>
                <w:szCs w:val="24"/>
              </w:rPr>
              <w:t xml:space="preserve"> to </w:t>
            </w:r>
            <w:r>
              <w:rPr>
                <w:iCs/>
                <w:sz w:val="24"/>
                <w:szCs w:val="24"/>
              </w:rPr>
              <w:t xml:space="preserve">May-2010 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441AE4" w:rsidRPr="00706933" w:rsidRDefault="00441AE4" w:rsidP="008D1456">
            <w:pPr>
              <w:snapToGrid w:val="0"/>
              <w:spacing w:line="276" w:lineRule="auto"/>
              <w:rPr>
                <w:iCs/>
                <w:sz w:val="16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M.Tech. </w:t>
            </w:r>
            <w:r w:rsidR="008D1456">
              <w:rPr>
                <w:iCs/>
                <w:sz w:val="24"/>
                <w:szCs w:val="24"/>
              </w:rPr>
              <w:t>P</w:t>
            </w:r>
            <w:r>
              <w:rPr>
                <w:iCs/>
                <w:sz w:val="24"/>
                <w:szCs w:val="24"/>
              </w:rPr>
              <w:t xml:space="preserve">roject:  </w:t>
            </w:r>
            <w:r w:rsidRPr="00624233">
              <w:rPr>
                <w:bCs/>
                <w:iCs/>
                <w:sz w:val="24"/>
                <w:szCs w:val="24"/>
              </w:rPr>
              <w:t xml:space="preserve">Growth </w:t>
            </w:r>
            <w:r w:rsidR="000E2991">
              <w:rPr>
                <w:bCs/>
                <w:iCs/>
                <w:sz w:val="24"/>
                <w:szCs w:val="24"/>
              </w:rPr>
              <w:t>a</w:t>
            </w:r>
            <w:r w:rsidRPr="00624233">
              <w:rPr>
                <w:bCs/>
                <w:iCs/>
                <w:sz w:val="24"/>
                <w:szCs w:val="24"/>
              </w:rPr>
              <w:t>nd Characterization of Aluminium doped ZnO Nanostr</w:t>
            </w:r>
            <w:r w:rsidR="00F73C35">
              <w:rPr>
                <w:bCs/>
                <w:iCs/>
                <w:sz w:val="24"/>
                <w:szCs w:val="24"/>
              </w:rPr>
              <w:t>u</w:t>
            </w:r>
            <w:r w:rsidRPr="00624233">
              <w:rPr>
                <w:bCs/>
                <w:iCs/>
                <w:sz w:val="24"/>
                <w:szCs w:val="24"/>
              </w:rPr>
              <w:t xml:space="preserve">ctures </w:t>
            </w:r>
            <w:r w:rsidR="000E2991">
              <w:rPr>
                <w:bCs/>
                <w:iCs/>
                <w:sz w:val="24"/>
                <w:szCs w:val="24"/>
              </w:rPr>
              <w:t>u</w:t>
            </w:r>
            <w:r w:rsidR="00232D5B">
              <w:rPr>
                <w:bCs/>
                <w:iCs/>
                <w:sz w:val="24"/>
                <w:szCs w:val="24"/>
              </w:rPr>
              <w:t>sing Nanop</w:t>
            </w:r>
            <w:r w:rsidRPr="00624233">
              <w:rPr>
                <w:bCs/>
                <w:iCs/>
                <w:sz w:val="24"/>
                <w:szCs w:val="24"/>
              </w:rPr>
              <w:t>article Assisted Pulsed Laser Deposition (NAPLD</w:t>
            </w:r>
            <w:r>
              <w:rPr>
                <w:b/>
                <w:bCs/>
                <w:iCs/>
                <w:sz w:val="24"/>
                <w:szCs w:val="24"/>
              </w:rPr>
              <w:t>).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AB7889">
              <w:rPr>
                <w:iCs/>
                <w:sz w:val="24"/>
                <w:szCs w:val="24"/>
              </w:rPr>
              <w:t>Indian Institute of Technology Madras (IIT-M), Chennai.</w:t>
            </w:r>
            <w:r>
              <w:rPr>
                <w:iCs/>
                <w:sz w:val="24"/>
                <w:szCs w:val="24"/>
              </w:rPr>
              <w:t xml:space="preserve">                     </w:t>
            </w:r>
          </w:p>
        </w:tc>
      </w:tr>
    </w:tbl>
    <w:p w:rsidR="000B08C2" w:rsidRDefault="000B08C2" w:rsidP="00E735A0">
      <w:pPr>
        <w:ind w:left="720"/>
        <w:rPr>
          <w:iCs/>
          <w:sz w:val="24"/>
          <w:szCs w:val="24"/>
        </w:rPr>
      </w:pPr>
    </w:p>
    <w:p w:rsidR="00376756" w:rsidRPr="00217273" w:rsidRDefault="00376756" w:rsidP="00376756">
      <w:pPr>
        <w:pStyle w:val="Heading6"/>
        <w:shd w:val="clear" w:color="auto" w:fill="CCCCCC"/>
        <w:tabs>
          <w:tab w:val="clear" w:pos="0"/>
        </w:tabs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 w:rsidRPr="002E4152">
        <w:rPr>
          <w:rFonts w:ascii="Times New Roman" w:hAnsi="Times New Roman" w:cs="Times New Roman"/>
          <w:bCs w:val="0"/>
          <w:i w:val="0"/>
          <w:smallCaps/>
          <w:sz w:val="22"/>
          <w:szCs w:val="24"/>
        </w:rPr>
        <w:t xml:space="preserve">PUBLICATION &amp; CITATION INDEX </w:t>
      </w: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(Google Scholar</w:t>
      </w:r>
      <w:r w:rsidRPr="001D6F14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)</w:t>
      </w:r>
      <w:r w:rsidRPr="00217273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 xml:space="preserve"> </w:t>
      </w:r>
    </w:p>
    <w:p w:rsidR="00376756" w:rsidRPr="00222CD9" w:rsidRDefault="00376756" w:rsidP="00376756">
      <w:pPr>
        <w:numPr>
          <w:ilvl w:val="0"/>
          <w:numId w:val="13"/>
        </w:numPr>
        <w:suppressAutoHyphens w:val="0"/>
        <w:spacing w:line="276" w:lineRule="auto"/>
        <w:jc w:val="both"/>
        <w:rPr>
          <w:sz w:val="25"/>
          <w:szCs w:val="25"/>
        </w:rPr>
      </w:pPr>
      <w:r w:rsidRPr="00222CD9">
        <w:rPr>
          <w:i/>
          <w:sz w:val="25"/>
          <w:szCs w:val="25"/>
        </w:rPr>
        <w:t>International Journals</w:t>
      </w:r>
      <w:r w:rsidRPr="00222CD9">
        <w:rPr>
          <w:sz w:val="25"/>
          <w:szCs w:val="25"/>
        </w:rPr>
        <w:t xml:space="preserve">: </w:t>
      </w:r>
      <w:r w:rsidR="00EC399A">
        <w:rPr>
          <w:b/>
          <w:sz w:val="25"/>
          <w:szCs w:val="25"/>
        </w:rPr>
        <w:t>2</w:t>
      </w:r>
      <w:r w:rsidR="005C60C3">
        <w:rPr>
          <w:b/>
          <w:sz w:val="25"/>
          <w:szCs w:val="25"/>
        </w:rPr>
        <w:t>2</w:t>
      </w:r>
      <w:r w:rsidRPr="00222CD9">
        <w:rPr>
          <w:sz w:val="25"/>
          <w:szCs w:val="25"/>
        </w:rPr>
        <w:tab/>
      </w:r>
      <w:r w:rsidRPr="00222CD9">
        <w:rPr>
          <w:sz w:val="25"/>
          <w:szCs w:val="25"/>
        </w:rPr>
        <w:tab/>
      </w:r>
      <w:r w:rsidRPr="00222CD9">
        <w:rPr>
          <w:sz w:val="25"/>
          <w:szCs w:val="25"/>
        </w:rPr>
        <w:tab/>
      </w:r>
    </w:p>
    <w:p w:rsidR="00376756" w:rsidRPr="00222CD9" w:rsidRDefault="00376756" w:rsidP="003A3CAC">
      <w:pPr>
        <w:numPr>
          <w:ilvl w:val="0"/>
          <w:numId w:val="13"/>
        </w:numPr>
        <w:suppressAutoHyphens w:val="0"/>
        <w:spacing w:line="276" w:lineRule="auto"/>
        <w:jc w:val="both"/>
        <w:rPr>
          <w:sz w:val="25"/>
          <w:szCs w:val="25"/>
        </w:rPr>
      </w:pPr>
      <w:r w:rsidRPr="00222CD9">
        <w:rPr>
          <w:i/>
          <w:sz w:val="25"/>
          <w:szCs w:val="25"/>
        </w:rPr>
        <w:t>Total Citations</w:t>
      </w:r>
      <w:r w:rsidRPr="00222CD9">
        <w:rPr>
          <w:sz w:val="25"/>
          <w:szCs w:val="25"/>
        </w:rPr>
        <w:t xml:space="preserve">: </w:t>
      </w:r>
      <w:r w:rsidR="00A0237C">
        <w:rPr>
          <w:b/>
          <w:sz w:val="25"/>
          <w:szCs w:val="25"/>
        </w:rPr>
        <w:t>2</w:t>
      </w:r>
      <w:r w:rsidR="00134E28">
        <w:rPr>
          <w:b/>
          <w:sz w:val="25"/>
          <w:szCs w:val="25"/>
        </w:rPr>
        <w:t>42</w:t>
      </w:r>
      <w:r w:rsidRPr="00222CD9">
        <w:rPr>
          <w:sz w:val="25"/>
          <w:szCs w:val="25"/>
        </w:rPr>
        <w:tab/>
      </w:r>
      <w:r w:rsidRPr="00222CD9">
        <w:rPr>
          <w:sz w:val="25"/>
          <w:szCs w:val="25"/>
        </w:rPr>
        <w:tab/>
      </w:r>
      <w:r w:rsidRPr="00222CD9">
        <w:rPr>
          <w:sz w:val="25"/>
          <w:szCs w:val="25"/>
        </w:rPr>
        <w:tab/>
      </w:r>
    </w:p>
    <w:p w:rsidR="00376756" w:rsidRPr="00222CD9" w:rsidRDefault="00376756" w:rsidP="00376756">
      <w:pPr>
        <w:numPr>
          <w:ilvl w:val="0"/>
          <w:numId w:val="13"/>
        </w:numPr>
        <w:suppressAutoHyphens w:val="0"/>
        <w:spacing w:line="276" w:lineRule="auto"/>
        <w:jc w:val="both"/>
        <w:rPr>
          <w:sz w:val="25"/>
          <w:szCs w:val="25"/>
        </w:rPr>
      </w:pPr>
      <w:r w:rsidRPr="00222CD9">
        <w:rPr>
          <w:sz w:val="25"/>
          <w:szCs w:val="25"/>
        </w:rPr>
        <w:t xml:space="preserve">h &amp; i10-index: </w:t>
      </w:r>
      <w:r w:rsidR="00D2209E">
        <w:rPr>
          <w:b/>
          <w:sz w:val="25"/>
          <w:szCs w:val="25"/>
        </w:rPr>
        <w:t>10</w:t>
      </w:r>
      <w:r w:rsidR="00626BF0">
        <w:rPr>
          <w:b/>
          <w:sz w:val="25"/>
          <w:szCs w:val="25"/>
        </w:rPr>
        <w:t xml:space="preserve"> </w:t>
      </w:r>
      <w:r w:rsidRPr="00222CD9">
        <w:rPr>
          <w:sz w:val="25"/>
          <w:szCs w:val="25"/>
        </w:rPr>
        <w:t>&amp;</w:t>
      </w:r>
      <w:r w:rsidRPr="00222CD9">
        <w:rPr>
          <w:b/>
          <w:sz w:val="25"/>
          <w:szCs w:val="25"/>
        </w:rPr>
        <w:t xml:space="preserve"> </w:t>
      </w:r>
      <w:r w:rsidR="00D2209E">
        <w:rPr>
          <w:b/>
          <w:sz w:val="25"/>
          <w:szCs w:val="25"/>
        </w:rPr>
        <w:t>10</w:t>
      </w:r>
    </w:p>
    <w:p w:rsidR="000B08C2" w:rsidRDefault="00451A15">
      <w:pPr>
        <w:pStyle w:val="Heading6"/>
        <w:shd w:val="clear" w:color="auto" w:fill="CCCCCC"/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list of publica</w:t>
      </w:r>
      <w:r w:rsidR="000B08C2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tions</w:t>
      </w:r>
    </w:p>
    <w:p w:rsidR="00AD36E7" w:rsidRPr="00AD36E7" w:rsidRDefault="00AD36E7" w:rsidP="00AD36E7">
      <w:pPr>
        <w:pStyle w:val="ListParagraph"/>
        <w:rPr>
          <w:rFonts w:ascii="Times New Roman" w:hAnsi="Times New Roman"/>
          <w:sz w:val="24"/>
          <w:szCs w:val="24"/>
        </w:rPr>
      </w:pPr>
    </w:p>
    <w:p w:rsidR="00D2209E" w:rsidRPr="00D2209E" w:rsidRDefault="00D2209E" w:rsidP="003279C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D2209E">
        <w:rPr>
          <w:rFonts w:ascii="Times New Roman" w:hAnsi="Times New Roman"/>
          <w:b/>
          <w:sz w:val="24"/>
          <w:szCs w:val="24"/>
        </w:rPr>
        <w:t>S Thanka Rajan</w:t>
      </w:r>
      <w:r w:rsidRPr="00D2209E">
        <w:rPr>
          <w:rFonts w:ascii="Times New Roman" w:hAnsi="Times New Roman"/>
          <w:sz w:val="24"/>
          <w:szCs w:val="24"/>
        </w:rPr>
        <w:t>, Mitun Das, A Arockiarajan,</w:t>
      </w:r>
      <w:r w:rsidRPr="00D2209E">
        <w:rPr>
          <w:rFonts w:ascii="Times New Roman" w:hAnsi="Times New Roman"/>
          <w:i/>
          <w:sz w:val="24"/>
          <w:szCs w:val="24"/>
        </w:rPr>
        <w:t xml:space="preserve"> </w:t>
      </w:r>
      <w:r w:rsidRPr="00D2209E">
        <w:rPr>
          <w:rFonts w:ascii="Times New Roman" w:hAnsi="Times New Roman"/>
          <w:sz w:val="24"/>
          <w:szCs w:val="24"/>
        </w:rPr>
        <w:t xml:space="preserve">In vitro biocompatibility and degradation assessment of tantalum oxide coated Mg alloy as biodegradable implants, </w:t>
      </w:r>
      <w:r w:rsidRPr="00D2209E">
        <w:rPr>
          <w:rFonts w:ascii="Times New Roman" w:hAnsi="Times New Roman"/>
          <w:i/>
          <w:sz w:val="24"/>
          <w:szCs w:val="24"/>
        </w:rPr>
        <w:t>Journal of Alloys and Compounds</w:t>
      </w:r>
      <w:r w:rsidRPr="00D2209E">
        <w:rPr>
          <w:rFonts w:ascii="Times New Roman" w:hAnsi="Times New Roman"/>
          <w:sz w:val="24"/>
          <w:szCs w:val="24"/>
        </w:rPr>
        <w:t xml:space="preserve">, 905, </w:t>
      </w:r>
      <w:r>
        <w:rPr>
          <w:rFonts w:ascii="Times New Roman" w:hAnsi="Times New Roman"/>
          <w:sz w:val="24"/>
          <w:szCs w:val="24"/>
        </w:rPr>
        <w:t>2</w:t>
      </w:r>
      <w:r w:rsidRPr="00D2209E">
        <w:rPr>
          <w:rFonts w:ascii="Times New Roman" w:hAnsi="Times New Roman"/>
          <w:sz w:val="24"/>
          <w:szCs w:val="24"/>
        </w:rPr>
        <w:t>022, 164272</w:t>
      </w:r>
      <w:r w:rsidR="0046522F">
        <w:rPr>
          <w:rFonts w:ascii="Times New Roman" w:hAnsi="Times New Roman"/>
          <w:sz w:val="24"/>
          <w:szCs w:val="24"/>
        </w:rPr>
        <w:t xml:space="preserve">. DOI: </w:t>
      </w:r>
      <w:r w:rsidR="0046522F" w:rsidRPr="0046522F">
        <w:rPr>
          <w:rFonts w:ascii="Times New Roman" w:hAnsi="Times New Roman"/>
          <w:sz w:val="24"/>
          <w:szCs w:val="24"/>
        </w:rPr>
        <w:t>10.1016/j.jallcom.2022.164272</w:t>
      </w:r>
      <w:r w:rsidR="00EB527B">
        <w:rPr>
          <w:rFonts w:ascii="Times New Roman" w:hAnsi="Times New Roman"/>
          <w:sz w:val="24"/>
          <w:szCs w:val="24"/>
        </w:rPr>
        <w:t xml:space="preserve">. </w:t>
      </w:r>
      <w:r w:rsidRPr="000B5B0A">
        <w:rPr>
          <w:rFonts w:ascii="Times New Roman" w:hAnsi="Times New Roman"/>
          <w:b/>
          <w:sz w:val="24"/>
          <w:szCs w:val="24"/>
        </w:rPr>
        <w:t>IF-</w:t>
      </w:r>
      <w:r w:rsidRPr="000B5B0A">
        <w:rPr>
          <w:rFonts w:ascii="Times New Roman" w:hAnsi="Times New Roman"/>
          <w:sz w:val="24"/>
          <w:szCs w:val="24"/>
        </w:rPr>
        <w:t xml:space="preserve"> </w:t>
      </w:r>
      <w:r w:rsidRPr="000B5B0A">
        <w:rPr>
          <w:rFonts w:ascii="Times New Roman" w:hAnsi="Times New Roman"/>
          <w:b/>
          <w:sz w:val="24"/>
          <w:szCs w:val="24"/>
        </w:rPr>
        <w:t>5.3</w:t>
      </w:r>
    </w:p>
    <w:p w:rsidR="004C488C" w:rsidRPr="007E18A0" w:rsidRDefault="007E18A0" w:rsidP="003279C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7E18A0">
        <w:rPr>
          <w:rFonts w:ascii="Times New Roman" w:hAnsi="Times New Roman"/>
          <w:b/>
          <w:sz w:val="24"/>
          <w:szCs w:val="24"/>
        </w:rPr>
        <w:t>S Thanka Rajan</w:t>
      </w:r>
      <w:r w:rsidRPr="007E18A0">
        <w:rPr>
          <w:rFonts w:ascii="Times New Roman" w:hAnsi="Times New Roman"/>
          <w:sz w:val="24"/>
          <w:szCs w:val="24"/>
        </w:rPr>
        <w:t>, Mitun Das, A Arockiarajan,</w:t>
      </w:r>
      <w:r w:rsidRPr="007E18A0">
        <w:rPr>
          <w:rFonts w:ascii="Times New Roman" w:hAnsi="Times New Roman"/>
          <w:i/>
          <w:sz w:val="24"/>
          <w:szCs w:val="24"/>
        </w:rPr>
        <w:t xml:space="preserve"> </w:t>
      </w:r>
      <w:r w:rsidRPr="007E18A0">
        <w:rPr>
          <w:rFonts w:ascii="Times New Roman" w:hAnsi="Times New Roman"/>
          <w:sz w:val="24"/>
          <w:szCs w:val="24"/>
        </w:rPr>
        <w:t xml:space="preserve">Biocompatibility and corrosion evaluation of niobium oxide coated AZ31B alloy for biodegradable implants, </w:t>
      </w:r>
      <w:r w:rsidR="004C488C" w:rsidRPr="007E18A0">
        <w:rPr>
          <w:rFonts w:ascii="Times New Roman" w:hAnsi="Times New Roman"/>
          <w:i/>
          <w:sz w:val="24"/>
          <w:szCs w:val="24"/>
        </w:rPr>
        <w:t>Colloids and Surfaces B: Biointerfaces,</w:t>
      </w:r>
      <w:r w:rsidR="004C488C" w:rsidRPr="007E18A0">
        <w:rPr>
          <w:rFonts w:ascii="Times New Roman" w:hAnsi="Times New Roman"/>
          <w:sz w:val="24"/>
          <w:szCs w:val="24"/>
        </w:rPr>
        <w:t xml:space="preserve"> 212, 2022, 112342</w:t>
      </w:r>
      <w:r w:rsidR="00FB7FB2">
        <w:rPr>
          <w:rFonts w:ascii="Times New Roman" w:hAnsi="Times New Roman"/>
          <w:sz w:val="24"/>
          <w:szCs w:val="24"/>
        </w:rPr>
        <w:t xml:space="preserve">. DOI: </w:t>
      </w:r>
      <w:r w:rsidR="00FB7FB2" w:rsidRPr="00FB7FB2">
        <w:rPr>
          <w:rFonts w:ascii="Times New Roman" w:hAnsi="Times New Roman"/>
          <w:sz w:val="24"/>
          <w:szCs w:val="24"/>
        </w:rPr>
        <w:t>10.1016/j.colsurfb.2022.112342</w:t>
      </w:r>
      <w:r w:rsidR="00FB7FB2">
        <w:rPr>
          <w:rFonts w:ascii="Times New Roman" w:hAnsi="Times New Roman"/>
          <w:sz w:val="24"/>
          <w:szCs w:val="24"/>
        </w:rPr>
        <w:t>.</w:t>
      </w:r>
      <w:r w:rsidR="00FB7FB2" w:rsidRPr="00FB7FB2">
        <w:rPr>
          <w:rFonts w:ascii="Times New Roman" w:hAnsi="Times New Roman"/>
          <w:b/>
          <w:sz w:val="24"/>
          <w:szCs w:val="24"/>
        </w:rPr>
        <w:t xml:space="preserve"> </w:t>
      </w:r>
      <w:r w:rsidR="00FB7FB2" w:rsidRPr="000B5B0A">
        <w:rPr>
          <w:rFonts w:ascii="Times New Roman" w:hAnsi="Times New Roman"/>
          <w:b/>
          <w:sz w:val="24"/>
          <w:szCs w:val="24"/>
        </w:rPr>
        <w:t>IF- 5.2</w:t>
      </w:r>
    </w:p>
    <w:p w:rsidR="005D73F3" w:rsidRPr="000B5B0A" w:rsidRDefault="005D73F3" w:rsidP="003279C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S. Thanka Rajan</w:t>
      </w:r>
      <w:r w:rsidRPr="000B5B0A">
        <w:rPr>
          <w:rFonts w:ascii="Times New Roman" w:hAnsi="Times New Roman"/>
          <w:sz w:val="24"/>
          <w:szCs w:val="24"/>
        </w:rPr>
        <w:t xml:space="preserve">, B Subramanian, A Arockiarajan, A comprehensive review on biocompatible thin films for biomedical application, </w:t>
      </w:r>
      <w:r w:rsidRPr="000B5B0A">
        <w:rPr>
          <w:rFonts w:ascii="Times New Roman" w:eastAsia="Times New Roman" w:hAnsi="Times New Roman"/>
          <w:i/>
          <w:sz w:val="24"/>
          <w:szCs w:val="24"/>
          <w:lang w:val="en-GB" w:eastAsia="ar-SA"/>
        </w:rPr>
        <w:t>Ceramics International</w:t>
      </w:r>
      <w:r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,</w:t>
      </w:r>
      <w:r w:rsidR="00B73B25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r w:rsidR="00B73B25" w:rsidRPr="00B73B25">
        <w:rPr>
          <w:rFonts w:ascii="Times New Roman" w:eastAsia="Times New Roman" w:hAnsi="Times New Roman"/>
          <w:sz w:val="24"/>
          <w:szCs w:val="24"/>
          <w:lang w:val="en-GB" w:eastAsia="ar-SA"/>
        </w:rPr>
        <w:t>48, 2022, 4377-4400</w:t>
      </w:r>
      <w:r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DOI: 10.1016/j.ceramint.2021.10.243.</w:t>
      </w:r>
      <w:r w:rsidRPr="000B5B0A">
        <w:rPr>
          <w:rFonts w:ascii="Times New Roman" w:hAnsi="Times New Roman"/>
          <w:b/>
          <w:sz w:val="24"/>
          <w:szCs w:val="24"/>
        </w:rPr>
        <w:t xml:space="preserve"> IF-</w:t>
      </w:r>
      <w:r w:rsidRPr="000B5B0A">
        <w:rPr>
          <w:rFonts w:ascii="Times New Roman" w:hAnsi="Times New Roman"/>
          <w:sz w:val="24"/>
          <w:szCs w:val="24"/>
        </w:rPr>
        <w:t xml:space="preserve"> </w:t>
      </w:r>
      <w:r w:rsidRPr="000B5B0A">
        <w:rPr>
          <w:rFonts w:ascii="Times New Roman" w:hAnsi="Times New Roman"/>
          <w:b/>
          <w:sz w:val="24"/>
          <w:szCs w:val="24"/>
        </w:rPr>
        <w:t>4.5</w:t>
      </w:r>
    </w:p>
    <w:p w:rsidR="001469CA" w:rsidRPr="000B5B0A" w:rsidRDefault="001469CA" w:rsidP="003279C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lastRenderedPageBreak/>
        <w:t>S. Thanka Rajan</w:t>
      </w:r>
      <w:r w:rsidRPr="000B5B0A">
        <w:rPr>
          <w:rFonts w:ascii="Times New Roman" w:hAnsi="Times New Roman"/>
          <w:sz w:val="24"/>
          <w:szCs w:val="24"/>
        </w:rPr>
        <w:t xml:space="preserve">, A. Arockiarajan, Thin film metallic glasses for bioimplants and surgical tools: A review, </w:t>
      </w:r>
      <w:r w:rsidRPr="000B5B0A">
        <w:rPr>
          <w:rFonts w:ascii="Times New Roman" w:hAnsi="Times New Roman"/>
          <w:i/>
          <w:sz w:val="24"/>
          <w:szCs w:val="24"/>
        </w:rPr>
        <w:t xml:space="preserve">Journal of Alloys and Compounds, </w:t>
      </w:r>
      <w:r w:rsidRPr="000B5B0A">
        <w:rPr>
          <w:rFonts w:ascii="Times New Roman" w:hAnsi="Times New Roman"/>
          <w:sz w:val="24"/>
          <w:szCs w:val="24"/>
        </w:rPr>
        <w:t>876, 2021, 159939</w:t>
      </w:r>
      <w:r w:rsidR="004F39ED" w:rsidRPr="000B5B0A">
        <w:rPr>
          <w:rFonts w:ascii="Times New Roman" w:hAnsi="Times New Roman"/>
          <w:sz w:val="24"/>
          <w:szCs w:val="24"/>
        </w:rPr>
        <w:t xml:space="preserve">.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DOI: </w:t>
      </w:r>
      <w:hyperlink r:id="rId6" w:tgtFrame="_blank" w:tooltip="Persistent link using digital object identifier" w:history="1">
        <w:r w:rsidR="00D85DA0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10.1016/j.jallcom.2021.159939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5.3</w:t>
      </w:r>
    </w:p>
    <w:p w:rsidR="00E44306" w:rsidRPr="000B5B0A" w:rsidRDefault="00E44306" w:rsidP="003279C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S. Thanka Rajan</w:t>
      </w:r>
      <w:r w:rsidRPr="000B5B0A">
        <w:rPr>
          <w:rFonts w:ascii="Times New Roman" w:hAnsi="Times New Roman"/>
          <w:sz w:val="24"/>
          <w:szCs w:val="24"/>
        </w:rPr>
        <w:t xml:space="preserve">, Mitun Das, P. Sasi Kumar, A. Arockiarajan, B. Subramanian, Biological performance of metal metalloid (TiCuZrPd:B) TFMG fabricated by pulsed laser deposition, </w:t>
      </w:r>
      <w:r w:rsidRPr="000B5B0A">
        <w:rPr>
          <w:rFonts w:ascii="Times New Roman" w:hAnsi="Times New Roman"/>
          <w:i/>
          <w:sz w:val="24"/>
          <w:szCs w:val="24"/>
        </w:rPr>
        <w:t>Colloids and Surfaces B: Biointerfaces</w:t>
      </w:r>
      <w:r w:rsidR="007F6152" w:rsidRPr="000B5B0A">
        <w:rPr>
          <w:rFonts w:ascii="Times New Roman" w:hAnsi="Times New Roman"/>
          <w:i/>
          <w:sz w:val="24"/>
          <w:szCs w:val="24"/>
        </w:rPr>
        <w:t xml:space="preserve">, </w:t>
      </w:r>
      <w:r w:rsidR="007F6152" w:rsidRPr="000B5B0A">
        <w:rPr>
          <w:rFonts w:ascii="Times New Roman" w:hAnsi="Times New Roman"/>
          <w:sz w:val="24"/>
          <w:szCs w:val="24"/>
        </w:rPr>
        <w:t>202, 2021, 111684</w:t>
      </w:r>
      <w:r w:rsidR="000B5B0A">
        <w:rPr>
          <w:rFonts w:ascii="Times New Roman" w:hAnsi="Times New Roman"/>
          <w:sz w:val="24"/>
          <w:szCs w:val="24"/>
        </w:rPr>
        <w:t>.</w:t>
      </w:r>
      <w:r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DOI: </w:t>
      </w:r>
      <w:hyperlink r:id="rId7" w:tgtFrame="_blank" w:tooltip="Persistent link using digital object identifier" w:history="1">
        <w:r w:rsidR="00D85DA0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10.1016/j.colsurfb.2021.111684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.  </w:t>
      </w:r>
      <w:r w:rsidR="000B5B0A" w:rsidRPr="000B5B0A">
        <w:rPr>
          <w:rFonts w:ascii="Times New Roman" w:hAnsi="Times New Roman"/>
          <w:b/>
          <w:sz w:val="24"/>
          <w:szCs w:val="24"/>
        </w:rPr>
        <w:t>IF- 5.2</w:t>
      </w:r>
    </w:p>
    <w:p w:rsidR="00844E78" w:rsidRPr="000B5B0A" w:rsidRDefault="00B75E81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S. Thanka Rajan</w:t>
      </w:r>
      <w:r w:rsidRPr="000B5B0A">
        <w:rPr>
          <w:rFonts w:ascii="Times New Roman" w:hAnsi="Times New Roman"/>
          <w:sz w:val="24"/>
          <w:szCs w:val="24"/>
        </w:rPr>
        <w:t>, Anusha Thampi V. V, M</w:t>
      </w:r>
      <w:r w:rsidR="004F39ED" w:rsidRPr="000B5B0A">
        <w:rPr>
          <w:rFonts w:ascii="Times New Roman" w:hAnsi="Times New Roman"/>
          <w:sz w:val="24"/>
          <w:szCs w:val="24"/>
        </w:rPr>
        <w:t>.</w:t>
      </w:r>
      <w:r w:rsidRPr="000B5B0A">
        <w:rPr>
          <w:rFonts w:ascii="Times New Roman" w:hAnsi="Times New Roman"/>
          <w:sz w:val="24"/>
          <w:szCs w:val="24"/>
        </w:rPr>
        <w:t xml:space="preserve"> Terada-Nakaishi, Peng Chen, T</w:t>
      </w:r>
      <w:r w:rsidR="004F39ED" w:rsidRPr="000B5B0A">
        <w:rPr>
          <w:rFonts w:ascii="Times New Roman" w:hAnsi="Times New Roman"/>
          <w:sz w:val="24"/>
          <w:szCs w:val="24"/>
        </w:rPr>
        <w:t>.</w:t>
      </w:r>
      <w:r w:rsidRPr="000B5B0A">
        <w:rPr>
          <w:rFonts w:ascii="Times New Roman" w:hAnsi="Times New Roman"/>
          <w:sz w:val="24"/>
          <w:szCs w:val="24"/>
        </w:rPr>
        <w:t xml:space="preserve"> Hanawa, A.K. Nandakumar, B. Subramanian, Zirconium-based metallic glass and Zirconia Coatings to Inhibit Bone Formation on Titanium,  </w:t>
      </w:r>
      <w:r w:rsidRPr="000B5B0A">
        <w:rPr>
          <w:rFonts w:ascii="Times New Roman" w:hAnsi="Times New Roman"/>
          <w:i/>
          <w:sz w:val="24"/>
          <w:szCs w:val="24"/>
        </w:rPr>
        <w:t>Biomedical Materials</w:t>
      </w:r>
      <w:r w:rsidRPr="000B5B0A">
        <w:rPr>
          <w:rFonts w:ascii="Times New Roman" w:hAnsi="Times New Roman"/>
          <w:sz w:val="24"/>
          <w:szCs w:val="24"/>
        </w:rPr>
        <w:t xml:space="preserve">, </w:t>
      </w:r>
      <w:r w:rsidR="00844E78" w:rsidRPr="000B5B0A">
        <w:rPr>
          <w:rFonts w:ascii="Times New Roman" w:hAnsi="Times New Roman"/>
          <w:sz w:val="24"/>
          <w:szCs w:val="24"/>
        </w:rPr>
        <w:t>15, 2020, 065019.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DOI: </w:t>
      </w:r>
      <w:hyperlink r:id="rId8" w:history="1">
        <w:r w:rsidR="00D85DA0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bdr w:val="none" w:sz="0" w:space="0" w:color="auto" w:frame="1"/>
          </w:rPr>
          <w:t>10.1088/1748-605X/aba23a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  <w:bdr w:val="none" w:sz="0" w:space="0" w:color="auto" w:frame="1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3.7</w:t>
      </w:r>
    </w:p>
    <w:p w:rsidR="00090A72" w:rsidRPr="000B5B0A" w:rsidRDefault="00090A72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S. Thanka Rajan</w:t>
      </w:r>
      <w:r w:rsidRPr="000B5B0A">
        <w:rPr>
          <w:rFonts w:ascii="Times New Roman" w:hAnsi="Times New Roman"/>
          <w:sz w:val="24"/>
          <w:szCs w:val="24"/>
        </w:rPr>
        <w:t xml:space="preserve">, A. Bendavid, B. Subramanian, Cytocompatibility assessment of Ti-Nb-Zr-Si thin film metallic glasses with enhanced osteoblast differentiation for biomedical applications, </w:t>
      </w:r>
      <w:r w:rsidRPr="000B5B0A">
        <w:rPr>
          <w:rFonts w:ascii="Times New Roman" w:hAnsi="Times New Roman"/>
          <w:i/>
          <w:sz w:val="24"/>
          <w:szCs w:val="24"/>
        </w:rPr>
        <w:t>Colloids and Surfaces B: Biointerfaces</w:t>
      </w:r>
      <w:r w:rsidRPr="000B5B0A">
        <w:rPr>
          <w:rFonts w:ascii="Times New Roman" w:hAnsi="Times New Roman"/>
          <w:sz w:val="24"/>
          <w:szCs w:val="24"/>
        </w:rPr>
        <w:t xml:space="preserve"> 173, 2019, 109–120.</w:t>
      </w:r>
      <w:r w:rsidRPr="000B5B0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DOI: </w:t>
      </w:r>
      <w:hyperlink r:id="rId9" w:tgtFrame="_blank" w:history="1">
        <w:r w:rsidR="00D85DA0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10.1016/j.colsurfb.2018.09.041</w:t>
        </w:r>
      </w:hyperlink>
      <w:r w:rsidR="00394E23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 IF- 5.2</w:t>
      </w:r>
    </w:p>
    <w:p w:rsidR="00074EEF" w:rsidRPr="000B5B0A" w:rsidRDefault="00074EEF" w:rsidP="003279CE">
      <w:pPr>
        <w:pStyle w:val="ListParagraph"/>
        <w:numPr>
          <w:ilvl w:val="0"/>
          <w:numId w:val="1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eastAsia="Times New Roman" w:hAnsi="Times New Roman"/>
          <w:b/>
          <w:sz w:val="24"/>
          <w:szCs w:val="24"/>
          <w:lang w:val="en-GB" w:eastAsia="ar-SA"/>
        </w:rPr>
        <w:t>S. Thanka Rajan</w:t>
      </w:r>
      <w:r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, V.V. Anusha Thampi, K. Sri Kesavan, B. Subramanian, Surface functionali</w:t>
      </w:r>
      <w:r w:rsidR="00A7518F">
        <w:rPr>
          <w:rFonts w:ascii="Times New Roman" w:eastAsia="Times New Roman" w:hAnsi="Times New Roman"/>
          <w:sz w:val="24"/>
          <w:szCs w:val="24"/>
          <w:lang w:val="en-GB" w:eastAsia="ar-SA"/>
        </w:rPr>
        <w:t>s</w:t>
      </w:r>
      <w:r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ation and antibacterial activity of biomedical textiles with meta</w:t>
      </w:r>
      <w:r w:rsidR="00251A69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l oxides-carbon nanocomposites, </w:t>
      </w:r>
      <w:r w:rsidRPr="000B5B0A">
        <w:rPr>
          <w:rFonts w:ascii="Times New Roman" w:eastAsia="Times New Roman" w:hAnsi="Times New Roman"/>
          <w:i/>
          <w:sz w:val="24"/>
          <w:szCs w:val="24"/>
          <w:lang w:val="en-GB" w:eastAsia="ar-SA"/>
        </w:rPr>
        <w:t>Ceramics International</w:t>
      </w:r>
      <w:r w:rsidR="001F4A39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, 45, 2019, 5210-5217.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0" w:tgtFrame="_blank" w:tooltip="Persistent link using digital object identifier" w:history="1">
        <w:r w:rsidR="00D85DA0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10.1016/j.ceramint.2018.11.216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 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4.5</w:t>
      </w:r>
    </w:p>
    <w:p w:rsidR="00090A72" w:rsidRPr="000B5B0A" w:rsidRDefault="00090A72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Subramanian B, </w:t>
      </w:r>
      <w:r w:rsidRPr="000B5B0A">
        <w:rPr>
          <w:rFonts w:ascii="Times New Roman" w:hAnsi="Times New Roman"/>
          <w:b/>
          <w:sz w:val="24"/>
          <w:szCs w:val="24"/>
        </w:rPr>
        <w:t>Thanka Rajan S</w:t>
      </w:r>
      <w:r w:rsidRPr="000B5B0A">
        <w:rPr>
          <w:rFonts w:ascii="Times New Roman" w:hAnsi="Times New Roman"/>
          <w:sz w:val="24"/>
          <w:szCs w:val="24"/>
        </w:rPr>
        <w:t xml:space="preserve">, P. J. Martin, Vijay Vaithilingam, Penelope A. Bean, Margaret D. M. Evans, and A. Bendavid, Biomineralization of osteoblasts on DLC coated surfaces for bone implants, </w:t>
      </w:r>
      <w:r w:rsidRPr="000B5B0A">
        <w:rPr>
          <w:rFonts w:ascii="Times New Roman" w:hAnsi="Times New Roman"/>
          <w:i/>
          <w:sz w:val="24"/>
          <w:szCs w:val="24"/>
        </w:rPr>
        <w:t>Biointerphases</w:t>
      </w:r>
      <w:r w:rsidRPr="000B5B0A">
        <w:rPr>
          <w:rFonts w:ascii="Times New Roman" w:hAnsi="Times New Roman"/>
          <w:sz w:val="24"/>
          <w:szCs w:val="24"/>
        </w:rPr>
        <w:t xml:space="preserve"> 13, 2018, 041002.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1" w:tgtFrame="_blank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10.1116/1.5007805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2.45</w:t>
      </w:r>
    </w:p>
    <w:p w:rsidR="00090A72" w:rsidRPr="000B5B0A" w:rsidRDefault="00090A72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>, M Karthika, U Balaji, A Muthappan, B Subramanian,</w:t>
      </w:r>
      <w:r w:rsidR="0036000A" w:rsidRPr="000B5B0A">
        <w:rPr>
          <w:rFonts w:ascii="Times New Roman" w:hAnsi="Times New Roman"/>
          <w:sz w:val="24"/>
          <w:szCs w:val="24"/>
        </w:rPr>
        <w:t xml:space="preserve"> </w:t>
      </w:r>
      <w:r w:rsidRPr="000B5B0A">
        <w:rPr>
          <w:rFonts w:ascii="Times New Roman" w:hAnsi="Times New Roman"/>
          <w:sz w:val="24"/>
          <w:szCs w:val="24"/>
        </w:rPr>
        <w:t>Functional finishing of medical fabrics using CeO</w:t>
      </w:r>
      <w:r w:rsidRPr="000B5B0A">
        <w:rPr>
          <w:rFonts w:ascii="Times New Roman" w:hAnsi="Times New Roman"/>
          <w:sz w:val="24"/>
          <w:szCs w:val="24"/>
          <w:vertAlign w:val="subscript"/>
        </w:rPr>
        <w:t>2</w:t>
      </w:r>
      <w:r w:rsidRPr="000B5B0A">
        <w:rPr>
          <w:rFonts w:ascii="Times New Roman" w:hAnsi="Times New Roman"/>
          <w:sz w:val="24"/>
          <w:szCs w:val="24"/>
        </w:rPr>
        <w:t xml:space="preserve">/allicin nanocomposite for wound dressings, </w:t>
      </w:r>
      <w:r w:rsidRPr="000B5B0A">
        <w:rPr>
          <w:rFonts w:ascii="Times New Roman" w:hAnsi="Times New Roman"/>
          <w:i/>
          <w:sz w:val="24"/>
          <w:szCs w:val="24"/>
        </w:rPr>
        <w:t>Journal of Alloys and Compounds</w:t>
      </w:r>
      <w:r w:rsidRPr="000B5B0A">
        <w:rPr>
          <w:rFonts w:ascii="Times New Roman" w:hAnsi="Times New Roman"/>
          <w:sz w:val="24"/>
          <w:szCs w:val="24"/>
        </w:rPr>
        <w:t xml:space="preserve"> 695, 2017</w:t>
      </w:r>
      <w:r w:rsidR="0036000A" w:rsidRPr="000B5B0A">
        <w:rPr>
          <w:rFonts w:ascii="Times New Roman" w:hAnsi="Times New Roman"/>
          <w:sz w:val="24"/>
          <w:szCs w:val="24"/>
        </w:rPr>
        <w:t>, 747-752</w:t>
      </w:r>
      <w:r w:rsidRPr="000B5B0A">
        <w:rPr>
          <w:rFonts w:ascii="Times New Roman" w:hAnsi="Times New Roman"/>
          <w:sz w:val="24"/>
          <w:szCs w:val="24"/>
        </w:rPr>
        <w:t>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hyperlink r:id="rId12" w:tgtFrame="_blank" w:tooltip="Persistent link using digital object identifier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10.1016/j.jallcom.2016.06.241</w:t>
        </w:r>
      </w:hyperlink>
      <w:r w:rsidR="000B5B0A" w:rsidRPr="000B5B0A">
        <w:rPr>
          <w:rFonts w:ascii="Times New Roman" w:hAnsi="Times New Roman"/>
          <w:b/>
          <w:sz w:val="24"/>
          <w:szCs w:val="24"/>
        </w:rPr>
        <w:t xml:space="preserve"> 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5.316  </w:t>
      </w:r>
    </w:p>
    <w:p w:rsidR="00090A72" w:rsidRPr="000B5B0A" w:rsidRDefault="00090A72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>, AKN Kumar, Takao Hanawa, B Subramanian, Materials properties of ion beam sputtered Ti-Cu-Pd</w:t>
      </w:r>
      <w:r w:rsidR="0036000A" w:rsidRPr="000B5B0A">
        <w:rPr>
          <w:rFonts w:ascii="Times New Roman" w:hAnsi="Times New Roman"/>
          <w:sz w:val="24"/>
          <w:szCs w:val="24"/>
        </w:rPr>
        <w:t>-Zr thin film metallic glasses,</w:t>
      </w:r>
      <w:r w:rsidRPr="000B5B0A">
        <w:rPr>
          <w:rFonts w:ascii="Times New Roman" w:hAnsi="Times New Roman"/>
          <w:sz w:val="24"/>
          <w:szCs w:val="24"/>
        </w:rPr>
        <w:t xml:space="preserve"> </w:t>
      </w:r>
      <w:r w:rsidRPr="000B5B0A">
        <w:rPr>
          <w:rFonts w:ascii="Times New Roman" w:hAnsi="Times New Roman"/>
          <w:i/>
          <w:sz w:val="24"/>
          <w:szCs w:val="24"/>
        </w:rPr>
        <w:t>Journal of Non-Crystalline Solids</w:t>
      </w:r>
      <w:r w:rsidRPr="000B5B0A">
        <w:rPr>
          <w:rFonts w:ascii="Times New Roman" w:hAnsi="Times New Roman"/>
          <w:sz w:val="24"/>
          <w:szCs w:val="24"/>
        </w:rPr>
        <w:t>, 461, 2017, 104–112.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3" w:tgtFrame="_blank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10.1016/j.jnoncrysol.2017.01.008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3.5  </w:t>
      </w:r>
    </w:p>
    <w:p w:rsidR="008C4DFE" w:rsidRPr="000B5B0A" w:rsidRDefault="008C4DFE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P. Ramamurthy, K. P. Chellamani, B. Dhurai, </w:t>
      </w:r>
      <w:r w:rsidRPr="000B5B0A">
        <w:rPr>
          <w:rFonts w:ascii="Times New Roman" w:hAnsi="Times New Roman"/>
          <w:b/>
          <w:sz w:val="24"/>
          <w:szCs w:val="24"/>
        </w:rPr>
        <w:t>S. Thanka Rajan</w:t>
      </w:r>
      <w:r w:rsidRPr="000B5B0A">
        <w:rPr>
          <w:rFonts w:ascii="Times New Roman" w:hAnsi="Times New Roman"/>
          <w:sz w:val="24"/>
          <w:szCs w:val="24"/>
        </w:rPr>
        <w:t xml:space="preserve">, B. Subramanian, Elango Santhini, Antimicrobial Characteristics of Pulsed Laser Deposited Metal Oxides on Polypropylene Hydroentangled Nonwovens for Medical Textiles, </w:t>
      </w:r>
      <w:r w:rsidRPr="000B5B0A">
        <w:rPr>
          <w:rFonts w:ascii="Times New Roman" w:hAnsi="Times New Roman"/>
          <w:i/>
          <w:sz w:val="24"/>
          <w:szCs w:val="24"/>
        </w:rPr>
        <w:t>Fibres &amp; Textiles in Eastern Europe</w:t>
      </w:r>
      <w:r w:rsidRPr="000B5B0A">
        <w:rPr>
          <w:rFonts w:ascii="Times New Roman" w:hAnsi="Times New Roman"/>
          <w:sz w:val="24"/>
          <w:szCs w:val="24"/>
        </w:rPr>
        <w:t xml:space="preserve">  25, 2(122): 2017, 112-119</w:t>
      </w:r>
      <w:r w:rsidR="000B5B0A">
        <w:rPr>
          <w:rFonts w:ascii="Times New Roman" w:hAnsi="Times New Roman"/>
          <w:sz w:val="24"/>
          <w:szCs w:val="24"/>
        </w:rPr>
        <w:t xml:space="preserve">.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r w:rsidR="005E5033" w:rsidRPr="000B5B0A">
        <w:rPr>
          <w:rFonts w:ascii="Times New Roman" w:hAnsi="Times New Roman"/>
          <w:sz w:val="24"/>
          <w:szCs w:val="24"/>
          <w:shd w:val="clear" w:color="auto" w:fill="FFFFFF"/>
        </w:rPr>
        <w:t>10.5604/12303666.1228192</w:t>
      </w:r>
      <w:r w:rsidR="000B5B0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B5B0A" w:rsidRPr="000B5B0A">
        <w:rPr>
          <w:rFonts w:ascii="Times New Roman" w:hAnsi="Times New Roman"/>
          <w:sz w:val="24"/>
          <w:szCs w:val="24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>IF-1.04</w:t>
      </w:r>
    </w:p>
    <w:p w:rsidR="00090A72" w:rsidRPr="000B5B0A" w:rsidRDefault="00090A72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>, M Karthika, A Bendavid, B Subramanian, Apatite layer growth on glassy Zr</w:t>
      </w:r>
      <w:r w:rsidRPr="000B5B0A">
        <w:rPr>
          <w:rFonts w:ascii="Times New Roman" w:hAnsi="Times New Roman"/>
          <w:sz w:val="24"/>
          <w:szCs w:val="24"/>
          <w:vertAlign w:val="subscript"/>
        </w:rPr>
        <w:t>48</w:t>
      </w:r>
      <w:r w:rsidRPr="000B5B0A">
        <w:rPr>
          <w:rFonts w:ascii="Times New Roman" w:hAnsi="Times New Roman"/>
          <w:sz w:val="24"/>
          <w:szCs w:val="24"/>
        </w:rPr>
        <w:t>Cu</w:t>
      </w:r>
      <w:r w:rsidRPr="000B5B0A">
        <w:rPr>
          <w:rFonts w:ascii="Times New Roman" w:hAnsi="Times New Roman"/>
          <w:sz w:val="24"/>
          <w:szCs w:val="24"/>
          <w:vertAlign w:val="subscript"/>
        </w:rPr>
        <w:t>36</w:t>
      </w:r>
      <w:r w:rsidRPr="000B5B0A">
        <w:rPr>
          <w:rFonts w:ascii="Times New Roman" w:hAnsi="Times New Roman"/>
          <w:sz w:val="24"/>
          <w:szCs w:val="24"/>
        </w:rPr>
        <w:t>Al</w:t>
      </w:r>
      <w:r w:rsidRPr="000B5B0A">
        <w:rPr>
          <w:rFonts w:ascii="Times New Roman" w:hAnsi="Times New Roman"/>
          <w:sz w:val="24"/>
          <w:szCs w:val="24"/>
          <w:vertAlign w:val="subscript"/>
        </w:rPr>
        <w:t>8</w:t>
      </w:r>
      <w:r w:rsidRPr="000B5B0A">
        <w:rPr>
          <w:rFonts w:ascii="Times New Roman" w:hAnsi="Times New Roman"/>
          <w:sz w:val="24"/>
          <w:szCs w:val="24"/>
        </w:rPr>
        <w:t>Ag</w:t>
      </w:r>
      <w:r w:rsidRPr="000B5B0A">
        <w:rPr>
          <w:rFonts w:ascii="Times New Roman" w:hAnsi="Times New Roman"/>
          <w:sz w:val="24"/>
          <w:szCs w:val="24"/>
          <w:vertAlign w:val="subscript"/>
        </w:rPr>
        <w:t>8</w:t>
      </w:r>
      <w:r w:rsidRPr="000B5B0A">
        <w:rPr>
          <w:rFonts w:ascii="Times New Roman" w:hAnsi="Times New Roman"/>
          <w:sz w:val="24"/>
          <w:szCs w:val="24"/>
        </w:rPr>
        <w:t xml:space="preserve"> sputtered titanium for potential biomedical applications, </w:t>
      </w:r>
      <w:r w:rsidRPr="000B5B0A">
        <w:rPr>
          <w:rFonts w:ascii="Times New Roman" w:hAnsi="Times New Roman"/>
          <w:i/>
          <w:sz w:val="24"/>
          <w:szCs w:val="24"/>
        </w:rPr>
        <w:t>Applied Surface Science</w:t>
      </w:r>
      <w:r w:rsidR="0005772E" w:rsidRPr="000B5B0A">
        <w:rPr>
          <w:rFonts w:ascii="Times New Roman" w:hAnsi="Times New Roman"/>
          <w:sz w:val="24"/>
          <w:szCs w:val="24"/>
        </w:rPr>
        <w:t>,</w:t>
      </w:r>
      <w:r w:rsidRPr="000B5B0A">
        <w:rPr>
          <w:rFonts w:ascii="Times New Roman" w:hAnsi="Times New Roman"/>
          <w:sz w:val="24"/>
          <w:szCs w:val="24"/>
        </w:rPr>
        <w:t xml:space="preserve"> 369, 2016, 501-509</w:t>
      </w:r>
      <w:r w:rsidR="004F39ED" w:rsidRPr="000B5B0A">
        <w:rPr>
          <w:rFonts w:ascii="Times New Roman" w:hAnsi="Times New Roman"/>
          <w:sz w:val="24"/>
          <w:szCs w:val="24"/>
        </w:rPr>
        <w:t>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hyperlink r:id="rId14" w:tgtFrame="_blank" w:tooltip="Persistent link using digital object identifier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10.1016/j.apsusc.2016.02.054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6.7</w:t>
      </w:r>
    </w:p>
    <w:p w:rsidR="008C4DFE" w:rsidRPr="000B5B0A" w:rsidRDefault="008C4DFE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VVA Thampi,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>, K Anupriya, B Subramanian, Functionali</w:t>
      </w:r>
      <w:r w:rsidR="00A7518F">
        <w:rPr>
          <w:rFonts w:ascii="Times New Roman" w:hAnsi="Times New Roman"/>
          <w:sz w:val="24"/>
          <w:szCs w:val="24"/>
        </w:rPr>
        <w:t>s</w:t>
      </w:r>
      <w:r w:rsidRPr="000B5B0A">
        <w:rPr>
          <w:rFonts w:ascii="Times New Roman" w:hAnsi="Times New Roman"/>
          <w:sz w:val="24"/>
          <w:szCs w:val="24"/>
        </w:rPr>
        <w:t xml:space="preserve">ation of fabrics with PANI/CuO nanoparticles by precipitation route for anti-bacterial applications, </w:t>
      </w:r>
      <w:r w:rsidRPr="000B5B0A">
        <w:rPr>
          <w:rFonts w:ascii="Times New Roman" w:hAnsi="Times New Roman"/>
          <w:i/>
          <w:sz w:val="24"/>
          <w:szCs w:val="24"/>
        </w:rPr>
        <w:t>Journal of Nanoparticle Research</w:t>
      </w:r>
      <w:r w:rsidRPr="000B5B0A">
        <w:rPr>
          <w:rFonts w:ascii="Times New Roman" w:hAnsi="Times New Roman"/>
          <w:sz w:val="24"/>
          <w:szCs w:val="24"/>
        </w:rPr>
        <w:t xml:space="preserve"> 17 (1), 2015, 57</w:t>
      </w:r>
      <w:r w:rsidR="004F39ED" w:rsidRPr="000B5B0A">
        <w:rPr>
          <w:rFonts w:ascii="Times New Roman" w:hAnsi="Times New Roman"/>
          <w:sz w:val="24"/>
          <w:szCs w:val="24"/>
        </w:rPr>
        <w:t>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hyperlink r:id="rId15" w:tgtFrame="_blank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10.1007/s11051-014-2853-9</w:t>
        </w:r>
      </w:hyperlink>
      <w:r w:rsidR="000B5B0A"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2.25</w:t>
      </w:r>
    </w:p>
    <w:p w:rsidR="008C4DFE" w:rsidRPr="000B5B0A" w:rsidRDefault="008C4DFE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B. Subramanian, S Maruthamuthu,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 xml:space="preserve">, Biocompatibility evaluation of sputtered zirconium-based thin film metallic glass-coated steels, </w:t>
      </w:r>
      <w:r w:rsidRPr="000B5B0A">
        <w:rPr>
          <w:rFonts w:ascii="Times New Roman" w:hAnsi="Times New Roman"/>
          <w:i/>
          <w:sz w:val="24"/>
          <w:szCs w:val="24"/>
        </w:rPr>
        <w:t xml:space="preserve">International journal of nanomedicine </w:t>
      </w:r>
      <w:r w:rsidRPr="000B5B0A">
        <w:rPr>
          <w:rFonts w:ascii="Times New Roman" w:hAnsi="Times New Roman"/>
          <w:sz w:val="24"/>
          <w:szCs w:val="24"/>
        </w:rPr>
        <w:t>10, 2015, 17</w:t>
      </w:r>
      <w:r w:rsidR="004F39ED" w:rsidRPr="000B5B0A">
        <w:rPr>
          <w:rFonts w:ascii="Times New Roman" w:hAnsi="Times New Roman"/>
          <w:sz w:val="24"/>
          <w:szCs w:val="24"/>
        </w:rPr>
        <w:t xml:space="preserve">.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10.2147/IJN.S79977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6.4   </w:t>
      </w:r>
    </w:p>
    <w:p w:rsidR="004F39ED" w:rsidRPr="000B5B0A" w:rsidRDefault="00F9612B" w:rsidP="003279CE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>, B Subramanian, AKN Kumar, M Jayachandran, MSR Rao,</w:t>
      </w:r>
      <w:r w:rsidR="00090A72" w:rsidRPr="000B5B0A">
        <w:rPr>
          <w:rFonts w:ascii="Times New Roman" w:hAnsi="Times New Roman"/>
          <w:sz w:val="24"/>
          <w:szCs w:val="24"/>
        </w:rPr>
        <w:t xml:space="preserve"> </w:t>
      </w:r>
      <w:r w:rsidR="00AD36E7" w:rsidRPr="000B5B0A">
        <w:rPr>
          <w:rFonts w:ascii="Times New Roman" w:hAnsi="Times New Roman"/>
          <w:sz w:val="24"/>
          <w:szCs w:val="24"/>
        </w:rPr>
        <w:t>Fabrication of nanowires of Al-doped ZnO using nanoparticle assisted pulsed laser deposition (NAPLD) for device applications</w:t>
      </w:r>
      <w:r w:rsidR="00616515" w:rsidRPr="000B5B0A">
        <w:rPr>
          <w:rFonts w:ascii="Times New Roman" w:hAnsi="Times New Roman"/>
          <w:sz w:val="24"/>
          <w:szCs w:val="24"/>
        </w:rPr>
        <w:t xml:space="preserve">, </w:t>
      </w:r>
      <w:r w:rsidR="00616515" w:rsidRPr="000B5B0A">
        <w:rPr>
          <w:rFonts w:ascii="Times New Roman" w:hAnsi="Times New Roman"/>
          <w:i/>
          <w:sz w:val="24"/>
          <w:szCs w:val="24"/>
        </w:rPr>
        <w:t>Journal</w:t>
      </w:r>
      <w:r w:rsidR="00AD36E7" w:rsidRPr="000B5B0A">
        <w:rPr>
          <w:rFonts w:ascii="Times New Roman" w:hAnsi="Times New Roman"/>
          <w:i/>
          <w:sz w:val="24"/>
          <w:szCs w:val="24"/>
        </w:rPr>
        <w:t xml:space="preserve"> of Alloys and Compounds</w:t>
      </w:r>
      <w:r w:rsidR="00AD36E7" w:rsidRPr="000B5B0A">
        <w:rPr>
          <w:rFonts w:ascii="Times New Roman" w:hAnsi="Times New Roman"/>
          <w:sz w:val="24"/>
          <w:szCs w:val="24"/>
        </w:rPr>
        <w:t xml:space="preserve"> 584, 2014, 611-616.</w:t>
      </w:r>
      <w:r w:rsidR="004F39ED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6" w:tgtFrame="_blank" w:tooltip="Persistent link using digital object identifier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10.1016/j.jallcom.2013.09.046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5.316  </w:t>
      </w:r>
    </w:p>
    <w:p w:rsidR="00AD36E7" w:rsidRPr="000B5B0A" w:rsidRDefault="00F9612B" w:rsidP="003279CE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b/>
          <w:sz w:val="24"/>
          <w:szCs w:val="24"/>
        </w:rPr>
        <w:lastRenderedPageBreak/>
        <w:t>ST Rajan</w:t>
      </w:r>
      <w:r w:rsidRPr="000B5B0A">
        <w:rPr>
          <w:rFonts w:ascii="Times New Roman" w:hAnsi="Times New Roman"/>
          <w:sz w:val="24"/>
          <w:szCs w:val="24"/>
        </w:rPr>
        <w:t xml:space="preserve">, AKN Kumar, B Subramanian, </w:t>
      </w:r>
      <w:r w:rsidR="00AD36E7" w:rsidRPr="000B5B0A">
        <w:rPr>
          <w:rFonts w:ascii="Times New Roman" w:hAnsi="Times New Roman"/>
          <w:sz w:val="24"/>
          <w:szCs w:val="24"/>
        </w:rPr>
        <w:t xml:space="preserve">Nanocrystallization in magnetron sputtered Zr–Cu–Al–Ag thin film metallic glasses, </w:t>
      </w:r>
      <w:r w:rsidR="00AD36E7" w:rsidRPr="000B5B0A">
        <w:rPr>
          <w:rFonts w:ascii="Times New Roman" w:hAnsi="Times New Roman"/>
          <w:i/>
          <w:sz w:val="24"/>
          <w:szCs w:val="24"/>
        </w:rPr>
        <w:t>Cryst EngComm</w:t>
      </w:r>
      <w:r w:rsidR="00AD36E7" w:rsidRPr="000B5B0A">
        <w:rPr>
          <w:rFonts w:ascii="Times New Roman" w:hAnsi="Times New Roman"/>
          <w:sz w:val="24"/>
          <w:szCs w:val="24"/>
        </w:rPr>
        <w:t xml:space="preserve"> 16 (13), 2014, 2835-2844.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7" w:tooltip="Link to landing page via DOI" w:history="1">
        <w:r w:rsidR="005E5033" w:rsidRPr="000B5B0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  <w:shd w:val="clear" w:color="auto" w:fill="FFFFFF"/>
          </w:rPr>
          <w:t>10.1039/C3CE42294A</w:t>
        </w:r>
      </w:hyperlink>
      <w:r w:rsidR="000B5B0A"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  <w:shd w:val="clear" w:color="auto" w:fill="FFFFFF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 xml:space="preserve">3.54  </w:t>
      </w:r>
    </w:p>
    <w:p w:rsidR="00AD36E7" w:rsidRPr="000B5B0A" w:rsidRDefault="00F9612B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B. Subramanian, </w:t>
      </w:r>
      <w:r w:rsidRPr="000B5B0A">
        <w:rPr>
          <w:rFonts w:ascii="Times New Roman" w:hAnsi="Times New Roman"/>
          <w:b/>
          <w:sz w:val="24"/>
          <w:szCs w:val="24"/>
        </w:rPr>
        <w:t>S. Thanka Raja</w:t>
      </w:r>
      <w:r w:rsidRPr="000B5B0A">
        <w:rPr>
          <w:rFonts w:ascii="Times New Roman" w:hAnsi="Times New Roman"/>
          <w:sz w:val="24"/>
          <w:szCs w:val="24"/>
        </w:rPr>
        <w:t xml:space="preserve">n, A.K. Nandakumar, A. Kobayashi, S. Yugeswaran, M. Jayachandran, </w:t>
      </w:r>
      <w:r w:rsidR="00AD36E7" w:rsidRPr="000B5B0A">
        <w:rPr>
          <w:rFonts w:ascii="Times New Roman" w:hAnsi="Times New Roman"/>
          <w:sz w:val="24"/>
          <w:szCs w:val="24"/>
        </w:rPr>
        <w:t xml:space="preserve">Antimicrobial activity of  316 stainless-steel with Zr–Cu–Al–Ag with thin film metallic glass, </w:t>
      </w:r>
      <w:r w:rsidR="00AD36E7" w:rsidRPr="000B5B0A">
        <w:rPr>
          <w:rFonts w:ascii="Times New Roman" w:hAnsi="Times New Roman"/>
          <w:i/>
          <w:sz w:val="24"/>
          <w:szCs w:val="24"/>
        </w:rPr>
        <w:t>Frontier of applied plasma technology</w:t>
      </w:r>
      <w:r w:rsidR="00AD36E7" w:rsidRPr="000B5B0A">
        <w:rPr>
          <w:rFonts w:ascii="Times New Roman" w:hAnsi="Times New Roman"/>
          <w:sz w:val="24"/>
          <w:szCs w:val="24"/>
        </w:rPr>
        <w:t xml:space="preserve"> 7, 2014, 61-64.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</w:p>
    <w:p w:rsidR="008C4DFE" w:rsidRPr="000B5B0A" w:rsidRDefault="008C4DFE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B Subramanian, KA Priya,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="005E5033" w:rsidRPr="000B5B0A">
        <w:rPr>
          <w:rFonts w:ascii="Times New Roman" w:hAnsi="Times New Roman"/>
          <w:sz w:val="24"/>
          <w:szCs w:val="24"/>
        </w:rPr>
        <w:t>, P Dhandapani, M Jayachandran</w:t>
      </w:r>
      <w:r w:rsidRPr="000B5B0A">
        <w:rPr>
          <w:rFonts w:ascii="Times New Roman" w:hAnsi="Times New Roman"/>
          <w:sz w:val="24"/>
          <w:szCs w:val="24"/>
        </w:rPr>
        <w:t xml:space="preserve">, Antimicrobial activity of sputtered nanocrystalline CuO impregnated fabrics, </w:t>
      </w:r>
      <w:r w:rsidRPr="000B5B0A">
        <w:rPr>
          <w:rFonts w:ascii="Times New Roman" w:hAnsi="Times New Roman"/>
          <w:i/>
          <w:sz w:val="24"/>
          <w:szCs w:val="24"/>
        </w:rPr>
        <w:t>Materials Letters</w:t>
      </w:r>
      <w:r w:rsidRPr="000B5B0A">
        <w:rPr>
          <w:rFonts w:ascii="Times New Roman" w:hAnsi="Times New Roman"/>
          <w:sz w:val="24"/>
          <w:szCs w:val="24"/>
        </w:rPr>
        <w:t xml:space="preserve"> 128, 2014, 1-4.</w:t>
      </w:r>
      <w:r w:rsidR="004F39ED" w:rsidRPr="000B5B0A">
        <w:rPr>
          <w:rFonts w:ascii="Times New Roman" w:hAnsi="Times New Roman"/>
          <w:b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8" w:tgtFrame="_blank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10.1016/j.matlet.2014.04.056</w:t>
        </w:r>
      </w:hyperlink>
      <w:r w:rsidR="000B5B0A">
        <w:rPr>
          <w:rStyle w:val="Hyperlink"/>
          <w:rFonts w:ascii="Times New Roman" w:hAnsi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. </w:t>
      </w:r>
      <w:r w:rsidR="000B5B0A" w:rsidRPr="000B5B0A">
        <w:rPr>
          <w:rFonts w:ascii="Times New Roman" w:hAnsi="Times New Roman"/>
          <w:b/>
          <w:sz w:val="24"/>
          <w:szCs w:val="24"/>
        </w:rPr>
        <w:t>IF-</w:t>
      </w:r>
      <w:r w:rsidR="000B5B0A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hAnsi="Times New Roman"/>
          <w:b/>
          <w:sz w:val="24"/>
          <w:szCs w:val="24"/>
        </w:rPr>
        <w:t>3.4</w:t>
      </w:r>
    </w:p>
    <w:p w:rsidR="00AD36E7" w:rsidRPr="000B5B0A" w:rsidRDefault="001E2445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N Manjula, G Selvan,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 xml:space="preserve">, A Ayeshamariam, S Muthuraja, et al. </w:t>
      </w:r>
      <w:r w:rsidR="00AD36E7" w:rsidRPr="000B5B0A">
        <w:rPr>
          <w:rFonts w:ascii="Times New Roman" w:hAnsi="Times New Roman"/>
          <w:sz w:val="24"/>
          <w:szCs w:val="24"/>
        </w:rPr>
        <w:t>Properties of SnO2-TiO</w:t>
      </w:r>
      <w:r w:rsidR="00AD36E7" w:rsidRPr="000B5B0A">
        <w:rPr>
          <w:rFonts w:ascii="Times New Roman" w:hAnsi="Times New Roman"/>
          <w:sz w:val="24"/>
          <w:szCs w:val="24"/>
          <w:vertAlign w:val="subscript"/>
        </w:rPr>
        <w:t>2</w:t>
      </w:r>
      <w:r w:rsidR="00AD36E7" w:rsidRPr="000B5B0A">
        <w:rPr>
          <w:rFonts w:ascii="Times New Roman" w:hAnsi="Times New Roman"/>
          <w:sz w:val="24"/>
          <w:szCs w:val="24"/>
        </w:rPr>
        <w:t xml:space="preserve"> composite films deposited using Jet Nebuli</w:t>
      </w:r>
      <w:r w:rsidR="00A7518F">
        <w:rPr>
          <w:rFonts w:ascii="Times New Roman" w:hAnsi="Times New Roman"/>
          <w:sz w:val="24"/>
          <w:szCs w:val="24"/>
        </w:rPr>
        <w:t>s</w:t>
      </w:r>
      <w:r w:rsidR="00AD36E7" w:rsidRPr="000B5B0A">
        <w:rPr>
          <w:rFonts w:ascii="Times New Roman" w:hAnsi="Times New Roman"/>
          <w:sz w:val="24"/>
          <w:szCs w:val="24"/>
        </w:rPr>
        <w:t xml:space="preserve">er Spray pyrolysis for gas sensors, </w:t>
      </w:r>
      <w:r w:rsidR="00AD36E7" w:rsidRPr="000B5B0A">
        <w:rPr>
          <w:rFonts w:ascii="Times New Roman" w:hAnsi="Times New Roman"/>
          <w:i/>
          <w:sz w:val="24"/>
          <w:szCs w:val="24"/>
        </w:rPr>
        <w:t>Materials Science Forum</w:t>
      </w:r>
      <w:r w:rsidR="00AD36E7" w:rsidRPr="000B5B0A">
        <w:rPr>
          <w:rFonts w:ascii="Times New Roman" w:hAnsi="Times New Roman"/>
          <w:sz w:val="24"/>
          <w:szCs w:val="24"/>
        </w:rPr>
        <w:t xml:space="preserve"> 832, 2015, 94-101.</w:t>
      </w:r>
      <w:r w:rsidR="005E5033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19" w:history="1">
        <w:r w:rsidR="005E5033" w:rsidRPr="000B5B0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  <w:shd w:val="clear" w:color="auto" w:fill="FFFFFF"/>
          </w:rPr>
          <w:t>10.4028/www.scientific.net/MSF.832.94</w:t>
        </w:r>
      </w:hyperlink>
    </w:p>
    <w:p w:rsidR="00AD36E7" w:rsidRPr="000B5B0A" w:rsidRDefault="001E2445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S Rani, J Shanthi,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 xml:space="preserve">, A Ayeshamariam, M Jayachandran, </w:t>
      </w:r>
      <w:r w:rsidR="00AD36E7" w:rsidRPr="000B5B0A">
        <w:rPr>
          <w:rFonts w:ascii="Times New Roman" w:hAnsi="Times New Roman"/>
          <w:sz w:val="24"/>
          <w:szCs w:val="24"/>
        </w:rPr>
        <w:t xml:space="preserve">Studies on the Influence of In and Zn Doping on the CdSe Based Photo Electro Chemical (PEC) Solar Cells Using Electron Beam Evaporation Technique, </w:t>
      </w:r>
      <w:r w:rsidR="00AD36E7" w:rsidRPr="000B5B0A">
        <w:rPr>
          <w:rFonts w:ascii="Times New Roman" w:hAnsi="Times New Roman"/>
          <w:i/>
          <w:sz w:val="24"/>
          <w:szCs w:val="24"/>
        </w:rPr>
        <w:t>Materials Science Forum</w:t>
      </w:r>
      <w:r w:rsidR="00AD36E7" w:rsidRPr="000B5B0A">
        <w:rPr>
          <w:rFonts w:ascii="Times New Roman" w:hAnsi="Times New Roman"/>
          <w:sz w:val="24"/>
          <w:szCs w:val="24"/>
        </w:rPr>
        <w:t xml:space="preserve"> 832, 2015, 84-93.</w:t>
      </w:r>
      <w:r w:rsidR="005E5033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20" w:history="1">
        <w:r w:rsidR="005E5033" w:rsidRPr="000B5B0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  <w:shd w:val="clear" w:color="auto" w:fill="FFFFFF"/>
          </w:rPr>
          <w:t>10.4028/www.scientific.net/MSF.832.84</w:t>
        </w:r>
      </w:hyperlink>
    </w:p>
    <w:p w:rsidR="00AD36E7" w:rsidRPr="000B5B0A" w:rsidRDefault="001E2445" w:rsidP="003279C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B5B0A">
        <w:rPr>
          <w:rFonts w:ascii="Times New Roman" w:hAnsi="Times New Roman"/>
          <w:sz w:val="24"/>
          <w:szCs w:val="24"/>
        </w:rPr>
        <w:t xml:space="preserve">S Rani, </w:t>
      </w:r>
      <w:r w:rsidRPr="000B5B0A">
        <w:rPr>
          <w:rFonts w:ascii="Times New Roman" w:hAnsi="Times New Roman"/>
          <w:b/>
          <w:sz w:val="24"/>
          <w:szCs w:val="24"/>
        </w:rPr>
        <w:t>ST Rajan</w:t>
      </w:r>
      <w:r w:rsidRPr="000B5B0A">
        <w:rPr>
          <w:rFonts w:ascii="Times New Roman" w:hAnsi="Times New Roman"/>
          <w:sz w:val="24"/>
          <w:szCs w:val="24"/>
        </w:rPr>
        <w:t xml:space="preserve">, J Shanthi, A Ayeshamariam, M Jayachandran, </w:t>
      </w:r>
      <w:r w:rsidR="00AD36E7" w:rsidRPr="000B5B0A">
        <w:rPr>
          <w:rFonts w:ascii="Times New Roman" w:hAnsi="Times New Roman"/>
          <w:sz w:val="24"/>
          <w:szCs w:val="24"/>
        </w:rPr>
        <w:t>Review on the Materials Properties and Photoel</w:t>
      </w:r>
      <w:r w:rsidR="00A7518F">
        <w:rPr>
          <w:rFonts w:ascii="Times New Roman" w:hAnsi="Times New Roman"/>
          <w:sz w:val="24"/>
          <w:szCs w:val="24"/>
        </w:rPr>
        <w:t>e</w:t>
      </w:r>
      <w:r w:rsidR="00AD36E7" w:rsidRPr="000B5B0A">
        <w:rPr>
          <w:rFonts w:ascii="Times New Roman" w:hAnsi="Times New Roman"/>
          <w:sz w:val="24"/>
          <w:szCs w:val="24"/>
        </w:rPr>
        <w:t xml:space="preserve">ctrochemical (PEC) Solar Cells of CdSe, Cd1-xZnxSe, Cd1-xInxSe, Thin Films, </w:t>
      </w:r>
      <w:r w:rsidR="00AD36E7" w:rsidRPr="000B5B0A">
        <w:rPr>
          <w:rFonts w:ascii="Times New Roman" w:hAnsi="Times New Roman"/>
          <w:i/>
          <w:sz w:val="24"/>
          <w:szCs w:val="24"/>
        </w:rPr>
        <w:t>Materials Science Forum</w:t>
      </w:r>
      <w:r w:rsidR="00AD36E7" w:rsidRPr="000B5B0A">
        <w:rPr>
          <w:rFonts w:ascii="Times New Roman" w:hAnsi="Times New Roman"/>
          <w:sz w:val="24"/>
          <w:szCs w:val="24"/>
        </w:rPr>
        <w:t xml:space="preserve"> 832,</w:t>
      </w:r>
      <w:r w:rsidR="005E5033" w:rsidRPr="000B5B0A">
        <w:rPr>
          <w:rFonts w:ascii="Times New Roman" w:hAnsi="Times New Roman"/>
          <w:sz w:val="24"/>
          <w:szCs w:val="24"/>
        </w:rPr>
        <w:t xml:space="preserve"> </w:t>
      </w:r>
      <w:r w:rsidR="00AD36E7" w:rsidRPr="000B5B0A">
        <w:rPr>
          <w:rFonts w:ascii="Times New Roman" w:hAnsi="Times New Roman"/>
          <w:sz w:val="24"/>
          <w:szCs w:val="24"/>
        </w:rPr>
        <w:t>2015, 1-27</w:t>
      </w:r>
      <w:r w:rsidR="003A0D4E" w:rsidRPr="000B5B0A">
        <w:rPr>
          <w:rFonts w:ascii="Times New Roman" w:hAnsi="Times New Roman"/>
          <w:sz w:val="24"/>
          <w:szCs w:val="24"/>
        </w:rPr>
        <w:t>.</w:t>
      </w:r>
      <w:r w:rsidR="005E5033" w:rsidRPr="000B5B0A">
        <w:rPr>
          <w:rFonts w:ascii="Times New Roman" w:hAnsi="Times New Roman"/>
          <w:sz w:val="24"/>
          <w:szCs w:val="24"/>
        </w:rPr>
        <w:t xml:space="preserve"> </w:t>
      </w:r>
      <w:r w:rsidR="000B5B0A" w:rsidRPr="000B5B0A">
        <w:rPr>
          <w:rFonts w:ascii="Times New Roman" w:eastAsia="Times New Roman" w:hAnsi="Times New Roman"/>
          <w:sz w:val="24"/>
          <w:szCs w:val="24"/>
          <w:lang w:val="en-GB" w:eastAsia="ar-SA"/>
        </w:rPr>
        <w:t>DOI:</w:t>
      </w:r>
      <w:r w:rsidR="000B5B0A">
        <w:rPr>
          <w:rFonts w:ascii="Times New Roman" w:eastAsia="Times New Roman" w:hAnsi="Times New Roman"/>
          <w:sz w:val="24"/>
          <w:szCs w:val="24"/>
          <w:lang w:val="en-GB" w:eastAsia="ar-SA"/>
        </w:rPr>
        <w:t xml:space="preserve"> </w:t>
      </w:r>
      <w:hyperlink r:id="rId21" w:tgtFrame="_blank" w:history="1">
        <w:r w:rsidR="005E5033" w:rsidRPr="000B5B0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10.4028/www.scientific.net/MSF.832.1</w:t>
        </w:r>
      </w:hyperlink>
    </w:p>
    <w:p w:rsidR="00462FB8" w:rsidRPr="00217273" w:rsidRDefault="00462FB8" w:rsidP="00462FB8">
      <w:pPr>
        <w:pStyle w:val="Heading6"/>
        <w:shd w:val="clear" w:color="auto" w:fill="CCCCCC"/>
        <w:tabs>
          <w:tab w:val="clear" w:pos="0"/>
        </w:tabs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 w:rsidRPr="00217273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Patents</w:t>
      </w:r>
    </w:p>
    <w:p w:rsidR="00462FB8" w:rsidRPr="00217273" w:rsidRDefault="00462FB8" w:rsidP="00462FB8">
      <w:pPr>
        <w:rPr>
          <w:iCs/>
          <w:sz w:val="24"/>
          <w:szCs w:val="24"/>
        </w:rPr>
      </w:pPr>
    </w:p>
    <w:p w:rsidR="00CB5F46" w:rsidRPr="00217273" w:rsidRDefault="00462FB8" w:rsidP="00CB5F46">
      <w:pPr>
        <w:pStyle w:val="ListParagraph"/>
        <w:rPr>
          <w:rFonts w:ascii="Times New Roman" w:hAnsi="Times New Roman"/>
          <w:sz w:val="24"/>
          <w:szCs w:val="24"/>
        </w:rPr>
      </w:pPr>
      <w:r w:rsidRPr="00217273">
        <w:rPr>
          <w:rFonts w:ascii="Times New Roman" w:hAnsi="Times New Roman"/>
          <w:sz w:val="24"/>
          <w:szCs w:val="24"/>
        </w:rPr>
        <w:t>Biodegradable Amorphous Alloy Thin Films for Biomineralization and a Process for the Preparation thereof</w:t>
      </w:r>
      <w:r w:rsidR="00CB5F46" w:rsidRPr="00217273">
        <w:rPr>
          <w:rFonts w:ascii="Times New Roman" w:hAnsi="Times New Roman"/>
          <w:sz w:val="24"/>
          <w:szCs w:val="24"/>
        </w:rPr>
        <w:t>, 201611022422 (Provisional application) 30/06/2016, B.</w:t>
      </w:r>
      <w:r w:rsidR="00BA2612">
        <w:rPr>
          <w:rFonts w:ascii="Times New Roman" w:hAnsi="Times New Roman"/>
          <w:sz w:val="24"/>
          <w:szCs w:val="24"/>
        </w:rPr>
        <w:t xml:space="preserve"> </w:t>
      </w:r>
      <w:r w:rsidR="00CB5F46" w:rsidRPr="00217273">
        <w:rPr>
          <w:rFonts w:ascii="Times New Roman" w:hAnsi="Times New Roman"/>
          <w:sz w:val="24"/>
          <w:szCs w:val="24"/>
        </w:rPr>
        <w:t xml:space="preserve">Subramanian, </w:t>
      </w:r>
      <w:r w:rsidR="00CB5F46" w:rsidRPr="0017654A">
        <w:rPr>
          <w:rFonts w:ascii="Times New Roman" w:hAnsi="Times New Roman"/>
          <w:b/>
          <w:sz w:val="24"/>
          <w:szCs w:val="24"/>
        </w:rPr>
        <w:t>S.</w:t>
      </w:r>
      <w:r w:rsidR="00BA2612">
        <w:rPr>
          <w:rFonts w:ascii="Times New Roman" w:hAnsi="Times New Roman"/>
          <w:b/>
          <w:sz w:val="24"/>
          <w:szCs w:val="24"/>
        </w:rPr>
        <w:t xml:space="preserve"> </w:t>
      </w:r>
      <w:r w:rsidR="00CB5F46" w:rsidRPr="0017654A">
        <w:rPr>
          <w:rFonts w:ascii="Times New Roman" w:hAnsi="Times New Roman"/>
          <w:b/>
          <w:sz w:val="24"/>
          <w:szCs w:val="24"/>
        </w:rPr>
        <w:t>Thanka Rajan,</w:t>
      </w:r>
      <w:r w:rsidR="00CB5F46" w:rsidRPr="00217273">
        <w:rPr>
          <w:rFonts w:ascii="Times New Roman" w:hAnsi="Times New Roman"/>
          <w:sz w:val="24"/>
          <w:szCs w:val="24"/>
        </w:rPr>
        <w:t xml:space="preserve"> M.</w:t>
      </w:r>
      <w:r w:rsidR="00BA2612">
        <w:rPr>
          <w:rFonts w:ascii="Times New Roman" w:hAnsi="Times New Roman"/>
          <w:sz w:val="24"/>
          <w:szCs w:val="24"/>
        </w:rPr>
        <w:t xml:space="preserve"> </w:t>
      </w:r>
      <w:r w:rsidR="00CB5F46" w:rsidRPr="00217273">
        <w:rPr>
          <w:rFonts w:ascii="Times New Roman" w:hAnsi="Times New Roman"/>
          <w:sz w:val="24"/>
          <w:szCs w:val="24"/>
        </w:rPr>
        <w:t>Karthika</w:t>
      </w:r>
    </w:p>
    <w:p w:rsidR="00451A15" w:rsidRPr="00217273" w:rsidRDefault="00AB229D" w:rsidP="00583C43">
      <w:pPr>
        <w:pStyle w:val="Heading6"/>
        <w:shd w:val="clear" w:color="auto" w:fill="CCCCCC"/>
        <w:tabs>
          <w:tab w:val="clear" w:pos="0"/>
        </w:tabs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 w:rsidRPr="00217273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speciali</w:t>
      </w:r>
      <w:r w:rsidR="00A7518F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s</w:t>
      </w:r>
      <w:r w:rsidRPr="00217273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ation</w:t>
      </w:r>
      <w:r w:rsidR="00451A15" w:rsidRPr="00217273"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 xml:space="preserve"> </w:t>
      </w:r>
    </w:p>
    <w:p w:rsidR="00583C43" w:rsidRPr="00217273" w:rsidRDefault="00583C43" w:rsidP="008C1AE4">
      <w:pPr>
        <w:tabs>
          <w:tab w:val="left" w:pos="360"/>
        </w:tabs>
        <w:rPr>
          <w:iCs/>
          <w:sz w:val="24"/>
          <w:szCs w:val="24"/>
        </w:rPr>
      </w:pPr>
    </w:p>
    <w:p w:rsidR="005918D8" w:rsidRDefault="005918D8" w:rsidP="005918D8">
      <w:pPr>
        <w:numPr>
          <w:ilvl w:val="0"/>
          <w:numId w:val="11"/>
        </w:numPr>
        <w:tabs>
          <w:tab w:val="left" w:pos="360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Materials Science</w:t>
      </w:r>
    </w:p>
    <w:p w:rsidR="005918D8" w:rsidRDefault="005918D8" w:rsidP="005918D8">
      <w:pPr>
        <w:numPr>
          <w:ilvl w:val="0"/>
          <w:numId w:val="11"/>
        </w:numPr>
        <w:tabs>
          <w:tab w:val="left" w:pos="360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Thin film</w:t>
      </w:r>
      <w:r w:rsidR="0090029C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 xml:space="preserve"> </w:t>
      </w:r>
    </w:p>
    <w:p w:rsidR="00A35C8C" w:rsidRDefault="001C3B6F" w:rsidP="008C1AE4">
      <w:pPr>
        <w:numPr>
          <w:ilvl w:val="0"/>
          <w:numId w:val="11"/>
        </w:numPr>
        <w:tabs>
          <w:tab w:val="left" w:pos="360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Thin</w:t>
      </w:r>
      <w:r w:rsidR="00A7518F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>film fabrication techniques</w:t>
      </w:r>
      <w:r w:rsidR="008C1AE4">
        <w:rPr>
          <w:iCs/>
          <w:sz w:val="24"/>
          <w:szCs w:val="24"/>
        </w:rPr>
        <w:t>.</w:t>
      </w:r>
    </w:p>
    <w:p w:rsidR="008C1AE4" w:rsidRPr="00217273" w:rsidRDefault="008C1AE4" w:rsidP="008C1AE4">
      <w:pPr>
        <w:tabs>
          <w:tab w:val="left" w:pos="360"/>
        </w:tabs>
        <w:ind w:left="1080"/>
        <w:rPr>
          <w:iCs/>
          <w:sz w:val="24"/>
          <w:szCs w:val="24"/>
        </w:rPr>
      </w:pPr>
    </w:p>
    <w:p w:rsidR="000B08C2" w:rsidRDefault="00632FF2">
      <w:pPr>
        <w:pStyle w:val="Heading6"/>
        <w:shd w:val="clear" w:color="auto" w:fill="CCCCCC"/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 xml:space="preserve">Awards </w:t>
      </w:r>
    </w:p>
    <w:p w:rsidR="00583C43" w:rsidRDefault="00583C43" w:rsidP="00583C43">
      <w:pPr>
        <w:pStyle w:val="BodyText"/>
        <w:tabs>
          <w:tab w:val="left" w:pos="205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F1ADF" w:rsidRDefault="00DF1ADF" w:rsidP="0095764C">
      <w:pPr>
        <w:numPr>
          <w:ilvl w:val="0"/>
          <w:numId w:val="14"/>
        </w:numPr>
        <w:snapToGrid w:val="0"/>
        <w:spacing w:line="276" w:lineRule="auto"/>
        <w:rPr>
          <w:iCs/>
          <w:sz w:val="24"/>
          <w:szCs w:val="24"/>
        </w:rPr>
      </w:pPr>
      <w:r>
        <w:rPr>
          <w:sz w:val="24"/>
          <w:szCs w:val="24"/>
          <w:lang w:val="en-US"/>
        </w:rPr>
        <w:t xml:space="preserve">Award of  </w:t>
      </w:r>
      <w:r w:rsidRPr="008638A5">
        <w:rPr>
          <w:b/>
          <w:iCs/>
          <w:sz w:val="24"/>
          <w:szCs w:val="24"/>
        </w:rPr>
        <w:t>CSIR-Senior Research Fellow (SRF)</w:t>
      </w:r>
      <w:r>
        <w:rPr>
          <w:iCs/>
          <w:sz w:val="24"/>
          <w:szCs w:val="24"/>
        </w:rPr>
        <w:t xml:space="preserve">  by CSIR</w:t>
      </w:r>
    </w:p>
    <w:p w:rsidR="00DF1ADF" w:rsidRPr="0017654A" w:rsidRDefault="00DF1ADF" w:rsidP="005A68E2">
      <w:pPr>
        <w:pStyle w:val="BodyText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 w:rsidRPr="0066203B">
        <w:rPr>
          <w:b/>
          <w:sz w:val="24"/>
          <w:szCs w:val="24"/>
        </w:rPr>
        <w:t>I</w:t>
      </w:r>
      <w:r w:rsidRPr="0066203B">
        <w:rPr>
          <w:b/>
          <w:sz w:val="24"/>
          <w:szCs w:val="24"/>
          <w:vertAlign w:val="superscript"/>
        </w:rPr>
        <w:t>st</w:t>
      </w:r>
      <w:r w:rsidRPr="0066203B">
        <w:rPr>
          <w:b/>
          <w:sz w:val="24"/>
          <w:szCs w:val="24"/>
        </w:rPr>
        <w:t xml:space="preserve"> prize</w:t>
      </w:r>
      <w:r>
        <w:rPr>
          <w:sz w:val="24"/>
          <w:szCs w:val="24"/>
        </w:rPr>
        <w:t xml:space="preserve"> in </w:t>
      </w:r>
      <w:r w:rsidR="00A7518F">
        <w:rPr>
          <w:sz w:val="24"/>
          <w:szCs w:val="24"/>
        </w:rPr>
        <w:t xml:space="preserve">a </w:t>
      </w:r>
      <w:r>
        <w:rPr>
          <w:sz w:val="24"/>
          <w:szCs w:val="24"/>
        </w:rPr>
        <w:t>poster presentation (</w:t>
      </w:r>
      <w:r w:rsidRPr="00943F47">
        <w:rPr>
          <w:sz w:val="24"/>
          <w:szCs w:val="24"/>
          <w:lang w:val="en-US"/>
        </w:rPr>
        <w:t>International Conference on Macromolecules:</w:t>
      </w:r>
      <w:r w:rsidR="00AB65EE">
        <w:rPr>
          <w:sz w:val="24"/>
          <w:szCs w:val="24"/>
          <w:lang w:val="en-US"/>
        </w:rPr>
        <w:t xml:space="preserve"> </w:t>
      </w:r>
      <w:r w:rsidRPr="00943F47">
        <w:rPr>
          <w:sz w:val="24"/>
          <w:szCs w:val="24"/>
          <w:lang w:val="en-US"/>
        </w:rPr>
        <w:t>Synthesis, Morphology, Processing, Structure, Properties and Applications (</w:t>
      </w:r>
      <w:r>
        <w:rPr>
          <w:sz w:val="24"/>
          <w:szCs w:val="24"/>
          <w:lang w:val="en-US"/>
        </w:rPr>
        <w:t xml:space="preserve">ICM-2016), </w:t>
      </w:r>
      <w:r w:rsidR="007C45B1" w:rsidRPr="00943F47">
        <w:rPr>
          <w:sz w:val="24"/>
          <w:szCs w:val="24"/>
          <w:lang w:val="en-US"/>
        </w:rPr>
        <w:t>13</w:t>
      </w:r>
      <w:r w:rsidR="007C45B1">
        <w:rPr>
          <w:sz w:val="24"/>
          <w:szCs w:val="24"/>
          <w:lang w:val="en-US"/>
        </w:rPr>
        <w:t xml:space="preserve"> </w:t>
      </w:r>
      <w:r w:rsidR="007C45B1" w:rsidRPr="00943F47">
        <w:rPr>
          <w:sz w:val="24"/>
          <w:szCs w:val="24"/>
          <w:lang w:val="en-US"/>
        </w:rPr>
        <w:t>to 15</w:t>
      </w:r>
      <w:r w:rsidR="007C45B1">
        <w:rPr>
          <w:sz w:val="24"/>
          <w:szCs w:val="24"/>
          <w:lang w:val="en-US"/>
        </w:rPr>
        <w:t>, May 20</w:t>
      </w:r>
      <w:r w:rsidR="007C45B1" w:rsidRPr="00943F47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>)</w:t>
      </w:r>
    </w:p>
    <w:p w:rsidR="00DF1ADF" w:rsidRDefault="00DF1ADF" w:rsidP="0095764C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en-US"/>
        </w:rPr>
      </w:pPr>
      <w:r w:rsidRPr="0066203B">
        <w:rPr>
          <w:b/>
          <w:sz w:val="24"/>
          <w:szCs w:val="24"/>
          <w:lang w:val="en-US"/>
        </w:rPr>
        <w:t>Best poster</w:t>
      </w:r>
      <w:r>
        <w:rPr>
          <w:sz w:val="24"/>
          <w:szCs w:val="24"/>
          <w:lang w:val="en-US"/>
        </w:rPr>
        <w:t xml:space="preserve"> award </w:t>
      </w:r>
      <w:r w:rsidR="005F7199">
        <w:rPr>
          <w:sz w:val="24"/>
          <w:szCs w:val="24"/>
          <w:lang w:val="en-US"/>
        </w:rPr>
        <w:t>in</w:t>
      </w:r>
      <w:r w:rsidR="005F7199" w:rsidRPr="00B838E8">
        <w:rPr>
          <w:sz w:val="24"/>
          <w:szCs w:val="24"/>
        </w:rPr>
        <w:t xml:space="preserve"> </w:t>
      </w:r>
      <w:r w:rsidR="00A7518F">
        <w:rPr>
          <w:sz w:val="24"/>
          <w:szCs w:val="24"/>
        </w:rPr>
        <w:t xml:space="preserve">a </w:t>
      </w:r>
      <w:r w:rsidR="005F7199">
        <w:rPr>
          <w:sz w:val="24"/>
          <w:szCs w:val="24"/>
        </w:rPr>
        <w:t>poster presentation</w:t>
      </w:r>
      <w:r w:rsidR="005F7199" w:rsidRPr="00B838E8">
        <w:t xml:space="preserve"> </w:t>
      </w:r>
      <w:r>
        <w:rPr>
          <w:sz w:val="24"/>
          <w:szCs w:val="24"/>
          <w:lang w:val="en-US"/>
        </w:rPr>
        <w:t>(</w:t>
      </w:r>
      <w:r w:rsidRPr="0017654A">
        <w:rPr>
          <w:sz w:val="24"/>
          <w:szCs w:val="24"/>
          <w:lang w:val="en-US"/>
        </w:rPr>
        <w:t xml:space="preserve">Kalam Young Researchers Conference </w:t>
      </w:r>
      <w:r w:rsidR="006122B9">
        <w:rPr>
          <w:sz w:val="24"/>
          <w:szCs w:val="24"/>
          <w:lang w:val="en-US"/>
        </w:rPr>
        <w:t>(KYRC</w:t>
      </w:r>
      <w:r w:rsidRPr="0017654A">
        <w:rPr>
          <w:sz w:val="24"/>
          <w:szCs w:val="24"/>
          <w:lang w:val="en-US"/>
        </w:rPr>
        <w:t xml:space="preserve"> </w:t>
      </w:r>
      <w:r w:rsidRPr="00A840FC">
        <w:rPr>
          <w:sz w:val="24"/>
          <w:szCs w:val="24"/>
          <w:lang w:val="en-US"/>
        </w:rPr>
        <w:t>-01</w:t>
      </w:r>
      <w:r w:rsidR="006122B9">
        <w:rPr>
          <w:sz w:val="24"/>
          <w:szCs w:val="24"/>
          <w:lang w:val="en-US"/>
        </w:rPr>
        <w:t xml:space="preserve">) </w:t>
      </w:r>
      <w:r w:rsidRPr="0017654A">
        <w:rPr>
          <w:sz w:val="24"/>
          <w:szCs w:val="24"/>
          <w:lang w:val="en-US"/>
        </w:rPr>
        <w:t>October 16, 2017, Karaikudi</w:t>
      </w:r>
      <w:r>
        <w:rPr>
          <w:sz w:val="24"/>
          <w:szCs w:val="24"/>
          <w:lang w:val="en-US"/>
        </w:rPr>
        <w:t>)</w:t>
      </w:r>
    </w:p>
    <w:p w:rsidR="00DF1ADF" w:rsidRDefault="00DF1ADF" w:rsidP="005A68E2">
      <w:pPr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sz w:val="24"/>
          <w:szCs w:val="24"/>
          <w:lang w:val="en-US"/>
        </w:rPr>
      </w:pPr>
      <w:r w:rsidRPr="0066203B">
        <w:rPr>
          <w:b/>
          <w:sz w:val="24"/>
          <w:szCs w:val="24"/>
          <w:lang w:val="en-US"/>
        </w:rPr>
        <w:t>III</w:t>
      </w:r>
      <w:r w:rsidRPr="0066203B">
        <w:rPr>
          <w:b/>
          <w:sz w:val="24"/>
          <w:szCs w:val="24"/>
          <w:vertAlign w:val="superscript"/>
          <w:lang w:val="en-US"/>
        </w:rPr>
        <w:t xml:space="preserve">rd </w:t>
      </w:r>
      <w:r w:rsidRPr="0066203B">
        <w:rPr>
          <w:b/>
          <w:sz w:val="24"/>
          <w:szCs w:val="24"/>
          <w:lang w:val="en-US"/>
        </w:rPr>
        <w:t>Prize</w:t>
      </w:r>
      <w:r>
        <w:rPr>
          <w:sz w:val="24"/>
          <w:szCs w:val="24"/>
          <w:lang w:val="en-US"/>
        </w:rPr>
        <w:t xml:space="preserve"> in Oral presentation (National Science Day –</w:t>
      </w:r>
      <w:r w:rsidRPr="004C73DA">
        <w:rPr>
          <w:sz w:val="24"/>
          <w:szCs w:val="24"/>
          <w:lang w:val="en-US"/>
        </w:rPr>
        <w:t>27</w:t>
      </w:r>
      <w:r w:rsidRPr="004C73DA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r w:rsidRPr="004C73DA">
        <w:rPr>
          <w:sz w:val="24"/>
          <w:szCs w:val="24"/>
          <w:lang w:val="en-US"/>
        </w:rPr>
        <w:t>February</w:t>
      </w:r>
      <w:r>
        <w:rPr>
          <w:sz w:val="24"/>
          <w:szCs w:val="24"/>
          <w:lang w:val="en-US"/>
        </w:rPr>
        <w:t xml:space="preserve"> 2019, CSIR- Central Electrochemical Research Institute)</w:t>
      </w:r>
    </w:p>
    <w:p w:rsidR="00DF1ADF" w:rsidRPr="00F9119B" w:rsidRDefault="00A40443" w:rsidP="005A68E2">
      <w:pPr>
        <w:numPr>
          <w:ilvl w:val="0"/>
          <w:numId w:val="14"/>
        </w:numPr>
        <w:tabs>
          <w:tab w:val="left" w:pos="720"/>
        </w:tabs>
        <w:spacing w:after="240"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II</w:t>
      </w:r>
      <w:r w:rsidR="00DF1ADF" w:rsidRPr="0066203B">
        <w:rPr>
          <w:b/>
          <w:sz w:val="24"/>
          <w:szCs w:val="24"/>
          <w:vertAlign w:val="superscript"/>
          <w:lang w:val="en-US"/>
        </w:rPr>
        <w:t>nd</w:t>
      </w:r>
      <w:r w:rsidR="00DF1ADF" w:rsidRPr="0066203B">
        <w:rPr>
          <w:b/>
          <w:sz w:val="24"/>
          <w:szCs w:val="24"/>
          <w:lang w:val="en-US"/>
        </w:rPr>
        <w:t xml:space="preserve"> Prize</w:t>
      </w:r>
      <w:r w:rsidR="00DF1ADF">
        <w:rPr>
          <w:sz w:val="24"/>
          <w:szCs w:val="24"/>
          <w:lang w:val="en-US"/>
        </w:rPr>
        <w:t xml:space="preserve"> in</w:t>
      </w:r>
      <w:r w:rsidR="00DF1ADF" w:rsidRPr="00B838E8">
        <w:rPr>
          <w:sz w:val="24"/>
          <w:szCs w:val="24"/>
        </w:rPr>
        <w:t xml:space="preserve"> </w:t>
      </w:r>
      <w:r w:rsidR="00A7518F">
        <w:rPr>
          <w:sz w:val="24"/>
          <w:szCs w:val="24"/>
        </w:rPr>
        <w:t xml:space="preserve">a </w:t>
      </w:r>
      <w:r w:rsidR="00DF1ADF">
        <w:rPr>
          <w:sz w:val="24"/>
          <w:szCs w:val="24"/>
        </w:rPr>
        <w:t>poster presentation</w:t>
      </w:r>
      <w:r w:rsidR="00DF1ADF" w:rsidRPr="00B838E8">
        <w:t xml:space="preserve"> </w:t>
      </w:r>
      <w:r w:rsidR="00DF1ADF">
        <w:t>(</w:t>
      </w:r>
      <w:r w:rsidR="00DF1ADF" w:rsidRPr="00B838E8">
        <w:rPr>
          <w:sz w:val="24"/>
          <w:szCs w:val="24"/>
        </w:rPr>
        <w:t>3</w:t>
      </w:r>
      <w:r w:rsidR="00DF1ADF" w:rsidRPr="00B838E8">
        <w:rPr>
          <w:sz w:val="24"/>
          <w:szCs w:val="24"/>
          <w:vertAlign w:val="superscript"/>
        </w:rPr>
        <w:t>rd</w:t>
      </w:r>
      <w:r w:rsidR="00DF1ADF">
        <w:rPr>
          <w:sz w:val="24"/>
          <w:szCs w:val="24"/>
        </w:rPr>
        <w:t xml:space="preserve"> </w:t>
      </w:r>
      <w:r w:rsidR="00DF1ADF" w:rsidRPr="00B838E8">
        <w:rPr>
          <w:sz w:val="24"/>
          <w:szCs w:val="24"/>
        </w:rPr>
        <w:t xml:space="preserve"> International Conference on Applied Nanoscience &amp; Nanotechnology (ICANN-2019)" </w:t>
      </w:r>
      <w:r w:rsidR="00DF1ADF">
        <w:rPr>
          <w:sz w:val="24"/>
          <w:szCs w:val="24"/>
        </w:rPr>
        <w:t>Alagappa University, Karaikudi,</w:t>
      </w:r>
      <w:r w:rsidR="00DF1ADF" w:rsidRPr="00B838E8">
        <w:rPr>
          <w:sz w:val="24"/>
          <w:szCs w:val="24"/>
        </w:rPr>
        <w:t xml:space="preserve"> 18-19th  March 2019</w:t>
      </w:r>
    </w:p>
    <w:p w:rsidR="000B08C2" w:rsidRDefault="000B08C2">
      <w:pPr>
        <w:pStyle w:val="Heading6"/>
        <w:shd w:val="clear" w:color="auto" w:fill="CCCCCC"/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Technical Skills</w:t>
      </w:r>
    </w:p>
    <w:tbl>
      <w:tblPr>
        <w:tblW w:w="9900" w:type="dxa"/>
        <w:tblLayout w:type="fixed"/>
        <w:tblLook w:val="0000" w:firstRow="0" w:lastRow="0" w:firstColumn="0" w:lastColumn="0" w:noHBand="0" w:noVBand="0"/>
      </w:tblPr>
      <w:tblGrid>
        <w:gridCol w:w="1800"/>
        <w:gridCol w:w="8100"/>
      </w:tblGrid>
      <w:tr w:rsidR="008C1AE4" w:rsidRPr="005A68E2" w:rsidTr="00AD35B0">
        <w:trPr>
          <w:trHeight w:val="756"/>
        </w:trPr>
        <w:tc>
          <w:tcPr>
            <w:tcW w:w="9900" w:type="dxa"/>
            <w:gridSpan w:val="2"/>
            <w:shd w:val="clear" w:color="auto" w:fill="auto"/>
          </w:tcPr>
          <w:p w:rsidR="008C1AE4" w:rsidRPr="005A68E2" w:rsidRDefault="008C1AE4">
            <w:pPr>
              <w:pStyle w:val="BodyText"/>
              <w:snapToGrid w:val="0"/>
              <w:jc w:val="both"/>
              <w:rPr>
                <w:iCs/>
                <w:sz w:val="24"/>
                <w:szCs w:val="24"/>
              </w:rPr>
            </w:pPr>
            <w:r w:rsidRPr="005A68E2">
              <w:rPr>
                <w:iCs/>
                <w:sz w:val="24"/>
                <w:szCs w:val="24"/>
              </w:rPr>
              <w:t>Experience to handle vacuum instruments (Sputtering, Pulsed laser deposition (PLD), Electron beam evaporation and thermal evaporation)</w:t>
            </w:r>
          </w:p>
        </w:tc>
      </w:tr>
      <w:tr w:rsidR="000B08C2" w:rsidTr="00AD35B0">
        <w:trPr>
          <w:trHeight w:val="756"/>
        </w:trPr>
        <w:tc>
          <w:tcPr>
            <w:tcW w:w="1800" w:type="dxa"/>
            <w:shd w:val="clear" w:color="auto" w:fill="auto"/>
          </w:tcPr>
          <w:p w:rsidR="000B08C2" w:rsidRDefault="000B08C2" w:rsidP="008C1AE4">
            <w:pPr>
              <w:pStyle w:val="BodyText"/>
              <w:snapToGri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      Analytical</w:t>
            </w:r>
          </w:p>
        </w:tc>
        <w:tc>
          <w:tcPr>
            <w:tcW w:w="8100" w:type="dxa"/>
            <w:shd w:val="clear" w:color="auto" w:fill="auto"/>
          </w:tcPr>
          <w:p w:rsidR="000B08C2" w:rsidRDefault="00B40A84" w:rsidP="009E5768">
            <w:pPr>
              <w:pStyle w:val="BodyText"/>
              <w:snapToGrid w:val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Electrospinning, Scanning Electron microscopy, Transmission Electron Microscopy, UV-vis, PL spectroscopy,</w:t>
            </w:r>
            <w:r w:rsidR="009E5768">
              <w:rPr>
                <w:iCs/>
                <w:sz w:val="24"/>
                <w:szCs w:val="24"/>
              </w:rPr>
              <w:t xml:space="preserve"> XRD, Raman spectroscopy,</w:t>
            </w:r>
            <w:r>
              <w:rPr>
                <w:iCs/>
                <w:sz w:val="24"/>
                <w:szCs w:val="24"/>
              </w:rPr>
              <w:t xml:space="preserve"> FTIR, Electrochemistry (Cyclic Voltammetry, impedance, Tafel, etc).</w:t>
            </w:r>
          </w:p>
        </w:tc>
      </w:tr>
      <w:tr w:rsidR="000B08C2" w:rsidTr="00AD35B0">
        <w:trPr>
          <w:trHeight w:val="171"/>
        </w:trPr>
        <w:tc>
          <w:tcPr>
            <w:tcW w:w="1800" w:type="dxa"/>
            <w:shd w:val="clear" w:color="auto" w:fill="auto"/>
          </w:tcPr>
          <w:p w:rsidR="000B08C2" w:rsidRDefault="000B08C2">
            <w:pPr>
              <w:pStyle w:val="BodyText"/>
              <w:snapToGrid w:val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Software 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202043" w:rsidRDefault="000B08C2" w:rsidP="00F60E97">
            <w:pPr>
              <w:pStyle w:val="BodyText"/>
              <w:snapToGrid w:val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Cyclic </w:t>
            </w:r>
            <w:r w:rsidR="007D7A4D">
              <w:rPr>
                <w:iCs/>
                <w:sz w:val="24"/>
                <w:szCs w:val="24"/>
              </w:rPr>
              <w:t>voltammetry</w:t>
            </w:r>
            <w:r>
              <w:rPr>
                <w:iCs/>
                <w:sz w:val="24"/>
                <w:szCs w:val="24"/>
              </w:rPr>
              <w:t xml:space="preserve"> Software and </w:t>
            </w:r>
            <w:r w:rsidR="008E2C6D">
              <w:rPr>
                <w:iCs/>
                <w:sz w:val="24"/>
                <w:szCs w:val="24"/>
              </w:rPr>
              <w:t>Corrosion studies (Impedance</w:t>
            </w:r>
            <w:r w:rsidR="00A1507A">
              <w:rPr>
                <w:iCs/>
                <w:sz w:val="24"/>
                <w:szCs w:val="24"/>
              </w:rPr>
              <w:t>,</w:t>
            </w:r>
            <w:r w:rsidR="008E2C6D">
              <w:rPr>
                <w:iCs/>
                <w:sz w:val="24"/>
                <w:szCs w:val="24"/>
              </w:rPr>
              <w:t xml:space="preserve"> Tafel</w:t>
            </w:r>
            <w:r w:rsidR="00A1507A">
              <w:rPr>
                <w:iCs/>
                <w:sz w:val="24"/>
                <w:szCs w:val="24"/>
              </w:rPr>
              <w:t xml:space="preserve"> and ZSimpwin</w:t>
            </w:r>
            <w:r w:rsidR="008E2C6D">
              <w:rPr>
                <w:iCs/>
                <w:sz w:val="24"/>
                <w:szCs w:val="24"/>
              </w:rPr>
              <w:t>)</w:t>
            </w:r>
            <w:r w:rsidR="00A1507A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Crystallographic software analysis (</w:t>
            </w:r>
            <w:r w:rsidR="003E1C34">
              <w:rPr>
                <w:iCs/>
                <w:sz w:val="24"/>
                <w:szCs w:val="24"/>
              </w:rPr>
              <w:t>Xpert high</w:t>
            </w:r>
            <w:r w:rsidR="00A7518F">
              <w:rPr>
                <w:iCs/>
                <w:sz w:val="24"/>
                <w:szCs w:val="24"/>
              </w:rPr>
              <w:t xml:space="preserve"> </w:t>
            </w:r>
            <w:r w:rsidR="003E1C34">
              <w:rPr>
                <w:iCs/>
                <w:sz w:val="24"/>
                <w:szCs w:val="24"/>
              </w:rPr>
              <w:t>score</w:t>
            </w:r>
            <w:r>
              <w:rPr>
                <w:iCs/>
                <w:sz w:val="24"/>
                <w:szCs w:val="24"/>
              </w:rPr>
              <w:t>, Origin</w:t>
            </w:r>
            <w:r w:rsidR="00A228DE"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</w:rPr>
              <w:t>etc</w:t>
            </w:r>
            <w:r w:rsidR="00A7518F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)</w:t>
            </w:r>
          </w:p>
        </w:tc>
      </w:tr>
    </w:tbl>
    <w:p w:rsidR="000B08C2" w:rsidRDefault="000B08C2">
      <w:pPr>
        <w:pStyle w:val="Heading6"/>
        <w:shd w:val="clear" w:color="auto" w:fill="CCCCCC"/>
        <w:ind w:left="0" w:right="-7" w:firstLine="0"/>
        <w:rPr>
          <w:rFonts w:ascii="Times New Roman" w:hAnsi="Times New Roman" w:cs="Times New Roman"/>
          <w:bCs w:val="0"/>
          <w:i w:val="0"/>
          <w:smallCaps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smallCaps/>
          <w:sz w:val="24"/>
          <w:szCs w:val="24"/>
        </w:rPr>
        <w:t>Education</w:t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5"/>
        <w:gridCol w:w="8165"/>
      </w:tblGrid>
      <w:tr w:rsidR="000B08C2" w:rsidTr="008D7C1E">
        <w:trPr>
          <w:trHeight w:val="405"/>
        </w:trPr>
        <w:tc>
          <w:tcPr>
            <w:tcW w:w="1735" w:type="dxa"/>
            <w:shd w:val="clear" w:color="auto" w:fill="auto"/>
            <w:vAlign w:val="center"/>
          </w:tcPr>
          <w:p w:rsidR="000B08C2" w:rsidRPr="00943F47" w:rsidRDefault="00202043" w:rsidP="00943F47">
            <w:pPr>
              <w:pStyle w:val="Heading9"/>
              <w:snapToGrid w:val="0"/>
              <w:spacing w:before="60"/>
              <w:ind w:left="0" w:right="87" w:firstLine="0"/>
              <w:jc w:val="left"/>
              <w:rPr>
                <w:bCs w:val="0"/>
                <w:iCs/>
                <w:sz w:val="24"/>
                <w:szCs w:val="24"/>
              </w:rPr>
            </w:pPr>
            <w:r>
              <w:rPr>
                <w:bCs w:val="0"/>
                <w:iCs/>
                <w:sz w:val="24"/>
                <w:szCs w:val="24"/>
              </w:rPr>
              <w:t>Year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0B08C2" w:rsidRPr="00943F47" w:rsidRDefault="00943F47" w:rsidP="00943F47">
            <w:pPr>
              <w:pStyle w:val="Heading2"/>
              <w:snapToGrid w:val="0"/>
              <w:spacing w:before="0" w:line="276" w:lineRule="auto"/>
              <w:ind w:left="0" w:right="87" w:firstLine="0"/>
              <w:rPr>
                <w:bCs w:val="0"/>
                <w:iCs/>
                <w:smallCaps/>
                <w:sz w:val="24"/>
                <w:szCs w:val="24"/>
                <w:lang w:val="en-GB"/>
              </w:rPr>
            </w:pPr>
            <w:r>
              <w:rPr>
                <w:bCs w:val="0"/>
                <w:iCs/>
                <w:smallCaps/>
                <w:sz w:val="24"/>
                <w:szCs w:val="24"/>
                <w:lang w:val="en-GB"/>
              </w:rPr>
              <w:t>Degree</w:t>
            </w:r>
          </w:p>
        </w:tc>
      </w:tr>
      <w:tr w:rsidR="002257F0" w:rsidTr="008D7C1E">
        <w:trPr>
          <w:trHeight w:val="531"/>
        </w:trPr>
        <w:tc>
          <w:tcPr>
            <w:tcW w:w="1735" w:type="dxa"/>
            <w:shd w:val="clear" w:color="auto" w:fill="auto"/>
            <w:vAlign w:val="center"/>
          </w:tcPr>
          <w:p w:rsidR="002257F0" w:rsidRDefault="005A732B" w:rsidP="005A732B">
            <w:pPr>
              <w:pStyle w:val="BodyText"/>
              <w:snapToGri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2019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2257F0" w:rsidRDefault="002257F0" w:rsidP="00375A57">
            <w:pPr>
              <w:pStyle w:val="BodyText"/>
              <w:snapToGrid w:val="0"/>
              <w:spacing w:after="0"/>
              <w:rPr>
                <w:b/>
                <w:sz w:val="24"/>
                <w:szCs w:val="24"/>
                <w:lang w:val="pl-PL"/>
              </w:rPr>
            </w:pPr>
            <w:r>
              <w:rPr>
                <w:b/>
                <w:sz w:val="24"/>
                <w:szCs w:val="24"/>
                <w:lang w:val="pl-PL"/>
              </w:rPr>
              <w:t>PhD</w:t>
            </w:r>
            <w:r w:rsidR="0017654A">
              <w:rPr>
                <w:b/>
                <w:sz w:val="24"/>
                <w:szCs w:val="24"/>
                <w:lang w:val="pl-PL"/>
              </w:rPr>
              <w:t xml:space="preserve">  - CSIR-Central Ele</w:t>
            </w:r>
            <w:r w:rsidR="00375A57">
              <w:rPr>
                <w:b/>
                <w:sz w:val="24"/>
                <w:szCs w:val="24"/>
                <w:lang w:val="pl-PL"/>
              </w:rPr>
              <w:t xml:space="preserve">ctrochemical Research Institute, </w:t>
            </w:r>
            <w:r w:rsidR="00375A57" w:rsidRPr="00375A57">
              <w:rPr>
                <w:b/>
                <w:sz w:val="24"/>
                <w:szCs w:val="24"/>
                <w:lang w:val="pl-PL"/>
              </w:rPr>
              <w:t>Academy of Scientific &amp; Innovative Research (AcSIR)</w:t>
            </w:r>
            <w:r w:rsidR="0017654A">
              <w:rPr>
                <w:b/>
                <w:sz w:val="24"/>
                <w:szCs w:val="24"/>
                <w:lang w:val="pl-PL"/>
              </w:rPr>
              <w:t xml:space="preserve"> </w:t>
            </w:r>
          </w:p>
        </w:tc>
      </w:tr>
      <w:tr w:rsidR="000B08C2" w:rsidTr="008D7C1E">
        <w:trPr>
          <w:trHeight w:val="531"/>
        </w:trPr>
        <w:tc>
          <w:tcPr>
            <w:tcW w:w="1735" w:type="dxa"/>
            <w:shd w:val="clear" w:color="auto" w:fill="auto"/>
            <w:vAlign w:val="center"/>
          </w:tcPr>
          <w:p w:rsidR="000B08C2" w:rsidRDefault="000B08C2">
            <w:pPr>
              <w:pStyle w:val="BodyText"/>
              <w:snapToGri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2010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0B08C2" w:rsidRDefault="000B08C2" w:rsidP="002D6DA4">
            <w:pPr>
              <w:pStyle w:val="BodyText"/>
              <w:snapToGrid w:val="0"/>
              <w:spacing w:after="0"/>
              <w:rPr>
                <w:sz w:val="24"/>
                <w:szCs w:val="24"/>
                <w:lang w:val="pl-PL"/>
              </w:rPr>
            </w:pPr>
            <w:r>
              <w:rPr>
                <w:b/>
                <w:sz w:val="24"/>
                <w:szCs w:val="24"/>
                <w:lang w:val="pl-PL"/>
              </w:rPr>
              <w:t>M</w:t>
            </w:r>
            <w:r w:rsidR="005F7ADF">
              <w:rPr>
                <w:b/>
                <w:sz w:val="24"/>
                <w:szCs w:val="24"/>
                <w:lang w:val="pl-PL"/>
              </w:rPr>
              <w:t>.</w:t>
            </w:r>
            <w:r>
              <w:rPr>
                <w:b/>
                <w:sz w:val="24"/>
                <w:szCs w:val="24"/>
                <w:lang w:val="pl-PL"/>
              </w:rPr>
              <w:t>Tech</w:t>
            </w:r>
            <w:r>
              <w:rPr>
                <w:sz w:val="24"/>
                <w:szCs w:val="24"/>
                <w:lang w:val="pl-PL"/>
              </w:rPr>
              <w:t xml:space="preserve"> </w:t>
            </w:r>
            <w:r>
              <w:rPr>
                <w:iCs/>
                <w:sz w:val="24"/>
                <w:szCs w:val="24"/>
                <w:lang w:val="fr-FR"/>
              </w:rPr>
              <w:t>–</w:t>
            </w:r>
            <w:r>
              <w:rPr>
                <w:sz w:val="24"/>
                <w:szCs w:val="24"/>
                <w:lang w:val="pl-PL"/>
              </w:rPr>
              <w:t xml:space="preserve"> </w:t>
            </w:r>
            <w:r>
              <w:rPr>
                <w:iCs/>
                <w:sz w:val="24"/>
                <w:szCs w:val="24"/>
              </w:rPr>
              <w:t>Nanotechnology,</w:t>
            </w:r>
            <w:r w:rsidR="002E4706">
              <w:rPr>
                <w:sz w:val="24"/>
                <w:szCs w:val="24"/>
                <w:lang w:val="pl-PL"/>
              </w:rPr>
              <w:t xml:space="preserve"> Kalasalingam University,</w:t>
            </w:r>
            <w:r>
              <w:rPr>
                <w:sz w:val="24"/>
                <w:szCs w:val="24"/>
                <w:lang w:val="pl-PL"/>
              </w:rPr>
              <w:t xml:space="preserve"> With  CGPA- 7.59</w:t>
            </w:r>
          </w:p>
          <w:p w:rsidR="000B08C2" w:rsidRPr="0094043E" w:rsidRDefault="000B08C2" w:rsidP="0094043E">
            <w:pPr>
              <w:tabs>
                <w:tab w:val="left" w:pos="90"/>
                <w:tab w:val="left" w:pos="900"/>
              </w:tabs>
              <w:spacing w:line="276" w:lineRule="auto"/>
              <w:jc w:val="both"/>
              <w:rPr>
                <w:sz w:val="8"/>
                <w:szCs w:val="24"/>
              </w:rPr>
            </w:pPr>
          </w:p>
        </w:tc>
      </w:tr>
      <w:tr w:rsidR="000B08C2" w:rsidTr="008D7C1E">
        <w:trPr>
          <w:trHeight w:val="531"/>
        </w:trPr>
        <w:tc>
          <w:tcPr>
            <w:tcW w:w="1735" w:type="dxa"/>
            <w:shd w:val="clear" w:color="auto" w:fill="auto"/>
            <w:vAlign w:val="center"/>
          </w:tcPr>
          <w:p w:rsidR="000B08C2" w:rsidRDefault="000B08C2">
            <w:pPr>
              <w:pStyle w:val="BodyText"/>
              <w:snapToGri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2007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0B08C2" w:rsidRDefault="005F7ADF" w:rsidP="00B25615">
            <w:pPr>
              <w:pStyle w:val="BodyText"/>
              <w:snapToGrid w:val="0"/>
              <w:spacing w:line="276" w:lineRule="auto"/>
              <w:rPr>
                <w:iCs/>
                <w:sz w:val="24"/>
                <w:szCs w:val="24"/>
                <w:lang w:val="fr-FR"/>
              </w:rPr>
            </w:pPr>
            <w:r>
              <w:rPr>
                <w:b/>
                <w:iCs/>
                <w:sz w:val="24"/>
                <w:szCs w:val="24"/>
                <w:lang w:val="fr-FR"/>
              </w:rPr>
              <w:t xml:space="preserve">M. </w:t>
            </w:r>
            <w:r w:rsidR="000B08C2">
              <w:rPr>
                <w:b/>
                <w:iCs/>
                <w:sz w:val="24"/>
                <w:szCs w:val="24"/>
                <w:lang w:val="fr-FR"/>
              </w:rPr>
              <w:t>Sc</w:t>
            </w:r>
            <w:r w:rsidR="000B08C2">
              <w:rPr>
                <w:iCs/>
                <w:sz w:val="24"/>
                <w:szCs w:val="24"/>
                <w:lang w:val="fr-FR"/>
              </w:rPr>
              <w:t xml:space="preserve">. – Physics, VHNSN </w:t>
            </w:r>
            <w:r>
              <w:rPr>
                <w:iCs/>
                <w:sz w:val="24"/>
                <w:szCs w:val="24"/>
                <w:lang w:val="fr-FR"/>
              </w:rPr>
              <w:t>Collège</w:t>
            </w:r>
            <w:r w:rsidR="002D6DA4">
              <w:rPr>
                <w:iCs/>
                <w:sz w:val="24"/>
                <w:szCs w:val="24"/>
                <w:lang w:val="fr-FR"/>
              </w:rPr>
              <w:t>, Madurai Kamaraj University, w</w:t>
            </w:r>
            <w:r w:rsidR="000B08C2">
              <w:rPr>
                <w:iCs/>
                <w:sz w:val="24"/>
                <w:szCs w:val="24"/>
                <w:lang w:val="fr-FR"/>
              </w:rPr>
              <w:t xml:space="preserve">ith </w:t>
            </w:r>
            <w:r w:rsidR="00A7518F">
              <w:rPr>
                <w:iCs/>
                <w:sz w:val="24"/>
                <w:szCs w:val="24"/>
                <w:lang w:val="fr-FR"/>
              </w:rPr>
              <w:t xml:space="preserve">an </w:t>
            </w:r>
            <w:r w:rsidR="000B08C2">
              <w:rPr>
                <w:iCs/>
                <w:sz w:val="24"/>
                <w:szCs w:val="24"/>
                <w:lang w:val="fr-FR"/>
              </w:rPr>
              <w:t>aggregate of  70.6%.</w:t>
            </w:r>
          </w:p>
        </w:tc>
      </w:tr>
      <w:tr w:rsidR="000B08C2" w:rsidTr="008D7C1E">
        <w:trPr>
          <w:trHeight w:val="500"/>
        </w:trPr>
        <w:tc>
          <w:tcPr>
            <w:tcW w:w="1735" w:type="dxa"/>
            <w:shd w:val="clear" w:color="auto" w:fill="auto"/>
            <w:vAlign w:val="center"/>
          </w:tcPr>
          <w:p w:rsidR="000B08C2" w:rsidRDefault="000B08C2">
            <w:pPr>
              <w:pStyle w:val="BodyText"/>
              <w:snapToGri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fr-FR"/>
              </w:rPr>
              <w:t xml:space="preserve"> </w:t>
            </w:r>
            <w:r>
              <w:rPr>
                <w:iCs/>
                <w:sz w:val="24"/>
                <w:szCs w:val="24"/>
              </w:rPr>
              <w:t>2005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AD35B0" w:rsidRDefault="000B08C2" w:rsidP="00B25615">
            <w:pPr>
              <w:pStyle w:val="BodyText"/>
              <w:snapToGrid w:val="0"/>
              <w:spacing w:line="276" w:lineRule="auto"/>
              <w:rPr>
                <w:iCs/>
                <w:sz w:val="24"/>
                <w:szCs w:val="24"/>
                <w:lang w:val="fr-FR"/>
              </w:rPr>
            </w:pPr>
            <w:r>
              <w:rPr>
                <w:b/>
                <w:iCs/>
                <w:sz w:val="24"/>
                <w:szCs w:val="24"/>
              </w:rPr>
              <w:t>B. Sc</w:t>
            </w:r>
            <w:r w:rsidR="0094043E">
              <w:rPr>
                <w:iCs/>
                <w:sz w:val="24"/>
                <w:szCs w:val="24"/>
              </w:rPr>
              <w:t>. – P</w:t>
            </w:r>
            <w:r>
              <w:rPr>
                <w:iCs/>
                <w:sz w:val="24"/>
                <w:szCs w:val="24"/>
              </w:rPr>
              <w:t xml:space="preserve">hysics, </w:t>
            </w:r>
            <w:r w:rsidR="005F7ADF">
              <w:rPr>
                <w:iCs/>
                <w:sz w:val="24"/>
                <w:szCs w:val="24"/>
              </w:rPr>
              <w:t>Vivekananda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B25615">
              <w:rPr>
                <w:iCs/>
                <w:sz w:val="24"/>
                <w:szCs w:val="24"/>
              </w:rPr>
              <w:t>C</w:t>
            </w:r>
            <w:r>
              <w:rPr>
                <w:iCs/>
                <w:sz w:val="24"/>
                <w:szCs w:val="24"/>
              </w:rPr>
              <w:t>ollege, Manonmanium Sundranar University,</w:t>
            </w:r>
            <w:r>
              <w:rPr>
                <w:iCs/>
                <w:sz w:val="24"/>
                <w:szCs w:val="24"/>
                <w:lang w:val="fr-FR"/>
              </w:rPr>
              <w:t xml:space="preserve"> </w:t>
            </w:r>
            <w:r w:rsidR="002D6DA4">
              <w:rPr>
                <w:iCs/>
                <w:sz w:val="24"/>
                <w:szCs w:val="24"/>
                <w:lang w:val="fr-FR"/>
              </w:rPr>
              <w:t>w</w:t>
            </w:r>
            <w:r>
              <w:rPr>
                <w:iCs/>
                <w:sz w:val="24"/>
                <w:szCs w:val="24"/>
                <w:lang w:val="fr-FR"/>
              </w:rPr>
              <w:t xml:space="preserve">ith </w:t>
            </w:r>
            <w:r w:rsidR="00A7518F">
              <w:rPr>
                <w:iCs/>
                <w:sz w:val="24"/>
                <w:szCs w:val="24"/>
                <w:lang w:val="fr-FR"/>
              </w:rPr>
              <w:t xml:space="preserve">an </w:t>
            </w:r>
            <w:r>
              <w:rPr>
                <w:iCs/>
                <w:sz w:val="24"/>
                <w:szCs w:val="24"/>
                <w:lang w:val="fr-FR"/>
              </w:rPr>
              <w:t>aggregate of 51.5%.</w:t>
            </w:r>
          </w:p>
        </w:tc>
      </w:tr>
      <w:tr w:rsidR="00AD35B0" w:rsidRPr="00943F47" w:rsidTr="00AD35B0">
        <w:trPr>
          <w:trHeight w:val="405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AD35B0" w:rsidRDefault="00AD35B0" w:rsidP="00D85DA0">
            <w:pPr>
              <w:pStyle w:val="Heading6"/>
              <w:shd w:val="clear" w:color="auto" w:fill="CCCCCC"/>
              <w:tabs>
                <w:tab w:val="clear" w:pos="0"/>
              </w:tabs>
              <w:ind w:left="-216" w:right="-7" w:firstLine="216"/>
              <w:rPr>
                <w:rFonts w:ascii="Times New Roman" w:hAnsi="Times New Roman" w:cs="Times New Roman"/>
                <w:bCs w:val="0"/>
                <w:i w:val="0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smallCaps/>
                <w:sz w:val="24"/>
                <w:szCs w:val="24"/>
              </w:rPr>
              <w:t>Education</w:t>
            </w:r>
          </w:p>
          <w:p w:rsidR="00AD35B0" w:rsidRPr="00943F47" w:rsidRDefault="00AD35B0" w:rsidP="00D85DA0">
            <w:pPr>
              <w:pStyle w:val="Heading9"/>
              <w:tabs>
                <w:tab w:val="clear" w:pos="0"/>
              </w:tabs>
              <w:snapToGrid w:val="0"/>
              <w:spacing w:before="60"/>
              <w:ind w:left="-216" w:right="87" w:firstLine="216"/>
              <w:jc w:val="left"/>
              <w:rPr>
                <w:bCs w:val="0"/>
                <w:iCs/>
                <w:smallCaps w:val="0"/>
                <w:sz w:val="24"/>
                <w:szCs w:val="24"/>
              </w:rPr>
            </w:pPr>
          </w:p>
        </w:tc>
      </w:tr>
      <w:tr w:rsidR="00AD35B0" w:rsidTr="008D7C1E">
        <w:trPr>
          <w:trHeight w:val="500"/>
        </w:trPr>
        <w:tc>
          <w:tcPr>
            <w:tcW w:w="1735" w:type="dxa"/>
            <w:shd w:val="clear" w:color="auto" w:fill="auto"/>
            <w:vAlign w:val="center"/>
          </w:tcPr>
          <w:p w:rsidR="00AD35B0" w:rsidRDefault="00AD35B0" w:rsidP="00D85DA0">
            <w:pPr>
              <w:pStyle w:val="BodyText"/>
              <w:snapToGrid w:val="0"/>
              <w:ind w:left="-74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PhD Title: </w:t>
            </w:r>
          </w:p>
        </w:tc>
        <w:tc>
          <w:tcPr>
            <w:tcW w:w="8165" w:type="dxa"/>
            <w:shd w:val="clear" w:color="auto" w:fill="auto"/>
            <w:vAlign w:val="center"/>
          </w:tcPr>
          <w:p w:rsidR="00AD35B0" w:rsidRDefault="00AD35B0" w:rsidP="00D85DA0">
            <w:pPr>
              <w:pStyle w:val="BodyText"/>
              <w:snapToGrid w:val="0"/>
              <w:ind w:left="-74"/>
              <w:rPr>
                <w:iCs/>
                <w:sz w:val="24"/>
                <w:szCs w:val="24"/>
              </w:rPr>
            </w:pPr>
            <w:r w:rsidRPr="00202043">
              <w:rPr>
                <w:iCs/>
                <w:sz w:val="24"/>
                <w:szCs w:val="24"/>
              </w:rPr>
              <w:t xml:space="preserve">Fabrication </w:t>
            </w:r>
            <w:r>
              <w:rPr>
                <w:iCs/>
                <w:sz w:val="24"/>
                <w:szCs w:val="24"/>
              </w:rPr>
              <w:t>a</w:t>
            </w:r>
            <w:r w:rsidRPr="00202043">
              <w:rPr>
                <w:iCs/>
                <w:sz w:val="24"/>
                <w:szCs w:val="24"/>
              </w:rPr>
              <w:t xml:space="preserve">nd Study </w:t>
            </w:r>
            <w:r>
              <w:rPr>
                <w:iCs/>
                <w:sz w:val="24"/>
                <w:szCs w:val="24"/>
              </w:rPr>
              <w:t>o</w:t>
            </w:r>
            <w:r w:rsidRPr="00202043">
              <w:rPr>
                <w:iCs/>
                <w:sz w:val="24"/>
                <w:szCs w:val="24"/>
              </w:rPr>
              <w:t>f Thin Film Metallic Glasses (T</w:t>
            </w:r>
            <w:r>
              <w:rPr>
                <w:iCs/>
                <w:sz w:val="24"/>
                <w:szCs w:val="24"/>
              </w:rPr>
              <w:t>FMG</w:t>
            </w:r>
            <w:r w:rsidRPr="00202043">
              <w:rPr>
                <w:iCs/>
                <w:sz w:val="24"/>
                <w:szCs w:val="24"/>
              </w:rPr>
              <w:t xml:space="preserve">) </w:t>
            </w:r>
            <w:r>
              <w:rPr>
                <w:iCs/>
                <w:sz w:val="24"/>
                <w:szCs w:val="24"/>
              </w:rPr>
              <w:t>f</w:t>
            </w:r>
            <w:r w:rsidRPr="00202043">
              <w:rPr>
                <w:iCs/>
                <w:sz w:val="24"/>
                <w:szCs w:val="24"/>
              </w:rPr>
              <w:t>or Bioimplant Applications</w:t>
            </w:r>
          </w:p>
        </w:tc>
      </w:tr>
    </w:tbl>
    <w:p w:rsidR="000B08C2" w:rsidRDefault="000B08C2">
      <w:pPr>
        <w:pStyle w:val="BodyTextIndent"/>
        <w:shd w:val="clear" w:color="auto" w:fill="CCCCCC"/>
        <w:spacing w:after="0"/>
        <w:ind w:right="-7"/>
        <w:rPr>
          <w:b/>
          <w:iCs/>
          <w:smallCaps/>
          <w:sz w:val="24"/>
          <w:szCs w:val="24"/>
        </w:rPr>
      </w:pPr>
      <w:r>
        <w:rPr>
          <w:b/>
          <w:iCs/>
          <w:smallCaps/>
          <w:sz w:val="24"/>
          <w:szCs w:val="24"/>
        </w:rPr>
        <w:t>Seminars / Conferences (ORAL AND POSTERS)</w:t>
      </w:r>
    </w:p>
    <w:tbl>
      <w:tblPr>
        <w:tblW w:w="0" w:type="auto"/>
        <w:tblInd w:w="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0"/>
      </w:tblGrid>
      <w:tr w:rsidR="000B08C2">
        <w:trPr>
          <w:trHeight w:val="414"/>
        </w:trPr>
        <w:tc>
          <w:tcPr>
            <w:tcW w:w="9900" w:type="dxa"/>
            <w:shd w:val="clear" w:color="auto" w:fill="auto"/>
            <w:vAlign w:val="center"/>
          </w:tcPr>
          <w:p w:rsidR="00007532" w:rsidRPr="00007532" w:rsidRDefault="00007532" w:rsidP="00007532">
            <w:pPr>
              <w:rPr>
                <w:bCs/>
                <w:sz w:val="24"/>
                <w:szCs w:val="24"/>
              </w:rPr>
            </w:pPr>
          </w:p>
          <w:p w:rsidR="000D5F79" w:rsidRDefault="000D5F79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9A2A38">
              <w:rPr>
                <w:sz w:val="24"/>
                <w:szCs w:val="24"/>
                <w:lang w:val="en-US"/>
              </w:rPr>
              <w:t>Assessment of Assimilation Inhibition on Ti coated with Zr based Thin Films in a Rat Model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A2A38">
              <w:rPr>
                <w:b/>
                <w:sz w:val="24"/>
                <w:szCs w:val="24"/>
                <w:lang w:val="en-US"/>
              </w:rPr>
              <w:t>S. Thanka Rajan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A2A38">
              <w:rPr>
                <w:sz w:val="24"/>
                <w:szCs w:val="24"/>
                <w:lang w:val="en-US"/>
              </w:rPr>
              <w:t>Takao Hanawa, B. Subramanian</w:t>
            </w:r>
            <w:r>
              <w:rPr>
                <w:sz w:val="24"/>
                <w:szCs w:val="24"/>
                <w:lang w:val="en-US"/>
              </w:rPr>
              <w:t>,</w:t>
            </w:r>
            <w:r w:rsidRPr="009A2A38">
              <w:rPr>
                <w:sz w:val="24"/>
                <w:szCs w:val="24"/>
                <w:lang w:val="en-US"/>
              </w:rPr>
              <w:t xml:space="preserve"> </w:t>
            </w:r>
            <w:r w:rsidRPr="009A2A38">
              <w:rPr>
                <w:b/>
                <w:i/>
                <w:sz w:val="24"/>
                <w:szCs w:val="24"/>
                <w:lang w:val="en-US"/>
              </w:rPr>
              <w:t>3</w:t>
            </w:r>
            <w:r w:rsidRPr="009A2A38">
              <w:rPr>
                <w:b/>
                <w:i/>
                <w:sz w:val="24"/>
                <w:szCs w:val="24"/>
                <w:vertAlign w:val="superscript"/>
                <w:lang w:val="en-US"/>
              </w:rPr>
              <w:t>rd</w:t>
            </w:r>
            <w:r w:rsidRPr="009A2A38">
              <w:rPr>
                <w:b/>
                <w:i/>
                <w:sz w:val="24"/>
                <w:szCs w:val="24"/>
                <w:lang w:val="en-US"/>
              </w:rPr>
              <w:t xml:space="preserve"> International Conference on Applied Nanoscience &amp; Nanotechnology</w:t>
            </w:r>
            <w:r w:rsidRPr="009A2A38">
              <w:rPr>
                <w:sz w:val="24"/>
                <w:szCs w:val="24"/>
                <w:lang w:val="en-US"/>
              </w:rPr>
              <w:t xml:space="preserve"> (ICANN-2019)</w:t>
            </w:r>
            <w:r>
              <w:rPr>
                <w:sz w:val="24"/>
                <w:szCs w:val="24"/>
                <w:lang w:val="en-US"/>
              </w:rPr>
              <w:t>,</w:t>
            </w:r>
            <w:r w:rsidRPr="009A2A38">
              <w:rPr>
                <w:sz w:val="24"/>
                <w:szCs w:val="24"/>
                <w:lang w:val="en-US"/>
              </w:rPr>
              <w:t xml:space="preserve"> Alagappa University, Karaikudi during 18-19</w:t>
            </w:r>
            <w:r w:rsidRPr="00C83FBF">
              <w:rPr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A2A38">
              <w:rPr>
                <w:sz w:val="24"/>
                <w:szCs w:val="24"/>
                <w:lang w:val="en-US"/>
              </w:rPr>
              <w:t>March, 2019</w:t>
            </w:r>
            <w:r>
              <w:rPr>
                <w:sz w:val="24"/>
                <w:szCs w:val="24"/>
                <w:lang w:val="en-US"/>
              </w:rPr>
              <w:t>. (2</w:t>
            </w:r>
            <w:r w:rsidRPr="002C73F0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prize in poster presentation)</w:t>
            </w:r>
          </w:p>
          <w:p w:rsidR="000D5F79" w:rsidRDefault="000D5F79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2C73F0">
              <w:rPr>
                <w:sz w:val="24"/>
                <w:szCs w:val="24"/>
                <w:lang w:val="en-US"/>
              </w:rPr>
              <w:t>In-vivo Investigations on assimilation of bone- Titanium implant interface with Zirconium based thin films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2E0C00">
              <w:rPr>
                <w:b/>
                <w:sz w:val="24"/>
                <w:szCs w:val="24"/>
                <w:lang w:val="en-US"/>
              </w:rPr>
              <w:t>S. Thanka Rajan</w:t>
            </w:r>
            <w:r w:rsidRPr="002E0C00">
              <w:rPr>
                <w:sz w:val="24"/>
                <w:szCs w:val="24"/>
                <w:lang w:val="en-US"/>
              </w:rPr>
              <w:t xml:space="preserve"> and B. Subramanian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2C73F0">
              <w:rPr>
                <w:b/>
                <w:i/>
                <w:sz w:val="24"/>
                <w:szCs w:val="24"/>
                <w:lang w:val="en-US"/>
              </w:rPr>
              <w:t>National Science Day -2019</w:t>
            </w:r>
            <w:r>
              <w:rPr>
                <w:sz w:val="24"/>
                <w:szCs w:val="24"/>
                <w:lang w:val="en-US"/>
              </w:rPr>
              <w:t>, CSIR-CECRI, Karaikudi, 27 Feb, 2019. (3</w:t>
            </w:r>
            <w:r w:rsidRPr="00B9489C">
              <w:rPr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sz w:val="24"/>
                <w:szCs w:val="24"/>
                <w:lang w:val="en-US"/>
              </w:rPr>
              <w:t xml:space="preserve"> prize in oral presentation)</w:t>
            </w:r>
          </w:p>
          <w:p w:rsidR="000D5F79" w:rsidRPr="000D5F79" w:rsidRDefault="000D5F79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525BE0">
              <w:rPr>
                <w:sz w:val="24"/>
                <w:szCs w:val="24"/>
                <w:lang w:val="en-US"/>
              </w:rPr>
              <w:t>In-vitro Investigations of Assimilation Inhibition on Ti with Zirconium Based Thin Films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525BE0">
              <w:rPr>
                <w:sz w:val="24"/>
                <w:szCs w:val="24"/>
                <w:lang w:val="en-US"/>
              </w:rPr>
              <w:t>S. Thanka Rajan, Anusha Thampi VV, Takao Hanawa, Peng Chen, B. Subramanian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525BE0">
              <w:rPr>
                <w:b/>
                <w:i/>
                <w:sz w:val="24"/>
                <w:szCs w:val="24"/>
                <w:lang w:val="en-US"/>
              </w:rPr>
              <w:t>International symposium on Advances in Electrochemical Science and Technology-12 (iSAEST-12)</w:t>
            </w:r>
            <w:r w:rsidRPr="00525BE0">
              <w:rPr>
                <w:b/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009A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Hotel Trident</w:t>
            </w:r>
            <w:r w:rsidRPr="00402BCD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Chennai, 8</w:t>
            </w:r>
            <w:r w:rsidRPr="00F009A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–10</w:t>
            </w:r>
            <w:r w:rsidRPr="00F009A6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Jan</w:t>
            </w:r>
            <w:r w:rsidRPr="00F009A6">
              <w:rPr>
                <w:sz w:val="26"/>
                <w:szCs w:val="26"/>
              </w:rPr>
              <w:t xml:space="preserve"> 201</w:t>
            </w:r>
            <w:r>
              <w:rPr>
                <w:sz w:val="26"/>
                <w:szCs w:val="26"/>
              </w:rPr>
              <w:t>9.</w:t>
            </w:r>
          </w:p>
          <w:p w:rsidR="00032591" w:rsidRPr="005C5FF7" w:rsidRDefault="002E0C00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5C5FF7">
              <w:rPr>
                <w:i/>
                <w:sz w:val="24"/>
                <w:szCs w:val="24"/>
                <w:lang w:val="en-US"/>
              </w:rPr>
              <w:t>Invitro</w:t>
            </w:r>
            <w:r w:rsidRPr="002E0C00">
              <w:rPr>
                <w:sz w:val="24"/>
                <w:szCs w:val="24"/>
                <w:lang w:val="en-US"/>
              </w:rPr>
              <w:t xml:space="preserve"> corrosion and biocompatibility assessment of Ti alloy with sputtered Ti-Nb-Zr-Si thin film metallic glasses, </w:t>
            </w:r>
            <w:r w:rsidRPr="002E0C00">
              <w:rPr>
                <w:b/>
                <w:sz w:val="24"/>
                <w:szCs w:val="24"/>
                <w:lang w:val="en-US"/>
              </w:rPr>
              <w:t>S. Thanka Rajan</w:t>
            </w:r>
            <w:r w:rsidRPr="002E0C00">
              <w:rPr>
                <w:sz w:val="24"/>
                <w:szCs w:val="24"/>
                <w:lang w:val="en-US"/>
              </w:rPr>
              <w:t xml:space="preserve"> and B. Subramanian</w:t>
            </w:r>
            <w:r w:rsidR="005C5FF7">
              <w:rPr>
                <w:sz w:val="24"/>
                <w:szCs w:val="24"/>
                <w:lang w:val="en-US"/>
              </w:rPr>
              <w:t xml:space="preserve">, </w:t>
            </w:r>
            <w:r w:rsidR="005C5FF7" w:rsidRPr="00234F81">
              <w:rPr>
                <w:b/>
                <w:i/>
                <w:sz w:val="24"/>
                <w:szCs w:val="24"/>
              </w:rPr>
              <w:t>National Congress on Corrosion Control</w:t>
            </w:r>
            <w:r w:rsidR="005C5FF7">
              <w:rPr>
                <w:sz w:val="24"/>
                <w:szCs w:val="24"/>
              </w:rPr>
              <w:t xml:space="preserve">, </w:t>
            </w:r>
            <w:r w:rsidR="005C5FF7" w:rsidRPr="005C5FF7">
              <w:rPr>
                <w:sz w:val="24"/>
                <w:szCs w:val="24"/>
              </w:rPr>
              <w:t>Mayfair Convention, Bhubaneshwar</w:t>
            </w:r>
            <w:r w:rsidR="005C5FF7">
              <w:rPr>
                <w:sz w:val="24"/>
                <w:szCs w:val="24"/>
              </w:rPr>
              <w:t xml:space="preserve">, </w:t>
            </w:r>
            <w:r w:rsidR="005C5FF7" w:rsidRPr="005C5FF7">
              <w:rPr>
                <w:sz w:val="24"/>
                <w:szCs w:val="24"/>
              </w:rPr>
              <w:t>0</w:t>
            </w:r>
            <w:r w:rsidR="005C5FF7">
              <w:rPr>
                <w:sz w:val="24"/>
                <w:szCs w:val="24"/>
              </w:rPr>
              <w:t>5 to 07 Dec. 20</w:t>
            </w:r>
            <w:r w:rsidR="005C5FF7" w:rsidRPr="005C5FF7">
              <w:rPr>
                <w:sz w:val="24"/>
                <w:szCs w:val="24"/>
              </w:rPr>
              <w:t>18</w:t>
            </w:r>
            <w:r w:rsidR="005C5FF7">
              <w:rPr>
                <w:sz w:val="24"/>
                <w:szCs w:val="24"/>
              </w:rPr>
              <w:t>.</w:t>
            </w:r>
            <w:r w:rsidR="005C5FF7" w:rsidRPr="005C5FF7">
              <w:rPr>
                <w:sz w:val="24"/>
                <w:szCs w:val="24"/>
              </w:rPr>
              <w:t xml:space="preserve">    </w:t>
            </w:r>
          </w:p>
          <w:p w:rsidR="0030073D" w:rsidRPr="0030073D" w:rsidRDefault="0030073D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30073D">
              <w:rPr>
                <w:sz w:val="24"/>
                <w:szCs w:val="24"/>
                <w:lang w:val="en-US"/>
              </w:rPr>
              <w:t>Biological evaluation of Ti-Nb-Zr-Si thin film metallic glasses on titanium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0073D">
              <w:rPr>
                <w:b/>
                <w:sz w:val="24"/>
                <w:szCs w:val="24"/>
                <w:lang w:val="en-US"/>
              </w:rPr>
              <w:t>S. Thanka Rajan</w:t>
            </w:r>
            <w:r w:rsidRPr="0030073D">
              <w:rPr>
                <w:sz w:val="24"/>
                <w:szCs w:val="24"/>
                <w:lang w:val="en-US"/>
              </w:rPr>
              <w:t>, B. Subramanian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32772">
              <w:rPr>
                <w:b/>
                <w:i/>
                <w:sz w:val="24"/>
                <w:szCs w:val="24"/>
                <w:lang w:val="en-US"/>
              </w:rPr>
              <w:t>National Convention of Electrochemist  (NCE-20)</w:t>
            </w:r>
            <w:r>
              <w:rPr>
                <w:sz w:val="24"/>
                <w:szCs w:val="24"/>
                <w:lang w:val="en-US"/>
              </w:rPr>
              <w:t xml:space="preserve">  VIT University, </w:t>
            </w:r>
            <w:r w:rsidR="00032591">
              <w:rPr>
                <w:sz w:val="24"/>
                <w:szCs w:val="24"/>
                <w:lang w:val="en-US"/>
              </w:rPr>
              <w:t>7,8 June 2018</w:t>
            </w:r>
          </w:p>
          <w:p w:rsidR="00217273" w:rsidRDefault="00C86085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C86085">
              <w:rPr>
                <w:sz w:val="24"/>
                <w:szCs w:val="24"/>
                <w:lang w:val="en-US"/>
              </w:rPr>
              <w:t xml:space="preserve">Inhibition of assimilation of Ti with zirconium based thin films, </w:t>
            </w:r>
            <w:r w:rsidR="00217273" w:rsidRPr="0017654A">
              <w:rPr>
                <w:b/>
                <w:sz w:val="24"/>
                <w:szCs w:val="24"/>
                <w:lang w:val="en-US"/>
              </w:rPr>
              <w:t>S. Thanka Rajan</w:t>
            </w:r>
            <w:r w:rsidR="00217273" w:rsidRPr="00C86085">
              <w:rPr>
                <w:sz w:val="24"/>
                <w:szCs w:val="24"/>
                <w:lang w:val="en-US"/>
              </w:rPr>
              <w:t>, Anusha Thampi VV, Takao Hanawa, Peng Chen, B. Subramanian</w:t>
            </w:r>
            <w:r w:rsidRPr="00C86085">
              <w:rPr>
                <w:sz w:val="24"/>
                <w:szCs w:val="24"/>
                <w:lang w:val="en-US"/>
              </w:rPr>
              <w:t>*,</w:t>
            </w:r>
            <w:r w:rsidR="005F7ADF">
              <w:rPr>
                <w:sz w:val="24"/>
                <w:szCs w:val="24"/>
                <w:lang w:val="en-US"/>
              </w:rPr>
              <w:t xml:space="preserve">  </w:t>
            </w:r>
            <w:r w:rsidRPr="008F3D52">
              <w:rPr>
                <w:b/>
                <w:i/>
                <w:sz w:val="24"/>
                <w:szCs w:val="24"/>
                <w:lang w:val="en-US"/>
              </w:rPr>
              <w:t>Advances in Functional and Exotic Materials (MRSI)</w:t>
            </w:r>
            <w:r w:rsidR="009B1627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217273" w:rsidRPr="008F3D52">
              <w:rPr>
                <w:b/>
                <w:i/>
                <w:sz w:val="24"/>
                <w:szCs w:val="24"/>
                <w:lang w:val="en-US"/>
              </w:rPr>
              <w:t>and 29th Annual General Meeting</w:t>
            </w:r>
            <w:r>
              <w:rPr>
                <w:b/>
                <w:sz w:val="24"/>
                <w:szCs w:val="24"/>
                <w:lang w:val="en-US"/>
              </w:rPr>
              <w:t>,</w:t>
            </w:r>
            <w:r w:rsidR="00217273" w:rsidRPr="00C86085">
              <w:rPr>
                <w:sz w:val="24"/>
                <w:szCs w:val="24"/>
                <w:lang w:val="en-US"/>
              </w:rPr>
              <w:t xml:space="preserve"> Bharathidasan University, Tiruchirappalli, India  February 14 -16, 2018.</w:t>
            </w:r>
          </w:p>
          <w:p w:rsidR="003968D2" w:rsidRPr="00E20D22" w:rsidRDefault="003968D2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E20D22">
              <w:rPr>
                <w:bCs/>
                <w:sz w:val="24"/>
                <w:szCs w:val="24"/>
                <w:lang w:val="en-US"/>
              </w:rPr>
              <w:t xml:space="preserve">Biofunctionalization of Titanium for Inhibition of Assimilation Using Zirconium Based Metallic Glass Coatings by Sputtering, </w:t>
            </w:r>
            <w:r w:rsidRPr="0017654A">
              <w:rPr>
                <w:b/>
                <w:sz w:val="24"/>
                <w:szCs w:val="24"/>
                <w:lang w:val="fi-FI"/>
              </w:rPr>
              <w:t>S. Thanka Rajan</w:t>
            </w:r>
            <w:r w:rsidRPr="00E20D22">
              <w:rPr>
                <w:sz w:val="24"/>
                <w:szCs w:val="24"/>
                <w:lang w:val="fi-FI"/>
              </w:rPr>
              <w:t xml:space="preserve">, Anusha Thampi VV, Takao Hanawa, B. Subramanian, </w:t>
            </w:r>
            <w:r w:rsidR="00E20D22" w:rsidRPr="00E20D22">
              <w:rPr>
                <w:sz w:val="24"/>
                <w:szCs w:val="24"/>
                <w:lang w:val="fi-FI"/>
              </w:rPr>
              <w:t>"</w:t>
            </w:r>
            <w:r w:rsidR="00E20D22" w:rsidRPr="008F3D52">
              <w:rPr>
                <w:b/>
                <w:i/>
                <w:sz w:val="24"/>
                <w:szCs w:val="24"/>
                <w:lang w:val="fi-FI"/>
              </w:rPr>
              <w:t>6</w:t>
            </w:r>
            <w:r w:rsidR="00E20D22" w:rsidRPr="00A40443">
              <w:rPr>
                <w:b/>
                <w:i/>
                <w:sz w:val="24"/>
                <w:szCs w:val="24"/>
                <w:vertAlign w:val="superscript"/>
                <w:lang w:val="fi-FI"/>
              </w:rPr>
              <w:t>th</w:t>
            </w:r>
            <w:r w:rsidR="00E20D22" w:rsidRPr="008F3D52">
              <w:rPr>
                <w:b/>
                <w:i/>
                <w:sz w:val="24"/>
                <w:szCs w:val="24"/>
                <w:lang w:val="fi-FI"/>
              </w:rPr>
              <w:t xml:space="preserve"> Asian Biomaterials Congress: ABMC6</w:t>
            </w:r>
            <w:r w:rsidR="00E20D22" w:rsidRPr="00E20D22">
              <w:rPr>
                <w:sz w:val="24"/>
                <w:szCs w:val="24"/>
                <w:lang w:val="fi-FI"/>
              </w:rPr>
              <w:t xml:space="preserve">", </w:t>
            </w:r>
            <w:r w:rsidR="00E20D22">
              <w:rPr>
                <w:sz w:val="24"/>
                <w:szCs w:val="24"/>
                <w:lang w:val="fi-FI"/>
              </w:rPr>
              <w:t>O</w:t>
            </w:r>
            <w:r w:rsidR="00E20D22" w:rsidRPr="00E20D22">
              <w:rPr>
                <w:sz w:val="24"/>
                <w:szCs w:val="24"/>
                <w:lang w:val="fi-FI"/>
              </w:rPr>
              <w:t xml:space="preserve">ctober 25-27, 2017. Thiruvananthapuram, </w:t>
            </w:r>
            <w:r w:rsidR="00705F35">
              <w:rPr>
                <w:sz w:val="24"/>
                <w:szCs w:val="24"/>
                <w:lang w:val="fi-FI"/>
              </w:rPr>
              <w:t>I</w:t>
            </w:r>
            <w:r w:rsidR="00E20D22" w:rsidRPr="00E20D22">
              <w:rPr>
                <w:sz w:val="24"/>
                <w:szCs w:val="24"/>
                <w:lang w:val="fi-FI"/>
              </w:rPr>
              <w:t>ndia</w:t>
            </w:r>
          </w:p>
          <w:p w:rsidR="003968D2" w:rsidRDefault="003968D2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3968D2">
              <w:rPr>
                <w:sz w:val="24"/>
                <w:szCs w:val="24"/>
                <w:lang w:val="en-US"/>
              </w:rPr>
              <w:lastRenderedPageBreak/>
              <w:t xml:space="preserve">Bioactivity of Ti with Sputtered Ti-Nb-Zr-Si thin film metallic glasses for implants, </w:t>
            </w:r>
            <w:r w:rsidRPr="0017654A">
              <w:rPr>
                <w:b/>
                <w:sz w:val="24"/>
                <w:szCs w:val="24"/>
                <w:lang w:val="en-US"/>
              </w:rPr>
              <w:t>S. Thanka Rajan,</w:t>
            </w:r>
            <w:r w:rsidRPr="003968D2">
              <w:rPr>
                <w:sz w:val="24"/>
                <w:szCs w:val="24"/>
                <w:lang w:val="en-US"/>
              </w:rPr>
              <w:t xml:space="preserve"> C.</w:t>
            </w:r>
            <w:r w:rsidR="00C547E1">
              <w:rPr>
                <w:sz w:val="24"/>
                <w:szCs w:val="24"/>
                <w:lang w:val="en-US"/>
              </w:rPr>
              <w:t>V. Muraleedhran, B. Subramanian</w:t>
            </w:r>
            <w:r>
              <w:rPr>
                <w:sz w:val="24"/>
                <w:szCs w:val="24"/>
                <w:lang w:val="en-US"/>
              </w:rPr>
              <w:t>.</w:t>
            </w:r>
            <w:r w:rsidR="00705F35" w:rsidRPr="00705F35">
              <w:rPr>
                <w:sz w:val="24"/>
                <w:szCs w:val="24"/>
                <w:lang w:val="en-US"/>
              </w:rPr>
              <w:t>"</w:t>
            </w:r>
            <w:r w:rsidR="00705F35" w:rsidRPr="008F3D52">
              <w:rPr>
                <w:b/>
                <w:i/>
                <w:sz w:val="24"/>
                <w:szCs w:val="24"/>
                <w:lang w:val="en-US"/>
              </w:rPr>
              <w:t>6th Asian Biomaterials Congress: ABMC6</w:t>
            </w:r>
            <w:r w:rsidR="00705F35" w:rsidRPr="00705F35">
              <w:rPr>
                <w:sz w:val="24"/>
                <w:szCs w:val="24"/>
                <w:lang w:val="en-US"/>
              </w:rPr>
              <w:t>", October 25-27, 2017. Thiruvananthapuram, India</w:t>
            </w:r>
          </w:p>
          <w:p w:rsidR="00A840FC" w:rsidRPr="00A840FC" w:rsidRDefault="00A840FC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A840FC">
              <w:rPr>
                <w:sz w:val="24"/>
                <w:szCs w:val="24"/>
                <w:lang w:val="en-US"/>
              </w:rPr>
              <w:t>Biofunctionalization of Titanium for Inhibition of Assimilation Using Zirconium Based Metallic Glass Coatings by Sputtering,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7654A">
              <w:rPr>
                <w:b/>
                <w:sz w:val="24"/>
                <w:szCs w:val="24"/>
                <w:lang w:val="en-US"/>
              </w:rPr>
              <w:t>S. Thanka Rajan</w:t>
            </w:r>
            <w:r w:rsidRPr="00A840FC">
              <w:rPr>
                <w:sz w:val="24"/>
                <w:szCs w:val="24"/>
                <w:lang w:val="en-US"/>
              </w:rPr>
              <w:t>, Anusha Thampi VV, Takao Hanawa, B. Subramanian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F5157">
              <w:rPr>
                <w:b/>
                <w:i/>
                <w:sz w:val="24"/>
                <w:szCs w:val="24"/>
                <w:lang w:val="en-US"/>
              </w:rPr>
              <w:t xml:space="preserve">Kalam Young Researchers Conference </w:t>
            </w:r>
            <w:r w:rsidRPr="00A840FC">
              <w:rPr>
                <w:b/>
                <w:i/>
                <w:sz w:val="24"/>
                <w:szCs w:val="24"/>
                <w:lang w:val="en-US"/>
              </w:rPr>
              <w:t>(KYRC</w:t>
            </w:r>
            <w:r w:rsidRPr="00A840FC">
              <w:rPr>
                <w:sz w:val="24"/>
                <w:szCs w:val="24"/>
                <w:lang w:val="en-US"/>
              </w:rPr>
              <w:t>)</w:t>
            </w:r>
            <w:r w:rsidR="00AF5157">
              <w:rPr>
                <w:sz w:val="24"/>
                <w:szCs w:val="24"/>
                <w:lang w:val="en-US"/>
              </w:rPr>
              <w:t xml:space="preserve"> </w:t>
            </w:r>
            <w:r w:rsidRPr="00A840FC">
              <w:rPr>
                <w:sz w:val="24"/>
                <w:szCs w:val="24"/>
                <w:lang w:val="en-US"/>
              </w:rPr>
              <w:t>-01</w:t>
            </w:r>
            <w:r w:rsidR="0017654A">
              <w:rPr>
                <w:sz w:val="24"/>
                <w:szCs w:val="24"/>
                <w:lang w:val="en-US"/>
              </w:rPr>
              <w:t xml:space="preserve"> </w:t>
            </w:r>
            <w:r w:rsidRPr="00A840FC">
              <w:rPr>
                <w:sz w:val="24"/>
                <w:szCs w:val="24"/>
                <w:lang w:val="en-US"/>
              </w:rPr>
              <w:t>October 16, 2017</w:t>
            </w:r>
            <w:r>
              <w:rPr>
                <w:sz w:val="24"/>
                <w:szCs w:val="24"/>
                <w:lang w:val="en-US"/>
              </w:rPr>
              <w:t>, Karaikudi</w:t>
            </w:r>
          </w:p>
          <w:p w:rsidR="00C61845" w:rsidRPr="003968D2" w:rsidRDefault="00943F47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943F47">
              <w:rPr>
                <w:sz w:val="24"/>
                <w:szCs w:val="24"/>
                <w:lang w:val="en-US"/>
              </w:rPr>
              <w:t xml:space="preserve">Bioactivity and </w:t>
            </w:r>
            <w:r w:rsidRPr="00ED3A74">
              <w:rPr>
                <w:i/>
                <w:sz w:val="24"/>
                <w:szCs w:val="24"/>
                <w:lang w:val="en-US"/>
              </w:rPr>
              <w:t>in</w:t>
            </w:r>
            <w:r w:rsidR="005A68E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ED3A74">
              <w:rPr>
                <w:i/>
                <w:sz w:val="24"/>
                <w:szCs w:val="24"/>
                <w:lang w:val="en-US"/>
              </w:rPr>
              <w:t>vitro</w:t>
            </w:r>
            <w:r w:rsidRPr="00943F47">
              <w:rPr>
                <w:sz w:val="24"/>
                <w:szCs w:val="24"/>
                <w:lang w:val="en-US"/>
              </w:rPr>
              <w:t xml:space="preserve"> corrosion on  Ti with Zr-Cu-Al-Ag metallic glass thin films for bio implants, </w:t>
            </w:r>
            <w:r w:rsidRPr="00943F47">
              <w:rPr>
                <w:b/>
                <w:sz w:val="24"/>
                <w:szCs w:val="24"/>
                <w:lang w:val="en-US"/>
              </w:rPr>
              <w:t>S. Thanka Rajan</w:t>
            </w:r>
            <w:r w:rsidRPr="00943F47">
              <w:rPr>
                <w:sz w:val="24"/>
                <w:szCs w:val="24"/>
                <w:lang w:val="en-US"/>
              </w:rPr>
              <w:t xml:space="preserve">, B. Subramanian,  </w:t>
            </w:r>
            <w:r w:rsidRPr="00943F47">
              <w:rPr>
                <w:sz w:val="24"/>
                <w:szCs w:val="24"/>
                <w:lang w:val="en-US"/>
              </w:rPr>
              <w:tab/>
            </w:r>
            <w:r w:rsidRPr="00AF5157">
              <w:rPr>
                <w:b/>
                <w:i/>
                <w:sz w:val="24"/>
                <w:szCs w:val="24"/>
                <w:lang w:val="en-US"/>
              </w:rPr>
              <w:t>Eighteenth National Congress on Corrosion Control</w:t>
            </w:r>
            <w:r w:rsidRPr="00943F47">
              <w:rPr>
                <w:sz w:val="24"/>
                <w:szCs w:val="24"/>
                <w:lang w:val="en-US"/>
              </w:rPr>
              <w:t>, 24.02.16 to 26.02.16 (Oral presentation).</w:t>
            </w:r>
          </w:p>
          <w:p w:rsidR="00943F47" w:rsidRDefault="00943F47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943F47">
              <w:rPr>
                <w:sz w:val="24"/>
                <w:szCs w:val="24"/>
                <w:lang w:val="en-US"/>
              </w:rPr>
              <w:t>Hydrothermal Synthesis of Carbon nanostructures from Honey- Fe</w:t>
            </w:r>
            <w:r w:rsidRPr="003959B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943F47">
              <w:rPr>
                <w:sz w:val="24"/>
                <w:szCs w:val="24"/>
                <w:lang w:val="en-US"/>
              </w:rPr>
              <w:t>O</w:t>
            </w:r>
            <w:r w:rsidRPr="003959B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943F47">
              <w:rPr>
                <w:sz w:val="24"/>
                <w:szCs w:val="24"/>
                <w:lang w:val="en-US"/>
              </w:rPr>
              <w:t xml:space="preserve"> composites impregnated fabrics bactericidal activity,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43F47">
              <w:rPr>
                <w:b/>
                <w:sz w:val="24"/>
                <w:szCs w:val="24"/>
                <w:lang w:val="en-US"/>
              </w:rPr>
              <w:t>S. Thanka Rajan</w:t>
            </w:r>
            <w:r w:rsidRPr="00943F47">
              <w:rPr>
                <w:sz w:val="24"/>
                <w:szCs w:val="24"/>
                <w:lang w:val="en-US"/>
              </w:rPr>
              <w:t xml:space="preserve"> and B. Subramanian, </w:t>
            </w:r>
            <w:r w:rsidRPr="00865743">
              <w:rPr>
                <w:b/>
                <w:i/>
                <w:sz w:val="24"/>
                <w:szCs w:val="24"/>
                <w:lang w:val="en-US"/>
              </w:rPr>
              <w:t>Nineteenth National Convention of Electrochemists</w:t>
            </w:r>
            <w:r w:rsidRPr="00943F47">
              <w:rPr>
                <w:sz w:val="24"/>
                <w:szCs w:val="24"/>
                <w:lang w:val="en-US"/>
              </w:rPr>
              <w:t xml:space="preserve"> (NCE-19), 28.03.16 to 29.03.16.</w:t>
            </w:r>
          </w:p>
          <w:p w:rsidR="00943F47" w:rsidRDefault="00943F47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943F47">
              <w:rPr>
                <w:sz w:val="24"/>
                <w:szCs w:val="24"/>
                <w:lang w:val="en-US"/>
              </w:rPr>
              <w:t>Evaluation of antibacterial activity of TiO</w:t>
            </w:r>
            <w:r w:rsidRPr="00ED3A74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75042A">
              <w:rPr>
                <w:sz w:val="24"/>
                <w:szCs w:val="24"/>
                <w:lang w:val="en-US"/>
              </w:rPr>
              <w:t>-</w:t>
            </w:r>
            <w:r w:rsidRPr="00943F47">
              <w:rPr>
                <w:sz w:val="24"/>
                <w:szCs w:val="24"/>
                <w:lang w:val="en-US"/>
              </w:rPr>
              <w:t>C nanocomposite coated fabrics</w:t>
            </w:r>
            <w:r w:rsidRPr="00943F47">
              <w:rPr>
                <w:b/>
                <w:sz w:val="24"/>
                <w:szCs w:val="24"/>
                <w:lang w:val="en-US"/>
              </w:rPr>
              <w:t>, S. Thanka Rajan</w:t>
            </w:r>
            <w:r w:rsidRPr="00943F47">
              <w:rPr>
                <w:sz w:val="24"/>
                <w:szCs w:val="24"/>
                <w:lang w:val="en-US"/>
              </w:rPr>
              <w:t xml:space="preserve">, Anusha Thampi VV, Sri Kesavan, B. Subramanian, </w:t>
            </w:r>
            <w:r w:rsidRPr="00865743">
              <w:rPr>
                <w:b/>
                <w:i/>
                <w:sz w:val="24"/>
                <w:szCs w:val="24"/>
                <w:lang w:val="en-US"/>
              </w:rPr>
              <w:t>International</w:t>
            </w:r>
            <w:r w:rsidR="0075042A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865743">
              <w:rPr>
                <w:b/>
                <w:i/>
                <w:sz w:val="24"/>
                <w:szCs w:val="24"/>
                <w:lang w:val="en-US"/>
              </w:rPr>
              <w:t>Conference on Macromolecules:</w:t>
            </w:r>
            <w:r w:rsidR="0017654A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865743">
              <w:rPr>
                <w:b/>
                <w:i/>
                <w:sz w:val="24"/>
                <w:szCs w:val="24"/>
                <w:lang w:val="en-US"/>
              </w:rPr>
              <w:t xml:space="preserve">Synthesis, Morphology, Processing, Structure, Properties and </w:t>
            </w:r>
            <w:r w:rsidR="00141482" w:rsidRPr="00865743">
              <w:rPr>
                <w:b/>
                <w:i/>
                <w:sz w:val="24"/>
                <w:szCs w:val="24"/>
                <w:lang w:val="en-US"/>
              </w:rPr>
              <w:t>Applications</w:t>
            </w:r>
            <w:r w:rsidR="00141482">
              <w:rPr>
                <w:b/>
                <w:i/>
                <w:sz w:val="24"/>
                <w:szCs w:val="24"/>
                <w:lang w:val="en-US"/>
              </w:rPr>
              <w:t>,</w:t>
            </w:r>
            <w:r w:rsidRPr="00943F47">
              <w:rPr>
                <w:sz w:val="24"/>
                <w:szCs w:val="24"/>
                <w:lang w:val="en-US"/>
              </w:rPr>
              <w:t xml:space="preserve"> (ICM-2016), 13</w:t>
            </w:r>
            <w:r w:rsidR="00ED3A74">
              <w:rPr>
                <w:sz w:val="24"/>
                <w:szCs w:val="24"/>
                <w:lang w:val="en-US"/>
              </w:rPr>
              <w:t xml:space="preserve"> </w:t>
            </w:r>
            <w:r w:rsidRPr="00943F47">
              <w:rPr>
                <w:sz w:val="24"/>
                <w:szCs w:val="24"/>
                <w:lang w:val="en-US"/>
              </w:rPr>
              <w:t>to 15</w:t>
            </w:r>
            <w:r w:rsidR="00ED3A74">
              <w:rPr>
                <w:sz w:val="24"/>
                <w:szCs w:val="24"/>
                <w:lang w:val="en-US"/>
              </w:rPr>
              <w:t xml:space="preserve">, </w:t>
            </w:r>
            <w:r w:rsidR="007C45B1">
              <w:rPr>
                <w:sz w:val="24"/>
                <w:szCs w:val="24"/>
                <w:lang w:val="en-US"/>
              </w:rPr>
              <w:t xml:space="preserve">May </w:t>
            </w:r>
            <w:r w:rsidR="00ED3A74">
              <w:rPr>
                <w:sz w:val="24"/>
                <w:szCs w:val="24"/>
                <w:lang w:val="en-US"/>
              </w:rPr>
              <w:t>20</w:t>
            </w:r>
            <w:r w:rsidRPr="00943F47">
              <w:rPr>
                <w:sz w:val="24"/>
                <w:szCs w:val="24"/>
                <w:lang w:val="en-US"/>
              </w:rPr>
              <w:t>16.</w:t>
            </w:r>
            <w:r w:rsidR="000D3101">
              <w:rPr>
                <w:sz w:val="24"/>
                <w:szCs w:val="24"/>
                <w:lang w:val="en-US"/>
              </w:rPr>
              <w:t xml:space="preserve"> (</w:t>
            </w:r>
            <w:r w:rsidR="000D3101" w:rsidRPr="0066203B">
              <w:rPr>
                <w:b/>
                <w:sz w:val="24"/>
                <w:szCs w:val="24"/>
              </w:rPr>
              <w:t>I</w:t>
            </w:r>
            <w:r w:rsidR="000D3101" w:rsidRPr="0066203B">
              <w:rPr>
                <w:b/>
                <w:sz w:val="24"/>
                <w:szCs w:val="24"/>
                <w:vertAlign w:val="superscript"/>
              </w:rPr>
              <w:t>st</w:t>
            </w:r>
            <w:r w:rsidR="000D3101" w:rsidRPr="0066203B">
              <w:rPr>
                <w:b/>
                <w:sz w:val="24"/>
                <w:szCs w:val="24"/>
              </w:rPr>
              <w:t xml:space="preserve"> prize</w:t>
            </w:r>
            <w:r w:rsidR="000D3101">
              <w:rPr>
                <w:sz w:val="24"/>
                <w:szCs w:val="24"/>
              </w:rPr>
              <w:t xml:space="preserve"> in poster presentation</w:t>
            </w:r>
            <w:r w:rsidR="000D3101">
              <w:rPr>
                <w:sz w:val="24"/>
                <w:szCs w:val="24"/>
                <w:lang w:val="en-US"/>
              </w:rPr>
              <w:t>)</w:t>
            </w:r>
          </w:p>
          <w:p w:rsidR="00FF6226" w:rsidRDefault="00FF6226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FF6226">
              <w:rPr>
                <w:sz w:val="24"/>
                <w:szCs w:val="24"/>
                <w:lang w:val="en-US"/>
              </w:rPr>
              <w:t xml:space="preserve">Biocompatibility Studies on Implantable substrates </w:t>
            </w:r>
            <w:r w:rsidR="009739F5" w:rsidRPr="00FF6226">
              <w:rPr>
                <w:sz w:val="24"/>
                <w:szCs w:val="24"/>
                <w:lang w:val="en-US"/>
              </w:rPr>
              <w:t>modified</w:t>
            </w:r>
            <w:r w:rsidRPr="00FF6226">
              <w:rPr>
                <w:sz w:val="24"/>
                <w:szCs w:val="24"/>
                <w:lang w:val="en-US"/>
              </w:rPr>
              <w:t xml:space="preserve"> with PECVD - Diamond-Like Carbon, </w:t>
            </w:r>
            <w:r w:rsidRPr="00693DBF">
              <w:rPr>
                <w:b/>
                <w:sz w:val="24"/>
                <w:szCs w:val="24"/>
                <w:lang w:val="en-US"/>
              </w:rPr>
              <w:t>S. Thanka Rajan</w:t>
            </w:r>
            <w:r w:rsidRPr="00FF6226">
              <w:rPr>
                <w:sz w:val="24"/>
                <w:szCs w:val="24"/>
                <w:lang w:val="en-US"/>
              </w:rPr>
              <w:t>, Anusha</w:t>
            </w:r>
            <w:r w:rsidR="0017654A">
              <w:rPr>
                <w:sz w:val="24"/>
                <w:szCs w:val="24"/>
                <w:lang w:val="en-US"/>
              </w:rPr>
              <w:t xml:space="preserve"> </w:t>
            </w:r>
            <w:r w:rsidRPr="00FF6226">
              <w:rPr>
                <w:sz w:val="24"/>
                <w:szCs w:val="24"/>
                <w:lang w:val="en-US"/>
              </w:rPr>
              <w:t xml:space="preserve">Thampi. VV, Avi Bendavid, B. Subramanian,  </w:t>
            </w:r>
            <w:r w:rsidRPr="00FF6226">
              <w:rPr>
                <w:sz w:val="24"/>
                <w:szCs w:val="24"/>
              </w:rPr>
              <w:t xml:space="preserve"> </w:t>
            </w:r>
            <w:r w:rsidRPr="00865743">
              <w:rPr>
                <w:b/>
                <w:i/>
                <w:sz w:val="24"/>
                <w:szCs w:val="24"/>
              </w:rPr>
              <w:t>International symposium on Advances in Electrochemical Science and Technology</w:t>
            </w:r>
            <w:r w:rsidRPr="00FF6226">
              <w:rPr>
                <w:sz w:val="24"/>
                <w:szCs w:val="24"/>
              </w:rPr>
              <w:t xml:space="preserve">, </w:t>
            </w:r>
            <w:r w:rsidR="00420404" w:rsidRPr="009728A8">
              <w:rPr>
                <w:bCs/>
                <w:sz w:val="24"/>
                <w:szCs w:val="24"/>
              </w:rPr>
              <w:t>(ISAEST- 2016, 8-10 Dec 2016)</w:t>
            </w:r>
            <w:r w:rsidR="00420404">
              <w:rPr>
                <w:bCs/>
                <w:sz w:val="24"/>
                <w:szCs w:val="24"/>
              </w:rPr>
              <w:t xml:space="preserve"> </w:t>
            </w:r>
            <w:r w:rsidR="00175FDD" w:rsidRPr="00943F47">
              <w:rPr>
                <w:sz w:val="24"/>
                <w:szCs w:val="24"/>
                <w:lang w:val="en-US"/>
              </w:rPr>
              <w:t>(Oral presentation)</w:t>
            </w:r>
            <w:r w:rsidR="00175FDD">
              <w:rPr>
                <w:sz w:val="24"/>
                <w:szCs w:val="24"/>
                <w:lang w:val="en-US"/>
              </w:rPr>
              <w:t>.</w:t>
            </w:r>
          </w:p>
          <w:p w:rsidR="00345416" w:rsidRPr="00C61845" w:rsidRDefault="00345416" w:rsidP="005A68E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>Fictionali</w:t>
            </w:r>
            <w:r w:rsidR="00A7518F"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>ation of fabrics with Polymer/ ZnO nanoparticles for antibacterial activity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17654A">
              <w:rPr>
                <w:rFonts w:ascii="Times New Roman" w:hAnsi="Times New Roman"/>
                <w:b/>
                <w:bCs/>
                <w:sz w:val="24"/>
                <w:szCs w:val="24"/>
              </w:rPr>
              <w:t>S. Thanka Rajan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 xml:space="preserve">, P. Dhandapani,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S. Maruthamuthu, B.Subramanian*,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4541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International Conference on Advanced Functional Materials 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 xml:space="preserve">(ICAFM-2014) at Muscot hotel, Tiruvananthapuram Feb 20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>21, 2014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C61845" w:rsidRPr="008859B2" w:rsidRDefault="00345416" w:rsidP="005A68E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Zr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vertAlign w:val="subscript"/>
              </w:rPr>
              <w:t>48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Cu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vertAlign w:val="subscript"/>
              </w:rPr>
              <w:t>36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Al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vertAlign w:val="subscript"/>
              </w:rPr>
              <w:t>8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Ag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vertAlign w:val="subscript"/>
              </w:rPr>
              <w:t>8 </w:t>
            </w:r>
            <w:r w:rsidRPr="00345416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Thin film Metallic Glasses coated Titanium for Bioimplants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17654A">
              <w:rPr>
                <w:rFonts w:ascii="Times New Roman" w:hAnsi="Times New Roman"/>
                <w:b/>
                <w:bCs/>
                <w:sz w:val="24"/>
                <w:szCs w:val="24"/>
              </w:rPr>
              <w:t>S. Thanka Rajan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 xml:space="preserve">, P. Dhandapani, S. Maruthamutu, B. Subramanian, 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17</w:t>
            </w:r>
            <w:r w:rsidRPr="00141482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perscript"/>
              </w:rPr>
              <w:t>th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739F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ational </w:t>
            </w:r>
            <w:r w:rsidR="009739F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ongress on </w:t>
            </w:r>
            <w:r w:rsidR="009739F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orrosion </w:t>
            </w:r>
            <w:r w:rsidR="00830D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8657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ontrol</w:t>
            </w:r>
            <w:r w:rsidRPr="00343357">
              <w:rPr>
                <w:rFonts w:ascii="Times New Roman" w:hAnsi="Times New Roman"/>
                <w:bCs/>
                <w:sz w:val="24"/>
                <w:szCs w:val="24"/>
              </w:rPr>
              <w:t xml:space="preserve"> on Aug 21-23, 2014 at CSIR CECRI, Karaikudi.</w:t>
            </w:r>
          </w:p>
          <w:p w:rsidR="00AF5157" w:rsidRPr="00AF5157" w:rsidRDefault="00402516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AF5157">
              <w:rPr>
                <w:bCs/>
                <w:sz w:val="24"/>
                <w:szCs w:val="24"/>
                <w:lang w:val="en-US"/>
              </w:rPr>
              <w:t>Biocompatibility evaluation of sputtered Zr-based thin film metallic glasses for implants</w:t>
            </w:r>
            <w:r w:rsidRPr="00AF5157">
              <w:rPr>
                <w:sz w:val="24"/>
                <w:szCs w:val="24"/>
                <w:lang w:val="en-US"/>
              </w:rPr>
              <w:t xml:space="preserve">. </w:t>
            </w:r>
            <w:r w:rsidRPr="00AF5157">
              <w:rPr>
                <w:b/>
                <w:sz w:val="24"/>
                <w:szCs w:val="24"/>
              </w:rPr>
              <w:t>S.</w:t>
            </w:r>
            <w:r w:rsidR="007B2589" w:rsidRPr="00AF5157">
              <w:rPr>
                <w:b/>
                <w:sz w:val="24"/>
                <w:szCs w:val="24"/>
              </w:rPr>
              <w:t xml:space="preserve"> </w:t>
            </w:r>
            <w:r w:rsidRPr="00AF5157">
              <w:rPr>
                <w:b/>
                <w:sz w:val="24"/>
                <w:szCs w:val="24"/>
              </w:rPr>
              <w:t>Thanka Rajan</w:t>
            </w:r>
            <w:r w:rsidRPr="00AF5157">
              <w:rPr>
                <w:sz w:val="24"/>
                <w:szCs w:val="24"/>
              </w:rPr>
              <w:t>, A.K.</w:t>
            </w:r>
            <w:r w:rsidR="007B2589" w:rsidRPr="00AF5157">
              <w:rPr>
                <w:sz w:val="24"/>
                <w:szCs w:val="24"/>
              </w:rPr>
              <w:t xml:space="preserve"> </w:t>
            </w:r>
            <w:r w:rsidRPr="00AF5157">
              <w:rPr>
                <w:sz w:val="24"/>
                <w:szCs w:val="24"/>
              </w:rPr>
              <w:t>Nandakumar, B.</w:t>
            </w:r>
            <w:r w:rsidR="007B2589" w:rsidRPr="00AF5157">
              <w:rPr>
                <w:sz w:val="24"/>
                <w:szCs w:val="24"/>
              </w:rPr>
              <w:t xml:space="preserve"> </w:t>
            </w:r>
            <w:r w:rsidRPr="00AF5157">
              <w:rPr>
                <w:sz w:val="24"/>
                <w:szCs w:val="24"/>
              </w:rPr>
              <w:t xml:space="preserve">Subramanian </w:t>
            </w:r>
            <w:r w:rsidRPr="003959B1">
              <w:rPr>
                <w:b/>
                <w:i/>
                <w:sz w:val="24"/>
                <w:szCs w:val="24"/>
              </w:rPr>
              <w:t>(National Conference on</w:t>
            </w:r>
            <w:r w:rsidRPr="00AF5157">
              <w:rPr>
                <w:sz w:val="24"/>
                <w:szCs w:val="24"/>
              </w:rPr>
              <w:t xml:space="preserve"> </w:t>
            </w:r>
            <w:r w:rsidRPr="00AF5157">
              <w:rPr>
                <w:b/>
                <w:i/>
                <w:sz w:val="24"/>
                <w:szCs w:val="24"/>
              </w:rPr>
              <w:t>Challenges in biomaterials Research</w:t>
            </w:r>
            <w:r w:rsidRPr="00AF5157">
              <w:rPr>
                <w:sz w:val="24"/>
                <w:szCs w:val="24"/>
              </w:rPr>
              <w:t>) Dec. 23,</w:t>
            </w:r>
            <w:r w:rsidR="00141482">
              <w:rPr>
                <w:sz w:val="24"/>
                <w:szCs w:val="24"/>
              </w:rPr>
              <w:t xml:space="preserve"> </w:t>
            </w:r>
            <w:r w:rsidRPr="00AF5157">
              <w:rPr>
                <w:sz w:val="24"/>
                <w:szCs w:val="24"/>
              </w:rPr>
              <w:t>24</w:t>
            </w:r>
            <w:r w:rsidR="00141482">
              <w:rPr>
                <w:sz w:val="24"/>
                <w:szCs w:val="24"/>
              </w:rPr>
              <w:t>-</w:t>
            </w:r>
            <w:r w:rsidRPr="00AF5157">
              <w:rPr>
                <w:sz w:val="24"/>
                <w:szCs w:val="24"/>
              </w:rPr>
              <w:t>2013</w:t>
            </w:r>
            <w:r w:rsidR="00C61845" w:rsidRPr="00AF5157">
              <w:rPr>
                <w:sz w:val="24"/>
                <w:szCs w:val="24"/>
              </w:rPr>
              <w:t>.</w:t>
            </w:r>
          </w:p>
          <w:p w:rsidR="000B08C2" w:rsidRPr="00AF5157" w:rsidRDefault="00402516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AF5157">
              <w:rPr>
                <w:sz w:val="24"/>
                <w:szCs w:val="24"/>
              </w:rPr>
              <w:t xml:space="preserve"> </w:t>
            </w:r>
            <w:r w:rsidR="000B08C2" w:rsidRPr="00AF5157">
              <w:rPr>
                <w:iCs/>
                <w:sz w:val="24"/>
                <w:szCs w:val="24"/>
              </w:rPr>
              <w:t>Growth of Green emitting ZnO Nano bristles from Zn metal. Juanita saroj</w:t>
            </w:r>
            <w:r w:rsidR="00A1349E" w:rsidRPr="00AF5157">
              <w:rPr>
                <w:iCs/>
                <w:sz w:val="24"/>
                <w:szCs w:val="24"/>
              </w:rPr>
              <w:t xml:space="preserve"> </w:t>
            </w:r>
            <w:r w:rsidR="000B08C2" w:rsidRPr="00AF5157">
              <w:rPr>
                <w:iCs/>
                <w:sz w:val="24"/>
                <w:szCs w:val="24"/>
              </w:rPr>
              <w:t>J; Dhivya</w:t>
            </w:r>
            <w:r w:rsidR="00A1349E" w:rsidRPr="00AF5157">
              <w:rPr>
                <w:iCs/>
                <w:sz w:val="24"/>
                <w:szCs w:val="24"/>
              </w:rPr>
              <w:t xml:space="preserve"> </w:t>
            </w:r>
            <w:r w:rsidR="000B08C2" w:rsidRPr="00AF5157">
              <w:rPr>
                <w:iCs/>
                <w:sz w:val="24"/>
                <w:szCs w:val="24"/>
              </w:rPr>
              <w:t xml:space="preserve">s;              </w:t>
            </w:r>
            <w:r w:rsidR="000B08C2" w:rsidRPr="00AF5157">
              <w:rPr>
                <w:b/>
                <w:iCs/>
                <w:sz w:val="24"/>
                <w:szCs w:val="24"/>
              </w:rPr>
              <w:t>Thanka Rajan.</w:t>
            </w:r>
            <w:r w:rsidR="00A1349E" w:rsidRPr="00AF5157">
              <w:rPr>
                <w:b/>
                <w:iCs/>
                <w:sz w:val="24"/>
                <w:szCs w:val="24"/>
              </w:rPr>
              <w:t xml:space="preserve"> </w:t>
            </w:r>
            <w:r w:rsidR="000B08C2" w:rsidRPr="00AF5157">
              <w:rPr>
                <w:b/>
                <w:iCs/>
                <w:sz w:val="24"/>
                <w:szCs w:val="24"/>
              </w:rPr>
              <w:t>S</w:t>
            </w:r>
            <w:r w:rsidR="00096A55">
              <w:rPr>
                <w:iCs/>
                <w:sz w:val="24"/>
                <w:szCs w:val="24"/>
              </w:rPr>
              <w:t xml:space="preserve">; Srikumar S.R; Kottaisamy </w:t>
            </w:r>
            <w:r w:rsidR="000B08C2" w:rsidRPr="00AF5157">
              <w:rPr>
                <w:iCs/>
                <w:sz w:val="24"/>
                <w:szCs w:val="24"/>
              </w:rPr>
              <w:t xml:space="preserve">M. (ICNM 2009) April 6 </w:t>
            </w:r>
            <w:r w:rsidR="003959B1">
              <w:rPr>
                <w:iCs/>
                <w:sz w:val="24"/>
                <w:szCs w:val="24"/>
              </w:rPr>
              <w:t>-</w:t>
            </w:r>
            <w:r w:rsidR="000B08C2" w:rsidRPr="00AF5157">
              <w:rPr>
                <w:iCs/>
                <w:sz w:val="24"/>
                <w:szCs w:val="24"/>
              </w:rPr>
              <w:t xml:space="preserve"> 8 2009 Kottyam, I</w:t>
            </w:r>
            <w:r w:rsidR="00632FF2" w:rsidRPr="00AF5157">
              <w:rPr>
                <w:iCs/>
                <w:sz w:val="24"/>
                <w:szCs w:val="24"/>
              </w:rPr>
              <w:t>ndia</w:t>
            </w:r>
            <w:r w:rsidR="00C61845" w:rsidRPr="00AF5157">
              <w:rPr>
                <w:iCs/>
                <w:sz w:val="24"/>
                <w:szCs w:val="24"/>
              </w:rPr>
              <w:t>.</w:t>
            </w:r>
          </w:p>
          <w:p w:rsidR="00C61845" w:rsidRPr="00AF5157" w:rsidRDefault="000B08C2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7D0875">
              <w:rPr>
                <w:b/>
                <w:i/>
                <w:iCs/>
                <w:sz w:val="24"/>
                <w:szCs w:val="24"/>
              </w:rPr>
              <w:t>International Conference on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b/>
                <w:i/>
                <w:iCs/>
                <w:sz w:val="24"/>
                <w:szCs w:val="24"/>
              </w:rPr>
              <w:t>Advanced Manufacturing and Automation</w:t>
            </w:r>
            <w:r>
              <w:rPr>
                <w:iCs/>
                <w:sz w:val="24"/>
                <w:szCs w:val="24"/>
              </w:rPr>
              <w:t>. (INCAMA 2009), March 26 to 28</w:t>
            </w:r>
            <w:r w:rsidR="00A7518F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617B11">
              <w:rPr>
                <w:iCs/>
                <w:sz w:val="24"/>
                <w:szCs w:val="24"/>
              </w:rPr>
              <w:t>2009 Department</w:t>
            </w:r>
            <w:r>
              <w:rPr>
                <w:iCs/>
                <w:sz w:val="24"/>
                <w:szCs w:val="24"/>
              </w:rPr>
              <w:t xml:space="preserve"> of Mechanical Engineering, Kalasalingam University, Tamil Nadu, India</w:t>
            </w:r>
            <w:r w:rsidR="00C61845">
              <w:rPr>
                <w:iCs/>
                <w:sz w:val="24"/>
                <w:szCs w:val="24"/>
              </w:rPr>
              <w:t>.</w:t>
            </w:r>
          </w:p>
          <w:p w:rsidR="000B08C2" w:rsidRDefault="000B08C2" w:rsidP="005A68E2">
            <w:pPr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National Seminar on </w:t>
            </w:r>
            <w:r>
              <w:rPr>
                <w:b/>
                <w:i/>
                <w:iCs/>
                <w:sz w:val="24"/>
                <w:szCs w:val="24"/>
              </w:rPr>
              <w:t>Nanotechnology Energy and Environmental Applications</w:t>
            </w:r>
            <w:r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(NTEEA 2009), April-</w:t>
            </w:r>
            <w:r w:rsidR="003959B1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9, 2009 at Department of Chemistry, Kalasalingam University, Tamil Nadu.</w:t>
            </w:r>
          </w:p>
          <w:p w:rsidR="00AD35B0" w:rsidRPr="00B37683" w:rsidRDefault="00AD35B0" w:rsidP="00AD35B0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iCs/>
                <w:sz w:val="24"/>
                <w:szCs w:val="24"/>
              </w:rPr>
            </w:pPr>
          </w:p>
        </w:tc>
      </w:tr>
    </w:tbl>
    <w:p w:rsidR="000B08C2" w:rsidRDefault="000B08C2">
      <w:pPr>
        <w:pStyle w:val="BodyTextIndent"/>
        <w:shd w:val="clear" w:color="auto" w:fill="CCCCCC"/>
        <w:spacing w:after="0"/>
        <w:ind w:right="-7"/>
        <w:rPr>
          <w:b/>
          <w:iCs/>
          <w:smallCaps/>
          <w:sz w:val="24"/>
          <w:szCs w:val="24"/>
        </w:rPr>
      </w:pPr>
      <w:r>
        <w:rPr>
          <w:b/>
          <w:iCs/>
          <w:smallCaps/>
          <w:sz w:val="24"/>
          <w:szCs w:val="24"/>
        </w:rPr>
        <w:lastRenderedPageBreak/>
        <w:t>Additional skills</w:t>
      </w:r>
    </w:p>
    <w:p w:rsidR="000B08C2" w:rsidRDefault="000B08C2">
      <w:pPr>
        <w:rPr>
          <w:b/>
          <w:bCs/>
          <w:iCs/>
          <w:sz w:val="24"/>
          <w:szCs w:val="24"/>
        </w:rPr>
      </w:pPr>
    </w:p>
    <w:p w:rsidR="000B08C2" w:rsidRPr="00CB0E1B" w:rsidRDefault="000B08C2" w:rsidP="005A68E2">
      <w:pPr>
        <w:spacing w:line="276" w:lineRule="auto"/>
        <w:rPr>
          <w:bCs/>
          <w:iCs/>
          <w:sz w:val="24"/>
          <w:szCs w:val="24"/>
        </w:rPr>
      </w:pPr>
      <w:r w:rsidRPr="00CB0E1B">
        <w:rPr>
          <w:bCs/>
          <w:iCs/>
          <w:sz w:val="24"/>
          <w:szCs w:val="24"/>
        </w:rPr>
        <w:t xml:space="preserve">Languages </w:t>
      </w:r>
      <w:r w:rsidRPr="00CB0E1B">
        <w:rPr>
          <w:bCs/>
          <w:iCs/>
          <w:sz w:val="24"/>
          <w:szCs w:val="24"/>
        </w:rPr>
        <w:tab/>
      </w:r>
      <w:r w:rsidRPr="00CB0E1B">
        <w:rPr>
          <w:bCs/>
          <w:iCs/>
          <w:sz w:val="24"/>
          <w:szCs w:val="24"/>
        </w:rPr>
        <w:tab/>
        <w:t>Tamil - mother tongue</w:t>
      </w:r>
    </w:p>
    <w:p w:rsidR="000B08C2" w:rsidRPr="00CB0E1B" w:rsidRDefault="000B08C2" w:rsidP="005A6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  <w:spacing w:line="276" w:lineRule="auto"/>
        <w:rPr>
          <w:bCs/>
          <w:iCs/>
          <w:sz w:val="24"/>
          <w:szCs w:val="24"/>
        </w:rPr>
      </w:pPr>
      <w:r w:rsidRPr="00CB0E1B">
        <w:rPr>
          <w:bCs/>
          <w:iCs/>
          <w:sz w:val="24"/>
          <w:szCs w:val="24"/>
        </w:rPr>
        <w:tab/>
      </w:r>
      <w:r w:rsidRPr="00CB0E1B">
        <w:rPr>
          <w:bCs/>
          <w:iCs/>
          <w:sz w:val="24"/>
          <w:szCs w:val="24"/>
        </w:rPr>
        <w:tab/>
      </w:r>
      <w:r w:rsidRPr="00CB0E1B">
        <w:rPr>
          <w:bCs/>
          <w:iCs/>
          <w:sz w:val="24"/>
          <w:szCs w:val="24"/>
        </w:rPr>
        <w:tab/>
        <w:t>English - fluent writing and speaking</w:t>
      </w:r>
      <w:r w:rsidRPr="00CB0E1B">
        <w:rPr>
          <w:bCs/>
          <w:iCs/>
          <w:sz w:val="24"/>
          <w:szCs w:val="24"/>
        </w:rPr>
        <w:tab/>
      </w:r>
    </w:p>
    <w:p w:rsidR="000B08C2" w:rsidRPr="00CB0E1B" w:rsidRDefault="000B08C2" w:rsidP="005A6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5"/>
        </w:tabs>
        <w:spacing w:line="276" w:lineRule="auto"/>
        <w:rPr>
          <w:bCs/>
          <w:iCs/>
          <w:sz w:val="24"/>
          <w:szCs w:val="24"/>
        </w:rPr>
      </w:pPr>
      <w:r w:rsidRPr="00CB0E1B">
        <w:rPr>
          <w:bCs/>
          <w:iCs/>
          <w:sz w:val="24"/>
          <w:szCs w:val="24"/>
        </w:rPr>
        <w:tab/>
      </w:r>
      <w:r w:rsidRPr="00CB0E1B">
        <w:rPr>
          <w:bCs/>
          <w:iCs/>
          <w:sz w:val="24"/>
          <w:szCs w:val="24"/>
        </w:rPr>
        <w:tab/>
      </w:r>
      <w:r w:rsidRPr="00CB0E1B">
        <w:rPr>
          <w:bCs/>
          <w:iCs/>
          <w:sz w:val="24"/>
          <w:szCs w:val="24"/>
        </w:rPr>
        <w:tab/>
        <w:t>Hindi - basic level</w:t>
      </w:r>
      <w:r w:rsidRPr="00CB0E1B">
        <w:rPr>
          <w:bCs/>
          <w:iCs/>
          <w:sz w:val="24"/>
          <w:szCs w:val="24"/>
        </w:rPr>
        <w:tab/>
      </w:r>
    </w:p>
    <w:p w:rsidR="002E4706" w:rsidRPr="00CB0E1B" w:rsidRDefault="000B08C2" w:rsidP="005A6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5"/>
        </w:tabs>
        <w:spacing w:line="276" w:lineRule="auto"/>
        <w:rPr>
          <w:iCs/>
          <w:sz w:val="24"/>
          <w:szCs w:val="24"/>
        </w:rPr>
      </w:pPr>
      <w:r w:rsidRPr="00CB0E1B">
        <w:rPr>
          <w:bCs/>
          <w:iCs/>
          <w:sz w:val="24"/>
          <w:szCs w:val="24"/>
        </w:rPr>
        <w:t xml:space="preserve">Personal </w:t>
      </w:r>
      <w:r w:rsidR="0018664D" w:rsidRPr="00CB0E1B">
        <w:rPr>
          <w:bCs/>
          <w:iCs/>
          <w:sz w:val="24"/>
          <w:szCs w:val="24"/>
        </w:rPr>
        <w:t>abilities:</w:t>
      </w:r>
      <w:r w:rsidRPr="00CB0E1B">
        <w:rPr>
          <w:bCs/>
          <w:iCs/>
          <w:sz w:val="24"/>
          <w:szCs w:val="24"/>
        </w:rPr>
        <w:tab/>
      </w:r>
      <w:r w:rsidR="008C1AE4" w:rsidRPr="00CB0E1B">
        <w:rPr>
          <w:iCs/>
          <w:sz w:val="24"/>
          <w:szCs w:val="24"/>
        </w:rPr>
        <w:t xml:space="preserve">Good knowledge in analytical techniques </w:t>
      </w:r>
    </w:p>
    <w:p w:rsidR="002E4706" w:rsidRPr="00CB0E1B" w:rsidRDefault="002E4706" w:rsidP="005A6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5"/>
        </w:tabs>
        <w:spacing w:line="276" w:lineRule="auto"/>
        <w:rPr>
          <w:iCs/>
          <w:sz w:val="24"/>
          <w:szCs w:val="24"/>
        </w:rPr>
      </w:pPr>
      <w:r w:rsidRPr="00CB0E1B">
        <w:rPr>
          <w:iCs/>
          <w:sz w:val="24"/>
          <w:szCs w:val="24"/>
        </w:rPr>
        <w:t xml:space="preserve">                                    </w:t>
      </w:r>
      <w:r w:rsidR="00B37683" w:rsidRPr="00CB0E1B">
        <w:rPr>
          <w:iCs/>
          <w:sz w:val="24"/>
          <w:szCs w:val="24"/>
        </w:rPr>
        <w:t xml:space="preserve">Self-motivated with the ability to work independently and to participate </w:t>
      </w:r>
    </w:p>
    <w:p w:rsidR="00B37683" w:rsidRPr="00CB0E1B" w:rsidRDefault="002E4706" w:rsidP="005A6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5"/>
        </w:tabs>
        <w:spacing w:line="276" w:lineRule="auto"/>
        <w:rPr>
          <w:iCs/>
          <w:sz w:val="24"/>
          <w:szCs w:val="24"/>
        </w:rPr>
      </w:pPr>
      <w:r w:rsidRPr="00CB0E1B">
        <w:rPr>
          <w:iCs/>
          <w:sz w:val="24"/>
          <w:szCs w:val="24"/>
        </w:rPr>
        <w:t xml:space="preserve">                                    </w:t>
      </w:r>
      <w:r w:rsidR="00B37683" w:rsidRPr="00CB0E1B">
        <w:rPr>
          <w:iCs/>
          <w:sz w:val="24"/>
          <w:szCs w:val="24"/>
        </w:rPr>
        <w:t>creatively in collaborative and frequently interacting teams of researchers</w:t>
      </w:r>
    </w:p>
    <w:p w:rsidR="00932772" w:rsidRPr="0018664D" w:rsidRDefault="00CB0E1B" w:rsidP="00CB0E1B">
      <w:pPr>
        <w:tabs>
          <w:tab w:val="left" w:pos="7356"/>
        </w:tabs>
        <w:rPr>
          <w:iCs/>
          <w:sz w:val="22"/>
          <w:szCs w:val="24"/>
        </w:rPr>
      </w:pPr>
      <w:r>
        <w:rPr>
          <w:iCs/>
          <w:sz w:val="22"/>
          <w:szCs w:val="24"/>
        </w:rPr>
        <w:tab/>
      </w:r>
    </w:p>
    <w:p w:rsidR="000B08C2" w:rsidRDefault="000B08C2">
      <w:pPr>
        <w:pStyle w:val="BodyTextIndent"/>
        <w:shd w:val="clear" w:color="auto" w:fill="CCCCCC"/>
        <w:spacing w:after="0"/>
        <w:ind w:right="-7"/>
        <w:rPr>
          <w:b/>
          <w:iCs/>
          <w:smallCaps/>
          <w:sz w:val="24"/>
          <w:szCs w:val="24"/>
        </w:rPr>
      </w:pPr>
      <w:r>
        <w:rPr>
          <w:b/>
          <w:iCs/>
          <w:smallCaps/>
          <w:sz w:val="24"/>
          <w:szCs w:val="24"/>
        </w:rPr>
        <w:lastRenderedPageBreak/>
        <w:t>Personal Details</w:t>
      </w:r>
    </w:p>
    <w:p w:rsidR="000B08C2" w:rsidRPr="00CB0E1B" w:rsidRDefault="000B08C2" w:rsidP="005F7ADF">
      <w:pPr>
        <w:pStyle w:val="BodyTextIndent2"/>
        <w:spacing w:line="360" w:lineRule="auto"/>
        <w:ind w:right="87" w:firstLine="0"/>
      </w:pPr>
      <w:r w:rsidRPr="00CB0E1B">
        <w:rPr>
          <w:iCs/>
        </w:rPr>
        <w:t xml:space="preserve">            </w:t>
      </w:r>
      <w:r w:rsidRPr="00CB0E1B">
        <w:t>Fathers Name</w:t>
      </w:r>
      <w:r w:rsidRPr="00CB0E1B">
        <w:tab/>
      </w:r>
      <w:r w:rsidRPr="00CB0E1B">
        <w:tab/>
      </w:r>
      <w:r w:rsidRPr="00CB0E1B">
        <w:tab/>
      </w:r>
      <w:r w:rsidRPr="00CB0E1B">
        <w:tab/>
        <w:t>: T. Senthil Perumal</w:t>
      </w:r>
    </w:p>
    <w:p w:rsidR="000B08C2" w:rsidRPr="00CB0E1B" w:rsidRDefault="000B08C2" w:rsidP="005F7ADF">
      <w:pPr>
        <w:spacing w:line="360" w:lineRule="auto"/>
        <w:ind w:firstLine="720"/>
        <w:rPr>
          <w:iCs/>
          <w:sz w:val="24"/>
          <w:szCs w:val="24"/>
        </w:rPr>
      </w:pPr>
      <w:r w:rsidRPr="00CB0E1B">
        <w:rPr>
          <w:sz w:val="24"/>
          <w:szCs w:val="24"/>
        </w:rPr>
        <w:t>Date of birth</w:t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  <w:t xml:space="preserve">: </w:t>
      </w:r>
      <w:r w:rsidRPr="00CB0E1B">
        <w:rPr>
          <w:iCs/>
          <w:sz w:val="24"/>
          <w:szCs w:val="24"/>
        </w:rPr>
        <w:t>05-09-1984</w:t>
      </w:r>
    </w:p>
    <w:p w:rsidR="000B08C2" w:rsidRPr="00CB0E1B" w:rsidRDefault="000B08C2" w:rsidP="005F7ADF">
      <w:pPr>
        <w:spacing w:line="360" w:lineRule="auto"/>
        <w:ind w:firstLine="720"/>
        <w:rPr>
          <w:sz w:val="24"/>
          <w:szCs w:val="24"/>
        </w:rPr>
      </w:pPr>
      <w:r w:rsidRPr="00CB0E1B">
        <w:rPr>
          <w:sz w:val="24"/>
          <w:szCs w:val="24"/>
        </w:rPr>
        <w:t xml:space="preserve">Sex </w:t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  <w:t>: Male</w:t>
      </w:r>
    </w:p>
    <w:p w:rsidR="000B08C2" w:rsidRPr="00CB0E1B" w:rsidRDefault="000B08C2" w:rsidP="005F7ADF">
      <w:pPr>
        <w:spacing w:line="360" w:lineRule="auto"/>
        <w:ind w:firstLine="720"/>
        <w:rPr>
          <w:sz w:val="24"/>
          <w:szCs w:val="24"/>
        </w:rPr>
      </w:pPr>
      <w:r w:rsidRPr="00CB0E1B">
        <w:rPr>
          <w:sz w:val="24"/>
          <w:szCs w:val="24"/>
        </w:rPr>
        <w:t>Nationality</w:t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  <w:t>: Indian</w:t>
      </w:r>
    </w:p>
    <w:p w:rsidR="00D13EC6" w:rsidRPr="005A68E2" w:rsidRDefault="000B08C2" w:rsidP="005A68E2">
      <w:pPr>
        <w:spacing w:line="360" w:lineRule="auto"/>
        <w:ind w:firstLine="720"/>
        <w:rPr>
          <w:sz w:val="24"/>
          <w:szCs w:val="24"/>
        </w:rPr>
      </w:pPr>
      <w:r w:rsidRPr="00CB0E1B">
        <w:rPr>
          <w:sz w:val="24"/>
          <w:szCs w:val="24"/>
        </w:rPr>
        <w:t>Marital status</w:t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</w:r>
      <w:r w:rsidRPr="00CB0E1B">
        <w:rPr>
          <w:sz w:val="24"/>
          <w:szCs w:val="24"/>
        </w:rPr>
        <w:tab/>
        <w:t xml:space="preserve">: </w:t>
      </w:r>
      <w:r w:rsidR="000B7E33" w:rsidRPr="00CB0E1B">
        <w:rPr>
          <w:sz w:val="24"/>
          <w:szCs w:val="24"/>
        </w:rPr>
        <w:t>married</w:t>
      </w:r>
    </w:p>
    <w:p w:rsidR="005E7735" w:rsidRDefault="00463045" w:rsidP="005E7735">
      <w:pPr>
        <w:pStyle w:val="BodyTextIndent"/>
        <w:shd w:val="clear" w:color="auto" w:fill="CCCCCC"/>
        <w:spacing w:after="0"/>
        <w:ind w:right="-7"/>
        <w:rPr>
          <w:b/>
          <w:iCs/>
          <w:smallCaps/>
          <w:sz w:val="24"/>
          <w:szCs w:val="24"/>
        </w:rPr>
      </w:pPr>
      <w:r>
        <w:rPr>
          <w:b/>
          <w:iCs/>
          <w:smallCaps/>
          <w:sz w:val="24"/>
          <w:szCs w:val="24"/>
        </w:rPr>
        <w:t>Re</w:t>
      </w:r>
      <w:r w:rsidR="005E7735">
        <w:rPr>
          <w:b/>
          <w:iCs/>
          <w:smallCaps/>
          <w:sz w:val="24"/>
          <w:szCs w:val="24"/>
        </w:rPr>
        <w:t>ference</w:t>
      </w:r>
    </w:p>
    <w:p w:rsidR="00CF0C81" w:rsidRPr="005E3180" w:rsidRDefault="005E7735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1.</w:t>
      </w:r>
      <w:r w:rsidR="00CF0C81" w:rsidRPr="00CF0C81">
        <w:rPr>
          <w:bCs/>
          <w:iCs/>
          <w:sz w:val="24"/>
          <w:szCs w:val="24"/>
        </w:rPr>
        <w:t xml:space="preserve"> </w:t>
      </w:r>
      <w:r w:rsidR="00CF0C81">
        <w:rPr>
          <w:bCs/>
          <w:iCs/>
          <w:sz w:val="24"/>
          <w:szCs w:val="24"/>
        </w:rPr>
        <w:t xml:space="preserve">   Prof. </w:t>
      </w:r>
      <w:r w:rsidR="00CF0C81" w:rsidRPr="005E3180">
        <w:rPr>
          <w:bCs/>
          <w:iCs/>
          <w:sz w:val="24"/>
          <w:szCs w:val="24"/>
        </w:rPr>
        <w:t>AROCKIARAJAN</w:t>
      </w:r>
      <w:r w:rsidR="00CF0C81">
        <w:rPr>
          <w:bCs/>
          <w:iCs/>
          <w:sz w:val="24"/>
          <w:szCs w:val="24"/>
        </w:rPr>
        <w:t xml:space="preserve"> A</w:t>
      </w:r>
    </w:p>
    <w:p w:rsidR="00CF0C81" w:rsidRPr="005E3180" w:rsidRDefault="00CF0C81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</w:t>
      </w:r>
      <w:r w:rsidRPr="005E3180">
        <w:rPr>
          <w:bCs/>
          <w:iCs/>
          <w:sz w:val="24"/>
          <w:szCs w:val="24"/>
        </w:rPr>
        <w:t>Professor, Dept. of Applied Mechanics</w:t>
      </w:r>
    </w:p>
    <w:p w:rsidR="00CF0C81" w:rsidRPr="005E3180" w:rsidRDefault="00CF0C81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</w:t>
      </w:r>
      <w:r w:rsidRPr="005E3180">
        <w:rPr>
          <w:bCs/>
          <w:iCs/>
          <w:sz w:val="24"/>
          <w:szCs w:val="24"/>
        </w:rPr>
        <w:t>Indian Institute of Technology Madras</w:t>
      </w:r>
    </w:p>
    <w:p w:rsidR="00CF0C81" w:rsidRPr="005E3180" w:rsidRDefault="00CF0C81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</w:t>
      </w:r>
      <w:r w:rsidRPr="005E3180">
        <w:rPr>
          <w:bCs/>
          <w:iCs/>
          <w:sz w:val="24"/>
          <w:szCs w:val="24"/>
        </w:rPr>
        <w:t>Chennai 600 036 INDIA</w:t>
      </w:r>
    </w:p>
    <w:p w:rsidR="00CF0C81" w:rsidRPr="005E3180" w:rsidRDefault="00CF0C81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</w:t>
      </w:r>
      <w:r w:rsidRPr="005E3180">
        <w:rPr>
          <w:bCs/>
          <w:iCs/>
          <w:sz w:val="24"/>
          <w:szCs w:val="24"/>
        </w:rPr>
        <w:t>Phone : + 91 44 2257 4070</w:t>
      </w:r>
      <w:r>
        <w:rPr>
          <w:bCs/>
          <w:iCs/>
          <w:sz w:val="24"/>
          <w:szCs w:val="24"/>
        </w:rPr>
        <w:t>, +91 9884953470</w:t>
      </w:r>
    </w:p>
    <w:p w:rsidR="00CF0C81" w:rsidRDefault="00CF0C81" w:rsidP="00CF0C8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</w:t>
      </w:r>
      <w:r w:rsidR="005A68E2">
        <w:rPr>
          <w:bCs/>
          <w:iCs/>
          <w:sz w:val="24"/>
          <w:szCs w:val="24"/>
        </w:rPr>
        <w:t>Email</w:t>
      </w:r>
      <w:r w:rsidRPr="005E3180">
        <w:rPr>
          <w:bCs/>
          <w:iCs/>
          <w:sz w:val="24"/>
          <w:szCs w:val="24"/>
        </w:rPr>
        <w:t xml:space="preserve">:  </w:t>
      </w:r>
      <w:hyperlink r:id="rId22" w:history="1">
        <w:r w:rsidR="005A68E2" w:rsidRPr="00DE4937">
          <w:rPr>
            <w:rStyle w:val="Hyperlink"/>
            <w:bCs/>
            <w:iCs/>
            <w:sz w:val="24"/>
            <w:szCs w:val="24"/>
          </w:rPr>
          <w:t>aarajan@iitm.ac.in</w:t>
        </w:r>
      </w:hyperlink>
      <w:r w:rsidR="005A68E2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  </w:t>
      </w:r>
    </w:p>
    <w:p w:rsidR="00CF0C81" w:rsidRDefault="005E7735" w:rsidP="00830D1B">
      <w:pPr>
        <w:tabs>
          <w:tab w:val="left" w:pos="426"/>
        </w:tabs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ab/>
      </w:r>
    </w:p>
    <w:p w:rsidR="005E7735" w:rsidRPr="005E7735" w:rsidRDefault="00CF0C81" w:rsidP="00830D1B">
      <w:pPr>
        <w:tabs>
          <w:tab w:val="left" w:pos="426"/>
        </w:tabs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2.    </w:t>
      </w:r>
      <w:r w:rsidR="005E7735" w:rsidRPr="005E7735">
        <w:rPr>
          <w:bCs/>
          <w:iCs/>
          <w:sz w:val="24"/>
          <w:szCs w:val="24"/>
        </w:rPr>
        <w:t>Dr</w:t>
      </w:r>
      <w:r w:rsidR="005F7ADF">
        <w:rPr>
          <w:bCs/>
          <w:iCs/>
          <w:sz w:val="24"/>
          <w:szCs w:val="24"/>
        </w:rPr>
        <w:t>.</w:t>
      </w:r>
      <w:r w:rsidR="005E7735" w:rsidRPr="005E7735">
        <w:rPr>
          <w:bCs/>
          <w:iCs/>
          <w:sz w:val="24"/>
          <w:szCs w:val="24"/>
        </w:rPr>
        <w:t xml:space="preserve"> B.</w:t>
      </w:r>
      <w:r w:rsidR="002E0053">
        <w:rPr>
          <w:bCs/>
          <w:iCs/>
          <w:sz w:val="24"/>
          <w:szCs w:val="24"/>
        </w:rPr>
        <w:t xml:space="preserve"> </w:t>
      </w:r>
      <w:r w:rsidR="005E7735" w:rsidRPr="005E7735">
        <w:rPr>
          <w:bCs/>
          <w:iCs/>
          <w:sz w:val="24"/>
          <w:szCs w:val="24"/>
        </w:rPr>
        <w:t>Subramanian</w:t>
      </w:r>
      <w:r w:rsidR="00830D1B">
        <w:rPr>
          <w:bCs/>
          <w:iCs/>
          <w:sz w:val="24"/>
          <w:szCs w:val="24"/>
        </w:rPr>
        <w:t xml:space="preserve">, </w:t>
      </w:r>
      <w:r w:rsidR="00EF2813" w:rsidRPr="00EF2813">
        <w:rPr>
          <w:bCs/>
          <w:iCs/>
          <w:sz w:val="24"/>
          <w:szCs w:val="24"/>
        </w:rPr>
        <w:t>Senior Principal Scientist</w:t>
      </w:r>
    </w:p>
    <w:p w:rsidR="005E7735" w:rsidRPr="005E7735" w:rsidRDefault="00830D1B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Electrochemical Metal Finishing Technology</w:t>
      </w:r>
      <w:r w:rsidR="005E7735" w:rsidRPr="005E7735">
        <w:rPr>
          <w:bCs/>
          <w:iCs/>
          <w:sz w:val="24"/>
          <w:szCs w:val="24"/>
        </w:rPr>
        <w:t xml:space="preserve"> Division</w:t>
      </w:r>
    </w:p>
    <w:p w:rsidR="005E7735" w:rsidRPr="005E7735" w:rsidRDefault="005E7735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 w:rsidRPr="005E7735">
        <w:rPr>
          <w:bCs/>
          <w:iCs/>
          <w:sz w:val="24"/>
          <w:szCs w:val="24"/>
        </w:rPr>
        <w:t>CSIR-Central Electrochemical Research Institute</w:t>
      </w:r>
    </w:p>
    <w:p w:rsidR="005E7735" w:rsidRPr="005E7735" w:rsidRDefault="005E7735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 w:rsidRPr="005E7735">
        <w:rPr>
          <w:bCs/>
          <w:iCs/>
          <w:sz w:val="24"/>
          <w:szCs w:val="24"/>
        </w:rPr>
        <w:t>Karaikudi-630 003</w:t>
      </w:r>
      <w:r w:rsidR="00830D1B">
        <w:rPr>
          <w:bCs/>
          <w:iCs/>
          <w:sz w:val="24"/>
          <w:szCs w:val="24"/>
        </w:rPr>
        <w:t xml:space="preserve">. </w:t>
      </w:r>
      <w:r>
        <w:rPr>
          <w:bCs/>
          <w:iCs/>
          <w:sz w:val="24"/>
          <w:szCs w:val="24"/>
        </w:rPr>
        <w:t xml:space="preserve">Tamilnadu, </w:t>
      </w:r>
      <w:r w:rsidRPr="005E7735">
        <w:rPr>
          <w:bCs/>
          <w:iCs/>
          <w:sz w:val="24"/>
          <w:szCs w:val="24"/>
        </w:rPr>
        <w:t>India</w:t>
      </w:r>
      <w:r>
        <w:rPr>
          <w:bCs/>
          <w:iCs/>
          <w:sz w:val="24"/>
          <w:szCs w:val="24"/>
        </w:rPr>
        <w:t>.</w:t>
      </w:r>
    </w:p>
    <w:p w:rsidR="005E7735" w:rsidRPr="005E7735" w:rsidRDefault="005E7735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 w:rsidRPr="005E7735">
        <w:rPr>
          <w:bCs/>
          <w:iCs/>
          <w:sz w:val="24"/>
          <w:szCs w:val="24"/>
        </w:rPr>
        <w:t>Tel: 914565 -241538</w:t>
      </w:r>
    </w:p>
    <w:p w:rsidR="005E7735" w:rsidRDefault="00C33063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Mobile : +91 </w:t>
      </w:r>
      <w:r w:rsidR="005E7735" w:rsidRPr="005E7735">
        <w:rPr>
          <w:bCs/>
          <w:iCs/>
          <w:sz w:val="24"/>
          <w:szCs w:val="24"/>
        </w:rPr>
        <w:t>9443465544</w:t>
      </w:r>
    </w:p>
    <w:p w:rsidR="00E25ED2" w:rsidRDefault="00C76D8C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Email: </w:t>
      </w:r>
      <w:hyperlink r:id="rId23" w:history="1">
        <w:r w:rsidRPr="0097364F">
          <w:rPr>
            <w:rStyle w:val="Hyperlink"/>
            <w:bCs/>
            <w:iCs/>
            <w:sz w:val="24"/>
            <w:szCs w:val="24"/>
          </w:rPr>
          <w:t>bsmaniancecri@gmail.com</w:t>
        </w:r>
      </w:hyperlink>
    </w:p>
    <w:p w:rsidR="00C76D8C" w:rsidRDefault="00C76D8C" w:rsidP="005E7735">
      <w:pPr>
        <w:tabs>
          <w:tab w:val="left" w:pos="1935"/>
        </w:tabs>
        <w:ind w:left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:rsidR="002E0053" w:rsidRPr="002E0053" w:rsidRDefault="00CF0C81" w:rsidP="002E0053">
      <w:pPr>
        <w:tabs>
          <w:tab w:val="left" w:pos="426"/>
        </w:tabs>
        <w:ind w:left="426" w:hanging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3</w:t>
      </w:r>
      <w:r w:rsidR="005E7735">
        <w:rPr>
          <w:bCs/>
          <w:iCs/>
          <w:sz w:val="24"/>
          <w:szCs w:val="24"/>
        </w:rPr>
        <w:t>.</w:t>
      </w:r>
      <w:r w:rsidR="005E7735">
        <w:rPr>
          <w:bCs/>
          <w:iCs/>
          <w:sz w:val="24"/>
          <w:szCs w:val="24"/>
        </w:rPr>
        <w:tab/>
      </w:r>
      <w:r w:rsidR="005F7ADF">
        <w:rPr>
          <w:bCs/>
          <w:iCs/>
          <w:sz w:val="24"/>
          <w:szCs w:val="24"/>
        </w:rPr>
        <w:t xml:space="preserve">Dr. </w:t>
      </w:r>
      <w:r w:rsidR="002E0053" w:rsidRPr="002E0053">
        <w:rPr>
          <w:bCs/>
          <w:iCs/>
          <w:sz w:val="24"/>
          <w:szCs w:val="24"/>
        </w:rPr>
        <w:t>A K NANDA KUMAR</w:t>
      </w:r>
    </w:p>
    <w:p w:rsidR="002E0053" w:rsidRPr="002E0053" w:rsidRDefault="002E0053" w:rsidP="002E0053">
      <w:pPr>
        <w:ind w:left="426"/>
        <w:rPr>
          <w:bCs/>
          <w:iCs/>
          <w:sz w:val="24"/>
          <w:szCs w:val="24"/>
        </w:rPr>
      </w:pPr>
      <w:r w:rsidRPr="002E0053">
        <w:rPr>
          <w:bCs/>
          <w:iCs/>
          <w:sz w:val="24"/>
          <w:szCs w:val="24"/>
        </w:rPr>
        <w:t>Assistant Professor (SG) – Department of Sciences - Physics</w:t>
      </w:r>
    </w:p>
    <w:p w:rsidR="002E0053" w:rsidRPr="002E0053" w:rsidRDefault="002E0053" w:rsidP="002E0053">
      <w:pPr>
        <w:ind w:left="426"/>
        <w:rPr>
          <w:bCs/>
          <w:iCs/>
          <w:sz w:val="24"/>
          <w:szCs w:val="24"/>
        </w:rPr>
      </w:pPr>
      <w:r w:rsidRPr="002E0053">
        <w:rPr>
          <w:bCs/>
          <w:iCs/>
          <w:sz w:val="24"/>
          <w:szCs w:val="24"/>
        </w:rPr>
        <w:t xml:space="preserve">Amrita Vishwavidyapeetham, </w:t>
      </w:r>
    </w:p>
    <w:p w:rsidR="002E0053" w:rsidRPr="002E0053" w:rsidRDefault="002E0053" w:rsidP="002E0053">
      <w:pPr>
        <w:ind w:left="426"/>
        <w:rPr>
          <w:bCs/>
          <w:iCs/>
          <w:sz w:val="24"/>
          <w:szCs w:val="24"/>
        </w:rPr>
      </w:pPr>
      <w:r w:rsidRPr="002E0053">
        <w:rPr>
          <w:bCs/>
          <w:iCs/>
          <w:sz w:val="24"/>
          <w:szCs w:val="24"/>
        </w:rPr>
        <w:t xml:space="preserve">Ettimadai Coimbatore </w:t>
      </w:r>
      <w:r w:rsidR="0013199A">
        <w:rPr>
          <w:bCs/>
          <w:iCs/>
          <w:sz w:val="24"/>
          <w:szCs w:val="24"/>
        </w:rPr>
        <w:t>–</w:t>
      </w:r>
      <w:r w:rsidRPr="002E0053">
        <w:rPr>
          <w:bCs/>
          <w:iCs/>
          <w:sz w:val="24"/>
          <w:szCs w:val="24"/>
        </w:rPr>
        <w:t xml:space="preserve"> 641112</w:t>
      </w:r>
      <w:r w:rsidR="0013199A">
        <w:rPr>
          <w:bCs/>
          <w:iCs/>
          <w:sz w:val="24"/>
          <w:szCs w:val="24"/>
        </w:rPr>
        <w:t>, India.</w:t>
      </w:r>
    </w:p>
    <w:p w:rsidR="002E0053" w:rsidRPr="002E0053" w:rsidRDefault="00BE39A9" w:rsidP="002E0053">
      <w:pPr>
        <w:ind w:left="426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Tel: </w:t>
      </w:r>
      <w:r w:rsidR="002E0053" w:rsidRPr="002E0053">
        <w:rPr>
          <w:bCs/>
          <w:iCs/>
          <w:sz w:val="24"/>
          <w:szCs w:val="24"/>
        </w:rPr>
        <w:t xml:space="preserve"> 9524698610 • Ó 0422-2685000 •   fax number</w:t>
      </w:r>
    </w:p>
    <w:p w:rsidR="002E0053" w:rsidRPr="002E0053" w:rsidRDefault="002E0053" w:rsidP="002E0053">
      <w:pPr>
        <w:ind w:left="426"/>
        <w:rPr>
          <w:bCs/>
          <w:iCs/>
          <w:sz w:val="24"/>
          <w:szCs w:val="24"/>
        </w:rPr>
      </w:pPr>
      <w:r w:rsidRPr="002E0053">
        <w:rPr>
          <w:bCs/>
          <w:iCs/>
          <w:sz w:val="24"/>
          <w:szCs w:val="24"/>
        </w:rPr>
        <w:t xml:space="preserve">Email: </w:t>
      </w:r>
      <w:hyperlink r:id="rId24" w:history="1">
        <w:r w:rsidR="005F7ADF" w:rsidRPr="00B10979">
          <w:rPr>
            <w:rStyle w:val="Hyperlink"/>
            <w:bCs/>
            <w:iCs/>
            <w:sz w:val="24"/>
            <w:szCs w:val="24"/>
          </w:rPr>
          <w:t>ak_nandakumar@cb.amrita.edu</w:t>
        </w:r>
      </w:hyperlink>
      <w:r w:rsidR="005F7ADF">
        <w:rPr>
          <w:bCs/>
          <w:iCs/>
          <w:sz w:val="24"/>
          <w:szCs w:val="24"/>
        </w:rPr>
        <w:t xml:space="preserve"> </w:t>
      </w:r>
      <w:r w:rsidRPr="002E0053">
        <w:rPr>
          <w:bCs/>
          <w:iCs/>
          <w:sz w:val="24"/>
          <w:szCs w:val="24"/>
        </w:rPr>
        <w:t xml:space="preserve"> </w:t>
      </w:r>
      <w:r w:rsidR="005F7ADF">
        <w:rPr>
          <w:bCs/>
          <w:iCs/>
          <w:sz w:val="24"/>
          <w:szCs w:val="24"/>
        </w:rPr>
        <w:t xml:space="preserve"> </w:t>
      </w:r>
    </w:p>
    <w:p w:rsidR="005E7735" w:rsidRDefault="002E0053" w:rsidP="002E0053">
      <w:pPr>
        <w:ind w:left="426"/>
        <w:rPr>
          <w:rStyle w:val="Hyperlink"/>
          <w:bCs/>
          <w:iCs/>
          <w:sz w:val="24"/>
          <w:szCs w:val="24"/>
        </w:rPr>
      </w:pPr>
      <w:r w:rsidRPr="002E0053">
        <w:rPr>
          <w:bCs/>
          <w:iCs/>
          <w:sz w:val="24"/>
          <w:szCs w:val="24"/>
        </w:rPr>
        <w:tab/>
      </w:r>
      <w:r w:rsidR="005F7ADF">
        <w:rPr>
          <w:bCs/>
          <w:iCs/>
          <w:sz w:val="24"/>
          <w:szCs w:val="24"/>
        </w:rPr>
        <w:t xml:space="preserve">      </w:t>
      </w:r>
      <w:hyperlink r:id="rId25" w:history="1">
        <w:r w:rsidR="00830D1B" w:rsidRPr="003B4E2E">
          <w:rPr>
            <w:rStyle w:val="Hyperlink"/>
            <w:bCs/>
            <w:iCs/>
            <w:sz w:val="24"/>
            <w:szCs w:val="24"/>
          </w:rPr>
          <w:t>aknk27@gmail.com</w:t>
        </w:r>
      </w:hyperlink>
      <w:r w:rsidR="00830D1B">
        <w:rPr>
          <w:bCs/>
          <w:iCs/>
          <w:sz w:val="24"/>
          <w:szCs w:val="24"/>
        </w:rPr>
        <w:t xml:space="preserve"> , </w:t>
      </w:r>
      <w:hyperlink r:id="rId26" w:history="1">
        <w:r w:rsidRPr="00C96922">
          <w:rPr>
            <w:rStyle w:val="Hyperlink"/>
            <w:bCs/>
            <w:iCs/>
            <w:sz w:val="24"/>
            <w:szCs w:val="24"/>
          </w:rPr>
          <w:t>aknk27@yahoo.com</w:t>
        </w:r>
      </w:hyperlink>
    </w:p>
    <w:p w:rsidR="001251D1" w:rsidRDefault="001251D1" w:rsidP="005E3180">
      <w:pPr>
        <w:rPr>
          <w:bCs/>
          <w:iCs/>
          <w:sz w:val="24"/>
          <w:szCs w:val="24"/>
        </w:rPr>
      </w:pPr>
    </w:p>
    <w:p w:rsidR="00376006" w:rsidRDefault="00376006" w:rsidP="00376006">
      <w:pPr>
        <w:pStyle w:val="BodyTextIndent"/>
        <w:shd w:val="clear" w:color="auto" w:fill="CCCCCC"/>
        <w:spacing w:after="0"/>
        <w:ind w:right="-7"/>
        <w:rPr>
          <w:b/>
          <w:iCs/>
          <w:smallCaps/>
          <w:sz w:val="24"/>
          <w:szCs w:val="24"/>
        </w:rPr>
      </w:pPr>
      <w:r>
        <w:rPr>
          <w:b/>
          <w:iCs/>
          <w:smallCaps/>
          <w:sz w:val="24"/>
          <w:szCs w:val="24"/>
        </w:rPr>
        <w:t>Declaration</w:t>
      </w:r>
    </w:p>
    <w:p w:rsidR="00BF6762" w:rsidRDefault="00376006" w:rsidP="00376006">
      <w:pPr>
        <w:pStyle w:val="BodyTextIndent2"/>
        <w:ind w:right="87" w:firstLine="0"/>
        <w:rPr>
          <w:iCs/>
        </w:rPr>
      </w:pPr>
      <w:r>
        <w:rPr>
          <w:iCs/>
        </w:rPr>
        <w:t xml:space="preserve">   </w:t>
      </w:r>
    </w:p>
    <w:p w:rsidR="00376006" w:rsidRPr="00345416" w:rsidRDefault="00376006" w:rsidP="00BF6762">
      <w:pPr>
        <w:pStyle w:val="BodyTextIndent2"/>
        <w:ind w:right="87"/>
        <w:rPr>
          <w:iCs/>
        </w:rPr>
      </w:pPr>
      <w:r w:rsidRPr="00345416">
        <w:rPr>
          <w:color w:val="000000"/>
        </w:rPr>
        <w:t xml:space="preserve">I hereby declare that all the above details are true to the </w:t>
      </w:r>
      <w:bookmarkStart w:id="0" w:name="_GoBack"/>
      <w:bookmarkEnd w:id="0"/>
      <w:r w:rsidRPr="00345416">
        <w:rPr>
          <w:color w:val="000000"/>
        </w:rPr>
        <w:t>best of my knowledge.</w:t>
      </w:r>
    </w:p>
    <w:p w:rsidR="00376006" w:rsidRPr="00345416" w:rsidRDefault="00376006" w:rsidP="00376006">
      <w:pPr>
        <w:ind w:left="-840"/>
        <w:rPr>
          <w:b/>
          <w:bCs/>
          <w:color w:val="000000"/>
          <w:sz w:val="24"/>
          <w:szCs w:val="24"/>
        </w:rPr>
      </w:pPr>
    </w:p>
    <w:p w:rsidR="00376006" w:rsidRPr="00345416" w:rsidRDefault="00624233" w:rsidP="00830D1B">
      <w:pPr>
        <w:ind w:left="-84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</w:t>
      </w:r>
      <w:r w:rsidR="00830D1B">
        <w:rPr>
          <w:b/>
          <w:bCs/>
          <w:color w:val="000000"/>
          <w:sz w:val="24"/>
          <w:szCs w:val="24"/>
        </w:rPr>
        <w:t xml:space="preserve"> </w:t>
      </w:r>
      <w:r w:rsidR="00830D1B" w:rsidRPr="00345416">
        <w:rPr>
          <w:color w:val="000000"/>
          <w:sz w:val="24"/>
          <w:szCs w:val="24"/>
        </w:rPr>
        <w:t xml:space="preserve">Place: </w:t>
      </w:r>
      <w:r w:rsidR="007D7A4D">
        <w:rPr>
          <w:color w:val="000000"/>
          <w:sz w:val="24"/>
          <w:szCs w:val="24"/>
        </w:rPr>
        <w:t>Chennai</w:t>
      </w:r>
      <w:r w:rsidR="00830D1B" w:rsidRPr="00345416">
        <w:rPr>
          <w:color w:val="000000"/>
          <w:sz w:val="24"/>
          <w:szCs w:val="24"/>
        </w:rPr>
        <w:t xml:space="preserve"> </w:t>
      </w:r>
      <w:r w:rsidR="00830D1B">
        <w:rPr>
          <w:color w:val="000000"/>
          <w:sz w:val="24"/>
          <w:szCs w:val="24"/>
        </w:rPr>
        <w:t xml:space="preserve">                                    </w:t>
      </w:r>
      <w:r>
        <w:rPr>
          <w:color w:val="000000"/>
          <w:sz w:val="24"/>
          <w:szCs w:val="24"/>
        </w:rPr>
        <w:t xml:space="preserve">       </w:t>
      </w:r>
      <w:r w:rsidR="00830D1B">
        <w:rPr>
          <w:color w:val="000000"/>
          <w:sz w:val="24"/>
          <w:szCs w:val="24"/>
        </w:rPr>
        <w:t xml:space="preserve">                                                           </w:t>
      </w:r>
      <w:r w:rsidR="00A17D33">
        <w:rPr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815340" cy="388620"/>
            <wp:effectExtent l="0" t="0" r="3810" b="0"/>
            <wp:docPr id="2" name="Picture 2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06" w:rsidRPr="00345416" w:rsidRDefault="00624233" w:rsidP="00376006">
      <w:pPr>
        <w:ind w:left="-84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ab/>
      </w:r>
      <w:r w:rsidR="00830D1B" w:rsidRPr="00345416">
        <w:rPr>
          <w:color w:val="000000"/>
          <w:sz w:val="24"/>
          <w:szCs w:val="24"/>
        </w:rPr>
        <w:t xml:space="preserve">Date:  </w:t>
      </w:r>
      <w:r w:rsidR="00134E28">
        <w:rPr>
          <w:color w:val="000000"/>
          <w:sz w:val="24"/>
          <w:szCs w:val="24"/>
        </w:rPr>
        <w:t>21</w:t>
      </w:r>
      <w:r w:rsidR="00150132">
        <w:rPr>
          <w:color w:val="000000"/>
          <w:sz w:val="24"/>
          <w:szCs w:val="24"/>
        </w:rPr>
        <w:t>.</w:t>
      </w:r>
      <w:r w:rsidR="00CF0C81">
        <w:rPr>
          <w:color w:val="000000"/>
          <w:sz w:val="24"/>
          <w:szCs w:val="24"/>
        </w:rPr>
        <w:t>0</w:t>
      </w:r>
      <w:r w:rsidR="00134E28">
        <w:rPr>
          <w:color w:val="000000"/>
          <w:sz w:val="24"/>
          <w:szCs w:val="24"/>
        </w:rPr>
        <w:t>4</w:t>
      </w:r>
      <w:r w:rsidR="00830D1B" w:rsidRPr="00345416">
        <w:rPr>
          <w:color w:val="000000"/>
          <w:sz w:val="24"/>
          <w:szCs w:val="24"/>
        </w:rPr>
        <w:t>.</w:t>
      </w:r>
      <w:r w:rsidR="00830D1B">
        <w:rPr>
          <w:color w:val="000000"/>
          <w:sz w:val="24"/>
          <w:szCs w:val="24"/>
        </w:rPr>
        <w:t>202</w:t>
      </w:r>
      <w:r w:rsidR="00CF0C81">
        <w:rPr>
          <w:color w:val="000000"/>
          <w:sz w:val="24"/>
          <w:szCs w:val="24"/>
        </w:rPr>
        <w:t>2</w:t>
      </w:r>
      <w:r w:rsidR="007D0875">
        <w:rPr>
          <w:color w:val="000000"/>
          <w:sz w:val="24"/>
          <w:szCs w:val="24"/>
        </w:rPr>
        <w:t xml:space="preserve">  </w:t>
      </w:r>
      <w:r w:rsidR="00830D1B">
        <w:rPr>
          <w:b/>
          <w:bCs/>
          <w:color w:val="000000"/>
          <w:sz w:val="24"/>
          <w:szCs w:val="24"/>
        </w:rPr>
        <w:t xml:space="preserve">                                                      </w:t>
      </w:r>
      <w:r>
        <w:rPr>
          <w:b/>
          <w:bCs/>
          <w:color w:val="000000"/>
          <w:sz w:val="24"/>
          <w:szCs w:val="24"/>
        </w:rPr>
        <w:t xml:space="preserve">       </w:t>
      </w:r>
      <w:r w:rsidR="00830D1B">
        <w:rPr>
          <w:b/>
          <w:bCs/>
          <w:color w:val="000000"/>
          <w:sz w:val="24"/>
          <w:szCs w:val="24"/>
        </w:rPr>
        <w:t xml:space="preserve">                                 </w:t>
      </w:r>
      <w:r w:rsidR="005623BB" w:rsidRPr="00345416">
        <w:rPr>
          <w:b/>
          <w:bCs/>
          <w:color w:val="000000"/>
          <w:sz w:val="24"/>
          <w:szCs w:val="24"/>
        </w:rPr>
        <w:t>(S. Thanka Rajan)</w:t>
      </w:r>
    </w:p>
    <w:p w:rsidR="00376006" w:rsidRPr="00345416" w:rsidRDefault="00376006" w:rsidP="00BF6762">
      <w:pPr>
        <w:ind w:left="-120" w:firstLine="840"/>
        <w:rPr>
          <w:b/>
          <w:bCs/>
          <w:color w:val="000000"/>
          <w:sz w:val="24"/>
          <w:szCs w:val="24"/>
        </w:rPr>
      </w:pPr>
      <w:r w:rsidRPr="00345416">
        <w:rPr>
          <w:color w:val="000000"/>
          <w:sz w:val="24"/>
          <w:szCs w:val="24"/>
        </w:rPr>
        <w:tab/>
      </w:r>
      <w:r w:rsidRPr="00345416">
        <w:rPr>
          <w:color w:val="000000"/>
          <w:sz w:val="24"/>
          <w:szCs w:val="24"/>
        </w:rPr>
        <w:tab/>
      </w:r>
      <w:r w:rsidRPr="00345416">
        <w:rPr>
          <w:color w:val="000000"/>
          <w:sz w:val="24"/>
          <w:szCs w:val="24"/>
        </w:rPr>
        <w:tab/>
      </w:r>
      <w:r w:rsidRPr="00345416">
        <w:rPr>
          <w:color w:val="000000"/>
          <w:sz w:val="24"/>
          <w:szCs w:val="24"/>
        </w:rPr>
        <w:tab/>
      </w:r>
      <w:r w:rsidR="00494748">
        <w:rPr>
          <w:color w:val="000000"/>
          <w:sz w:val="24"/>
          <w:szCs w:val="24"/>
        </w:rPr>
        <w:t xml:space="preserve">   </w:t>
      </w:r>
      <w:r w:rsidR="00494748">
        <w:rPr>
          <w:color w:val="000000"/>
          <w:sz w:val="24"/>
          <w:szCs w:val="24"/>
        </w:rPr>
        <w:tab/>
      </w:r>
      <w:r w:rsidRPr="00345416">
        <w:rPr>
          <w:color w:val="000000"/>
          <w:sz w:val="24"/>
          <w:szCs w:val="24"/>
        </w:rPr>
        <w:tab/>
        <w:t xml:space="preserve">           </w:t>
      </w:r>
    </w:p>
    <w:p w:rsidR="00E20D22" w:rsidRDefault="00E20D22"/>
    <w:sectPr w:rsidR="00E20D22">
      <w:type w:val="continuous"/>
      <w:pgSz w:w="11906" w:h="16838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variable"/>
  </w:font>
  <w:font w:name="AdvTimes_b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cs="Wingdings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cs="Wingdings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cs="Wingdings"/>
        <w:color w:val="auto"/>
      </w:rPr>
    </w:lvl>
  </w:abstractNum>
  <w:abstractNum w:abstractNumId="6" w15:restartNumberingAfterBreak="0">
    <w:nsid w:val="044B7184"/>
    <w:multiLevelType w:val="hybridMultilevel"/>
    <w:tmpl w:val="58D07F0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6FC"/>
    <w:multiLevelType w:val="hybridMultilevel"/>
    <w:tmpl w:val="58D07F0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32A5EDC"/>
    <w:multiLevelType w:val="hybridMultilevel"/>
    <w:tmpl w:val="B53EC4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F09EE"/>
    <w:multiLevelType w:val="hybridMultilevel"/>
    <w:tmpl w:val="5B624D60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550E479E"/>
    <w:multiLevelType w:val="hybridMultilevel"/>
    <w:tmpl w:val="7C787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6D08"/>
    <w:multiLevelType w:val="hybridMultilevel"/>
    <w:tmpl w:val="21A8A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A0868"/>
    <w:multiLevelType w:val="hybridMultilevel"/>
    <w:tmpl w:val="7F58F486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A2D0379"/>
    <w:multiLevelType w:val="hybridMultilevel"/>
    <w:tmpl w:val="BEA2FF14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DEyNDI3MzIxMTNW0lEKTi0uzszPAykwMqgFAEWD/egtAAAA"/>
  </w:docVars>
  <w:rsids>
    <w:rsidRoot w:val="007558C4"/>
    <w:rsid w:val="00007532"/>
    <w:rsid w:val="0001193C"/>
    <w:rsid w:val="00013F0A"/>
    <w:rsid w:val="00017FCC"/>
    <w:rsid w:val="00032591"/>
    <w:rsid w:val="000361A3"/>
    <w:rsid w:val="00045916"/>
    <w:rsid w:val="0005772E"/>
    <w:rsid w:val="00073FB6"/>
    <w:rsid w:val="00074EEF"/>
    <w:rsid w:val="00090A72"/>
    <w:rsid w:val="0009321C"/>
    <w:rsid w:val="00096A55"/>
    <w:rsid w:val="000B08C2"/>
    <w:rsid w:val="000B5B0A"/>
    <w:rsid w:val="000B7E33"/>
    <w:rsid w:val="000D0FB9"/>
    <w:rsid w:val="000D3101"/>
    <w:rsid w:val="000D5F79"/>
    <w:rsid w:val="000D755C"/>
    <w:rsid w:val="000E2991"/>
    <w:rsid w:val="000E4149"/>
    <w:rsid w:val="001251D1"/>
    <w:rsid w:val="00126DB5"/>
    <w:rsid w:val="0013199A"/>
    <w:rsid w:val="00134E28"/>
    <w:rsid w:val="00141482"/>
    <w:rsid w:val="00143CB8"/>
    <w:rsid w:val="001469CA"/>
    <w:rsid w:val="00150132"/>
    <w:rsid w:val="001506E5"/>
    <w:rsid w:val="00175FDD"/>
    <w:rsid w:val="0017654A"/>
    <w:rsid w:val="0018664D"/>
    <w:rsid w:val="001B7130"/>
    <w:rsid w:val="001C1596"/>
    <w:rsid w:val="001C3B6F"/>
    <w:rsid w:val="001E2445"/>
    <w:rsid w:val="001E31BF"/>
    <w:rsid w:val="001F0AB9"/>
    <w:rsid w:val="001F15CA"/>
    <w:rsid w:val="001F4A39"/>
    <w:rsid w:val="001F7B9C"/>
    <w:rsid w:val="00202043"/>
    <w:rsid w:val="00210F1A"/>
    <w:rsid w:val="0021436E"/>
    <w:rsid w:val="00217273"/>
    <w:rsid w:val="002257F0"/>
    <w:rsid w:val="00232D5B"/>
    <w:rsid w:val="00234F81"/>
    <w:rsid w:val="00251A69"/>
    <w:rsid w:val="002A58D5"/>
    <w:rsid w:val="002B07F8"/>
    <w:rsid w:val="002B29D7"/>
    <w:rsid w:val="002D6DA4"/>
    <w:rsid w:val="002E0053"/>
    <w:rsid w:val="002E073E"/>
    <w:rsid w:val="002E0C00"/>
    <w:rsid w:val="002E2F66"/>
    <w:rsid w:val="002E4706"/>
    <w:rsid w:val="002E55D0"/>
    <w:rsid w:val="002E6A0E"/>
    <w:rsid w:val="002F7071"/>
    <w:rsid w:val="0030073D"/>
    <w:rsid w:val="003018E6"/>
    <w:rsid w:val="00325203"/>
    <w:rsid w:val="003261D7"/>
    <w:rsid w:val="003279CE"/>
    <w:rsid w:val="00332F5C"/>
    <w:rsid w:val="00345416"/>
    <w:rsid w:val="0036000A"/>
    <w:rsid w:val="00372B6A"/>
    <w:rsid w:val="00375A57"/>
    <w:rsid w:val="00376006"/>
    <w:rsid w:val="00376756"/>
    <w:rsid w:val="00394E23"/>
    <w:rsid w:val="003959B1"/>
    <w:rsid w:val="003968D2"/>
    <w:rsid w:val="003A0D4E"/>
    <w:rsid w:val="003A3CAC"/>
    <w:rsid w:val="003D0D6B"/>
    <w:rsid w:val="003D3F5C"/>
    <w:rsid w:val="003E1C34"/>
    <w:rsid w:val="003F38E6"/>
    <w:rsid w:val="0040134E"/>
    <w:rsid w:val="00402516"/>
    <w:rsid w:val="004054F4"/>
    <w:rsid w:val="00420404"/>
    <w:rsid w:val="00421E13"/>
    <w:rsid w:val="00434DC1"/>
    <w:rsid w:val="00441AE4"/>
    <w:rsid w:val="00451A15"/>
    <w:rsid w:val="0045580E"/>
    <w:rsid w:val="004569DE"/>
    <w:rsid w:val="0046144E"/>
    <w:rsid w:val="00462FB8"/>
    <w:rsid w:val="00463045"/>
    <w:rsid w:val="0046522F"/>
    <w:rsid w:val="0046736F"/>
    <w:rsid w:val="00473145"/>
    <w:rsid w:val="00481804"/>
    <w:rsid w:val="00494748"/>
    <w:rsid w:val="004C488C"/>
    <w:rsid w:val="004D6439"/>
    <w:rsid w:val="004F032D"/>
    <w:rsid w:val="004F39ED"/>
    <w:rsid w:val="00525CAE"/>
    <w:rsid w:val="00547AEF"/>
    <w:rsid w:val="005623BB"/>
    <w:rsid w:val="00577E98"/>
    <w:rsid w:val="00583C43"/>
    <w:rsid w:val="005918D8"/>
    <w:rsid w:val="005A68E2"/>
    <w:rsid w:val="005A732B"/>
    <w:rsid w:val="005C5FF7"/>
    <w:rsid w:val="005C60C3"/>
    <w:rsid w:val="005D73F3"/>
    <w:rsid w:val="005E3180"/>
    <w:rsid w:val="005E5033"/>
    <w:rsid w:val="005E7735"/>
    <w:rsid w:val="005F2822"/>
    <w:rsid w:val="005F7199"/>
    <w:rsid w:val="005F7ADF"/>
    <w:rsid w:val="006122B9"/>
    <w:rsid w:val="00616515"/>
    <w:rsid w:val="00617B11"/>
    <w:rsid w:val="00624233"/>
    <w:rsid w:val="00626BF0"/>
    <w:rsid w:val="00626F9A"/>
    <w:rsid w:val="0062754D"/>
    <w:rsid w:val="00632FF2"/>
    <w:rsid w:val="0064251E"/>
    <w:rsid w:val="0066203B"/>
    <w:rsid w:val="0068083D"/>
    <w:rsid w:val="00693DBF"/>
    <w:rsid w:val="006A454C"/>
    <w:rsid w:val="006A5F45"/>
    <w:rsid w:val="00700DCE"/>
    <w:rsid w:val="00703B70"/>
    <w:rsid w:val="00705F35"/>
    <w:rsid w:val="00706933"/>
    <w:rsid w:val="0073753F"/>
    <w:rsid w:val="0075042A"/>
    <w:rsid w:val="007545EF"/>
    <w:rsid w:val="007558C4"/>
    <w:rsid w:val="00760B66"/>
    <w:rsid w:val="00776DC4"/>
    <w:rsid w:val="00782EE7"/>
    <w:rsid w:val="007B2589"/>
    <w:rsid w:val="007C45B1"/>
    <w:rsid w:val="007C597D"/>
    <w:rsid w:val="007C7D14"/>
    <w:rsid w:val="007D0875"/>
    <w:rsid w:val="007D7A4D"/>
    <w:rsid w:val="007E18A0"/>
    <w:rsid w:val="007F4BE4"/>
    <w:rsid w:val="007F6152"/>
    <w:rsid w:val="00801ECD"/>
    <w:rsid w:val="008100E0"/>
    <w:rsid w:val="00830D1B"/>
    <w:rsid w:val="00831EA1"/>
    <w:rsid w:val="00833B52"/>
    <w:rsid w:val="00844E78"/>
    <w:rsid w:val="008638A5"/>
    <w:rsid w:val="00865743"/>
    <w:rsid w:val="00883E70"/>
    <w:rsid w:val="008859B2"/>
    <w:rsid w:val="008C1AE4"/>
    <w:rsid w:val="008C4DFE"/>
    <w:rsid w:val="008D1456"/>
    <w:rsid w:val="008D32B5"/>
    <w:rsid w:val="008D7C1E"/>
    <w:rsid w:val="008E1D6E"/>
    <w:rsid w:val="008E2C6D"/>
    <w:rsid w:val="008F21BA"/>
    <w:rsid w:val="008F3D52"/>
    <w:rsid w:val="008F40AE"/>
    <w:rsid w:val="0090029C"/>
    <w:rsid w:val="009319B6"/>
    <w:rsid w:val="00932772"/>
    <w:rsid w:val="0094043E"/>
    <w:rsid w:val="00943F47"/>
    <w:rsid w:val="00954AF6"/>
    <w:rsid w:val="009559D9"/>
    <w:rsid w:val="0095764C"/>
    <w:rsid w:val="00971701"/>
    <w:rsid w:val="009739F5"/>
    <w:rsid w:val="00984296"/>
    <w:rsid w:val="009956AA"/>
    <w:rsid w:val="009A0998"/>
    <w:rsid w:val="009B1627"/>
    <w:rsid w:val="009B3157"/>
    <w:rsid w:val="009D4817"/>
    <w:rsid w:val="009E2894"/>
    <w:rsid w:val="009E5768"/>
    <w:rsid w:val="009F3913"/>
    <w:rsid w:val="00A0237C"/>
    <w:rsid w:val="00A02A1B"/>
    <w:rsid w:val="00A03377"/>
    <w:rsid w:val="00A1349E"/>
    <w:rsid w:val="00A1507A"/>
    <w:rsid w:val="00A17D33"/>
    <w:rsid w:val="00A228DE"/>
    <w:rsid w:val="00A35C8C"/>
    <w:rsid w:val="00A40443"/>
    <w:rsid w:val="00A47927"/>
    <w:rsid w:val="00A51C26"/>
    <w:rsid w:val="00A52552"/>
    <w:rsid w:val="00A62A57"/>
    <w:rsid w:val="00A7518F"/>
    <w:rsid w:val="00A83F24"/>
    <w:rsid w:val="00A840FC"/>
    <w:rsid w:val="00A94326"/>
    <w:rsid w:val="00AA57C3"/>
    <w:rsid w:val="00AB229D"/>
    <w:rsid w:val="00AB65EE"/>
    <w:rsid w:val="00AB7889"/>
    <w:rsid w:val="00AD35B0"/>
    <w:rsid w:val="00AD36E7"/>
    <w:rsid w:val="00AE30E9"/>
    <w:rsid w:val="00AF5157"/>
    <w:rsid w:val="00B01852"/>
    <w:rsid w:val="00B252E4"/>
    <w:rsid w:val="00B25615"/>
    <w:rsid w:val="00B37683"/>
    <w:rsid w:val="00B40A84"/>
    <w:rsid w:val="00B47502"/>
    <w:rsid w:val="00B6678D"/>
    <w:rsid w:val="00B73B25"/>
    <w:rsid w:val="00B75E81"/>
    <w:rsid w:val="00B779CB"/>
    <w:rsid w:val="00BA001D"/>
    <w:rsid w:val="00BA2612"/>
    <w:rsid w:val="00BE39A9"/>
    <w:rsid w:val="00BF6762"/>
    <w:rsid w:val="00C33063"/>
    <w:rsid w:val="00C547E1"/>
    <w:rsid w:val="00C550CC"/>
    <w:rsid w:val="00C61845"/>
    <w:rsid w:val="00C741B5"/>
    <w:rsid w:val="00C76D8C"/>
    <w:rsid w:val="00C77410"/>
    <w:rsid w:val="00C77D8F"/>
    <w:rsid w:val="00C86085"/>
    <w:rsid w:val="00CB0E1B"/>
    <w:rsid w:val="00CB5F46"/>
    <w:rsid w:val="00CC4155"/>
    <w:rsid w:val="00CF0C81"/>
    <w:rsid w:val="00D00E11"/>
    <w:rsid w:val="00D04CD1"/>
    <w:rsid w:val="00D12316"/>
    <w:rsid w:val="00D13EC6"/>
    <w:rsid w:val="00D2209E"/>
    <w:rsid w:val="00D27C7F"/>
    <w:rsid w:val="00D5507B"/>
    <w:rsid w:val="00D752D1"/>
    <w:rsid w:val="00D84895"/>
    <w:rsid w:val="00D85DA0"/>
    <w:rsid w:val="00DA0C97"/>
    <w:rsid w:val="00DC7547"/>
    <w:rsid w:val="00DD03A0"/>
    <w:rsid w:val="00DD1438"/>
    <w:rsid w:val="00DD40B3"/>
    <w:rsid w:val="00DF1ADF"/>
    <w:rsid w:val="00E125CD"/>
    <w:rsid w:val="00E20D22"/>
    <w:rsid w:val="00E25ED2"/>
    <w:rsid w:val="00E44306"/>
    <w:rsid w:val="00E46CE9"/>
    <w:rsid w:val="00E4718A"/>
    <w:rsid w:val="00E735A0"/>
    <w:rsid w:val="00E8256A"/>
    <w:rsid w:val="00E95550"/>
    <w:rsid w:val="00E96850"/>
    <w:rsid w:val="00EA4BC7"/>
    <w:rsid w:val="00EB527B"/>
    <w:rsid w:val="00EC399A"/>
    <w:rsid w:val="00ED3A74"/>
    <w:rsid w:val="00EF2813"/>
    <w:rsid w:val="00F02DDF"/>
    <w:rsid w:val="00F1531B"/>
    <w:rsid w:val="00F357D9"/>
    <w:rsid w:val="00F60E97"/>
    <w:rsid w:val="00F63BB5"/>
    <w:rsid w:val="00F73C35"/>
    <w:rsid w:val="00F824A4"/>
    <w:rsid w:val="00F82974"/>
    <w:rsid w:val="00F9612B"/>
    <w:rsid w:val="00F97D80"/>
    <w:rsid w:val="00FB7FB2"/>
    <w:rsid w:val="00FE4CAD"/>
    <w:rsid w:val="00FF22B7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CACFFC3-010C-4D80-901B-FB74DC2E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8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spacing w:before="120"/>
      <w:ind w:left="576" w:hanging="576"/>
      <w:outlineLvl w:val="1"/>
    </w:pPr>
    <w:rPr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0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8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left="1152" w:hanging="1152"/>
      <w:outlineLvl w:val="5"/>
    </w:pPr>
    <w:rPr>
      <w:rFonts w:ascii="Bookman Old Style" w:hAnsi="Bookman Old Style" w:cs="Tahom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num" w:pos="0"/>
        <w:tab w:val="left" w:pos="4248"/>
        <w:tab w:val="left" w:pos="8838"/>
      </w:tabs>
      <w:spacing w:before="120"/>
      <w:ind w:left="1584" w:hanging="1584"/>
      <w:jc w:val="both"/>
      <w:outlineLvl w:val="8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  <w:color w:val="auto"/>
    </w:rPr>
  </w:style>
  <w:style w:type="character" w:customStyle="1" w:styleId="WW8Num4z0">
    <w:name w:val="WW8Num4z0"/>
    <w:rPr>
      <w:rFonts w:ascii="Wingdings" w:hAnsi="Wingdings" w:cs="Wingdings"/>
      <w:color w:val="auto"/>
    </w:rPr>
  </w:style>
  <w:style w:type="character" w:customStyle="1" w:styleId="WW8Num5z0">
    <w:name w:val="WW8Num5z0"/>
    <w:rPr>
      <w:rFonts w:ascii="Wingdings" w:hAnsi="Wingdings" w:cs="Wingdings"/>
      <w:color w:val="auto"/>
    </w:rPr>
  </w:style>
  <w:style w:type="character" w:customStyle="1" w:styleId="WW8Num6z0">
    <w:name w:val="WW8Num6z0"/>
    <w:rPr>
      <w:rFonts w:ascii="Wingdings" w:hAnsi="Wingdings" w:cs="Wingdings"/>
      <w:color w:val="auto"/>
    </w:rPr>
  </w:style>
  <w:style w:type="character" w:customStyle="1" w:styleId="Absatz-Standardschriftart">
    <w:name w:val="Absatz-Standardschriftart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i w:val="0"/>
      <w:iCs/>
    </w:rPr>
  </w:style>
  <w:style w:type="character" w:customStyle="1" w:styleId="WW8Num9z0">
    <w:name w:val="WW8Num9z0"/>
    <w:rPr>
      <w:rFonts w:ascii="Wingdings" w:hAnsi="Wingdings" w:cs="Wingdings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</w:rPr>
  </w:style>
  <w:style w:type="character" w:customStyle="1" w:styleId="Heading6Char">
    <w:name w:val="Heading 6 Char"/>
    <w:rPr>
      <w:rFonts w:ascii="Bookman Old Style" w:eastAsia="Times New Roman" w:hAnsi="Bookman Old Style" w:cs="Tahoma"/>
      <w:b/>
      <w:bCs/>
      <w:i/>
      <w:iCs/>
      <w:sz w:val="28"/>
      <w:szCs w:val="28"/>
      <w:lang w:val="en-GB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smallCaps/>
      <w:sz w:val="20"/>
      <w:szCs w:val="20"/>
      <w:lang w:val="en-GB"/>
    </w:rPr>
  </w:style>
  <w:style w:type="character" w:styleId="PageNumber">
    <w:name w:val="page number"/>
    <w:basedOn w:val="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itleChar">
    <w:name w:val="Title Char"/>
    <w:rPr>
      <w:rFonts w:ascii="Arial" w:eastAsia="Times New Roman" w:hAnsi="Arial" w:cs="Arial"/>
      <w:b/>
      <w:bCs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erChar">
    <w:name w:val="Header Char"/>
    <w:rPr>
      <w:rFonts w:ascii="Times New Roman" w:eastAsia="Times New Roman" w:hAnsi="Times New Roman" w:cs="Times New Roman"/>
    </w:rPr>
  </w:style>
  <w:style w:type="character" w:customStyle="1" w:styleId="FooterChar">
    <w:name w:val="Footer Char"/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Subtitle"/>
    <w:pPr>
      <w:jc w:val="center"/>
    </w:pPr>
    <w:rPr>
      <w:rFonts w:ascii="Arial" w:hAnsi="Arial" w:cs="Arial"/>
      <w:b/>
      <w:bCs/>
      <w:sz w:val="22"/>
      <w:szCs w:val="22"/>
      <w:lang w:val="en-US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next w:val="BodyText"/>
    <w:qFormat/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  <w:szCs w:val="22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2"/>
      <w:lang w:val="en-US"/>
    </w:rPr>
  </w:style>
  <w:style w:type="paragraph" w:styleId="BodyTextIndent">
    <w:name w:val="Body Text Indent"/>
    <w:basedOn w:val="Normal"/>
    <w:pPr>
      <w:spacing w:after="100"/>
      <w:jc w:val="both"/>
    </w:pPr>
  </w:style>
  <w:style w:type="paragraph" w:styleId="BodyTextIndent2">
    <w:name w:val="Body Text Indent 2"/>
    <w:basedOn w:val="Normal"/>
    <w:pPr>
      <w:ind w:firstLine="720"/>
      <w:jc w:val="both"/>
    </w:pPr>
    <w:rPr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376006"/>
    <w:rPr>
      <w:rFonts w:ascii="Cambria" w:eastAsia="Times New Roman" w:hAnsi="Cambria" w:cs="Times New Roman"/>
      <w:b/>
      <w:bCs/>
      <w:sz w:val="26"/>
      <w:szCs w:val="26"/>
      <w:lang w:val="en-GB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E735A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ntstyle01">
    <w:name w:val="fontstyle01"/>
    <w:rsid w:val="00217273"/>
    <w:rPr>
      <w:rFonts w:ascii="AdvTimes_bf" w:hAnsi="AdvTimes_b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link w:val="Heading1"/>
    <w:uiPriority w:val="9"/>
    <w:rsid w:val="003968D2"/>
    <w:rPr>
      <w:rFonts w:ascii="Cambria" w:eastAsia="Times New Roman" w:hAnsi="Cambria" w:cs="Times New Roman"/>
      <w:b/>
      <w:bCs/>
      <w:kern w:val="32"/>
      <w:sz w:val="32"/>
      <w:szCs w:val="32"/>
      <w:lang w:val="en-GB" w:eastAsia="ar-SA"/>
    </w:rPr>
  </w:style>
  <w:style w:type="character" w:customStyle="1" w:styleId="Heading5Char">
    <w:name w:val="Heading 5 Char"/>
    <w:link w:val="Heading5"/>
    <w:uiPriority w:val="9"/>
    <w:semiHidden/>
    <w:rsid w:val="003968D2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ListParagraphChar">
    <w:name w:val="List Paragraph Char"/>
    <w:link w:val="ListParagraph"/>
    <w:uiPriority w:val="34"/>
    <w:locked/>
    <w:rsid w:val="00E44306"/>
    <w:rPr>
      <w:rFonts w:ascii="Calibri" w:eastAsia="Calibri" w:hAnsi="Calibri"/>
      <w:sz w:val="22"/>
      <w:szCs w:val="22"/>
      <w:lang w:val="en-US" w:eastAsia="en-US"/>
    </w:rPr>
  </w:style>
  <w:style w:type="character" w:customStyle="1" w:styleId="identifier">
    <w:name w:val="identifier"/>
    <w:basedOn w:val="DefaultParagraphFont"/>
    <w:rsid w:val="00D8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48-605X/aba23a" TargetMode="External"/><Relationship Id="rId13" Type="http://schemas.openxmlformats.org/officeDocument/2006/relationships/hyperlink" Target="http://dx.doi.org/10.1016/j.jnoncrysol.2017.01.008" TargetMode="External"/><Relationship Id="rId18" Type="http://schemas.openxmlformats.org/officeDocument/2006/relationships/hyperlink" Target="http://dx.doi.org/10.1016/j.matlet.2014.04.056" TargetMode="External"/><Relationship Id="rId26" Type="http://schemas.openxmlformats.org/officeDocument/2006/relationships/hyperlink" Target="mailto:aknk27@yaho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4028/www.scientific.net/MSF.832.1" TargetMode="External"/><Relationship Id="rId7" Type="http://schemas.openxmlformats.org/officeDocument/2006/relationships/hyperlink" Target="https://doi.org/10.1016/j.colsurfb.2021.111684" TargetMode="External"/><Relationship Id="rId12" Type="http://schemas.openxmlformats.org/officeDocument/2006/relationships/hyperlink" Target="https://doi.org/10.1016/j.jallcom.2016.06.241" TargetMode="External"/><Relationship Id="rId17" Type="http://schemas.openxmlformats.org/officeDocument/2006/relationships/hyperlink" Target="https://doi.org/10.1039/C3CE42294A" TargetMode="External"/><Relationship Id="rId25" Type="http://schemas.openxmlformats.org/officeDocument/2006/relationships/hyperlink" Target="mailto:aknk2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jallcom.2013.09.046" TargetMode="External"/><Relationship Id="rId20" Type="http://schemas.openxmlformats.org/officeDocument/2006/relationships/hyperlink" Target="https://doi.org/10.4028/www.scientific.net/MSF.832.8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allcom.2021.159939" TargetMode="External"/><Relationship Id="rId11" Type="http://schemas.openxmlformats.org/officeDocument/2006/relationships/hyperlink" Target="https://doi.org/10.1116/1.5007805" TargetMode="External"/><Relationship Id="rId24" Type="http://schemas.openxmlformats.org/officeDocument/2006/relationships/hyperlink" Target="mailto:ak_nandakumar@cb.amrita.ed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i.adsabs.harvard.edu/link_gateway/2015JNR....17...57T/doi:10.1007/s11051-014-2853-9" TargetMode="External"/><Relationship Id="rId23" Type="http://schemas.openxmlformats.org/officeDocument/2006/relationships/hyperlink" Target="mailto:bsmaniancecri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ceramint.2018.11.216" TargetMode="External"/><Relationship Id="rId19" Type="http://schemas.openxmlformats.org/officeDocument/2006/relationships/hyperlink" Target="https://doi.org/10.4028/www.scientific.net/MSF.832.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lsurfb.2018.09.041" TargetMode="External"/><Relationship Id="rId14" Type="http://schemas.openxmlformats.org/officeDocument/2006/relationships/hyperlink" Target="https://doi.org/10.1016/j.apsusc.2016.02.054" TargetMode="External"/><Relationship Id="rId22" Type="http://schemas.openxmlformats.org/officeDocument/2006/relationships/hyperlink" Target="mailto:aarajan@iitm.ac.in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17262</CharactersWithSpaces>
  <SharedDoc>false</SharedDoc>
  <HLinks>
    <vt:vector size="24" baseType="variant">
      <vt:variant>
        <vt:i4>5242976</vt:i4>
      </vt:variant>
      <vt:variant>
        <vt:i4>9</vt:i4>
      </vt:variant>
      <vt:variant>
        <vt:i4>0</vt:i4>
      </vt:variant>
      <vt:variant>
        <vt:i4>5</vt:i4>
      </vt:variant>
      <vt:variant>
        <vt:lpwstr>mailto:aknk27@yahoo.com</vt:lpwstr>
      </vt:variant>
      <vt:variant>
        <vt:lpwstr/>
      </vt:variant>
      <vt:variant>
        <vt:i4>5898356</vt:i4>
      </vt:variant>
      <vt:variant>
        <vt:i4>6</vt:i4>
      </vt:variant>
      <vt:variant>
        <vt:i4>0</vt:i4>
      </vt:variant>
      <vt:variant>
        <vt:i4>5</vt:i4>
      </vt:variant>
      <vt:variant>
        <vt:lpwstr>mailto:aknk27@gmail.com</vt:lpwstr>
      </vt:variant>
      <vt:variant>
        <vt:lpwstr/>
      </vt:variant>
      <vt:variant>
        <vt:i4>1376347</vt:i4>
      </vt:variant>
      <vt:variant>
        <vt:i4>3</vt:i4>
      </vt:variant>
      <vt:variant>
        <vt:i4>0</vt:i4>
      </vt:variant>
      <vt:variant>
        <vt:i4>5</vt:i4>
      </vt:variant>
      <vt:variant>
        <vt:lpwstr>mailto:ak_nandakumar@cb.amrita.edu</vt:lpwstr>
      </vt:variant>
      <vt:variant>
        <vt:lpwstr/>
      </vt:variant>
      <vt:variant>
        <vt:i4>7274573</vt:i4>
      </vt:variant>
      <vt:variant>
        <vt:i4>0</vt:i4>
      </vt:variant>
      <vt:variant>
        <vt:i4>0</vt:i4>
      </vt:variant>
      <vt:variant>
        <vt:i4>5</vt:i4>
      </vt:variant>
      <vt:variant>
        <vt:lpwstr>mailto:bsmaniancecri@gmail.com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Staff</dc:creator>
  <cp:keywords/>
  <cp:lastModifiedBy>Microsoft account</cp:lastModifiedBy>
  <cp:revision>56</cp:revision>
  <cp:lastPrinted>2019-01-01T11:05:00Z</cp:lastPrinted>
  <dcterms:created xsi:type="dcterms:W3CDTF">2021-11-17T08:36:00Z</dcterms:created>
  <dcterms:modified xsi:type="dcterms:W3CDTF">2022-04-21T06:29:00Z</dcterms:modified>
</cp:coreProperties>
</file>