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76A12" w14:textId="77777777" w:rsidR="00FD1F63" w:rsidRPr="00FD1F63" w:rsidRDefault="00FD1F63" w:rsidP="00FD1F63">
      <w:pPr>
        <w:pStyle w:val="Title"/>
        <w:shd w:val="clear" w:color="auto" w:fill="E7E6E6" w:themeFill="background2"/>
        <w:ind w:left="0" w:right="-52"/>
      </w:pPr>
      <w:r w:rsidRPr="00FD1F63">
        <w:t>CURRICULUM VITAE</w:t>
      </w:r>
    </w:p>
    <w:tbl>
      <w:tblPr>
        <w:tblStyle w:val="TableGrid"/>
        <w:tblW w:w="5000" w:type="pct"/>
        <w:tblLook w:val="04A0" w:firstRow="1" w:lastRow="0" w:firstColumn="1" w:lastColumn="0" w:noHBand="0" w:noVBand="1"/>
      </w:tblPr>
      <w:tblGrid>
        <w:gridCol w:w="6576"/>
        <w:gridCol w:w="2322"/>
      </w:tblGrid>
      <w:tr w:rsidR="00FD1F63" w:rsidRPr="00FD1F63" w14:paraId="4C519530" w14:textId="77777777" w:rsidTr="00BC05B3">
        <w:tc>
          <w:tcPr>
            <w:tcW w:w="3695" w:type="pct"/>
            <w:vAlign w:val="center"/>
          </w:tcPr>
          <w:p w14:paraId="1DED18CC" w14:textId="77777777" w:rsidR="00FD1F63" w:rsidRPr="00FD1F63" w:rsidRDefault="00FD1F63" w:rsidP="00BC05B3">
            <w:pPr>
              <w:pStyle w:val="Title"/>
              <w:ind w:left="0" w:right="-52"/>
              <w:jc w:val="left"/>
              <w:rPr>
                <w:bCs w:val="0"/>
                <w:sz w:val="40"/>
                <w:szCs w:val="24"/>
              </w:rPr>
            </w:pPr>
            <w:proofErr w:type="spellStart"/>
            <w:r w:rsidRPr="00FD1F63">
              <w:rPr>
                <w:bCs w:val="0"/>
                <w:sz w:val="40"/>
                <w:szCs w:val="24"/>
              </w:rPr>
              <w:t>Sariki</w:t>
            </w:r>
            <w:proofErr w:type="spellEnd"/>
            <w:r w:rsidRPr="00FD1F63">
              <w:rPr>
                <w:bCs w:val="0"/>
                <w:sz w:val="40"/>
                <w:szCs w:val="24"/>
              </w:rPr>
              <w:t xml:space="preserve"> </w:t>
            </w:r>
            <w:proofErr w:type="spellStart"/>
            <w:r w:rsidRPr="00FD1F63">
              <w:rPr>
                <w:bCs w:val="0"/>
                <w:sz w:val="40"/>
                <w:szCs w:val="24"/>
              </w:rPr>
              <w:t>Murali</w:t>
            </w:r>
            <w:proofErr w:type="spellEnd"/>
            <w:r w:rsidRPr="00FD1F63">
              <w:rPr>
                <w:bCs w:val="0"/>
                <w:sz w:val="40"/>
                <w:szCs w:val="24"/>
              </w:rPr>
              <w:t xml:space="preserve"> </w:t>
            </w:r>
          </w:p>
          <w:p w14:paraId="2BDCFEEF" w14:textId="77777777" w:rsidR="00FD1F63" w:rsidRPr="00FD1F63" w:rsidRDefault="00FD1F63" w:rsidP="00BC05B3">
            <w:pPr>
              <w:pStyle w:val="Title"/>
              <w:ind w:left="0" w:right="-52"/>
              <w:jc w:val="left"/>
              <w:rPr>
                <w:b w:val="0"/>
                <w:bCs w:val="0"/>
                <w:sz w:val="22"/>
                <w:szCs w:val="24"/>
                <w:lang w:val="en-IN"/>
              </w:rPr>
            </w:pPr>
            <w:r w:rsidRPr="00FD1F63">
              <w:rPr>
                <w:b w:val="0"/>
                <w:bCs w:val="0"/>
                <w:sz w:val="22"/>
                <w:szCs w:val="24"/>
                <w:lang w:val="en-IN"/>
              </w:rPr>
              <w:t>Research Scholar</w:t>
            </w:r>
          </w:p>
          <w:p w14:paraId="582CF2D6" w14:textId="070F4AAD" w:rsidR="00FD1F63" w:rsidRPr="00FD1F63" w:rsidRDefault="00976A06" w:rsidP="00BC05B3">
            <w:pPr>
              <w:pStyle w:val="Title"/>
              <w:ind w:left="0" w:right="-52"/>
              <w:jc w:val="left"/>
              <w:rPr>
                <w:b w:val="0"/>
                <w:bCs w:val="0"/>
                <w:sz w:val="22"/>
                <w:szCs w:val="24"/>
                <w:lang w:val="en-IN"/>
              </w:rPr>
            </w:pPr>
            <w:r>
              <w:rPr>
                <w:b w:val="0"/>
                <w:bCs w:val="0"/>
                <w:sz w:val="22"/>
                <w:szCs w:val="24"/>
                <w:lang w:val="en-IN"/>
              </w:rPr>
              <w:t>Department</w:t>
            </w:r>
            <w:r w:rsidR="00FD1F63" w:rsidRPr="00FD1F63">
              <w:rPr>
                <w:b w:val="0"/>
                <w:bCs w:val="0"/>
                <w:sz w:val="22"/>
                <w:szCs w:val="24"/>
                <w:lang w:val="en-IN"/>
              </w:rPr>
              <w:t xml:space="preserve"> of Electrical Engineering</w:t>
            </w:r>
          </w:p>
          <w:p w14:paraId="4F6CD7AE" w14:textId="77777777" w:rsidR="00FD1F63" w:rsidRPr="00FD1F63" w:rsidRDefault="00FD1F63" w:rsidP="00BC05B3">
            <w:pPr>
              <w:pStyle w:val="Title"/>
              <w:ind w:left="0" w:right="-52"/>
              <w:jc w:val="left"/>
              <w:rPr>
                <w:b w:val="0"/>
                <w:bCs w:val="0"/>
                <w:sz w:val="22"/>
                <w:szCs w:val="24"/>
              </w:rPr>
            </w:pPr>
            <w:r w:rsidRPr="00FD1F63">
              <w:rPr>
                <w:b w:val="0"/>
                <w:bCs w:val="0"/>
                <w:sz w:val="22"/>
                <w:szCs w:val="24"/>
              </w:rPr>
              <w:t>National Institute of Technology, Patna</w:t>
            </w:r>
          </w:p>
          <w:p w14:paraId="1D9B032F" w14:textId="77777777" w:rsidR="00FD1F63" w:rsidRPr="00FD1F63" w:rsidRDefault="00FD1F63" w:rsidP="00BC05B3">
            <w:pPr>
              <w:pStyle w:val="Title"/>
              <w:ind w:left="0" w:right="-52"/>
              <w:jc w:val="left"/>
              <w:rPr>
                <w:b w:val="0"/>
                <w:bCs w:val="0"/>
                <w:sz w:val="24"/>
                <w:szCs w:val="24"/>
              </w:rPr>
            </w:pPr>
            <w:r w:rsidRPr="00FD1F63">
              <w:rPr>
                <w:b w:val="0"/>
                <w:bCs w:val="0"/>
                <w:sz w:val="22"/>
                <w:szCs w:val="24"/>
              </w:rPr>
              <w:t>Bihar, India, 800005</w:t>
            </w:r>
          </w:p>
        </w:tc>
        <w:tc>
          <w:tcPr>
            <w:tcW w:w="1305" w:type="pct"/>
            <w:vAlign w:val="center"/>
          </w:tcPr>
          <w:p w14:paraId="5ED5D4CD" w14:textId="77777777" w:rsidR="00FD1F63" w:rsidRPr="00FD1F63" w:rsidRDefault="00FD1F63" w:rsidP="00BC05B3">
            <w:pPr>
              <w:pStyle w:val="Title"/>
              <w:ind w:left="0" w:right="-52"/>
              <w:jc w:val="left"/>
            </w:pPr>
            <w:r w:rsidRPr="00FD1F63">
              <w:rPr>
                <w:noProof/>
                <w:lang w:val="en-IN" w:eastAsia="en-IN"/>
              </w:rPr>
              <w:drawing>
                <wp:inline distT="0" distB="0" distL="0" distR="0" wp14:anchorId="5F1D4657" wp14:editId="012058F1">
                  <wp:extent cx="1210310" cy="1296670"/>
                  <wp:effectExtent l="0" t="0" r="889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871" t="13695" r="26424"/>
                          <a:stretch/>
                        </pic:blipFill>
                        <pic:spPr bwMode="auto">
                          <a:xfrm>
                            <a:off x="0" y="0"/>
                            <a:ext cx="1210310" cy="129667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D1F63" w:rsidRPr="00FD1F63" w14:paraId="3D6C6D54" w14:textId="77777777" w:rsidTr="00DE7B4E">
        <w:trPr>
          <w:trHeight w:val="564"/>
        </w:trPr>
        <w:tc>
          <w:tcPr>
            <w:tcW w:w="5000" w:type="pct"/>
            <w:gridSpan w:val="2"/>
            <w:vAlign w:val="center"/>
          </w:tcPr>
          <w:p w14:paraId="70D52EAC" w14:textId="77777777" w:rsidR="00FD1F63" w:rsidRPr="00FD1F63" w:rsidRDefault="00FD1F63" w:rsidP="00BC05B3">
            <w:pPr>
              <w:pStyle w:val="Title"/>
              <w:ind w:left="0" w:right="-52"/>
              <w:jc w:val="left"/>
            </w:pPr>
            <w:r w:rsidRPr="00FD1F63">
              <w:rPr>
                <w:sz w:val="24"/>
                <w:szCs w:val="24"/>
              </w:rPr>
              <w:t xml:space="preserve">E-mail </w:t>
            </w:r>
            <w:hyperlink r:id="rId7" w:history="1">
              <w:r w:rsidRPr="00FD1F63">
                <w:rPr>
                  <w:rStyle w:val="Hyperlink"/>
                  <w:b w:val="0"/>
                  <w:bCs w:val="0"/>
                  <w:sz w:val="24"/>
                  <w:szCs w:val="24"/>
                </w:rPr>
                <w:t>sariki.ee17@nitp.ac.in</w:t>
              </w:r>
            </w:hyperlink>
            <w:r w:rsidRPr="00FD1F63">
              <w:rPr>
                <w:b w:val="0"/>
                <w:bCs w:val="0"/>
                <w:sz w:val="24"/>
                <w:szCs w:val="24"/>
              </w:rPr>
              <w:t xml:space="preserve">, </w:t>
            </w:r>
            <w:hyperlink r:id="rId8" w:history="1">
              <w:r w:rsidRPr="00FD1F63">
                <w:rPr>
                  <w:rStyle w:val="Hyperlink"/>
                  <w:b w:val="0"/>
                  <w:bCs w:val="0"/>
                  <w:sz w:val="24"/>
                  <w:szCs w:val="24"/>
                </w:rPr>
                <w:t>muralisai333@gmail.com</w:t>
              </w:r>
            </w:hyperlink>
            <w:r w:rsidRPr="00FD1F63">
              <w:rPr>
                <w:b w:val="0"/>
                <w:bCs w:val="0"/>
                <w:sz w:val="24"/>
                <w:szCs w:val="24"/>
              </w:rPr>
              <w:t xml:space="preserve"> </w:t>
            </w:r>
          </w:p>
        </w:tc>
      </w:tr>
      <w:tr w:rsidR="00FD1F63" w:rsidRPr="00FD1F63" w14:paraId="51035737" w14:textId="77777777" w:rsidTr="00BC05B3">
        <w:tc>
          <w:tcPr>
            <w:tcW w:w="5000" w:type="pct"/>
            <w:gridSpan w:val="2"/>
            <w:vAlign w:val="center"/>
          </w:tcPr>
          <w:p w14:paraId="03AAF846" w14:textId="77777777" w:rsidR="00FD1F63" w:rsidRPr="00FD1F63" w:rsidRDefault="00FD1F63" w:rsidP="00BC05B3">
            <w:pPr>
              <w:pStyle w:val="Title"/>
              <w:ind w:left="0" w:right="-52"/>
              <w:jc w:val="left"/>
            </w:pPr>
            <w:r w:rsidRPr="00FD1F63">
              <w:rPr>
                <w:sz w:val="24"/>
                <w:szCs w:val="24"/>
              </w:rPr>
              <w:t xml:space="preserve">Contact No: </w:t>
            </w:r>
            <w:r w:rsidRPr="00FD1F63">
              <w:rPr>
                <w:b w:val="0"/>
                <w:bCs w:val="0"/>
                <w:sz w:val="24"/>
                <w:szCs w:val="24"/>
              </w:rPr>
              <w:t>+91-8639852505 (Mobile)</w:t>
            </w:r>
          </w:p>
        </w:tc>
      </w:tr>
    </w:tbl>
    <w:p w14:paraId="0835C541" w14:textId="77777777" w:rsidR="00FD1F63" w:rsidRPr="00FD1F63" w:rsidRDefault="00FD1F63" w:rsidP="00FD1F63">
      <w:pPr>
        <w:pStyle w:val="Title"/>
        <w:ind w:left="0" w:right="-52"/>
        <w:jc w:val="left"/>
      </w:pPr>
    </w:p>
    <w:p w14:paraId="11DD1426" w14:textId="77777777" w:rsidR="00FD1F63" w:rsidRPr="00FD1F63" w:rsidRDefault="00FD1F63" w:rsidP="00FD1F63">
      <w:pPr>
        <w:pStyle w:val="Title"/>
        <w:shd w:val="clear" w:color="auto" w:fill="E7E6E6" w:themeFill="background2"/>
        <w:ind w:left="0" w:right="-52"/>
        <w:jc w:val="left"/>
        <w:rPr>
          <w:sz w:val="28"/>
          <w:szCs w:val="28"/>
        </w:rPr>
      </w:pPr>
      <w:r w:rsidRPr="00FD1F63">
        <w:rPr>
          <w:sz w:val="28"/>
          <w:szCs w:val="28"/>
        </w:rPr>
        <w:t>Objective:</w:t>
      </w:r>
    </w:p>
    <w:p w14:paraId="695ABEDC" w14:textId="77777777" w:rsidR="00FD1F63" w:rsidRPr="00FD1F63" w:rsidRDefault="00FD1F63" w:rsidP="00FD1F63">
      <w:pPr>
        <w:pStyle w:val="BodyText"/>
        <w:spacing w:before="238" w:after="240"/>
        <w:ind w:left="380" w:right="356"/>
        <w:jc w:val="both"/>
      </w:pPr>
      <w:r w:rsidRPr="00FD1F63">
        <w:t>I intended to build my career as a person of respect wherever I work. I always want to work as a team member and cooperate the other teammates. I expect, the people belong to my domain are committed &amp; dedicated to hard work both in professional and their personal life. In effect of this, it will help both on an equal term to explore oneself and realize their own</w:t>
      </w:r>
      <w:r w:rsidRPr="00FD1F63">
        <w:rPr>
          <w:spacing w:val="-3"/>
        </w:rPr>
        <w:t xml:space="preserve"> </w:t>
      </w:r>
      <w:r w:rsidRPr="00FD1F63">
        <w:t>potential.</w:t>
      </w:r>
    </w:p>
    <w:p w14:paraId="5958DB95" w14:textId="77777777" w:rsidR="00FD1F63" w:rsidRPr="00FD1F63" w:rsidRDefault="00FD1F63" w:rsidP="00FD1F63">
      <w:pPr>
        <w:pStyle w:val="Title"/>
        <w:shd w:val="clear" w:color="auto" w:fill="E7E6E6" w:themeFill="background2"/>
        <w:ind w:left="0" w:right="-52"/>
        <w:jc w:val="left"/>
        <w:rPr>
          <w:sz w:val="28"/>
          <w:szCs w:val="28"/>
        </w:rPr>
      </w:pPr>
      <w:r w:rsidRPr="00FD1F63">
        <w:rPr>
          <w:sz w:val="28"/>
          <w:szCs w:val="28"/>
        </w:rPr>
        <w:t>Academic Records:</w:t>
      </w:r>
    </w:p>
    <w:p w14:paraId="40ECBEEB" w14:textId="1C36C047" w:rsidR="00FD1F63" w:rsidRDefault="00FD1F63" w:rsidP="00FD1F63">
      <w:pPr>
        <w:pStyle w:val="Title"/>
        <w:ind w:left="0" w:right="-52"/>
        <w:jc w:val="left"/>
        <w:rPr>
          <w:sz w:val="24"/>
          <w:szCs w:val="28"/>
        </w:rPr>
      </w:pPr>
    </w:p>
    <w:tbl>
      <w:tblPr>
        <w:tblStyle w:val="TableGrid"/>
        <w:tblW w:w="0" w:type="auto"/>
        <w:tblLook w:val="04A0" w:firstRow="1" w:lastRow="0" w:firstColumn="1" w:lastColumn="0" w:noHBand="0" w:noVBand="1"/>
      </w:tblPr>
      <w:tblGrid>
        <w:gridCol w:w="1263"/>
        <w:gridCol w:w="2192"/>
        <w:gridCol w:w="2285"/>
        <w:gridCol w:w="1620"/>
        <w:gridCol w:w="1538"/>
      </w:tblGrid>
      <w:tr w:rsidR="000A4645" w:rsidRPr="000A4645" w14:paraId="54571914" w14:textId="77777777" w:rsidTr="000A4645">
        <w:tc>
          <w:tcPr>
            <w:tcW w:w="1263" w:type="dxa"/>
            <w:vAlign w:val="center"/>
          </w:tcPr>
          <w:p w14:paraId="3D1E7965" w14:textId="77777777" w:rsidR="000A4645" w:rsidRPr="000A4645" w:rsidRDefault="000A4645" w:rsidP="000A4645">
            <w:pPr>
              <w:pStyle w:val="Title"/>
              <w:ind w:left="0" w:right="-52"/>
              <w:jc w:val="left"/>
              <w:rPr>
                <w:sz w:val="22"/>
                <w:szCs w:val="20"/>
              </w:rPr>
            </w:pPr>
            <w:r w:rsidRPr="000A4645">
              <w:rPr>
                <w:sz w:val="22"/>
                <w:szCs w:val="20"/>
              </w:rPr>
              <w:t>Course</w:t>
            </w:r>
          </w:p>
        </w:tc>
        <w:tc>
          <w:tcPr>
            <w:tcW w:w="2192" w:type="dxa"/>
            <w:vAlign w:val="center"/>
          </w:tcPr>
          <w:p w14:paraId="5523DA74" w14:textId="77777777" w:rsidR="000A4645" w:rsidRPr="000A4645" w:rsidRDefault="000A4645" w:rsidP="000A4645">
            <w:pPr>
              <w:pStyle w:val="Title"/>
              <w:ind w:left="0" w:right="-52"/>
              <w:jc w:val="left"/>
              <w:rPr>
                <w:sz w:val="22"/>
                <w:szCs w:val="20"/>
              </w:rPr>
            </w:pPr>
            <w:r w:rsidRPr="000A4645">
              <w:rPr>
                <w:sz w:val="22"/>
                <w:szCs w:val="20"/>
              </w:rPr>
              <w:t>College/Institute</w:t>
            </w:r>
          </w:p>
        </w:tc>
        <w:tc>
          <w:tcPr>
            <w:tcW w:w="2285" w:type="dxa"/>
            <w:vAlign w:val="center"/>
          </w:tcPr>
          <w:p w14:paraId="5B8067E9" w14:textId="77777777" w:rsidR="000A4645" w:rsidRPr="000A4645" w:rsidRDefault="000A4645" w:rsidP="000A4645">
            <w:pPr>
              <w:pStyle w:val="Title"/>
              <w:ind w:left="0" w:right="-52"/>
              <w:jc w:val="left"/>
              <w:rPr>
                <w:sz w:val="22"/>
                <w:szCs w:val="20"/>
              </w:rPr>
            </w:pPr>
            <w:r w:rsidRPr="000A4645">
              <w:rPr>
                <w:sz w:val="22"/>
                <w:szCs w:val="20"/>
              </w:rPr>
              <w:t>Board/University</w:t>
            </w:r>
          </w:p>
        </w:tc>
        <w:tc>
          <w:tcPr>
            <w:tcW w:w="1620" w:type="dxa"/>
            <w:vAlign w:val="center"/>
          </w:tcPr>
          <w:p w14:paraId="681F3254" w14:textId="77777777" w:rsidR="000A4645" w:rsidRPr="000A4645" w:rsidRDefault="000A4645" w:rsidP="000A4645">
            <w:pPr>
              <w:pStyle w:val="Title"/>
              <w:ind w:left="0" w:right="-52"/>
              <w:jc w:val="left"/>
              <w:rPr>
                <w:sz w:val="22"/>
                <w:szCs w:val="20"/>
              </w:rPr>
            </w:pPr>
            <w:r w:rsidRPr="000A4645">
              <w:rPr>
                <w:sz w:val="22"/>
                <w:szCs w:val="20"/>
              </w:rPr>
              <w:t>Percentage</w:t>
            </w:r>
          </w:p>
        </w:tc>
        <w:tc>
          <w:tcPr>
            <w:tcW w:w="1538" w:type="dxa"/>
            <w:vAlign w:val="center"/>
          </w:tcPr>
          <w:p w14:paraId="0FDAB4CF" w14:textId="77777777" w:rsidR="000A4645" w:rsidRPr="000A4645" w:rsidRDefault="000A4645" w:rsidP="000A4645">
            <w:pPr>
              <w:pStyle w:val="Title"/>
              <w:ind w:left="0" w:right="-52"/>
              <w:jc w:val="left"/>
              <w:rPr>
                <w:sz w:val="22"/>
                <w:szCs w:val="20"/>
              </w:rPr>
            </w:pPr>
            <w:r w:rsidRPr="000A4645">
              <w:rPr>
                <w:sz w:val="22"/>
                <w:szCs w:val="20"/>
              </w:rPr>
              <w:t>Year</w:t>
            </w:r>
          </w:p>
        </w:tc>
      </w:tr>
      <w:tr w:rsidR="000A4645" w:rsidRPr="000A4645" w14:paraId="5D9E5DE0" w14:textId="77777777" w:rsidTr="000A4645">
        <w:tc>
          <w:tcPr>
            <w:tcW w:w="1263" w:type="dxa"/>
            <w:vAlign w:val="center"/>
          </w:tcPr>
          <w:p w14:paraId="2C69F0BB" w14:textId="77777777" w:rsidR="000A4645" w:rsidRPr="000A4645" w:rsidRDefault="000A4645" w:rsidP="000A4645">
            <w:pPr>
              <w:pStyle w:val="Title"/>
              <w:ind w:left="0" w:right="-52"/>
              <w:jc w:val="left"/>
              <w:rPr>
                <w:b w:val="0"/>
                <w:sz w:val="22"/>
                <w:szCs w:val="20"/>
              </w:rPr>
            </w:pPr>
            <w:r w:rsidRPr="000A4645">
              <w:rPr>
                <w:b w:val="0"/>
                <w:sz w:val="22"/>
                <w:szCs w:val="20"/>
              </w:rPr>
              <w:t>Ph.D.</w:t>
            </w:r>
          </w:p>
        </w:tc>
        <w:tc>
          <w:tcPr>
            <w:tcW w:w="2192" w:type="dxa"/>
            <w:vAlign w:val="center"/>
          </w:tcPr>
          <w:p w14:paraId="7744EEF3" w14:textId="77777777" w:rsidR="000A4645" w:rsidRPr="000A4645" w:rsidRDefault="000A4645" w:rsidP="000A4645">
            <w:pPr>
              <w:pStyle w:val="Title"/>
              <w:ind w:left="0" w:right="-52"/>
              <w:jc w:val="left"/>
              <w:rPr>
                <w:b w:val="0"/>
                <w:sz w:val="22"/>
                <w:szCs w:val="20"/>
              </w:rPr>
            </w:pPr>
            <w:r w:rsidRPr="000A4645">
              <w:rPr>
                <w:b w:val="0"/>
                <w:sz w:val="22"/>
                <w:szCs w:val="20"/>
              </w:rPr>
              <w:t>National Institute of Technology Patna</w:t>
            </w:r>
          </w:p>
        </w:tc>
        <w:tc>
          <w:tcPr>
            <w:tcW w:w="2285" w:type="dxa"/>
            <w:vAlign w:val="center"/>
          </w:tcPr>
          <w:p w14:paraId="2A8FE93F" w14:textId="77777777" w:rsidR="000A4645" w:rsidRPr="000A4645" w:rsidRDefault="000A4645" w:rsidP="000A4645">
            <w:pPr>
              <w:pStyle w:val="Title"/>
              <w:ind w:left="0" w:right="-52"/>
              <w:jc w:val="left"/>
              <w:rPr>
                <w:b w:val="0"/>
                <w:sz w:val="22"/>
                <w:szCs w:val="20"/>
              </w:rPr>
            </w:pPr>
            <w:r w:rsidRPr="000A4645">
              <w:rPr>
                <w:b w:val="0"/>
                <w:sz w:val="22"/>
                <w:szCs w:val="20"/>
              </w:rPr>
              <w:t>National Institute of Technology Patna</w:t>
            </w:r>
          </w:p>
        </w:tc>
        <w:tc>
          <w:tcPr>
            <w:tcW w:w="1620" w:type="dxa"/>
            <w:vAlign w:val="center"/>
          </w:tcPr>
          <w:p w14:paraId="6DF3F139" w14:textId="77777777" w:rsidR="000A4645" w:rsidRPr="000A4645" w:rsidRDefault="000A4645" w:rsidP="000A4645">
            <w:pPr>
              <w:pStyle w:val="Title"/>
              <w:ind w:left="0" w:right="-52"/>
              <w:jc w:val="left"/>
              <w:rPr>
                <w:b w:val="0"/>
                <w:sz w:val="22"/>
                <w:szCs w:val="20"/>
              </w:rPr>
            </w:pPr>
            <w:r w:rsidRPr="000A4645">
              <w:rPr>
                <w:b w:val="0"/>
                <w:sz w:val="22"/>
                <w:szCs w:val="20"/>
              </w:rPr>
              <w:t>8.33 (CGPA)</w:t>
            </w:r>
          </w:p>
        </w:tc>
        <w:tc>
          <w:tcPr>
            <w:tcW w:w="1538" w:type="dxa"/>
            <w:vAlign w:val="center"/>
          </w:tcPr>
          <w:p w14:paraId="427A01A8" w14:textId="77777777" w:rsidR="000A4645" w:rsidRPr="000A4645" w:rsidRDefault="000A4645" w:rsidP="000A4645">
            <w:pPr>
              <w:pStyle w:val="Title"/>
              <w:ind w:left="0" w:right="-52"/>
              <w:jc w:val="left"/>
              <w:rPr>
                <w:b w:val="0"/>
                <w:sz w:val="22"/>
                <w:szCs w:val="20"/>
              </w:rPr>
            </w:pPr>
            <w:r w:rsidRPr="000A4645">
              <w:rPr>
                <w:b w:val="0"/>
                <w:sz w:val="22"/>
                <w:szCs w:val="20"/>
              </w:rPr>
              <w:t>2022 (Thesis submitted )</w:t>
            </w:r>
          </w:p>
        </w:tc>
      </w:tr>
      <w:tr w:rsidR="000A4645" w:rsidRPr="000A4645" w14:paraId="21CEECAB" w14:textId="77777777" w:rsidTr="000A4645">
        <w:tc>
          <w:tcPr>
            <w:tcW w:w="1263" w:type="dxa"/>
            <w:vAlign w:val="center"/>
          </w:tcPr>
          <w:p w14:paraId="1F843E08" w14:textId="77777777" w:rsidR="000A4645" w:rsidRPr="000A4645" w:rsidRDefault="000A4645" w:rsidP="000A4645">
            <w:pPr>
              <w:pStyle w:val="Title"/>
              <w:ind w:left="0" w:right="-52"/>
              <w:jc w:val="left"/>
              <w:rPr>
                <w:b w:val="0"/>
                <w:sz w:val="22"/>
                <w:szCs w:val="20"/>
              </w:rPr>
            </w:pPr>
            <w:proofErr w:type="spellStart"/>
            <w:r w:rsidRPr="000A4645">
              <w:rPr>
                <w:b w:val="0"/>
                <w:sz w:val="22"/>
                <w:szCs w:val="20"/>
              </w:rPr>
              <w:t>M.Tech</w:t>
            </w:r>
            <w:proofErr w:type="spellEnd"/>
            <w:r w:rsidRPr="000A4645">
              <w:rPr>
                <w:b w:val="0"/>
                <w:sz w:val="22"/>
                <w:szCs w:val="20"/>
              </w:rPr>
              <w:t>.</w:t>
            </w:r>
          </w:p>
        </w:tc>
        <w:tc>
          <w:tcPr>
            <w:tcW w:w="2192" w:type="dxa"/>
            <w:vAlign w:val="center"/>
          </w:tcPr>
          <w:p w14:paraId="2F4C82B6" w14:textId="77777777" w:rsidR="000A4645" w:rsidRPr="000A4645" w:rsidRDefault="000A4645" w:rsidP="000A4645">
            <w:pPr>
              <w:pStyle w:val="Title"/>
              <w:ind w:left="0" w:right="-52"/>
              <w:jc w:val="left"/>
              <w:rPr>
                <w:b w:val="0"/>
                <w:sz w:val="22"/>
                <w:szCs w:val="20"/>
              </w:rPr>
            </w:pPr>
            <w:proofErr w:type="spellStart"/>
            <w:r w:rsidRPr="000A4645">
              <w:rPr>
                <w:b w:val="0"/>
                <w:sz w:val="22"/>
                <w:szCs w:val="20"/>
              </w:rPr>
              <w:t>Vignan</w:t>
            </w:r>
            <w:proofErr w:type="spellEnd"/>
            <w:r w:rsidRPr="000A4645">
              <w:rPr>
                <w:b w:val="0"/>
                <w:sz w:val="22"/>
                <w:szCs w:val="20"/>
              </w:rPr>
              <w:t xml:space="preserve"> Institute of Information Technology</w:t>
            </w:r>
          </w:p>
        </w:tc>
        <w:tc>
          <w:tcPr>
            <w:tcW w:w="2285" w:type="dxa"/>
            <w:vAlign w:val="center"/>
          </w:tcPr>
          <w:p w14:paraId="253F56BC" w14:textId="77777777" w:rsidR="000A4645" w:rsidRPr="000A4645" w:rsidRDefault="000A4645" w:rsidP="000A4645">
            <w:pPr>
              <w:pStyle w:val="Title"/>
              <w:ind w:left="0" w:right="-52"/>
              <w:jc w:val="left"/>
              <w:rPr>
                <w:b w:val="0"/>
                <w:sz w:val="22"/>
                <w:szCs w:val="20"/>
              </w:rPr>
            </w:pPr>
            <w:r w:rsidRPr="000A4645">
              <w:rPr>
                <w:b w:val="0"/>
                <w:sz w:val="22"/>
                <w:szCs w:val="20"/>
              </w:rPr>
              <w:t>JNTU Kakinada</w:t>
            </w:r>
          </w:p>
        </w:tc>
        <w:tc>
          <w:tcPr>
            <w:tcW w:w="1620" w:type="dxa"/>
            <w:vAlign w:val="center"/>
          </w:tcPr>
          <w:p w14:paraId="09EF433E" w14:textId="77777777" w:rsidR="000A4645" w:rsidRPr="000A4645" w:rsidRDefault="000A4645" w:rsidP="000A4645">
            <w:pPr>
              <w:pStyle w:val="Title"/>
              <w:ind w:left="0" w:right="-52"/>
              <w:jc w:val="left"/>
              <w:rPr>
                <w:b w:val="0"/>
                <w:sz w:val="22"/>
                <w:szCs w:val="20"/>
              </w:rPr>
            </w:pPr>
            <w:r w:rsidRPr="000A4645">
              <w:rPr>
                <w:b w:val="0"/>
                <w:sz w:val="22"/>
                <w:szCs w:val="20"/>
              </w:rPr>
              <w:t>82.7</w:t>
            </w:r>
          </w:p>
        </w:tc>
        <w:tc>
          <w:tcPr>
            <w:tcW w:w="1538" w:type="dxa"/>
            <w:vAlign w:val="center"/>
          </w:tcPr>
          <w:p w14:paraId="3AF345F0" w14:textId="77777777" w:rsidR="000A4645" w:rsidRPr="000A4645" w:rsidRDefault="000A4645" w:rsidP="000A4645">
            <w:pPr>
              <w:pStyle w:val="Title"/>
              <w:ind w:left="0" w:right="-52"/>
              <w:jc w:val="left"/>
              <w:rPr>
                <w:b w:val="0"/>
                <w:sz w:val="22"/>
                <w:szCs w:val="20"/>
              </w:rPr>
            </w:pPr>
            <w:r w:rsidRPr="000A4645">
              <w:rPr>
                <w:b w:val="0"/>
                <w:sz w:val="22"/>
                <w:szCs w:val="20"/>
              </w:rPr>
              <w:t>2017</w:t>
            </w:r>
          </w:p>
        </w:tc>
      </w:tr>
      <w:tr w:rsidR="000A4645" w:rsidRPr="000A4645" w14:paraId="57D260DC" w14:textId="77777777" w:rsidTr="000A4645">
        <w:tc>
          <w:tcPr>
            <w:tcW w:w="1263" w:type="dxa"/>
            <w:vAlign w:val="center"/>
          </w:tcPr>
          <w:p w14:paraId="1A5A25DA" w14:textId="77777777" w:rsidR="000A4645" w:rsidRPr="000A4645" w:rsidRDefault="000A4645" w:rsidP="000A4645">
            <w:pPr>
              <w:pStyle w:val="Title"/>
              <w:ind w:left="0" w:right="-52"/>
              <w:jc w:val="left"/>
              <w:rPr>
                <w:b w:val="0"/>
                <w:sz w:val="22"/>
                <w:szCs w:val="20"/>
              </w:rPr>
            </w:pPr>
            <w:proofErr w:type="spellStart"/>
            <w:r w:rsidRPr="000A4645">
              <w:rPr>
                <w:b w:val="0"/>
                <w:sz w:val="22"/>
                <w:szCs w:val="20"/>
              </w:rPr>
              <w:t>B.Tech</w:t>
            </w:r>
            <w:proofErr w:type="spellEnd"/>
            <w:r w:rsidRPr="000A4645">
              <w:rPr>
                <w:b w:val="0"/>
                <w:sz w:val="22"/>
                <w:szCs w:val="20"/>
              </w:rPr>
              <w:t>.</w:t>
            </w:r>
          </w:p>
        </w:tc>
        <w:tc>
          <w:tcPr>
            <w:tcW w:w="2192" w:type="dxa"/>
            <w:vAlign w:val="center"/>
          </w:tcPr>
          <w:p w14:paraId="0F6AEBD9" w14:textId="77777777" w:rsidR="000A4645" w:rsidRPr="000A4645" w:rsidRDefault="000A4645" w:rsidP="000A4645">
            <w:pPr>
              <w:pStyle w:val="Title"/>
              <w:ind w:left="0" w:right="-52"/>
              <w:jc w:val="left"/>
              <w:rPr>
                <w:b w:val="0"/>
                <w:sz w:val="22"/>
                <w:szCs w:val="20"/>
              </w:rPr>
            </w:pPr>
            <w:proofErr w:type="spellStart"/>
            <w:r w:rsidRPr="000A4645">
              <w:rPr>
                <w:b w:val="0"/>
                <w:sz w:val="22"/>
                <w:szCs w:val="20"/>
              </w:rPr>
              <w:t>Dadi</w:t>
            </w:r>
            <w:proofErr w:type="spellEnd"/>
            <w:r w:rsidRPr="000A4645">
              <w:rPr>
                <w:b w:val="0"/>
                <w:sz w:val="22"/>
                <w:szCs w:val="20"/>
              </w:rPr>
              <w:t xml:space="preserve"> Institute of engineering and Technology</w:t>
            </w:r>
          </w:p>
        </w:tc>
        <w:tc>
          <w:tcPr>
            <w:tcW w:w="2285" w:type="dxa"/>
            <w:vAlign w:val="center"/>
          </w:tcPr>
          <w:p w14:paraId="13E69A88" w14:textId="77777777" w:rsidR="000A4645" w:rsidRPr="000A4645" w:rsidRDefault="000A4645" w:rsidP="000A4645">
            <w:pPr>
              <w:pStyle w:val="Title"/>
              <w:ind w:left="0" w:right="-52"/>
              <w:jc w:val="left"/>
              <w:rPr>
                <w:b w:val="0"/>
                <w:sz w:val="22"/>
                <w:szCs w:val="20"/>
              </w:rPr>
            </w:pPr>
            <w:r w:rsidRPr="000A4645">
              <w:rPr>
                <w:b w:val="0"/>
                <w:sz w:val="22"/>
                <w:szCs w:val="20"/>
              </w:rPr>
              <w:t>JNTU Kakinada</w:t>
            </w:r>
          </w:p>
        </w:tc>
        <w:tc>
          <w:tcPr>
            <w:tcW w:w="1620" w:type="dxa"/>
            <w:vAlign w:val="center"/>
          </w:tcPr>
          <w:p w14:paraId="10C31DD0" w14:textId="77777777" w:rsidR="000A4645" w:rsidRPr="000A4645" w:rsidRDefault="000A4645" w:rsidP="000A4645">
            <w:pPr>
              <w:pStyle w:val="Title"/>
              <w:ind w:left="0" w:right="-52"/>
              <w:jc w:val="left"/>
              <w:rPr>
                <w:b w:val="0"/>
                <w:sz w:val="22"/>
                <w:szCs w:val="20"/>
              </w:rPr>
            </w:pPr>
            <w:r w:rsidRPr="000A4645">
              <w:rPr>
                <w:b w:val="0"/>
                <w:sz w:val="22"/>
                <w:szCs w:val="20"/>
              </w:rPr>
              <w:t>81.76</w:t>
            </w:r>
          </w:p>
        </w:tc>
        <w:tc>
          <w:tcPr>
            <w:tcW w:w="1538" w:type="dxa"/>
            <w:vAlign w:val="center"/>
          </w:tcPr>
          <w:p w14:paraId="285B7634" w14:textId="77777777" w:rsidR="000A4645" w:rsidRPr="000A4645" w:rsidRDefault="000A4645" w:rsidP="000A4645">
            <w:pPr>
              <w:pStyle w:val="Title"/>
              <w:ind w:left="0" w:right="-52"/>
              <w:jc w:val="left"/>
              <w:rPr>
                <w:b w:val="0"/>
                <w:sz w:val="22"/>
                <w:szCs w:val="20"/>
              </w:rPr>
            </w:pPr>
            <w:r w:rsidRPr="000A4645">
              <w:rPr>
                <w:b w:val="0"/>
                <w:sz w:val="22"/>
                <w:szCs w:val="20"/>
              </w:rPr>
              <w:t>2013</w:t>
            </w:r>
          </w:p>
        </w:tc>
      </w:tr>
      <w:tr w:rsidR="000A4645" w:rsidRPr="000A4645" w14:paraId="681D76B1" w14:textId="77777777" w:rsidTr="000A4645">
        <w:tc>
          <w:tcPr>
            <w:tcW w:w="1263" w:type="dxa"/>
            <w:vAlign w:val="center"/>
          </w:tcPr>
          <w:p w14:paraId="3CDACC10" w14:textId="77777777" w:rsidR="000A4645" w:rsidRPr="000A4645" w:rsidRDefault="000A4645" w:rsidP="000A4645">
            <w:pPr>
              <w:pStyle w:val="Title"/>
              <w:ind w:left="0" w:right="-52"/>
              <w:jc w:val="left"/>
              <w:rPr>
                <w:b w:val="0"/>
                <w:sz w:val="22"/>
                <w:szCs w:val="20"/>
              </w:rPr>
            </w:pPr>
            <w:r w:rsidRPr="000A4645">
              <w:rPr>
                <w:b w:val="0"/>
                <w:sz w:val="22"/>
                <w:szCs w:val="20"/>
              </w:rPr>
              <w:t>Inter/ +2</w:t>
            </w:r>
          </w:p>
        </w:tc>
        <w:tc>
          <w:tcPr>
            <w:tcW w:w="2192" w:type="dxa"/>
            <w:vAlign w:val="center"/>
          </w:tcPr>
          <w:p w14:paraId="30D34A1F" w14:textId="77777777" w:rsidR="000A4645" w:rsidRPr="000A4645" w:rsidRDefault="000A4645" w:rsidP="000A4645">
            <w:pPr>
              <w:pStyle w:val="Title"/>
              <w:ind w:left="0" w:right="-52"/>
              <w:jc w:val="left"/>
              <w:rPr>
                <w:b w:val="0"/>
                <w:sz w:val="22"/>
                <w:szCs w:val="20"/>
              </w:rPr>
            </w:pPr>
            <w:r w:rsidRPr="000A4645">
              <w:rPr>
                <w:b w:val="0"/>
                <w:sz w:val="22"/>
                <w:szCs w:val="20"/>
              </w:rPr>
              <w:t>Sri Chaitanya Junior college</w:t>
            </w:r>
          </w:p>
        </w:tc>
        <w:tc>
          <w:tcPr>
            <w:tcW w:w="2285" w:type="dxa"/>
            <w:vAlign w:val="center"/>
          </w:tcPr>
          <w:p w14:paraId="34CF459A" w14:textId="77777777" w:rsidR="000A4645" w:rsidRPr="000A4645" w:rsidRDefault="000A4645" w:rsidP="000A4645">
            <w:pPr>
              <w:pStyle w:val="Title"/>
              <w:ind w:left="0" w:right="-52"/>
              <w:jc w:val="left"/>
              <w:rPr>
                <w:b w:val="0"/>
                <w:sz w:val="22"/>
                <w:szCs w:val="20"/>
              </w:rPr>
            </w:pPr>
            <w:r w:rsidRPr="000A4645">
              <w:rPr>
                <w:b w:val="0"/>
                <w:sz w:val="22"/>
                <w:szCs w:val="20"/>
              </w:rPr>
              <w:t>Board of Intermediate Education, A.P</w:t>
            </w:r>
          </w:p>
        </w:tc>
        <w:tc>
          <w:tcPr>
            <w:tcW w:w="1620" w:type="dxa"/>
            <w:vAlign w:val="center"/>
          </w:tcPr>
          <w:p w14:paraId="0EAE0395" w14:textId="77777777" w:rsidR="000A4645" w:rsidRPr="000A4645" w:rsidRDefault="000A4645" w:rsidP="000A4645">
            <w:pPr>
              <w:pStyle w:val="Title"/>
              <w:ind w:left="0" w:right="-52"/>
              <w:jc w:val="left"/>
              <w:rPr>
                <w:b w:val="0"/>
                <w:sz w:val="22"/>
                <w:szCs w:val="20"/>
              </w:rPr>
            </w:pPr>
            <w:r w:rsidRPr="000A4645">
              <w:rPr>
                <w:b w:val="0"/>
                <w:sz w:val="22"/>
                <w:szCs w:val="20"/>
              </w:rPr>
              <w:t>88.8</w:t>
            </w:r>
          </w:p>
        </w:tc>
        <w:tc>
          <w:tcPr>
            <w:tcW w:w="1538" w:type="dxa"/>
            <w:vAlign w:val="center"/>
          </w:tcPr>
          <w:p w14:paraId="44CC2E6A" w14:textId="77777777" w:rsidR="000A4645" w:rsidRPr="000A4645" w:rsidRDefault="000A4645" w:rsidP="000A4645">
            <w:pPr>
              <w:pStyle w:val="Title"/>
              <w:ind w:left="0" w:right="-52"/>
              <w:jc w:val="left"/>
              <w:rPr>
                <w:b w:val="0"/>
                <w:sz w:val="22"/>
                <w:szCs w:val="20"/>
              </w:rPr>
            </w:pPr>
            <w:r w:rsidRPr="000A4645">
              <w:rPr>
                <w:b w:val="0"/>
                <w:sz w:val="22"/>
                <w:szCs w:val="20"/>
              </w:rPr>
              <w:t>2009</w:t>
            </w:r>
          </w:p>
        </w:tc>
      </w:tr>
      <w:tr w:rsidR="000A4645" w:rsidRPr="000A4645" w14:paraId="7A8C0BE4" w14:textId="77777777" w:rsidTr="000A4645">
        <w:tc>
          <w:tcPr>
            <w:tcW w:w="1263" w:type="dxa"/>
            <w:vAlign w:val="center"/>
          </w:tcPr>
          <w:p w14:paraId="4D5F4A81" w14:textId="77777777" w:rsidR="000A4645" w:rsidRPr="000A4645" w:rsidRDefault="000A4645" w:rsidP="000A4645">
            <w:pPr>
              <w:pStyle w:val="Title"/>
              <w:ind w:left="0" w:right="-52"/>
              <w:jc w:val="left"/>
              <w:rPr>
                <w:b w:val="0"/>
                <w:sz w:val="22"/>
                <w:szCs w:val="20"/>
              </w:rPr>
            </w:pPr>
            <w:r w:rsidRPr="000A4645">
              <w:rPr>
                <w:b w:val="0"/>
                <w:sz w:val="22"/>
                <w:szCs w:val="20"/>
              </w:rPr>
              <w:t>10</w:t>
            </w:r>
            <w:r w:rsidRPr="000A4645">
              <w:rPr>
                <w:b w:val="0"/>
                <w:sz w:val="22"/>
                <w:szCs w:val="20"/>
                <w:vertAlign w:val="superscript"/>
              </w:rPr>
              <w:t>th</w:t>
            </w:r>
            <w:r w:rsidRPr="000A4645">
              <w:rPr>
                <w:b w:val="0"/>
                <w:sz w:val="22"/>
                <w:szCs w:val="20"/>
              </w:rPr>
              <w:t xml:space="preserve"> /SSC</w:t>
            </w:r>
          </w:p>
        </w:tc>
        <w:tc>
          <w:tcPr>
            <w:tcW w:w="2192" w:type="dxa"/>
            <w:vAlign w:val="center"/>
          </w:tcPr>
          <w:p w14:paraId="5BBA0769" w14:textId="77777777" w:rsidR="000A4645" w:rsidRPr="000A4645" w:rsidRDefault="000A4645" w:rsidP="000A4645">
            <w:pPr>
              <w:pStyle w:val="Title"/>
              <w:ind w:left="0" w:right="-52"/>
              <w:jc w:val="left"/>
              <w:rPr>
                <w:b w:val="0"/>
                <w:sz w:val="22"/>
                <w:szCs w:val="20"/>
              </w:rPr>
            </w:pPr>
            <w:r w:rsidRPr="000A4645">
              <w:rPr>
                <w:b w:val="0"/>
                <w:sz w:val="22"/>
                <w:szCs w:val="20"/>
              </w:rPr>
              <w:t xml:space="preserve">Z.P.H School </w:t>
            </w:r>
            <w:proofErr w:type="spellStart"/>
            <w:r w:rsidRPr="000A4645">
              <w:rPr>
                <w:b w:val="0"/>
                <w:sz w:val="22"/>
                <w:szCs w:val="20"/>
              </w:rPr>
              <w:t>Aganampudi</w:t>
            </w:r>
            <w:proofErr w:type="spellEnd"/>
          </w:p>
        </w:tc>
        <w:tc>
          <w:tcPr>
            <w:tcW w:w="2285" w:type="dxa"/>
            <w:vAlign w:val="center"/>
          </w:tcPr>
          <w:p w14:paraId="0ABB2B1A" w14:textId="77777777" w:rsidR="000A4645" w:rsidRPr="000A4645" w:rsidRDefault="000A4645" w:rsidP="000A4645">
            <w:pPr>
              <w:pStyle w:val="Title"/>
              <w:ind w:left="0" w:right="-52"/>
              <w:jc w:val="left"/>
              <w:rPr>
                <w:b w:val="0"/>
                <w:sz w:val="22"/>
                <w:szCs w:val="20"/>
              </w:rPr>
            </w:pPr>
            <w:r w:rsidRPr="000A4645">
              <w:rPr>
                <w:b w:val="0"/>
                <w:sz w:val="22"/>
                <w:szCs w:val="20"/>
              </w:rPr>
              <w:t>Board of Secondary School Education A.P</w:t>
            </w:r>
          </w:p>
        </w:tc>
        <w:tc>
          <w:tcPr>
            <w:tcW w:w="1620" w:type="dxa"/>
            <w:vAlign w:val="center"/>
          </w:tcPr>
          <w:p w14:paraId="497143C2" w14:textId="77777777" w:rsidR="000A4645" w:rsidRPr="000A4645" w:rsidRDefault="000A4645" w:rsidP="000A4645">
            <w:pPr>
              <w:pStyle w:val="Title"/>
              <w:ind w:left="0" w:right="-52"/>
              <w:jc w:val="left"/>
              <w:rPr>
                <w:b w:val="0"/>
                <w:sz w:val="22"/>
                <w:szCs w:val="20"/>
              </w:rPr>
            </w:pPr>
            <w:r w:rsidRPr="000A4645">
              <w:rPr>
                <w:b w:val="0"/>
                <w:sz w:val="22"/>
                <w:szCs w:val="20"/>
              </w:rPr>
              <w:t>84.5</w:t>
            </w:r>
          </w:p>
        </w:tc>
        <w:tc>
          <w:tcPr>
            <w:tcW w:w="1538" w:type="dxa"/>
            <w:vAlign w:val="center"/>
          </w:tcPr>
          <w:p w14:paraId="194155FA" w14:textId="77777777" w:rsidR="000A4645" w:rsidRPr="000A4645" w:rsidRDefault="000A4645" w:rsidP="000A4645">
            <w:pPr>
              <w:pStyle w:val="Title"/>
              <w:ind w:left="0" w:right="-52"/>
              <w:jc w:val="left"/>
              <w:rPr>
                <w:b w:val="0"/>
                <w:sz w:val="22"/>
                <w:szCs w:val="20"/>
              </w:rPr>
            </w:pPr>
            <w:r w:rsidRPr="000A4645">
              <w:rPr>
                <w:b w:val="0"/>
                <w:sz w:val="22"/>
                <w:szCs w:val="20"/>
              </w:rPr>
              <w:t>2007</w:t>
            </w:r>
          </w:p>
        </w:tc>
      </w:tr>
    </w:tbl>
    <w:p w14:paraId="4ADF73DC" w14:textId="77777777" w:rsidR="00FD1F63" w:rsidRPr="00FD1F63" w:rsidRDefault="00FD1F63" w:rsidP="00FD1F63">
      <w:pPr>
        <w:pStyle w:val="Title"/>
        <w:ind w:left="0" w:right="-52"/>
        <w:jc w:val="left"/>
        <w:rPr>
          <w:sz w:val="30"/>
          <w:szCs w:val="30"/>
        </w:rPr>
      </w:pPr>
    </w:p>
    <w:p w14:paraId="796CA439" w14:textId="77777777" w:rsidR="00FD1F63" w:rsidRPr="00FD1F63" w:rsidRDefault="00FD1F63" w:rsidP="00FD1F63">
      <w:pPr>
        <w:pStyle w:val="Title"/>
        <w:shd w:val="clear" w:color="auto" w:fill="E7E6E6" w:themeFill="background2"/>
        <w:spacing w:before="0"/>
        <w:ind w:left="0" w:right="-52"/>
        <w:jc w:val="left"/>
        <w:rPr>
          <w:sz w:val="28"/>
          <w:szCs w:val="30"/>
        </w:rPr>
      </w:pPr>
      <w:r w:rsidRPr="00FD1F63">
        <w:rPr>
          <w:sz w:val="28"/>
          <w:szCs w:val="30"/>
        </w:rPr>
        <w:t>Research Interests:</w:t>
      </w:r>
    </w:p>
    <w:p w14:paraId="57E50EB9" w14:textId="318421DB" w:rsidR="00FD1F63" w:rsidRPr="00C35801" w:rsidRDefault="00F71E33" w:rsidP="00FD1F63">
      <w:pPr>
        <w:pStyle w:val="BodyText"/>
        <w:spacing w:before="238" w:after="240"/>
        <w:ind w:right="356"/>
        <w:jc w:val="both"/>
        <w:rPr>
          <w:color w:val="000000" w:themeColor="text1"/>
          <w:sz w:val="22"/>
        </w:rPr>
      </w:pPr>
      <w:r>
        <w:rPr>
          <w:color w:val="000000" w:themeColor="text1"/>
          <w:sz w:val="22"/>
        </w:rPr>
        <w:t>Application of artificial intelligent systems</w:t>
      </w:r>
      <w:r w:rsidR="004B50F4">
        <w:rPr>
          <w:color w:val="000000" w:themeColor="text1"/>
          <w:sz w:val="22"/>
        </w:rPr>
        <w:t>,</w:t>
      </w:r>
      <w:r>
        <w:rPr>
          <w:color w:val="000000" w:themeColor="text1"/>
          <w:sz w:val="22"/>
        </w:rPr>
        <w:t xml:space="preserve"> </w:t>
      </w:r>
      <w:r w:rsidR="004B50F4">
        <w:rPr>
          <w:color w:val="000000" w:themeColor="text1"/>
          <w:sz w:val="22"/>
        </w:rPr>
        <w:t xml:space="preserve">soft computing techniques </w:t>
      </w:r>
      <w:r>
        <w:rPr>
          <w:color w:val="000000" w:themeColor="text1"/>
          <w:sz w:val="22"/>
        </w:rPr>
        <w:t xml:space="preserve">and knowledge based (Fuzzy) controllers in power </w:t>
      </w:r>
      <w:r w:rsidR="006D33A0" w:rsidRPr="006D33A0">
        <w:rPr>
          <w:color w:val="000000" w:themeColor="text1"/>
          <w:sz w:val="22"/>
        </w:rPr>
        <w:t>system dynamics and control</w:t>
      </w:r>
      <w:r>
        <w:rPr>
          <w:color w:val="000000" w:themeColor="text1"/>
          <w:sz w:val="22"/>
        </w:rPr>
        <w:t>.</w:t>
      </w:r>
    </w:p>
    <w:p w14:paraId="0972BE54" w14:textId="77777777" w:rsidR="00FD1F63" w:rsidRPr="00FD1F63" w:rsidRDefault="00FD1F63" w:rsidP="00FD1F63">
      <w:pPr>
        <w:pStyle w:val="Title"/>
        <w:shd w:val="clear" w:color="auto" w:fill="E7E6E6" w:themeFill="background2"/>
        <w:ind w:left="0" w:right="-52"/>
        <w:jc w:val="left"/>
        <w:rPr>
          <w:sz w:val="28"/>
          <w:szCs w:val="28"/>
        </w:rPr>
      </w:pPr>
      <w:r w:rsidRPr="00FD1F63">
        <w:rPr>
          <w:sz w:val="28"/>
          <w:szCs w:val="28"/>
        </w:rPr>
        <w:t>Research details and publications:</w:t>
      </w:r>
    </w:p>
    <w:p w14:paraId="4C297DFC" w14:textId="77777777" w:rsidR="007E591C" w:rsidRDefault="007E591C" w:rsidP="007E591C">
      <w:pPr>
        <w:pStyle w:val="Heading3"/>
        <w:tabs>
          <w:tab w:val="left" w:pos="719"/>
        </w:tabs>
        <w:ind w:left="0" w:firstLine="0"/>
        <w:rPr>
          <w:b w:val="0"/>
          <w:iCs/>
          <w:sz w:val="22"/>
        </w:rPr>
      </w:pPr>
    </w:p>
    <w:p w14:paraId="02F2D772" w14:textId="32F94307" w:rsidR="007E591C" w:rsidRPr="007E591C" w:rsidRDefault="007E591C" w:rsidP="007E591C">
      <w:pPr>
        <w:pStyle w:val="Heading3"/>
        <w:numPr>
          <w:ilvl w:val="0"/>
          <w:numId w:val="10"/>
        </w:numPr>
        <w:tabs>
          <w:tab w:val="left" w:pos="719"/>
        </w:tabs>
        <w:rPr>
          <w:b w:val="0"/>
          <w:iCs/>
          <w:sz w:val="22"/>
        </w:rPr>
      </w:pPr>
      <w:r w:rsidRPr="007E591C">
        <w:rPr>
          <w:b w:val="0"/>
          <w:iCs/>
          <w:sz w:val="22"/>
        </w:rPr>
        <w:t xml:space="preserve">International Journals: </w:t>
      </w:r>
      <w:r w:rsidRPr="007E591C">
        <w:rPr>
          <w:iCs/>
          <w:sz w:val="22"/>
        </w:rPr>
        <w:t xml:space="preserve">07 </w:t>
      </w:r>
    </w:p>
    <w:p w14:paraId="132D4391" w14:textId="076AEC0B" w:rsidR="007E591C" w:rsidRDefault="007E591C" w:rsidP="007E591C">
      <w:pPr>
        <w:pStyle w:val="Heading3"/>
        <w:numPr>
          <w:ilvl w:val="0"/>
          <w:numId w:val="10"/>
        </w:numPr>
        <w:tabs>
          <w:tab w:val="left" w:pos="719"/>
        </w:tabs>
        <w:rPr>
          <w:b w:val="0"/>
          <w:iCs/>
          <w:sz w:val="22"/>
        </w:rPr>
      </w:pPr>
      <w:r w:rsidRPr="007E591C">
        <w:rPr>
          <w:b w:val="0"/>
          <w:iCs/>
          <w:sz w:val="22"/>
        </w:rPr>
        <w:t>International Conferences:</w:t>
      </w:r>
      <w:r w:rsidRPr="007E591C">
        <w:rPr>
          <w:iCs/>
          <w:sz w:val="22"/>
        </w:rPr>
        <w:t>09</w:t>
      </w:r>
    </w:p>
    <w:p w14:paraId="3D557472" w14:textId="0CF44CA6" w:rsidR="007E591C" w:rsidRPr="007E591C" w:rsidRDefault="007E591C" w:rsidP="007E591C">
      <w:pPr>
        <w:pStyle w:val="Heading3"/>
        <w:numPr>
          <w:ilvl w:val="0"/>
          <w:numId w:val="10"/>
        </w:numPr>
        <w:tabs>
          <w:tab w:val="left" w:pos="719"/>
        </w:tabs>
        <w:rPr>
          <w:b w:val="0"/>
          <w:iCs/>
          <w:sz w:val="22"/>
        </w:rPr>
      </w:pPr>
      <w:r w:rsidRPr="007E591C">
        <w:rPr>
          <w:b w:val="0"/>
          <w:iCs/>
          <w:sz w:val="22"/>
        </w:rPr>
        <w:t>Book chapter:</w:t>
      </w:r>
      <w:r w:rsidRPr="007E591C">
        <w:rPr>
          <w:iCs/>
          <w:sz w:val="22"/>
        </w:rPr>
        <w:t>01</w:t>
      </w:r>
    </w:p>
    <w:p w14:paraId="11FC5E4E" w14:textId="24704AD0" w:rsidR="00FD1F63" w:rsidRPr="00FD1F63" w:rsidRDefault="00FD1F63" w:rsidP="00FD1F63">
      <w:pPr>
        <w:pStyle w:val="Heading3"/>
        <w:tabs>
          <w:tab w:val="left" w:pos="719"/>
        </w:tabs>
        <w:spacing w:before="135"/>
        <w:ind w:left="0" w:firstLine="0"/>
        <w:rPr>
          <w:iCs/>
        </w:rPr>
      </w:pPr>
      <w:r w:rsidRPr="00FD1F63">
        <w:rPr>
          <w:iCs/>
        </w:rPr>
        <w:lastRenderedPageBreak/>
        <w:t>Google Scholar</w:t>
      </w:r>
      <w:r w:rsidRPr="00FD1F63">
        <w:rPr>
          <w:iCs/>
          <w:spacing w:val="-2"/>
        </w:rPr>
        <w:t xml:space="preserve"> </w:t>
      </w:r>
      <w:r w:rsidRPr="00FD1F63">
        <w:rPr>
          <w:iCs/>
        </w:rPr>
        <w:t>details:</w:t>
      </w:r>
    </w:p>
    <w:p w14:paraId="19BA9C3F" w14:textId="77777777" w:rsidR="00FD1F63" w:rsidRPr="00FD1F63" w:rsidRDefault="00FD1F63" w:rsidP="00FD1F63">
      <w:pPr>
        <w:pStyle w:val="Heading3"/>
        <w:tabs>
          <w:tab w:val="left" w:pos="719"/>
        </w:tabs>
        <w:spacing w:before="135"/>
        <w:ind w:left="0" w:firstLine="0"/>
        <w:rPr>
          <w:iCs/>
        </w:rPr>
      </w:pPr>
    </w:p>
    <w:tbl>
      <w:tblPr>
        <w:tblStyle w:val="TableGrid"/>
        <w:tblW w:w="0" w:type="auto"/>
        <w:jc w:val="center"/>
        <w:tblLook w:val="04A0" w:firstRow="1" w:lastRow="0" w:firstColumn="1" w:lastColumn="0" w:noHBand="0" w:noVBand="1"/>
      </w:tblPr>
      <w:tblGrid>
        <w:gridCol w:w="2783"/>
        <w:gridCol w:w="2502"/>
      </w:tblGrid>
      <w:tr w:rsidR="00FD1F63" w:rsidRPr="00FD1F63" w14:paraId="14417E8C" w14:textId="77777777" w:rsidTr="00BC05B3">
        <w:trPr>
          <w:jc w:val="center"/>
        </w:trPr>
        <w:tc>
          <w:tcPr>
            <w:tcW w:w="0" w:type="auto"/>
            <w:shd w:val="clear" w:color="auto" w:fill="E7E6E6" w:themeFill="background2"/>
          </w:tcPr>
          <w:p w14:paraId="2708E26C" w14:textId="77777777" w:rsidR="00FD1F63" w:rsidRPr="00FD1F63" w:rsidRDefault="00FD1F63" w:rsidP="00BC05B3">
            <w:pPr>
              <w:pStyle w:val="Heading3"/>
              <w:tabs>
                <w:tab w:val="left" w:pos="719"/>
              </w:tabs>
              <w:spacing w:before="135"/>
              <w:ind w:left="0" w:firstLine="0"/>
              <w:outlineLvl w:val="2"/>
              <w:rPr>
                <w:iCs/>
                <w:sz w:val="22"/>
              </w:rPr>
            </w:pPr>
            <w:r w:rsidRPr="00FD1F63">
              <w:rPr>
                <w:sz w:val="22"/>
              </w:rPr>
              <w:t>Google Scholar parameters</w:t>
            </w:r>
          </w:p>
        </w:tc>
        <w:tc>
          <w:tcPr>
            <w:tcW w:w="0" w:type="auto"/>
            <w:shd w:val="clear" w:color="auto" w:fill="E7E6E6" w:themeFill="background2"/>
          </w:tcPr>
          <w:p w14:paraId="1AE3124B" w14:textId="77777777" w:rsidR="00FD1F63" w:rsidRPr="00FD1F63" w:rsidRDefault="00FD1F63" w:rsidP="00BC05B3">
            <w:pPr>
              <w:pStyle w:val="Heading3"/>
              <w:tabs>
                <w:tab w:val="left" w:pos="719"/>
              </w:tabs>
              <w:spacing w:before="135"/>
              <w:ind w:left="0" w:firstLine="0"/>
              <w:outlineLvl w:val="2"/>
              <w:rPr>
                <w:iCs/>
                <w:sz w:val="22"/>
              </w:rPr>
            </w:pPr>
            <w:r w:rsidRPr="00FD1F63">
              <w:rPr>
                <w:sz w:val="22"/>
              </w:rPr>
              <w:t>Google Scholar citations</w:t>
            </w:r>
          </w:p>
        </w:tc>
      </w:tr>
      <w:tr w:rsidR="00FD1F63" w:rsidRPr="00FD1F63" w14:paraId="5E04238E" w14:textId="77777777" w:rsidTr="00BC05B3">
        <w:trPr>
          <w:jc w:val="center"/>
        </w:trPr>
        <w:tc>
          <w:tcPr>
            <w:tcW w:w="0" w:type="auto"/>
          </w:tcPr>
          <w:p w14:paraId="2FA07649" w14:textId="77777777" w:rsidR="00FD1F63" w:rsidRPr="00FD1F63" w:rsidRDefault="00FD1F63" w:rsidP="00BC05B3">
            <w:pPr>
              <w:pStyle w:val="Heading3"/>
              <w:tabs>
                <w:tab w:val="left" w:pos="719"/>
              </w:tabs>
              <w:spacing w:before="135"/>
              <w:ind w:left="0" w:firstLine="0"/>
              <w:outlineLvl w:val="2"/>
              <w:rPr>
                <w:b w:val="0"/>
                <w:iCs/>
                <w:sz w:val="22"/>
              </w:rPr>
            </w:pPr>
            <w:r w:rsidRPr="00FD1F63">
              <w:rPr>
                <w:b w:val="0"/>
                <w:sz w:val="22"/>
              </w:rPr>
              <w:t>Citations</w:t>
            </w:r>
          </w:p>
        </w:tc>
        <w:tc>
          <w:tcPr>
            <w:tcW w:w="0" w:type="auto"/>
          </w:tcPr>
          <w:p w14:paraId="39E6958D" w14:textId="5BA43883" w:rsidR="00FD1F63" w:rsidRPr="00FD1F63" w:rsidRDefault="00031197" w:rsidP="00BC05B3">
            <w:pPr>
              <w:pStyle w:val="Heading3"/>
              <w:tabs>
                <w:tab w:val="left" w:pos="719"/>
              </w:tabs>
              <w:spacing w:before="135"/>
              <w:ind w:left="0" w:firstLine="0"/>
              <w:outlineLvl w:val="2"/>
              <w:rPr>
                <w:b w:val="0"/>
                <w:iCs/>
                <w:sz w:val="22"/>
              </w:rPr>
            </w:pPr>
            <w:r>
              <w:rPr>
                <w:b w:val="0"/>
                <w:sz w:val="22"/>
              </w:rPr>
              <w:t>62</w:t>
            </w:r>
          </w:p>
        </w:tc>
      </w:tr>
      <w:tr w:rsidR="00FD1F63" w:rsidRPr="00FD1F63" w14:paraId="0D2D9C31" w14:textId="77777777" w:rsidTr="00BC05B3">
        <w:trPr>
          <w:jc w:val="center"/>
        </w:trPr>
        <w:tc>
          <w:tcPr>
            <w:tcW w:w="0" w:type="auto"/>
          </w:tcPr>
          <w:p w14:paraId="5FD4D68D" w14:textId="77777777" w:rsidR="00FD1F63" w:rsidRPr="00FD1F63" w:rsidRDefault="00FD1F63" w:rsidP="00BC05B3">
            <w:pPr>
              <w:pStyle w:val="Heading3"/>
              <w:tabs>
                <w:tab w:val="left" w:pos="719"/>
              </w:tabs>
              <w:spacing w:before="135"/>
              <w:ind w:left="0" w:firstLine="0"/>
              <w:outlineLvl w:val="2"/>
              <w:rPr>
                <w:b w:val="0"/>
                <w:iCs/>
                <w:sz w:val="22"/>
              </w:rPr>
            </w:pPr>
            <w:r w:rsidRPr="00FD1F63">
              <w:rPr>
                <w:b w:val="0"/>
                <w:sz w:val="22"/>
              </w:rPr>
              <w:t>h-index</w:t>
            </w:r>
          </w:p>
        </w:tc>
        <w:tc>
          <w:tcPr>
            <w:tcW w:w="0" w:type="auto"/>
          </w:tcPr>
          <w:p w14:paraId="0337C282" w14:textId="77777777" w:rsidR="00FD1F63" w:rsidRPr="00FD1F63" w:rsidRDefault="00FD1F63" w:rsidP="00BC05B3">
            <w:pPr>
              <w:pStyle w:val="Heading3"/>
              <w:tabs>
                <w:tab w:val="left" w:pos="719"/>
              </w:tabs>
              <w:spacing w:before="135"/>
              <w:ind w:left="0" w:firstLine="0"/>
              <w:outlineLvl w:val="2"/>
              <w:rPr>
                <w:b w:val="0"/>
                <w:iCs/>
                <w:sz w:val="22"/>
              </w:rPr>
            </w:pPr>
            <w:r w:rsidRPr="00FD1F63">
              <w:rPr>
                <w:b w:val="0"/>
                <w:sz w:val="22"/>
              </w:rPr>
              <w:t>3</w:t>
            </w:r>
          </w:p>
        </w:tc>
      </w:tr>
      <w:tr w:rsidR="00FD1F63" w:rsidRPr="00FD1F63" w14:paraId="1CE3F194" w14:textId="77777777" w:rsidTr="00BC05B3">
        <w:trPr>
          <w:jc w:val="center"/>
        </w:trPr>
        <w:tc>
          <w:tcPr>
            <w:tcW w:w="0" w:type="auto"/>
          </w:tcPr>
          <w:p w14:paraId="29CDC8AA" w14:textId="77777777" w:rsidR="00FD1F63" w:rsidRPr="00FD1F63" w:rsidRDefault="00FD1F63" w:rsidP="00BC05B3">
            <w:pPr>
              <w:pStyle w:val="Heading3"/>
              <w:tabs>
                <w:tab w:val="left" w:pos="719"/>
              </w:tabs>
              <w:spacing w:before="135"/>
              <w:ind w:left="0" w:firstLine="0"/>
              <w:outlineLvl w:val="2"/>
              <w:rPr>
                <w:b w:val="0"/>
                <w:iCs/>
                <w:sz w:val="22"/>
              </w:rPr>
            </w:pPr>
            <w:r w:rsidRPr="00FD1F63">
              <w:rPr>
                <w:b w:val="0"/>
                <w:sz w:val="22"/>
              </w:rPr>
              <w:t>i10-index</w:t>
            </w:r>
          </w:p>
        </w:tc>
        <w:tc>
          <w:tcPr>
            <w:tcW w:w="0" w:type="auto"/>
          </w:tcPr>
          <w:p w14:paraId="5697E974" w14:textId="77777777" w:rsidR="00FD1F63" w:rsidRPr="00FD1F63" w:rsidRDefault="00FD1F63" w:rsidP="00BC05B3">
            <w:pPr>
              <w:pStyle w:val="Heading3"/>
              <w:tabs>
                <w:tab w:val="left" w:pos="719"/>
              </w:tabs>
              <w:spacing w:before="135"/>
              <w:ind w:left="0" w:firstLine="0"/>
              <w:outlineLvl w:val="2"/>
              <w:rPr>
                <w:b w:val="0"/>
                <w:iCs/>
                <w:sz w:val="22"/>
              </w:rPr>
            </w:pPr>
            <w:r w:rsidRPr="00FD1F63">
              <w:rPr>
                <w:b w:val="0"/>
                <w:sz w:val="22"/>
              </w:rPr>
              <w:t xml:space="preserve"> 1</w:t>
            </w:r>
          </w:p>
        </w:tc>
      </w:tr>
    </w:tbl>
    <w:p w14:paraId="11813238" w14:textId="77777777" w:rsidR="007E591C" w:rsidRDefault="007E591C" w:rsidP="00FD1F63">
      <w:pPr>
        <w:tabs>
          <w:tab w:val="left" w:pos="734"/>
        </w:tabs>
        <w:spacing w:before="1"/>
        <w:rPr>
          <w:rFonts w:ascii="Times New Roman" w:hAnsi="Times New Roman" w:cs="Times New Roman"/>
          <w:b/>
          <w:i/>
          <w:iCs/>
        </w:rPr>
      </w:pPr>
    </w:p>
    <w:p w14:paraId="6FB7823F" w14:textId="6B5E08B7" w:rsidR="00FD1F63" w:rsidRPr="00FD1F63" w:rsidRDefault="00FD1F63" w:rsidP="00FD1F63">
      <w:pPr>
        <w:tabs>
          <w:tab w:val="left" w:pos="734"/>
        </w:tabs>
        <w:spacing w:before="1"/>
        <w:rPr>
          <w:rFonts w:ascii="Times New Roman" w:hAnsi="Times New Roman" w:cs="Times New Roman"/>
          <w:b/>
          <w:i/>
          <w:iCs/>
        </w:rPr>
      </w:pPr>
      <w:r w:rsidRPr="00FD1F63">
        <w:rPr>
          <w:rFonts w:ascii="Times New Roman" w:hAnsi="Times New Roman" w:cs="Times New Roman"/>
          <w:i/>
          <w:iCs/>
          <w:noProof/>
          <w:lang w:eastAsia="en-IN"/>
        </w:rPr>
        <mc:AlternateContent>
          <mc:Choice Requires="wps">
            <w:drawing>
              <wp:anchor distT="0" distB="0" distL="114300" distR="114300" simplePos="0" relativeHeight="251659264" behindDoc="1" locked="0" layoutInCell="1" allowOverlap="1" wp14:anchorId="5100C727" wp14:editId="25E50673">
                <wp:simplePos x="0" y="0"/>
                <wp:positionH relativeFrom="page">
                  <wp:posOffset>2057400</wp:posOffset>
                </wp:positionH>
                <wp:positionV relativeFrom="paragraph">
                  <wp:posOffset>-372745</wp:posOffset>
                </wp:positionV>
                <wp:extent cx="584200" cy="762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4200" cy="7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178100C" id="Rectangle 11" o:spid="_x0000_s1026" style="position:absolute;margin-left:162pt;margin-top:-29.35pt;width:46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" stroked="f">
                <v:path arrowok="t"/>
                <w10:wrap anchorx="page"/>
              </v:rect>
            </w:pict>
          </mc:Fallback>
        </mc:AlternateContent>
      </w:r>
      <w:r w:rsidRPr="00FD1F63">
        <w:rPr>
          <w:rFonts w:ascii="Times New Roman" w:hAnsi="Times New Roman" w:cs="Times New Roman"/>
          <w:b/>
          <w:i/>
          <w:iCs/>
        </w:rPr>
        <w:t>Links for Academic</w:t>
      </w:r>
      <w:r w:rsidRPr="00FD1F63">
        <w:rPr>
          <w:rFonts w:ascii="Times New Roman" w:hAnsi="Times New Roman" w:cs="Times New Roman"/>
          <w:b/>
          <w:i/>
          <w:iCs/>
          <w:spacing w:val="-3"/>
        </w:rPr>
        <w:t xml:space="preserve"> </w:t>
      </w:r>
      <w:r w:rsidRPr="00FD1F63">
        <w:rPr>
          <w:rFonts w:ascii="Times New Roman" w:hAnsi="Times New Roman" w:cs="Times New Roman"/>
          <w:b/>
          <w:i/>
          <w:iCs/>
        </w:rPr>
        <w:t>Track:</w:t>
      </w:r>
    </w:p>
    <w:p w14:paraId="6E0C8FAA" w14:textId="77777777" w:rsidR="00FD1F63" w:rsidRPr="00FD1F63" w:rsidRDefault="00FD1F63" w:rsidP="00FD1F63">
      <w:pPr>
        <w:pStyle w:val="BodyText"/>
        <w:spacing w:before="1"/>
        <w:ind w:left="284" w:right="373"/>
        <w:rPr>
          <w:b/>
        </w:rPr>
      </w:pPr>
      <w:proofErr w:type="spellStart"/>
      <w:r w:rsidRPr="00FD1F63">
        <w:rPr>
          <w:b/>
        </w:rPr>
        <w:t>Orcid</w:t>
      </w:r>
      <w:proofErr w:type="spellEnd"/>
      <w:r w:rsidRPr="00FD1F63">
        <w:rPr>
          <w:b/>
        </w:rPr>
        <w:t>: 0000-0002-2734-0561</w:t>
      </w:r>
    </w:p>
    <w:p w14:paraId="72F0526F" w14:textId="77777777" w:rsidR="00FD1F63" w:rsidRPr="00FD1F63" w:rsidRDefault="00FD1F63" w:rsidP="00FD1F63">
      <w:pPr>
        <w:pStyle w:val="BodyText"/>
        <w:spacing w:before="139"/>
        <w:ind w:left="284"/>
        <w:rPr>
          <w:bCs/>
        </w:rPr>
      </w:pPr>
      <w:proofErr w:type="spellStart"/>
      <w:r w:rsidRPr="00FD1F63">
        <w:rPr>
          <w:b/>
        </w:rPr>
        <w:t>Publons</w:t>
      </w:r>
      <w:proofErr w:type="spellEnd"/>
      <w:r w:rsidRPr="00FD1F63">
        <w:rPr>
          <w:b/>
        </w:rPr>
        <w:t xml:space="preserve">: </w:t>
      </w:r>
      <w:hyperlink r:id="rId9" w:history="1">
        <w:r w:rsidRPr="00FD1F63">
          <w:rPr>
            <w:rStyle w:val="Hyperlink"/>
          </w:rPr>
          <w:t>https://publons.com/researcher/4575123/sariki-murali/</w:t>
        </w:r>
      </w:hyperlink>
      <w:r w:rsidRPr="00FD1F63">
        <w:t xml:space="preserve"> </w:t>
      </w:r>
    </w:p>
    <w:p w14:paraId="089758E6" w14:textId="77777777" w:rsidR="00FD1F63" w:rsidRPr="00FD1F63" w:rsidRDefault="00FD1F63" w:rsidP="00FD1F63">
      <w:pPr>
        <w:spacing w:before="137"/>
        <w:ind w:left="284" w:right="373" w:firstLine="24"/>
        <w:rPr>
          <w:rFonts w:ascii="Times New Roman" w:hAnsi="Times New Roman" w:cs="Times New Roman"/>
          <w:bCs/>
        </w:rPr>
      </w:pPr>
      <w:r w:rsidRPr="00FD1F63">
        <w:rPr>
          <w:rFonts w:ascii="Times New Roman" w:hAnsi="Times New Roman" w:cs="Times New Roman"/>
          <w:noProof/>
          <w:lang w:eastAsia="en-IN"/>
        </w:rPr>
        <mc:AlternateContent>
          <mc:Choice Requires="wps">
            <w:drawing>
              <wp:anchor distT="0" distB="0" distL="114300" distR="114300" simplePos="0" relativeHeight="251660288" behindDoc="1" locked="0" layoutInCell="1" allowOverlap="1" wp14:anchorId="5E354291" wp14:editId="3C4797E2">
                <wp:simplePos x="0" y="0"/>
                <wp:positionH relativeFrom="page">
                  <wp:posOffset>2232025</wp:posOffset>
                </wp:positionH>
                <wp:positionV relativeFrom="paragraph">
                  <wp:posOffset>509905</wp:posOffset>
                </wp:positionV>
                <wp:extent cx="38100" cy="762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23FAE7D" id="Rectangle 10" o:spid="_x0000_s1026" style="position:absolute;margin-left:175.75pt;margin-top:40.15pt;width:3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" fillcolor="black" stroked="f">
                <v:path arrowok="t"/>
                <w10:wrap anchorx="page"/>
              </v:rect>
            </w:pict>
          </mc:Fallback>
        </mc:AlternateContent>
      </w:r>
      <w:proofErr w:type="spellStart"/>
      <w:r w:rsidRPr="00FD1F63">
        <w:rPr>
          <w:rFonts w:ascii="Times New Roman" w:hAnsi="Times New Roman" w:cs="Times New Roman"/>
          <w:b/>
        </w:rPr>
        <w:t>GoogleScholar</w:t>
      </w:r>
      <w:proofErr w:type="spellEnd"/>
      <w:r w:rsidRPr="00FD1F63">
        <w:rPr>
          <w:rFonts w:ascii="Times New Roman" w:hAnsi="Times New Roman" w:cs="Times New Roman"/>
          <w:b/>
        </w:rPr>
        <w:t>:</w:t>
      </w:r>
      <w:r w:rsidRPr="00FD1F63">
        <w:rPr>
          <w:rFonts w:ascii="Times New Roman" w:hAnsi="Times New Roman" w:cs="Times New Roman"/>
        </w:rPr>
        <w:t xml:space="preserve"> </w:t>
      </w:r>
      <w:hyperlink r:id="rId10" w:history="1">
        <w:r w:rsidRPr="00FD1F63">
          <w:rPr>
            <w:rStyle w:val="Hyperlink"/>
            <w:rFonts w:ascii="Times New Roman" w:hAnsi="Times New Roman" w:cs="Times New Roman"/>
          </w:rPr>
          <w:t>https://scholar.google.com/citations?user=jeNboywAAAAJ&amp;hl=en</w:t>
        </w:r>
      </w:hyperlink>
      <w:r w:rsidRPr="00FD1F63">
        <w:rPr>
          <w:rFonts w:ascii="Times New Roman" w:hAnsi="Times New Roman" w:cs="Times New Roman"/>
        </w:rPr>
        <w:t xml:space="preserve"> </w:t>
      </w:r>
    </w:p>
    <w:p w14:paraId="313A2AAD" w14:textId="77777777" w:rsidR="00FD1F63" w:rsidRPr="00FD1F63" w:rsidRDefault="00FD1F63" w:rsidP="00FD1F63">
      <w:pPr>
        <w:pStyle w:val="Title"/>
        <w:shd w:val="clear" w:color="auto" w:fill="E7E6E6" w:themeFill="background2"/>
        <w:ind w:left="0" w:right="-52"/>
        <w:jc w:val="left"/>
        <w:rPr>
          <w:sz w:val="28"/>
          <w:szCs w:val="28"/>
        </w:rPr>
      </w:pPr>
      <w:r w:rsidRPr="00FD1F63">
        <w:rPr>
          <w:sz w:val="28"/>
          <w:szCs w:val="28"/>
        </w:rPr>
        <w:t>Professional Services:</w:t>
      </w:r>
    </w:p>
    <w:p w14:paraId="1B483011" w14:textId="77777777" w:rsidR="000A4645" w:rsidRDefault="000A4645" w:rsidP="00FD1F63">
      <w:pPr>
        <w:pStyle w:val="Title"/>
        <w:ind w:left="0" w:right="-52"/>
        <w:jc w:val="left"/>
        <w:rPr>
          <w:sz w:val="23"/>
        </w:rPr>
      </w:pPr>
    </w:p>
    <w:p w14:paraId="1F83EE64" w14:textId="3F14C7F7" w:rsidR="00FD1F63" w:rsidRPr="00FD1F63" w:rsidRDefault="00FD1F63" w:rsidP="00FD1F63">
      <w:pPr>
        <w:pStyle w:val="Title"/>
        <w:ind w:left="0" w:right="-52"/>
        <w:jc w:val="left"/>
        <w:rPr>
          <w:sz w:val="23"/>
        </w:rPr>
      </w:pPr>
      <w:r w:rsidRPr="00FD1F63">
        <w:rPr>
          <w:sz w:val="23"/>
        </w:rPr>
        <w:t>Research and Teaching</w:t>
      </w:r>
      <w:r w:rsidRPr="00FD1F63">
        <w:rPr>
          <w:spacing w:val="-6"/>
          <w:sz w:val="23"/>
        </w:rPr>
        <w:t xml:space="preserve"> </w:t>
      </w:r>
      <w:r w:rsidRPr="00FD1F63">
        <w:rPr>
          <w:sz w:val="23"/>
        </w:rPr>
        <w:t>Experience</w:t>
      </w:r>
    </w:p>
    <w:p w14:paraId="235D2701" w14:textId="77777777" w:rsidR="00FD1F63" w:rsidRPr="00FD1F63" w:rsidRDefault="00FD1F63" w:rsidP="00FD1F63">
      <w:pPr>
        <w:pStyle w:val="Title"/>
        <w:ind w:left="0" w:right="-52"/>
        <w:jc w:val="left"/>
        <w:rPr>
          <w:sz w:val="2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915"/>
        <w:gridCol w:w="2661"/>
        <w:gridCol w:w="2322"/>
      </w:tblGrid>
      <w:tr w:rsidR="00FD1F63" w:rsidRPr="00FD1F63" w14:paraId="546383C8" w14:textId="77777777" w:rsidTr="00BC05B3">
        <w:trPr>
          <w:trHeight w:val="397"/>
        </w:trPr>
        <w:tc>
          <w:tcPr>
            <w:tcW w:w="2200" w:type="pct"/>
            <w:shd w:val="clear" w:color="auto" w:fill="E7E6E6" w:themeFill="background2"/>
          </w:tcPr>
          <w:p w14:paraId="47AE1F70" w14:textId="77777777" w:rsidR="00FD1F63" w:rsidRPr="00FD1F63" w:rsidRDefault="00FD1F63" w:rsidP="00BC05B3">
            <w:pPr>
              <w:pStyle w:val="TableParagraph"/>
              <w:spacing w:before="1"/>
              <w:ind w:left="115"/>
              <w:rPr>
                <w:b/>
                <w:sz w:val="22"/>
                <w:szCs w:val="22"/>
              </w:rPr>
            </w:pPr>
            <w:r w:rsidRPr="00FD1F63">
              <w:rPr>
                <w:b/>
                <w:sz w:val="22"/>
                <w:szCs w:val="22"/>
              </w:rPr>
              <w:t>Name of the Organization</w:t>
            </w:r>
          </w:p>
        </w:tc>
        <w:tc>
          <w:tcPr>
            <w:tcW w:w="1495" w:type="pct"/>
            <w:shd w:val="clear" w:color="auto" w:fill="E7E6E6" w:themeFill="background2"/>
          </w:tcPr>
          <w:p w14:paraId="7DF8EFDD" w14:textId="77777777" w:rsidR="00FD1F63" w:rsidRPr="00FD1F63" w:rsidRDefault="00FD1F63" w:rsidP="00BC05B3">
            <w:pPr>
              <w:pStyle w:val="TableParagraph"/>
              <w:spacing w:before="1"/>
              <w:ind w:left="107"/>
              <w:rPr>
                <w:b/>
                <w:sz w:val="22"/>
                <w:szCs w:val="22"/>
              </w:rPr>
            </w:pPr>
            <w:r w:rsidRPr="00FD1F63">
              <w:rPr>
                <w:b/>
                <w:sz w:val="22"/>
                <w:szCs w:val="22"/>
              </w:rPr>
              <w:t>Position</w:t>
            </w:r>
          </w:p>
        </w:tc>
        <w:tc>
          <w:tcPr>
            <w:tcW w:w="1305" w:type="pct"/>
            <w:shd w:val="clear" w:color="auto" w:fill="E7E6E6" w:themeFill="background2"/>
          </w:tcPr>
          <w:p w14:paraId="5216EBDE" w14:textId="77777777" w:rsidR="00FD1F63" w:rsidRPr="00FD1F63" w:rsidRDefault="00FD1F63" w:rsidP="00BC05B3">
            <w:pPr>
              <w:pStyle w:val="TableParagraph"/>
              <w:spacing w:before="1"/>
              <w:ind w:left="109"/>
              <w:rPr>
                <w:b/>
                <w:sz w:val="22"/>
                <w:szCs w:val="22"/>
              </w:rPr>
            </w:pPr>
            <w:r w:rsidRPr="00FD1F63">
              <w:rPr>
                <w:b/>
                <w:sz w:val="22"/>
                <w:szCs w:val="22"/>
              </w:rPr>
              <w:t>Experience</w:t>
            </w:r>
          </w:p>
        </w:tc>
      </w:tr>
      <w:tr w:rsidR="00FD1F63" w:rsidRPr="00FD1F63" w14:paraId="5FF1B7BE" w14:textId="77777777" w:rsidTr="00BC05B3">
        <w:trPr>
          <w:trHeight w:val="333"/>
        </w:trPr>
        <w:tc>
          <w:tcPr>
            <w:tcW w:w="2200" w:type="pct"/>
          </w:tcPr>
          <w:p w14:paraId="08C36B39" w14:textId="77777777" w:rsidR="00FD1F63" w:rsidRPr="00FD1F63" w:rsidRDefault="00FD1F63" w:rsidP="00BC05B3">
            <w:pPr>
              <w:rPr>
                <w:rFonts w:ascii="Times New Roman" w:hAnsi="Times New Roman" w:cs="Times New Roman"/>
              </w:rPr>
            </w:pPr>
            <w:r w:rsidRPr="00FD1F63">
              <w:rPr>
                <w:rFonts w:ascii="Times New Roman" w:hAnsi="Times New Roman" w:cs="Times New Roman"/>
                <w:color w:val="000000"/>
                <w:shd w:val="clear" w:color="auto" w:fill="F9F9F9"/>
              </w:rPr>
              <w:t>National Institute of Technology Meghalaya</w:t>
            </w:r>
          </w:p>
        </w:tc>
        <w:tc>
          <w:tcPr>
            <w:tcW w:w="1495" w:type="pct"/>
          </w:tcPr>
          <w:p w14:paraId="4BF51BD5" w14:textId="77777777" w:rsidR="00FD1F63" w:rsidRPr="00FD1F63" w:rsidRDefault="00FD1F63" w:rsidP="00BC05B3">
            <w:pPr>
              <w:pStyle w:val="TableParagraph"/>
              <w:spacing w:line="263" w:lineRule="exact"/>
              <w:ind w:left="107"/>
              <w:rPr>
                <w:color w:val="FF0000"/>
                <w:sz w:val="22"/>
                <w:szCs w:val="22"/>
              </w:rPr>
            </w:pPr>
            <w:r w:rsidRPr="00FD1F63">
              <w:rPr>
                <w:color w:val="000000" w:themeColor="text1"/>
                <w:sz w:val="22"/>
                <w:szCs w:val="22"/>
              </w:rPr>
              <w:t>Project Associate (SRF)</w:t>
            </w:r>
          </w:p>
        </w:tc>
        <w:tc>
          <w:tcPr>
            <w:tcW w:w="1305" w:type="pct"/>
          </w:tcPr>
          <w:p w14:paraId="1539A814" w14:textId="06510672" w:rsidR="00FD1F63" w:rsidRPr="00FD1F63" w:rsidRDefault="00FD1F63" w:rsidP="00BC05B3">
            <w:pPr>
              <w:pStyle w:val="TableParagraph"/>
              <w:spacing w:line="263" w:lineRule="exact"/>
              <w:rPr>
                <w:color w:val="000000" w:themeColor="text1"/>
                <w:sz w:val="22"/>
                <w:szCs w:val="22"/>
              </w:rPr>
            </w:pPr>
            <w:r w:rsidRPr="00FD1F63">
              <w:rPr>
                <w:color w:val="000000" w:themeColor="text1"/>
                <w:sz w:val="22"/>
                <w:szCs w:val="22"/>
              </w:rPr>
              <w:t>31.10.2017 to 2</w:t>
            </w:r>
            <w:r w:rsidR="00B7625E">
              <w:rPr>
                <w:color w:val="000000" w:themeColor="text1"/>
                <w:sz w:val="22"/>
                <w:szCs w:val="22"/>
              </w:rPr>
              <w:t>1</w:t>
            </w:r>
            <w:r w:rsidRPr="00FD1F63">
              <w:rPr>
                <w:color w:val="000000" w:themeColor="text1"/>
                <w:sz w:val="22"/>
                <w:szCs w:val="22"/>
              </w:rPr>
              <w:t>.05.2018</w:t>
            </w:r>
          </w:p>
        </w:tc>
      </w:tr>
      <w:tr w:rsidR="00B7625E" w:rsidRPr="00FD1F63" w14:paraId="4E973A2C" w14:textId="77777777" w:rsidTr="00BC05B3">
        <w:trPr>
          <w:trHeight w:val="333"/>
        </w:trPr>
        <w:tc>
          <w:tcPr>
            <w:tcW w:w="2200" w:type="pct"/>
          </w:tcPr>
          <w:p w14:paraId="2754E0E5" w14:textId="516A76E6" w:rsidR="00B7625E" w:rsidRPr="00FD1F63" w:rsidRDefault="00B7625E" w:rsidP="00BC05B3">
            <w:pPr>
              <w:rPr>
                <w:rFonts w:ascii="Times New Roman" w:hAnsi="Times New Roman" w:cs="Times New Roman"/>
                <w:color w:val="000000"/>
                <w:shd w:val="clear" w:color="auto" w:fill="F9F9F9"/>
              </w:rPr>
            </w:pPr>
            <w:proofErr w:type="spellStart"/>
            <w:r>
              <w:rPr>
                <w:rFonts w:ascii="Times New Roman" w:hAnsi="Times New Roman" w:cs="Times New Roman"/>
                <w:color w:val="000000"/>
                <w:shd w:val="clear" w:color="auto" w:fill="F9F9F9"/>
              </w:rPr>
              <w:t>Gonna</w:t>
            </w:r>
            <w:proofErr w:type="spellEnd"/>
            <w:r>
              <w:rPr>
                <w:rFonts w:ascii="Times New Roman" w:hAnsi="Times New Roman" w:cs="Times New Roman"/>
                <w:color w:val="000000"/>
                <w:shd w:val="clear" w:color="auto" w:fill="F9F9F9"/>
              </w:rPr>
              <w:t xml:space="preserve"> </w:t>
            </w:r>
            <w:r w:rsidR="00E47F93">
              <w:rPr>
                <w:rFonts w:ascii="Times New Roman" w:hAnsi="Times New Roman" w:cs="Times New Roman"/>
                <w:color w:val="000000"/>
                <w:shd w:val="clear" w:color="auto" w:fill="F9F9F9"/>
              </w:rPr>
              <w:t>I</w:t>
            </w:r>
            <w:r>
              <w:rPr>
                <w:rFonts w:ascii="Times New Roman" w:hAnsi="Times New Roman" w:cs="Times New Roman"/>
                <w:color w:val="000000"/>
                <w:shd w:val="clear" w:color="auto" w:fill="F9F9F9"/>
              </w:rPr>
              <w:t xml:space="preserve">nstitute of </w:t>
            </w:r>
            <w:r w:rsidR="00E47F93">
              <w:rPr>
                <w:rFonts w:ascii="Times New Roman" w:hAnsi="Times New Roman" w:cs="Times New Roman"/>
                <w:color w:val="000000"/>
                <w:shd w:val="clear" w:color="auto" w:fill="F9F9F9"/>
              </w:rPr>
              <w:t>I</w:t>
            </w:r>
            <w:r>
              <w:rPr>
                <w:rFonts w:ascii="Times New Roman" w:hAnsi="Times New Roman" w:cs="Times New Roman"/>
                <w:color w:val="000000"/>
                <w:shd w:val="clear" w:color="auto" w:fill="F9F9F9"/>
              </w:rPr>
              <w:t xml:space="preserve">nformation </w:t>
            </w:r>
            <w:r w:rsidR="00E47F93">
              <w:rPr>
                <w:rFonts w:ascii="Times New Roman" w:hAnsi="Times New Roman" w:cs="Times New Roman"/>
                <w:color w:val="000000"/>
                <w:shd w:val="clear" w:color="auto" w:fill="F9F9F9"/>
              </w:rPr>
              <w:t>T</w:t>
            </w:r>
            <w:r>
              <w:rPr>
                <w:rFonts w:ascii="Times New Roman" w:hAnsi="Times New Roman" w:cs="Times New Roman"/>
                <w:color w:val="000000"/>
                <w:shd w:val="clear" w:color="auto" w:fill="F9F9F9"/>
              </w:rPr>
              <w:t>echnology and sciences</w:t>
            </w:r>
          </w:p>
        </w:tc>
        <w:tc>
          <w:tcPr>
            <w:tcW w:w="1495" w:type="pct"/>
          </w:tcPr>
          <w:p w14:paraId="7E446F9A" w14:textId="13150FB3" w:rsidR="00B7625E" w:rsidRPr="00FD1F63" w:rsidRDefault="00B7625E" w:rsidP="00BC05B3">
            <w:pPr>
              <w:pStyle w:val="TableParagraph"/>
              <w:spacing w:line="263" w:lineRule="exact"/>
              <w:ind w:left="107"/>
              <w:rPr>
                <w:color w:val="000000" w:themeColor="text1"/>
                <w:sz w:val="22"/>
                <w:szCs w:val="22"/>
              </w:rPr>
            </w:pPr>
            <w:r>
              <w:rPr>
                <w:color w:val="000000" w:themeColor="text1"/>
                <w:sz w:val="22"/>
                <w:szCs w:val="22"/>
              </w:rPr>
              <w:t xml:space="preserve">Assistant </w:t>
            </w:r>
            <w:r w:rsidR="00E47F93">
              <w:rPr>
                <w:color w:val="000000" w:themeColor="text1"/>
                <w:sz w:val="22"/>
                <w:szCs w:val="22"/>
              </w:rPr>
              <w:t>P</w:t>
            </w:r>
            <w:r>
              <w:rPr>
                <w:color w:val="000000" w:themeColor="text1"/>
                <w:sz w:val="22"/>
                <w:szCs w:val="22"/>
              </w:rPr>
              <w:t>rofessor</w:t>
            </w:r>
          </w:p>
        </w:tc>
        <w:tc>
          <w:tcPr>
            <w:tcW w:w="1305" w:type="pct"/>
          </w:tcPr>
          <w:p w14:paraId="227A72EA" w14:textId="1CFD5B09" w:rsidR="00B7625E" w:rsidRPr="00FD1F63" w:rsidRDefault="00B7625E" w:rsidP="00BC05B3">
            <w:pPr>
              <w:pStyle w:val="TableParagraph"/>
              <w:spacing w:line="263" w:lineRule="exact"/>
              <w:rPr>
                <w:color w:val="000000" w:themeColor="text1"/>
                <w:sz w:val="22"/>
                <w:szCs w:val="22"/>
              </w:rPr>
            </w:pPr>
            <w:r>
              <w:rPr>
                <w:color w:val="000000" w:themeColor="text1"/>
                <w:sz w:val="22"/>
                <w:szCs w:val="22"/>
              </w:rPr>
              <w:t>28.06.2017 to 25.10.2017</w:t>
            </w:r>
          </w:p>
        </w:tc>
      </w:tr>
      <w:tr w:rsidR="00FD1F63" w:rsidRPr="00FD1F63" w14:paraId="346E8F0E" w14:textId="77777777" w:rsidTr="00BC05B3">
        <w:trPr>
          <w:trHeight w:val="772"/>
        </w:trPr>
        <w:tc>
          <w:tcPr>
            <w:tcW w:w="2200" w:type="pct"/>
          </w:tcPr>
          <w:p w14:paraId="5722E1DE" w14:textId="77777777" w:rsidR="00FD1F63" w:rsidRPr="00FD1F63" w:rsidRDefault="00FD1F63" w:rsidP="00BC05B3">
            <w:pPr>
              <w:rPr>
                <w:rFonts w:ascii="Times New Roman" w:hAnsi="Times New Roman" w:cs="Times New Roman"/>
              </w:rPr>
            </w:pPr>
            <w:r w:rsidRPr="00FD1F63">
              <w:rPr>
                <w:rFonts w:ascii="Times New Roman" w:hAnsi="Times New Roman" w:cs="Times New Roman"/>
                <w:color w:val="000000"/>
                <w:shd w:val="clear" w:color="auto" w:fill="F9F9F9"/>
              </w:rPr>
              <w:t>VITs Engineering College</w:t>
            </w:r>
          </w:p>
        </w:tc>
        <w:tc>
          <w:tcPr>
            <w:tcW w:w="1495" w:type="pct"/>
          </w:tcPr>
          <w:p w14:paraId="703FE66D" w14:textId="5FF38A79" w:rsidR="00FD1F63" w:rsidRPr="00FD1F63" w:rsidRDefault="00B7625E" w:rsidP="00BC05B3">
            <w:pPr>
              <w:pStyle w:val="TableParagraph"/>
              <w:spacing w:before="61"/>
              <w:ind w:left="107"/>
              <w:rPr>
                <w:color w:val="000000" w:themeColor="text1"/>
                <w:sz w:val="22"/>
                <w:szCs w:val="22"/>
              </w:rPr>
            </w:pPr>
            <w:r w:rsidRPr="00FD1F63">
              <w:rPr>
                <w:color w:val="000000" w:themeColor="text1"/>
                <w:sz w:val="22"/>
                <w:szCs w:val="22"/>
              </w:rPr>
              <w:t>L</w:t>
            </w:r>
            <w:r w:rsidR="00FD1F63" w:rsidRPr="00FD1F63">
              <w:rPr>
                <w:color w:val="000000" w:themeColor="text1"/>
                <w:sz w:val="22"/>
                <w:szCs w:val="22"/>
              </w:rPr>
              <w:t>ecturer</w:t>
            </w:r>
            <w:r>
              <w:rPr>
                <w:color w:val="000000" w:themeColor="text1"/>
                <w:sz w:val="22"/>
                <w:szCs w:val="22"/>
              </w:rPr>
              <w:t xml:space="preserve"> (</w:t>
            </w:r>
            <w:r w:rsidRPr="00FD1F63">
              <w:rPr>
                <w:color w:val="000000" w:themeColor="text1"/>
                <w:sz w:val="22"/>
                <w:szCs w:val="22"/>
              </w:rPr>
              <w:t>II- Shift Ploy technical</w:t>
            </w:r>
            <w:r>
              <w:rPr>
                <w:color w:val="000000" w:themeColor="text1"/>
                <w:sz w:val="22"/>
                <w:szCs w:val="22"/>
              </w:rPr>
              <w:t>)</w:t>
            </w:r>
          </w:p>
        </w:tc>
        <w:tc>
          <w:tcPr>
            <w:tcW w:w="1305" w:type="pct"/>
          </w:tcPr>
          <w:p w14:paraId="5E77C933" w14:textId="4AB996D7" w:rsidR="00FD1F63" w:rsidRPr="00FD1F63" w:rsidRDefault="00FD1F63" w:rsidP="00BC05B3">
            <w:pPr>
              <w:pStyle w:val="TableParagraph"/>
              <w:spacing w:before="61"/>
              <w:rPr>
                <w:color w:val="000000" w:themeColor="text1"/>
                <w:sz w:val="22"/>
                <w:szCs w:val="22"/>
              </w:rPr>
            </w:pPr>
            <w:r w:rsidRPr="00FD1F63">
              <w:rPr>
                <w:color w:val="000000" w:themeColor="text1"/>
                <w:sz w:val="22"/>
                <w:szCs w:val="22"/>
              </w:rPr>
              <w:t>2</w:t>
            </w:r>
            <w:r w:rsidR="00B7625E">
              <w:rPr>
                <w:color w:val="000000" w:themeColor="text1"/>
                <w:sz w:val="22"/>
                <w:szCs w:val="22"/>
              </w:rPr>
              <w:t>0</w:t>
            </w:r>
            <w:r w:rsidRPr="00FD1F63">
              <w:rPr>
                <w:color w:val="000000" w:themeColor="text1"/>
                <w:sz w:val="22"/>
                <w:szCs w:val="22"/>
              </w:rPr>
              <w:t xml:space="preserve">.08.2014 to </w:t>
            </w:r>
            <w:r w:rsidR="00B7625E">
              <w:rPr>
                <w:color w:val="000000" w:themeColor="text1"/>
                <w:sz w:val="22"/>
                <w:szCs w:val="22"/>
              </w:rPr>
              <w:t>29</w:t>
            </w:r>
            <w:r w:rsidRPr="00FD1F63">
              <w:rPr>
                <w:color w:val="000000" w:themeColor="text1"/>
                <w:sz w:val="22"/>
                <w:szCs w:val="22"/>
              </w:rPr>
              <w:t>.0</w:t>
            </w:r>
            <w:r w:rsidR="00B7625E">
              <w:rPr>
                <w:color w:val="000000" w:themeColor="text1"/>
                <w:sz w:val="22"/>
                <w:szCs w:val="22"/>
              </w:rPr>
              <w:t>6</w:t>
            </w:r>
            <w:r w:rsidRPr="00FD1F63">
              <w:rPr>
                <w:color w:val="000000" w:themeColor="text1"/>
                <w:sz w:val="22"/>
                <w:szCs w:val="22"/>
              </w:rPr>
              <w:t>.2015</w:t>
            </w:r>
          </w:p>
        </w:tc>
      </w:tr>
    </w:tbl>
    <w:p w14:paraId="1072EAA6" w14:textId="77777777" w:rsidR="00FD1F63" w:rsidRPr="00FD1F63" w:rsidRDefault="00FD1F63" w:rsidP="00FD1F63">
      <w:pPr>
        <w:pStyle w:val="Heading3"/>
        <w:tabs>
          <w:tab w:val="left" w:pos="801"/>
        </w:tabs>
        <w:ind w:left="0" w:firstLine="0"/>
      </w:pPr>
    </w:p>
    <w:p w14:paraId="23A09EA0" w14:textId="77777777" w:rsidR="00FD1F63" w:rsidRPr="00FD1F63" w:rsidRDefault="00FD1F63" w:rsidP="00FD1F63">
      <w:pPr>
        <w:pStyle w:val="BodyText"/>
        <w:spacing w:before="2"/>
        <w:rPr>
          <w:b/>
          <w:lang w:val="en-IN"/>
        </w:rPr>
      </w:pPr>
      <w:r w:rsidRPr="00FD1F63">
        <w:rPr>
          <w:b/>
          <w:lang w:val="en-IN"/>
        </w:rPr>
        <w:t>Memberships &amp; Society</w:t>
      </w:r>
    </w:p>
    <w:p w14:paraId="63F21C11" w14:textId="691FD019" w:rsidR="00FD1F63" w:rsidRDefault="00FD1F63" w:rsidP="00FD1F63">
      <w:pPr>
        <w:numPr>
          <w:ilvl w:val="0"/>
          <w:numId w:val="1"/>
        </w:numPr>
        <w:spacing w:before="100" w:beforeAutospacing="1" w:after="100" w:afterAutospacing="1" w:line="276" w:lineRule="auto"/>
        <w:ind w:left="567" w:right="-194"/>
        <w:rPr>
          <w:rFonts w:ascii="Times New Roman" w:hAnsi="Times New Roman" w:cs="Times New Roman"/>
          <w:color w:val="000000"/>
          <w:sz w:val="23"/>
          <w:szCs w:val="23"/>
        </w:rPr>
      </w:pPr>
      <w:r w:rsidRPr="00FD1F63">
        <w:rPr>
          <w:rFonts w:ascii="Times New Roman" w:hAnsi="Times New Roman" w:cs="Times New Roman"/>
          <w:color w:val="000000"/>
          <w:sz w:val="23"/>
          <w:szCs w:val="23"/>
        </w:rPr>
        <w:t>International Association of Engineers - IAENG: 156368</w:t>
      </w:r>
    </w:p>
    <w:p w14:paraId="3762E5EF" w14:textId="1F71E082" w:rsidR="004C4541" w:rsidRPr="00FD1F63" w:rsidRDefault="004C4541" w:rsidP="004C4541">
      <w:pPr>
        <w:pStyle w:val="Title"/>
        <w:shd w:val="clear" w:color="auto" w:fill="E7E6E6" w:themeFill="background2"/>
        <w:ind w:left="0" w:right="-52"/>
        <w:jc w:val="left"/>
        <w:rPr>
          <w:sz w:val="28"/>
          <w:szCs w:val="28"/>
        </w:rPr>
      </w:pPr>
      <w:r>
        <w:rPr>
          <w:sz w:val="28"/>
          <w:szCs w:val="28"/>
        </w:rPr>
        <w:t>Achievements/Awards</w:t>
      </w:r>
      <w:r w:rsidRPr="00FD1F63">
        <w:rPr>
          <w:sz w:val="28"/>
          <w:szCs w:val="28"/>
        </w:rPr>
        <w:t>:</w:t>
      </w:r>
    </w:p>
    <w:p w14:paraId="047F48EB" w14:textId="6D1E3502" w:rsidR="004C4541" w:rsidRDefault="004C4541" w:rsidP="004C4541">
      <w:pPr>
        <w:pStyle w:val="ListParagraph"/>
        <w:numPr>
          <w:ilvl w:val="0"/>
          <w:numId w:val="9"/>
        </w:numPr>
        <w:spacing w:before="100" w:beforeAutospacing="1" w:after="100" w:afterAutospacing="1" w:line="276" w:lineRule="auto"/>
        <w:ind w:right="-194"/>
        <w:rPr>
          <w:color w:val="000000"/>
          <w:sz w:val="23"/>
          <w:szCs w:val="23"/>
        </w:rPr>
      </w:pPr>
      <w:r>
        <w:rPr>
          <w:color w:val="000000"/>
          <w:sz w:val="23"/>
          <w:szCs w:val="23"/>
        </w:rPr>
        <w:t>Ministry of education, India National fellowship for PHD, 2018-till date.</w:t>
      </w:r>
    </w:p>
    <w:p w14:paraId="251CB9D2" w14:textId="2789C9BE" w:rsidR="00DA5127" w:rsidRDefault="004C4541" w:rsidP="004C4541">
      <w:pPr>
        <w:pStyle w:val="ListParagraph"/>
        <w:numPr>
          <w:ilvl w:val="0"/>
          <w:numId w:val="9"/>
        </w:numPr>
        <w:spacing w:before="100" w:beforeAutospacing="1" w:after="100" w:afterAutospacing="1" w:line="276" w:lineRule="auto"/>
        <w:ind w:right="-194"/>
        <w:rPr>
          <w:color w:val="000000"/>
          <w:sz w:val="23"/>
          <w:szCs w:val="23"/>
        </w:rPr>
      </w:pPr>
      <w:r>
        <w:rPr>
          <w:color w:val="000000"/>
          <w:sz w:val="23"/>
          <w:szCs w:val="23"/>
        </w:rPr>
        <w:t xml:space="preserve">Ministry of Human Resources and Development, India National fellowship for </w:t>
      </w:r>
      <w:r w:rsidR="00DA5127">
        <w:rPr>
          <w:color w:val="000000"/>
          <w:sz w:val="23"/>
          <w:szCs w:val="23"/>
        </w:rPr>
        <w:t>M. Tech, 2015-2017</w:t>
      </w:r>
    </w:p>
    <w:p w14:paraId="3AE48C5C" w14:textId="6602BCC9" w:rsidR="004C4541" w:rsidRPr="004C4541" w:rsidRDefault="00DA5127" w:rsidP="004C4541">
      <w:pPr>
        <w:pStyle w:val="ListParagraph"/>
        <w:numPr>
          <w:ilvl w:val="0"/>
          <w:numId w:val="9"/>
        </w:numPr>
        <w:spacing w:before="100" w:beforeAutospacing="1" w:after="100" w:afterAutospacing="1" w:line="276" w:lineRule="auto"/>
        <w:ind w:right="-194"/>
        <w:rPr>
          <w:color w:val="000000"/>
          <w:sz w:val="23"/>
          <w:szCs w:val="23"/>
        </w:rPr>
      </w:pPr>
      <w:r>
        <w:rPr>
          <w:color w:val="000000"/>
          <w:sz w:val="23"/>
          <w:szCs w:val="23"/>
        </w:rPr>
        <w:t xml:space="preserve">Best paper award </w:t>
      </w:r>
      <w:r w:rsidR="004C4541">
        <w:rPr>
          <w:color w:val="000000"/>
          <w:sz w:val="23"/>
          <w:szCs w:val="23"/>
        </w:rPr>
        <w:t xml:space="preserve"> </w:t>
      </w:r>
      <w:r>
        <w:rPr>
          <w:color w:val="000000"/>
          <w:sz w:val="23"/>
          <w:szCs w:val="23"/>
        </w:rPr>
        <w:t xml:space="preserve">in National conference on RTEEE-2K17 organized by Vigan institute of information technology. </w:t>
      </w:r>
    </w:p>
    <w:p w14:paraId="5A2B9E01" w14:textId="77777777" w:rsidR="00FD1F63" w:rsidRPr="00FD1F63" w:rsidRDefault="00FD1F63" w:rsidP="00FD1F63">
      <w:pPr>
        <w:pStyle w:val="Title"/>
        <w:shd w:val="clear" w:color="auto" w:fill="E7E6E6" w:themeFill="background2"/>
        <w:ind w:left="0" w:right="-52"/>
        <w:jc w:val="left"/>
        <w:rPr>
          <w:sz w:val="28"/>
          <w:szCs w:val="28"/>
        </w:rPr>
      </w:pPr>
      <w:r w:rsidRPr="00FD1F63">
        <w:rPr>
          <w:sz w:val="28"/>
          <w:szCs w:val="28"/>
        </w:rPr>
        <w:t>Computer and Language Skills:</w:t>
      </w:r>
    </w:p>
    <w:p w14:paraId="5659606F" w14:textId="77777777" w:rsidR="00FD1F63" w:rsidRPr="00FD1F63" w:rsidRDefault="00FD1F63" w:rsidP="00FD1F63">
      <w:pPr>
        <w:pStyle w:val="ListParagraph"/>
        <w:tabs>
          <w:tab w:val="left" w:pos="817"/>
          <w:tab w:val="left" w:pos="818"/>
        </w:tabs>
        <w:ind w:left="1080" w:firstLine="0"/>
        <w:rPr>
          <w:color w:val="000000" w:themeColor="text1"/>
          <w:sz w:val="23"/>
        </w:rPr>
      </w:pPr>
    </w:p>
    <w:p w14:paraId="3DD55485" w14:textId="77777777" w:rsidR="00FD1F63" w:rsidRPr="00C35801" w:rsidRDefault="00FD1F63" w:rsidP="00FD1F63">
      <w:pPr>
        <w:pStyle w:val="ListParagraph"/>
        <w:numPr>
          <w:ilvl w:val="0"/>
          <w:numId w:val="2"/>
        </w:numPr>
        <w:tabs>
          <w:tab w:val="left" w:pos="817"/>
          <w:tab w:val="left" w:pos="818"/>
        </w:tabs>
        <w:rPr>
          <w:color w:val="000000" w:themeColor="text1"/>
          <w:sz w:val="22"/>
        </w:rPr>
      </w:pPr>
      <w:r w:rsidRPr="00C35801">
        <w:rPr>
          <w:b/>
          <w:color w:val="000000" w:themeColor="text1"/>
          <w:sz w:val="22"/>
        </w:rPr>
        <w:t xml:space="preserve">Electrical </w:t>
      </w:r>
      <w:proofErr w:type="spellStart"/>
      <w:r w:rsidRPr="00C35801">
        <w:rPr>
          <w:b/>
          <w:color w:val="000000" w:themeColor="text1"/>
          <w:sz w:val="22"/>
        </w:rPr>
        <w:t>Engg</w:t>
      </w:r>
      <w:proofErr w:type="spellEnd"/>
      <w:r w:rsidRPr="00C35801">
        <w:rPr>
          <w:b/>
          <w:color w:val="000000" w:themeColor="text1"/>
          <w:sz w:val="22"/>
        </w:rPr>
        <w:t xml:space="preserve">., Software: </w:t>
      </w:r>
      <w:r w:rsidRPr="00C35801">
        <w:rPr>
          <w:color w:val="000000" w:themeColor="text1"/>
          <w:sz w:val="22"/>
        </w:rPr>
        <w:t>MATLAB/Simulink, Typhoon HIL.</w:t>
      </w:r>
    </w:p>
    <w:p w14:paraId="3C18561F" w14:textId="77777777" w:rsidR="00FD1F63" w:rsidRPr="00C35801" w:rsidRDefault="00FD1F63" w:rsidP="00FD1F63">
      <w:pPr>
        <w:pStyle w:val="ListParagraph"/>
        <w:numPr>
          <w:ilvl w:val="0"/>
          <w:numId w:val="2"/>
        </w:numPr>
        <w:tabs>
          <w:tab w:val="left" w:pos="817"/>
          <w:tab w:val="left" w:pos="818"/>
        </w:tabs>
        <w:rPr>
          <w:color w:val="000000" w:themeColor="text1"/>
          <w:sz w:val="22"/>
        </w:rPr>
      </w:pPr>
      <w:r w:rsidRPr="00C35801">
        <w:rPr>
          <w:b/>
          <w:color w:val="000000" w:themeColor="text1"/>
          <w:sz w:val="22"/>
        </w:rPr>
        <w:t xml:space="preserve">Operating Systems known: </w:t>
      </w:r>
      <w:r w:rsidRPr="00C35801">
        <w:rPr>
          <w:color w:val="000000" w:themeColor="text1"/>
          <w:sz w:val="22"/>
        </w:rPr>
        <w:t>Windows 10/XP/Vista/7/8,</w:t>
      </w:r>
      <w:r w:rsidRPr="00C35801">
        <w:rPr>
          <w:color w:val="000000" w:themeColor="text1"/>
          <w:spacing w:val="-5"/>
          <w:sz w:val="22"/>
        </w:rPr>
        <w:t xml:space="preserve"> </w:t>
      </w:r>
      <w:r w:rsidRPr="00C35801">
        <w:rPr>
          <w:color w:val="000000" w:themeColor="text1"/>
          <w:sz w:val="22"/>
        </w:rPr>
        <w:t>DOS.</w:t>
      </w:r>
    </w:p>
    <w:p w14:paraId="0CACBB02" w14:textId="77777777" w:rsidR="00FD1F63" w:rsidRPr="00FD1F63" w:rsidRDefault="00FD1F63" w:rsidP="00FD1F63">
      <w:pPr>
        <w:pStyle w:val="ListParagraph"/>
        <w:tabs>
          <w:tab w:val="left" w:pos="817"/>
          <w:tab w:val="left" w:pos="818"/>
        </w:tabs>
        <w:spacing w:before="50"/>
        <w:ind w:left="1080" w:firstLine="0"/>
        <w:rPr>
          <w:color w:val="000000" w:themeColor="text1"/>
          <w:sz w:val="23"/>
        </w:rPr>
      </w:pPr>
    </w:p>
    <w:p w14:paraId="598EE3BD" w14:textId="77777777" w:rsidR="00FD1F63" w:rsidRPr="00FD1F63" w:rsidRDefault="00FD1F63" w:rsidP="00FD1F63">
      <w:pPr>
        <w:pStyle w:val="Title"/>
        <w:shd w:val="clear" w:color="auto" w:fill="E7E6E6" w:themeFill="background2"/>
        <w:ind w:left="0" w:right="-52"/>
        <w:jc w:val="left"/>
        <w:rPr>
          <w:sz w:val="28"/>
          <w:szCs w:val="28"/>
        </w:rPr>
      </w:pPr>
      <w:r w:rsidRPr="00FD1F63">
        <w:rPr>
          <w:sz w:val="28"/>
          <w:szCs w:val="28"/>
        </w:rPr>
        <w:lastRenderedPageBreak/>
        <w:t>Strength and Skills:</w:t>
      </w:r>
    </w:p>
    <w:p w14:paraId="59C3A359" w14:textId="77777777" w:rsidR="00FD1F63" w:rsidRPr="00C35801" w:rsidRDefault="00FD1F63" w:rsidP="00FD1F63">
      <w:pPr>
        <w:pStyle w:val="ListParagraph"/>
        <w:numPr>
          <w:ilvl w:val="0"/>
          <w:numId w:val="3"/>
        </w:numPr>
        <w:tabs>
          <w:tab w:val="left" w:pos="817"/>
          <w:tab w:val="left" w:pos="818"/>
        </w:tabs>
        <w:spacing w:before="128"/>
        <w:rPr>
          <w:sz w:val="22"/>
        </w:rPr>
      </w:pPr>
      <w:r w:rsidRPr="00C35801">
        <w:rPr>
          <w:sz w:val="22"/>
        </w:rPr>
        <w:t>Excellent research</w:t>
      </w:r>
      <w:r w:rsidRPr="00C35801">
        <w:rPr>
          <w:spacing w:val="-1"/>
          <w:sz w:val="22"/>
        </w:rPr>
        <w:t xml:space="preserve"> </w:t>
      </w:r>
      <w:r w:rsidRPr="00C35801">
        <w:rPr>
          <w:sz w:val="22"/>
        </w:rPr>
        <w:t>skills</w:t>
      </w:r>
    </w:p>
    <w:p w14:paraId="415E776E" w14:textId="77777777" w:rsidR="00FD1F63" w:rsidRPr="00C35801" w:rsidRDefault="00FD1F63" w:rsidP="00FD1F63">
      <w:pPr>
        <w:pStyle w:val="ListParagraph"/>
        <w:numPr>
          <w:ilvl w:val="0"/>
          <w:numId w:val="3"/>
        </w:numPr>
        <w:tabs>
          <w:tab w:val="left" w:pos="817"/>
          <w:tab w:val="left" w:pos="818"/>
        </w:tabs>
        <w:spacing w:before="41"/>
        <w:rPr>
          <w:sz w:val="22"/>
        </w:rPr>
      </w:pPr>
      <w:r w:rsidRPr="00C35801">
        <w:rPr>
          <w:sz w:val="22"/>
        </w:rPr>
        <w:t>Proficient in grasping new technical concepts and utilizing them in an effective</w:t>
      </w:r>
      <w:r w:rsidRPr="00C35801">
        <w:rPr>
          <w:spacing w:val="-6"/>
          <w:sz w:val="22"/>
        </w:rPr>
        <w:t xml:space="preserve"> </w:t>
      </w:r>
      <w:r w:rsidRPr="00C35801">
        <w:rPr>
          <w:sz w:val="22"/>
        </w:rPr>
        <w:t>manner</w:t>
      </w:r>
    </w:p>
    <w:p w14:paraId="60189897" w14:textId="77777777" w:rsidR="00FD1F63" w:rsidRPr="00C35801" w:rsidRDefault="00FD1F63" w:rsidP="00FD1F63">
      <w:pPr>
        <w:pStyle w:val="ListParagraph"/>
        <w:numPr>
          <w:ilvl w:val="0"/>
          <w:numId w:val="3"/>
        </w:numPr>
        <w:tabs>
          <w:tab w:val="left" w:pos="817"/>
          <w:tab w:val="left" w:pos="818"/>
        </w:tabs>
        <w:spacing w:before="40"/>
        <w:rPr>
          <w:sz w:val="22"/>
        </w:rPr>
      </w:pPr>
      <w:r w:rsidRPr="00C35801">
        <w:rPr>
          <w:sz w:val="22"/>
        </w:rPr>
        <w:t>Flexible with working hours and having excellent interpersonal</w:t>
      </w:r>
      <w:r w:rsidRPr="00C35801">
        <w:rPr>
          <w:spacing w:val="-1"/>
          <w:sz w:val="22"/>
        </w:rPr>
        <w:t xml:space="preserve"> </w:t>
      </w:r>
      <w:r w:rsidRPr="00C35801">
        <w:rPr>
          <w:sz w:val="22"/>
        </w:rPr>
        <w:t>skills</w:t>
      </w:r>
    </w:p>
    <w:p w14:paraId="2AA2CCB2" w14:textId="77777777" w:rsidR="00FD1F63" w:rsidRPr="00C35801" w:rsidRDefault="00FD1F63" w:rsidP="00FD1F63">
      <w:pPr>
        <w:pStyle w:val="ListParagraph"/>
        <w:numPr>
          <w:ilvl w:val="0"/>
          <w:numId w:val="3"/>
        </w:numPr>
        <w:tabs>
          <w:tab w:val="left" w:pos="817"/>
          <w:tab w:val="left" w:pos="818"/>
        </w:tabs>
        <w:spacing w:before="41"/>
        <w:rPr>
          <w:sz w:val="22"/>
        </w:rPr>
      </w:pPr>
      <w:r w:rsidRPr="00C35801">
        <w:rPr>
          <w:sz w:val="22"/>
        </w:rPr>
        <w:t>Ability to resolve problems</w:t>
      </w:r>
      <w:r w:rsidRPr="00C35801">
        <w:rPr>
          <w:spacing w:val="-3"/>
          <w:sz w:val="22"/>
        </w:rPr>
        <w:t xml:space="preserve"> </w:t>
      </w:r>
      <w:r w:rsidRPr="00C35801">
        <w:rPr>
          <w:sz w:val="22"/>
        </w:rPr>
        <w:t>independently</w:t>
      </w:r>
    </w:p>
    <w:p w14:paraId="42939B76" w14:textId="77777777" w:rsidR="00FD1F63" w:rsidRPr="00C35801" w:rsidRDefault="00FD1F63" w:rsidP="00FD1F63">
      <w:pPr>
        <w:pStyle w:val="ListParagraph"/>
        <w:numPr>
          <w:ilvl w:val="0"/>
          <w:numId w:val="3"/>
        </w:numPr>
        <w:tabs>
          <w:tab w:val="left" w:pos="817"/>
          <w:tab w:val="left" w:pos="818"/>
        </w:tabs>
        <w:spacing w:before="44"/>
        <w:rPr>
          <w:sz w:val="22"/>
        </w:rPr>
      </w:pPr>
      <w:r w:rsidRPr="00C35801">
        <w:rPr>
          <w:sz w:val="22"/>
        </w:rPr>
        <w:t>Experience in carrying out experimental</w:t>
      </w:r>
      <w:r w:rsidRPr="00C35801">
        <w:rPr>
          <w:spacing w:val="-2"/>
          <w:sz w:val="22"/>
        </w:rPr>
        <w:t xml:space="preserve"> </w:t>
      </w:r>
      <w:r w:rsidRPr="00C35801">
        <w:rPr>
          <w:sz w:val="22"/>
        </w:rPr>
        <w:t>research</w:t>
      </w:r>
    </w:p>
    <w:p w14:paraId="33BFCCB1" w14:textId="77777777" w:rsidR="00FD1F63" w:rsidRPr="00FD1F63" w:rsidRDefault="00FD1F63" w:rsidP="00FD1F63">
      <w:pPr>
        <w:pStyle w:val="ListParagraph"/>
        <w:tabs>
          <w:tab w:val="left" w:pos="817"/>
          <w:tab w:val="left" w:pos="818"/>
        </w:tabs>
        <w:spacing w:before="44"/>
        <w:ind w:left="720" w:firstLine="0"/>
      </w:pPr>
    </w:p>
    <w:p w14:paraId="601C7F6F" w14:textId="77777777" w:rsidR="00FD1F63" w:rsidRPr="00FD1F63" w:rsidRDefault="00FD1F63" w:rsidP="00FD1F63">
      <w:pPr>
        <w:shd w:val="clear" w:color="auto" w:fill="F1EDED"/>
        <w:jc w:val="both"/>
        <w:rPr>
          <w:rFonts w:ascii="Times New Roman" w:hAnsi="Times New Roman" w:cs="Times New Roman"/>
          <w:b/>
          <w:color w:val="000000" w:themeColor="text1"/>
          <w:sz w:val="27"/>
          <w:szCs w:val="27"/>
        </w:rPr>
      </w:pPr>
      <w:r w:rsidRPr="00FD1F63">
        <w:rPr>
          <w:rFonts w:ascii="Times New Roman" w:hAnsi="Times New Roman" w:cs="Times New Roman"/>
          <w:b/>
          <w:color w:val="000000" w:themeColor="text1"/>
          <w:sz w:val="27"/>
          <w:szCs w:val="27"/>
        </w:rPr>
        <w:t>Journals published</w:t>
      </w:r>
    </w:p>
    <w:p w14:paraId="4051BD0F" w14:textId="77777777" w:rsidR="00FD1F63" w:rsidRPr="00FD1F63" w:rsidRDefault="00FD1F63" w:rsidP="00FD1F63">
      <w:pPr>
        <w:numPr>
          <w:ilvl w:val="0"/>
          <w:numId w:val="4"/>
        </w:numPr>
        <w:spacing w:after="240" w:line="240" w:lineRule="auto"/>
        <w:jc w:val="both"/>
        <w:rPr>
          <w:rFonts w:ascii="Times New Roman" w:hAnsi="Times New Roman" w:cs="Times New Roman"/>
          <w:bCs/>
          <w:color w:val="000000" w:themeColor="text1"/>
          <w:lang w:val="en-US"/>
        </w:rPr>
      </w:pPr>
      <w:r w:rsidRPr="00FD1F63">
        <w:rPr>
          <w:rFonts w:ascii="Times New Roman" w:hAnsi="Times New Roman" w:cs="Times New Roman"/>
          <w:bCs/>
          <w:color w:val="000000" w:themeColor="text1"/>
          <w:lang w:val="en-US"/>
        </w:rPr>
        <w:t>Murali, S, Shankar, R. Exploration of novel optimal fuzzy-based controller for enhancement of frequency regulation of deregulated hybrid power system with modified HVDC tie-line. </w:t>
      </w:r>
      <w:r w:rsidRPr="004B50F4">
        <w:rPr>
          <w:rFonts w:ascii="Times New Roman" w:hAnsi="Times New Roman" w:cs="Times New Roman"/>
          <w:b/>
          <w:bCs/>
          <w:color w:val="000000" w:themeColor="text1"/>
          <w:lang w:val="en-US"/>
        </w:rPr>
        <w:t>International journal of intelligent systems</w:t>
      </w:r>
      <w:r w:rsidRPr="00FD1F63">
        <w:rPr>
          <w:rFonts w:ascii="Times New Roman" w:hAnsi="Times New Roman" w:cs="Times New Roman"/>
          <w:bCs/>
          <w:color w:val="000000" w:themeColor="text1"/>
          <w:lang w:val="en-US"/>
        </w:rPr>
        <w:t xml:space="preserve">, </w:t>
      </w:r>
      <w:r w:rsidRPr="004B50F4">
        <w:rPr>
          <w:rFonts w:ascii="Times New Roman" w:hAnsi="Times New Roman" w:cs="Times New Roman"/>
          <w:b/>
          <w:bCs/>
          <w:color w:val="000000" w:themeColor="text1"/>
          <w:lang w:val="en-US"/>
        </w:rPr>
        <w:t>Wiley</w:t>
      </w:r>
      <w:r w:rsidRPr="00FD1F63">
        <w:rPr>
          <w:rFonts w:ascii="Times New Roman" w:hAnsi="Times New Roman" w:cs="Times New Roman"/>
          <w:bCs/>
          <w:color w:val="000000" w:themeColor="text1"/>
          <w:lang w:val="en-US"/>
        </w:rPr>
        <w:t>, 2021; 1- 27. </w:t>
      </w:r>
      <w:hyperlink r:id="rId11" w:history="1">
        <w:r w:rsidRPr="00FD1F63">
          <w:rPr>
            <w:rStyle w:val="Hyperlink"/>
            <w:rFonts w:ascii="Times New Roman" w:hAnsi="Times New Roman" w:cs="Times New Roman"/>
            <w:bCs/>
            <w:lang w:val="en-US"/>
          </w:rPr>
          <w:t>https://doi.org/10.1002/int.22715</w:t>
        </w:r>
      </w:hyperlink>
      <w:r w:rsidRPr="00FD1F63">
        <w:rPr>
          <w:rFonts w:ascii="Times New Roman" w:hAnsi="Times New Roman" w:cs="Times New Roman"/>
          <w:bCs/>
          <w:color w:val="000000" w:themeColor="text1"/>
          <w:lang w:val="en-US"/>
        </w:rPr>
        <w:t>. (</w:t>
      </w:r>
      <w:r w:rsidRPr="004B50F4">
        <w:rPr>
          <w:rFonts w:ascii="Times New Roman" w:hAnsi="Times New Roman" w:cs="Times New Roman"/>
          <w:b/>
          <w:bCs/>
          <w:color w:val="000000" w:themeColor="text1"/>
          <w:lang w:val="en-US"/>
        </w:rPr>
        <w:t>SCIE, Impact Factor-8.709</w:t>
      </w:r>
      <w:r w:rsidRPr="00FD1F63">
        <w:rPr>
          <w:rFonts w:ascii="Times New Roman" w:hAnsi="Times New Roman" w:cs="Times New Roman"/>
          <w:bCs/>
          <w:color w:val="000000" w:themeColor="text1"/>
          <w:lang w:val="en-US"/>
        </w:rPr>
        <w:t>).</w:t>
      </w:r>
    </w:p>
    <w:p w14:paraId="1ACECC55" w14:textId="4C095E87" w:rsidR="00FD1F63" w:rsidRPr="009048B3" w:rsidRDefault="00FD1F63" w:rsidP="00FD1F63">
      <w:pPr>
        <w:numPr>
          <w:ilvl w:val="0"/>
          <w:numId w:val="4"/>
        </w:numPr>
        <w:spacing w:after="240" w:line="240" w:lineRule="auto"/>
        <w:jc w:val="both"/>
        <w:rPr>
          <w:rFonts w:ascii="Times New Roman" w:hAnsi="Times New Roman" w:cs="Times New Roman"/>
          <w:bCs/>
          <w:color w:val="000000" w:themeColor="text1"/>
          <w:lang w:val="en-US"/>
        </w:rPr>
      </w:pPr>
      <w:proofErr w:type="spellStart"/>
      <w:r w:rsidRPr="009048B3">
        <w:rPr>
          <w:rFonts w:ascii="Times New Roman" w:hAnsi="Times New Roman" w:cs="Times New Roman"/>
          <w:bCs/>
          <w:color w:val="000000" w:themeColor="text1"/>
          <w:lang w:val="en-US"/>
        </w:rPr>
        <w:t>Murali</w:t>
      </w:r>
      <w:proofErr w:type="spellEnd"/>
      <w:r w:rsidRPr="009048B3">
        <w:rPr>
          <w:rFonts w:ascii="Times New Roman" w:hAnsi="Times New Roman" w:cs="Times New Roman"/>
          <w:bCs/>
          <w:color w:val="000000" w:themeColor="text1"/>
          <w:lang w:val="en-US"/>
        </w:rPr>
        <w:t xml:space="preserve"> </w:t>
      </w:r>
      <w:proofErr w:type="spellStart"/>
      <w:r w:rsidRPr="009048B3">
        <w:rPr>
          <w:rFonts w:ascii="Times New Roman" w:hAnsi="Times New Roman" w:cs="Times New Roman"/>
          <w:bCs/>
          <w:color w:val="000000" w:themeColor="text1"/>
          <w:lang w:val="en-US"/>
        </w:rPr>
        <w:t>Sariki</w:t>
      </w:r>
      <w:proofErr w:type="spellEnd"/>
      <w:r w:rsidRPr="009048B3">
        <w:rPr>
          <w:rFonts w:ascii="Times New Roman" w:hAnsi="Times New Roman" w:cs="Times New Roman"/>
          <w:bCs/>
          <w:color w:val="000000" w:themeColor="text1"/>
          <w:lang w:val="en-US"/>
        </w:rPr>
        <w:t xml:space="preserve">, Ravi Shankar, Optimal CC-2DOF(PI)-PDF controller for LFC of restructured multi-area power system with IES-based modified HVDC tie-line and electric vehicles, </w:t>
      </w:r>
      <w:r w:rsidRPr="009048B3">
        <w:rPr>
          <w:rFonts w:ascii="Times New Roman" w:hAnsi="Times New Roman" w:cs="Times New Roman"/>
          <w:b/>
          <w:bCs/>
          <w:color w:val="000000" w:themeColor="text1"/>
          <w:lang w:val="en-US"/>
        </w:rPr>
        <w:t>Engineering Science and Technology, an International Journal, Elsevier</w:t>
      </w:r>
      <w:r w:rsidRPr="009048B3">
        <w:rPr>
          <w:rFonts w:ascii="Times New Roman" w:hAnsi="Times New Roman" w:cs="Times New Roman"/>
          <w:bCs/>
          <w:color w:val="000000" w:themeColor="text1"/>
          <w:lang w:val="en-US"/>
        </w:rPr>
        <w:t xml:space="preserve">, </w:t>
      </w:r>
      <w:hyperlink r:id="rId12" w:tooltip="Go to table of contents for this volume/issue" w:history="1">
        <w:r w:rsidR="009048B3" w:rsidRPr="009048B3">
          <w:rPr>
            <w:rStyle w:val="Hyperlink"/>
            <w:rFonts w:ascii="Times New Roman" w:hAnsi="Times New Roman" w:cs="Times New Roman"/>
            <w:color w:val="auto"/>
            <w:u w:val="none"/>
          </w:rPr>
          <w:t>Volume 32</w:t>
        </w:r>
      </w:hyperlink>
      <w:r w:rsidR="009048B3" w:rsidRPr="009048B3">
        <w:rPr>
          <w:rFonts w:ascii="Times New Roman" w:hAnsi="Times New Roman" w:cs="Times New Roman"/>
        </w:rPr>
        <w:t>,</w:t>
      </w:r>
      <w:r w:rsidR="009048B3" w:rsidRPr="009048B3">
        <w:rPr>
          <w:rFonts w:ascii="Times New Roman" w:hAnsi="Times New Roman" w:cs="Times New Roman"/>
          <w:color w:val="2E2E2E"/>
        </w:rPr>
        <w:t> August 2022, 101058</w:t>
      </w:r>
      <w:r w:rsidRPr="009048B3">
        <w:rPr>
          <w:rFonts w:ascii="Times New Roman" w:hAnsi="Times New Roman" w:cs="Times New Roman"/>
          <w:bCs/>
          <w:color w:val="000000" w:themeColor="text1"/>
          <w:lang w:val="en-US"/>
        </w:rPr>
        <w:t xml:space="preserve">. </w:t>
      </w:r>
      <w:hyperlink r:id="rId13" w:history="1">
        <w:r w:rsidRPr="009048B3">
          <w:rPr>
            <w:rStyle w:val="Hyperlink"/>
            <w:rFonts w:ascii="Times New Roman" w:hAnsi="Times New Roman" w:cs="Times New Roman"/>
            <w:bCs/>
            <w:lang w:val="en-US"/>
          </w:rPr>
          <w:t>https://doi.org/10.1016/j.jestch.2021.09.004</w:t>
        </w:r>
      </w:hyperlink>
      <w:r w:rsidRPr="009048B3">
        <w:rPr>
          <w:rFonts w:ascii="Times New Roman" w:hAnsi="Times New Roman" w:cs="Times New Roman"/>
          <w:bCs/>
          <w:color w:val="000000" w:themeColor="text1"/>
          <w:lang w:val="en-US"/>
        </w:rPr>
        <w:t xml:space="preserve">. </w:t>
      </w:r>
      <w:r w:rsidRPr="009048B3">
        <w:rPr>
          <w:rFonts w:ascii="Times New Roman" w:hAnsi="Times New Roman" w:cs="Times New Roman"/>
          <w:b/>
          <w:bCs/>
          <w:color w:val="000000" w:themeColor="text1"/>
          <w:lang w:val="en-US"/>
        </w:rPr>
        <w:t>(SCIE, Impact factor-4.36).</w:t>
      </w:r>
    </w:p>
    <w:p w14:paraId="0A81913B" w14:textId="77777777" w:rsidR="00FD1F63" w:rsidRPr="00FD1F63" w:rsidRDefault="00FD1F63" w:rsidP="00FD1F63">
      <w:pPr>
        <w:numPr>
          <w:ilvl w:val="0"/>
          <w:numId w:val="4"/>
        </w:numPr>
        <w:spacing w:after="240" w:line="240" w:lineRule="auto"/>
        <w:jc w:val="both"/>
        <w:rPr>
          <w:rFonts w:ascii="Times New Roman" w:hAnsi="Times New Roman" w:cs="Times New Roman"/>
          <w:bCs/>
          <w:color w:val="000000" w:themeColor="text1"/>
          <w:lang w:val="en-US"/>
        </w:rPr>
      </w:pPr>
      <w:r w:rsidRPr="00FD1F63">
        <w:rPr>
          <w:rFonts w:ascii="Times New Roman" w:hAnsi="Times New Roman" w:cs="Times New Roman"/>
          <w:bCs/>
          <w:color w:val="000000" w:themeColor="text1"/>
          <w:lang w:val="en-US"/>
        </w:rPr>
        <w:t xml:space="preserve">A. Prakash, S. Murali, R. Shankar, and R. Bhushan, “HVDC tie-link modeling for restructured AGC using a novel fractional order cascade controller,” </w:t>
      </w:r>
      <w:proofErr w:type="spellStart"/>
      <w:r w:rsidRPr="004B50F4">
        <w:rPr>
          <w:rFonts w:ascii="Times New Roman" w:hAnsi="Times New Roman" w:cs="Times New Roman"/>
          <w:b/>
          <w:bCs/>
          <w:color w:val="000000" w:themeColor="text1"/>
          <w:lang w:val="en-US"/>
        </w:rPr>
        <w:t>Electr</w:t>
      </w:r>
      <w:proofErr w:type="spellEnd"/>
      <w:r w:rsidRPr="004B50F4">
        <w:rPr>
          <w:rFonts w:ascii="Times New Roman" w:hAnsi="Times New Roman" w:cs="Times New Roman"/>
          <w:b/>
          <w:bCs/>
          <w:color w:val="000000" w:themeColor="text1"/>
          <w:lang w:val="en-US"/>
        </w:rPr>
        <w:t>. Power Syst. Res., Elsevier</w:t>
      </w:r>
      <w:r w:rsidRPr="00FD1F63">
        <w:rPr>
          <w:rFonts w:ascii="Times New Roman" w:hAnsi="Times New Roman" w:cs="Times New Roman"/>
          <w:bCs/>
          <w:color w:val="000000" w:themeColor="text1"/>
          <w:lang w:val="en-US"/>
        </w:rPr>
        <w:t xml:space="preserve">, vol. 170, no. December 2018, pp. 244–258, 2019. </w:t>
      </w:r>
      <w:r w:rsidRPr="004B50F4">
        <w:rPr>
          <w:rFonts w:ascii="Times New Roman" w:hAnsi="Times New Roman" w:cs="Times New Roman"/>
          <w:b/>
          <w:bCs/>
          <w:color w:val="000000" w:themeColor="text1"/>
          <w:lang w:val="en-US"/>
        </w:rPr>
        <w:t>(SCI, Impact factor-3.211).</w:t>
      </w:r>
      <w:r w:rsidRPr="00FD1F63">
        <w:rPr>
          <w:rFonts w:ascii="Times New Roman" w:hAnsi="Times New Roman" w:cs="Times New Roman"/>
          <w:color w:val="000000" w:themeColor="text1"/>
        </w:rPr>
        <w:t xml:space="preserve"> </w:t>
      </w:r>
      <w:hyperlink r:id="rId14" w:history="1">
        <w:r w:rsidRPr="00FD1F63">
          <w:rPr>
            <w:rStyle w:val="Hyperlink"/>
            <w:rFonts w:ascii="Times New Roman" w:hAnsi="Times New Roman" w:cs="Times New Roman"/>
            <w:bCs/>
            <w:lang w:val="en-US"/>
          </w:rPr>
          <w:t>https://doi.org/10.1016/j.epsr.2019.01.021</w:t>
        </w:r>
      </w:hyperlink>
      <w:r w:rsidRPr="00FD1F63">
        <w:rPr>
          <w:rFonts w:ascii="Times New Roman" w:hAnsi="Times New Roman" w:cs="Times New Roman"/>
          <w:bCs/>
          <w:color w:val="000000" w:themeColor="text1"/>
          <w:lang w:val="en-US"/>
        </w:rPr>
        <w:t xml:space="preserve"> </w:t>
      </w:r>
    </w:p>
    <w:p w14:paraId="27AD2853" w14:textId="77777777" w:rsidR="00FD1F63" w:rsidRPr="00FD1F63" w:rsidRDefault="00FD1F63" w:rsidP="00FD1F63">
      <w:pPr>
        <w:numPr>
          <w:ilvl w:val="0"/>
          <w:numId w:val="4"/>
        </w:numPr>
        <w:spacing w:after="240" w:line="240" w:lineRule="auto"/>
        <w:jc w:val="both"/>
        <w:rPr>
          <w:rFonts w:ascii="Times New Roman" w:hAnsi="Times New Roman" w:cs="Times New Roman"/>
          <w:bCs/>
          <w:color w:val="000000" w:themeColor="text1"/>
          <w:lang w:val="en-US"/>
        </w:rPr>
      </w:pPr>
      <w:r w:rsidRPr="00FD1F63">
        <w:rPr>
          <w:rFonts w:ascii="Times New Roman" w:hAnsi="Times New Roman" w:cs="Times New Roman"/>
          <w:bCs/>
          <w:color w:val="000000" w:themeColor="text1"/>
          <w:lang w:val="en-US"/>
        </w:rPr>
        <w:t>Murali, S., Shankar, R. Impact of Inertia Emulation Based Modified HVDC Tie-Line for AGC Using Novel Cascaded Fractional Order Controller in Deregulated Hybrid Power System. </w:t>
      </w:r>
      <w:r w:rsidRPr="004B50F4">
        <w:rPr>
          <w:rFonts w:ascii="Times New Roman" w:hAnsi="Times New Roman" w:cs="Times New Roman"/>
          <w:b/>
          <w:bCs/>
          <w:color w:val="000000" w:themeColor="text1"/>
          <w:lang w:val="en-US"/>
        </w:rPr>
        <w:t xml:space="preserve">J. </w:t>
      </w:r>
      <w:proofErr w:type="spellStart"/>
      <w:r w:rsidRPr="004B50F4">
        <w:rPr>
          <w:rFonts w:ascii="Times New Roman" w:hAnsi="Times New Roman" w:cs="Times New Roman"/>
          <w:b/>
          <w:bCs/>
          <w:color w:val="000000" w:themeColor="text1"/>
          <w:lang w:val="en-US"/>
        </w:rPr>
        <w:t>Electr</w:t>
      </w:r>
      <w:proofErr w:type="spellEnd"/>
      <w:r w:rsidRPr="004B50F4">
        <w:rPr>
          <w:rFonts w:ascii="Times New Roman" w:hAnsi="Times New Roman" w:cs="Times New Roman"/>
          <w:b/>
          <w:bCs/>
          <w:color w:val="000000" w:themeColor="text1"/>
          <w:lang w:val="en-US"/>
        </w:rPr>
        <w:t>. Eng. Technol., Springer</w:t>
      </w:r>
      <w:r w:rsidRPr="00FD1F63">
        <w:rPr>
          <w:rFonts w:ascii="Times New Roman" w:hAnsi="Times New Roman" w:cs="Times New Roman"/>
          <w:bCs/>
          <w:color w:val="000000" w:themeColor="text1"/>
          <w:lang w:val="en-US"/>
        </w:rPr>
        <w:t xml:space="preserve">, 16, 1219–1239 (2021). </w:t>
      </w:r>
      <w:hyperlink r:id="rId15" w:history="1">
        <w:r w:rsidRPr="00FD1F63">
          <w:rPr>
            <w:rStyle w:val="Hyperlink"/>
            <w:rFonts w:ascii="Times New Roman" w:hAnsi="Times New Roman" w:cs="Times New Roman"/>
            <w:bCs/>
            <w:lang w:val="en-US"/>
          </w:rPr>
          <w:t>https://doi.org/10.1007/s42835-021-00666-z</w:t>
        </w:r>
      </w:hyperlink>
      <w:r w:rsidRPr="00FD1F63">
        <w:rPr>
          <w:rFonts w:ascii="Times New Roman" w:hAnsi="Times New Roman" w:cs="Times New Roman"/>
          <w:bCs/>
          <w:color w:val="000000" w:themeColor="text1"/>
          <w:lang w:val="en-US"/>
        </w:rPr>
        <w:t xml:space="preserve">   (SCI, impact factor-1.069).</w:t>
      </w:r>
    </w:p>
    <w:p w14:paraId="38F0D238" w14:textId="7047DD32" w:rsidR="00FD1F63" w:rsidRPr="00FD1F63" w:rsidRDefault="00F83C1D" w:rsidP="00F83C1D">
      <w:pPr>
        <w:numPr>
          <w:ilvl w:val="0"/>
          <w:numId w:val="4"/>
        </w:numPr>
        <w:spacing w:after="240" w:line="240" w:lineRule="auto"/>
        <w:jc w:val="both"/>
        <w:rPr>
          <w:rFonts w:ascii="Times New Roman" w:hAnsi="Times New Roman" w:cs="Times New Roman"/>
          <w:bCs/>
          <w:color w:val="000000" w:themeColor="text1"/>
          <w:lang w:val="en-US"/>
        </w:rPr>
      </w:pPr>
      <w:proofErr w:type="spellStart"/>
      <w:r w:rsidRPr="00F83C1D">
        <w:rPr>
          <w:rFonts w:ascii="Times New Roman" w:hAnsi="Times New Roman" w:cs="Times New Roman"/>
          <w:bCs/>
          <w:color w:val="000000" w:themeColor="text1"/>
          <w:lang w:val="en-US"/>
        </w:rPr>
        <w:t>Sariki</w:t>
      </w:r>
      <w:proofErr w:type="spellEnd"/>
      <w:r w:rsidRPr="00F83C1D">
        <w:rPr>
          <w:rFonts w:ascii="Times New Roman" w:hAnsi="Times New Roman" w:cs="Times New Roman"/>
          <w:bCs/>
          <w:color w:val="000000" w:themeColor="text1"/>
          <w:lang w:val="en-US"/>
        </w:rPr>
        <w:t xml:space="preserve"> </w:t>
      </w:r>
      <w:proofErr w:type="spellStart"/>
      <w:r w:rsidRPr="00F83C1D">
        <w:rPr>
          <w:rFonts w:ascii="Times New Roman" w:hAnsi="Times New Roman" w:cs="Times New Roman"/>
          <w:bCs/>
          <w:color w:val="000000" w:themeColor="text1"/>
          <w:lang w:val="en-US"/>
        </w:rPr>
        <w:t>Murali</w:t>
      </w:r>
      <w:proofErr w:type="spellEnd"/>
      <w:r w:rsidRPr="00F83C1D">
        <w:rPr>
          <w:rFonts w:ascii="Times New Roman" w:hAnsi="Times New Roman" w:cs="Times New Roman"/>
          <w:bCs/>
          <w:color w:val="000000" w:themeColor="text1"/>
          <w:lang w:val="en-US"/>
        </w:rPr>
        <w:t xml:space="preserve"> &amp; Ravi Shankar Assessment of Amelioration in Frequency Regulation by deploying Novel Intelligent based Controller with Modified HVDC Tie-Line in Deregulated Environment, </w:t>
      </w:r>
      <w:r w:rsidRPr="00483451">
        <w:rPr>
          <w:rFonts w:ascii="Times New Roman" w:hAnsi="Times New Roman" w:cs="Times New Roman"/>
          <w:b/>
          <w:bCs/>
          <w:color w:val="000000" w:themeColor="text1"/>
          <w:lang w:val="en-US"/>
        </w:rPr>
        <w:t>Smart Science</w:t>
      </w:r>
      <w:r w:rsidRPr="00F83C1D">
        <w:rPr>
          <w:rFonts w:ascii="Times New Roman" w:hAnsi="Times New Roman" w:cs="Times New Roman"/>
          <w:bCs/>
          <w:color w:val="000000" w:themeColor="text1"/>
          <w:lang w:val="en-US"/>
        </w:rPr>
        <w:t>,</w:t>
      </w:r>
      <w:r w:rsidR="00483451">
        <w:rPr>
          <w:rFonts w:ascii="Times New Roman" w:hAnsi="Times New Roman" w:cs="Times New Roman"/>
          <w:bCs/>
          <w:color w:val="000000" w:themeColor="text1"/>
          <w:lang w:val="en-US"/>
        </w:rPr>
        <w:t xml:space="preserve"> </w:t>
      </w:r>
      <w:r>
        <w:rPr>
          <w:rFonts w:ascii="Times New Roman" w:hAnsi="Times New Roman" w:cs="Times New Roman"/>
          <w:bCs/>
          <w:color w:val="000000" w:themeColor="text1"/>
          <w:lang w:val="en-US"/>
        </w:rPr>
        <w:t>2022,</w:t>
      </w:r>
      <w:r w:rsidRPr="00F83C1D">
        <w:rPr>
          <w:rFonts w:ascii="Times New Roman" w:hAnsi="Times New Roman" w:cs="Times New Roman"/>
          <w:bCs/>
          <w:color w:val="000000" w:themeColor="text1"/>
          <w:lang w:val="en-US"/>
        </w:rPr>
        <w:t xml:space="preserve"> DOI: 10.1080/23080477.2022.</w:t>
      </w:r>
      <w:r w:rsidR="002276C9" w:rsidRPr="00F83C1D">
        <w:rPr>
          <w:rFonts w:ascii="Times New Roman" w:hAnsi="Times New Roman" w:cs="Times New Roman"/>
          <w:bCs/>
          <w:color w:val="000000" w:themeColor="text1"/>
          <w:lang w:val="en-US"/>
        </w:rPr>
        <w:t>2054197</w:t>
      </w:r>
      <w:r w:rsidR="002276C9">
        <w:rPr>
          <w:rFonts w:ascii="Times New Roman" w:hAnsi="Times New Roman" w:cs="Times New Roman"/>
          <w:bCs/>
          <w:color w:val="000000" w:themeColor="text1"/>
          <w:lang w:val="en-US"/>
        </w:rPr>
        <w:t xml:space="preserve"> (</w:t>
      </w:r>
      <w:r w:rsidR="00FD1F63" w:rsidRPr="00FD1F63">
        <w:rPr>
          <w:rFonts w:ascii="Times New Roman" w:hAnsi="Times New Roman" w:cs="Times New Roman"/>
          <w:bCs/>
          <w:color w:val="000000" w:themeColor="text1"/>
          <w:lang w:val="en-US"/>
        </w:rPr>
        <w:t>ESCI/SCOPUS).</w:t>
      </w:r>
    </w:p>
    <w:p w14:paraId="434730FA" w14:textId="77777777" w:rsidR="00FD1F63" w:rsidRPr="00FD1F63" w:rsidRDefault="00FD1F63" w:rsidP="00FD1F63">
      <w:pPr>
        <w:numPr>
          <w:ilvl w:val="0"/>
          <w:numId w:val="4"/>
        </w:numPr>
        <w:spacing w:before="100" w:beforeAutospacing="1" w:after="240" w:line="240" w:lineRule="auto"/>
        <w:jc w:val="both"/>
        <w:rPr>
          <w:rFonts w:ascii="Times New Roman" w:hAnsi="Times New Roman" w:cs="Times New Roman"/>
          <w:lang w:eastAsia="en-IN"/>
        </w:rPr>
      </w:pPr>
      <w:r w:rsidRPr="00FD1F63">
        <w:rPr>
          <w:rFonts w:ascii="Times New Roman" w:hAnsi="Times New Roman" w:cs="Times New Roman"/>
          <w:color w:val="000000"/>
          <w:lang w:eastAsia="en-IN"/>
        </w:rPr>
        <w:t xml:space="preserve">AK </w:t>
      </w:r>
      <w:proofErr w:type="spellStart"/>
      <w:r w:rsidRPr="00FD1F63">
        <w:rPr>
          <w:rFonts w:ascii="Times New Roman" w:hAnsi="Times New Roman" w:cs="Times New Roman"/>
          <w:color w:val="000000"/>
          <w:lang w:eastAsia="en-IN"/>
        </w:rPr>
        <w:t>Sahani</w:t>
      </w:r>
      <w:proofErr w:type="spellEnd"/>
      <w:r w:rsidRPr="00FD1F63">
        <w:rPr>
          <w:rFonts w:ascii="Times New Roman" w:hAnsi="Times New Roman" w:cs="Times New Roman"/>
          <w:color w:val="000000"/>
          <w:lang w:eastAsia="en-IN"/>
        </w:rPr>
        <w:t xml:space="preserve">, Ravi Shankar, </w:t>
      </w:r>
      <w:proofErr w:type="spellStart"/>
      <w:r w:rsidRPr="00FD1F63">
        <w:rPr>
          <w:rFonts w:ascii="Times New Roman" w:hAnsi="Times New Roman" w:cs="Times New Roman"/>
          <w:color w:val="000000"/>
          <w:lang w:eastAsia="en-IN"/>
        </w:rPr>
        <w:t>Murali</w:t>
      </w:r>
      <w:proofErr w:type="spellEnd"/>
      <w:r w:rsidRPr="00FD1F63">
        <w:rPr>
          <w:rFonts w:ascii="Times New Roman" w:hAnsi="Times New Roman" w:cs="Times New Roman"/>
          <w:color w:val="000000"/>
          <w:lang w:eastAsia="en-IN"/>
        </w:rPr>
        <w:t xml:space="preserve"> </w:t>
      </w:r>
      <w:proofErr w:type="spellStart"/>
      <w:r w:rsidRPr="00FD1F63">
        <w:rPr>
          <w:rFonts w:ascii="Times New Roman" w:hAnsi="Times New Roman" w:cs="Times New Roman"/>
          <w:color w:val="000000"/>
          <w:lang w:eastAsia="en-IN"/>
        </w:rPr>
        <w:t>Sariki</w:t>
      </w:r>
      <w:proofErr w:type="spellEnd"/>
      <w:r w:rsidRPr="00FD1F63">
        <w:rPr>
          <w:rFonts w:ascii="Times New Roman" w:hAnsi="Times New Roman" w:cs="Times New Roman"/>
          <w:color w:val="000000"/>
          <w:lang w:eastAsia="en-IN"/>
        </w:rPr>
        <w:t xml:space="preserve">, </w:t>
      </w:r>
      <w:proofErr w:type="spellStart"/>
      <w:r w:rsidRPr="00FD1F63">
        <w:rPr>
          <w:rFonts w:ascii="Times New Roman" w:hAnsi="Times New Roman" w:cs="Times New Roman"/>
          <w:color w:val="000000"/>
          <w:lang w:eastAsia="en-IN"/>
        </w:rPr>
        <w:t>Rajib</w:t>
      </w:r>
      <w:proofErr w:type="spellEnd"/>
      <w:r w:rsidRPr="00FD1F63">
        <w:rPr>
          <w:rFonts w:ascii="Times New Roman" w:hAnsi="Times New Roman" w:cs="Times New Roman"/>
          <w:color w:val="000000"/>
          <w:lang w:eastAsia="en-IN"/>
        </w:rPr>
        <w:t xml:space="preserve"> Kumar Mandal, A coefficient diagram method based AGC mechanism for an interconnected power system in coordination with UPFC and AC/DC link, </w:t>
      </w:r>
      <w:r w:rsidRPr="004B50F4">
        <w:rPr>
          <w:rFonts w:ascii="Times New Roman" w:hAnsi="Times New Roman" w:cs="Times New Roman"/>
          <w:b/>
          <w:color w:val="000000"/>
          <w:lang w:eastAsia="en-IN"/>
        </w:rPr>
        <w:t>Archives of Electrical Engineering, Polish Academy of Sciences</w:t>
      </w:r>
      <w:r w:rsidRPr="00FD1F63">
        <w:rPr>
          <w:rFonts w:ascii="Times New Roman" w:hAnsi="Times New Roman" w:cs="Times New Roman"/>
          <w:color w:val="000000"/>
          <w:lang w:eastAsia="en-IN"/>
        </w:rPr>
        <w:t xml:space="preserve"> VOL.69(2), pp.287–302, </w:t>
      </w:r>
      <w:proofErr w:type="gramStart"/>
      <w:r w:rsidRPr="00FD1F63">
        <w:rPr>
          <w:rFonts w:ascii="Times New Roman" w:hAnsi="Times New Roman" w:cs="Times New Roman"/>
          <w:color w:val="000000"/>
          <w:lang w:eastAsia="en-IN"/>
        </w:rPr>
        <w:t>2020,(</w:t>
      </w:r>
      <w:proofErr w:type="gramEnd"/>
      <w:r w:rsidRPr="00FD1F63">
        <w:rPr>
          <w:rFonts w:ascii="Times New Roman" w:hAnsi="Times New Roman" w:cs="Times New Roman"/>
          <w:color w:val="000000"/>
          <w:lang w:eastAsia="en-IN"/>
        </w:rPr>
        <w:t>SCOPUS).</w:t>
      </w:r>
    </w:p>
    <w:p w14:paraId="1D2EB62C" w14:textId="0B1EDF25" w:rsidR="00FD1F63" w:rsidRPr="00976A06" w:rsidRDefault="00FD1F63" w:rsidP="00FD1F63">
      <w:pPr>
        <w:numPr>
          <w:ilvl w:val="0"/>
          <w:numId w:val="4"/>
        </w:numPr>
        <w:spacing w:before="100" w:beforeAutospacing="1" w:after="240" w:line="240" w:lineRule="auto"/>
        <w:jc w:val="both"/>
        <w:rPr>
          <w:rFonts w:ascii="Times New Roman" w:hAnsi="Times New Roman" w:cs="Times New Roman"/>
          <w:lang w:eastAsia="en-IN"/>
        </w:rPr>
      </w:pPr>
      <w:r w:rsidRPr="00FD1F63">
        <w:rPr>
          <w:rFonts w:ascii="Times New Roman" w:hAnsi="Times New Roman" w:cs="Times New Roman"/>
          <w:color w:val="000000"/>
          <w:lang w:eastAsia="en-IN"/>
        </w:rPr>
        <w:t xml:space="preserve">B. Arundhati, S. </w:t>
      </w:r>
      <w:proofErr w:type="spellStart"/>
      <w:r w:rsidRPr="00FD1F63">
        <w:rPr>
          <w:rFonts w:ascii="Times New Roman" w:hAnsi="Times New Roman" w:cs="Times New Roman"/>
          <w:color w:val="000000"/>
          <w:lang w:eastAsia="en-IN"/>
        </w:rPr>
        <w:t>Murali</w:t>
      </w:r>
      <w:proofErr w:type="spellEnd"/>
      <w:r w:rsidRPr="00FD1F63">
        <w:rPr>
          <w:rFonts w:ascii="Times New Roman" w:hAnsi="Times New Roman" w:cs="Times New Roman"/>
          <w:color w:val="000000"/>
          <w:lang w:eastAsia="en-IN"/>
        </w:rPr>
        <w:t xml:space="preserve">, </w:t>
      </w:r>
      <w:proofErr w:type="spellStart"/>
      <w:r w:rsidRPr="00FD1F63">
        <w:rPr>
          <w:rFonts w:ascii="Times New Roman" w:hAnsi="Times New Roman" w:cs="Times New Roman"/>
          <w:color w:val="000000"/>
          <w:lang w:eastAsia="en-IN"/>
        </w:rPr>
        <w:t>Madisa</w:t>
      </w:r>
      <w:proofErr w:type="spellEnd"/>
      <w:r w:rsidRPr="00FD1F63">
        <w:rPr>
          <w:rFonts w:ascii="Times New Roman" w:hAnsi="Times New Roman" w:cs="Times New Roman"/>
          <w:color w:val="000000"/>
          <w:lang w:eastAsia="en-IN"/>
        </w:rPr>
        <w:t xml:space="preserve"> V G </w:t>
      </w:r>
      <w:proofErr w:type="spellStart"/>
      <w:r w:rsidRPr="00FD1F63">
        <w:rPr>
          <w:rFonts w:ascii="Times New Roman" w:hAnsi="Times New Roman" w:cs="Times New Roman"/>
          <w:color w:val="000000"/>
          <w:lang w:eastAsia="en-IN"/>
        </w:rPr>
        <w:t>Varaprasad</w:t>
      </w:r>
      <w:proofErr w:type="spellEnd"/>
      <w:r w:rsidRPr="00FD1F63">
        <w:rPr>
          <w:rFonts w:ascii="Times New Roman" w:hAnsi="Times New Roman" w:cs="Times New Roman"/>
          <w:color w:val="000000"/>
          <w:lang w:eastAsia="en-IN"/>
        </w:rPr>
        <w:t xml:space="preserve">, Solar Powered Brushless DC motor Drive using Zeta Converter, </w:t>
      </w:r>
      <w:r w:rsidRPr="004B50F4">
        <w:rPr>
          <w:rFonts w:ascii="Times New Roman" w:hAnsi="Times New Roman" w:cs="Times New Roman"/>
          <w:b/>
          <w:color w:val="000000"/>
          <w:lang w:eastAsia="en-IN"/>
        </w:rPr>
        <w:t>International Journal of Pure and Applied Mathematics</w:t>
      </w:r>
      <w:r w:rsidRPr="00FD1F63">
        <w:rPr>
          <w:rFonts w:ascii="Times New Roman" w:hAnsi="Times New Roman" w:cs="Times New Roman"/>
          <w:color w:val="000000"/>
          <w:lang w:eastAsia="en-IN"/>
        </w:rPr>
        <w:t>, Vol. 114 (8), pp. 81-91.2017, (SCOPUS)</w:t>
      </w:r>
    </w:p>
    <w:p w14:paraId="3A63528D" w14:textId="6DF0CD2C" w:rsidR="00976A06" w:rsidRPr="00976A06" w:rsidRDefault="00976A06" w:rsidP="00976A06">
      <w:pPr>
        <w:spacing w:before="100" w:beforeAutospacing="1" w:after="240" w:line="240" w:lineRule="auto"/>
        <w:ind w:left="720"/>
        <w:jc w:val="center"/>
        <w:rPr>
          <w:rFonts w:ascii="Times New Roman" w:hAnsi="Times New Roman" w:cs="Times New Roman"/>
          <w:b/>
          <w:u w:val="single"/>
          <w:lang w:eastAsia="en-IN"/>
        </w:rPr>
      </w:pPr>
      <w:r>
        <w:rPr>
          <w:rFonts w:ascii="Times New Roman" w:hAnsi="Times New Roman" w:cs="Times New Roman"/>
          <w:b/>
          <w:color w:val="000000"/>
          <w:u w:val="single"/>
          <w:lang w:eastAsia="en-IN"/>
        </w:rPr>
        <w:t xml:space="preserve">International </w:t>
      </w:r>
      <w:r w:rsidRPr="00976A06">
        <w:rPr>
          <w:rFonts w:ascii="Times New Roman" w:hAnsi="Times New Roman" w:cs="Times New Roman"/>
          <w:b/>
          <w:color w:val="000000"/>
          <w:u w:val="single"/>
          <w:lang w:eastAsia="en-IN"/>
        </w:rPr>
        <w:t>Journals Under Communication</w:t>
      </w:r>
    </w:p>
    <w:p w14:paraId="2B1A89AC" w14:textId="77777777" w:rsidR="00976A06" w:rsidRPr="00FD1F63" w:rsidRDefault="00976A06" w:rsidP="00976A06">
      <w:pPr>
        <w:numPr>
          <w:ilvl w:val="0"/>
          <w:numId w:val="4"/>
        </w:numPr>
        <w:spacing w:after="240" w:line="240" w:lineRule="auto"/>
        <w:jc w:val="both"/>
        <w:rPr>
          <w:rFonts w:ascii="Times New Roman" w:hAnsi="Times New Roman" w:cs="Times New Roman"/>
          <w:bCs/>
          <w:color w:val="000000" w:themeColor="text1"/>
          <w:lang w:val="en-US"/>
        </w:rPr>
      </w:pPr>
      <w:proofErr w:type="spellStart"/>
      <w:r w:rsidRPr="00FD1F63">
        <w:rPr>
          <w:rFonts w:ascii="Times New Roman" w:hAnsi="Times New Roman" w:cs="Times New Roman"/>
          <w:bCs/>
          <w:color w:val="000000" w:themeColor="text1"/>
          <w:lang w:val="en-US"/>
        </w:rPr>
        <w:t>Sariki</w:t>
      </w:r>
      <w:proofErr w:type="spellEnd"/>
      <w:r w:rsidRPr="00FD1F63">
        <w:rPr>
          <w:rFonts w:ascii="Times New Roman" w:hAnsi="Times New Roman" w:cs="Times New Roman"/>
          <w:bCs/>
          <w:color w:val="000000" w:themeColor="text1"/>
          <w:lang w:val="en-US"/>
        </w:rPr>
        <w:t xml:space="preserve"> </w:t>
      </w:r>
      <w:proofErr w:type="spellStart"/>
      <w:r w:rsidRPr="00FD1F63">
        <w:rPr>
          <w:rFonts w:ascii="Times New Roman" w:hAnsi="Times New Roman" w:cs="Times New Roman"/>
          <w:bCs/>
          <w:color w:val="000000" w:themeColor="text1"/>
          <w:lang w:val="en-US"/>
        </w:rPr>
        <w:t>Murali</w:t>
      </w:r>
      <w:proofErr w:type="spellEnd"/>
      <w:r w:rsidRPr="00FD1F63">
        <w:rPr>
          <w:rFonts w:ascii="Times New Roman" w:hAnsi="Times New Roman" w:cs="Times New Roman"/>
          <w:bCs/>
          <w:color w:val="000000" w:themeColor="text1"/>
          <w:lang w:val="en-US"/>
        </w:rPr>
        <w:t>, Ravi Shankar, Enhancement of frequency regulation using optimal CC-3DOF(PI)-FOPDN controller for multi-area restructured power system. (</w:t>
      </w:r>
      <w:r w:rsidRPr="00976A06">
        <w:rPr>
          <w:rFonts w:ascii="Times New Roman" w:hAnsi="Times New Roman" w:cs="Times New Roman"/>
          <w:b/>
          <w:bCs/>
          <w:color w:val="000000" w:themeColor="text1"/>
          <w:lang w:val="en-US"/>
        </w:rPr>
        <w:t>Under Communication in IEEE system journal</w:t>
      </w:r>
      <w:r w:rsidRPr="00FD1F63">
        <w:rPr>
          <w:rFonts w:ascii="Times New Roman" w:hAnsi="Times New Roman" w:cs="Times New Roman"/>
          <w:bCs/>
          <w:color w:val="000000" w:themeColor="text1"/>
          <w:lang w:val="en-US"/>
        </w:rPr>
        <w:t>).</w:t>
      </w:r>
    </w:p>
    <w:p w14:paraId="0D259823" w14:textId="28272D5D" w:rsidR="00976A06" w:rsidRDefault="00976A06" w:rsidP="00976A06">
      <w:pPr>
        <w:numPr>
          <w:ilvl w:val="0"/>
          <w:numId w:val="4"/>
        </w:numPr>
        <w:spacing w:after="240" w:line="240" w:lineRule="auto"/>
        <w:jc w:val="both"/>
        <w:rPr>
          <w:rFonts w:ascii="Times New Roman" w:hAnsi="Times New Roman" w:cs="Times New Roman"/>
          <w:bCs/>
          <w:color w:val="000000" w:themeColor="text1"/>
          <w:lang w:val="en-US"/>
        </w:rPr>
      </w:pPr>
      <w:proofErr w:type="spellStart"/>
      <w:r w:rsidRPr="00FD1F63">
        <w:rPr>
          <w:rFonts w:ascii="Times New Roman" w:hAnsi="Times New Roman" w:cs="Times New Roman"/>
          <w:bCs/>
          <w:color w:val="000000" w:themeColor="text1"/>
          <w:lang w:val="en-US"/>
        </w:rPr>
        <w:t>Sariki</w:t>
      </w:r>
      <w:proofErr w:type="spellEnd"/>
      <w:r w:rsidRPr="00FD1F63">
        <w:rPr>
          <w:rFonts w:ascii="Times New Roman" w:hAnsi="Times New Roman" w:cs="Times New Roman"/>
          <w:bCs/>
          <w:color w:val="000000" w:themeColor="text1"/>
          <w:lang w:val="en-US"/>
        </w:rPr>
        <w:t xml:space="preserve"> </w:t>
      </w:r>
      <w:proofErr w:type="spellStart"/>
      <w:r w:rsidRPr="00FD1F63">
        <w:rPr>
          <w:rFonts w:ascii="Times New Roman" w:hAnsi="Times New Roman" w:cs="Times New Roman"/>
          <w:bCs/>
          <w:color w:val="000000" w:themeColor="text1"/>
          <w:lang w:val="en-US"/>
        </w:rPr>
        <w:t>Murali</w:t>
      </w:r>
      <w:proofErr w:type="spellEnd"/>
      <w:r w:rsidRPr="00FD1F63">
        <w:rPr>
          <w:rFonts w:ascii="Times New Roman" w:hAnsi="Times New Roman" w:cs="Times New Roman"/>
          <w:bCs/>
          <w:color w:val="000000" w:themeColor="text1"/>
          <w:lang w:val="en-US"/>
        </w:rPr>
        <w:t xml:space="preserve">, Ravi Shankar, </w:t>
      </w:r>
      <w:r w:rsidRPr="00976A06">
        <w:rPr>
          <w:rFonts w:ascii="Times New Roman" w:hAnsi="Times New Roman" w:cs="Times New Roman"/>
          <w:bCs/>
          <w:color w:val="000000" w:themeColor="text1"/>
          <w:lang w:val="en-US"/>
        </w:rPr>
        <w:t>Fuzzy Logic-Based Load-Frequency Control</w:t>
      </w:r>
      <w:r>
        <w:rPr>
          <w:rFonts w:ascii="Times New Roman" w:hAnsi="Times New Roman" w:cs="Times New Roman"/>
          <w:bCs/>
          <w:color w:val="000000" w:themeColor="text1"/>
          <w:lang w:val="en-US"/>
        </w:rPr>
        <w:t xml:space="preserve"> </w:t>
      </w:r>
      <w:r w:rsidRPr="00976A06">
        <w:rPr>
          <w:rFonts w:ascii="Times New Roman" w:hAnsi="Times New Roman" w:cs="Times New Roman"/>
          <w:bCs/>
          <w:color w:val="000000" w:themeColor="text1"/>
          <w:lang w:val="en-US"/>
        </w:rPr>
        <w:t>Concerning</w:t>
      </w:r>
      <w:r>
        <w:rPr>
          <w:rFonts w:ascii="Times New Roman" w:hAnsi="Times New Roman" w:cs="Times New Roman"/>
          <w:bCs/>
          <w:color w:val="000000" w:themeColor="text1"/>
          <w:lang w:val="en-US"/>
        </w:rPr>
        <w:t xml:space="preserve"> the performance of energy storage devices</w:t>
      </w:r>
      <w:r w:rsidRPr="00976A06">
        <w:rPr>
          <w:rFonts w:ascii="Times New Roman" w:hAnsi="Times New Roman" w:cs="Times New Roman"/>
          <w:bCs/>
          <w:color w:val="000000" w:themeColor="text1"/>
          <w:lang w:val="en-US"/>
        </w:rPr>
        <w:t xml:space="preserve">. </w:t>
      </w:r>
      <w:r w:rsidRPr="00976A06">
        <w:rPr>
          <w:rFonts w:ascii="Times New Roman" w:hAnsi="Times New Roman" w:cs="Times New Roman"/>
          <w:b/>
          <w:bCs/>
          <w:color w:val="000000" w:themeColor="text1"/>
          <w:lang w:val="en-US"/>
        </w:rPr>
        <w:t xml:space="preserve">(Under Communication in IEEE </w:t>
      </w:r>
      <w:r>
        <w:rPr>
          <w:rFonts w:ascii="Times New Roman" w:hAnsi="Times New Roman" w:cs="Times New Roman"/>
          <w:b/>
          <w:bCs/>
          <w:color w:val="000000" w:themeColor="text1"/>
          <w:lang w:val="en-US"/>
        </w:rPr>
        <w:t>T</w:t>
      </w:r>
      <w:r w:rsidRPr="00976A06">
        <w:rPr>
          <w:rFonts w:ascii="Times New Roman" w:hAnsi="Times New Roman" w:cs="Times New Roman"/>
          <w:b/>
          <w:bCs/>
          <w:color w:val="000000" w:themeColor="text1"/>
          <w:lang w:val="en-US"/>
        </w:rPr>
        <w:t xml:space="preserve">ransaction on </w:t>
      </w:r>
      <w:r>
        <w:rPr>
          <w:rFonts w:ascii="Times New Roman" w:hAnsi="Times New Roman" w:cs="Times New Roman"/>
          <w:b/>
          <w:bCs/>
          <w:color w:val="000000" w:themeColor="text1"/>
          <w:lang w:val="en-US"/>
        </w:rPr>
        <w:t>F</w:t>
      </w:r>
      <w:r w:rsidRPr="00976A06">
        <w:rPr>
          <w:rFonts w:ascii="Times New Roman" w:hAnsi="Times New Roman" w:cs="Times New Roman"/>
          <w:b/>
          <w:bCs/>
          <w:color w:val="000000" w:themeColor="text1"/>
          <w:lang w:val="en-US"/>
        </w:rPr>
        <w:t xml:space="preserve">uzzy </w:t>
      </w:r>
      <w:r>
        <w:rPr>
          <w:rFonts w:ascii="Times New Roman" w:hAnsi="Times New Roman" w:cs="Times New Roman"/>
          <w:b/>
          <w:bCs/>
          <w:color w:val="000000" w:themeColor="text1"/>
          <w:lang w:val="en-US"/>
        </w:rPr>
        <w:t>S</w:t>
      </w:r>
      <w:r w:rsidRPr="00976A06">
        <w:rPr>
          <w:rFonts w:ascii="Times New Roman" w:hAnsi="Times New Roman" w:cs="Times New Roman"/>
          <w:b/>
          <w:bCs/>
          <w:color w:val="000000" w:themeColor="text1"/>
          <w:lang w:val="en-US"/>
        </w:rPr>
        <w:t>ystems</w:t>
      </w:r>
      <w:r w:rsidRPr="00976A06">
        <w:rPr>
          <w:rFonts w:ascii="Times New Roman" w:hAnsi="Times New Roman" w:cs="Times New Roman"/>
          <w:bCs/>
          <w:color w:val="000000" w:themeColor="text1"/>
          <w:lang w:val="en-US"/>
        </w:rPr>
        <w:t>).</w:t>
      </w:r>
    </w:p>
    <w:p w14:paraId="4CF1616C" w14:textId="4C4F6658" w:rsidR="00031197" w:rsidRPr="00031197" w:rsidRDefault="00976A06" w:rsidP="00031197">
      <w:pPr>
        <w:numPr>
          <w:ilvl w:val="0"/>
          <w:numId w:val="4"/>
        </w:numPr>
        <w:spacing w:after="240" w:line="240" w:lineRule="auto"/>
        <w:jc w:val="both"/>
        <w:rPr>
          <w:rFonts w:ascii="Times New Roman" w:hAnsi="Times New Roman" w:cs="Times New Roman"/>
          <w:bCs/>
          <w:color w:val="000000" w:themeColor="text1"/>
          <w:lang w:val="en-US"/>
        </w:rPr>
      </w:pPr>
      <w:proofErr w:type="spellStart"/>
      <w:r w:rsidRPr="00FD1F63">
        <w:rPr>
          <w:rFonts w:ascii="Times New Roman" w:hAnsi="Times New Roman" w:cs="Times New Roman"/>
          <w:bCs/>
          <w:color w:val="000000" w:themeColor="text1"/>
          <w:lang w:val="en-US"/>
        </w:rPr>
        <w:lastRenderedPageBreak/>
        <w:t>Sariki</w:t>
      </w:r>
      <w:proofErr w:type="spellEnd"/>
      <w:r w:rsidRPr="00FD1F63">
        <w:rPr>
          <w:rFonts w:ascii="Times New Roman" w:hAnsi="Times New Roman" w:cs="Times New Roman"/>
          <w:bCs/>
          <w:color w:val="000000" w:themeColor="text1"/>
          <w:lang w:val="en-US"/>
        </w:rPr>
        <w:t xml:space="preserve"> </w:t>
      </w:r>
      <w:proofErr w:type="spellStart"/>
      <w:r w:rsidRPr="00FD1F63">
        <w:rPr>
          <w:rFonts w:ascii="Times New Roman" w:hAnsi="Times New Roman" w:cs="Times New Roman"/>
          <w:bCs/>
          <w:color w:val="000000" w:themeColor="text1"/>
          <w:lang w:val="en-US"/>
        </w:rPr>
        <w:t>Murali</w:t>
      </w:r>
      <w:proofErr w:type="spellEnd"/>
      <w:r w:rsidRPr="00FD1F63">
        <w:rPr>
          <w:rFonts w:ascii="Times New Roman" w:hAnsi="Times New Roman" w:cs="Times New Roman"/>
          <w:bCs/>
          <w:color w:val="000000" w:themeColor="text1"/>
          <w:lang w:val="en-US"/>
        </w:rPr>
        <w:t xml:space="preserve">, Ravi Shankar, </w:t>
      </w:r>
      <w:r>
        <w:rPr>
          <w:rFonts w:ascii="Times New Roman" w:hAnsi="Times New Roman" w:cs="Times New Roman"/>
          <w:bCs/>
          <w:color w:val="000000" w:themeColor="text1"/>
          <w:lang w:val="en-US"/>
        </w:rPr>
        <w:t>Application deep learning based techniques in the load forecasting for deregulated power system.</w:t>
      </w:r>
      <w:r w:rsidRPr="00976A06">
        <w:rPr>
          <w:rFonts w:ascii="Times New Roman" w:hAnsi="Times New Roman" w:cs="Times New Roman"/>
          <w:bCs/>
          <w:color w:val="000000" w:themeColor="text1"/>
          <w:lang w:val="en-US"/>
        </w:rPr>
        <w:t xml:space="preserve"> (</w:t>
      </w:r>
      <w:r w:rsidRPr="00976A06">
        <w:rPr>
          <w:rFonts w:ascii="Times New Roman" w:hAnsi="Times New Roman" w:cs="Times New Roman"/>
          <w:b/>
          <w:bCs/>
          <w:color w:val="000000" w:themeColor="text1"/>
          <w:lang w:val="en-US"/>
        </w:rPr>
        <w:t>Under Communication in I</w:t>
      </w:r>
      <w:r>
        <w:rPr>
          <w:rFonts w:ascii="Times New Roman" w:hAnsi="Times New Roman" w:cs="Times New Roman"/>
          <w:b/>
          <w:bCs/>
          <w:color w:val="000000" w:themeColor="text1"/>
          <w:lang w:val="en-US"/>
        </w:rPr>
        <w:t>EEE Intelligent Systems</w:t>
      </w:r>
      <w:r w:rsidRPr="00976A06">
        <w:rPr>
          <w:rFonts w:ascii="Times New Roman" w:hAnsi="Times New Roman" w:cs="Times New Roman"/>
          <w:bCs/>
          <w:color w:val="000000" w:themeColor="text1"/>
          <w:lang w:val="en-US"/>
        </w:rPr>
        <w:t>).</w:t>
      </w:r>
    </w:p>
    <w:p w14:paraId="240F772D" w14:textId="77777777" w:rsidR="00FD1F63" w:rsidRPr="00FD1F63" w:rsidRDefault="00FD1F63" w:rsidP="00FD1F63">
      <w:pPr>
        <w:shd w:val="clear" w:color="auto" w:fill="E7E6E6" w:themeFill="background2"/>
        <w:jc w:val="both"/>
        <w:rPr>
          <w:rFonts w:ascii="Times New Roman" w:hAnsi="Times New Roman" w:cs="Times New Roman"/>
          <w:b/>
          <w:color w:val="000000" w:themeColor="text1"/>
          <w:sz w:val="28"/>
          <w:szCs w:val="27"/>
          <w:shd w:val="clear" w:color="auto" w:fill="F1EDED"/>
        </w:rPr>
      </w:pPr>
      <w:r w:rsidRPr="00FD1F63">
        <w:rPr>
          <w:rFonts w:ascii="Times New Roman" w:hAnsi="Times New Roman" w:cs="Times New Roman"/>
          <w:b/>
          <w:color w:val="000000" w:themeColor="text1"/>
          <w:sz w:val="28"/>
          <w:szCs w:val="27"/>
          <w:shd w:val="clear" w:color="auto" w:fill="F1EDED"/>
        </w:rPr>
        <w:t xml:space="preserve">Books Chapters   </w:t>
      </w:r>
    </w:p>
    <w:p w14:paraId="755922A9" w14:textId="7A4ECFF1" w:rsidR="00031197" w:rsidRPr="007E591C" w:rsidRDefault="00FD1F63" w:rsidP="007E591C">
      <w:pPr>
        <w:numPr>
          <w:ilvl w:val="0"/>
          <w:numId w:val="5"/>
        </w:numPr>
        <w:spacing w:line="240" w:lineRule="auto"/>
        <w:jc w:val="both"/>
        <w:rPr>
          <w:rFonts w:ascii="Times New Roman" w:hAnsi="Times New Roman" w:cs="Times New Roman"/>
          <w:bCs/>
          <w:lang w:val="en-US"/>
        </w:rPr>
      </w:pPr>
      <w:r w:rsidRPr="00FD1F63">
        <w:rPr>
          <w:rFonts w:ascii="Times New Roman" w:hAnsi="Times New Roman" w:cs="Times New Roman"/>
          <w:bCs/>
          <w:lang w:val="en-US"/>
        </w:rPr>
        <w:t xml:space="preserve">Book Chapter in Soft Computing: Theories and Applications, </w:t>
      </w:r>
      <w:proofErr w:type="spellStart"/>
      <w:r w:rsidRPr="00FD1F63">
        <w:rPr>
          <w:rFonts w:ascii="Times New Roman" w:hAnsi="Times New Roman" w:cs="Times New Roman"/>
          <w:bCs/>
          <w:lang w:val="en-US"/>
        </w:rPr>
        <w:t>Sariki</w:t>
      </w:r>
      <w:proofErr w:type="spellEnd"/>
      <w:r w:rsidRPr="00FD1F63">
        <w:rPr>
          <w:rFonts w:ascii="Times New Roman" w:hAnsi="Times New Roman" w:cs="Times New Roman"/>
          <w:bCs/>
          <w:lang w:val="en-US"/>
        </w:rPr>
        <w:t xml:space="preserve"> </w:t>
      </w:r>
      <w:proofErr w:type="spellStart"/>
      <w:r w:rsidRPr="00FD1F63">
        <w:rPr>
          <w:rFonts w:ascii="Times New Roman" w:hAnsi="Times New Roman" w:cs="Times New Roman"/>
          <w:bCs/>
          <w:lang w:val="en-US"/>
        </w:rPr>
        <w:t>Murali</w:t>
      </w:r>
      <w:proofErr w:type="spellEnd"/>
      <w:r w:rsidRPr="00FD1F63">
        <w:rPr>
          <w:rFonts w:ascii="Times New Roman" w:hAnsi="Times New Roman" w:cs="Times New Roman"/>
          <w:bCs/>
          <w:lang w:val="en-US"/>
        </w:rPr>
        <w:t xml:space="preserve"> and Ravi Shankar, Springer</w:t>
      </w:r>
      <w:bookmarkStart w:id="0" w:name="_GoBack"/>
      <w:r w:rsidRPr="00FD1F63">
        <w:rPr>
          <w:rFonts w:ascii="Times New Roman" w:hAnsi="Times New Roman" w:cs="Times New Roman"/>
          <w:bCs/>
          <w:lang w:val="en-US"/>
        </w:rPr>
        <w:t>,</w:t>
      </w:r>
      <w:r w:rsidRPr="00FD1F63">
        <w:rPr>
          <w:rFonts w:ascii="Times New Roman" w:hAnsi="Times New Roman" w:cs="Times New Roman"/>
        </w:rPr>
        <w:t xml:space="preserve"> </w:t>
      </w:r>
      <w:r w:rsidRPr="00FD1F63">
        <w:rPr>
          <w:rFonts w:ascii="Times New Roman" w:hAnsi="Times New Roman" w:cs="Times New Roman"/>
          <w:bCs/>
          <w:lang w:val="en-US"/>
        </w:rPr>
        <w:t>AISC, volume 1154, July – 2020</w:t>
      </w:r>
      <w:bookmarkEnd w:id="0"/>
      <w:r w:rsidRPr="00FD1F63">
        <w:rPr>
          <w:rFonts w:ascii="Times New Roman" w:hAnsi="Times New Roman" w:cs="Times New Roman"/>
          <w:bCs/>
          <w:lang w:val="en-US"/>
        </w:rPr>
        <w:t>.</w:t>
      </w:r>
    </w:p>
    <w:p w14:paraId="582A2A83" w14:textId="77777777" w:rsidR="00FD1F63" w:rsidRPr="00FD1F63" w:rsidRDefault="00FD1F63" w:rsidP="00FD1F63">
      <w:pPr>
        <w:shd w:val="clear" w:color="auto" w:fill="F1EDED"/>
        <w:jc w:val="both"/>
        <w:rPr>
          <w:rFonts w:ascii="Times New Roman" w:hAnsi="Times New Roman" w:cs="Times New Roman"/>
          <w:b/>
          <w:color w:val="000000" w:themeColor="text1"/>
          <w:sz w:val="27"/>
          <w:szCs w:val="27"/>
        </w:rPr>
      </w:pPr>
      <w:r w:rsidRPr="00FD1F63">
        <w:rPr>
          <w:rFonts w:ascii="Times New Roman" w:hAnsi="Times New Roman" w:cs="Times New Roman"/>
          <w:b/>
          <w:color w:val="000000" w:themeColor="text1"/>
          <w:sz w:val="27"/>
          <w:szCs w:val="27"/>
        </w:rPr>
        <w:t>International Conferences</w:t>
      </w:r>
    </w:p>
    <w:p w14:paraId="64ADD003" w14:textId="77777777" w:rsidR="00FD1F63" w:rsidRPr="00FD1F63" w:rsidRDefault="00FD1F63" w:rsidP="00FD1F63">
      <w:pPr>
        <w:numPr>
          <w:ilvl w:val="0"/>
          <w:numId w:val="6"/>
        </w:numPr>
        <w:spacing w:line="240" w:lineRule="auto"/>
        <w:jc w:val="both"/>
        <w:rPr>
          <w:rFonts w:ascii="Times New Roman" w:hAnsi="Times New Roman" w:cs="Times New Roman"/>
        </w:rPr>
      </w:pPr>
      <w:r w:rsidRPr="00FD1F63">
        <w:rPr>
          <w:rFonts w:ascii="Times New Roman" w:hAnsi="Times New Roman" w:cs="Times New Roman"/>
        </w:rPr>
        <w:t xml:space="preserve">S. Murali, A. Prakash and R. Shankar, "LFC of Multi Area Power System with Electric Vehicle using VPL Optimized Controller," 2019 International Conference on Power Electronics Applications and Technology in Present Energy Scenario (PETPES), Mangalore, India, 2019, pp. 1-6, (NIT </w:t>
      </w:r>
      <w:proofErr w:type="spellStart"/>
      <w:r w:rsidRPr="00FD1F63">
        <w:rPr>
          <w:rFonts w:ascii="Times New Roman" w:hAnsi="Times New Roman" w:cs="Times New Roman"/>
        </w:rPr>
        <w:t>Surathkal</w:t>
      </w:r>
      <w:proofErr w:type="spellEnd"/>
      <w:r w:rsidRPr="00FD1F63">
        <w:rPr>
          <w:rFonts w:ascii="Times New Roman" w:hAnsi="Times New Roman" w:cs="Times New Roman"/>
        </w:rPr>
        <w:t xml:space="preserve">, Karnataka) </w:t>
      </w:r>
      <w:proofErr w:type="spellStart"/>
      <w:r w:rsidRPr="00FD1F63">
        <w:rPr>
          <w:rFonts w:ascii="Times New Roman" w:hAnsi="Times New Roman" w:cs="Times New Roman"/>
        </w:rPr>
        <w:t>doi</w:t>
      </w:r>
      <w:proofErr w:type="spellEnd"/>
      <w:r w:rsidRPr="00FD1F63">
        <w:rPr>
          <w:rFonts w:ascii="Times New Roman" w:hAnsi="Times New Roman" w:cs="Times New Roman"/>
        </w:rPr>
        <w:t xml:space="preserve">: 10.1109/PETPES47060.2019.9003878   </w:t>
      </w:r>
    </w:p>
    <w:p w14:paraId="7B11E4F1" w14:textId="77777777" w:rsidR="00FD1F63" w:rsidRPr="00FD1F63" w:rsidRDefault="00FD1F63" w:rsidP="00FD1F63">
      <w:pPr>
        <w:numPr>
          <w:ilvl w:val="0"/>
          <w:numId w:val="6"/>
        </w:numPr>
        <w:spacing w:line="240" w:lineRule="auto"/>
        <w:jc w:val="both"/>
        <w:rPr>
          <w:rFonts w:ascii="Times New Roman" w:hAnsi="Times New Roman" w:cs="Times New Roman"/>
        </w:rPr>
      </w:pPr>
      <w:r w:rsidRPr="00FD1F63">
        <w:rPr>
          <w:rFonts w:ascii="Times New Roman" w:hAnsi="Times New Roman" w:cs="Times New Roman"/>
        </w:rPr>
        <w:t xml:space="preserve">S. Murali and R. Shankar, "Load Frequency Control Scheme using Inertia Emulation Controlled HVDC Tie-Line," 2019 20th International Conference on Intelligent System Application to Power Systems (ISAP), New Delhi, India, 2019, pp. 1-7, </w:t>
      </w:r>
      <w:proofErr w:type="spellStart"/>
      <w:r w:rsidRPr="00FD1F63">
        <w:rPr>
          <w:rFonts w:ascii="Times New Roman" w:hAnsi="Times New Roman" w:cs="Times New Roman"/>
        </w:rPr>
        <w:t>doi</w:t>
      </w:r>
      <w:proofErr w:type="spellEnd"/>
      <w:r w:rsidRPr="00FD1F63">
        <w:rPr>
          <w:rFonts w:ascii="Times New Roman" w:hAnsi="Times New Roman" w:cs="Times New Roman"/>
        </w:rPr>
        <w:t>: 10.1109/ISAP48318.2019.</w:t>
      </w:r>
      <w:r w:rsidR="00B92C7F" w:rsidRPr="00FD1F63">
        <w:rPr>
          <w:rFonts w:ascii="Times New Roman" w:hAnsi="Times New Roman" w:cs="Times New Roman"/>
        </w:rPr>
        <w:t>9065987.</w:t>
      </w:r>
      <w:r w:rsidRPr="00FD1F63">
        <w:rPr>
          <w:rFonts w:ascii="Times New Roman" w:hAnsi="Times New Roman" w:cs="Times New Roman"/>
        </w:rPr>
        <w:t xml:space="preserve"> (IIT Delhi, New Delhi)</w:t>
      </w:r>
    </w:p>
    <w:p w14:paraId="7888FA4B" w14:textId="77777777" w:rsidR="00FD1F63" w:rsidRPr="00FD1F63" w:rsidRDefault="00FD1F63" w:rsidP="00FD1F63">
      <w:pPr>
        <w:numPr>
          <w:ilvl w:val="0"/>
          <w:numId w:val="6"/>
        </w:numPr>
        <w:spacing w:line="240" w:lineRule="auto"/>
        <w:jc w:val="both"/>
        <w:rPr>
          <w:rFonts w:ascii="Times New Roman" w:hAnsi="Times New Roman" w:cs="Times New Roman"/>
        </w:rPr>
      </w:pPr>
      <w:proofErr w:type="spellStart"/>
      <w:r w:rsidRPr="00FD1F63">
        <w:rPr>
          <w:rFonts w:ascii="Times New Roman" w:hAnsi="Times New Roman" w:cs="Times New Roman"/>
        </w:rPr>
        <w:t>Sariki</w:t>
      </w:r>
      <w:proofErr w:type="spellEnd"/>
      <w:r w:rsidRPr="00FD1F63">
        <w:rPr>
          <w:rFonts w:ascii="Times New Roman" w:hAnsi="Times New Roman" w:cs="Times New Roman"/>
        </w:rPr>
        <w:t xml:space="preserve"> </w:t>
      </w:r>
      <w:proofErr w:type="spellStart"/>
      <w:r w:rsidRPr="00FD1F63">
        <w:rPr>
          <w:rFonts w:ascii="Times New Roman" w:hAnsi="Times New Roman" w:cs="Times New Roman"/>
        </w:rPr>
        <w:t>Murali</w:t>
      </w:r>
      <w:proofErr w:type="spellEnd"/>
      <w:r w:rsidRPr="00FD1F63">
        <w:rPr>
          <w:rFonts w:ascii="Times New Roman" w:hAnsi="Times New Roman" w:cs="Times New Roman"/>
        </w:rPr>
        <w:t xml:space="preserve"> and Ravi Shankar, “A True Event Based Meta-Heuristic Algorithm Optimized AGC Mechanism for A Multi-Area Power System,”4th International Conference on Soft Computing: Theories and Applications (SoCTA-2019 National institute of Technology Patna, Patna, India, 2019, pp.391-401.</w:t>
      </w:r>
    </w:p>
    <w:p w14:paraId="39F6FC1E" w14:textId="77777777" w:rsidR="00FD1F63" w:rsidRPr="00FD1F63" w:rsidRDefault="00FD1F63" w:rsidP="00FD1F63">
      <w:pPr>
        <w:numPr>
          <w:ilvl w:val="0"/>
          <w:numId w:val="6"/>
        </w:numPr>
        <w:spacing w:line="240" w:lineRule="auto"/>
        <w:jc w:val="both"/>
        <w:rPr>
          <w:rFonts w:ascii="Times New Roman" w:hAnsi="Times New Roman" w:cs="Times New Roman"/>
        </w:rPr>
      </w:pPr>
      <w:r w:rsidRPr="00FD1F63">
        <w:rPr>
          <w:rFonts w:ascii="Times New Roman" w:hAnsi="Times New Roman" w:cs="Times New Roman"/>
        </w:rPr>
        <w:t xml:space="preserve">S. Murali, R. Shankar and P. Aryan, "A Novel Optimization Technique for LFC and Virtual Inertia Emulation of a Multi Area Hybrid Power System," 2020 International Conference on Emerging Frontiers in Electrical and Electronic Technologies (ICEFEET), Patna, India, 2020, pp. 1-6, </w:t>
      </w:r>
      <w:proofErr w:type="spellStart"/>
      <w:r w:rsidRPr="00FD1F63">
        <w:rPr>
          <w:rFonts w:ascii="Times New Roman" w:hAnsi="Times New Roman" w:cs="Times New Roman"/>
        </w:rPr>
        <w:t>doi</w:t>
      </w:r>
      <w:proofErr w:type="spellEnd"/>
      <w:r w:rsidRPr="00FD1F63">
        <w:rPr>
          <w:rFonts w:ascii="Times New Roman" w:hAnsi="Times New Roman" w:cs="Times New Roman"/>
        </w:rPr>
        <w:t>: 10.1109/ICEFEET49149.2020.9186998.</w:t>
      </w:r>
    </w:p>
    <w:p w14:paraId="5332E1E4" w14:textId="77777777" w:rsidR="00FD1F63" w:rsidRPr="00FD1F63" w:rsidRDefault="00FD1F63" w:rsidP="00FD1F63">
      <w:pPr>
        <w:numPr>
          <w:ilvl w:val="0"/>
          <w:numId w:val="6"/>
        </w:numPr>
        <w:spacing w:line="240" w:lineRule="auto"/>
        <w:jc w:val="both"/>
        <w:rPr>
          <w:rFonts w:ascii="Times New Roman" w:hAnsi="Times New Roman" w:cs="Times New Roman"/>
        </w:rPr>
      </w:pPr>
      <w:r w:rsidRPr="00FD1F63">
        <w:rPr>
          <w:rFonts w:ascii="Times New Roman" w:hAnsi="Times New Roman" w:cs="Times New Roman"/>
        </w:rPr>
        <w:t xml:space="preserve">S. Murali, R. Shankar, S. </w:t>
      </w:r>
      <w:proofErr w:type="spellStart"/>
      <w:r w:rsidRPr="00FD1F63">
        <w:rPr>
          <w:rFonts w:ascii="Times New Roman" w:hAnsi="Times New Roman" w:cs="Times New Roman"/>
        </w:rPr>
        <w:t>Shrivastav</w:t>
      </w:r>
      <w:proofErr w:type="spellEnd"/>
      <w:r w:rsidRPr="00FD1F63">
        <w:rPr>
          <w:rFonts w:ascii="Times New Roman" w:hAnsi="Times New Roman" w:cs="Times New Roman"/>
        </w:rPr>
        <w:t xml:space="preserve">, U. </w:t>
      </w:r>
      <w:proofErr w:type="spellStart"/>
      <w:r w:rsidRPr="00FD1F63">
        <w:rPr>
          <w:rFonts w:ascii="Times New Roman" w:hAnsi="Times New Roman" w:cs="Times New Roman"/>
        </w:rPr>
        <w:t>Dhawal</w:t>
      </w:r>
      <w:proofErr w:type="spellEnd"/>
      <w:r w:rsidRPr="00FD1F63">
        <w:rPr>
          <w:rFonts w:ascii="Times New Roman" w:hAnsi="Times New Roman" w:cs="Times New Roman"/>
        </w:rPr>
        <w:t xml:space="preserve"> and V. </w:t>
      </w:r>
      <w:proofErr w:type="spellStart"/>
      <w:r w:rsidRPr="00FD1F63">
        <w:rPr>
          <w:rFonts w:ascii="Times New Roman" w:hAnsi="Times New Roman" w:cs="Times New Roman"/>
        </w:rPr>
        <w:t>Kannauijia</w:t>
      </w:r>
      <w:proofErr w:type="spellEnd"/>
      <w:r w:rsidRPr="00FD1F63">
        <w:rPr>
          <w:rFonts w:ascii="Times New Roman" w:hAnsi="Times New Roman" w:cs="Times New Roman"/>
        </w:rPr>
        <w:t xml:space="preserve">, "LFC Scheme for A Deregulated Multi-Area Power System using Cascaded Fractional Order Controller," 2020 International Conference on Emerging Frontiers in Electrical and Electronic Technologies (ICEFEET), Patna, India, 2020, pp. 1-6, </w:t>
      </w:r>
      <w:proofErr w:type="spellStart"/>
      <w:r w:rsidRPr="00FD1F63">
        <w:rPr>
          <w:rFonts w:ascii="Times New Roman" w:hAnsi="Times New Roman" w:cs="Times New Roman"/>
        </w:rPr>
        <w:t>doi</w:t>
      </w:r>
      <w:proofErr w:type="spellEnd"/>
      <w:r w:rsidRPr="00FD1F63">
        <w:rPr>
          <w:rFonts w:ascii="Times New Roman" w:hAnsi="Times New Roman" w:cs="Times New Roman"/>
        </w:rPr>
        <w:t xml:space="preserve">: 10.1109/ICEFEET49149.2020.9186958. </w:t>
      </w:r>
    </w:p>
    <w:p w14:paraId="6210BD3F" w14:textId="77777777" w:rsidR="00FD1F63" w:rsidRPr="00FD1F63" w:rsidRDefault="00FD1F63" w:rsidP="00FD1F63">
      <w:pPr>
        <w:numPr>
          <w:ilvl w:val="0"/>
          <w:numId w:val="6"/>
        </w:numPr>
        <w:spacing w:line="240" w:lineRule="auto"/>
        <w:jc w:val="both"/>
        <w:rPr>
          <w:rFonts w:ascii="Times New Roman" w:hAnsi="Times New Roman" w:cs="Times New Roman"/>
        </w:rPr>
      </w:pPr>
      <w:r w:rsidRPr="00FD1F63">
        <w:rPr>
          <w:rFonts w:ascii="Times New Roman" w:hAnsi="Times New Roman" w:cs="Times New Roman"/>
          <w:lang w:val="en-US"/>
        </w:rPr>
        <w:t xml:space="preserve">Murali, K. P. Panda and G. Panda, "PV-HESS fed BLDC Driven Water Pumping System with PSO-based MPP Tracking Employing Zeta Converter," 2018 IEEE Innovative Smart Grid Technologies - Asia (ISGT Asia), 2018, pp. 196-201, </w:t>
      </w:r>
      <w:proofErr w:type="spellStart"/>
      <w:r w:rsidRPr="00FD1F63">
        <w:rPr>
          <w:rFonts w:ascii="Times New Roman" w:hAnsi="Times New Roman" w:cs="Times New Roman"/>
          <w:lang w:val="en-US"/>
        </w:rPr>
        <w:t>doi</w:t>
      </w:r>
      <w:proofErr w:type="spellEnd"/>
      <w:r w:rsidRPr="00FD1F63">
        <w:rPr>
          <w:rFonts w:ascii="Times New Roman" w:hAnsi="Times New Roman" w:cs="Times New Roman"/>
          <w:lang w:val="en-US"/>
        </w:rPr>
        <w:t>: 10.1109/ISGT-Asia.2018.8467896.</w:t>
      </w:r>
    </w:p>
    <w:p w14:paraId="3738F66D" w14:textId="77777777" w:rsidR="00FD1F63" w:rsidRPr="00CC6F1A" w:rsidRDefault="00FD1F63" w:rsidP="00FD1F63">
      <w:pPr>
        <w:numPr>
          <w:ilvl w:val="0"/>
          <w:numId w:val="6"/>
        </w:numPr>
        <w:spacing w:line="240" w:lineRule="auto"/>
        <w:jc w:val="both"/>
        <w:rPr>
          <w:rFonts w:ascii="Times New Roman" w:hAnsi="Times New Roman" w:cs="Times New Roman"/>
        </w:rPr>
      </w:pPr>
      <w:r w:rsidRPr="00FD1F63">
        <w:rPr>
          <w:rFonts w:ascii="Times New Roman" w:hAnsi="Times New Roman" w:cs="Times New Roman"/>
          <w:lang w:val="en-US"/>
        </w:rPr>
        <w:t xml:space="preserve">S. Murali, V. N. Kumar and G. Panda, "Solar Powered BLDC Drive with Hybrid Energy Storage System Using Zeta Converter," 2018 3rd International Conference for Convergence in Technology (I2CT), 2018, pp. 1-6, </w:t>
      </w:r>
      <w:proofErr w:type="spellStart"/>
      <w:r w:rsidRPr="00FD1F63">
        <w:rPr>
          <w:rFonts w:ascii="Times New Roman" w:hAnsi="Times New Roman" w:cs="Times New Roman"/>
          <w:lang w:val="en-US"/>
        </w:rPr>
        <w:t>doi</w:t>
      </w:r>
      <w:proofErr w:type="spellEnd"/>
      <w:r w:rsidRPr="00FD1F63">
        <w:rPr>
          <w:rFonts w:ascii="Times New Roman" w:hAnsi="Times New Roman" w:cs="Times New Roman"/>
          <w:lang w:val="en-US"/>
        </w:rPr>
        <w:t>: 10.1109/I2CT.2018.8529601.</w:t>
      </w:r>
    </w:p>
    <w:p w14:paraId="1F527397" w14:textId="77777777" w:rsidR="00CC6F1A" w:rsidRPr="00DE7B4E" w:rsidRDefault="00CC6F1A" w:rsidP="00CC6F1A">
      <w:pPr>
        <w:numPr>
          <w:ilvl w:val="0"/>
          <w:numId w:val="6"/>
        </w:numPr>
        <w:spacing w:line="240" w:lineRule="auto"/>
        <w:jc w:val="both"/>
        <w:rPr>
          <w:rFonts w:ascii="Times New Roman" w:hAnsi="Times New Roman" w:cs="Times New Roman"/>
        </w:rPr>
      </w:pPr>
      <w:r w:rsidRPr="00CC6F1A">
        <w:rPr>
          <w:rFonts w:ascii="Times New Roman" w:hAnsi="Times New Roman" w:cs="Times New Roman"/>
        </w:rPr>
        <w:t>S. Murali, S. Kumar, Ravi Shankar, A. Kumar, Reinforcement of Frequency Regulation using an Aggregated EV Fleet in an Islanded Microgrid , IEEE IAS Global Conference on Emerging Technologies (</w:t>
      </w:r>
      <w:proofErr w:type="spellStart"/>
      <w:r w:rsidRPr="00CC6F1A">
        <w:rPr>
          <w:rFonts w:ascii="Times New Roman" w:hAnsi="Times New Roman" w:cs="Times New Roman"/>
        </w:rPr>
        <w:t>GlobConET</w:t>
      </w:r>
      <w:proofErr w:type="spellEnd"/>
      <w:r w:rsidRPr="00CC6F1A">
        <w:rPr>
          <w:rFonts w:ascii="Times New Roman" w:hAnsi="Times New Roman" w:cs="Times New Roman"/>
        </w:rPr>
        <w:t xml:space="preserve">), 2022.  India - 2022, </w:t>
      </w:r>
      <w:r>
        <w:rPr>
          <w:rFonts w:ascii="Times New Roman" w:hAnsi="Times New Roman" w:cs="Times New Roman"/>
        </w:rPr>
        <w:t>Accepted for presentation</w:t>
      </w:r>
      <w:r w:rsidRPr="00CC6F1A">
        <w:rPr>
          <w:rFonts w:ascii="Times New Roman" w:hAnsi="Times New Roman" w:cs="Times New Roman"/>
        </w:rPr>
        <w:t>.</w:t>
      </w:r>
    </w:p>
    <w:p w14:paraId="39291FFA" w14:textId="77777777" w:rsidR="00CC6F1A" w:rsidRPr="00CC6F1A" w:rsidRDefault="00CC6F1A" w:rsidP="00C25C09">
      <w:pPr>
        <w:numPr>
          <w:ilvl w:val="0"/>
          <w:numId w:val="6"/>
        </w:numPr>
        <w:spacing w:line="240" w:lineRule="auto"/>
        <w:jc w:val="both"/>
        <w:rPr>
          <w:rFonts w:ascii="Times New Roman" w:hAnsi="Times New Roman" w:cs="Times New Roman"/>
        </w:rPr>
      </w:pPr>
      <w:r w:rsidRPr="00CC6F1A">
        <w:rPr>
          <w:rFonts w:ascii="Times New Roman" w:hAnsi="Times New Roman" w:cs="Times New Roman"/>
        </w:rPr>
        <w:t xml:space="preserve">S. Murali, K. Abhinav, Ravi Shankar and S. K. </w:t>
      </w:r>
      <w:proofErr w:type="spellStart"/>
      <w:r w:rsidRPr="00CC6F1A">
        <w:rPr>
          <w:rFonts w:ascii="Times New Roman" w:hAnsi="Times New Roman" w:cs="Times New Roman"/>
        </w:rPr>
        <w:t>Parida</w:t>
      </w:r>
      <w:proofErr w:type="spellEnd"/>
      <w:r w:rsidRPr="00CC6F1A">
        <w:rPr>
          <w:rFonts w:ascii="Times New Roman" w:hAnsi="Times New Roman" w:cs="Times New Roman"/>
        </w:rPr>
        <w:t>, Application of Deep Learning Technique based Load Forecast for Frequency Regulation, IEEE IAS Global Conference on Emerging Technologies (</w:t>
      </w:r>
      <w:proofErr w:type="spellStart"/>
      <w:r w:rsidRPr="00CC6F1A">
        <w:rPr>
          <w:rFonts w:ascii="Times New Roman" w:hAnsi="Times New Roman" w:cs="Times New Roman"/>
        </w:rPr>
        <w:t>GlobConET</w:t>
      </w:r>
      <w:proofErr w:type="spellEnd"/>
      <w:r w:rsidRPr="00CC6F1A">
        <w:rPr>
          <w:rFonts w:ascii="Times New Roman" w:hAnsi="Times New Roman" w:cs="Times New Roman"/>
        </w:rPr>
        <w:t xml:space="preserve">), 2022.  India - 2022, </w:t>
      </w:r>
      <w:r>
        <w:rPr>
          <w:rFonts w:ascii="Times New Roman" w:hAnsi="Times New Roman" w:cs="Times New Roman"/>
        </w:rPr>
        <w:t>Accepted for presentation</w:t>
      </w:r>
      <w:r w:rsidRPr="00CC6F1A">
        <w:rPr>
          <w:rFonts w:ascii="Times New Roman" w:hAnsi="Times New Roman" w:cs="Times New Roman"/>
        </w:rPr>
        <w:t>.</w:t>
      </w:r>
    </w:p>
    <w:p w14:paraId="79BC9588" w14:textId="77777777" w:rsidR="00DE7B4E" w:rsidRDefault="00DE7B4E" w:rsidP="00DE7B4E">
      <w:pPr>
        <w:pStyle w:val="Title"/>
        <w:shd w:val="clear" w:color="auto" w:fill="E7E6E6" w:themeFill="background2"/>
        <w:ind w:left="0" w:right="-52"/>
        <w:jc w:val="left"/>
        <w:rPr>
          <w:sz w:val="28"/>
          <w:szCs w:val="28"/>
        </w:rPr>
      </w:pPr>
      <w:r w:rsidRPr="00DE7B4E">
        <w:rPr>
          <w:sz w:val="28"/>
          <w:szCs w:val="28"/>
        </w:rPr>
        <w:t>Extra Circular Activities:</w:t>
      </w:r>
    </w:p>
    <w:p w14:paraId="52C168D5" w14:textId="77777777" w:rsidR="00DE7B4E" w:rsidRPr="00DE7B4E" w:rsidRDefault="00DE7B4E" w:rsidP="00DE7B4E">
      <w:pPr>
        <w:pStyle w:val="Title"/>
        <w:ind w:left="0" w:right="-52"/>
        <w:jc w:val="left"/>
        <w:rPr>
          <w:sz w:val="24"/>
          <w:szCs w:val="28"/>
        </w:rPr>
      </w:pPr>
    </w:p>
    <w:p w14:paraId="60DF98E8" w14:textId="77777777" w:rsidR="00DE7B4E" w:rsidRPr="00C35801" w:rsidRDefault="00DE7B4E" w:rsidP="00DE7B4E">
      <w:pPr>
        <w:pStyle w:val="ListParagraph"/>
        <w:numPr>
          <w:ilvl w:val="0"/>
          <w:numId w:val="7"/>
        </w:numPr>
        <w:jc w:val="both"/>
        <w:rPr>
          <w:sz w:val="22"/>
        </w:rPr>
      </w:pPr>
      <w:r w:rsidRPr="00C35801">
        <w:rPr>
          <w:sz w:val="22"/>
        </w:rPr>
        <w:t>Completed Junior Diploma in Classical Music, Vocal</w:t>
      </w:r>
    </w:p>
    <w:p w14:paraId="7CF9DAD6" w14:textId="77777777" w:rsidR="00DE7B4E" w:rsidRPr="00C35801" w:rsidRDefault="00DE7B4E" w:rsidP="00DE7B4E">
      <w:pPr>
        <w:pStyle w:val="ListParagraph"/>
        <w:numPr>
          <w:ilvl w:val="0"/>
          <w:numId w:val="7"/>
        </w:numPr>
        <w:jc w:val="both"/>
        <w:rPr>
          <w:sz w:val="22"/>
        </w:rPr>
      </w:pPr>
      <w:r w:rsidRPr="00C35801">
        <w:rPr>
          <w:sz w:val="22"/>
        </w:rPr>
        <w:t>Editorial board member of NIT Patna Institute Magazine "</w:t>
      </w:r>
      <w:proofErr w:type="spellStart"/>
      <w:r w:rsidRPr="00C35801">
        <w:rPr>
          <w:sz w:val="22"/>
        </w:rPr>
        <w:t>Pratibimb</w:t>
      </w:r>
      <w:proofErr w:type="spellEnd"/>
      <w:r w:rsidRPr="00C35801">
        <w:rPr>
          <w:sz w:val="22"/>
        </w:rPr>
        <w:t>".</w:t>
      </w:r>
    </w:p>
    <w:p w14:paraId="184D4CCA" w14:textId="77777777" w:rsidR="00DE7B4E" w:rsidRPr="00C35801" w:rsidRDefault="00DE7B4E" w:rsidP="00DE7B4E">
      <w:pPr>
        <w:pStyle w:val="ListParagraph"/>
        <w:numPr>
          <w:ilvl w:val="0"/>
          <w:numId w:val="7"/>
        </w:numPr>
        <w:jc w:val="both"/>
        <w:rPr>
          <w:sz w:val="22"/>
        </w:rPr>
      </w:pPr>
      <w:r w:rsidRPr="00C35801">
        <w:rPr>
          <w:sz w:val="22"/>
        </w:rPr>
        <w:t>An active member in the Photography Club, NIT Patna.</w:t>
      </w:r>
    </w:p>
    <w:p w14:paraId="68879D66" w14:textId="0C989B7A" w:rsidR="00DE7B4E" w:rsidRDefault="00DE7B4E" w:rsidP="00DE7B4E">
      <w:pPr>
        <w:pStyle w:val="Title"/>
        <w:ind w:left="0" w:right="-52"/>
        <w:jc w:val="left"/>
        <w:rPr>
          <w:sz w:val="24"/>
          <w:szCs w:val="28"/>
        </w:rPr>
      </w:pPr>
    </w:p>
    <w:p w14:paraId="6744017E" w14:textId="476D322D" w:rsidR="004B50F4" w:rsidRDefault="004B50F4" w:rsidP="004B50F4">
      <w:pPr>
        <w:pStyle w:val="Title"/>
        <w:shd w:val="clear" w:color="auto" w:fill="E7E6E6" w:themeFill="background2"/>
        <w:ind w:left="0" w:right="-52"/>
        <w:jc w:val="left"/>
        <w:rPr>
          <w:sz w:val="28"/>
          <w:szCs w:val="28"/>
        </w:rPr>
      </w:pPr>
      <w:r>
        <w:rPr>
          <w:sz w:val="28"/>
          <w:szCs w:val="28"/>
        </w:rPr>
        <w:lastRenderedPageBreak/>
        <w:t>Personal Details:</w:t>
      </w:r>
    </w:p>
    <w:p w14:paraId="304880DD" w14:textId="77777777" w:rsidR="00976A06" w:rsidRDefault="00976A06" w:rsidP="00DE7B4E">
      <w:pPr>
        <w:pStyle w:val="Title"/>
        <w:ind w:left="0" w:right="-52"/>
        <w:jc w:val="left"/>
        <w:rPr>
          <w:b w:val="0"/>
          <w:sz w:val="24"/>
          <w:szCs w:val="28"/>
        </w:rPr>
      </w:pPr>
    </w:p>
    <w:p w14:paraId="6E19EFDE" w14:textId="28F3E943" w:rsidR="004B50F4" w:rsidRPr="004B50F4" w:rsidRDefault="004B50F4" w:rsidP="00976A06">
      <w:pPr>
        <w:pStyle w:val="Title"/>
        <w:spacing w:before="0"/>
        <w:ind w:left="0" w:right="-52"/>
        <w:jc w:val="left"/>
        <w:rPr>
          <w:b w:val="0"/>
          <w:sz w:val="24"/>
          <w:szCs w:val="28"/>
        </w:rPr>
      </w:pPr>
      <w:r w:rsidRPr="004B50F4">
        <w:rPr>
          <w:b w:val="0"/>
          <w:sz w:val="24"/>
          <w:szCs w:val="28"/>
        </w:rPr>
        <w:t xml:space="preserve">Father Name: </w:t>
      </w:r>
      <w:proofErr w:type="spellStart"/>
      <w:r w:rsidRPr="004B50F4">
        <w:rPr>
          <w:b w:val="0"/>
          <w:sz w:val="24"/>
          <w:szCs w:val="28"/>
        </w:rPr>
        <w:t>Sariki</w:t>
      </w:r>
      <w:proofErr w:type="spellEnd"/>
      <w:r w:rsidRPr="004B50F4">
        <w:rPr>
          <w:b w:val="0"/>
          <w:sz w:val="24"/>
          <w:szCs w:val="28"/>
        </w:rPr>
        <w:t xml:space="preserve"> </w:t>
      </w:r>
      <w:proofErr w:type="spellStart"/>
      <w:r w:rsidRPr="004B50F4">
        <w:rPr>
          <w:b w:val="0"/>
          <w:sz w:val="24"/>
          <w:szCs w:val="28"/>
        </w:rPr>
        <w:t>Eswararao</w:t>
      </w:r>
      <w:proofErr w:type="spellEnd"/>
    </w:p>
    <w:p w14:paraId="2D5AAAD5" w14:textId="221052AD" w:rsidR="004B50F4" w:rsidRPr="004B50F4" w:rsidRDefault="004B50F4" w:rsidP="00976A06">
      <w:pPr>
        <w:pStyle w:val="Title"/>
        <w:spacing w:before="0"/>
        <w:ind w:left="0" w:right="-52"/>
        <w:jc w:val="left"/>
        <w:rPr>
          <w:b w:val="0"/>
          <w:sz w:val="24"/>
          <w:szCs w:val="28"/>
        </w:rPr>
      </w:pPr>
      <w:r w:rsidRPr="004B50F4">
        <w:rPr>
          <w:b w:val="0"/>
          <w:sz w:val="24"/>
          <w:szCs w:val="28"/>
        </w:rPr>
        <w:t xml:space="preserve">Mother </w:t>
      </w:r>
      <w:r w:rsidR="00976A06" w:rsidRPr="004B50F4">
        <w:rPr>
          <w:b w:val="0"/>
          <w:sz w:val="24"/>
          <w:szCs w:val="28"/>
        </w:rPr>
        <w:t>Name:</w:t>
      </w:r>
      <w:r w:rsidRPr="004B50F4">
        <w:rPr>
          <w:b w:val="0"/>
          <w:sz w:val="24"/>
          <w:szCs w:val="28"/>
        </w:rPr>
        <w:t xml:space="preserve"> </w:t>
      </w:r>
      <w:proofErr w:type="spellStart"/>
      <w:r w:rsidRPr="004B50F4">
        <w:rPr>
          <w:b w:val="0"/>
          <w:sz w:val="24"/>
          <w:szCs w:val="28"/>
        </w:rPr>
        <w:t>Sariki</w:t>
      </w:r>
      <w:proofErr w:type="spellEnd"/>
      <w:r w:rsidRPr="004B50F4">
        <w:rPr>
          <w:b w:val="0"/>
          <w:sz w:val="24"/>
          <w:szCs w:val="28"/>
        </w:rPr>
        <w:t xml:space="preserve"> Padma</w:t>
      </w:r>
    </w:p>
    <w:p w14:paraId="0F44A44E" w14:textId="23C8824B" w:rsidR="004B50F4" w:rsidRPr="004B50F4" w:rsidRDefault="004B50F4" w:rsidP="00976A06">
      <w:pPr>
        <w:pStyle w:val="Title"/>
        <w:spacing w:before="0"/>
        <w:ind w:left="0" w:right="-52"/>
        <w:jc w:val="left"/>
        <w:rPr>
          <w:b w:val="0"/>
          <w:sz w:val="24"/>
          <w:szCs w:val="28"/>
        </w:rPr>
      </w:pPr>
      <w:r w:rsidRPr="004B50F4">
        <w:rPr>
          <w:b w:val="0"/>
          <w:sz w:val="24"/>
          <w:szCs w:val="28"/>
        </w:rPr>
        <w:t>Date of Birth: 15/06/1992</w:t>
      </w:r>
    </w:p>
    <w:p w14:paraId="5E3B306A" w14:textId="09173EF7" w:rsidR="004B50F4" w:rsidRPr="004B50F4" w:rsidRDefault="004B50F4" w:rsidP="00976A06">
      <w:pPr>
        <w:pStyle w:val="Title"/>
        <w:spacing w:before="0"/>
        <w:ind w:left="0" w:right="-52"/>
        <w:jc w:val="left"/>
        <w:rPr>
          <w:b w:val="0"/>
          <w:sz w:val="24"/>
          <w:szCs w:val="28"/>
        </w:rPr>
      </w:pPr>
      <w:r w:rsidRPr="004B50F4">
        <w:rPr>
          <w:b w:val="0"/>
          <w:sz w:val="24"/>
          <w:szCs w:val="28"/>
        </w:rPr>
        <w:t>Languages known: Telugu, English and Hindi</w:t>
      </w:r>
    </w:p>
    <w:p w14:paraId="550810A3" w14:textId="4618F3CC" w:rsidR="004B50F4" w:rsidRDefault="00976A06" w:rsidP="00976A06">
      <w:pPr>
        <w:pStyle w:val="Title"/>
        <w:spacing w:before="0"/>
        <w:ind w:left="0" w:right="-52"/>
        <w:jc w:val="left"/>
        <w:rPr>
          <w:b w:val="0"/>
          <w:sz w:val="24"/>
          <w:szCs w:val="28"/>
        </w:rPr>
      </w:pPr>
      <w:r w:rsidRPr="00976A06">
        <w:rPr>
          <w:b w:val="0"/>
          <w:sz w:val="24"/>
          <w:szCs w:val="28"/>
        </w:rPr>
        <w:t>Marital status: Single</w:t>
      </w:r>
    </w:p>
    <w:p w14:paraId="464DBCC4" w14:textId="77777777" w:rsidR="00031197" w:rsidRDefault="00031197" w:rsidP="00976A06">
      <w:pPr>
        <w:pStyle w:val="Title"/>
        <w:spacing w:before="0"/>
        <w:ind w:left="0" w:right="-52"/>
        <w:jc w:val="left"/>
        <w:rPr>
          <w:b w:val="0"/>
          <w:sz w:val="24"/>
          <w:szCs w:val="28"/>
        </w:rPr>
      </w:pPr>
    </w:p>
    <w:p w14:paraId="35AE3EDA" w14:textId="77777777" w:rsidR="00DE7B4E" w:rsidRDefault="00DE7B4E" w:rsidP="00DE7B4E">
      <w:pPr>
        <w:pStyle w:val="Title"/>
        <w:shd w:val="clear" w:color="auto" w:fill="E7E6E6" w:themeFill="background2"/>
        <w:ind w:left="0" w:right="-52"/>
        <w:jc w:val="left"/>
        <w:rPr>
          <w:sz w:val="28"/>
          <w:szCs w:val="28"/>
        </w:rPr>
      </w:pPr>
      <w:r>
        <w:rPr>
          <w:sz w:val="28"/>
          <w:szCs w:val="28"/>
        </w:rPr>
        <w:t>References:</w:t>
      </w:r>
    </w:p>
    <w:p w14:paraId="78AE0124" w14:textId="77777777" w:rsidR="00DE7B4E" w:rsidRPr="00DE7B4E" w:rsidRDefault="00DE7B4E" w:rsidP="00DE7B4E">
      <w:pPr>
        <w:pStyle w:val="Title"/>
        <w:ind w:left="0" w:right="-52"/>
        <w:jc w:val="left"/>
        <w:rPr>
          <w:sz w:val="24"/>
          <w:szCs w:val="28"/>
        </w:rPr>
      </w:pP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64"/>
        <w:gridCol w:w="3071"/>
        <w:gridCol w:w="3073"/>
      </w:tblGrid>
      <w:tr w:rsidR="00DE7B4E" w:rsidRPr="00C35801" w14:paraId="65872077" w14:textId="77777777" w:rsidTr="00DE7B4E">
        <w:tc>
          <w:tcPr>
            <w:tcW w:w="1551" w:type="pct"/>
          </w:tcPr>
          <w:p w14:paraId="466EBB03" w14:textId="77777777" w:rsidR="00DE7B4E" w:rsidRPr="00C35801" w:rsidRDefault="00DE7B4E" w:rsidP="00DE7B4E">
            <w:pPr>
              <w:pStyle w:val="04xlpa"/>
              <w:spacing w:before="0" w:beforeAutospacing="0" w:after="0" w:afterAutospacing="0" w:line="270" w:lineRule="atLeast"/>
              <w:rPr>
                <w:caps/>
                <w:color w:val="000000" w:themeColor="text1"/>
                <w:spacing w:val="2"/>
                <w:sz w:val="22"/>
              </w:rPr>
            </w:pPr>
            <w:r w:rsidRPr="00C35801">
              <w:rPr>
                <w:rStyle w:val="jsgrdq"/>
                <w:bCs/>
                <w:caps/>
                <w:color w:val="000000" w:themeColor="text1"/>
                <w:spacing w:val="2"/>
                <w:sz w:val="22"/>
              </w:rPr>
              <w:t>Dr. Ravi Shankar</w:t>
            </w:r>
          </w:p>
          <w:p w14:paraId="21094286" w14:textId="74DAE688" w:rsidR="00DE7B4E" w:rsidRPr="00C35801" w:rsidRDefault="00DE7B4E" w:rsidP="00DE7B4E">
            <w:pPr>
              <w:pStyle w:val="04xlpa"/>
              <w:spacing w:before="0" w:beforeAutospacing="0" w:after="0" w:afterAutospacing="0" w:line="270" w:lineRule="atLeast"/>
              <w:rPr>
                <w:color w:val="000000" w:themeColor="text1"/>
                <w:spacing w:val="2"/>
                <w:sz w:val="22"/>
              </w:rPr>
            </w:pPr>
            <w:r w:rsidRPr="00C35801">
              <w:rPr>
                <w:rStyle w:val="jsgrdq"/>
                <w:bCs/>
                <w:color w:val="000000" w:themeColor="text1"/>
                <w:spacing w:val="2"/>
                <w:sz w:val="22"/>
              </w:rPr>
              <w:t>Assistant Professor</w:t>
            </w:r>
            <w:r w:rsidR="004B50F4">
              <w:rPr>
                <w:rStyle w:val="jsgrdq"/>
                <w:bCs/>
                <w:color w:val="000000" w:themeColor="text1"/>
                <w:spacing w:val="2"/>
                <w:sz w:val="22"/>
              </w:rPr>
              <w:t xml:space="preserve"> (EED)</w:t>
            </w:r>
          </w:p>
          <w:p w14:paraId="7B49DFC0" w14:textId="77777777" w:rsidR="00DE7B4E" w:rsidRPr="00C35801" w:rsidRDefault="00DE7B4E" w:rsidP="00DE7B4E">
            <w:pPr>
              <w:pStyle w:val="04xlpa"/>
              <w:spacing w:before="0" w:beforeAutospacing="0" w:after="0" w:afterAutospacing="0" w:line="270" w:lineRule="atLeast"/>
              <w:rPr>
                <w:color w:val="000000" w:themeColor="text1"/>
                <w:spacing w:val="2"/>
                <w:sz w:val="22"/>
              </w:rPr>
            </w:pPr>
            <w:r w:rsidRPr="00C35801">
              <w:rPr>
                <w:rStyle w:val="jsgrdq"/>
                <w:bCs/>
                <w:color w:val="000000" w:themeColor="text1"/>
                <w:spacing w:val="2"/>
                <w:sz w:val="22"/>
              </w:rPr>
              <w:t>National Institute of Technology Patna</w:t>
            </w:r>
          </w:p>
          <w:p w14:paraId="0B65B589" w14:textId="42319FE2" w:rsidR="00DE7B4E" w:rsidRDefault="00FA5746" w:rsidP="00DE7B4E">
            <w:pPr>
              <w:pStyle w:val="04xlpa"/>
              <w:spacing w:before="0" w:beforeAutospacing="0" w:after="0" w:afterAutospacing="0" w:line="270" w:lineRule="atLeast"/>
              <w:rPr>
                <w:rStyle w:val="jsgrdq"/>
                <w:bCs/>
                <w:color w:val="000000" w:themeColor="text1"/>
                <w:spacing w:val="2"/>
                <w:sz w:val="22"/>
              </w:rPr>
            </w:pPr>
            <w:hyperlink r:id="rId16" w:history="1">
              <w:r w:rsidR="004B50F4" w:rsidRPr="00771199">
                <w:rPr>
                  <w:rStyle w:val="Hyperlink"/>
                  <w:bCs/>
                  <w:spacing w:val="2"/>
                  <w:sz w:val="22"/>
                </w:rPr>
                <w:t>Email-ravi@nitp.ac.in</w:t>
              </w:r>
            </w:hyperlink>
          </w:p>
          <w:p w14:paraId="5C19B71E" w14:textId="783C52F1" w:rsidR="004B50F4" w:rsidRPr="00C35801" w:rsidRDefault="004B50F4" w:rsidP="00DE7B4E">
            <w:pPr>
              <w:pStyle w:val="04xlpa"/>
              <w:spacing w:before="0" w:beforeAutospacing="0" w:after="0" w:afterAutospacing="0" w:line="270" w:lineRule="atLeast"/>
              <w:rPr>
                <w:color w:val="000000" w:themeColor="text1"/>
                <w:spacing w:val="2"/>
                <w:sz w:val="22"/>
              </w:rPr>
            </w:pPr>
            <w:r>
              <w:rPr>
                <w:rStyle w:val="jsgrdq"/>
                <w:bCs/>
                <w:color w:val="000000" w:themeColor="text1"/>
                <w:spacing w:val="2"/>
                <w:sz w:val="22"/>
              </w:rPr>
              <w:t>Mobile : 7853969647</w:t>
            </w:r>
          </w:p>
        </w:tc>
        <w:tc>
          <w:tcPr>
            <w:tcW w:w="1724" w:type="pct"/>
          </w:tcPr>
          <w:p w14:paraId="6192E92A" w14:textId="77777777" w:rsidR="00DE7B4E" w:rsidRPr="00C35801" w:rsidRDefault="00DE7B4E" w:rsidP="00DE7B4E">
            <w:pPr>
              <w:pStyle w:val="04xlpa"/>
              <w:spacing w:before="0" w:beforeAutospacing="0" w:after="0" w:afterAutospacing="0" w:line="270" w:lineRule="atLeast"/>
              <w:rPr>
                <w:caps/>
                <w:color w:val="000000" w:themeColor="text1"/>
                <w:spacing w:val="2"/>
                <w:sz w:val="22"/>
              </w:rPr>
            </w:pPr>
            <w:r w:rsidRPr="00C35801">
              <w:rPr>
                <w:rStyle w:val="jsgrdq"/>
                <w:bCs/>
                <w:caps/>
                <w:color w:val="000000" w:themeColor="text1"/>
                <w:spacing w:val="2"/>
                <w:sz w:val="22"/>
              </w:rPr>
              <w:t>Dr. Sanjoy Kumar parida</w:t>
            </w:r>
          </w:p>
          <w:p w14:paraId="5C07E658" w14:textId="0CCAF049" w:rsidR="00DE7B4E" w:rsidRPr="00C35801" w:rsidRDefault="00DE7B4E" w:rsidP="00DE7B4E">
            <w:pPr>
              <w:pStyle w:val="04xlpa"/>
              <w:spacing w:before="0" w:beforeAutospacing="0" w:after="0" w:afterAutospacing="0" w:line="270" w:lineRule="atLeast"/>
              <w:rPr>
                <w:color w:val="000000" w:themeColor="text1"/>
                <w:spacing w:val="2"/>
                <w:sz w:val="22"/>
              </w:rPr>
            </w:pPr>
            <w:r w:rsidRPr="00C35801">
              <w:rPr>
                <w:rStyle w:val="jsgrdq"/>
                <w:bCs/>
                <w:color w:val="000000" w:themeColor="text1"/>
                <w:spacing w:val="2"/>
                <w:sz w:val="22"/>
              </w:rPr>
              <w:t>Associate Professor</w:t>
            </w:r>
            <w:r w:rsidR="004B50F4">
              <w:rPr>
                <w:rStyle w:val="jsgrdq"/>
                <w:bCs/>
                <w:color w:val="000000" w:themeColor="text1"/>
                <w:spacing w:val="2"/>
                <w:sz w:val="22"/>
              </w:rPr>
              <w:t xml:space="preserve"> (EED)</w:t>
            </w:r>
          </w:p>
          <w:p w14:paraId="361CA200" w14:textId="77777777" w:rsidR="00DE7B4E" w:rsidRPr="00C35801" w:rsidRDefault="00DE7B4E" w:rsidP="00DE7B4E">
            <w:pPr>
              <w:pStyle w:val="04xlpa"/>
              <w:spacing w:before="0" w:beforeAutospacing="0" w:after="0" w:afterAutospacing="0" w:line="270" w:lineRule="atLeast"/>
              <w:rPr>
                <w:color w:val="000000" w:themeColor="text1"/>
                <w:spacing w:val="2"/>
                <w:sz w:val="22"/>
              </w:rPr>
            </w:pPr>
            <w:r w:rsidRPr="00C35801">
              <w:rPr>
                <w:rStyle w:val="jsgrdq"/>
                <w:bCs/>
                <w:color w:val="000000" w:themeColor="text1"/>
                <w:spacing w:val="2"/>
                <w:sz w:val="22"/>
              </w:rPr>
              <w:t>Indian Institute of Technology Patna</w:t>
            </w:r>
          </w:p>
          <w:p w14:paraId="1E937D88" w14:textId="1D6D6733" w:rsidR="00DE7B4E" w:rsidRDefault="00FA5746" w:rsidP="00DE7B4E">
            <w:pPr>
              <w:pStyle w:val="04xlpa"/>
              <w:spacing w:before="0" w:beforeAutospacing="0" w:after="0" w:afterAutospacing="0" w:line="270" w:lineRule="atLeast"/>
              <w:rPr>
                <w:rStyle w:val="jsgrdq"/>
                <w:bCs/>
                <w:color w:val="000000" w:themeColor="text1"/>
                <w:spacing w:val="2"/>
                <w:sz w:val="22"/>
              </w:rPr>
            </w:pPr>
            <w:hyperlink r:id="rId17" w:history="1">
              <w:r w:rsidR="004B50F4" w:rsidRPr="00771199">
                <w:rPr>
                  <w:rStyle w:val="Hyperlink"/>
                  <w:bCs/>
                  <w:spacing w:val="2"/>
                  <w:sz w:val="22"/>
                </w:rPr>
                <w:t>Email-skparida@iitp.ac.in</w:t>
              </w:r>
            </w:hyperlink>
          </w:p>
          <w:p w14:paraId="037FA049" w14:textId="58C64051" w:rsidR="004B50F4" w:rsidRPr="00C35801" w:rsidRDefault="004B50F4" w:rsidP="00DE7B4E">
            <w:pPr>
              <w:pStyle w:val="04xlpa"/>
              <w:spacing w:before="0" w:beforeAutospacing="0" w:after="0" w:afterAutospacing="0" w:line="270" w:lineRule="atLeast"/>
              <w:rPr>
                <w:color w:val="000000" w:themeColor="text1"/>
                <w:spacing w:val="2"/>
                <w:sz w:val="22"/>
              </w:rPr>
            </w:pPr>
            <w:r>
              <w:rPr>
                <w:rStyle w:val="jsgrdq"/>
                <w:bCs/>
                <w:color w:val="000000" w:themeColor="text1"/>
                <w:spacing w:val="2"/>
                <w:sz w:val="22"/>
              </w:rPr>
              <w:t>Mobile: 9631656188</w:t>
            </w:r>
          </w:p>
        </w:tc>
        <w:tc>
          <w:tcPr>
            <w:tcW w:w="1725" w:type="pct"/>
            <w:shd w:val="clear" w:color="auto" w:fill="auto"/>
          </w:tcPr>
          <w:p w14:paraId="5234D288" w14:textId="40C3F6B5" w:rsidR="00DE7B4E" w:rsidRPr="00C35801" w:rsidRDefault="00976A06" w:rsidP="00DE7B4E">
            <w:pPr>
              <w:pStyle w:val="04xlpa"/>
              <w:spacing w:before="0" w:beforeAutospacing="0" w:after="0" w:afterAutospacing="0" w:line="270" w:lineRule="atLeast"/>
              <w:rPr>
                <w:caps/>
                <w:color w:val="000000" w:themeColor="text1"/>
                <w:spacing w:val="2"/>
                <w:sz w:val="22"/>
              </w:rPr>
            </w:pPr>
            <w:r>
              <w:rPr>
                <w:rStyle w:val="jsgrdq"/>
                <w:bCs/>
              </w:rPr>
              <w:t>PROF. KALYAN CHATTERJEE</w:t>
            </w:r>
          </w:p>
          <w:p w14:paraId="4F7D8638" w14:textId="65EE935F" w:rsidR="00DE7B4E" w:rsidRPr="00C35801" w:rsidRDefault="00DE7B4E" w:rsidP="00DE7B4E">
            <w:pPr>
              <w:pStyle w:val="04xlpa"/>
              <w:spacing w:before="0" w:beforeAutospacing="0" w:after="0" w:afterAutospacing="0" w:line="270" w:lineRule="atLeast"/>
              <w:rPr>
                <w:color w:val="000000" w:themeColor="text1"/>
                <w:spacing w:val="2"/>
                <w:sz w:val="22"/>
              </w:rPr>
            </w:pPr>
            <w:r w:rsidRPr="00C35801">
              <w:rPr>
                <w:rStyle w:val="jsgrdq"/>
                <w:bCs/>
                <w:color w:val="000000" w:themeColor="text1"/>
                <w:spacing w:val="2"/>
                <w:sz w:val="22"/>
              </w:rPr>
              <w:t>Professor</w:t>
            </w:r>
            <w:r w:rsidR="004B50F4">
              <w:rPr>
                <w:rStyle w:val="jsgrdq"/>
                <w:bCs/>
                <w:color w:val="000000" w:themeColor="text1"/>
                <w:spacing w:val="2"/>
                <w:sz w:val="22"/>
              </w:rPr>
              <w:t xml:space="preserve"> &amp; Head (EED)</w:t>
            </w:r>
          </w:p>
          <w:p w14:paraId="1D92F1E1" w14:textId="54AB1CCC" w:rsidR="00DE7B4E" w:rsidRPr="00C35801" w:rsidRDefault="004B50F4" w:rsidP="00DE7B4E">
            <w:pPr>
              <w:pStyle w:val="04xlpa"/>
              <w:spacing w:before="0" w:beforeAutospacing="0" w:after="0" w:afterAutospacing="0" w:line="270" w:lineRule="atLeast"/>
              <w:rPr>
                <w:color w:val="000000" w:themeColor="text1"/>
                <w:spacing w:val="2"/>
                <w:sz w:val="22"/>
              </w:rPr>
            </w:pPr>
            <w:r>
              <w:rPr>
                <w:rStyle w:val="jsgrdq"/>
                <w:bCs/>
                <w:color w:val="000000" w:themeColor="text1"/>
                <w:spacing w:val="2"/>
                <w:sz w:val="22"/>
              </w:rPr>
              <w:t>Indian</w:t>
            </w:r>
            <w:r w:rsidR="00DE7B4E" w:rsidRPr="00C35801">
              <w:rPr>
                <w:rStyle w:val="jsgrdq"/>
                <w:bCs/>
                <w:color w:val="000000" w:themeColor="text1"/>
                <w:spacing w:val="2"/>
                <w:sz w:val="22"/>
              </w:rPr>
              <w:t xml:space="preserve"> Institute of Technology </w:t>
            </w:r>
            <w:r>
              <w:rPr>
                <w:rStyle w:val="jsgrdq"/>
                <w:bCs/>
                <w:color w:val="000000" w:themeColor="text1"/>
                <w:spacing w:val="2"/>
                <w:sz w:val="22"/>
              </w:rPr>
              <w:t xml:space="preserve">(ISM) </w:t>
            </w:r>
            <w:proofErr w:type="spellStart"/>
            <w:r>
              <w:rPr>
                <w:rStyle w:val="jsgrdq"/>
                <w:bCs/>
                <w:color w:val="000000" w:themeColor="text1"/>
                <w:spacing w:val="2"/>
                <w:sz w:val="22"/>
              </w:rPr>
              <w:t>Dhanbad</w:t>
            </w:r>
            <w:proofErr w:type="spellEnd"/>
          </w:p>
          <w:p w14:paraId="7458606F" w14:textId="6BD698B3" w:rsidR="00DE7B4E" w:rsidRDefault="00DE7B4E" w:rsidP="004B50F4">
            <w:pPr>
              <w:pStyle w:val="04xlpa"/>
              <w:spacing w:before="0" w:beforeAutospacing="0" w:after="0" w:afterAutospacing="0" w:line="270" w:lineRule="atLeast"/>
              <w:rPr>
                <w:rStyle w:val="jsgrdq"/>
                <w:bCs/>
                <w:color w:val="000000" w:themeColor="text1"/>
                <w:spacing w:val="2"/>
                <w:sz w:val="22"/>
              </w:rPr>
            </w:pPr>
            <w:r w:rsidRPr="00C35801">
              <w:rPr>
                <w:rStyle w:val="jsgrdq"/>
                <w:bCs/>
                <w:color w:val="000000" w:themeColor="text1"/>
                <w:spacing w:val="2"/>
                <w:sz w:val="22"/>
              </w:rPr>
              <w:t>Email-</w:t>
            </w:r>
            <w:r w:rsidR="004B50F4">
              <w:t xml:space="preserve"> </w:t>
            </w:r>
            <w:hyperlink r:id="rId18" w:history="1">
              <w:r w:rsidR="004B50F4" w:rsidRPr="00771199">
                <w:rPr>
                  <w:rStyle w:val="Hyperlink"/>
                  <w:bCs/>
                  <w:spacing w:val="2"/>
                  <w:sz w:val="22"/>
                </w:rPr>
                <w:t>kalyanchatterjee@iitism.ac.in</w:t>
              </w:r>
            </w:hyperlink>
          </w:p>
          <w:p w14:paraId="29560EEB" w14:textId="36FF76D7" w:rsidR="004B50F4" w:rsidRPr="00C35801" w:rsidRDefault="004B50F4" w:rsidP="004B50F4">
            <w:pPr>
              <w:pStyle w:val="04xlpa"/>
              <w:spacing w:before="0" w:beforeAutospacing="0" w:after="0" w:afterAutospacing="0" w:line="270" w:lineRule="atLeast"/>
              <w:rPr>
                <w:rStyle w:val="jsgrdq"/>
                <w:color w:val="000000" w:themeColor="text1"/>
                <w:spacing w:val="2"/>
                <w:sz w:val="22"/>
              </w:rPr>
            </w:pPr>
            <w:r>
              <w:rPr>
                <w:rStyle w:val="jsgrdq"/>
                <w:bCs/>
                <w:color w:val="000000" w:themeColor="text1"/>
                <w:spacing w:val="2"/>
                <w:sz w:val="22"/>
              </w:rPr>
              <w:t>Mobile: 9431126489</w:t>
            </w:r>
          </w:p>
        </w:tc>
      </w:tr>
    </w:tbl>
    <w:p w14:paraId="0BF55FEF" w14:textId="77777777" w:rsidR="00DE7B4E" w:rsidRPr="00DE7B4E" w:rsidRDefault="00DE7B4E" w:rsidP="00DE7B4E">
      <w:pPr>
        <w:pStyle w:val="Title"/>
        <w:ind w:left="0" w:right="-52"/>
        <w:jc w:val="left"/>
        <w:rPr>
          <w:sz w:val="24"/>
          <w:szCs w:val="28"/>
        </w:rPr>
      </w:pPr>
    </w:p>
    <w:p w14:paraId="5F6DFA1C" w14:textId="77777777" w:rsidR="00FD1F63" w:rsidRPr="00FD1F63" w:rsidRDefault="00FD1F63" w:rsidP="00FD1F63">
      <w:pPr>
        <w:pStyle w:val="Title"/>
        <w:shd w:val="clear" w:color="auto" w:fill="E7E6E6" w:themeFill="background2"/>
        <w:ind w:left="0" w:right="-52"/>
        <w:jc w:val="left"/>
        <w:rPr>
          <w:sz w:val="28"/>
          <w:szCs w:val="28"/>
        </w:rPr>
      </w:pPr>
      <w:r w:rsidRPr="00FD1F63">
        <w:rPr>
          <w:sz w:val="28"/>
          <w:szCs w:val="28"/>
        </w:rPr>
        <w:t>Declaration:</w:t>
      </w:r>
    </w:p>
    <w:p w14:paraId="1920FD69" w14:textId="77777777" w:rsidR="00FD1F63" w:rsidRPr="00FD1F63" w:rsidRDefault="00FD1F63" w:rsidP="00FD1F63">
      <w:pPr>
        <w:rPr>
          <w:rFonts w:ascii="Times New Roman" w:hAnsi="Times New Roman" w:cs="Times New Roman"/>
          <w:lang w:val="en-US"/>
        </w:rPr>
      </w:pPr>
    </w:p>
    <w:p w14:paraId="21A65494" w14:textId="77777777" w:rsidR="00FD1F63" w:rsidRPr="00FD1F63" w:rsidRDefault="00FD1F63" w:rsidP="00FD1F63">
      <w:pPr>
        <w:rPr>
          <w:rFonts w:ascii="Times New Roman" w:hAnsi="Times New Roman" w:cs="Times New Roman"/>
          <w:lang w:val="en-US"/>
        </w:rPr>
      </w:pPr>
      <w:r w:rsidRPr="00FD1F63">
        <w:rPr>
          <w:rFonts w:ascii="Times New Roman" w:hAnsi="Times New Roman" w:cs="Times New Roman"/>
          <w:lang w:val="en-US"/>
        </w:rPr>
        <w:t>I do hereby declare that the information furnished above is true to the best of my knowledge and belief.</w:t>
      </w:r>
    </w:p>
    <w:p w14:paraId="0507646C" w14:textId="77777777" w:rsidR="00021F89" w:rsidRDefault="00021F89" w:rsidP="00FD1F63">
      <w:pPr>
        <w:pStyle w:val="BodyText"/>
      </w:pPr>
    </w:p>
    <w:p w14:paraId="07A42E9F" w14:textId="77777777" w:rsidR="00021F89" w:rsidRDefault="00021F89" w:rsidP="00FD1F63">
      <w:pPr>
        <w:pStyle w:val="BodyText"/>
      </w:pPr>
    </w:p>
    <w:p w14:paraId="409D43C2" w14:textId="77777777" w:rsidR="00021F89" w:rsidRDefault="00021F89" w:rsidP="00021F89">
      <w:pPr>
        <w:pStyle w:val="BodyText"/>
      </w:pPr>
    </w:p>
    <w:p w14:paraId="6C3D3394" w14:textId="677D03A5" w:rsidR="00021F89" w:rsidRPr="00FD1F63" w:rsidRDefault="00FD1F63" w:rsidP="00021F89">
      <w:pPr>
        <w:pStyle w:val="BodyText"/>
      </w:pPr>
      <w:r w:rsidRPr="00FD1F63">
        <w:t xml:space="preserve">Place: </w:t>
      </w:r>
      <w:r w:rsidR="00031197">
        <w:t>Patna</w:t>
      </w:r>
    </w:p>
    <w:p w14:paraId="02F0A743" w14:textId="6BC0A402" w:rsidR="00FD1F63" w:rsidRDefault="00FD1F63" w:rsidP="00FD1F63">
      <w:pPr>
        <w:ind w:left="5760" w:firstLine="720"/>
        <w:jc w:val="center"/>
        <w:rPr>
          <w:rFonts w:ascii="Times New Roman" w:hAnsi="Times New Roman" w:cs="Times New Roman"/>
        </w:rPr>
      </w:pPr>
      <w:proofErr w:type="spellStart"/>
      <w:r w:rsidRPr="00FD1F63">
        <w:rPr>
          <w:rFonts w:ascii="Times New Roman" w:hAnsi="Times New Roman" w:cs="Times New Roman"/>
        </w:rPr>
        <w:t>Sariki</w:t>
      </w:r>
      <w:proofErr w:type="spellEnd"/>
      <w:r w:rsidRPr="00FD1F63">
        <w:rPr>
          <w:rFonts w:ascii="Times New Roman" w:hAnsi="Times New Roman" w:cs="Times New Roman"/>
        </w:rPr>
        <w:t xml:space="preserve"> </w:t>
      </w:r>
      <w:proofErr w:type="spellStart"/>
      <w:r w:rsidRPr="00FD1F63">
        <w:rPr>
          <w:rFonts w:ascii="Times New Roman" w:hAnsi="Times New Roman" w:cs="Times New Roman"/>
        </w:rPr>
        <w:t>Murali</w:t>
      </w:r>
      <w:proofErr w:type="spellEnd"/>
    </w:p>
    <w:p w14:paraId="104E98D9" w14:textId="77777777" w:rsidR="00031197" w:rsidRPr="00FD1F63" w:rsidRDefault="00031197" w:rsidP="00FD1F63">
      <w:pPr>
        <w:ind w:left="5760" w:firstLine="720"/>
        <w:jc w:val="center"/>
        <w:rPr>
          <w:rFonts w:ascii="Times New Roman" w:hAnsi="Times New Roman" w:cs="Times New Roman"/>
        </w:rPr>
      </w:pPr>
    </w:p>
    <w:p w14:paraId="654D576E" w14:textId="77777777" w:rsidR="00FD1F63" w:rsidRPr="00FD1F63" w:rsidRDefault="00FD1F63" w:rsidP="00FD1F63">
      <w:pPr>
        <w:rPr>
          <w:rFonts w:ascii="Times New Roman" w:hAnsi="Times New Roman" w:cs="Times New Roman"/>
          <w:lang w:val="en-US"/>
        </w:rPr>
      </w:pPr>
    </w:p>
    <w:p w14:paraId="6320099A" w14:textId="77777777" w:rsidR="00A515D4" w:rsidRPr="00FD1F63" w:rsidRDefault="00FA5746">
      <w:pPr>
        <w:rPr>
          <w:rFonts w:ascii="Times New Roman" w:hAnsi="Times New Roman" w:cs="Times New Roman"/>
        </w:rPr>
      </w:pPr>
    </w:p>
    <w:sectPr w:rsidR="00A515D4" w:rsidRPr="00FD1F63" w:rsidSect="00B756E4">
      <w:pgSz w:w="11900" w:h="16840"/>
      <w:pgMar w:top="1440" w:right="155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3D9"/>
    <w:multiLevelType w:val="hybridMultilevel"/>
    <w:tmpl w:val="B1E8B116"/>
    <w:lvl w:ilvl="0" w:tplc="764CA414">
      <w:numFmt w:val="bullet"/>
      <w:lvlText w:val=""/>
      <w:lvlJc w:val="left"/>
      <w:pPr>
        <w:ind w:left="720" w:hanging="360"/>
      </w:pPr>
      <w:rPr>
        <w:rFonts w:ascii="Wingdings" w:eastAsia="Wingdings" w:hAnsi="Wingdings" w:cs="Wingdings"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73637"/>
    <w:multiLevelType w:val="hybridMultilevel"/>
    <w:tmpl w:val="486E39D6"/>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0F2C36CB"/>
    <w:multiLevelType w:val="hybridMultilevel"/>
    <w:tmpl w:val="8EFCC20A"/>
    <w:lvl w:ilvl="0" w:tplc="9E1C34B2">
      <w:start w:val="1"/>
      <w:numFmt w:val="decimal"/>
      <w:lvlText w:val="%1."/>
      <w:lvlJc w:val="left"/>
      <w:pPr>
        <w:tabs>
          <w:tab w:val="num" w:pos="720"/>
        </w:tabs>
        <w:ind w:left="720" w:hanging="360"/>
      </w:pPr>
    </w:lvl>
    <w:lvl w:ilvl="1" w:tplc="E90C276C" w:tentative="1">
      <w:start w:val="1"/>
      <w:numFmt w:val="decimal"/>
      <w:lvlText w:val="%2."/>
      <w:lvlJc w:val="left"/>
      <w:pPr>
        <w:tabs>
          <w:tab w:val="num" w:pos="1440"/>
        </w:tabs>
        <w:ind w:left="1440" w:hanging="360"/>
      </w:pPr>
    </w:lvl>
    <w:lvl w:ilvl="2" w:tplc="CEFE8F86" w:tentative="1">
      <w:start w:val="1"/>
      <w:numFmt w:val="decimal"/>
      <w:lvlText w:val="%3."/>
      <w:lvlJc w:val="left"/>
      <w:pPr>
        <w:tabs>
          <w:tab w:val="num" w:pos="2160"/>
        </w:tabs>
        <w:ind w:left="2160" w:hanging="360"/>
      </w:pPr>
    </w:lvl>
    <w:lvl w:ilvl="3" w:tplc="8D907656" w:tentative="1">
      <w:start w:val="1"/>
      <w:numFmt w:val="decimal"/>
      <w:lvlText w:val="%4."/>
      <w:lvlJc w:val="left"/>
      <w:pPr>
        <w:tabs>
          <w:tab w:val="num" w:pos="2880"/>
        </w:tabs>
        <w:ind w:left="2880" w:hanging="360"/>
      </w:pPr>
    </w:lvl>
    <w:lvl w:ilvl="4" w:tplc="63C60B7A" w:tentative="1">
      <w:start w:val="1"/>
      <w:numFmt w:val="decimal"/>
      <w:lvlText w:val="%5."/>
      <w:lvlJc w:val="left"/>
      <w:pPr>
        <w:tabs>
          <w:tab w:val="num" w:pos="3600"/>
        </w:tabs>
        <w:ind w:left="3600" w:hanging="360"/>
      </w:pPr>
    </w:lvl>
    <w:lvl w:ilvl="5" w:tplc="9B44F44C" w:tentative="1">
      <w:start w:val="1"/>
      <w:numFmt w:val="decimal"/>
      <w:lvlText w:val="%6."/>
      <w:lvlJc w:val="left"/>
      <w:pPr>
        <w:tabs>
          <w:tab w:val="num" w:pos="4320"/>
        </w:tabs>
        <w:ind w:left="4320" w:hanging="360"/>
      </w:pPr>
    </w:lvl>
    <w:lvl w:ilvl="6" w:tplc="BCAA408C" w:tentative="1">
      <w:start w:val="1"/>
      <w:numFmt w:val="decimal"/>
      <w:lvlText w:val="%7."/>
      <w:lvlJc w:val="left"/>
      <w:pPr>
        <w:tabs>
          <w:tab w:val="num" w:pos="5040"/>
        </w:tabs>
        <w:ind w:left="5040" w:hanging="360"/>
      </w:pPr>
    </w:lvl>
    <w:lvl w:ilvl="7" w:tplc="C8B8F26C" w:tentative="1">
      <w:start w:val="1"/>
      <w:numFmt w:val="decimal"/>
      <w:lvlText w:val="%8."/>
      <w:lvlJc w:val="left"/>
      <w:pPr>
        <w:tabs>
          <w:tab w:val="num" w:pos="5760"/>
        </w:tabs>
        <w:ind w:left="5760" w:hanging="360"/>
      </w:pPr>
    </w:lvl>
    <w:lvl w:ilvl="8" w:tplc="ACE8DCFC" w:tentative="1">
      <w:start w:val="1"/>
      <w:numFmt w:val="decimal"/>
      <w:lvlText w:val="%9."/>
      <w:lvlJc w:val="left"/>
      <w:pPr>
        <w:tabs>
          <w:tab w:val="num" w:pos="6480"/>
        </w:tabs>
        <w:ind w:left="6480" w:hanging="360"/>
      </w:pPr>
    </w:lvl>
  </w:abstractNum>
  <w:abstractNum w:abstractNumId="3" w15:restartNumberingAfterBreak="0">
    <w:nsid w:val="14472282"/>
    <w:multiLevelType w:val="hybridMultilevel"/>
    <w:tmpl w:val="ECB80912"/>
    <w:lvl w:ilvl="0" w:tplc="764CA414">
      <w:numFmt w:val="bullet"/>
      <w:lvlText w:val=""/>
      <w:lvlJc w:val="left"/>
      <w:pPr>
        <w:ind w:left="720" w:hanging="360"/>
      </w:pPr>
      <w:rPr>
        <w:rFonts w:ascii="Wingdings" w:eastAsia="Wingdings" w:hAnsi="Wingdings" w:cs="Wingdings"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D53E26"/>
    <w:multiLevelType w:val="multilevel"/>
    <w:tmpl w:val="168EA7A8"/>
    <w:lvl w:ilvl="0">
      <w:numFmt w:val="bullet"/>
      <w:lvlText w:val=""/>
      <w:lvlJc w:val="left"/>
      <w:pPr>
        <w:ind w:left="1353" w:hanging="360"/>
      </w:pPr>
      <w:rPr>
        <w:rFonts w:ascii="Wingdings" w:eastAsia="Wingdings" w:hAnsi="Wingdings" w:cs="Wingdings" w:hint="default"/>
        <w:w w:val="100"/>
        <w:sz w:val="24"/>
        <w:szCs w:val="24"/>
        <w:lang w:val="en-US" w:eastAsia="en-US" w:bidi="ar-SA"/>
      </w:r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5" w15:restartNumberingAfterBreak="0">
    <w:nsid w:val="3ED40F6A"/>
    <w:multiLevelType w:val="hybridMultilevel"/>
    <w:tmpl w:val="ED86D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67FDF"/>
    <w:multiLevelType w:val="hybridMultilevel"/>
    <w:tmpl w:val="B36EFFAA"/>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7" w15:restartNumberingAfterBreak="0">
    <w:nsid w:val="426A130E"/>
    <w:multiLevelType w:val="hybridMultilevel"/>
    <w:tmpl w:val="50788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ED23246"/>
    <w:multiLevelType w:val="hybridMultilevel"/>
    <w:tmpl w:val="BE265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5C260B"/>
    <w:multiLevelType w:val="hybridMultilevel"/>
    <w:tmpl w:val="486E39D6"/>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4"/>
  </w:num>
  <w:num w:numId="2">
    <w:abstractNumId w:val="7"/>
  </w:num>
  <w:num w:numId="3">
    <w:abstractNumId w:val="0"/>
  </w:num>
  <w:num w:numId="4">
    <w:abstractNumId w:val="5"/>
  </w:num>
  <w:num w:numId="5">
    <w:abstractNumId w:val="9"/>
  </w:num>
  <w:num w:numId="6">
    <w:abstractNumId w:val="2"/>
  </w:num>
  <w:num w:numId="7">
    <w:abstractNumId w:val="1"/>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AxMTY0MzM3tgQiAyUdpeDU4uLM/DyQAkPDWgCe1gbsLQAAAA=="/>
  </w:docVars>
  <w:rsids>
    <w:rsidRoot w:val="00FD1F63"/>
    <w:rsid w:val="00006A7D"/>
    <w:rsid w:val="00021F89"/>
    <w:rsid w:val="00031197"/>
    <w:rsid w:val="000A4645"/>
    <w:rsid w:val="002276C9"/>
    <w:rsid w:val="00263955"/>
    <w:rsid w:val="004113FD"/>
    <w:rsid w:val="00483451"/>
    <w:rsid w:val="004B50F4"/>
    <w:rsid w:val="004C4541"/>
    <w:rsid w:val="005F0473"/>
    <w:rsid w:val="005F5B90"/>
    <w:rsid w:val="006D33A0"/>
    <w:rsid w:val="00763411"/>
    <w:rsid w:val="007E591C"/>
    <w:rsid w:val="008B5A58"/>
    <w:rsid w:val="009048B3"/>
    <w:rsid w:val="00976A06"/>
    <w:rsid w:val="00AB089A"/>
    <w:rsid w:val="00B7625E"/>
    <w:rsid w:val="00B92C7F"/>
    <w:rsid w:val="00C35801"/>
    <w:rsid w:val="00CC6F1A"/>
    <w:rsid w:val="00CD49FF"/>
    <w:rsid w:val="00DA5127"/>
    <w:rsid w:val="00DE7B4E"/>
    <w:rsid w:val="00E47F93"/>
    <w:rsid w:val="00F71E33"/>
    <w:rsid w:val="00F83C1D"/>
    <w:rsid w:val="00F95E66"/>
    <w:rsid w:val="00FA5746"/>
    <w:rsid w:val="00FD1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9AD9"/>
  <w15:chartTrackingRefBased/>
  <w15:docId w15:val="{93200690-0988-4ED0-8F6A-D9634179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unhideWhenUsed/>
    <w:qFormat/>
    <w:rsid w:val="00FD1F63"/>
    <w:pPr>
      <w:spacing w:after="0" w:line="240" w:lineRule="auto"/>
      <w:ind w:left="733" w:hanging="354"/>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1F63"/>
    <w:rPr>
      <w:rFonts w:ascii="Times New Roman" w:eastAsia="Times New Roman" w:hAnsi="Times New Roman" w:cs="Times New Roman"/>
      <w:b/>
      <w:bCs/>
      <w:sz w:val="24"/>
      <w:szCs w:val="24"/>
      <w:lang w:val="en-US"/>
    </w:rPr>
  </w:style>
  <w:style w:type="table" w:styleId="TableGrid">
    <w:name w:val="Table Grid"/>
    <w:basedOn w:val="TableNormal"/>
    <w:uiPriority w:val="39"/>
    <w:rsid w:val="00FD1F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FD1F63"/>
    <w:pPr>
      <w:spacing w:before="61" w:after="0" w:line="240" w:lineRule="auto"/>
      <w:ind w:left="3557" w:right="3540"/>
      <w:jc w:val="center"/>
    </w:pPr>
    <w:rPr>
      <w:rFonts w:ascii="Times New Roman" w:eastAsia="Times New Roman" w:hAnsi="Times New Roman" w:cs="Times New Roman"/>
      <w:b/>
      <w:bCs/>
      <w:sz w:val="32"/>
      <w:szCs w:val="32"/>
      <w:lang w:val="en-US"/>
    </w:rPr>
  </w:style>
  <w:style w:type="character" w:customStyle="1" w:styleId="TitleChar">
    <w:name w:val="Title Char"/>
    <w:basedOn w:val="DefaultParagraphFont"/>
    <w:link w:val="Title"/>
    <w:uiPriority w:val="10"/>
    <w:rsid w:val="00FD1F63"/>
    <w:rPr>
      <w:rFonts w:ascii="Times New Roman" w:eastAsia="Times New Roman" w:hAnsi="Times New Roman" w:cs="Times New Roman"/>
      <w:b/>
      <w:bCs/>
      <w:sz w:val="32"/>
      <w:szCs w:val="32"/>
      <w:lang w:val="en-US"/>
    </w:rPr>
  </w:style>
  <w:style w:type="character" w:styleId="Hyperlink">
    <w:name w:val="Hyperlink"/>
    <w:basedOn w:val="DefaultParagraphFont"/>
    <w:uiPriority w:val="99"/>
    <w:unhideWhenUsed/>
    <w:rsid w:val="00FD1F63"/>
    <w:rPr>
      <w:color w:val="0563C1" w:themeColor="hyperlink"/>
      <w:u w:val="single"/>
    </w:rPr>
  </w:style>
  <w:style w:type="paragraph" w:styleId="BodyText">
    <w:name w:val="Body Text"/>
    <w:basedOn w:val="Normal"/>
    <w:link w:val="BodyTextChar"/>
    <w:uiPriority w:val="1"/>
    <w:qFormat/>
    <w:rsid w:val="00FD1F63"/>
    <w:pPr>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D1F63"/>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FD1F63"/>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FD1F63"/>
    <w:pPr>
      <w:spacing w:after="0" w:line="240" w:lineRule="auto"/>
      <w:ind w:left="817" w:hanging="438"/>
    </w:pPr>
    <w:rPr>
      <w:rFonts w:ascii="Times New Roman" w:eastAsia="Times New Roman" w:hAnsi="Times New Roman" w:cs="Times New Roman"/>
      <w:sz w:val="24"/>
      <w:szCs w:val="24"/>
      <w:lang w:val="en-US"/>
    </w:rPr>
  </w:style>
  <w:style w:type="paragraph" w:customStyle="1" w:styleId="04xlpa">
    <w:name w:val="_04xlpa"/>
    <w:basedOn w:val="Normal"/>
    <w:rsid w:val="00DE7B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grdq">
    <w:name w:val="jsgrdq"/>
    <w:basedOn w:val="DefaultParagraphFont"/>
    <w:rsid w:val="00DE7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06654">
      <w:bodyDiv w:val="1"/>
      <w:marLeft w:val="0"/>
      <w:marRight w:val="0"/>
      <w:marTop w:val="0"/>
      <w:marBottom w:val="0"/>
      <w:divBdr>
        <w:top w:val="none" w:sz="0" w:space="0" w:color="auto"/>
        <w:left w:val="none" w:sz="0" w:space="0" w:color="auto"/>
        <w:bottom w:val="none" w:sz="0" w:space="0" w:color="auto"/>
        <w:right w:val="none" w:sz="0" w:space="0" w:color="auto"/>
      </w:divBdr>
    </w:div>
    <w:div w:id="1012881187">
      <w:bodyDiv w:val="1"/>
      <w:marLeft w:val="0"/>
      <w:marRight w:val="0"/>
      <w:marTop w:val="0"/>
      <w:marBottom w:val="0"/>
      <w:divBdr>
        <w:top w:val="none" w:sz="0" w:space="0" w:color="auto"/>
        <w:left w:val="none" w:sz="0" w:space="0" w:color="auto"/>
        <w:bottom w:val="none" w:sz="0" w:space="0" w:color="auto"/>
        <w:right w:val="none" w:sz="0" w:space="0" w:color="auto"/>
      </w:divBdr>
    </w:div>
    <w:div w:id="114682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ralisai333@gmail.com" TargetMode="External"/><Relationship Id="rId13" Type="http://schemas.openxmlformats.org/officeDocument/2006/relationships/hyperlink" Target="https://doi.org/10.1016/j.jestch.2021.09.004" TargetMode="External"/><Relationship Id="rId18" Type="http://schemas.openxmlformats.org/officeDocument/2006/relationships/hyperlink" Target="mailto:kalyanchatterjee@iitism.ac.in" TargetMode="External"/><Relationship Id="rId3" Type="http://schemas.openxmlformats.org/officeDocument/2006/relationships/styles" Target="styles.xml"/><Relationship Id="rId7" Type="http://schemas.openxmlformats.org/officeDocument/2006/relationships/hyperlink" Target="mailto:sariki.ee17@nitp.ac.in" TargetMode="External"/><Relationship Id="rId12" Type="http://schemas.openxmlformats.org/officeDocument/2006/relationships/hyperlink" Target="https://www.sciencedirect.com/journal/engineering-science-and-technology-an-international-journal/vol/32/suppl/C" TargetMode="External"/><Relationship Id="rId17" Type="http://schemas.openxmlformats.org/officeDocument/2006/relationships/hyperlink" Target="mailto:Email-skparida@iitp.ac.in" TargetMode="External"/><Relationship Id="rId2" Type="http://schemas.openxmlformats.org/officeDocument/2006/relationships/numbering" Target="numbering.xml"/><Relationship Id="rId16" Type="http://schemas.openxmlformats.org/officeDocument/2006/relationships/hyperlink" Target="mailto:Email-ravi@nitp.ac.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002/int.22715" TargetMode="External"/><Relationship Id="rId5" Type="http://schemas.openxmlformats.org/officeDocument/2006/relationships/webSettings" Target="webSettings.xml"/><Relationship Id="rId15" Type="http://schemas.openxmlformats.org/officeDocument/2006/relationships/hyperlink" Target="https://doi.org/10.1007/s42835-021-00666-z" TargetMode="External"/><Relationship Id="rId10" Type="http://schemas.openxmlformats.org/officeDocument/2006/relationships/hyperlink" Target="https://scholar.google.com/citations?user=jeNboywAAAAJ&amp;hl=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ons.com/researcher/4575123/sariki-murali/" TargetMode="External"/><Relationship Id="rId14" Type="http://schemas.openxmlformats.org/officeDocument/2006/relationships/hyperlink" Target="https://doi.org/10.1016/j.epsr.2019.01.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74779-9670-4557-9567-75555632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ee-07</dc:creator>
  <cp:keywords/>
  <dc:description/>
  <cp:lastModifiedBy>ee-07</cp:lastModifiedBy>
  <cp:revision>22</cp:revision>
  <cp:lastPrinted>2022-02-04T10:26:00Z</cp:lastPrinted>
  <dcterms:created xsi:type="dcterms:W3CDTF">2022-02-04T10:12:00Z</dcterms:created>
  <dcterms:modified xsi:type="dcterms:W3CDTF">2022-04-22T10:04:00Z</dcterms:modified>
</cp:coreProperties>
</file>