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8CA4" w14:textId="77777777" w:rsidR="00582FCB" w:rsidRPr="00CB7246" w:rsidRDefault="00FE6914" w:rsidP="000C427F">
      <w:pPr>
        <w:spacing w:before="120" w:after="120" w:line="240" w:lineRule="auto"/>
        <w:jc w:val="center"/>
        <w:rPr>
          <w:rFonts w:ascii="Lohit Devanagari" w:hAnsi="Lohit Devanagari" w:cs="Lohit Devanagari"/>
          <w:b/>
          <w:bCs/>
          <w:sz w:val="32"/>
          <w:szCs w:val="32"/>
          <w:lang w:bidi="mr-IN"/>
        </w:rPr>
      </w:pPr>
      <w:proofErr w:type="spellStart"/>
      <w:r w:rsidRPr="00CB7246">
        <w:rPr>
          <w:rFonts w:ascii="Lohit Devanagari" w:hAnsi="Lohit Devanagari" w:cs="Lohit Devanagari"/>
          <w:b/>
          <w:bCs/>
          <w:sz w:val="32"/>
          <w:szCs w:val="32"/>
          <w:cs/>
          <w:lang w:bidi="mr-IN"/>
        </w:rPr>
        <w:t>व्यक्तिपरिचय</w:t>
      </w:r>
      <w:proofErr w:type="spellEnd"/>
      <w:r w:rsidRPr="00CB7246">
        <w:rPr>
          <w:rFonts w:ascii="Lohit Devanagari" w:hAnsi="Lohit Devanagari" w:cs="Lohit Devanagari"/>
          <w:b/>
          <w:bCs/>
          <w:sz w:val="32"/>
          <w:szCs w:val="32"/>
          <w:cs/>
          <w:lang w:bidi="mr-IN"/>
        </w:rPr>
        <w:t xml:space="preserve"> </w:t>
      </w:r>
      <w:r w:rsidR="00C4202F" w:rsidRPr="00CB7246">
        <w:rPr>
          <w:rFonts w:ascii="Lohit Devanagari" w:hAnsi="Lohit Devanagari" w:cs="Lohit Devanagari"/>
          <w:b/>
          <w:bCs/>
          <w:sz w:val="32"/>
          <w:szCs w:val="32"/>
          <w:cs/>
          <w:lang w:bidi="mr-IN"/>
        </w:rPr>
        <w:t>(</w:t>
      </w:r>
      <w:proofErr w:type="spellStart"/>
      <w:r w:rsidR="00C4202F" w:rsidRPr="00CB7246">
        <w:rPr>
          <w:rFonts w:ascii="Lohit Devanagari" w:hAnsi="Lohit Devanagari" w:cs="Lohit Devanagari"/>
          <w:b/>
          <w:bCs/>
          <w:sz w:val="32"/>
          <w:szCs w:val="32"/>
          <w:cs/>
          <w:lang w:bidi="mr-IN"/>
        </w:rPr>
        <w:t>Resume</w:t>
      </w:r>
      <w:proofErr w:type="spellEnd"/>
      <w:r w:rsidR="00C4202F" w:rsidRPr="00CB7246">
        <w:rPr>
          <w:rFonts w:ascii="Lohit Devanagari" w:hAnsi="Lohit Devanagari" w:cs="Lohit Devanagari"/>
          <w:b/>
          <w:bCs/>
          <w:sz w:val="32"/>
          <w:szCs w:val="32"/>
          <w:cs/>
          <w:lang w:bidi="mr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D24154" w14:paraId="772E730B" w14:textId="77777777" w:rsidTr="00D24154">
        <w:tc>
          <w:tcPr>
            <w:tcW w:w="7366" w:type="dxa"/>
          </w:tcPr>
          <w:p w14:paraId="67302A78" w14:textId="1CBBB5E6" w:rsidR="00D24154" w:rsidRPr="00CB7246" w:rsidRDefault="00B51548" w:rsidP="00A61611">
            <w:pPr>
              <w:spacing w:before="120" w:after="120"/>
              <w:ind w:left="113"/>
              <w:rPr>
                <w:rFonts w:ascii="Lohit Devanagari" w:hAnsi="Lohit Devanagari" w:cs="Lohit Devanagari"/>
                <w:b/>
                <w:bCs/>
                <w:sz w:val="28"/>
                <w:szCs w:val="28"/>
                <w:lang w:bidi="mr-IN"/>
              </w:rPr>
            </w:pPr>
            <w:r>
              <w:rPr>
                <w:rFonts w:ascii="Lohit Devanagari" w:hAnsi="Lohit Devanagari" w:cs="Lohit Devanagari" w:hint="cs"/>
                <w:b/>
                <w:bCs/>
                <w:sz w:val="28"/>
                <w:szCs w:val="28"/>
                <w:cs/>
                <w:lang w:bidi="mr-IN"/>
              </w:rPr>
              <w:t xml:space="preserve">डॉ. </w:t>
            </w:r>
            <w:r w:rsidR="00FE6914" w:rsidRPr="00CB7246">
              <w:rPr>
                <w:rFonts w:ascii="Lohit Devanagari" w:hAnsi="Lohit Devanagari" w:cs="Lohit Devanagari"/>
                <w:b/>
                <w:bCs/>
                <w:sz w:val="28"/>
                <w:szCs w:val="28"/>
                <w:cs/>
                <w:lang w:bidi="mr-IN"/>
              </w:rPr>
              <w:t xml:space="preserve">जागृती अरुण </w:t>
            </w:r>
            <w:proofErr w:type="spellStart"/>
            <w:r w:rsidR="00FE6914" w:rsidRPr="00CB7246">
              <w:rPr>
                <w:rFonts w:ascii="Lohit Devanagari" w:hAnsi="Lohit Devanagari" w:cs="Lohit Devanagari"/>
                <w:b/>
                <w:bCs/>
                <w:sz w:val="28"/>
                <w:szCs w:val="28"/>
                <w:cs/>
                <w:lang w:bidi="mr-IN"/>
              </w:rPr>
              <w:t>बधान</w:t>
            </w:r>
            <w:proofErr w:type="spellEnd"/>
          </w:p>
        </w:tc>
        <w:tc>
          <w:tcPr>
            <w:tcW w:w="3090" w:type="dxa"/>
            <w:vMerge w:val="restart"/>
            <w:vAlign w:val="center"/>
          </w:tcPr>
          <w:p w14:paraId="3DDA34F5" w14:textId="5B9D74EE" w:rsidR="00D24154" w:rsidRDefault="00026258" w:rsidP="00D24154">
            <w:pPr>
              <w:jc w:val="center"/>
              <w:rPr>
                <w:b/>
                <w:bCs/>
                <w:sz w:val="28"/>
                <w:szCs w:val="28"/>
                <w:lang w:bidi="mr-IN"/>
              </w:rPr>
            </w:pPr>
            <w:r>
              <w:rPr>
                <w:b/>
                <w:bCs/>
                <w:noProof/>
                <w:sz w:val="28"/>
                <w:szCs w:val="28"/>
                <w:lang w:bidi="mr-IN"/>
              </w:rPr>
              <w:drawing>
                <wp:inline distT="0" distB="0" distL="0" distR="0" wp14:anchorId="2F2CC78A" wp14:editId="3F849037">
                  <wp:extent cx="956945" cy="12560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25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154" w14:paraId="14447EB2" w14:textId="77777777" w:rsidTr="00D24154">
        <w:tc>
          <w:tcPr>
            <w:tcW w:w="7366" w:type="dxa"/>
          </w:tcPr>
          <w:p w14:paraId="4C00573E" w14:textId="6D4D7C4E" w:rsidR="00D24154" w:rsidRPr="00735D2A" w:rsidRDefault="00735D2A" w:rsidP="00735D2A">
            <w:pPr>
              <w:spacing w:before="120" w:after="120"/>
              <w:ind w:left="113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735D2A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एम. ए. (मराठी)</w:t>
            </w:r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 xml:space="preserve">, </w:t>
            </w:r>
            <w:r w:rsidRPr="00735D2A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एम. फिल.</w:t>
            </w:r>
            <w:r w:rsidRPr="00735D2A">
              <w:rPr>
                <w:rFonts w:ascii="Lohit Devanagari" w:hAnsi="Lohit Devanagari" w:cs="Lohit Devanagari"/>
                <w:sz w:val="24"/>
                <w:szCs w:val="24"/>
                <w:lang w:bidi="mr-IN"/>
              </w:rPr>
              <w:t xml:space="preserve">, </w:t>
            </w:r>
            <w:proofErr w:type="spellStart"/>
            <w:r w:rsidRPr="00735D2A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सेट</w:t>
            </w:r>
            <w:proofErr w:type="spellEnd"/>
            <w:r w:rsidRPr="00735D2A">
              <w:rPr>
                <w:rFonts w:ascii="Lohit Devanagari" w:hAnsi="Lohit Devanagari" w:cs="Lohit Devanagari"/>
                <w:sz w:val="24"/>
                <w:szCs w:val="24"/>
                <w:lang w:bidi="mr-IN"/>
              </w:rPr>
              <w:t xml:space="preserve">, </w:t>
            </w:r>
            <w:proofErr w:type="spellStart"/>
            <w:r w:rsidR="00FE6914" w:rsidRPr="00735D2A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पीएच</w:t>
            </w:r>
            <w:proofErr w:type="spellEnd"/>
            <w:r w:rsidR="00FE6914" w:rsidRPr="00735D2A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. डी.</w:t>
            </w:r>
          </w:p>
        </w:tc>
        <w:tc>
          <w:tcPr>
            <w:tcW w:w="3090" w:type="dxa"/>
            <w:vMerge/>
          </w:tcPr>
          <w:p w14:paraId="441FD53E" w14:textId="77777777" w:rsidR="00D24154" w:rsidRDefault="00D24154" w:rsidP="00FE62EC">
            <w:pPr>
              <w:jc w:val="center"/>
              <w:rPr>
                <w:b/>
                <w:bCs/>
                <w:sz w:val="28"/>
                <w:szCs w:val="28"/>
                <w:lang w:bidi="mr-IN"/>
              </w:rPr>
            </w:pPr>
          </w:p>
        </w:tc>
      </w:tr>
      <w:tr w:rsidR="00D24154" w14:paraId="65D39C5E" w14:textId="77777777" w:rsidTr="00D24154">
        <w:tc>
          <w:tcPr>
            <w:tcW w:w="7366" w:type="dxa"/>
          </w:tcPr>
          <w:p w14:paraId="22BD3DF8" w14:textId="77777777" w:rsidR="00D24154" w:rsidRPr="00CB7246" w:rsidRDefault="00CB7246" w:rsidP="00A61611">
            <w:pPr>
              <w:spacing w:before="120" w:after="120"/>
              <w:ind w:left="113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ई</w:t>
            </w:r>
            <w:r>
              <w:rPr>
                <w:rFonts w:ascii="Lohit Devanagari" w:hAnsi="Lohit Devanagari" w:cs="Lohit Devanagari" w:hint="cs"/>
                <w:b/>
                <w:bCs/>
                <w:sz w:val="24"/>
                <w:szCs w:val="24"/>
                <w:cs/>
                <w:lang w:bidi="mr-IN"/>
              </w:rPr>
              <w:t>-</w:t>
            </w:r>
            <w:proofErr w:type="spellStart"/>
            <w:r w:rsidR="00FE6914" w:rsidRPr="00CB7246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मेलः</w:t>
            </w:r>
            <w:proofErr w:type="spellEnd"/>
            <w:r w:rsidR="00FE6914" w:rsidRPr="00CB7246">
              <w:rPr>
                <w:rFonts w:ascii="Lohit Devanagari" w:hAnsi="Lohit Devanagari" w:cs="Lohit Devanagari"/>
                <w:b/>
                <w:bCs/>
                <w:sz w:val="36"/>
                <w:szCs w:val="36"/>
                <w:cs/>
                <w:lang w:bidi="mr-IN"/>
              </w:rPr>
              <w:t xml:space="preserve"> </w:t>
            </w:r>
            <w:r w:rsidR="00D24154"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jagrutibadhan@gmail.com</w:t>
            </w:r>
          </w:p>
        </w:tc>
        <w:tc>
          <w:tcPr>
            <w:tcW w:w="3090" w:type="dxa"/>
            <w:vMerge/>
          </w:tcPr>
          <w:p w14:paraId="50FF1BA0" w14:textId="77777777" w:rsidR="00D24154" w:rsidRDefault="00D24154" w:rsidP="00FE62EC">
            <w:pPr>
              <w:jc w:val="center"/>
              <w:rPr>
                <w:b/>
                <w:bCs/>
                <w:sz w:val="28"/>
                <w:szCs w:val="28"/>
                <w:lang w:bidi="mr-IN"/>
              </w:rPr>
            </w:pPr>
          </w:p>
        </w:tc>
      </w:tr>
      <w:tr w:rsidR="00D24154" w14:paraId="6DF9D095" w14:textId="77777777" w:rsidTr="00D24154">
        <w:tc>
          <w:tcPr>
            <w:tcW w:w="7366" w:type="dxa"/>
          </w:tcPr>
          <w:p w14:paraId="0222BAC9" w14:textId="77777777" w:rsidR="00D24154" w:rsidRPr="00CB7246" w:rsidRDefault="00FE6914" w:rsidP="00CB7246">
            <w:pPr>
              <w:tabs>
                <w:tab w:val="left" w:pos="3045"/>
              </w:tabs>
              <w:spacing w:before="120" w:after="120"/>
              <w:ind w:left="113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भ्रमणध्वनीः</w:t>
            </w:r>
            <w:proofErr w:type="spellEnd"/>
            <w:r w:rsidRPr="00CB7246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 xml:space="preserve"> </w:t>
            </w:r>
            <w:r w:rsidR="00D24154"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९०९६०२९३५१</w:t>
            </w:r>
          </w:p>
        </w:tc>
        <w:tc>
          <w:tcPr>
            <w:tcW w:w="3090" w:type="dxa"/>
            <w:vMerge/>
          </w:tcPr>
          <w:p w14:paraId="0964756F" w14:textId="77777777" w:rsidR="00D24154" w:rsidRDefault="00D24154" w:rsidP="00FE62EC">
            <w:pPr>
              <w:jc w:val="center"/>
              <w:rPr>
                <w:b/>
                <w:bCs/>
                <w:sz w:val="28"/>
                <w:szCs w:val="28"/>
                <w:lang w:bidi="mr-IN"/>
              </w:rPr>
            </w:pPr>
          </w:p>
        </w:tc>
      </w:tr>
    </w:tbl>
    <w:p w14:paraId="23C3C9E0" w14:textId="77777777" w:rsidR="00A61611" w:rsidRPr="000771F8" w:rsidRDefault="00E81E22" w:rsidP="000771F8">
      <w:pPr>
        <w:spacing w:before="120" w:after="120" w:line="240" w:lineRule="auto"/>
        <w:rPr>
          <w:rFonts w:ascii="Lohit Devanagari" w:hAnsi="Lohit Devanagari" w:cs="Lohit Devanagari"/>
          <w:b/>
          <w:bCs/>
          <w:sz w:val="28"/>
          <w:szCs w:val="28"/>
          <w:u w:val="single"/>
          <w:lang w:bidi="mr-IN"/>
        </w:rPr>
      </w:pPr>
      <w:r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t>शैक्षणिक</w:t>
      </w:r>
      <w:r w:rsidR="00FF1BFF"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t xml:space="preserve"> माहिती</w:t>
      </w:r>
      <w:r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410"/>
        <w:gridCol w:w="2410"/>
        <w:gridCol w:w="1559"/>
        <w:gridCol w:w="1247"/>
      </w:tblGrid>
      <w:tr w:rsidR="00CB7246" w14:paraId="1546C45D" w14:textId="77777777" w:rsidTr="00911811">
        <w:trPr>
          <w:trHeight w:val="1134"/>
        </w:trPr>
        <w:tc>
          <w:tcPr>
            <w:tcW w:w="988" w:type="dxa"/>
          </w:tcPr>
          <w:p w14:paraId="29245458" w14:textId="77777777" w:rsidR="00CB7246" w:rsidRPr="00CB7246" w:rsidRDefault="00CB7246" w:rsidP="00911811">
            <w:pPr>
              <w:pStyle w:val="ListParagraph"/>
              <w:spacing w:before="120" w:after="120"/>
              <w:ind w:left="0"/>
              <w:jc w:val="center"/>
              <w:rPr>
                <w:rFonts w:ascii="Lohit Devanagari" w:hAnsi="Lohit Devanagari" w:cs="Lohit Devanagari"/>
                <w:b/>
                <w:bCs/>
                <w:sz w:val="28"/>
                <w:szCs w:val="28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b/>
                <w:bCs/>
                <w:sz w:val="28"/>
                <w:szCs w:val="28"/>
                <w:cs/>
                <w:lang w:bidi="mr-IN"/>
              </w:rPr>
              <w:t>अ.क्र</w:t>
            </w:r>
            <w:proofErr w:type="spellEnd"/>
            <w:r w:rsidRPr="00CB7246">
              <w:rPr>
                <w:rFonts w:ascii="Lohit Devanagari" w:hAnsi="Lohit Devanagari" w:cs="Lohit Devanagari"/>
                <w:b/>
                <w:bCs/>
                <w:sz w:val="28"/>
                <w:szCs w:val="28"/>
                <w:cs/>
                <w:lang w:bidi="mr-IN"/>
              </w:rPr>
              <w:t>.</w:t>
            </w:r>
          </w:p>
        </w:tc>
        <w:tc>
          <w:tcPr>
            <w:tcW w:w="1842" w:type="dxa"/>
          </w:tcPr>
          <w:p w14:paraId="71C46FC2" w14:textId="77777777" w:rsidR="00CB7246" w:rsidRPr="00CB7246" w:rsidRDefault="00CB7246" w:rsidP="00911811">
            <w:pPr>
              <w:spacing w:before="120" w:after="120"/>
              <w:contextualSpacing/>
              <w:jc w:val="center"/>
              <w:rPr>
                <w:rFonts w:ascii="Lohit Devanagari" w:hAnsi="Lohit Devanagari" w:cs="Lohit Devanagari"/>
                <w:b/>
                <w:bCs/>
                <w:sz w:val="28"/>
                <w:szCs w:val="28"/>
                <w:lang w:bidi="mr-IN"/>
              </w:rPr>
            </w:pPr>
            <w:r w:rsidRPr="00CB7246">
              <w:rPr>
                <w:rFonts w:ascii="Lohit Devanagari" w:hAnsi="Lohit Devanagari" w:cs="Lohit Devanagari"/>
                <w:b/>
                <w:bCs/>
                <w:sz w:val="28"/>
                <w:szCs w:val="28"/>
                <w:cs/>
                <w:lang w:bidi="mr-IN"/>
              </w:rPr>
              <w:t>परीक्षा</w:t>
            </w:r>
          </w:p>
        </w:tc>
        <w:tc>
          <w:tcPr>
            <w:tcW w:w="2410" w:type="dxa"/>
          </w:tcPr>
          <w:p w14:paraId="180063BC" w14:textId="77777777" w:rsidR="00CB7246" w:rsidRPr="00CB7246" w:rsidRDefault="00CB7246" w:rsidP="003E557F">
            <w:pPr>
              <w:spacing w:before="120" w:after="120"/>
              <w:contextualSpacing/>
              <w:jc w:val="center"/>
              <w:rPr>
                <w:rFonts w:ascii="Lohit Devanagari" w:hAnsi="Lohit Devanagari" w:cs="Lohit Devanagari"/>
                <w:b/>
                <w:bCs/>
                <w:sz w:val="28"/>
                <w:szCs w:val="28"/>
                <w:lang w:bidi="mr-IN"/>
              </w:rPr>
            </w:pPr>
            <w:r w:rsidRPr="00CB7246">
              <w:rPr>
                <w:rFonts w:ascii="Lohit Devanagari" w:hAnsi="Lohit Devanagari" w:cs="Lohit Devanagari"/>
                <w:b/>
                <w:bCs/>
                <w:sz w:val="28"/>
                <w:szCs w:val="28"/>
                <w:cs/>
                <w:lang w:bidi="mr-IN"/>
              </w:rPr>
              <w:t>विद्यापीठ / शिक्षण मंडळ</w:t>
            </w:r>
          </w:p>
        </w:tc>
        <w:tc>
          <w:tcPr>
            <w:tcW w:w="2410" w:type="dxa"/>
          </w:tcPr>
          <w:p w14:paraId="61FED952" w14:textId="77777777" w:rsidR="00CB7246" w:rsidRPr="00CB7246" w:rsidRDefault="00CB7246" w:rsidP="00C64EB6">
            <w:pPr>
              <w:spacing w:before="120" w:after="120"/>
              <w:contextualSpacing/>
              <w:jc w:val="center"/>
              <w:rPr>
                <w:rFonts w:ascii="Lohit Devanagari" w:hAnsi="Lohit Devanagari" w:cs="Lohit Devanagari"/>
                <w:b/>
                <w:bCs/>
                <w:sz w:val="28"/>
                <w:szCs w:val="28"/>
                <w:lang w:bidi="mr-IN"/>
              </w:rPr>
            </w:pPr>
            <w:r w:rsidRPr="00CB7246">
              <w:rPr>
                <w:rFonts w:ascii="Lohit Devanagari" w:hAnsi="Lohit Devanagari" w:cs="Lohit Devanagari"/>
                <w:b/>
                <w:bCs/>
                <w:sz w:val="28"/>
                <w:szCs w:val="28"/>
                <w:cs/>
                <w:lang w:bidi="mr-IN"/>
              </w:rPr>
              <w:t>शाळा / महाविद्यालय</w:t>
            </w:r>
          </w:p>
        </w:tc>
        <w:tc>
          <w:tcPr>
            <w:tcW w:w="1559" w:type="dxa"/>
          </w:tcPr>
          <w:p w14:paraId="08E3F735" w14:textId="77777777" w:rsidR="00CB7246" w:rsidRPr="00CB7246" w:rsidRDefault="00CB7246" w:rsidP="00C64EB6">
            <w:pPr>
              <w:spacing w:before="120" w:after="120"/>
              <w:contextualSpacing/>
              <w:jc w:val="center"/>
              <w:rPr>
                <w:rFonts w:ascii="Lohit Devanagari" w:hAnsi="Lohit Devanagari" w:cs="Lohit Devanagari"/>
                <w:b/>
                <w:bCs/>
                <w:sz w:val="28"/>
                <w:szCs w:val="28"/>
                <w:lang w:bidi="mr-IN"/>
              </w:rPr>
            </w:pPr>
            <w:r w:rsidRPr="00CB7246">
              <w:rPr>
                <w:rFonts w:ascii="Lohit Devanagari" w:hAnsi="Lohit Devanagari" w:cs="Lohit Devanagari"/>
                <w:b/>
                <w:bCs/>
                <w:sz w:val="28"/>
                <w:szCs w:val="28"/>
                <w:cs/>
                <w:lang w:bidi="mr-IN"/>
              </w:rPr>
              <w:t>निकालाचे वर्ष</w:t>
            </w:r>
          </w:p>
        </w:tc>
        <w:tc>
          <w:tcPr>
            <w:tcW w:w="1247" w:type="dxa"/>
          </w:tcPr>
          <w:p w14:paraId="2C8F6C9E" w14:textId="77777777" w:rsidR="00CB7246" w:rsidRPr="00CB7246" w:rsidRDefault="00CB7246" w:rsidP="00C64EB6">
            <w:pPr>
              <w:spacing w:before="120" w:after="120"/>
              <w:contextualSpacing/>
              <w:jc w:val="center"/>
              <w:rPr>
                <w:rFonts w:ascii="Lohit Devanagari" w:hAnsi="Lohit Devanagari" w:cs="Lohit Devanagari"/>
                <w:b/>
                <w:bCs/>
                <w:sz w:val="28"/>
                <w:szCs w:val="28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b/>
                <w:bCs/>
                <w:sz w:val="28"/>
                <w:szCs w:val="28"/>
                <w:cs/>
                <w:lang w:bidi="mr-IN"/>
              </w:rPr>
              <w:t>टक्केवारी</w:t>
            </w:r>
            <w:proofErr w:type="spellEnd"/>
            <w:r w:rsidRPr="00CB7246">
              <w:rPr>
                <w:rFonts w:ascii="Lohit Devanagari" w:hAnsi="Lohit Devanagari" w:cs="Lohit Devanagari"/>
                <w:b/>
                <w:bCs/>
                <w:sz w:val="28"/>
                <w:szCs w:val="28"/>
                <w:cs/>
                <w:lang w:bidi="mr-IN"/>
              </w:rPr>
              <w:t xml:space="preserve"> / श्रेणी</w:t>
            </w:r>
          </w:p>
        </w:tc>
      </w:tr>
      <w:tr w:rsidR="00CB7246" w14:paraId="3BDB9EA1" w14:textId="77777777" w:rsidTr="00911811">
        <w:trPr>
          <w:trHeight w:val="964"/>
        </w:trPr>
        <w:tc>
          <w:tcPr>
            <w:tcW w:w="988" w:type="dxa"/>
          </w:tcPr>
          <w:p w14:paraId="56E7EAE4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१.</w:t>
            </w:r>
          </w:p>
        </w:tc>
        <w:tc>
          <w:tcPr>
            <w:tcW w:w="1842" w:type="dxa"/>
          </w:tcPr>
          <w:p w14:paraId="1A2B1522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पीएच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. डी.</w:t>
            </w:r>
          </w:p>
        </w:tc>
        <w:tc>
          <w:tcPr>
            <w:tcW w:w="2410" w:type="dxa"/>
          </w:tcPr>
          <w:p w14:paraId="01D666D6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सावित्रीबाई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फुले पुणे विद्यापीठ, पुणे</w:t>
            </w:r>
          </w:p>
        </w:tc>
        <w:tc>
          <w:tcPr>
            <w:tcW w:w="2410" w:type="dxa"/>
            <w:vAlign w:val="center"/>
          </w:tcPr>
          <w:p w14:paraId="1933DD09" w14:textId="77777777" w:rsidR="00CB7246" w:rsidRPr="00CB7246" w:rsidRDefault="00CB7246" w:rsidP="00CB7246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सावित्रीबाई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फुले पुणे विद्यापीठ, पुणे</w:t>
            </w:r>
          </w:p>
        </w:tc>
        <w:tc>
          <w:tcPr>
            <w:tcW w:w="1559" w:type="dxa"/>
          </w:tcPr>
          <w:p w14:paraId="75B36C13" w14:textId="7EBE995F" w:rsidR="00CB7246" w:rsidRPr="00CB7246" w:rsidRDefault="00B51548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>सप्टेंबर</w:t>
            </w:r>
            <w:r w:rsidR="00CB7246"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२०</w:t>
            </w:r>
            <w:r w:rsidR="00875AC2"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>२१</w:t>
            </w:r>
          </w:p>
        </w:tc>
        <w:tc>
          <w:tcPr>
            <w:tcW w:w="1247" w:type="dxa"/>
          </w:tcPr>
          <w:p w14:paraId="7F460285" w14:textId="07C1A2C6" w:rsidR="00CB7246" w:rsidRPr="00CB7246" w:rsidRDefault="00030F43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उत्तीर्ण</w:t>
            </w:r>
          </w:p>
        </w:tc>
      </w:tr>
      <w:tr w:rsidR="00CB7246" w14:paraId="614A0A9A" w14:textId="77777777" w:rsidTr="00911811">
        <w:trPr>
          <w:trHeight w:val="964"/>
        </w:trPr>
        <w:tc>
          <w:tcPr>
            <w:tcW w:w="988" w:type="dxa"/>
          </w:tcPr>
          <w:p w14:paraId="73615922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२.</w:t>
            </w:r>
          </w:p>
        </w:tc>
        <w:tc>
          <w:tcPr>
            <w:tcW w:w="1842" w:type="dxa"/>
          </w:tcPr>
          <w:p w14:paraId="78A5549A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एम. </w:t>
            </w: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फील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.</w:t>
            </w:r>
          </w:p>
        </w:tc>
        <w:tc>
          <w:tcPr>
            <w:tcW w:w="2410" w:type="dxa"/>
          </w:tcPr>
          <w:p w14:paraId="79AB7D78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सावित्रीबाई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फुले पुणे विद्यापीठ, पुणे</w:t>
            </w:r>
          </w:p>
        </w:tc>
        <w:tc>
          <w:tcPr>
            <w:tcW w:w="2410" w:type="dxa"/>
          </w:tcPr>
          <w:p w14:paraId="42F96997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सावित्रीबाई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फुले पुणे विद्यापीठ, पुणे</w:t>
            </w:r>
          </w:p>
        </w:tc>
        <w:tc>
          <w:tcPr>
            <w:tcW w:w="1559" w:type="dxa"/>
          </w:tcPr>
          <w:p w14:paraId="7554AF94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एप्रिल २०१५</w:t>
            </w:r>
          </w:p>
        </w:tc>
        <w:tc>
          <w:tcPr>
            <w:tcW w:w="1247" w:type="dxa"/>
          </w:tcPr>
          <w:p w14:paraId="4CE0A5EB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‘A’ श्रेणी</w:t>
            </w:r>
          </w:p>
        </w:tc>
      </w:tr>
      <w:tr w:rsidR="00CB7246" w14:paraId="4A2D8497" w14:textId="77777777" w:rsidTr="00911811">
        <w:trPr>
          <w:trHeight w:val="964"/>
        </w:trPr>
        <w:tc>
          <w:tcPr>
            <w:tcW w:w="988" w:type="dxa"/>
          </w:tcPr>
          <w:p w14:paraId="708594CD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३.</w:t>
            </w:r>
          </w:p>
        </w:tc>
        <w:tc>
          <w:tcPr>
            <w:tcW w:w="1842" w:type="dxa"/>
          </w:tcPr>
          <w:p w14:paraId="4FAA7B07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SET</w:t>
            </w:r>
          </w:p>
        </w:tc>
        <w:tc>
          <w:tcPr>
            <w:tcW w:w="2410" w:type="dxa"/>
          </w:tcPr>
          <w:p w14:paraId="5A3E8D70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सावित्रीबाई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फुले पुणे विद्यापीठ, पुणे</w:t>
            </w:r>
          </w:p>
        </w:tc>
        <w:tc>
          <w:tcPr>
            <w:tcW w:w="2410" w:type="dxa"/>
          </w:tcPr>
          <w:p w14:paraId="2CC4EFFC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विद्यापीठ अनुदान आयोग, नवी दिल्ली</w:t>
            </w:r>
          </w:p>
        </w:tc>
        <w:tc>
          <w:tcPr>
            <w:tcW w:w="1559" w:type="dxa"/>
          </w:tcPr>
          <w:p w14:paraId="1A375869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डिसें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. २०१३</w:t>
            </w:r>
          </w:p>
        </w:tc>
        <w:tc>
          <w:tcPr>
            <w:tcW w:w="1247" w:type="dxa"/>
          </w:tcPr>
          <w:p w14:paraId="58478105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उत्तीर्ण</w:t>
            </w:r>
          </w:p>
        </w:tc>
      </w:tr>
      <w:tr w:rsidR="00CB7246" w14:paraId="3CAC64E3" w14:textId="77777777" w:rsidTr="00911811">
        <w:trPr>
          <w:trHeight w:val="964"/>
        </w:trPr>
        <w:tc>
          <w:tcPr>
            <w:tcW w:w="988" w:type="dxa"/>
          </w:tcPr>
          <w:p w14:paraId="4F4484A6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४.</w:t>
            </w:r>
          </w:p>
        </w:tc>
        <w:tc>
          <w:tcPr>
            <w:tcW w:w="1842" w:type="dxa"/>
          </w:tcPr>
          <w:p w14:paraId="12A1AE72" w14:textId="77777777" w:rsidR="00CB7246" w:rsidRPr="00CB7246" w:rsidRDefault="00911811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</w:pPr>
            <w:r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पद</w:t>
            </w:r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>वि</w:t>
            </w:r>
            <w:r w:rsidR="00CB7246"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का स्त्री अभ्यासक्रम</w:t>
            </w:r>
          </w:p>
        </w:tc>
        <w:tc>
          <w:tcPr>
            <w:tcW w:w="2410" w:type="dxa"/>
          </w:tcPr>
          <w:p w14:paraId="5FAE1298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सावित्रीबाई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फुले स्त्री </w:t>
            </w: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अभ्यासकेंद्र</w:t>
            </w:r>
            <w:proofErr w:type="spellEnd"/>
          </w:p>
        </w:tc>
        <w:tc>
          <w:tcPr>
            <w:tcW w:w="2410" w:type="dxa"/>
          </w:tcPr>
          <w:p w14:paraId="340C407D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सावित्रीबाई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फुले पुणे विद्यापीठ, पुणे</w:t>
            </w:r>
          </w:p>
        </w:tc>
        <w:tc>
          <w:tcPr>
            <w:tcW w:w="1559" w:type="dxa"/>
          </w:tcPr>
          <w:p w14:paraId="5512CB22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२०१४</w:t>
            </w:r>
          </w:p>
        </w:tc>
        <w:tc>
          <w:tcPr>
            <w:tcW w:w="1247" w:type="dxa"/>
          </w:tcPr>
          <w:p w14:paraId="4D07BB61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उत्तीर्ण</w:t>
            </w:r>
          </w:p>
        </w:tc>
      </w:tr>
      <w:tr w:rsidR="00CB7246" w14:paraId="49585AFD" w14:textId="77777777" w:rsidTr="00911811">
        <w:tc>
          <w:tcPr>
            <w:tcW w:w="988" w:type="dxa"/>
          </w:tcPr>
          <w:p w14:paraId="3CA71A7A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५.</w:t>
            </w:r>
          </w:p>
        </w:tc>
        <w:tc>
          <w:tcPr>
            <w:tcW w:w="1842" w:type="dxa"/>
          </w:tcPr>
          <w:p w14:paraId="71AF9521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एम. ए. (मराठी)</w:t>
            </w:r>
          </w:p>
        </w:tc>
        <w:tc>
          <w:tcPr>
            <w:tcW w:w="2410" w:type="dxa"/>
          </w:tcPr>
          <w:p w14:paraId="77F918E2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सावित्रीबाई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फुले पुणे विद्यापीठ, पुणे</w:t>
            </w:r>
          </w:p>
        </w:tc>
        <w:tc>
          <w:tcPr>
            <w:tcW w:w="2410" w:type="dxa"/>
          </w:tcPr>
          <w:p w14:paraId="2A3C86B8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कला, विज्ञान व  वाणिज्य महाविद्यालय, </w:t>
            </w: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सटाणा</w:t>
            </w:r>
            <w:proofErr w:type="spellEnd"/>
          </w:p>
        </w:tc>
        <w:tc>
          <w:tcPr>
            <w:tcW w:w="1559" w:type="dxa"/>
          </w:tcPr>
          <w:p w14:paraId="6F091AFB" w14:textId="77777777" w:rsidR="00CB7246" w:rsidRPr="00CB7246" w:rsidRDefault="00F0301E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>जुलै</w:t>
            </w:r>
            <w:proofErr w:type="spellEnd"/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 xml:space="preserve"> </w:t>
            </w:r>
            <w:r w:rsidR="00CB7246"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२०१२</w:t>
            </w:r>
          </w:p>
        </w:tc>
        <w:tc>
          <w:tcPr>
            <w:tcW w:w="1247" w:type="dxa"/>
          </w:tcPr>
          <w:p w14:paraId="4B5CFCBA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७२.५६ %</w:t>
            </w:r>
          </w:p>
        </w:tc>
      </w:tr>
      <w:tr w:rsidR="00CB7246" w14:paraId="12BBCFE0" w14:textId="77777777" w:rsidTr="00911811">
        <w:tc>
          <w:tcPr>
            <w:tcW w:w="988" w:type="dxa"/>
          </w:tcPr>
          <w:p w14:paraId="5DA77992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६.</w:t>
            </w:r>
          </w:p>
        </w:tc>
        <w:tc>
          <w:tcPr>
            <w:tcW w:w="1842" w:type="dxa"/>
          </w:tcPr>
          <w:p w14:paraId="7CEFB1D3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बी. ए. (मराठी)</w:t>
            </w:r>
          </w:p>
        </w:tc>
        <w:tc>
          <w:tcPr>
            <w:tcW w:w="2410" w:type="dxa"/>
          </w:tcPr>
          <w:p w14:paraId="1285D90D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सावित्रीबाई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फुले पुणे विद्यापीठ, पुणे</w:t>
            </w:r>
          </w:p>
        </w:tc>
        <w:tc>
          <w:tcPr>
            <w:tcW w:w="2410" w:type="dxa"/>
          </w:tcPr>
          <w:p w14:paraId="33E482B1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कला, विज्ञान व  वाणिज्य महाविद्यालय, </w:t>
            </w: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सटाणा</w:t>
            </w:r>
            <w:proofErr w:type="spellEnd"/>
          </w:p>
        </w:tc>
        <w:tc>
          <w:tcPr>
            <w:tcW w:w="1559" w:type="dxa"/>
          </w:tcPr>
          <w:p w14:paraId="60769844" w14:textId="77777777" w:rsidR="00CB7246" w:rsidRPr="00CB7246" w:rsidRDefault="00F0301E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>जुलै</w:t>
            </w:r>
            <w:proofErr w:type="spellEnd"/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 xml:space="preserve"> </w:t>
            </w:r>
            <w:r w:rsidR="00CB7246"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२०१०</w:t>
            </w:r>
          </w:p>
        </w:tc>
        <w:tc>
          <w:tcPr>
            <w:tcW w:w="1247" w:type="dxa"/>
          </w:tcPr>
          <w:p w14:paraId="40BC4BFC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७९.६७ %</w:t>
            </w:r>
          </w:p>
        </w:tc>
      </w:tr>
      <w:tr w:rsidR="00CB7246" w14:paraId="71A2005E" w14:textId="77777777" w:rsidTr="00911811">
        <w:tc>
          <w:tcPr>
            <w:tcW w:w="988" w:type="dxa"/>
          </w:tcPr>
          <w:p w14:paraId="4A22893C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७.</w:t>
            </w:r>
          </w:p>
        </w:tc>
        <w:tc>
          <w:tcPr>
            <w:tcW w:w="1842" w:type="dxa"/>
          </w:tcPr>
          <w:p w14:paraId="29F799DD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बारावी</w:t>
            </w:r>
          </w:p>
        </w:tc>
        <w:tc>
          <w:tcPr>
            <w:tcW w:w="2410" w:type="dxa"/>
          </w:tcPr>
          <w:p w14:paraId="1AD68FAD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महाराष्ट्र राज्य </w:t>
            </w:r>
            <w:r w:rsidR="00544439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माध्यमिक व</w:t>
            </w:r>
            <w:r w:rsidR="00544439">
              <w:rPr>
                <w:rFonts w:ascii="Mangal" w:hAnsi="Mangal" w:cs="Mangal" w:hint="cs"/>
                <w:sz w:val="24"/>
                <w:szCs w:val="24"/>
                <w:cs/>
                <w:lang w:bidi="mr-IN"/>
              </w:rPr>
              <w:t xml:space="preserve"> </w:t>
            </w:r>
            <w:r w:rsidR="00911811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उ</w:t>
            </w:r>
            <w:r w:rsidR="00911811"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>च्च</w:t>
            </w: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माध्यमिक शिक्षण मंडळ, पुणे</w:t>
            </w:r>
          </w:p>
        </w:tc>
        <w:tc>
          <w:tcPr>
            <w:tcW w:w="2410" w:type="dxa"/>
          </w:tcPr>
          <w:p w14:paraId="345291E7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जिजामाता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</w:t>
            </w: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गर्ल्स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जुनियर कॉलेज, </w:t>
            </w: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सटाणा</w:t>
            </w:r>
            <w:proofErr w:type="spellEnd"/>
          </w:p>
        </w:tc>
        <w:tc>
          <w:tcPr>
            <w:tcW w:w="1559" w:type="dxa"/>
          </w:tcPr>
          <w:p w14:paraId="5EB40B48" w14:textId="77777777" w:rsidR="00CB7246" w:rsidRPr="00CB7246" w:rsidRDefault="007D462F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>जुलै</w:t>
            </w:r>
            <w:proofErr w:type="spellEnd"/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 xml:space="preserve"> </w:t>
            </w:r>
            <w:r w:rsidR="00CB7246"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२००७</w:t>
            </w:r>
          </w:p>
        </w:tc>
        <w:tc>
          <w:tcPr>
            <w:tcW w:w="1247" w:type="dxa"/>
          </w:tcPr>
          <w:p w14:paraId="3C21A41F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७१.५० %</w:t>
            </w:r>
          </w:p>
        </w:tc>
      </w:tr>
      <w:tr w:rsidR="00CB7246" w14:paraId="7CFFA7EA" w14:textId="77777777" w:rsidTr="00911811">
        <w:tc>
          <w:tcPr>
            <w:tcW w:w="988" w:type="dxa"/>
          </w:tcPr>
          <w:p w14:paraId="6EF4FE72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lastRenderedPageBreak/>
              <w:t>८.</w:t>
            </w:r>
          </w:p>
        </w:tc>
        <w:tc>
          <w:tcPr>
            <w:tcW w:w="1842" w:type="dxa"/>
          </w:tcPr>
          <w:p w14:paraId="47D2559F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दहावी</w:t>
            </w:r>
          </w:p>
        </w:tc>
        <w:tc>
          <w:tcPr>
            <w:tcW w:w="2410" w:type="dxa"/>
          </w:tcPr>
          <w:p w14:paraId="6B2B987D" w14:textId="77777777" w:rsidR="00CB7246" w:rsidRPr="00CB7246" w:rsidRDefault="00544439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महाराष्ट्र राज्य </w:t>
            </w:r>
            <w:r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माध्यमिक व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mr-IN"/>
              </w:rPr>
              <w:t xml:space="preserve"> </w:t>
            </w: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उच्च माध्यमिक शिक्षण मंडळ, पुणे</w:t>
            </w:r>
          </w:p>
        </w:tc>
        <w:tc>
          <w:tcPr>
            <w:tcW w:w="2410" w:type="dxa"/>
          </w:tcPr>
          <w:p w14:paraId="0285EA8D" w14:textId="77777777" w:rsidR="00CB7246" w:rsidRPr="00CB7246" w:rsidRDefault="00CB7246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जिजामाता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</w:t>
            </w: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गर्ल्स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</w:t>
            </w: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हायस्कुल</w:t>
            </w:r>
            <w:proofErr w:type="spellEnd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, </w:t>
            </w:r>
            <w:proofErr w:type="spellStart"/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सटाणा</w:t>
            </w:r>
            <w:proofErr w:type="spellEnd"/>
          </w:p>
        </w:tc>
        <w:tc>
          <w:tcPr>
            <w:tcW w:w="1559" w:type="dxa"/>
          </w:tcPr>
          <w:p w14:paraId="6683CF81" w14:textId="77777777" w:rsidR="00CB7246" w:rsidRPr="00CB7246" w:rsidRDefault="007D462F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 xml:space="preserve">जून </w:t>
            </w:r>
            <w:r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२००</w:t>
            </w:r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>५</w:t>
            </w:r>
          </w:p>
        </w:tc>
        <w:tc>
          <w:tcPr>
            <w:tcW w:w="1247" w:type="dxa"/>
          </w:tcPr>
          <w:p w14:paraId="69BC6F1D" w14:textId="77777777" w:rsidR="00CB7246" w:rsidRPr="00CB7246" w:rsidRDefault="00CB7246" w:rsidP="00911811">
            <w:pPr>
              <w:spacing w:before="120" w:after="120"/>
              <w:jc w:val="center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CB7246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६१.२० %</w:t>
            </w:r>
          </w:p>
        </w:tc>
      </w:tr>
    </w:tbl>
    <w:p w14:paraId="76D9A9ED" w14:textId="77777777" w:rsidR="007572F8" w:rsidRPr="000771F8" w:rsidRDefault="00FD799F" w:rsidP="000771F8">
      <w:pPr>
        <w:spacing w:before="120" w:after="120" w:line="240" w:lineRule="auto"/>
        <w:rPr>
          <w:rFonts w:ascii="Lohit Devanagari" w:hAnsi="Lohit Devanagari" w:cs="Lohit Devanagari"/>
          <w:b/>
          <w:bCs/>
          <w:sz w:val="28"/>
          <w:szCs w:val="28"/>
          <w:u w:val="single"/>
          <w:lang w:bidi="mr-IN"/>
        </w:rPr>
      </w:pPr>
      <w:r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t>संशोधन विषय</w:t>
      </w:r>
      <w:r w:rsidR="007572F8"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t>:</w:t>
      </w:r>
    </w:p>
    <w:p w14:paraId="1758D4EC" w14:textId="294EB43D" w:rsidR="00E81E22" w:rsidRPr="00CB7246" w:rsidRDefault="00FD799F" w:rsidP="0017524B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b/>
          <w:bCs/>
          <w:sz w:val="24"/>
          <w:szCs w:val="24"/>
          <w:lang w:bidi="mr-IN"/>
        </w:rPr>
      </w:pPr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एकोणिसाव्या शतकातील समाजसुधारक स्त्रियांची चरित्रे</w:t>
      </w:r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” </w:t>
      </w:r>
      <w:r w:rsidR="001A0303"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>या</w:t>
      </w:r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 विषयावर </w:t>
      </w:r>
      <w:r w:rsidRPr="00CB7246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 xml:space="preserve">डॉ. महादेव </w:t>
      </w:r>
      <w:proofErr w:type="spellStart"/>
      <w:r w:rsidRPr="00CB7246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>वाळुंज</w:t>
      </w:r>
      <w:proofErr w:type="spellEnd"/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 (प्राचार्य, कला महाविद्यालय, </w:t>
      </w:r>
      <w:proofErr w:type="spellStart"/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>भिगवण</w:t>
      </w:r>
      <w:proofErr w:type="spellEnd"/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) यांच्या मार्गदर्शनाखाली </w:t>
      </w:r>
      <w:proofErr w:type="spellStart"/>
      <w:r w:rsidR="001A0303"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पीएच</w:t>
      </w:r>
      <w:proofErr w:type="spellEnd"/>
      <w:r w:rsidR="001A0303"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. डी.</w:t>
      </w:r>
      <w:r w:rsidR="001A0303"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 पदवीसाठी संशोधन </w:t>
      </w:r>
      <w:r w:rsidR="00F66A7A">
        <w:rPr>
          <w:rFonts w:ascii="Lohit Devanagari" w:hAnsi="Lohit Devanagari" w:cs="Lohit Devanagari" w:hint="cs"/>
          <w:sz w:val="24"/>
          <w:szCs w:val="24"/>
          <w:cs/>
          <w:lang w:bidi="mr-IN"/>
        </w:rPr>
        <w:t>पूर्ण केले आहे</w:t>
      </w:r>
      <w:r w:rsidR="001A0303"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>.</w:t>
      </w:r>
    </w:p>
    <w:p w14:paraId="45ED23E5" w14:textId="77777777" w:rsidR="007572F8" w:rsidRPr="00CB7246" w:rsidRDefault="001A0303" w:rsidP="0017524B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आमच्या आयुष्यातील आठवणी: एक आकलन</w:t>
      </w:r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” या विषयावर </w:t>
      </w:r>
      <w:r w:rsidRPr="00CB7246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 xml:space="preserve">डॉ. तुकाराम </w:t>
      </w:r>
      <w:proofErr w:type="spellStart"/>
      <w:r w:rsidRPr="00CB7246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>रोंगटे</w:t>
      </w:r>
      <w:proofErr w:type="spellEnd"/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 (मराठी विभाग प्रमुख, </w:t>
      </w:r>
      <w:proofErr w:type="spellStart"/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>सावित्रीबाई</w:t>
      </w:r>
      <w:proofErr w:type="spellEnd"/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 फुले पुणे विद्यापीठ, पुणे) यांच्या मार्गदर्शनाखाली 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 xml:space="preserve">एम. </w:t>
      </w:r>
      <w:proofErr w:type="spellStart"/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फील</w:t>
      </w:r>
      <w:proofErr w:type="spellEnd"/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.</w:t>
      </w:r>
      <w:r w:rsidRPr="00CB7246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 पदवीसाठी संशोधन पूर्ण केले.</w:t>
      </w:r>
    </w:p>
    <w:p w14:paraId="3586F0F1" w14:textId="77777777" w:rsidR="001A0303" w:rsidRPr="000771F8" w:rsidRDefault="001A0303" w:rsidP="001A0303">
      <w:pPr>
        <w:spacing w:before="120" w:after="120" w:line="240" w:lineRule="auto"/>
        <w:rPr>
          <w:rFonts w:ascii="Lohit Devanagari" w:hAnsi="Lohit Devanagari" w:cs="Lohit Devanagari"/>
          <w:b/>
          <w:bCs/>
          <w:sz w:val="28"/>
          <w:szCs w:val="28"/>
          <w:u w:val="single"/>
          <w:lang w:bidi="mr-IN"/>
        </w:rPr>
      </w:pPr>
      <w:r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t>चर्चासत्रातील सहभाग:</w:t>
      </w:r>
    </w:p>
    <w:p w14:paraId="14D624D8" w14:textId="77777777" w:rsidR="001A0303" w:rsidRPr="00544439" w:rsidRDefault="001A0303" w:rsidP="0017524B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 xml:space="preserve">साहित्यातील </w:t>
      </w:r>
      <w:proofErr w:type="spellStart"/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स्त्रीवाद</w:t>
      </w:r>
      <w:proofErr w:type="spellEnd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” या </w:t>
      </w:r>
      <w:proofErr w:type="spellStart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भिगवण</w:t>
      </w:r>
      <w:proofErr w:type="spellEnd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 येथील </w:t>
      </w:r>
      <w:proofErr w:type="spellStart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राज्यस्तरीय</w:t>
      </w:r>
      <w:proofErr w:type="spellEnd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 चर्चासत्रामध्ये सहभाग व निबंध वाचन.</w:t>
      </w:r>
    </w:p>
    <w:p w14:paraId="76503D65" w14:textId="77777777" w:rsidR="001A0303" w:rsidRPr="00544439" w:rsidRDefault="001A0303" w:rsidP="0017524B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१९७५ नंतरचे मराठी साहित्य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” या राष्ट्रीय चर्चासत्रामध्ये </w:t>
      </w:r>
      <w:proofErr w:type="spellStart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उपस्थिती</w:t>
      </w:r>
      <w:proofErr w:type="spellEnd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.</w:t>
      </w:r>
    </w:p>
    <w:p w14:paraId="7F503E1A" w14:textId="77777777" w:rsidR="001A0303" w:rsidRPr="000771F8" w:rsidRDefault="001A0303" w:rsidP="001A0303">
      <w:pPr>
        <w:spacing w:before="120" w:after="120" w:line="240" w:lineRule="auto"/>
        <w:rPr>
          <w:rFonts w:ascii="Lohit Devanagari" w:hAnsi="Lohit Devanagari" w:cs="Lohit Devanagari"/>
          <w:b/>
          <w:bCs/>
          <w:sz w:val="28"/>
          <w:szCs w:val="28"/>
          <w:u w:val="single"/>
          <w:lang w:bidi="mr-IN"/>
        </w:rPr>
      </w:pPr>
      <w:r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t>प्रकाशित लेखन:</w:t>
      </w:r>
    </w:p>
    <w:p w14:paraId="446B79BC" w14:textId="77777777" w:rsidR="00A632C3" w:rsidRPr="00544439" w:rsidRDefault="00A632C3" w:rsidP="00A632C3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देश आणि विदेशातील विविध क्षेत्रातील स्त्री कर्तृत्वाचे योगदान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” या पुस्तकात 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एकोणिसाव्या शतकातील महाराष्ट्रातील स्त्री समाजसुधारकांचे योगदान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” हा लेख प्रकाशित.</w:t>
      </w:r>
    </w:p>
    <w:p w14:paraId="6A29F8BC" w14:textId="77777777" w:rsidR="001A0303" w:rsidRPr="00544439" w:rsidRDefault="001A0303" w:rsidP="0017524B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 xml:space="preserve">साहित्यातील </w:t>
      </w:r>
      <w:proofErr w:type="spellStart"/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स्त्रीवाद</w:t>
      </w:r>
      <w:proofErr w:type="spellEnd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” या </w:t>
      </w:r>
      <w:r w:rsidR="0017524B"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पुस्तकात “</w:t>
      </w:r>
      <w:r w:rsidR="0017524B"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 xml:space="preserve">एकोणिसाव्या शतकातील समाजसुधारक स्त्रियांच्या चरित्रांचा </w:t>
      </w:r>
      <w:proofErr w:type="spellStart"/>
      <w:r w:rsidR="0017524B"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स्त्रीवादी</w:t>
      </w:r>
      <w:proofErr w:type="spellEnd"/>
      <w:r w:rsidR="0017524B"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 xml:space="preserve"> </w:t>
      </w:r>
      <w:proofErr w:type="spellStart"/>
      <w:r w:rsidR="0017524B"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परिप्रेक्षातून</w:t>
      </w:r>
      <w:proofErr w:type="spellEnd"/>
      <w:r w:rsidR="0017524B"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 xml:space="preserve"> विचार</w:t>
      </w:r>
      <w:r w:rsidR="0017524B"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” हा लेख प्रकाशित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.</w:t>
      </w:r>
    </w:p>
    <w:p w14:paraId="67384386" w14:textId="77777777" w:rsidR="0017524B" w:rsidRPr="00544439" w:rsidRDefault="0017524B" w:rsidP="0017524B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सक्षम समीक्षा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” या त्रैमासिकातून 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आमच्या आयुष्यातील काही आठवणी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” हा लेख प्रकाशित.</w:t>
      </w:r>
    </w:p>
    <w:p w14:paraId="748355DA" w14:textId="77777777" w:rsidR="001A0303" w:rsidRPr="00544439" w:rsidRDefault="001A0303" w:rsidP="0017524B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proofErr w:type="spellStart"/>
      <w:r w:rsidR="0017524B" w:rsidRPr="00544439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>दै</w:t>
      </w:r>
      <w:proofErr w:type="spellEnd"/>
      <w:r w:rsidR="0017524B" w:rsidRPr="00544439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 xml:space="preserve">. लोकमत, </w:t>
      </w:r>
      <w:proofErr w:type="spellStart"/>
      <w:r w:rsidR="0017524B" w:rsidRPr="00544439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>दै</w:t>
      </w:r>
      <w:proofErr w:type="spellEnd"/>
      <w:r w:rsidR="0017524B" w:rsidRPr="00544439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>. गावकरी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” या </w:t>
      </w:r>
      <w:r w:rsidR="0017524B"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वृत्तपत्रातून ललित लेखन प्रकाशित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.</w:t>
      </w:r>
    </w:p>
    <w:p w14:paraId="6D8174CB" w14:textId="067B6FC9" w:rsidR="0017524B" w:rsidRDefault="0017524B" w:rsidP="0017524B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proofErr w:type="spellStart"/>
      <w:r w:rsidRPr="00544439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>नो</w:t>
      </w:r>
      <w:proofErr w:type="spellEnd"/>
      <w:r w:rsidRPr="00544439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 xml:space="preserve"> </w:t>
      </w:r>
      <w:proofErr w:type="spellStart"/>
      <w:r w:rsidRPr="00544439">
        <w:rPr>
          <w:rFonts w:ascii="Lohit Devanagari" w:hAnsi="Lohit Devanagari" w:cs="Lohit Devanagari"/>
          <w:b/>
          <w:bCs/>
          <w:sz w:val="24"/>
          <w:szCs w:val="24"/>
          <w:cs/>
          <w:lang w:bidi="mr-IN"/>
        </w:rPr>
        <w:t>प्रोब्लेम</w:t>
      </w:r>
      <w:proofErr w:type="spellEnd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” या दिवाळी अंकातून लेखन प्रकाशित</w:t>
      </w:r>
    </w:p>
    <w:p w14:paraId="487C1F5A" w14:textId="656C2D91" w:rsidR="00867B5F" w:rsidRPr="00544439" w:rsidRDefault="00867B5F" w:rsidP="0017524B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cs/>
          <w:lang w:bidi="mr-IN"/>
        </w:rPr>
      </w:pPr>
      <w:r w:rsidRPr="00867B5F">
        <w:rPr>
          <w:rFonts w:ascii="Lohit Devanagari" w:hAnsi="Lohit Devanagari" w:cs="Lohit Devanagari"/>
          <w:b/>
          <w:bCs/>
          <w:sz w:val="24"/>
          <w:szCs w:val="24"/>
          <w:lang w:bidi="mr-IN"/>
        </w:rPr>
        <w:t>“</w:t>
      </w:r>
      <w:proofErr w:type="spellStart"/>
      <w:r w:rsidRPr="00867B5F">
        <w:rPr>
          <w:rFonts w:ascii="Lohit Devanagari" w:hAnsi="Lohit Devanagari" w:cs="Lohit Devanagari" w:hint="cs"/>
          <w:b/>
          <w:bCs/>
          <w:sz w:val="24"/>
          <w:szCs w:val="24"/>
          <w:cs/>
          <w:lang w:bidi="mr-IN"/>
        </w:rPr>
        <w:t>स्वराक्षर</w:t>
      </w:r>
      <w:proofErr w:type="spellEnd"/>
      <w:r w:rsidRPr="00867B5F">
        <w:rPr>
          <w:rFonts w:ascii="Lohit Devanagari" w:hAnsi="Lohit Devanagari" w:cs="Lohit Devanagari" w:hint="cs"/>
          <w:b/>
          <w:bCs/>
          <w:sz w:val="24"/>
          <w:szCs w:val="24"/>
          <w:cs/>
          <w:lang w:bidi="mr-IN"/>
        </w:rPr>
        <w:t>”</w:t>
      </w:r>
      <w:r>
        <w:rPr>
          <w:rFonts w:ascii="Lohit Devanagari" w:hAnsi="Lohit Devanagari" w:cs="Lohit Devanagari" w:hint="cs"/>
          <w:sz w:val="24"/>
          <w:szCs w:val="24"/>
          <w:cs/>
          <w:lang w:bidi="mr-IN"/>
        </w:rPr>
        <w:t xml:space="preserve"> नावाने </w:t>
      </w:r>
      <w:proofErr w:type="spellStart"/>
      <w:r>
        <w:rPr>
          <w:rFonts w:ascii="Lohit Devanagari" w:hAnsi="Lohit Devanagari" w:cs="Lohit Devanagari" w:hint="cs"/>
          <w:sz w:val="24"/>
          <w:szCs w:val="24"/>
          <w:cs/>
          <w:lang w:bidi="mr-IN"/>
        </w:rPr>
        <w:t>ब्लॉग</w:t>
      </w:r>
      <w:proofErr w:type="spellEnd"/>
      <w:r>
        <w:rPr>
          <w:rFonts w:ascii="Lohit Devanagari" w:hAnsi="Lohit Devanagari" w:cs="Lohit Devanagari" w:hint="cs"/>
          <w:sz w:val="24"/>
          <w:szCs w:val="24"/>
          <w:cs/>
          <w:lang w:bidi="mr-IN"/>
        </w:rPr>
        <w:t xml:space="preserve"> लेखन (</w:t>
      </w:r>
      <w:hyperlink r:id="rId8" w:history="1">
        <w:r w:rsidRPr="00867B5F">
          <w:rPr>
            <w:rStyle w:val="Hyperlink"/>
            <w:rFonts w:ascii="Lohit Devanagari" w:hAnsi="Lohit Devanagari" w:cs="Lohit Devanagari"/>
            <w:sz w:val="24"/>
            <w:szCs w:val="24"/>
            <w:lang w:bidi="mr-IN"/>
          </w:rPr>
          <w:t>http://swaraakshar.blogspot.com/</w:t>
        </w:r>
      </w:hyperlink>
      <w:r>
        <w:rPr>
          <w:rFonts w:ascii="Lohit Devanagari" w:hAnsi="Lohit Devanagari" w:cs="Lohit Devanagari"/>
          <w:sz w:val="24"/>
          <w:szCs w:val="24"/>
          <w:lang w:bidi="mr-IN"/>
        </w:rPr>
        <w:t>)</w:t>
      </w:r>
    </w:p>
    <w:p w14:paraId="1A6A7F78" w14:textId="77777777" w:rsidR="00086DF8" w:rsidRPr="000771F8" w:rsidRDefault="00086DF8" w:rsidP="00086DF8">
      <w:pPr>
        <w:spacing w:before="120" w:after="120" w:line="240" w:lineRule="auto"/>
        <w:rPr>
          <w:rFonts w:ascii="Lohit Devanagari" w:hAnsi="Lohit Devanagari" w:cs="Lohit Devanagari"/>
          <w:b/>
          <w:bCs/>
          <w:sz w:val="28"/>
          <w:szCs w:val="28"/>
          <w:u w:val="single"/>
          <w:lang w:bidi="mr-IN"/>
        </w:rPr>
      </w:pPr>
      <w:r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t>संगणक कौशल्य:</w:t>
      </w:r>
    </w:p>
    <w:p w14:paraId="02A8CB7B" w14:textId="77777777" w:rsidR="001A0303" w:rsidRPr="00544439" w:rsidRDefault="00086DF8" w:rsidP="001A0303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MS-CIT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” संगणक </w:t>
      </w:r>
      <w:proofErr w:type="spellStart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कोर्स</w:t>
      </w:r>
      <w:proofErr w:type="spellEnd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 उत्तीर्ण – एप्रिल २००७ – ८६ %</w:t>
      </w:r>
    </w:p>
    <w:p w14:paraId="2092D998" w14:textId="77777777" w:rsidR="00086DF8" w:rsidRPr="000771F8" w:rsidRDefault="00086DF8" w:rsidP="00086DF8">
      <w:pPr>
        <w:spacing w:before="120" w:after="120" w:line="240" w:lineRule="auto"/>
        <w:rPr>
          <w:rFonts w:ascii="Lohit Devanagari" w:hAnsi="Lohit Devanagari" w:cs="Lohit Devanagari"/>
          <w:b/>
          <w:bCs/>
          <w:sz w:val="28"/>
          <w:szCs w:val="28"/>
          <w:u w:val="single"/>
          <w:lang w:bidi="mr-IN"/>
        </w:rPr>
      </w:pPr>
      <w:r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t>इतर शैक्षणिक उपक्रम:</w:t>
      </w:r>
    </w:p>
    <w:p w14:paraId="3CB260A2" w14:textId="77777777" w:rsidR="00086DF8" w:rsidRPr="00544439" w:rsidRDefault="00086DF8" w:rsidP="00086DF8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राष्ट्रीय सेवा योजना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” अंतर्गत आयोजित विशेष शिबिरात सहभाग.</w:t>
      </w:r>
    </w:p>
    <w:p w14:paraId="2231EB1D" w14:textId="77777777" w:rsidR="00086DF8" w:rsidRPr="00544439" w:rsidRDefault="00086DF8" w:rsidP="00086DF8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cs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“</w:t>
      </w:r>
      <w:proofErr w:type="spellStart"/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अविष्कार</w:t>
      </w:r>
      <w:proofErr w:type="spellEnd"/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 xml:space="preserve"> २०११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” या महाविद्यालयीन कार्यक्रमात </w:t>
      </w:r>
      <w:r w:rsidR="00601886"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सहभाग.</w:t>
      </w:r>
    </w:p>
    <w:p w14:paraId="70157D37" w14:textId="77777777" w:rsidR="00601886" w:rsidRPr="000771F8" w:rsidRDefault="00601886" w:rsidP="00601886">
      <w:pPr>
        <w:spacing w:before="120" w:after="120" w:line="240" w:lineRule="auto"/>
        <w:rPr>
          <w:rFonts w:ascii="Lohit Devanagari" w:hAnsi="Lohit Devanagari" w:cs="Lohit Devanagari"/>
          <w:b/>
          <w:bCs/>
          <w:sz w:val="28"/>
          <w:szCs w:val="28"/>
          <w:u w:val="single"/>
          <w:lang w:bidi="mr-IN"/>
        </w:rPr>
      </w:pPr>
      <w:r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t>पारितोषिक:</w:t>
      </w:r>
    </w:p>
    <w:p w14:paraId="0371A457" w14:textId="77777777" w:rsidR="00086DF8" w:rsidRPr="00544439" w:rsidRDefault="00601886" w:rsidP="00F73174">
      <w:pPr>
        <w:pStyle w:val="ListParagraph"/>
        <w:numPr>
          <w:ilvl w:val="0"/>
          <w:numId w:val="3"/>
        </w:numPr>
        <w:spacing w:before="120" w:after="120" w:line="240" w:lineRule="auto"/>
        <w:ind w:left="568" w:hanging="284"/>
        <w:jc w:val="both"/>
        <w:rPr>
          <w:rFonts w:ascii="Lohit Devanagari" w:hAnsi="Lohit Devanagari" w:cs="Lohit Devanagari"/>
          <w:sz w:val="24"/>
          <w:szCs w:val="24"/>
          <w:lang w:bidi="mr-IN"/>
        </w:rPr>
      </w:pPr>
      <w:proofErr w:type="spellStart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बी.ए</w:t>
      </w:r>
      <w:proofErr w:type="spellEnd"/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. (मराठी) म. वि. प्र. संस्थेत प्रथम क्रमांकासाठीचा “</w:t>
      </w:r>
      <w:proofErr w:type="spellStart"/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कविवर्य</w:t>
      </w:r>
      <w:proofErr w:type="spellEnd"/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 xml:space="preserve"> केशव </w:t>
      </w:r>
      <w:proofErr w:type="spellStart"/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>मेश्राम</w:t>
      </w:r>
      <w:proofErr w:type="spellEnd"/>
      <w:r w:rsidRPr="00911811">
        <w:rPr>
          <w:rFonts w:ascii="Lohit Devanagari" w:hAnsi="Lohit Devanagari" w:cs="Lohit Devanagari"/>
          <w:b/>
          <w:bCs/>
          <w:sz w:val="24"/>
          <w:szCs w:val="24"/>
          <w:u w:val="single"/>
          <w:cs/>
          <w:lang w:bidi="mr-IN"/>
        </w:rPr>
        <w:t xml:space="preserve"> पुरस्कार</w:t>
      </w: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” सन २०१० प्राप्त</w:t>
      </w:r>
      <w:r w:rsidR="00F73174"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.</w:t>
      </w:r>
    </w:p>
    <w:p w14:paraId="39BA4CBC" w14:textId="77777777" w:rsidR="00F73174" w:rsidRPr="000771F8" w:rsidRDefault="00F73174" w:rsidP="000771F8">
      <w:pPr>
        <w:spacing w:before="480" w:after="120" w:line="240" w:lineRule="auto"/>
        <w:rPr>
          <w:rFonts w:ascii="Lohit Devanagari" w:hAnsi="Lohit Devanagari" w:cs="Lohit Devanagari"/>
          <w:b/>
          <w:bCs/>
          <w:sz w:val="28"/>
          <w:szCs w:val="28"/>
          <w:u w:val="single"/>
          <w:lang w:bidi="mr-IN"/>
        </w:rPr>
      </w:pPr>
      <w:r w:rsidRPr="000771F8">
        <w:rPr>
          <w:rFonts w:ascii="Lohit Devanagari" w:hAnsi="Lohit Devanagari" w:cs="Lohit Devanagari"/>
          <w:b/>
          <w:bCs/>
          <w:sz w:val="28"/>
          <w:szCs w:val="28"/>
          <w:u w:val="single"/>
          <w:cs/>
          <w:lang w:bidi="mr-IN"/>
        </w:rPr>
        <w:lastRenderedPageBreak/>
        <w:t>वैयक्तिक माहिती: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835"/>
        <w:gridCol w:w="425"/>
        <w:gridCol w:w="6492"/>
      </w:tblGrid>
      <w:tr w:rsidR="00F73174" w14:paraId="2C7F48E0" w14:textId="77777777" w:rsidTr="00EF65DF">
        <w:tc>
          <w:tcPr>
            <w:tcW w:w="704" w:type="dxa"/>
          </w:tcPr>
          <w:p w14:paraId="3B1EABCD" w14:textId="77777777" w:rsidR="00F73174" w:rsidRPr="00544439" w:rsidRDefault="00F73174" w:rsidP="00EF65DF">
            <w:pPr>
              <w:pStyle w:val="ListParagraph"/>
              <w:numPr>
                <w:ilvl w:val="0"/>
                <w:numId w:val="3"/>
              </w:numPr>
              <w:spacing w:before="120" w:after="120"/>
              <w:ind w:left="113" w:firstLine="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</w:p>
        </w:tc>
        <w:tc>
          <w:tcPr>
            <w:tcW w:w="2835" w:type="dxa"/>
          </w:tcPr>
          <w:p w14:paraId="22B1B9B5" w14:textId="77777777" w:rsidR="00F73174" w:rsidRPr="00911811" w:rsidRDefault="00F73174" w:rsidP="00EF65DF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lang w:bidi="mr-IN"/>
              </w:rPr>
            </w:pPr>
            <w:proofErr w:type="spellStart"/>
            <w:r w:rsidRPr="00911811"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  <w:t>जन्मदिनांक</w:t>
            </w:r>
            <w:proofErr w:type="spellEnd"/>
          </w:p>
        </w:tc>
        <w:tc>
          <w:tcPr>
            <w:tcW w:w="425" w:type="dxa"/>
          </w:tcPr>
          <w:p w14:paraId="172E0D41" w14:textId="77777777" w:rsidR="00F73174" w:rsidRPr="00544439" w:rsidRDefault="00F73174" w:rsidP="00C13241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lang w:bidi="mr-IN"/>
              </w:rPr>
            </w:pPr>
            <w:r w:rsidRPr="00544439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:</w:t>
            </w:r>
          </w:p>
        </w:tc>
        <w:tc>
          <w:tcPr>
            <w:tcW w:w="6492" w:type="dxa"/>
          </w:tcPr>
          <w:p w14:paraId="5CBF2870" w14:textId="77777777" w:rsidR="00F73174" w:rsidRPr="00544439" w:rsidRDefault="00F73174" w:rsidP="00C1324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०८ नोव्हेंबर १९८९</w:t>
            </w:r>
          </w:p>
        </w:tc>
      </w:tr>
      <w:tr w:rsidR="00F73174" w14:paraId="2ADE30F7" w14:textId="77777777" w:rsidTr="00EF65DF">
        <w:tc>
          <w:tcPr>
            <w:tcW w:w="704" w:type="dxa"/>
          </w:tcPr>
          <w:p w14:paraId="2A1B7A57" w14:textId="77777777" w:rsidR="00F73174" w:rsidRPr="00544439" w:rsidRDefault="00F73174" w:rsidP="00EF65DF">
            <w:pPr>
              <w:pStyle w:val="ListParagraph"/>
              <w:numPr>
                <w:ilvl w:val="0"/>
                <w:numId w:val="3"/>
              </w:numPr>
              <w:spacing w:before="120" w:after="120"/>
              <w:ind w:left="113" w:firstLine="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</w:p>
        </w:tc>
        <w:tc>
          <w:tcPr>
            <w:tcW w:w="2835" w:type="dxa"/>
          </w:tcPr>
          <w:p w14:paraId="7B312196" w14:textId="77777777" w:rsidR="00F73174" w:rsidRPr="00911811" w:rsidRDefault="00F73174" w:rsidP="00EF65DF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lang w:bidi="mr-IN"/>
              </w:rPr>
            </w:pPr>
            <w:proofErr w:type="spellStart"/>
            <w:r w:rsidRPr="00911811"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  <w:t>लिंग</w:t>
            </w:r>
            <w:proofErr w:type="spellEnd"/>
          </w:p>
        </w:tc>
        <w:tc>
          <w:tcPr>
            <w:tcW w:w="425" w:type="dxa"/>
          </w:tcPr>
          <w:p w14:paraId="26E26A5C" w14:textId="77777777" w:rsidR="00F73174" w:rsidRPr="00544439" w:rsidRDefault="00F73174" w:rsidP="00C13241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lang w:bidi="mr-IN"/>
              </w:rPr>
            </w:pPr>
            <w:r w:rsidRPr="00544439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:</w:t>
            </w:r>
          </w:p>
        </w:tc>
        <w:tc>
          <w:tcPr>
            <w:tcW w:w="6492" w:type="dxa"/>
          </w:tcPr>
          <w:p w14:paraId="5717106E" w14:textId="77777777" w:rsidR="00F73174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स्त्री</w:t>
            </w:r>
          </w:p>
        </w:tc>
      </w:tr>
      <w:tr w:rsidR="00C13241" w14:paraId="12A270DA" w14:textId="77777777" w:rsidTr="00EF65DF">
        <w:tc>
          <w:tcPr>
            <w:tcW w:w="704" w:type="dxa"/>
          </w:tcPr>
          <w:p w14:paraId="290947E0" w14:textId="77777777" w:rsidR="00C13241" w:rsidRPr="00544439" w:rsidRDefault="00C13241" w:rsidP="00EF65DF">
            <w:pPr>
              <w:pStyle w:val="ListParagraph"/>
              <w:numPr>
                <w:ilvl w:val="0"/>
                <w:numId w:val="3"/>
              </w:numPr>
              <w:spacing w:before="120" w:after="120"/>
              <w:ind w:left="113" w:firstLine="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</w:p>
        </w:tc>
        <w:tc>
          <w:tcPr>
            <w:tcW w:w="2835" w:type="dxa"/>
          </w:tcPr>
          <w:p w14:paraId="6417358A" w14:textId="77777777" w:rsidR="00C13241" w:rsidRPr="00911811" w:rsidRDefault="00C13241" w:rsidP="00EF65DF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</w:pPr>
            <w:proofErr w:type="spellStart"/>
            <w:r w:rsidRPr="00911811"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  <w:t>राष्ट्रीयत्व</w:t>
            </w:r>
            <w:proofErr w:type="spellEnd"/>
          </w:p>
        </w:tc>
        <w:tc>
          <w:tcPr>
            <w:tcW w:w="425" w:type="dxa"/>
          </w:tcPr>
          <w:p w14:paraId="696DCED0" w14:textId="77777777" w:rsidR="00C13241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</w:pPr>
            <w:r w:rsidRPr="00544439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:</w:t>
            </w:r>
          </w:p>
        </w:tc>
        <w:tc>
          <w:tcPr>
            <w:tcW w:w="6492" w:type="dxa"/>
          </w:tcPr>
          <w:p w14:paraId="34A4000B" w14:textId="77777777" w:rsidR="00C13241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</w:pPr>
            <w:r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भारतीय</w:t>
            </w:r>
          </w:p>
        </w:tc>
      </w:tr>
      <w:tr w:rsidR="00C13241" w14:paraId="0B839ABA" w14:textId="77777777" w:rsidTr="00EF65DF">
        <w:tc>
          <w:tcPr>
            <w:tcW w:w="704" w:type="dxa"/>
          </w:tcPr>
          <w:p w14:paraId="7CD02047" w14:textId="77777777" w:rsidR="00C13241" w:rsidRPr="00544439" w:rsidRDefault="00C13241" w:rsidP="00EF65DF">
            <w:pPr>
              <w:pStyle w:val="ListParagraph"/>
              <w:numPr>
                <w:ilvl w:val="0"/>
                <w:numId w:val="3"/>
              </w:numPr>
              <w:spacing w:before="120" w:after="120"/>
              <w:ind w:left="113" w:firstLine="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</w:p>
        </w:tc>
        <w:tc>
          <w:tcPr>
            <w:tcW w:w="2835" w:type="dxa"/>
          </w:tcPr>
          <w:p w14:paraId="57732FC3" w14:textId="77777777" w:rsidR="00C13241" w:rsidRPr="00911811" w:rsidRDefault="00C13241" w:rsidP="00EF65DF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lang w:bidi="mr-IN"/>
              </w:rPr>
            </w:pPr>
            <w:r w:rsidRPr="00911811"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  <w:t>जात</w:t>
            </w:r>
          </w:p>
        </w:tc>
        <w:tc>
          <w:tcPr>
            <w:tcW w:w="425" w:type="dxa"/>
          </w:tcPr>
          <w:p w14:paraId="78FC424C" w14:textId="77777777" w:rsidR="00C13241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lang w:bidi="mr-IN"/>
              </w:rPr>
            </w:pPr>
            <w:r w:rsidRPr="00544439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:</w:t>
            </w:r>
          </w:p>
        </w:tc>
        <w:tc>
          <w:tcPr>
            <w:tcW w:w="6492" w:type="dxa"/>
          </w:tcPr>
          <w:p w14:paraId="0088647C" w14:textId="77777777" w:rsidR="00C13241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हिंदू </w:t>
            </w:r>
            <w:proofErr w:type="spellStart"/>
            <w:r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लाडशाखीय</w:t>
            </w:r>
            <w:proofErr w:type="spellEnd"/>
            <w:r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वाणी</w:t>
            </w:r>
          </w:p>
        </w:tc>
      </w:tr>
      <w:tr w:rsidR="00C13241" w14:paraId="3E094B60" w14:textId="77777777" w:rsidTr="00EF65DF">
        <w:tc>
          <w:tcPr>
            <w:tcW w:w="704" w:type="dxa"/>
          </w:tcPr>
          <w:p w14:paraId="52D39575" w14:textId="77777777" w:rsidR="00C13241" w:rsidRPr="00544439" w:rsidRDefault="00C13241" w:rsidP="00EF65DF">
            <w:pPr>
              <w:pStyle w:val="ListParagraph"/>
              <w:numPr>
                <w:ilvl w:val="0"/>
                <w:numId w:val="3"/>
              </w:numPr>
              <w:spacing w:before="120" w:after="120"/>
              <w:ind w:left="113" w:firstLine="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</w:p>
        </w:tc>
        <w:tc>
          <w:tcPr>
            <w:tcW w:w="2835" w:type="dxa"/>
          </w:tcPr>
          <w:p w14:paraId="1A197E37" w14:textId="77777777" w:rsidR="00C13241" w:rsidRPr="00911811" w:rsidRDefault="00C13241" w:rsidP="00EF65DF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lang w:bidi="mr-IN"/>
              </w:rPr>
            </w:pPr>
            <w:proofErr w:type="spellStart"/>
            <w:r w:rsidRPr="00911811"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  <w:t>प्रवर्ग</w:t>
            </w:r>
            <w:proofErr w:type="spellEnd"/>
          </w:p>
        </w:tc>
        <w:tc>
          <w:tcPr>
            <w:tcW w:w="425" w:type="dxa"/>
          </w:tcPr>
          <w:p w14:paraId="5F0BB189" w14:textId="77777777" w:rsidR="00C13241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lang w:bidi="mr-IN"/>
              </w:rPr>
            </w:pPr>
            <w:r w:rsidRPr="00544439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:</w:t>
            </w:r>
          </w:p>
        </w:tc>
        <w:tc>
          <w:tcPr>
            <w:tcW w:w="6492" w:type="dxa"/>
          </w:tcPr>
          <w:p w14:paraId="5EA6BF64" w14:textId="77777777" w:rsidR="00C13241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इतर मागासवर्गीय (OBC)</w:t>
            </w:r>
          </w:p>
        </w:tc>
      </w:tr>
      <w:tr w:rsidR="00C13241" w14:paraId="112CF815" w14:textId="77777777" w:rsidTr="00EF65DF">
        <w:tc>
          <w:tcPr>
            <w:tcW w:w="704" w:type="dxa"/>
          </w:tcPr>
          <w:p w14:paraId="059D78DF" w14:textId="77777777" w:rsidR="00C13241" w:rsidRPr="00544439" w:rsidRDefault="00C13241" w:rsidP="00EF65DF">
            <w:pPr>
              <w:pStyle w:val="ListParagraph"/>
              <w:numPr>
                <w:ilvl w:val="0"/>
                <w:numId w:val="3"/>
              </w:numPr>
              <w:spacing w:before="120" w:after="120"/>
              <w:ind w:left="113" w:firstLine="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</w:p>
        </w:tc>
        <w:tc>
          <w:tcPr>
            <w:tcW w:w="2835" w:type="dxa"/>
          </w:tcPr>
          <w:p w14:paraId="0532B212" w14:textId="77777777" w:rsidR="00C13241" w:rsidRPr="00911811" w:rsidRDefault="00C13241" w:rsidP="00EF65DF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lang w:bidi="mr-IN"/>
              </w:rPr>
            </w:pPr>
            <w:proofErr w:type="spellStart"/>
            <w:r w:rsidRPr="00911811"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  <w:t>भाषाज्ञान</w:t>
            </w:r>
            <w:proofErr w:type="spellEnd"/>
          </w:p>
        </w:tc>
        <w:tc>
          <w:tcPr>
            <w:tcW w:w="425" w:type="dxa"/>
          </w:tcPr>
          <w:p w14:paraId="04E612B7" w14:textId="77777777" w:rsidR="00C13241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lang w:bidi="mr-IN"/>
              </w:rPr>
            </w:pPr>
            <w:r w:rsidRPr="00544439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:</w:t>
            </w:r>
          </w:p>
        </w:tc>
        <w:tc>
          <w:tcPr>
            <w:tcW w:w="6492" w:type="dxa"/>
          </w:tcPr>
          <w:p w14:paraId="0968B679" w14:textId="77777777" w:rsidR="00C13241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  <w:r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मराठी, हिंदी, इंग्रजी</w:t>
            </w:r>
          </w:p>
        </w:tc>
      </w:tr>
      <w:tr w:rsidR="000E70AC" w14:paraId="73F521F7" w14:textId="77777777" w:rsidTr="00EF65DF">
        <w:tc>
          <w:tcPr>
            <w:tcW w:w="704" w:type="dxa"/>
          </w:tcPr>
          <w:p w14:paraId="0535F2FB" w14:textId="77777777" w:rsidR="000E70AC" w:rsidRPr="00544439" w:rsidRDefault="000E70AC" w:rsidP="00EF65DF">
            <w:pPr>
              <w:pStyle w:val="ListParagraph"/>
              <w:numPr>
                <w:ilvl w:val="0"/>
                <w:numId w:val="3"/>
              </w:numPr>
              <w:spacing w:before="120" w:after="120"/>
              <w:ind w:left="113" w:firstLine="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</w:p>
        </w:tc>
        <w:tc>
          <w:tcPr>
            <w:tcW w:w="2835" w:type="dxa"/>
          </w:tcPr>
          <w:p w14:paraId="01B74740" w14:textId="77777777" w:rsidR="000E70AC" w:rsidRPr="00911811" w:rsidRDefault="000E70AC" w:rsidP="00EF65DF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</w:pPr>
            <w:r w:rsidRPr="00911811"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  <w:t>विशेष आवड</w:t>
            </w:r>
          </w:p>
        </w:tc>
        <w:tc>
          <w:tcPr>
            <w:tcW w:w="425" w:type="dxa"/>
          </w:tcPr>
          <w:p w14:paraId="6F352156" w14:textId="77777777" w:rsidR="000E70AC" w:rsidRPr="00544439" w:rsidRDefault="000E70AC" w:rsidP="00C13241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</w:pPr>
            <w:r w:rsidRPr="00544439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:</w:t>
            </w:r>
          </w:p>
        </w:tc>
        <w:tc>
          <w:tcPr>
            <w:tcW w:w="6492" w:type="dxa"/>
          </w:tcPr>
          <w:p w14:paraId="644CDE32" w14:textId="77777777" w:rsidR="000E70AC" w:rsidRPr="00544439" w:rsidRDefault="000E70AC" w:rsidP="00C1324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</w:pPr>
            <w:r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वाचन, लेखन, चर्चा</w:t>
            </w:r>
          </w:p>
        </w:tc>
      </w:tr>
      <w:tr w:rsidR="00C13241" w14:paraId="4DB7EB6D" w14:textId="77777777" w:rsidTr="00EF65DF">
        <w:tc>
          <w:tcPr>
            <w:tcW w:w="704" w:type="dxa"/>
          </w:tcPr>
          <w:p w14:paraId="1E24FFF6" w14:textId="77777777" w:rsidR="00C13241" w:rsidRPr="00544439" w:rsidRDefault="00C13241" w:rsidP="00EF65DF">
            <w:pPr>
              <w:pStyle w:val="ListParagraph"/>
              <w:numPr>
                <w:ilvl w:val="0"/>
                <w:numId w:val="3"/>
              </w:numPr>
              <w:spacing w:before="120" w:after="120"/>
              <w:ind w:left="113" w:firstLine="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</w:p>
        </w:tc>
        <w:tc>
          <w:tcPr>
            <w:tcW w:w="2835" w:type="dxa"/>
          </w:tcPr>
          <w:p w14:paraId="0C7C4455" w14:textId="77777777" w:rsidR="00C13241" w:rsidRPr="00911811" w:rsidRDefault="00C13241" w:rsidP="00EF65DF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</w:pPr>
            <w:proofErr w:type="spellStart"/>
            <w:r w:rsidRPr="00911811"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  <w:t>कायमस्वरूपी</w:t>
            </w:r>
            <w:proofErr w:type="spellEnd"/>
            <w:r w:rsidRPr="00911811"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  <w:t xml:space="preserve"> पत्ता</w:t>
            </w:r>
          </w:p>
        </w:tc>
        <w:tc>
          <w:tcPr>
            <w:tcW w:w="425" w:type="dxa"/>
          </w:tcPr>
          <w:p w14:paraId="16561AB1" w14:textId="77777777" w:rsidR="00C13241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</w:pPr>
            <w:r w:rsidRPr="00544439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:</w:t>
            </w:r>
          </w:p>
        </w:tc>
        <w:tc>
          <w:tcPr>
            <w:tcW w:w="6492" w:type="dxa"/>
          </w:tcPr>
          <w:p w14:paraId="004AB96B" w14:textId="77777777" w:rsidR="00C13241" w:rsidRPr="00544439" w:rsidRDefault="00911811" w:rsidP="0091181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</w:pPr>
            <w:r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०८, राजश्री </w:t>
            </w:r>
            <w:proofErr w:type="spellStart"/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>ब्लॉसम</w:t>
            </w:r>
            <w:proofErr w:type="spellEnd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</w:t>
            </w:r>
            <w:proofErr w:type="spellStart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विंग</w:t>
            </w:r>
            <w:proofErr w:type="spellEnd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A, सिद्धटेक नगर, </w:t>
            </w:r>
            <w:proofErr w:type="spellStart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कामठ्वाडे</w:t>
            </w:r>
            <w:proofErr w:type="spellEnd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, नाशिक – ४२२०१०</w:t>
            </w:r>
          </w:p>
        </w:tc>
      </w:tr>
      <w:tr w:rsidR="00C13241" w14:paraId="2B122198" w14:textId="77777777" w:rsidTr="00EF65DF">
        <w:tc>
          <w:tcPr>
            <w:tcW w:w="704" w:type="dxa"/>
          </w:tcPr>
          <w:p w14:paraId="23CF9F39" w14:textId="77777777" w:rsidR="00C13241" w:rsidRPr="00544439" w:rsidRDefault="00C13241" w:rsidP="00EF65DF">
            <w:pPr>
              <w:pStyle w:val="ListParagraph"/>
              <w:numPr>
                <w:ilvl w:val="0"/>
                <w:numId w:val="3"/>
              </w:numPr>
              <w:spacing w:before="120" w:after="120"/>
              <w:ind w:left="113" w:firstLine="0"/>
              <w:rPr>
                <w:rFonts w:ascii="Lohit Devanagari" w:hAnsi="Lohit Devanagari" w:cs="Lohit Devanagari"/>
                <w:sz w:val="24"/>
                <w:szCs w:val="24"/>
                <w:lang w:bidi="mr-IN"/>
              </w:rPr>
            </w:pPr>
          </w:p>
        </w:tc>
        <w:tc>
          <w:tcPr>
            <w:tcW w:w="2835" w:type="dxa"/>
          </w:tcPr>
          <w:p w14:paraId="6F1C21C6" w14:textId="77777777" w:rsidR="00C13241" w:rsidRPr="00911811" w:rsidRDefault="00C13241" w:rsidP="00EF65DF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</w:pPr>
            <w:r w:rsidRPr="00911811">
              <w:rPr>
                <w:rFonts w:ascii="Lohit Devanagari" w:hAnsi="Lohit Devanagari" w:cs="Lohit Devanagari"/>
                <w:b/>
                <w:bCs/>
                <w:sz w:val="24"/>
                <w:szCs w:val="24"/>
                <w:u w:val="single"/>
                <w:cs/>
                <w:lang w:bidi="mr-IN"/>
              </w:rPr>
              <w:t>संपर्क पत्ता</w:t>
            </w:r>
          </w:p>
        </w:tc>
        <w:tc>
          <w:tcPr>
            <w:tcW w:w="425" w:type="dxa"/>
          </w:tcPr>
          <w:p w14:paraId="2548A17E" w14:textId="77777777" w:rsidR="00C13241" w:rsidRPr="00544439" w:rsidRDefault="00C13241" w:rsidP="00C13241">
            <w:pPr>
              <w:spacing w:before="120" w:after="120"/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</w:pPr>
            <w:r w:rsidRPr="00544439">
              <w:rPr>
                <w:rFonts w:ascii="Lohit Devanagari" w:hAnsi="Lohit Devanagari" w:cs="Lohit Devanagari"/>
                <w:b/>
                <w:bCs/>
                <w:sz w:val="24"/>
                <w:szCs w:val="24"/>
                <w:cs/>
                <w:lang w:bidi="mr-IN"/>
              </w:rPr>
              <w:t>:</w:t>
            </w:r>
          </w:p>
        </w:tc>
        <w:tc>
          <w:tcPr>
            <w:tcW w:w="6492" w:type="dxa"/>
          </w:tcPr>
          <w:p w14:paraId="6E681C49" w14:textId="080C9CF9" w:rsidR="00C13241" w:rsidRPr="00544439" w:rsidRDefault="00837CB6" w:rsidP="00C13241">
            <w:pPr>
              <w:spacing w:before="120" w:after="120"/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</w:pPr>
            <w:r>
              <w:rPr>
                <w:rFonts w:ascii="Lohit Devanagari" w:hAnsi="Lohit Devanagari" w:cs="Lohit Devanagari" w:hint="cs"/>
                <w:sz w:val="24"/>
                <w:szCs w:val="24"/>
                <w:cs/>
                <w:lang w:bidi="mr-IN"/>
              </w:rPr>
              <w:t>११</w:t>
            </w:r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०१, </w:t>
            </w:r>
            <w:proofErr w:type="spellStart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लवेन्डेर</w:t>
            </w:r>
            <w:proofErr w:type="spellEnd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</w:t>
            </w:r>
            <w:proofErr w:type="spellStart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एवेरेस्ट</w:t>
            </w:r>
            <w:proofErr w:type="spellEnd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वर्ल्ड, गेट नं. ४, </w:t>
            </w:r>
            <w:proofErr w:type="spellStart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कोलशेत</w:t>
            </w:r>
            <w:proofErr w:type="spellEnd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रोड, </w:t>
            </w:r>
            <w:proofErr w:type="spellStart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>ढोकाळी</w:t>
            </w:r>
            <w:proofErr w:type="spellEnd"/>
            <w:r w:rsidR="00C13241" w:rsidRPr="00544439">
              <w:rPr>
                <w:rFonts w:ascii="Lohit Devanagari" w:hAnsi="Lohit Devanagari" w:cs="Lohit Devanagari"/>
                <w:sz w:val="24"/>
                <w:szCs w:val="24"/>
                <w:cs/>
                <w:lang w:bidi="mr-IN"/>
              </w:rPr>
              <w:t xml:space="preserve"> नाका, ठाणे (पश्चिम) – ४००६०७</w:t>
            </w:r>
          </w:p>
        </w:tc>
      </w:tr>
    </w:tbl>
    <w:p w14:paraId="719F8E78" w14:textId="77777777" w:rsidR="00C13241" w:rsidRPr="00544439" w:rsidRDefault="00C13241" w:rsidP="00C13241">
      <w:pPr>
        <w:spacing w:before="1200" w:after="120" w:line="240" w:lineRule="auto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दिनांक:</w:t>
      </w:r>
    </w:p>
    <w:p w14:paraId="11299206" w14:textId="77777777" w:rsidR="00C13241" w:rsidRPr="00544439" w:rsidRDefault="00C13241" w:rsidP="00C13241">
      <w:pPr>
        <w:spacing w:before="120" w:after="120" w:line="240" w:lineRule="auto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ठिकाण:</w:t>
      </w:r>
    </w:p>
    <w:p w14:paraId="02D3B08C" w14:textId="77777777" w:rsidR="00C13241" w:rsidRPr="00544439" w:rsidRDefault="00262463" w:rsidP="00262463">
      <w:pPr>
        <w:spacing w:before="600" w:after="120" w:line="240" w:lineRule="auto"/>
        <w:jc w:val="right"/>
        <w:rPr>
          <w:rFonts w:ascii="Lohit Devanagari" w:hAnsi="Lohit Devanagari" w:cs="Lohit Devanagari"/>
          <w:sz w:val="24"/>
          <w:szCs w:val="24"/>
          <w:lang w:bidi="mr-IN"/>
        </w:rPr>
      </w:pPr>
      <w:r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आपली विश्वासू,</w:t>
      </w:r>
    </w:p>
    <w:p w14:paraId="0E289F76" w14:textId="2A479DD6" w:rsidR="00262463" w:rsidRPr="00544439" w:rsidRDefault="00F0264A" w:rsidP="00262463">
      <w:pPr>
        <w:spacing w:before="600" w:after="120" w:line="240" w:lineRule="auto"/>
        <w:jc w:val="right"/>
        <w:rPr>
          <w:rFonts w:ascii="Lohit Devanagari" w:hAnsi="Lohit Devanagari" w:cs="Lohit Devanagari"/>
          <w:sz w:val="24"/>
          <w:szCs w:val="24"/>
          <w:cs/>
          <w:lang w:bidi="mr-IN"/>
        </w:rPr>
      </w:pPr>
      <w:r>
        <w:rPr>
          <w:rFonts w:ascii="Lohit Devanagari" w:hAnsi="Lohit Devanagari" w:cs="Lohit Devanagari" w:hint="cs"/>
          <w:sz w:val="24"/>
          <w:szCs w:val="24"/>
          <w:cs/>
          <w:lang w:bidi="mr-IN"/>
        </w:rPr>
        <w:t xml:space="preserve">डॉ. </w:t>
      </w:r>
      <w:r w:rsidR="00262463"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 xml:space="preserve">जागृती अरुण </w:t>
      </w:r>
      <w:proofErr w:type="spellStart"/>
      <w:r w:rsidR="00262463" w:rsidRPr="00544439">
        <w:rPr>
          <w:rFonts w:ascii="Lohit Devanagari" w:hAnsi="Lohit Devanagari" w:cs="Lohit Devanagari"/>
          <w:sz w:val="24"/>
          <w:szCs w:val="24"/>
          <w:cs/>
          <w:lang w:bidi="mr-IN"/>
        </w:rPr>
        <w:t>बधान</w:t>
      </w:r>
      <w:proofErr w:type="spellEnd"/>
    </w:p>
    <w:sectPr w:rsidR="00262463" w:rsidRPr="00544439" w:rsidSect="00FE62EC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6902" w14:textId="77777777" w:rsidR="00B26096" w:rsidRDefault="00B26096" w:rsidP="00400C85">
      <w:pPr>
        <w:spacing w:after="0" w:line="240" w:lineRule="auto"/>
      </w:pPr>
      <w:r>
        <w:separator/>
      </w:r>
    </w:p>
  </w:endnote>
  <w:endnote w:type="continuationSeparator" w:id="0">
    <w:p w14:paraId="1DC62156" w14:textId="77777777" w:rsidR="00B26096" w:rsidRDefault="00B26096" w:rsidP="0040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Mangal"/>
    <w:charset w:val="00"/>
    <w:family w:val="swiss"/>
    <w:pitch w:val="variable"/>
    <w:sig w:usb0="80008023" w:usb1="00002042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096990"/>
      <w:docPartObj>
        <w:docPartGallery w:val="Page Numbers (Bottom of Page)"/>
        <w:docPartUnique/>
      </w:docPartObj>
    </w:sdtPr>
    <w:sdtEndPr>
      <w:rPr>
        <w:rFonts w:ascii="Kruti Dev 050" w:hAnsi="Kruti Dev 050"/>
        <w:noProof/>
        <w:sz w:val="24"/>
        <w:szCs w:val="24"/>
      </w:rPr>
    </w:sdtEndPr>
    <w:sdtContent>
      <w:p w14:paraId="4671CF4C" w14:textId="77777777" w:rsidR="00EF65DF" w:rsidRPr="00EF65DF" w:rsidRDefault="00EF65DF" w:rsidP="00EF65DF">
        <w:pPr>
          <w:pStyle w:val="Footer"/>
          <w:pBdr>
            <w:top w:val="single" w:sz="4" w:space="1" w:color="auto"/>
          </w:pBdr>
          <w:jc w:val="right"/>
          <w:rPr>
            <w:rFonts w:ascii="Kruti Dev 050" w:hAnsi="Kruti Dev 050"/>
            <w:sz w:val="24"/>
            <w:szCs w:val="24"/>
          </w:rPr>
        </w:pPr>
        <w:r w:rsidRPr="00EF65DF">
          <w:rPr>
            <w:rFonts w:ascii="Kruti Dev 050" w:hAnsi="Kruti Dev 050"/>
            <w:sz w:val="24"/>
            <w:szCs w:val="24"/>
          </w:rPr>
          <w:fldChar w:fldCharType="begin"/>
        </w:r>
        <w:r w:rsidRPr="00EF65DF">
          <w:rPr>
            <w:rFonts w:ascii="Kruti Dev 050" w:hAnsi="Kruti Dev 050"/>
            <w:sz w:val="24"/>
            <w:szCs w:val="24"/>
          </w:rPr>
          <w:instrText xml:space="preserve"> PAGE   \* MERGEFORMAT </w:instrText>
        </w:r>
        <w:r w:rsidRPr="00EF65DF">
          <w:rPr>
            <w:rFonts w:ascii="Kruti Dev 050" w:hAnsi="Kruti Dev 050"/>
            <w:sz w:val="24"/>
            <w:szCs w:val="24"/>
          </w:rPr>
          <w:fldChar w:fldCharType="separate"/>
        </w:r>
        <w:r w:rsidR="003E557F">
          <w:rPr>
            <w:rFonts w:ascii="Kruti Dev 050" w:hAnsi="Kruti Dev 050"/>
            <w:noProof/>
            <w:sz w:val="24"/>
            <w:szCs w:val="24"/>
          </w:rPr>
          <w:t>3</w:t>
        </w:r>
        <w:r w:rsidRPr="00EF65DF">
          <w:rPr>
            <w:rFonts w:ascii="Kruti Dev 050" w:hAnsi="Kruti Dev 050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A100" w14:textId="77777777" w:rsidR="00B26096" w:rsidRDefault="00B26096" w:rsidP="00400C85">
      <w:pPr>
        <w:spacing w:after="0" w:line="240" w:lineRule="auto"/>
      </w:pPr>
      <w:r>
        <w:separator/>
      </w:r>
    </w:p>
  </w:footnote>
  <w:footnote w:type="continuationSeparator" w:id="0">
    <w:p w14:paraId="49731A24" w14:textId="77777777" w:rsidR="00B26096" w:rsidRDefault="00B26096" w:rsidP="0040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455F" w14:textId="154C6726" w:rsidR="00400C85" w:rsidRPr="00CB7246" w:rsidRDefault="00026258" w:rsidP="00FE6914">
    <w:pPr>
      <w:pStyle w:val="Header"/>
      <w:pBdr>
        <w:bottom w:val="single" w:sz="4" w:space="1" w:color="auto"/>
      </w:pBdr>
      <w:tabs>
        <w:tab w:val="clear" w:pos="9026"/>
        <w:tab w:val="center" w:pos="5233"/>
      </w:tabs>
      <w:rPr>
        <w:rFonts w:ascii="Lohit Devanagari" w:hAnsi="Lohit Devanagari" w:cs="Lohit Devanagari"/>
      </w:rPr>
    </w:pPr>
    <w:r>
      <w:rPr>
        <w:rFonts w:ascii="Lohit Devanagari" w:hAnsi="Lohit Devanagari" w:cs="Lohit Devanagari" w:hint="cs"/>
        <w:cs/>
        <w:lang w:bidi="mr-IN"/>
      </w:rPr>
      <w:t xml:space="preserve">डॉ. </w:t>
    </w:r>
    <w:r w:rsidR="00FE6914" w:rsidRPr="00CB7246">
      <w:rPr>
        <w:rFonts w:ascii="Lohit Devanagari" w:hAnsi="Lohit Devanagari" w:cs="Lohit Devanagari"/>
        <w:cs/>
        <w:lang w:bidi="mr-IN"/>
      </w:rPr>
      <w:t xml:space="preserve">जागृती अरुण </w:t>
    </w:r>
    <w:proofErr w:type="spellStart"/>
    <w:r w:rsidR="00FE6914" w:rsidRPr="00CB7246">
      <w:rPr>
        <w:rFonts w:ascii="Lohit Devanagari" w:hAnsi="Lohit Devanagari" w:cs="Lohit Devanagari"/>
        <w:cs/>
        <w:lang w:bidi="mr-IN"/>
      </w:rPr>
      <w:t>बधान</w:t>
    </w:r>
    <w:proofErr w:type="spellEnd"/>
    <w:r w:rsidR="00544439">
      <w:rPr>
        <w:rFonts w:ascii="Lohit Devanagari" w:hAnsi="Lohit Devanagari" w:cs="Lohit Devanagari" w:hint="cs"/>
        <w:lang w:bidi="mr-IN"/>
      </w:rPr>
      <w:t>,</w:t>
    </w:r>
    <w:r w:rsidR="00544439">
      <w:rPr>
        <w:rFonts w:ascii="Lohit Devanagari" w:hAnsi="Lohit Devanagari" w:cs="Lohit Devanagari" w:hint="cs"/>
        <w:cs/>
        <w:lang w:bidi="mr-IN"/>
      </w:rPr>
      <w:t xml:space="preserve"> </w:t>
    </w:r>
    <w:proofErr w:type="spellStart"/>
    <w:r w:rsidR="00FE6914" w:rsidRPr="00CB7246">
      <w:rPr>
        <w:rFonts w:ascii="Lohit Devanagari" w:hAnsi="Lohit Devanagari" w:cs="Lohit Devanagari"/>
        <w:cs/>
        <w:lang w:bidi="mr-IN"/>
      </w:rPr>
      <w:t>पीएच</w:t>
    </w:r>
    <w:proofErr w:type="spellEnd"/>
    <w:r w:rsidR="00FE6914" w:rsidRPr="00CB7246">
      <w:rPr>
        <w:rFonts w:ascii="Lohit Devanagari" w:hAnsi="Lohit Devanagari" w:cs="Lohit Devanagari"/>
        <w:cs/>
        <w:lang w:bidi="mr-IN"/>
      </w:rPr>
      <w:t>. डी.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74EBC"/>
    <w:multiLevelType w:val="hybridMultilevel"/>
    <w:tmpl w:val="253CCAC8"/>
    <w:lvl w:ilvl="0" w:tplc="93DC0BA6">
      <w:start w:val="1"/>
      <w:numFmt w:val="hindiConsonants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9900D3"/>
    <w:multiLevelType w:val="hybridMultilevel"/>
    <w:tmpl w:val="6CAA1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C587C"/>
    <w:multiLevelType w:val="hybridMultilevel"/>
    <w:tmpl w:val="4F6EA586"/>
    <w:lvl w:ilvl="0" w:tplc="63A8B904">
      <w:start w:val="1"/>
      <w:numFmt w:val="hindiConsonant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EC"/>
    <w:rsid w:val="00026258"/>
    <w:rsid w:val="00030F43"/>
    <w:rsid w:val="000771F8"/>
    <w:rsid w:val="00086DF8"/>
    <w:rsid w:val="000C427F"/>
    <w:rsid w:val="000E70AC"/>
    <w:rsid w:val="0017524B"/>
    <w:rsid w:val="001A0303"/>
    <w:rsid w:val="00262463"/>
    <w:rsid w:val="00302BF4"/>
    <w:rsid w:val="003B5F26"/>
    <w:rsid w:val="003E557F"/>
    <w:rsid w:val="00400C85"/>
    <w:rsid w:val="00402C7D"/>
    <w:rsid w:val="00544439"/>
    <w:rsid w:val="00582FCB"/>
    <w:rsid w:val="00601886"/>
    <w:rsid w:val="0069418F"/>
    <w:rsid w:val="00735D2A"/>
    <w:rsid w:val="007572F8"/>
    <w:rsid w:val="007D462F"/>
    <w:rsid w:val="00837CB6"/>
    <w:rsid w:val="00867B5F"/>
    <w:rsid w:val="00875AC2"/>
    <w:rsid w:val="00911811"/>
    <w:rsid w:val="009C1F0E"/>
    <w:rsid w:val="009C5A7C"/>
    <w:rsid w:val="00A37A12"/>
    <w:rsid w:val="00A61611"/>
    <w:rsid w:val="00A632C3"/>
    <w:rsid w:val="00B26096"/>
    <w:rsid w:val="00B51548"/>
    <w:rsid w:val="00BD470E"/>
    <w:rsid w:val="00C13241"/>
    <w:rsid w:val="00C236D9"/>
    <w:rsid w:val="00C4202F"/>
    <w:rsid w:val="00C64EB6"/>
    <w:rsid w:val="00C93356"/>
    <w:rsid w:val="00CB7246"/>
    <w:rsid w:val="00D24154"/>
    <w:rsid w:val="00DE155C"/>
    <w:rsid w:val="00E81E22"/>
    <w:rsid w:val="00E91D3B"/>
    <w:rsid w:val="00ED1EB2"/>
    <w:rsid w:val="00EF65DF"/>
    <w:rsid w:val="00F0264A"/>
    <w:rsid w:val="00F0301E"/>
    <w:rsid w:val="00F66A7A"/>
    <w:rsid w:val="00F73174"/>
    <w:rsid w:val="00F8496A"/>
    <w:rsid w:val="00FC06D3"/>
    <w:rsid w:val="00FD799F"/>
    <w:rsid w:val="00FE62EC"/>
    <w:rsid w:val="00FE6914"/>
    <w:rsid w:val="00F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D7F58"/>
  <w15:chartTrackingRefBased/>
  <w15:docId w15:val="{A726D51A-3699-4377-B7D4-E6950655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1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85"/>
  </w:style>
  <w:style w:type="paragraph" w:styleId="Footer">
    <w:name w:val="footer"/>
    <w:basedOn w:val="Normal"/>
    <w:link w:val="FooterChar"/>
    <w:uiPriority w:val="99"/>
    <w:unhideWhenUsed/>
    <w:rsid w:val="00400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85"/>
  </w:style>
  <w:style w:type="character" w:styleId="Hyperlink">
    <w:name w:val="Hyperlink"/>
    <w:basedOn w:val="DefaultParagraphFont"/>
    <w:uiPriority w:val="99"/>
    <w:unhideWhenUsed/>
    <w:rsid w:val="00867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araakshar.blogspo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Wani</dc:creator>
  <cp:keywords/>
  <dc:description/>
  <cp:lastModifiedBy>Rakesh Wani</cp:lastModifiedBy>
  <cp:revision>22</cp:revision>
  <cp:lastPrinted>2021-09-30T17:44:00Z</cp:lastPrinted>
  <dcterms:created xsi:type="dcterms:W3CDTF">2020-03-10T14:18:00Z</dcterms:created>
  <dcterms:modified xsi:type="dcterms:W3CDTF">2021-09-30T17:44:00Z</dcterms:modified>
</cp:coreProperties>
</file>