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51" w:rsidRDefault="00370551" w:rsidP="00370551">
      <w:pPr>
        <w:spacing w:after="0" w:line="480" w:lineRule="auto"/>
        <w:jc w:val="center"/>
        <w:rPr>
          <w:rStyle w:val="apple-converted-space"/>
          <w:rFonts w:asciiTheme="majorBidi" w:hAnsiTheme="majorBidi" w:cstheme="majorBidi"/>
          <w:b/>
          <w:color w:val="000000"/>
          <w:u w:val="single"/>
          <w:shd w:val="clear" w:color="auto" w:fill="FFFFFF"/>
        </w:rPr>
      </w:pPr>
      <w:r w:rsidRPr="00370551">
        <w:rPr>
          <w:rStyle w:val="apple-converted-space"/>
          <w:rFonts w:asciiTheme="majorBidi" w:hAnsiTheme="majorBidi" w:cstheme="majorBidi"/>
          <w:b/>
          <w:color w:val="000000"/>
          <w:u w:val="single"/>
          <w:shd w:val="clear" w:color="auto" w:fill="FFFFFF"/>
        </w:rPr>
        <w:t>Cover Letter</w:t>
      </w:r>
    </w:p>
    <w:p w:rsidR="00370551" w:rsidRPr="00FA67A6" w:rsidRDefault="00370551" w:rsidP="008738FF">
      <w:pPr>
        <w:spacing w:after="0" w:line="480" w:lineRule="auto"/>
        <w:rPr>
          <w:rStyle w:val="apple-converted-space"/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A67A6"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  <w:t>Subject:</w:t>
      </w:r>
      <w:r w:rsidRPr="00FA67A6">
        <w:rPr>
          <w:rFonts w:ascii="Times New Roman" w:hAnsi="Times New Roman" w:cs="Times New Roman"/>
        </w:rPr>
        <w:t xml:space="preserve"> </w:t>
      </w:r>
      <w:r w:rsidR="008738FF">
        <w:rPr>
          <w:rFonts w:ascii="Times New Roman" w:hAnsi="Times New Roman" w:cs="Times New Roman"/>
        </w:rPr>
        <w:t>Assistant Professor (Pharmacology)</w:t>
      </w:r>
      <w:r w:rsidRPr="00FA67A6">
        <w:rPr>
          <w:rFonts w:ascii="Times New Roman" w:hAnsi="Times New Roman" w:cs="Times New Roman"/>
        </w:rPr>
        <w:t xml:space="preserve"> at Your Esteemed Institute.</w:t>
      </w:r>
    </w:p>
    <w:p w:rsidR="00370551" w:rsidRPr="00FA67A6" w:rsidRDefault="00370551" w:rsidP="00370551">
      <w:pPr>
        <w:spacing w:after="0" w:line="480" w:lineRule="auto"/>
        <w:rPr>
          <w:rFonts w:ascii="Times New Roman" w:hAnsi="Times New Roman" w:cs="Times New Roman"/>
        </w:rPr>
      </w:pPr>
      <w:r w:rsidRPr="00FA67A6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Dear Sir,</w:t>
      </w:r>
    </w:p>
    <w:p w:rsidR="00370551" w:rsidRPr="00FA67A6" w:rsidRDefault="00370551" w:rsidP="00370551">
      <w:pPr>
        <w:spacing w:after="0" w:line="480" w:lineRule="auto"/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</w:pPr>
      <w:r w:rsidRPr="00FA67A6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Greetings</w:t>
      </w:r>
    </w:p>
    <w:p w:rsidR="00370551" w:rsidRPr="00FA67A6" w:rsidRDefault="00AD1BC2" w:rsidP="00222A4F">
      <w:pPr>
        <w:spacing w:after="0" w:line="480" w:lineRule="auto"/>
        <w:ind w:right="-540" w:firstLine="720"/>
        <w:jc w:val="mediumKashida"/>
        <w:rPr>
          <w:rFonts w:ascii="Times New Roman" w:hAnsi="Times New Roman" w:cs="Times New Roman"/>
        </w:rPr>
      </w:pPr>
      <w:r w:rsidRPr="002004B1">
        <w:rPr>
          <w:rFonts w:asciiTheme="majorBidi" w:hAnsiTheme="majorBidi" w:cstheme="majorBidi"/>
        </w:rPr>
        <w:t xml:space="preserve">I am </w:t>
      </w:r>
      <w:r w:rsidR="00B719A8">
        <w:rPr>
          <w:rFonts w:asciiTheme="majorBidi" w:hAnsiTheme="majorBidi" w:cstheme="majorBidi"/>
        </w:rPr>
        <w:t xml:space="preserve">Dr. </w:t>
      </w:r>
      <w:r w:rsidRPr="00FA67A6">
        <w:rPr>
          <w:rFonts w:ascii="Times New Roman" w:hAnsi="Times New Roman" w:cs="Times New Roman"/>
        </w:rPr>
        <w:t>Mohammed Kaleem</w:t>
      </w:r>
      <w:r>
        <w:rPr>
          <w:rFonts w:ascii="Times New Roman" w:hAnsi="Times New Roman" w:cs="Times New Roman"/>
        </w:rPr>
        <w:t>,</w:t>
      </w:r>
      <w:r w:rsidRPr="002004B1">
        <w:rPr>
          <w:rFonts w:asciiTheme="majorBidi" w:hAnsiTheme="majorBidi" w:cstheme="majorBidi"/>
        </w:rPr>
        <w:t xml:space="preserve"> an Assistant Professor in the Department of</w:t>
      </w:r>
      <w:r w:rsidR="00222A4F" w:rsidRPr="00222A4F">
        <w:rPr>
          <w:rFonts w:asciiTheme="majorBidi" w:hAnsiTheme="majorBidi" w:cstheme="majorBidi"/>
        </w:rPr>
        <w:t xml:space="preserve"> </w:t>
      </w:r>
      <w:r w:rsidR="00222A4F" w:rsidRPr="002004B1">
        <w:rPr>
          <w:rFonts w:asciiTheme="majorBidi" w:hAnsiTheme="majorBidi" w:cstheme="majorBidi"/>
        </w:rPr>
        <w:t>Pharmacology</w:t>
      </w:r>
      <w:r w:rsidRPr="002004B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H.K College of Pharmacy Jogeshwari</w:t>
      </w:r>
      <w:r w:rsidR="00222A4F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Mumbai, Maharashtra-</w:t>
      </w:r>
      <w:r w:rsidRPr="008738FF">
        <w:t xml:space="preserve"> </w:t>
      </w:r>
      <w:r w:rsidRPr="008738FF">
        <w:rPr>
          <w:rFonts w:asciiTheme="majorBidi" w:hAnsiTheme="majorBidi" w:cstheme="majorBidi"/>
        </w:rPr>
        <w:t>400102</w:t>
      </w:r>
      <w:r w:rsidRPr="002004B1">
        <w:rPr>
          <w:rFonts w:asciiTheme="majorBidi" w:hAnsiTheme="majorBidi" w:cstheme="majorBidi"/>
        </w:rPr>
        <w:t>.</w:t>
      </w:r>
      <w:r>
        <w:rPr>
          <w:rFonts w:ascii="Times New Roman" w:hAnsi="Times New Roman" w:cs="Times New Roman"/>
        </w:rPr>
        <w:t xml:space="preserve"> </w:t>
      </w:r>
      <w:r w:rsidR="00370551" w:rsidRPr="00FA67A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FA67A6">
        <w:rPr>
          <w:rFonts w:ascii="Times New Roman" w:hAnsi="Times New Roman" w:cs="Times New Roman"/>
        </w:rPr>
        <w:t>completed</w:t>
      </w:r>
      <w:r w:rsidR="00370551" w:rsidRPr="00FA67A6">
        <w:rPr>
          <w:rFonts w:ascii="Times New Roman" w:hAnsi="Times New Roman" w:cs="Times New Roman"/>
        </w:rPr>
        <w:t xml:space="preserve"> </w:t>
      </w:r>
      <w:r w:rsidRPr="00FA67A6">
        <w:rPr>
          <w:rFonts w:ascii="Times New Roman" w:hAnsi="Times New Roman" w:cs="Times New Roman"/>
        </w:rPr>
        <w:t xml:space="preserve">my </w:t>
      </w:r>
      <w:r w:rsidR="00370551" w:rsidRPr="00FA67A6">
        <w:rPr>
          <w:rFonts w:ascii="Times New Roman" w:hAnsi="Times New Roman" w:cs="Times New Roman"/>
        </w:rPr>
        <w:t xml:space="preserve">Ph.D. in Biochemistry from King Abdulaziz University, Jeddah, Saudi Arabia, and Master of Pharmacy in Pharmacology from Jamia Hamdard University, New Delhi, India in the year 2015. I would like to apply for the </w:t>
      </w:r>
      <w:r w:rsidR="008738FF">
        <w:rPr>
          <w:rFonts w:ascii="Times New Roman" w:hAnsi="Times New Roman" w:cs="Times New Roman"/>
        </w:rPr>
        <w:t>Assistant Professor (Pharmacology)</w:t>
      </w:r>
      <w:r w:rsidR="008738FF" w:rsidRPr="00FA67A6">
        <w:rPr>
          <w:rFonts w:ascii="Times New Roman" w:hAnsi="Times New Roman" w:cs="Times New Roman"/>
        </w:rPr>
        <w:t xml:space="preserve"> </w:t>
      </w:r>
      <w:r w:rsidR="00370551" w:rsidRPr="00FA67A6">
        <w:rPr>
          <w:rFonts w:ascii="Times New Roman" w:hAnsi="Times New Roman" w:cs="Times New Roman"/>
        </w:rPr>
        <w:t>position in your esteemed institute.</w:t>
      </w:r>
      <w:r w:rsidR="00370551" w:rsidRPr="00FA67A6">
        <w:rPr>
          <w:rFonts w:ascii="Times New Roman" w:hAnsi="Times New Roman" w:cs="Times New Roman"/>
          <w:b/>
        </w:rPr>
        <w:t xml:space="preserve"> </w:t>
      </w:r>
    </w:p>
    <w:p w:rsidR="00370551" w:rsidRPr="00FA67A6" w:rsidRDefault="00370551" w:rsidP="00370551">
      <w:pPr>
        <w:spacing w:after="0" w:line="480" w:lineRule="auto"/>
        <w:ind w:right="-540"/>
        <w:jc w:val="mediumKashida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The topic of my thesis was “</w:t>
      </w:r>
      <w:r w:rsidRPr="00FA67A6">
        <w:rPr>
          <w:rFonts w:ascii="Times New Roman" w:hAnsi="Times New Roman" w:cs="Times New Roman"/>
          <w:b/>
          <w:bCs/>
          <w:i/>
          <w:iCs/>
        </w:rPr>
        <w:t>In vitro</w:t>
      </w:r>
      <w:r w:rsidRPr="00FA67A6">
        <w:rPr>
          <w:rFonts w:ascii="Times New Roman" w:hAnsi="Times New Roman" w:cs="Times New Roman"/>
          <w:b/>
          <w:bCs/>
        </w:rPr>
        <w:t xml:space="preserve"> and </w:t>
      </w:r>
      <w:r w:rsidRPr="00FA67A6">
        <w:rPr>
          <w:rFonts w:ascii="Times New Roman" w:hAnsi="Times New Roman" w:cs="Times New Roman"/>
          <w:b/>
          <w:bCs/>
          <w:i/>
          <w:iCs/>
        </w:rPr>
        <w:t xml:space="preserve">in vivo </w:t>
      </w:r>
      <w:r w:rsidRPr="00FA67A6">
        <w:rPr>
          <w:rFonts w:ascii="Times New Roman" w:hAnsi="Times New Roman" w:cs="Times New Roman"/>
          <w:b/>
          <w:bCs/>
        </w:rPr>
        <w:t>investigation of the anticancer activities of thymoquinone involving ubiquitination pathway</w:t>
      </w:r>
      <w:r w:rsidRPr="00FA67A6">
        <w:rPr>
          <w:rFonts w:ascii="Times New Roman" w:hAnsi="Times New Roman" w:cs="Times New Roman"/>
        </w:rPr>
        <w:t xml:space="preserve">”. During my Ph.D., I have published </w:t>
      </w:r>
      <w:r w:rsidRPr="00FA67A6">
        <w:rPr>
          <w:rFonts w:ascii="Times New Roman" w:hAnsi="Times New Roman" w:cs="Times New Roman"/>
          <w:b/>
        </w:rPr>
        <w:t xml:space="preserve">9 articles </w:t>
      </w:r>
      <w:r w:rsidRPr="00FA67A6">
        <w:rPr>
          <w:rFonts w:ascii="Times New Roman" w:hAnsi="Times New Roman" w:cs="Times New Roman"/>
        </w:rPr>
        <w:t xml:space="preserve">in the journals of international repute. Total, I have published </w:t>
      </w:r>
      <w:r w:rsidRPr="00FA67A6">
        <w:rPr>
          <w:rFonts w:ascii="Times New Roman" w:hAnsi="Times New Roman" w:cs="Times New Roman"/>
          <w:b/>
        </w:rPr>
        <w:t xml:space="preserve">11 articles </w:t>
      </w:r>
      <w:r w:rsidRPr="00FA67A6">
        <w:rPr>
          <w:rFonts w:ascii="Times New Roman" w:hAnsi="Times New Roman" w:cs="Times New Roman"/>
        </w:rPr>
        <w:t>in the journals of national and international repute.</w:t>
      </w:r>
    </w:p>
    <w:p w:rsidR="00370551" w:rsidRPr="00FA67A6" w:rsidRDefault="00370551" w:rsidP="00370551">
      <w:pPr>
        <w:spacing w:after="0" w:line="480" w:lineRule="auto"/>
        <w:ind w:right="-540"/>
        <w:jc w:val="mediumKashida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I am strongly interested in </w:t>
      </w:r>
      <w:r w:rsidRPr="00FA67A6">
        <w:rPr>
          <w:rFonts w:ascii="Times New Roman" w:hAnsi="Times New Roman" w:cs="Times New Roman"/>
          <w:b/>
        </w:rPr>
        <w:t>research related to anticancer field using bioactive compounds</w:t>
      </w:r>
      <w:r w:rsidRPr="00FA67A6">
        <w:rPr>
          <w:rFonts w:ascii="Times New Roman" w:hAnsi="Times New Roman" w:cs="Times New Roman"/>
        </w:rPr>
        <w:t xml:space="preserve">. I have gained good experience in various </w:t>
      </w:r>
      <w:r w:rsidRPr="00FA67A6">
        <w:rPr>
          <w:rFonts w:ascii="Times New Roman" w:hAnsi="Times New Roman" w:cs="Times New Roman"/>
          <w:i/>
          <w:iCs/>
        </w:rPr>
        <w:t>in vitro</w:t>
      </w:r>
      <w:r w:rsidRPr="00FA67A6">
        <w:rPr>
          <w:rFonts w:ascii="Times New Roman" w:hAnsi="Times New Roman" w:cs="Times New Roman"/>
        </w:rPr>
        <w:t xml:space="preserve"> and </w:t>
      </w:r>
      <w:r w:rsidRPr="00FA67A6">
        <w:rPr>
          <w:rFonts w:ascii="Times New Roman" w:hAnsi="Times New Roman" w:cs="Times New Roman"/>
          <w:i/>
          <w:iCs/>
        </w:rPr>
        <w:t>in vivo</w:t>
      </w:r>
      <w:r w:rsidRPr="00FA67A6">
        <w:rPr>
          <w:rFonts w:ascii="Times New Roman" w:hAnsi="Times New Roman" w:cs="Times New Roman"/>
        </w:rPr>
        <w:t xml:space="preserve"> models such as rats and mice during my masters and Ph.D. I used homogenizer, spectrophotometer, flow cytometry, ELISA, RT-PCR and western blotting, etc. routinely. </w:t>
      </w:r>
    </w:p>
    <w:p w:rsidR="00370551" w:rsidRPr="00FA67A6" w:rsidRDefault="00370551" w:rsidP="00370551">
      <w:pPr>
        <w:spacing w:after="0" w:line="480" w:lineRule="auto"/>
        <w:ind w:right="-540"/>
        <w:jc w:val="mediumKashida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I can work in collaboration with a diverse group and try my best to stick with time schedules and deadlines. I have good experience in data interpretation using software and am competent enough to write a research/review article. I am also well organized in maintaining the research documents and laboratory inventory. </w:t>
      </w:r>
    </w:p>
    <w:p w:rsidR="00370551" w:rsidRPr="00FA67A6" w:rsidRDefault="00370551" w:rsidP="00370551">
      <w:pPr>
        <w:spacing w:after="0" w:line="480" w:lineRule="auto"/>
        <w:ind w:right="-540"/>
        <w:jc w:val="mediumKashida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I can teach all the subjects related to pharmacy. I hope, the great infrastructure and full-fledged laboratory of your institution will help me to express my skills professionally. </w:t>
      </w:r>
    </w:p>
    <w:p w:rsidR="00370551" w:rsidRPr="00FA67A6" w:rsidRDefault="00370551" w:rsidP="00370551">
      <w:pPr>
        <w:spacing w:after="0" w:line="480" w:lineRule="auto"/>
        <w:ind w:right="-540"/>
        <w:jc w:val="mediumKashida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I believe that given a chance I can be an asset to your lab. Thanking you in anticipation for your positive reply in this regard. I have attached my current resume and some of my publications for your kind perusal and record.</w:t>
      </w:r>
    </w:p>
    <w:p w:rsidR="00370551" w:rsidRPr="00FA67A6" w:rsidRDefault="00370551" w:rsidP="00370551">
      <w:pPr>
        <w:spacing w:after="0" w:line="480" w:lineRule="auto"/>
        <w:ind w:right="-540"/>
        <w:jc w:val="mediumKashida"/>
        <w:rPr>
          <w:rFonts w:ascii="Times New Roman" w:hAnsi="Times New Roman" w:cs="Times New Roman"/>
        </w:rPr>
      </w:pPr>
    </w:p>
    <w:p w:rsidR="00370551" w:rsidRPr="00FA67A6" w:rsidRDefault="00370551" w:rsidP="00370551">
      <w:pPr>
        <w:spacing w:line="360" w:lineRule="auto"/>
        <w:ind w:right="-540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Sincerely   </w:t>
      </w:r>
    </w:p>
    <w:p w:rsidR="00370551" w:rsidRPr="00FA67A6" w:rsidRDefault="00370551" w:rsidP="00370551">
      <w:pPr>
        <w:spacing w:line="360" w:lineRule="auto"/>
        <w:ind w:right="-540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Dr. Mohammed Kaleem             </w:t>
      </w:r>
    </w:p>
    <w:p w:rsidR="00370551" w:rsidRPr="00FA67A6" w:rsidRDefault="00370551" w:rsidP="00370551">
      <w:pPr>
        <w:spacing w:line="360" w:lineRule="auto"/>
        <w:ind w:right="-540"/>
        <w:rPr>
          <w:rFonts w:ascii="Times New Roman" w:hAnsi="Times New Roman" w:cs="Times New Roman"/>
        </w:rPr>
      </w:pPr>
    </w:p>
    <w:p w:rsidR="00370551" w:rsidRPr="00FA67A6" w:rsidRDefault="00370551" w:rsidP="00F41869">
      <w:pPr>
        <w:pStyle w:val="NoSpacing"/>
        <w:spacing w:line="276" w:lineRule="auto"/>
        <w:jc w:val="center"/>
        <w:rPr>
          <w:rFonts w:ascii="Times New Roman" w:hAnsi="Times New Roman"/>
          <w:b/>
          <w:bCs/>
        </w:rPr>
      </w:pPr>
    </w:p>
    <w:p w:rsidR="00F41869" w:rsidRPr="00FA67A6" w:rsidRDefault="00F41869" w:rsidP="00F41869">
      <w:pPr>
        <w:pStyle w:val="NoSpacing"/>
        <w:spacing w:line="276" w:lineRule="auto"/>
        <w:jc w:val="center"/>
        <w:rPr>
          <w:rFonts w:ascii="Times New Roman" w:hAnsi="Times New Roman"/>
          <w:b/>
          <w:bCs/>
        </w:rPr>
      </w:pPr>
      <w:r w:rsidRPr="00FA67A6">
        <w:rPr>
          <w:rFonts w:ascii="Times New Roman" w:hAnsi="Times New Roman"/>
          <w:b/>
          <w:bCs/>
        </w:rPr>
        <w:t xml:space="preserve">MOHAMMED KALEEM                                                             </w:t>
      </w:r>
      <w:r w:rsidRPr="00FA67A6">
        <w:rPr>
          <w:rFonts w:ascii="Times New Roman" w:hAnsi="Times New Roman"/>
        </w:rPr>
        <w:t xml:space="preserve">                                    </w:t>
      </w:r>
    </w:p>
    <w:p w:rsidR="00F41869" w:rsidRPr="00FA67A6" w:rsidRDefault="00F41869" w:rsidP="001415E7">
      <w:p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  <w:b/>
        </w:rPr>
        <w:t xml:space="preserve">Mailing </w:t>
      </w:r>
      <w:r w:rsidRPr="00FA67A6">
        <w:rPr>
          <w:rFonts w:ascii="Times New Roman" w:hAnsi="Times New Roman" w:cs="Times New Roman"/>
          <w:b/>
          <w:bCs/>
          <w:iCs/>
        </w:rPr>
        <w:t>Address</w:t>
      </w:r>
      <w:r w:rsidRPr="00FA67A6">
        <w:rPr>
          <w:rFonts w:ascii="Times New Roman" w:hAnsi="Times New Roman" w:cs="Times New Roman"/>
          <w:b/>
        </w:rPr>
        <w:t>:</w:t>
      </w:r>
      <w:r w:rsidR="001415E7">
        <w:rPr>
          <w:rFonts w:ascii="Times New Roman" w:hAnsi="Times New Roman" w:cs="Times New Roman"/>
        </w:rPr>
        <w:t xml:space="preserve"> </w:t>
      </w:r>
      <w:r w:rsidR="001415E7" w:rsidRPr="001415E7">
        <w:rPr>
          <w:rFonts w:ascii="Times New Roman" w:hAnsi="Times New Roman" w:cs="Times New Roman"/>
        </w:rPr>
        <w:t>Assistant Professor in the Pharmacology Department of the Humera Khan College of Pharmacy in Mumbai, Mumbai 400102.</w:t>
      </w:r>
    </w:p>
    <w:p w:rsidR="00F41869" w:rsidRPr="00FA67A6" w:rsidRDefault="00F41869" w:rsidP="00F41869">
      <w:pPr>
        <w:spacing w:line="276" w:lineRule="auto"/>
        <w:jc w:val="both"/>
        <w:rPr>
          <w:rFonts w:ascii="Times New Roman" w:hAnsi="Times New Roman" w:cs="Times New Roman"/>
          <w:lang w:val="it-IT"/>
        </w:rPr>
      </w:pPr>
      <w:r w:rsidRPr="00FA67A6">
        <w:rPr>
          <w:rFonts w:ascii="Times New Roman" w:hAnsi="Times New Roman" w:cs="Times New Roman"/>
        </w:rPr>
        <w:t>E-mail-</w:t>
      </w:r>
      <w:r w:rsidRPr="00FA67A6">
        <w:rPr>
          <w:rFonts w:ascii="Times New Roman" w:hAnsi="Times New Roman" w:cs="Times New Roman"/>
          <w:lang w:val="it-IT"/>
        </w:rPr>
        <w:t xml:space="preserve"> </w:t>
      </w:r>
      <w:hyperlink r:id="rId9" w:history="1">
        <w:r w:rsidRPr="00FA67A6">
          <w:rPr>
            <w:rStyle w:val="Hyperlink"/>
            <w:rFonts w:ascii="Times New Roman" w:hAnsi="Times New Roman" w:cs="Times New Roman"/>
            <w:lang w:val="it-IT"/>
          </w:rPr>
          <w:t>mk41126@gmail.com</w:t>
        </w:r>
      </w:hyperlink>
      <w:r w:rsidRPr="00FA67A6">
        <w:rPr>
          <w:rStyle w:val="Hyperlink"/>
          <w:rFonts w:ascii="Times New Roman" w:hAnsi="Times New Roman" w:cs="Times New Roman"/>
          <w:lang w:val="it-IT"/>
        </w:rPr>
        <w:t>/mkaleem0002@stu.kau.edu.sa</w:t>
      </w:r>
      <w:r w:rsidR="00BA2A1A">
        <w:rPr>
          <w:rStyle w:val="Hyperlink"/>
          <w:rFonts w:ascii="Times New Roman" w:hAnsi="Times New Roman" w:cs="Times New Roman"/>
          <w:lang w:val="it-IT"/>
        </w:rPr>
        <w:t>/</w:t>
      </w:r>
      <w:r w:rsidR="00BA2A1A" w:rsidRPr="00BA2A1A">
        <w:rPr>
          <w:rStyle w:val="Hyperlink"/>
          <w:rFonts w:ascii="Times New Roman" w:hAnsi="Times New Roman" w:cs="Times New Roman"/>
          <w:lang w:val="it-IT"/>
        </w:rPr>
        <w:t>mohammed.kaleem@hkcp.edu.in</w:t>
      </w:r>
    </w:p>
    <w:p w:rsidR="00F41869" w:rsidRPr="00FA67A6" w:rsidRDefault="00F41869" w:rsidP="00F277DD">
      <w:pPr>
        <w:spacing w:line="276" w:lineRule="auto"/>
        <w:jc w:val="both"/>
        <w:rPr>
          <w:rFonts w:ascii="Times New Roman" w:hAnsi="Times New Roman" w:cs="Times New Roman"/>
          <w:lang w:val="pt-BR"/>
        </w:rPr>
      </w:pPr>
      <w:r w:rsidRPr="00FA67A6">
        <w:rPr>
          <w:rFonts w:ascii="Times New Roman" w:hAnsi="Times New Roman" w:cs="Times New Roman"/>
          <w:bCs/>
          <w:lang w:val="pt-BR"/>
        </w:rPr>
        <w:t>Mob</w:t>
      </w:r>
      <w:r w:rsidR="00A970B9">
        <w:rPr>
          <w:rFonts w:ascii="Times New Roman" w:hAnsi="Times New Roman" w:cs="Times New Roman"/>
          <w:lang w:val="pt-BR"/>
        </w:rPr>
        <w:t>:-</w:t>
      </w:r>
      <w:r w:rsidR="00F277DD" w:rsidRPr="00F277DD">
        <w:rPr>
          <w:rFonts w:ascii="Times New Roman" w:hAnsi="Times New Roman" w:cs="Times New Roman"/>
          <w:lang w:val="pt-BR"/>
        </w:rPr>
        <w:t xml:space="preserve"> </w:t>
      </w:r>
      <w:r w:rsidR="00F277DD" w:rsidRPr="00FA67A6">
        <w:rPr>
          <w:rFonts w:ascii="Times New Roman" w:hAnsi="Times New Roman" w:cs="Times New Roman"/>
          <w:lang w:val="pt-BR"/>
        </w:rPr>
        <w:t>+919891440489</w:t>
      </w:r>
      <w:r w:rsidR="00F277DD">
        <w:rPr>
          <w:rFonts w:ascii="Times New Roman" w:hAnsi="Times New Roman" w:cs="Times New Roman"/>
          <w:lang w:val="pt-BR"/>
        </w:rPr>
        <w:t>/</w:t>
      </w:r>
      <w:r w:rsidRPr="00FA67A6">
        <w:rPr>
          <w:rFonts w:ascii="Times New Roman" w:hAnsi="Times New Roman" w:cs="Times New Roman"/>
          <w:lang w:val="pt-BR"/>
        </w:rPr>
        <w:t>+966540223944</w:t>
      </w:r>
    </w:p>
    <w:p w:rsidR="00F41869" w:rsidRPr="00FA67A6" w:rsidRDefault="00F41869" w:rsidP="00F41869">
      <w:pPr>
        <w:spacing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  <w:lang w:val="pt-BR"/>
        </w:rPr>
        <w:t>Passport No. L7310558</w:t>
      </w:r>
      <w:r w:rsidRPr="00FA67A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F41869" w:rsidRPr="00FA67A6" w:rsidRDefault="00F41869" w:rsidP="00F41869">
      <w:pPr>
        <w:pStyle w:val="Heading2"/>
        <w:spacing w:line="276" w:lineRule="auto"/>
        <w:rPr>
          <w:rFonts w:ascii="Times New Roman" w:hAnsi="Times New Roman"/>
          <w:szCs w:val="22"/>
        </w:rPr>
      </w:pPr>
      <w:r w:rsidRPr="00FA67A6">
        <w:rPr>
          <w:rFonts w:ascii="Times New Roman" w:hAnsi="Times New Roman"/>
          <w:caps w:val="0"/>
          <w:szCs w:val="22"/>
        </w:rPr>
        <w:t>OBJECTIVE</w:t>
      </w:r>
    </w:p>
    <w:p w:rsidR="00F41869" w:rsidRPr="00FA67A6" w:rsidRDefault="00F41869" w:rsidP="00F41869">
      <w:pPr>
        <w:pStyle w:val="BodyText"/>
        <w:spacing w:line="276" w:lineRule="auto"/>
        <w:ind w:left="810"/>
        <w:rPr>
          <w:color w:val="000000"/>
          <w:sz w:val="22"/>
          <w:szCs w:val="22"/>
          <w:shd w:val="clear" w:color="auto" w:fill="FFFFFF"/>
        </w:rPr>
      </w:pPr>
      <w:r w:rsidRPr="00FA67A6">
        <w:rPr>
          <w:color w:val="000000"/>
          <w:sz w:val="22"/>
          <w:szCs w:val="22"/>
          <w:shd w:val="clear" w:color="auto" w:fill="FFFFFF"/>
        </w:rPr>
        <w:t>To grow with a leading organization that utilizes my abilities to the fullest, helps me realize, develop my potential, and help me be a part of a team that scales great heights through continuous learning and dedication</w:t>
      </w:r>
    </w:p>
    <w:p w:rsidR="00F41869" w:rsidRPr="00FA67A6" w:rsidRDefault="00F41869" w:rsidP="00F41869">
      <w:pPr>
        <w:pStyle w:val="Heading2"/>
        <w:spacing w:line="276" w:lineRule="auto"/>
        <w:rPr>
          <w:rFonts w:ascii="Times New Roman" w:hAnsi="Times New Roman"/>
          <w:szCs w:val="22"/>
        </w:rPr>
      </w:pPr>
      <w:r w:rsidRPr="00FA67A6">
        <w:rPr>
          <w:rFonts w:ascii="Times New Roman" w:hAnsi="Times New Roman"/>
          <w:caps w:val="0"/>
          <w:szCs w:val="22"/>
        </w:rPr>
        <w:t xml:space="preserve"> KEY SKILLS</w:t>
      </w:r>
    </w:p>
    <w:p w:rsidR="00F41869" w:rsidRPr="00FA67A6" w:rsidRDefault="00F41869" w:rsidP="00F41869">
      <w:pPr>
        <w:pStyle w:val="Style"/>
        <w:numPr>
          <w:ilvl w:val="0"/>
          <w:numId w:val="1"/>
        </w:numPr>
        <w:spacing w:line="276" w:lineRule="auto"/>
        <w:ind w:right="-4"/>
        <w:jc w:val="both"/>
        <w:rPr>
          <w:rFonts w:ascii="Times New Roman" w:hAnsi="Times New Roman" w:cs="Times New Roman"/>
          <w:w w:val="109"/>
          <w:sz w:val="22"/>
          <w:szCs w:val="22"/>
        </w:rPr>
      </w:pPr>
      <w:r w:rsidRPr="00FA67A6">
        <w:rPr>
          <w:rFonts w:ascii="Times New Roman" w:hAnsi="Times New Roman" w:cs="Times New Roman"/>
          <w:w w:val="109"/>
          <w:sz w:val="22"/>
          <w:szCs w:val="22"/>
        </w:rPr>
        <w:t xml:space="preserve">High level of optimism </w:t>
      </w:r>
    </w:p>
    <w:p w:rsidR="00F41869" w:rsidRPr="00FA67A6" w:rsidRDefault="00F41869" w:rsidP="00F41869">
      <w:pPr>
        <w:pStyle w:val="Style"/>
        <w:numPr>
          <w:ilvl w:val="0"/>
          <w:numId w:val="1"/>
        </w:numPr>
        <w:spacing w:line="276" w:lineRule="auto"/>
        <w:ind w:right="-4"/>
        <w:jc w:val="both"/>
        <w:rPr>
          <w:rFonts w:ascii="Times New Roman" w:hAnsi="Times New Roman" w:cs="Times New Roman"/>
          <w:w w:val="109"/>
          <w:sz w:val="22"/>
          <w:szCs w:val="22"/>
        </w:rPr>
      </w:pPr>
      <w:r w:rsidRPr="00FA67A6">
        <w:rPr>
          <w:rFonts w:ascii="Times New Roman" w:hAnsi="Times New Roman" w:cs="Times New Roman"/>
          <w:w w:val="109"/>
          <w:sz w:val="22"/>
          <w:szCs w:val="22"/>
        </w:rPr>
        <w:t>Self-confidence, self-reliance, and self-control</w:t>
      </w:r>
    </w:p>
    <w:p w:rsidR="00F41869" w:rsidRPr="00FA67A6" w:rsidRDefault="00F41869" w:rsidP="00F41869">
      <w:pPr>
        <w:pStyle w:val="Style"/>
        <w:numPr>
          <w:ilvl w:val="0"/>
          <w:numId w:val="1"/>
        </w:numPr>
        <w:spacing w:line="276" w:lineRule="auto"/>
        <w:ind w:right="-4"/>
        <w:jc w:val="both"/>
        <w:rPr>
          <w:rFonts w:ascii="Times New Roman" w:hAnsi="Times New Roman" w:cs="Times New Roman"/>
          <w:w w:val="109"/>
          <w:sz w:val="22"/>
          <w:szCs w:val="22"/>
        </w:rPr>
      </w:pPr>
      <w:r w:rsidRPr="00FA67A6">
        <w:rPr>
          <w:rFonts w:ascii="Times New Roman" w:hAnsi="Times New Roman" w:cs="Times New Roman"/>
          <w:w w:val="109"/>
          <w:sz w:val="22"/>
          <w:szCs w:val="22"/>
        </w:rPr>
        <w:t>Dedication and commitment towards work</w:t>
      </w:r>
    </w:p>
    <w:p w:rsidR="00F41869" w:rsidRPr="00FA67A6" w:rsidRDefault="00F41869" w:rsidP="00F41869">
      <w:pPr>
        <w:pStyle w:val="Style"/>
        <w:numPr>
          <w:ilvl w:val="0"/>
          <w:numId w:val="1"/>
        </w:numPr>
        <w:spacing w:line="276" w:lineRule="auto"/>
        <w:ind w:right="-4"/>
        <w:jc w:val="both"/>
        <w:rPr>
          <w:rFonts w:ascii="Times New Roman" w:hAnsi="Times New Roman" w:cs="Times New Roman"/>
          <w:w w:val="109"/>
          <w:sz w:val="22"/>
          <w:szCs w:val="22"/>
        </w:rPr>
      </w:pPr>
      <w:r w:rsidRPr="00FA67A6">
        <w:rPr>
          <w:rFonts w:ascii="Times New Roman" w:hAnsi="Times New Roman" w:cs="Times New Roman"/>
          <w:w w:val="109"/>
          <w:sz w:val="22"/>
          <w:szCs w:val="22"/>
        </w:rPr>
        <w:t>Sincere and punctual</w:t>
      </w:r>
    </w:p>
    <w:p w:rsidR="00F41869" w:rsidRPr="00FA67A6" w:rsidRDefault="00F41869" w:rsidP="00F41869">
      <w:pPr>
        <w:pStyle w:val="Style"/>
        <w:numPr>
          <w:ilvl w:val="0"/>
          <w:numId w:val="1"/>
        </w:numPr>
        <w:spacing w:line="276" w:lineRule="auto"/>
        <w:ind w:right="-4"/>
        <w:jc w:val="both"/>
        <w:rPr>
          <w:rFonts w:ascii="Times New Roman" w:hAnsi="Times New Roman" w:cs="Times New Roman"/>
          <w:w w:val="109"/>
          <w:sz w:val="22"/>
          <w:szCs w:val="22"/>
        </w:rPr>
      </w:pPr>
      <w:r w:rsidRPr="00FA67A6">
        <w:rPr>
          <w:rFonts w:ascii="Times New Roman" w:hAnsi="Times New Roman" w:cs="Times New Roman"/>
          <w:w w:val="109"/>
          <w:sz w:val="22"/>
          <w:szCs w:val="22"/>
        </w:rPr>
        <w:t>Good subjective knowledge and ability to handle projects independently and in a group</w:t>
      </w:r>
    </w:p>
    <w:p w:rsidR="00F41869" w:rsidRPr="00FA67A6" w:rsidRDefault="00F41869" w:rsidP="00F418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Proficient in RT-PCR, UV spectrophotometer, Microtomy, ELISA, Cell culture, MTT/WST-1, Cell proliferation assay, Flow-cytometry, Western blotting, and Gel electrophoresis, etc.</w:t>
      </w:r>
    </w:p>
    <w:p w:rsidR="00F41869" w:rsidRPr="00FA67A6" w:rsidRDefault="00F41869" w:rsidP="00F418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Experienced in animal management for Pharmacological studies</w:t>
      </w:r>
    </w:p>
    <w:p w:rsidR="00F41869" w:rsidRPr="00FA67A6" w:rsidRDefault="00F41869" w:rsidP="00F41869">
      <w:pPr>
        <w:pStyle w:val="Heading2"/>
        <w:spacing w:line="276" w:lineRule="auto"/>
        <w:rPr>
          <w:rFonts w:ascii="Times New Roman" w:hAnsi="Times New Roman"/>
          <w:caps w:val="0"/>
          <w:szCs w:val="22"/>
        </w:rPr>
      </w:pPr>
      <w:r w:rsidRPr="00FA67A6">
        <w:rPr>
          <w:rFonts w:ascii="Times New Roman" w:hAnsi="Times New Roman"/>
          <w:caps w:val="0"/>
          <w:szCs w:val="22"/>
        </w:rPr>
        <w:t>PROFESSIONAL QUALIFICATION</w:t>
      </w:r>
    </w:p>
    <w:p w:rsidR="00F41869" w:rsidRPr="00FA67A6" w:rsidRDefault="00F41869" w:rsidP="00F4186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FA67A6">
        <w:rPr>
          <w:rFonts w:ascii="Times New Roman" w:hAnsi="Times New Roman" w:cs="Times New Roman"/>
          <w:lang w:val="en-IN" w:eastAsia="en-IN"/>
        </w:rPr>
        <w:t xml:space="preserve">Ph.D. </w:t>
      </w:r>
      <w:r w:rsidRPr="00FA67A6">
        <w:rPr>
          <w:rFonts w:ascii="Times New Roman" w:hAnsi="Times New Roman" w:cs="Times New Roman"/>
          <w:lang w:eastAsia="en-IN"/>
        </w:rPr>
        <w:t xml:space="preserve">(Biochemistry): Thesis entitled </w:t>
      </w:r>
      <w:r w:rsidRPr="00FA67A6">
        <w:rPr>
          <w:rFonts w:ascii="Times New Roman" w:hAnsi="Times New Roman" w:cs="Times New Roman"/>
          <w:b/>
          <w:bCs/>
          <w:i/>
          <w:iCs/>
          <w:lang w:val="en-US"/>
        </w:rPr>
        <w:t xml:space="preserve">In vitro </w:t>
      </w:r>
      <w:r w:rsidRPr="00FA67A6">
        <w:rPr>
          <w:rFonts w:ascii="Times New Roman" w:hAnsi="Times New Roman" w:cs="Times New Roman"/>
          <w:b/>
          <w:bCs/>
          <w:lang w:val="en-US"/>
        </w:rPr>
        <w:t xml:space="preserve">and </w:t>
      </w:r>
      <w:r w:rsidRPr="00FA67A6">
        <w:rPr>
          <w:rFonts w:ascii="Times New Roman" w:hAnsi="Times New Roman" w:cs="Times New Roman"/>
          <w:b/>
          <w:bCs/>
          <w:i/>
          <w:iCs/>
          <w:lang w:val="en-US"/>
        </w:rPr>
        <w:t xml:space="preserve">in vivo </w:t>
      </w:r>
      <w:r w:rsidRPr="00FA67A6">
        <w:rPr>
          <w:rFonts w:ascii="Times New Roman" w:hAnsi="Times New Roman" w:cs="Times New Roman"/>
          <w:b/>
          <w:bCs/>
          <w:lang w:val="en-US"/>
        </w:rPr>
        <w:t>investigation of the anticancer activities of thymoquinone involving ubiquitination pathway</w:t>
      </w:r>
      <w:r w:rsidRPr="00FA67A6">
        <w:rPr>
          <w:rFonts w:ascii="Times New Roman" w:hAnsi="Times New Roman" w:cs="Times New Roman"/>
        </w:rPr>
        <w:t>” under the supervision of Dr. Mahmoud Alhosin, Department of Biochemistry, Faculty of Science, KAU, Jeddah Saudi Arabia, 17</w:t>
      </w:r>
      <w:r w:rsidRPr="00FA67A6">
        <w:rPr>
          <w:rFonts w:ascii="Times New Roman" w:hAnsi="Times New Roman" w:cs="Times New Roman"/>
          <w:vertAlign w:val="superscript"/>
        </w:rPr>
        <w:t>th</w:t>
      </w:r>
      <w:r w:rsidRPr="00FA67A6">
        <w:rPr>
          <w:rFonts w:ascii="Times New Roman" w:hAnsi="Times New Roman" w:cs="Times New Roman"/>
        </w:rPr>
        <w:t xml:space="preserve"> Nov 2021.</w:t>
      </w:r>
    </w:p>
    <w:p w:rsidR="00F41869" w:rsidRPr="00FA67A6" w:rsidRDefault="00F41869" w:rsidP="00F4186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FA67A6">
        <w:rPr>
          <w:rFonts w:ascii="Times New Roman" w:hAnsi="Times New Roman" w:cs="Times New Roman"/>
          <w:lang w:val="en-IN" w:eastAsia="en-IN"/>
        </w:rPr>
        <w:t>Master of Pharmacy (Pharmacology): Jamia Hamdard University, New Delhi, India, (1</w:t>
      </w:r>
      <w:r w:rsidRPr="00FA67A6">
        <w:rPr>
          <w:rFonts w:ascii="Times New Roman" w:hAnsi="Times New Roman" w:cs="Times New Roman"/>
          <w:vertAlign w:val="superscript"/>
          <w:lang w:val="en-IN" w:eastAsia="en-IN"/>
        </w:rPr>
        <w:t>st</w:t>
      </w:r>
      <w:r w:rsidRPr="00FA67A6">
        <w:rPr>
          <w:rFonts w:ascii="Times New Roman" w:hAnsi="Times New Roman" w:cs="Times New Roman"/>
          <w:lang w:val="en-IN" w:eastAsia="en-IN"/>
        </w:rPr>
        <w:t xml:space="preserve"> division, 74.83%), 2015.</w:t>
      </w:r>
    </w:p>
    <w:p w:rsidR="00F41869" w:rsidRPr="00FA67A6" w:rsidRDefault="00F41869" w:rsidP="00F4186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FA67A6">
        <w:rPr>
          <w:rFonts w:ascii="Times New Roman" w:hAnsi="Times New Roman" w:cs="Times New Roman"/>
          <w:lang w:val="en-IN" w:eastAsia="en-IN"/>
        </w:rPr>
        <w:t>Bachelor of Pharmacy: Jamia Hamdard University, New Delhi, India, (1</w:t>
      </w:r>
      <w:r w:rsidRPr="00FA67A6">
        <w:rPr>
          <w:rFonts w:ascii="Times New Roman" w:hAnsi="Times New Roman" w:cs="Times New Roman"/>
          <w:vertAlign w:val="superscript"/>
          <w:lang w:val="en-IN" w:eastAsia="en-IN"/>
        </w:rPr>
        <w:t>st</w:t>
      </w:r>
      <w:r w:rsidRPr="00FA67A6">
        <w:rPr>
          <w:rFonts w:ascii="Times New Roman" w:hAnsi="Times New Roman" w:cs="Times New Roman"/>
          <w:lang w:val="en-IN" w:eastAsia="en-IN"/>
        </w:rPr>
        <w:t xml:space="preserve"> division, 65.67%), 2013.</w:t>
      </w:r>
    </w:p>
    <w:p w:rsidR="00F41869" w:rsidRPr="00FA67A6" w:rsidRDefault="00F41869" w:rsidP="00F41869">
      <w:pPr>
        <w:pStyle w:val="Heading2"/>
        <w:spacing w:line="276" w:lineRule="auto"/>
        <w:rPr>
          <w:rFonts w:ascii="Times New Roman" w:hAnsi="Times New Roman"/>
          <w:szCs w:val="22"/>
        </w:rPr>
      </w:pPr>
      <w:r w:rsidRPr="00FA67A6">
        <w:rPr>
          <w:rFonts w:ascii="Times New Roman" w:hAnsi="Times New Roman"/>
          <w:caps w:val="0"/>
          <w:szCs w:val="22"/>
        </w:rPr>
        <w:t>COMPUTER EDUCATION</w:t>
      </w:r>
    </w:p>
    <w:p w:rsidR="00F41869" w:rsidRPr="00FA67A6" w:rsidRDefault="00F41869" w:rsidP="00F41869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FA67A6">
        <w:rPr>
          <w:rFonts w:ascii="Times New Roman" w:hAnsi="Times New Roman"/>
          <w:sz w:val="22"/>
          <w:szCs w:val="22"/>
        </w:rPr>
        <w:t>Well-versed with a windows-based environment.</w:t>
      </w:r>
    </w:p>
    <w:p w:rsidR="00F41869" w:rsidRPr="00FA67A6" w:rsidRDefault="00F41869" w:rsidP="00F41869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FA67A6">
        <w:rPr>
          <w:rFonts w:ascii="Times New Roman" w:hAnsi="Times New Roman"/>
          <w:sz w:val="22"/>
          <w:szCs w:val="22"/>
        </w:rPr>
        <w:t>MS Office, (MS –word, MS –excel, MS-power point) Access.</w:t>
      </w:r>
    </w:p>
    <w:p w:rsidR="00F41869" w:rsidRPr="00FA67A6" w:rsidRDefault="00F41869" w:rsidP="00F41869">
      <w:pPr>
        <w:pStyle w:val="Heading2"/>
        <w:spacing w:line="276" w:lineRule="auto"/>
        <w:rPr>
          <w:rFonts w:ascii="Times New Roman" w:hAnsi="Times New Roman"/>
          <w:caps w:val="0"/>
          <w:szCs w:val="22"/>
        </w:rPr>
      </w:pPr>
      <w:r w:rsidRPr="00FA67A6">
        <w:rPr>
          <w:rFonts w:ascii="Times New Roman" w:hAnsi="Times New Roman"/>
          <w:caps w:val="0"/>
          <w:szCs w:val="22"/>
        </w:rPr>
        <w:t>WORK EXPERIENCE</w:t>
      </w:r>
    </w:p>
    <w:p w:rsidR="00F41869" w:rsidRPr="00FA67A6" w:rsidRDefault="004C571E" w:rsidP="00F4186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FA67A6">
        <w:rPr>
          <w:rFonts w:ascii="Times New Roman" w:hAnsi="Times New Roman" w:cs="Times New Roman"/>
        </w:rPr>
        <w:t xml:space="preserve">Completed </w:t>
      </w:r>
      <w:r w:rsidR="00F41869" w:rsidRPr="00FA67A6">
        <w:rPr>
          <w:rFonts w:ascii="Times New Roman" w:hAnsi="Times New Roman" w:cs="Times New Roman"/>
        </w:rPr>
        <w:t>Research Associates Fellow, on a project entitled “</w:t>
      </w:r>
      <w:r w:rsidR="00F41869" w:rsidRPr="00FA67A6">
        <w:rPr>
          <w:rFonts w:ascii="Times New Roman" w:hAnsi="Times New Roman" w:cs="Times New Roman"/>
          <w:b/>
          <w:bCs/>
        </w:rPr>
        <w:t xml:space="preserve">Estimation of chemopreventive potential of various nano-polyphenols in </w:t>
      </w:r>
      <w:r w:rsidR="00F41869" w:rsidRPr="00FA67A6">
        <w:rPr>
          <w:rFonts w:ascii="Times New Roman" w:hAnsi="Times New Roman" w:cs="Times New Roman"/>
          <w:b/>
          <w:bCs/>
          <w:i/>
          <w:iCs/>
          <w:lang w:val="en-US"/>
        </w:rPr>
        <w:t>Prostate cancer</w:t>
      </w:r>
      <w:r w:rsidR="00F41869" w:rsidRPr="00FA67A6">
        <w:rPr>
          <w:rFonts w:ascii="Times New Roman" w:hAnsi="Times New Roman" w:cs="Times New Roman"/>
        </w:rPr>
        <w:t>” funded by Ministry of Education (RDO), COI, Prof. Shams Tabrez, King Fahd Medical Centre,</w:t>
      </w:r>
      <w:r w:rsidR="00F41869" w:rsidRPr="00FA67A6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F41869" w:rsidRPr="00FA67A6">
        <w:rPr>
          <w:rFonts w:ascii="Times New Roman" w:hAnsi="Times New Roman" w:cs="Times New Roman"/>
          <w:lang w:val="en-IN"/>
        </w:rPr>
        <w:t>King Abdulaziz University,</w:t>
      </w:r>
      <w:r w:rsidR="00F41869" w:rsidRPr="00FA67A6">
        <w:rPr>
          <w:rFonts w:ascii="Times New Roman" w:hAnsi="Times New Roman" w:cs="Times New Roman"/>
        </w:rPr>
        <w:t xml:space="preserve"> Jeddah, Saudi Arabia.</w:t>
      </w:r>
    </w:p>
    <w:p w:rsidR="00F41869" w:rsidRPr="00FA67A6" w:rsidRDefault="00F41869" w:rsidP="00F4186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lastRenderedPageBreak/>
        <w:t xml:space="preserve">Completed a project in a collaboration entitled “Obesity Model by using High-Fat Diet on mice” at Faculty of Pharmacy in King Abdulaziz University, Jeddah Saudi Arabia, 10April2021-10Aug2021. </w:t>
      </w:r>
    </w:p>
    <w:p w:rsidR="00F41869" w:rsidRPr="00FA67A6" w:rsidRDefault="00F41869" w:rsidP="00F4186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Worked in collaboration project entitled “Obesity Model by using High-Fat Diet on Wistar albino rats” at Faculty of Science Biochemistry in King Abdul-Aziz University, Jeddah Saudi Arabia, </w:t>
      </w:r>
      <w:proofErr w:type="gramStart"/>
      <w:r w:rsidRPr="00FA67A6">
        <w:rPr>
          <w:rFonts w:ascii="Times New Roman" w:hAnsi="Times New Roman" w:cs="Times New Roman"/>
        </w:rPr>
        <w:t>15</w:t>
      </w:r>
      <w:proofErr w:type="gramEnd"/>
      <w:r w:rsidRPr="00FA67A6">
        <w:rPr>
          <w:rFonts w:ascii="Times New Roman" w:hAnsi="Times New Roman" w:cs="Times New Roman"/>
        </w:rPr>
        <w:t xml:space="preserve"> November 2018- February 2019. </w:t>
      </w:r>
    </w:p>
    <w:p w:rsidR="00F41869" w:rsidRPr="00FA67A6" w:rsidRDefault="00F41869" w:rsidP="00F4186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Worked on a project entitled “Cardiac Remodelling” at Faculty of Science, King Abdulaziz University, Jeddah Saudi Arabia, February 2018- April 2018.</w:t>
      </w:r>
    </w:p>
    <w:p w:rsidR="00F41869" w:rsidRPr="00FA67A6" w:rsidRDefault="00F41869" w:rsidP="00F4186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Worked as Research trainer in Cell cultures and western blot at ATREC (ICGC), Kharghar Navi Mumbai, India (one-month summer training) in Professor R. Sarin lab, July 2018  </w:t>
      </w:r>
    </w:p>
    <w:p w:rsidR="00F41869" w:rsidRPr="00FA67A6" w:rsidRDefault="00F41869" w:rsidP="00F4186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Worked as Research Co-ordinator at JSS University, Mysore, Karnataka from June 2017 to December 2017.</w:t>
      </w:r>
    </w:p>
    <w:p w:rsidR="00F41869" w:rsidRPr="00FA67A6" w:rsidRDefault="00F41869" w:rsidP="00F4186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Worked as Pharmacovigilance Officer at Pfizer (Wipro) Delhi from February 2016 to May 2017.</w:t>
      </w:r>
    </w:p>
    <w:p w:rsidR="00F41869" w:rsidRPr="00FA67A6" w:rsidRDefault="00F41869" w:rsidP="00F4186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</w:rPr>
      </w:pPr>
      <w:r w:rsidRPr="00FA67A6">
        <w:rPr>
          <w:rFonts w:ascii="Times New Roman" w:hAnsi="Times New Roman" w:cs="Times New Roman"/>
        </w:rPr>
        <w:t>Worked as a Research Associates with Dr. Shreesh Ojha from October 2015 to December 2015 at United Arab Emirates University, UAE.</w:t>
      </w:r>
    </w:p>
    <w:p w:rsidR="00F41869" w:rsidRPr="00FA67A6" w:rsidRDefault="00F41869" w:rsidP="00F41869">
      <w:pPr>
        <w:pStyle w:val="Heading2"/>
        <w:spacing w:line="276" w:lineRule="auto"/>
        <w:rPr>
          <w:rFonts w:ascii="Times New Roman" w:hAnsi="Times New Roman"/>
          <w:szCs w:val="22"/>
        </w:rPr>
      </w:pPr>
      <w:r w:rsidRPr="00FA67A6">
        <w:rPr>
          <w:rFonts w:ascii="Times New Roman" w:hAnsi="Times New Roman"/>
          <w:caps w:val="0"/>
          <w:szCs w:val="22"/>
        </w:rPr>
        <w:t>ACHIEVEMENT</w:t>
      </w:r>
    </w:p>
    <w:p w:rsidR="00F41869" w:rsidRPr="00FA67A6" w:rsidRDefault="00F41869" w:rsidP="00F4186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2015, qualified GRE Test and got 280 out of 340 marks</w:t>
      </w:r>
    </w:p>
    <w:p w:rsidR="00F41869" w:rsidRPr="00FA67A6" w:rsidRDefault="00F41869" w:rsidP="00F4186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2014, qualified IELTS with 6 out 9 bands</w:t>
      </w:r>
    </w:p>
    <w:p w:rsidR="00F41869" w:rsidRPr="00FA67A6" w:rsidRDefault="00F41869" w:rsidP="00F4186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2013, qualified GPAT with 92 percentiles</w:t>
      </w:r>
    </w:p>
    <w:p w:rsidR="00F41869" w:rsidRPr="00FA67A6" w:rsidRDefault="00F41869" w:rsidP="00F41869">
      <w:pPr>
        <w:pStyle w:val="Heading2"/>
        <w:spacing w:line="276" w:lineRule="auto"/>
        <w:rPr>
          <w:rFonts w:ascii="Times New Roman" w:hAnsi="Times New Roman"/>
          <w:szCs w:val="22"/>
        </w:rPr>
      </w:pPr>
      <w:r w:rsidRPr="00FA67A6">
        <w:rPr>
          <w:rFonts w:ascii="Times New Roman" w:hAnsi="Times New Roman"/>
          <w:szCs w:val="22"/>
        </w:rPr>
        <w:t>FELLOWSHIPS</w:t>
      </w:r>
    </w:p>
    <w:p w:rsidR="00F41869" w:rsidRPr="00FA67A6" w:rsidRDefault="00F41869" w:rsidP="00F41869">
      <w:pPr>
        <w:pStyle w:val="ListParagraph"/>
        <w:numPr>
          <w:ilvl w:val="0"/>
          <w:numId w:val="4"/>
        </w:numPr>
        <w:tabs>
          <w:tab w:val="left" w:pos="0"/>
          <w:tab w:val="left" w:pos="1260"/>
          <w:tab w:val="left" w:pos="1620"/>
          <w:tab w:val="left" w:pos="198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Awarded Junior Research Fellowship by AICTE for two years (2013-2015) during Master of Pharmacy in Pharmacology course</w:t>
      </w:r>
    </w:p>
    <w:p w:rsidR="00F41869" w:rsidRPr="00FA67A6" w:rsidRDefault="00F41869" w:rsidP="00F41869">
      <w:pPr>
        <w:pStyle w:val="ListParagraph"/>
        <w:numPr>
          <w:ilvl w:val="0"/>
          <w:numId w:val="4"/>
        </w:numPr>
        <w:tabs>
          <w:tab w:val="left" w:pos="0"/>
          <w:tab w:val="left" w:pos="1260"/>
          <w:tab w:val="left" w:pos="1620"/>
          <w:tab w:val="left" w:pos="198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Awarded Hamdard National Foundation Fellowship by Jamia Hamdard for two years (2011-2013) during Bachelor of Pharmacy course </w:t>
      </w:r>
    </w:p>
    <w:p w:rsidR="00F41869" w:rsidRPr="00FA67A6" w:rsidRDefault="00F41869" w:rsidP="00F41869">
      <w:pPr>
        <w:pStyle w:val="Heading2"/>
        <w:spacing w:line="276" w:lineRule="auto"/>
        <w:rPr>
          <w:rFonts w:ascii="Times New Roman" w:hAnsi="Times New Roman"/>
          <w:szCs w:val="22"/>
        </w:rPr>
      </w:pPr>
      <w:r w:rsidRPr="00FA67A6">
        <w:rPr>
          <w:rFonts w:ascii="Times New Roman" w:hAnsi="Times New Roman"/>
          <w:szCs w:val="22"/>
        </w:rPr>
        <w:t>PUBLICATIONs/Poster Presentation</w:t>
      </w:r>
    </w:p>
    <w:p w:rsidR="00F41869" w:rsidRPr="00FA67A6" w:rsidRDefault="00F41869" w:rsidP="00F41869">
      <w:pPr>
        <w:pStyle w:val="ListParagraph"/>
        <w:numPr>
          <w:ilvl w:val="0"/>
          <w:numId w:val="4"/>
        </w:numPr>
        <w:tabs>
          <w:tab w:val="left" w:pos="0"/>
          <w:tab w:val="left" w:pos="1260"/>
          <w:tab w:val="left" w:pos="1620"/>
          <w:tab w:val="left" w:pos="198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R F. </w:t>
      </w:r>
      <w:proofErr w:type="spellStart"/>
      <w:r w:rsidRPr="00FA67A6">
        <w:rPr>
          <w:rFonts w:ascii="Times New Roman" w:hAnsi="Times New Roman" w:cs="Times New Roman"/>
        </w:rPr>
        <w:t>Alserihi</w:t>
      </w:r>
      <w:proofErr w:type="spellEnd"/>
      <w:r w:rsidRPr="00FA67A6">
        <w:rPr>
          <w:rFonts w:ascii="Times New Roman" w:hAnsi="Times New Roman" w:cs="Times New Roman"/>
        </w:rPr>
        <w:t xml:space="preserve">, M R S Mohammed; </w:t>
      </w:r>
      <w:r w:rsidRPr="00FA67A6">
        <w:rPr>
          <w:rFonts w:ascii="Times New Roman" w:hAnsi="Times New Roman" w:cs="Times New Roman"/>
          <w:b/>
          <w:bCs/>
        </w:rPr>
        <w:t>Kaleem, M</w:t>
      </w:r>
      <w:r w:rsidRPr="00FA67A6">
        <w:rPr>
          <w:rFonts w:ascii="Times New Roman" w:hAnsi="Times New Roman" w:cs="Times New Roman"/>
        </w:rPr>
        <w:t xml:space="preserve">; M I Khan; M </w:t>
      </w:r>
      <w:proofErr w:type="spellStart"/>
      <w:r w:rsidRPr="00FA67A6">
        <w:rPr>
          <w:rFonts w:ascii="Times New Roman" w:hAnsi="Times New Roman" w:cs="Times New Roman"/>
        </w:rPr>
        <w:t>Sechi</w:t>
      </w:r>
      <w:proofErr w:type="spellEnd"/>
      <w:r w:rsidRPr="00FA67A6">
        <w:rPr>
          <w:rFonts w:ascii="Times New Roman" w:hAnsi="Times New Roman" w:cs="Times New Roman"/>
        </w:rPr>
        <w:t xml:space="preserve">; </w:t>
      </w:r>
      <w:proofErr w:type="spellStart"/>
      <w:r w:rsidRPr="00FA67A6">
        <w:rPr>
          <w:rFonts w:ascii="Times New Roman" w:hAnsi="Times New Roman" w:cs="Times New Roman"/>
        </w:rPr>
        <w:t>VSanna</w:t>
      </w:r>
      <w:proofErr w:type="spellEnd"/>
      <w:r w:rsidRPr="00FA67A6">
        <w:rPr>
          <w:rFonts w:ascii="Times New Roman" w:hAnsi="Times New Roman" w:cs="Times New Roman"/>
        </w:rPr>
        <w:t xml:space="preserve">; T A. </w:t>
      </w:r>
      <w:proofErr w:type="spellStart"/>
      <w:r w:rsidRPr="00FA67A6">
        <w:rPr>
          <w:rFonts w:ascii="Times New Roman" w:hAnsi="Times New Roman" w:cs="Times New Roman"/>
        </w:rPr>
        <w:t>Zughaibi</w:t>
      </w:r>
      <w:proofErr w:type="spellEnd"/>
      <w:r w:rsidRPr="00FA67A6">
        <w:rPr>
          <w:rFonts w:ascii="Times New Roman" w:hAnsi="Times New Roman" w:cs="Times New Roman"/>
        </w:rPr>
        <w:t xml:space="preserve">; A </w:t>
      </w:r>
      <w:proofErr w:type="spellStart"/>
      <w:r w:rsidRPr="00FA67A6">
        <w:rPr>
          <w:rFonts w:ascii="Times New Roman" w:hAnsi="Times New Roman" w:cs="Times New Roman"/>
        </w:rPr>
        <w:t>Abuzenadah</w:t>
      </w:r>
      <w:proofErr w:type="spellEnd"/>
      <w:r w:rsidRPr="00FA67A6">
        <w:rPr>
          <w:rFonts w:ascii="Times New Roman" w:hAnsi="Times New Roman" w:cs="Times New Roman"/>
        </w:rPr>
        <w:t>; S Tabrez (2022)</w:t>
      </w:r>
      <w:r w:rsidRPr="00FA67A6">
        <w:rPr>
          <w:rFonts w:ascii="Times New Roman" w:hAnsi="Times New Roman" w:cs="Times New Roman"/>
          <w:b/>
          <w:bCs/>
        </w:rPr>
        <w:t xml:space="preserve">. </w:t>
      </w:r>
      <w:r w:rsidRPr="00FA67A6">
        <w:rPr>
          <w:rFonts w:ascii="Times New Roman" w:hAnsi="Times New Roman" w:cs="Times New Roman"/>
        </w:rPr>
        <w:t>Development of (-)-epigallocatechin-3-gallate (EGCG)-loaded folate receptor targeted nanoparticles for prostate cancer treatment. Nanotechnology Reviews. 11: 298-311.</w:t>
      </w:r>
      <w:r w:rsidRPr="00FA67A6">
        <w:rPr>
          <w:rFonts w:ascii="Times New Roman" w:hAnsi="Times New Roman" w:cs="Times New Roman"/>
          <w:i/>
          <w:iCs/>
        </w:rPr>
        <w:t xml:space="preserve"> </w:t>
      </w:r>
      <w:r w:rsidRPr="00FA67A6">
        <w:rPr>
          <w:rFonts w:ascii="Times New Roman" w:hAnsi="Times New Roman" w:cs="Times New Roman"/>
        </w:rPr>
        <w:t>(Impact factor-</w:t>
      </w:r>
      <w:r w:rsidRPr="00FA67A6">
        <w:rPr>
          <w:rFonts w:ascii="Times New Roman" w:hAnsi="Times New Roman" w:cs="Times New Roman"/>
          <w:b/>
        </w:rPr>
        <w:t xml:space="preserve"> 7.85).</w:t>
      </w:r>
    </w:p>
    <w:p w:rsidR="00F41869" w:rsidRPr="00FA67A6" w:rsidRDefault="00F41869" w:rsidP="00F41869">
      <w:pPr>
        <w:pStyle w:val="ListParagraph"/>
        <w:numPr>
          <w:ilvl w:val="0"/>
          <w:numId w:val="4"/>
        </w:numPr>
        <w:tabs>
          <w:tab w:val="left" w:pos="0"/>
          <w:tab w:val="left" w:pos="1260"/>
          <w:tab w:val="left" w:pos="1620"/>
          <w:tab w:val="left" w:pos="198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Islam, B. </w:t>
      </w:r>
      <w:proofErr w:type="spellStart"/>
      <w:r w:rsidRPr="00FA67A6">
        <w:rPr>
          <w:rFonts w:ascii="Times New Roman" w:hAnsi="Times New Roman" w:cs="Times New Roman"/>
        </w:rPr>
        <w:t>ul</w:t>
      </w:r>
      <w:proofErr w:type="spellEnd"/>
      <w:r w:rsidRPr="00FA67A6">
        <w:rPr>
          <w:rFonts w:ascii="Times New Roman" w:hAnsi="Times New Roman" w:cs="Times New Roman"/>
        </w:rPr>
        <w:t xml:space="preserve">, </w:t>
      </w:r>
      <w:proofErr w:type="spellStart"/>
      <w:r w:rsidRPr="00FA67A6">
        <w:rPr>
          <w:rFonts w:ascii="Times New Roman" w:hAnsi="Times New Roman" w:cs="Times New Roman"/>
        </w:rPr>
        <w:t>Suhail</w:t>
      </w:r>
      <w:proofErr w:type="spellEnd"/>
      <w:r w:rsidRPr="00FA67A6">
        <w:rPr>
          <w:rFonts w:ascii="Times New Roman" w:hAnsi="Times New Roman" w:cs="Times New Roman"/>
        </w:rPr>
        <w:t xml:space="preserve">, M., </w:t>
      </w:r>
      <w:r w:rsidRPr="00FA67A6">
        <w:rPr>
          <w:rFonts w:ascii="Times New Roman" w:hAnsi="Times New Roman" w:cs="Times New Roman"/>
          <w:b/>
          <w:bCs/>
        </w:rPr>
        <w:t>Khan, M. K</w:t>
      </w:r>
      <w:r w:rsidRPr="00FA67A6">
        <w:rPr>
          <w:rFonts w:ascii="Times New Roman" w:hAnsi="Times New Roman" w:cs="Times New Roman"/>
        </w:rPr>
        <w:t xml:space="preserve">., </w:t>
      </w:r>
      <w:proofErr w:type="spellStart"/>
      <w:r w:rsidRPr="00FA67A6">
        <w:rPr>
          <w:rFonts w:ascii="Times New Roman" w:hAnsi="Times New Roman" w:cs="Times New Roman"/>
        </w:rPr>
        <w:t>Zughaibi</w:t>
      </w:r>
      <w:proofErr w:type="spellEnd"/>
      <w:r w:rsidRPr="00FA67A6">
        <w:rPr>
          <w:rFonts w:ascii="Times New Roman" w:hAnsi="Times New Roman" w:cs="Times New Roman"/>
        </w:rPr>
        <w:t xml:space="preserve">, T. A., </w:t>
      </w:r>
      <w:proofErr w:type="spellStart"/>
      <w:r w:rsidRPr="00FA67A6">
        <w:rPr>
          <w:rFonts w:ascii="Times New Roman" w:hAnsi="Times New Roman" w:cs="Times New Roman"/>
        </w:rPr>
        <w:t>Alserihi</w:t>
      </w:r>
      <w:proofErr w:type="spellEnd"/>
      <w:r w:rsidRPr="00FA67A6">
        <w:rPr>
          <w:rFonts w:ascii="Times New Roman" w:hAnsi="Times New Roman" w:cs="Times New Roman"/>
        </w:rPr>
        <w:t xml:space="preserve">, R. F., Zaidi, S. K., &amp; Tabrez, S. (2021). </w:t>
      </w:r>
      <w:r w:rsidRPr="00FA67A6">
        <w:rPr>
          <w:rFonts w:ascii="Times New Roman" w:hAnsi="Times New Roman" w:cs="Times New Roman"/>
          <w:bCs/>
        </w:rPr>
        <w:t xml:space="preserve">Polyphenols as anticancer agents: Toxicological concern to healthy cells. Phytotherapy Research, </w:t>
      </w:r>
      <w:r w:rsidRPr="00FA67A6">
        <w:rPr>
          <w:rFonts w:ascii="Times New Roman" w:hAnsi="Times New Roman" w:cs="Times New Roman"/>
        </w:rPr>
        <w:t xml:space="preserve">35: 6063-6079. </w:t>
      </w:r>
      <w:r w:rsidRPr="00FA67A6">
        <w:rPr>
          <w:rFonts w:ascii="Times New Roman" w:hAnsi="Times New Roman" w:cs="Times New Roman"/>
          <w:bCs/>
        </w:rPr>
        <w:t xml:space="preserve"> </w:t>
      </w:r>
      <w:r w:rsidRPr="00FA67A6">
        <w:rPr>
          <w:rFonts w:ascii="Times New Roman" w:hAnsi="Times New Roman" w:cs="Times New Roman"/>
        </w:rPr>
        <w:t>(Impact factor-</w:t>
      </w:r>
      <w:r w:rsidRPr="00FA67A6">
        <w:rPr>
          <w:rFonts w:ascii="Times New Roman" w:hAnsi="Times New Roman" w:cs="Times New Roman"/>
          <w:b/>
        </w:rPr>
        <w:t xml:space="preserve"> 5.88).</w:t>
      </w:r>
    </w:p>
    <w:p w:rsidR="00F41869" w:rsidRPr="00FA67A6" w:rsidRDefault="00F41869" w:rsidP="00F41869">
      <w:pPr>
        <w:pStyle w:val="ListParagraph"/>
        <w:numPr>
          <w:ilvl w:val="0"/>
          <w:numId w:val="4"/>
        </w:numPr>
        <w:tabs>
          <w:tab w:val="left" w:pos="0"/>
          <w:tab w:val="left" w:pos="1260"/>
          <w:tab w:val="left" w:pos="1620"/>
          <w:tab w:val="left" w:pos="198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  <w:b/>
          <w:bCs/>
        </w:rPr>
        <w:t>Kaleem, M</w:t>
      </w:r>
      <w:r w:rsidRPr="00FA67A6">
        <w:rPr>
          <w:rFonts w:ascii="Times New Roman" w:hAnsi="Times New Roman" w:cs="Times New Roman"/>
        </w:rPr>
        <w:t>., Alhosin, M., Khan, K., Ahmad, W., Hosawi, S., Nur, S. M</w:t>
      </w:r>
      <w:proofErr w:type="gramStart"/>
      <w:r w:rsidRPr="00FA67A6">
        <w:rPr>
          <w:rFonts w:ascii="Times New Roman" w:hAnsi="Times New Roman" w:cs="Times New Roman"/>
        </w:rPr>
        <w:t>., …</w:t>
      </w:r>
      <w:proofErr w:type="gramEnd"/>
      <w:r w:rsidRPr="00FA67A6">
        <w:rPr>
          <w:rFonts w:ascii="Times New Roman" w:hAnsi="Times New Roman" w:cs="Times New Roman"/>
        </w:rPr>
        <w:t xml:space="preserve"> Javed, M. N. (2021). </w:t>
      </w:r>
      <w:r w:rsidRPr="00FA67A6">
        <w:rPr>
          <w:rFonts w:ascii="Times New Roman" w:hAnsi="Times New Roman" w:cs="Times New Roman"/>
          <w:bCs/>
        </w:rPr>
        <w:t>Epigenetic basis of polyphenols in cancer prevention and therapy.</w:t>
      </w:r>
      <w:r w:rsidRPr="00FA67A6">
        <w:rPr>
          <w:rFonts w:ascii="Times New Roman" w:hAnsi="Times New Roman" w:cs="Times New Roman"/>
        </w:rPr>
        <w:t xml:space="preserve"> (Polyphenols-Based Nanotherapeutics for Cancer Management, Springer, Singapore), 189–238. (Book Chapter), https://doi.org/10.1007/978-981-16-4935-6_6</w:t>
      </w:r>
    </w:p>
    <w:p w:rsidR="00F41869" w:rsidRPr="00FA67A6" w:rsidRDefault="00F41869" w:rsidP="00F41869">
      <w:pPr>
        <w:pStyle w:val="ListParagraph"/>
        <w:numPr>
          <w:ilvl w:val="0"/>
          <w:numId w:val="4"/>
        </w:numPr>
        <w:tabs>
          <w:tab w:val="left" w:pos="0"/>
          <w:tab w:val="left" w:pos="1260"/>
          <w:tab w:val="left" w:pos="1620"/>
          <w:tab w:val="left" w:pos="1980"/>
        </w:tabs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FA67A6">
        <w:rPr>
          <w:rFonts w:ascii="Times New Roman" w:hAnsi="Times New Roman" w:cs="Times New Roman"/>
        </w:rPr>
        <w:t>Khalaf</w:t>
      </w:r>
      <w:proofErr w:type="spellEnd"/>
      <w:r w:rsidRPr="00FA67A6">
        <w:rPr>
          <w:rFonts w:ascii="Times New Roman" w:hAnsi="Times New Roman" w:cs="Times New Roman"/>
        </w:rPr>
        <w:t xml:space="preserve"> A, Abdulrahman AO, </w:t>
      </w:r>
      <w:r w:rsidRPr="00FA67A6">
        <w:rPr>
          <w:rFonts w:ascii="Times New Roman" w:hAnsi="Times New Roman" w:cs="Times New Roman"/>
          <w:b/>
          <w:bCs/>
        </w:rPr>
        <w:t>Kaleem M</w:t>
      </w:r>
      <w:r w:rsidRPr="00FA67A6">
        <w:rPr>
          <w:rFonts w:ascii="Times New Roman" w:hAnsi="Times New Roman" w:cs="Times New Roman"/>
        </w:rPr>
        <w:t xml:space="preserve">, Nur, S. M., </w:t>
      </w:r>
      <w:proofErr w:type="spellStart"/>
      <w:r w:rsidRPr="00FA67A6">
        <w:rPr>
          <w:rFonts w:ascii="Times New Roman" w:hAnsi="Times New Roman" w:cs="Times New Roman"/>
        </w:rPr>
        <w:t>Asseri</w:t>
      </w:r>
      <w:proofErr w:type="spellEnd"/>
      <w:r w:rsidRPr="00FA67A6">
        <w:rPr>
          <w:rFonts w:ascii="Times New Roman" w:hAnsi="Times New Roman" w:cs="Times New Roman"/>
        </w:rPr>
        <w:t xml:space="preserve">, A. H., … Khan, M. I. (2021). </w:t>
      </w:r>
      <w:r w:rsidRPr="00FA67A6">
        <w:rPr>
          <w:rFonts w:ascii="Times New Roman" w:hAnsi="Times New Roman" w:cs="Times New Roman"/>
          <w:bCs/>
        </w:rPr>
        <w:t xml:space="preserve">Comparative analysis of the impact of </w:t>
      </w:r>
      <w:proofErr w:type="spellStart"/>
      <w:r w:rsidRPr="00FA67A6">
        <w:rPr>
          <w:rFonts w:ascii="Times New Roman" w:hAnsi="Times New Roman" w:cs="Times New Roman"/>
          <w:bCs/>
        </w:rPr>
        <w:t>urolithins</w:t>
      </w:r>
      <w:proofErr w:type="spellEnd"/>
      <w:r w:rsidRPr="00FA67A6">
        <w:rPr>
          <w:rFonts w:ascii="Times New Roman" w:hAnsi="Times New Roman" w:cs="Times New Roman"/>
          <w:bCs/>
        </w:rPr>
        <w:t xml:space="preserve"> on the composition of the gut </w:t>
      </w:r>
      <w:proofErr w:type="spellStart"/>
      <w:r w:rsidRPr="00FA67A6">
        <w:rPr>
          <w:rFonts w:ascii="Times New Roman" w:hAnsi="Times New Roman" w:cs="Times New Roman"/>
          <w:bCs/>
        </w:rPr>
        <w:t>microbiota</w:t>
      </w:r>
      <w:proofErr w:type="spellEnd"/>
      <w:r w:rsidRPr="00FA67A6">
        <w:rPr>
          <w:rFonts w:ascii="Times New Roman" w:hAnsi="Times New Roman" w:cs="Times New Roman"/>
          <w:bCs/>
        </w:rPr>
        <w:t xml:space="preserve"> in </w:t>
      </w:r>
      <w:proofErr w:type="spellStart"/>
      <w:r w:rsidRPr="00FA67A6">
        <w:rPr>
          <w:rFonts w:ascii="Times New Roman" w:hAnsi="Times New Roman" w:cs="Times New Roman"/>
          <w:bCs/>
        </w:rPr>
        <w:t>mormal</w:t>
      </w:r>
      <w:proofErr w:type="spellEnd"/>
      <w:r w:rsidRPr="00FA67A6">
        <w:rPr>
          <w:rFonts w:ascii="Times New Roman" w:hAnsi="Times New Roman" w:cs="Times New Roman"/>
          <w:bCs/>
        </w:rPr>
        <w:t>-diet fed rats.</w:t>
      </w:r>
      <w:r w:rsidRPr="00FA67A6">
        <w:rPr>
          <w:rFonts w:ascii="Times New Roman" w:hAnsi="Times New Roman" w:cs="Times New Roman"/>
        </w:rPr>
        <w:t xml:space="preserve"> Nutrients 2021, 13(11), 3885. (Impact factor-</w:t>
      </w:r>
      <w:r w:rsidRPr="00FA67A6">
        <w:rPr>
          <w:rFonts w:ascii="Times New Roman" w:hAnsi="Times New Roman" w:cs="Times New Roman"/>
          <w:b/>
          <w:bCs/>
        </w:rPr>
        <w:t xml:space="preserve"> 5.429</w:t>
      </w:r>
      <w:r w:rsidRPr="00FA67A6">
        <w:rPr>
          <w:rFonts w:ascii="Times New Roman" w:hAnsi="Times New Roman" w:cs="Times New Roman"/>
        </w:rPr>
        <w:t>).</w:t>
      </w:r>
    </w:p>
    <w:p w:rsidR="00F41869" w:rsidRPr="00FA67A6" w:rsidRDefault="00F41869" w:rsidP="00F4186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A67A6">
        <w:rPr>
          <w:rFonts w:ascii="Times New Roman" w:hAnsi="Times New Roman" w:cs="Times New Roman"/>
        </w:rPr>
        <w:t>Kumosani</w:t>
      </w:r>
      <w:proofErr w:type="spellEnd"/>
      <w:r w:rsidRPr="00FA67A6">
        <w:rPr>
          <w:rFonts w:ascii="Times New Roman" w:hAnsi="Times New Roman" w:cs="Times New Roman"/>
        </w:rPr>
        <w:t xml:space="preserve"> TA., Al-</w:t>
      </w:r>
      <w:proofErr w:type="spellStart"/>
      <w:r w:rsidRPr="00FA67A6">
        <w:rPr>
          <w:rFonts w:ascii="Times New Roman" w:hAnsi="Times New Roman" w:cs="Times New Roman"/>
        </w:rPr>
        <w:t>Malki</w:t>
      </w:r>
      <w:proofErr w:type="spellEnd"/>
      <w:r w:rsidRPr="00FA67A6">
        <w:rPr>
          <w:rFonts w:ascii="Times New Roman" w:hAnsi="Times New Roman" w:cs="Times New Roman"/>
        </w:rPr>
        <w:t xml:space="preserve"> AL., Razvi SS., </w:t>
      </w:r>
      <w:proofErr w:type="spellStart"/>
      <w:r w:rsidRPr="00FA67A6">
        <w:rPr>
          <w:rFonts w:ascii="Times New Roman" w:hAnsi="Times New Roman" w:cs="Times New Roman"/>
        </w:rPr>
        <w:t>Balgoon</w:t>
      </w:r>
      <w:proofErr w:type="spellEnd"/>
      <w:r w:rsidRPr="00FA67A6">
        <w:rPr>
          <w:rFonts w:ascii="Times New Roman" w:hAnsi="Times New Roman" w:cs="Times New Roman"/>
        </w:rPr>
        <w:t xml:space="preserve"> MJ., </w:t>
      </w:r>
      <w:r w:rsidRPr="00FA67A6">
        <w:rPr>
          <w:rFonts w:ascii="Times New Roman" w:hAnsi="Times New Roman" w:cs="Times New Roman"/>
          <w:b/>
          <w:bCs/>
        </w:rPr>
        <w:t>Kaleem M</w:t>
      </w:r>
      <w:r w:rsidRPr="00FA67A6">
        <w:rPr>
          <w:rFonts w:ascii="Times New Roman" w:hAnsi="Times New Roman" w:cs="Times New Roman"/>
        </w:rPr>
        <w:t xml:space="preserve">., E A </w:t>
      </w:r>
      <w:proofErr w:type="spellStart"/>
      <w:r w:rsidRPr="00FA67A6">
        <w:rPr>
          <w:rFonts w:ascii="Times New Roman" w:hAnsi="Times New Roman" w:cs="Times New Roman"/>
        </w:rPr>
        <w:t>Huwait</w:t>
      </w:r>
      <w:proofErr w:type="spellEnd"/>
      <w:r w:rsidRPr="00FA67A6">
        <w:rPr>
          <w:rFonts w:ascii="Times New Roman" w:hAnsi="Times New Roman" w:cs="Times New Roman"/>
        </w:rPr>
        <w:t xml:space="preserve">., … S </w:t>
      </w:r>
      <w:proofErr w:type="spellStart"/>
      <w:r w:rsidRPr="00FA67A6">
        <w:rPr>
          <w:rFonts w:ascii="Times New Roman" w:hAnsi="Times New Roman" w:cs="Times New Roman"/>
        </w:rPr>
        <w:t>S</w:t>
      </w:r>
      <w:proofErr w:type="spellEnd"/>
      <w:r w:rsidRPr="00FA67A6">
        <w:rPr>
          <w:rFonts w:ascii="Times New Roman" w:hAnsi="Times New Roman" w:cs="Times New Roman"/>
        </w:rPr>
        <w:t xml:space="preserve"> </w:t>
      </w:r>
      <w:proofErr w:type="spellStart"/>
      <w:r w:rsidRPr="00FA67A6">
        <w:rPr>
          <w:rFonts w:ascii="Times New Roman" w:hAnsi="Times New Roman" w:cs="Times New Roman"/>
        </w:rPr>
        <w:t>Moselhy</w:t>
      </w:r>
      <w:proofErr w:type="spellEnd"/>
      <w:r w:rsidRPr="00FA67A6">
        <w:rPr>
          <w:rFonts w:ascii="Times New Roman" w:hAnsi="Times New Roman" w:cs="Times New Roman"/>
        </w:rPr>
        <w:t xml:space="preserve">., (2020). </w:t>
      </w:r>
      <w:r w:rsidRPr="00FA67A6">
        <w:rPr>
          <w:rFonts w:ascii="Times New Roman" w:hAnsi="Times New Roman" w:cs="Times New Roman"/>
          <w:bCs/>
        </w:rPr>
        <w:t xml:space="preserve">Hemorrhagic fever in Saudi Arabia: challenge to public health, effective </w:t>
      </w:r>
      <w:r w:rsidRPr="00FA67A6">
        <w:rPr>
          <w:rFonts w:ascii="Times New Roman" w:hAnsi="Times New Roman" w:cs="Times New Roman"/>
          <w:bCs/>
        </w:rPr>
        <w:lastRenderedPageBreak/>
        <w:t>management and future considerations.</w:t>
      </w:r>
      <w:r w:rsidRPr="00FA67A6">
        <w:rPr>
          <w:rFonts w:ascii="Times New Roman" w:hAnsi="Times New Roman" w:cs="Times New Roman"/>
        </w:rPr>
        <w:t xml:space="preserve"> African Health Sciences, 20(3), 1153–1163. (Impact factor-</w:t>
      </w:r>
      <w:r w:rsidRPr="00FA67A6">
        <w:rPr>
          <w:rFonts w:ascii="Times New Roman" w:hAnsi="Times New Roman" w:cs="Times New Roman"/>
          <w:b/>
        </w:rPr>
        <w:t xml:space="preserve"> 0.87).</w:t>
      </w:r>
    </w:p>
    <w:p w:rsidR="00F41869" w:rsidRPr="00FA67A6" w:rsidRDefault="00F41869" w:rsidP="00F41869">
      <w:pPr>
        <w:pStyle w:val="ListParagraph"/>
        <w:numPr>
          <w:ilvl w:val="0"/>
          <w:numId w:val="4"/>
        </w:numPr>
        <w:tabs>
          <w:tab w:val="left" w:pos="0"/>
          <w:tab w:val="left" w:pos="1260"/>
          <w:tab w:val="left" w:pos="1620"/>
          <w:tab w:val="left" w:pos="198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  <w:b/>
          <w:bCs/>
        </w:rPr>
        <w:t>Kaleem M</w:t>
      </w:r>
      <w:r w:rsidRPr="00FA67A6">
        <w:rPr>
          <w:rFonts w:ascii="Times New Roman" w:hAnsi="Times New Roman" w:cs="Times New Roman"/>
        </w:rPr>
        <w:t xml:space="preserve">., M </w:t>
      </w:r>
      <w:proofErr w:type="spellStart"/>
      <w:proofErr w:type="gramStart"/>
      <w:r w:rsidRPr="00FA67A6">
        <w:rPr>
          <w:rFonts w:ascii="Times New Roman" w:hAnsi="Times New Roman" w:cs="Times New Roman"/>
        </w:rPr>
        <w:t>Perwaiz</w:t>
      </w:r>
      <w:proofErr w:type="spellEnd"/>
      <w:r w:rsidRPr="00FA67A6">
        <w:rPr>
          <w:rFonts w:ascii="Times New Roman" w:hAnsi="Times New Roman" w:cs="Times New Roman"/>
        </w:rPr>
        <w:t>.,</w:t>
      </w:r>
      <w:proofErr w:type="gramEnd"/>
      <w:r w:rsidRPr="00FA67A6">
        <w:rPr>
          <w:rFonts w:ascii="Times New Roman" w:hAnsi="Times New Roman" w:cs="Times New Roman"/>
        </w:rPr>
        <w:t xml:space="preserve"> S M Nur., Abdulrahman AO., W Ahmad., F A Al-Abbasi., V Kumar., M A Kamal., F Anwar (2021). </w:t>
      </w:r>
      <w:r w:rsidRPr="00FA67A6">
        <w:rPr>
          <w:rFonts w:ascii="Times New Roman" w:hAnsi="Times New Roman" w:cs="Times New Roman"/>
          <w:bCs/>
        </w:rPr>
        <w:t>Epigenetics of triple-negative breast cancer via natural compounds.</w:t>
      </w:r>
      <w:r w:rsidRPr="00FA67A6">
        <w:rPr>
          <w:rFonts w:ascii="Times New Roman" w:hAnsi="Times New Roman" w:cs="Times New Roman"/>
        </w:rPr>
        <w:t xml:space="preserve"> Current Medicinal Chemistry, 28. (Impact factor-</w:t>
      </w:r>
      <w:r w:rsidRPr="00FA67A6">
        <w:rPr>
          <w:rFonts w:ascii="Times New Roman" w:hAnsi="Times New Roman" w:cs="Times New Roman"/>
          <w:b/>
        </w:rPr>
        <w:t xml:space="preserve"> 4.2). </w:t>
      </w:r>
      <w:r w:rsidRPr="00FA67A6">
        <w:rPr>
          <w:rFonts w:ascii="Times New Roman" w:hAnsi="Times New Roman" w:cs="Times New Roman"/>
          <w:lang w:val="en-US"/>
        </w:rPr>
        <w:t>DOI: </w:t>
      </w:r>
      <w:hyperlink r:id="rId10" w:history="1">
        <w:r w:rsidRPr="00FA67A6">
          <w:rPr>
            <w:rStyle w:val="Hyperlink"/>
            <w:rFonts w:ascii="Times New Roman" w:hAnsi="Times New Roman" w:cs="Times New Roman"/>
            <w:lang w:val="en-US"/>
          </w:rPr>
          <w:t>10.2174/0929867328666210707165530</w:t>
        </w:r>
      </w:hyperlink>
    </w:p>
    <w:p w:rsidR="00F41869" w:rsidRPr="00FA67A6" w:rsidRDefault="00F41869" w:rsidP="00F41869">
      <w:pPr>
        <w:pStyle w:val="ListParagraph"/>
        <w:numPr>
          <w:ilvl w:val="0"/>
          <w:numId w:val="4"/>
        </w:numPr>
        <w:tabs>
          <w:tab w:val="left" w:pos="0"/>
          <w:tab w:val="left" w:pos="1260"/>
          <w:tab w:val="left" w:pos="1620"/>
          <w:tab w:val="left" w:pos="1980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A67A6">
        <w:rPr>
          <w:rFonts w:ascii="Times New Roman" w:hAnsi="Times New Roman" w:cs="Times New Roman"/>
        </w:rPr>
        <w:t>Omran</w:t>
      </w:r>
      <w:proofErr w:type="spellEnd"/>
      <w:r w:rsidRPr="00FA67A6">
        <w:rPr>
          <w:rFonts w:ascii="Times New Roman" w:hAnsi="Times New Roman" w:cs="Times New Roman"/>
        </w:rPr>
        <w:t xml:space="preserve"> Z, </w:t>
      </w:r>
      <w:proofErr w:type="spellStart"/>
      <w:r w:rsidRPr="00FA67A6">
        <w:rPr>
          <w:rFonts w:ascii="Times New Roman" w:hAnsi="Times New Roman" w:cs="Times New Roman"/>
        </w:rPr>
        <w:t>Dalhat</w:t>
      </w:r>
      <w:proofErr w:type="spellEnd"/>
      <w:r w:rsidRPr="00FA67A6">
        <w:rPr>
          <w:rFonts w:ascii="Times New Roman" w:hAnsi="Times New Roman" w:cs="Times New Roman"/>
        </w:rPr>
        <w:t xml:space="preserve"> MH, Abdullah O, </w:t>
      </w:r>
      <w:r w:rsidRPr="00FA67A6">
        <w:rPr>
          <w:rFonts w:ascii="Times New Roman" w:hAnsi="Times New Roman" w:cs="Times New Roman"/>
          <w:b/>
          <w:bCs/>
        </w:rPr>
        <w:t>Kaleem M</w:t>
      </w:r>
      <w:r w:rsidRPr="00FA67A6">
        <w:rPr>
          <w:rFonts w:ascii="Times New Roman" w:hAnsi="Times New Roman" w:cs="Times New Roman"/>
        </w:rPr>
        <w:t>; Hosawi, S., Al-Abbasi, F. A</w:t>
      </w:r>
      <w:proofErr w:type="gramStart"/>
      <w:r w:rsidRPr="00FA67A6">
        <w:rPr>
          <w:rFonts w:ascii="Times New Roman" w:hAnsi="Times New Roman" w:cs="Times New Roman"/>
        </w:rPr>
        <w:t>., …</w:t>
      </w:r>
      <w:proofErr w:type="gramEnd"/>
      <w:r w:rsidRPr="00FA67A6">
        <w:rPr>
          <w:rFonts w:ascii="Times New Roman" w:hAnsi="Times New Roman" w:cs="Times New Roman"/>
        </w:rPr>
        <w:t xml:space="preserve"> Alhosin, M et al. (2021). </w:t>
      </w:r>
      <w:r w:rsidRPr="00FA67A6">
        <w:rPr>
          <w:rFonts w:ascii="Times New Roman" w:hAnsi="Times New Roman" w:cs="Times New Roman"/>
          <w:bCs/>
        </w:rPr>
        <w:t>Targeting post-translational modifications of the p73 protein: A promising therapeutic strategy for tumors. Cancers,</w:t>
      </w:r>
      <w:r w:rsidRPr="00FA67A6">
        <w:rPr>
          <w:rFonts w:ascii="Times New Roman" w:hAnsi="Times New Roman" w:cs="Times New Roman"/>
        </w:rPr>
        <w:t xml:space="preserve"> 13(8):1916. (Impact factor-</w:t>
      </w:r>
      <w:r w:rsidRPr="00FA67A6">
        <w:rPr>
          <w:rFonts w:ascii="Times New Roman" w:hAnsi="Times New Roman" w:cs="Times New Roman"/>
          <w:b/>
        </w:rPr>
        <w:t xml:space="preserve"> 6.2).</w:t>
      </w:r>
    </w:p>
    <w:p w:rsidR="00F41869" w:rsidRPr="00FA67A6" w:rsidRDefault="00F41869" w:rsidP="00F41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  <w:b/>
          <w:bCs/>
        </w:rPr>
        <w:t>Kaleem, M</w:t>
      </w:r>
      <w:r w:rsidRPr="00FA67A6">
        <w:rPr>
          <w:rFonts w:ascii="Times New Roman" w:hAnsi="Times New Roman" w:cs="Times New Roman"/>
        </w:rPr>
        <w:t>., Ahmad, A., Ahmad, W., Nur, S. M., &amp; Tabrez, S. (2022). Membrane bioreactor as an advanced wastewater treatment technology.</w:t>
      </w:r>
      <w:r w:rsidRPr="00FA67A6">
        <w:rPr>
          <w:rFonts w:ascii="Times New Roman" w:hAnsi="Times New Roman" w:cs="Times New Roman"/>
          <w:b/>
          <w:bCs/>
        </w:rPr>
        <w:t xml:space="preserve"> </w:t>
      </w:r>
      <w:r w:rsidRPr="00FA67A6">
        <w:rPr>
          <w:rFonts w:ascii="Times New Roman" w:hAnsi="Times New Roman" w:cs="Times New Roman"/>
        </w:rPr>
        <w:t>(Development in Wastewater Treatment Research and Processes, Elsevier, Netherland), 401–434. (Book Chapter)</w:t>
      </w:r>
    </w:p>
    <w:p w:rsidR="00F41869" w:rsidRPr="00FA67A6" w:rsidRDefault="00F41869" w:rsidP="00F41869">
      <w:pPr>
        <w:pStyle w:val="ListParagraph"/>
        <w:numPr>
          <w:ilvl w:val="0"/>
          <w:numId w:val="4"/>
        </w:numPr>
        <w:tabs>
          <w:tab w:val="left" w:pos="0"/>
          <w:tab w:val="left" w:pos="1260"/>
          <w:tab w:val="left" w:pos="1620"/>
          <w:tab w:val="left" w:pos="1980"/>
        </w:tabs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FA67A6">
        <w:rPr>
          <w:rFonts w:ascii="Times New Roman" w:hAnsi="Times New Roman" w:cs="Times New Roman"/>
        </w:rPr>
        <w:t>Alghamdi</w:t>
      </w:r>
      <w:proofErr w:type="spellEnd"/>
      <w:r w:rsidRPr="00FA67A6">
        <w:rPr>
          <w:rFonts w:ascii="Times New Roman" w:hAnsi="Times New Roman" w:cs="Times New Roman"/>
        </w:rPr>
        <w:t xml:space="preserve"> RM., Hassan MA., </w:t>
      </w:r>
      <w:r w:rsidRPr="00FA67A6">
        <w:rPr>
          <w:rFonts w:ascii="Times New Roman" w:hAnsi="Times New Roman" w:cs="Times New Roman"/>
          <w:b/>
          <w:bCs/>
        </w:rPr>
        <w:t>Kaleem M</w:t>
      </w:r>
      <w:r w:rsidRPr="00FA67A6">
        <w:rPr>
          <w:rFonts w:ascii="Times New Roman" w:hAnsi="Times New Roman" w:cs="Times New Roman"/>
        </w:rPr>
        <w:t xml:space="preserve">., </w:t>
      </w:r>
      <w:proofErr w:type="spellStart"/>
      <w:r w:rsidRPr="00FA67A6">
        <w:rPr>
          <w:rFonts w:ascii="Times New Roman" w:hAnsi="Times New Roman" w:cs="Times New Roman"/>
        </w:rPr>
        <w:t>Kayali</w:t>
      </w:r>
      <w:proofErr w:type="spellEnd"/>
      <w:r w:rsidRPr="00FA67A6">
        <w:rPr>
          <w:rFonts w:ascii="Times New Roman" w:hAnsi="Times New Roman" w:cs="Times New Roman"/>
        </w:rPr>
        <w:t xml:space="preserve">, A., </w:t>
      </w:r>
      <w:proofErr w:type="spellStart"/>
      <w:r w:rsidRPr="00FA67A6">
        <w:rPr>
          <w:rFonts w:ascii="Times New Roman" w:hAnsi="Times New Roman" w:cs="Times New Roman"/>
        </w:rPr>
        <w:t>Halwani</w:t>
      </w:r>
      <w:proofErr w:type="spellEnd"/>
      <w:r w:rsidRPr="00FA67A6">
        <w:rPr>
          <w:rFonts w:ascii="Times New Roman" w:hAnsi="Times New Roman" w:cs="Times New Roman"/>
        </w:rPr>
        <w:t>, M. A., Zamzami, M. A</w:t>
      </w:r>
      <w:proofErr w:type="gramStart"/>
      <w:r w:rsidRPr="00FA67A6">
        <w:rPr>
          <w:rFonts w:ascii="Times New Roman" w:hAnsi="Times New Roman" w:cs="Times New Roman"/>
        </w:rPr>
        <w:t>., …</w:t>
      </w:r>
      <w:proofErr w:type="gramEnd"/>
      <w:r w:rsidRPr="00FA67A6">
        <w:rPr>
          <w:rFonts w:ascii="Times New Roman" w:hAnsi="Times New Roman" w:cs="Times New Roman"/>
        </w:rPr>
        <w:t xml:space="preserve"> Alhosin, M. (2020). </w:t>
      </w:r>
      <w:r w:rsidRPr="00FA67A6">
        <w:rPr>
          <w:rFonts w:ascii="Times New Roman" w:hAnsi="Times New Roman" w:cs="Times New Roman"/>
          <w:bCs/>
        </w:rPr>
        <w:t xml:space="preserve">Targeting Itch/p73 pathway by thymoquinone as a novel therapeutic strategy for cancers with p53 mutation. </w:t>
      </w:r>
      <w:r w:rsidRPr="00FA67A6">
        <w:rPr>
          <w:rFonts w:ascii="Times New Roman" w:hAnsi="Times New Roman" w:cs="Times New Roman"/>
        </w:rPr>
        <w:t xml:space="preserve">European Journal of Cell Science, 2(1), 20–26. </w:t>
      </w:r>
    </w:p>
    <w:p w:rsidR="00F41869" w:rsidRPr="00FA67A6" w:rsidRDefault="00F41869" w:rsidP="00F41869">
      <w:pPr>
        <w:pStyle w:val="ListParagraph"/>
        <w:numPr>
          <w:ilvl w:val="0"/>
          <w:numId w:val="4"/>
        </w:numPr>
        <w:tabs>
          <w:tab w:val="left" w:pos="0"/>
          <w:tab w:val="left" w:pos="1260"/>
          <w:tab w:val="left" w:pos="1620"/>
          <w:tab w:val="left" w:pos="198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Ojha, S., </w:t>
      </w:r>
      <w:proofErr w:type="spellStart"/>
      <w:r w:rsidRPr="00FA67A6">
        <w:rPr>
          <w:rFonts w:ascii="Times New Roman" w:hAnsi="Times New Roman" w:cs="Times New Roman"/>
        </w:rPr>
        <w:t>Kurdi</w:t>
      </w:r>
      <w:proofErr w:type="spellEnd"/>
      <w:r w:rsidRPr="00FA67A6">
        <w:rPr>
          <w:rFonts w:ascii="Times New Roman" w:hAnsi="Times New Roman" w:cs="Times New Roman"/>
        </w:rPr>
        <w:t xml:space="preserve">, A., </w:t>
      </w:r>
      <w:proofErr w:type="spellStart"/>
      <w:r w:rsidRPr="00FA67A6">
        <w:rPr>
          <w:rFonts w:ascii="Times New Roman" w:hAnsi="Times New Roman" w:cs="Times New Roman"/>
        </w:rPr>
        <w:t>Sadek</w:t>
      </w:r>
      <w:proofErr w:type="spellEnd"/>
      <w:r w:rsidRPr="00FA67A6">
        <w:rPr>
          <w:rFonts w:ascii="Times New Roman" w:hAnsi="Times New Roman" w:cs="Times New Roman"/>
        </w:rPr>
        <w:t xml:space="preserve">, B., &amp; </w:t>
      </w:r>
      <w:r w:rsidRPr="00FA67A6">
        <w:rPr>
          <w:rFonts w:ascii="Times New Roman" w:hAnsi="Times New Roman" w:cs="Times New Roman"/>
          <w:b/>
          <w:bCs/>
        </w:rPr>
        <w:t>Kaleem, M</w:t>
      </w:r>
      <w:r w:rsidRPr="00FA67A6">
        <w:rPr>
          <w:rFonts w:ascii="Times New Roman" w:hAnsi="Times New Roman" w:cs="Times New Roman"/>
        </w:rPr>
        <w:t xml:space="preserve">., </w:t>
      </w:r>
      <w:proofErr w:type="spellStart"/>
      <w:proofErr w:type="gramStart"/>
      <w:r w:rsidRPr="00FA67A6">
        <w:rPr>
          <w:rFonts w:ascii="Times New Roman" w:hAnsi="Times New Roman" w:cs="Times New Roman"/>
        </w:rPr>
        <w:t>Cai</w:t>
      </w:r>
      <w:proofErr w:type="spellEnd"/>
      <w:proofErr w:type="gramEnd"/>
      <w:r w:rsidRPr="00FA67A6">
        <w:rPr>
          <w:rFonts w:ascii="Times New Roman" w:hAnsi="Times New Roman" w:cs="Times New Roman"/>
        </w:rPr>
        <w:t xml:space="preserve">, L., A. Kamal, M., &amp; Rajesh, M. (2016). </w:t>
      </w:r>
      <w:r w:rsidRPr="00FA67A6">
        <w:rPr>
          <w:rFonts w:ascii="Times New Roman" w:hAnsi="Times New Roman" w:cs="Times New Roman"/>
          <w:bCs/>
        </w:rPr>
        <w:t xml:space="preserve">Phytochemicals as Prototypes for Pharmaceutical Leads </w:t>
      </w:r>
      <w:proofErr w:type="gramStart"/>
      <w:r w:rsidRPr="00FA67A6">
        <w:rPr>
          <w:rFonts w:ascii="Times New Roman" w:hAnsi="Times New Roman" w:cs="Times New Roman"/>
          <w:bCs/>
        </w:rPr>
        <w:t>Towards</w:t>
      </w:r>
      <w:proofErr w:type="gramEnd"/>
      <w:r w:rsidRPr="00FA67A6">
        <w:rPr>
          <w:rFonts w:ascii="Times New Roman" w:hAnsi="Times New Roman" w:cs="Times New Roman"/>
          <w:bCs/>
        </w:rPr>
        <w:t xml:space="preserve"> Drug Development Against Diabetic Cardiomyopathy.</w:t>
      </w:r>
      <w:r w:rsidRPr="00FA67A6">
        <w:rPr>
          <w:rFonts w:ascii="Times New Roman" w:hAnsi="Times New Roman" w:cs="Times New Roman"/>
        </w:rPr>
        <w:t xml:space="preserve"> Current Pharmaceutical Design, 22(20), 3058–3070, (Impact factor-</w:t>
      </w:r>
      <w:r w:rsidRPr="00FA67A6">
        <w:rPr>
          <w:rFonts w:ascii="Times New Roman" w:hAnsi="Times New Roman" w:cs="Times New Roman"/>
          <w:b/>
        </w:rPr>
        <w:t>3.45).</w:t>
      </w:r>
    </w:p>
    <w:p w:rsidR="00F41869" w:rsidRPr="00FA67A6" w:rsidRDefault="00F41869" w:rsidP="00F4186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  <w:b/>
          <w:bCs/>
        </w:rPr>
        <w:t>Kaleem M</w:t>
      </w:r>
      <w:r w:rsidRPr="00FA67A6">
        <w:rPr>
          <w:rFonts w:ascii="Times New Roman" w:hAnsi="Times New Roman" w:cs="Times New Roman"/>
        </w:rPr>
        <w:t xml:space="preserve">., Haque SE., (2015).  </w:t>
      </w:r>
      <w:r w:rsidRPr="00FA67A6">
        <w:rPr>
          <w:rFonts w:ascii="Times New Roman" w:hAnsi="Times New Roman" w:cs="Times New Roman"/>
          <w:bCs/>
        </w:rPr>
        <w:t>Evaluation of cardioprotective role of vinpocetine in isoproterenol-induced myocardial infarction in rats.</w:t>
      </w:r>
      <w:r w:rsidRPr="00FA67A6">
        <w:rPr>
          <w:rFonts w:ascii="Times New Roman" w:hAnsi="Times New Roman" w:cs="Times New Roman"/>
          <w:b/>
        </w:rPr>
        <w:t xml:space="preserve"> </w:t>
      </w:r>
      <w:r w:rsidRPr="00FA67A6">
        <w:rPr>
          <w:rFonts w:ascii="Times New Roman" w:hAnsi="Times New Roman" w:cs="Times New Roman"/>
        </w:rPr>
        <w:t xml:space="preserve">Journal of Pharmacy Research, 7: 408-414.   </w:t>
      </w:r>
    </w:p>
    <w:p w:rsidR="00F41869" w:rsidRPr="00FA67A6" w:rsidRDefault="00F41869" w:rsidP="00F4186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Master of pharmacy thesis worked on a research project entitled </w:t>
      </w:r>
      <w:r w:rsidRPr="00FA67A6">
        <w:rPr>
          <w:rFonts w:ascii="Times New Roman" w:hAnsi="Times New Roman" w:cs="Times New Roman"/>
          <w:b/>
        </w:rPr>
        <w:t xml:space="preserve">“Evaluation of cardioprotective role of vinpocetine in isoproterenol-induced myocardial infarction in rats” Department of pharmacology, </w:t>
      </w:r>
      <w:r w:rsidRPr="00FA67A6">
        <w:rPr>
          <w:rFonts w:ascii="Times New Roman" w:hAnsi="Times New Roman" w:cs="Times New Roman"/>
        </w:rPr>
        <w:t>Jamia Hamdard, New Delhi, India.</w:t>
      </w:r>
    </w:p>
    <w:p w:rsidR="00F41869" w:rsidRPr="00FA67A6" w:rsidRDefault="00F41869" w:rsidP="00F4186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Presented the poster on the research outcome in an international conference entitled </w:t>
      </w:r>
      <w:r w:rsidRPr="00FA67A6">
        <w:rPr>
          <w:rFonts w:ascii="Times New Roman" w:hAnsi="Times New Roman" w:cs="Times New Roman"/>
          <w:b/>
        </w:rPr>
        <w:t>“Recent Advances in Cardiovascular Sciences-7”</w:t>
      </w:r>
      <w:r w:rsidRPr="00FA67A6">
        <w:rPr>
          <w:rFonts w:ascii="Times New Roman" w:hAnsi="Times New Roman" w:cs="Times New Roman"/>
        </w:rPr>
        <w:t>, held on 11-12</w:t>
      </w:r>
      <w:r w:rsidRPr="00FA67A6">
        <w:rPr>
          <w:rFonts w:ascii="Times New Roman" w:hAnsi="Times New Roman" w:cs="Times New Roman"/>
          <w:vertAlign w:val="superscript"/>
        </w:rPr>
        <w:t>th</w:t>
      </w:r>
      <w:r w:rsidRPr="00FA67A6">
        <w:rPr>
          <w:rFonts w:ascii="Times New Roman" w:hAnsi="Times New Roman" w:cs="Times New Roman"/>
        </w:rPr>
        <w:t xml:space="preserve"> March </w:t>
      </w:r>
      <w:r w:rsidRPr="00FA67A6">
        <w:rPr>
          <w:rFonts w:ascii="Times New Roman" w:hAnsi="Times New Roman" w:cs="Times New Roman"/>
          <w:b/>
        </w:rPr>
        <w:t>2015</w:t>
      </w:r>
      <w:r w:rsidRPr="00FA67A6">
        <w:rPr>
          <w:rFonts w:ascii="Times New Roman" w:hAnsi="Times New Roman" w:cs="Times New Roman"/>
        </w:rPr>
        <w:t xml:space="preserve"> in Amity University, Noida, </w:t>
      </w:r>
      <w:proofErr w:type="gramStart"/>
      <w:r w:rsidRPr="00FA67A6">
        <w:rPr>
          <w:rFonts w:ascii="Times New Roman" w:hAnsi="Times New Roman" w:cs="Times New Roman"/>
        </w:rPr>
        <w:t>Uttar</w:t>
      </w:r>
      <w:proofErr w:type="gramEnd"/>
      <w:r w:rsidRPr="00FA67A6">
        <w:rPr>
          <w:rFonts w:ascii="Times New Roman" w:hAnsi="Times New Roman" w:cs="Times New Roman"/>
        </w:rPr>
        <w:t xml:space="preserve"> Pradesh, India.</w:t>
      </w:r>
    </w:p>
    <w:p w:rsidR="00F41869" w:rsidRPr="00FA67A6" w:rsidRDefault="00F41869" w:rsidP="00F41869">
      <w:pPr>
        <w:pStyle w:val="Heading2"/>
        <w:spacing w:line="276" w:lineRule="auto"/>
        <w:rPr>
          <w:rFonts w:ascii="Times New Roman" w:hAnsi="Times New Roman"/>
          <w:szCs w:val="22"/>
        </w:rPr>
      </w:pPr>
      <w:r w:rsidRPr="00FA67A6">
        <w:rPr>
          <w:rFonts w:ascii="Times New Roman" w:hAnsi="Times New Roman"/>
          <w:szCs w:val="22"/>
        </w:rPr>
        <w:t>CONFERENCE &amp; WORKSHOPS ATTENDED</w:t>
      </w:r>
    </w:p>
    <w:p w:rsidR="00F41869" w:rsidRPr="00FA67A6" w:rsidRDefault="00F41869" w:rsidP="00F41869">
      <w:pPr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12-14</w:t>
      </w:r>
      <w:r w:rsidRPr="00FA67A6">
        <w:rPr>
          <w:rFonts w:ascii="Times New Roman" w:hAnsi="Times New Roman" w:cs="Times New Roman"/>
          <w:vertAlign w:val="superscript"/>
        </w:rPr>
        <w:t>th</w:t>
      </w:r>
      <w:r w:rsidRPr="00FA67A6">
        <w:rPr>
          <w:rFonts w:ascii="Times New Roman" w:hAnsi="Times New Roman" w:cs="Times New Roman"/>
        </w:rPr>
        <w:t xml:space="preserve"> Mar 2018; attended an international seminar on </w:t>
      </w:r>
      <w:r w:rsidRPr="00FA67A6">
        <w:rPr>
          <w:rFonts w:ascii="Times New Roman" w:hAnsi="Times New Roman" w:cs="Times New Roman"/>
          <w:b/>
        </w:rPr>
        <w:t>“High-Performance Computing”</w:t>
      </w:r>
      <w:r w:rsidRPr="00FA67A6">
        <w:rPr>
          <w:rFonts w:ascii="Times New Roman" w:hAnsi="Times New Roman" w:cs="Times New Roman"/>
        </w:rPr>
        <w:t xml:space="preserve"> organized by King Abdulaziz University, Jeddah Saudi Arabia.</w:t>
      </w:r>
    </w:p>
    <w:p w:rsidR="00F41869" w:rsidRPr="00FA67A6" w:rsidRDefault="00F41869" w:rsidP="00F41869">
      <w:pPr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24</w:t>
      </w:r>
      <w:r w:rsidRPr="00FA67A6">
        <w:rPr>
          <w:rFonts w:ascii="Times New Roman" w:hAnsi="Times New Roman" w:cs="Times New Roman"/>
          <w:vertAlign w:val="superscript"/>
        </w:rPr>
        <w:t>th</w:t>
      </w:r>
      <w:r w:rsidRPr="00FA67A6">
        <w:rPr>
          <w:rFonts w:ascii="Times New Roman" w:hAnsi="Times New Roman" w:cs="Times New Roman"/>
        </w:rPr>
        <w:t xml:space="preserve"> Nov 2017; attended one-day national seminar on </w:t>
      </w:r>
      <w:r w:rsidRPr="00FA67A6">
        <w:rPr>
          <w:rFonts w:ascii="Times New Roman" w:hAnsi="Times New Roman" w:cs="Times New Roman"/>
          <w:b/>
        </w:rPr>
        <w:t>“Analytical and Molecular Techniques in the Drug Discovery Process”</w:t>
      </w:r>
      <w:r w:rsidRPr="00FA67A6">
        <w:rPr>
          <w:rFonts w:ascii="Times New Roman" w:hAnsi="Times New Roman" w:cs="Times New Roman"/>
        </w:rPr>
        <w:t xml:space="preserve"> organized by JSS College of Pharmacy, Mysore.</w:t>
      </w:r>
    </w:p>
    <w:p w:rsidR="00F41869" w:rsidRPr="00FA67A6" w:rsidRDefault="00F41869" w:rsidP="00F41869">
      <w:pPr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13</w:t>
      </w:r>
      <w:r w:rsidRPr="00FA67A6">
        <w:rPr>
          <w:rFonts w:ascii="Times New Roman" w:hAnsi="Times New Roman" w:cs="Times New Roman"/>
          <w:vertAlign w:val="superscript"/>
        </w:rPr>
        <w:t>th</w:t>
      </w:r>
      <w:r w:rsidRPr="00FA67A6">
        <w:rPr>
          <w:rFonts w:ascii="Times New Roman" w:hAnsi="Times New Roman" w:cs="Times New Roman"/>
        </w:rPr>
        <w:t xml:space="preserve"> Oct 2017; attended one-day national seminar on </w:t>
      </w:r>
      <w:r w:rsidRPr="00FA67A6">
        <w:rPr>
          <w:rFonts w:ascii="Times New Roman" w:hAnsi="Times New Roman" w:cs="Times New Roman"/>
          <w:b/>
        </w:rPr>
        <w:t>“Chromatography: Basics and Advances”</w:t>
      </w:r>
      <w:r w:rsidRPr="00FA67A6">
        <w:rPr>
          <w:rFonts w:ascii="Times New Roman" w:hAnsi="Times New Roman" w:cs="Times New Roman"/>
        </w:rPr>
        <w:t xml:space="preserve"> organized by JSS College of Pharmacy, Mysore.</w:t>
      </w:r>
    </w:p>
    <w:p w:rsidR="00F41869" w:rsidRPr="00FA67A6" w:rsidRDefault="00F41869" w:rsidP="00F41869">
      <w:pPr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16 September 2017 attended a one-day national seminar on </w:t>
      </w:r>
      <w:r w:rsidRPr="00FA67A6">
        <w:rPr>
          <w:rFonts w:ascii="Times New Roman" w:hAnsi="Times New Roman" w:cs="Times New Roman"/>
          <w:b/>
        </w:rPr>
        <w:t xml:space="preserve">“Challenges to Patentability in </w:t>
      </w:r>
      <w:proofErr w:type="spellStart"/>
      <w:r w:rsidRPr="00FA67A6">
        <w:rPr>
          <w:rFonts w:ascii="Times New Roman" w:hAnsi="Times New Roman" w:cs="Times New Roman"/>
          <w:b/>
        </w:rPr>
        <w:t>Pharma</w:t>
      </w:r>
      <w:proofErr w:type="spellEnd"/>
      <w:r w:rsidRPr="00FA67A6">
        <w:rPr>
          <w:rFonts w:ascii="Times New Roman" w:hAnsi="Times New Roman" w:cs="Times New Roman"/>
          <w:b/>
        </w:rPr>
        <w:t xml:space="preserve"> sector”</w:t>
      </w:r>
      <w:r w:rsidRPr="00FA67A6">
        <w:rPr>
          <w:rFonts w:ascii="Times New Roman" w:hAnsi="Times New Roman" w:cs="Times New Roman"/>
        </w:rPr>
        <w:t xml:space="preserve"> organized by JSS College of Pharmacy, Mysuru.</w:t>
      </w:r>
    </w:p>
    <w:p w:rsidR="00F41869" w:rsidRPr="00FA67A6" w:rsidRDefault="00F41869" w:rsidP="00F4186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09Aug2017, </w:t>
      </w:r>
      <w:r w:rsidRPr="00FA67A6">
        <w:rPr>
          <w:rFonts w:ascii="Times New Roman" w:hAnsi="Times New Roman" w:cs="Times New Roman"/>
          <w:b/>
        </w:rPr>
        <w:t>“Green chemistry and Future Chemistry”</w:t>
      </w:r>
      <w:r w:rsidRPr="00FA67A6">
        <w:rPr>
          <w:rFonts w:ascii="Times New Roman" w:hAnsi="Times New Roman" w:cs="Times New Roman"/>
        </w:rPr>
        <w:t xml:space="preserve"> organized by Sarada Vilas Educational Institution, Sarada Vilas College of Pharmacy, Mysuru.</w:t>
      </w:r>
    </w:p>
    <w:p w:rsidR="00F41869" w:rsidRPr="00FA67A6" w:rsidRDefault="00F41869" w:rsidP="00F4186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2014 “Pharmacovigilance and drug safety” at AIIMS India </w:t>
      </w:r>
    </w:p>
    <w:p w:rsidR="00F41869" w:rsidRPr="00FA67A6" w:rsidRDefault="00F41869" w:rsidP="00F4186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December 2012, “</w:t>
      </w:r>
      <w:proofErr w:type="spellStart"/>
      <w:r w:rsidRPr="00FA67A6">
        <w:rPr>
          <w:rFonts w:ascii="Times New Roman" w:hAnsi="Times New Roman" w:cs="Times New Roman"/>
        </w:rPr>
        <w:t>Ooty</w:t>
      </w:r>
      <w:proofErr w:type="spellEnd"/>
      <w:r w:rsidRPr="00FA67A6">
        <w:rPr>
          <w:rFonts w:ascii="Times New Roman" w:hAnsi="Times New Roman" w:cs="Times New Roman"/>
        </w:rPr>
        <w:t xml:space="preserve"> &amp; </w:t>
      </w:r>
      <w:proofErr w:type="spellStart"/>
      <w:r w:rsidRPr="00FA67A6">
        <w:rPr>
          <w:rFonts w:ascii="Times New Roman" w:hAnsi="Times New Roman" w:cs="Times New Roman"/>
        </w:rPr>
        <w:t>Kodaikanal</w:t>
      </w:r>
      <w:proofErr w:type="spellEnd"/>
      <w:r w:rsidRPr="00FA67A6">
        <w:rPr>
          <w:rFonts w:ascii="Times New Roman" w:hAnsi="Times New Roman" w:cs="Times New Roman"/>
        </w:rPr>
        <w:t>” for herbal medicinal tours</w:t>
      </w:r>
    </w:p>
    <w:p w:rsidR="00F41869" w:rsidRPr="00FA67A6" w:rsidRDefault="00F41869" w:rsidP="00F4186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March 2013, “</w:t>
      </w:r>
      <w:proofErr w:type="spellStart"/>
      <w:r w:rsidRPr="00FA67A6">
        <w:rPr>
          <w:rFonts w:ascii="Times New Roman" w:hAnsi="Times New Roman" w:cs="Times New Roman"/>
        </w:rPr>
        <w:t>Arbaro</w:t>
      </w:r>
      <w:proofErr w:type="spellEnd"/>
      <w:r w:rsidRPr="00FA67A6">
        <w:rPr>
          <w:rFonts w:ascii="Times New Roman" w:hAnsi="Times New Roman" w:cs="Times New Roman"/>
        </w:rPr>
        <w:t xml:space="preserve"> company” for pharmaceutical tours</w:t>
      </w:r>
    </w:p>
    <w:p w:rsidR="00F41869" w:rsidRPr="00FA67A6" w:rsidRDefault="00F41869" w:rsidP="00F4186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lastRenderedPageBreak/>
        <w:t>20-22</w:t>
      </w:r>
      <w:r w:rsidRPr="00FA67A6">
        <w:rPr>
          <w:rFonts w:ascii="Times New Roman" w:hAnsi="Times New Roman" w:cs="Times New Roman"/>
          <w:vertAlign w:val="superscript"/>
        </w:rPr>
        <w:t>th</w:t>
      </w:r>
      <w:r w:rsidRPr="00FA67A6">
        <w:rPr>
          <w:rFonts w:ascii="Times New Roman" w:hAnsi="Times New Roman" w:cs="Times New Roman"/>
        </w:rPr>
        <w:t xml:space="preserve"> December 2013, participated as a member of L.O.C in 65th Indian Pharmaceutical Congress at Amity University, Noida, Utter Pradesh</w:t>
      </w:r>
    </w:p>
    <w:p w:rsidR="00F41869" w:rsidRPr="00FA67A6" w:rsidRDefault="00F41869" w:rsidP="00F4186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April 2015, “Soft Skills” in at Jamia Hamdard University</w:t>
      </w:r>
    </w:p>
    <w:p w:rsidR="00F41869" w:rsidRPr="00FA67A6" w:rsidRDefault="00F41869" w:rsidP="00F41869">
      <w:pPr>
        <w:pStyle w:val="Heading2"/>
        <w:spacing w:line="276" w:lineRule="auto"/>
        <w:rPr>
          <w:rFonts w:ascii="Times New Roman" w:hAnsi="Times New Roman"/>
          <w:szCs w:val="22"/>
        </w:rPr>
      </w:pPr>
      <w:r w:rsidRPr="00FA67A6">
        <w:rPr>
          <w:rFonts w:ascii="Times New Roman" w:hAnsi="Times New Roman"/>
          <w:szCs w:val="22"/>
        </w:rPr>
        <w:t>Membership of National Bodies</w:t>
      </w:r>
    </w:p>
    <w:p w:rsidR="00F41869" w:rsidRPr="00FA67A6" w:rsidRDefault="00F41869" w:rsidP="00F4186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Indian Pharmacy Graduate Association (IPGA)</w:t>
      </w:r>
    </w:p>
    <w:p w:rsidR="00F41869" w:rsidRPr="00FA67A6" w:rsidRDefault="00F41869" w:rsidP="00F4186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National Medical Library at AIIMS for 2 years (2013-2015)</w:t>
      </w:r>
    </w:p>
    <w:p w:rsidR="00F41869" w:rsidRPr="00FA67A6" w:rsidRDefault="00F41869" w:rsidP="00F41869">
      <w:pPr>
        <w:pStyle w:val="Heading2"/>
        <w:spacing w:line="276" w:lineRule="auto"/>
        <w:rPr>
          <w:rFonts w:ascii="Times New Roman" w:hAnsi="Times New Roman"/>
          <w:szCs w:val="22"/>
        </w:rPr>
      </w:pPr>
      <w:r w:rsidRPr="00FA67A6">
        <w:rPr>
          <w:rFonts w:ascii="Times New Roman" w:hAnsi="Times New Roman"/>
          <w:szCs w:val="22"/>
        </w:rPr>
        <w:t>EXTRACURRICULAR ACTIVITIES</w:t>
      </w:r>
    </w:p>
    <w:p w:rsidR="00F41869" w:rsidRPr="00FA67A6" w:rsidRDefault="00F41869" w:rsidP="00F4186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Participated in HEALTH SCREENING CAMP at </w:t>
      </w:r>
      <w:proofErr w:type="spellStart"/>
      <w:r w:rsidRPr="00FA67A6">
        <w:rPr>
          <w:rFonts w:ascii="Times New Roman" w:hAnsi="Times New Roman" w:cs="Times New Roman"/>
        </w:rPr>
        <w:t>Pharma</w:t>
      </w:r>
      <w:proofErr w:type="spellEnd"/>
      <w:r w:rsidRPr="00FA67A6">
        <w:rPr>
          <w:rFonts w:ascii="Times New Roman" w:hAnsi="Times New Roman" w:cs="Times New Roman"/>
        </w:rPr>
        <w:t xml:space="preserve"> Fest “RX 2010-11”</w:t>
      </w:r>
    </w:p>
    <w:p w:rsidR="00F41869" w:rsidRPr="00FA67A6" w:rsidRDefault="00F41869" w:rsidP="00F4186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Participated in Badminton Tournaments Organized by “Jamia Hamdard University 2011”</w:t>
      </w:r>
    </w:p>
    <w:p w:rsidR="00F41869" w:rsidRPr="00FA67A6" w:rsidRDefault="00464A12" w:rsidP="00F4186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</w:t>
      </w:r>
      <w:r w:rsidR="00F41869" w:rsidRPr="00FA67A6">
        <w:rPr>
          <w:rFonts w:ascii="Times New Roman" w:hAnsi="Times New Roman" w:cs="Times New Roman"/>
        </w:rPr>
        <w:t xml:space="preserve"> National level event “RX 2013”</w:t>
      </w:r>
    </w:p>
    <w:p w:rsidR="00F41869" w:rsidRPr="00FA67A6" w:rsidRDefault="00F41869" w:rsidP="00F4186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2012, attended inter-college pharmacy quizzes &amp; secured second prize in Islamic quiz conducted by Jamia Hamdard University  </w:t>
      </w:r>
    </w:p>
    <w:p w:rsidR="00F41869" w:rsidRPr="00FA67A6" w:rsidRDefault="00F41869" w:rsidP="00F41869">
      <w:p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1. </w:t>
      </w:r>
      <w:r w:rsidRPr="00FA67A6">
        <w:rPr>
          <w:rFonts w:ascii="Times New Roman" w:hAnsi="Times New Roman" w:cs="Times New Roman"/>
          <w:b/>
        </w:rPr>
        <w:t>Dr. Mahmoud Alhosin, Incharge Cell culture</w:t>
      </w:r>
      <w:r w:rsidRPr="00FA67A6">
        <w:rPr>
          <w:rFonts w:ascii="Times New Roman" w:hAnsi="Times New Roman" w:cs="Times New Roman"/>
        </w:rPr>
        <w:t xml:space="preserve"> </w:t>
      </w:r>
    </w:p>
    <w:p w:rsidR="00F41869" w:rsidRPr="00FA67A6" w:rsidRDefault="00F41869" w:rsidP="00F41869">
      <w:p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Department of Biochemistry, Faculty of Science, </w:t>
      </w:r>
    </w:p>
    <w:p w:rsidR="00F41869" w:rsidRPr="00FA67A6" w:rsidRDefault="00F41869" w:rsidP="00F41869">
      <w:p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King Abdul-Aziz University, Jeddah Mecca KSA- 21589</w:t>
      </w:r>
    </w:p>
    <w:p w:rsidR="00F41869" w:rsidRPr="00FA67A6" w:rsidRDefault="00F41869" w:rsidP="00F41869">
      <w:p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Phone: +966597959354</w:t>
      </w:r>
    </w:p>
    <w:p w:rsidR="00F41869" w:rsidRPr="00FA67A6" w:rsidRDefault="00F41869" w:rsidP="00F41869">
      <w:pPr>
        <w:spacing w:line="276" w:lineRule="auto"/>
        <w:rPr>
          <w:rFonts w:ascii="Times New Roman" w:hAnsi="Times New Roman" w:cs="Times New Roman"/>
          <w:color w:val="0563C1" w:themeColor="hyperlink"/>
          <w:u w:val="single"/>
        </w:rPr>
      </w:pPr>
      <w:r w:rsidRPr="00FA67A6">
        <w:rPr>
          <w:rFonts w:ascii="Times New Roman" w:hAnsi="Times New Roman" w:cs="Times New Roman"/>
        </w:rPr>
        <w:t xml:space="preserve">Email: </w:t>
      </w:r>
      <w:r w:rsidRPr="00FA67A6">
        <w:rPr>
          <w:rStyle w:val="Hyperlink"/>
          <w:rFonts w:ascii="Times New Roman" w:hAnsi="Times New Roman" w:cs="Times New Roman"/>
        </w:rPr>
        <w:t>alhosin@hotmail.com</w:t>
      </w:r>
    </w:p>
    <w:p w:rsidR="00F41869" w:rsidRPr="00FA67A6" w:rsidRDefault="00222A4F" w:rsidP="00F4186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41869" w:rsidRPr="002B1F05">
        <w:rPr>
          <w:rFonts w:ascii="Times New Roman" w:hAnsi="Times New Roman" w:cs="Times New Roman"/>
        </w:rPr>
        <w:t xml:space="preserve">.  </w:t>
      </w:r>
      <w:r w:rsidR="00F41869" w:rsidRPr="002B1F05">
        <w:rPr>
          <w:rFonts w:ascii="Times New Roman" w:hAnsi="Times New Roman" w:cs="Times New Roman"/>
          <w:b/>
        </w:rPr>
        <w:t xml:space="preserve">Dr. </w:t>
      </w:r>
      <w:proofErr w:type="spellStart"/>
      <w:r w:rsidR="00F41869" w:rsidRPr="002B1F05">
        <w:rPr>
          <w:rFonts w:ascii="Times New Roman" w:hAnsi="Times New Roman" w:cs="Times New Roman"/>
          <w:b/>
        </w:rPr>
        <w:t>Sayeed</w:t>
      </w:r>
      <w:proofErr w:type="spellEnd"/>
      <w:r w:rsidR="00F41869" w:rsidRPr="002B1F05">
        <w:rPr>
          <w:rFonts w:ascii="Times New Roman" w:hAnsi="Times New Roman" w:cs="Times New Roman"/>
          <w:b/>
        </w:rPr>
        <w:t xml:space="preserve"> Ahmad, Incharge Bioactive Natural Product Lab</w:t>
      </w:r>
      <w:r w:rsidR="00F41869" w:rsidRPr="00FA67A6">
        <w:rPr>
          <w:rFonts w:ascii="Times New Roman" w:hAnsi="Times New Roman" w:cs="Times New Roman"/>
        </w:rPr>
        <w:t xml:space="preserve"> </w:t>
      </w:r>
    </w:p>
    <w:p w:rsidR="00F41869" w:rsidRPr="00FA67A6" w:rsidRDefault="00F41869" w:rsidP="00F41869">
      <w:p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Department of Pharmacognosy and </w:t>
      </w:r>
      <w:proofErr w:type="spellStart"/>
      <w:r w:rsidRPr="00FA67A6">
        <w:rPr>
          <w:rFonts w:ascii="Times New Roman" w:hAnsi="Times New Roman" w:cs="Times New Roman"/>
        </w:rPr>
        <w:t>Phytochemistry</w:t>
      </w:r>
      <w:proofErr w:type="spellEnd"/>
      <w:r w:rsidRPr="00FA67A6">
        <w:rPr>
          <w:rFonts w:ascii="Times New Roman" w:hAnsi="Times New Roman" w:cs="Times New Roman"/>
        </w:rPr>
        <w:t xml:space="preserve">, Faculty of Pharmacy, </w:t>
      </w:r>
    </w:p>
    <w:p w:rsidR="00F41869" w:rsidRPr="00FA67A6" w:rsidRDefault="00F41869" w:rsidP="00F41869">
      <w:p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Jamia Hamdard, New Delhi-110062</w:t>
      </w:r>
    </w:p>
    <w:p w:rsidR="00F41869" w:rsidRPr="00FA67A6" w:rsidRDefault="00F41869" w:rsidP="00F41869">
      <w:p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Phone: +919891374647 </w:t>
      </w:r>
    </w:p>
    <w:p w:rsidR="00222A4F" w:rsidRDefault="00F41869" w:rsidP="00F41869">
      <w:pPr>
        <w:spacing w:line="276" w:lineRule="auto"/>
        <w:rPr>
          <w:rStyle w:val="Hyperlink"/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Email: </w:t>
      </w:r>
      <w:hyperlink r:id="rId11" w:history="1">
        <w:r w:rsidRPr="00FA67A6">
          <w:rPr>
            <w:rStyle w:val="Hyperlink"/>
            <w:rFonts w:ascii="Times New Roman" w:hAnsi="Times New Roman" w:cs="Times New Roman"/>
          </w:rPr>
          <w:t>sahmad_jh@yahoo.co.in</w:t>
        </w:r>
      </w:hyperlink>
      <w:r w:rsidRPr="00FA67A6">
        <w:rPr>
          <w:rStyle w:val="Hyperlink"/>
          <w:rFonts w:ascii="Times New Roman" w:hAnsi="Times New Roman" w:cs="Times New Roman"/>
        </w:rPr>
        <w:t xml:space="preserve">  </w:t>
      </w:r>
    </w:p>
    <w:p w:rsidR="00222A4F" w:rsidRPr="00FA67A6" w:rsidRDefault="00222A4F" w:rsidP="00222A4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A67A6">
        <w:rPr>
          <w:rFonts w:ascii="Times New Roman" w:hAnsi="Times New Roman" w:cs="Times New Roman"/>
        </w:rPr>
        <w:t xml:space="preserve">. </w:t>
      </w:r>
      <w:r w:rsidRPr="00FA67A6">
        <w:rPr>
          <w:rFonts w:ascii="Times New Roman" w:hAnsi="Times New Roman" w:cs="Times New Roman"/>
          <w:b/>
        </w:rPr>
        <w:t>Prof. Shams Tabrez</w:t>
      </w:r>
    </w:p>
    <w:p w:rsidR="00222A4F" w:rsidRPr="00FA67A6" w:rsidRDefault="00222A4F" w:rsidP="00222A4F">
      <w:p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King Fahd Medical Research Centre</w:t>
      </w:r>
    </w:p>
    <w:p w:rsidR="00222A4F" w:rsidRPr="00FA67A6" w:rsidRDefault="00222A4F" w:rsidP="00222A4F">
      <w:p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King Abdulaziz University, Jeddah, 21589, KSA </w:t>
      </w:r>
    </w:p>
    <w:p w:rsidR="00222A4F" w:rsidRPr="00FA67A6" w:rsidRDefault="00222A4F" w:rsidP="00222A4F">
      <w:pPr>
        <w:spacing w:line="276" w:lineRule="auto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>Phone: +966503970356</w:t>
      </w:r>
    </w:p>
    <w:p w:rsidR="00F41869" w:rsidRPr="00FA67A6" w:rsidRDefault="00222A4F" w:rsidP="00222A4F">
      <w:pPr>
        <w:spacing w:line="276" w:lineRule="auto"/>
        <w:rPr>
          <w:rFonts w:ascii="Times New Roman" w:hAnsi="Times New Roman" w:cs="Times New Roman"/>
          <w:color w:val="0563C1" w:themeColor="hyperlink"/>
          <w:u w:val="single"/>
        </w:rPr>
      </w:pPr>
      <w:r w:rsidRPr="00FA67A6">
        <w:rPr>
          <w:rFonts w:ascii="Times New Roman" w:hAnsi="Times New Roman" w:cs="Times New Roman"/>
        </w:rPr>
        <w:t xml:space="preserve">Email: </w:t>
      </w:r>
      <w:r w:rsidRPr="00FA67A6">
        <w:rPr>
          <w:rStyle w:val="Hyperlink"/>
          <w:rFonts w:ascii="Times New Roman" w:hAnsi="Times New Roman" w:cs="Times New Roman"/>
        </w:rPr>
        <w:t xml:space="preserve">shamstabrez1@gmail.com   </w:t>
      </w:r>
      <w:r w:rsidR="00F41869" w:rsidRPr="00FA67A6">
        <w:rPr>
          <w:rStyle w:val="Hyperlink"/>
          <w:rFonts w:ascii="Times New Roman" w:hAnsi="Times New Roman" w:cs="Times New Roman"/>
        </w:rPr>
        <w:t xml:space="preserve">                                    </w:t>
      </w:r>
    </w:p>
    <w:p w:rsidR="00F41869" w:rsidRPr="00FA67A6" w:rsidRDefault="00F41869" w:rsidP="00F41869">
      <w:pPr>
        <w:pStyle w:val="Heading2"/>
        <w:spacing w:line="276" w:lineRule="auto"/>
        <w:rPr>
          <w:rFonts w:ascii="Times New Roman" w:hAnsi="Times New Roman"/>
          <w:szCs w:val="22"/>
        </w:rPr>
      </w:pPr>
      <w:r w:rsidRPr="00FA67A6">
        <w:rPr>
          <w:rFonts w:ascii="Times New Roman" w:hAnsi="Times New Roman"/>
          <w:szCs w:val="22"/>
        </w:rPr>
        <w:t>DECLARATION</w:t>
      </w:r>
    </w:p>
    <w:p w:rsidR="00F41869" w:rsidRPr="00FA67A6" w:rsidRDefault="00F41869" w:rsidP="00F41869">
      <w:pPr>
        <w:spacing w:line="276" w:lineRule="auto"/>
        <w:jc w:val="both"/>
        <w:rPr>
          <w:rFonts w:ascii="Times New Roman" w:hAnsi="Times New Roman" w:cs="Times New Roman"/>
        </w:rPr>
      </w:pPr>
      <w:r w:rsidRPr="00FA67A6">
        <w:rPr>
          <w:rFonts w:ascii="Times New Roman" w:hAnsi="Times New Roman" w:cs="Times New Roman"/>
        </w:rPr>
        <w:t xml:space="preserve">I do hereby declare that all the information given above is true to the best of my knowledge and belief. </w:t>
      </w:r>
    </w:p>
    <w:p w:rsidR="00F41869" w:rsidRPr="00FA67A6" w:rsidRDefault="00F41869" w:rsidP="00F41869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F41869" w:rsidRPr="00FA67A6" w:rsidRDefault="00F41869" w:rsidP="00464A12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A67A6">
        <w:rPr>
          <w:rFonts w:ascii="Times New Roman" w:hAnsi="Times New Roman" w:cs="Times New Roman"/>
          <w:b/>
        </w:rPr>
        <w:t xml:space="preserve">Place: </w:t>
      </w:r>
      <w:r w:rsidR="00464A12">
        <w:rPr>
          <w:rFonts w:asciiTheme="majorBidi" w:hAnsiTheme="majorBidi" w:cstheme="majorBidi"/>
        </w:rPr>
        <w:t>Mumbai, Maharashtra</w:t>
      </w:r>
    </w:p>
    <w:p w:rsidR="002B7B49" w:rsidRPr="00E636B7" w:rsidRDefault="00F41869" w:rsidP="00E636B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A67A6">
        <w:rPr>
          <w:rFonts w:ascii="Times New Roman" w:hAnsi="Times New Roman" w:cs="Times New Roman"/>
          <w:b/>
        </w:rPr>
        <w:t xml:space="preserve">Date:  </w:t>
      </w:r>
      <w:r w:rsidR="00464A12">
        <w:rPr>
          <w:rFonts w:ascii="Times New Roman" w:hAnsi="Times New Roman" w:cs="Times New Roman"/>
        </w:rPr>
        <w:t>01</w:t>
      </w:r>
      <w:r w:rsidRPr="00FA67A6">
        <w:rPr>
          <w:rFonts w:ascii="Times New Roman" w:hAnsi="Times New Roman" w:cs="Times New Roman"/>
        </w:rPr>
        <w:t>/0</w:t>
      </w:r>
      <w:r w:rsidR="00464A12">
        <w:rPr>
          <w:rFonts w:ascii="Times New Roman" w:hAnsi="Times New Roman" w:cs="Times New Roman"/>
        </w:rPr>
        <w:t>5</w:t>
      </w:r>
      <w:r w:rsidRPr="00FA67A6">
        <w:rPr>
          <w:rFonts w:ascii="Times New Roman" w:hAnsi="Times New Roman" w:cs="Times New Roman"/>
        </w:rPr>
        <w:t xml:space="preserve">/2022                                                                                </w:t>
      </w:r>
      <w:r w:rsidRPr="00FA67A6">
        <w:rPr>
          <w:rFonts w:ascii="Times New Roman" w:hAnsi="Times New Roman" w:cs="Times New Roman"/>
          <w:b/>
        </w:rPr>
        <w:t>Dr.</w:t>
      </w:r>
      <w:r w:rsidRPr="00FA67A6">
        <w:rPr>
          <w:rFonts w:ascii="Times New Roman" w:hAnsi="Times New Roman" w:cs="Times New Roman"/>
        </w:rPr>
        <w:t xml:space="preserve"> </w:t>
      </w:r>
      <w:r w:rsidRPr="00FA67A6">
        <w:rPr>
          <w:rFonts w:ascii="Times New Roman" w:hAnsi="Times New Roman" w:cs="Times New Roman"/>
          <w:b/>
        </w:rPr>
        <w:t>Mohammad Kaleem</w:t>
      </w:r>
      <w:bookmarkStart w:id="0" w:name="_GoBack"/>
      <w:bookmarkEnd w:id="0"/>
    </w:p>
    <w:sectPr w:rsidR="002B7B49" w:rsidRPr="00E636B7" w:rsidSect="00F41869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DE8" w:rsidRDefault="00B75DE8" w:rsidP="002B7B49">
      <w:pPr>
        <w:spacing w:after="0" w:line="240" w:lineRule="auto"/>
      </w:pPr>
      <w:r>
        <w:separator/>
      </w:r>
    </w:p>
  </w:endnote>
  <w:endnote w:type="continuationSeparator" w:id="0">
    <w:p w:rsidR="00B75DE8" w:rsidRDefault="00B75DE8" w:rsidP="002B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DE8" w:rsidRDefault="00B75DE8" w:rsidP="002B7B49">
      <w:pPr>
        <w:spacing w:after="0" w:line="240" w:lineRule="auto"/>
      </w:pPr>
      <w:r>
        <w:separator/>
      </w:r>
    </w:p>
  </w:footnote>
  <w:footnote w:type="continuationSeparator" w:id="0">
    <w:p w:rsidR="00B75DE8" w:rsidRDefault="00B75DE8" w:rsidP="002B7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48C7"/>
    <w:multiLevelType w:val="hybridMultilevel"/>
    <w:tmpl w:val="7BA61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D2CC6"/>
    <w:multiLevelType w:val="hybridMultilevel"/>
    <w:tmpl w:val="E6AE5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81861"/>
    <w:multiLevelType w:val="hybridMultilevel"/>
    <w:tmpl w:val="F0DC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21DEB"/>
    <w:multiLevelType w:val="hybridMultilevel"/>
    <w:tmpl w:val="FEEEB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178F7"/>
    <w:multiLevelType w:val="hybridMultilevel"/>
    <w:tmpl w:val="B8DE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A1575"/>
    <w:multiLevelType w:val="hybridMultilevel"/>
    <w:tmpl w:val="912A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272F7"/>
    <w:multiLevelType w:val="hybridMultilevel"/>
    <w:tmpl w:val="E4148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0C2586"/>
    <w:multiLevelType w:val="hybridMultilevel"/>
    <w:tmpl w:val="65A03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630CF"/>
    <w:multiLevelType w:val="hybridMultilevel"/>
    <w:tmpl w:val="65DE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NjEyMDIwNLE0MzNV0lEKTi0uzszPAykwqgUAG8e3mywAAAA="/>
  </w:docVars>
  <w:rsids>
    <w:rsidRoot w:val="00F9530E"/>
    <w:rsid w:val="00075098"/>
    <w:rsid w:val="001415E7"/>
    <w:rsid w:val="00222A4F"/>
    <w:rsid w:val="002A2A47"/>
    <w:rsid w:val="002B1F05"/>
    <w:rsid w:val="002B7B49"/>
    <w:rsid w:val="00370551"/>
    <w:rsid w:val="00464A12"/>
    <w:rsid w:val="004C571E"/>
    <w:rsid w:val="005A67F2"/>
    <w:rsid w:val="007242AB"/>
    <w:rsid w:val="00737E82"/>
    <w:rsid w:val="008738FF"/>
    <w:rsid w:val="00A970B9"/>
    <w:rsid w:val="00AD1BC2"/>
    <w:rsid w:val="00AD5A52"/>
    <w:rsid w:val="00B719A8"/>
    <w:rsid w:val="00B75DE8"/>
    <w:rsid w:val="00B815A6"/>
    <w:rsid w:val="00BA2A1A"/>
    <w:rsid w:val="00CA1E38"/>
    <w:rsid w:val="00D34BD1"/>
    <w:rsid w:val="00D34FE8"/>
    <w:rsid w:val="00D668D3"/>
    <w:rsid w:val="00E636B7"/>
    <w:rsid w:val="00E64170"/>
    <w:rsid w:val="00E76B43"/>
    <w:rsid w:val="00F277DD"/>
    <w:rsid w:val="00F41869"/>
    <w:rsid w:val="00F828CD"/>
    <w:rsid w:val="00F9530E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F41869"/>
    <w:pPr>
      <w:keepNext/>
      <w:shd w:val="pct12" w:color="auto" w:fill="auto"/>
      <w:spacing w:before="60" w:after="60" w:line="240" w:lineRule="auto"/>
      <w:jc w:val="center"/>
      <w:outlineLvl w:val="1"/>
    </w:pPr>
    <w:rPr>
      <w:rFonts w:ascii="Tahoma" w:eastAsia="Times New Roman" w:hAnsi="Tahoma" w:cs="Times New Roman"/>
      <w:b/>
      <w:cap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49"/>
  </w:style>
  <w:style w:type="paragraph" w:styleId="Footer">
    <w:name w:val="footer"/>
    <w:basedOn w:val="Normal"/>
    <w:link w:val="FooterChar"/>
    <w:uiPriority w:val="99"/>
    <w:unhideWhenUsed/>
    <w:rsid w:val="002B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49"/>
  </w:style>
  <w:style w:type="character" w:customStyle="1" w:styleId="Heading2Char">
    <w:name w:val="Heading 2 Char"/>
    <w:basedOn w:val="DefaultParagraphFont"/>
    <w:link w:val="Heading2"/>
    <w:rsid w:val="00F41869"/>
    <w:rPr>
      <w:rFonts w:ascii="Tahoma" w:eastAsia="Times New Roman" w:hAnsi="Tahoma" w:cs="Times New Roman"/>
      <w:b/>
      <w:caps/>
      <w:color w:val="000000"/>
      <w:szCs w:val="20"/>
      <w:shd w:val="pct12" w:color="auto" w:fill="auto"/>
    </w:rPr>
  </w:style>
  <w:style w:type="character" w:styleId="Hyperlink">
    <w:name w:val="Hyperlink"/>
    <w:basedOn w:val="DefaultParagraphFont"/>
    <w:uiPriority w:val="99"/>
    <w:unhideWhenUsed/>
    <w:rsid w:val="00F41869"/>
    <w:rPr>
      <w:color w:val="0563C1" w:themeColor="hyperlink"/>
      <w:u w:val="single"/>
    </w:rPr>
  </w:style>
  <w:style w:type="paragraph" w:styleId="NoSpacing">
    <w:name w:val="No Spacing"/>
    <w:aliases w:val="Rohit (No Space)"/>
    <w:uiPriority w:val="1"/>
    <w:qFormat/>
    <w:rsid w:val="00F4186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41869"/>
    <w:pPr>
      <w:ind w:left="720"/>
      <w:contextualSpacing/>
    </w:pPr>
    <w:rPr>
      <w:lang w:val="en-GB"/>
    </w:rPr>
  </w:style>
  <w:style w:type="paragraph" w:customStyle="1" w:styleId="Style">
    <w:name w:val="Style"/>
    <w:uiPriority w:val="99"/>
    <w:rsid w:val="00F418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41869"/>
    <w:pPr>
      <w:tabs>
        <w:tab w:val="left" w:pos="7665"/>
      </w:tabs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4186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F41869"/>
    <w:pPr>
      <w:autoSpaceDE w:val="0"/>
      <w:autoSpaceDN w:val="0"/>
      <w:adjustRightInd w:val="0"/>
      <w:spacing w:after="0" w:line="240" w:lineRule="auto"/>
    </w:pPr>
    <w:rPr>
      <w:rFonts w:ascii="Wingdings" w:eastAsia="Times New Roman" w:hAnsi="Wingdings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70551"/>
  </w:style>
  <w:style w:type="paragraph" w:styleId="BalloonText">
    <w:name w:val="Balloon Text"/>
    <w:basedOn w:val="Normal"/>
    <w:link w:val="BalloonTextChar"/>
    <w:uiPriority w:val="99"/>
    <w:semiHidden/>
    <w:unhideWhenUsed/>
    <w:rsid w:val="0046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F41869"/>
    <w:pPr>
      <w:keepNext/>
      <w:shd w:val="pct12" w:color="auto" w:fill="auto"/>
      <w:spacing w:before="60" w:after="60" w:line="240" w:lineRule="auto"/>
      <w:jc w:val="center"/>
      <w:outlineLvl w:val="1"/>
    </w:pPr>
    <w:rPr>
      <w:rFonts w:ascii="Tahoma" w:eastAsia="Times New Roman" w:hAnsi="Tahoma" w:cs="Times New Roman"/>
      <w:b/>
      <w:cap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49"/>
  </w:style>
  <w:style w:type="paragraph" w:styleId="Footer">
    <w:name w:val="footer"/>
    <w:basedOn w:val="Normal"/>
    <w:link w:val="FooterChar"/>
    <w:uiPriority w:val="99"/>
    <w:unhideWhenUsed/>
    <w:rsid w:val="002B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49"/>
  </w:style>
  <w:style w:type="character" w:customStyle="1" w:styleId="Heading2Char">
    <w:name w:val="Heading 2 Char"/>
    <w:basedOn w:val="DefaultParagraphFont"/>
    <w:link w:val="Heading2"/>
    <w:rsid w:val="00F41869"/>
    <w:rPr>
      <w:rFonts w:ascii="Tahoma" w:eastAsia="Times New Roman" w:hAnsi="Tahoma" w:cs="Times New Roman"/>
      <w:b/>
      <w:caps/>
      <w:color w:val="000000"/>
      <w:szCs w:val="20"/>
      <w:shd w:val="pct12" w:color="auto" w:fill="auto"/>
    </w:rPr>
  </w:style>
  <w:style w:type="character" w:styleId="Hyperlink">
    <w:name w:val="Hyperlink"/>
    <w:basedOn w:val="DefaultParagraphFont"/>
    <w:uiPriority w:val="99"/>
    <w:unhideWhenUsed/>
    <w:rsid w:val="00F41869"/>
    <w:rPr>
      <w:color w:val="0563C1" w:themeColor="hyperlink"/>
      <w:u w:val="single"/>
    </w:rPr>
  </w:style>
  <w:style w:type="paragraph" w:styleId="NoSpacing">
    <w:name w:val="No Spacing"/>
    <w:aliases w:val="Rohit (No Space)"/>
    <w:uiPriority w:val="1"/>
    <w:qFormat/>
    <w:rsid w:val="00F4186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41869"/>
    <w:pPr>
      <w:ind w:left="720"/>
      <w:contextualSpacing/>
    </w:pPr>
    <w:rPr>
      <w:lang w:val="en-GB"/>
    </w:rPr>
  </w:style>
  <w:style w:type="paragraph" w:customStyle="1" w:styleId="Style">
    <w:name w:val="Style"/>
    <w:uiPriority w:val="99"/>
    <w:rsid w:val="00F418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41869"/>
    <w:pPr>
      <w:tabs>
        <w:tab w:val="left" w:pos="7665"/>
      </w:tabs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4186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F41869"/>
    <w:pPr>
      <w:autoSpaceDE w:val="0"/>
      <w:autoSpaceDN w:val="0"/>
      <w:adjustRightInd w:val="0"/>
      <w:spacing w:after="0" w:line="240" w:lineRule="auto"/>
    </w:pPr>
    <w:rPr>
      <w:rFonts w:ascii="Wingdings" w:eastAsia="Times New Roman" w:hAnsi="Wingdings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70551"/>
  </w:style>
  <w:style w:type="paragraph" w:styleId="BalloonText">
    <w:name w:val="Balloon Text"/>
    <w:basedOn w:val="Normal"/>
    <w:link w:val="BalloonTextChar"/>
    <w:uiPriority w:val="99"/>
    <w:semiHidden/>
    <w:unhideWhenUsed/>
    <w:rsid w:val="0046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hmad_jh@yahoo.co.in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x.doi.org/10.2174/0929867328666210707165530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k411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EEB67-0B4B-43BD-9BDD-4246AB98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Bushra Razzak</cp:lastModifiedBy>
  <cp:revision>22</cp:revision>
  <cp:lastPrinted>2022-01-22T15:02:00Z</cp:lastPrinted>
  <dcterms:created xsi:type="dcterms:W3CDTF">2022-01-22T15:57:00Z</dcterms:created>
  <dcterms:modified xsi:type="dcterms:W3CDTF">2022-05-01T04:14:00Z</dcterms:modified>
</cp:coreProperties>
</file>