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8E" w:rsidRDefault="002B608E" w:rsidP="002B608E">
      <w:pPr>
        <w:pStyle w:val="BodyText"/>
        <w:rPr>
          <w:b/>
          <w:sz w:val="20"/>
        </w:rPr>
      </w:pPr>
    </w:p>
    <w:p w:rsidR="002B608E" w:rsidRDefault="00157D77" w:rsidP="00157D77">
      <w:pPr>
        <w:pStyle w:val="BodyText"/>
        <w:spacing w:before="8"/>
        <w:jc w:val="right"/>
        <w:rPr>
          <w:b/>
        </w:rPr>
      </w:pPr>
      <w:r>
        <w:rPr>
          <w:b/>
          <w:noProof/>
          <w:lang w:val="en-IN" w:eastAsia="en-IN" w:bidi="hi-IN"/>
        </w:rPr>
        <w:drawing>
          <wp:inline distT="0" distB="0" distL="0" distR="0">
            <wp:extent cx="1176793" cy="1606162"/>
            <wp:effectExtent l="0" t="0" r="4445" b="0"/>
            <wp:docPr id="7" name="Picture 7" descr="C:\Users\USER\Desktop\kamrul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amrul_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988" cy="16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08E" w:rsidRDefault="002B608E" w:rsidP="002B608E">
      <w:pPr>
        <w:spacing w:before="100" w:after="19" w:line="360" w:lineRule="auto"/>
        <w:ind w:left="980" w:right="7436"/>
        <w:rPr>
          <w:sz w:val="24"/>
        </w:rPr>
      </w:pP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Kamrul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Hasan</w:t>
      </w:r>
      <w:proofErr w:type="spellEnd"/>
      <w:r>
        <w:rPr>
          <w:b/>
          <w:sz w:val="24"/>
        </w:rPr>
        <w:t xml:space="preserve"> </w:t>
      </w:r>
      <w:hyperlink r:id="rId9">
        <w:r>
          <w:rPr>
            <w:b/>
            <w:sz w:val="24"/>
          </w:rPr>
          <w:t>Kamrulh53@gmail.com</w:t>
        </w:r>
      </w:hyperlink>
      <w:r>
        <w:rPr>
          <w:b/>
          <w:sz w:val="24"/>
        </w:rPr>
        <w:t xml:space="preserve"> </w:t>
      </w:r>
      <w:r w:rsidR="005C767C">
        <w:rPr>
          <w:sz w:val="24"/>
        </w:rPr>
        <w:t>Mobile No.:</w:t>
      </w:r>
      <w:r>
        <w:rPr>
          <w:sz w:val="24"/>
        </w:rPr>
        <w:t>09889494225</w:t>
      </w:r>
    </w:p>
    <w:p w:rsidR="002B608E" w:rsidRDefault="002D7F95" w:rsidP="002B608E">
      <w:pPr>
        <w:pStyle w:val="BodyText"/>
        <w:spacing w:line="145" w:lineRule="exact"/>
        <w:ind w:left="936"/>
        <w:rPr>
          <w:sz w:val="14"/>
        </w:rPr>
      </w:pPr>
      <w:r>
        <w:rPr>
          <w:noProof/>
          <w:position w:val="-2"/>
          <w:sz w:val="14"/>
          <w:lang w:val="en-IN" w:eastAsia="en-IN" w:bidi="hi-IN"/>
        </w:rPr>
        <mc:AlternateContent>
          <mc:Choice Requires="wpg">
            <w:drawing>
              <wp:inline distT="0" distB="0" distL="0" distR="0">
                <wp:extent cx="5769610" cy="91440"/>
                <wp:effectExtent l="9525" t="9525" r="12065" b="3810"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91440"/>
                          <a:chOff x="0" y="0"/>
                          <a:chExt cx="9086" cy="144"/>
                        </a:xfrm>
                      </wpg:grpSpPr>
                      <wps:wsp>
                        <wps:cNvPr id="3" name="Line 7"/>
                        <wps:cNvCnPr/>
                        <wps:spPr bwMode="auto">
                          <a:xfrm>
                            <a:off x="0" y="1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0" y="72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0" y="14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54.3pt;height:7.2pt;mso-position-horizontal-relative:char;mso-position-vertical-relative:line" coordsize="9086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0hlwIAABQKAAAOAAAAZHJzL2Uyb0RvYy54bWzsVl1vmzAUfZ+0/2DxngIpJQQ1qaaQ9KVb&#10;I3X7AY4xYA1sZLsh1bT/vutrkvXjpWqlSZPaB2p87cu555zr+PLq0LVkz7URSi6C+CwKCJdMlULW&#10;i+DH980kC4ixVJa0VZIvggdugqvl50+XQ5/zqWpUW3JNIIk0+dAvgsbaPg9DwxreUXOmei4hWCnd&#10;UQuvug5LTQfI3rXhNIrScFC67LVi3BiYLXwwWGL+quLM3laV4Za0iwCwWXxqfO7cM1xe0rzWtG8E&#10;G2HQN6DoqJDw0VOqglpK7rV4kaoTTCujKnvGVBeqqhKMYw1QTRw9q+Zaq/sea6nzoe5PNAG1z3h6&#10;c1r2bb/VRJSgXUAk7UAi/CpJHTVDX+ew4lr3d/1W+/pgeKPYTwPh8Hncvdd+MdkNX1UJ6ei9VUjN&#10;odKdSwFFkwMq8HBSgB8sYTB5MUvnaQxCMYjN4yQZFWINyPhiF2vW4755lKV+E+xxyEOa++8hxhGT&#10;KwhsZv4yad7H5F1De44CGcfTyOT5kckbITmZeSJxwUpuNdJqcgOEvpKj+Hxk4cgSVHvhq8XAqVaa&#10;99rYa6464gaLoAUAyD3d3xjraTkucVJItRFtC/M0byUZwATZNMtwh1GtKF3UBY2ud6tWkz11bYR/&#10;I8lPloFdZYnZGk7L9Ti2VLR+DEBb6fJBIYBnHPk++TWP5utsnSWTZJquJ0lUFJMvm1UySTfx7KI4&#10;L1arIv7toMVJ3oiy5NKhO/ZsnLxOyfH08N126toTD+HT7OgjAHv8j6DBUV4+b6edKh9QVZwHc/0j&#10;l4EDfL+iy7J3u2w2dSlQG2zFD5N9mCyAQ/WRyebvNlmMh/OHyf6Xkwx/PeHqgQfgeE1yd5vH7zB+&#10;fJlb/gEAAP//AwBQSwMEFAAGAAgAAAAhAPzqgMvcAAAABAEAAA8AAABkcnMvZG93bnJldi54bWxM&#10;j0FLw0AQhe+C/2EZwZvdRGtp02xKKeqpCG0F8TZNpklodjZkt0n67x296OXB8B7vfZOuRtuonjpf&#10;OzYQTyJQxLkrai4NfBxeH+agfEAusHFMBq7kYZXd3qSYFG7gHfX7UCopYZ+ggSqENtHa5xVZ9BPX&#10;Eot3cp3FIGdX6qLDQcptox+jaKYt1iwLFba0qSg/7y/WwNuAw/opfum359Pm+nV4fv/cxmTM/d24&#10;XoIKNIa/MPzgCzpkwnR0Fy68agzII+FXxVtE8xmoo4SmU9BZqv/DZ98AAAD//wMAUEsBAi0AFAAG&#10;AAgAAAAhALaDOJL+AAAA4QEAABMAAAAAAAAAAAAAAAAAAAAAAFtDb250ZW50X1R5cGVzXS54bWxQ&#10;SwECLQAUAAYACAAAACEAOP0h/9YAAACUAQAACwAAAAAAAAAAAAAAAAAvAQAAX3JlbHMvLnJlbHNQ&#10;SwECLQAUAAYACAAAACEASOqdIZcCAAAUCgAADgAAAAAAAAAAAAAAAAAuAgAAZHJzL2Uyb0RvYy54&#10;bWxQSwECLQAUAAYACAAAACEA/OqAy9wAAAAEAQAADwAAAAAAAAAAAAAAAADxBAAAZHJzL2Rvd25y&#10;ZXYueG1sUEsFBgAAAAAEAAQA8wAAAPoFAAAAAA==&#10;">
                <v:line id="Line 7" o:spid="_x0000_s1027" style="position:absolute;visibility:visible;mso-wrap-style:square" from="0,130" to="9085,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KqE8QAAADaAAAADwAAAGRycy9kb3ducmV2LnhtbESPQWvCQBSE70L/w/IKvTWbGiklupES&#10;KhQPorb0/My+Jmmzb2N2jdFf7wqCx2FmvmFm88E0oqfO1ZYVvEQxCOLC6ppLBd9fi+c3EM4ja2ws&#10;k4ITOZhnD6MZptoeeUP91pciQNilqKDyvk2ldEVFBl1kW+Lg/drOoA+yK6Xu8BjgppHjOH6VBmsO&#10;CxW2lFdU/G8PRsF+vUz+5M9kRSs+J+ePfb6c7HKlnh6H9ykIT4O/h2/tT60ggeuVc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YqoTxAAAANoAAAAPAAAAAAAAAAAA&#10;AAAAAKECAABkcnMvZG93bnJldi54bWxQSwUGAAAAAAQABAD5AAAAkgMAAAAA&#10;" strokeweight="1.44pt"/>
                <v:line id="Line 8" o:spid="_x0000_s1028" style="position:absolute;visibility:visible;mso-wrap-style:square" from="0,72" to="9085,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X/MMAAADaAAAADwAAAGRycy9kb3ducmV2LnhtbESPT2vCQBTE7wW/w/IEb3XjX0p0FQkK&#10;xYNYLT2/Zp9JNPs2Zrca/fSuIPQ4zMxvmOm8MaW4UO0Kywp63QgEcWp1wZmC7/3q/QOE88gaS8uk&#10;4EYO5rPW2xRjba/8RZedz0SAsItRQe59FUvp0pwMuq6tiIN3sLVBH2SdSV3jNcBNKftRNJYGCw4L&#10;OVaU5JSedn9GwXm7Hhzlz3BDG74P7stzsh7+Jkp12s1iAsJT4//Dr/anVjCC55V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l/zDAAAA2gAAAA8AAAAAAAAAAAAA&#10;AAAAoQIAAGRycy9kb3ducmV2LnhtbFBLBQYAAAAABAAEAPkAAACRAwAAAAA=&#10;" strokeweight="1.44pt"/>
                <v:line id="Line 9" o:spid="_x0000_s1029" style="position:absolute;visibility:visible;mso-wrap-style:square" from="0,14" to="9085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Ji8MAAADaAAAADwAAAGRycy9kb3ducmV2LnhtbESPT4vCMBTE74LfITzBm6auIks1ipQV&#10;xIP4Z/H8bJ5td5uX2kStfvrNguBxmJnfMNN5Y0pxo9oVlhUM+hEI4tTqgjMF34dl7xOE88gaS8uk&#10;4EEO5rN2a4qxtnfe0W3vMxEg7GJUkHtfxVK6NCeDrm8r4uCdbW3QB1lnUtd4D3BTyo8oGkuDBYeF&#10;HCtKckp/91ej4LJdD3/kcbShDT+Hz69Lsh6dEqW6nWYxAeGp8e/wq73SCsbwfyXc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VCYvDAAAA2gAAAA8AAAAAAAAAAAAA&#10;AAAAoQIAAGRycy9kb3ducmV2LnhtbFBLBQYAAAAABAAEAPkAAACRAwAAAAA=&#10;" strokeweight="1.44pt"/>
                <w10:anchorlock/>
              </v:group>
            </w:pict>
          </mc:Fallback>
        </mc:AlternateContent>
      </w:r>
    </w:p>
    <w:p w:rsidR="002B608E" w:rsidRDefault="002B608E" w:rsidP="002B608E">
      <w:pPr>
        <w:pStyle w:val="BodyText"/>
        <w:spacing w:before="6"/>
        <w:rPr>
          <w:sz w:val="28"/>
        </w:rPr>
      </w:pPr>
    </w:p>
    <w:p w:rsidR="002B608E" w:rsidRPr="007A1697" w:rsidRDefault="002B608E" w:rsidP="002B608E">
      <w:pPr>
        <w:pStyle w:val="Heading1"/>
        <w:spacing w:before="90"/>
        <w:rPr>
          <w:sz w:val="28"/>
          <w:szCs w:val="28"/>
        </w:rPr>
      </w:pPr>
      <w:r w:rsidRPr="007A1697">
        <w:rPr>
          <w:sz w:val="28"/>
          <w:szCs w:val="28"/>
        </w:rPr>
        <w:t>Career Objective</w:t>
      </w:r>
    </w:p>
    <w:p w:rsidR="002B608E" w:rsidRDefault="002B608E" w:rsidP="002B608E">
      <w:pPr>
        <w:pStyle w:val="BodyText"/>
        <w:spacing w:before="140" w:line="360" w:lineRule="auto"/>
        <w:ind w:left="1503" w:right="975" w:firstLine="59"/>
        <w:jc w:val="both"/>
      </w:pPr>
      <w:r>
        <w:t>I shall do the work from sincerity and devotion. I am efficient to do any kind of academic hard work.</w:t>
      </w:r>
    </w:p>
    <w:p w:rsidR="002B608E" w:rsidRPr="007A1697" w:rsidRDefault="002B608E" w:rsidP="002B608E">
      <w:pPr>
        <w:pStyle w:val="Heading1"/>
        <w:rPr>
          <w:sz w:val="28"/>
          <w:szCs w:val="28"/>
        </w:rPr>
      </w:pPr>
      <w:r w:rsidRPr="007A1697">
        <w:rPr>
          <w:sz w:val="28"/>
          <w:szCs w:val="28"/>
        </w:rPr>
        <w:t>Area of Interest</w:t>
      </w:r>
    </w:p>
    <w:p w:rsidR="002B608E" w:rsidRDefault="002B608E" w:rsidP="002B608E">
      <w:pPr>
        <w:pStyle w:val="ListParagraph"/>
        <w:numPr>
          <w:ilvl w:val="0"/>
          <w:numId w:val="4"/>
        </w:numPr>
        <w:tabs>
          <w:tab w:val="left" w:pos="1792"/>
        </w:tabs>
        <w:spacing w:before="139" w:line="357" w:lineRule="auto"/>
        <w:ind w:right="975"/>
        <w:rPr>
          <w:sz w:val="24"/>
        </w:rPr>
      </w:pPr>
      <w:r>
        <w:rPr>
          <w:sz w:val="24"/>
        </w:rPr>
        <w:t xml:space="preserve">My interest area is Money and Banking, Public Finance, </w:t>
      </w:r>
      <w:r w:rsidR="005814FD">
        <w:rPr>
          <w:sz w:val="24"/>
        </w:rPr>
        <w:t xml:space="preserve">Rural Development </w:t>
      </w:r>
      <w:r>
        <w:rPr>
          <w:sz w:val="24"/>
        </w:rPr>
        <w:t>Indian Economy, Educational and Employment policy, Environment related issue such Industrial pollution; waste Management, Sustainable development, Eco-Friendly System, and Rural Poverty Radiation, Social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:rsidR="00747811" w:rsidRPr="007A1697" w:rsidRDefault="00747811" w:rsidP="00747811">
      <w:pPr>
        <w:pStyle w:val="Heading1"/>
        <w:spacing w:line="275" w:lineRule="exact"/>
        <w:jc w:val="left"/>
        <w:rPr>
          <w:sz w:val="28"/>
          <w:szCs w:val="28"/>
        </w:rPr>
      </w:pPr>
      <w:r w:rsidRPr="007A1697">
        <w:rPr>
          <w:sz w:val="28"/>
          <w:szCs w:val="28"/>
        </w:rPr>
        <w:t>Academic Qualification</w:t>
      </w:r>
    </w:p>
    <w:p w:rsidR="002B608E" w:rsidRDefault="002B608E" w:rsidP="002B608E">
      <w:pPr>
        <w:pStyle w:val="BodyText"/>
        <w:spacing w:before="1"/>
        <w:rPr>
          <w:sz w:val="26"/>
        </w:rPr>
      </w:pPr>
    </w:p>
    <w:tbl>
      <w:tblPr>
        <w:tblW w:w="11624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417"/>
        <w:gridCol w:w="2552"/>
        <w:gridCol w:w="2410"/>
        <w:gridCol w:w="850"/>
        <w:gridCol w:w="851"/>
        <w:gridCol w:w="850"/>
        <w:gridCol w:w="1134"/>
        <w:gridCol w:w="992"/>
      </w:tblGrid>
      <w:tr w:rsidR="002B608E" w:rsidTr="005C767C">
        <w:trPr>
          <w:trHeight w:val="688"/>
        </w:trPr>
        <w:tc>
          <w:tcPr>
            <w:tcW w:w="568" w:type="dxa"/>
          </w:tcPr>
          <w:p w:rsidR="002B608E" w:rsidRDefault="002B608E" w:rsidP="005C767C">
            <w:pPr>
              <w:pStyle w:val="TableParagraph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</w:t>
            </w:r>
            <w:r w:rsidR="005C767C">
              <w:rPr>
                <w:b/>
                <w:sz w:val="20"/>
              </w:rPr>
              <w:t>o</w:t>
            </w:r>
            <w:proofErr w:type="spellEnd"/>
          </w:p>
        </w:tc>
        <w:tc>
          <w:tcPr>
            <w:tcW w:w="1417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552" w:type="dxa"/>
          </w:tcPr>
          <w:p w:rsidR="002B608E" w:rsidRDefault="002B608E" w:rsidP="00DF4B2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Board/</w:t>
            </w:r>
          </w:p>
          <w:p w:rsidR="002B608E" w:rsidRDefault="002B608E" w:rsidP="00DF4B20">
            <w:pPr>
              <w:pStyle w:val="TableParagraph"/>
              <w:spacing w:before="113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2410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  <w:p w:rsidR="002B608E" w:rsidRDefault="002B608E" w:rsidP="00DF4B20">
            <w:pPr>
              <w:pStyle w:val="TableParagraph"/>
              <w:spacing w:before="11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2B608E" w:rsidRDefault="002B608E" w:rsidP="00DF4B20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Obtain</w:t>
            </w:r>
          </w:p>
          <w:p w:rsidR="002B608E" w:rsidRDefault="002B608E" w:rsidP="00DF4B20">
            <w:pPr>
              <w:pStyle w:val="TableParagraph"/>
              <w:spacing w:before="11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992" w:type="dxa"/>
          </w:tcPr>
          <w:p w:rsidR="002B608E" w:rsidRPr="005900ED" w:rsidRDefault="002B608E" w:rsidP="00DF4B20">
            <w:pPr>
              <w:pStyle w:val="TableParagraph"/>
              <w:spacing w:line="292" w:lineRule="exact"/>
              <w:ind w:left="111"/>
              <w:rPr>
                <w:b/>
                <w:sz w:val="20"/>
                <w:szCs w:val="20"/>
              </w:rPr>
            </w:pPr>
            <w:r w:rsidRPr="005900ED">
              <w:rPr>
                <w:b/>
                <w:sz w:val="20"/>
                <w:szCs w:val="20"/>
              </w:rPr>
              <w:t>Division</w:t>
            </w:r>
          </w:p>
        </w:tc>
      </w:tr>
      <w:tr w:rsidR="002B608E" w:rsidTr="005C767C">
        <w:trPr>
          <w:trHeight w:val="690"/>
        </w:trPr>
        <w:tc>
          <w:tcPr>
            <w:tcW w:w="568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417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High school</w:t>
            </w:r>
          </w:p>
        </w:tc>
        <w:tc>
          <w:tcPr>
            <w:tcW w:w="2552" w:type="dxa"/>
          </w:tcPr>
          <w:p w:rsidR="002B608E" w:rsidRDefault="002B608E" w:rsidP="00DF4B2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U.P. Board</w:t>
            </w:r>
          </w:p>
        </w:tc>
        <w:tc>
          <w:tcPr>
            <w:tcW w:w="2410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Hin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Eng</w:t>
            </w:r>
            <w:proofErr w:type="spellEnd"/>
            <w:r>
              <w:rPr>
                <w:b/>
                <w:sz w:val="20"/>
              </w:rPr>
              <w:t xml:space="preserve">, Math, </w:t>
            </w:r>
            <w:proofErr w:type="spellStart"/>
            <w:r>
              <w:rPr>
                <w:b/>
                <w:sz w:val="20"/>
              </w:rPr>
              <w:t>Sci</w:t>
            </w:r>
            <w:proofErr w:type="spellEnd"/>
            <w:r>
              <w:rPr>
                <w:b/>
                <w:sz w:val="20"/>
              </w:rPr>
              <w:t>,</w:t>
            </w:r>
          </w:p>
          <w:p w:rsidR="002B608E" w:rsidRDefault="002B608E" w:rsidP="00DF4B20">
            <w:pPr>
              <w:pStyle w:val="TableParagraph"/>
              <w:spacing w:before="11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Soc-Sci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Dwa</w:t>
            </w:r>
            <w:proofErr w:type="spellEnd"/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2000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600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337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56.38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Second</w:t>
            </w:r>
          </w:p>
        </w:tc>
      </w:tr>
      <w:tr w:rsidR="002B608E" w:rsidTr="005C767C">
        <w:trPr>
          <w:trHeight w:val="345"/>
        </w:trPr>
        <w:tc>
          <w:tcPr>
            <w:tcW w:w="568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417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Intermediate</w:t>
            </w:r>
          </w:p>
        </w:tc>
        <w:tc>
          <w:tcPr>
            <w:tcW w:w="2552" w:type="dxa"/>
          </w:tcPr>
          <w:p w:rsidR="002B608E" w:rsidRDefault="002B608E" w:rsidP="00DF4B2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U.P. Board</w:t>
            </w:r>
          </w:p>
        </w:tc>
        <w:tc>
          <w:tcPr>
            <w:tcW w:w="2410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Hin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Eng</w:t>
            </w:r>
            <w:proofErr w:type="spellEnd"/>
            <w:r>
              <w:rPr>
                <w:b/>
                <w:sz w:val="20"/>
              </w:rPr>
              <w:t xml:space="preserve">, Eco, Geo, </w:t>
            </w:r>
            <w:proofErr w:type="spellStart"/>
            <w:r>
              <w:rPr>
                <w:b/>
                <w:sz w:val="20"/>
              </w:rPr>
              <w:t>Soc</w:t>
            </w:r>
            <w:proofErr w:type="spellEnd"/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20002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285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57.00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Second</w:t>
            </w:r>
          </w:p>
        </w:tc>
      </w:tr>
      <w:tr w:rsidR="002B608E" w:rsidTr="005C767C">
        <w:trPr>
          <w:trHeight w:val="1034"/>
        </w:trPr>
        <w:tc>
          <w:tcPr>
            <w:tcW w:w="568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417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Graduation</w:t>
            </w:r>
          </w:p>
        </w:tc>
        <w:tc>
          <w:tcPr>
            <w:tcW w:w="2552" w:type="dxa"/>
          </w:tcPr>
          <w:p w:rsidR="002B608E" w:rsidRDefault="005C767C" w:rsidP="005C767C">
            <w:pPr>
              <w:pStyle w:val="TableParagraph"/>
              <w:tabs>
                <w:tab w:val="left" w:pos="1283"/>
              </w:tabs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University </w:t>
            </w:r>
            <w:r w:rsidR="002B608E">
              <w:rPr>
                <w:b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 w:rsidR="002B608E">
              <w:rPr>
                <w:b/>
                <w:w w:val="95"/>
                <w:sz w:val="20"/>
              </w:rPr>
              <w:t xml:space="preserve">Allahabad, </w:t>
            </w:r>
            <w:proofErr w:type="spellStart"/>
            <w:r w:rsidR="002B608E">
              <w:rPr>
                <w:b/>
                <w:sz w:val="20"/>
              </w:rPr>
              <w:t>Prayagraj</w:t>
            </w:r>
            <w:proofErr w:type="spellEnd"/>
          </w:p>
        </w:tc>
        <w:tc>
          <w:tcPr>
            <w:tcW w:w="2410" w:type="dxa"/>
          </w:tcPr>
          <w:p w:rsidR="002B608E" w:rsidRDefault="002B608E" w:rsidP="005C767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Economics</w:t>
            </w:r>
            <w:r w:rsidR="005C767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Education </w:t>
            </w:r>
            <w:r>
              <w:rPr>
                <w:b/>
                <w:w w:val="95"/>
                <w:sz w:val="20"/>
              </w:rPr>
              <w:t>Philosophy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2003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1350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787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58.24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Second</w:t>
            </w:r>
          </w:p>
        </w:tc>
      </w:tr>
      <w:tr w:rsidR="002B608E" w:rsidTr="005C767C">
        <w:trPr>
          <w:trHeight w:val="1036"/>
        </w:trPr>
        <w:tc>
          <w:tcPr>
            <w:tcW w:w="568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417" w:type="dxa"/>
          </w:tcPr>
          <w:p w:rsidR="002B608E" w:rsidRDefault="005C767C" w:rsidP="00DF4B20">
            <w:pPr>
              <w:pStyle w:val="TableParagraph"/>
              <w:spacing w:line="360" w:lineRule="auto"/>
              <w:ind w:right="279"/>
              <w:rPr>
                <w:b/>
                <w:sz w:val="20"/>
              </w:rPr>
            </w:pPr>
            <w:r>
              <w:rPr>
                <w:b/>
                <w:sz w:val="20"/>
              </w:rPr>
              <w:t>Post-Graduation</w:t>
            </w:r>
          </w:p>
        </w:tc>
        <w:tc>
          <w:tcPr>
            <w:tcW w:w="2552" w:type="dxa"/>
          </w:tcPr>
          <w:p w:rsidR="002B608E" w:rsidRDefault="005C767C" w:rsidP="00DF4B20">
            <w:pPr>
              <w:pStyle w:val="TableParagraph"/>
              <w:tabs>
                <w:tab w:val="left" w:pos="1283"/>
              </w:tabs>
              <w:spacing w:line="360" w:lineRule="auto"/>
              <w:ind w:left="108" w:right="9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University </w:t>
            </w:r>
            <w:r>
              <w:rPr>
                <w:b/>
                <w:spacing w:val="-9"/>
                <w:sz w:val="20"/>
              </w:rPr>
              <w:t xml:space="preserve">of </w:t>
            </w:r>
            <w:r w:rsidR="002B608E">
              <w:rPr>
                <w:b/>
                <w:sz w:val="20"/>
              </w:rPr>
              <w:t>Allahabad,</w:t>
            </w:r>
          </w:p>
          <w:p w:rsidR="002B608E" w:rsidRDefault="002B608E" w:rsidP="00DF4B2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Prayagraj</w:t>
            </w:r>
            <w:proofErr w:type="spellEnd"/>
          </w:p>
        </w:tc>
        <w:tc>
          <w:tcPr>
            <w:tcW w:w="2410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ECONOMICS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1200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722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60.17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</w:p>
        </w:tc>
      </w:tr>
      <w:tr w:rsidR="002B608E" w:rsidTr="005C767C">
        <w:trPr>
          <w:trHeight w:val="688"/>
        </w:trPr>
        <w:tc>
          <w:tcPr>
            <w:tcW w:w="568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417" w:type="dxa"/>
          </w:tcPr>
          <w:p w:rsidR="002B608E" w:rsidRDefault="005C767C" w:rsidP="00DF4B20">
            <w:pPr>
              <w:pStyle w:val="TableParagraph"/>
              <w:tabs>
                <w:tab w:val="left" w:pos="82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UGC </w:t>
            </w:r>
            <w:r w:rsidR="002B608E">
              <w:rPr>
                <w:b/>
                <w:sz w:val="20"/>
              </w:rPr>
              <w:t>NET-</w:t>
            </w:r>
          </w:p>
          <w:p w:rsidR="002B608E" w:rsidRDefault="002B608E" w:rsidP="00DF4B20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JRF</w:t>
            </w:r>
          </w:p>
        </w:tc>
        <w:tc>
          <w:tcPr>
            <w:tcW w:w="2552" w:type="dxa"/>
          </w:tcPr>
          <w:p w:rsidR="002B608E" w:rsidRDefault="002B608E" w:rsidP="00DF4B2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U.G.C.</w:t>
            </w:r>
          </w:p>
        </w:tc>
        <w:tc>
          <w:tcPr>
            <w:tcW w:w="2410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ECONOMICS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2012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N.A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N.A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N.A</w:t>
            </w:r>
          </w:p>
        </w:tc>
      </w:tr>
      <w:tr w:rsidR="002B608E" w:rsidTr="005C767C">
        <w:trPr>
          <w:trHeight w:val="690"/>
        </w:trPr>
        <w:tc>
          <w:tcPr>
            <w:tcW w:w="568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417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D.PHIL</w:t>
            </w:r>
          </w:p>
        </w:tc>
        <w:tc>
          <w:tcPr>
            <w:tcW w:w="2552" w:type="dxa"/>
          </w:tcPr>
          <w:p w:rsidR="002B608E" w:rsidRDefault="005C767C" w:rsidP="005C767C">
            <w:pPr>
              <w:pStyle w:val="TableParagraph"/>
              <w:tabs>
                <w:tab w:val="left" w:pos="592"/>
                <w:tab w:val="left" w:pos="1053"/>
              </w:tabs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G. </w:t>
            </w:r>
            <w:r w:rsidR="002B608E">
              <w:rPr>
                <w:b/>
                <w:sz w:val="20"/>
              </w:rPr>
              <w:t>B.</w:t>
            </w:r>
            <w:r w:rsidR="002B608E">
              <w:rPr>
                <w:b/>
                <w:sz w:val="20"/>
              </w:rPr>
              <w:tab/>
              <w:t>Pant</w:t>
            </w:r>
            <w:r>
              <w:rPr>
                <w:b/>
                <w:sz w:val="20"/>
              </w:rPr>
              <w:t xml:space="preserve"> </w:t>
            </w:r>
            <w:r w:rsidR="002B608E">
              <w:rPr>
                <w:b/>
                <w:sz w:val="20"/>
              </w:rPr>
              <w:t xml:space="preserve">Social  </w:t>
            </w:r>
            <w:r w:rsidR="002B608E">
              <w:rPr>
                <w:b/>
                <w:spacing w:val="44"/>
                <w:sz w:val="20"/>
              </w:rPr>
              <w:t xml:space="preserve"> </w:t>
            </w:r>
            <w:r w:rsidR="002B608E">
              <w:rPr>
                <w:b/>
                <w:sz w:val="20"/>
              </w:rPr>
              <w:t>Science</w:t>
            </w:r>
          </w:p>
        </w:tc>
        <w:tc>
          <w:tcPr>
            <w:tcW w:w="2410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ECONOMICS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N.A</w:t>
            </w:r>
          </w:p>
        </w:tc>
      </w:tr>
    </w:tbl>
    <w:p w:rsidR="002B608E" w:rsidRDefault="002B608E" w:rsidP="002B608E">
      <w:pPr>
        <w:rPr>
          <w:sz w:val="20"/>
        </w:rPr>
        <w:sectPr w:rsidR="002B608E" w:rsidSect="002B608E">
          <w:pgSz w:w="11910" w:h="16840"/>
          <w:pgMar w:top="1360" w:right="460" w:bottom="280" w:left="460" w:header="720" w:footer="720" w:gutter="0"/>
          <w:cols w:space="720"/>
        </w:sectPr>
      </w:pPr>
    </w:p>
    <w:tbl>
      <w:tblPr>
        <w:tblW w:w="11217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16"/>
        <w:gridCol w:w="2179"/>
        <w:gridCol w:w="1649"/>
        <w:gridCol w:w="1611"/>
        <w:gridCol w:w="851"/>
        <w:gridCol w:w="850"/>
        <w:gridCol w:w="1134"/>
        <w:gridCol w:w="992"/>
      </w:tblGrid>
      <w:tr w:rsidR="002B608E" w:rsidTr="005C767C">
        <w:trPr>
          <w:trHeight w:val="1379"/>
        </w:trPr>
        <w:tc>
          <w:tcPr>
            <w:tcW w:w="535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1416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2179" w:type="dxa"/>
          </w:tcPr>
          <w:p w:rsidR="002B608E" w:rsidRDefault="005C767C" w:rsidP="00DF4B20">
            <w:pPr>
              <w:pStyle w:val="TableParagraph"/>
              <w:tabs>
                <w:tab w:val="left" w:pos="1282"/>
              </w:tabs>
              <w:spacing w:line="360" w:lineRule="auto"/>
              <w:ind w:left="108" w:right="9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Institute, (University </w:t>
            </w:r>
            <w:r w:rsidR="002B608E">
              <w:rPr>
                <w:b/>
                <w:spacing w:val="-9"/>
                <w:sz w:val="20"/>
              </w:rPr>
              <w:t xml:space="preserve">of </w:t>
            </w:r>
            <w:r w:rsidR="002B608E">
              <w:rPr>
                <w:b/>
                <w:sz w:val="20"/>
              </w:rPr>
              <w:t>Allahabad)</w:t>
            </w:r>
          </w:p>
          <w:p w:rsidR="002B608E" w:rsidRDefault="002B608E" w:rsidP="00DF4B20">
            <w:pPr>
              <w:pStyle w:val="TableParagraph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Prayagraj</w:t>
            </w:r>
            <w:proofErr w:type="spellEnd"/>
          </w:p>
        </w:tc>
        <w:tc>
          <w:tcPr>
            <w:tcW w:w="1649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1611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0"/>
            </w:pPr>
          </w:p>
        </w:tc>
      </w:tr>
      <w:tr w:rsidR="002B608E" w:rsidTr="005C767C">
        <w:trPr>
          <w:trHeight w:val="1379"/>
        </w:trPr>
        <w:tc>
          <w:tcPr>
            <w:tcW w:w="535" w:type="dxa"/>
          </w:tcPr>
          <w:p w:rsidR="002B608E" w:rsidRDefault="002B608E" w:rsidP="00DF4B2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16" w:type="dxa"/>
          </w:tcPr>
          <w:p w:rsidR="002B608E" w:rsidRDefault="005814FD" w:rsidP="00DF4B20">
            <w:pPr>
              <w:pStyle w:val="TableParagraph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Post-Doctoral</w:t>
            </w:r>
            <w:r w:rsidR="002B608E">
              <w:rPr>
                <w:b/>
                <w:sz w:val="20"/>
              </w:rPr>
              <w:t xml:space="preserve"> Fellow</w:t>
            </w:r>
          </w:p>
        </w:tc>
        <w:tc>
          <w:tcPr>
            <w:tcW w:w="2179" w:type="dxa"/>
          </w:tcPr>
          <w:p w:rsidR="002B608E" w:rsidRDefault="005C767C" w:rsidP="00DF4B20">
            <w:pPr>
              <w:pStyle w:val="TableParagraph"/>
              <w:tabs>
                <w:tab w:val="left" w:pos="1399"/>
              </w:tabs>
              <w:spacing w:line="360" w:lineRule="auto"/>
              <w:ind w:left="108" w:right="95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Giri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 xml:space="preserve">Institute </w:t>
            </w:r>
            <w:r>
              <w:rPr>
                <w:b/>
                <w:sz w:val="20"/>
              </w:rPr>
              <w:t xml:space="preserve">of Development Studies </w:t>
            </w:r>
          </w:p>
          <w:p w:rsidR="002B608E" w:rsidRDefault="002B608E" w:rsidP="00DF4B20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Lucknow</w:t>
            </w:r>
          </w:p>
        </w:tc>
        <w:tc>
          <w:tcPr>
            <w:tcW w:w="1649" w:type="dxa"/>
          </w:tcPr>
          <w:p w:rsidR="002B608E" w:rsidRDefault="002B608E" w:rsidP="00DF4B2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ECONOMICS</w:t>
            </w:r>
          </w:p>
        </w:tc>
        <w:tc>
          <w:tcPr>
            <w:tcW w:w="1611" w:type="dxa"/>
          </w:tcPr>
          <w:p w:rsidR="002B608E" w:rsidRDefault="002B608E" w:rsidP="00DF4B2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2019-20</w:t>
            </w:r>
            <w:r w:rsidR="00152F5C">
              <w:rPr>
                <w:b/>
                <w:sz w:val="20"/>
              </w:rPr>
              <w:t xml:space="preserve"> </w:t>
            </w:r>
          </w:p>
        </w:tc>
        <w:tc>
          <w:tcPr>
            <w:tcW w:w="851" w:type="dxa"/>
          </w:tcPr>
          <w:p w:rsidR="002B608E" w:rsidRDefault="002B608E" w:rsidP="00DF4B20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850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1134" w:type="dxa"/>
          </w:tcPr>
          <w:p w:rsidR="002B608E" w:rsidRDefault="002B608E" w:rsidP="00DF4B2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  <w:tc>
          <w:tcPr>
            <w:tcW w:w="992" w:type="dxa"/>
          </w:tcPr>
          <w:p w:rsidR="002B608E" w:rsidRDefault="002B608E" w:rsidP="00DF4B20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N.A.</w:t>
            </w:r>
          </w:p>
        </w:tc>
      </w:tr>
    </w:tbl>
    <w:p w:rsidR="0062119F" w:rsidRDefault="0062119F" w:rsidP="002B608E">
      <w:pPr>
        <w:pStyle w:val="Heading1"/>
        <w:spacing w:line="275" w:lineRule="exact"/>
        <w:jc w:val="left"/>
      </w:pPr>
    </w:p>
    <w:p w:rsidR="002B608E" w:rsidRDefault="002B608E" w:rsidP="002B608E">
      <w:pPr>
        <w:pStyle w:val="BodyText"/>
        <w:rPr>
          <w:b/>
          <w:sz w:val="26"/>
        </w:rPr>
      </w:pPr>
    </w:p>
    <w:p w:rsidR="002B608E" w:rsidRPr="00030A00" w:rsidRDefault="002B608E" w:rsidP="00030A00">
      <w:pPr>
        <w:pStyle w:val="ListParagraph"/>
        <w:numPr>
          <w:ilvl w:val="0"/>
          <w:numId w:val="24"/>
        </w:numPr>
        <w:tabs>
          <w:tab w:val="left" w:pos="1701"/>
        </w:tabs>
        <w:spacing w:before="156" w:line="360" w:lineRule="auto"/>
        <w:ind w:right="983"/>
        <w:rPr>
          <w:b/>
          <w:sz w:val="24"/>
        </w:rPr>
      </w:pPr>
      <w:r w:rsidRPr="00030A00">
        <w:rPr>
          <w:sz w:val="24"/>
        </w:rPr>
        <w:t>My Doctoral work on the topic “</w:t>
      </w:r>
      <w:r w:rsidRPr="00030A00">
        <w:rPr>
          <w:b/>
          <w:sz w:val="24"/>
        </w:rPr>
        <w:t xml:space="preserve">Impact of Leather Industries on Environment: A study of Kanpur and </w:t>
      </w:r>
      <w:proofErr w:type="spellStart"/>
      <w:r w:rsidRPr="00030A00">
        <w:rPr>
          <w:b/>
          <w:sz w:val="24"/>
        </w:rPr>
        <w:t>Unnao</w:t>
      </w:r>
      <w:proofErr w:type="spellEnd"/>
      <w:r w:rsidRPr="00030A00">
        <w:rPr>
          <w:b/>
          <w:sz w:val="24"/>
        </w:rPr>
        <w:t xml:space="preserve"> District Uttar Pradesh.” </w:t>
      </w:r>
      <w:r w:rsidRPr="00030A00">
        <w:rPr>
          <w:sz w:val="24"/>
        </w:rPr>
        <w:t xml:space="preserve">Under the supervision of Prof. </w:t>
      </w:r>
      <w:proofErr w:type="spellStart"/>
      <w:r w:rsidRPr="00030A00">
        <w:rPr>
          <w:sz w:val="24"/>
        </w:rPr>
        <w:t>Bimal</w:t>
      </w:r>
      <w:proofErr w:type="spellEnd"/>
      <w:r w:rsidRPr="00030A00">
        <w:rPr>
          <w:sz w:val="24"/>
        </w:rPr>
        <w:t xml:space="preserve"> Kumar from </w:t>
      </w:r>
      <w:proofErr w:type="spellStart"/>
      <w:r w:rsidRPr="00030A00">
        <w:rPr>
          <w:sz w:val="24"/>
        </w:rPr>
        <w:t>Govind</w:t>
      </w:r>
      <w:proofErr w:type="spellEnd"/>
      <w:r w:rsidRPr="00030A00">
        <w:rPr>
          <w:sz w:val="24"/>
        </w:rPr>
        <w:t xml:space="preserve"> </w:t>
      </w:r>
      <w:proofErr w:type="spellStart"/>
      <w:r w:rsidRPr="00030A00">
        <w:rPr>
          <w:sz w:val="24"/>
        </w:rPr>
        <w:t>Balllbah</w:t>
      </w:r>
      <w:proofErr w:type="spellEnd"/>
      <w:r w:rsidRPr="00030A00">
        <w:rPr>
          <w:sz w:val="24"/>
        </w:rPr>
        <w:t xml:space="preserve"> Pant Social Science Institute, (University of Allahabad), </w:t>
      </w:r>
      <w:proofErr w:type="spellStart"/>
      <w:r w:rsidRPr="00030A00">
        <w:rPr>
          <w:sz w:val="24"/>
        </w:rPr>
        <w:t>Prayagraj</w:t>
      </w:r>
      <w:proofErr w:type="spellEnd"/>
      <w:r w:rsidRPr="00030A00">
        <w:rPr>
          <w:sz w:val="24"/>
        </w:rPr>
        <w:t>, Uttar Pradesh</w:t>
      </w:r>
      <w:r w:rsidRPr="00030A00">
        <w:rPr>
          <w:b/>
          <w:sz w:val="24"/>
        </w:rPr>
        <w:t>.</w:t>
      </w:r>
    </w:p>
    <w:p w:rsidR="002B608E" w:rsidRPr="00030A00" w:rsidRDefault="002B608E" w:rsidP="00030A00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auto"/>
        <w:ind w:right="979"/>
        <w:rPr>
          <w:sz w:val="24"/>
        </w:rPr>
      </w:pPr>
      <w:r w:rsidRPr="00030A00">
        <w:rPr>
          <w:sz w:val="24"/>
        </w:rPr>
        <w:t xml:space="preserve">My Post-Doctoral Work on the Topic </w:t>
      </w:r>
      <w:r w:rsidRPr="00030A00">
        <w:rPr>
          <w:b/>
          <w:sz w:val="24"/>
        </w:rPr>
        <w:t xml:space="preserve">“Educational Mainstreaming and Employability of Madrasa Students in Uttar Pradesh” </w:t>
      </w:r>
      <w:r w:rsidRPr="00030A00">
        <w:rPr>
          <w:sz w:val="24"/>
        </w:rPr>
        <w:t xml:space="preserve">Under the </w:t>
      </w:r>
      <w:r w:rsidR="0091217F" w:rsidRPr="00030A00">
        <w:rPr>
          <w:sz w:val="24"/>
        </w:rPr>
        <w:t xml:space="preserve">supervision of Dr. K. S. </w:t>
      </w:r>
      <w:proofErr w:type="spellStart"/>
      <w:r w:rsidR="0091217F" w:rsidRPr="00030A00">
        <w:rPr>
          <w:sz w:val="24"/>
        </w:rPr>
        <w:t>Rao</w:t>
      </w:r>
      <w:proofErr w:type="spellEnd"/>
      <w:r w:rsidRPr="00030A00">
        <w:rPr>
          <w:sz w:val="24"/>
        </w:rPr>
        <w:t xml:space="preserve"> at </w:t>
      </w:r>
      <w:proofErr w:type="spellStart"/>
      <w:r w:rsidRPr="00030A00">
        <w:rPr>
          <w:sz w:val="24"/>
        </w:rPr>
        <w:t>Giri</w:t>
      </w:r>
      <w:proofErr w:type="spellEnd"/>
      <w:r w:rsidRPr="00030A00">
        <w:rPr>
          <w:sz w:val="24"/>
        </w:rPr>
        <w:t xml:space="preserve"> Institute of Development Study, Lucknow, Uttar</w:t>
      </w:r>
      <w:r w:rsidRPr="00030A00">
        <w:rPr>
          <w:spacing w:val="-10"/>
          <w:sz w:val="24"/>
        </w:rPr>
        <w:t xml:space="preserve"> </w:t>
      </w:r>
      <w:r w:rsidRPr="00030A00">
        <w:rPr>
          <w:sz w:val="24"/>
        </w:rPr>
        <w:t>Pradesh</w:t>
      </w:r>
    </w:p>
    <w:p w:rsidR="002B608E" w:rsidRPr="007A1697" w:rsidRDefault="002B608E" w:rsidP="002B608E">
      <w:pPr>
        <w:pStyle w:val="Heading1"/>
        <w:spacing w:before="200"/>
        <w:jc w:val="left"/>
        <w:rPr>
          <w:sz w:val="28"/>
          <w:szCs w:val="28"/>
        </w:rPr>
      </w:pPr>
      <w:r w:rsidRPr="007A1697">
        <w:rPr>
          <w:sz w:val="28"/>
          <w:szCs w:val="28"/>
        </w:rPr>
        <w:t>Teaching experience</w:t>
      </w:r>
    </w:p>
    <w:p w:rsidR="002B608E" w:rsidRDefault="002B608E" w:rsidP="002B608E">
      <w:pPr>
        <w:pStyle w:val="BodyText"/>
        <w:spacing w:before="7"/>
        <w:rPr>
          <w:b/>
          <w:sz w:val="29"/>
        </w:rPr>
      </w:pPr>
    </w:p>
    <w:p w:rsidR="002B608E" w:rsidRPr="007A1697" w:rsidRDefault="002B608E" w:rsidP="007A1697">
      <w:pPr>
        <w:pStyle w:val="ListParagraph"/>
        <w:numPr>
          <w:ilvl w:val="0"/>
          <w:numId w:val="22"/>
        </w:numPr>
        <w:tabs>
          <w:tab w:val="left" w:pos="2211"/>
          <w:tab w:val="left" w:pos="2212"/>
        </w:tabs>
        <w:spacing w:line="348" w:lineRule="auto"/>
        <w:ind w:right="1261"/>
        <w:rPr>
          <w:sz w:val="24"/>
        </w:rPr>
      </w:pPr>
      <w:r w:rsidRPr="007A1697">
        <w:rPr>
          <w:sz w:val="24"/>
        </w:rPr>
        <w:t xml:space="preserve">More than four years teaching at </w:t>
      </w:r>
      <w:r w:rsidR="004F52F1" w:rsidRPr="007A1697">
        <w:rPr>
          <w:sz w:val="24"/>
        </w:rPr>
        <w:t xml:space="preserve">Department Economics </w:t>
      </w:r>
      <w:proofErr w:type="spellStart"/>
      <w:r w:rsidRPr="007A1697">
        <w:rPr>
          <w:sz w:val="24"/>
        </w:rPr>
        <w:t>Khwaja</w:t>
      </w:r>
      <w:proofErr w:type="spellEnd"/>
      <w:r w:rsidRPr="007A1697">
        <w:rPr>
          <w:sz w:val="24"/>
        </w:rPr>
        <w:t xml:space="preserve"> </w:t>
      </w:r>
      <w:proofErr w:type="spellStart"/>
      <w:r w:rsidRPr="007A1697">
        <w:rPr>
          <w:sz w:val="24"/>
        </w:rPr>
        <w:t>Mo</w:t>
      </w:r>
      <w:r w:rsidR="004F52F1" w:rsidRPr="007A1697">
        <w:rPr>
          <w:sz w:val="24"/>
        </w:rPr>
        <w:t>inuddin</w:t>
      </w:r>
      <w:proofErr w:type="spellEnd"/>
      <w:r w:rsidR="004F52F1" w:rsidRPr="007A1697">
        <w:rPr>
          <w:sz w:val="24"/>
        </w:rPr>
        <w:t xml:space="preserve"> </w:t>
      </w:r>
      <w:proofErr w:type="spellStart"/>
      <w:r w:rsidR="004F52F1" w:rsidRPr="007A1697">
        <w:rPr>
          <w:sz w:val="24"/>
        </w:rPr>
        <w:t>Chishti</w:t>
      </w:r>
      <w:proofErr w:type="spellEnd"/>
      <w:r w:rsidR="004F52F1" w:rsidRPr="007A1697">
        <w:rPr>
          <w:sz w:val="24"/>
        </w:rPr>
        <w:t xml:space="preserve"> Language University</w:t>
      </w:r>
      <w:r w:rsidRPr="007A1697">
        <w:rPr>
          <w:sz w:val="24"/>
        </w:rPr>
        <w:t xml:space="preserve"> (A State University of U. P. Government),</w:t>
      </w:r>
      <w:r w:rsidRPr="007A1697">
        <w:rPr>
          <w:spacing w:val="-2"/>
          <w:sz w:val="24"/>
        </w:rPr>
        <w:t xml:space="preserve"> </w:t>
      </w:r>
      <w:r w:rsidRPr="007A1697">
        <w:rPr>
          <w:sz w:val="24"/>
        </w:rPr>
        <w:t>Lucknow.</w:t>
      </w:r>
    </w:p>
    <w:p w:rsidR="002B608E" w:rsidRDefault="002B608E" w:rsidP="007A1697">
      <w:pPr>
        <w:pStyle w:val="ListParagraph"/>
        <w:numPr>
          <w:ilvl w:val="0"/>
          <w:numId w:val="22"/>
        </w:numPr>
        <w:tabs>
          <w:tab w:val="left" w:pos="2211"/>
          <w:tab w:val="left" w:pos="2212"/>
        </w:tabs>
        <w:spacing w:before="19" w:line="348" w:lineRule="auto"/>
        <w:ind w:right="1597"/>
        <w:rPr>
          <w:sz w:val="24"/>
        </w:rPr>
      </w:pPr>
      <w:r w:rsidRPr="007A1697">
        <w:rPr>
          <w:sz w:val="24"/>
        </w:rPr>
        <w:t xml:space="preserve"> Post-Doctoral Work </w:t>
      </w:r>
      <w:r w:rsidR="005814FD" w:rsidRPr="007A1697">
        <w:rPr>
          <w:sz w:val="24"/>
        </w:rPr>
        <w:t>since</w:t>
      </w:r>
      <w:r w:rsidR="004F52F1" w:rsidRPr="007A1697">
        <w:rPr>
          <w:sz w:val="24"/>
        </w:rPr>
        <w:t xml:space="preserve"> 19 December, 2019 </w:t>
      </w:r>
      <w:r w:rsidRPr="007A1697">
        <w:rPr>
          <w:sz w:val="24"/>
        </w:rPr>
        <w:t xml:space="preserve">at </w:t>
      </w:r>
      <w:proofErr w:type="spellStart"/>
      <w:r w:rsidRPr="007A1697">
        <w:rPr>
          <w:sz w:val="24"/>
        </w:rPr>
        <w:t>Giri</w:t>
      </w:r>
      <w:proofErr w:type="spellEnd"/>
      <w:r w:rsidRPr="007A1697">
        <w:rPr>
          <w:sz w:val="24"/>
        </w:rPr>
        <w:t xml:space="preserve"> Institute of Development Study, Lucknow, Uttar</w:t>
      </w:r>
      <w:r w:rsidRPr="007A1697">
        <w:rPr>
          <w:spacing w:val="-3"/>
          <w:sz w:val="24"/>
        </w:rPr>
        <w:t xml:space="preserve"> </w:t>
      </w:r>
      <w:r w:rsidRPr="007A1697">
        <w:rPr>
          <w:sz w:val="24"/>
        </w:rPr>
        <w:t>Pradesh</w:t>
      </w:r>
      <w:r w:rsidR="005814FD">
        <w:rPr>
          <w:sz w:val="24"/>
        </w:rPr>
        <w:t>.</w:t>
      </w:r>
    </w:p>
    <w:p w:rsidR="005814FD" w:rsidRPr="007A1697" w:rsidRDefault="005814FD" w:rsidP="007A1697">
      <w:pPr>
        <w:pStyle w:val="ListParagraph"/>
        <w:numPr>
          <w:ilvl w:val="0"/>
          <w:numId w:val="22"/>
        </w:numPr>
        <w:tabs>
          <w:tab w:val="left" w:pos="2211"/>
          <w:tab w:val="left" w:pos="2212"/>
        </w:tabs>
        <w:spacing w:before="19" w:line="348" w:lineRule="auto"/>
        <w:ind w:right="1597"/>
        <w:rPr>
          <w:sz w:val="24"/>
        </w:rPr>
      </w:pPr>
      <w:r w:rsidRPr="007A1697">
        <w:rPr>
          <w:sz w:val="24"/>
        </w:rPr>
        <w:t>Currently engaged as</w:t>
      </w:r>
      <w:r>
        <w:rPr>
          <w:sz w:val="24"/>
        </w:rPr>
        <w:t xml:space="preserve"> Assistant Professor Economics (C.F.) Department Applied Science and Humanities, IET, Lucknow. U.P. </w:t>
      </w:r>
    </w:p>
    <w:p w:rsidR="002B608E" w:rsidRPr="007A1697" w:rsidRDefault="0040117E" w:rsidP="0040117E">
      <w:pPr>
        <w:pStyle w:val="Heading1"/>
        <w:spacing w:before="215"/>
        <w:ind w:left="0"/>
        <w:jc w:val="left"/>
        <w:rPr>
          <w:sz w:val="28"/>
          <w:szCs w:val="28"/>
        </w:rPr>
      </w:pPr>
      <w:r w:rsidRPr="007A1697">
        <w:rPr>
          <w:sz w:val="28"/>
          <w:szCs w:val="28"/>
        </w:rPr>
        <w:t xml:space="preserve">              </w:t>
      </w:r>
      <w:r w:rsidR="002B608E" w:rsidRPr="007A1697">
        <w:rPr>
          <w:sz w:val="28"/>
          <w:szCs w:val="28"/>
        </w:rPr>
        <w:t>Publication</w:t>
      </w:r>
    </w:p>
    <w:p w:rsidR="004F52F1" w:rsidRPr="0058110F" w:rsidRDefault="004F52F1" w:rsidP="0058110F">
      <w:pPr>
        <w:pStyle w:val="Heading1"/>
        <w:numPr>
          <w:ilvl w:val="0"/>
          <w:numId w:val="5"/>
        </w:numPr>
        <w:spacing w:before="215" w:line="360" w:lineRule="auto"/>
        <w:jc w:val="left"/>
        <w:rPr>
          <w:b w:val="0"/>
        </w:rPr>
      </w:pPr>
      <w:proofErr w:type="spellStart"/>
      <w:r w:rsidRPr="0058110F">
        <w:rPr>
          <w:b w:val="0"/>
        </w:rPr>
        <w:t>Kamrul</w:t>
      </w:r>
      <w:proofErr w:type="spellEnd"/>
      <w:r w:rsidRPr="0058110F">
        <w:rPr>
          <w:b w:val="0"/>
        </w:rPr>
        <w:t xml:space="preserve"> </w:t>
      </w:r>
      <w:proofErr w:type="spellStart"/>
      <w:r w:rsidR="0058110F">
        <w:rPr>
          <w:b w:val="0"/>
        </w:rPr>
        <w:t>H</w:t>
      </w:r>
      <w:r w:rsidRPr="0058110F">
        <w:rPr>
          <w:b w:val="0"/>
        </w:rPr>
        <w:t>asan</w:t>
      </w:r>
      <w:proofErr w:type="spellEnd"/>
      <w:r w:rsidRPr="0058110F">
        <w:rPr>
          <w:b w:val="0"/>
        </w:rPr>
        <w:t xml:space="preserve"> </w:t>
      </w:r>
      <w:r w:rsidRPr="005C767C">
        <w:rPr>
          <w:bCs w:val="0"/>
        </w:rPr>
        <w:t>“</w:t>
      </w:r>
      <w:r w:rsidR="0058110F" w:rsidRPr="005C767C">
        <w:rPr>
          <w:bCs w:val="0"/>
        </w:rPr>
        <w:t xml:space="preserve">Demographic Dividend and </w:t>
      </w:r>
      <w:r w:rsidRPr="005C767C">
        <w:rPr>
          <w:bCs w:val="0"/>
        </w:rPr>
        <w:t xml:space="preserve">Indian </w:t>
      </w:r>
      <w:r w:rsidR="0058110F" w:rsidRPr="005C767C">
        <w:rPr>
          <w:bCs w:val="0"/>
        </w:rPr>
        <w:t>Muslims: A Special Reference to the Education and Work Participation</w:t>
      </w:r>
      <w:r w:rsidRPr="005C767C">
        <w:rPr>
          <w:bCs w:val="0"/>
        </w:rPr>
        <w:t xml:space="preserve">” </w:t>
      </w:r>
      <w:r w:rsidR="0058110F" w:rsidRPr="0058110F">
        <w:rPr>
          <w:b w:val="0"/>
        </w:rPr>
        <w:t>International Journal of Research a blind peer reviewed biannual journal volume 9 (2) 2020: Page 131-135.</w:t>
      </w:r>
    </w:p>
    <w:p w:rsidR="002B608E" w:rsidRPr="000C0129" w:rsidRDefault="002B608E" w:rsidP="0058110F">
      <w:pPr>
        <w:pStyle w:val="ListParagraph"/>
        <w:numPr>
          <w:ilvl w:val="0"/>
          <w:numId w:val="5"/>
        </w:numPr>
        <w:tabs>
          <w:tab w:val="left" w:pos="1701"/>
        </w:tabs>
        <w:spacing w:before="141" w:line="360" w:lineRule="auto"/>
        <w:ind w:right="984"/>
        <w:rPr>
          <w:sz w:val="24"/>
          <w:szCs w:val="24"/>
        </w:rPr>
      </w:pPr>
      <w:r w:rsidRPr="000C0129">
        <w:rPr>
          <w:sz w:val="24"/>
          <w:szCs w:val="24"/>
          <w:shd w:val="clear" w:color="auto" w:fill="FFFFFF"/>
        </w:rPr>
        <w:t xml:space="preserve">Dr. </w:t>
      </w:r>
      <w:proofErr w:type="spellStart"/>
      <w:r w:rsidRPr="000C0129">
        <w:rPr>
          <w:sz w:val="24"/>
          <w:szCs w:val="24"/>
          <w:shd w:val="clear" w:color="auto" w:fill="FFFFFF"/>
        </w:rPr>
        <w:t>Kamrul</w:t>
      </w:r>
      <w:proofErr w:type="spellEnd"/>
      <w:r w:rsidRPr="000C012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C0129">
        <w:rPr>
          <w:sz w:val="24"/>
          <w:szCs w:val="24"/>
          <w:shd w:val="clear" w:color="auto" w:fill="FFFFFF"/>
        </w:rPr>
        <w:t>Hasan</w:t>
      </w:r>
      <w:proofErr w:type="spellEnd"/>
      <w:r w:rsidRPr="000C0129">
        <w:rPr>
          <w:sz w:val="24"/>
          <w:szCs w:val="24"/>
          <w:shd w:val="clear" w:color="auto" w:fill="FFFFFF"/>
        </w:rPr>
        <w:t xml:space="preserve">. </w:t>
      </w:r>
      <w:r w:rsidRPr="005C767C">
        <w:rPr>
          <w:b/>
          <w:bCs/>
          <w:sz w:val="24"/>
          <w:szCs w:val="24"/>
          <w:shd w:val="clear" w:color="auto" w:fill="FFFFFF"/>
        </w:rPr>
        <w:t>"Madrasa Education and Employment Status of Muslims in Indian"</w:t>
      </w:r>
      <w:r w:rsidRPr="000C0129">
        <w:rPr>
          <w:sz w:val="24"/>
          <w:szCs w:val="24"/>
          <w:shd w:val="clear" w:color="auto" w:fill="FFFFFF"/>
        </w:rPr>
        <w:t xml:space="preserve"> International Journal of Advance Research and Innovative Ideas in Education Volume 6 Issue 5 2020 Page 1061-1066</w:t>
      </w:r>
      <w:r>
        <w:rPr>
          <w:sz w:val="24"/>
          <w:szCs w:val="24"/>
          <w:shd w:val="clear" w:color="auto" w:fill="FFFFFF"/>
        </w:rPr>
        <w:t>.</w:t>
      </w:r>
    </w:p>
    <w:p w:rsidR="002B608E" w:rsidRPr="00B53342" w:rsidRDefault="002B608E" w:rsidP="002B608E">
      <w:pPr>
        <w:pStyle w:val="ListParagraph"/>
        <w:numPr>
          <w:ilvl w:val="0"/>
          <w:numId w:val="5"/>
        </w:numPr>
        <w:tabs>
          <w:tab w:val="left" w:pos="1701"/>
        </w:tabs>
        <w:spacing w:before="141" w:line="355" w:lineRule="auto"/>
        <w:ind w:right="984"/>
        <w:rPr>
          <w:sz w:val="24"/>
          <w:szCs w:val="24"/>
        </w:rPr>
      </w:pPr>
      <w:r w:rsidRPr="000C0129">
        <w:rPr>
          <w:sz w:val="24"/>
          <w:szCs w:val="24"/>
          <w:shd w:val="clear" w:color="auto" w:fill="FFFFFF"/>
        </w:rPr>
        <w:t xml:space="preserve">Dr. </w:t>
      </w:r>
      <w:proofErr w:type="spellStart"/>
      <w:r w:rsidRPr="000C0129">
        <w:rPr>
          <w:sz w:val="24"/>
          <w:szCs w:val="24"/>
          <w:shd w:val="clear" w:color="auto" w:fill="FFFFFF"/>
        </w:rPr>
        <w:t>Kamrul</w:t>
      </w:r>
      <w:proofErr w:type="spellEnd"/>
      <w:r w:rsidRPr="000C012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C0129">
        <w:rPr>
          <w:sz w:val="24"/>
          <w:szCs w:val="24"/>
          <w:shd w:val="clear" w:color="auto" w:fill="FFFFFF"/>
        </w:rPr>
        <w:t>Hasan</w:t>
      </w:r>
      <w:proofErr w:type="spellEnd"/>
      <w:r w:rsidRPr="000C0129">
        <w:rPr>
          <w:sz w:val="24"/>
          <w:szCs w:val="24"/>
          <w:shd w:val="clear" w:color="auto" w:fill="FFFFFF"/>
        </w:rPr>
        <w:t xml:space="preserve">. </w:t>
      </w:r>
      <w:r w:rsidRPr="005C767C">
        <w:rPr>
          <w:b/>
          <w:bCs/>
          <w:sz w:val="24"/>
          <w:szCs w:val="24"/>
          <w:shd w:val="clear" w:color="auto" w:fill="FFFFFF"/>
        </w:rPr>
        <w:t>"Modern Methods of Tanning Industry and Environmental Problems"</w:t>
      </w:r>
      <w:r>
        <w:rPr>
          <w:sz w:val="24"/>
          <w:szCs w:val="24"/>
          <w:shd w:val="clear" w:color="auto" w:fill="FFFFFF"/>
        </w:rPr>
        <w:t xml:space="preserve"> International Journal o</w:t>
      </w:r>
      <w:r w:rsidRPr="000C0129">
        <w:rPr>
          <w:sz w:val="24"/>
          <w:szCs w:val="24"/>
          <w:shd w:val="clear" w:color="auto" w:fill="FFFFFF"/>
        </w:rPr>
        <w:t>f Advance Research and Innovative Ideas in Education Volume 6 Issue 1 2020 Page 1400-1401</w:t>
      </w:r>
      <w:r>
        <w:rPr>
          <w:sz w:val="24"/>
          <w:szCs w:val="24"/>
          <w:shd w:val="clear" w:color="auto" w:fill="FFFFFF"/>
        </w:rPr>
        <w:t>.</w:t>
      </w:r>
    </w:p>
    <w:p w:rsidR="00B53342" w:rsidRPr="00B53342" w:rsidRDefault="00B53342" w:rsidP="002B608E">
      <w:pPr>
        <w:pStyle w:val="ListParagraph"/>
        <w:numPr>
          <w:ilvl w:val="0"/>
          <w:numId w:val="5"/>
        </w:numPr>
        <w:tabs>
          <w:tab w:val="left" w:pos="1701"/>
        </w:tabs>
        <w:spacing w:before="141" w:line="355" w:lineRule="auto"/>
        <w:ind w:right="984"/>
        <w:rPr>
          <w:sz w:val="24"/>
          <w:szCs w:val="24"/>
        </w:rPr>
      </w:pPr>
      <w:r w:rsidRPr="00B53342">
        <w:rPr>
          <w:sz w:val="24"/>
          <w:szCs w:val="24"/>
          <w:shd w:val="clear" w:color="auto" w:fill="FFFFFF"/>
        </w:rPr>
        <w:t xml:space="preserve">Dr. </w:t>
      </w:r>
      <w:proofErr w:type="spellStart"/>
      <w:r w:rsidRPr="00B53342">
        <w:rPr>
          <w:sz w:val="24"/>
          <w:szCs w:val="24"/>
          <w:shd w:val="clear" w:color="auto" w:fill="FFFFFF"/>
        </w:rPr>
        <w:t>Kamrul</w:t>
      </w:r>
      <w:proofErr w:type="spellEnd"/>
      <w:r w:rsidRPr="00B5334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B53342">
        <w:rPr>
          <w:sz w:val="24"/>
          <w:szCs w:val="24"/>
          <w:shd w:val="clear" w:color="auto" w:fill="FFFFFF"/>
        </w:rPr>
        <w:t>Hasan</w:t>
      </w:r>
      <w:proofErr w:type="spellEnd"/>
      <w:r w:rsidRPr="00B53342">
        <w:rPr>
          <w:sz w:val="24"/>
          <w:szCs w:val="24"/>
          <w:shd w:val="clear" w:color="auto" w:fill="FFFFFF"/>
        </w:rPr>
        <w:t xml:space="preserve">. </w:t>
      </w:r>
      <w:r w:rsidRPr="005C767C">
        <w:rPr>
          <w:b/>
          <w:bCs/>
          <w:sz w:val="24"/>
          <w:szCs w:val="24"/>
          <w:shd w:val="clear" w:color="auto" w:fill="FFFFFF"/>
        </w:rPr>
        <w:t xml:space="preserve">"Impact of Leather Industry on Human Health in Uttar </w:t>
      </w:r>
      <w:r w:rsidR="00B35D01" w:rsidRPr="005C767C">
        <w:rPr>
          <w:b/>
          <w:bCs/>
          <w:sz w:val="24"/>
          <w:szCs w:val="24"/>
          <w:shd w:val="clear" w:color="auto" w:fill="FFFFFF"/>
        </w:rPr>
        <w:t>Pradesh"</w:t>
      </w:r>
      <w:r w:rsidR="00B35D01">
        <w:rPr>
          <w:sz w:val="24"/>
          <w:szCs w:val="24"/>
          <w:shd w:val="clear" w:color="auto" w:fill="FFFFFF"/>
        </w:rPr>
        <w:t xml:space="preserve"> </w:t>
      </w:r>
      <w:r w:rsidR="00B35D01">
        <w:rPr>
          <w:sz w:val="24"/>
          <w:szCs w:val="24"/>
          <w:shd w:val="clear" w:color="auto" w:fill="FFFFFF"/>
        </w:rPr>
        <w:lastRenderedPageBreak/>
        <w:t>International Journal of Advance Research a</w:t>
      </w:r>
      <w:r w:rsidRPr="00B53342">
        <w:rPr>
          <w:sz w:val="24"/>
          <w:szCs w:val="24"/>
          <w:shd w:val="clear" w:color="auto" w:fill="FFFFFF"/>
        </w:rPr>
        <w:t xml:space="preserve">nd Innovative Ideas </w:t>
      </w:r>
      <w:r w:rsidR="00C77061" w:rsidRPr="00B53342">
        <w:rPr>
          <w:sz w:val="24"/>
          <w:szCs w:val="24"/>
          <w:shd w:val="clear" w:color="auto" w:fill="FFFFFF"/>
        </w:rPr>
        <w:t>in</w:t>
      </w:r>
      <w:r w:rsidRPr="00B53342">
        <w:rPr>
          <w:sz w:val="24"/>
          <w:szCs w:val="24"/>
          <w:shd w:val="clear" w:color="auto" w:fill="FFFFFF"/>
        </w:rPr>
        <w:t xml:space="preserve"> Education Volume 5 Issue 4 2019 Page 1696-1701</w:t>
      </w:r>
      <w:r w:rsidR="002B6D36">
        <w:rPr>
          <w:sz w:val="24"/>
          <w:szCs w:val="24"/>
          <w:shd w:val="clear" w:color="auto" w:fill="FFFFFF"/>
        </w:rPr>
        <w:t>.</w:t>
      </w:r>
    </w:p>
    <w:p w:rsidR="002B608E" w:rsidRDefault="002B608E" w:rsidP="002B608E">
      <w:pPr>
        <w:pStyle w:val="ListParagraph"/>
        <w:numPr>
          <w:ilvl w:val="0"/>
          <w:numId w:val="5"/>
        </w:numPr>
        <w:tabs>
          <w:tab w:val="left" w:pos="1701"/>
        </w:tabs>
        <w:spacing w:before="141" w:line="355" w:lineRule="auto"/>
        <w:ind w:right="984"/>
        <w:rPr>
          <w:sz w:val="24"/>
        </w:rPr>
      </w:pPr>
      <w:proofErr w:type="spellStart"/>
      <w:r w:rsidRPr="000C0129">
        <w:rPr>
          <w:sz w:val="24"/>
          <w:szCs w:val="24"/>
          <w:shd w:val="clear" w:color="auto" w:fill="FFFFFF"/>
        </w:rPr>
        <w:t>Kamrul</w:t>
      </w:r>
      <w:proofErr w:type="spellEnd"/>
      <w:r w:rsidRPr="000C012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C0129">
        <w:rPr>
          <w:sz w:val="24"/>
          <w:szCs w:val="24"/>
          <w:shd w:val="clear" w:color="auto" w:fill="FFFFFF"/>
        </w:rPr>
        <w:t>Hasan</w:t>
      </w:r>
      <w:proofErr w:type="spellEnd"/>
      <w:r>
        <w:rPr>
          <w:sz w:val="24"/>
        </w:rPr>
        <w:t xml:space="preserve"> </w:t>
      </w:r>
      <w:r w:rsidRPr="005C767C">
        <w:rPr>
          <w:b/>
          <w:bCs/>
          <w:sz w:val="24"/>
        </w:rPr>
        <w:t xml:space="preserve">“Indian Tannery </w:t>
      </w:r>
      <w:proofErr w:type="spellStart"/>
      <w:r w:rsidRPr="005C767C">
        <w:rPr>
          <w:b/>
          <w:bCs/>
          <w:sz w:val="24"/>
        </w:rPr>
        <w:t>Labourers</w:t>
      </w:r>
      <w:proofErr w:type="spellEnd"/>
      <w:r w:rsidRPr="005C767C">
        <w:rPr>
          <w:b/>
          <w:bCs/>
          <w:sz w:val="24"/>
        </w:rPr>
        <w:t xml:space="preserve"> and Health Problems: Special Reference to The Kanpur and </w:t>
      </w:r>
      <w:proofErr w:type="spellStart"/>
      <w:r w:rsidRPr="005C767C">
        <w:rPr>
          <w:b/>
          <w:bCs/>
          <w:sz w:val="24"/>
        </w:rPr>
        <w:t>Unnao</w:t>
      </w:r>
      <w:proofErr w:type="spellEnd"/>
      <w:r w:rsidRPr="005C767C">
        <w:rPr>
          <w:b/>
          <w:bCs/>
          <w:sz w:val="24"/>
        </w:rPr>
        <w:t xml:space="preserve"> Area”,</w:t>
      </w:r>
      <w:r>
        <w:rPr>
          <w:sz w:val="24"/>
        </w:rPr>
        <w:t xml:space="preserve"> Indian journal of social and legal study, January 2013, Vol. No.2 Refereed ISBN/ISSN No.:</w:t>
      </w:r>
      <w:r>
        <w:rPr>
          <w:spacing w:val="1"/>
          <w:sz w:val="24"/>
        </w:rPr>
        <w:t xml:space="preserve"> </w:t>
      </w:r>
      <w:r>
        <w:rPr>
          <w:sz w:val="24"/>
        </w:rPr>
        <w:t>2320-8562.</w:t>
      </w:r>
    </w:p>
    <w:p w:rsidR="002B608E" w:rsidRDefault="002B608E" w:rsidP="002B608E">
      <w:pPr>
        <w:pStyle w:val="ListParagraph"/>
        <w:numPr>
          <w:ilvl w:val="0"/>
          <w:numId w:val="5"/>
        </w:numPr>
        <w:tabs>
          <w:tab w:val="left" w:pos="1701"/>
        </w:tabs>
        <w:spacing w:before="6" w:line="355" w:lineRule="auto"/>
        <w:ind w:right="982"/>
        <w:rPr>
          <w:sz w:val="24"/>
        </w:rPr>
      </w:pPr>
      <w:proofErr w:type="spellStart"/>
      <w:r w:rsidRPr="000C0129">
        <w:rPr>
          <w:sz w:val="24"/>
          <w:szCs w:val="24"/>
          <w:shd w:val="clear" w:color="auto" w:fill="FFFFFF"/>
        </w:rPr>
        <w:t>Kamrul</w:t>
      </w:r>
      <w:proofErr w:type="spellEnd"/>
      <w:r w:rsidRPr="000C0129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C0129">
        <w:rPr>
          <w:sz w:val="24"/>
          <w:szCs w:val="24"/>
          <w:shd w:val="clear" w:color="auto" w:fill="FFFFFF"/>
        </w:rPr>
        <w:t>Hasan</w:t>
      </w:r>
      <w:proofErr w:type="spellEnd"/>
      <w:r>
        <w:rPr>
          <w:sz w:val="24"/>
        </w:rPr>
        <w:t xml:space="preserve"> </w:t>
      </w:r>
      <w:r w:rsidRPr="005C767C">
        <w:rPr>
          <w:b/>
          <w:bCs/>
          <w:sz w:val="24"/>
        </w:rPr>
        <w:t>“Tanning Industry in India Environmental Problem: A Special Reference to the Kanpur Area”</w:t>
      </w:r>
      <w:r>
        <w:rPr>
          <w:sz w:val="24"/>
        </w:rPr>
        <w:t>, SHODH PRERAK A Multidisciplinary Quarter International Refereed Research Journal, 09/2011; Ref.: S/P. Vol.-1 Issue-4/ 2011-ISSN</w:t>
      </w:r>
      <w:r>
        <w:rPr>
          <w:spacing w:val="-4"/>
          <w:sz w:val="24"/>
        </w:rPr>
        <w:t xml:space="preserve"> </w:t>
      </w:r>
      <w:r>
        <w:rPr>
          <w:sz w:val="24"/>
        </w:rPr>
        <w:t>2231-413X.</w:t>
      </w:r>
    </w:p>
    <w:p w:rsidR="00F80A1D" w:rsidRDefault="002B608E" w:rsidP="0040117E">
      <w:pPr>
        <w:pStyle w:val="Heading1"/>
        <w:numPr>
          <w:ilvl w:val="0"/>
          <w:numId w:val="5"/>
        </w:numPr>
        <w:spacing w:before="60" w:line="360" w:lineRule="auto"/>
        <w:rPr>
          <w:b w:val="0"/>
        </w:rPr>
      </w:pPr>
      <w:proofErr w:type="spellStart"/>
      <w:r w:rsidRPr="002B608E">
        <w:rPr>
          <w:b w:val="0"/>
          <w:shd w:val="clear" w:color="auto" w:fill="FFFFFF"/>
        </w:rPr>
        <w:t>Kamrul</w:t>
      </w:r>
      <w:proofErr w:type="spellEnd"/>
      <w:r w:rsidRPr="002B608E">
        <w:rPr>
          <w:b w:val="0"/>
          <w:shd w:val="clear" w:color="auto" w:fill="FFFFFF"/>
        </w:rPr>
        <w:t xml:space="preserve"> </w:t>
      </w:r>
      <w:proofErr w:type="spellStart"/>
      <w:r w:rsidRPr="002B608E">
        <w:rPr>
          <w:b w:val="0"/>
          <w:shd w:val="clear" w:color="auto" w:fill="FFFFFF"/>
        </w:rPr>
        <w:t>Hasan</w:t>
      </w:r>
      <w:proofErr w:type="spellEnd"/>
      <w:r w:rsidRPr="002B608E">
        <w:rPr>
          <w:b w:val="0"/>
        </w:rPr>
        <w:t xml:space="preserve"> </w:t>
      </w:r>
      <w:r w:rsidRPr="005C767C">
        <w:rPr>
          <w:bCs w:val="0"/>
        </w:rPr>
        <w:t>“Tanning Industry and Health Problem: a Special Reference to the Kanpur Area (U.P)”</w:t>
      </w:r>
      <w:r w:rsidRPr="002B608E">
        <w:rPr>
          <w:b w:val="0"/>
        </w:rPr>
        <w:t xml:space="preserve"> Indian Association of social science and Health, conference Volume2011.      </w:t>
      </w:r>
    </w:p>
    <w:p w:rsidR="00F80A1D" w:rsidRDefault="00F80A1D" w:rsidP="00F80A1D">
      <w:pPr>
        <w:pStyle w:val="Heading1"/>
        <w:spacing w:before="60" w:line="360" w:lineRule="auto"/>
        <w:ind w:left="720"/>
      </w:pPr>
      <w:r w:rsidRPr="00F80A1D">
        <w:rPr>
          <w:bCs w:val="0"/>
          <w:sz w:val="28"/>
          <w:szCs w:val="28"/>
        </w:rPr>
        <w:t>Chapter in book</w:t>
      </w:r>
      <w:r w:rsidRPr="00F80A1D">
        <w:t xml:space="preserve"> </w:t>
      </w:r>
      <w:r w:rsidR="002B608E" w:rsidRPr="00F80A1D">
        <w:t xml:space="preserve">  </w:t>
      </w:r>
    </w:p>
    <w:p w:rsidR="002B608E" w:rsidRPr="00895811" w:rsidRDefault="00F80A1D" w:rsidP="00F80A1D">
      <w:pPr>
        <w:pStyle w:val="Heading1"/>
        <w:spacing w:before="60" w:line="360" w:lineRule="auto"/>
        <w:ind w:left="720"/>
        <w:rPr>
          <w:b w:val="0"/>
          <w:bCs w:val="0"/>
        </w:rPr>
      </w:pPr>
      <w:r w:rsidRPr="00895811">
        <w:rPr>
          <w:b w:val="0"/>
          <w:bCs w:val="0"/>
        </w:rPr>
        <w:t xml:space="preserve">Dr. </w:t>
      </w:r>
      <w:proofErr w:type="spellStart"/>
      <w:r w:rsidRPr="00895811">
        <w:rPr>
          <w:b w:val="0"/>
          <w:bCs w:val="0"/>
        </w:rPr>
        <w:t>Kamrul</w:t>
      </w:r>
      <w:proofErr w:type="spellEnd"/>
      <w:r w:rsidRPr="00895811">
        <w:rPr>
          <w:b w:val="0"/>
          <w:bCs w:val="0"/>
        </w:rPr>
        <w:t xml:space="preserve"> </w:t>
      </w:r>
      <w:proofErr w:type="spellStart"/>
      <w:r w:rsidRPr="00895811">
        <w:rPr>
          <w:b w:val="0"/>
          <w:bCs w:val="0"/>
        </w:rPr>
        <w:t>Hasan</w:t>
      </w:r>
      <w:proofErr w:type="spellEnd"/>
      <w:r w:rsidRPr="00895811">
        <w:rPr>
          <w:b w:val="0"/>
          <w:bCs w:val="0"/>
        </w:rPr>
        <w:t xml:space="preserve"> and Dr. Jaya Singh,</w:t>
      </w:r>
      <w:r>
        <w:t xml:space="preserve"> “Mismanagement of Water: A Crisis by Manmade Problem</w:t>
      </w:r>
      <w:r w:rsidR="00895811">
        <w:t>”</w:t>
      </w:r>
      <w:r w:rsidR="00895811" w:rsidRPr="00F80A1D">
        <w:t xml:space="preserve"> </w:t>
      </w:r>
      <w:r w:rsidR="00895811" w:rsidRPr="00895811">
        <w:rPr>
          <w:b w:val="0"/>
          <w:bCs w:val="0"/>
        </w:rPr>
        <w:t>Contemporary</w:t>
      </w:r>
      <w:r w:rsidRPr="00895811">
        <w:rPr>
          <w:b w:val="0"/>
          <w:bCs w:val="0"/>
        </w:rPr>
        <w:t xml:space="preserve"> Research </w:t>
      </w:r>
      <w:r w:rsidR="00895811" w:rsidRPr="00895811">
        <w:rPr>
          <w:b w:val="0"/>
          <w:bCs w:val="0"/>
        </w:rPr>
        <w:t>in</w:t>
      </w:r>
      <w:r w:rsidRPr="00895811">
        <w:rPr>
          <w:b w:val="0"/>
          <w:bCs w:val="0"/>
        </w:rPr>
        <w:t xml:space="preserve"> Management orange book publication</w:t>
      </w:r>
      <w:r w:rsidR="002B608E" w:rsidRPr="00895811">
        <w:rPr>
          <w:b w:val="0"/>
          <w:bCs w:val="0"/>
        </w:rPr>
        <w:t xml:space="preserve">   </w:t>
      </w:r>
      <w:proofErr w:type="spellStart"/>
      <w:r w:rsidRPr="00895811">
        <w:rPr>
          <w:b w:val="0"/>
          <w:bCs w:val="0"/>
        </w:rPr>
        <w:t>Smriti</w:t>
      </w:r>
      <w:proofErr w:type="spellEnd"/>
      <w:r w:rsidRPr="00895811">
        <w:rPr>
          <w:b w:val="0"/>
          <w:bCs w:val="0"/>
        </w:rPr>
        <w:t xml:space="preserve"> Nagar</w:t>
      </w:r>
      <w:r w:rsidR="00895811" w:rsidRPr="00895811">
        <w:rPr>
          <w:b w:val="0"/>
          <w:bCs w:val="0"/>
        </w:rPr>
        <w:t xml:space="preserve">, </w:t>
      </w:r>
      <w:proofErr w:type="spellStart"/>
      <w:r w:rsidR="00895811" w:rsidRPr="00895811">
        <w:rPr>
          <w:b w:val="0"/>
          <w:bCs w:val="0"/>
        </w:rPr>
        <w:t>Bhilai</w:t>
      </w:r>
      <w:proofErr w:type="spellEnd"/>
      <w:r w:rsidR="00895811" w:rsidRPr="00895811">
        <w:rPr>
          <w:b w:val="0"/>
          <w:bCs w:val="0"/>
        </w:rPr>
        <w:t xml:space="preserve">, Chhattisgarh – 490020, </w:t>
      </w:r>
      <w:r w:rsidRPr="00895811">
        <w:rPr>
          <w:b w:val="0"/>
          <w:bCs w:val="0"/>
        </w:rPr>
        <w:t>ISBN: 978-93-91543-52-5</w:t>
      </w:r>
      <w:r w:rsidR="00895811" w:rsidRPr="00895811">
        <w:rPr>
          <w:b w:val="0"/>
          <w:bCs w:val="0"/>
        </w:rPr>
        <w:t xml:space="preserve"> First Edition, 202, Page No 75-85</w:t>
      </w:r>
    </w:p>
    <w:p w:rsidR="002B608E" w:rsidRDefault="0040117E" w:rsidP="002B608E">
      <w:pPr>
        <w:pStyle w:val="Heading1"/>
        <w:spacing w:before="60"/>
        <w:ind w:left="0"/>
        <w:rPr>
          <w:sz w:val="28"/>
          <w:szCs w:val="28"/>
        </w:rPr>
      </w:pPr>
      <w:r>
        <w:t xml:space="preserve">         </w:t>
      </w:r>
      <w:r w:rsidR="002B608E" w:rsidRPr="007A1697">
        <w:rPr>
          <w:sz w:val="28"/>
          <w:szCs w:val="28"/>
        </w:rPr>
        <w:t xml:space="preserve">Paper Presented in National </w:t>
      </w:r>
      <w:r w:rsidR="007A1697">
        <w:rPr>
          <w:sz w:val="28"/>
          <w:szCs w:val="28"/>
        </w:rPr>
        <w:t xml:space="preserve">/ </w:t>
      </w:r>
      <w:r w:rsidR="007A1697" w:rsidRPr="007A1697">
        <w:rPr>
          <w:sz w:val="28"/>
          <w:szCs w:val="28"/>
        </w:rPr>
        <w:t>International</w:t>
      </w:r>
      <w:r w:rsidR="007A1697">
        <w:rPr>
          <w:sz w:val="28"/>
          <w:szCs w:val="28"/>
        </w:rPr>
        <w:t xml:space="preserve"> </w:t>
      </w:r>
      <w:r w:rsidR="002B608E" w:rsidRPr="007A1697">
        <w:rPr>
          <w:sz w:val="28"/>
          <w:szCs w:val="28"/>
        </w:rPr>
        <w:t>Seminar</w:t>
      </w:r>
    </w:p>
    <w:p w:rsidR="005C767C" w:rsidRDefault="005C767C" w:rsidP="002B608E">
      <w:pPr>
        <w:pStyle w:val="Heading1"/>
        <w:spacing w:before="60"/>
        <w:ind w:left="0"/>
        <w:rPr>
          <w:sz w:val="28"/>
          <w:szCs w:val="28"/>
        </w:rPr>
      </w:pPr>
    </w:p>
    <w:p w:rsidR="000F2E27" w:rsidRPr="003A2F61" w:rsidRDefault="000F2E27" w:rsidP="009A4068">
      <w:pPr>
        <w:pStyle w:val="Heading1"/>
        <w:numPr>
          <w:ilvl w:val="0"/>
          <w:numId w:val="25"/>
        </w:numPr>
        <w:spacing w:before="60" w:line="360" w:lineRule="auto"/>
        <w:rPr>
          <w:b w:val="0"/>
          <w:sz w:val="28"/>
          <w:szCs w:val="28"/>
        </w:rPr>
      </w:pPr>
      <w:r>
        <w:rPr>
          <w:b w:val="0"/>
        </w:rPr>
        <w:t xml:space="preserve">Presented a Paper on </w:t>
      </w:r>
      <w:r w:rsidRPr="000F2E27">
        <w:t>“Demographic Dividend and Indian Muslims: A Special Reference to the Education and Work Participation”</w:t>
      </w:r>
      <w:r w:rsidR="00C25423" w:rsidRPr="00C2542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25423" w:rsidRPr="003A2F61">
        <w:rPr>
          <w:b w:val="0"/>
          <w:color w:val="222222"/>
          <w:shd w:val="clear" w:color="auto" w:fill="FFFFFF"/>
        </w:rPr>
        <w:t>Online International Conference on</w:t>
      </w:r>
      <w:r w:rsidR="009A4068" w:rsidRPr="003A2F61">
        <w:rPr>
          <w:b w:val="0"/>
          <w:color w:val="222222"/>
          <w:shd w:val="clear" w:color="auto" w:fill="FFFFFF"/>
        </w:rPr>
        <w:t xml:space="preserve"> </w:t>
      </w:r>
      <w:r w:rsidR="00C25423" w:rsidRPr="003A2F61">
        <w:rPr>
          <w:b w:val="0"/>
          <w:color w:val="222222"/>
          <w:shd w:val="clear" w:color="auto" w:fill="FFFFFF"/>
        </w:rPr>
        <w:t>'Emerging Opportunities and Challenges in Indian Economy: An Interdi</w:t>
      </w:r>
      <w:r w:rsidR="009A4068" w:rsidRPr="003A2F61">
        <w:rPr>
          <w:b w:val="0"/>
          <w:color w:val="222222"/>
          <w:shd w:val="clear" w:color="auto" w:fill="FFFFFF"/>
        </w:rPr>
        <w:t>sciplinary Approach'</w:t>
      </w:r>
      <w:r w:rsidR="00C25423" w:rsidRPr="003A2F6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9A4068" w:rsidRPr="003A2F61">
        <w:rPr>
          <w:b w:val="0"/>
          <w:color w:val="222222"/>
          <w:shd w:val="clear" w:color="auto" w:fill="FFFFFF"/>
        </w:rPr>
        <w:t>Rizvi</w:t>
      </w:r>
      <w:proofErr w:type="spellEnd"/>
      <w:r w:rsidR="009A4068" w:rsidRPr="003A2F61">
        <w:rPr>
          <w:b w:val="0"/>
          <w:color w:val="222222"/>
          <w:shd w:val="clear" w:color="auto" w:fill="FFFFFF"/>
        </w:rPr>
        <w:t xml:space="preserve"> College of Arts, Science &amp; Commerce </w:t>
      </w:r>
      <w:proofErr w:type="spellStart"/>
      <w:r w:rsidR="009A4068" w:rsidRPr="003A2F61">
        <w:rPr>
          <w:b w:val="0"/>
          <w:color w:val="222222"/>
          <w:shd w:val="clear" w:color="auto" w:fill="FFFFFF"/>
        </w:rPr>
        <w:t>Bandra</w:t>
      </w:r>
      <w:proofErr w:type="spellEnd"/>
      <w:r w:rsidR="009A4068" w:rsidRPr="003A2F61">
        <w:rPr>
          <w:b w:val="0"/>
          <w:color w:val="222222"/>
          <w:shd w:val="clear" w:color="auto" w:fill="FFFFFF"/>
        </w:rPr>
        <w:t xml:space="preserve"> West,</w:t>
      </w:r>
      <w:r w:rsidR="009A4068" w:rsidRPr="003A2F61">
        <w:rPr>
          <w:b w:val="0"/>
          <w:color w:val="222222"/>
        </w:rPr>
        <w:t xml:space="preserve"> </w:t>
      </w:r>
      <w:r w:rsidR="009A4068" w:rsidRPr="003A2F61">
        <w:rPr>
          <w:b w:val="0"/>
          <w:color w:val="222222"/>
          <w:shd w:val="clear" w:color="auto" w:fill="FFFFFF"/>
        </w:rPr>
        <w:t xml:space="preserve">Mumbai-400 050 </w:t>
      </w:r>
      <w:r w:rsidR="00C25423" w:rsidRPr="003A2F61">
        <w:rPr>
          <w:b w:val="0"/>
          <w:color w:val="222222"/>
          <w:shd w:val="clear" w:color="auto" w:fill="FFFFFF"/>
        </w:rPr>
        <w:t>held on 18th October, 2020</w:t>
      </w:r>
    </w:p>
    <w:p w:rsidR="002B608E" w:rsidRPr="0040117E" w:rsidRDefault="002B608E" w:rsidP="00BE7381">
      <w:pPr>
        <w:pStyle w:val="ListParagraph"/>
        <w:numPr>
          <w:ilvl w:val="0"/>
          <w:numId w:val="15"/>
        </w:numPr>
        <w:tabs>
          <w:tab w:val="left" w:pos="1792"/>
        </w:tabs>
        <w:spacing w:before="140" w:line="360" w:lineRule="auto"/>
        <w:rPr>
          <w:sz w:val="24"/>
        </w:rPr>
      </w:pPr>
      <w:r w:rsidRPr="0007200A">
        <w:rPr>
          <w:sz w:val="24"/>
          <w:szCs w:val="24"/>
        </w:rPr>
        <w:t xml:space="preserve">Presented a paper on “Pt. </w:t>
      </w:r>
      <w:proofErr w:type="spellStart"/>
      <w:r w:rsidRPr="0007200A">
        <w:rPr>
          <w:sz w:val="24"/>
          <w:szCs w:val="24"/>
        </w:rPr>
        <w:t>Deen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Dayal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Upadhyay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Ka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Grameen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Vikas</w:t>
      </w:r>
      <w:proofErr w:type="spellEnd"/>
      <w:r w:rsidRPr="0007200A">
        <w:rPr>
          <w:sz w:val="24"/>
          <w:szCs w:val="24"/>
        </w:rPr>
        <w:t xml:space="preserve"> Me</w:t>
      </w:r>
      <w:r w:rsidRPr="0007200A">
        <w:rPr>
          <w:spacing w:val="-5"/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Yogdan</w:t>
      </w:r>
      <w:proofErr w:type="spellEnd"/>
      <w:r w:rsidR="0040117E"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Ek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Paricharcha</w:t>
      </w:r>
      <w:proofErr w:type="spellEnd"/>
      <w:r w:rsidRPr="0007200A">
        <w:rPr>
          <w:sz w:val="24"/>
          <w:szCs w:val="24"/>
        </w:rPr>
        <w:t xml:space="preserve">” in the national seminar Pt. </w:t>
      </w:r>
      <w:proofErr w:type="spellStart"/>
      <w:r w:rsidRPr="0007200A">
        <w:rPr>
          <w:sz w:val="24"/>
          <w:szCs w:val="24"/>
        </w:rPr>
        <w:t>Deen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Dayal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Upadhyay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ke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Arthic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Chintan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ki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Vartman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Prasangikta</w:t>
      </w:r>
      <w:proofErr w:type="spellEnd"/>
      <w:r w:rsidRPr="0007200A">
        <w:rPr>
          <w:sz w:val="24"/>
          <w:szCs w:val="24"/>
        </w:rPr>
        <w:t xml:space="preserve"> held at </w:t>
      </w:r>
      <w:proofErr w:type="spellStart"/>
      <w:r w:rsidRPr="0007200A">
        <w:rPr>
          <w:sz w:val="24"/>
          <w:szCs w:val="24"/>
        </w:rPr>
        <w:t>at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Khwaja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Moinuddin</w:t>
      </w:r>
      <w:proofErr w:type="spellEnd"/>
      <w:r w:rsidRPr="0007200A">
        <w:rPr>
          <w:sz w:val="24"/>
          <w:szCs w:val="24"/>
        </w:rPr>
        <w:t xml:space="preserve"> </w:t>
      </w:r>
      <w:proofErr w:type="spellStart"/>
      <w:r w:rsidRPr="0007200A">
        <w:rPr>
          <w:sz w:val="24"/>
          <w:szCs w:val="24"/>
        </w:rPr>
        <w:t>Chishti</w:t>
      </w:r>
      <w:proofErr w:type="spellEnd"/>
      <w:r w:rsidRPr="0007200A">
        <w:rPr>
          <w:sz w:val="24"/>
          <w:szCs w:val="24"/>
        </w:rPr>
        <w:t xml:space="preserve"> Urdu, </w:t>
      </w:r>
      <w:proofErr w:type="spellStart"/>
      <w:r w:rsidRPr="0007200A">
        <w:rPr>
          <w:sz w:val="24"/>
          <w:szCs w:val="24"/>
        </w:rPr>
        <w:t>Arabi</w:t>
      </w:r>
      <w:proofErr w:type="spellEnd"/>
      <w:r w:rsidRPr="0007200A">
        <w:rPr>
          <w:sz w:val="24"/>
          <w:szCs w:val="24"/>
        </w:rPr>
        <w:t xml:space="preserve">- Farsi University, </w:t>
      </w:r>
      <w:proofErr w:type="gramStart"/>
      <w:r w:rsidRPr="0007200A">
        <w:rPr>
          <w:sz w:val="24"/>
          <w:szCs w:val="24"/>
        </w:rPr>
        <w:t>Lucknow</w:t>
      </w:r>
      <w:proofErr w:type="gramEnd"/>
      <w:r w:rsidRPr="0007200A">
        <w:rPr>
          <w:sz w:val="24"/>
          <w:szCs w:val="24"/>
        </w:rPr>
        <w:t xml:space="preserve"> on 11 March 2019</w:t>
      </w:r>
      <w:r w:rsidR="00BE7381">
        <w:t>.</w:t>
      </w:r>
    </w:p>
    <w:p w:rsidR="002B608E" w:rsidRPr="0040117E" w:rsidRDefault="002B608E" w:rsidP="0040117E">
      <w:pPr>
        <w:pStyle w:val="ListParagraph"/>
        <w:numPr>
          <w:ilvl w:val="0"/>
          <w:numId w:val="15"/>
        </w:numPr>
        <w:tabs>
          <w:tab w:val="left" w:pos="2032"/>
        </w:tabs>
        <w:spacing w:before="3" w:line="360" w:lineRule="auto"/>
        <w:ind w:right="978"/>
        <w:rPr>
          <w:sz w:val="24"/>
        </w:rPr>
      </w:pPr>
      <w:r w:rsidRPr="0040117E">
        <w:rPr>
          <w:sz w:val="24"/>
        </w:rPr>
        <w:t xml:space="preserve">Presented a paper on </w:t>
      </w:r>
      <w:r w:rsidRPr="0040117E">
        <w:rPr>
          <w:b/>
          <w:sz w:val="24"/>
        </w:rPr>
        <w:t xml:space="preserve">“pollution control act in India: educational awareness among people” </w:t>
      </w:r>
      <w:r w:rsidRPr="0040117E">
        <w:rPr>
          <w:sz w:val="24"/>
        </w:rPr>
        <w:t xml:space="preserve">in the national seminar on Role of Education in Sustainable Environmental Management And Biodiversity Conservation at </w:t>
      </w:r>
      <w:proofErr w:type="spellStart"/>
      <w:r w:rsidRPr="0040117E">
        <w:rPr>
          <w:sz w:val="24"/>
        </w:rPr>
        <w:t>Khwaja</w:t>
      </w:r>
      <w:proofErr w:type="spellEnd"/>
      <w:r w:rsidRPr="0040117E">
        <w:rPr>
          <w:sz w:val="24"/>
        </w:rPr>
        <w:t xml:space="preserve"> </w:t>
      </w:r>
      <w:proofErr w:type="spellStart"/>
      <w:r w:rsidRPr="0040117E">
        <w:rPr>
          <w:sz w:val="24"/>
        </w:rPr>
        <w:t>Moinuddin</w:t>
      </w:r>
      <w:proofErr w:type="spellEnd"/>
      <w:r w:rsidRPr="0040117E">
        <w:rPr>
          <w:sz w:val="24"/>
        </w:rPr>
        <w:t xml:space="preserve"> </w:t>
      </w:r>
      <w:proofErr w:type="spellStart"/>
      <w:r w:rsidRPr="0040117E">
        <w:rPr>
          <w:sz w:val="24"/>
        </w:rPr>
        <w:t>Chishti</w:t>
      </w:r>
      <w:proofErr w:type="spellEnd"/>
      <w:r w:rsidRPr="0040117E">
        <w:rPr>
          <w:sz w:val="24"/>
        </w:rPr>
        <w:t xml:space="preserve"> Urdu, </w:t>
      </w:r>
      <w:proofErr w:type="spellStart"/>
      <w:r w:rsidRPr="0040117E">
        <w:rPr>
          <w:sz w:val="24"/>
        </w:rPr>
        <w:t>Arabi</w:t>
      </w:r>
      <w:proofErr w:type="spellEnd"/>
      <w:r w:rsidRPr="0040117E">
        <w:rPr>
          <w:sz w:val="24"/>
        </w:rPr>
        <w:t>-Farsi University, Lucknow on February. 2-3,</w:t>
      </w:r>
      <w:r w:rsidRPr="0040117E">
        <w:rPr>
          <w:spacing w:val="-4"/>
          <w:sz w:val="24"/>
        </w:rPr>
        <w:t xml:space="preserve"> </w:t>
      </w:r>
      <w:r w:rsidRPr="0040117E">
        <w:rPr>
          <w:sz w:val="24"/>
        </w:rPr>
        <w:t>2016.</w:t>
      </w:r>
    </w:p>
    <w:p w:rsidR="002B608E" w:rsidRPr="0040117E" w:rsidRDefault="002B608E" w:rsidP="0040117E">
      <w:pPr>
        <w:pStyle w:val="ListParagraph"/>
        <w:numPr>
          <w:ilvl w:val="0"/>
          <w:numId w:val="15"/>
        </w:numPr>
        <w:tabs>
          <w:tab w:val="left" w:pos="2032"/>
        </w:tabs>
        <w:spacing w:before="13" w:line="360" w:lineRule="auto"/>
        <w:ind w:right="973"/>
        <w:rPr>
          <w:sz w:val="24"/>
        </w:rPr>
      </w:pPr>
      <w:r w:rsidRPr="0040117E">
        <w:rPr>
          <w:sz w:val="24"/>
        </w:rPr>
        <w:t xml:space="preserve">Presented a paper on </w:t>
      </w:r>
      <w:r w:rsidRPr="0040117E">
        <w:rPr>
          <w:b/>
          <w:sz w:val="24"/>
        </w:rPr>
        <w:t xml:space="preserve">“Demographic Dividend and Indian Muslims” </w:t>
      </w:r>
      <w:r w:rsidRPr="0040117E">
        <w:rPr>
          <w:sz w:val="24"/>
        </w:rPr>
        <w:t>in the census data dissemination workshop held at the G.B. Pant Social Science Institute, Allahabad on February 27,</w:t>
      </w:r>
      <w:r w:rsidRPr="0040117E">
        <w:rPr>
          <w:spacing w:val="1"/>
          <w:sz w:val="24"/>
        </w:rPr>
        <w:t xml:space="preserve"> </w:t>
      </w:r>
      <w:r w:rsidRPr="0040117E">
        <w:rPr>
          <w:sz w:val="24"/>
        </w:rPr>
        <w:t>2015.</w:t>
      </w:r>
    </w:p>
    <w:p w:rsidR="002B608E" w:rsidRDefault="002B608E" w:rsidP="0040117E">
      <w:pPr>
        <w:pStyle w:val="ListParagraph"/>
        <w:numPr>
          <w:ilvl w:val="0"/>
          <w:numId w:val="15"/>
        </w:numPr>
        <w:tabs>
          <w:tab w:val="left" w:pos="2032"/>
        </w:tabs>
        <w:spacing w:before="5" w:line="360" w:lineRule="auto"/>
        <w:ind w:right="979"/>
        <w:rPr>
          <w:sz w:val="24"/>
        </w:rPr>
      </w:pPr>
      <w:r w:rsidRPr="0040117E">
        <w:rPr>
          <w:sz w:val="24"/>
        </w:rPr>
        <w:t>Presented a paper on “</w:t>
      </w:r>
      <w:r w:rsidRPr="0040117E">
        <w:rPr>
          <w:b/>
          <w:sz w:val="24"/>
        </w:rPr>
        <w:t xml:space="preserve">Tanning Industry and Health Problem: A Special Reference to the Kanpur Area (U.P.)” at </w:t>
      </w:r>
      <w:proofErr w:type="spellStart"/>
      <w:r w:rsidRPr="0040117E">
        <w:rPr>
          <w:sz w:val="24"/>
        </w:rPr>
        <w:t>Tirupati</w:t>
      </w:r>
      <w:proofErr w:type="spellEnd"/>
      <w:r w:rsidRPr="0040117E">
        <w:rPr>
          <w:sz w:val="24"/>
        </w:rPr>
        <w:t>, organized by Indian Association of Social Science and Health Feb.11-12,</w:t>
      </w:r>
      <w:r w:rsidRPr="0040117E">
        <w:rPr>
          <w:spacing w:val="-1"/>
          <w:sz w:val="24"/>
        </w:rPr>
        <w:t xml:space="preserve"> </w:t>
      </w:r>
      <w:r w:rsidRPr="0040117E">
        <w:rPr>
          <w:sz w:val="24"/>
        </w:rPr>
        <w:t>2011.</w:t>
      </w:r>
    </w:p>
    <w:p w:rsidR="002A0920" w:rsidRDefault="002A0920" w:rsidP="002A0920">
      <w:pPr>
        <w:tabs>
          <w:tab w:val="left" w:pos="2032"/>
        </w:tabs>
        <w:spacing w:before="5" w:line="360" w:lineRule="auto"/>
        <w:ind w:right="979"/>
        <w:rPr>
          <w:sz w:val="24"/>
        </w:rPr>
      </w:pPr>
    </w:p>
    <w:p w:rsidR="002A0920" w:rsidRPr="002A0920" w:rsidRDefault="002A0920" w:rsidP="002A0920">
      <w:pPr>
        <w:tabs>
          <w:tab w:val="left" w:pos="2032"/>
        </w:tabs>
        <w:spacing w:before="5" w:line="360" w:lineRule="auto"/>
        <w:ind w:right="979"/>
        <w:rPr>
          <w:sz w:val="24"/>
        </w:rPr>
      </w:pPr>
    </w:p>
    <w:p w:rsidR="002B608E" w:rsidRDefault="002B608E" w:rsidP="0040117E">
      <w:pPr>
        <w:pStyle w:val="Heading1"/>
        <w:spacing w:before="6"/>
        <w:ind w:left="0"/>
        <w:rPr>
          <w:sz w:val="28"/>
          <w:szCs w:val="28"/>
        </w:rPr>
      </w:pPr>
      <w:r w:rsidRPr="007A1697">
        <w:rPr>
          <w:sz w:val="28"/>
          <w:szCs w:val="28"/>
        </w:rPr>
        <w:lastRenderedPageBreak/>
        <w:t>Workshops/ Seminar/ Conference Attended</w:t>
      </w:r>
    </w:p>
    <w:p w:rsidR="005C767C" w:rsidRPr="007A1697" w:rsidRDefault="005C767C" w:rsidP="0040117E">
      <w:pPr>
        <w:pStyle w:val="Heading1"/>
        <w:spacing w:before="6"/>
        <w:ind w:left="0"/>
        <w:rPr>
          <w:sz w:val="28"/>
          <w:szCs w:val="28"/>
        </w:rPr>
      </w:pPr>
    </w:p>
    <w:p w:rsidR="002B608E" w:rsidRPr="0040117E" w:rsidRDefault="002B608E" w:rsidP="0040117E">
      <w:pPr>
        <w:pStyle w:val="ListParagraph"/>
        <w:numPr>
          <w:ilvl w:val="0"/>
          <w:numId w:val="16"/>
        </w:numPr>
        <w:tabs>
          <w:tab w:val="left" w:pos="1767"/>
          <w:tab w:val="left" w:pos="1768"/>
        </w:tabs>
        <w:spacing w:before="139" w:line="360" w:lineRule="auto"/>
        <w:ind w:right="771"/>
        <w:rPr>
          <w:sz w:val="24"/>
        </w:rPr>
      </w:pPr>
      <w:r w:rsidRPr="0040117E">
        <w:rPr>
          <w:sz w:val="24"/>
        </w:rPr>
        <w:t xml:space="preserve">Participated in the interaction </w:t>
      </w:r>
      <w:proofErr w:type="spellStart"/>
      <w:r w:rsidRPr="0040117E">
        <w:rPr>
          <w:sz w:val="24"/>
        </w:rPr>
        <w:t>programme</w:t>
      </w:r>
      <w:proofErr w:type="spellEnd"/>
      <w:r w:rsidRPr="0040117E">
        <w:rPr>
          <w:sz w:val="24"/>
        </w:rPr>
        <w:t xml:space="preserve"> for </w:t>
      </w:r>
      <w:proofErr w:type="spellStart"/>
      <w:r w:rsidRPr="0040117E">
        <w:rPr>
          <w:sz w:val="24"/>
        </w:rPr>
        <w:t>Ph.D</w:t>
      </w:r>
      <w:proofErr w:type="spellEnd"/>
      <w:r w:rsidRPr="0040117E">
        <w:rPr>
          <w:sz w:val="24"/>
        </w:rPr>
        <w:t xml:space="preserve"> scholars from 13-09-2013 to 03-10- 2013 held by UGC Academic Staff College, university of Allahabad and G.B. Pant Social Science Institute,</w:t>
      </w:r>
      <w:r w:rsidRPr="0040117E">
        <w:rPr>
          <w:spacing w:val="2"/>
          <w:sz w:val="24"/>
        </w:rPr>
        <w:t xml:space="preserve"> </w:t>
      </w:r>
      <w:r w:rsidRPr="0040117E">
        <w:rPr>
          <w:sz w:val="24"/>
        </w:rPr>
        <w:t>Allahabad</w:t>
      </w:r>
    </w:p>
    <w:p w:rsidR="002B608E" w:rsidRPr="0040117E" w:rsidRDefault="002B608E" w:rsidP="0040117E">
      <w:pPr>
        <w:pStyle w:val="ListParagraph"/>
        <w:numPr>
          <w:ilvl w:val="0"/>
          <w:numId w:val="16"/>
        </w:numPr>
        <w:tabs>
          <w:tab w:val="left" w:pos="1767"/>
          <w:tab w:val="left" w:pos="1768"/>
        </w:tabs>
        <w:spacing w:before="9" w:line="360" w:lineRule="auto"/>
        <w:ind w:right="1019"/>
        <w:rPr>
          <w:sz w:val="24"/>
        </w:rPr>
      </w:pPr>
      <w:r w:rsidRPr="0040117E">
        <w:rPr>
          <w:sz w:val="24"/>
        </w:rPr>
        <w:t>Participated in National symposium on communal consciousness and everyday life: a discourse on cities in Uttar Pradesh at G.B.P.S.S.I, Allahabad on November 22-23 2012.</w:t>
      </w:r>
    </w:p>
    <w:p w:rsidR="002B608E" w:rsidRPr="0040117E" w:rsidRDefault="002B608E" w:rsidP="0040117E">
      <w:pPr>
        <w:pStyle w:val="ListParagraph"/>
        <w:numPr>
          <w:ilvl w:val="0"/>
          <w:numId w:val="16"/>
        </w:numPr>
        <w:tabs>
          <w:tab w:val="left" w:pos="1768"/>
        </w:tabs>
        <w:spacing w:before="7" w:line="360" w:lineRule="auto"/>
        <w:ind w:right="981"/>
        <w:rPr>
          <w:sz w:val="24"/>
        </w:rPr>
      </w:pPr>
      <w:r w:rsidRPr="0040117E">
        <w:rPr>
          <w:sz w:val="24"/>
        </w:rPr>
        <w:t>Participated in National seminar on “Strategies for Inclusive Growth, at Allahabad Degree College, Allahabad (A Constituent College of the University of Allahabad) on October 2-3,</w:t>
      </w:r>
      <w:r w:rsidRPr="0040117E">
        <w:rPr>
          <w:spacing w:val="-3"/>
          <w:sz w:val="24"/>
        </w:rPr>
        <w:t xml:space="preserve"> </w:t>
      </w:r>
      <w:r w:rsidRPr="0040117E">
        <w:rPr>
          <w:sz w:val="24"/>
        </w:rPr>
        <w:t>2010.</w:t>
      </w:r>
    </w:p>
    <w:p w:rsidR="002153DB" w:rsidRPr="005C767C" w:rsidRDefault="002B608E" w:rsidP="005C767C">
      <w:pPr>
        <w:pStyle w:val="ListParagraph"/>
        <w:numPr>
          <w:ilvl w:val="0"/>
          <w:numId w:val="16"/>
        </w:numPr>
        <w:tabs>
          <w:tab w:val="left" w:pos="1768"/>
        </w:tabs>
        <w:spacing w:before="6" w:line="360" w:lineRule="auto"/>
        <w:ind w:right="976"/>
        <w:rPr>
          <w:sz w:val="24"/>
        </w:rPr>
      </w:pPr>
      <w:r w:rsidRPr="0040117E">
        <w:rPr>
          <w:sz w:val="24"/>
        </w:rPr>
        <w:t>Participated in National seminar on Land Reforms, Land Acquisition and Their Impact on Livelihood Security of Rural Poor, at G.B.P.S.S.I, Allahabad on 09-10 March,</w:t>
      </w:r>
      <w:r w:rsidRPr="0040117E">
        <w:rPr>
          <w:spacing w:val="-1"/>
          <w:sz w:val="24"/>
        </w:rPr>
        <w:t xml:space="preserve"> </w:t>
      </w:r>
      <w:r w:rsidRPr="0040117E">
        <w:rPr>
          <w:sz w:val="24"/>
        </w:rPr>
        <w:t>2010.</w:t>
      </w:r>
    </w:p>
    <w:p w:rsidR="002153DB" w:rsidRPr="002D6699" w:rsidRDefault="002B608E" w:rsidP="002D6699">
      <w:pPr>
        <w:pStyle w:val="ListParagraph"/>
        <w:numPr>
          <w:ilvl w:val="0"/>
          <w:numId w:val="26"/>
        </w:numPr>
        <w:tabs>
          <w:tab w:val="left" w:pos="1768"/>
        </w:tabs>
        <w:spacing w:before="83" w:line="360" w:lineRule="auto"/>
        <w:ind w:right="750"/>
        <w:rPr>
          <w:sz w:val="24"/>
        </w:rPr>
      </w:pPr>
      <w:r w:rsidRPr="002D6699">
        <w:rPr>
          <w:sz w:val="24"/>
        </w:rPr>
        <w:t>Attended in national seminar on Indian Tax System: a Turing Point in Fiscal Prudence- Necessity and Issues organized by Department of economics, University of Allahabad, February,</w:t>
      </w:r>
      <w:r w:rsidRPr="002D6699">
        <w:rPr>
          <w:spacing w:val="3"/>
          <w:sz w:val="24"/>
        </w:rPr>
        <w:t xml:space="preserve"> </w:t>
      </w:r>
      <w:r w:rsidRPr="002D6699">
        <w:rPr>
          <w:sz w:val="24"/>
        </w:rPr>
        <w:t>2010.</w:t>
      </w:r>
      <w:r w:rsidR="002153DB" w:rsidRPr="002D6699">
        <w:rPr>
          <w:sz w:val="24"/>
        </w:rPr>
        <w:t xml:space="preserve"> </w:t>
      </w:r>
    </w:p>
    <w:p w:rsidR="002B608E" w:rsidRPr="002D6699" w:rsidRDefault="002153DB" w:rsidP="002D6699">
      <w:pPr>
        <w:pStyle w:val="ListParagraph"/>
        <w:numPr>
          <w:ilvl w:val="0"/>
          <w:numId w:val="26"/>
        </w:numPr>
        <w:tabs>
          <w:tab w:val="left" w:pos="1768"/>
        </w:tabs>
        <w:spacing w:before="83" w:line="360" w:lineRule="auto"/>
        <w:ind w:right="750"/>
        <w:rPr>
          <w:sz w:val="24"/>
        </w:rPr>
      </w:pPr>
      <w:r w:rsidRPr="002D6699">
        <w:rPr>
          <w:sz w:val="24"/>
        </w:rPr>
        <w:t>Attended 5</w:t>
      </w:r>
      <w:proofErr w:type="spellStart"/>
      <w:r w:rsidRPr="002D6699">
        <w:rPr>
          <w:position w:val="9"/>
          <w:sz w:val="16"/>
        </w:rPr>
        <w:t>th</w:t>
      </w:r>
      <w:proofErr w:type="spellEnd"/>
      <w:r w:rsidRPr="002D6699">
        <w:rPr>
          <w:position w:val="9"/>
          <w:sz w:val="16"/>
        </w:rPr>
        <w:t xml:space="preserve"> </w:t>
      </w:r>
      <w:r w:rsidRPr="002D6699">
        <w:rPr>
          <w:sz w:val="24"/>
        </w:rPr>
        <w:t xml:space="preserve">Annual conference of Uttar Pradesh- </w:t>
      </w:r>
      <w:proofErr w:type="spellStart"/>
      <w:r w:rsidRPr="002D6699">
        <w:rPr>
          <w:sz w:val="24"/>
        </w:rPr>
        <w:t>Uttarakhand</w:t>
      </w:r>
      <w:proofErr w:type="spellEnd"/>
      <w:r w:rsidRPr="002D6699">
        <w:rPr>
          <w:sz w:val="24"/>
        </w:rPr>
        <w:t xml:space="preserve"> Economic Association jointly organized by G.B. Pant Social Science Institute, Allahabad, and Department of Economics, University of Allahabad, Allahabad on October 24-25,</w:t>
      </w:r>
      <w:r w:rsidRPr="002D6699">
        <w:rPr>
          <w:spacing w:val="-3"/>
          <w:sz w:val="24"/>
        </w:rPr>
        <w:t xml:space="preserve"> </w:t>
      </w:r>
      <w:r w:rsidRPr="002D6699">
        <w:rPr>
          <w:sz w:val="24"/>
        </w:rPr>
        <w:t>2009.</w:t>
      </w:r>
    </w:p>
    <w:p w:rsidR="002153DB" w:rsidRPr="002D6699" w:rsidRDefault="002153DB" w:rsidP="002D6699">
      <w:pPr>
        <w:pStyle w:val="ListParagraph"/>
        <w:numPr>
          <w:ilvl w:val="0"/>
          <w:numId w:val="26"/>
        </w:numPr>
        <w:tabs>
          <w:tab w:val="left" w:pos="1768"/>
        </w:tabs>
        <w:spacing w:before="8" w:line="360" w:lineRule="auto"/>
        <w:ind w:right="750"/>
        <w:rPr>
          <w:sz w:val="24"/>
        </w:rPr>
      </w:pPr>
      <w:r w:rsidRPr="002D6699">
        <w:rPr>
          <w:sz w:val="24"/>
        </w:rPr>
        <w:t xml:space="preserve">Participated in the two week's workshop on “Research Methodology Course in Economics and Other Social Sciences” at Dr. </w:t>
      </w:r>
      <w:proofErr w:type="spellStart"/>
      <w:r w:rsidRPr="002D6699">
        <w:rPr>
          <w:sz w:val="24"/>
        </w:rPr>
        <w:t>Babasaheb</w:t>
      </w:r>
      <w:proofErr w:type="spellEnd"/>
      <w:r w:rsidRPr="002D6699">
        <w:rPr>
          <w:sz w:val="24"/>
        </w:rPr>
        <w:t xml:space="preserve"> </w:t>
      </w:r>
      <w:proofErr w:type="spellStart"/>
      <w:r w:rsidRPr="002D6699">
        <w:rPr>
          <w:sz w:val="24"/>
        </w:rPr>
        <w:t>Ambedkar</w:t>
      </w:r>
      <w:proofErr w:type="spellEnd"/>
      <w:r w:rsidRPr="002D6699">
        <w:rPr>
          <w:sz w:val="24"/>
        </w:rPr>
        <w:t xml:space="preserve"> National Institute of Social Sciences, </w:t>
      </w:r>
      <w:proofErr w:type="spellStart"/>
      <w:r w:rsidRPr="002D6699">
        <w:rPr>
          <w:sz w:val="24"/>
        </w:rPr>
        <w:t>Mhow</w:t>
      </w:r>
      <w:proofErr w:type="spellEnd"/>
      <w:r w:rsidRPr="002D6699">
        <w:rPr>
          <w:sz w:val="24"/>
        </w:rPr>
        <w:t xml:space="preserve"> (M.P) India on from 07-18 September</w:t>
      </w:r>
      <w:r w:rsidRPr="002D6699">
        <w:rPr>
          <w:spacing w:val="-1"/>
          <w:sz w:val="24"/>
        </w:rPr>
        <w:t xml:space="preserve"> </w:t>
      </w:r>
      <w:r w:rsidRPr="002D6699">
        <w:rPr>
          <w:sz w:val="24"/>
        </w:rPr>
        <w:t>2009.</w:t>
      </w:r>
    </w:p>
    <w:p w:rsidR="002153DB" w:rsidRPr="007A1697" w:rsidRDefault="002153DB" w:rsidP="002153DB">
      <w:pPr>
        <w:pStyle w:val="Heading1"/>
        <w:spacing w:before="205"/>
        <w:ind w:left="0"/>
        <w:rPr>
          <w:sz w:val="28"/>
          <w:szCs w:val="28"/>
        </w:rPr>
      </w:pPr>
      <w:r w:rsidRPr="007A1697">
        <w:rPr>
          <w:sz w:val="28"/>
          <w:szCs w:val="28"/>
        </w:rPr>
        <w:t>Organizer Committee / Convener / Co –Convener</w:t>
      </w:r>
    </w:p>
    <w:p w:rsidR="002153DB" w:rsidRDefault="002153DB" w:rsidP="002153DB">
      <w:pPr>
        <w:pStyle w:val="BodyText"/>
        <w:spacing w:before="4"/>
        <w:rPr>
          <w:b/>
          <w:sz w:val="29"/>
        </w:rPr>
      </w:pPr>
    </w:p>
    <w:p w:rsidR="002153DB" w:rsidRPr="00BE7381" w:rsidRDefault="002153DB" w:rsidP="002153DB">
      <w:pPr>
        <w:pStyle w:val="ListParagraph"/>
        <w:numPr>
          <w:ilvl w:val="0"/>
          <w:numId w:val="18"/>
        </w:numPr>
        <w:tabs>
          <w:tab w:val="left" w:pos="1701"/>
        </w:tabs>
        <w:spacing w:line="360" w:lineRule="auto"/>
        <w:ind w:right="748"/>
        <w:rPr>
          <w:sz w:val="24"/>
        </w:rPr>
      </w:pPr>
      <w:r w:rsidRPr="00BE7381">
        <w:rPr>
          <w:sz w:val="24"/>
        </w:rPr>
        <w:t xml:space="preserve">Member of the </w:t>
      </w:r>
      <w:r w:rsidRPr="00BE7381">
        <w:rPr>
          <w:b/>
          <w:sz w:val="24"/>
        </w:rPr>
        <w:t xml:space="preserve">Organizing Committee </w:t>
      </w:r>
      <w:r w:rsidRPr="00BE7381">
        <w:rPr>
          <w:sz w:val="24"/>
        </w:rPr>
        <w:t xml:space="preserve">of the Training </w:t>
      </w:r>
      <w:proofErr w:type="spellStart"/>
      <w:r w:rsidRPr="00BE7381">
        <w:rPr>
          <w:sz w:val="24"/>
        </w:rPr>
        <w:t>Programme</w:t>
      </w:r>
      <w:proofErr w:type="spellEnd"/>
      <w:r w:rsidRPr="00BE7381">
        <w:rPr>
          <w:sz w:val="24"/>
        </w:rPr>
        <w:t xml:space="preserve"> on ‘Academic Leadership’ (CALEM),Organizes by </w:t>
      </w:r>
      <w:proofErr w:type="spellStart"/>
      <w:r w:rsidRPr="00BE7381">
        <w:rPr>
          <w:sz w:val="24"/>
        </w:rPr>
        <w:t>Khwaja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Moinuddin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Chishti</w:t>
      </w:r>
      <w:proofErr w:type="spellEnd"/>
      <w:r w:rsidRPr="00BE7381">
        <w:rPr>
          <w:sz w:val="24"/>
        </w:rPr>
        <w:t xml:space="preserve"> Urdu, </w:t>
      </w:r>
      <w:proofErr w:type="spellStart"/>
      <w:r w:rsidRPr="00BE7381">
        <w:rPr>
          <w:sz w:val="24"/>
        </w:rPr>
        <w:t>Arabi</w:t>
      </w:r>
      <w:proofErr w:type="spellEnd"/>
      <w:r w:rsidRPr="00BE7381">
        <w:rPr>
          <w:sz w:val="24"/>
        </w:rPr>
        <w:t>-Farsi University, Lucknow in collaboration with Human Resource Development Centre, Aligarh Muslim University, Aligarh (under the scheme of PMMMNMTTHRD Ministry, Govt. of India, New Delhi, from 4</w:t>
      </w:r>
      <w:proofErr w:type="spellStart"/>
      <w:r w:rsidRPr="00BE7381">
        <w:rPr>
          <w:position w:val="9"/>
          <w:sz w:val="16"/>
        </w:rPr>
        <w:t>th</w:t>
      </w:r>
      <w:proofErr w:type="spellEnd"/>
      <w:r w:rsidRPr="00BE7381">
        <w:rPr>
          <w:position w:val="9"/>
          <w:sz w:val="16"/>
        </w:rPr>
        <w:t xml:space="preserve"> </w:t>
      </w:r>
      <w:r w:rsidRPr="00BE7381">
        <w:rPr>
          <w:sz w:val="24"/>
        </w:rPr>
        <w:t>-7</w:t>
      </w:r>
      <w:proofErr w:type="spellStart"/>
      <w:r w:rsidRPr="00BE7381">
        <w:rPr>
          <w:position w:val="9"/>
          <w:sz w:val="16"/>
        </w:rPr>
        <w:t>th</w:t>
      </w:r>
      <w:proofErr w:type="spellEnd"/>
      <w:r w:rsidRPr="00BE7381">
        <w:rPr>
          <w:position w:val="9"/>
          <w:sz w:val="16"/>
        </w:rPr>
        <w:t xml:space="preserve"> </w:t>
      </w:r>
      <w:r w:rsidRPr="00BE7381">
        <w:rPr>
          <w:sz w:val="24"/>
        </w:rPr>
        <w:t>July</w:t>
      </w:r>
      <w:r w:rsidRPr="00BE7381">
        <w:rPr>
          <w:spacing w:val="-18"/>
          <w:sz w:val="24"/>
        </w:rPr>
        <w:t xml:space="preserve"> </w:t>
      </w:r>
      <w:r w:rsidRPr="00BE7381">
        <w:rPr>
          <w:sz w:val="24"/>
        </w:rPr>
        <w:t>2018.</w:t>
      </w:r>
    </w:p>
    <w:p w:rsidR="002153DB" w:rsidRPr="00BE7381" w:rsidRDefault="002153DB" w:rsidP="002153DB">
      <w:pPr>
        <w:pStyle w:val="ListParagraph"/>
        <w:numPr>
          <w:ilvl w:val="0"/>
          <w:numId w:val="18"/>
        </w:numPr>
        <w:tabs>
          <w:tab w:val="left" w:pos="1701"/>
        </w:tabs>
        <w:spacing w:before="5" w:line="360" w:lineRule="auto"/>
        <w:ind w:right="750"/>
        <w:rPr>
          <w:sz w:val="24"/>
        </w:rPr>
      </w:pPr>
      <w:r w:rsidRPr="00BE7381">
        <w:rPr>
          <w:sz w:val="24"/>
        </w:rPr>
        <w:t xml:space="preserve">Co- Convener </w:t>
      </w:r>
      <w:r w:rsidRPr="00BE7381">
        <w:rPr>
          <w:b/>
          <w:sz w:val="24"/>
        </w:rPr>
        <w:t xml:space="preserve">Debate competitions </w:t>
      </w:r>
      <w:r w:rsidRPr="00BE7381">
        <w:rPr>
          <w:sz w:val="24"/>
        </w:rPr>
        <w:t xml:space="preserve">of the celebration Sufism art and culture (COSAC, 2018) held by </w:t>
      </w:r>
      <w:proofErr w:type="spellStart"/>
      <w:r w:rsidRPr="00BE7381">
        <w:rPr>
          <w:sz w:val="24"/>
        </w:rPr>
        <w:t>Khwaja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Moinuddin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Chishti</w:t>
      </w:r>
      <w:proofErr w:type="spellEnd"/>
      <w:r w:rsidRPr="00BE7381">
        <w:rPr>
          <w:sz w:val="24"/>
        </w:rPr>
        <w:t xml:space="preserve"> Urdu, </w:t>
      </w:r>
      <w:proofErr w:type="spellStart"/>
      <w:r w:rsidRPr="00BE7381">
        <w:rPr>
          <w:sz w:val="24"/>
        </w:rPr>
        <w:t>Arabi</w:t>
      </w:r>
      <w:proofErr w:type="spellEnd"/>
      <w:r w:rsidRPr="00BE7381">
        <w:rPr>
          <w:sz w:val="24"/>
        </w:rPr>
        <w:t xml:space="preserve">-Farsi University, </w:t>
      </w:r>
      <w:proofErr w:type="gramStart"/>
      <w:r w:rsidRPr="00BE7381">
        <w:rPr>
          <w:sz w:val="24"/>
        </w:rPr>
        <w:t>Lucknow</w:t>
      </w:r>
      <w:proofErr w:type="gramEnd"/>
      <w:r w:rsidRPr="00BE7381">
        <w:rPr>
          <w:sz w:val="24"/>
        </w:rPr>
        <w:t xml:space="preserve"> on from 1, October</w:t>
      </w:r>
      <w:r w:rsidRPr="00BE7381">
        <w:rPr>
          <w:spacing w:val="-1"/>
          <w:sz w:val="24"/>
        </w:rPr>
        <w:t xml:space="preserve"> </w:t>
      </w:r>
      <w:r w:rsidRPr="00BE7381">
        <w:rPr>
          <w:sz w:val="24"/>
        </w:rPr>
        <w:t>2018.</w:t>
      </w:r>
    </w:p>
    <w:p w:rsidR="002153DB" w:rsidRPr="00BE7381" w:rsidRDefault="002153DB" w:rsidP="002153DB">
      <w:pPr>
        <w:pStyle w:val="ListParagraph"/>
        <w:numPr>
          <w:ilvl w:val="0"/>
          <w:numId w:val="18"/>
        </w:numPr>
        <w:tabs>
          <w:tab w:val="left" w:pos="1701"/>
        </w:tabs>
        <w:spacing w:before="8" w:line="360" w:lineRule="auto"/>
        <w:ind w:right="751"/>
        <w:rPr>
          <w:sz w:val="24"/>
        </w:rPr>
      </w:pPr>
      <w:r w:rsidRPr="00BE7381">
        <w:rPr>
          <w:sz w:val="24"/>
        </w:rPr>
        <w:t xml:space="preserve">Co- Convener </w:t>
      </w:r>
      <w:r w:rsidRPr="00BE7381">
        <w:rPr>
          <w:b/>
          <w:sz w:val="24"/>
        </w:rPr>
        <w:t xml:space="preserve">Quiz competitions </w:t>
      </w:r>
      <w:r w:rsidRPr="00BE7381">
        <w:rPr>
          <w:sz w:val="24"/>
        </w:rPr>
        <w:t xml:space="preserve">of the celebration Sufism art and culture (COSAC, 2018) held by </w:t>
      </w:r>
      <w:proofErr w:type="spellStart"/>
      <w:r w:rsidRPr="00BE7381">
        <w:rPr>
          <w:sz w:val="24"/>
        </w:rPr>
        <w:t>Khwaja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Moinuddin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Chishti</w:t>
      </w:r>
      <w:proofErr w:type="spellEnd"/>
      <w:r w:rsidRPr="00BE7381">
        <w:rPr>
          <w:sz w:val="24"/>
        </w:rPr>
        <w:t xml:space="preserve"> Urdu, </w:t>
      </w:r>
      <w:proofErr w:type="spellStart"/>
      <w:r w:rsidRPr="00BE7381">
        <w:rPr>
          <w:sz w:val="24"/>
        </w:rPr>
        <w:t>Arabi</w:t>
      </w:r>
      <w:proofErr w:type="spellEnd"/>
      <w:r w:rsidRPr="00BE7381">
        <w:rPr>
          <w:sz w:val="24"/>
        </w:rPr>
        <w:t xml:space="preserve">-Farsi University, </w:t>
      </w:r>
      <w:proofErr w:type="gramStart"/>
      <w:r w:rsidRPr="00BE7381">
        <w:rPr>
          <w:sz w:val="24"/>
        </w:rPr>
        <w:t>Lucknow</w:t>
      </w:r>
      <w:proofErr w:type="gramEnd"/>
      <w:r w:rsidRPr="00BE7381">
        <w:rPr>
          <w:sz w:val="24"/>
        </w:rPr>
        <w:t xml:space="preserve"> on from 1, October</w:t>
      </w:r>
      <w:r w:rsidRPr="00BE7381">
        <w:rPr>
          <w:spacing w:val="-1"/>
          <w:sz w:val="24"/>
        </w:rPr>
        <w:t xml:space="preserve"> </w:t>
      </w:r>
      <w:r w:rsidRPr="00BE7381">
        <w:rPr>
          <w:sz w:val="24"/>
        </w:rPr>
        <w:t>2018.</w:t>
      </w:r>
    </w:p>
    <w:p w:rsidR="002153DB" w:rsidRDefault="002153DB" w:rsidP="002153DB">
      <w:pPr>
        <w:tabs>
          <w:tab w:val="left" w:pos="1768"/>
        </w:tabs>
        <w:spacing w:before="8" w:line="360" w:lineRule="auto"/>
        <w:ind w:right="750"/>
        <w:rPr>
          <w:sz w:val="24"/>
        </w:rPr>
      </w:pPr>
    </w:p>
    <w:p w:rsidR="002A0920" w:rsidRDefault="002A0920" w:rsidP="002153DB">
      <w:pPr>
        <w:tabs>
          <w:tab w:val="left" w:pos="1768"/>
        </w:tabs>
        <w:spacing w:before="8" w:line="360" w:lineRule="auto"/>
        <w:ind w:right="750"/>
        <w:rPr>
          <w:sz w:val="24"/>
        </w:rPr>
      </w:pPr>
    </w:p>
    <w:p w:rsidR="002A0920" w:rsidRDefault="002A0920" w:rsidP="002153DB">
      <w:pPr>
        <w:tabs>
          <w:tab w:val="left" w:pos="1768"/>
        </w:tabs>
        <w:spacing w:before="8" w:line="360" w:lineRule="auto"/>
        <w:ind w:right="750"/>
        <w:rPr>
          <w:sz w:val="24"/>
        </w:rPr>
      </w:pPr>
    </w:p>
    <w:p w:rsidR="002A0920" w:rsidRDefault="002A0920" w:rsidP="002153DB">
      <w:pPr>
        <w:tabs>
          <w:tab w:val="left" w:pos="1768"/>
        </w:tabs>
        <w:spacing w:before="8" w:line="360" w:lineRule="auto"/>
        <w:ind w:right="750"/>
        <w:rPr>
          <w:sz w:val="24"/>
        </w:rPr>
      </w:pPr>
    </w:p>
    <w:p w:rsidR="002153DB" w:rsidRPr="007A1697" w:rsidRDefault="002153DB" w:rsidP="002153DB">
      <w:pPr>
        <w:pStyle w:val="Heading1"/>
        <w:spacing w:before="205"/>
        <w:ind w:left="0"/>
        <w:jc w:val="left"/>
        <w:rPr>
          <w:sz w:val="28"/>
          <w:szCs w:val="28"/>
        </w:rPr>
      </w:pPr>
      <w:r w:rsidRPr="007A1697">
        <w:rPr>
          <w:sz w:val="28"/>
          <w:szCs w:val="28"/>
        </w:rPr>
        <w:lastRenderedPageBreak/>
        <w:t>References</w:t>
      </w:r>
    </w:p>
    <w:p w:rsidR="002153DB" w:rsidRPr="00BE7381" w:rsidRDefault="002153DB" w:rsidP="002153DB">
      <w:pPr>
        <w:pStyle w:val="ListParagraph"/>
        <w:numPr>
          <w:ilvl w:val="0"/>
          <w:numId w:val="19"/>
        </w:numPr>
        <w:tabs>
          <w:tab w:val="left" w:pos="2421"/>
        </w:tabs>
        <w:spacing w:before="137" w:line="360" w:lineRule="auto"/>
        <w:ind w:right="982"/>
        <w:rPr>
          <w:sz w:val="24"/>
        </w:rPr>
      </w:pPr>
      <w:r w:rsidRPr="00BE7381">
        <w:rPr>
          <w:sz w:val="24"/>
        </w:rPr>
        <w:t xml:space="preserve">Sri </w:t>
      </w:r>
      <w:proofErr w:type="spellStart"/>
      <w:r w:rsidRPr="00BE7381">
        <w:rPr>
          <w:sz w:val="24"/>
        </w:rPr>
        <w:t>Bimal</w:t>
      </w:r>
      <w:proofErr w:type="spellEnd"/>
      <w:r w:rsidRPr="00BE7381">
        <w:rPr>
          <w:sz w:val="24"/>
        </w:rPr>
        <w:t xml:space="preserve"> Kumar Associate Professor (</w:t>
      </w:r>
      <w:proofErr w:type="spellStart"/>
      <w:r w:rsidRPr="00BE7381">
        <w:rPr>
          <w:sz w:val="24"/>
        </w:rPr>
        <w:t>retd</w:t>
      </w:r>
      <w:proofErr w:type="spellEnd"/>
      <w:r w:rsidRPr="00BE7381">
        <w:rPr>
          <w:sz w:val="24"/>
        </w:rPr>
        <w:t xml:space="preserve">.) G. B. Pant Social Science Institute </w:t>
      </w:r>
      <w:proofErr w:type="spellStart"/>
      <w:r w:rsidRPr="00BE7381">
        <w:rPr>
          <w:sz w:val="24"/>
        </w:rPr>
        <w:t>Prayagraj</w:t>
      </w:r>
      <w:proofErr w:type="spellEnd"/>
      <w:r w:rsidRPr="00BE7381">
        <w:rPr>
          <w:sz w:val="24"/>
        </w:rPr>
        <w:t>. Mob. No. 9235772595, E-mail:</w:t>
      </w:r>
      <w:r w:rsidRPr="00BE7381">
        <w:rPr>
          <w:spacing w:val="-7"/>
          <w:sz w:val="24"/>
        </w:rPr>
        <w:t xml:space="preserve"> </w:t>
      </w:r>
      <w:hyperlink r:id="rId10">
        <w:r w:rsidRPr="00BE7381">
          <w:rPr>
            <w:sz w:val="24"/>
            <w:u w:val="single"/>
          </w:rPr>
          <w:t>bimalkumar@gbpss.org.in</w:t>
        </w:r>
      </w:hyperlink>
    </w:p>
    <w:p w:rsidR="002153DB" w:rsidRPr="00BE7381" w:rsidRDefault="002153DB" w:rsidP="002153DB">
      <w:pPr>
        <w:pStyle w:val="ListParagraph"/>
        <w:numPr>
          <w:ilvl w:val="0"/>
          <w:numId w:val="19"/>
        </w:numPr>
        <w:tabs>
          <w:tab w:val="left" w:pos="2421"/>
          <w:tab w:val="left" w:pos="4280"/>
          <w:tab w:val="left" w:pos="7064"/>
        </w:tabs>
        <w:spacing w:line="360" w:lineRule="auto"/>
        <w:ind w:right="975"/>
        <w:rPr>
          <w:sz w:val="24"/>
        </w:rPr>
      </w:pPr>
      <w:r w:rsidRPr="00030A00">
        <w:rPr>
          <w:sz w:val="24"/>
        </w:rPr>
        <w:t xml:space="preserve">Dr. K. S. </w:t>
      </w:r>
      <w:proofErr w:type="spellStart"/>
      <w:r w:rsidRPr="00030A00">
        <w:rPr>
          <w:sz w:val="24"/>
        </w:rPr>
        <w:t>Rao</w:t>
      </w:r>
      <w:proofErr w:type="spellEnd"/>
      <w:r w:rsidRPr="00BE7381">
        <w:rPr>
          <w:sz w:val="24"/>
        </w:rPr>
        <w:t xml:space="preserve"> is a Social Science Researcher and c</w:t>
      </w:r>
      <w:r>
        <w:rPr>
          <w:sz w:val="24"/>
        </w:rPr>
        <w:t xml:space="preserve">urrently Associate Professor </w:t>
      </w:r>
      <w:r w:rsidRPr="00BE7381">
        <w:rPr>
          <w:sz w:val="24"/>
        </w:rPr>
        <w:t xml:space="preserve">at </w:t>
      </w:r>
      <w:proofErr w:type="spellStart"/>
      <w:r w:rsidRPr="00BE7381">
        <w:rPr>
          <w:sz w:val="24"/>
        </w:rPr>
        <w:t>Giri</w:t>
      </w:r>
      <w:proofErr w:type="spellEnd"/>
      <w:r w:rsidRPr="00BE7381">
        <w:rPr>
          <w:sz w:val="24"/>
        </w:rPr>
        <w:t xml:space="preserve"> Institute of Development Studies, Lucknow U.P. phone: </w:t>
      </w:r>
      <w:r w:rsidRPr="005C767C">
        <w:rPr>
          <w:color w:val="000000"/>
          <w:sz w:val="24"/>
          <w:szCs w:val="24"/>
          <w:shd w:val="clear" w:color="auto" w:fill="F8F8F8"/>
        </w:rPr>
        <w:t>E-mail : kesana22@gmail.com</w:t>
      </w:r>
      <w:r w:rsidRPr="005C767C">
        <w:rPr>
          <w:color w:val="000000"/>
          <w:sz w:val="24"/>
          <w:szCs w:val="24"/>
        </w:rPr>
        <w:br/>
      </w:r>
      <w:r w:rsidRPr="005C767C">
        <w:rPr>
          <w:color w:val="000000"/>
          <w:sz w:val="24"/>
          <w:szCs w:val="24"/>
          <w:shd w:val="clear" w:color="auto" w:fill="F8F8F8"/>
        </w:rPr>
        <w:t>Phone:0522-2321860;2325021(Extn.38)</w:t>
      </w:r>
      <w:r w:rsidRPr="005C767C">
        <w:rPr>
          <w:color w:val="000000"/>
          <w:sz w:val="24"/>
          <w:szCs w:val="24"/>
        </w:rPr>
        <w:t xml:space="preserve"> </w:t>
      </w:r>
      <w:r w:rsidRPr="005C767C">
        <w:rPr>
          <w:color w:val="000000"/>
          <w:sz w:val="24"/>
          <w:szCs w:val="24"/>
          <w:shd w:val="clear" w:color="auto" w:fill="F8F8F8"/>
        </w:rPr>
        <w:t>Mobile: +91-9958007599</w:t>
      </w:r>
      <w:r w:rsidRPr="00BE7381">
        <w:rPr>
          <w:sz w:val="24"/>
        </w:rPr>
        <w:t xml:space="preserve"> </w:t>
      </w:r>
    </w:p>
    <w:p w:rsidR="002153DB" w:rsidRPr="005814FD" w:rsidRDefault="002153DB" w:rsidP="002153DB">
      <w:pPr>
        <w:pStyle w:val="ListParagraph"/>
        <w:numPr>
          <w:ilvl w:val="0"/>
          <w:numId w:val="19"/>
        </w:numPr>
        <w:tabs>
          <w:tab w:val="left" w:pos="2421"/>
        </w:tabs>
        <w:spacing w:before="1" w:line="360" w:lineRule="auto"/>
        <w:ind w:right="972"/>
        <w:rPr>
          <w:sz w:val="24"/>
        </w:rPr>
      </w:pPr>
      <w:r w:rsidRPr="00BE7381">
        <w:rPr>
          <w:sz w:val="24"/>
        </w:rPr>
        <w:t xml:space="preserve">Prof. </w:t>
      </w:r>
      <w:proofErr w:type="spellStart"/>
      <w:r w:rsidRPr="00BE7381">
        <w:rPr>
          <w:sz w:val="24"/>
        </w:rPr>
        <w:t>Pradeep</w:t>
      </w:r>
      <w:proofErr w:type="spellEnd"/>
      <w:r w:rsidRPr="00BE7381">
        <w:rPr>
          <w:sz w:val="24"/>
        </w:rPr>
        <w:t xml:space="preserve"> </w:t>
      </w:r>
      <w:proofErr w:type="spellStart"/>
      <w:r w:rsidRPr="00BE7381">
        <w:rPr>
          <w:sz w:val="24"/>
        </w:rPr>
        <w:t>Bhargava</w:t>
      </w:r>
      <w:proofErr w:type="spellEnd"/>
      <w:r w:rsidRPr="00BE7381">
        <w:rPr>
          <w:sz w:val="24"/>
        </w:rPr>
        <w:t xml:space="preserve">, is </w:t>
      </w:r>
      <w:r w:rsidR="005814FD" w:rsidRPr="00BE7381">
        <w:rPr>
          <w:sz w:val="24"/>
        </w:rPr>
        <w:t>an</w:t>
      </w:r>
      <w:r w:rsidRPr="00BE7381">
        <w:rPr>
          <w:sz w:val="24"/>
        </w:rPr>
        <w:t xml:space="preserve"> economist and social issues Professor at </w:t>
      </w:r>
      <w:proofErr w:type="spellStart"/>
      <w:r w:rsidRPr="00BE7381">
        <w:rPr>
          <w:sz w:val="24"/>
        </w:rPr>
        <w:t>Indria</w:t>
      </w:r>
      <w:proofErr w:type="spellEnd"/>
      <w:r w:rsidRPr="00BE7381">
        <w:rPr>
          <w:sz w:val="24"/>
        </w:rPr>
        <w:t xml:space="preserve"> Gandhi National Tribal University, Department of Economics </w:t>
      </w:r>
      <w:proofErr w:type="spellStart"/>
      <w:r w:rsidRPr="00BE7381">
        <w:rPr>
          <w:sz w:val="24"/>
        </w:rPr>
        <w:t>Amarkantak</w:t>
      </w:r>
      <w:proofErr w:type="spellEnd"/>
      <w:r w:rsidRPr="00BE7381">
        <w:rPr>
          <w:sz w:val="24"/>
        </w:rPr>
        <w:t xml:space="preserve"> Madhya Pradesh Mob No. 9415237820, 9532177663 </w:t>
      </w:r>
      <w:hyperlink r:id="rId11">
        <w:r w:rsidRPr="00BE7381">
          <w:rPr>
            <w:sz w:val="24"/>
            <w:u w:val="single"/>
          </w:rPr>
          <w:t>E-mail-</w:t>
        </w:r>
      </w:hyperlink>
      <w:hyperlink r:id="rId12">
        <w:r w:rsidRPr="00BE7381">
          <w:rPr>
            <w:sz w:val="24"/>
            <w:u w:val="single"/>
          </w:rPr>
          <w:t xml:space="preserve"> pradeep@gbpssi.org.in</w:t>
        </w:r>
      </w:hyperlink>
    </w:p>
    <w:p w:rsidR="005814FD" w:rsidRPr="00BE7381" w:rsidRDefault="005814FD" w:rsidP="005814FD">
      <w:pPr>
        <w:pStyle w:val="ListParagraph"/>
        <w:tabs>
          <w:tab w:val="left" w:pos="2421"/>
        </w:tabs>
        <w:spacing w:before="1" w:line="360" w:lineRule="auto"/>
        <w:ind w:left="720" w:right="972" w:firstLine="0"/>
        <w:rPr>
          <w:sz w:val="24"/>
        </w:rPr>
      </w:pPr>
    </w:p>
    <w:p w:rsidR="002153DB" w:rsidRPr="007A1697" w:rsidRDefault="002153DB" w:rsidP="002153DB">
      <w:pPr>
        <w:pStyle w:val="Heading1"/>
        <w:ind w:left="0"/>
        <w:rPr>
          <w:sz w:val="28"/>
          <w:szCs w:val="28"/>
        </w:rPr>
      </w:pPr>
      <w:r w:rsidRPr="007A1697">
        <w:rPr>
          <w:sz w:val="28"/>
          <w:szCs w:val="28"/>
        </w:rPr>
        <w:t>Awards and Fellowship</w:t>
      </w:r>
    </w:p>
    <w:p w:rsidR="002153DB" w:rsidRPr="00BE7381" w:rsidRDefault="002153DB" w:rsidP="002153DB">
      <w:pPr>
        <w:pStyle w:val="ListParagraph"/>
        <w:numPr>
          <w:ilvl w:val="0"/>
          <w:numId w:val="20"/>
        </w:numPr>
        <w:tabs>
          <w:tab w:val="left" w:pos="1792"/>
        </w:tabs>
        <w:spacing w:before="139"/>
        <w:rPr>
          <w:sz w:val="24"/>
        </w:rPr>
      </w:pPr>
      <w:r w:rsidRPr="00BE7381">
        <w:rPr>
          <w:sz w:val="24"/>
        </w:rPr>
        <w:t>UGC, New Delhi Junior Research Fellowship</w:t>
      </w:r>
      <w:r w:rsidRPr="00BE7381">
        <w:rPr>
          <w:spacing w:val="1"/>
          <w:sz w:val="24"/>
        </w:rPr>
        <w:t xml:space="preserve"> </w:t>
      </w:r>
      <w:r w:rsidRPr="00BE7381">
        <w:rPr>
          <w:sz w:val="24"/>
        </w:rPr>
        <w:t>2012</w:t>
      </w:r>
    </w:p>
    <w:p w:rsidR="002153DB" w:rsidRPr="005C767C" w:rsidRDefault="002153DB" w:rsidP="005C767C">
      <w:pPr>
        <w:pStyle w:val="ListParagraph"/>
        <w:numPr>
          <w:ilvl w:val="0"/>
          <w:numId w:val="20"/>
        </w:numPr>
        <w:tabs>
          <w:tab w:val="left" w:pos="1792"/>
        </w:tabs>
        <w:spacing w:before="138"/>
        <w:rPr>
          <w:sz w:val="24"/>
        </w:rPr>
      </w:pPr>
      <w:r w:rsidRPr="00BE7381">
        <w:rPr>
          <w:sz w:val="24"/>
        </w:rPr>
        <w:t xml:space="preserve">ICSSR, New Delhi </w:t>
      </w:r>
      <w:r w:rsidR="005814FD" w:rsidRPr="00BE7381">
        <w:rPr>
          <w:sz w:val="24"/>
        </w:rPr>
        <w:t>Post-Doctoral</w:t>
      </w:r>
      <w:r w:rsidRPr="00BE7381">
        <w:rPr>
          <w:sz w:val="24"/>
        </w:rPr>
        <w:t xml:space="preserve"> Fellowship 2019-20</w:t>
      </w:r>
    </w:p>
    <w:p w:rsidR="002153DB" w:rsidRPr="002D6699" w:rsidRDefault="002153DB" w:rsidP="002D6699">
      <w:pPr>
        <w:pStyle w:val="ListParagraph"/>
        <w:numPr>
          <w:ilvl w:val="0"/>
          <w:numId w:val="27"/>
        </w:numPr>
        <w:tabs>
          <w:tab w:val="left" w:pos="1701"/>
        </w:tabs>
        <w:spacing w:before="83" w:line="350" w:lineRule="auto"/>
        <w:ind w:right="977"/>
        <w:rPr>
          <w:sz w:val="24"/>
        </w:rPr>
      </w:pPr>
      <w:r w:rsidRPr="002D6699">
        <w:rPr>
          <w:sz w:val="24"/>
        </w:rPr>
        <w:t>First prize winner of Essay Competition held Department of Economics, University of Allahabad, Allahabad, on January</w:t>
      </w:r>
      <w:r w:rsidRPr="002D6699">
        <w:rPr>
          <w:spacing w:val="1"/>
          <w:sz w:val="24"/>
        </w:rPr>
        <w:t xml:space="preserve"> </w:t>
      </w:r>
      <w:r w:rsidRPr="002D6699">
        <w:rPr>
          <w:sz w:val="24"/>
        </w:rPr>
        <w:t>2006.</w:t>
      </w:r>
    </w:p>
    <w:p w:rsidR="002153DB" w:rsidRPr="00BE7381" w:rsidRDefault="002153DB" w:rsidP="002D6699">
      <w:pPr>
        <w:pStyle w:val="ListParagraph"/>
        <w:numPr>
          <w:ilvl w:val="0"/>
          <w:numId w:val="27"/>
        </w:numPr>
        <w:tabs>
          <w:tab w:val="left" w:pos="1701"/>
        </w:tabs>
        <w:spacing w:before="12" w:line="355" w:lineRule="auto"/>
        <w:ind w:right="984"/>
        <w:rPr>
          <w:sz w:val="24"/>
        </w:rPr>
      </w:pPr>
      <w:r w:rsidRPr="00BE7381">
        <w:rPr>
          <w:sz w:val="24"/>
        </w:rPr>
        <w:t>First Run-up of Essay Competition held National Sample Survey Organization, Regional Office Allahabad, in G.B. Pant Social Science Institute, Allahabad June 29, 2010.</w:t>
      </w:r>
    </w:p>
    <w:p w:rsidR="002153DB" w:rsidRPr="007A1697" w:rsidRDefault="002153DB" w:rsidP="002153DB">
      <w:pPr>
        <w:pStyle w:val="Heading1"/>
        <w:spacing w:before="6"/>
        <w:ind w:left="0"/>
        <w:rPr>
          <w:sz w:val="28"/>
          <w:szCs w:val="28"/>
        </w:rPr>
      </w:pPr>
      <w:r w:rsidRPr="007A1697">
        <w:rPr>
          <w:sz w:val="28"/>
          <w:szCs w:val="28"/>
        </w:rPr>
        <w:t>Computer Knowledge</w:t>
      </w:r>
    </w:p>
    <w:p w:rsidR="002153DB" w:rsidRPr="00BE7381" w:rsidRDefault="002153DB" w:rsidP="002153DB">
      <w:pPr>
        <w:pStyle w:val="ListParagraph"/>
        <w:numPr>
          <w:ilvl w:val="0"/>
          <w:numId w:val="21"/>
        </w:numPr>
        <w:tabs>
          <w:tab w:val="left" w:pos="1792"/>
        </w:tabs>
        <w:spacing w:before="139"/>
        <w:rPr>
          <w:sz w:val="24"/>
        </w:rPr>
      </w:pPr>
      <w:r w:rsidRPr="00BE7381">
        <w:rPr>
          <w:sz w:val="24"/>
        </w:rPr>
        <w:t>MS – Office.</w:t>
      </w:r>
    </w:p>
    <w:p w:rsidR="002153DB" w:rsidRPr="00BE7381" w:rsidRDefault="002153DB" w:rsidP="002153DB">
      <w:pPr>
        <w:pStyle w:val="ListParagraph"/>
        <w:numPr>
          <w:ilvl w:val="0"/>
          <w:numId w:val="21"/>
        </w:numPr>
        <w:tabs>
          <w:tab w:val="left" w:pos="1792"/>
        </w:tabs>
        <w:spacing w:before="138"/>
        <w:rPr>
          <w:sz w:val="24"/>
        </w:rPr>
      </w:pPr>
      <w:r w:rsidRPr="00BE7381">
        <w:rPr>
          <w:sz w:val="24"/>
        </w:rPr>
        <w:t>SPSS.</w:t>
      </w:r>
    </w:p>
    <w:p w:rsidR="002153DB" w:rsidRPr="00BE7381" w:rsidRDefault="002153DB" w:rsidP="002153DB">
      <w:pPr>
        <w:pStyle w:val="ListParagraph"/>
        <w:numPr>
          <w:ilvl w:val="0"/>
          <w:numId w:val="21"/>
        </w:numPr>
        <w:tabs>
          <w:tab w:val="left" w:pos="1792"/>
        </w:tabs>
        <w:spacing w:before="138"/>
        <w:rPr>
          <w:sz w:val="24"/>
        </w:rPr>
      </w:pPr>
      <w:r w:rsidRPr="00BE7381">
        <w:rPr>
          <w:sz w:val="24"/>
        </w:rPr>
        <w:t>STATA</w:t>
      </w:r>
    </w:p>
    <w:p w:rsidR="002153DB" w:rsidRPr="00BE7381" w:rsidRDefault="002153DB" w:rsidP="002153DB">
      <w:pPr>
        <w:pStyle w:val="ListParagraph"/>
        <w:numPr>
          <w:ilvl w:val="0"/>
          <w:numId w:val="21"/>
        </w:numPr>
        <w:tabs>
          <w:tab w:val="left" w:pos="1792"/>
        </w:tabs>
        <w:spacing w:before="138"/>
        <w:rPr>
          <w:sz w:val="24"/>
        </w:rPr>
      </w:pPr>
      <w:r w:rsidRPr="00BE7381">
        <w:rPr>
          <w:sz w:val="24"/>
        </w:rPr>
        <w:t>Excel</w:t>
      </w:r>
    </w:p>
    <w:p w:rsidR="002153DB" w:rsidRPr="007A1697" w:rsidRDefault="002153DB" w:rsidP="002153DB">
      <w:pPr>
        <w:pStyle w:val="Heading1"/>
        <w:spacing w:before="136"/>
        <w:ind w:left="0" w:right="8208"/>
        <w:rPr>
          <w:sz w:val="28"/>
          <w:szCs w:val="28"/>
        </w:rPr>
      </w:pPr>
      <w:r w:rsidRPr="007A1697">
        <w:rPr>
          <w:sz w:val="28"/>
          <w:szCs w:val="28"/>
        </w:rPr>
        <w:t>Personal Details</w:t>
      </w:r>
    </w:p>
    <w:p w:rsidR="002153DB" w:rsidRDefault="002153DB" w:rsidP="002153DB">
      <w:pPr>
        <w:pStyle w:val="BodyText"/>
        <w:spacing w:before="8"/>
        <w:rPr>
          <w:b/>
          <w:sz w:val="20"/>
        </w:rPr>
      </w:pPr>
    </w:p>
    <w:p w:rsidR="002153DB" w:rsidRDefault="002153DB" w:rsidP="002153DB">
      <w:pPr>
        <w:pStyle w:val="BodyText"/>
        <w:tabs>
          <w:tab w:val="left" w:pos="4220"/>
          <w:tab w:val="left" w:pos="4580"/>
        </w:tabs>
        <w:spacing w:line="448" w:lineRule="auto"/>
        <w:ind w:left="1786" w:right="3872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Mr.</w:t>
      </w:r>
      <w:r w:rsidR="005814FD">
        <w:t xml:space="preserve">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 xml:space="preserve">Late Mrs. </w:t>
      </w:r>
      <w:proofErr w:type="spellStart"/>
      <w:r>
        <w:t>Bakridan</w:t>
      </w:r>
      <w:proofErr w:type="spellEnd"/>
      <w:r>
        <w:t xml:space="preserve"> </w:t>
      </w:r>
      <w:proofErr w:type="spellStart"/>
      <w:r>
        <w:rPr>
          <w:spacing w:val="-4"/>
        </w:rPr>
        <w:t>Hasan</w:t>
      </w:r>
      <w:proofErr w:type="spellEnd"/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April 24,</w:t>
      </w:r>
      <w:r>
        <w:rPr>
          <w:spacing w:val="-1"/>
        </w:rPr>
        <w:t xml:space="preserve"> </w:t>
      </w:r>
      <w:r>
        <w:t>1985.</w:t>
      </w:r>
    </w:p>
    <w:p w:rsidR="002153DB" w:rsidRDefault="002153DB" w:rsidP="002153DB">
      <w:pPr>
        <w:pStyle w:val="BodyText"/>
        <w:tabs>
          <w:tab w:val="left" w:pos="4220"/>
          <w:tab w:val="left" w:pos="4580"/>
        </w:tabs>
        <w:spacing w:line="271" w:lineRule="exact"/>
        <w:ind w:left="1786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2153DB" w:rsidRDefault="002153DB" w:rsidP="002153DB">
      <w:pPr>
        <w:pStyle w:val="BodyText"/>
        <w:spacing w:before="7"/>
        <w:rPr>
          <w:sz w:val="20"/>
        </w:rPr>
      </w:pPr>
    </w:p>
    <w:p w:rsidR="002153DB" w:rsidRDefault="002153DB" w:rsidP="002153DB">
      <w:pPr>
        <w:pStyle w:val="BodyText"/>
        <w:tabs>
          <w:tab w:val="left" w:pos="4079"/>
          <w:tab w:val="left" w:pos="4386"/>
        </w:tabs>
        <w:spacing w:before="1"/>
        <w:ind w:left="1786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 xml:space="preserve">Village -Post office. </w:t>
      </w:r>
      <w:proofErr w:type="spellStart"/>
      <w:r>
        <w:t>Tap</w:t>
      </w:r>
      <w:r w:rsidR="005814FD">
        <w:t>a</w:t>
      </w:r>
      <w:r>
        <w:t>ni</w:t>
      </w:r>
      <w:proofErr w:type="spellEnd"/>
      <w:r>
        <w:t xml:space="preserve"> District</w:t>
      </w:r>
      <w:r>
        <w:rPr>
          <w:spacing w:val="-2"/>
        </w:rPr>
        <w:t xml:space="preserve"> </w:t>
      </w:r>
      <w:r>
        <w:t>–</w:t>
      </w:r>
      <w:proofErr w:type="spellStart"/>
      <w:r>
        <w:t>Fatehpur</w:t>
      </w:r>
      <w:proofErr w:type="spellEnd"/>
      <w:r>
        <w:t>,</w:t>
      </w:r>
    </w:p>
    <w:p w:rsidR="002153DB" w:rsidRDefault="002153DB" w:rsidP="002153DB">
      <w:pPr>
        <w:pStyle w:val="BodyText"/>
        <w:spacing w:before="7"/>
        <w:rPr>
          <w:sz w:val="20"/>
        </w:rPr>
      </w:pPr>
    </w:p>
    <w:p w:rsidR="002153DB" w:rsidRDefault="002153DB" w:rsidP="002153DB">
      <w:pPr>
        <w:pStyle w:val="BodyText"/>
        <w:spacing w:before="1" w:line="360" w:lineRule="auto"/>
        <w:ind w:left="4581" w:right="3696" w:hanging="394"/>
      </w:pPr>
      <w:r>
        <w:t xml:space="preserve">Uttar-Pradesh Pin code </w:t>
      </w:r>
      <w:proofErr w:type="gramStart"/>
      <w:r>
        <w:t>-212663 Mobile No. 9889494225</w:t>
      </w:r>
      <w:r w:rsidR="005814FD">
        <w:t>, 7905076750</w:t>
      </w:r>
      <w:proofErr w:type="gramEnd"/>
    </w:p>
    <w:p w:rsidR="002153DB" w:rsidRDefault="002153DB" w:rsidP="002153DB">
      <w:pPr>
        <w:pStyle w:val="BodyText"/>
        <w:tabs>
          <w:tab w:val="left" w:pos="4220"/>
          <w:tab w:val="left" w:pos="4580"/>
        </w:tabs>
        <w:spacing w:line="360" w:lineRule="auto"/>
        <w:ind w:left="1791" w:right="5002"/>
      </w:pPr>
      <w:r>
        <w:t>Nationality</w:t>
      </w:r>
      <w:r>
        <w:tab/>
        <w:t>:</w:t>
      </w:r>
      <w:r>
        <w:tab/>
        <w:t>Indian 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3"/>
        </w:rPr>
        <w:t xml:space="preserve"> </w:t>
      </w:r>
      <w:r>
        <w:rPr>
          <w:spacing w:val="-4"/>
        </w:rPr>
        <w:t>Hindi</w:t>
      </w:r>
    </w:p>
    <w:p w:rsidR="002153DB" w:rsidRDefault="002153DB" w:rsidP="002153DB">
      <w:pPr>
        <w:pStyle w:val="BodyText"/>
        <w:tabs>
          <w:tab w:val="left" w:pos="4220"/>
          <w:tab w:val="left" w:pos="4580"/>
        </w:tabs>
        <w:spacing w:line="360" w:lineRule="auto"/>
        <w:ind w:left="4581" w:right="1126" w:hanging="2790"/>
      </w:pPr>
      <w:r>
        <w:t>Hobbies</w:t>
      </w:r>
      <w:r>
        <w:tab/>
        <w:t>:</w:t>
      </w:r>
      <w:r>
        <w:tab/>
        <w:t>Reading Books, plying cricket and Activities related to Development</w:t>
      </w:r>
      <w:r>
        <w:rPr>
          <w:spacing w:val="-1"/>
        </w:rPr>
        <w:t xml:space="preserve"> </w:t>
      </w:r>
      <w:r>
        <w:t>Work.</w:t>
      </w:r>
    </w:p>
    <w:p w:rsidR="002153DB" w:rsidRDefault="002153DB" w:rsidP="002153DB">
      <w:pPr>
        <w:pStyle w:val="BodyText"/>
        <w:rPr>
          <w:sz w:val="26"/>
        </w:rPr>
      </w:pPr>
    </w:p>
    <w:p w:rsidR="002153DB" w:rsidRDefault="002153DB" w:rsidP="002153DB">
      <w:pPr>
        <w:pStyle w:val="BodyText"/>
        <w:rPr>
          <w:sz w:val="26"/>
        </w:rPr>
      </w:pPr>
    </w:p>
    <w:p w:rsidR="002153DB" w:rsidRDefault="002A0920" w:rsidP="002153DB">
      <w:pPr>
        <w:pStyle w:val="BodyText"/>
        <w:spacing w:before="230"/>
        <w:ind w:left="963" w:right="8253"/>
        <w:jc w:val="center"/>
      </w:pPr>
      <w:r>
        <w:t>Date: 19</w:t>
      </w:r>
      <w:bookmarkStart w:id="0" w:name="_GoBack"/>
      <w:bookmarkEnd w:id="0"/>
      <w:r>
        <w:t>/04/2022</w:t>
      </w:r>
      <w:r w:rsidR="002153DB">
        <w:t>.</w:t>
      </w:r>
    </w:p>
    <w:p w:rsidR="002153DB" w:rsidRDefault="002153DB" w:rsidP="002153DB">
      <w:pPr>
        <w:pStyle w:val="BodyText"/>
        <w:rPr>
          <w:sz w:val="20"/>
        </w:rPr>
      </w:pPr>
    </w:p>
    <w:p w:rsidR="002153DB" w:rsidRDefault="002153DB" w:rsidP="002153DB">
      <w:pPr>
        <w:pStyle w:val="BodyText"/>
        <w:rPr>
          <w:sz w:val="20"/>
        </w:rPr>
      </w:pPr>
    </w:p>
    <w:p w:rsidR="002153DB" w:rsidRDefault="002153DB" w:rsidP="002153DB">
      <w:pPr>
        <w:pStyle w:val="BodyText"/>
        <w:rPr>
          <w:sz w:val="20"/>
        </w:rPr>
      </w:pPr>
    </w:p>
    <w:p w:rsidR="002153DB" w:rsidRDefault="002153DB" w:rsidP="002153DB">
      <w:pPr>
        <w:pStyle w:val="BodyText"/>
        <w:spacing w:before="5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5619750</wp:posOffset>
            </wp:positionH>
            <wp:positionV relativeFrom="paragraph">
              <wp:posOffset>174572</wp:posOffset>
            </wp:positionV>
            <wp:extent cx="982136" cy="387667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136" cy="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3DB" w:rsidRDefault="002153DB" w:rsidP="002153DB">
      <w:pPr>
        <w:pStyle w:val="BodyText"/>
        <w:tabs>
          <w:tab w:val="left" w:pos="8700"/>
        </w:tabs>
        <w:spacing w:before="110"/>
        <w:ind w:left="980"/>
        <w:jc w:val="both"/>
      </w:pPr>
      <w:r>
        <w:t>Place:</w:t>
      </w:r>
      <w:r>
        <w:rPr>
          <w:spacing w:val="-2"/>
        </w:rPr>
        <w:t xml:space="preserve"> </w:t>
      </w:r>
      <w:r>
        <w:t>Lucknow</w:t>
      </w:r>
      <w:r>
        <w:tab/>
        <w:t>(</w:t>
      </w:r>
      <w:proofErr w:type="spellStart"/>
      <w:r>
        <w:t>Kamrul</w:t>
      </w:r>
      <w:proofErr w:type="spellEnd"/>
      <w:r>
        <w:t xml:space="preserve"> </w:t>
      </w:r>
      <w:proofErr w:type="spellStart"/>
      <w:r>
        <w:t>Hasan</w:t>
      </w:r>
      <w:proofErr w:type="spellEnd"/>
      <w:r>
        <w:t>)</w:t>
      </w:r>
    </w:p>
    <w:p w:rsidR="00C22C5D" w:rsidRDefault="00C22C5D" w:rsidP="002D6699">
      <w:pPr>
        <w:tabs>
          <w:tab w:val="left" w:pos="1701"/>
        </w:tabs>
        <w:spacing w:before="83" w:line="350" w:lineRule="auto"/>
        <w:ind w:right="977"/>
      </w:pPr>
    </w:p>
    <w:sectPr w:rsidR="00C22C5D" w:rsidSect="00B46425">
      <w:pgSz w:w="11910" w:h="16840"/>
      <w:pgMar w:top="134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5F" w:rsidRDefault="00FA415F" w:rsidP="004F7E58">
      <w:r>
        <w:separator/>
      </w:r>
    </w:p>
  </w:endnote>
  <w:endnote w:type="continuationSeparator" w:id="0">
    <w:p w:rsidR="00FA415F" w:rsidRDefault="00FA415F" w:rsidP="004F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5F" w:rsidRDefault="00FA415F" w:rsidP="004F7E58">
      <w:r>
        <w:separator/>
      </w:r>
    </w:p>
  </w:footnote>
  <w:footnote w:type="continuationSeparator" w:id="0">
    <w:p w:rsidR="00FA415F" w:rsidRDefault="00FA415F" w:rsidP="004F7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D1C"/>
    <w:multiLevelType w:val="hybridMultilevel"/>
    <w:tmpl w:val="92403D68"/>
    <w:lvl w:ilvl="0" w:tplc="40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129B02FF"/>
    <w:multiLevelType w:val="hybridMultilevel"/>
    <w:tmpl w:val="314CB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42AFD"/>
    <w:multiLevelType w:val="hybridMultilevel"/>
    <w:tmpl w:val="0BD0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D0FF7"/>
    <w:multiLevelType w:val="hybridMultilevel"/>
    <w:tmpl w:val="6204B936"/>
    <w:lvl w:ilvl="0" w:tplc="DFE00F0E">
      <w:numFmt w:val="bullet"/>
      <w:lvlText w:val=""/>
      <w:lvlJc w:val="left"/>
      <w:pPr>
        <w:ind w:left="17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12E40880">
      <w:numFmt w:val="bullet"/>
      <w:lvlText w:val=""/>
      <w:lvlJc w:val="left"/>
      <w:pPr>
        <w:ind w:left="22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2DEE5C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en-US"/>
      </w:rPr>
    </w:lvl>
    <w:lvl w:ilvl="3" w:tplc="B278166A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en-US"/>
      </w:rPr>
    </w:lvl>
    <w:lvl w:ilvl="4" w:tplc="2468F0E2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5" w:tplc="A3EAC684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en-US"/>
      </w:rPr>
    </w:lvl>
    <w:lvl w:ilvl="6" w:tplc="6DBA088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en-US"/>
      </w:rPr>
    </w:lvl>
    <w:lvl w:ilvl="7" w:tplc="3E022A7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en-US"/>
      </w:rPr>
    </w:lvl>
    <w:lvl w:ilvl="8" w:tplc="8BB2BD82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en-US"/>
      </w:rPr>
    </w:lvl>
  </w:abstractNum>
  <w:abstractNum w:abstractNumId="4">
    <w:nsid w:val="1D5742E8"/>
    <w:multiLevelType w:val="hybridMultilevel"/>
    <w:tmpl w:val="F12AA1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A5D52"/>
    <w:multiLevelType w:val="hybridMultilevel"/>
    <w:tmpl w:val="DD8E1676"/>
    <w:lvl w:ilvl="0" w:tplc="12B2A84C">
      <w:numFmt w:val="bullet"/>
      <w:lvlText w:val=""/>
      <w:lvlJc w:val="left"/>
      <w:pPr>
        <w:ind w:left="17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4F8D74C">
      <w:numFmt w:val="bullet"/>
      <w:lvlText w:val=""/>
      <w:lvlJc w:val="left"/>
      <w:pPr>
        <w:ind w:left="17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2D4E654">
      <w:numFmt w:val="bullet"/>
      <w:lvlText w:val=""/>
      <w:lvlJc w:val="left"/>
      <w:pPr>
        <w:ind w:left="20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BCBAA3B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en-US"/>
      </w:rPr>
    </w:lvl>
    <w:lvl w:ilvl="4" w:tplc="45D2F672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  <w:lvl w:ilvl="5" w:tplc="0BEC977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en-US"/>
      </w:rPr>
    </w:lvl>
    <w:lvl w:ilvl="6" w:tplc="8630455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en-US"/>
      </w:rPr>
    </w:lvl>
    <w:lvl w:ilvl="7" w:tplc="66B4926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en-US"/>
      </w:rPr>
    </w:lvl>
    <w:lvl w:ilvl="8" w:tplc="DF5693CA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en-US"/>
      </w:rPr>
    </w:lvl>
  </w:abstractNum>
  <w:abstractNum w:abstractNumId="6">
    <w:nsid w:val="22665B79"/>
    <w:multiLevelType w:val="hybridMultilevel"/>
    <w:tmpl w:val="F69ED7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75310"/>
    <w:multiLevelType w:val="hybridMultilevel"/>
    <w:tmpl w:val="855A3DFA"/>
    <w:lvl w:ilvl="0" w:tplc="4009000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8">
    <w:nsid w:val="31182EC0"/>
    <w:multiLevelType w:val="hybridMultilevel"/>
    <w:tmpl w:val="5CB61730"/>
    <w:lvl w:ilvl="0" w:tplc="40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9">
    <w:nsid w:val="31361917"/>
    <w:multiLevelType w:val="hybridMultilevel"/>
    <w:tmpl w:val="62886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55A4D"/>
    <w:multiLevelType w:val="hybridMultilevel"/>
    <w:tmpl w:val="25C8E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A71C5"/>
    <w:multiLevelType w:val="hybridMultilevel"/>
    <w:tmpl w:val="CF326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064E2"/>
    <w:multiLevelType w:val="hybridMultilevel"/>
    <w:tmpl w:val="16366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20A96"/>
    <w:multiLevelType w:val="hybridMultilevel"/>
    <w:tmpl w:val="A2841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91635"/>
    <w:multiLevelType w:val="hybridMultilevel"/>
    <w:tmpl w:val="27FC32C4"/>
    <w:lvl w:ilvl="0" w:tplc="E1F653A0">
      <w:numFmt w:val="bullet"/>
      <w:lvlText w:val=""/>
      <w:lvlJc w:val="left"/>
      <w:pPr>
        <w:ind w:left="17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487F84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en-US"/>
      </w:rPr>
    </w:lvl>
    <w:lvl w:ilvl="2" w:tplc="89585A1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en-US"/>
      </w:rPr>
    </w:lvl>
    <w:lvl w:ilvl="3" w:tplc="19C04CD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4" w:tplc="B634979E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en-US"/>
      </w:rPr>
    </w:lvl>
    <w:lvl w:ilvl="5" w:tplc="2AF8D65C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en-US"/>
      </w:rPr>
    </w:lvl>
    <w:lvl w:ilvl="6" w:tplc="41803ED6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en-US"/>
      </w:rPr>
    </w:lvl>
    <w:lvl w:ilvl="7" w:tplc="0722EA8A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en-US"/>
      </w:rPr>
    </w:lvl>
    <w:lvl w:ilvl="8" w:tplc="5016B6E8"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en-US"/>
      </w:rPr>
    </w:lvl>
  </w:abstractNum>
  <w:abstractNum w:abstractNumId="15">
    <w:nsid w:val="521D63CB"/>
    <w:multiLevelType w:val="hybridMultilevel"/>
    <w:tmpl w:val="39189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71DCD"/>
    <w:multiLevelType w:val="hybridMultilevel"/>
    <w:tmpl w:val="FB7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94A1D"/>
    <w:multiLevelType w:val="hybridMultilevel"/>
    <w:tmpl w:val="FD5A0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0088D"/>
    <w:multiLevelType w:val="hybridMultilevel"/>
    <w:tmpl w:val="53EAB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E6F98"/>
    <w:multiLevelType w:val="hybridMultilevel"/>
    <w:tmpl w:val="B1664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501E3"/>
    <w:multiLevelType w:val="hybridMultilevel"/>
    <w:tmpl w:val="19E47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55989"/>
    <w:multiLevelType w:val="hybridMultilevel"/>
    <w:tmpl w:val="59801434"/>
    <w:lvl w:ilvl="0" w:tplc="5C825DDA">
      <w:start w:val="1"/>
      <w:numFmt w:val="decimal"/>
      <w:lvlText w:val="%1."/>
      <w:lvlJc w:val="left"/>
      <w:pPr>
        <w:ind w:left="242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03B46B6A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en-US"/>
      </w:rPr>
    </w:lvl>
    <w:lvl w:ilvl="2" w:tplc="1D5808C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  <w:lvl w:ilvl="3" w:tplc="2F123A30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en-US"/>
      </w:rPr>
    </w:lvl>
    <w:lvl w:ilvl="4" w:tplc="A274C87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5" w:tplc="DA8245D8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en-US"/>
      </w:rPr>
    </w:lvl>
    <w:lvl w:ilvl="6" w:tplc="F3ACA7B6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en-US"/>
      </w:rPr>
    </w:lvl>
    <w:lvl w:ilvl="7" w:tplc="8DA6B540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  <w:lvl w:ilvl="8" w:tplc="F1DC284C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en-US"/>
      </w:rPr>
    </w:lvl>
  </w:abstractNum>
  <w:abstractNum w:abstractNumId="22">
    <w:nsid w:val="6F0727CB"/>
    <w:multiLevelType w:val="hybridMultilevel"/>
    <w:tmpl w:val="907A2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92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203DF0"/>
    <w:multiLevelType w:val="hybridMultilevel"/>
    <w:tmpl w:val="AC6C3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30F34"/>
    <w:multiLevelType w:val="hybridMultilevel"/>
    <w:tmpl w:val="F51E3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CB2CCC"/>
    <w:multiLevelType w:val="hybridMultilevel"/>
    <w:tmpl w:val="B4AEE898"/>
    <w:lvl w:ilvl="0" w:tplc="40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6">
    <w:nsid w:val="7A37586F"/>
    <w:multiLevelType w:val="hybridMultilevel"/>
    <w:tmpl w:val="AAE0DA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14"/>
  </w:num>
  <w:num w:numId="5">
    <w:abstractNumId w:val="2"/>
  </w:num>
  <w:num w:numId="6">
    <w:abstractNumId w:val="25"/>
  </w:num>
  <w:num w:numId="7">
    <w:abstractNumId w:val="13"/>
  </w:num>
  <w:num w:numId="8">
    <w:abstractNumId w:val="10"/>
  </w:num>
  <w:num w:numId="9">
    <w:abstractNumId w:val="24"/>
  </w:num>
  <w:num w:numId="10">
    <w:abstractNumId w:val="20"/>
  </w:num>
  <w:num w:numId="11">
    <w:abstractNumId w:val="8"/>
  </w:num>
  <w:num w:numId="12">
    <w:abstractNumId w:val="22"/>
  </w:num>
  <w:num w:numId="13">
    <w:abstractNumId w:val="7"/>
  </w:num>
  <w:num w:numId="14">
    <w:abstractNumId w:val="0"/>
  </w:num>
  <w:num w:numId="15">
    <w:abstractNumId w:val="2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15"/>
  </w:num>
  <w:num w:numId="21">
    <w:abstractNumId w:val="6"/>
  </w:num>
  <w:num w:numId="22">
    <w:abstractNumId w:val="18"/>
  </w:num>
  <w:num w:numId="23">
    <w:abstractNumId w:val="11"/>
  </w:num>
  <w:num w:numId="24">
    <w:abstractNumId w:val="19"/>
  </w:num>
  <w:num w:numId="25">
    <w:abstractNumId w:val="4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8E"/>
    <w:rsid w:val="00021B09"/>
    <w:rsid w:val="00027974"/>
    <w:rsid w:val="00030A00"/>
    <w:rsid w:val="0007200A"/>
    <w:rsid w:val="000B4600"/>
    <w:rsid w:val="000F2E27"/>
    <w:rsid w:val="00152F5C"/>
    <w:rsid w:val="00157D77"/>
    <w:rsid w:val="001C73CD"/>
    <w:rsid w:val="002153DB"/>
    <w:rsid w:val="002A0920"/>
    <w:rsid w:val="002B608E"/>
    <w:rsid w:val="002B6D36"/>
    <w:rsid w:val="002D6699"/>
    <w:rsid w:val="002D7F95"/>
    <w:rsid w:val="00337157"/>
    <w:rsid w:val="00396CB3"/>
    <w:rsid w:val="003A2F61"/>
    <w:rsid w:val="0040117E"/>
    <w:rsid w:val="004F52F1"/>
    <w:rsid w:val="004F7E58"/>
    <w:rsid w:val="0058110F"/>
    <w:rsid w:val="005814FD"/>
    <w:rsid w:val="005900ED"/>
    <w:rsid w:val="005C767C"/>
    <w:rsid w:val="0062119F"/>
    <w:rsid w:val="0063017E"/>
    <w:rsid w:val="00652559"/>
    <w:rsid w:val="00737B19"/>
    <w:rsid w:val="00747811"/>
    <w:rsid w:val="007A1697"/>
    <w:rsid w:val="008404DE"/>
    <w:rsid w:val="00895811"/>
    <w:rsid w:val="0091217F"/>
    <w:rsid w:val="00972916"/>
    <w:rsid w:val="009A4068"/>
    <w:rsid w:val="009E72D3"/>
    <w:rsid w:val="00A42AFF"/>
    <w:rsid w:val="00A7364E"/>
    <w:rsid w:val="00B35D01"/>
    <w:rsid w:val="00B53342"/>
    <w:rsid w:val="00B717EA"/>
    <w:rsid w:val="00B83FDD"/>
    <w:rsid w:val="00BE7381"/>
    <w:rsid w:val="00C22C5D"/>
    <w:rsid w:val="00C25423"/>
    <w:rsid w:val="00C5719E"/>
    <w:rsid w:val="00C752B9"/>
    <w:rsid w:val="00C77061"/>
    <w:rsid w:val="00F55567"/>
    <w:rsid w:val="00F80A1D"/>
    <w:rsid w:val="00F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0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2B608E"/>
    <w:pPr>
      <w:ind w:left="9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608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B60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608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2B608E"/>
    <w:pPr>
      <w:ind w:left="170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2B608E"/>
    <w:pPr>
      <w:ind w:left="106"/>
    </w:pPr>
  </w:style>
  <w:style w:type="paragraph" w:styleId="Header">
    <w:name w:val="header"/>
    <w:basedOn w:val="Normal"/>
    <w:link w:val="HeaderChar"/>
    <w:uiPriority w:val="99"/>
    <w:semiHidden/>
    <w:unhideWhenUsed/>
    <w:rsid w:val="004F7E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E58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F7E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E58"/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D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77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0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2B608E"/>
    <w:pPr>
      <w:ind w:left="9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608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B60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608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2B608E"/>
    <w:pPr>
      <w:ind w:left="170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2B608E"/>
    <w:pPr>
      <w:ind w:left="106"/>
    </w:pPr>
  </w:style>
  <w:style w:type="paragraph" w:styleId="Header">
    <w:name w:val="header"/>
    <w:basedOn w:val="Normal"/>
    <w:link w:val="HeaderChar"/>
    <w:uiPriority w:val="99"/>
    <w:semiHidden/>
    <w:unhideWhenUsed/>
    <w:rsid w:val="004F7E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E58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F7E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E58"/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D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77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-mail-pradeep@gbpssi.org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-mail-pradeep@gbpssi.org.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imalkumar@gbpss.org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mrulh5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10</cp:revision>
  <dcterms:created xsi:type="dcterms:W3CDTF">2021-10-29T05:59:00Z</dcterms:created>
  <dcterms:modified xsi:type="dcterms:W3CDTF">2022-04-19T07:25:00Z</dcterms:modified>
</cp:coreProperties>
</file>