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EE1" w:rsidRDefault="00C02E76">
      <w:pPr>
        <w:spacing w:after="191" w:line="240" w:lineRule="auto"/>
        <w:ind w:left="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5058486</wp:posOffset>
            </wp:positionH>
            <wp:positionV relativeFrom="paragraph">
              <wp:posOffset>209009</wp:posOffset>
            </wp:positionV>
            <wp:extent cx="836295" cy="1098550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629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7365D"/>
          <w:sz w:val="28"/>
          <w:u w:val="single" w:color="17365D"/>
        </w:rPr>
        <w:t>Curriculum vitae</w:t>
      </w:r>
      <w:r>
        <w:rPr>
          <w:b/>
          <w:color w:val="17365D"/>
          <w:sz w:val="28"/>
        </w:rPr>
        <w:t xml:space="preserve"> </w:t>
      </w:r>
    </w:p>
    <w:p w:rsidR="00340EE1" w:rsidRDefault="00C02E76">
      <w:pPr>
        <w:spacing w:after="22" w:line="240" w:lineRule="auto"/>
        <w:ind w:left="178" w:firstLine="0"/>
        <w:jc w:val="left"/>
      </w:pPr>
      <w:r>
        <w:rPr>
          <w:b/>
        </w:rPr>
        <w:t xml:space="preserve"> </w:t>
      </w:r>
    </w:p>
    <w:p w:rsidR="00340EE1" w:rsidRDefault="00C02E76">
      <w:pPr>
        <w:spacing w:after="25" w:line="240" w:lineRule="auto"/>
        <w:ind w:left="908" w:hanging="10"/>
        <w:jc w:val="left"/>
      </w:pPr>
      <w:r>
        <w:rPr>
          <w:b/>
        </w:rPr>
        <w:t xml:space="preserve">Dr. ATHIRA K. V. RAJ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:rsidR="00340EE1" w:rsidRDefault="00C02E76">
      <w:pPr>
        <w:spacing w:after="26" w:line="240" w:lineRule="auto"/>
        <w:ind w:left="178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</w:t>
      </w:r>
    </w:p>
    <w:p w:rsidR="00340EE1" w:rsidRDefault="00C02E76">
      <w:pPr>
        <w:spacing w:after="26" w:line="240" w:lineRule="auto"/>
        <w:ind w:left="898" w:firstLine="0"/>
      </w:pPr>
      <w:r>
        <w:rPr>
          <w:b/>
        </w:rPr>
        <w:t>Mobile:</w:t>
      </w:r>
      <w:r>
        <w:t xml:space="preserve"> +91- 9847865483                                                                    </w:t>
      </w:r>
      <w:r>
        <w:rPr>
          <w:b/>
        </w:rPr>
        <w:t xml:space="preserve"> </w:t>
      </w:r>
    </w:p>
    <w:p w:rsidR="00340EE1" w:rsidRDefault="00C02E76">
      <w:pPr>
        <w:spacing w:after="22" w:line="240" w:lineRule="auto"/>
        <w:ind w:left="173" w:right="-15" w:hanging="10"/>
        <w:jc w:val="left"/>
      </w:pPr>
      <w:r>
        <w:t xml:space="preserve">  </w:t>
      </w:r>
      <w:r>
        <w:tab/>
      </w:r>
      <w:r>
        <w:rPr>
          <w:b/>
        </w:rPr>
        <w:t>E-Mail:</w:t>
      </w:r>
      <w:r>
        <w:t xml:space="preserve"> </w:t>
      </w:r>
      <w:r>
        <w:rPr>
          <w:color w:val="0000FF"/>
          <w:u w:val="single" w:color="0000FF"/>
        </w:rPr>
        <w:t>athirakvraj2010@gmail.com</w:t>
      </w:r>
      <w:r>
        <w:t xml:space="preserve">    </w:t>
      </w:r>
    </w:p>
    <w:p w:rsidR="00340EE1" w:rsidRDefault="00C02E76">
      <w:pPr>
        <w:spacing w:after="26" w:line="240" w:lineRule="auto"/>
        <w:ind w:left="7779" w:firstLine="0"/>
        <w:jc w:val="left"/>
      </w:pPr>
      <w:r>
        <w:t xml:space="preserve"> </w:t>
      </w:r>
    </w:p>
    <w:p w:rsidR="00340EE1" w:rsidRDefault="00C02E76">
      <w:pPr>
        <w:spacing w:after="36" w:line="240" w:lineRule="auto"/>
        <w:ind w:left="178" w:firstLine="0"/>
        <w:jc w:val="left"/>
      </w:pPr>
      <w:r>
        <w:t xml:space="preserve"> </w:t>
      </w:r>
    </w:p>
    <w:p w:rsidR="00340EE1" w:rsidRDefault="00C02E7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0C0C0"/>
        <w:spacing w:after="36" w:line="246" w:lineRule="auto"/>
        <w:ind w:left="192" w:right="-15" w:hanging="10"/>
        <w:jc w:val="left"/>
      </w:pPr>
      <w:r>
        <w:rPr>
          <w:b/>
        </w:rPr>
        <w:t xml:space="preserve">Objective  </w:t>
      </w:r>
    </w:p>
    <w:p w:rsidR="00340EE1" w:rsidRDefault="00C02E76">
      <w:pPr>
        <w:spacing w:after="26" w:line="240" w:lineRule="auto"/>
        <w:ind w:left="178" w:firstLine="0"/>
        <w:jc w:val="left"/>
      </w:pPr>
      <w:r>
        <w:t xml:space="preserve"> </w:t>
      </w:r>
    </w:p>
    <w:p w:rsidR="00340EE1" w:rsidRDefault="00C02E76">
      <w:pPr>
        <w:spacing w:after="256" w:line="276" w:lineRule="auto"/>
        <w:ind w:left="178" w:firstLine="721"/>
      </w:pPr>
      <w:r>
        <w:t xml:space="preserve">Looking forward to an academic/ scientific career in a progressive organization where I can apply my technical and experimental knowledge, acquire new skills and be a part of the team that works dynamically towards the growth of the organization.  </w:t>
      </w:r>
    </w:p>
    <w:tbl>
      <w:tblPr>
        <w:tblStyle w:val="TableGrid"/>
        <w:tblW w:w="9710" w:type="dxa"/>
        <w:tblInd w:w="32" w:type="dxa"/>
        <w:tblCellMar>
          <w:top w:w="85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9710"/>
      </w:tblGrid>
      <w:tr w:rsidR="00340EE1">
        <w:tc>
          <w:tcPr>
            <w:tcW w:w="9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40EE1" w:rsidRDefault="00C02E76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Research Interests  </w:t>
            </w:r>
          </w:p>
        </w:tc>
      </w:tr>
    </w:tbl>
    <w:p w:rsidR="00340EE1" w:rsidRDefault="00C02E76">
      <w:pPr>
        <w:spacing w:after="65"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numPr>
          <w:ilvl w:val="0"/>
          <w:numId w:val="1"/>
        </w:numPr>
        <w:spacing w:after="65" w:line="240" w:lineRule="auto"/>
        <w:ind w:hanging="360"/>
      </w:pPr>
      <w:r>
        <w:t xml:space="preserve">Novel luminescent materials for energy saving applications </w:t>
      </w:r>
    </w:p>
    <w:p w:rsidR="00340EE1" w:rsidRDefault="00C02E76">
      <w:pPr>
        <w:numPr>
          <w:ilvl w:val="0"/>
          <w:numId w:val="1"/>
        </w:numPr>
        <w:spacing w:after="63" w:line="274" w:lineRule="auto"/>
        <w:ind w:hanging="360"/>
      </w:pPr>
      <w:proofErr w:type="spellStart"/>
      <w:r>
        <w:t>Pyrochlore</w:t>
      </w:r>
      <w:proofErr w:type="spellEnd"/>
      <w:r>
        <w:t xml:space="preserve">, Fluorite and C-type host materials for white light emitting diode applications </w:t>
      </w:r>
    </w:p>
    <w:p w:rsidR="00340EE1" w:rsidRDefault="00C02E76">
      <w:pPr>
        <w:numPr>
          <w:ilvl w:val="0"/>
          <w:numId w:val="1"/>
        </w:numPr>
        <w:spacing w:after="74" w:line="240" w:lineRule="auto"/>
        <w:ind w:hanging="360"/>
      </w:pPr>
      <w:proofErr w:type="spellStart"/>
      <w:r>
        <w:t>Thermochromic</w:t>
      </w:r>
      <w:proofErr w:type="spellEnd"/>
      <w:r>
        <w:t xml:space="preserve"> and camouflage inorganic pigments for </w:t>
      </w:r>
      <w:proofErr w:type="spellStart"/>
      <w:r>
        <w:t>defence</w:t>
      </w:r>
      <w:proofErr w:type="spellEnd"/>
      <w:r>
        <w:t xml:space="preserve"> applications  </w:t>
      </w:r>
    </w:p>
    <w:p w:rsidR="00340EE1" w:rsidRDefault="00C02E7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0C0C0"/>
        <w:spacing w:after="286" w:line="246" w:lineRule="auto"/>
        <w:ind w:left="192" w:right="-15" w:hanging="10"/>
        <w:jc w:val="left"/>
      </w:pPr>
      <w:r>
        <w:rPr>
          <w:b/>
        </w:rPr>
        <w:t xml:space="preserve">Educational Qualifications </w:t>
      </w:r>
    </w:p>
    <w:p w:rsidR="00340EE1" w:rsidRDefault="00C02E76">
      <w:pPr>
        <w:numPr>
          <w:ilvl w:val="0"/>
          <w:numId w:val="2"/>
        </w:numPr>
        <w:spacing w:after="25" w:line="240" w:lineRule="auto"/>
        <w:ind w:hanging="361"/>
        <w:jc w:val="left"/>
      </w:pPr>
      <w:r>
        <w:rPr>
          <w:b/>
        </w:rPr>
        <w:t>SSLC ( 10</w:t>
      </w:r>
      <w:r>
        <w:rPr>
          <w:b/>
          <w:vertAlign w:val="superscript"/>
        </w:rPr>
        <w:t>th</w:t>
      </w:r>
      <w:r>
        <w:rPr>
          <w:b/>
        </w:rPr>
        <w:t xml:space="preserve"> )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80.0%  </w:t>
      </w:r>
      <w:r>
        <w:rPr>
          <w:b/>
        </w:rPr>
        <w:tab/>
        <w:t xml:space="preserve">2004 </w:t>
      </w:r>
    </w:p>
    <w:p w:rsidR="00340EE1" w:rsidRDefault="00C02E76">
      <w:pPr>
        <w:spacing w:after="267" w:line="239" w:lineRule="auto"/>
        <w:ind w:left="178" w:right="3434" w:firstLine="721"/>
      </w:pPr>
      <w:proofErr w:type="spellStart"/>
      <w:r>
        <w:t>Manarul</w:t>
      </w:r>
      <w:proofErr w:type="spellEnd"/>
      <w:r>
        <w:t xml:space="preserve"> </w:t>
      </w:r>
      <w:proofErr w:type="spellStart"/>
      <w:r>
        <w:t>Hudha</w:t>
      </w:r>
      <w:proofErr w:type="spellEnd"/>
      <w:r>
        <w:t xml:space="preserve"> English Medium H.S.S                </w:t>
      </w:r>
      <w:proofErr w:type="spellStart"/>
      <w:r>
        <w:t>Nedumangad</w:t>
      </w:r>
      <w:proofErr w:type="spellEnd"/>
      <w:r>
        <w:t xml:space="preserve">, Thiruvananthapuram.  </w:t>
      </w:r>
    </w:p>
    <w:p w:rsidR="00340EE1" w:rsidRDefault="00C02E76">
      <w:pPr>
        <w:numPr>
          <w:ilvl w:val="0"/>
          <w:numId w:val="2"/>
        </w:numPr>
        <w:spacing w:after="25" w:line="240" w:lineRule="auto"/>
        <w:ind w:hanging="361"/>
        <w:jc w:val="left"/>
      </w:pPr>
      <w:r>
        <w:rPr>
          <w:b/>
        </w:rPr>
        <w:t>HSC ( 12</w:t>
      </w:r>
      <w:r>
        <w:rPr>
          <w:b/>
          <w:vertAlign w:val="superscript"/>
        </w:rPr>
        <w:t>th</w:t>
      </w:r>
      <w:r>
        <w:rPr>
          <w:b/>
        </w:rPr>
        <w:t>)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72.0%  </w:t>
      </w:r>
      <w:r>
        <w:rPr>
          <w:b/>
        </w:rPr>
        <w:tab/>
        <w:t xml:space="preserve">2006                   </w:t>
      </w:r>
    </w:p>
    <w:p w:rsidR="00340EE1" w:rsidRDefault="00C02E76">
      <w:pPr>
        <w:spacing w:after="22" w:line="240" w:lineRule="auto"/>
        <w:ind w:left="178" w:firstLine="0"/>
      </w:pPr>
      <w:r>
        <w:t xml:space="preserve">             S.N.V.H.S.S, </w:t>
      </w:r>
      <w:proofErr w:type="spellStart"/>
      <w:r>
        <w:t>Anad</w:t>
      </w:r>
      <w:proofErr w:type="spellEnd"/>
      <w:r>
        <w:t xml:space="preserve"> </w:t>
      </w:r>
    </w:p>
    <w:p w:rsidR="00340EE1" w:rsidRDefault="00C02E76">
      <w:pPr>
        <w:spacing w:after="26" w:line="240" w:lineRule="auto"/>
        <w:ind w:left="178" w:firstLine="0"/>
      </w:pPr>
      <w:r>
        <w:t xml:space="preserve">             </w:t>
      </w:r>
      <w:proofErr w:type="spellStart"/>
      <w:r>
        <w:t>Nedumangad</w:t>
      </w:r>
      <w:proofErr w:type="spellEnd"/>
      <w:r>
        <w:t xml:space="preserve">, Thiruvananthapuram. </w:t>
      </w:r>
    </w:p>
    <w:p w:rsidR="00340EE1" w:rsidRDefault="00C02E76">
      <w:pPr>
        <w:spacing w:after="26" w:line="240" w:lineRule="auto"/>
        <w:ind w:left="538" w:firstLine="0"/>
        <w:jc w:val="left"/>
      </w:pPr>
      <w:r>
        <w:t xml:space="preserve"> </w:t>
      </w:r>
      <w:r>
        <w:tab/>
        <w:t xml:space="preserve"> </w:t>
      </w:r>
    </w:p>
    <w:p w:rsidR="00340EE1" w:rsidRDefault="00C02E76">
      <w:pPr>
        <w:numPr>
          <w:ilvl w:val="0"/>
          <w:numId w:val="2"/>
        </w:numPr>
        <w:spacing w:after="25" w:line="240" w:lineRule="auto"/>
        <w:ind w:hanging="361"/>
        <w:jc w:val="left"/>
      </w:pPr>
      <w:proofErr w:type="spellStart"/>
      <w:r>
        <w:rPr>
          <w:b/>
        </w:rPr>
        <w:t>B.Sc</w:t>
      </w:r>
      <w:proofErr w:type="spellEnd"/>
      <w:r>
        <w:rPr>
          <w:b/>
        </w:rPr>
        <w:t xml:space="preserve"> Physics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Kerala University </w:t>
      </w:r>
      <w:r>
        <w:rPr>
          <w:b/>
        </w:rPr>
        <w:tab/>
        <w:t xml:space="preserve">80.0%  </w:t>
      </w:r>
      <w:r>
        <w:rPr>
          <w:b/>
        </w:rPr>
        <w:tab/>
        <w:t>2009</w:t>
      </w:r>
      <w:r>
        <w:t xml:space="preserve">     </w:t>
      </w:r>
      <w:r>
        <w:rPr>
          <w:b/>
        </w:rPr>
        <w:t xml:space="preserve"> </w:t>
      </w:r>
    </w:p>
    <w:p w:rsidR="00340EE1" w:rsidRDefault="00C02E76">
      <w:pPr>
        <w:spacing w:after="27" w:line="234" w:lineRule="auto"/>
        <w:ind w:left="898" w:right="4068" w:firstLine="0"/>
      </w:pPr>
      <w:r>
        <w:t xml:space="preserve">Govt. Women’s College Thiruvananthapuram.  </w:t>
      </w:r>
    </w:p>
    <w:p w:rsidR="00340EE1" w:rsidRDefault="00C02E76">
      <w:pPr>
        <w:spacing w:after="26" w:line="240" w:lineRule="auto"/>
        <w:ind w:left="898" w:firstLine="0"/>
        <w:jc w:val="left"/>
      </w:pPr>
      <w:r>
        <w:rPr>
          <w:b/>
        </w:rPr>
        <w:t xml:space="preserve"> </w:t>
      </w:r>
    </w:p>
    <w:p w:rsidR="00340EE1" w:rsidRDefault="00C02E76">
      <w:pPr>
        <w:spacing w:after="25" w:line="240" w:lineRule="auto"/>
        <w:ind w:left="899" w:hanging="10"/>
        <w:jc w:val="left"/>
      </w:pPr>
      <w:proofErr w:type="spellStart"/>
      <w:r>
        <w:rPr>
          <w:b/>
        </w:rPr>
        <w:t>M.Sc</w:t>
      </w:r>
      <w:proofErr w:type="spellEnd"/>
      <w:r>
        <w:rPr>
          <w:b/>
        </w:rPr>
        <w:t xml:space="preserve"> Physics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Kerala University </w:t>
      </w:r>
      <w:r>
        <w:rPr>
          <w:b/>
        </w:rPr>
        <w:tab/>
        <w:t xml:space="preserve">73.0%  </w:t>
      </w:r>
      <w:r>
        <w:rPr>
          <w:b/>
        </w:rPr>
        <w:tab/>
        <w:t>2011</w:t>
      </w:r>
      <w:r>
        <w:t xml:space="preserve">  </w:t>
      </w:r>
    </w:p>
    <w:p w:rsidR="00340EE1" w:rsidRDefault="00C02E76">
      <w:pPr>
        <w:spacing w:after="26" w:line="240" w:lineRule="auto"/>
        <w:ind w:left="889" w:firstLine="0"/>
      </w:pPr>
      <w:r>
        <w:t xml:space="preserve">University of Kerala </w:t>
      </w:r>
    </w:p>
    <w:p w:rsidR="00340EE1" w:rsidRDefault="00C02E76">
      <w:pPr>
        <w:spacing w:after="26" w:line="240" w:lineRule="auto"/>
        <w:ind w:left="889" w:firstLine="0"/>
      </w:pPr>
      <w:r>
        <w:t xml:space="preserve">Thiruvananthapuram   </w:t>
      </w:r>
    </w:p>
    <w:p w:rsidR="00340EE1" w:rsidRDefault="00C02E76">
      <w:pPr>
        <w:spacing w:after="27" w:line="240" w:lineRule="auto"/>
        <w:ind w:left="889" w:firstLine="0"/>
        <w:jc w:val="left"/>
      </w:pPr>
      <w:r>
        <w:t xml:space="preserve"> </w:t>
      </w:r>
    </w:p>
    <w:p w:rsidR="00340EE1" w:rsidRDefault="00C02E76">
      <w:pPr>
        <w:numPr>
          <w:ilvl w:val="0"/>
          <w:numId w:val="2"/>
        </w:numPr>
        <w:spacing w:after="25" w:line="240" w:lineRule="auto"/>
        <w:ind w:hanging="361"/>
        <w:jc w:val="left"/>
      </w:pPr>
      <w:proofErr w:type="spellStart"/>
      <w:r>
        <w:rPr>
          <w:b/>
        </w:rPr>
        <w:t>M.Phil</w:t>
      </w:r>
      <w:proofErr w:type="spellEnd"/>
      <w:r>
        <w:rPr>
          <w:b/>
        </w:rPr>
        <w:t xml:space="preserve"> Physics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Kerala University </w:t>
      </w:r>
      <w:r>
        <w:rPr>
          <w:b/>
        </w:rPr>
        <w:tab/>
        <w:t xml:space="preserve">A Grade </w:t>
      </w:r>
      <w:r>
        <w:rPr>
          <w:b/>
        </w:rPr>
        <w:tab/>
        <w:t>2013</w:t>
      </w:r>
      <w:r>
        <w:t xml:space="preserve">  </w:t>
      </w:r>
    </w:p>
    <w:p w:rsidR="00340EE1" w:rsidRDefault="00C02E76">
      <w:pPr>
        <w:spacing w:after="26" w:line="240" w:lineRule="auto"/>
        <w:ind w:left="178" w:firstLine="0"/>
      </w:pPr>
      <w:r>
        <w:t xml:space="preserve">              University of Kerala </w:t>
      </w:r>
    </w:p>
    <w:p w:rsidR="00340EE1" w:rsidRDefault="00C02E76">
      <w:pPr>
        <w:spacing w:after="26" w:line="240" w:lineRule="auto"/>
        <w:ind w:left="178" w:firstLine="0"/>
      </w:pPr>
      <w:r>
        <w:t xml:space="preserve">              Thiruvananthapuram </w:t>
      </w:r>
    </w:p>
    <w:p w:rsidR="00340EE1" w:rsidRDefault="00C02E76">
      <w:pPr>
        <w:spacing w:after="26" w:line="240" w:lineRule="auto"/>
        <w:ind w:left="178" w:firstLine="0"/>
        <w:jc w:val="left"/>
      </w:pPr>
      <w:r>
        <w:t xml:space="preserve">    </w:t>
      </w:r>
    </w:p>
    <w:p w:rsidR="00340EE1" w:rsidRDefault="00C02E76">
      <w:pPr>
        <w:numPr>
          <w:ilvl w:val="0"/>
          <w:numId w:val="2"/>
        </w:numPr>
        <w:spacing w:after="25" w:line="240" w:lineRule="auto"/>
        <w:ind w:hanging="361"/>
        <w:jc w:val="left"/>
      </w:pPr>
      <w:r>
        <w:rPr>
          <w:b/>
        </w:rPr>
        <w:t xml:space="preserve">Diploma in Computer Application </w:t>
      </w:r>
      <w:r>
        <w:rPr>
          <w:b/>
        </w:rPr>
        <w:tab/>
        <w:t xml:space="preserve">Govt. of Kerala </w:t>
      </w:r>
      <w:r>
        <w:rPr>
          <w:b/>
        </w:rPr>
        <w:tab/>
        <w:t xml:space="preserve">84.4%  </w:t>
      </w:r>
      <w:r>
        <w:rPr>
          <w:b/>
        </w:rPr>
        <w:tab/>
        <w:t>2013</w:t>
      </w:r>
      <w:r>
        <w:t xml:space="preserve">  </w:t>
      </w:r>
    </w:p>
    <w:p w:rsidR="00340EE1" w:rsidRDefault="00C02E76">
      <w:pPr>
        <w:spacing w:after="27" w:line="240" w:lineRule="auto"/>
        <w:ind w:left="889" w:firstLine="0"/>
      </w:pPr>
      <w:r>
        <w:t xml:space="preserve">C-DIT, Thiruvananthapuram </w:t>
      </w:r>
    </w:p>
    <w:p w:rsidR="00340EE1" w:rsidRDefault="00C02E76">
      <w:pPr>
        <w:spacing w:after="27" w:line="240" w:lineRule="auto"/>
        <w:ind w:left="889" w:firstLine="0"/>
        <w:jc w:val="left"/>
      </w:pPr>
      <w:r>
        <w:t xml:space="preserve"> </w:t>
      </w:r>
    </w:p>
    <w:p w:rsidR="00340EE1" w:rsidRDefault="00C02E76">
      <w:pPr>
        <w:numPr>
          <w:ilvl w:val="0"/>
          <w:numId w:val="2"/>
        </w:numPr>
        <w:spacing w:after="25" w:line="240" w:lineRule="auto"/>
        <w:ind w:hanging="361"/>
        <w:jc w:val="left"/>
      </w:pPr>
      <w:proofErr w:type="spellStart"/>
      <w:r>
        <w:rPr>
          <w:b/>
        </w:rPr>
        <w:t>Ph.D</w:t>
      </w:r>
      <w:proofErr w:type="spellEnd"/>
      <w:r>
        <w:rPr>
          <w:b/>
        </w:rPr>
        <w:t xml:space="preserve"> Physics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Kerala University    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</w:r>
      <w:r>
        <w:rPr>
          <w:b/>
        </w:rPr>
        <w:t xml:space="preserve"> 2019</w:t>
      </w:r>
      <w:r>
        <w:t xml:space="preserve">  </w:t>
      </w:r>
    </w:p>
    <w:p w:rsidR="00340EE1" w:rsidRDefault="00C02E76">
      <w:pPr>
        <w:spacing w:after="22" w:line="240" w:lineRule="auto"/>
        <w:ind w:left="889" w:firstLine="0"/>
      </w:pPr>
      <w:r>
        <w:t xml:space="preserve">CSIR-NIIST, Thiruvananthapuram </w:t>
      </w:r>
    </w:p>
    <w:p w:rsidR="00340EE1" w:rsidRDefault="00C02E76">
      <w:pPr>
        <w:spacing w:after="26" w:line="240" w:lineRule="auto"/>
        <w:ind w:left="889" w:firstLine="0"/>
        <w:jc w:val="left"/>
      </w:pPr>
      <w:r>
        <w:t xml:space="preserve">                                                                                     </w:t>
      </w:r>
    </w:p>
    <w:p w:rsidR="00340EE1" w:rsidRDefault="00C02E76">
      <w:pPr>
        <w:numPr>
          <w:ilvl w:val="0"/>
          <w:numId w:val="2"/>
        </w:numPr>
        <w:spacing w:after="26" w:line="240" w:lineRule="auto"/>
        <w:ind w:hanging="361"/>
        <w:jc w:val="left"/>
      </w:pPr>
      <w:r>
        <w:rPr>
          <w:b/>
        </w:rPr>
        <w:lastRenderedPageBreak/>
        <w:t xml:space="preserve">Title of </w:t>
      </w:r>
      <w:proofErr w:type="spellStart"/>
      <w:r>
        <w:rPr>
          <w:b/>
        </w:rPr>
        <w:t>Ph.D</w:t>
      </w:r>
      <w:proofErr w:type="spellEnd"/>
      <w:r>
        <w:rPr>
          <w:b/>
        </w:rPr>
        <w:t xml:space="preserve"> Thesis</w:t>
      </w:r>
      <w:r>
        <w:t xml:space="preserve">:  Synthesis and Optical Properties of Europium and Terbium doped  </w:t>
      </w:r>
    </w:p>
    <w:p w:rsidR="00340EE1" w:rsidRDefault="00C02E76">
      <w:pPr>
        <w:spacing w:after="0" w:line="240" w:lineRule="auto"/>
        <w:ind w:left="898" w:firstLine="0"/>
      </w:pPr>
      <w:r>
        <w:t xml:space="preserve">                                            Cerium Based Oxides.  </w:t>
      </w:r>
    </w:p>
    <w:p w:rsidR="00340EE1" w:rsidRDefault="00C02E76">
      <w:pPr>
        <w:spacing w:after="26" w:line="240" w:lineRule="auto"/>
        <w:ind w:left="898" w:firstLine="0"/>
        <w:jc w:val="left"/>
      </w:pPr>
      <w:r>
        <w:rPr>
          <w:b/>
        </w:rPr>
        <w:t xml:space="preserve"> </w:t>
      </w:r>
    </w:p>
    <w:p w:rsidR="00340EE1" w:rsidRDefault="00C02E76">
      <w:pPr>
        <w:spacing w:after="36"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0C0C0"/>
        <w:spacing w:after="161" w:line="246" w:lineRule="auto"/>
        <w:ind w:left="58" w:right="-15" w:hanging="10"/>
        <w:jc w:val="left"/>
      </w:pPr>
      <w:r>
        <w:rPr>
          <w:b/>
        </w:rPr>
        <w:t xml:space="preserve">  Technical Skills  </w:t>
      </w:r>
    </w:p>
    <w:p w:rsidR="00340EE1" w:rsidRDefault="00C02E76">
      <w:pPr>
        <w:spacing w:after="26" w:line="240" w:lineRule="auto"/>
        <w:ind w:left="178" w:firstLine="0"/>
        <w:jc w:val="left"/>
      </w:pPr>
      <w:r>
        <w:rPr>
          <w:b/>
        </w:rPr>
        <w:t xml:space="preserve"> </w:t>
      </w:r>
    </w:p>
    <w:p w:rsidR="00340EE1" w:rsidRDefault="00C02E76">
      <w:pPr>
        <w:spacing w:after="36" w:line="240" w:lineRule="auto"/>
        <w:ind w:left="178" w:firstLine="0"/>
        <w:jc w:val="left"/>
      </w:pPr>
      <w:r>
        <w:rPr>
          <w:b/>
        </w:rPr>
        <w:t xml:space="preserve"> </w:t>
      </w:r>
    </w:p>
    <w:p w:rsidR="00340EE1" w:rsidRDefault="00C02E76">
      <w:pPr>
        <w:numPr>
          <w:ilvl w:val="0"/>
          <w:numId w:val="3"/>
        </w:numPr>
        <w:spacing w:after="276"/>
        <w:ind w:hanging="361"/>
      </w:pPr>
      <w:proofErr w:type="spellStart"/>
      <w:r>
        <w:t>PANalytical</w:t>
      </w:r>
      <w:proofErr w:type="spellEnd"/>
      <w:r>
        <w:t xml:space="preserve"> </w:t>
      </w:r>
      <w:proofErr w:type="spellStart"/>
      <w:r>
        <w:t>X’pert</w:t>
      </w:r>
      <w:proofErr w:type="spellEnd"/>
      <w:r>
        <w:t xml:space="preserve"> Pro </w:t>
      </w:r>
      <w:proofErr w:type="spellStart"/>
      <w:r>
        <w:t>diffractometer</w:t>
      </w:r>
      <w:proofErr w:type="spellEnd"/>
      <w:r>
        <w:t xml:space="preserve"> (X-ray </w:t>
      </w:r>
      <w:proofErr w:type="spellStart"/>
      <w:r>
        <w:t>Diffractometer</w:t>
      </w:r>
      <w:proofErr w:type="spellEnd"/>
      <w:r>
        <w:t xml:space="preserve">) </w:t>
      </w:r>
    </w:p>
    <w:p w:rsidR="00340EE1" w:rsidRDefault="00C02E76">
      <w:pPr>
        <w:numPr>
          <w:ilvl w:val="0"/>
          <w:numId w:val="3"/>
        </w:numPr>
        <w:spacing w:after="281"/>
        <w:ind w:hanging="361"/>
      </w:pPr>
      <w:r>
        <w:t xml:space="preserve">PHI 5000 Versa probe II X-ray photoelectron Spectroscopy (XPS) </w:t>
      </w:r>
    </w:p>
    <w:p w:rsidR="00340EE1" w:rsidRDefault="00C02E76">
      <w:pPr>
        <w:numPr>
          <w:ilvl w:val="0"/>
          <w:numId w:val="3"/>
        </w:numPr>
        <w:spacing w:after="273" w:line="257" w:lineRule="auto"/>
        <w:ind w:hanging="361"/>
      </w:pPr>
      <w:r>
        <w:t>Sample Preparation for High resolution  transmission electron microscopy (HRTEM) using TECNAI 30G</w:t>
      </w:r>
      <w:r>
        <w:rPr>
          <w:vertAlign w:val="superscript"/>
        </w:rPr>
        <w:t xml:space="preserve">2 </w:t>
      </w:r>
      <w:r>
        <w:t xml:space="preserve">S-TWIN </w:t>
      </w:r>
    </w:p>
    <w:p w:rsidR="00340EE1" w:rsidRDefault="00C02E76">
      <w:pPr>
        <w:numPr>
          <w:ilvl w:val="0"/>
          <w:numId w:val="3"/>
        </w:numPr>
        <w:spacing w:after="281"/>
        <w:ind w:hanging="361"/>
      </w:pPr>
      <w:r>
        <w:t xml:space="preserve">JEOL scanning electron microscope (model JSM-5600 LV) </w:t>
      </w:r>
    </w:p>
    <w:p w:rsidR="00340EE1" w:rsidRDefault="00C02E76">
      <w:pPr>
        <w:numPr>
          <w:ilvl w:val="0"/>
          <w:numId w:val="3"/>
        </w:numPr>
        <w:spacing w:after="272" w:line="266" w:lineRule="auto"/>
        <w:ind w:hanging="361"/>
      </w:pPr>
      <w:r>
        <w:t xml:space="preserve">X-ray </w:t>
      </w:r>
      <w:proofErr w:type="spellStart"/>
      <w:r>
        <w:t>microchemical</w:t>
      </w:r>
      <w:proofErr w:type="spellEnd"/>
      <w:r>
        <w:t xml:space="preserve"> analysis and elemental mapping using a Silicon Drift Detector–</w:t>
      </w:r>
      <w:proofErr w:type="spellStart"/>
      <w:r>
        <w:t>XMax</w:t>
      </w:r>
      <w:r>
        <w:rPr>
          <w:vertAlign w:val="superscript"/>
        </w:rPr>
        <w:t>N</w:t>
      </w:r>
      <w:proofErr w:type="spellEnd"/>
      <w:r>
        <w:t xml:space="preserve"> attached with a Carl Zeiss EVO SEM </w:t>
      </w:r>
    </w:p>
    <w:p w:rsidR="00340EE1" w:rsidRDefault="00C02E76">
      <w:pPr>
        <w:numPr>
          <w:ilvl w:val="0"/>
          <w:numId w:val="3"/>
        </w:numPr>
        <w:spacing w:after="281"/>
        <w:ind w:hanging="361"/>
      </w:pPr>
      <w:proofErr w:type="spellStart"/>
      <w:r>
        <w:t>Spex-Fluorolog</w:t>
      </w:r>
      <w:proofErr w:type="spellEnd"/>
      <w:r>
        <w:t xml:space="preserve"> DM3000F </w:t>
      </w:r>
      <w:proofErr w:type="spellStart"/>
      <w:r>
        <w:t>spectrofluorimeter</w:t>
      </w:r>
      <w:proofErr w:type="spellEnd"/>
      <w:r>
        <w:t xml:space="preserve"> </w:t>
      </w:r>
    </w:p>
    <w:p w:rsidR="00340EE1" w:rsidRDefault="00C02E76">
      <w:pPr>
        <w:numPr>
          <w:ilvl w:val="0"/>
          <w:numId w:val="3"/>
        </w:numPr>
        <w:spacing w:after="270" w:line="274" w:lineRule="auto"/>
        <w:ind w:hanging="361"/>
      </w:pPr>
      <w:r>
        <w:t xml:space="preserve">Luminescence </w:t>
      </w:r>
      <w:r>
        <w:tab/>
        <w:t xml:space="preserve">life </w:t>
      </w:r>
      <w:r>
        <w:tab/>
        <w:t xml:space="preserve">time </w:t>
      </w:r>
      <w:r>
        <w:tab/>
        <w:t xml:space="preserve">by </w:t>
      </w:r>
      <w:r>
        <w:tab/>
        <w:t xml:space="preserve">the </w:t>
      </w:r>
      <w:r>
        <w:tab/>
      </w:r>
      <w:proofErr w:type="spellStart"/>
      <w:r>
        <w:t>phosphorimeter</w:t>
      </w:r>
      <w:proofErr w:type="spellEnd"/>
      <w:r>
        <w:t xml:space="preserve"> </w:t>
      </w:r>
      <w:r>
        <w:tab/>
        <w:t xml:space="preserve">attached </w:t>
      </w:r>
      <w:r>
        <w:tab/>
        <w:t xml:space="preserve">to </w:t>
      </w:r>
      <w:r>
        <w:tab/>
        <w:t xml:space="preserve">Fluorolog®3 </w:t>
      </w:r>
      <w:proofErr w:type="spellStart"/>
      <w:r>
        <w:t>spectrofluorimeter</w:t>
      </w:r>
      <w:proofErr w:type="spellEnd"/>
      <w:r>
        <w:t xml:space="preserve"> </w:t>
      </w:r>
    </w:p>
    <w:p w:rsidR="00340EE1" w:rsidRDefault="00C02E76">
      <w:pPr>
        <w:numPr>
          <w:ilvl w:val="0"/>
          <w:numId w:val="3"/>
        </w:numPr>
        <w:spacing w:after="281"/>
        <w:ind w:hanging="361"/>
      </w:pPr>
      <w:r>
        <w:t xml:space="preserve">UV-Vis-NIR Spectrometer (Shimadzu, UV-3600 spectrometer) </w:t>
      </w:r>
    </w:p>
    <w:p w:rsidR="00340EE1" w:rsidRDefault="00C02E76">
      <w:pPr>
        <w:numPr>
          <w:ilvl w:val="0"/>
          <w:numId w:val="3"/>
        </w:numPr>
        <w:spacing w:after="274" w:line="277" w:lineRule="auto"/>
        <w:ind w:hanging="361"/>
      </w:pPr>
      <w:r>
        <w:t xml:space="preserve">CIE1976 </w:t>
      </w:r>
      <w:r>
        <w:rPr>
          <w:i/>
        </w:rPr>
        <w:t>L</w:t>
      </w:r>
      <w:r>
        <w:rPr>
          <w:i/>
          <w:vertAlign w:val="superscript"/>
        </w:rPr>
        <w:t>*</w:t>
      </w:r>
      <w:r>
        <w:rPr>
          <w:i/>
        </w:rPr>
        <w:t>a</w:t>
      </w:r>
      <w:r>
        <w:rPr>
          <w:i/>
          <w:vertAlign w:val="superscript"/>
        </w:rPr>
        <w:t>*</w:t>
      </w:r>
      <w:r>
        <w:rPr>
          <w:i/>
        </w:rPr>
        <w:t>b</w:t>
      </w:r>
      <w:r>
        <w:rPr>
          <w:i/>
          <w:vertAlign w:val="superscript"/>
        </w:rPr>
        <w:t>*</w:t>
      </w:r>
      <w:r>
        <w:t xml:space="preserve"> colorimetric method by the Commission </w:t>
      </w:r>
      <w:proofErr w:type="spellStart"/>
      <w:r>
        <w:t>Internationale</w:t>
      </w:r>
      <w:proofErr w:type="spellEnd"/>
      <w:r>
        <w:t xml:space="preserve"> de </w:t>
      </w:r>
      <w:proofErr w:type="spellStart"/>
      <w:r>
        <w:t>l’Eclairage</w:t>
      </w:r>
      <w:proofErr w:type="spellEnd"/>
      <w:r>
        <w:t xml:space="preserve"> (CIE) </w:t>
      </w:r>
    </w:p>
    <w:p w:rsidR="00CD73E7" w:rsidRDefault="00C02E76" w:rsidP="00A63D8F">
      <w:pPr>
        <w:numPr>
          <w:ilvl w:val="0"/>
          <w:numId w:val="3"/>
        </w:numPr>
        <w:spacing w:after="36" w:line="240" w:lineRule="auto"/>
        <w:ind w:left="178" w:firstLine="0"/>
        <w:jc w:val="left"/>
      </w:pPr>
      <w:r>
        <w:t xml:space="preserve">Thermo gravimetric/differential thermal analysis (TG/DTA) 6200  </w:t>
      </w:r>
      <w:r w:rsidRPr="00CD73E7">
        <w:rPr>
          <w:rFonts w:ascii="Segoe UI Symbol" w:eastAsia="Segoe UI Symbol" w:hAnsi="Segoe UI Symbol" w:cs="Segoe UI Symbol"/>
        </w:rPr>
        <w:t></w:t>
      </w:r>
      <w:r w:rsidRPr="00CD73E7">
        <w:rPr>
          <w:rFonts w:ascii="Arial" w:eastAsia="Arial" w:hAnsi="Arial" w:cs="Arial"/>
        </w:rPr>
        <w:t xml:space="preserve"> </w:t>
      </w:r>
      <w:r>
        <w:t>Planetary ball mill- (</w:t>
      </w:r>
      <w:proofErr w:type="spellStart"/>
      <w:r>
        <w:t>Vibronics</w:t>
      </w:r>
      <w:proofErr w:type="spellEnd"/>
      <w:r>
        <w:t xml:space="preserve">, 250W, India) </w:t>
      </w:r>
    </w:p>
    <w:p w:rsidR="00340EE1" w:rsidRDefault="00C02E76" w:rsidP="00CD73E7">
      <w:pPr>
        <w:spacing w:after="36" w:line="240" w:lineRule="auto"/>
        <w:ind w:left="178" w:firstLine="0"/>
        <w:jc w:val="left"/>
      </w:pPr>
      <w:r>
        <w:t xml:space="preserve"> </w:t>
      </w:r>
    </w:p>
    <w:p w:rsidR="00340EE1" w:rsidRDefault="00C02E76" w:rsidP="00CD73E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0C0C0"/>
        <w:spacing w:after="161" w:line="246" w:lineRule="auto"/>
        <w:ind w:left="192" w:right="-15" w:hanging="10"/>
        <w:jc w:val="left"/>
      </w:pPr>
      <w:r>
        <w:rPr>
          <w:b/>
        </w:rPr>
        <w:t xml:space="preserve">Software Skills </w:t>
      </w:r>
    </w:p>
    <w:p w:rsidR="00340EE1" w:rsidRDefault="00C02E76">
      <w:pPr>
        <w:numPr>
          <w:ilvl w:val="0"/>
          <w:numId w:val="3"/>
        </w:numPr>
        <w:spacing w:line="240" w:lineRule="auto"/>
        <w:ind w:hanging="361"/>
      </w:pPr>
      <w:r>
        <w:t xml:space="preserve">Origin, Excel, Peak fit </w:t>
      </w:r>
    </w:p>
    <w:p w:rsidR="00340EE1" w:rsidRDefault="00C02E76">
      <w:pPr>
        <w:numPr>
          <w:ilvl w:val="0"/>
          <w:numId w:val="3"/>
        </w:numPr>
        <w:spacing w:line="240" w:lineRule="auto"/>
        <w:ind w:hanging="361"/>
      </w:pPr>
      <w:r>
        <w:t xml:space="preserve">XRD refinement software – </w:t>
      </w:r>
      <w:proofErr w:type="spellStart"/>
      <w:r>
        <w:t>Rietveld</w:t>
      </w:r>
      <w:proofErr w:type="spellEnd"/>
      <w:r>
        <w:t xml:space="preserve"> refinement expert high score plus </w:t>
      </w:r>
    </w:p>
    <w:p w:rsidR="00340EE1" w:rsidRDefault="00C02E76">
      <w:pPr>
        <w:numPr>
          <w:ilvl w:val="0"/>
          <w:numId w:val="3"/>
        </w:numPr>
        <w:spacing w:line="240" w:lineRule="auto"/>
        <w:ind w:hanging="361"/>
      </w:pPr>
      <w:r>
        <w:t xml:space="preserve">XPS- </w:t>
      </w:r>
      <w:proofErr w:type="spellStart"/>
      <w:r>
        <w:t>Multipak</w:t>
      </w:r>
      <w:proofErr w:type="spellEnd"/>
      <w:r>
        <w:t xml:space="preserve"> Software for Peak Fitting </w:t>
      </w:r>
    </w:p>
    <w:p w:rsidR="00340EE1" w:rsidRDefault="00C02E76">
      <w:pPr>
        <w:numPr>
          <w:ilvl w:val="0"/>
          <w:numId w:val="3"/>
        </w:numPr>
        <w:spacing w:line="240" w:lineRule="auto"/>
        <w:ind w:hanging="361"/>
      </w:pPr>
      <w:r>
        <w:t xml:space="preserve">CIE Software for colorimetric analysis </w:t>
      </w:r>
    </w:p>
    <w:p w:rsidR="00340EE1" w:rsidRDefault="00C02E76">
      <w:pPr>
        <w:numPr>
          <w:ilvl w:val="0"/>
          <w:numId w:val="3"/>
        </w:numPr>
        <w:spacing w:line="240" w:lineRule="auto"/>
        <w:ind w:hanging="361"/>
      </w:pPr>
      <w:r>
        <w:t xml:space="preserve">Quantum Yield Software  </w:t>
      </w:r>
    </w:p>
    <w:p w:rsidR="00340EE1" w:rsidRDefault="00C02E76">
      <w:pPr>
        <w:numPr>
          <w:ilvl w:val="0"/>
          <w:numId w:val="3"/>
        </w:numPr>
        <w:spacing w:line="240" w:lineRule="auto"/>
        <w:ind w:hanging="361"/>
      </w:pPr>
      <w:r>
        <w:t xml:space="preserve">Diamond Software  </w:t>
      </w:r>
    </w:p>
    <w:p w:rsidR="00340EE1" w:rsidRDefault="00C02E76">
      <w:pPr>
        <w:numPr>
          <w:ilvl w:val="0"/>
          <w:numId w:val="3"/>
        </w:numPr>
        <w:spacing w:line="240" w:lineRule="auto"/>
        <w:ind w:hanging="361"/>
      </w:pPr>
      <w:r>
        <w:t xml:space="preserve">Highly skilled in programming languages like C, C++. </w:t>
      </w:r>
    </w:p>
    <w:p w:rsidR="00340EE1" w:rsidRDefault="00C02E76">
      <w:pPr>
        <w:spacing w:after="151" w:line="240" w:lineRule="auto"/>
        <w:ind w:left="889" w:firstLine="0"/>
        <w:jc w:val="left"/>
      </w:pPr>
      <w:r>
        <w:t xml:space="preserve"> </w:t>
      </w:r>
    </w:p>
    <w:p w:rsidR="00340EE1" w:rsidRDefault="00C02E76">
      <w:pPr>
        <w:spacing w:after="0" w:line="276" w:lineRule="auto"/>
        <w:ind w:left="178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9710" w:type="dxa"/>
        <w:tblInd w:w="45" w:type="dxa"/>
        <w:tblCellMar>
          <w:top w:w="86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9710"/>
      </w:tblGrid>
      <w:tr w:rsidR="00340EE1">
        <w:tc>
          <w:tcPr>
            <w:tcW w:w="9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40EE1" w:rsidRDefault="00C02E76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Publications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:rsidR="00340EE1" w:rsidRDefault="00C02E76">
      <w:pPr>
        <w:numPr>
          <w:ilvl w:val="0"/>
          <w:numId w:val="4"/>
        </w:numPr>
        <w:ind w:hanging="360"/>
      </w:pPr>
      <w:r>
        <w:rPr>
          <w:b/>
        </w:rPr>
        <w:t>Athira K. V. Raj</w:t>
      </w:r>
      <w:r>
        <w:t xml:space="preserve">,  P. </w:t>
      </w:r>
      <w:proofErr w:type="spellStart"/>
      <w:r>
        <w:t>Prabhakar</w:t>
      </w:r>
      <w:proofErr w:type="spellEnd"/>
      <w:r>
        <w:t xml:space="preserve"> Rao, Intense Blue </w:t>
      </w:r>
      <w:proofErr w:type="spellStart"/>
      <w:r>
        <w:t>Chromophores</w:t>
      </w:r>
      <w:proofErr w:type="spellEnd"/>
      <w:r>
        <w:t xml:space="preserve"> in Cobalt Doped </w:t>
      </w:r>
      <w:proofErr w:type="spellStart"/>
      <w:r>
        <w:t>Phenacite</w:t>
      </w:r>
      <w:proofErr w:type="spellEnd"/>
      <w:r>
        <w:t xml:space="preserve">-Type Zinc </w:t>
      </w:r>
      <w:proofErr w:type="spellStart"/>
      <w:r>
        <w:t>Germanate</w:t>
      </w:r>
      <w:proofErr w:type="spellEnd"/>
      <w:r>
        <w:t xml:space="preserve"> System through </w:t>
      </w:r>
      <w:proofErr w:type="spellStart"/>
      <w:r>
        <w:t>Jahn</w:t>
      </w:r>
      <w:proofErr w:type="spellEnd"/>
      <w:r>
        <w:t xml:space="preserve">-Teller Distortion of Co Tetrahedron, </w:t>
      </w:r>
      <w:proofErr w:type="spellStart"/>
      <w:r>
        <w:rPr>
          <w:b/>
          <w:i/>
        </w:rPr>
        <w:t>Chemistryselect</w:t>
      </w:r>
      <w:proofErr w:type="spellEnd"/>
      <w:r>
        <w:t xml:space="preserve"> 2021, 6, 11344-11351 </w:t>
      </w:r>
    </w:p>
    <w:p w:rsidR="00340EE1" w:rsidRDefault="00C02E76">
      <w:pPr>
        <w:spacing w:after="26"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numPr>
          <w:ilvl w:val="0"/>
          <w:numId w:val="4"/>
        </w:numPr>
        <w:ind w:hanging="360"/>
      </w:pPr>
      <w:r>
        <w:rPr>
          <w:b/>
        </w:rPr>
        <w:t>Athira K. V. Raj</w:t>
      </w:r>
      <w:r>
        <w:t xml:space="preserve">,  P. </w:t>
      </w:r>
      <w:proofErr w:type="spellStart"/>
      <w:r>
        <w:t>Prabhakar</w:t>
      </w:r>
      <w:proofErr w:type="spellEnd"/>
      <w:r>
        <w:t xml:space="preserve"> Rao, and T. S. </w:t>
      </w:r>
      <w:proofErr w:type="spellStart"/>
      <w:r>
        <w:t>Sreena</w:t>
      </w:r>
      <w:proofErr w:type="spellEnd"/>
      <w:r>
        <w:t>, Control of defect formation and ordering in Eu3+ doped RE</w:t>
      </w:r>
      <w:r>
        <w:rPr>
          <w:vertAlign w:val="subscript"/>
        </w:rPr>
        <w:t>2</w:t>
      </w:r>
      <w:r>
        <w:t>Ce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  <w:r>
        <w:t xml:space="preserve"> (RE = La, Y, and </w:t>
      </w:r>
      <w:proofErr w:type="spellStart"/>
      <w:r>
        <w:t>Gd</w:t>
      </w:r>
      <w:proofErr w:type="spellEnd"/>
      <w:r>
        <w:t xml:space="preserve">) red phosphor, </w:t>
      </w:r>
      <w:r>
        <w:rPr>
          <w:b/>
          <w:i/>
        </w:rPr>
        <w:t xml:space="preserve">Journal of Applied Physics </w:t>
      </w:r>
      <w:r>
        <w:t xml:space="preserve">2020, 127, 243102. </w:t>
      </w:r>
    </w:p>
    <w:p w:rsidR="00340EE1" w:rsidRDefault="00C02E76">
      <w:pPr>
        <w:spacing w:after="26"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numPr>
          <w:ilvl w:val="0"/>
          <w:numId w:val="4"/>
        </w:numPr>
        <w:ind w:hanging="360"/>
      </w:pPr>
      <w:r>
        <w:rPr>
          <w:b/>
        </w:rPr>
        <w:t>Athira K. V. Raj</w:t>
      </w:r>
      <w:r>
        <w:t xml:space="preserve">, P. </w:t>
      </w:r>
      <w:proofErr w:type="spellStart"/>
      <w:r>
        <w:t>Prabhakar</w:t>
      </w:r>
      <w:proofErr w:type="spellEnd"/>
      <w:r>
        <w:t xml:space="preserve"> Rao and </w:t>
      </w:r>
      <w:proofErr w:type="spellStart"/>
      <w:r>
        <w:t>Sreena</w:t>
      </w:r>
      <w:proofErr w:type="spellEnd"/>
      <w:r>
        <w:t xml:space="preserve"> T. S, Color Tunable Pigments with high NIR reflectance in Terbium doped Cerate  systems for Sustainable Energy Saving Applications, </w:t>
      </w:r>
      <w:r>
        <w:rPr>
          <w:b/>
          <w:i/>
          <w:sz w:val="24"/>
        </w:rPr>
        <w:t>ACS Sustainable Chemistry and Engineering</w:t>
      </w:r>
      <w:r>
        <w:rPr>
          <w:sz w:val="24"/>
        </w:rPr>
        <w:t xml:space="preserve"> 2019, 7, 8804</w:t>
      </w:r>
      <w:r>
        <w:rPr>
          <w:rFonts w:ascii="MS Gothic" w:eastAsia="MS Gothic" w:hAnsi="MS Gothic" w:cs="MS Gothic"/>
          <w:sz w:val="24"/>
        </w:rPr>
        <w:t>−</w:t>
      </w:r>
      <w:r>
        <w:rPr>
          <w:sz w:val="24"/>
        </w:rPr>
        <w:t>8815.</w:t>
      </w:r>
      <w:r>
        <w:t xml:space="preserve"> </w:t>
      </w:r>
    </w:p>
    <w:p w:rsidR="00340EE1" w:rsidRDefault="00C02E76">
      <w:pPr>
        <w:spacing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numPr>
          <w:ilvl w:val="0"/>
          <w:numId w:val="4"/>
        </w:numPr>
        <w:ind w:hanging="360"/>
      </w:pPr>
      <w:r>
        <w:rPr>
          <w:b/>
        </w:rPr>
        <w:t>Athira K. V. Raj</w:t>
      </w:r>
      <w:r>
        <w:t xml:space="preserve">, P. </w:t>
      </w:r>
      <w:proofErr w:type="spellStart"/>
      <w:r>
        <w:t>Prabhakar</w:t>
      </w:r>
      <w:proofErr w:type="spellEnd"/>
      <w:r>
        <w:t xml:space="preserve"> Rao, </w:t>
      </w:r>
      <w:proofErr w:type="spellStart"/>
      <w:r>
        <w:t>Sreena</w:t>
      </w:r>
      <w:proofErr w:type="spellEnd"/>
      <w:r>
        <w:t xml:space="preserve"> T. S, </w:t>
      </w:r>
      <w:proofErr w:type="spellStart"/>
      <w:r>
        <w:t>Aju</w:t>
      </w:r>
      <w:proofErr w:type="spellEnd"/>
      <w:r>
        <w:t xml:space="preserve"> </w:t>
      </w:r>
      <w:proofErr w:type="spellStart"/>
      <w:r>
        <w:t>Thara</w:t>
      </w:r>
      <w:proofErr w:type="spellEnd"/>
      <w:r>
        <w:t xml:space="preserve"> T. R, </w:t>
      </w:r>
      <w:proofErr w:type="spellStart"/>
      <w:r>
        <w:t>Pigmentary</w:t>
      </w:r>
      <w:proofErr w:type="spellEnd"/>
      <w:r>
        <w:t xml:space="preserve"> Colors from yellow to red in Bi2Ce2O7 by rare earth ion substitutions as possible high NIR reflecting pigments, </w:t>
      </w:r>
      <w:r>
        <w:rPr>
          <w:b/>
          <w:i/>
        </w:rPr>
        <w:t>Dyes and Pigments</w:t>
      </w:r>
      <w:r>
        <w:t xml:space="preserve"> 2019, 160, 177-187. </w:t>
      </w:r>
    </w:p>
    <w:p w:rsidR="00340EE1" w:rsidRDefault="00C02E76">
      <w:pPr>
        <w:spacing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numPr>
          <w:ilvl w:val="0"/>
          <w:numId w:val="4"/>
        </w:numPr>
        <w:ind w:hanging="360"/>
      </w:pPr>
      <w:r>
        <w:rPr>
          <w:b/>
        </w:rPr>
        <w:t>Athira K. V. Raj</w:t>
      </w:r>
      <w:r>
        <w:t xml:space="preserve">, P. </w:t>
      </w:r>
      <w:proofErr w:type="spellStart"/>
      <w:r>
        <w:t>Prabhakar</w:t>
      </w:r>
      <w:proofErr w:type="spellEnd"/>
      <w:r>
        <w:t xml:space="preserve"> Rao, </w:t>
      </w:r>
      <w:proofErr w:type="spellStart"/>
      <w:r>
        <w:t>Sreena</w:t>
      </w:r>
      <w:proofErr w:type="spellEnd"/>
      <w:r>
        <w:t xml:space="preserve"> T. S, </w:t>
      </w:r>
      <w:proofErr w:type="spellStart"/>
      <w:r>
        <w:t>Aju</w:t>
      </w:r>
      <w:proofErr w:type="spellEnd"/>
      <w:r>
        <w:t xml:space="preserve"> </w:t>
      </w:r>
      <w:proofErr w:type="spellStart"/>
      <w:r>
        <w:t>Thara</w:t>
      </w:r>
      <w:proofErr w:type="spellEnd"/>
      <w:r>
        <w:t xml:space="preserve"> T. R, Broad greenish-yellow luminescence in CaMoO</w:t>
      </w:r>
      <w:r>
        <w:rPr>
          <w:vertAlign w:val="subscript"/>
        </w:rPr>
        <w:t>4</w:t>
      </w:r>
      <w:r>
        <w:t xml:space="preserve"> by Si</w:t>
      </w:r>
      <w:r>
        <w:rPr>
          <w:vertAlign w:val="superscript"/>
        </w:rPr>
        <w:t>4+</w:t>
      </w:r>
      <w:r>
        <w:t xml:space="preserve"> acceptor doping as potential phosphors for white light emitting diode applications, </w:t>
      </w:r>
      <w:r>
        <w:rPr>
          <w:b/>
          <w:i/>
        </w:rPr>
        <w:t>Journal of  Materials Science: Materials in Electronics</w:t>
      </w:r>
      <w:r>
        <w:t xml:space="preserve">, 2018, 19, 16647-16653.  </w:t>
      </w:r>
    </w:p>
    <w:p w:rsidR="00340EE1" w:rsidRDefault="00C02E76">
      <w:pPr>
        <w:spacing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numPr>
          <w:ilvl w:val="0"/>
          <w:numId w:val="4"/>
        </w:numPr>
        <w:ind w:hanging="360"/>
      </w:pPr>
      <w:r>
        <w:rPr>
          <w:b/>
        </w:rPr>
        <w:t>Athira K V Raj</w:t>
      </w:r>
      <w:r>
        <w:t xml:space="preserve">, P. </w:t>
      </w:r>
      <w:proofErr w:type="spellStart"/>
      <w:r>
        <w:t>Prabhakar</w:t>
      </w:r>
      <w:proofErr w:type="spellEnd"/>
      <w:r>
        <w:t xml:space="preserve"> Rao, </w:t>
      </w:r>
      <w:proofErr w:type="spellStart"/>
      <w:r>
        <w:t>Sreena</w:t>
      </w:r>
      <w:proofErr w:type="spellEnd"/>
      <w:r>
        <w:t xml:space="preserve"> T S, </w:t>
      </w:r>
      <w:proofErr w:type="spellStart"/>
      <w:r>
        <w:t>Aju</w:t>
      </w:r>
      <w:proofErr w:type="spellEnd"/>
      <w:r>
        <w:t xml:space="preserve"> </w:t>
      </w:r>
      <w:proofErr w:type="spellStart"/>
      <w:r>
        <w:t>Thara</w:t>
      </w:r>
      <w:proofErr w:type="spellEnd"/>
      <w:r>
        <w:t xml:space="preserve"> T R, Influence of local structure on photoluminescence properties of Eu</w:t>
      </w:r>
      <w:r>
        <w:rPr>
          <w:vertAlign w:val="superscript"/>
        </w:rPr>
        <w:t>3+</w:t>
      </w:r>
      <w:r>
        <w:t xml:space="preserve"> doped CeO</w:t>
      </w:r>
      <w:r>
        <w:rPr>
          <w:vertAlign w:val="subscript"/>
        </w:rPr>
        <w:t>2</w:t>
      </w:r>
      <w:r>
        <w:t xml:space="preserve"> red phosphors through induced oxygen vacancies by contrasting rare earth substitutions, </w:t>
      </w:r>
      <w:r>
        <w:rPr>
          <w:b/>
          <w:i/>
        </w:rPr>
        <w:t>Physical Chemistry Chemical Physics</w:t>
      </w:r>
      <w:r>
        <w:t xml:space="preserve"> 2017, 19, 20110. </w:t>
      </w:r>
    </w:p>
    <w:p w:rsidR="00340EE1" w:rsidRDefault="00C02E76">
      <w:pPr>
        <w:spacing w:after="66"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numPr>
          <w:ilvl w:val="0"/>
          <w:numId w:val="4"/>
        </w:numPr>
        <w:ind w:hanging="360"/>
      </w:pPr>
      <w:r>
        <w:rPr>
          <w:b/>
        </w:rPr>
        <w:t>Athira K V Raj</w:t>
      </w:r>
      <w:r>
        <w:t xml:space="preserve">, P. </w:t>
      </w:r>
      <w:proofErr w:type="spellStart"/>
      <w:r>
        <w:t>Prabhakar</w:t>
      </w:r>
      <w:proofErr w:type="spellEnd"/>
      <w:r>
        <w:t xml:space="preserve"> Rao, </w:t>
      </w:r>
      <w:r>
        <w:rPr>
          <w:color w:val="444444"/>
        </w:rPr>
        <w:t xml:space="preserve"> </w:t>
      </w:r>
      <w:r>
        <w:t xml:space="preserve"> </w:t>
      </w:r>
      <w:proofErr w:type="spellStart"/>
      <w:r>
        <w:t>Divya</w:t>
      </w:r>
      <w:proofErr w:type="spellEnd"/>
      <w:r>
        <w:t xml:space="preserve"> S, </w:t>
      </w:r>
      <w:proofErr w:type="spellStart"/>
      <w:r>
        <w:t>Aju</w:t>
      </w:r>
      <w:proofErr w:type="spellEnd"/>
      <w:r>
        <w:t xml:space="preserve"> </w:t>
      </w:r>
      <w:proofErr w:type="spellStart"/>
      <w:r>
        <w:t>Thara</w:t>
      </w:r>
      <w:proofErr w:type="spellEnd"/>
      <w:r>
        <w:t xml:space="preserve"> T R, Terbium doped Sr</w:t>
      </w:r>
      <w:r>
        <w:rPr>
          <w:vertAlign w:val="subscript"/>
        </w:rPr>
        <w:t>2</w:t>
      </w:r>
      <w:r>
        <w:t>MO</w:t>
      </w:r>
      <w:r>
        <w:rPr>
          <w:vertAlign w:val="subscript"/>
        </w:rPr>
        <w:t>4</w:t>
      </w:r>
      <w:r>
        <w:t xml:space="preserve"> [M = </w:t>
      </w:r>
      <w:proofErr w:type="spellStart"/>
      <w:r>
        <w:t>Sn</w:t>
      </w:r>
      <w:proofErr w:type="spellEnd"/>
      <w:r>
        <w:t xml:space="preserve"> and </w:t>
      </w:r>
      <w:proofErr w:type="spellStart"/>
      <w:r>
        <w:t>Zr</w:t>
      </w:r>
      <w:proofErr w:type="spellEnd"/>
      <w:r>
        <w:t xml:space="preserve">] yellow pigments with high infrared reflectance for energy saving applications, </w:t>
      </w:r>
      <w:r>
        <w:rPr>
          <w:b/>
          <w:i/>
        </w:rPr>
        <w:t>Powder Technology</w:t>
      </w:r>
      <w:r>
        <w:t xml:space="preserve"> 2017, 311, 52-58.   </w:t>
      </w:r>
    </w:p>
    <w:p w:rsidR="00340EE1" w:rsidRDefault="00C02E76">
      <w:pPr>
        <w:spacing w:line="240" w:lineRule="auto"/>
        <w:ind w:left="178" w:firstLine="0"/>
        <w:jc w:val="left"/>
      </w:pPr>
      <w:r>
        <w:t xml:space="preserve"> </w:t>
      </w:r>
    </w:p>
    <w:p w:rsidR="00340EE1" w:rsidRDefault="00C02E76">
      <w:pPr>
        <w:numPr>
          <w:ilvl w:val="0"/>
          <w:numId w:val="4"/>
        </w:numPr>
        <w:ind w:hanging="360"/>
      </w:pPr>
      <w:r>
        <w:rPr>
          <w:b/>
        </w:rPr>
        <w:lastRenderedPageBreak/>
        <w:t>Athira K V Raj</w:t>
      </w:r>
      <w:r>
        <w:t xml:space="preserve">, P. </w:t>
      </w:r>
      <w:proofErr w:type="spellStart"/>
      <w:r>
        <w:t>Prabhakar</w:t>
      </w:r>
      <w:proofErr w:type="spellEnd"/>
      <w:r>
        <w:t xml:space="preserve"> Rao, </w:t>
      </w:r>
      <w:r>
        <w:rPr>
          <w:color w:val="444444"/>
        </w:rPr>
        <w:t xml:space="preserve"> </w:t>
      </w:r>
      <w:proofErr w:type="spellStart"/>
      <w:r>
        <w:t>Sameera</w:t>
      </w:r>
      <w:proofErr w:type="spellEnd"/>
      <w:r>
        <w:t xml:space="preserve"> S, </w:t>
      </w:r>
      <w:proofErr w:type="spellStart"/>
      <w:r>
        <w:t>Divya</w:t>
      </w:r>
      <w:proofErr w:type="spellEnd"/>
      <w:r>
        <w:t xml:space="preserve"> S, </w:t>
      </w:r>
      <w:proofErr w:type="spellStart"/>
      <w:r>
        <w:t>Ajithara</w:t>
      </w:r>
      <w:proofErr w:type="spellEnd"/>
      <w:r>
        <w:t xml:space="preserve"> T R, </w:t>
      </w:r>
      <w:proofErr w:type="spellStart"/>
      <w:r>
        <w:t>Sreena</w:t>
      </w:r>
      <w:proofErr w:type="spellEnd"/>
      <w:r>
        <w:t xml:space="preserve"> T S and </w:t>
      </w:r>
      <w:proofErr w:type="spellStart"/>
      <w:r>
        <w:t>Aiswarya</w:t>
      </w:r>
      <w:proofErr w:type="spellEnd"/>
      <w:r>
        <w:t xml:space="preserve"> K, High IR Reflecting Yellow Colorants in Yttrium-doped MgBi</w:t>
      </w:r>
      <w:r>
        <w:rPr>
          <w:vertAlign w:val="subscript"/>
        </w:rPr>
        <w:t>2-x</w:t>
      </w:r>
      <w:r>
        <w:t>O</w:t>
      </w:r>
      <w:r>
        <w:rPr>
          <w:vertAlign w:val="subscript"/>
        </w:rPr>
        <w:t>4</w:t>
      </w:r>
      <w:r>
        <w:t xml:space="preserve"> Solid Solutions, </w:t>
      </w:r>
      <w:r>
        <w:rPr>
          <w:b/>
          <w:i/>
        </w:rPr>
        <w:t>Chemistry Letters</w:t>
      </w:r>
      <w:r>
        <w:rPr>
          <w:b/>
        </w:rPr>
        <w:t xml:space="preserve"> </w:t>
      </w:r>
      <w:r>
        <w:t xml:space="preserve">2016, 45, 928-930. </w:t>
      </w:r>
    </w:p>
    <w:p w:rsidR="00340EE1" w:rsidRDefault="00C02E76">
      <w:pPr>
        <w:spacing w:after="0" w:line="240" w:lineRule="auto"/>
        <w:ind w:left="178" w:firstLine="0"/>
        <w:jc w:val="left"/>
      </w:pPr>
      <w:r>
        <w:t xml:space="preserve"> </w:t>
      </w:r>
    </w:p>
    <w:p w:rsidR="00340EE1" w:rsidRDefault="00C02E76">
      <w:pPr>
        <w:numPr>
          <w:ilvl w:val="0"/>
          <w:numId w:val="4"/>
        </w:numPr>
        <w:ind w:hanging="360"/>
      </w:pPr>
      <w:r>
        <w:rPr>
          <w:b/>
        </w:rPr>
        <w:t>Athira K V Raj</w:t>
      </w:r>
      <w:r>
        <w:t xml:space="preserve">, P. </w:t>
      </w:r>
      <w:proofErr w:type="spellStart"/>
      <w:r>
        <w:t>Prabhakar</w:t>
      </w:r>
      <w:proofErr w:type="spellEnd"/>
      <w:r>
        <w:t xml:space="preserve"> Rao, </w:t>
      </w:r>
      <w:r>
        <w:rPr>
          <w:color w:val="444444"/>
        </w:rPr>
        <w:t xml:space="preserve"> </w:t>
      </w:r>
      <w:proofErr w:type="spellStart"/>
      <w:r>
        <w:t>Sameera</w:t>
      </w:r>
      <w:proofErr w:type="spellEnd"/>
      <w:r>
        <w:t xml:space="preserve"> S and </w:t>
      </w:r>
      <w:proofErr w:type="spellStart"/>
      <w:r>
        <w:t>Divya</w:t>
      </w:r>
      <w:proofErr w:type="spellEnd"/>
      <w:r>
        <w:t xml:space="preserve"> S, Pigments Based on </w:t>
      </w:r>
      <w:proofErr w:type="spellStart"/>
      <w:r>
        <w:t>Terbiumdoped</w:t>
      </w:r>
      <w:proofErr w:type="spellEnd"/>
      <w:r>
        <w:t xml:space="preserve"> Yttrium Cerate with high NIR Reflectance for Cool Roof and Surface Coating Applications, </w:t>
      </w:r>
      <w:r>
        <w:rPr>
          <w:b/>
          <w:i/>
        </w:rPr>
        <w:t>Dyes and Pigments</w:t>
      </w:r>
      <w:r>
        <w:t xml:space="preserve"> 2015, 122, 116-125. </w:t>
      </w:r>
    </w:p>
    <w:p w:rsidR="00340EE1" w:rsidRDefault="00C02E76">
      <w:pPr>
        <w:spacing w:after="151" w:line="240" w:lineRule="auto"/>
        <w:ind w:left="178" w:firstLine="0"/>
        <w:jc w:val="left"/>
      </w:pPr>
      <w:r>
        <w:t xml:space="preserve"> </w:t>
      </w:r>
    </w:p>
    <w:p w:rsidR="00340EE1" w:rsidRDefault="00C02E76">
      <w:pPr>
        <w:numPr>
          <w:ilvl w:val="0"/>
          <w:numId w:val="4"/>
        </w:numPr>
        <w:ind w:hanging="360"/>
      </w:pPr>
      <w:r>
        <w:rPr>
          <w:b/>
        </w:rPr>
        <w:t>Athira K. V. Raj</w:t>
      </w:r>
      <w:r>
        <w:t xml:space="preserve">, P. </w:t>
      </w:r>
      <w:proofErr w:type="spellStart"/>
      <w:r>
        <w:t>Prabhakar</w:t>
      </w:r>
      <w:proofErr w:type="spellEnd"/>
      <w:r>
        <w:t xml:space="preserve"> Rao, T. S. </w:t>
      </w:r>
      <w:proofErr w:type="spellStart"/>
      <w:r>
        <w:t>Sreena</w:t>
      </w:r>
      <w:proofErr w:type="spellEnd"/>
      <w:r>
        <w:t xml:space="preserve">, S. </w:t>
      </w:r>
      <w:proofErr w:type="spellStart"/>
      <w:r>
        <w:t>Sameera</w:t>
      </w:r>
      <w:proofErr w:type="spellEnd"/>
      <w:r>
        <w:t xml:space="preserve">, </w:t>
      </w:r>
      <w:proofErr w:type="spellStart"/>
      <w:r>
        <w:t>Vineetha</w:t>
      </w:r>
      <w:proofErr w:type="spellEnd"/>
      <w:r>
        <w:t xml:space="preserve"> James and U. A. </w:t>
      </w:r>
      <w:proofErr w:type="spellStart"/>
      <w:r>
        <w:t>Renju</w:t>
      </w:r>
      <w:proofErr w:type="spellEnd"/>
      <w:r>
        <w:t xml:space="preserve">, Remarkable changes in the </w:t>
      </w:r>
      <w:proofErr w:type="spellStart"/>
      <w:r>
        <w:t>photoluminescent</w:t>
      </w:r>
      <w:proofErr w:type="spellEnd"/>
      <w:r>
        <w:t xml:space="preserve"> properties of Y</w:t>
      </w:r>
      <w:r>
        <w:rPr>
          <w:vertAlign w:val="subscript"/>
        </w:rPr>
        <w:t>2</w:t>
      </w:r>
      <w:r>
        <w:t>Ce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  <w:r>
        <w:t>:Eu</w:t>
      </w:r>
      <w:r>
        <w:rPr>
          <w:vertAlign w:val="superscript"/>
        </w:rPr>
        <w:t>3+</w:t>
      </w:r>
      <w:r>
        <w:t xml:space="preserve"> red phosphors through modification of the cerium oxidation states and oxygen vacancy ordering, </w:t>
      </w:r>
      <w:r>
        <w:rPr>
          <w:b/>
          <w:i/>
        </w:rPr>
        <w:t>Physical Chemistry Chemical Physics</w:t>
      </w:r>
      <w:r>
        <w:t xml:space="preserve"> 2014, 16, 23699-23710. </w:t>
      </w:r>
    </w:p>
    <w:p w:rsidR="00340EE1" w:rsidRDefault="00C02E76">
      <w:pPr>
        <w:spacing w:after="151" w:line="240" w:lineRule="auto"/>
        <w:ind w:left="178" w:firstLine="0"/>
        <w:jc w:val="left"/>
      </w:pPr>
      <w:r>
        <w:t xml:space="preserve"> </w:t>
      </w:r>
    </w:p>
    <w:p w:rsidR="00340EE1" w:rsidRDefault="00C02E76">
      <w:pPr>
        <w:numPr>
          <w:ilvl w:val="0"/>
          <w:numId w:val="4"/>
        </w:numPr>
        <w:ind w:hanging="360"/>
      </w:pPr>
      <w:r>
        <w:rPr>
          <w:b/>
        </w:rPr>
        <w:t>Athira K. V. Raj</w:t>
      </w:r>
      <w:r>
        <w:t xml:space="preserve">, P. </w:t>
      </w:r>
      <w:proofErr w:type="spellStart"/>
      <w:r>
        <w:t>Prabhakar</w:t>
      </w:r>
      <w:proofErr w:type="spellEnd"/>
      <w:r>
        <w:t xml:space="preserve"> Rao, S. </w:t>
      </w:r>
      <w:proofErr w:type="spellStart"/>
      <w:r>
        <w:t>Sameera</w:t>
      </w:r>
      <w:proofErr w:type="spellEnd"/>
      <w:r>
        <w:t xml:space="preserve">, </w:t>
      </w:r>
      <w:proofErr w:type="spellStart"/>
      <w:r>
        <w:t>Vineetha</w:t>
      </w:r>
      <w:proofErr w:type="spellEnd"/>
      <w:r>
        <w:t xml:space="preserve"> James, and S. </w:t>
      </w:r>
      <w:proofErr w:type="spellStart"/>
      <w:r>
        <w:t>Divya</w:t>
      </w:r>
      <w:proofErr w:type="spellEnd"/>
      <w:r>
        <w:t>, Synthesis of Novel Nontoxic Yellow Pigments: Sr</w:t>
      </w:r>
      <w:r>
        <w:rPr>
          <w:vertAlign w:val="subscript"/>
        </w:rPr>
        <w:t>2</w:t>
      </w:r>
      <w:r>
        <w:t>Ce</w:t>
      </w:r>
      <w:r>
        <w:rPr>
          <w:vertAlign w:val="subscript"/>
        </w:rPr>
        <w:t>1-x</w:t>
      </w:r>
      <w:r>
        <w:t>Tb</w:t>
      </w:r>
      <w:r>
        <w:rPr>
          <w:vertAlign w:val="subscript"/>
        </w:rPr>
        <w:t>x</w:t>
      </w:r>
      <w:r>
        <w:t>O</w:t>
      </w:r>
      <w:r>
        <w:rPr>
          <w:vertAlign w:val="subscript"/>
        </w:rPr>
        <w:t>4</w:t>
      </w:r>
      <w:r>
        <w:t xml:space="preserve">, </w:t>
      </w:r>
      <w:r>
        <w:rPr>
          <w:b/>
          <w:i/>
        </w:rPr>
        <w:t>Chemistry Letters</w:t>
      </w:r>
      <w:r>
        <w:rPr>
          <w:b/>
        </w:rPr>
        <w:t xml:space="preserve"> </w:t>
      </w:r>
      <w:r>
        <w:t xml:space="preserve">2014, 43, 985-987. </w:t>
      </w:r>
    </w:p>
    <w:p w:rsidR="00340EE1" w:rsidRDefault="00C02E76">
      <w:pPr>
        <w:spacing w:after="60"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numPr>
          <w:ilvl w:val="0"/>
          <w:numId w:val="4"/>
        </w:numPr>
        <w:ind w:hanging="360"/>
      </w:pPr>
      <w:proofErr w:type="spellStart"/>
      <w:r>
        <w:t>T.S.Sreena</w:t>
      </w:r>
      <w:proofErr w:type="spellEnd"/>
      <w:r>
        <w:t xml:space="preserve">, </w:t>
      </w:r>
      <w:r>
        <w:rPr>
          <w:b/>
        </w:rPr>
        <w:t xml:space="preserve">Athira </w:t>
      </w:r>
      <w:proofErr w:type="spellStart"/>
      <w:r>
        <w:rPr>
          <w:b/>
        </w:rPr>
        <w:t>K.V.Raj</w:t>
      </w:r>
      <w:proofErr w:type="spellEnd"/>
      <w:r>
        <w:rPr>
          <w:b/>
        </w:rPr>
        <w:t>,</w:t>
      </w:r>
      <w:r>
        <w:t xml:space="preserve"> P. </w:t>
      </w:r>
      <w:proofErr w:type="spellStart"/>
      <w:r>
        <w:t>PrabhakarRao</w:t>
      </w:r>
      <w:proofErr w:type="spellEnd"/>
      <w:r>
        <w:t>, Effects of charge transfer band position and intensity on the photoluminescence properties of Ca</w:t>
      </w:r>
      <w:r>
        <w:rPr>
          <w:vertAlign w:val="subscript"/>
        </w:rPr>
        <w:t>1.9</w:t>
      </w:r>
      <w:r>
        <w:t>M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  <w:r>
        <w:t>:0.1Eu</w:t>
      </w:r>
      <w:r>
        <w:rPr>
          <w:vertAlign w:val="superscript"/>
        </w:rPr>
        <w:t>3+</w:t>
      </w:r>
      <w:r>
        <w:t xml:space="preserve"> (M = </w:t>
      </w:r>
      <w:proofErr w:type="spellStart"/>
      <w:r>
        <w:t>Nb</w:t>
      </w:r>
      <w:proofErr w:type="spellEnd"/>
      <w:r>
        <w:t xml:space="preserve">, </w:t>
      </w:r>
      <w:proofErr w:type="spellStart"/>
      <w:r>
        <w:t>Sb</w:t>
      </w:r>
      <w:proofErr w:type="spellEnd"/>
      <w:r>
        <w:t xml:space="preserve"> and Ta).</w:t>
      </w:r>
      <w:r>
        <w:rPr>
          <w:rFonts w:ascii="Calibri" w:eastAsia="Calibri" w:hAnsi="Calibri" w:cs="Calibri"/>
        </w:rPr>
        <w:t xml:space="preserve"> </w:t>
      </w:r>
      <w:r>
        <w:rPr>
          <w:b/>
          <w:i/>
        </w:rPr>
        <w:t>Solid State Sciences</w:t>
      </w:r>
      <w:r>
        <w:t xml:space="preserve">, 2022, 123, 106783. </w:t>
      </w:r>
    </w:p>
    <w:p w:rsidR="00340EE1" w:rsidRDefault="00C02E76">
      <w:pPr>
        <w:spacing w:after="65"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numPr>
          <w:ilvl w:val="0"/>
          <w:numId w:val="4"/>
        </w:numPr>
        <w:ind w:hanging="360"/>
      </w:pPr>
      <w:r>
        <w:t xml:space="preserve">B. A. </w:t>
      </w:r>
      <w:proofErr w:type="spellStart"/>
      <w:r>
        <w:t>Aswathy</w:t>
      </w:r>
      <w:proofErr w:type="spellEnd"/>
      <w:r>
        <w:t xml:space="preserve">, P. </w:t>
      </w:r>
      <w:proofErr w:type="spellStart"/>
      <w:r>
        <w:t>Prabhakar</w:t>
      </w:r>
      <w:proofErr w:type="spellEnd"/>
      <w:r>
        <w:t xml:space="preserve"> Rao, V. G. </w:t>
      </w:r>
      <w:proofErr w:type="spellStart"/>
      <w:r>
        <w:t>Suchithra</w:t>
      </w:r>
      <w:proofErr w:type="spellEnd"/>
      <w:r>
        <w:t xml:space="preserve"> , </w:t>
      </w:r>
      <w:r>
        <w:rPr>
          <w:b/>
        </w:rPr>
        <w:t>Athira K. V. Raj,</w:t>
      </w:r>
      <w:r>
        <w:t xml:space="preserve"> New narrow </w:t>
      </w:r>
      <w:proofErr w:type="spellStart"/>
      <w:r>
        <w:t>orangeemitting</w:t>
      </w:r>
      <w:proofErr w:type="spellEnd"/>
      <w:r>
        <w:t xml:space="preserve"> phosphors in 1:2 B-site </w:t>
      </w:r>
      <w:proofErr w:type="spellStart"/>
      <w:r>
        <w:t>cation</w:t>
      </w:r>
      <w:proofErr w:type="spellEnd"/>
      <w:r>
        <w:t xml:space="preserve"> ordered Eu3+ doped triple </w:t>
      </w:r>
      <w:proofErr w:type="spellStart"/>
      <w:r>
        <w:t>perovskite</w:t>
      </w:r>
      <w:proofErr w:type="spellEnd"/>
      <w:r>
        <w:t xml:space="preserve"> </w:t>
      </w:r>
    </w:p>
    <w:p w:rsidR="00340EE1" w:rsidRDefault="00C02E76">
      <w:pPr>
        <w:spacing w:after="146" w:line="353" w:lineRule="auto"/>
        <w:ind w:left="898" w:firstLine="0"/>
        <w:jc w:val="left"/>
      </w:pPr>
      <w:r>
        <w:t>Ba</w:t>
      </w:r>
      <w:r>
        <w:rPr>
          <w:vertAlign w:val="subscript"/>
        </w:rPr>
        <w:t>3</w:t>
      </w:r>
      <w:r>
        <w:t>CaNb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9</w:t>
      </w:r>
      <w:r>
        <w:t xml:space="preserve">, </w:t>
      </w:r>
      <w:r>
        <w:rPr>
          <w:b/>
          <w:i/>
        </w:rPr>
        <w:t>Journal of Materials Science: Materials in Electronics</w:t>
      </w:r>
      <w:r>
        <w:t xml:space="preserve">, 2021 32, 12671– 12680. </w:t>
      </w:r>
    </w:p>
    <w:p w:rsidR="00340EE1" w:rsidRDefault="00C02E76">
      <w:pPr>
        <w:spacing w:after="65"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numPr>
          <w:ilvl w:val="0"/>
          <w:numId w:val="4"/>
        </w:numPr>
        <w:ind w:hanging="360"/>
      </w:pPr>
      <w:r>
        <w:t xml:space="preserve">T. S. </w:t>
      </w:r>
      <w:proofErr w:type="spellStart"/>
      <w:r>
        <w:t>Sreena</w:t>
      </w:r>
      <w:proofErr w:type="spellEnd"/>
      <w:r>
        <w:t xml:space="preserve">, P. </w:t>
      </w:r>
      <w:proofErr w:type="spellStart"/>
      <w:r>
        <w:t>Prabhakar</w:t>
      </w:r>
      <w:proofErr w:type="spellEnd"/>
      <w:r>
        <w:t xml:space="preserve"> Rao, T. R. </w:t>
      </w:r>
      <w:proofErr w:type="spellStart"/>
      <w:r>
        <w:t>Aju</w:t>
      </w:r>
      <w:proofErr w:type="spellEnd"/>
      <w:r>
        <w:t xml:space="preserve"> </w:t>
      </w:r>
      <w:proofErr w:type="spellStart"/>
      <w:r>
        <w:t>Thara</w:t>
      </w:r>
      <w:proofErr w:type="spellEnd"/>
      <w:r>
        <w:t xml:space="preserve">, </w:t>
      </w:r>
      <w:r>
        <w:rPr>
          <w:b/>
        </w:rPr>
        <w:t>Athira K. V. Raj,</w:t>
      </w:r>
      <w:r>
        <w:t xml:space="preserve"> New lanthanide‐free self‐activated full‐color emission phosphor in Y3+ doped Sr3Bi(VO4)3 system for white light emitting diode applications, Luminescence: the Journal of Biological and Chemical Luminescence</w:t>
      </w:r>
      <w:r>
        <w:rPr>
          <w:rFonts w:ascii="Calibri" w:eastAsia="Calibri" w:hAnsi="Calibri" w:cs="Calibri"/>
        </w:rPr>
        <w:t xml:space="preserve"> </w:t>
      </w:r>
      <w:r>
        <w:t xml:space="preserve">2021, 36,  819-825. </w:t>
      </w:r>
    </w:p>
    <w:p w:rsidR="00340EE1" w:rsidRDefault="00C02E76">
      <w:pPr>
        <w:spacing w:after="60"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numPr>
          <w:ilvl w:val="0"/>
          <w:numId w:val="4"/>
        </w:numPr>
        <w:ind w:hanging="360"/>
      </w:pPr>
      <w:r>
        <w:t xml:space="preserve">T. S. </w:t>
      </w:r>
      <w:proofErr w:type="spellStart"/>
      <w:r>
        <w:t>Sreena</w:t>
      </w:r>
      <w:proofErr w:type="spellEnd"/>
      <w:r>
        <w:t xml:space="preserve">, P. </w:t>
      </w:r>
      <w:proofErr w:type="spellStart"/>
      <w:r>
        <w:t>Prabhakar</w:t>
      </w:r>
      <w:proofErr w:type="spellEnd"/>
      <w:r>
        <w:t xml:space="preserve"> Rao, Athira K. V. Raj &amp; T. R. </w:t>
      </w:r>
      <w:proofErr w:type="spellStart"/>
      <w:r>
        <w:t>Aju</w:t>
      </w:r>
      <w:proofErr w:type="spellEnd"/>
      <w:r>
        <w:t xml:space="preserve"> </w:t>
      </w:r>
      <w:proofErr w:type="spellStart"/>
      <w:r>
        <w:t>Thara</w:t>
      </w:r>
      <w:proofErr w:type="spellEnd"/>
      <w:r>
        <w:t xml:space="preserve">, Strong narrow red emission in a perturbed </w:t>
      </w:r>
      <w:proofErr w:type="spellStart"/>
      <w:r>
        <w:t>fergusonite</w:t>
      </w:r>
      <w:proofErr w:type="spellEnd"/>
      <w:r>
        <w:t xml:space="preserve"> system: Y</w:t>
      </w:r>
      <w:r>
        <w:rPr>
          <w:vertAlign w:val="subscript"/>
        </w:rPr>
        <w:t>3</w:t>
      </w:r>
      <w:r>
        <w:t>Mg</w:t>
      </w:r>
      <w:r>
        <w:rPr>
          <w:vertAlign w:val="subscript"/>
        </w:rPr>
        <w:t>2</w:t>
      </w:r>
      <w:r>
        <w:t xml:space="preserve"> Nb</w:t>
      </w:r>
      <w:r>
        <w:rPr>
          <w:vertAlign w:val="subscript"/>
        </w:rPr>
        <w:t>3</w:t>
      </w:r>
      <w:r>
        <w:t>O</w:t>
      </w:r>
      <w:r>
        <w:rPr>
          <w:vertAlign w:val="subscript"/>
        </w:rPr>
        <w:t>14</w:t>
      </w:r>
      <w:r>
        <w:t>: Eu</w:t>
      </w:r>
      <w:r>
        <w:rPr>
          <w:vertAlign w:val="superscript"/>
        </w:rPr>
        <w:t>3+</w:t>
      </w:r>
      <w:r>
        <w:t xml:space="preserve"> for white LED applications,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i/>
        </w:rPr>
        <w:t>Journal of Electronic Materials</w:t>
      </w:r>
      <w:r>
        <w:rPr>
          <w:rFonts w:ascii="Calibri" w:eastAsia="Calibri" w:hAnsi="Calibri" w:cs="Calibri"/>
        </w:rPr>
        <w:t>, 2020, 49, 2332–2342.</w:t>
      </w:r>
      <w:r>
        <w:t xml:space="preserve"> </w:t>
      </w:r>
    </w:p>
    <w:p w:rsidR="00340EE1" w:rsidRDefault="00C02E76">
      <w:pPr>
        <w:numPr>
          <w:ilvl w:val="0"/>
          <w:numId w:val="4"/>
        </w:numPr>
        <w:ind w:hanging="360"/>
      </w:pPr>
      <w:proofErr w:type="spellStart"/>
      <w:r>
        <w:lastRenderedPageBreak/>
        <w:t>Sreena</w:t>
      </w:r>
      <w:proofErr w:type="spellEnd"/>
      <w:r>
        <w:t xml:space="preserve"> T S, P. </w:t>
      </w:r>
      <w:proofErr w:type="spellStart"/>
      <w:r>
        <w:t>Prabhakar</w:t>
      </w:r>
      <w:proofErr w:type="spellEnd"/>
      <w:r>
        <w:t xml:space="preserve"> Rao, </w:t>
      </w:r>
      <w:r>
        <w:rPr>
          <w:b/>
        </w:rPr>
        <w:t xml:space="preserve">Athira K V Raj </w:t>
      </w:r>
      <w:r>
        <w:t xml:space="preserve">and T. R. </w:t>
      </w:r>
      <w:proofErr w:type="spellStart"/>
      <w:r>
        <w:t>Aju</w:t>
      </w:r>
      <w:proofErr w:type="spellEnd"/>
      <w:r>
        <w:t xml:space="preserve"> </w:t>
      </w:r>
      <w:proofErr w:type="spellStart"/>
      <w:r>
        <w:t>Thara</w:t>
      </w:r>
      <w:proofErr w:type="spellEnd"/>
      <w:r>
        <w:t xml:space="preserve">, Role of electronegativity on the crystal field splitting of Eu3þ manifold in </w:t>
      </w:r>
      <w:proofErr w:type="spellStart"/>
      <w:r>
        <w:t>pyrochlore</w:t>
      </w:r>
      <w:proofErr w:type="spellEnd"/>
      <w:r>
        <w:t>-type oxides, Ca</w:t>
      </w:r>
      <w:r>
        <w:rPr>
          <w:vertAlign w:val="subscript"/>
        </w:rPr>
        <w:t>3</w:t>
      </w:r>
      <w:r>
        <w:t>M</w:t>
      </w:r>
      <w:r>
        <w:rPr>
          <w:vertAlign w:val="subscript"/>
        </w:rPr>
        <w:t>3</w:t>
      </w:r>
      <w:r>
        <w:t>Nb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14</w:t>
      </w:r>
      <w:r>
        <w:t xml:space="preserve">, </w:t>
      </w:r>
      <w:r>
        <w:rPr>
          <w:b/>
          <w:i/>
        </w:rPr>
        <w:t xml:space="preserve">Journal of Solid State Chemistry, </w:t>
      </w:r>
      <w:r>
        <w:t xml:space="preserve">2019, 278, 120895. </w:t>
      </w:r>
    </w:p>
    <w:p w:rsidR="00340EE1" w:rsidRDefault="00C02E76">
      <w:pPr>
        <w:spacing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numPr>
          <w:ilvl w:val="0"/>
          <w:numId w:val="4"/>
        </w:numPr>
        <w:ind w:hanging="360"/>
      </w:pPr>
      <w:proofErr w:type="spellStart"/>
      <w:r>
        <w:t>Aju</w:t>
      </w:r>
      <w:proofErr w:type="spellEnd"/>
      <w:r>
        <w:t xml:space="preserve"> </w:t>
      </w:r>
      <w:proofErr w:type="spellStart"/>
      <w:r>
        <w:t>Thara</w:t>
      </w:r>
      <w:proofErr w:type="spellEnd"/>
      <w:r>
        <w:t xml:space="preserve"> T R, P. </w:t>
      </w:r>
      <w:proofErr w:type="spellStart"/>
      <w:r>
        <w:t>Prabhakar</w:t>
      </w:r>
      <w:proofErr w:type="spellEnd"/>
      <w:r>
        <w:t xml:space="preserve"> Rao, </w:t>
      </w:r>
      <w:r>
        <w:rPr>
          <w:b/>
        </w:rPr>
        <w:t xml:space="preserve">Athira K V Raj </w:t>
      </w:r>
      <w:r>
        <w:t xml:space="preserve">and </w:t>
      </w:r>
      <w:proofErr w:type="spellStart"/>
      <w:r>
        <w:t>Sreena</w:t>
      </w:r>
      <w:proofErr w:type="spellEnd"/>
      <w:r>
        <w:t xml:space="preserve"> T S, New series of brilliant yellow colorants in rare earth doped </w:t>
      </w:r>
      <w:proofErr w:type="spellStart"/>
      <w:r>
        <w:t>scheelite</w:t>
      </w:r>
      <w:proofErr w:type="spellEnd"/>
      <w:r>
        <w:t xml:space="preserve"> type oxides, (</w:t>
      </w:r>
      <w:proofErr w:type="spellStart"/>
      <w:r>
        <w:t>LiRE</w:t>
      </w:r>
      <w:proofErr w:type="spellEnd"/>
      <w:r>
        <w:t>)</w:t>
      </w:r>
      <w:r>
        <w:rPr>
          <w:vertAlign w:val="subscript"/>
        </w:rPr>
        <w:t>1/2</w:t>
      </w:r>
      <w:r>
        <w:t>WO</w:t>
      </w:r>
      <w:r>
        <w:rPr>
          <w:vertAlign w:val="subscript"/>
        </w:rPr>
        <w:t>4</w:t>
      </w:r>
      <w:r>
        <w:t>- BiVO</w:t>
      </w:r>
      <w:r>
        <w:rPr>
          <w:vertAlign w:val="subscript"/>
        </w:rPr>
        <w:t>4</w:t>
      </w:r>
      <w:r>
        <w:t xml:space="preserve"> for cool roof applications, </w:t>
      </w:r>
      <w:r>
        <w:rPr>
          <w:b/>
        </w:rPr>
        <w:t xml:space="preserve">Solar Energy Materials and Solar Cells, </w:t>
      </w:r>
      <w:r>
        <w:t xml:space="preserve">2019, 200,110015. </w:t>
      </w:r>
    </w:p>
    <w:p w:rsidR="00340EE1" w:rsidRDefault="00C02E76">
      <w:pPr>
        <w:spacing w:after="0" w:line="240" w:lineRule="auto"/>
        <w:ind w:left="178" w:firstLine="0"/>
        <w:jc w:val="left"/>
      </w:pPr>
      <w:r>
        <w:t xml:space="preserve"> </w:t>
      </w:r>
    </w:p>
    <w:p w:rsidR="00340EE1" w:rsidRDefault="00C02E76">
      <w:pPr>
        <w:numPr>
          <w:ilvl w:val="0"/>
          <w:numId w:val="4"/>
        </w:numPr>
        <w:spacing w:after="347"/>
        <w:ind w:hanging="360"/>
      </w:pPr>
      <w:proofErr w:type="spellStart"/>
      <w:r>
        <w:t>Sreena</w:t>
      </w:r>
      <w:proofErr w:type="spellEnd"/>
      <w:r>
        <w:t xml:space="preserve"> T S, P. </w:t>
      </w:r>
      <w:proofErr w:type="spellStart"/>
      <w:r>
        <w:t>Prabhakar</w:t>
      </w:r>
      <w:proofErr w:type="spellEnd"/>
      <w:r>
        <w:t xml:space="preserve"> Rao, </w:t>
      </w:r>
      <w:r>
        <w:rPr>
          <w:b/>
        </w:rPr>
        <w:t xml:space="preserve">Athira K V Raj </w:t>
      </w:r>
      <w:r>
        <w:t xml:space="preserve">and T. R. </w:t>
      </w:r>
      <w:proofErr w:type="spellStart"/>
      <w:r>
        <w:t>Aju</w:t>
      </w:r>
      <w:proofErr w:type="spellEnd"/>
      <w:r>
        <w:t xml:space="preserve"> </w:t>
      </w:r>
      <w:proofErr w:type="spellStart"/>
      <w:r>
        <w:t>Thara</w:t>
      </w:r>
      <w:proofErr w:type="spellEnd"/>
      <w:r>
        <w:t xml:space="preserve">, Exploitation of Eu3+ red luminescence through order-disorder structural transition in lanthanide </w:t>
      </w:r>
      <w:proofErr w:type="spellStart"/>
      <w:r>
        <w:t>stannate</w:t>
      </w:r>
      <w:proofErr w:type="spellEnd"/>
      <w:r>
        <w:t xml:space="preserve"> </w:t>
      </w:r>
      <w:proofErr w:type="spellStart"/>
      <w:r>
        <w:t>pyrochlore</w:t>
      </w:r>
      <w:proofErr w:type="spellEnd"/>
      <w:r>
        <w:t xml:space="preserve"> for warm white LED applications, </w:t>
      </w:r>
      <w:r>
        <w:rPr>
          <w:b/>
          <w:i/>
        </w:rPr>
        <w:t>Physical Chemistry Chemical Physics</w:t>
      </w:r>
      <w:r>
        <w:t xml:space="preserve"> 2018</w:t>
      </w:r>
      <w:r>
        <w:rPr>
          <w:b/>
        </w:rPr>
        <w:t xml:space="preserve"> </w:t>
      </w:r>
      <w:r>
        <w:t>20 24287-24299.</w:t>
      </w:r>
      <w:r>
        <w:rPr>
          <w:b/>
        </w:rPr>
        <w:t xml:space="preserve"> </w:t>
      </w:r>
      <w:r>
        <w:t xml:space="preserve"> </w:t>
      </w:r>
    </w:p>
    <w:p w:rsidR="00340EE1" w:rsidRDefault="00C02E76">
      <w:pPr>
        <w:numPr>
          <w:ilvl w:val="0"/>
          <w:numId w:val="4"/>
        </w:numPr>
        <w:ind w:hanging="360"/>
      </w:pPr>
      <w:proofErr w:type="spellStart"/>
      <w:r>
        <w:t>Sreena</w:t>
      </w:r>
      <w:proofErr w:type="spellEnd"/>
      <w:r>
        <w:t xml:space="preserve"> T S, P. </w:t>
      </w:r>
      <w:proofErr w:type="spellStart"/>
      <w:r>
        <w:t>Prabhakar</w:t>
      </w:r>
      <w:proofErr w:type="spellEnd"/>
      <w:r>
        <w:t xml:space="preserve"> Rao, </w:t>
      </w:r>
      <w:r>
        <w:rPr>
          <w:b/>
        </w:rPr>
        <w:t>Athira K. V. Raj</w:t>
      </w:r>
      <w:r>
        <w:t xml:space="preserve"> and </w:t>
      </w:r>
      <w:proofErr w:type="spellStart"/>
      <w:r>
        <w:t>Ajuthara</w:t>
      </w:r>
      <w:proofErr w:type="spellEnd"/>
      <w:r>
        <w:t xml:space="preserve"> T R, Narrow-band </w:t>
      </w:r>
      <w:proofErr w:type="spellStart"/>
      <w:r>
        <w:t>redemitting</w:t>
      </w:r>
      <w:proofErr w:type="spellEnd"/>
      <w:r>
        <w:t xml:space="preserve"> phosphors, Gd</w:t>
      </w:r>
      <w:r>
        <w:rPr>
          <w:vertAlign w:val="subscript"/>
        </w:rPr>
        <w:t>3</w:t>
      </w:r>
      <w:r>
        <w:t>Zn</w:t>
      </w:r>
      <w:r>
        <w:rPr>
          <w:vertAlign w:val="subscript"/>
        </w:rPr>
        <w:t>2</w:t>
      </w:r>
      <w:r>
        <w:t>Nb</w:t>
      </w:r>
      <w:r>
        <w:rPr>
          <w:vertAlign w:val="subscript"/>
        </w:rPr>
        <w:t>3</w:t>
      </w:r>
      <w:r>
        <w:t>O</w:t>
      </w:r>
      <w:r>
        <w:rPr>
          <w:vertAlign w:val="subscript"/>
        </w:rPr>
        <w:t>14</w:t>
      </w:r>
      <w:r>
        <w:t xml:space="preserve"> :Eu</w:t>
      </w:r>
      <w:r>
        <w:rPr>
          <w:vertAlign w:val="superscript"/>
        </w:rPr>
        <w:t>3+</w:t>
      </w:r>
      <w:r>
        <w:t xml:space="preserve"> with high color purity for phosphor-converted white light emitting diodes, </w:t>
      </w:r>
      <w:r>
        <w:rPr>
          <w:b/>
          <w:i/>
        </w:rPr>
        <w:t>Journal of Alloys and Compound</w:t>
      </w:r>
      <w:r>
        <w:t xml:space="preserve">s 2018 751 148-158  </w:t>
      </w:r>
    </w:p>
    <w:p w:rsidR="00340EE1" w:rsidRDefault="00C02E76">
      <w:pPr>
        <w:spacing w:after="151"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numPr>
          <w:ilvl w:val="0"/>
          <w:numId w:val="4"/>
        </w:numPr>
        <w:ind w:hanging="360"/>
      </w:pPr>
      <w:proofErr w:type="spellStart"/>
      <w:r>
        <w:t>Sreena</w:t>
      </w:r>
      <w:proofErr w:type="spellEnd"/>
      <w:r>
        <w:t xml:space="preserve"> T S, P. </w:t>
      </w:r>
      <w:proofErr w:type="spellStart"/>
      <w:r>
        <w:t>Prabhakar</w:t>
      </w:r>
      <w:proofErr w:type="spellEnd"/>
      <w:r>
        <w:t xml:space="preserve"> Rao, </w:t>
      </w:r>
      <w:proofErr w:type="spellStart"/>
      <w:r>
        <w:t>Ajmal</w:t>
      </w:r>
      <w:proofErr w:type="spellEnd"/>
      <w:r>
        <w:t xml:space="preserve"> K N and </w:t>
      </w:r>
      <w:r>
        <w:rPr>
          <w:b/>
        </w:rPr>
        <w:t xml:space="preserve">Athira K V Raj, </w:t>
      </w:r>
      <w:r>
        <w:t xml:space="preserve">Influence of morphology on luminescence properties of </w:t>
      </w:r>
      <w:proofErr w:type="spellStart"/>
      <w:r>
        <w:t>xenotime</w:t>
      </w:r>
      <w:proofErr w:type="spellEnd"/>
      <w:r>
        <w:t xml:space="preserve"> type phosphors NaYP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  <w:r>
        <w:t>:Eu</w:t>
      </w:r>
      <w:r>
        <w:rPr>
          <w:vertAlign w:val="superscript"/>
        </w:rPr>
        <w:t>3+</w:t>
      </w:r>
      <w:r>
        <w:t xml:space="preserve"> synthesized via solid state and citrate gel routes, </w:t>
      </w:r>
      <w:r>
        <w:rPr>
          <w:b/>
          <w:i/>
        </w:rPr>
        <w:t>Journal of Materials Science: Materials in Electronics</w:t>
      </w:r>
      <w:r>
        <w:t>, 2018 29 7458–7467</w:t>
      </w:r>
      <w:r>
        <w:rPr>
          <w:b/>
          <w:i/>
        </w:rPr>
        <w:t xml:space="preserve"> </w:t>
      </w:r>
    </w:p>
    <w:p w:rsidR="00340EE1" w:rsidRDefault="00C02E76">
      <w:pPr>
        <w:spacing w:after="151" w:line="240" w:lineRule="auto"/>
        <w:ind w:left="538" w:firstLine="0"/>
        <w:jc w:val="left"/>
      </w:pPr>
      <w:r>
        <w:rPr>
          <w:b/>
          <w:i/>
        </w:rPr>
        <w:t xml:space="preserve"> </w:t>
      </w:r>
    </w:p>
    <w:p w:rsidR="00340EE1" w:rsidRDefault="00C02E76">
      <w:pPr>
        <w:numPr>
          <w:ilvl w:val="0"/>
          <w:numId w:val="4"/>
        </w:numPr>
        <w:ind w:hanging="360"/>
      </w:pPr>
      <w:proofErr w:type="spellStart"/>
      <w:r>
        <w:t>Divya</w:t>
      </w:r>
      <w:proofErr w:type="spellEnd"/>
      <w:r>
        <w:t xml:space="preserve"> S, P. </w:t>
      </w:r>
      <w:proofErr w:type="spellStart"/>
      <w:r>
        <w:t>Prabhakar</w:t>
      </w:r>
      <w:proofErr w:type="spellEnd"/>
      <w:r>
        <w:t xml:space="preserve"> Rao, </w:t>
      </w:r>
      <w:r>
        <w:rPr>
          <w:b/>
        </w:rPr>
        <w:t xml:space="preserve">Athira K V Raj </w:t>
      </w:r>
      <w:r>
        <w:t xml:space="preserve">and </w:t>
      </w:r>
      <w:proofErr w:type="spellStart"/>
      <w:r>
        <w:t>Ajuthara</w:t>
      </w:r>
      <w:proofErr w:type="spellEnd"/>
      <w:r>
        <w:t xml:space="preserve"> T R, Intense Blue Colors in </w:t>
      </w:r>
      <w:proofErr w:type="spellStart"/>
      <w:r>
        <w:t>Wolframite</w:t>
      </w:r>
      <w:proofErr w:type="spellEnd"/>
      <w:r>
        <w:t>‐Type Co</w:t>
      </w:r>
      <w:r>
        <w:rPr>
          <w:vertAlign w:val="superscript"/>
        </w:rPr>
        <w:t>2+</w:t>
      </w:r>
      <w:r>
        <w:t>:MgWO</w:t>
      </w:r>
      <w:r>
        <w:rPr>
          <w:vertAlign w:val="subscript"/>
        </w:rPr>
        <w:t>4</w:t>
      </w:r>
      <w:r>
        <w:t xml:space="preserve"> Oxides Through Distortion in Co</w:t>
      </w:r>
      <w:r>
        <w:rPr>
          <w:vertAlign w:val="superscript"/>
        </w:rPr>
        <w:t>2+</w:t>
      </w:r>
      <w:r>
        <w:t xml:space="preserve"> </w:t>
      </w:r>
      <w:proofErr w:type="spellStart"/>
      <w:r>
        <w:t>Octahedra</w:t>
      </w:r>
      <w:proofErr w:type="spellEnd"/>
      <w:r>
        <w:t xml:space="preserve">, </w:t>
      </w:r>
      <w:r>
        <w:rPr>
          <w:b/>
          <w:i/>
        </w:rPr>
        <w:t>Chemistry Select</w:t>
      </w:r>
      <w:r>
        <w:t xml:space="preserve"> 2018, 410-417. </w:t>
      </w:r>
    </w:p>
    <w:p w:rsidR="00340EE1" w:rsidRDefault="00C02E76">
      <w:pPr>
        <w:spacing w:line="240" w:lineRule="auto"/>
        <w:ind w:left="178" w:firstLine="0"/>
        <w:jc w:val="left"/>
      </w:pPr>
      <w:r>
        <w:t xml:space="preserve"> </w:t>
      </w:r>
    </w:p>
    <w:p w:rsidR="00340EE1" w:rsidRDefault="00C02E76">
      <w:pPr>
        <w:numPr>
          <w:ilvl w:val="0"/>
          <w:numId w:val="4"/>
        </w:numPr>
        <w:ind w:hanging="360"/>
      </w:pPr>
      <w:proofErr w:type="spellStart"/>
      <w:r>
        <w:t>Sameera</w:t>
      </w:r>
      <w:proofErr w:type="spellEnd"/>
      <w:r>
        <w:t xml:space="preserve"> S, P. </w:t>
      </w:r>
      <w:proofErr w:type="spellStart"/>
      <w:r>
        <w:t>Prabhakar</w:t>
      </w:r>
      <w:proofErr w:type="spellEnd"/>
      <w:r>
        <w:t xml:space="preserve"> Rao, </w:t>
      </w:r>
      <w:proofErr w:type="spellStart"/>
      <w:r>
        <w:t>Divya</w:t>
      </w:r>
      <w:proofErr w:type="spellEnd"/>
      <w:r>
        <w:t xml:space="preserve"> S, </w:t>
      </w:r>
      <w:r>
        <w:rPr>
          <w:b/>
        </w:rPr>
        <w:t xml:space="preserve">Athira K V Raj </w:t>
      </w:r>
      <w:r>
        <w:t xml:space="preserve">and </w:t>
      </w:r>
      <w:proofErr w:type="spellStart"/>
      <w:r>
        <w:t>Ajuthara</w:t>
      </w:r>
      <w:proofErr w:type="spellEnd"/>
      <w:r>
        <w:t xml:space="preserve"> T R,</w:t>
      </w:r>
      <w:r>
        <w:rPr>
          <w:b/>
        </w:rPr>
        <w:t xml:space="preserve"> </w:t>
      </w:r>
      <w:r>
        <w:t>High IR reflecting BiVO</w:t>
      </w:r>
      <w:r>
        <w:rPr>
          <w:vertAlign w:val="subscript"/>
        </w:rPr>
        <w:t>4</w:t>
      </w:r>
      <w:r>
        <w:t>-CaMoO</w:t>
      </w:r>
      <w:r>
        <w:rPr>
          <w:vertAlign w:val="subscript"/>
        </w:rPr>
        <w:t>4</w:t>
      </w:r>
      <w:r>
        <w:t xml:space="preserve"> based yellow pigments for cool roof applications, </w:t>
      </w:r>
      <w:r>
        <w:rPr>
          <w:b/>
          <w:i/>
        </w:rPr>
        <w:t>Energy and Buildings</w:t>
      </w:r>
      <w:r>
        <w:t xml:space="preserve"> 2017 154 491-498. </w:t>
      </w:r>
    </w:p>
    <w:p w:rsidR="00340EE1" w:rsidRDefault="00C02E76">
      <w:pPr>
        <w:spacing w:after="151" w:line="240" w:lineRule="auto"/>
        <w:ind w:left="178" w:firstLine="0"/>
        <w:jc w:val="left"/>
      </w:pPr>
      <w:r>
        <w:t xml:space="preserve"> </w:t>
      </w:r>
    </w:p>
    <w:p w:rsidR="00340EE1" w:rsidRDefault="00C02E76">
      <w:pPr>
        <w:numPr>
          <w:ilvl w:val="0"/>
          <w:numId w:val="4"/>
        </w:numPr>
        <w:ind w:hanging="360"/>
      </w:pPr>
      <w:proofErr w:type="spellStart"/>
      <w:r>
        <w:t>Reshmi</w:t>
      </w:r>
      <w:proofErr w:type="spellEnd"/>
      <w:r>
        <w:t xml:space="preserve"> V R, P. </w:t>
      </w:r>
      <w:proofErr w:type="spellStart"/>
      <w:r>
        <w:t>Prabhakar</w:t>
      </w:r>
      <w:proofErr w:type="spellEnd"/>
      <w:r>
        <w:t xml:space="preserve"> Rao, </w:t>
      </w:r>
      <w:r>
        <w:rPr>
          <w:b/>
        </w:rPr>
        <w:t>Athira K V Raj</w:t>
      </w:r>
      <w:r>
        <w:t xml:space="preserve"> and </w:t>
      </w:r>
      <w:proofErr w:type="spellStart"/>
      <w:r>
        <w:t>Sreena</w:t>
      </w:r>
      <w:proofErr w:type="spellEnd"/>
      <w:r>
        <w:t xml:space="preserve"> T S, Novel molybdenum based </w:t>
      </w:r>
      <w:proofErr w:type="spellStart"/>
      <w:r>
        <w:t>pyrochlore</w:t>
      </w:r>
      <w:proofErr w:type="spellEnd"/>
      <w:r>
        <w:t xml:space="preserve"> type red phosphors, NaGd</w:t>
      </w:r>
      <w:r>
        <w:rPr>
          <w:vertAlign w:val="subscript"/>
        </w:rPr>
        <w:t>1−x</w:t>
      </w:r>
      <w:r>
        <w:t>SnMoO</w:t>
      </w:r>
      <w:r>
        <w:rPr>
          <w:vertAlign w:val="subscript"/>
        </w:rPr>
        <w:t>7</w:t>
      </w:r>
      <w:r>
        <w:t xml:space="preserve">: </w:t>
      </w:r>
      <w:r>
        <w:rPr>
          <w:i/>
        </w:rPr>
        <w:t>x</w:t>
      </w:r>
      <w:r>
        <w:t>Eu</w:t>
      </w:r>
      <w:r>
        <w:rPr>
          <w:vertAlign w:val="superscript"/>
        </w:rPr>
        <w:t>3+</w:t>
      </w:r>
      <w:r>
        <w:t xml:space="preserve"> under near UV and blue excitation, </w:t>
      </w:r>
      <w:r>
        <w:rPr>
          <w:b/>
          <w:i/>
        </w:rPr>
        <w:t>Journal of Luminescence</w:t>
      </w:r>
      <w:r>
        <w:t xml:space="preserve"> 2017 190 6–9. </w:t>
      </w:r>
    </w:p>
    <w:p w:rsidR="00340EE1" w:rsidRDefault="00C02E76">
      <w:pPr>
        <w:spacing w:line="240" w:lineRule="auto"/>
        <w:ind w:left="178" w:firstLine="0"/>
        <w:jc w:val="left"/>
      </w:pPr>
      <w:r>
        <w:lastRenderedPageBreak/>
        <w:t xml:space="preserve"> </w:t>
      </w:r>
    </w:p>
    <w:p w:rsidR="00340EE1" w:rsidRDefault="00C02E76">
      <w:pPr>
        <w:numPr>
          <w:ilvl w:val="0"/>
          <w:numId w:val="4"/>
        </w:numPr>
        <w:ind w:hanging="360"/>
      </w:pPr>
      <w:proofErr w:type="spellStart"/>
      <w:r>
        <w:t>Aju</w:t>
      </w:r>
      <w:proofErr w:type="spellEnd"/>
      <w:r>
        <w:t xml:space="preserve"> </w:t>
      </w:r>
      <w:proofErr w:type="spellStart"/>
      <w:r>
        <w:t>Thara</w:t>
      </w:r>
      <w:proofErr w:type="spellEnd"/>
      <w:r>
        <w:t xml:space="preserve"> T R, P. </w:t>
      </w:r>
      <w:proofErr w:type="spellStart"/>
      <w:r>
        <w:t>Prabhakar</w:t>
      </w:r>
      <w:proofErr w:type="spellEnd"/>
      <w:r>
        <w:t xml:space="preserve"> Rao, </w:t>
      </w:r>
      <w:proofErr w:type="spellStart"/>
      <w:r>
        <w:t>Divya</w:t>
      </w:r>
      <w:proofErr w:type="spellEnd"/>
      <w:r>
        <w:t xml:space="preserve"> S, </w:t>
      </w:r>
      <w:r>
        <w:rPr>
          <w:b/>
        </w:rPr>
        <w:t xml:space="preserve">Athira K V Raj </w:t>
      </w:r>
      <w:r>
        <w:t xml:space="preserve">and </w:t>
      </w:r>
      <w:proofErr w:type="spellStart"/>
      <w:r>
        <w:t>Sreena</w:t>
      </w:r>
      <w:proofErr w:type="spellEnd"/>
      <w:r>
        <w:t xml:space="preserve"> T S, Enhanced NIR Reflectance with Brilliant Yellow Hues in </w:t>
      </w:r>
      <w:proofErr w:type="spellStart"/>
      <w:r>
        <w:t>Scheelite</w:t>
      </w:r>
      <w:proofErr w:type="spellEnd"/>
      <w:r>
        <w:t xml:space="preserve"> type Solid Solutions, (</w:t>
      </w:r>
      <w:proofErr w:type="spellStart"/>
      <w:r>
        <w:t>LiLaZn</w:t>
      </w:r>
      <w:proofErr w:type="spellEnd"/>
      <w:r>
        <w:t>)</w:t>
      </w:r>
      <w:r>
        <w:rPr>
          <w:vertAlign w:val="subscript"/>
        </w:rPr>
        <w:t>1/3</w:t>
      </w:r>
      <w:r>
        <w:t>MoO</w:t>
      </w:r>
      <w:r>
        <w:rPr>
          <w:vertAlign w:val="subscript"/>
        </w:rPr>
        <w:t>4</w:t>
      </w:r>
      <w:r>
        <w:t xml:space="preserve"> - BiVO</w:t>
      </w:r>
      <w:r>
        <w:rPr>
          <w:vertAlign w:val="subscript"/>
        </w:rPr>
        <w:t>4</w:t>
      </w:r>
      <w:r>
        <w:t xml:space="preserve"> for Energy Saving Products, </w:t>
      </w:r>
      <w:r>
        <w:rPr>
          <w:b/>
          <w:i/>
        </w:rPr>
        <w:t>ACS Sustainable Chemistry and Engineering</w:t>
      </w:r>
      <w:r>
        <w:t xml:space="preserve"> 2017, 5, 5118−5126. </w:t>
      </w:r>
    </w:p>
    <w:p w:rsidR="00340EE1" w:rsidRDefault="00C02E76">
      <w:pPr>
        <w:spacing w:line="240" w:lineRule="auto"/>
        <w:ind w:left="178" w:firstLine="0"/>
        <w:jc w:val="left"/>
      </w:pPr>
      <w:r>
        <w:t xml:space="preserve"> </w:t>
      </w:r>
    </w:p>
    <w:p w:rsidR="00340EE1" w:rsidRDefault="00C02E76">
      <w:pPr>
        <w:numPr>
          <w:ilvl w:val="0"/>
          <w:numId w:val="4"/>
        </w:numPr>
        <w:ind w:hanging="360"/>
      </w:pPr>
      <w:proofErr w:type="spellStart"/>
      <w:r>
        <w:t>Divya</w:t>
      </w:r>
      <w:proofErr w:type="spellEnd"/>
      <w:r>
        <w:t xml:space="preserve"> S, P. </w:t>
      </w:r>
      <w:proofErr w:type="spellStart"/>
      <w:r>
        <w:t>Prabhakar</w:t>
      </w:r>
      <w:proofErr w:type="spellEnd"/>
      <w:r>
        <w:t xml:space="preserve"> Rao, </w:t>
      </w:r>
      <w:r>
        <w:rPr>
          <w:b/>
        </w:rPr>
        <w:t xml:space="preserve">Athira K V Raj </w:t>
      </w:r>
      <w:r>
        <w:t xml:space="preserve">and </w:t>
      </w:r>
      <w:proofErr w:type="spellStart"/>
      <w:r>
        <w:t>Ajuthara</w:t>
      </w:r>
      <w:proofErr w:type="spellEnd"/>
      <w:r>
        <w:t xml:space="preserve"> T R, Enhanced </w:t>
      </w:r>
      <w:proofErr w:type="spellStart"/>
      <w:r>
        <w:t>pigmentary</w:t>
      </w:r>
      <w:proofErr w:type="spellEnd"/>
      <w:r>
        <w:t xml:space="preserve"> properties of rare earth </w:t>
      </w:r>
      <w:proofErr w:type="spellStart"/>
      <w:r>
        <w:t>germanates</w:t>
      </w:r>
      <w:proofErr w:type="spellEnd"/>
      <w:r>
        <w:t xml:space="preserve"> of the type La</w:t>
      </w:r>
      <w:r>
        <w:rPr>
          <w:vertAlign w:val="subscript"/>
        </w:rPr>
        <w:t>2</w:t>
      </w:r>
      <w:r>
        <w:t>CuGe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8</w:t>
      </w:r>
      <w:r>
        <w:t xml:space="preserve"> through CuO</w:t>
      </w:r>
      <w:r>
        <w:rPr>
          <w:vertAlign w:val="subscript"/>
        </w:rPr>
        <w:t>6</w:t>
      </w:r>
      <w:r>
        <w:t xml:space="preserve"> octahedron distortion, </w:t>
      </w:r>
      <w:r>
        <w:rPr>
          <w:b/>
          <w:i/>
        </w:rPr>
        <w:t>Dyes and Pigments</w:t>
      </w:r>
      <w:r>
        <w:t xml:space="preserve"> 2017</w:t>
      </w:r>
      <w:r>
        <w:rPr>
          <w:b/>
        </w:rPr>
        <w:t xml:space="preserve"> </w:t>
      </w:r>
      <w:r>
        <w:t xml:space="preserve">142 472-480. </w:t>
      </w:r>
    </w:p>
    <w:p w:rsidR="00340EE1" w:rsidRDefault="00C02E76">
      <w:pPr>
        <w:spacing w:after="0" w:line="240" w:lineRule="auto"/>
        <w:ind w:left="178" w:firstLine="0"/>
        <w:jc w:val="left"/>
      </w:pPr>
      <w:r>
        <w:t xml:space="preserve"> </w:t>
      </w:r>
    </w:p>
    <w:p w:rsidR="00340EE1" w:rsidRDefault="00C02E76">
      <w:pPr>
        <w:numPr>
          <w:ilvl w:val="0"/>
          <w:numId w:val="4"/>
        </w:numPr>
        <w:ind w:hanging="360"/>
      </w:pPr>
      <w:proofErr w:type="spellStart"/>
      <w:r>
        <w:t>Divya</w:t>
      </w:r>
      <w:proofErr w:type="spellEnd"/>
      <w:r>
        <w:t xml:space="preserve"> S, P. </w:t>
      </w:r>
      <w:proofErr w:type="spellStart"/>
      <w:r>
        <w:t>Prabhakar</w:t>
      </w:r>
      <w:proofErr w:type="spellEnd"/>
      <w:r>
        <w:t xml:space="preserve"> Rao, </w:t>
      </w:r>
      <w:proofErr w:type="spellStart"/>
      <w:r>
        <w:t>Sameera</w:t>
      </w:r>
      <w:proofErr w:type="spellEnd"/>
      <w:r>
        <w:t xml:space="preserve"> S and </w:t>
      </w:r>
      <w:r>
        <w:rPr>
          <w:b/>
        </w:rPr>
        <w:t xml:space="preserve">Athira K V Raj, </w:t>
      </w:r>
      <w:r>
        <w:t xml:space="preserve">Influence of </w:t>
      </w:r>
      <w:proofErr w:type="spellStart"/>
      <w:r>
        <w:t>aliovalent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substitutions on the optical properties of In</w:t>
      </w:r>
      <w:r>
        <w:rPr>
          <w:vertAlign w:val="subscript"/>
        </w:rPr>
        <w:t>2</w:t>
      </w:r>
      <w:r>
        <w:t>Cu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 xml:space="preserve"> system, </w:t>
      </w:r>
      <w:r>
        <w:rPr>
          <w:b/>
          <w:i/>
        </w:rPr>
        <w:t>Dyes and Pigments</w:t>
      </w:r>
      <w:r>
        <w:t xml:space="preserve"> 2016 134 506-515. </w:t>
      </w:r>
    </w:p>
    <w:p w:rsidR="00340EE1" w:rsidRDefault="00C02E76">
      <w:pPr>
        <w:spacing w:after="151" w:line="240" w:lineRule="auto"/>
        <w:ind w:left="178" w:firstLine="0"/>
        <w:jc w:val="left"/>
      </w:pPr>
      <w:r>
        <w:t xml:space="preserve"> </w:t>
      </w:r>
    </w:p>
    <w:p w:rsidR="00340EE1" w:rsidRDefault="00C02E76">
      <w:pPr>
        <w:numPr>
          <w:ilvl w:val="0"/>
          <w:numId w:val="4"/>
        </w:numPr>
        <w:ind w:hanging="360"/>
      </w:pPr>
      <w:proofErr w:type="spellStart"/>
      <w:r>
        <w:t>Sreena</w:t>
      </w:r>
      <w:proofErr w:type="spellEnd"/>
      <w:r>
        <w:t xml:space="preserve"> T S, P. </w:t>
      </w:r>
      <w:proofErr w:type="spellStart"/>
      <w:r>
        <w:t>Prabhakar</w:t>
      </w:r>
      <w:proofErr w:type="spellEnd"/>
      <w:r>
        <w:t xml:space="preserve"> Rao, Linda Francis, </w:t>
      </w:r>
      <w:r>
        <w:rPr>
          <w:b/>
        </w:rPr>
        <w:t>Athira K V Raj</w:t>
      </w:r>
      <w:r>
        <w:t>, Influence of Structural Disorder on the Photoluminescence Properties of Eu</w:t>
      </w:r>
      <w:r>
        <w:rPr>
          <w:vertAlign w:val="superscript"/>
        </w:rPr>
        <w:t>3+</w:t>
      </w:r>
      <w:r>
        <w:t xml:space="preserve"> Doped Red Phosphors: Ca</w:t>
      </w:r>
      <w:r>
        <w:rPr>
          <w:vertAlign w:val="subscript"/>
        </w:rPr>
        <w:t>2</w:t>
      </w:r>
      <w:r>
        <w:t>Y</w:t>
      </w:r>
      <w:r>
        <w:rPr>
          <w:vertAlign w:val="subscript"/>
        </w:rPr>
        <w:t>3</w:t>
      </w:r>
      <w:r>
        <w:rPr>
          <w:i/>
        </w:rPr>
        <w:t>x</w:t>
      </w:r>
      <w:r>
        <w:t>Nb</w:t>
      </w:r>
      <w:r>
        <w:rPr>
          <w:vertAlign w:val="subscript"/>
        </w:rPr>
        <w:t>3</w:t>
      </w:r>
      <w:r>
        <w:t>O</w:t>
      </w:r>
      <w:r>
        <w:rPr>
          <w:vertAlign w:val="subscript"/>
        </w:rPr>
        <w:t>14</w:t>
      </w:r>
      <w:r>
        <w:t xml:space="preserve">: </w:t>
      </w:r>
      <w:r>
        <w:rPr>
          <w:i/>
        </w:rPr>
        <w:t>x</w:t>
      </w:r>
      <w:r>
        <w:t>Eu</w:t>
      </w:r>
      <w:r>
        <w:rPr>
          <w:vertAlign w:val="superscript"/>
        </w:rPr>
        <w:t>3+</w:t>
      </w:r>
      <w:r>
        <w:t xml:space="preserve">, </w:t>
      </w:r>
      <w:r>
        <w:rPr>
          <w:b/>
          <w:i/>
        </w:rPr>
        <w:t xml:space="preserve">Chemistry Select </w:t>
      </w:r>
      <w:r>
        <w:t>2016</w:t>
      </w:r>
      <w:r>
        <w:rPr>
          <w:b/>
        </w:rPr>
        <w:t xml:space="preserve"> </w:t>
      </w:r>
      <w:r>
        <w:t>13 3413-3422.</w:t>
      </w:r>
      <w:r>
        <w:rPr>
          <w:b/>
        </w:rPr>
        <w:t xml:space="preserve"> </w:t>
      </w:r>
    </w:p>
    <w:p w:rsidR="00340EE1" w:rsidRDefault="00C02E76">
      <w:pPr>
        <w:spacing w:line="240" w:lineRule="auto"/>
        <w:ind w:left="178" w:firstLine="0"/>
        <w:jc w:val="left"/>
      </w:pPr>
      <w:r>
        <w:rPr>
          <w:b/>
        </w:rPr>
        <w:t xml:space="preserve"> </w:t>
      </w:r>
    </w:p>
    <w:p w:rsidR="00340EE1" w:rsidRDefault="00C02E76">
      <w:pPr>
        <w:numPr>
          <w:ilvl w:val="0"/>
          <w:numId w:val="4"/>
        </w:numPr>
        <w:ind w:hanging="360"/>
      </w:pPr>
      <w:proofErr w:type="spellStart"/>
      <w:r>
        <w:t>Sameera</w:t>
      </w:r>
      <w:proofErr w:type="spellEnd"/>
      <w:r>
        <w:t xml:space="preserve"> S, P. </w:t>
      </w:r>
      <w:proofErr w:type="spellStart"/>
      <w:r>
        <w:t>Prabhakar</w:t>
      </w:r>
      <w:proofErr w:type="spellEnd"/>
      <w:r>
        <w:t xml:space="preserve"> Rao, </w:t>
      </w:r>
      <w:proofErr w:type="spellStart"/>
      <w:r>
        <w:t>Divya</w:t>
      </w:r>
      <w:proofErr w:type="spellEnd"/>
      <w:r>
        <w:t xml:space="preserve"> S, </w:t>
      </w:r>
      <w:r>
        <w:rPr>
          <w:b/>
        </w:rPr>
        <w:t>Athira K V Raj,</w:t>
      </w:r>
      <w:r>
        <w:t xml:space="preserve"> Brilliant IR Reflecting Yellow Colorants in Rare Earth Double </w:t>
      </w:r>
      <w:proofErr w:type="spellStart"/>
      <w:r>
        <w:t>Molybdate</w:t>
      </w:r>
      <w:proofErr w:type="spellEnd"/>
      <w:r>
        <w:t xml:space="preserve"> Substituted BiVO</w:t>
      </w:r>
      <w:r>
        <w:rPr>
          <w:vertAlign w:val="subscript"/>
        </w:rPr>
        <w:t>4</w:t>
      </w:r>
      <w:r>
        <w:t xml:space="preserve"> Solid Solutions for Energy Saving Applications, </w:t>
      </w:r>
      <w:r>
        <w:rPr>
          <w:b/>
          <w:i/>
        </w:rPr>
        <w:t>ACS Sustainable Chemistry and Engineering</w:t>
      </w:r>
      <w:r>
        <w:t xml:space="preserve"> 2015</w:t>
      </w:r>
      <w:r>
        <w:rPr>
          <w:b/>
        </w:rPr>
        <w:t xml:space="preserve"> </w:t>
      </w:r>
      <w:r>
        <w:t xml:space="preserve">3 1227−1233. </w:t>
      </w:r>
    </w:p>
    <w:p w:rsidR="00340EE1" w:rsidRDefault="00C02E76">
      <w:pPr>
        <w:spacing w:after="151"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numPr>
          <w:ilvl w:val="0"/>
          <w:numId w:val="4"/>
        </w:numPr>
        <w:ind w:hanging="360"/>
      </w:pPr>
      <w:proofErr w:type="spellStart"/>
      <w:r>
        <w:t>Sreena</w:t>
      </w:r>
      <w:proofErr w:type="spellEnd"/>
      <w:r>
        <w:t xml:space="preserve"> T S, P. </w:t>
      </w:r>
      <w:proofErr w:type="spellStart"/>
      <w:r>
        <w:t>Prabhakar</w:t>
      </w:r>
      <w:proofErr w:type="spellEnd"/>
      <w:r>
        <w:t xml:space="preserve"> Rao, Linda Francis, </w:t>
      </w:r>
      <w:r>
        <w:rPr>
          <w:b/>
        </w:rPr>
        <w:t>Athira K V Raj</w:t>
      </w:r>
      <w:r>
        <w:t xml:space="preserve">, </w:t>
      </w:r>
      <w:proofErr w:type="spellStart"/>
      <w:r>
        <w:t>Parvathi</w:t>
      </w:r>
      <w:proofErr w:type="spellEnd"/>
      <w:r>
        <w:t xml:space="preserve"> S Babu,  </w:t>
      </w:r>
      <w:hyperlink r:id="rId8">
        <w:r>
          <w:t xml:space="preserve">Structural </w:t>
        </w:r>
      </w:hyperlink>
      <w:r>
        <w:t xml:space="preserve">and Photoluminescence Properties of </w:t>
      </w:r>
      <w:proofErr w:type="spellStart"/>
      <w:r>
        <w:t>Stannate</w:t>
      </w:r>
      <w:proofErr w:type="spellEnd"/>
      <w:r>
        <w:t xml:space="preserve"> based Displaced </w:t>
      </w:r>
      <w:proofErr w:type="spellStart"/>
      <w:r>
        <w:t>Pyrochlor</w:t>
      </w:r>
      <w:hyperlink r:id="rId9">
        <w:r>
          <w:t>e</w:t>
        </w:r>
        <w:proofErr w:type="spellEnd"/>
        <w:r>
          <w:t>-</w:t>
        </w:r>
      </w:hyperlink>
      <w:r>
        <w:t>type Red</w:t>
      </w:r>
      <w:hyperlink r:id="rId10">
        <w:r>
          <w:t xml:space="preserve"> </w:t>
        </w:r>
      </w:hyperlink>
      <w:hyperlink r:id="rId11">
        <w:r>
          <w:t>Phosphors: Ca</w:t>
        </w:r>
      </w:hyperlink>
      <w:hyperlink r:id="rId12">
        <w:r>
          <w:rPr>
            <w:vertAlign w:val="subscript"/>
          </w:rPr>
          <w:t>3-x</w:t>
        </w:r>
      </w:hyperlink>
      <w:hyperlink r:id="rId13">
        <w:r>
          <w:t>Sn</w:t>
        </w:r>
      </w:hyperlink>
      <w:hyperlink r:id="rId14">
        <w:r>
          <w:rPr>
            <w:vertAlign w:val="subscript"/>
          </w:rPr>
          <w:t>3</w:t>
        </w:r>
      </w:hyperlink>
      <w:hyperlink r:id="rId15">
        <w:r>
          <w:t>Nb</w:t>
        </w:r>
      </w:hyperlink>
      <w:hyperlink r:id="rId16">
        <w:r>
          <w:rPr>
            <w:vertAlign w:val="subscript"/>
          </w:rPr>
          <w:t>2</w:t>
        </w:r>
      </w:hyperlink>
      <w:hyperlink r:id="rId17">
        <w:r>
          <w:t>O</w:t>
        </w:r>
      </w:hyperlink>
      <w:hyperlink r:id="rId18">
        <w:r>
          <w:rPr>
            <w:vertAlign w:val="subscript"/>
          </w:rPr>
          <w:t>14</w:t>
        </w:r>
      </w:hyperlink>
      <w:hyperlink r:id="rId19">
        <w:r>
          <w:t xml:space="preserve">: </w:t>
        </w:r>
      </w:hyperlink>
      <w:hyperlink r:id="rId20">
        <w:r>
          <w:rPr>
            <w:i/>
          </w:rPr>
          <w:t>x</w:t>
        </w:r>
      </w:hyperlink>
      <w:hyperlink r:id="rId21">
        <w:r>
          <w:t>Eu</w:t>
        </w:r>
      </w:hyperlink>
      <w:hyperlink r:id="rId22">
        <w:r>
          <w:rPr>
            <w:vertAlign w:val="superscript"/>
          </w:rPr>
          <w:t>3+</w:t>
        </w:r>
      </w:hyperlink>
      <w:hyperlink r:id="rId23">
        <w:r>
          <w:t xml:space="preserve">, </w:t>
        </w:r>
      </w:hyperlink>
      <w:r>
        <w:rPr>
          <w:b/>
          <w:i/>
        </w:rPr>
        <w:t>Dalton Transactions</w:t>
      </w:r>
      <w:r>
        <w:t xml:space="preserve"> 2015 44 8718-8728. </w:t>
      </w:r>
    </w:p>
    <w:p w:rsidR="00340EE1" w:rsidRDefault="00C02E76">
      <w:pPr>
        <w:spacing w:after="157" w:line="240" w:lineRule="auto"/>
        <w:ind w:left="538" w:firstLine="0"/>
        <w:jc w:val="left"/>
      </w:pPr>
      <w:r>
        <w:t xml:space="preserve"> </w:t>
      </w:r>
    </w:p>
    <w:p w:rsidR="00340EE1" w:rsidRDefault="00C02E76">
      <w:pPr>
        <w:numPr>
          <w:ilvl w:val="0"/>
          <w:numId w:val="4"/>
        </w:numPr>
        <w:ind w:hanging="360"/>
      </w:pPr>
      <w:proofErr w:type="spellStart"/>
      <w:r>
        <w:t>Divya</w:t>
      </w:r>
      <w:proofErr w:type="spellEnd"/>
      <w:r>
        <w:t xml:space="preserve"> S, P. </w:t>
      </w:r>
      <w:proofErr w:type="spellStart"/>
      <w:r>
        <w:t>Prabhakar</w:t>
      </w:r>
      <w:proofErr w:type="spellEnd"/>
      <w:r>
        <w:t xml:space="preserve"> Rao, </w:t>
      </w:r>
      <w:proofErr w:type="spellStart"/>
      <w:r>
        <w:t>Sameera</w:t>
      </w:r>
      <w:proofErr w:type="spellEnd"/>
      <w:r>
        <w:t xml:space="preserve"> S, </w:t>
      </w:r>
      <w:proofErr w:type="spellStart"/>
      <w:r>
        <w:t>Vineetha</w:t>
      </w:r>
      <w:proofErr w:type="spellEnd"/>
      <w:r>
        <w:t xml:space="preserve"> James, </w:t>
      </w:r>
      <w:r>
        <w:rPr>
          <w:b/>
        </w:rPr>
        <w:t>Athira K V Raj</w:t>
      </w:r>
      <w:r>
        <w:t xml:space="preserve">, </w:t>
      </w:r>
      <w:hyperlink r:id="rId24">
        <w:r>
          <w:t>Monoclinic LaGa</w:t>
        </w:r>
      </w:hyperlink>
      <w:hyperlink r:id="rId25">
        <w:r>
          <w:rPr>
            <w:vertAlign w:val="subscript"/>
          </w:rPr>
          <w:t>1</w:t>
        </w:r>
      </w:hyperlink>
      <w:hyperlink r:id="rId26">
        <w:r>
          <w:rPr>
            <w:sz w:val="14"/>
          </w:rPr>
          <w:t>x</w:t>
        </w:r>
      </w:hyperlink>
      <w:hyperlink r:id="rId27">
        <w:r>
          <w:t>Mn</w:t>
        </w:r>
      </w:hyperlink>
      <w:hyperlink r:id="rId28">
        <w:r>
          <w:rPr>
            <w:vertAlign w:val="subscript"/>
          </w:rPr>
          <w:t>x</w:t>
        </w:r>
      </w:hyperlink>
      <w:hyperlink r:id="rId29">
        <w:r>
          <w:t>Ge</w:t>
        </w:r>
      </w:hyperlink>
      <w:hyperlink r:id="rId30">
        <w:r>
          <w:rPr>
            <w:vertAlign w:val="subscript"/>
          </w:rPr>
          <w:t>2</w:t>
        </w:r>
      </w:hyperlink>
      <w:hyperlink r:id="rId31">
        <w:r>
          <w:t>O</w:t>
        </w:r>
      </w:hyperlink>
      <w:hyperlink r:id="rId32">
        <w:r>
          <w:rPr>
            <w:vertAlign w:val="subscript"/>
          </w:rPr>
          <w:t>7</w:t>
        </w:r>
      </w:hyperlink>
      <w:r>
        <w:t xml:space="preserve">: A New Blue </w:t>
      </w:r>
      <w:proofErr w:type="spellStart"/>
      <w:r>
        <w:t>Chromophore</w:t>
      </w:r>
      <w:proofErr w:type="spellEnd"/>
      <w:r>
        <w:t xml:space="preserve"> Based on M</w:t>
      </w:r>
      <w:hyperlink r:id="rId33">
        <w:r>
          <w:t>n</w:t>
        </w:r>
      </w:hyperlink>
      <w:hyperlink r:id="rId34">
        <w:r>
          <w:rPr>
            <w:vertAlign w:val="superscript"/>
          </w:rPr>
          <w:t>3+</w:t>
        </w:r>
      </w:hyperlink>
      <w:hyperlink r:id="rId35">
        <w:r>
          <w:t xml:space="preserve"> </w:t>
        </w:r>
      </w:hyperlink>
      <w:r>
        <w:t xml:space="preserve">in </w:t>
      </w:r>
      <w:proofErr w:type="spellStart"/>
      <w:r>
        <w:t>Trigonal</w:t>
      </w:r>
      <w:proofErr w:type="spellEnd"/>
      <w:r>
        <w:t xml:space="preserve"> </w:t>
      </w:r>
      <w:proofErr w:type="spellStart"/>
      <w:r>
        <w:t>Bipyramidal</w:t>
      </w:r>
      <w:proofErr w:type="spellEnd"/>
      <w:r>
        <w:fldChar w:fldCharType="begin"/>
      </w:r>
      <w:r>
        <w:instrText xml:space="preserve"> HYPERLINK "https://www.researchgate.net/publication/273523843_Monoclinic_LaGa1-xMnxGe2O7_A_New_Blue_Chromophore_Based_on_Mn3_in_Trigonal_Bipyramidal_Coordination_with_Longer_Apical_Bond_Lengths?ev=prf_pub" \h </w:instrText>
      </w:r>
      <w:r>
        <w:fldChar w:fldCharType="separate"/>
      </w:r>
      <w:r>
        <w:t xml:space="preserve"> </w:t>
      </w:r>
      <w:r>
        <w:fldChar w:fldCharType="end"/>
      </w:r>
      <w:hyperlink r:id="rId36">
        <w:r>
          <w:t>Coordination with Longer Apical Bond Lengths,</w:t>
        </w:r>
      </w:hyperlink>
      <w:r>
        <w:t xml:space="preserve"> </w:t>
      </w:r>
      <w:r>
        <w:rPr>
          <w:b/>
          <w:i/>
        </w:rPr>
        <w:t xml:space="preserve">RSC Advances </w:t>
      </w:r>
      <w:r>
        <w:t xml:space="preserve">2015 5 27278-27281. </w:t>
      </w:r>
    </w:p>
    <w:p w:rsidR="00340EE1" w:rsidRDefault="00C02E76">
      <w:pPr>
        <w:spacing w:line="240" w:lineRule="auto"/>
        <w:ind w:left="178" w:firstLine="0"/>
        <w:jc w:val="left"/>
      </w:pPr>
      <w:r>
        <w:t xml:space="preserve"> </w:t>
      </w:r>
    </w:p>
    <w:p w:rsidR="00340EE1" w:rsidRDefault="00C02E76">
      <w:pPr>
        <w:numPr>
          <w:ilvl w:val="0"/>
          <w:numId w:val="4"/>
        </w:numPr>
        <w:ind w:hanging="360"/>
      </w:pPr>
      <w:proofErr w:type="spellStart"/>
      <w:r>
        <w:t>Sameera</w:t>
      </w:r>
      <w:proofErr w:type="spellEnd"/>
      <w:r>
        <w:t xml:space="preserve"> </w:t>
      </w:r>
      <w:proofErr w:type="spellStart"/>
      <w:r>
        <w:t>Saithathul</w:t>
      </w:r>
      <w:proofErr w:type="spellEnd"/>
      <w:r>
        <w:t xml:space="preserve"> </w:t>
      </w:r>
      <w:proofErr w:type="spellStart"/>
      <w:r>
        <w:t>Fathima</w:t>
      </w:r>
      <w:hyperlink r:id="rId37">
        <w:r>
          <w:t>h</w:t>
        </w:r>
        <w:proofErr w:type="spellEnd"/>
        <w:r>
          <w:t xml:space="preserve">, </w:t>
        </w:r>
      </w:hyperlink>
      <w:r>
        <w:t xml:space="preserve">  </w:t>
      </w:r>
      <w:proofErr w:type="spellStart"/>
      <w:r>
        <w:t>Padala</w:t>
      </w:r>
      <w:proofErr w:type="spellEnd"/>
      <w:r>
        <w:t xml:space="preserve"> </w:t>
      </w:r>
      <w:proofErr w:type="spellStart"/>
      <w:r>
        <w:t>Prabhakar</w:t>
      </w:r>
      <w:proofErr w:type="spellEnd"/>
      <w:r>
        <w:t xml:space="preserve"> Ra</w:t>
      </w:r>
      <w:hyperlink r:id="rId38">
        <w:r>
          <w:t>o</w:t>
        </w:r>
      </w:hyperlink>
      <w:hyperlink r:id="rId39">
        <w:r>
          <w:rPr>
            <w:b/>
          </w:rPr>
          <w:t>,</w:t>
        </w:r>
      </w:hyperlink>
      <w:hyperlink r:id="rId40">
        <w:r>
          <w:t xml:space="preserve">  </w:t>
        </w:r>
      </w:hyperlink>
      <w:proofErr w:type="spellStart"/>
      <w:r>
        <w:t>Vineetha</w:t>
      </w:r>
      <w:proofErr w:type="spellEnd"/>
      <w:r>
        <w:t xml:space="preserve"> Jame</w:t>
      </w:r>
      <w:hyperlink r:id="rId41">
        <w:r>
          <w:t>s</w:t>
        </w:r>
      </w:hyperlink>
      <w:hyperlink r:id="rId42">
        <w:r>
          <w:rPr>
            <w:b/>
          </w:rPr>
          <w:t>,</w:t>
        </w:r>
      </w:hyperlink>
      <w:r>
        <w:rPr>
          <w:b/>
        </w:rPr>
        <w:t xml:space="preserve">   Athira  K. V.</w:t>
      </w:r>
      <w:hyperlink r:id="rId43">
        <w:r>
          <w:rPr>
            <w:b/>
          </w:rPr>
          <w:t xml:space="preserve"> </w:t>
        </w:r>
      </w:hyperlink>
      <w:hyperlink r:id="rId44">
        <w:r>
          <w:rPr>
            <w:b/>
          </w:rPr>
          <w:t>Raj,</w:t>
        </w:r>
      </w:hyperlink>
      <w:r>
        <w:t xml:space="preserve"> </w:t>
      </w:r>
      <w:hyperlink r:id="rId45">
        <w:r>
          <w:t xml:space="preserve">  </w:t>
        </w:r>
      </w:hyperlink>
      <w:r>
        <w:t xml:space="preserve">G. R. </w:t>
      </w:r>
      <w:proofErr w:type="spellStart"/>
      <w:r>
        <w:t>Chitradev</w:t>
      </w:r>
      <w:hyperlink r:id="rId46">
        <w:r>
          <w:t>i</w:t>
        </w:r>
        <w:proofErr w:type="spellEnd"/>
        <w:r>
          <w:t xml:space="preserve"> </w:t>
        </w:r>
      </w:hyperlink>
      <w:r>
        <w:t>and</w:t>
      </w:r>
      <w:hyperlink r:id="rId47">
        <w:r>
          <w:t xml:space="preserve">  </w:t>
        </w:r>
      </w:hyperlink>
      <w:proofErr w:type="spellStart"/>
      <w:r>
        <w:t>Sandhyakumari</w:t>
      </w:r>
      <w:proofErr w:type="spellEnd"/>
      <w:r>
        <w:t xml:space="preserve"> </w:t>
      </w:r>
      <w:proofErr w:type="spellStart"/>
      <w:r>
        <w:t>Leel</w:t>
      </w:r>
      <w:hyperlink r:id="rId48">
        <w:r>
          <w:t>a</w:t>
        </w:r>
        <w:proofErr w:type="spellEnd"/>
        <w:r>
          <w:t>,</w:t>
        </w:r>
      </w:hyperlink>
      <w:r>
        <w:t xml:space="preserve"> Probing structural variation and </w:t>
      </w:r>
      <w:proofErr w:type="spellStart"/>
      <w:r>
        <w:lastRenderedPageBreak/>
        <w:t>multifunctionality</w:t>
      </w:r>
      <w:proofErr w:type="spellEnd"/>
      <w:r>
        <w:t xml:space="preserve"> in niobium doped bismuth vanadate materials, </w:t>
      </w:r>
      <w:r>
        <w:rPr>
          <w:b/>
          <w:i/>
        </w:rPr>
        <w:t>Dalton Transactions</w:t>
      </w:r>
      <w:r>
        <w:t xml:space="preserve"> 2014 43 15851-15860. </w:t>
      </w:r>
    </w:p>
    <w:p w:rsidR="00340EE1" w:rsidRDefault="00C02E76">
      <w:pPr>
        <w:spacing w:after="65"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numPr>
          <w:ilvl w:val="0"/>
          <w:numId w:val="4"/>
        </w:numPr>
        <w:ind w:hanging="360"/>
      </w:pPr>
      <w:r>
        <w:t xml:space="preserve">S. </w:t>
      </w:r>
      <w:proofErr w:type="spellStart"/>
      <w:r>
        <w:t>Sameera</w:t>
      </w:r>
      <w:proofErr w:type="spellEnd"/>
      <w:r>
        <w:t xml:space="preserve">, P. </w:t>
      </w:r>
      <w:proofErr w:type="spellStart"/>
      <w:r>
        <w:t>Prabhakar</w:t>
      </w:r>
      <w:proofErr w:type="spellEnd"/>
      <w:r>
        <w:t xml:space="preserve"> Rao, </w:t>
      </w:r>
      <w:proofErr w:type="spellStart"/>
      <w:r>
        <w:t>Vineetha</w:t>
      </w:r>
      <w:proofErr w:type="spellEnd"/>
      <w:r>
        <w:t xml:space="preserve"> James, S. </w:t>
      </w:r>
      <w:proofErr w:type="spellStart"/>
      <w:r>
        <w:t>Divya</w:t>
      </w:r>
      <w:proofErr w:type="spellEnd"/>
      <w:r>
        <w:t xml:space="preserve">, </w:t>
      </w:r>
      <w:r>
        <w:rPr>
          <w:b/>
        </w:rPr>
        <w:t>Athira K.V. Raj</w:t>
      </w:r>
      <w:r>
        <w:t>, Influence of (</w:t>
      </w:r>
      <w:proofErr w:type="spellStart"/>
      <w:r>
        <w:t>LiLa</w:t>
      </w:r>
      <w:proofErr w:type="spellEnd"/>
      <w:r>
        <w:t>)</w:t>
      </w:r>
      <w:r>
        <w:rPr>
          <w:vertAlign w:val="subscript"/>
        </w:rPr>
        <w:t>1/2</w:t>
      </w:r>
      <w:r>
        <w:t>MoO</w:t>
      </w:r>
      <w:r>
        <w:rPr>
          <w:vertAlign w:val="subscript"/>
        </w:rPr>
        <w:t>4</w:t>
      </w:r>
      <w:r>
        <w:t xml:space="preserve"> substitution on the </w:t>
      </w:r>
      <w:proofErr w:type="spellStart"/>
      <w:r>
        <w:t>pigmentary</w:t>
      </w:r>
      <w:proofErr w:type="spellEnd"/>
      <w:r>
        <w:t xml:space="preserve"> properties of BiVO</w:t>
      </w:r>
      <w:r>
        <w:rPr>
          <w:vertAlign w:val="subscript"/>
        </w:rPr>
        <w:t>4</w:t>
      </w:r>
      <w:r>
        <w:t xml:space="preserve"> , </w:t>
      </w:r>
      <w:r>
        <w:rPr>
          <w:b/>
          <w:i/>
        </w:rPr>
        <w:t>Dyes and Pigments</w:t>
      </w:r>
      <w:r>
        <w:t xml:space="preserve"> 2014 104 41-47. </w:t>
      </w:r>
    </w:p>
    <w:p w:rsidR="00340EE1" w:rsidRDefault="00C02E76">
      <w:pPr>
        <w:spacing w:after="0" w:line="276" w:lineRule="auto"/>
        <w:ind w:left="898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9710" w:type="dxa"/>
        <w:tblInd w:w="100" w:type="dxa"/>
        <w:tblCellMar>
          <w:top w:w="87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9710"/>
      </w:tblGrid>
      <w:tr w:rsidR="00340EE1">
        <w:tc>
          <w:tcPr>
            <w:tcW w:w="9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40EE1" w:rsidRDefault="00C02E76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Conference Papers </w:t>
            </w:r>
          </w:p>
        </w:tc>
      </w:tr>
    </w:tbl>
    <w:p w:rsidR="00340EE1" w:rsidRDefault="00C02E76">
      <w:pPr>
        <w:spacing w:after="70" w:line="240" w:lineRule="auto"/>
        <w:ind w:left="898" w:firstLine="0"/>
        <w:jc w:val="left"/>
      </w:pPr>
      <w:r>
        <w:rPr>
          <w:sz w:val="24"/>
        </w:rPr>
        <w:t xml:space="preserve"> </w:t>
      </w:r>
    </w:p>
    <w:p w:rsidR="00340EE1" w:rsidRDefault="00C02E76">
      <w:pPr>
        <w:spacing w:after="70" w:line="240" w:lineRule="auto"/>
        <w:ind w:left="898" w:firstLine="0"/>
        <w:jc w:val="left"/>
      </w:pPr>
      <w:r>
        <w:rPr>
          <w:sz w:val="24"/>
        </w:rPr>
        <w:t xml:space="preserve"> </w:t>
      </w:r>
    </w:p>
    <w:p w:rsidR="00340EE1" w:rsidRDefault="00C02E76">
      <w:pPr>
        <w:numPr>
          <w:ilvl w:val="1"/>
          <w:numId w:val="4"/>
        </w:numPr>
        <w:spacing w:after="0"/>
      </w:pPr>
      <w:r>
        <w:rPr>
          <w:b/>
        </w:rPr>
        <w:t>Athira K V Raj,</w:t>
      </w:r>
      <w:r>
        <w:t xml:space="preserve"> P. </w:t>
      </w:r>
      <w:proofErr w:type="spellStart"/>
      <w:r>
        <w:t>Prabhakar</w:t>
      </w:r>
      <w:proofErr w:type="spellEnd"/>
      <w:r>
        <w:t xml:space="preserve"> Rao and </w:t>
      </w:r>
      <w:proofErr w:type="spellStart"/>
      <w:r>
        <w:t>Sreena</w:t>
      </w:r>
      <w:proofErr w:type="spellEnd"/>
      <w:r>
        <w:t xml:space="preserve"> T S, </w:t>
      </w:r>
      <w:proofErr w:type="spellStart"/>
      <w:r>
        <w:t>Pigmentary</w:t>
      </w:r>
      <w:proofErr w:type="spellEnd"/>
      <w:r>
        <w:t xml:space="preserve"> Colors from yellow to red in Bi</w:t>
      </w:r>
      <w:r>
        <w:rPr>
          <w:vertAlign w:val="subscript"/>
        </w:rPr>
        <w:t>2</w:t>
      </w:r>
      <w:r>
        <w:t>Ce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  <w:r>
        <w:t xml:space="preserve"> by rare earth ion substitutions as possible high NIR reflecting pigments, National Conference on Emerging Trends in Science, Technology &amp; Application of Electron Microscopy (STEAM 2018) at CSIR-NIIST, Trivandrum during December 1921, 2018. </w:t>
      </w:r>
    </w:p>
    <w:p w:rsidR="00340EE1" w:rsidRDefault="00C02E76">
      <w:pPr>
        <w:spacing w:line="240" w:lineRule="auto"/>
        <w:ind w:left="1028" w:firstLine="0"/>
        <w:jc w:val="left"/>
      </w:pPr>
      <w:r>
        <w:t xml:space="preserve">   </w:t>
      </w:r>
    </w:p>
    <w:p w:rsidR="00340EE1" w:rsidRDefault="00C02E76">
      <w:pPr>
        <w:numPr>
          <w:ilvl w:val="1"/>
          <w:numId w:val="4"/>
        </w:numPr>
      </w:pPr>
      <w:r>
        <w:rPr>
          <w:b/>
        </w:rPr>
        <w:t>Athira K V Raj,</w:t>
      </w:r>
      <w:r>
        <w:t xml:space="preserve"> P. </w:t>
      </w:r>
      <w:proofErr w:type="spellStart"/>
      <w:r>
        <w:t>Prabhakar</w:t>
      </w:r>
      <w:proofErr w:type="spellEnd"/>
      <w:r>
        <w:t xml:space="preserve"> Rao, </w:t>
      </w:r>
      <w:proofErr w:type="spellStart"/>
      <w:r>
        <w:t>Sreena</w:t>
      </w:r>
      <w:proofErr w:type="spellEnd"/>
      <w:r>
        <w:t xml:space="preserve"> T S and </w:t>
      </w:r>
      <w:proofErr w:type="spellStart"/>
      <w:r>
        <w:t>Aju</w:t>
      </w:r>
      <w:proofErr w:type="spellEnd"/>
      <w:r>
        <w:t xml:space="preserve"> </w:t>
      </w:r>
      <w:proofErr w:type="spellStart"/>
      <w:r>
        <w:t>Thara</w:t>
      </w:r>
      <w:proofErr w:type="spellEnd"/>
      <w:r>
        <w:t xml:space="preserve"> T. R, Enhanced photoluminescence properties of Eu</w:t>
      </w:r>
      <w:r>
        <w:rPr>
          <w:vertAlign w:val="superscript"/>
        </w:rPr>
        <w:t>3+</w:t>
      </w:r>
      <w:r>
        <w:t xml:space="preserve"> doped A</w:t>
      </w:r>
      <w:r>
        <w:rPr>
          <w:vertAlign w:val="subscript"/>
        </w:rPr>
        <w:t>2</w:t>
      </w:r>
      <w:r>
        <w:t>Ce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  <w:r>
        <w:t xml:space="preserve"> (A = La, Y and </w:t>
      </w:r>
      <w:proofErr w:type="spellStart"/>
      <w:r>
        <w:t>Gd</w:t>
      </w:r>
      <w:proofErr w:type="spellEnd"/>
      <w:r>
        <w:t xml:space="preserve">) red phosphor, International conference on Science, Technology and Applications of Rare Earths (ICSTAR) 2018 at </w:t>
      </w:r>
      <w:proofErr w:type="spellStart"/>
      <w:r>
        <w:t>Tirupati</w:t>
      </w:r>
      <w:proofErr w:type="spellEnd"/>
      <w:r>
        <w:t xml:space="preserve"> during September 23-25 2018 </w:t>
      </w:r>
      <w:r>
        <w:rPr>
          <w:b/>
        </w:rPr>
        <w:t>(Best Poster Award).</w:t>
      </w:r>
      <w:r>
        <w:t xml:space="preserve"> </w:t>
      </w:r>
    </w:p>
    <w:p w:rsidR="00340EE1" w:rsidRDefault="00C02E76">
      <w:pPr>
        <w:spacing w:line="240" w:lineRule="auto"/>
        <w:ind w:left="1028" w:firstLine="0"/>
        <w:jc w:val="left"/>
      </w:pPr>
      <w:r>
        <w:t xml:space="preserve"> </w:t>
      </w:r>
    </w:p>
    <w:p w:rsidR="00340EE1" w:rsidRDefault="00C02E76">
      <w:pPr>
        <w:numPr>
          <w:ilvl w:val="1"/>
          <w:numId w:val="4"/>
        </w:numPr>
      </w:pPr>
      <w:r>
        <w:rPr>
          <w:b/>
        </w:rPr>
        <w:t>Athira K V Raj</w:t>
      </w:r>
      <w:r>
        <w:t xml:space="preserve">, P </w:t>
      </w:r>
      <w:proofErr w:type="spellStart"/>
      <w:r>
        <w:t>Prabhakar</w:t>
      </w:r>
      <w:proofErr w:type="spellEnd"/>
      <w:r>
        <w:t xml:space="preserve"> Rao*, </w:t>
      </w:r>
      <w:proofErr w:type="spellStart"/>
      <w:r>
        <w:t>Sreena</w:t>
      </w:r>
      <w:proofErr w:type="spellEnd"/>
      <w:r>
        <w:t xml:space="preserve"> T. S, </w:t>
      </w:r>
      <w:proofErr w:type="spellStart"/>
      <w:r>
        <w:t>Ajuthara</w:t>
      </w:r>
      <w:proofErr w:type="spellEnd"/>
      <w:r>
        <w:t xml:space="preserve"> T R and </w:t>
      </w:r>
      <w:proofErr w:type="spellStart"/>
      <w:r>
        <w:t>Bradha</w:t>
      </w:r>
      <w:proofErr w:type="spellEnd"/>
      <w:r>
        <w:t xml:space="preserve"> M, Influence of local structure on photoluminescence properties of Eu3+ doped CeO2 red phosphors through induced oxygen vacancies, </w:t>
      </w:r>
      <w:r>
        <w:rPr>
          <w:i/>
        </w:rPr>
        <w:t xml:space="preserve">National Conference on Luminescence and its Applications (NCLA) 2018 </w:t>
      </w:r>
      <w:r>
        <w:t xml:space="preserve">at CSIR-NIIST, </w:t>
      </w:r>
      <w:proofErr w:type="spellStart"/>
      <w:r>
        <w:t>Trivndrum</w:t>
      </w:r>
      <w:proofErr w:type="spellEnd"/>
      <w:r>
        <w:t xml:space="preserve">.  </w:t>
      </w:r>
    </w:p>
    <w:p w:rsidR="00340EE1" w:rsidRDefault="00C02E76">
      <w:pPr>
        <w:spacing w:line="240" w:lineRule="auto"/>
        <w:ind w:left="745" w:firstLine="0"/>
        <w:jc w:val="left"/>
      </w:pPr>
      <w:r>
        <w:t xml:space="preserve"> </w:t>
      </w:r>
    </w:p>
    <w:p w:rsidR="00340EE1" w:rsidRDefault="00C02E76">
      <w:pPr>
        <w:numPr>
          <w:ilvl w:val="1"/>
          <w:numId w:val="4"/>
        </w:numPr>
      </w:pPr>
      <w:r>
        <w:rPr>
          <w:b/>
        </w:rPr>
        <w:t>Athira K. V. Raj</w:t>
      </w:r>
      <w:r>
        <w:t xml:space="preserve">, P. </w:t>
      </w:r>
      <w:proofErr w:type="spellStart"/>
      <w:r>
        <w:t>Prabhakar</w:t>
      </w:r>
      <w:proofErr w:type="spellEnd"/>
      <w:r>
        <w:t xml:space="preserve"> Rao, T. S. </w:t>
      </w:r>
      <w:proofErr w:type="spellStart"/>
      <w:r>
        <w:t>Sreena</w:t>
      </w:r>
      <w:proofErr w:type="spellEnd"/>
      <w:r>
        <w:t xml:space="preserve">, Local Structure Correlation in Eu3+ Doped Ln2Ce2O7 (Ln = La, </w:t>
      </w:r>
      <w:proofErr w:type="spellStart"/>
      <w:r>
        <w:t>Gd</w:t>
      </w:r>
      <w:proofErr w:type="spellEnd"/>
      <w:r>
        <w:t xml:space="preserve">, Y and Lu) Red Phosphors and the Role of Ln Ionic Radius, Eu3+Concentration and Oxygen Vacancies, </w:t>
      </w:r>
      <w:r>
        <w:rPr>
          <w:i/>
        </w:rPr>
        <w:t>National Conference on Luminescence and Applications [NCLA-2016]</w:t>
      </w:r>
      <w:r>
        <w:t xml:space="preserve">, held at RTM Nagpur University, Nagpur </w:t>
      </w:r>
      <w:r>
        <w:rPr>
          <w:b/>
        </w:rPr>
        <w:t>(Best Oral Presentation Award)</w:t>
      </w:r>
      <w:r>
        <w:t xml:space="preserve">.  </w:t>
      </w:r>
    </w:p>
    <w:p w:rsidR="00340EE1" w:rsidRDefault="00C02E76">
      <w:pPr>
        <w:spacing w:after="151" w:line="240" w:lineRule="auto"/>
        <w:ind w:left="745" w:firstLine="0"/>
        <w:jc w:val="left"/>
      </w:pPr>
      <w:r>
        <w:t xml:space="preserve"> </w:t>
      </w:r>
    </w:p>
    <w:p w:rsidR="00340EE1" w:rsidRDefault="00C02E76">
      <w:pPr>
        <w:numPr>
          <w:ilvl w:val="1"/>
          <w:numId w:val="4"/>
        </w:numPr>
      </w:pPr>
      <w:r>
        <w:rPr>
          <w:b/>
        </w:rPr>
        <w:t>Athira K. V. Raj</w:t>
      </w:r>
      <w:r>
        <w:t xml:space="preserve">, P. </w:t>
      </w:r>
      <w:proofErr w:type="spellStart"/>
      <w:r>
        <w:t>Prabhakar</w:t>
      </w:r>
      <w:proofErr w:type="spellEnd"/>
      <w:r>
        <w:t xml:space="preserve"> Rao*, </w:t>
      </w:r>
      <w:proofErr w:type="spellStart"/>
      <w:r>
        <w:t>Sreena</w:t>
      </w:r>
      <w:proofErr w:type="spellEnd"/>
      <w:r>
        <w:t xml:space="preserve"> T S and </w:t>
      </w:r>
      <w:proofErr w:type="spellStart"/>
      <w:r>
        <w:t>Parvathi</w:t>
      </w:r>
      <w:proofErr w:type="spellEnd"/>
      <w:r>
        <w:t xml:space="preserve"> S Babu, Enhanced photoluminescence in Y2Ce2O7 through oxygen vacancy ordering and the modification </w:t>
      </w:r>
      <w:r>
        <w:lastRenderedPageBreak/>
        <w:t xml:space="preserve">in cerium oxidation states, </w:t>
      </w:r>
      <w:r>
        <w:rPr>
          <w:i/>
        </w:rPr>
        <w:t>National Seminar on Photonics and its Applications (NSPA2015)</w:t>
      </w:r>
      <w:r>
        <w:rPr>
          <w:b/>
          <w:i/>
        </w:rPr>
        <w:t xml:space="preserve">, </w:t>
      </w:r>
      <w:r>
        <w:t xml:space="preserve">held at University of Kerala </w:t>
      </w:r>
      <w:r>
        <w:rPr>
          <w:b/>
        </w:rPr>
        <w:t>(Best Oral Presentation Award)</w:t>
      </w:r>
      <w:r>
        <w:t xml:space="preserve">.  </w:t>
      </w:r>
    </w:p>
    <w:p w:rsidR="00340EE1" w:rsidRDefault="00C02E76">
      <w:pPr>
        <w:spacing w:after="151" w:line="240" w:lineRule="auto"/>
        <w:ind w:left="745" w:firstLine="0"/>
        <w:jc w:val="left"/>
      </w:pPr>
      <w:r>
        <w:t xml:space="preserve"> </w:t>
      </w:r>
    </w:p>
    <w:p w:rsidR="00340EE1" w:rsidRDefault="00C02E76">
      <w:pPr>
        <w:numPr>
          <w:ilvl w:val="1"/>
          <w:numId w:val="4"/>
        </w:numPr>
      </w:pPr>
      <w:r>
        <w:rPr>
          <w:b/>
        </w:rPr>
        <w:t>Athira K. V. Raj</w:t>
      </w:r>
      <w:r>
        <w:t xml:space="preserve">, P. </w:t>
      </w:r>
      <w:proofErr w:type="spellStart"/>
      <w:r>
        <w:t>Prabhakar</w:t>
      </w:r>
      <w:proofErr w:type="spellEnd"/>
      <w:r>
        <w:t xml:space="preserve"> Rao*, S. </w:t>
      </w:r>
      <w:proofErr w:type="spellStart"/>
      <w:r>
        <w:t>Sameera</w:t>
      </w:r>
      <w:proofErr w:type="spellEnd"/>
      <w:r>
        <w:t xml:space="preserve"> and </w:t>
      </w:r>
      <w:proofErr w:type="spellStart"/>
      <w:r>
        <w:t>Divya</w:t>
      </w:r>
      <w:proofErr w:type="spellEnd"/>
      <w:r>
        <w:t xml:space="preserve"> S, Synthesis of Terbium doped yttrium cerate red pigments with high NIR reflectance for cool roof and surface coating applications, </w:t>
      </w:r>
      <w:r>
        <w:rPr>
          <w:i/>
        </w:rPr>
        <w:t>International Conference on science, Technology and Applications of Rare Earths (ICSTAR) 2015</w:t>
      </w:r>
      <w:r>
        <w:t xml:space="preserve">, held at </w:t>
      </w:r>
      <w:proofErr w:type="spellStart"/>
      <w:r>
        <w:t>Kovalam</w:t>
      </w:r>
      <w:proofErr w:type="spellEnd"/>
      <w:r>
        <w:t xml:space="preserve"> Thiruvananthapuram Kerala.  </w:t>
      </w:r>
    </w:p>
    <w:p w:rsidR="00340EE1" w:rsidRDefault="00C02E76">
      <w:pPr>
        <w:spacing w:after="151" w:line="240" w:lineRule="auto"/>
        <w:ind w:left="745" w:firstLine="0"/>
        <w:jc w:val="left"/>
      </w:pPr>
      <w:r>
        <w:t xml:space="preserve"> </w:t>
      </w:r>
    </w:p>
    <w:p w:rsidR="00340EE1" w:rsidRDefault="00C02E76">
      <w:pPr>
        <w:numPr>
          <w:ilvl w:val="1"/>
          <w:numId w:val="4"/>
        </w:numPr>
      </w:pPr>
      <w:r>
        <w:rPr>
          <w:b/>
        </w:rPr>
        <w:t>Athira K. V. Raj</w:t>
      </w:r>
      <w:r>
        <w:t xml:space="preserve">, P. </w:t>
      </w:r>
      <w:proofErr w:type="spellStart"/>
      <w:r>
        <w:t>Prabhakar</w:t>
      </w:r>
      <w:proofErr w:type="spellEnd"/>
      <w:r>
        <w:t xml:space="preserve"> Rao*, Mahesh S K, Linda Francis, </w:t>
      </w:r>
      <w:proofErr w:type="spellStart"/>
      <w:r>
        <w:t>Sreena</w:t>
      </w:r>
      <w:proofErr w:type="spellEnd"/>
      <w:r>
        <w:t xml:space="preserve"> T S and </w:t>
      </w:r>
      <w:proofErr w:type="spellStart"/>
      <w:r>
        <w:t>Parvathi</w:t>
      </w:r>
      <w:proofErr w:type="spellEnd"/>
      <w:r>
        <w:t xml:space="preserve"> S Babu Enhanced photoluminescence in CeO2 by Y2O3 addition through oxygen vacancy ordering and the modification in cerium oxidation, </w:t>
      </w:r>
      <w:r>
        <w:rPr>
          <w:i/>
        </w:rPr>
        <w:t xml:space="preserve">International Conference on Luminescence and its Applications (ICLA) 2015, </w:t>
      </w:r>
      <w:r>
        <w:t xml:space="preserve">held at PES University Bangalore.  </w:t>
      </w:r>
    </w:p>
    <w:p w:rsidR="00340EE1" w:rsidRDefault="00C02E76">
      <w:pPr>
        <w:spacing w:after="152" w:line="240" w:lineRule="auto"/>
        <w:ind w:left="745" w:firstLine="0"/>
        <w:jc w:val="left"/>
      </w:pPr>
      <w:r>
        <w:t xml:space="preserve"> </w:t>
      </w:r>
    </w:p>
    <w:p w:rsidR="00340EE1" w:rsidRDefault="00C02E76">
      <w:pPr>
        <w:numPr>
          <w:ilvl w:val="1"/>
          <w:numId w:val="4"/>
        </w:numPr>
      </w:pPr>
      <w:r>
        <w:rPr>
          <w:b/>
        </w:rPr>
        <w:t>Athira K. V. Raj</w:t>
      </w:r>
      <w:r>
        <w:t xml:space="preserve">, P. </w:t>
      </w:r>
      <w:proofErr w:type="spellStart"/>
      <w:r>
        <w:t>Prabhakar</w:t>
      </w:r>
      <w:proofErr w:type="spellEnd"/>
      <w:r>
        <w:t xml:space="preserve"> Rao*, S. </w:t>
      </w:r>
      <w:proofErr w:type="spellStart"/>
      <w:r>
        <w:t>Sameera</w:t>
      </w:r>
      <w:proofErr w:type="spellEnd"/>
      <w:r>
        <w:t xml:space="preserve">, </w:t>
      </w:r>
      <w:proofErr w:type="spellStart"/>
      <w:r>
        <w:t>Sreena</w:t>
      </w:r>
      <w:proofErr w:type="spellEnd"/>
      <w:r>
        <w:t xml:space="preserve"> T S</w:t>
      </w:r>
      <w:r>
        <w:rPr>
          <w:b/>
        </w:rPr>
        <w:t xml:space="preserve">, </w:t>
      </w:r>
      <w:proofErr w:type="spellStart"/>
      <w:r>
        <w:t>Vineetha</w:t>
      </w:r>
      <w:proofErr w:type="spellEnd"/>
      <w:r>
        <w:t xml:space="preserve"> James and S. </w:t>
      </w:r>
      <w:proofErr w:type="spellStart"/>
      <w:r>
        <w:t>Divya.Synthesis</w:t>
      </w:r>
      <w:proofErr w:type="spellEnd"/>
      <w:r>
        <w:t xml:space="preserve"> of Sr2M0.6Tb0.4O4 (M = </w:t>
      </w:r>
      <w:proofErr w:type="spellStart"/>
      <w:r>
        <w:t>Ce</w:t>
      </w:r>
      <w:proofErr w:type="spellEnd"/>
      <w:r>
        <w:t xml:space="preserve">, </w:t>
      </w:r>
      <w:proofErr w:type="spellStart"/>
      <w:r>
        <w:t>Zr</w:t>
      </w:r>
      <w:proofErr w:type="spellEnd"/>
      <w:r>
        <w:t xml:space="preserve">, </w:t>
      </w:r>
      <w:proofErr w:type="spellStart"/>
      <w:r>
        <w:t>Sn</w:t>
      </w:r>
      <w:proofErr w:type="spellEnd"/>
      <w:r>
        <w:t xml:space="preserve"> and Si) as yellow pigments for coloration of plastics, </w:t>
      </w:r>
      <w:r>
        <w:rPr>
          <w:i/>
        </w:rPr>
        <w:t xml:space="preserve">(ISAS) 2014, </w:t>
      </w:r>
      <w:r>
        <w:t xml:space="preserve">held at Kochi.  </w:t>
      </w:r>
    </w:p>
    <w:p w:rsidR="00340EE1" w:rsidRDefault="00C02E76">
      <w:pPr>
        <w:spacing w:after="0" w:line="240" w:lineRule="auto"/>
        <w:ind w:left="745" w:firstLine="0"/>
        <w:jc w:val="left"/>
      </w:pPr>
      <w:r>
        <w:t xml:space="preserve"> </w:t>
      </w:r>
    </w:p>
    <w:p w:rsidR="00340EE1" w:rsidRDefault="00C02E76">
      <w:pPr>
        <w:numPr>
          <w:ilvl w:val="1"/>
          <w:numId w:val="4"/>
        </w:numPr>
      </w:pPr>
      <w:r>
        <w:rPr>
          <w:b/>
        </w:rPr>
        <w:t>Athira K. V. Raj</w:t>
      </w:r>
      <w:r>
        <w:t xml:space="preserve">, P. </w:t>
      </w:r>
      <w:proofErr w:type="spellStart"/>
      <w:r>
        <w:t>Prabhakar</w:t>
      </w:r>
      <w:proofErr w:type="spellEnd"/>
      <w:r>
        <w:t xml:space="preserve"> Rao*, Mahesh S K, Linda Francis, </w:t>
      </w:r>
      <w:proofErr w:type="spellStart"/>
      <w:r>
        <w:t>Reshmi</w:t>
      </w:r>
      <w:proofErr w:type="spellEnd"/>
      <w:r>
        <w:t xml:space="preserve"> V R and </w:t>
      </w:r>
      <w:proofErr w:type="spellStart"/>
      <w:r>
        <w:t>Sreena</w:t>
      </w:r>
      <w:proofErr w:type="spellEnd"/>
      <w:r>
        <w:t xml:space="preserve"> T S</w:t>
      </w:r>
      <w:r>
        <w:rPr>
          <w:b/>
        </w:rPr>
        <w:t xml:space="preserve">, </w:t>
      </w:r>
      <w:r>
        <w:t xml:space="preserve">Effect of Si substitution on the luminescence properties of Ce0.85O2:0.15Eu3+ phosphors prepared by citrate method, </w:t>
      </w:r>
      <w:r>
        <w:rPr>
          <w:i/>
        </w:rPr>
        <w:t>International Conference on Advanced Functional Materials (ICAFM)2014</w:t>
      </w:r>
      <w:r>
        <w:t xml:space="preserve">, held at Thiruvananthapuram.  </w:t>
      </w:r>
    </w:p>
    <w:p w:rsidR="00340EE1" w:rsidRDefault="00C02E76">
      <w:pPr>
        <w:spacing w:line="240" w:lineRule="auto"/>
        <w:ind w:left="178" w:firstLine="0"/>
        <w:jc w:val="left"/>
      </w:pPr>
      <w:r>
        <w:t xml:space="preserve"> </w:t>
      </w:r>
    </w:p>
    <w:p w:rsidR="00340EE1" w:rsidRDefault="00C02E76">
      <w:pPr>
        <w:numPr>
          <w:ilvl w:val="1"/>
          <w:numId w:val="4"/>
        </w:numPr>
      </w:pPr>
      <w:proofErr w:type="spellStart"/>
      <w:r>
        <w:t>Sreena</w:t>
      </w:r>
      <w:proofErr w:type="spellEnd"/>
      <w:r>
        <w:t xml:space="preserve"> T S, P. </w:t>
      </w:r>
      <w:proofErr w:type="spellStart"/>
      <w:r>
        <w:t>Prabhakar</w:t>
      </w:r>
      <w:proofErr w:type="spellEnd"/>
      <w:r>
        <w:t xml:space="preserve"> Rao and </w:t>
      </w:r>
      <w:r>
        <w:rPr>
          <w:b/>
        </w:rPr>
        <w:t xml:space="preserve">Athira K V Raj, </w:t>
      </w:r>
      <w:r>
        <w:t xml:space="preserve">Influence of Morphology on the Photoluminescence Properties of Eu3+ Doped </w:t>
      </w:r>
      <w:proofErr w:type="spellStart"/>
      <w:r>
        <w:t>Pyrochlore</w:t>
      </w:r>
      <w:proofErr w:type="spellEnd"/>
      <w:r>
        <w:t xml:space="preserve"> Red Phosphors for WLED Applications, National Conference on Emerging Trends in Science, Technology &amp; Application of Electron Microscopy (STEAM 2018) at CSIR-NIIST, Trivandrum during December 19-21, 2018. </w:t>
      </w:r>
    </w:p>
    <w:p w:rsidR="00340EE1" w:rsidRDefault="00C02E76">
      <w:pPr>
        <w:spacing w:after="65"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numPr>
          <w:ilvl w:val="1"/>
          <w:numId w:val="4"/>
        </w:numPr>
      </w:pPr>
      <w:proofErr w:type="spellStart"/>
      <w:r>
        <w:t>Sreena</w:t>
      </w:r>
      <w:proofErr w:type="spellEnd"/>
      <w:r>
        <w:t xml:space="preserve"> T S, P. </w:t>
      </w:r>
      <w:proofErr w:type="spellStart"/>
      <w:r>
        <w:t>Prabhakar</w:t>
      </w:r>
      <w:proofErr w:type="spellEnd"/>
      <w:r>
        <w:t xml:space="preserve"> Rao, </w:t>
      </w:r>
      <w:r>
        <w:rPr>
          <w:b/>
        </w:rPr>
        <w:t>Athira K V Raj</w:t>
      </w:r>
      <w:r>
        <w:t xml:space="preserve"> and </w:t>
      </w:r>
      <w:proofErr w:type="spellStart"/>
      <w:r>
        <w:t>Aju</w:t>
      </w:r>
      <w:proofErr w:type="spellEnd"/>
      <w:r>
        <w:t xml:space="preserve"> </w:t>
      </w:r>
      <w:proofErr w:type="spellStart"/>
      <w:r>
        <w:t>Thara</w:t>
      </w:r>
      <w:proofErr w:type="spellEnd"/>
      <w:r>
        <w:t xml:space="preserve"> T. R, Exploitation of Eu</w:t>
      </w:r>
      <w:r>
        <w:rPr>
          <w:vertAlign w:val="superscript"/>
        </w:rPr>
        <w:t>3+</w:t>
      </w:r>
      <w:r>
        <w:t xml:space="preserve"> red luminescence through structural transition in lanthanide </w:t>
      </w:r>
      <w:proofErr w:type="spellStart"/>
      <w:r>
        <w:t>stannate</w:t>
      </w:r>
      <w:proofErr w:type="spellEnd"/>
      <w:r>
        <w:t xml:space="preserve"> </w:t>
      </w:r>
      <w:proofErr w:type="spellStart"/>
      <w:r>
        <w:t>pyrochlore</w:t>
      </w:r>
      <w:proofErr w:type="spellEnd"/>
      <w:r>
        <w:t xml:space="preserve"> for warm white led applications, International conference on Science, Technology and Applications of Rare Earths (ICSTAR) 2018 at </w:t>
      </w:r>
      <w:proofErr w:type="spellStart"/>
      <w:r>
        <w:t>Tirupati</w:t>
      </w:r>
      <w:proofErr w:type="spellEnd"/>
      <w:r>
        <w:t xml:space="preserve">. </w:t>
      </w:r>
    </w:p>
    <w:p w:rsidR="00340EE1" w:rsidRDefault="00C02E76">
      <w:pPr>
        <w:spacing w:after="65"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numPr>
          <w:ilvl w:val="1"/>
          <w:numId w:val="4"/>
        </w:numPr>
      </w:pPr>
      <w:proofErr w:type="spellStart"/>
      <w:r>
        <w:lastRenderedPageBreak/>
        <w:t>Aju</w:t>
      </w:r>
      <w:proofErr w:type="spellEnd"/>
      <w:r>
        <w:t xml:space="preserve"> </w:t>
      </w:r>
      <w:proofErr w:type="spellStart"/>
      <w:r>
        <w:t>Thara</w:t>
      </w:r>
      <w:proofErr w:type="spellEnd"/>
      <w:r>
        <w:t xml:space="preserve"> T. R, P. </w:t>
      </w:r>
      <w:proofErr w:type="spellStart"/>
      <w:r>
        <w:t>Prabhakar</w:t>
      </w:r>
      <w:proofErr w:type="spellEnd"/>
      <w:r>
        <w:t xml:space="preserve"> Rao, </w:t>
      </w:r>
      <w:r>
        <w:rPr>
          <w:b/>
        </w:rPr>
        <w:t>Athira K V Raj</w:t>
      </w:r>
      <w:r>
        <w:t xml:space="preserve"> and </w:t>
      </w:r>
      <w:proofErr w:type="spellStart"/>
      <w:r>
        <w:t>Sreena</w:t>
      </w:r>
      <w:proofErr w:type="spellEnd"/>
      <w:r>
        <w:t xml:space="preserve"> T S, Synthesis and </w:t>
      </w:r>
      <w:proofErr w:type="spellStart"/>
      <w:r>
        <w:t>Characterisation</w:t>
      </w:r>
      <w:proofErr w:type="spellEnd"/>
      <w:r>
        <w:t xml:space="preserve"> of eco-friendly yellow pigments based on (</w:t>
      </w:r>
      <w:proofErr w:type="spellStart"/>
      <w:r>
        <w:t>LiLa</w:t>
      </w:r>
      <w:proofErr w:type="spellEnd"/>
      <w:r>
        <w:t xml:space="preserve">)1/2WO4-BiVO4 for energy saving applications, International conference on Science, Technology and Applications of Rare Earths (ICSTAR) 2018 at </w:t>
      </w:r>
      <w:proofErr w:type="spellStart"/>
      <w:r>
        <w:t>Tirupati</w:t>
      </w:r>
      <w:proofErr w:type="spellEnd"/>
      <w:r>
        <w:t xml:space="preserve">. </w:t>
      </w:r>
    </w:p>
    <w:p w:rsidR="00340EE1" w:rsidRDefault="00C02E76">
      <w:pPr>
        <w:spacing w:after="65"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numPr>
          <w:ilvl w:val="1"/>
          <w:numId w:val="4"/>
        </w:numPr>
      </w:pPr>
      <w:proofErr w:type="spellStart"/>
      <w:r>
        <w:t>Sreena</w:t>
      </w:r>
      <w:proofErr w:type="spellEnd"/>
      <w:r>
        <w:t xml:space="preserve"> T S, P. </w:t>
      </w:r>
      <w:proofErr w:type="spellStart"/>
      <w:r>
        <w:t>Prabhakar</w:t>
      </w:r>
      <w:proofErr w:type="spellEnd"/>
      <w:r>
        <w:t xml:space="preserve"> Rao, </w:t>
      </w:r>
      <w:r>
        <w:rPr>
          <w:b/>
        </w:rPr>
        <w:t xml:space="preserve">Athira K V Raj </w:t>
      </w:r>
      <w:r>
        <w:t xml:space="preserve">and </w:t>
      </w:r>
      <w:proofErr w:type="spellStart"/>
      <w:r>
        <w:t>Aju</w:t>
      </w:r>
      <w:proofErr w:type="spellEnd"/>
      <w:r>
        <w:t xml:space="preserve"> </w:t>
      </w:r>
      <w:proofErr w:type="spellStart"/>
      <w:r>
        <w:t>Thara</w:t>
      </w:r>
      <w:proofErr w:type="spellEnd"/>
      <w:r>
        <w:t xml:space="preserve"> T. R, Development of Eu3+ doped narrow band red emitting phosphor for phosphor-converted white light emitting diodes, National Conference on Luminescence and its Applications (NCLA 2018) at CSIR-NIIST Trivandrum.  </w:t>
      </w:r>
    </w:p>
    <w:p w:rsidR="00340EE1" w:rsidRDefault="00C02E76">
      <w:pPr>
        <w:spacing w:after="60"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numPr>
          <w:ilvl w:val="1"/>
          <w:numId w:val="4"/>
        </w:numPr>
      </w:pPr>
      <w:proofErr w:type="spellStart"/>
      <w:r>
        <w:t>Aju</w:t>
      </w:r>
      <w:proofErr w:type="spellEnd"/>
      <w:r>
        <w:t xml:space="preserve"> </w:t>
      </w:r>
      <w:proofErr w:type="spellStart"/>
      <w:r>
        <w:t>Thara</w:t>
      </w:r>
      <w:proofErr w:type="spellEnd"/>
      <w:r>
        <w:t xml:space="preserve"> T. R, P. </w:t>
      </w:r>
      <w:proofErr w:type="spellStart"/>
      <w:r>
        <w:t>Prabhakar</w:t>
      </w:r>
      <w:proofErr w:type="spellEnd"/>
      <w:r>
        <w:t xml:space="preserve"> Rao, </w:t>
      </w:r>
      <w:r>
        <w:rPr>
          <w:b/>
        </w:rPr>
        <w:t>Athira K V Raj</w:t>
      </w:r>
      <w:r>
        <w:t xml:space="preserve">, </w:t>
      </w:r>
      <w:proofErr w:type="spellStart"/>
      <w:r>
        <w:t>Sreena</w:t>
      </w:r>
      <w:proofErr w:type="spellEnd"/>
      <w:r>
        <w:t xml:space="preserve"> T S, and M </w:t>
      </w:r>
      <w:proofErr w:type="spellStart"/>
      <w:r>
        <w:t>Bradha</w:t>
      </w:r>
      <w:proofErr w:type="spellEnd"/>
      <w:r>
        <w:t xml:space="preserve">, Novel </w:t>
      </w:r>
      <w:proofErr w:type="spellStart"/>
      <w:r>
        <w:t>self activated</w:t>
      </w:r>
      <w:proofErr w:type="spellEnd"/>
      <w:r>
        <w:t xml:space="preserve"> full color emission phosphor in Y3+ doped Sr</w:t>
      </w:r>
      <w:r>
        <w:rPr>
          <w:vertAlign w:val="subscript"/>
        </w:rPr>
        <w:t>3</w:t>
      </w:r>
      <w:r>
        <w:t>Bi(VO)</w:t>
      </w:r>
      <w:r>
        <w:rPr>
          <w:vertAlign w:val="subscript"/>
        </w:rPr>
        <w:t>4</w:t>
      </w:r>
      <w:r>
        <w:t xml:space="preserve"> system: synthesis and luminescence properties, National Conference on Luminescence and its Applications (NCLA 2018) at CSIR-NIIST Trivandrum. </w:t>
      </w:r>
    </w:p>
    <w:p w:rsidR="00340EE1" w:rsidRDefault="00C02E76">
      <w:pPr>
        <w:spacing w:after="65"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numPr>
          <w:ilvl w:val="1"/>
          <w:numId w:val="4"/>
        </w:numPr>
        <w:spacing w:line="240" w:lineRule="auto"/>
      </w:pPr>
      <w:proofErr w:type="spellStart"/>
      <w:r>
        <w:t>Sreena</w:t>
      </w:r>
      <w:proofErr w:type="spellEnd"/>
      <w:r>
        <w:t xml:space="preserve"> T S, P.   </w:t>
      </w:r>
      <w:proofErr w:type="spellStart"/>
      <w:r>
        <w:t>Prabhakar</w:t>
      </w:r>
      <w:proofErr w:type="spellEnd"/>
      <w:r>
        <w:t xml:space="preserve"> Rao, </w:t>
      </w:r>
      <w:r>
        <w:rPr>
          <w:b/>
        </w:rPr>
        <w:t>Athira K. V. Raj</w:t>
      </w:r>
      <w:r>
        <w:t xml:space="preserve"> and </w:t>
      </w:r>
      <w:proofErr w:type="spellStart"/>
      <w:r>
        <w:t>Parvathy</w:t>
      </w:r>
      <w:proofErr w:type="spellEnd"/>
      <w:r>
        <w:t xml:space="preserve"> S. Babu, Structural and </w:t>
      </w:r>
    </w:p>
    <w:p w:rsidR="00340EE1" w:rsidRDefault="00C02E76">
      <w:pPr>
        <w:ind w:left="1081" w:firstLine="0"/>
      </w:pPr>
      <w:r>
        <w:t xml:space="preserve">Photoluminescence Properties of Eu3+ Doped </w:t>
      </w:r>
      <w:proofErr w:type="spellStart"/>
      <w:r>
        <w:t>Pyrochlore</w:t>
      </w:r>
      <w:proofErr w:type="spellEnd"/>
      <w:r>
        <w:t xml:space="preserve"> Type Red Phosphors Ca</w:t>
      </w:r>
      <w:r>
        <w:rPr>
          <w:vertAlign w:val="subscript"/>
        </w:rPr>
        <w:t>3</w:t>
      </w:r>
      <w:r>
        <w:t>Ti</w:t>
      </w:r>
      <w:r>
        <w:rPr>
          <w:vertAlign w:val="subscript"/>
        </w:rPr>
        <w:t>3</w:t>
      </w:r>
      <w:r>
        <w:t>Nb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14</w:t>
      </w:r>
      <w:r>
        <w:t xml:space="preserve"> for WLED Applications, National Conference on Luminescence and Applications [NCLA-2016], held at RTM Nagpur University, Nagpur. </w:t>
      </w:r>
    </w:p>
    <w:p w:rsidR="00340EE1" w:rsidRDefault="00C02E76">
      <w:pPr>
        <w:spacing w:after="0"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numPr>
          <w:ilvl w:val="1"/>
          <w:numId w:val="4"/>
        </w:numPr>
      </w:pPr>
      <w:proofErr w:type="spellStart"/>
      <w:r>
        <w:t>Sreena</w:t>
      </w:r>
      <w:proofErr w:type="spellEnd"/>
      <w:r>
        <w:t xml:space="preserve"> T S, P.   </w:t>
      </w:r>
      <w:proofErr w:type="spellStart"/>
      <w:r>
        <w:t>Prabhakar</w:t>
      </w:r>
      <w:proofErr w:type="spellEnd"/>
      <w:r>
        <w:t xml:space="preserve"> Rao, Linda Francis, </w:t>
      </w:r>
      <w:r>
        <w:rPr>
          <w:b/>
        </w:rPr>
        <w:t>Athira K. V. Raj</w:t>
      </w:r>
      <w:r>
        <w:t xml:space="preserve"> and </w:t>
      </w:r>
      <w:proofErr w:type="spellStart"/>
      <w:r>
        <w:t>Parvathy</w:t>
      </w:r>
      <w:proofErr w:type="spellEnd"/>
      <w:r>
        <w:t xml:space="preserve"> S. Babu. Synthesis and </w:t>
      </w:r>
      <w:proofErr w:type="spellStart"/>
      <w:r>
        <w:t>characterisation</w:t>
      </w:r>
      <w:proofErr w:type="spellEnd"/>
      <w:r>
        <w:t xml:space="preserve"> of Eu3+ doped </w:t>
      </w:r>
      <w:proofErr w:type="spellStart"/>
      <w:r>
        <w:t>pyrochlore</w:t>
      </w:r>
      <w:proofErr w:type="spellEnd"/>
      <w:r>
        <w:t xml:space="preserve">–type red phosphors </w:t>
      </w:r>
    </w:p>
    <w:p w:rsidR="00340EE1" w:rsidRDefault="00C02E76">
      <w:pPr>
        <w:ind w:left="1081" w:firstLine="0"/>
      </w:pPr>
      <w:r>
        <w:t>CaSn</w:t>
      </w:r>
      <w:r>
        <w:rPr>
          <w:vertAlign w:val="subscript"/>
        </w:rPr>
        <w:t>3</w:t>
      </w:r>
      <w:r>
        <w:t>M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14</w:t>
      </w:r>
      <w:r>
        <w:t xml:space="preserve"> (M = </w:t>
      </w:r>
      <w:proofErr w:type="spellStart"/>
      <w:r>
        <w:t>Nb</w:t>
      </w:r>
      <w:proofErr w:type="spellEnd"/>
      <w:r>
        <w:t xml:space="preserve">, </w:t>
      </w:r>
      <w:proofErr w:type="spellStart"/>
      <w:r>
        <w:t>Sb</w:t>
      </w:r>
      <w:proofErr w:type="spellEnd"/>
      <w:r>
        <w:t xml:space="preserve"> and Ta) for white light emitting diode applications, National Seminar on Photonics and its Applications (NSPA-2015), held at Dept. of </w:t>
      </w:r>
    </w:p>
    <w:p w:rsidR="00340EE1" w:rsidRDefault="00C02E76">
      <w:pPr>
        <w:spacing w:line="240" w:lineRule="auto"/>
        <w:ind w:left="1081" w:firstLine="0"/>
      </w:pPr>
      <w:r>
        <w:t xml:space="preserve">Optoelectronics University of Kerala.  </w:t>
      </w:r>
    </w:p>
    <w:p w:rsidR="00340EE1" w:rsidRDefault="00C02E76">
      <w:pPr>
        <w:spacing w:after="65"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numPr>
          <w:ilvl w:val="1"/>
          <w:numId w:val="4"/>
        </w:numPr>
      </w:pPr>
      <w:proofErr w:type="spellStart"/>
      <w:r>
        <w:t>Sameera</w:t>
      </w:r>
      <w:proofErr w:type="spellEnd"/>
      <w:r>
        <w:t xml:space="preserve"> S, P. </w:t>
      </w:r>
      <w:proofErr w:type="spellStart"/>
      <w:r>
        <w:t>Prabhakar</w:t>
      </w:r>
      <w:proofErr w:type="spellEnd"/>
      <w:r>
        <w:t xml:space="preserve"> Rao, </w:t>
      </w:r>
      <w:proofErr w:type="spellStart"/>
      <w:r>
        <w:t>Divya</w:t>
      </w:r>
      <w:proofErr w:type="spellEnd"/>
      <w:r>
        <w:t xml:space="preserve"> S and </w:t>
      </w:r>
      <w:r>
        <w:rPr>
          <w:b/>
        </w:rPr>
        <w:t>Athira K.V Raj</w:t>
      </w:r>
      <w:r>
        <w:t>, Methods for improving BiVO</w:t>
      </w:r>
      <w:r>
        <w:rPr>
          <w:vertAlign w:val="subscript"/>
        </w:rPr>
        <w:t>4</w:t>
      </w:r>
      <w:r>
        <w:t xml:space="preserve"> based pigments for NIR reflecting colorants, International Conference on science, Technology and Applications of Rare Earths (ICSTAR) 2015, held at </w:t>
      </w:r>
      <w:proofErr w:type="spellStart"/>
      <w:r>
        <w:t>Kovalam</w:t>
      </w:r>
      <w:proofErr w:type="spellEnd"/>
      <w:r>
        <w:t xml:space="preserve"> Thiruvananthapuram. </w:t>
      </w:r>
    </w:p>
    <w:p w:rsidR="00340EE1" w:rsidRDefault="00C02E76">
      <w:pPr>
        <w:spacing w:after="65"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numPr>
          <w:ilvl w:val="1"/>
          <w:numId w:val="4"/>
        </w:numPr>
      </w:pPr>
      <w:proofErr w:type="spellStart"/>
      <w:r>
        <w:t>Sreena</w:t>
      </w:r>
      <w:proofErr w:type="spellEnd"/>
      <w:r>
        <w:t xml:space="preserve"> T S, P. </w:t>
      </w:r>
      <w:proofErr w:type="spellStart"/>
      <w:r>
        <w:t>Prabhakar</w:t>
      </w:r>
      <w:proofErr w:type="spellEnd"/>
      <w:r>
        <w:t xml:space="preserve"> Rao, Linda Francis, </w:t>
      </w:r>
      <w:r>
        <w:rPr>
          <w:b/>
        </w:rPr>
        <w:t>Athira K. V. Raj</w:t>
      </w:r>
      <w:r>
        <w:t xml:space="preserve"> and </w:t>
      </w:r>
      <w:proofErr w:type="spellStart"/>
      <w:r>
        <w:t>Parvathy</w:t>
      </w:r>
      <w:proofErr w:type="spellEnd"/>
      <w:r>
        <w:t xml:space="preserve"> S. Babu. Synthesis and </w:t>
      </w:r>
      <w:proofErr w:type="spellStart"/>
      <w:r>
        <w:t>characterisation</w:t>
      </w:r>
      <w:proofErr w:type="spellEnd"/>
      <w:r>
        <w:t xml:space="preserve"> of Eu</w:t>
      </w:r>
      <w:r>
        <w:rPr>
          <w:vertAlign w:val="superscript"/>
        </w:rPr>
        <w:t>3+</w:t>
      </w:r>
      <w:r>
        <w:t xml:space="preserve"> doped </w:t>
      </w:r>
      <w:proofErr w:type="spellStart"/>
      <w:r>
        <w:t>pyrochlore</w:t>
      </w:r>
      <w:proofErr w:type="spellEnd"/>
      <w:r>
        <w:t>–type red phosphors CaSn</w:t>
      </w:r>
      <w:r>
        <w:rPr>
          <w:vertAlign w:val="subscript"/>
        </w:rPr>
        <w:t>3</w:t>
      </w:r>
      <w:r>
        <w:t>M2O</w:t>
      </w:r>
      <w:r>
        <w:rPr>
          <w:vertAlign w:val="subscript"/>
        </w:rPr>
        <w:t>14</w:t>
      </w:r>
      <w:r>
        <w:t xml:space="preserve"> (M = </w:t>
      </w:r>
      <w:proofErr w:type="spellStart"/>
      <w:r>
        <w:t>Nb</w:t>
      </w:r>
      <w:proofErr w:type="spellEnd"/>
      <w:r>
        <w:t xml:space="preserve">, </w:t>
      </w:r>
      <w:proofErr w:type="spellStart"/>
      <w:r>
        <w:t>Sb</w:t>
      </w:r>
      <w:proofErr w:type="spellEnd"/>
      <w:r>
        <w:t xml:space="preserve"> and Ta) for white light emitting diode applications, </w:t>
      </w:r>
      <w:r>
        <w:lastRenderedPageBreak/>
        <w:t xml:space="preserve">International Conference on science, Technology and Applications of Rare Earths (ICSTAR) 2015, held at </w:t>
      </w:r>
      <w:proofErr w:type="spellStart"/>
      <w:r>
        <w:t>Kovalam</w:t>
      </w:r>
      <w:proofErr w:type="spellEnd"/>
      <w:r>
        <w:t xml:space="preserve"> Thiruvananthapuram.  </w:t>
      </w:r>
    </w:p>
    <w:p w:rsidR="00340EE1" w:rsidRDefault="00C02E76">
      <w:pPr>
        <w:spacing w:after="65"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numPr>
          <w:ilvl w:val="1"/>
          <w:numId w:val="4"/>
        </w:numPr>
      </w:pPr>
      <w:proofErr w:type="spellStart"/>
      <w:r>
        <w:t>Sreena</w:t>
      </w:r>
      <w:proofErr w:type="spellEnd"/>
      <w:r>
        <w:t xml:space="preserve"> T S, P.   </w:t>
      </w:r>
      <w:proofErr w:type="spellStart"/>
      <w:r>
        <w:t>Prabhakar</w:t>
      </w:r>
      <w:proofErr w:type="spellEnd"/>
      <w:r>
        <w:t xml:space="preserve"> Rao, Mahesh S K, Linda Francis, </w:t>
      </w:r>
      <w:r>
        <w:rPr>
          <w:b/>
        </w:rPr>
        <w:t>Athira K. V. Raj</w:t>
      </w:r>
      <w:r>
        <w:t xml:space="preserve"> and </w:t>
      </w:r>
      <w:proofErr w:type="spellStart"/>
      <w:r>
        <w:t>Parvathy</w:t>
      </w:r>
      <w:proofErr w:type="spellEnd"/>
      <w:r>
        <w:t xml:space="preserve"> S. Babu, Studies on the photoluminescence properties of CaMoO4: 0.2 Eu3+ red phosphors by the addition of SmPO</w:t>
      </w:r>
      <w:r>
        <w:rPr>
          <w:vertAlign w:val="subscript"/>
        </w:rPr>
        <w:t>4</w:t>
      </w:r>
      <w:r>
        <w:t xml:space="preserve">, International Conference on Luminescence and its Applications (ICLA) 2015, held at PES University Bangalore. </w:t>
      </w:r>
    </w:p>
    <w:p w:rsidR="00340EE1" w:rsidRDefault="00C02E76">
      <w:pPr>
        <w:spacing w:after="65"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numPr>
          <w:ilvl w:val="1"/>
          <w:numId w:val="4"/>
        </w:numPr>
      </w:pPr>
      <w:r>
        <w:t xml:space="preserve">Mahesh S.K, P. </w:t>
      </w:r>
      <w:proofErr w:type="spellStart"/>
      <w:r>
        <w:t>Prabhakar</w:t>
      </w:r>
      <w:proofErr w:type="spellEnd"/>
      <w:r>
        <w:t xml:space="preserve"> Rao, Linda Francis T, </w:t>
      </w:r>
      <w:proofErr w:type="spellStart"/>
      <w:r>
        <w:t>Sreena</w:t>
      </w:r>
      <w:proofErr w:type="spellEnd"/>
      <w:r>
        <w:t xml:space="preserve"> T.S, </w:t>
      </w:r>
      <w:r>
        <w:rPr>
          <w:b/>
        </w:rPr>
        <w:t>Athira K. V. Raj</w:t>
      </w:r>
      <w:r>
        <w:t xml:space="preserve">, </w:t>
      </w:r>
      <w:proofErr w:type="spellStart"/>
      <w:r>
        <w:t>Parvathi</w:t>
      </w:r>
      <w:proofErr w:type="spellEnd"/>
      <w:r>
        <w:t xml:space="preserve"> S Babu and Peter Koshy, Eu3+ doped Intense Red Emitting </w:t>
      </w:r>
      <w:proofErr w:type="spellStart"/>
      <w:r>
        <w:t>Fergusonite</w:t>
      </w:r>
      <w:proofErr w:type="spellEnd"/>
      <w:r>
        <w:t xml:space="preserve"> phosphor for pc—WLED applications, International Conference on Luminescence and its Applications (ICLA) 2015, held at PES University Bangalore. </w:t>
      </w:r>
    </w:p>
    <w:p w:rsidR="00340EE1" w:rsidRDefault="00C02E76">
      <w:pPr>
        <w:spacing w:after="65"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numPr>
          <w:ilvl w:val="1"/>
          <w:numId w:val="4"/>
        </w:numPr>
      </w:pPr>
      <w:r>
        <w:t xml:space="preserve">Mahesh S.K, P. </w:t>
      </w:r>
      <w:proofErr w:type="spellStart"/>
      <w:r>
        <w:t>Prabhakar</w:t>
      </w:r>
      <w:proofErr w:type="spellEnd"/>
      <w:r>
        <w:t xml:space="preserve"> Rao, Linda Francis T, </w:t>
      </w:r>
      <w:proofErr w:type="spellStart"/>
      <w:r>
        <w:t>Sreena</w:t>
      </w:r>
      <w:proofErr w:type="spellEnd"/>
      <w:r>
        <w:t xml:space="preserve"> T.S, </w:t>
      </w:r>
      <w:r>
        <w:rPr>
          <w:b/>
        </w:rPr>
        <w:t>Athira K. V. Raj</w:t>
      </w:r>
      <w:r>
        <w:t xml:space="preserve">, </w:t>
      </w:r>
      <w:proofErr w:type="spellStart"/>
      <w:r>
        <w:t>Parvathi</w:t>
      </w:r>
      <w:proofErr w:type="spellEnd"/>
      <w:r>
        <w:t xml:space="preserve"> S Babu and Peter Koshy, Enhanced Red Luminescence in Eu3+ -ion activated Quaternary </w:t>
      </w:r>
      <w:proofErr w:type="spellStart"/>
      <w:r>
        <w:t>pyrochlore</w:t>
      </w:r>
      <w:proofErr w:type="spellEnd"/>
      <w:r>
        <w:t xml:space="preserve"> oxides through compositional modifications, International Conference on Luminescence and its Applications (ICLA) 2015, held at PES University Bangalore.  </w:t>
      </w:r>
    </w:p>
    <w:p w:rsidR="00340EE1" w:rsidRDefault="00C02E76">
      <w:pPr>
        <w:spacing w:after="60"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numPr>
          <w:ilvl w:val="1"/>
          <w:numId w:val="4"/>
        </w:numPr>
      </w:pPr>
      <w:proofErr w:type="spellStart"/>
      <w:r>
        <w:t>Sreena</w:t>
      </w:r>
      <w:proofErr w:type="spellEnd"/>
      <w:r>
        <w:t xml:space="preserve"> T S, P.   </w:t>
      </w:r>
      <w:proofErr w:type="spellStart"/>
      <w:r>
        <w:t>Prabhakar</w:t>
      </w:r>
      <w:proofErr w:type="spellEnd"/>
      <w:r>
        <w:t xml:space="preserve"> Rao, </w:t>
      </w:r>
      <w:r>
        <w:rPr>
          <w:b/>
        </w:rPr>
        <w:t>Athira K. V. Raj</w:t>
      </w:r>
      <w:r>
        <w:t xml:space="preserve">, Mahesh S K, Linda Francis, </w:t>
      </w:r>
      <w:proofErr w:type="spellStart"/>
      <w:r>
        <w:t>Reshmi</w:t>
      </w:r>
      <w:proofErr w:type="spellEnd"/>
      <w:r>
        <w:t xml:space="preserve"> V R </w:t>
      </w:r>
      <w:proofErr w:type="gramStart"/>
      <w:r>
        <w:t xml:space="preserve">and  </w:t>
      </w:r>
      <w:proofErr w:type="spellStart"/>
      <w:r>
        <w:t>Parvathy</w:t>
      </w:r>
      <w:proofErr w:type="spellEnd"/>
      <w:proofErr w:type="gramEnd"/>
      <w:r>
        <w:t xml:space="preserve"> S. Babu, </w:t>
      </w:r>
      <w:proofErr w:type="spellStart"/>
      <w:r>
        <w:t>Photoluminesce</w:t>
      </w:r>
      <w:proofErr w:type="spellEnd"/>
      <w:r>
        <w:t xml:space="preserve"> of </w:t>
      </w:r>
      <w:proofErr w:type="spellStart"/>
      <w:r>
        <w:t>pyrochlore</w:t>
      </w:r>
      <w:proofErr w:type="spellEnd"/>
      <w:r>
        <w:t xml:space="preserve"> type red emitting phosphors, (ISAS) 2014, held at Kochi.  </w:t>
      </w:r>
    </w:p>
    <w:p w:rsidR="00340EE1" w:rsidRDefault="00C02E76">
      <w:pPr>
        <w:spacing w:after="0"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numPr>
          <w:ilvl w:val="1"/>
          <w:numId w:val="4"/>
        </w:numPr>
      </w:pPr>
      <w:proofErr w:type="spellStart"/>
      <w:r>
        <w:t>Sameera</w:t>
      </w:r>
      <w:proofErr w:type="spellEnd"/>
      <w:r>
        <w:t xml:space="preserve"> S, P. </w:t>
      </w:r>
      <w:proofErr w:type="spellStart"/>
      <w:r>
        <w:t>Prabhakar</w:t>
      </w:r>
      <w:proofErr w:type="spellEnd"/>
      <w:r>
        <w:t xml:space="preserve"> Rao, </w:t>
      </w:r>
      <w:proofErr w:type="spellStart"/>
      <w:r>
        <w:t>Vineetha</w:t>
      </w:r>
      <w:proofErr w:type="spellEnd"/>
      <w:r>
        <w:t xml:space="preserve"> James, </w:t>
      </w:r>
      <w:r>
        <w:rPr>
          <w:b/>
        </w:rPr>
        <w:t>Athira K.V Raj</w:t>
      </w:r>
      <w:r>
        <w:t xml:space="preserve">, </w:t>
      </w:r>
      <w:proofErr w:type="spellStart"/>
      <w:r>
        <w:t>Divya</w:t>
      </w:r>
      <w:proofErr w:type="spellEnd"/>
      <w:r>
        <w:t>, Ecological IR reflecting pigments in (</w:t>
      </w:r>
      <w:proofErr w:type="spellStart"/>
      <w:r>
        <w:t>BiV</w:t>
      </w:r>
      <w:proofErr w:type="spellEnd"/>
      <w:r>
        <w:t>)x(</w:t>
      </w:r>
      <w:proofErr w:type="spellStart"/>
      <w:r>
        <w:t>CaMo</w:t>
      </w:r>
      <w:proofErr w:type="spellEnd"/>
      <w:r>
        <w:t xml:space="preserve">)1-xO4 for cool roof applications, (ISAS) 2014, held at Kochi. </w:t>
      </w:r>
    </w:p>
    <w:p w:rsidR="00340EE1" w:rsidRDefault="00C02E76">
      <w:pPr>
        <w:spacing w:after="65"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numPr>
          <w:ilvl w:val="1"/>
          <w:numId w:val="4"/>
        </w:numPr>
      </w:pPr>
      <w:proofErr w:type="spellStart"/>
      <w:r>
        <w:t>Sreena</w:t>
      </w:r>
      <w:proofErr w:type="spellEnd"/>
      <w:r>
        <w:t xml:space="preserve"> T S, P. </w:t>
      </w:r>
      <w:proofErr w:type="spellStart"/>
      <w:r>
        <w:t>Prabhakar</w:t>
      </w:r>
      <w:proofErr w:type="spellEnd"/>
      <w:r>
        <w:t xml:space="preserve"> Rao, Mahesh S K, Linda Francis, </w:t>
      </w:r>
      <w:proofErr w:type="spellStart"/>
      <w:r>
        <w:t>Reshmi</w:t>
      </w:r>
      <w:proofErr w:type="spellEnd"/>
      <w:r>
        <w:t xml:space="preserve"> V R and </w:t>
      </w:r>
      <w:r>
        <w:rPr>
          <w:b/>
        </w:rPr>
        <w:t>Athira K. V. Raj</w:t>
      </w:r>
      <w:r>
        <w:t xml:space="preserve">, Synthesis and characterization of </w:t>
      </w:r>
      <w:proofErr w:type="spellStart"/>
      <w:r>
        <w:t>stannate</w:t>
      </w:r>
      <w:proofErr w:type="spellEnd"/>
      <w:r>
        <w:t xml:space="preserve"> based </w:t>
      </w:r>
      <w:proofErr w:type="spellStart"/>
      <w:r>
        <w:t>pyrochlore</w:t>
      </w:r>
      <w:proofErr w:type="spellEnd"/>
      <w:r>
        <w:t xml:space="preserve"> red emitting phosphors for white light emitting diodes, International Conference on Advanced Functional Materials (ICAFM) 2014.  </w:t>
      </w:r>
    </w:p>
    <w:p w:rsidR="00340EE1" w:rsidRDefault="00C02E76">
      <w:pPr>
        <w:spacing w:after="65"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numPr>
          <w:ilvl w:val="1"/>
          <w:numId w:val="4"/>
        </w:numPr>
        <w:spacing w:after="244" w:line="276" w:lineRule="auto"/>
      </w:pPr>
      <w:r>
        <w:t xml:space="preserve">Linda Francis T, P. </w:t>
      </w:r>
      <w:proofErr w:type="spellStart"/>
      <w:r>
        <w:t>Prabhakar</w:t>
      </w:r>
      <w:proofErr w:type="spellEnd"/>
      <w:r>
        <w:t xml:space="preserve"> Rao, Mahesh S.K, </w:t>
      </w:r>
      <w:proofErr w:type="spellStart"/>
      <w:r>
        <w:t>Reshmi</w:t>
      </w:r>
      <w:proofErr w:type="spellEnd"/>
      <w:r>
        <w:t xml:space="preserve"> V. R, </w:t>
      </w:r>
      <w:proofErr w:type="spellStart"/>
      <w:r>
        <w:t>Sreena</w:t>
      </w:r>
      <w:proofErr w:type="spellEnd"/>
      <w:r>
        <w:t xml:space="preserve"> T.S, </w:t>
      </w:r>
      <w:r>
        <w:rPr>
          <w:b/>
        </w:rPr>
        <w:t>Athira K. V. Raj</w:t>
      </w:r>
      <w:r>
        <w:t>, Photoluminescence properties and the structural studies of Eu</w:t>
      </w:r>
      <w:r>
        <w:rPr>
          <w:vertAlign w:val="superscript"/>
        </w:rPr>
        <w:t>3+</w:t>
      </w:r>
      <w:r>
        <w:t xml:space="preserve"> doped Gd</w:t>
      </w:r>
      <w:r>
        <w:rPr>
          <w:vertAlign w:val="subscript"/>
        </w:rPr>
        <w:t>3</w:t>
      </w:r>
      <w:r>
        <w:t>MO</w:t>
      </w:r>
      <w:r>
        <w:rPr>
          <w:vertAlign w:val="subscript"/>
        </w:rPr>
        <w:t>7</w:t>
      </w:r>
      <w:r>
        <w:t xml:space="preserve"> (M = </w:t>
      </w:r>
      <w:proofErr w:type="spellStart"/>
      <w:r>
        <w:t>Nb</w:t>
      </w:r>
      <w:proofErr w:type="spellEnd"/>
      <w:r>
        <w:t xml:space="preserve">, </w:t>
      </w:r>
      <w:proofErr w:type="spellStart"/>
      <w:r>
        <w:t>Sb</w:t>
      </w:r>
      <w:proofErr w:type="spellEnd"/>
      <w:r>
        <w:t xml:space="preserve">, Ta), International Conference on Advanced Functional Materials (ICAFM) 2014. </w:t>
      </w:r>
    </w:p>
    <w:tbl>
      <w:tblPr>
        <w:tblStyle w:val="TableGrid"/>
        <w:tblW w:w="9710" w:type="dxa"/>
        <w:tblInd w:w="415" w:type="dxa"/>
        <w:tblCellMar>
          <w:top w:w="116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9710"/>
      </w:tblGrid>
      <w:tr w:rsidR="00340EE1">
        <w:tc>
          <w:tcPr>
            <w:tcW w:w="9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40EE1" w:rsidRDefault="00C02E76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lastRenderedPageBreak/>
              <w:t xml:space="preserve">SEMINARS AND WORKSHOPS </w:t>
            </w:r>
          </w:p>
        </w:tc>
      </w:tr>
    </w:tbl>
    <w:p w:rsidR="00340EE1" w:rsidRDefault="00C02E76">
      <w:pPr>
        <w:spacing w:after="65" w:line="240" w:lineRule="auto"/>
        <w:ind w:left="898" w:firstLine="0"/>
        <w:jc w:val="left"/>
      </w:pPr>
      <w:r>
        <w:rPr>
          <w:b/>
        </w:rPr>
        <w:t xml:space="preserve"> </w:t>
      </w:r>
    </w:p>
    <w:p w:rsidR="00340EE1" w:rsidRDefault="00C02E76">
      <w:pPr>
        <w:numPr>
          <w:ilvl w:val="0"/>
          <w:numId w:val="5"/>
        </w:numPr>
        <w:ind w:hanging="360"/>
      </w:pPr>
      <w:r>
        <w:t xml:space="preserve">Participated in the International Conference on Advanced Materials and Manufacturing Processes for Strategic Sectors (ICAMPS 2018) at Thiruvananthapuram during 25-27 October 2018. </w:t>
      </w:r>
    </w:p>
    <w:p w:rsidR="00340EE1" w:rsidRDefault="00C02E76">
      <w:pPr>
        <w:numPr>
          <w:ilvl w:val="0"/>
          <w:numId w:val="5"/>
        </w:numPr>
        <w:ind w:hanging="360"/>
      </w:pPr>
      <w:r>
        <w:t xml:space="preserve">Participated in the National Workshop on “Advanced Materials Characterization Techniques” conducted by the Indian Instituted of Metals, Trivandrum Chapter during 910 August, 2017. </w:t>
      </w:r>
    </w:p>
    <w:p w:rsidR="00340EE1" w:rsidRDefault="00C02E76">
      <w:pPr>
        <w:numPr>
          <w:ilvl w:val="0"/>
          <w:numId w:val="5"/>
        </w:numPr>
        <w:spacing w:line="240" w:lineRule="auto"/>
        <w:ind w:hanging="360"/>
      </w:pPr>
      <w:r>
        <w:t xml:space="preserve">Attended NANO India 2013 at the National Institute for Interdisciplinary Science and </w:t>
      </w:r>
    </w:p>
    <w:p w:rsidR="00340EE1" w:rsidRDefault="00C02E76">
      <w:pPr>
        <w:spacing w:line="240" w:lineRule="auto"/>
        <w:ind w:left="898" w:firstLine="0"/>
      </w:pPr>
      <w:r>
        <w:t xml:space="preserve">Technology (CSIR-NIIST), Thiruvananthapuram during February 19-20, 2013 </w:t>
      </w:r>
    </w:p>
    <w:p w:rsidR="00340EE1" w:rsidRDefault="00C02E76">
      <w:pPr>
        <w:spacing w:after="70"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spacing w:after="0" w:line="276" w:lineRule="auto"/>
        <w:ind w:left="178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9710" w:type="dxa"/>
        <w:tblInd w:w="100" w:type="dxa"/>
        <w:tblCellMar>
          <w:top w:w="89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9710"/>
      </w:tblGrid>
      <w:tr w:rsidR="00340EE1">
        <w:tc>
          <w:tcPr>
            <w:tcW w:w="9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40EE1" w:rsidRDefault="00C02E76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Awards </w:t>
            </w:r>
          </w:p>
        </w:tc>
      </w:tr>
    </w:tbl>
    <w:p w:rsidR="00340EE1" w:rsidRDefault="00C02E76">
      <w:pPr>
        <w:spacing w:after="65" w:line="240" w:lineRule="auto"/>
        <w:ind w:left="1618" w:firstLine="0"/>
        <w:jc w:val="left"/>
      </w:pPr>
      <w:r>
        <w:t xml:space="preserve"> </w:t>
      </w:r>
    </w:p>
    <w:p w:rsidR="00340EE1" w:rsidRDefault="00C02E76">
      <w:pPr>
        <w:numPr>
          <w:ilvl w:val="1"/>
          <w:numId w:val="5"/>
        </w:numPr>
        <w:spacing w:after="59" w:line="274" w:lineRule="auto"/>
        <w:ind w:hanging="360"/>
      </w:pPr>
      <w:r>
        <w:t xml:space="preserve">Best Poster Presentation Award at International Conference on </w:t>
      </w:r>
      <w:proofErr w:type="spellStart"/>
      <w:r>
        <w:t>on</w:t>
      </w:r>
      <w:proofErr w:type="spellEnd"/>
      <w:r>
        <w:t xml:space="preserve"> Science, Technology and Applications of Rare Earths (ICSTAR) 2018, held at </w:t>
      </w:r>
      <w:proofErr w:type="spellStart"/>
      <w:r>
        <w:t>Tirupati</w:t>
      </w:r>
      <w:proofErr w:type="spellEnd"/>
      <w:r>
        <w:t xml:space="preserve">. </w:t>
      </w:r>
    </w:p>
    <w:p w:rsidR="00340EE1" w:rsidRDefault="00C02E76">
      <w:pPr>
        <w:spacing w:after="65" w:line="240" w:lineRule="auto"/>
        <w:ind w:left="1618" w:firstLine="0"/>
        <w:jc w:val="left"/>
      </w:pPr>
      <w:r>
        <w:t xml:space="preserve"> </w:t>
      </w:r>
    </w:p>
    <w:p w:rsidR="00340EE1" w:rsidRDefault="00C02E76">
      <w:pPr>
        <w:numPr>
          <w:ilvl w:val="1"/>
          <w:numId w:val="5"/>
        </w:numPr>
        <w:spacing w:after="63" w:line="274" w:lineRule="auto"/>
        <w:ind w:hanging="360"/>
      </w:pPr>
      <w:r>
        <w:t xml:space="preserve">Best Oral Presentation Award at </w:t>
      </w:r>
      <w:r>
        <w:rPr>
          <w:i/>
        </w:rPr>
        <w:t>National Conference on Luminescence and Applications [NCLA-2016]</w:t>
      </w:r>
      <w:r>
        <w:t xml:space="preserve">, held at RTM Nagpur University, Nagpur. </w:t>
      </w:r>
    </w:p>
    <w:p w:rsidR="00340EE1" w:rsidRDefault="00C02E76">
      <w:pPr>
        <w:spacing w:after="65" w:line="240" w:lineRule="auto"/>
        <w:ind w:left="1618" w:firstLine="0"/>
        <w:jc w:val="left"/>
      </w:pPr>
      <w:r>
        <w:t xml:space="preserve"> </w:t>
      </w:r>
    </w:p>
    <w:p w:rsidR="00340EE1" w:rsidRDefault="00C02E76">
      <w:pPr>
        <w:numPr>
          <w:ilvl w:val="1"/>
          <w:numId w:val="5"/>
        </w:numPr>
        <w:spacing w:after="63" w:line="270" w:lineRule="auto"/>
        <w:ind w:hanging="360"/>
      </w:pPr>
      <w:r>
        <w:t xml:space="preserve">Best Oral Presentation Award at </w:t>
      </w:r>
      <w:r>
        <w:rPr>
          <w:i/>
        </w:rPr>
        <w:t>National Seminar on Photonics and its Applications (NSPA-2015)</w:t>
      </w:r>
      <w:r>
        <w:rPr>
          <w:b/>
          <w:i/>
        </w:rPr>
        <w:t xml:space="preserve">, </w:t>
      </w:r>
      <w:r>
        <w:t xml:space="preserve">held at University of Kerala. </w:t>
      </w:r>
    </w:p>
    <w:p w:rsidR="00340EE1" w:rsidRDefault="00C02E76">
      <w:pPr>
        <w:spacing w:after="0" w:line="276" w:lineRule="auto"/>
        <w:ind w:left="898" w:firstLine="0"/>
        <w:jc w:val="left"/>
      </w:pPr>
      <w:r>
        <w:t xml:space="preserve"> </w:t>
      </w:r>
    </w:p>
    <w:tbl>
      <w:tblPr>
        <w:tblStyle w:val="TableGrid"/>
        <w:tblW w:w="9710" w:type="dxa"/>
        <w:tblInd w:w="-151" w:type="dxa"/>
        <w:tblCellMar>
          <w:top w:w="91" w:type="dxa"/>
          <w:left w:w="151" w:type="dxa"/>
          <w:right w:w="115" w:type="dxa"/>
        </w:tblCellMar>
        <w:tblLook w:val="04A0" w:firstRow="1" w:lastRow="0" w:firstColumn="1" w:lastColumn="0" w:noHBand="0" w:noVBand="1"/>
      </w:tblPr>
      <w:tblGrid>
        <w:gridCol w:w="9710"/>
      </w:tblGrid>
      <w:tr w:rsidR="00340EE1">
        <w:tc>
          <w:tcPr>
            <w:tcW w:w="9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40EE1" w:rsidRDefault="00C02E76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Memberships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t xml:space="preserve"> </w:t>
            </w:r>
          </w:p>
        </w:tc>
      </w:tr>
    </w:tbl>
    <w:p w:rsidR="00340EE1" w:rsidRDefault="00C02E76">
      <w:pPr>
        <w:spacing w:after="73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t xml:space="preserve"> </w:t>
      </w:r>
    </w:p>
    <w:p w:rsidR="00340EE1" w:rsidRDefault="00C02E76">
      <w:pPr>
        <w:numPr>
          <w:ilvl w:val="1"/>
          <w:numId w:val="5"/>
        </w:numPr>
        <w:spacing w:after="0" w:line="240" w:lineRule="auto"/>
        <w:ind w:hanging="360"/>
      </w:pPr>
      <w:r>
        <w:t xml:space="preserve">Academy of Microscopy Science and Technology (AMST), India. </w:t>
      </w:r>
    </w:p>
    <w:p w:rsidR="00340EE1" w:rsidRDefault="00C02E7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0C0C0"/>
        <w:spacing w:after="36" w:line="246" w:lineRule="auto"/>
        <w:ind w:left="192" w:right="-15" w:hanging="10"/>
        <w:jc w:val="left"/>
      </w:pPr>
      <w:r>
        <w:rPr>
          <w:b/>
        </w:rPr>
        <w:t xml:space="preserve">Personal Profile </w:t>
      </w:r>
    </w:p>
    <w:p w:rsidR="00340EE1" w:rsidRDefault="00C02E76">
      <w:pPr>
        <w:spacing w:after="26" w:line="240" w:lineRule="auto"/>
        <w:ind w:left="538" w:firstLine="0"/>
        <w:jc w:val="left"/>
      </w:pPr>
      <w:r>
        <w:t xml:space="preserve"> </w:t>
      </w:r>
    </w:p>
    <w:p w:rsidR="00340EE1" w:rsidRDefault="00C02E76">
      <w:pPr>
        <w:numPr>
          <w:ilvl w:val="1"/>
          <w:numId w:val="5"/>
        </w:numPr>
        <w:spacing w:line="240" w:lineRule="auto"/>
        <w:ind w:hanging="360"/>
      </w:pPr>
      <w:r>
        <w:t xml:space="preserve">Father’s Name   </w:t>
      </w:r>
      <w:r>
        <w:tab/>
        <w:t xml:space="preserve"> :     Mr. VIJAYARAJ V M </w:t>
      </w:r>
    </w:p>
    <w:p w:rsidR="00340EE1" w:rsidRDefault="00C02E76">
      <w:pPr>
        <w:numPr>
          <w:ilvl w:val="1"/>
          <w:numId w:val="5"/>
        </w:numPr>
        <w:spacing w:line="240" w:lineRule="auto"/>
        <w:ind w:hanging="360"/>
      </w:pPr>
      <w:r>
        <w:t xml:space="preserve">Mother’s Name               :     Mrs. KUMARIUSHA T </w:t>
      </w:r>
    </w:p>
    <w:p w:rsidR="00340EE1" w:rsidRDefault="00C02E76">
      <w:pPr>
        <w:numPr>
          <w:ilvl w:val="1"/>
          <w:numId w:val="5"/>
        </w:numPr>
        <w:spacing w:line="240" w:lineRule="auto"/>
        <w:ind w:hanging="360"/>
      </w:pPr>
      <w:r>
        <w:t xml:space="preserve">Husband Name </w:t>
      </w:r>
      <w:r>
        <w:tab/>
        <w:t xml:space="preserve"> :     Dr. SINGURU RAMANA </w:t>
      </w:r>
    </w:p>
    <w:p w:rsidR="00340EE1" w:rsidRDefault="00C02E76">
      <w:pPr>
        <w:numPr>
          <w:ilvl w:val="1"/>
          <w:numId w:val="5"/>
        </w:numPr>
        <w:spacing w:line="240" w:lineRule="auto"/>
        <w:ind w:hanging="360"/>
      </w:pPr>
      <w:r>
        <w:t xml:space="preserve">Date of Birth     </w:t>
      </w:r>
      <w:r>
        <w:tab/>
        <w:t xml:space="preserve"> :     24-06-1988 </w:t>
      </w:r>
    </w:p>
    <w:p w:rsidR="00340EE1" w:rsidRDefault="00C02E76">
      <w:pPr>
        <w:numPr>
          <w:ilvl w:val="1"/>
          <w:numId w:val="5"/>
        </w:numPr>
        <w:spacing w:line="240" w:lineRule="auto"/>
        <w:ind w:hanging="360"/>
      </w:pPr>
      <w:r>
        <w:t xml:space="preserve">Gender                    </w:t>
      </w:r>
      <w:r>
        <w:tab/>
        <w:t xml:space="preserve"> :     Female </w:t>
      </w:r>
    </w:p>
    <w:p w:rsidR="00340EE1" w:rsidRDefault="00C02E76">
      <w:pPr>
        <w:numPr>
          <w:ilvl w:val="1"/>
          <w:numId w:val="5"/>
        </w:numPr>
        <w:spacing w:line="240" w:lineRule="auto"/>
        <w:ind w:hanging="360"/>
      </w:pPr>
      <w:r>
        <w:t xml:space="preserve">Nationality                </w:t>
      </w:r>
      <w:r>
        <w:tab/>
        <w:t xml:space="preserve"> :     Indian </w:t>
      </w:r>
    </w:p>
    <w:p w:rsidR="00340EE1" w:rsidRDefault="00C02E76">
      <w:pPr>
        <w:numPr>
          <w:ilvl w:val="1"/>
          <w:numId w:val="5"/>
        </w:numPr>
        <w:spacing w:line="240" w:lineRule="auto"/>
        <w:ind w:hanging="360"/>
      </w:pPr>
      <w:r>
        <w:t xml:space="preserve">Languages Known    </w:t>
      </w:r>
      <w:r>
        <w:tab/>
        <w:t xml:space="preserve"> :     Malayalam, English and Hindi </w:t>
      </w:r>
    </w:p>
    <w:p w:rsidR="00340EE1" w:rsidRDefault="00C02E76">
      <w:pPr>
        <w:numPr>
          <w:ilvl w:val="1"/>
          <w:numId w:val="5"/>
        </w:numPr>
        <w:spacing w:line="240" w:lineRule="auto"/>
        <w:ind w:hanging="360"/>
      </w:pPr>
      <w:r>
        <w:t xml:space="preserve">Permanent Address  </w:t>
      </w:r>
      <w:r>
        <w:tab/>
        <w:t xml:space="preserve"> :     </w:t>
      </w:r>
      <w:proofErr w:type="spellStart"/>
      <w:r>
        <w:t>Madhava</w:t>
      </w:r>
      <w:proofErr w:type="spellEnd"/>
      <w:r>
        <w:t xml:space="preserve"> </w:t>
      </w:r>
      <w:proofErr w:type="spellStart"/>
      <w:r>
        <w:t>Mandhiram,Vellarikonam</w:t>
      </w:r>
      <w:proofErr w:type="spellEnd"/>
      <w:r>
        <w:t xml:space="preserve">                </w:t>
      </w:r>
    </w:p>
    <w:p w:rsidR="00340EE1" w:rsidRDefault="00C02E76">
      <w:pPr>
        <w:spacing w:line="240" w:lineRule="auto"/>
        <w:ind w:left="523" w:firstLine="0"/>
      </w:pPr>
      <w:r>
        <w:t xml:space="preserve"> </w:t>
      </w:r>
      <w:r>
        <w:tab/>
        <w:t xml:space="preserve">       </w:t>
      </w:r>
      <w:proofErr w:type="spellStart"/>
      <w:r>
        <w:t>Iriyanadu</w:t>
      </w:r>
      <w:proofErr w:type="spellEnd"/>
      <w:r>
        <w:t xml:space="preserve">, </w:t>
      </w:r>
      <w:proofErr w:type="spellStart"/>
      <w:r>
        <w:t>Panavoor</w:t>
      </w:r>
      <w:proofErr w:type="spellEnd"/>
      <w:r>
        <w:t xml:space="preserve"> P.O, </w:t>
      </w:r>
    </w:p>
    <w:p w:rsidR="00340EE1" w:rsidRDefault="00C02E76">
      <w:pPr>
        <w:ind w:left="178" w:right="1622" w:firstLine="360"/>
      </w:pPr>
      <w:r>
        <w:lastRenderedPageBreak/>
        <w:t xml:space="preserve">                                                           </w:t>
      </w:r>
      <w:proofErr w:type="spellStart"/>
      <w:r>
        <w:t>Nedumangadu</w:t>
      </w:r>
      <w:proofErr w:type="spellEnd"/>
      <w:r>
        <w:t xml:space="preserve">, Thiruvananthapuram.                                                                   Kerala – 695568 </w:t>
      </w:r>
    </w:p>
    <w:p w:rsidR="00340EE1" w:rsidRDefault="00C02E76">
      <w:pPr>
        <w:spacing w:after="36" w:line="240" w:lineRule="auto"/>
        <w:ind w:left="538" w:firstLine="0"/>
        <w:jc w:val="left"/>
      </w:pPr>
      <w:r>
        <w:t xml:space="preserve"> </w:t>
      </w:r>
      <w:r>
        <w:tab/>
        <w:t xml:space="preserve">  </w:t>
      </w:r>
    </w:p>
    <w:p w:rsidR="00340EE1" w:rsidRDefault="00C02E7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0C0C0"/>
        <w:spacing w:after="36" w:line="246" w:lineRule="auto"/>
        <w:ind w:left="192" w:right="-15" w:hanging="10"/>
        <w:jc w:val="left"/>
      </w:pPr>
      <w:r>
        <w:rPr>
          <w:b/>
        </w:rPr>
        <w:t xml:space="preserve">Reference </w:t>
      </w:r>
    </w:p>
    <w:p w:rsidR="00340EE1" w:rsidRDefault="00C02E76">
      <w:pPr>
        <w:spacing w:after="26" w:line="240" w:lineRule="auto"/>
        <w:ind w:left="538" w:firstLine="0"/>
        <w:jc w:val="left"/>
      </w:pPr>
      <w:r>
        <w:t xml:space="preserve"> </w:t>
      </w:r>
    </w:p>
    <w:p w:rsidR="00340EE1" w:rsidRDefault="00C02E76">
      <w:pPr>
        <w:spacing w:after="25" w:line="240" w:lineRule="auto"/>
        <w:ind w:left="908" w:hanging="10"/>
        <w:jc w:val="left"/>
      </w:pPr>
      <w:r>
        <w:rPr>
          <w:b/>
        </w:rPr>
        <w:t xml:space="preserve">Dr. P. </w:t>
      </w:r>
      <w:proofErr w:type="spellStart"/>
      <w:r>
        <w:rPr>
          <w:b/>
        </w:rPr>
        <w:t>Prabhakar</w:t>
      </w:r>
      <w:proofErr w:type="spellEnd"/>
      <w:r>
        <w:rPr>
          <w:b/>
        </w:rPr>
        <w:t xml:space="preserve"> Rao </w:t>
      </w:r>
    </w:p>
    <w:p w:rsidR="00340EE1" w:rsidRDefault="00C02E76">
      <w:pPr>
        <w:spacing w:after="26" w:line="240" w:lineRule="auto"/>
        <w:ind w:left="178" w:firstLine="0"/>
      </w:pPr>
      <w:r>
        <w:t xml:space="preserve">           </w:t>
      </w:r>
      <w:r>
        <w:tab/>
        <w:t xml:space="preserve">Chief Scientist &amp; Former Head </w:t>
      </w:r>
    </w:p>
    <w:p w:rsidR="00340EE1" w:rsidRDefault="00C02E76">
      <w:pPr>
        <w:spacing w:after="22" w:line="240" w:lineRule="auto"/>
        <w:ind w:left="178" w:firstLine="0"/>
      </w:pPr>
      <w:r>
        <w:t xml:space="preserve">           </w:t>
      </w:r>
      <w:r>
        <w:tab/>
        <w:t xml:space="preserve">Materials Science and Technology Division </w:t>
      </w:r>
    </w:p>
    <w:p w:rsidR="00340EE1" w:rsidRDefault="00C02E76">
      <w:pPr>
        <w:spacing w:after="26" w:line="240" w:lineRule="auto"/>
        <w:ind w:left="178" w:firstLine="0"/>
      </w:pPr>
      <w:r>
        <w:t xml:space="preserve">          </w:t>
      </w:r>
      <w:r>
        <w:tab/>
        <w:t xml:space="preserve">CSIR-National Institute for Interdisciplinary Science and Technology (NIIST) </w:t>
      </w:r>
    </w:p>
    <w:p w:rsidR="00340EE1" w:rsidRDefault="00C02E76">
      <w:pPr>
        <w:spacing w:after="26" w:line="240" w:lineRule="auto"/>
        <w:ind w:left="178" w:firstLine="0"/>
      </w:pPr>
      <w:r>
        <w:t xml:space="preserve">          </w:t>
      </w:r>
      <w:r>
        <w:tab/>
        <w:t xml:space="preserve">Thiruvananthapuram, Kerala-695019 </w:t>
      </w:r>
    </w:p>
    <w:p w:rsidR="00340EE1" w:rsidRDefault="00C02E76">
      <w:pPr>
        <w:spacing w:after="22" w:line="240" w:lineRule="auto"/>
        <w:ind w:left="173" w:right="-15" w:hanging="10"/>
        <w:jc w:val="left"/>
      </w:pPr>
      <w:r>
        <w:t xml:space="preserve"> </w:t>
      </w:r>
      <w:r>
        <w:tab/>
        <w:t xml:space="preserve">Email: </w:t>
      </w:r>
      <w:r>
        <w:rPr>
          <w:color w:val="0000FF"/>
          <w:u w:val="single" w:color="0000FF"/>
        </w:rPr>
        <w:t>padala_rao@yahoo.com</w:t>
      </w:r>
      <w:r>
        <w:t xml:space="preserve">, </w:t>
      </w:r>
      <w:r>
        <w:rPr>
          <w:color w:val="0000FF"/>
          <w:u w:val="single" w:color="0000FF"/>
        </w:rPr>
        <w:t>ppr@niist.res.in</w:t>
      </w:r>
      <w:r>
        <w:t xml:space="preserve"> </w:t>
      </w:r>
    </w:p>
    <w:p w:rsidR="00340EE1" w:rsidRDefault="00C02E76">
      <w:pPr>
        <w:spacing w:after="27" w:line="240" w:lineRule="auto"/>
        <w:ind w:left="178" w:firstLine="0"/>
      </w:pPr>
      <w:r>
        <w:t xml:space="preserve"> </w:t>
      </w:r>
      <w:r>
        <w:tab/>
        <w:t xml:space="preserve">Phone: 9446177087 (M), 0471 2515311 </w:t>
      </w:r>
    </w:p>
    <w:p w:rsidR="00340EE1" w:rsidRDefault="00C02E76">
      <w:pPr>
        <w:spacing w:after="26" w:line="240" w:lineRule="auto"/>
        <w:ind w:left="898" w:firstLine="0"/>
        <w:jc w:val="left"/>
      </w:pPr>
      <w:r>
        <w:t xml:space="preserve"> </w:t>
      </w:r>
    </w:p>
    <w:p w:rsidR="00340EE1" w:rsidRDefault="00C02E76">
      <w:pPr>
        <w:spacing w:after="25" w:line="240" w:lineRule="auto"/>
        <w:ind w:left="908" w:hanging="10"/>
        <w:jc w:val="left"/>
      </w:pPr>
      <w:r>
        <w:rPr>
          <w:b/>
        </w:rPr>
        <w:t xml:space="preserve">Dr. K. G. </w:t>
      </w:r>
      <w:proofErr w:type="spellStart"/>
      <w:r>
        <w:rPr>
          <w:b/>
        </w:rPr>
        <w:t>Gopchandran</w:t>
      </w:r>
      <w:proofErr w:type="spellEnd"/>
      <w:r>
        <w:rPr>
          <w:b/>
        </w:rPr>
        <w:t xml:space="preserve"> </w:t>
      </w:r>
    </w:p>
    <w:p w:rsidR="00340EE1" w:rsidRDefault="00C02E76">
      <w:pPr>
        <w:spacing w:after="22" w:line="240" w:lineRule="auto"/>
        <w:ind w:left="898" w:firstLine="0"/>
      </w:pPr>
      <w:proofErr w:type="gramStart"/>
      <w:r>
        <w:t>Professor &amp;</w:t>
      </w:r>
      <w:proofErr w:type="gramEnd"/>
      <w:r>
        <w:t xml:space="preserve"> Head </w:t>
      </w:r>
    </w:p>
    <w:p w:rsidR="00340EE1" w:rsidRDefault="00C02E76">
      <w:pPr>
        <w:spacing w:after="26" w:line="240" w:lineRule="auto"/>
        <w:ind w:left="898" w:firstLine="0"/>
      </w:pPr>
      <w:r>
        <w:t xml:space="preserve">Department of Optoelectronics </w:t>
      </w:r>
    </w:p>
    <w:p w:rsidR="00340EE1" w:rsidRDefault="00C02E76">
      <w:pPr>
        <w:spacing w:after="26" w:line="240" w:lineRule="auto"/>
        <w:ind w:left="898" w:firstLine="0"/>
      </w:pPr>
      <w:r>
        <w:t xml:space="preserve">University of Kerala, </w:t>
      </w:r>
      <w:proofErr w:type="spellStart"/>
      <w:r>
        <w:t>Kariavattom</w:t>
      </w:r>
      <w:proofErr w:type="spellEnd"/>
      <w:r>
        <w:t xml:space="preserve"> Campus </w:t>
      </w:r>
    </w:p>
    <w:p w:rsidR="00340EE1" w:rsidRDefault="00C02E76">
      <w:pPr>
        <w:spacing w:after="26" w:line="240" w:lineRule="auto"/>
        <w:ind w:left="898" w:firstLine="0"/>
      </w:pPr>
      <w:r>
        <w:t xml:space="preserve">Thiruvananthapuram, Kerala </w:t>
      </w:r>
    </w:p>
    <w:p w:rsidR="00340EE1" w:rsidRDefault="00C02E76">
      <w:pPr>
        <w:spacing w:after="22" w:line="240" w:lineRule="auto"/>
        <w:ind w:left="898" w:firstLine="0"/>
      </w:pPr>
      <w:r>
        <w:t xml:space="preserve">Email:kggopchandran@gmail.com </w:t>
      </w:r>
    </w:p>
    <w:p w:rsidR="00340EE1" w:rsidRDefault="00C02E76">
      <w:pPr>
        <w:spacing w:after="0" w:line="240" w:lineRule="auto"/>
        <w:ind w:left="898" w:firstLine="0"/>
      </w:pPr>
      <w:r>
        <w:t xml:space="preserve">Phone: 8129914751 (M) </w:t>
      </w:r>
    </w:p>
    <w:p w:rsidR="00340EE1" w:rsidRDefault="00C02E76">
      <w:pPr>
        <w:spacing w:after="153" w:line="240" w:lineRule="auto"/>
        <w:ind w:left="898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340EE1" w:rsidRDefault="00C02E76">
      <w:pPr>
        <w:spacing w:after="0" w:line="276" w:lineRule="auto"/>
        <w:ind w:left="178" w:firstLine="0"/>
        <w:jc w:val="left"/>
      </w:pPr>
      <w:r>
        <w:t xml:space="preserve"> </w:t>
      </w:r>
    </w:p>
    <w:tbl>
      <w:tblPr>
        <w:tblStyle w:val="TableGrid"/>
        <w:tblW w:w="9705" w:type="dxa"/>
        <w:tblInd w:w="51" w:type="dxa"/>
        <w:tblCellMar>
          <w:left w:w="126" w:type="dxa"/>
          <w:bottom w:w="70" w:type="dxa"/>
          <w:right w:w="115" w:type="dxa"/>
        </w:tblCellMar>
        <w:tblLook w:val="04A0" w:firstRow="1" w:lastRow="0" w:firstColumn="1" w:lastColumn="0" w:noHBand="0" w:noVBand="1"/>
      </w:tblPr>
      <w:tblGrid>
        <w:gridCol w:w="9705"/>
      </w:tblGrid>
      <w:tr w:rsidR="00340EE1">
        <w:tc>
          <w:tcPr>
            <w:tcW w:w="9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DCD"/>
            <w:vAlign w:val="bottom"/>
          </w:tcPr>
          <w:p w:rsidR="00340EE1" w:rsidRDefault="00C02E76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  <w:r>
              <w:rPr>
                <w:b/>
              </w:rPr>
              <w:t xml:space="preserve">Declaration </w:t>
            </w:r>
          </w:p>
        </w:tc>
      </w:tr>
    </w:tbl>
    <w:p w:rsidR="00340EE1" w:rsidRDefault="00C02E76">
      <w:pPr>
        <w:spacing w:after="146" w:line="240" w:lineRule="auto"/>
        <w:ind w:left="178" w:firstLine="0"/>
        <w:jc w:val="left"/>
      </w:pPr>
      <w:r>
        <w:t xml:space="preserve"> </w:t>
      </w:r>
    </w:p>
    <w:p w:rsidR="00340EE1" w:rsidRDefault="00C02E76">
      <w:pPr>
        <w:spacing w:after="265"/>
        <w:ind w:left="178" w:firstLine="0"/>
      </w:pPr>
      <w:r>
        <w:t xml:space="preserve"> I</w:t>
      </w:r>
      <w:r>
        <w:rPr>
          <w:b/>
        </w:rPr>
        <w:t xml:space="preserve"> Athira K. V. Raj </w:t>
      </w:r>
      <w:r>
        <w:t>hereby confirm that the information given above is true to the best of my knowledge</w:t>
      </w:r>
      <w:r>
        <w:rPr>
          <w:b/>
        </w:rPr>
        <w:t xml:space="preserve"> </w:t>
      </w:r>
    </w:p>
    <w:p w:rsidR="00340EE1" w:rsidRDefault="00C02E76">
      <w:pPr>
        <w:spacing w:after="147" w:line="240" w:lineRule="auto"/>
        <w:ind w:left="178" w:firstLine="0"/>
        <w:jc w:val="left"/>
      </w:pPr>
      <w:r>
        <w:rPr>
          <w:b/>
        </w:rPr>
        <w:t xml:space="preserve"> </w:t>
      </w:r>
    </w:p>
    <w:p w:rsidR="00340EE1" w:rsidRDefault="00C02E76">
      <w:pPr>
        <w:spacing w:after="146" w:line="240" w:lineRule="auto"/>
        <w:ind w:left="178" w:firstLine="0"/>
        <w:jc w:val="left"/>
      </w:pPr>
      <w:r>
        <w:rPr>
          <w:b/>
        </w:rPr>
        <w:t xml:space="preserve"> </w:t>
      </w:r>
    </w:p>
    <w:p w:rsidR="00340EE1" w:rsidRDefault="00C02E76">
      <w:pPr>
        <w:spacing w:after="142" w:line="240" w:lineRule="auto"/>
        <w:ind w:left="178" w:firstLine="0"/>
        <w:jc w:val="left"/>
      </w:pPr>
      <w:r>
        <w:rPr>
          <w:b/>
        </w:rPr>
        <w:t xml:space="preserve"> </w:t>
      </w:r>
    </w:p>
    <w:p w:rsidR="00340EE1" w:rsidRDefault="00C02E76">
      <w:pPr>
        <w:spacing w:after="146" w:line="240" w:lineRule="auto"/>
        <w:ind w:left="188" w:hanging="10"/>
        <w:jc w:val="left"/>
      </w:pPr>
      <w:r>
        <w:rPr>
          <w:b/>
        </w:rPr>
        <w:t xml:space="preserve">Place: </w:t>
      </w:r>
      <w:r>
        <w:t>Trivandrum</w:t>
      </w:r>
      <w:r>
        <w:rPr>
          <w:b/>
        </w:rPr>
        <w:t xml:space="preserve">                                                                                              (ATHIRA K. V. RAJ) </w:t>
      </w:r>
    </w:p>
    <w:p w:rsidR="00340EE1" w:rsidRDefault="00C02E76">
      <w:pPr>
        <w:spacing w:after="0" w:line="240" w:lineRule="auto"/>
        <w:ind w:left="178" w:firstLine="0"/>
      </w:pPr>
      <w:r>
        <w:rPr>
          <w:b/>
        </w:rPr>
        <w:t xml:space="preserve">Date: </w:t>
      </w:r>
      <w:r w:rsidR="00C84C28">
        <w:t>05.05.2022</w:t>
      </w:r>
      <w:bookmarkStart w:id="0" w:name="_GoBack"/>
      <w:bookmarkEnd w:id="0"/>
    </w:p>
    <w:sectPr w:rsidR="00340EE1">
      <w:footerReference w:type="even" r:id="rId49"/>
      <w:footerReference w:type="default" r:id="rId50"/>
      <w:footerReference w:type="first" r:id="rId51"/>
      <w:pgSz w:w="11909" w:h="16834"/>
      <w:pgMar w:top="1475" w:right="1429" w:bottom="1550" w:left="1263" w:header="720" w:footer="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E76" w:rsidRDefault="00C02E76">
      <w:pPr>
        <w:spacing w:after="0" w:line="240" w:lineRule="auto"/>
      </w:pPr>
      <w:r>
        <w:separator/>
      </w:r>
    </w:p>
  </w:endnote>
  <w:endnote w:type="continuationSeparator" w:id="0">
    <w:p w:rsidR="00C02E76" w:rsidRDefault="00C02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EE1" w:rsidRDefault="00C02E76">
    <w:pPr>
      <w:spacing w:after="0" w:line="240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:rsidR="00340EE1" w:rsidRDefault="00C02E76">
    <w:pPr>
      <w:spacing w:after="0" w:line="240" w:lineRule="auto"/>
      <w:ind w:left="0" w:firstLine="0"/>
      <w:jc w:val="center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EE1" w:rsidRDefault="00C02E76">
    <w:pPr>
      <w:spacing w:after="0" w:line="240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84C28" w:rsidRPr="00C84C28">
      <w:rPr>
        <w:rFonts w:ascii="Times New Roman" w:eastAsia="Times New Roman" w:hAnsi="Times New Roman" w:cs="Times New Roman"/>
        <w:noProof/>
      </w:rPr>
      <w:t>12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:rsidR="00340EE1" w:rsidRDefault="00C02E76">
    <w:pPr>
      <w:spacing w:after="0" w:line="240" w:lineRule="auto"/>
      <w:ind w:left="0" w:firstLine="0"/>
      <w:jc w:val="center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EE1" w:rsidRDefault="00C02E76">
    <w:pPr>
      <w:spacing w:after="0" w:line="240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:rsidR="00340EE1" w:rsidRDefault="00C02E76">
    <w:pPr>
      <w:spacing w:after="0" w:line="240" w:lineRule="auto"/>
      <w:ind w:left="0" w:firstLine="0"/>
      <w:jc w:val="center"/>
    </w:pP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E76" w:rsidRDefault="00C02E76">
      <w:pPr>
        <w:spacing w:after="0" w:line="240" w:lineRule="auto"/>
      </w:pPr>
      <w:r>
        <w:separator/>
      </w:r>
    </w:p>
  </w:footnote>
  <w:footnote w:type="continuationSeparator" w:id="0">
    <w:p w:rsidR="00C02E76" w:rsidRDefault="00C02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05BA7"/>
    <w:multiLevelType w:val="hybridMultilevel"/>
    <w:tmpl w:val="E286BBFA"/>
    <w:lvl w:ilvl="0" w:tplc="EAFC7864">
      <w:start w:val="1"/>
      <w:numFmt w:val="decimal"/>
      <w:lvlText w:val="%1."/>
      <w:lvlJc w:val="left"/>
      <w:pPr>
        <w:ind w:left="8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1A31C2">
      <w:start w:val="1"/>
      <w:numFmt w:val="decimal"/>
      <w:lvlText w:val="%2."/>
      <w:lvlJc w:val="left"/>
      <w:pPr>
        <w:ind w:left="10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34E4D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B222A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FCAD6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869B8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F6070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4635D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F6AE1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A3429B3"/>
    <w:multiLevelType w:val="hybridMultilevel"/>
    <w:tmpl w:val="DEAE5BD8"/>
    <w:lvl w:ilvl="0" w:tplc="E4681322">
      <w:start w:val="1"/>
      <w:numFmt w:val="bullet"/>
      <w:lvlText w:val=""/>
      <w:lvlJc w:val="left"/>
      <w:pPr>
        <w:ind w:left="8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062B92">
      <w:start w:val="1"/>
      <w:numFmt w:val="bullet"/>
      <w:lvlText w:val="o"/>
      <w:lvlJc w:val="left"/>
      <w:pPr>
        <w:ind w:left="16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080B7E">
      <w:start w:val="1"/>
      <w:numFmt w:val="bullet"/>
      <w:lvlText w:val="▪"/>
      <w:lvlJc w:val="left"/>
      <w:pPr>
        <w:ind w:left="23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A0E792">
      <w:start w:val="1"/>
      <w:numFmt w:val="bullet"/>
      <w:lvlText w:val="•"/>
      <w:lvlJc w:val="left"/>
      <w:pPr>
        <w:ind w:left="30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04F496">
      <w:start w:val="1"/>
      <w:numFmt w:val="bullet"/>
      <w:lvlText w:val="o"/>
      <w:lvlJc w:val="left"/>
      <w:pPr>
        <w:ind w:left="37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FADE68">
      <w:start w:val="1"/>
      <w:numFmt w:val="bullet"/>
      <w:lvlText w:val="▪"/>
      <w:lvlJc w:val="left"/>
      <w:pPr>
        <w:ind w:left="4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0C048E">
      <w:start w:val="1"/>
      <w:numFmt w:val="bullet"/>
      <w:lvlText w:val="•"/>
      <w:lvlJc w:val="left"/>
      <w:pPr>
        <w:ind w:left="52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9A21F4">
      <w:start w:val="1"/>
      <w:numFmt w:val="bullet"/>
      <w:lvlText w:val="o"/>
      <w:lvlJc w:val="left"/>
      <w:pPr>
        <w:ind w:left="5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4CD166">
      <w:start w:val="1"/>
      <w:numFmt w:val="bullet"/>
      <w:lvlText w:val="▪"/>
      <w:lvlJc w:val="left"/>
      <w:pPr>
        <w:ind w:left="66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1F7516A"/>
    <w:multiLevelType w:val="hybridMultilevel"/>
    <w:tmpl w:val="50AC2560"/>
    <w:lvl w:ilvl="0" w:tplc="52085BF4">
      <w:start w:val="1"/>
      <w:numFmt w:val="decimal"/>
      <w:lvlText w:val="%1.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201A2C">
      <w:start w:val="1"/>
      <w:numFmt w:val="bullet"/>
      <w:lvlText w:val=""/>
      <w:lvlJc w:val="left"/>
      <w:pPr>
        <w:ind w:left="8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B4CCA2">
      <w:start w:val="1"/>
      <w:numFmt w:val="bullet"/>
      <w:lvlText w:val="▪"/>
      <w:lvlJc w:val="left"/>
      <w:pPr>
        <w:ind w:left="16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1EF8D8">
      <w:start w:val="1"/>
      <w:numFmt w:val="bullet"/>
      <w:lvlText w:val="•"/>
      <w:lvlJc w:val="left"/>
      <w:pPr>
        <w:ind w:left="23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AAEBF2">
      <w:start w:val="1"/>
      <w:numFmt w:val="bullet"/>
      <w:lvlText w:val="o"/>
      <w:lvlJc w:val="left"/>
      <w:pPr>
        <w:ind w:left="30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CCDE04">
      <w:start w:val="1"/>
      <w:numFmt w:val="bullet"/>
      <w:lvlText w:val="▪"/>
      <w:lvlJc w:val="left"/>
      <w:pPr>
        <w:ind w:left="37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401924">
      <w:start w:val="1"/>
      <w:numFmt w:val="bullet"/>
      <w:lvlText w:val="•"/>
      <w:lvlJc w:val="left"/>
      <w:pPr>
        <w:ind w:left="4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4E35A4">
      <w:start w:val="1"/>
      <w:numFmt w:val="bullet"/>
      <w:lvlText w:val="o"/>
      <w:lvlJc w:val="left"/>
      <w:pPr>
        <w:ind w:left="52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7E39F8">
      <w:start w:val="1"/>
      <w:numFmt w:val="bullet"/>
      <w:lvlText w:val="▪"/>
      <w:lvlJc w:val="left"/>
      <w:pPr>
        <w:ind w:left="5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6A02C02"/>
    <w:multiLevelType w:val="hybridMultilevel"/>
    <w:tmpl w:val="1376F28E"/>
    <w:lvl w:ilvl="0" w:tplc="CF323B26">
      <w:start w:val="1"/>
      <w:numFmt w:val="bullet"/>
      <w:lvlText w:val=""/>
      <w:lvlJc w:val="left"/>
      <w:pPr>
        <w:ind w:left="8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50E694">
      <w:start w:val="1"/>
      <w:numFmt w:val="bullet"/>
      <w:lvlText w:val="o"/>
      <w:lvlJc w:val="left"/>
      <w:pPr>
        <w:ind w:left="16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203F36">
      <w:start w:val="1"/>
      <w:numFmt w:val="bullet"/>
      <w:lvlText w:val="▪"/>
      <w:lvlJc w:val="left"/>
      <w:pPr>
        <w:ind w:left="23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8401A8">
      <w:start w:val="1"/>
      <w:numFmt w:val="bullet"/>
      <w:lvlText w:val="•"/>
      <w:lvlJc w:val="left"/>
      <w:pPr>
        <w:ind w:left="30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769A60">
      <w:start w:val="1"/>
      <w:numFmt w:val="bullet"/>
      <w:lvlText w:val="o"/>
      <w:lvlJc w:val="left"/>
      <w:pPr>
        <w:ind w:left="37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1605B6">
      <w:start w:val="1"/>
      <w:numFmt w:val="bullet"/>
      <w:lvlText w:val="▪"/>
      <w:lvlJc w:val="left"/>
      <w:pPr>
        <w:ind w:left="4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70D284">
      <w:start w:val="1"/>
      <w:numFmt w:val="bullet"/>
      <w:lvlText w:val="•"/>
      <w:lvlJc w:val="left"/>
      <w:pPr>
        <w:ind w:left="52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926228">
      <w:start w:val="1"/>
      <w:numFmt w:val="bullet"/>
      <w:lvlText w:val="o"/>
      <w:lvlJc w:val="left"/>
      <w:pPr>
        <w:ind w:left="5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C8CFF2">
      <w:start w:val="1"/>
      <w:numFmt w:val="bullet"/>
      <w:lvlText w:val="▪"/>
      <w:lvlJc w:val="left"/>
      <w:pPr>
        <w:ind w:left="66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9154124"/>
    <w:multiLevelType w:val="hybridMultilevel"/>
    <w:tmpl w:val="8800EFCE"/>
    <w:lvl w:ilvl="0" w:tplc="3FD06F02">
      <w:start w:val="1"/>
      <w:numFmt w:val="bullet"/>
      <w:lvlText w:val="•"/>
      <w:lvlJc w:val="left"/>
      <w:pPr>
        <w:ind w:left="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38E3B4">
      <w:start w:val="1"/>
      <w:numFmt w:val="bullet"/>
      <w:lvlText w:val="o"/>
      <w:lvlJc w:val="left"/>
      <w:pPr>
        <w:ind w:left="1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EEF6E0">
      <w:start w:val="1"/>
      <w:numFmt w:val="bullet"/>
      <w:lvlText w:val="▪"/>
      <w:lvlJc w:val="left"/>
      <w:pPr>
        <w:ind w:left="2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1EAFF8">
      <w:start w:val="1"/>
      <w:numFmt w:val="bullet"/>
      <w:lvlText w:val="•"/>
      <w:lvlJc w:val="left"/>
      <w:pPr>
        <w:ind w:left="3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96D54E">
      <w:start w:val="1"/>
      <w:numFmt w:val="bullet"/>
      <w:lvlText w:val="o"/>
      <w:lvlJc w:val="left"/>
      <w:pPr>
        <w:ind w:left="3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BC172E">
      <w:start w:val="1"/>
      <w:numFmt w:val="bullet"/>
      <w:lvlText w:val="▪"/>
      <w:lvlJc w:val="left"/>
      <w:pPr>
        <w:ind w:left="4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80DCEE">
      <w:start w:val="1"/>
      <w:numFmt w:val="bullet"/>
      <w:lvlText w:val="•"/>
      <w:lvlJc w:val="left"/>
      <w:pPr>
        <w:ind w:left="5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6E3CE6">
      <w:start w:val="1"/>
      <w:numFmt w:val="bullet"/>
      <w:lvlText w:val="o"/>
      <w:lvlJc w:val="left"/>
      <w:pPr>
        <w:ind w:left="59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9A0CDE">
      <w:start w:val="1"/>
      <w:numFmt w:val="bullet"/>
      <w:lvlText w:val="▪"/>
      <w:lvlJc w:val="left"/>
      <w:pPr>
        <w:ind w:left="6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EE1"/>
    <w:rsid w:val="00340EE1"/>
    <w:rsid w:val="00C02E76"/>
    <w:rsid w:val="00C84C28"/>
    <w:rsid w:val="00CD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77685-B1A2-4AA3-A635-9B2D7DAE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6" w:line="356" w:lineRule="auto"/>
      <w:ind w:left="893" w:hanging="37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searchgate.net/publication/274461295_Structural_and_Photoluminescence_Properties_of_Stannate_based_Displaced_Pyrochlore-type_Red_Phosphors_Ca3-xSn3Nb2O14_xEu3?ev=prf_pub" TargetMode="External"/><Relationship Id="rId18" Type="http://schemas.openxmlformats.org/officeDocument/2006/relationships/hyperlink" Target="https://www.researchgate.net/publication/274461295_Structural_and_Photoluminescence_Properties_of_Stannate_based_Displaced_Pyrochlore-type_Red_Phosphors_Ca3-xSn3Nb2O14_xEu3?ev=prf_pub" TargetMode="External"/><Relationship Id="rId26" Type="http://schemas.openxmlformats.org/officeDocument/2006/relationships/hyperlink" Target="https://www.researchgate.net/publication/273523843_Monoclinic_LaGa1-xMnxGe2O7_A_New_Blue_Chromophore_Based_on_Mn3_in_Trigonal_Bipyramidal_Coordination_with_Longer_Apical_Bond_Lengths?ev=prf_pub" TargetMode="External"/><Relationship Id="rId39" Type="http://schemas.openxmlformats.org/officeDocument/2006/relationships/hyperlink" Target="http://pubs.rsc.org/en/results?searchtext=Author%3APadala%20Prabhakar%20Ra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searchgate.net/publication/274461295_Structural_and_Photoluminescence_Properties_of_Stannate_based_Displaced_Pyrochlore-type_Red_Phosphors_Ca3-xSn3Nb2O14_xEu3?ev=prf_pub" TargetMode="External"/><Relationship Id="rId34" Type="http://schemas.openxmlformats.org/officeDocument/2006/relationships/hyperlink" Target="https://www.researchgate.net/publication/273523843_Monoclinic_LaGa1-xMnxGe2O7_A_New_Blue_Chromophore_Based_on_Mn3_in_Trigonal_Bipyramidal_Coordination_with_Longer_Apical_Bond_Lengths?ev=prf_pub" TargetMode="External"/><Relationship Id="rId42" Type="http://schemas.openxmlformats.org/officeDocument/2006/relationships/hyperlink" Target="http://pubs.rsc.org/en/results?searchtext=Author%3AVineetha%20James" TargetMode="External"/><Relationship Id="rId47" Type="http://schemas.openxmlformats.org/officeDocument/2006/relationships/hyperlink" Target="http://pubs.rsc.org/en/results?searchtext=Author%3ASandhyakumari%20Leela" TargetMode="External"/><Relationship Id="rId50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hyperlink" Target="https://www.researchgate.net/publication/274461295_Structural_and_Photoluminescence_Properties_of_Stannate_based_Displaced_Pyrochlore-type_Red_Phosphors_Ca3-xSn3Nb2O14_xEu3?ev=prf_pub" TargetMode="External"/><Relationship Id="rId17" Type="http://schemas.openxmlformats.org/officeDocument/2006/relationships/hyperlink" Target="https://www.researchgate.net/publication/274461295_Structural_and_Photoluminescence_Properties_of_Stannate_based_Displaced_Pyrochlore-type_Red_Phosphors_Ca3-xSn3Nb2O14_xEu3?ev=prf_pub" TargetMode="External"/><Relationship Id="rId25" Type="http://schemas.openxmlformats.org/officeDocument/2006/relationships/hyperlink" Target="https://www.researchgate.net/publication/273523843_Monoclinic_LaGa1-xMnxGe2O7_A_New_Blue_Chromophore_Based_on_Mn3_in_Trigonal_Bipyramidal_Coordination_with_Longer_Apical_Bond_Lengths?ev=prf_pub" TargetMode="External"/><Relationship Id="rId33" Type="http://schemas.openxmlformats.org/officeDocument/2006/relationships/hyperlink" Target="https://www.researchgate.net/publication/273523843_Monoclinic_LaGa1-xMnxGe2O7_A_New_Blue_Chromophore_Based_on_Mn3_in_Trigonal_Bipyramidal_Coordination_with_Longer_Apical_Bond_Lengths?ev=prf_pub" TargetMode="External"/><Relationship Id="rId38" Type="http://schemas.openxmlformats.org/officeDocument/2006/relationships/hyperlink" Target="http://pubs.rsc.org/en/results?searchtext=Author%3APadala%20Prabhakar%20Rao" TargetMode="External"/><Relationship Id="rId46" Type="http://schemas.openxmlformats.org/officeDocument/2006/relationships/hyperlink" Target="http://pubs.rsc.org/en/results?searchtext=Author%3AG.%20R.%20Chitradevi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searchgate.net/publication/274461295_Structural_and_Photoluminescence_Properties_of_Stannate_based_Displaced_Pyrochlore-type_Red_Phosphors_Ca3-xSn3Nb2O14_xEu3?ev=prf_pub" TargetMode="External"/><Relationship Id="rId20" Type="http://schemas.openxmlformats.org/officeDocument/2006/relationships/hyperlink" Target="https://www.researchgate.net/publication/274461295_Structural_and_Photoluminescence_Properties_of_Stannate_based_Displaced_Pyrochlore-type_Red_Phosphors_Ca3-xSn3Nb2O14_xEu3?ev=prf_pub" TargetMode="External"/><Relationship Id="rId29" Type="http://schemas.openxmlformats.org/officeDocument/2006/relationships/hyperlink" Target="https://www.researchgate.net/publication/273523843_Monoclinic_LaGa1-xMnxGe2O7_A_New_Blue_Chromophore_Based_on_Mn3_in_Trigonal_Bipyramidal_Coordination_with_Longer_Apical_Bond_Lengths?ev=prf_pub" TargetMode="External"/><Relationship Id="rId41" Type="http://schemas.openxmlformats.org/officeDocument/2006/relationships/hyperlink" Target="http://pubs.rsc.org/en/results?searchtext=Author%3AVineetha%20Jam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ublication/274461295_Structural_and_Photoluminescence_Properties_of_Stannate_based_Displaced_Pyrochlore-type_Red_Phosphors_Ca3-xSn3Nb2O14_xEu3?ev=prf_pub" TargetMode="External"/><Relationship Id="rId24" Type="http://schemas.openxmlformats.org/officeDocument/2006/relationships/hyperlink" Target="https://www.researchgate.net/publication/273523843_Monoclinic_LaGa1-xMnxGe2O7_A_New_Blue_Chromophore_Based_on_Mn3_in_Trigonal_Bipyramidal_Coordination_with_Longer_Apical_Bond_Lengths?ev=prf_pub" TargetMode="External"/><Relationship Id="rId32" Type="http://schemas.openxmlformats.org/officeDocument/2006/relationships/hyperlink" Target="https://www.researchgate.net/publication/273523843_Monoclinic_LaGa1-xMnxGe2O7_A_New_Blue_Chromophore_Based_on_Mn3_in_Trigonal_Bipyramidal_Coordination_with_Longer_Apical_Bond_Lengths?ev=prf_pub" TargetMode="External"/><Relationship Id="rId37" Type="http://schemas.openxmlformats.org/officeDocument/2006/relationships/hyperlink" Target="http://pubs.rsc.org/en/results?searchtext=Author%3ASameera%20Saithathul%20Fathimah" TargetMode="External"/><Relationship Id="rId40" Type="http://schemas.openxmlformats.org/officeDocument/2006/relationships/hyperlink" Target="http://pubs.rsc.org/en/results?searchtext=Author%3AVineetha%20James" TargetMode="External"/><Relationship Id="rId45" Type="http://schemas.openxmlformats.org/officeDocument/2006/relationships/hyperlink" Target="http://pubs.rsc.org/en/results?searchtext=Author%3AG.%20R.%20Chitradevi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ublication/274461295_Structural_and_Photoluminescence_Properties_of_Stannate_based_Displaced_Pyrochlore-type_Red_Phosphors_Ca3-xSn3Nb2O14_xEu3?ev=prf_pub" TargetMode="External"/><Relationship Id="rId23" Type="http://schemas.openxmlformats.org/officeDocument/2006/relationships/hyperlink" Target="https://www.researchgate.net/publication/274461295_Structural_and_Photoluminescence_Properties_of_Stannate_based_Displaced_Pyrochlore-type_Red_Phosphors_Ca3-xSn3Nb2O14_xEu3?ev=prf_pub" TargetMode="External"/><Relationship Id="rId28" Type="http://schemas.openxmlformats.org/officeDocument/2006/relationships/hyperlink" Target="https://www.researchgate.net/publication/273523843_Monoclinic_LaGa1-xMnxGe2O7_A_New_Blue_Chromophore_Based_on_Mn3_in_Trigonal_Bipyramidal_Coordination_with_Longer_Apical_Bond_Lengths?ev=prf_pub" TargetMode="External"/><Relationship Id="rId36" Type="http://schemas.openxmlformats.org/officeDocument/2006/relationships/hyperlink" Target="https://www.researchgate.net/publication/273523843_Monoclinic_LaGa1-xMnxGe2O7_A_New_Blue_Chromophore_Based_on_Mn3_in_Trigonal_Bipyramidal_Coordination_with_Longer_Apical_Bond_Lengths?ev=prf_pub" TargetMode="External"/><Relationship Id="rId49" Type="http://schemas.openxmlformats.org/officeDocument/2006/relationships/footer" Target="footer1.xml"/><Relationship Id="rId10" Type="http://schemas.openxmlformats.org/officeDocument/2006/relationships/hyperlink" Target="https://www.researchgate.net/publication/274461295_Structural_and_Photoluminescence_Properties_of_Stannate_based_Displaced_Pyrochlore-type_Red_Phosphors_Ca3-xSn3Nb2O14_xEu3?ev=prf_pub" TargetMode="External"/><Relationship Id="rId19" Type="http://schemas.openxmlformats.org/officeDocument/2006/relationships/hyperlink" Target="https://www.researchgate.net/publication/274461295_Structural_and_Photoluminescence_Properties_of_Stannate_based_Displaced_Pyrochlore-type_Red_Phosphors_Ca3-xSn3Nb2O14_xEu3?ev=prf_pub" TargetMode="External"/><Relationship Id="rId31" Type="http://schemas.openxmlformats.org/officeDocument/2006/relationships/hyperlink" Target="https://www.researchgate.net/publication/273523843_Monoclinic_LaGa1-xMnxGe2O7_A_New_Blue_Chromophore_Based_on_Mn3_in_Trigonal_Bipyramidal_Coordination_with_Longer_Apical_Bond_Lengths?ev=prf_pub" TargetMode="External"/><Relationship Id="rId44" Type="http://schemas.openxmlformats.org/officeDocument/2006/relationships/hyperlink" Target="http://pubs.rsc.org/en/results?searchtext=Author%3AAthira%20K.%20V.%20Raj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274461295_Structural_and_Photoluminescence_Properties_of_Stannate_based_Displaced_Pyrochlore-type_Red_Phosphors_Ca3-xSn3Nb2O14_xEu3?ev=prf_pub" TargetMode="External"/><Relationship Id="rId14" Type="http://schemas.openxmlformats.org/officeDocument/2006/relationships/hyperlink" Target="https://www.researchgate.net/publication/274461295_Structural_and_Photoluminescence_Properties_of_Stannate_based_Displaced_Pyrochlore-type_Red_Phosphors_Ca3-xSn3Nb2O14_xEu3?ev=prf_pub" TargetMode="External"/><Relationship Id="rId22" Type="http://schemas.openxmlformats.org/officeDocument/2006/relationships/hyperlink" Target="https://www.researchgate.net/publication/274461295_Structural_and_Photoluminescence_Properties_of_Stannate_based_Displaced_Pyrochlore-type_Red_Phosphors_Ca3-xSn3Nb2O14_xEu3?ev=prf_pub" TargetMode="External"/><Relationship Id="rId27" Type="http://schemas.openxmlformats.org/officeDocument/2006/relationships/hyperlink" Target="https://www.researchgate.net/publication/273523843_Monoclinic_LaGa1-xMnxGe2O7_A_New_Blue_Chromophore_Based_on_Mn3_in_Trigonal_Bipyramidal_Coordination_with_Longer_Apical_Bond_Lengths?ev=prf_pub" TargetMode="External"/><Relationship Id="rId30" Type="http://schemas.openxmlformats.org/officeDocument/2006/relationships/hyperlink" Target="https://www.researchgate.net/publication/273523843_Monoclinic_LaGa1-xMnxGe2O7_A_New_Blue_Chromophore_Based_on_Mn3_in_Trigonal_Bipyramidal_Coordination_with_Longer_Apical_Bond_Lengths?ev=prf_pub" TargetMode="External"/><Relationship Id="rId35" Type="http://schemas.openxmlformats.org/officeDocument/2006/relationships/hyperlink" Target="https://www.researchgate.net/publication/273523843_Monoclinic_LaGa1-xMnxGe2O7_A_New_Blue_Chromophore_Based_on_Mn3_in_Trigonal_Bipyramidal_Coordination_with_Longer_Apical_Bond_Lengths?ev=prf_pub" TargetMode="External"/><Relationship Id="rId43" Type="http://schemas.openxmlformats.org/officeDocument/2006/relationships/hyperlink" Target="http://pubs.rsc.org/en/results?searchtext=Author%3AAthira%20K.%20V.%20Raj" TargetMode="External"/><Relationship Id="rId48" Type="http://schemas.openxmlformats.org/officeDocument/2006/relationships/hyperlink" Target="http://pubs.rsc.org/en/results?searchtext=Author%3ASandhyakumari%20Leela" TargetMode="External"/><Relationship Id="rId8" Type="http://schemas.openxmlformats.org/officeDocument/2006/relationships/hyperlink" Target="https://www.researchgate.net/publication/274461295_Structural_and_Photoluminescence_Properties_of_Stannate_based_Displaced_Pyrochlore-type_Red_Phosphors_Ca3-xSn3Nb2O14_xEu3?ev=prf_pub" TargetMode="External"/><Relationship Id="rId5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4168</Words>
  <Characters>23764</Characters>
  <Application>Microsoft Office Word</Application>
  <DocSecurity>0</DocSecurity>
  <Lines>198</Lines>
  <Paragraphs>55</Paragraphs>
  <ScaleCrop>false</ScaleCrop>
  <Company/>
  <LinksUpToDate>false</LinksUpToDate>
  <CharactersWithSpaces>27877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Santosh</dc:title>
  <dc:subject/>
  <dc:creator>admine5</dc:creator>
  <cp:keywords/>
  <cp:lastModifiedBy>singuru ramana</cp:lastModifiedBy>
  <cp:revision>2</cp:revision>
  <dcterms:created xsi:type="dcterms:W3CDTF">2022-05-04T20:09:00Z</dcterms:created>
  <dcterms:modified xsi:type="dcterms:W3CDTF">2022-05-04T20:09:00Z</dcterms:modified>
</cp:coreProperties>
</file>