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Rituparna De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Address</w:t>
      </w:r>
      <w:r>
        <w:rPr>
          <w:rFonts w:hint="default" w:ascii="Times New Roman" w:hAnsi="Times New Roman" w:cs="Times New Roman"/>
          <w:sz w:val="24"/>
          <w:szCs w:val="24"/>
        </w:rPr>
        <w:t xml:space="preserve">: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Flat No. 2101, Victoria 54, Kannamwar Nagar-1, Vikhroli-East, Mumbai-400083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Email:</w:t>
      </w:r>
      <w:r>
        <w:rPr>
          <w:rFonts w:hint="default" w:ascii="Times New Roman" w:hAnsi="Times New Roman" w:cs="Times New Roman"/>
          <w:sz w:val="24"/>
          <w:szCs w:val="24"/>
        </w:rPr>
        <w:t xml:space="preserve"> rituparnade98@gmail.com</w:t>
      </w:r>
    </w:p>
    <w:p>
      <w:pPr>
        <w:pBdr>
          <w:bottom w:val="single" w:color="auto" w:sz="4" w:space="1"/>
        </w:pBd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Contact Number:</w:t>
      </w:r>
      <w:r>
        <w:rPr>
          <w:rFonts w:hint="default" w:ascii="Times New Roman" w:hAnsi="Times New Roman" w:cs="Times New Roman"/>
          <w:sz w:val="24"/>
          <w:szCs w:val="24"/>
        </w:rPr>
        <w:t xml:space="preserve"> +91 9163655260</w:t>
      </w:r>
    </w:p>
    <w:p>
      <w:pPr>
        <w:jc w:val="both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  <w:highlight w:val="lightGray"/>
        </w:rPr>
        <w:t>EDUCATIONAL QUALIFCATION</w:t>
      </w:r>
      <w:r>
        <w:rPr>
          <w:rFonts w:hint="default" w:ascii="Times New Roman" w:hAnsi="Times New Roman" w:cs="Times New Roman"/>
          <w:b/>
          <w:sz w:val="24"/>
          <w:szCs w:val="24"/>
        </w:rPr>
        <w:t xml:space="preserve">  </w:t>
      </w:r>
    </w:p>
    <w:tbl>
      <w:tblPr>
        <w:tblStyle w:val="5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7"/>
        <w:gridCol w:w="2264"/>
        <w:gridCol w:w="2630"/>
        <w:gridCol w:w="185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8" w:hRule="atLeast"/>
        </w:trPr>
        <w:tc>
          <w:tcPr>
            <w:tcW w:w="2310" w:type="dxa"/>
          </w:tcPr>
          <w:p>
            <w:pPr>
              <w:spacing w:after="0" w:line="276" w:lineRule="auto"/>
              <w:jc w:val="both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>
            <w:pPr>
              <w:spacing w:after="0" w:line="276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COLLEGE/SCHOOL</w:t>
            </w:r>
          </w:p>
        </w:tc>
        <w:tc>
          <w:tcPr>
            <w:tcW w:w="2310" w:type="dxa"/>
          </w:tcPr>
          <w:p>
            <w:pPr>
              <w:spacing w:after="0" w:line="276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76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QUALIFICATION</w:t>
            </w:r>
          </w:p>
        </w:tc>
        <w:tc>
          <w:tcPr>
            <w:tcW w:w="2310" w:type="dxa"/>
          </w:tcPr>
          <w:p>
            <w:pPr>
              <w:spacing w:after="0" w:line="276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76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CGPA/PERCENTAGE</w:t>
            </w:r>
          </w:p>
        </w:tc>
        <w:tc>
          <w:tcPr>
            <w:tcW w:w="2310" w:type="dxa"/>
          </w:tcPr>
          <w:p>
            <w:pPr>
              <w:spacing w:after="0" w:line="276" w:lineRule="auto"/>
              <w:jc w:val="both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lang w:val="en-IN"/>
              </w:rPr>
            </w:pPr>
          </w:p>
          <w:p>
            <w:pPr>
              <w:spacing w:after="0" w:line="276" w:lineRule="auto"/>
              <w:jc w:val="both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lang w:val="en-IN"/>
              </w:rPr>
              <w:t>YEAR OF PASSING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6" w:hRule="atLeast"/>
        </w:trPr>
        <w:tc>
          <w:tcPr>
            <w:tcW w:w="2310" w:type="dxa"/>
          </w:tcPr>
          <w:p>
            <w:pPr>
              <w:spacing w:after="0" w:line="276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National Law University, Jodhpur</w:t>
            </w:r>
          </w:p>
        </w:tc>
        <w:tc>
          <w:tcPr>
            <w:tcW w:w="2310" w:type="dxa"/>
          </w:tcPr>
          <w:p>
            <w:pPr>
              <w:spacing w:after="0" w:line="276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LL.M. (IPR) Course</w:t>
            </w:r>
          </w:p>
        </w:tc>
        <w:tc>
          <w:tcPr>
            <w:tcW w:w="2310" w:type="dxa"/>
          </w:tcPr>
          <w:p>
            <w:pPr>
              <w:spacing w:after="0" w:line="276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7.75</w:t>
            </w:r>
          </w:p>
        </w:tc>
        <w:tc>
          <w:tcPr>
            <w:tcW w:w="2310" w:type="dxa"/>
          </w:tcPr>
          <w:p>
            <w:pPr>
              <w:spacing w:after="0" w:line="276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2017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2310" w:type="dxa"/>
          </w:tcPr>
          <w:p>
            <w:pPr>
              <w:spacing w:after="0" w:line="276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ICFAI University, Dehradun</w:t>
            </w:r>
          </w:p>
        </w:tc>
        <w:tc>
          <w:tcPr>
            <w:tcW w:w="2310" w:type="dxa"/>
          </w:tcPr>
          <w:p>
            <w:pPr>
              <w:spacing w:after="0" w:line="276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B.B.A. LL.B. (IPR Hons.)</w:t>
            </w:r>
          </w:p>
        </w:tc>
        <w:tc>
          <w:tcPr>
            <w:tcW w:w="2310" w:type="dxa"/>
          </w:tcPr>
          <w:p>
            <w:pPr>
              <w:spacing w:after="0" w:line="276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8.31</w:t>
            </w:r>
          </w:p>
        </w:tc>
        <w:tc>
          <w:tcPr>
            <w:tcW w:w="2310" w:type="dxa"/>
          </w:tcPr>
          <w:p>
            <w:pPr>
              <w:spacing w:after="0" w:line="276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2016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1" w:hRule="atLeast"/>
        </w:trPr>
        <w:tc>
          <w:tcPr>
            <w:tcW w:w="2310" w:type="dxa"/>
          </w:tcPr>
          <w:p>
            <w:pPr>
              <w:spacing w:after="0" w:line="276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Auxilium Convent School, Bandel</w:t>
            </w:r>
          </w:p>
        </w:tc>
        <w:tc>
          <w:tcPr>
            <w:tcW w:w="2310" w:type="dxa"/>
          </w:tcPr>
          <w:p>
            <w:pPr>
              <w:spacing w:after="0" w:line="276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Indian School Certificate Examination 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(Class XII);  Affiliated To CISCE Board</w:t>
            </w:r>
          </w:p>
        </w:tc>
        <w:tc>
          <w:tcPr>
            <w:tcW w:w="2310" w:type="dxa"/>
          </w:tcPr>
          <w:p>
            <w:pPr>
              <w:spacing w:after="0" w:line="276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84.50%</w:t>
            </w:r>
          </w:p>
        </w:tc>
        <w:tc>
          <w:tcPr>
            <w:tcW w:w="2310" w:type="dxa"/>
          </w:tcPr>
          <w:p>
            <w:pPr>
              <w:spacing w:after="0" w:line="276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2010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2310" w:type="dxa"/>
          </w:tcPr>
          <w:p>
            <w:pPr>
              <w:spacing w:after="0" w:line="276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Auxilium Convent School, Bandel</w:t>
            </w:r>
          </w:p>
        </w:tc>
        <w:tc>
          <w:tcPr>
            <w:tcW w:w="2310" w:type="dxa"/>
          </w:tcPr>
          <w:p>
            <w:pPr>
              <w:spacing w:after="0" w:line="276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Indian Certificate of Secondary Education Examination 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(Class X);  Affiliated To CISCE Board</w:t>
            </w:r>
          </w:p>
        </w:tc>
        <w:tc>
          <w:tcPr>
            <w:tcW w:w="2310" w:type="dxa"/>
          </w:tcPr>
          <w:p>
            <w:pPr>
              <w:spacing w:after="0" w:line="276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62.80 %</w:t>
            </w:r>
          </w:p>
        </w:tc>
        <w:tc>
          <w:tcPr>
            <w:tcW w:w="2310" w:type="dxa"/>
          </w:tcPr>
          <w:p>
            <w:pPr>
              <w:spacing w:after="0" w:line="276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2008</w:t>
            </w:r>
          </w:p>
        </w:tc>
      </w:tr>
    </w:tbl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  <w:highlight w:val="lightGray"/>
        </w:rPr>
        <w:t>ADDITIONAL QUALIFICATIONS AND COURSES</w:t>
      </w:r>
    </w:p>
    <w:tbl>
      <w:tblPr>
        <w:tblStyle w:val="3"/>
        <w:tblW w:w="921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2"/>
        <w:gridCol w:w="3081"/>
        <w:gridCol w:w="31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6" w:hRule="atLeast"/>
        </w:trPr>
        <w:tc>
          <w:tcPr>
            <w:tcW w:w="2972" w:type="dxa"/>
          </w:tcPr>
          <w:p>
            <w:pPr>
              <w:spacing w:after="0"/>
              <w:jc w:val="both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3081" w:type="dxa"/>
          </w:tcPr>
          <w:p>
            <w:pPr>
              <w:spacing w:after="0"/>
              <w:jc w:val="both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INSTITUTION</w:t>
            </w:r>
          </w:p>
        </w:tc>
        <w:tc>
          <w:tcPr>
            <w:tcW w:w="3161" w:type="dxa"/>
          </w:tcPr>
          <w:p>
            <w:pPr>
              <w:spacing w:after="0"/>
              <w:jc w:val="both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TIME PERIOD/PROGRESS</w:t>
            </w:r>
          </w:p>
          <w:p>
            <w:pPr>
              <w:spacing w:after="0"/>
              <w:jc w:val="both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6" w:hRule="atLeast"/>
        </w:trPr>
        <w:tc>
          <w:tcPr>
            <w:tcW w:w="2972" w:type="dxa"/>
          </w:tcPr>
          <w:p>
            <w:pPr>
              <w:spacing w:after="0"/>
              <w:jc w:val="both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lang w:val="en-IN"/>
              </w:rPr>
              <w:t>FACULTY DEVELOPMENT PROGRAMME, 202</w:t>
            </w:r>
            <w:r>
              <w:rPr>
                <w:rFonts w:hint="default" w:ascii="Times New Roman" w:hAnsi="Times New Roman" w:eastAsia="Bookman Old Style" w:cs="Times New Roman"/>
                <w:i w:val="0"/>
                <w:iCs w:val="0"/>
                <w:caps w:val="0"/>
                <w:color w:val="222222"/>
                <w:spacing w:val="0"/>
                <w:sz w:val="24"/>
                <w:szCs w:val="24"/>
                <w:shd w:val="clear" w:fill="FFFFFF"/>
              </w:rPr>
              <w:t>1</w:t>
            </w:r>
            <w:r>
              <w:rPr>
                <w:rFonts w:hint="default" w:ascii="Times New Roman" w:hAnsi="Times New Roman" w:eastAsia="Bookman Old Style" w:cs="Times New Roman"/>
                <w:i w:val="0"/>
                <w:iCs w:val="0"/>
                <w:caps w:val="0"/>
                <w:color w:val="222222"/>
                <w:spacing w:val="0"/>
                <w:sz w:val="24"/>
                <w:szCs w:val="24"/>
                <w:shd w:val="clear" w:fill="FFFFFF"/>
                <w:lang w:val="en-IN"/>
              </w:rPr>
              <w:t xml:space="preserve"> TITLED</w:t>
            </w:r>
            <w:r>
              <w:rPr>
                <w:rFonts w:hint="default" w:ascii="Times New Roman" w:hAnsi="Times New Roman" w:eastAsia="Bookman Old Style" w:cs="Times New Roman"/>
                <w:i w:val="0"/>
                <w:iCs w:val="0"/>
                <w:caps w:val="0"/>
                <w:color w:val="222222"/>
                <w:spacing w:val="0"/>
                <w:sz w:val="24"/>
                <w:szCs w:val="24"/>
                <w:shd w:val="clear" w:fill="FFFFFF"/>
              </w:rPr>
              <w:t> ‘</w:t>
            </w:r>
            <w:r>
              <w:rPr>
                <w:rFonts w:hint="default" w:ascii="Times New Roman" w:hAnsi="Times New Roman" w:eastAsia="Bookman Old Style" w:cs="Times New Roman"/>
                <w:i w:val="0"/>
                <w:iCs w:val="0"/>
                <w:caps w:val="0"/>
                <w:color w:val="222222"/>
                <w:spacing w:val="0"/>
                <w:sz w:val="24"/>
                <w:szCs w:val="24"/>
                <w:shd w:val="clear" w:fill="FFFFFF"/>
                <w:lang w:val="en-IN"/>
              </w:rPr>
              <w:t>EXPLORING SELF</w:t>
            </w:r>
            <w:r>
              <w:rPr>
                <w:rFonts w:hint="default" w:ascii="Times New Roman" w:hAnsi="Times New Roman" w:eastAsia="Bookman Old Style" w:cs="Times New Roman"/>
                <w:i w:val="0"/>
                <w:iCs w:val="0"/>
                <w:caps w:val="0"/>
                <w:color w:val="222222"/>
                <w:spacing w:val="0"/>
                <w:sz w:val="24"/>
                <w:szCs w:val="24"/>
                <w:shd w:val="clear" w:fill="FFFFFF"/>
              </w:rPr>
              <w:t>: A N</w:t>
            </w:r>
            <w:r>
              <w:rPr>
                <w:rFonts w:hint="default" w:ascii="Times New Roman" w:hAnsi="Times New Roman" w:eastAsia="Bookman Old Style" w:cs="Times New Roman"/>
                <w:i w:val="0"/>
                <w:iCs w:val="0"/>
                <w:caps w:val="0"/>
                <w:color w:val="222222"/>
                <w:spacing w:val="0"/>
                <w:sz w:val="24"/>
                <w:szCs w:val="24"/>
                <w:shd w:val="clear" w:fill="FFFFFF"/>
                <w:lang w:val="en-IN"/>
              </w:rPr>
              <w:t>EW PARADIGM IN EDUCATION</w:t>
            </w:r>
            <w:r>
              <w:rPr>
                <w:rFonts w:hint="default" w:ascii="Times New Roman" w:hAnsi="Times New Roman" w:eastAsia="Bookman Old Style" w:cs="Times New Roman"/>
                <w:i w:val="0"/>
                <w:iCs w:val="0"/>
                <w:caps w:val="0"/>
                <w:color w:val="222222"/>
                <w:spacing w:val="0"/>
                <w:sz w:val="24"/>
                <w:szCs w:val="24"/>
                <w:shd w:val="clear" w:fill="FFFFFF"/>
              </w:rPr>
              <w:t>’</w:t>
            </w:r>
          </w:p>
        </w:tc>
        <w:tc>
          <w:tcPr>
            <w:tcW w:w="3081" w:type="dxa"/>
          </w:tcPr>
          <w:p>
            <w:pPr>
              <w:spacing w:after="0"/>
              <w:jc w:val="both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lang w:val="en-IN"/>
              </w:rPr>
              <w:t>KIIT UNIVERSITY, BHUBANESWAR</w:t>
            </w:r>
          </w:p>
        </w:tc>
        <w:tc>
          <w:tcPr>
            <w:tcW w:w="3161" w:type="dxa"/>
          </w:tcPr>
          <w:p>
            <w:pPr>
              <w:spacing w:after="0"/>
              <w:jc w:val="both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lang w:val="en-IN"/>
              </w:rPr>
              <w:t>June 20- June 26, 2021</w:t>
            </w:r>
          </w:p>
          <w:p>
            <w:pPr>
              <w:spacing w:after="0"/>
              <w:jc w:val="both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6" w:hRule="atLeast"/>
        </w:trPr>
        <w:tc>
          <w:tcPr>
            <w:tcW w:w="2972" w:type="dxa"/>
          </w:tcPr>
          <w:p>
            <w:pPr>
              <w:spacing w:after="0"/>
              <w:jc w:val="both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‘F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IN"/>
              </w:rPr>
              <w:t>ACULTY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 xml:space="preserve"> D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IN"/>
              </w:rPr>
              <w:t>EVELOPMENT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 xml:space="preserve"> P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IN"/>
              </w:rPr>
              <w:t>ROGRAM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IN"/>
              </w:rPr>
              <w:t>ON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 xml:space="preserve"> IPR C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IN"/>
              </w:rPr>
              <w:t>URRICULUM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 xml:space="preserve"> D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IN"/>
              </w:rPr>
              <w:t xml:space="preserve">EVELOPMENT AND 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P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IN"/>
              </w:rPr>
              <w:t>EDAGOGY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 xml:space="preserve"> F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IN"/>
              </w:rPr>
              <w:t>OR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 xml:space="preserve"> T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IN"/>
              </w:rPr>
              <w:t>EACHING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 xml:space="preserve"> C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IN"/>
              </w:rPr>
              <w:t>HANGING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 xml:space="preserve"> D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IN"/>
              </w:rPr>
              <w:t>IMENSIONS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IN"/>
              </w:rPr>
              <w:t>OF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 xml:space="preserve"> I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IN"/>
              </w:rPr>
              <w:t>NTELLECTUAL PROPERTY RIGHTS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 xml:space="preserve"> I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IN"/>
              </w:rPr>
              <w:t>N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 xml:space="preserve"> T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IN"/>
              </w:rPr>
              <w:t>HE ERA OF GLOBALIZATION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’</w:t>
            </w:r>
          </w:p>
        </w:tc>
        <w:tc>
          <w:tcPr>
            <w:tcW w:w="3081" w:type="dxa"/>
          </w:tcPr>
          <w:p>
            <w:pPr>
              <w:spacing w:after="0"/>
              <w:jc w:val="both"/>
              <w:rPr>
                <w:rFonts w:hint="default"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lang w:val="en-IN"/>
              </w:rPr>
              <w:t>DPIIT-IPR CHAIR AND CENTER FOR IPR AT MAHARASTRA NATIONAL LAW UNIVERSITY, NAGPUR.</w:t>
            </w:r>
          </w:p>
        </w:tc>
        <w:tc>
          <w:tcPr>
            <w:tcW w:w="3161" w:type="dxa"/>
          </w:tcPr>
          <w:p>
            <w:pPr>
              <w:spacing w:after="0"/>
              <w:jc w:val="both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lang w:val="en-IN"/>
              </w:rPr>
              <w:t>June 01- June 07, 2021</w:t>
            </w:r>
          </w:p>
          <w:p>
            <w:pPr>
              <w:spacing w:after="0"/>
              <w:jc w:val="both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6" w:hRule="atLeast"/>
        </w:trPr>
        <w:tc>
          <w:tcPr>
            <w:tcW w:w="2972" w:type="dxa"/>
          </w:tcPr>
          <w:p>
            <w:pPr>
              <w:spacing w:after="0"/>
              <w:jc w:val="both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lang w:val="en-IN"/>
              </w:rPr>
              <w:t>FACULTY DEVELOPMENT PROGRAMME, 2020</w:t>
            </w:r>
          </w:p>
        </w:tc>
        <w:tc>
          <w:tcPr>
            <w:tcW w:w="3081" w:type="dxa"/>
          </w:tcPr>
          <w:p>
            <w:pPr>
              <w:spacing w:after="0"/>
              <w:jc w:val="both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lang w:val="en-IN"/>
              </w:rPr>
              <w:t>KIIT UNIVERSITY, BHUBANESWAR</w:t>
            </w:r>
          </w:p>
        </w:tc>
        <w:tc>
          <w:tcPr>
            <w:tcW w:w="3161" w:type="dxa"/>
          </w:tcPr>
          <w:p>
            <w:pPr>
              <w:spacing w:after="0"/>
              <w:jc w:val="both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lang w:val="en-IN"/>
              </w:rPr>
              <w:t>June 22- June 28, 2020</w:t>
            </w:r>
          </w:p>
          <w:p>
            <w:pPr>
              <w:spacing w:after="0"/>
              <w:jc w:val="both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</w:tcPr>
          <w:p>
            <w:pPr>
              <w:spacing w:after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 xml:space="preserve">REFRESHER COURSE: </w:t>
            </w:r>
          </w:p>
          <w:p>
            <w:pPr>
              <w:spacing w:after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CEERA-NLSIU-Third One Week “Prof. (Dr.) N.R. Madhava Menon Refresher Course for Law Teachers</w:t>
            </w:r>
          </w:p>
        </w:tc>
        <w:tc>
          <w:tcPr>
            <w:tcW w:w="3081" w:type="dxa"/>
          </w:tcPr>
          <w:p>
            <w:pPr>
              <w:spacing w:after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NATIONAL LAW SCHOOL OF INDIA UNIVERSITY, BENGALURU.</w:t>
            </w:r>
          </w:p>
        </w:tc>
        <w:tc>
          <w:tcPr>
            <w:tcW w:w="3161" w:type="dxa"/>
          </w:tcPr>
          <w:p>
            <w:pPr>
              <w:spacing w:after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June 7- June 13, 2019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</w:tcPr>
          <w:p>
            <w:pPr>
              <w:spacing w:after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INTERNATIONAL INVESTMENT ARBITRATION AND INTELLECTUAL PROPERTY RIGHTS</w:t>
            </w:r>
          </w:p>
        </w:tc>
        <w:tc>
          <w:tcPr>
            <w:tcW w:w="3081" w:type="dxa"/>
          </w:tcPr>
          <w:p>
            <w:pPr>
              <w:spacing w:after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IPR CHAIR, NATIONAL LAW UNIVERSITY, JODHPUR</w:t>
            </w:r>
          </w:p>
        </w:tc>
        <w:tc>
          <w:tcPr>
            <w:tcW w:w="3161" w:type="dxa"/>
          </w:tcPr>
          <w:p>
            <w:pPr>
              <w:spacing w:after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July 25-July 29, 2016</w:t>
            </w:r>
          </w:p>
        </w:tc>
      </w:tr>
    </w:tbl>
    <w:p>
      <w:pPr>
        <w:jc w:val="both"/>
        <w:rPr>
          <w:rFonts w:hint="default" w:ascii="Times New Roman" w:hAnsi="Times New Roman" w:cs="Times New Roman"/>
          <w:b/>
          <w:sz w:val="24"/>
          <w:szCs w:val="24"/>
          <w:highlight w:val="lightGray"/>
        </w:rPr>
      </w:pPr>
    </w:p>
    <w:p>
      <w:pPr>
        <w:jc w:val="both"/>
        <w:rPr>
          <w:rFonts w:hint="default" w:ascii="Times New Roman" w:hAnsi="Times New Roman" w:cs="Times New Roman"/>
          <w:b/>
          <w:sz w:val="24"/>
          <w:szCs w:val="24"/>
          <w:highlight w:val="lightGray"/>
        </w:rPr>
      </w:pPr>
      <w:r>
        <w:rPr>
          <w:rFonts w:hint="default" w:ascii="Times New Roman" w:hAnsi="Times New Roman" w:cs="Times New Roman"/>
          <w:b/>
          <w:sz w:val="24"/>
          <w:szCs w:val="24"/>
          <w:highlight w:val="lightGray"/>
        </w:rPr>
        <w:t>WORK EXPERIENCE</w:t>
      </w:r>
    </w:p>
    <w:p>
      <w:pPr>
        <w:pStyle w:val="8"/>
        <w:jc w:val="both"/>
        <w:rPr>
          <w:rFonts w:hint="default" w:ascii="Times New Roman" w:hAnsi="Times New Roman" w:cs="Times New Roman"/>
          <w:b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en-IN"/>
        </w:rPr>
        <w:t>KIIT School of Law, KIIT University, Bhubaneswar [August, 2019- Present]</w:t>
      </w:r>
    </w:p>
    <w:p>
      <w:pPr>
        <w:pStyle w:val="8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en-IN"/>
        </w:rPr>
        <w:t xml:space="preserve"> </w:t>
      </w:r>
    </w:p>
    <w:p>
      <w:pPr>
        <w:pStyle w:val="8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en-IN"/>
        </w:rPr>
        <w:t>Academic Responsiblities:</w:t>
      </w:r>
    </w:p>
    <w:p>
      <w:pPr>
        <w:pStyle w:val="8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sz w:val="24"/>
          <w:szCs w:val="24"/>
          <w:lang w:val="en-IN"/>
        </w:rPr>
      </w:pPr>
    </w:p>
    <w:p>
      <w:pPr>
        <w:pStyle w:val="8"/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Organized skill development sessions for the IPR (Hons. Group) students in the form of a </w:t>
      </w:r>
      <w:r>
        <w:rPr>
          <w:rFonts w:hint="default" w:ascii="Times New Roman" w:hAnsi="Times New Roman" w:eastAsia="Garamond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Guest Lecture on</w:t>
      </w:r>
      <w:r>
        <w:rPr>
          <w:rFonts w:hint="default" w:ascii="Times New Roman" w:hAnsi="Times New Roman" w:eastAsia="Garamond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/>
        </w:rPr>
        <w:t xml:space="preserve"> </w:t>
      </w:r>
      <w:r>
        <w:rPr>
          <w:rFonts w:hint="default" w:ascii="Times New Roman" w:hAnsi="Times New Roman" w:eastAsia="Garamond" w:cs="Times New Roman"/>
          <w:b w:val="0"/>
          <w:bCs w:val="0"/>
          <w:i/>
          <w:iCs/>
          <w:caps w:val="0"/>
          <w:color w:val="222222"/>
          <w:spacing w:val="0"/>
          <w:sz w:val="24"/>
          <w:szCs w:val="24"/>
          <w:shd w:val="clear" w:fill="FFFFFF"/>
        </w:rPr>
        <w:t>"Due Diligence prior to Trademark filing with a special focus on Trademark search"</w:t>
      </w:r>
      <w:r>
        <w:rPr>
          <w:rFonts w:hint="default" w:ascii="Times New Roman" w:hAnsi="Times New Roman" w:eastAsia="Garamond" w:cs="Times New Roman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/>
        </w:rPr>
        <w:t xml:space="preserve">. </w:t>
      </w:r>
      <w:r>
        <w:rPr>
          <w:rFonts w:hint="default" w:ascii="Times New Roman" w:hAnsi="Times New Roman" w:eastAsia="Garamond" w:cs="Times New Roman"/>
          <w:b w:val="0"/>
          <w:bCs w:val="0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/>
        </w:rPr>
        <w:t>The session was addressed by</w:t>
      </w:r>
      <w:r>
        <w:rPr>
          <w:rFonts w:hint="default" w:ascii="Times New Roman" w:hAnsi="Times New Roman" w:eastAsia="Garamond" w:cs="Times New Roman"/>
          <w:b w:val="0"/>
          <w:bCs w:val="0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Mr. Nitin Abhishek, Attorney, De Penning &amp; De Penning </w:t>
      </w:r>
      <w:r>
        <w:rPr>
          <w:rFonts w:hint="default" w:ascii="Times New Roman" w:hAnsi="Times New Roman" w:eastAsia="Garamond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 xml:space="preserve">on </w:t>
      </w:r>
      <w:r>
        <w:rPr>
          <w:rFonts w:hint="default" w:ascii="Times New Roman" w:hAnsi="Times New Roman" w:eastAsia="Garamond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/>
        </w:rPr>
        <w:t>5</w:t>
      </w:r>
      <w:r>
        <w:rPr>
          <w:rFonts w:hint="default" w:ascii="Times New Roman" w:hAnsi="Times New Roman" w:eastAsia="Garamond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vertAlign w:val="superscript"/>
          <w:lang w:val="en-IN"/>
        </w:rPr>
        <w:t>th</w:t>
      </w:r>
      <w:r>
        <w:rPr>
          <w:rFonts w:hint="default" w:ascii="Times New Roman" w:hAnsi="Times New Roman" w:eastAsia="Garamond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/>
        </w:rPr>
        <w:t xml:space="preserve"> March, 2022.</w:t>
      </w:r>
    </w:p>
    <w:p>
      <w:pPr>
        <w:pStyle w:val="8"/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Organized skill development sessions for the final semester IPR (Hons. Group) students in the form of a </w:t>
      </w:r>
      <w:r>
        <w:rPr>
          <w:rFonts w:hint="default" w:ascii="Times New Roman" w:hAnsi="Times New Roman" w:eastAsia="Garamond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Guest Lecture on</w:t>
      </w:r>
      <w:r>
        <w:rPr>
          <w:rFonts w:hint="default" w:ascii="Times New Roman" w:hAnsi="Times New Roman" w:eastAsia="Garamond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/>
        </w:rPr>
        <w:t xml:space="preserve"> </w:t>
      </w:r>
      <w:r>
        <w:rPr>
          <w:rFonts w:hint="default" w:ascii="Times New Roman" w:hAnsi="Times New Roman" w:eastAsia="Garamond" w:cs="Times New Roman"/>
          <w:b w:val="0"/>
          <w:bCs w:val="0"/>
          <w:i/>
          <w:iCs/>
          <w:caps w:val="0"/>
          <w:color w:val="222222"/>
          <w:spacing w:val="0"/>
          <w:sz w:val="24"/>
          <w:szCs w:val="24"/>
          <w:shd w:val="clear" w:fill="FFFFFF"/>
        </w:rPr>
        <w:t>IP Audit &amp; Valuation: Organizational Perspective &amp; Methods</w:t>
      </w:r>
      <w:r>
        <w:rPr>
          <w:rFonts w:hint="default" w:ascii="Times New Roman" w:hAnsi="Times New Roman" w:eastAsia="Garamond" w:cs="Times New Roman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/>
        </w:rPr>
        <w:t xml:space="preserve">. </w:t>
      </w:r>
      <w:r>
        <w:rPr>
          <w:rFonts w:hint="default" w:ascii="Times New Roman" w:hAnsi="Times New Roman" w:eastAsia="Garamond" w:cs="Times New Roman"/>
          <w:b w:val="0"/>
          <w:bCs w:val="0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/>
        </w:rPr>
        <w:t>The session was addressed by</w:t>
      </w:r>
      <w:r>
        <w:rPr>
          <w:rFonts w:hint="default" w:ascii="Times New Roman" w:hAnsi="Times New Roman" w:eastAsia="Garamond" w:cs="Times New Roman"/>
          <w:b w:val="0"/>
          <w:bCs w:val="0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Assistant Professor Gouri Ashok Gargate, IP Law &amp; Management, IIT Kharagpur </w:t>
      </w:r>
      <w:r>
        <w:rPr>
          <w:rFonts w:hint="default" w:ascii="Times New Roman" w:hAnsi="Times New Roman" w:eastAsia="Garamond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 xml:space="preserve">on </w:t>
      </w:r>
      <w:r>
        <w:rPr>
          <w:rFonts w:hint="default" w:ascii="Times New Roman" w:hAnsi="Times New Roman" w:eastAsia="Garamond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/>
        </w:rPr>
        <w:t>6</w:t>
      </w:r>
      <w:r>
        <w:rPr>
          <w:rFonts w:hint="default" w:ascii="Times New Roman" w:hAnsi="Times New Roman" w:eastAsia="Garamond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vertAlign w:val="superscript"/>
          <w:lang w:val="en-IN"/>
        </w:rPr>
        <w:t>th</w:t>
      </w:r>
      <w:r>
        <w:rPr>
          <w:rFonts w:hint="default" w:ascii="Times New Roman" w:hAnsi="Times New Roman" w:eastAsia="Garamond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/>
        </w:rPr>
        <w:t xml:space="preserve"> October, 2021.</w:t>
      </w:r>
    </w:p>
    <w:p>
      <w:pPr>
        <w:pStyle w:val="8"/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Organized skill development sessions for the final semester IPR (Hons. Group) students in the form of a </w:t>
      </w:r>
      <w:r>
        <w:rPr>
          <w:rFonts w:hint="default" w:ascii="Times New Roman" w:hAnsi="Times New Roman" w:eastAsia="Garamond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Guest Lecture on</w:t>
      </w:r>
      <w:r>
        <w:rPr>
          <w:rFonts w:hint="default" w:ascii="Times New Roman" w:hAnsi="Times New Roman" w:eastAsia="Garamond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/>
        </w:rPr>
        <w:t xml:space="preserve"> </w:t>
      </w:r>
      <w:r>
        <w:rPr>
          <w:rFonts w:hint="default" w:ascii="Times New Roman" w:hAnsi="Times New Roman" w:eastAsia="Garamond" w:cs="Times New Roman"/>
          <w:i/>
          <w:iCs/>
          <w:caps w:val="0"/>
          <w:color w:val="222222"/>
          <w:spacing w:val="0"/>
          <w:sz w:val="24"/>
          <w:szCs w:val="24"/>
          <w:shd w:val="clear" w:fill="FFFFFF"/>
          <w:lang w:val="en-IN"/>
        </w:rPr>
        <w:t xml:space="preserve">‘Commercialisation, Portfolio Analysis and Valuations: Role of an IP Manager’ </w:t>
      </w:r>
      <w:r>
        <w:rPr>
          <w:rFonts w:hint="default" w:ascii="Times New Roman" w:hAnsi="Times New Roman" w:eastAsia="Garamond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/>
        </w:rPr>
        <w:t xml:space="preserve"> on 21st August, 2021. The session was addressed by Mr. Pulkit Popli Sir, IP Portfolio Manager, One IP International Pvt. Ltd., Sydney, Australia.</w:t>
      </w:r>
    </w:p>
    <w:p>
      <w:pPr>
        <w:pStyle w:val="8"/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Organized skill development sessions for the fifth semester General IPR paper students in the form of a </w:t>
      </w:r>
      <w:r>
        <w:rPr>
          <w:rFonts w:hint="default" w:ascii="Times New Roman" w:hAnsi="Times New Roman" w:eastAsia="Garamond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Guest Lecture on</w:t>
      </w:r>
      <w:r>
        <w:rPr>
          <w:rFonts w:hint="default" w:ascii="Times New Roman" w:hAnsi="Times New Roman" w:eastAsia="Garamond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/>
        </w:rPr>
        <w:t xml:space="preserve"> " Practice in Media and Entertainment Laws" on 21st  August 2021. The session was addressed by Sudha Sameekshya, IPR Attorney and Advocate.</w:t>
      </w:r>
    </w:p>
    <w:p>
      <w:pPr>
        <w:pStyle w:val="8"/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Preparation of syllabus, reading materials, internal assessment schemes and skill development components</w:t>
      </w:r>
      <w:r>
        <w:rPr>
          <w:rFonts w:hint="default" w:ascii="Times New Roman" w:hAnsi="Times New Roman" w:cs="Times New Roman"/>
          <w:sz w:val="24"/>
          <w:szCs w:val="24"/>
        </w:rPr>
        <w:t xml:space="preserve"> for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the </w:t>
      </w:r>
      <w:r>
        <w:rPr>
          <w:rFonts w:hint="default" w:ascii="Times New Roman" w:hAnsi="Times New Roman" w:cs="Times New Roman"/>
          <w:sz w:val="24"/>
          <w:szCs w:val="24"/>
        </w:rPr>
        <w:t>assigne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d  Law (Hons. and general) and B.Tech (Elective) papers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>
      <w:pPr>
        <w:pStyle w:val="8"/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Deliver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ing</w:t>
      </w:r>
      <w:r>
        <w:rPr>
          <w:rFonts w:hint="default" w:ascii="Times New Roman" w:hAnsi="Times New Roman" w:cs="Times New Roman"/>
          <w:sz w:val="24"/>
          <w:szCs w:val="24"/>
        </w:rPr>
        <w:t xml:space="preserve"> lectures on assigned subjects by adopting various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suitable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teaching </w:t>
      </w:r>
      <w:r>
        <w:rPr>
          <w:rFonts w:hint="default" w:ascii="Times New Roman" w:hAnsi="Times New Roman" w:cs="Times New Roman"/>
          <w:sz w:val="24"/>
          <w:szCs w:val="24"/>
        </w:rPr>
        <w:t>methodologies and aids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.</w:t>
      </w:r>
    </w:p>
    <w:p>
      <w:pPr>
        <w:pStyle w:val="8"/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Effectively adapt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ing and carrying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out online classes,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viva and examination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, invigilation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and e-evaluation in the  pandemic scenario.</w:t>
      </w:r>
    </w:p>
    <w:p>
      <w:pPr>
        <w:pStyle w:val="7"/>
        <w:numPr>
          <w:ilvl w:val="0"/>
          <w:numId w:val="1"/>
        </w:numPr>
        <w:shd w:val="clear" w:color="auto" w:fill="FDFDFD"/>
        <w:spacing w:before="100" w:beforeAutospacing="1" w:after="100" w:afterAutospacing="1" w:line="294" w:lineRule="atLeast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Prepar</w:t>
      </w:r>
      <w:r>
        <w:rPr>
          <w:rFonts w:hint="default" w:ascii="Times New Roman" w:hAnsi="Times New Roman" w:eastAsia="Times New Roman" w:cs="Times New Roman"/>
          <w:sz w:val="24"/>
          <w:szCs w:val="24"/>
          <w:lang w:val="en-IN"/>
        </w:rPr>
        <w:t>ation and moderation of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question papers for the </w:t>
      </w:r>
      <w:r>
        <w:rPr>
          <w:rFonts w:hint="default" w:ascii="Times New Roman" w:hAnsi="Times New Roman" w:eastAsia="Times New Roman" w:cs="Times New Roman"/>
          <w:sz w:val="24"/>
          <w:szCs w:val="24"/>
          <w:lang w:val="en-IN"/>
        </w:rPr>
        <w:t xml:space="preserve">mid and 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end term examination conducted by the University</w:t>
      </w:r>
      <w:r>
        <w:rPr>
          <w:rFonts w:hint="default" w:ascii="Times New Roman" w:hAnsi="Times New Roman" w:eastAsia="Times New Roman" w:cs="Times New Roman"/>
          <w:sz w:val="24"/>
          <w:szCs w:val="24"/>
          <w:lang w:val="en-IN"/>
        </w:rPr>
        <w:t>.</w:t>
      </w:r>
    </w:p>
    <w:p>
      <w:pPr>
        <w:pStyle w:val="8"/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Supervising</w:t>
      </w:r>
      <w:r>
        <w:rPr>
          <w:rFonts w:hint="default" w:ascii="Times New Roman" w:hAnsi="Times New Roman" w:eastAsia="Times New Roman" w:cs="Times New Roman"/>
          <w:sz w:val="24"/>
          <w:szCs w:val="24"/>
          <w:lang w:val="en-IN"/>
        </w:rPr>
        <w:t xml:space="preserve"> LL.M. student for carrying out and completing 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their</w:t>
      </w:r>
      <w:r>
        <w:rPr>
          <w:rFonts w:hint="default" w:ascii="Times New Roman" w:hAnsi="Times New Roman" w:eastAsia="Times New Roman" w:cs="Times New Roman"/>
          <w:sz w:val="24"/>
          <w:szCs w:val="24"/>
          <w:lang w:val="en-IN"/>
        </w:rPr>
        <w:t xml:space="preserve"> dissertation work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.</w:t>
      </w:r>
    </w:p>
    <w:p>
      <w:pPr>
        <w:pStyle w:val="8"/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Supervising and assisting IPR Hons. Group students to write and publish research papers on their interested areas.</w:t>
      </w:r>
    </w:p>
    <w:p>
      <w:pPr>
        <w:pStyle w:val="8"/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Rendering opportunities for research based internships under my guidance to interested students.</w:t>
      </w:r>
    </w:p>
    <w:p>
      <w:pPr>
        <w:pStyle w:val="8"/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Maintaining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daily ac</w:t>
      </w:r>
      <w:r>
        <w:rPr>
          <w:rFonts w:hint="default" w:ascii="Times New Roman" w:hAnsi="Times New Roman" w:cs="Times New Roman"/>
          <w:sz w:val="24"/>
          <w:szCs w:val="24"/>
        </w:rPr>
        <w:t>t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ivity records</w:t>
      </w:r>
      <w:r>
        <w:rPr>
          <w:rFonts w:hint="default" w:ascii="Times New Roman" w:hAnsi="Times New Roman" w:cs="Times New Roman"/>
          <w:sz w:val="24"/>
          <w:szCs w:val="24"/>
        </w:rPr>
        <w:t xml:space="preserve"> and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other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details over the KIIT SAP Portal.</w:t>
      </w:r>
      <w:bookmarkStart w:id="0" w:name="_GoBack"/>
      <w:bookmarkEnd w:id="0"/>
    </w:p>
    <w:p>
      <w:pPr>
        <w:pStyle w:val="8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pStyle w:val="8"/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Administrative Responsiblities:</w:t>
      </w:r>
    </w:p>
    <w:p>
      <w:pPr>
        <w:pStyle w:val="8"/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>
      <w:pPr>
        <w:pStyle w:val="8"/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Presentl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y working as a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Faculty Coordinator for the Center for Intellectual Property Studies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, KIIT School of Law.</w:t>
      </w:r>
    </w:p>
    <w:p>
      <w:pPr>
        <w:pStyle w:val="8"/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Working as a part of the research team </w:t>
      </w:r>
      <w:r>
        <w:rPr>
          <w:rFonts w:hint="default" w:ascii="Times New Roman" w:hAnsi="Times New Roman"/>
          <w:b w:val="0"/>
          <w:bCs w:val="0"/>
          <w:sz w:val="24"/>
          <w:szCs w:val="24"/>
        </w:rPr>
        <w:t>on</w:t>
      </w: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</w:rPr>
        <w:t xml:space="preserve"> “Developing a Legislative Frmework for the protection of Trade Secrets in India”</w:t>
      </w:r>
      <w:r>
        <w:rPr>
          <w:rFonts w:hint="default" w:ascii="Times New Roman" w:hAnsi="Times New Roman"/>
          <w:b/>
          <w:bCs/>
          <w:i/>
          <w:iCs/>
          <w:sz w:val="24"/>
          <w:szCs w:val="24"/>
        </w:rPr>
        <w:t>.</w:t>
      </w:r>
      <w:r>
        <w:rPr>
          <w:rFonts w:hint="default" w:ascii="Times New Roman" w:hAnsi="Times New Roman"/>
          <w:i/>
          <w:iCs/>
          <w:sz w:val="24"/>
          <w:szCs w:val="24"/>
        </w:rPr>
        <w:t xml:space="preserve"> </w:t>
      </w:r>
      <w:r>
        <w:rPr>
          <w:rFonts w:hint="default" w:ascii="Times New Roman" w:hAnsi="Times New Roman"/>
          <w:sz w:val="24"/>
          <w:szCs w:val="24"/>
        </w:rPr>
        <w:t>Its a joint venture of  Centre for Intellectual Property Rights Research and Advocacy (CIPRA) &amp; Department for Promotion of Industry and Internal Trade (Ministry of Commerce &amp; Industry, Govt. of India) Chair on Intellectual Property Rights, National Law School of India University, Bangalore in association with KIIT School of Law, Bhubaneswar, Odisha.</w:t>
      </w:r>
    </w:p>
    <w:p>
      <w:pPr>
        <w:pStyle w:val="8"/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Organized the Annual IP Conclave, 2021(29</w:t>
      </w:r>
      <w:r>
        <w:rPr>
          <w:rFonts w:hint="default" w:ascii="Times New Roman" w:hAnsi="Times New Roman" w:cs="Times New Roman"/>
          <w:sz w:val="24"/>
          <w:szCs w:val="24"/>
          <w:vertAlign w:val="superscript"/>
          <w:lang w:val="en-IN"/>
        </w:rPr>
        <w:t>th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-31</w:t>
      </w:r>
      <w:r>
        <w:rPr>
          <w:rFonts w:hint="default" w:ascii="Times New Roman" w:hAnsi="Times New Roman" w:cs="Times New Roman"/>
          <w:sz w:val="24"/>
          <w:szCs w:val="24"/>
          <w:vertAlign w:val="superscript"/>
          <w:lang w:val="en-IN"/>
        </w:rPr>
        <w:t>st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October, 2021) under the Center for Intellectual Property Studies, KIIT School of Law.</w:t>
      </w:r>
    </w:p>
    <w:p>
      <w:pPr>
        <w:pStyle w:val="8"/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Organized Webinar on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IN"/>
        </w:rPr>
        <w:t>‘Intellectual Property Law in the age of Social Media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’ on 29</w:t>
      </w:r>
      <w:r>
        <w:rPr>
          <w:rFonts w:hint="default" w:ascii="Times New Roman" w:hAnsi="Times New Roman" w:cs="Times New Roman"/>
          <w:sz w:val="24"/>
          <w:szCs w:val="24"/>
          <w:vertAlign w:val="superscript"/>
          <w:lang w:val="en-IN"/>
        </w:rPr>
        <w:t xml:space="preserve">th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October, 2021. The session was addressed by Prof. Irene Calboli, Professor of Law- Texas A&amp;M University, School of Law.</w:t>
      </w:r>
    </w:p>
    <w:p>
      <w:pPr>
        <w:pStyle w:val="8"/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Organized Workshop in association with Rajiv Gandhi National Institute of Intellectual Property Management on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IN"/>
        </w:rPr>
        <w:t xml:space="preserve"> ‘Intellectual Property Rights- Patents and Designs Process’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IN"/>
        </w:rPr>
        <w:t>on 30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vertAlign w:val="superscript"/>
          <w:lang w:val="en-IN"/>
        </w:rPr>
        <w:t>th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IN"/>
        </w:rPr>
        <w:t xml:space="preserve"> October, 2021. The session was addressed by Mr. Pankaj Borkar, Deputy Controller of Patents and Design of RGNIIPM, Nagpur.</w:t>
      </w:r>
    </w:p>
    <w:p>
      <w:pPr>
        <w:pStyle w:val="8"/>
        <w:numPr>
          <w:ilvl w:val="0"/>
          <w:numId w:val="1"/>
        </w:numPr>
        <w:jc w:val="both"/>
        <w:rPr>
          <w:rFonts w:hint="default" w:ascii="Times New Roman" w:hAnsi="Times New Roman" w:cs="Times New Roman"/>
          <w:i/>
          <w:iCs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IN"/>
        </w:rPr>
        <w:t xml:space="preserve">Faculty Coordinator for the session on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IN"/>
        </w:rPr>
        <w:t xml:space="preserve">‘Intellectual Property Law in Corporate Legal and In-house Legal Practice’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IN"/>
        </w:rPr>
        <w:t>in the 12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vertAlign w:val="superscript"/>
          <w:lang w:val="en-IN"/>
        </w:rPr>
        <w:t>th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IN"/>
        </w:rPr>
        <w:t xml:space="preserve"> Mega HR Conclave organized by the University on 25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vertAlign w:val="superscript"/>
          <w:lang w:val="en-IN"/>
        </w:rPr>
        <w:t>th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IN"/>
        </w:rPr>
        <w:t xml:space="preserve"> September, 2021.</w:t>
      </w:r>
    </w:p>
    <w:p>
      <w:pPr>
        <w:pStyle w:val="8"/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Organized IP Week on the event of World Intellectual Property Day from 19</w:t>
      </w:r>
      <w:r>
        <w:rPr>
          <w:rFonts w:hint="default" w:ascii="Times New Roman" w:hAnsi="Times New Roman" w:cs="Times New Roman"/>
          <w:sz w:val="24"/>
          <w:szCs w:val="24"/>
          <w:vertAlign w:val="superscript"/>
          <w:lang w:val="en-IN"/>
        </w:rPr>
        <w:t>th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April- 26</w:t>
      </w:r>
      <w:r>
        <w:rPr>
          <w:rFonts w:hint="default" w:ascii="Times New Roman" w:hAnsi="Times New Roman" w:cs="Times New Roman"/>
          <w:sz w:val="24"/>
          <w:szCs w:val="24"/>
          <w:vertAlign w:val="superscript"/>
          <w:lang w:val="en-IN"/>
        </w:rPr>
        <w:t>th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April, 2021. </w:t>
      </w:r>
    </w:p>
    <w:p>
      <w:pPr>
        <w:pStyle w:val="8"/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Organized  Webinar on 'Covid 19 Impact on Intellectual Property rights' on 24</w:t>
      </w:r>
      <w:r>
        <w:rPr>
          <w:rFonts w:hint="default" w:ascii="Times New Roman" w:hAnsi="Times New Roman" w:cs="Times New Roman"/>
          <w:sz w:val="24"/>
          <w:szCs w:val="24"/>
          <w:vertAlign w:val="superscript"/>
          <w:lang w:val="en-IN"/>
        </w:rPr>
        <w:t>th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April, 2021. The session was addressed by Dr. Rajat Agarwal, Professor at Department of Management Studies, IIT Roorkee and Dr. Gargi Chakraborti, Associate Professor at NLU, Jodhpur.</w:t>
      </w:r>
    </w:p>
    <w:p>
      <w:pPr>
        <w:pStyle w:val="8"/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Presently, working as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 xml:space="preserve"> Assistant Editor for KIIT Journal of Law and Society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, School of Law, KIIT Deemed to be University, Bhubaneswar.</w:t>
      </w:r>
    </w:p>
    <w:p>
      <w:pPr>
        <w:pStyle w:val="8"/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Mentoring and taking overall responsibilities of the assigned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mentees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.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Grooming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, assisting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and guiding them in every sphere.</w:t>
      </w:r>
    </w:p>
    <w:p>
      <w:pPr>
        <w:pStyle w:val="8"/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Appointed as the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Assistant Superintendent of KIIT School of Law</w:t>
      </w:r>
      <w:r>
        <w:rPr>
          <w:rFonts w:hint="default" w:ascii="Times New Roman" w:hAnsi="Times New Roman" w:cs="Times New Roman"/>
          <w:sz w:val="24"/>
          <w:szCs w:val="24"/>
        </w:rPr>
        <w:t>, Girls Hostel.</w:t>
      </w:r>
    </w:p>
    <w:p>
      <w:pPr>
        <w:pStyle w:val="8"/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Assigned with monthly hostel duties by the University which requires visits to different hostels and understanding the concerns of students as well as of the hostel authorities.</w:t>
      </w:r>
    </w:p>
    <w:p>
      <w:pPr>
        <w:pStyle w:val="8"/>
        <w:jc w:val="both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pStyle w:val="8"/>
        <w:jc w:val="both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The Indian Institute of Legal Studies, Siliguri [Feb, 2018-</w:t>
      </w:r>
      <w:r>
        <w:rPr>
          <w:rFonts w:hint="default" w:ascii="Times New Roman" w:hAnsi="Times New Roman" w:cs="Times New Roman"/>
          <w:b/>
          <w:sz w:val="24"/>
          <w:szCs w:val="24"/>
          <w:lang w:val="en-IN"/>
        </w:rPr>
        <w:t>June, 2019</w:t>
      </w:r>
      <w:r>
        <w:rPr>
          <w:rFonts w:hint="default" w:ascii="Times New Roman" w:hAnsi="Times New Roman" w:cs="Times New Roman"/>
          <w:b/>
          <w:sz w:val="24"/>
          <w:szCs w:val="24"/>
        </w:rPr>
        <w:t>]</w:t>
      </w:r>
    </w:p>
    <w:p>
      <w:pPr>
        <w:pStyle w:val="8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8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en-IN"/>
        </w:rPr>
        <w:t>Academic Responsiblities:</w:t>
      </w:r>
    </w:p>
    <w:p>
      <w:pPr>
        <w:pStyle w:val="8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8"/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Prepared lesson plan, project topics and assignment topics for assigned subjects.</w:t>
      </w:r>
    </w:p>
    <w:p>
      <w:pPr>
        <w:pStyle w:val="8"/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Delivered lectures on assigned subjects by adopting various methodologies and aids.</w:t>
      </w:r>
    </w:p>
    <w:p>
      <w:pPr>
        <w:pStyle w:val="8"/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Maintaining students’ attendance sheet and motivating students who are irregular.</w:t>
      </w:r>
    </w:p>
    <w:p>
      <w:pPr>
        <w:pStyle w:val="8"/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Evaluate and grade students’ in their end term semester examinations conducted by the University, class tests and other assignments.</w:t>
      </w:r>
    </w:p>
    <w:p>
      <w:pPr>
        <w:pStyle w:val="7"/>
        <w:numPr>
          <w:ilvl w:val="0"/>
          <w:numId w:val="1"/>
        </w:numPr>
        <w:shd w:val="clear" w:color="auto" w:fill="FDFDFD"/>
        <w:spacing w:before="100" w:beforeAutospacing="1" w:after="100" w:afterAutospacing="1" w:line="294" w:lineRule="atLeast"/>
        <w:jc w:val="both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Assisted students in empirical and doctrinal research work.</w:t>
      </w:r>
    </w:p>
    <w:p>
      <w:pPr>
        <w:pStyle w:val="7"/>
        <w:numPr>
          <w:ilvl w:val="0"/>
          <w:numId w:val="1"/>
        </w:numPr>
        <w:shd w:val="clear" w:color="auto" w:fill="FDFDFD"/>
        <w:spacing w:before="100" w:beforeAutospacing="1" w:after="100" w:afterAutospacing="1" w:line="294" w:lineRule="atLeast"/>
        <w:jc w:val="both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Taken viva voice examinations and evaluated it based on their projects.</w:t>
      </w:r>
    </w:p>
    <w:p>
      <w:pPr>
        <w:pStyle w:val="7"/>
        <w:numPr>
          <w:ilvl w:val="0"/>
          <w:numId w:val="1"/>
        </w:numPr>
        <w:shd w:val="clear" w:color="auto" w:fill="FDFDFD"/>
        <w:spacing w:before="100" w:beforeAutospacing="1" w:after="100" w:afterAutospacing="1" w:line="294" w:lineRule="atLeast"/>
        <w:jc w:val="both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Prepare question papers for the end term examination conducted by the University.</w:t>
      </w:r>
    </w:p>
    <w:p>
      <w:pPr>
        <w:pStyle w:val="7"/>
        <w:numPr>
          <w:ilvl w:val="0"/>
          <w:numId w:val="1"/>
        </w:numPr>
        <w:shd w:val="clear" w:color="auto" w:fill="FDFDFD"/>
        <w:spacing w:before="100" w:beforeAutospacing="1" w:after="100" w:afterAutospacing="1" w:line="294" w:lineRule="atLeast"/>
        <w:jc w:val="both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Given responsibility to mentor a list of students.</w:t>
      </w:r>
    </w:p>
    <w:p>
      <w:pPr>
        <w:pStyle w:val="7"/>
        <w:numPr>
          <w:ilvl w:val="0"/>
          <w:numId w:val="1"/>
        </w:numPr>
        <w:shd w:val="clear" w:color="auto" w:fill="FDFDFD"/>
        <w:spacing w:before="100" w:beforeAutospacing="1" w:after="100" w:afterAutospacing="1" w:line="294" w:lineRule="atLeast"/>
        <w:jc w:val="both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Taken up research work and have prepared article for college law journal, IILS Law Review and also recently presented a paper on the National Seminar organized by the college on theme “</w:t>
      </w:r>
      <w:r>
        <w:rPr>
          <w:rFonts w:hint="default" w:ascii="Times New Roman" w:hAnsi="Times New Roman" w:eastAsia="Times New Roman" w:cs="Times New Roman"/>
          <w:i/>
          <w:sz w:val="24"/>
          <w:szCs w:val="24"/>
          <w:lang w:val="en-US"/>
        </w:rPr>
        <w:t>Right to Freedom of Speech and Expression under National and International Laws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.”</w:t>
      </w:r>
    </w:p>
    <w:p>
      <w:pPr>
        <w:pStyle w:val="8"/>
        <w:numPr>
          <w:ilvl w:val="0"/>
          <w:numId w:val="0"/>
        </w:numPr>
        <w:jc w:val="both"/>
        <w:rPr>
          <w:rFonts w:hint="default" w:ascii="Times New Roman" w:hAnsi="Times New Roman" w:eastAsia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Administrative Responsiblities:</w:t>
      </w:r>
    </w:p>
    <w:p>
      <w:pPr>
        <w:pStyle w:val="7"/>
        <w:numPr>
          <w:ilvl w:val="0"/>
          <w:numId w:val="1"/>
        </w:numPr>
        <w:shd w:val="clear" w:color="auto" w:fill="FDFDFD"/>
        <w:spacing w:before="100" w:beforeAutospacing="1" w:after="100" w:afterAutospacing="1" w:line="294" w:lineRule="atLeast"/>
        <w:jc w:val="both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Member of the organizing committee for SAARC Law Conclave: 2018 conducted by Indian Institute of Legal Studies, Siliguri.</w:t>
      </w:r>
    </w:p>
    <w:p>
      <w:pPr>
        <w:pStyle w:val="7"/>
        <w:numPr>
          <w:ilvl w:val="0"/>
          <w:numId w:val="1"/>
        </w:numPr>
        <w:shd w:val="clear" w:color="auto" w:fill="FDFDFD"/>
        <w:spacing w:before="100" w:beforeAutospacing="1" w:after="100" w:afterAutospacing="1" w:line="294" w:lineRule="atLeast"/>
        <w:jc w:val="both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Faculty in Charge of the Moot Court Committee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and have successfully conducted the Intra-Moot Court Competition for the session 2018-2019.</w:t>
      </w:r>
    </w:p>
    <w:p>
      <w:pPr>
        <w:pStyle w:val="7"/>
        <w:numPr>
          <w:ilvl w:val="0"/>
          <w:numId w:val="1"/>
        </w:numPr>
        <w:shd w:val="clear" w:color="auto" w:fill="FDFDFD"/>
        <w:spacing w:before="100" w:beforeAutospacing="1" w:after="100" w:afterAutospacing="1" w:line="294" w:lineRule="atLeast"/>
        <w:jc w:val="both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Organized Regional Seminar on “</w:t>
      </w:r>
      <w:r>
        <w:rPr>
          <w:rFonts w:hint="default" w:ascii="Times New Roman" w:hAnsi="Times New Roman" w:eastAsia="Times New Roman" w:cs="Times New Roman"/>
          <w:i/>
          <w:sz w:val="24"/>
          <w:szCs w:val="24"/>
          <w:lang w:val="en-US"/>
        </w:rPr>
        <w:t>Biodiversity with special reference to Conservation of Wildlife: Issues and Challenges”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and invited three Divisional Forest Officers of the region as resources persons for the session.</w:t>
      </w:r>
    </w:p>
    <w:p>
      <w:pPr>
        <w:pStyle w:val="7"/>
        <w:numPr>
          <w:ilvl w:val="0"/>
          <w:numId w:val="1"/>
        </w:numPr>
        <w:shd w:val="clear" w:color="auto" w:fill="FDFDFD"/>
        <w:spacing w:before="100" w:beforeAutospacing="1" w:after="100" w:afterAutospacing="1" w:line="294" w:lineRule="atLeast"/>
        <w:jc w:val="both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Given the responsibilities to organize cultural programmes in college.</w:t>
      </w:r>
    </w:p>
    <w:p>
      <w:pPr>
        <w:jc w:val="both"/>
        <w:rPr>
          <w:rFonts w:hint="default" w:ascii="Times New Roman" w:hAnsi="Times New Roman" w:cs="Times New Roman"/>
          <w:b/>
          <w:sz w:val="24"/>
          <w:szCs w:val="24"/>
          <w:highlight w:val="lightGray"/>
          <w:lang w:val="en-IN"/>
        </w:rPr>
      </w:pPr>
      <w:r>
        <w:rPr>
          <w:rFonts w:hint="default" w:ascii="Times New Roman" w:hAnsi="Times New Roman" w:cs="Times New Roman"/>
          <w:b/>
          <w:sz w:val="24"/>
          <w:szCs w:val="24"/>
          <w:highlight w:val="lightGray"/>
          <w:lang w:val="en-IN"/>
        </w:rPr>
        <w:t>SUBJECTS TAUGHT:</w:t>
      </w:r>
    </w:p>
    <w:p>
      <w:pPr>
        <w:pStyle w:val="7"/>
        <w:numPr>
          <w:ilvl w:val="0"/>
          <w:numId w:val="0"/>
        </w:numPr>
        <w:shd w:val="clear" w:color="auto" w:fill="FDFDFD"/>
        <w:spacing w:before="100" w:beforeAutospacing="1" w:after="100" w:afterAutospacing="1" w:line="294" w:lineRule="atLeast"/>
        <w:jc w:val="both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IN"/>
        </w:rPr>
        <w:t>For LL.B. students</w:t>
      </w:r>
      <w:r>
        <w:rPr>
          <w:rFonts w:hint="default" w:ascii="Times New Roman" w:hAnsi="Times New Roman" w:eastAsia="Times New Roman" w:cs="Times New Roman"/>
          <w:sz w:val="24"/>
          <w:szCs w:val="24"/>
          <w:lang w:val="en-IN"/>
        </w:rPr>
        <w:t xml:space="preserve">- Intellectual Property Law, Law of Torts, Contract Law, Environmental Law, Property Law, Family Law I, </w:t>
      </w: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en-IN"/>
        </w:rPr>
        <w:t>Labour and Industrial Law I &amp; II.</w:t>
      </w:r>
    </w:p>
    <w:p>
      <w:pPr>
        <w:pStyle w:val="7"/>
        <w:numPr>
          <w:ilvl w:val="0"/>
          <w:numId w:val="0"/>
        </w:numPr>
        <w:shd w:val="clear" w:color="auto" w:fill="FDFDFD"/>
        <w:spacing w:before="100" w:beforeAutospacing="1" w:after="100" w:afterAutospacing="1" w:line="294" w:lineRule="atLeast"/>
        <w:jc w:val="both"/>
        <w:rPr>
          <w:rFonts w:hint="default" w:ascii="Times New Roman" w:hAnsi="Times New Roman" w:eastAsia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IN"/>
        </w:rPr>
        <w:t>For IPR Hons. Students</w:t>
      </w:r>
      <w:r>
        <w:rPr>
          <w:rFonts w:hint="default" w:ascii="Times New Roman" w:hAnsi="Times New Roman" w:eastAsia="Times New Roman" w:cs="Times New Roman"/>
          <w:sz w:val="24"/>
          <w:szCs w:val="24"/>
          <w:lang w:val="en-IN"/>
        </w:rPr>
        <w:t xml:space="preserve">- </w:t>
      </w: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en-IN"/>
        </w:rPr>
        <w:t>IPR Valuation and Management,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IN"/>
        </w:rPr>
        <w:t xml:space="preserve"> </w:t>
      </w: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en-IN"/>
        </w:rPr>
        <w:t>IPR Transaction and Litigation</w:t>
      </w:r>
      <w:r>
        <w:rPr>
          <w:rFonts w:hint="default" w:ascii="Times New Roman" w:hAnsi="Times New Roman" w:eastAsia="Times New Roman" w:cs="Times New Roman"/>
          <w:sz w:val="24"/>
          <w:szCs w:val="24"/>
          <w:lang w:val="en-IN"/>
        </w:rPr>
        <w:t>, Law relating to Trademarks.</w:t>
      </w:r>
    </w:p>
    <w:p>
      <w:pPr>
        <w:pStyle w:val="7"/>
        <w:numPr>
          <w:ilvl w:val="0"/>
          <w:numId w:val="0"/>
        </w:numPr>
        <w:shd w:val="clear" w:color="auto" w:fill="FDFDFD"/>
        <w:spacing w:before="100" w:beforeAutospacing="1" w:after="100" w:afterAutospacing="1" w:line="294" w:lineRule="atLeast"/>
        <w:jc w:val="both"/>
        <w:rPr>
          <w:rFonts w:hint="default" w:ascii="Times New Roman" w:hAnsi="Times New Roman" w:eastAsia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IN"/>
        </w:rPr>
        <w:t xml:space="preserve">For LL.M. students </w:t>
      </w:r>
      <w:r>
        <w:rPr>
          <w:rFonts w:hint="default" w:ascii="Times New Roman" w:hAnsi="Times New Roman" w:eastAsia="Times New Roman" w:cs="Times New Roman"/>
          <w:sz w:val="24"/>
          <w:szCs w:val="24"/>
          <w:lang w:val="en-IN"/>
        </w:rPr>
        <w:t>(Constitutional Law Group)- Fundamental Rights and Directive Principles.</w:t>
      </w:r>
    </w:p>
    <w:p>
      <w:pPr>
        <w:jc w:val="both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  <w:highlight w:val="lightGray"/>
        </w:rPr>
        <w:t>INTERNSHIPS</w:t>
      </w:r>
    </w:p>
    <w:p>
      <w:pPr>
        <w:spacing w:after="0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 xml:space="preserve">Mr. Tapan Kumar Mallick, Advocate, Barasat Court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[May-June 2016: 4 weeks]</w:t>
      </w:r>
    </w:p>
    <w:p>
      <w:pPr>
        <w:pStyle w:val="7"/>
        <w:numPr>
          <w:ilvl w:val="0"/>
          <w:numId w:val="2"/>
        </w:numPr>
        <w:spacing w:after="0"/>
        <w:jc w:val="both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</w:rPr>
        <w:t>Researched on laws relating to Indian Contract Act, Essential Commodities Act, Industrial Dispute Act, and Payment of Gratuity Act.</w:t>
      </w:r>
    </w:p>
    <w:p>
      <w:pPr>
        <w:pStyle w:val="7"/>
        <w:numPr>
          <w:ilvl w:val="0"/>
          <w:numId w:val="2"/>
        </w:numPr>
        <w:spacing w:after="0"/>
        <w:jc w:val="both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</w:rPr>
        <w:t>Attended Court Proceedings during the internship period.</w:t>
      </w:r>
    </w:p>
    <w:p>
      <w:pPr>
        <w:spacing w:after="0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Mr. Sankar Ganguly, Judge’s Court, Chinsurah, Hooghly [May-June 2015: 4 weeks]</w:t>
      </w:r>
    </w:p>
    <w:p>
      <w:pPr>
        <w:pStyle w:val="7"/>
        <w:numPr>
          <w:ilvl w:val="0"/>
          <w:numId w:val="3"/>
        </w:numPr>
        <w:spacing w:after="0"/>
        <w:jc w:val="both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Researched on laws related Hindu Marriage Act, Domestic Violence Act, Motor Vehicle Act and Consumer Protection Act.</w:t>
      </w:r>
    </w:p>
    <w:p>
      <w:pPr>
        <w:pStyle w:val="7"/>
        <w:numPr>
          <w:ilvl w:val="0"/>
          <w:numId w:val="3"/>
        </w:numPr>
        <w:spacing w:after="0"/>
        <w:jc w:val="both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Attended cases on various forums in Civil, Criminal/Sessions cases, motor accident claim cases and consumer dispute cases.</w:t>
      </w:r>
    </w:p>
    <w:p>
      <w:pPr>
        <w:pStyle w:val="7"/>
        <w:spacing w:after="0"/>
        <w:jc w:val="both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spacing w:after="0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Bose and Mitra, Solicitors &amp; Advocate, Kolkata [June-July 2014: 4 weeks]</w:t>
      </w:r>
    </w:p>
    <w:p>
      <w:pPr>
        <w:spacing w:after="0"/>
        <w:jc w:val="both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</w:rPr>
        <w:t>Worked on matters relating to:</w:t>
      </w:r>
    </w:p>
    <w:p>
      <w:pPr>
        <w:pStyle w:val="7"/>
        <w:numPr>
          <w:ilvl w:val="0"/>
          <w:numId w:val="4"/>
        </w:numPr>
        <w:spacing w:after="0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</w:rPr>
        <w:t>Maritime law, with focus upon matters relating to maritime claim and maritime lien, arrest of vessels, charter parties and International Conventions governing the same.</w:t>
      </w:r>
    </w:p>
    <w:p>
      <w:pPr>
        <w:pStyle w:val="7"/>
        <w:numPr>
          <w:ilvl w:val="0"/>
          <w:numId w:val="4"/>
        </w:numPr>
        <w:spacing w:after="0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</w:rPr>
        <w:t>The Indian Contract Act and the Partnership Act with emphasis on unregistered partnership firm.</w:t>
      </w:r>
    </w:p>
    <w:p>
      <w:pPr>
        <w:pStyle w:val="7"/>
        <w:numPr>
          <w:ilvl w:val="0"/>
          <w:numId w:val="4"/>
        </w:numPr>
        <w:spacing w:after="0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</w:rPr>
        <w:t>The Contempt of Courts Act.</w:t>
      </w:r>
    </w:p>
    <w:p>
      <w:pPr>
        <w:pStyle w:val="7"/>
        <w:numPr>
          <w:ilvl w:val="0"/>
          <w:numId w:val="4"/>
        </w:numPr>
        <w:spacing w:after="0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</w:rPr>
        <w:t>The West Bengal Premises Tenancy Act.</w:t>
      </w:r>
    </w:p>
    <w:p>
      <w:pPr>
        <w:pStyle w:val="7"/>
        <w:numPr>
          <w:ilvl w:val="0"/>
          <w:numId w:val="0"/>
        </w:numPr>
        <w:spacing w:after="0"/>
        <w:ind w:left="360"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after="0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HelpAge India (NGO), Kolkata [May-June 2013: 4 weeks]</w:t>
      </w:r>
    </w:p>
    <w:p>
      <w:pPr>
        <w:pStyle w:val="7"/>
        <w:numPr>
          <w:ilvl w:val="0"/>
          <w:numId w:val="2"/>
        </w:numPr>
        <w:spacing w:after="0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</w:rPr>
        <w:t>Researched on several legal provisions associated with the rights of elderly people.</w:t>
      </w:r>
    </w:p>
    <w:p>
      <w:pPr>
        <w:pStyle w:val="7"/>
        <w:numPr>
          <w:ilvl w:val="0"/>
          <w:numId w:val="2"/>
        </w:numPr>
        <w:spacing w:after="0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</w:rPr>
        <w:t>Also conducted research on various schemes and policies adopted by government in this regard.</w:t>
      </w:r>
    </w:p>
    <w:p>
      <w:pPr>
        <w:pStyle w:val="7"/>
        <w:numPr>
          <w:ilvl w:val="0"/>
          <w:numId w:val="2"/>
        </w:numPr>
        <w:spacing w:after="0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</w:rPr>
        <w:t>Visited old age homes and also came to know the legal aspects of their working.</w:t>
      </w:r>
    </w:p>
    <w:p>
      <w:pPr>
        <w:pStyle w:val="7"/>
        <w:numPr>
          <w:ilvl w:val="0"/>
          <w:numId w:val="0"/>
        </w:numPr>
        <w:spacing w:after="0"/>
        <w:ind w:left="360"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after="0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Gandarpan (NGO), Kolkata [May-June, 2012: 4weeks]</w:t>
      </w:r>
    </w:p>
    <w:p>
      <w:pPr>
        <w:pStyle w:val="7"/>
        <w:numPr>
          <w:ilvl w:val="0"/>
          <w:numId w:val="5"/>
        </w:numPr>
        <w:spacing w:after="0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</w:rPr>
        <w:t>Studied and researched on the laws that are in connection with the laws of deceased organ, tissue donation and of its grafting and the donation of posthumous body.</w:t>
      </w:r>
    </w:p>
    <w:p>
      <w:pPr>
        <w:pStyle w:val="7"/>
        <w:spacing w:after="0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after="0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Mrs. Anamika Pandey, Calcutta High Court [May-June, 2012: 4weeks]</w:t>
      </w:r>
    </w:p>
    <w:p>
      <w:pPr>
        <w:pStyle w:val="7"/>
        <w:numPr>
          <w:ilvl w:val="0"/>
          <w:numId w:val="5"/>
        </w:numPr>
        <w:spacing w:after="0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</w:rPr>
        <w:t>Legal Research in the laws and regulations relating to Arbitration and Conciliation Act, 1996.</w:t>
      </w:r>
    </w:p>
    <w:p>
      <w:pPr>
        <w:pStyle w:val="7"/>
        <w:numPr>
          <w:ilvl w:val="0"/>
          <w:numId w:val="5"/>
        </w:numPr>
        <w:spacing w:after="0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</w:rPr>
        <w:t>Attended various arbitration meetings before the arbitrator.</w:t>
      </w:r>
    </w:p>
    <w:p>
      <w:pPr>
        <w:pStyle w:val="7"/>
        <w:numPr>
          <w:ilvl w:val="0"/>
          <w:numId w:val="5"/>
        </w:numPr>
        <w:spacing w:after="0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</w:rPr>
        <w:t>Assisted in drafting of writ petitions, Plaints, Legal notices and Injunction Application, under Arbitration and Conciliation Act, Power of Attorney and proof reading of the same.</w:t>
      </w:r>
    </w:p>
    <w:p>
      <w:pPr>
        <w:pStyle w:val="7"/>
        <w:numPr>
          <w:ilvl w:val="0"/>
          <w:numId w:val="5"/>
        </w:numPr>
        <w:spacing w:after="0"/>
        <w:jc w:val="both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</w:rPr>
        <w:t>Attended conferences and court proceedings on regular basis with the advocate.</w:t>
      </w:r>
    </w:p>
    <w:p>
      <w:pPr>
        <w:pStyle w:val="7"/>
        <w:numPr>
          <w:ilvl w:val="0"/>
          <w:numId w:val="0"/>
        </w:numPr>
        <w:spacing w:after="0" w:line="276" w:lineRule="auto"/>
        <w:contextualSpacing/>
        <w:jc w:val="both"/>
        <w:rPr>
          <w:rFonts w:hint="default" w:ascii="Times New Roman" w:hAnsi="Times New Roman" w:cs="Times New Roman"/>
          <w:bCs/>
          <w:sz w:val="24"/>
          <w:szCs w:val="24"/>
        </w:rPr>
      </w:pPr>
    </w:p>
    <w:p>
      <w:pPr>
        <w:tabs>
          <w:tab w:val="left" w:pos="4320"/>
          <w:tab w:val="left" w:pos="7920"/>
        </w:tabs>
        <w:jc w:val="both"/>
        <w:rPr>
          <w:rFonts w:hint="default" w:ascii="Times New Roman" w:hAnsi="Times New Roman" w:cs="Times New Roman"/>
          <w:b/>
          <w:color w:val="000000"/>
          <w:sz w:val="24"/>
          <w:szCs w:val="24"/>
          <w:highlight w:val="lightGray"/>
          <w:shd w:val="clear" w:color="auto" w:fill="FFFFFF"/>
        </w:rPr>
      </w:pPr>
      <w:r>
        <w:rPr>
          <w:rFonts w:hint="default" w:ascii="Times New Roman" w:hAnsi="Times New Roman" w:cs="Times New Roman"/>
          <w:b/>
          <w:color w:val="000000"/>
          <w:sz w:val="24"/>
          <w:szCs w:val="24"/>
          <w:highlight w:val="lightGray"/>
          <w:shd w:val="clear" w:color="auto" w:fill="FFFFFF"/>
        </w:rPr>
        <w:t>ACADEMIC ACHIEVEMENT</w:t>
      </w:r>
    </w:p>
    <w:p>
      <w:pPr>
        <w:tabs>
          <w:tab w:val="left" w:pos="4320"/>
          <w:tab w:val="left" w:pos="7920"/>
        </w:tabs>
        <w:jc w:val="both"/>
        <w:rPr>
          <w:rFonts w:hint="default"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color="auto" w:fill="FFFFFF"/>
        </w:rPr>
        <w:t>Received scholarship from 1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</w:rPr>
        <w:t>st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Semester to 10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</w:rPr>
        <w:t>th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Semester during my graduation in ICFAI University, Dehradun.</w:t>
      </w:r>
    </w:p>
    <w:p>
      <w:pPr>
        <w:pStyle w:val="4"/>
        <w:spacing w:after="0" w:line="276" w:lineRule="auto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  <w:highlight w:val="lightGray"/>
        </w:rPr>
        <w:t>MOOT COURT EXPERIENCE</w:t>
      </w:r>
    </w:p>
    <w:p>
      <w:pPr>
        <w:pStyle w:val="4"/>
        <w:spacing w:after="0" w:line="276" w:lineRule="auto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numPr>
          <w:ilvl w:val="0"/>
          <w:numId w:val="6"/>
        </w:numPr>
        <w:spacing w:after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Participated in 4</w:t>
      </w:r>
      <w:r>
        <w:rPr>
          <w:rFonts w:hint="default"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hint="default" w:ascii="Times New Roman" w:hAnsi="Times New Roman" w:cs="Times New Roman"/>
          <w:sz w:val="24"/>
          <w:szCs w:val="24"/>
        </w:rPr>
        <w:t xml:space="preserve"> Indrapastha National Moot Court Competition (October 2015).</w:t>
      </w:r>
    </w:p>
    <w:p>
      <w:pPr>
        <w:numPr>
          <w:numId w:val="0"/>
        </w:numPr>
        <w:spacing w:after="0"/>
        <w:ind w:left="360" w:leftChars="0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after="0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4"/>
        <w:spacing w:after="0" w:line="360" w:lineRule="auto"/>
        <w:rPr>
          <w:rFonts w:hint="default" w:ascii="Times New Roman" w:hAnsi="Times New Roman" w:cs="Times New Roman"/>
          <w:b/>
          <w:sz w:val="24"/>
          <w:szCs w:val="24"/>
          <w:highlight w:val="lightGray"/>
        </w:rPr>
      </w:pPr>
      <w:r>
        <w:rPr>
          <w:rFonts w:hint="default" w:ascii="Times New Roman" w:hAnsi="Times New Roman" w:cs="Times New Roman"/>
          <w:b/>
          <w:sz w:val="24"/>
          <w:szCs w:val="24"/>
          <w:highlight w:val="lightGray"/>
        </w:rPr>
        <w:t>PUBLICATIONS</w:t>
      </w:r>
    </w:p>
    <w:p>
      <w:pPr>
        <w:pStyle w:val="4"/>
        <w:spacing w:after="0" w:line="360" w:lineRule="auto"/>
        <w:rPr>
          <w:rFonts w:hint="default" w:ascii="Times New Roman" w:hAnsi="Times New Roman" w:cs="Times New Roman"/>
          <w:b/>
          <w:sz w:val="24"/>
          <w:szCs w:val="24"/>
          <w:highlight w:val="lightGray"/>
        </w:rPr>
      </w:pPr>
    </w:p>
    <w:p>
      <w:pPr>
        <w:pStyle w:val="7"/>
        <w:numPr>
          <w:ilvl w:val="0"/>
          <w:numId w:val="7"/>
        </w:num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Paper titled </w:t>
      </w: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IN"/>
        </w:rPr>
        <w:t>"Intellectual Property management in ‘IOT and Big Data integration in healthcare for smart health monitoring.’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published under Scopus indexed journal “Journal of Positive School Psychology '' (ISSN 2717-7564).</w:t>
      </w:r>
    </w:p>
    <w:p>
      <w:pPr>
        <w:pStyle w:val="4"/>
        <w:numPr>
          <w:ilvl w:val="0"/>
          <w:numId w:val="8"/>
        </w:numPr>
        <w:spacing w:after="0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Book Chapter titled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IN"/>
        </w:rPr>
        <w:t>‘</w:t>
      </w: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IN"/>
        </w:rPr>
        <w:t>Reverse Payment Settlement and its remedy under the Antitrust Laws: A comparative study of the United States, European Union and India’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has been accepted for publication in the edited book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entitled 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IPRs in Knowledge Era: Changing Contours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by the DPIIT IPR-Chair, Osmania University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/>
        </w:rPr>
        <w:t>.</w:t>
      </w:r>
    </w:p>
    <w:p>
      <w:pPr>
        <w:pStyle w:val="4"/>
        <w:numPr>
          <w:numId w:val="0"/>
        </w:numPr>
        <w:spacing w:after="0" w:line="360" w:lineRule="auto"/>
        <w:ind w:left="360" w:left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7"/>
        <w:numPr>
          <w:ilvl w:val="0"/>
          <w:numId w:val="7"/>
        </w:num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Book chapter published titled </w:t>
      </w:r>
      <w:r>
        <w:rPr>
          <w:rFonts w:hint="default" w:ascii="Times New Roman" w:hAnsi="Times New Roman" w:cs="Times New Roman"/>
          <w:bCs/>
          <w:i/>
          <w:iCs/>
          <w:sz w:val="24"/>
          <w:szCs w:val="24"/>
          <w:lang w:val="en-IN"/>
        </w:rPr>
        <w:t xml:space="preserve">‘Digital Health and Access to Healthcare: Identifying New Horizons under the Intellectual Property Law Regime’ </w:t>
      </w:r>
      <w:r>
        <w:rPr>
          <w:rFonts w:hint="default" w:ascii="Times New Roman" w:hAnsi="Times New Roman" w:cs="Times New Roman"/>
          <w:bCs/>
          <w:i w:val="0"/>
          <w:iCs w:val="0"/>
          <w:sz w:val="24"/>
          <w:szCs w:val="24"/>
          <w:lang w:val="en-IN"/>
        </w:rPr>
        <w:t>‘Intellectual Property Rights: Breaking Conventionalities and Future Prospects’ IUP Publications Hyderabad, ICFAI, 978-81-949152-7-0, Page155-166 April 2021.</w:t>
      </w:r>
    </w:p>
    <w:p>
      <w:pPr>
        <w:pStyle w:val="7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7"/>
        <w:numPr>
          <w:ilvl w:val="0"/>
          <w:numId w:val="7"/>
        </w:num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Paper titled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IN"/>
        </w:rPr>
        <w:t>‘</w:t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>Effectiveness Of Calculating Comparable Assets For Patent Valuation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IN"/>
        </w:rPr>
        <w:t>’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published at </w:t>
      </w:r>
      <w:r>
        <w:rPr>
          <w:rFonts w:hint="default" w:ascii="Times New Roman" w:hAnsi="Times New Roman" w:cs="Times New Roman"/>
          <w:sz w:val="24"/>
          <w:szCs w:val="24"/>
        </w:rPr>
        <w:t>NLUA LAW REVIEW, VOL. 3 NO. 1, ISSN NO. 2455-8680.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January, 2020.</w:t>
      </w:r>
    </w:p>
    <w:p>
      <w:pPr>
        <w:pStyle w:val="7"/>
        <w:numPr>
          <w:ilvl w:val="0"/>
          <w:numId w:val="7"/>
        </w:num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Newspaper article titled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IN"/>
        </w:rPr>
        <w:t xml:space="preserve"> ‘</w:t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>Ray Of Hope For The Leprosy Affected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IN"/>
        </w:rPr>
        <w:t>’</w:t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IN"/>
        </w:rPr>
        <w:t>published at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IN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</w:rPr>
        <w:t>The Statesman,</w:t>
      </w:r>
      <w:r>
        <w:rPr>
          <w:rFonts w:hint="default" w:ascii="Times New Roman" w:hAnsi="Times New Roman" w:cs="Times New Roman"/>
          <w:sz w:val="24"/>
          <w:szCs w:val="24"/>
        </w:rPr>
        <w:t xml:space="preserve"> February, 2019.</w:t>
      </w:r>
    </w:p>
    <w:p>
      <w:pPr>
        <w:pStyle w:val="4"/>
        <w:numPr>
          <w:ilvl w:val="0"/>
          <w:numId w:val="8"/>
        </w:numPr>
        <w:spacing w:after="0" w:line="276" w:lineRule="auto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Paper titled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IN"/>
        </w:rPr>
        <w:t>‘</w:t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>Protection From Unauthorized Character Merchandising Under Indian Legal Regime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IN"/>
        </w:rPr>
        <w:t>’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published at</w:t>
      </w:r>
      <w:r>
        <w:rPr>
          <w:rFonts w:hint="default" w:ascii="Times New Roman" w:hAnsi="Times New Roman" w:cs="Times New Roman"/>
          <w:sz w:val="24"/>
          <w:szCs w:val="24"/>
        </w:rPr>
        <w:t xml:space="preserve"> IILS LAW REVIEW, VOL. 5, ISSUE 1, ISSN NO. 2320-5318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, October, 2018.</w:t>
      </w:r>
    </w:p>
    <w:p>
      <w:pPr>
        <w:pStyle w:val="4"/>
        <w:numPr>
          <w:ilvl w:val="0"/>
          <w:numId w:val="0"/>
        </w:numPr>
        <w:spacing w:after="0" w:line="276" w:lineRule="auto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pStyle w:val="4"/>
        <w:numPr>
          <w:ilvl w:val="0"/>
          <w:numId w:val="0"/>
        </w:numPr>
        <w:spacing w:after="0" w:line="276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 xml:space="preserve"> IN PROCESS:</w:t>
      </w:r>
    </w:p>
    <w:p>
      <w:pPr>
        <w:pStyle w:val="4"/>
        <w:numPr>
          <w:ilvl w:val="0"/>
          <w:numId w:val="8"/>
        </w:numPr>
        <w:spacing w:after="0" w:line="276" w:lineRule="auto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Manuscript entitled “Human Trafficking: Issues and Solutions in the light of Regional Cooperation” has been submitted and presently under consideration for publication in 2021 issue of “KIIT Journal of Law and Society.”</w:t>
      </w:r>
    </w:p>
    <w:p>
      <w:pPr>
        <w:spacing w:after="0"/>
        <w:jc w:val="both"/>
        <w:rPr>
          <w:rFonts w:hint="default" w:ascii="Times New Roman" w:hAnsi="Times New Roman" w:cs="Times New Roman"/>
          <w:b/>
          <w:sz w:val="24"/>
          <w:szCs w:val="24"/>
          <w:highlight w:val="lightGray"/>
        </w:rPr>
      </w:pPr>
    </w:p>
    <w:p>
      <w:pPr>
        <w:spacing w:after="0"/>
        <w:jc w:val="both"/>
        <w:rPr>
          <w:rFonts w:hint="default" w:ascii="Times New Roman" w:hAnsi="Times New Roman" w:cs="Times New Roman"/>
          <w:b/>
          <w:sz w:val="24"/>
          <w:szCs w:val="24"/>
          <w:highlight w:val="lightGray"/>
          <w:lang w:val="en-IN"/>
        </w:rPr>
      </w:pPr>
      <w:r>
        <w:rPr>
          <w:rFonts w:hint="default" w:ascii="Times New Roman" w:hAnsi="Times New Roman" w:cs="Times New Roman"/>
          <w:b/>
          <w:sz w:val="24"/>
          <w:szCs w:val="24"/>
          <w:highlight w:val="lightGray"/>
        </w:rPr>
        <w:t>SEMINARS</w:t>
      </w:r>
      <w:r>
        <w:rPr>
          <w:rFonts w:hint="default" w:ascii="Times New Roman" w:hAnsi="Times New Roman" w:cs="Times New Roman"/>
          <w:b/>
          <w:sz w:val="24"/>
          <w:szCs w:val="24"/>
          <w:highlight w:val="lightGray"/>
          <w:lang w:val="en-IN"/>
        </w:rPr>
        <w:t>, WEBINARS</w:t>
      </w:r>
      <w:r>
        <w:rPr>
          <w:rFonts w:hint="default" w:ascii="Times New Roman" w:hAnsi="Times New Roman" w:cs="Times New Roman"/>
          <w:b/>
          <w:sz w:val="24"/>
          <w:szCs w:val="24"/>
          <w:highlight w:val="lightGray"/>
        </w:rPr>
        <w:t xml:space="preserve"> AND OTHER WORKSHOPS</w:t>
      </w:r>
    </w:p>
    <w:p>
      <w:pPr>
        <w:numPr>
          <w:ilvl w:val="0"/>
          <w:numId w:val="0"/>
        </w:numPr>
        <w:spacing w:after="0"/>
        <w:ind w:leftChars="0"/>
        <w:jc w:val="both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pStyle w:val="7"/>
        <w:numPr>
          <w:ilvl w:val="0"/>
          <w:numId w:val="9"/>
        </w:numPr>
        <w:spacing w:after="0"/>
        <w:jc w:val="both"/>
        <w:rPr>
          <w:rFonts w:hint="default" w:ascii="Times New Roman" w:hAnsi="Times New Roman" w:cs="Times New Roman"/>
          <w:bCs/>
          <w:i/>
          <w:iCs/>
          <w:sz w:val="24"/>
          <w:szCs w:val="24"/>
        </w:rPr>
      </w:pPr>
      <w:r>
        <w:rPr>
          <w:rFonts w:hint="default" w:ascii="Times New Roman" w:hAnsi="Times New Roman" w:cs="Times New Roman"/>
          <w:bCs/>
          <w:i w:val="0"/>
          <w:iCs w:val="0"/>
          <w:sz w:val="24"/>
          <w:szCs w:val="24"/>
          <w:lang w:val="en-IN"/>
        </w:rPr>
        <w:t xml:space="preserve">Presented in Two-Day Online Workshop on </w:t>
      </w:r>
      <w:r>
        <w:rPr>
          <w:rFonts w:hint="default" w:ascii="Times New Roman" w:hAnsi="Times New Roman" w:cs="Times New Roman"/>
          <w:bCs/>
          <w:i/>
          <w:iCs/>
          <w:sz w:val="24"/>
          <w:szCs w:val="24"/>
          <w:lang w:val="en-IN"/>
        </w:rPr>
        <w:t xml:space="preserve">“Developing a Legislative Frmework for the protection of Trade Secrets in India” </w:t>
      </w:r>
      <w:r>
        <w:rPr>
          <w:rFonts w:hint="default" w:ascii="Times New Roman" w:hAnsi="Times New Roman" w:cs="Times New Roman"/>
          <w:bCs/>
          <w:i w:val="0"/>
          <w:iCs w:val="0"/>
          <w:sz w:val="24"/>
          <w:szCs w:val="24"/>
          <w:lang w:val="en-IN"/>
        </w:rPr>
        <w:t>organized by Centre for Intellectual Property Rights Research and Advocacy (CIPRA) &amp; Department for Promotion of Industry and Internal Trade (Ministry of Commerce &amp; Industry, Govt. of India) Chair on Intellectual Property Rights, National Law School of India University, Bangalore in association with Kalinga Institute of Industrial Technology (KIIT School of Law), Bhubaneswar Odisha on 16</w:t>
      </w:r>
      <w:r>
        <w:rPr>
          <w:rFonts w:hint="default" w:ascii="Times New Roman" w:hAnsi="Times New Roman" w:cs="Times New Roman"/>
          <w:bCs/>
          <w:i w:val="0"/>
          <w:iCs w:val="0"/>
          <w:sz w:val="24"/>
          <w:szCs w:val="24"/>
          <w:vertAlign w:val="superscript"/>
          <w:lang w:val="en-IN"/>
        </w:rPr>
        <w:t>th</w:t>
      </w:r>
      <w:r>
        <w:rPr>
          <w:rFonts w:hint="default" w:ascii="Times New Roman" w:hAnsi="Times New Roman" w:cs="Times New Roman"/>
          <w:bCs/>
          <w:i w:val="0"/>
          <w:iCs w:val="0"/>
          <w:sz w:val="24"/>
          <w:szCs w:val="24"/>
          <w:lang w:val="en-IN"/>
        </w:rPr>
        <w:t xml:space="preserve"> &amp; 17</w:t>
      </w:r>
      <w:r>
        <w:rPr>
          <w:rFonts w:hint="default" w:ascii="Times New Roman" w:hAnsi="Times New Roman" w:cs="Times New Roman"/>
          <w:bCs/>
          <w:i w:val="0"/>
          <w:iCs w:val="0"/>
          <w:sz w:val="24"/>
          <w:szCs w:val="24"/>
          <w:vertAlign w:val="superscript"/>
          <w:lang w:val="en-IN"/>
        </w:rPr>
        <w:t>th</w:t>
      </w:r>
      <w:r>
        <w:rPr>
          <w:rFonts w:hint="default" w:ascii="Times New Roman" w:hAnsi="Times New Roman" w:cs="Times New Roman"/>
          <w:bCs/>
          <w:i w:val="0"/>
          <w:iCs w:val="0"/>
          <w:sz w:val="24"/>
          <w:szCs w:val="24"/>
          <w:lang w:val="en-IN"/>
        </w:rPr>
        <w:t xml:space="preserve"> March, 2022.</w:t>
      </w:r>
    </w:p>
    <w:p>
      <w:pPr>
        <w:pStyle w:val="7"/>
        <w:numPr>
          <w:ilvl w:val="0"/>
          <w:numId w:val="9"/>
        </w:numPr>
        <w:spacing w:after="0"/>
        <w:jc w:val="both"/>
        <w:rPr>
          <w:rFonts w:hint="default" w:ascii="Times New Roman" w:hAnsi="Times New Roman" w:cs="Times New Roman"/>
          <w:bCs/>
          <w:i w:val="0"/>
          <w:iCs w:val="0"/>
          <w:sz w:val="24"/>
          <w:szCs w:val="24"/>
        </w:rPr>
      </w:pPr>
      <w:r>
        <w:rPr>
          <w:rFonts w:hint="default" w:ascii="Times New Roman" w:hAnsi="Times New Roman" w:cs="Times New Roman"/>
          <w:bCs/>
          <w:i w:val="0"/>
          <w:iCs w:val="0"/>
          <w:sz w:val="24"/>
          <w:szCs w:val="24"/>
          <w:lang w:val="en-IN"/>
        </w:rPr>
        <w:t xml:space="preserve">Chaired the session and participated in the Panel Discussion in the National Conference on </w:t>
      </w:r>
      <w:r>
        <w:rPr>
          <w:rFonts w:hint="default" w:ascii="Times New Roman" w:hAnsi="Times New Roman" w:cs="Times New Roman"/>
          <w:bCs/>
          <w:i/>
          <w:iCs/>
          <w:sz w:val="24"/>
          <w:szCs w:val="24"/>
          <w:lang w:val="en-IN"/>
        </w:rPr>
        <w:t xml:space="preserve">“The Role of IPR in Promoting National Growth through Technology, Innovation and Traditional Knowledge” </w:t>
      </w:r>
      <w:r>
        <w:rPr>
          <w:rFonts w:hint="default" w:ascii="Times New Roman" w:hAnsi="Times New Roman" w:cs="Times New Roman"/>
          <w:bCs/>
          <w:i w:val="0"/>
          <w:iCs w:val="0"/>
          <w:sz w:val="24"/>
          <w:szCs w:val="24"/>
          <w:lang w:val="en-IN"/>
        </w:rPr>
        <w:t>organized  by Indore Institute of Law, under the aegis of IIT Indore on 23</w:t>
      </w:r>
      <w:r>
        <w:rPr>
          <w:rFonts w:hint="default" w:ascii="Times New Roman" w:hAnsi="Times New Roman" w:cs="Times New Roman"/>
          <w:bCs/>
          <w:i w:val="0"/>
          <w:iCs w:val="0"/>
          <w:sz w:val="24"/>
          <w:szCs w:val="24"/>
          <w:vertAlign w:val="superscript"/>
          <w:lang w:val="en-IN"/>
        </w:rPr>
        <w:t>rd</w:t>
      </w:r>
      <w:r>
        <w:rPr>
          <w:rFonts w:hint="default" w:ascii="Times New Roman" w:hAnsi="Times New Roman" w:cs="Times New Roman"/>
          <w:bCs/>
          <w:i w:val="0"/>
          <w:iCs w:val="0"/>
          <w:sz w:val="24"/>
          <w:szCs w:val="24"/>
          <w:lang w:val="en-IN"/>
        </w:rPr>
        <w:t xml:space="preserve"> December, 2021.</w:t>
      </w:r>
    </w:p>
    <w:p>
      <w:pPr>
        <w:pStyle w:val="7"/>
        <w:numPr>
          <w:ilvl w:val="0"/>
          <w:numId w:val="9"/>
        </w:numPr>
        <w:spacing w:after="0"/>
        <w:jc w:val="both"/>
        <w:rPr>
          <w:rFonts w:hint="default" w:ascii="Times New Roman" w:hAnsi="Times New Roman" w:cs="Times New Roman"/>
          <w:bCs/>
          <w:i w:val="0"/>
          <w:iCs w:val="0"/>
          <w:sz w:val="24"/>
          <w:szCs w:val="24"/>
        </w:rPr>
      </w:pPr>
      <w:r>
        <w:rPr>
          <w:rFonts w:hint="default" w:ascii="Times New Roman" w:hAnsi="Times New Roman" w:cs="Times New Roman"/>
          <w:bCs/>
          <w:i w:val="0"/>
          <w:iCs w:val="0"/>
          <w:sz w:val="24"/>
          <w:szCs w:val="24"/>
          <w:lang w:val="en-IN"/>
        </w:rPr>
        <w:t>Judged the rounds of 10</w:t>
      </w:r>
      <w:r>
        <w:rPr>
          <w:rFonts w:hint="default" w:ascii="Times New Roman" w:hAnsi="Times New Roman" w:cs="Times New Roman"/>
          <w:bCs/>
          <w:i w:val="0"/>
          <w:iCs w:val="0"/>
          <w:sz w:val="24"/>
          <w:szCs w:val="24"/>
          <w:vertAlign w:val="superscript"/>
          <w:lang w:val="en-IN"/>
        </w:rPr>
        <w:t>th</w:t>
      </w:r>
      <w:r>
        <w:rPr>
          <w:rFonts w:hint="default" w:ascii="Times New Roman" w:hAnsi="Times New Roman" w:cs="Times New Roman"/>
          <w:bCs/>
          <w:i w:val="0"/>
          <w:iCs w:val="0"/>
          <w:sz w:val="24"/>
          <w:szCs w:val="24"/>
          <w:lang w:val="en-IN"/>
        </w:rPr>
        <w:t xml:space="preserve"> Chapter of </w:t>
      </w:r>
      <w:r>
        <w:rPr>
          <w:rFonts w:hint="default" w:ascii="Times New Roman" w:hAnsi="Times New Roman" w:cs="Times New Roman"/>
          <w:bCs/>
          <w:i w:val="0"/>
          <w:iCs w:val="0"/>
          <w:sz w:val="24"/>
          <w:szCs w:val="24"/>
        </w:rPr>
        <w:t>International Virtual Law Fest LEX Bonanza 2</w:t>
      </w:r>
      <w:r>
        <w:rPr>
          <w:rFonts w:hint="default" w:ascii="Times New Roman" w:hAnsi="Times New Roman" w:cs="Times New Roman"/>
          <w:bCs/>
          <w:i w:val="0"/>
          <w:iCs w:val="0"/>
          <w:sz w:val="24"/>
          <w:szCs w:val="24"/>
          <w:lang w:val="en-IN"/>
        </w:rPr>
        <w:t>0</w:t>
      </w:r>
      <w:r>
        <w:rPr>
          <w:rFonts w:hint="default" w:ascii="Times New Roman" w:hAnsi="Times New Roman" w:cs="Times New Roman"/>
          <w:bCs/>
          <w:i w:val="0"/>
          <w:iCs w:val="0"/>
          <w:sz w:val="24"/>
          <w:szCs w:val="24"/>
        </w:rPr>
        <w:t>21 held at</w:t>
      </w:r>
      <w:r>
        <w:rPr>
          <w:rFonts w:hint="default" w:ascii="Times New Roman" w:hAnsi="Times New Roman" w:cs="Times New Roman"/>
          <w:bCs/>
          <w:i w:val="0"/>
          <w:iCs w:val="0"/>
          <w:sz w:val="24"/>
          <w:szCs w:val="24"/>
          <w:lang w:val="en-IN"/>
        </w:rPr>
        <w:t xml:space="preserve"> </w:t>
      </w:r>
      <w:r>
        <w:rPr>
          <w:rFonts w:hint="default" w:ascii="Times New Roman" w:hAnsi="Times New Roman" w:cs="Times New Roman"/>
          <w:bCs/>
          <w:i w:val="0"/>
          <w:iCs w:val="0"/>
          <w:sz w:val="24"/>
          <w:szCs w:val="24"/>
        </w:rPr>
        <w:t>Indore Institute of Law, Indore from 17th to 19th December, 2021.</w:t>
      </w:r>
    </w:p>
    <w:p>
      <w:pPr>
        <w:pStyle w:val="7"/>
        <w:numPr>
          <w:ilvl w:val="0"/>
          <w:numId w:val="9"/>
        </w:numPr>
        <w:spacing w:after="0"/>
        <w:jc w:val="both"/>
        <w:rPr>
          <w:rFonts w:hint="default" w:ascii="Times New Roman" w:hAnsi="Times New Roman" w:cs="Times New Roman"/>
          <w:bCs/>
          <w:i w:val="0"/>
          <w:iCs w:val="0"/>
          <w:sz w:val="24"/>
          <w:szCs w:val="24"/>
        </w:rPr>
      </w:pPr>
      <w:r>
        <w:rPr>
          <w:rFonts w:hint="default" w:ascii="Times New Roman" w:hAnsi="Times New Roman" w:cs="Times New Roman"/>
          <w:bCs/>
          <w:i w:val="0"/>
          <w:iCs w:val="0"/>
          <w:sz w:val="24"/>
          <w:szCs w:val="24"/>
          <w:lang w:val="en-IN"/>
        </w:rPr>
        <w:t xml:space="preserve">Participated in </w:t>
      </w:r>
      <w:r>
        <w:rPr>
          <w:rFonts w:hint="default" w:ascii="Times New Roman" w:hAnsi="Times New Roman" w:cs="Times New Roman"/>
          <w:bCs/>
          <w:i/>
          <w:iCs/>
          <w:sz w:val="24"/>
          <w:szCs w:val="24"/>
          <w:lang w:val="en-IN"/>
        </w:rPr>
        <w:t xml:space="preserve">‘A Dialogue on Wildlife Laws and Awareness towards the Environment’ </w:t>
      </w:r>
      <w:r>
        <w:rPr>
          <w:rFonts w:hint="default" w:ascii="Times New Roman" w:hAnsi="Times New Roman" w:cs="Times New Roman"/>
          <w:bCs/>
          <w:i w:val="0"/>
          <w:iCs w:val="0"/>
          <w:sz w:val="24"/>
          <w:szCs w:val="24"/>
          <w:lang w:val="en-IN"/>
        </w:rPr>
        <w:t>on the event of World Environment Day organized by Wildlife Crime Control Bureau, Governance of India, in collaboration with School of Law, KIIT Deemed to be Univerisity, Bhubaneswar on 5</w:t>
      </w:r>
      <w:r>
        <w:rPr>
          <w:rFonts w:hint="default" w:ascii="Times New Roman" w:hAnsi="Times New Roman" w:cs="Times New Roman"/>
          <w:bCs/>
          <w:i w:val="0"/>
          <w:iCs w:val="0"/>
          <w:sz w:val="24"/>
          <w:szCs w:val="24"/>
          <w:vertAlign w:val="superscript"/>
          <w:lang w:val="en-IN"/>
        </w:rPr>
        <w:t>th</w:t>
      </w:r>
      <w:r>
        <w:rPr>
          <w:rFonts w:hint="default" w:ascii="Times New Roman" w:hAnsi="Times New Roman" w:cs="Times New Roman"/>
          <w:bCs/>
          <w:i w:val="0"/>
          <w:iCs w:val="0"/>
          <w:sz w:val="24"/>
          <w:szCs w:val="24"/>
          <w:lang w:val="en-IN"/>
        </w:rPr>
        <w:t xml:space="preserve"> June, 2021.</w:t>
      </w:r>
    </w:p>
    <w:p>
      <w:pPr>
        <w:pStyle w:val="7"/>
        <w:numPr>
          <w:ilvl w:val="0"/>
          <w:numId w:val="9"/>
        </w:numPr>
        <w:spacing w:after="0"/>
        <w:jc w:val="both"/>
        <w:rPr>
          <w:rFonts w:hint="default" w:ascii="Times New Roman" w:hAnsi="Times New Roman" w:cs="Times New Roman"/>
          <w:bCs/>
          <w:i w:val="0"/>
          <w:iCs w:val="0"/>
          <w:sz w:val="24"/>
          <w:szCs w:val="24"/>
        </w:rPr>
      </w:pPr>
      <w:r>
        <w:rPr>
          <w:rFonts w:hint="default" w:ascii="Times New Roman" w:hAnsi="Times New Roman" w:cs="Times New Roman"/>
          <w:bCs/>
          <w:i w:val="0"/>
          <w:iCs w:val="0"/>
          <w:sz w:val="24"/>
          <w:szCs w:val="24"/>
          <w:lang w:val="en-IN"/>
        </w:rPr>
        <w:t xml:space="preserve">Presented a paper titled </w:t>
      </w:r>
      <w:r>
        <w:rPr>
          <w:rFonts w:hint="default" w:ascii="Times New Roman" w:hAnsi="Times New Roman" w:cs="Times New Roman"/>
          <w:bCs/>
          <w:i/>
          <w:iCs/>
          <w:sz w:val="24"/>
          <w:szCs w:val="24"/>
          <w:lang w:val="en-IN"/>
        </w:rPr>
        <w:t xml:space="preserve">‘Digital Health and Access to Healthcare: Identifying New Horizons under the Intellectual Property Law Regime’ </w:t>
      </w:r>
      <w:r>
        <w:rPr>
          <w:rFonts w:hint="default" w:ascii="Times New Roman" w:hAnsi="Times New Roman" w:cs="Times New Roman"/>
          <w:bCs/>
          <w:i w:val="0"/>
          <w:iCs w:val="0"/>
          <w:sz w:val="24"/>
          <w:szCs w:val="24"/>
          <w:lang w:val="en-IN"/>
        </w:rPr>
        <w:t>at Two-Day National E-Conference on ‘Intellectual Property Rights: Breaking Conventionalities and Future Prospects’ organized by Center of Excellence for Intellectual Property Rights, ICFAI Law School, ICFAI Foundation for Higher Education, Hyderabad on 17</w:t>
      </w:r>
      <w:r>
        <w:rPr>
          <w:rFonts w:hint="default" w:ascii="Times New Roman" w:hAnsi="Times New Roman" w:cs="Times New Roman"/>
          <w:bCs/>
          <w:i w:val="0"/>
          <w:iCs w:val="0"/>
          <w:sz w:val="24"/>
          <w:szCs w:val="24"/>
          <w:vertAlign w:val="superscript"/>
          <w:lang w:val="en-IN"/>
        </w:rPr>
        <w:t>th</w:t>
      </w:r>
      <w:r>
        <w:rPr>
          <w:rFonts w:hint="default" w:ascii="Times New Roman" w:hAnsi="Times New Roman" w:cs="Times New Roman"/>
          <w:bCs/>
          <w:i w:val="0"/>
          <w:iCs w:val="0"/>
          <w:sz w:val="24"/>
          <w:szCs w:val="24"/>
          <w:lang w:val="en-IN"/>
        </w:rPr>
        <w:t xml:space="preserve"> &amp; 18</w:t>
      </w:r>
      <w:r>
        <w:rPr>
          <w:rFonts w:hint="default" w:ascii="Times New Roman" w:hAnsi="Times New Roman" w:cs="Times New Roman"/>
          <w:bCs/>
          <w:i w:val="0"/>
          <w:iCs w:val="0"/>
          <w:sz w:val="24"/>
          <w:szCs w:val="24"/>
          <w:vertAlign w:val="superscript"/>
          <w:lang w:val="en-IN"/>
        </w:rPr>
        <w:t>th</w:t>
      </w:r>
      <w:r>
        <w:rPr>
          <w:rFonts w:hint="default" w:ascii="Times New Roman" w:hAnsi="Times New Roman" w:cs="Times New Roman"/>
          <w:bCs/>
          <w:i w:val="0"/>
          <w:iCs w:val="0"/>
          <w:sz w:val="24"/>
          <w:szCs w:val="24"/>
          <w:lang w:val="en-IN"/>
        </w:rPr>
        <w:t xml:space="preserve"> April, 2021.</w:t>
      </w:r>
    </w:p>
    <w:p>
      <w:pPr>
        <w:pStyle w:val="7"/>
        <w:numPr>
          <w:ilvl w:val="0"/>
          <w:numId w:val="9"/>
        </w:numPr>
        <w:spacing w:after="0"/>
        <w:jc w:val="both"/>
        <w:rPr>
          <w:rFonts w:hint="default" w:ascii="Times New Roman" w:hAnsi="Times New Roman" w:cs="Times New Roman"/>
          <w:bCs/>
          <w:i w:val="0"/>
          <w:iCs w:val="0"/>
          <w:sz w:val="24"/>
          <w:szCs w:val="24"/>
        </w:rPr>
      </w:pPr>
      <w:r>
        <w:rPr>
          <w:rFonts w:hint="default" w:ascii="Times New Roman" w:hAnsi="Times New Roman" w:cs="Times New Roman"/>
          <w:bCs/>
          <w:i w:val="0"/>
          <w:iCs w:val="0"/>
          <w:sz w:val="24"/>
          <w:szCs w:val="24"/>
          <w:lang w:val="en-IN"/>
        </w:rPr>
        <w:t xml:space="preserve">Participated in the Two-Day Workshop in </w:t>
      </w:r>
      <w:r>
        <w:rPr>
          <w:rFonts w:hint="default" w:ascii="Times New Roman" w:hAnsi="Times New Roman" w:cs="Times New Roman"/>
          <w:bCs/>
          <w:i/>
          <w:iCs/>
          <w:sz w:val="24"/>
          <w:szCs w:val="24"/>
          <w:lang w:val="en-IN"/>
        </w:rPr>
        <w:t xml:space="preserve">‘Practical Aspects of Trademarks and Patents’ </w:t>
      </w:r>
      <w:r>
        <w:rPr>
          <w:rFonts w:hint="default" w:ascii="Times New Roman" w:hAnsi="Times New Roman" w:cs="Times New Roman"/>
          <w:bCs/>
          <w:i w:val="0"/>
          <w:iCs w:val="0"/>
          <w:sz w:val="24"/>
          <w:szCs w:val="24"/>
          <w:lang w:val="en-IN"/>
        </w:rPr>
        <w:t>organized by School of Law, Ajeenkya DY Patil University, Pune on 27</w:t>
      </w:r>
      <w:r>
        <w:rPr>
          <w:rFonts w:hint="default" w:ascii="Times New Roman" w:hAnsi="Times New Roman" w:cs="Times New Roman"/>
          <w:bCs/>
          <w:i w:val="0"/>
          <w:iCs w:val="0"/>
          <w:sz w:val="24"/>
          <w:szCs w:val="24"/>
          <w:vertAlign w:val="superscript"/>
          <w:lang w:val="en-IN"/>
        </w:rPr>
        <w:t>th</w:t>
      </w:r>
      <w:r>
        <w:rPr>
          <w:rFonts w:hint="default" w:ascii="Times New Roman" w:hAnsi="Times New Roman" w:cs="Times New Roman"/>
          <w:bCs/>
          <w:i w:val="0"/>
          <w:iCs w:val="0"/>
          <w:sz w:val="24"/>
          <w:szCs w:val="24"/>
          <w:lang w:val="en-IN"/>
        </w:rPr>
        <w:t xml:space="preserve"> &amp; 28</w:t>
      </w:r>
      <w:r>
        <w:rPr>
          <w:rFonts w:hint="default" w:ascii="Times New Roman" w:hAnsi="Times New Roman" w:cs="Times New Roman"/>
          <w:bCs/>
          <w:i w:val="0"/>
          <w:iCs w:val="0"/>
          <w:sz w:val="24"/>
          <w:szCs w:val="24"/>
          <w:vertAlign w:val="superscript"/>
          <w:lang w:val="en-IN"/>
        </w:rPr>
        <w:t>th</w:t>
      </w:r>
      <w:r>
        <w:rPr>
          <w:rFonts w:hint="default" w:ascii="Times New Roman" w:hAnsi="Times New Roman" w:cs="Times New Roman"/>
          <w:bCs/>
          <w:i w:val="0"/>
          <w:iCs w:val="0"/>
          <w:sz w:val="24"/>
          <w:szCs w:val="24"/>
          <w:lang w:val="en-IN"/>
        </w:rPr>
        <w:t xml:space="preserve"> February, 2021.</w:t>
      </w:r>
    </w:p>
    <w:p>
      <w:pPr>
        <w:pStyle w:val="7"/>
        <w:numPr>
          <w:ilvl w:val="0"/>
          <w:numId w:val="9"/>
        </w:numPr>
        <w:spacing w:after="0"/>
        <w:jc w:val="both"/>
        <w:rPr>
          <w:rFonts w:hint="default" w:ascii="Times New Roman" w:hAnsi="Times New Roman" w:cs="Times New Roman"/>
          <w:bCs/>
          <w:i w:val="0"/>
          <w:iCs w:val="0"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IN"/>
        </w:rPr>
        <w:t>Participated in Round Table Discussion on ‘</w:t>
      </w:r>
      <w:r>
        <w:rPr>
          <w:rFonts w:hint="default" w:ascii="Times New Roman" w:hAnsi="Times New Roman" w:cs="Times New Roman"/>
          <w:bCs/>
          <w:i/>
          <w:iCs/>
          <w:sz w:val="24"/>
          <w:szCs w:val="24"/>
          <w:lang w:val="en-IN"/>
        </w:rPr>
        <w:t xml:space="preserve">Contemporary Constitutional Law Developments’ </w:t>
      </w:r>
      <w:r>
        <w:rPr>
          <w:rFonts w:hint="default" w:ascii="Times New Roman" w:hAnsi="Times New Roman" w:cs="Times New Roman"/>
          <w:bCs/>
          <w:i w:val="0"/>
          <w:iCs w:val="0"/>
          <w:sz w:val="24"/>
          <w:szCs w:val="24"/>
          <w:lang w:val="en-IN"/>
        </w:rPr>
        <w:t xml:space="preserve">organized by Center For Constitutional Study and Research, </w:t>
      </w:r>
      <w:r>
        <w:rPr>
          <w:rFonts w:hint="default" w:ascii="Times New Roman" w:hAnsi="Times New Roman" w:cs="Times New Roman"/>
          <w:bCs/>
          <w:sz w:val="24"/>
          <w:szCs w:val="24"/>
          <w:lang w:val="en-IN"/>
        </w:rPr>
        <w:t>School of Law, KIIT Deemed to be University, January, 2020</w:t>
      </w:r>
      <w:r>
        <w:rPr>
          <w:rFonts w:hint="default" w:ascii="Times New Roman" w:hAnsi="Times New Roman" w:cs="Times New Roman"/>
          <w:bCs/>
          <w:sz w:val="24"/>
          <w:szCs w:val="24"/>
        </w:rPr>
        <w:t>.</w:t>
      </w:r>
    </w:p>
    <w:p>
      <w:pPr>
        <w:pStyle w:val="7"/>
        <w:numPr>
          <w:ilvl w:val="0"/>
          <w:numId w:val="9"/>
        </w:numPr>
        <w:spacing w:after="0"/>
        <w:jc w:val="both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</w:rPr>
        <w:t xml:space="preserve">Participated in </w:t>
      </w:r>
      <w:r>
        <w:rPr>
          <w:rFonts w:hint="default" w:ascii="Times New Roman" w:hAnsi="Times New Roman" w:cs="Times New Roman"/>
          <w:bCs/>
          <w:sz w:val="24"/>
          <w:szCs w:val="24"/>
          <w:lang w:val="en-IN"/>
        </w:rPr>
        <w:t>a workshop on</w:t>
      </w:r>
      <w:r>
        <w:rPr>
          <w:rFonts w:hint="default" w:ascii="Times New Roman" w:hAnsi="Times New Roman" w:cs="Times New Roman"/>
          <w:bCs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Cs/>
          <w:i/>
          <w:sz w:val="24"/>
          <w:szCs w:val="24"/>
        </w:rPr>
        <w:t>‘</w:t>
      </w:r>
      <w:r>
        <w:rPr>
          <w:rFonts w:hint="default" w:ascii="Times New Roman" w:hAnsi="Times New Roman" w:cs="Times New Roman"/>
          <w:bCs/>
          <w:i/>
          <w:sz w:val="24"/>
          <w:szCs w:val="24"/>
          <w:lang w:val="en-IN"/>
        </w:rPr>
        <w:t>How to write an impactful Research Proposal</w:t>
      </w:r>
      <w:r>
        <w:rPr>
          <w:rFonts w:hint="default" w:ascii="Times New Roman" w:hAnsi="Times New Roman" w:cs="Times New Roman"/>
          <w:bCs/>
          <w:i/>
          <w:sz w:val="24"/>
          <w:szCs w:val="24"/>
        </w:rPr>
        <w:t xml:space="preserve">’ </w:t>
      </w:r>
      <w:r>
        <w:rPr>
          <w:rFonts w:hint="default" w:ascii="Times New Roman" w:hAnsi="Times New Roman" w:cs="Times New Roman"/>
          <w:bCs/>
          <w:sz w:val="24"/>
          <w:szCs w:val="24"/>
        </w:rPr>
        <w:t xml:space="preserve">organized by </w:t>
      </w:r>
      <w:r>
        <w:rPr>
          <w:rFonts w:hint="default" w:ascii="Times New Roman" w:hAnsi="Times New Roman" w:cs="Times New Roman"/>
          <w:bCs/>
          <w:sz w:val="24"/>
          <w:szCs w:val="24"/>
          <w:lang w:val="en-IN"/>
        </w:rPr>
        <w:t>Association of Indian Universities in collaboration with School of Law, KIIT Deemed to be University, December, 2019</w:t>
      </w:r>
      <w:r>
        <w:rPr>
          <w:rFonts w:hint="default" w:ascii="Times New Roman" w:hAnsi="Times New Roman" w:cs="Times New Roman"/>
          <w:bCs/>
          <w:sz w:val="24"/>
          <w:szCs w:val="24"/>
        </w:rPr>
        <w:t>.</w:t>
      </w:r>
    </w:p>
    <w:p>
      <w:pPr>
        <w:pStyle w:val="7"/>
        <w:numPr>
          <w:ilvl w:val="0"/>
          <w:numId w:val="9"/>
        </w:numPr>
        <w:spacing w:after="0"/>
        <w:jc w:val="both"/>
        <w:rPr>
          <w:rFonts w:hint="default" w:ascii="Times New Roman" w:hAnsi="Times New Roman" w:cs="Times New Roman"/>
          <w:bCs/>
          <w:i/>
          <w:i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IN"/>
        </w:rPr>
        <w:t>Participated in National Workshop on ‘</w:t>
      </w:r>
      <w:r>
        <w:rPr>
          <w:rFonts w:hint="default" w:ascii="Times New Roman" w:hAnsi="Times New Roman" w:cs="Times New Roman"/>
          <w:bCs/>
          <w:i/>
          <w:iCs/>
          <w:sz w:val="24"/>
          <w:szCs w:val="24"/>
          <w:lang w:val="en-IN"/>
        </w:rPr>
        <w:t xml:space="preserve">Intellectual Property Rights in Electronics and IT sector’ </w:t>
      </w:r>
      <w:r>
        <w:rPr>
          <w:rFonts w:hint="default" w:ascii="Times New Roman" w:hAnsi="Times New Roman" w:cs="Times New Roman"/>
          <w:bCs/>
          <w:i w:val="0"/>
          <w:iCs w:val="0"/>
          <w:sz w:val="24"/>
          <w:szCs w:val="24"/>
          <w:lang w:val="en-IN"/>
        </w:rPr>
        <w:t xml:space="preserve">organized by </w:t>
      </w:r>
      <w:r>
        <w:rPr>
          <w:rFonts w:hint="default" w:ascii="Times New Roman" w:hAnsi="Times New Roman" w:cs="Times New Roman"/>
          <w:bCs/>
          <w:sz w:val="24"/>
          <w:szCs w:val="24"/>
          <w:lang w:val="en-IN"/>
        </w:rPr>
        <w:t>KIIT Deemed to be University, August, 2019</w:t>
      </w:r>
      <w:r>
        <w:rPr>
          <w:rFonts w:hint="default" w:ascii="Times New Roman" w:hAnsi="Times New Roman" w:cs="Times New Roman"/>
          <w:bCs/>
          <w:sz w:val="24"/>
          <w:szCs w:val="24"/>
        </w:rPr>
        <w:t>.</w:t>
      </w:r>
    </w:p>
    <w:p>
      <w:pPr>
        <w:pStyle w:val="7"/>
        <w:numPr>
          <w:ilvl w:val="0"/>
          <w:numId w:val="9"/>
        </w:numPr>
        <w:spacing w:after="0"/>
        <w:jc w:val="both"/>
        <w:rPr>
          <w:rFonts w:hint="default" w:ascii="Times New Roman" w:hAnsi="Times New Roman" w:cs="Times New Roman"/>
          <w:bCs/>
          <w:i/>
          <w:i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IN"/>
        </w:rPr>
        <w:t xml:space="preserve">Participated </w:t>
      </w:r>
      <w:r>
        <w:rPr>
          <w:rFonts w:hint="default" w:ascii="Times New Roman" w:hAnsi="Times New Roman" w:cs="Times New Roman"/>
          <w:sz w:val="24"/>
          <w:szCs w:val="24"/>
        </w:rPr>
        <w:t>and volunteered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</w:t>
      </w:r>
      <w:r>
        <w:rPr>
          <w:rFonts w:hint="default" w:ascii="Times New Roman" w:hAnsi="Times New Roman" w:cs="Times New Roman"/>
          <w:bCs/>
          <w:sz w:val="24"/>
          <w:szCs w:val="24"/>
          <w:lang w:val="en-IN"/>
        </w:rPr>
        <w:t>in 3rd SAARC Law Conclave on the topic</w:t>
      </w:r>
      <w:r>
        <w:rPr>
          <w:rFonts w:hint="default" w:ascii="Times New Roman" w:hAnsi="Times New Roman" w:cs="Times New Roman"/>
          <w:bCs/>
          <w:i/>
          <w:iCs/>
          <w:sz w:val="24"/>
          <w:szCs w:val="24"/>
          <w:lang w:val="en-IN"/>
        </w:rPr>
        <w:t xml:space="preserve"> “Trans-boundary Water Conflict in South Asia: Towards Water for Peace”</w:t>
      </w:r>
      <w:r>
        <w:rPr>
          <w:rFonts w:hint="default" w:ascii="Times New Roman" w:hAnsi="Times New Roman" w:cs="Times New Roman"/>
          <w:bCs/>
          <w:sz w:val="24"/>
          <w:szCs w:val="24"/>
          <w:lang w:val="en-IN"/>
        </w:rPr>
        <w:t xml:space="preserve"> organized by the Indian Institute of Legal Studies, North Bengal University, Siliguri on 28th &amp; 29th April, 2018.</w:t>
      </w:r>
    </w:p>
    <w:p>
      <w:pPr>
        <w:pStyle w:val="7"/>
        <w:numPr>
          <w:ilvl w:val="0"/>
          <w:numId w:val="10"/>
        </w:numPr>
        <w:spacing w:after="0"/>
        <w:jc w:val="both"/>
        <w:rPr>
          <w:rFonts w:hint="default" w:ascii="Times New Roman" w:hAnsi="Times New Roman" w:cs="Times New Roman"/>
          <w:bCs/>
          <w:i/>
          <w:iCs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Participated and volunteered in ‘</w:t>
      </w:r>
      <w:r>
        <w:rPr>
          <w:rFonts w:hint="default" w:ascii="Times New Roman" w:hAnsi="Times New Roman" w:cs="Times New Roman"/>
          <w:i/>
          <w:sz w:val="24"/>
          <w:szCs w:val="24"/>
        </w:rPr>
        <w:t>National Conference On Copyright And Technology’</w:t>
      </w:r>
      <w:r>
        <w:rPr>
          <w:rFonts w:hint="default" w:ascii="Times New Roman" w:hAnsi="Times New Roman" w:cs="Times New Roman"/>
          <w:sz w:val="24"/>
          <w:szCs w:val="24"/>
        </w:rPr>
        <w:t xml:space="preserve"> organized by DIPP Chair on IPR, National Law University, Jodhpur (April, 2017).</w:t>
      </w:r>
    </w:p>
    <w:p>
      <w:pPr>
        <w:pStyle w:val="7"/>
        <w:numPr>
          <w:ilvl w:val="0"/>
          <w:numId w:val="9"/>
        </w:numPr>
        <w:spacing w:after="0"/>
        <w:jc w:val="both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</w:rPr>
        <w:t xml:space="preserve">Participated in national legal essay writing competition, essay titled </w:t>
      </w:r>
      <w:r>
        <w:rPr>
          <w:rFonts w:hint="default" w:ascii="Times New Roman" w:hAnsi="Times New Roman" w:cs="Times New Roman"/>
          <w:bCs/>
          <w:i/>
          <w:sz w:val="24"/>
          <w:szCs w:val="24"/>
        </w:rPr>
        <w:t xml:space="preserve">‘Critical Analysis Of Biotechnology Regulatory Authority Of India Bill In Terms Of Human Rights’ </w:t>
      </w:r>
      <w:r>
        <w:rPr>
          <w:rFonts w:hint="default" w:ascii="Times New Roman" w:hAnsi="Times New Roman" w:cs="Times New Roman"/>
          <w:bCs/>
          <w:sz w:val="24"/>
          <w:szCs w:val="24"/>
        </w:rPr>
        <w:t>organized by Faculty Of Law, ICFAI University, Dehradun</w:t>
      </w:r>
      <w:r>
        <w:rPr>
          <w:rFonts w:hint="default" w:ascii="Times New Roman" w:hAnsi="Times New Roman" w:cs="Times New Roman"/>
          <w:bCs/>
          <w:sz w:val="24"/>
          <w:szCs w:val="24"/>
          <w:lang w:val="en-IN"/>
        </w:rPr>
        <w:t xml:space="preserve">, </w:t>
      </w:r>
      <w:r>
        <w:rPr>
          <w:rFonts w:hint="default" w:ascii="Times New Roman" w:hAnsi="Times New Roman" w:cs="Times New Roman"/>
          <w:bCs/>
          <w:sz w:val="24"/>
          <w:szCs w:val="24"/>
        </w:rPr>
        <w:t>January, 2015.</w:t>
      </w:r>
    </w:p>
    <w:p>
      <w:pPr>
        <w:pStyle w:val="7"/>
        <w:numPr>
          <w:ilvl w:val="0"/>
          <w:numId w:val="9"/>
        </w:numPr>
        <w:spacing w:after="0"/>
        <w:jc w:val="both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</w:rPr>
        <w:t>Presented a paper titled ‘</w:t>
      </w:r>
      <w:r>
        <w:rPr>
          <w:rFonts w:hint="default" w:ascii="Times New Roman" w:hAnsi="Times New Roman" w:cs="Times New Roman"/>
          <w:i/>
          <w:sz w:val="24"/>
          <w:szCs w:val="24"/>
        </w:rPr>
        <w:t>The Tobin Tax: Coping With Financial Volatility’</w:t>
      </w:r>
      <w:r>
        <w:rPr>
          <w:rFonts w:hint="default" w:ascii="Times New Roman" w:hAnsi="Times New Roman" w:cs="Times New Roman"/>
          <w:bCs/>
          <w:sz w:val="24"/>
          <w:szCs w:val="24"/>
        </w:rPr>
        <w:t xml:space="preserve"> at an International Seminar on Corporate Jurisprudence held at Amity University, Lucknow. J</w:t>
      </w:r>
      <w:r>
        <w:rPr>
          <w:rFonts w:hint="default" w:ascii="Times New Roman" w:hAnsi="Times New Roman" w:cs="Times New Roman"/>
          <w:bCs/>
          <w:sz w:val="24"/>
          <w:szCs w:val="24"/>
          <w:lang w:val="en-IN"/>
        </w:rPr>
        <w:t>anuary</w:t>
      </w:r>
      <w:r>
        <w:rPr>
          <w:rFonts w:hint="default" w:ascii="Times New Roman" w:hAnsi="Times New Roman" w:cs="Times New Roman"/>
          <w:bCs/>
          <w:sz w:val="24"/>
          <w:szCs w:val="24"/>
        </w:rPr>
        <w:t>, 2014</w:t>
      </w:r>
      <w:r>
        <w:rPr>
          <w:rFonts w:hint="default" w:ascii="Times New Roman" w:hAnsi="Times New Roman" w:cs="Times New Roman"/>
          <w:bCs/>
          <w:sz w:val="24"/>
          <w:szCs w:val="24"/>
          <w:lang w:val="en-IN"/>
        </w:rPr>
        <w:t>.</w:t>
      </w:r>
    </w:p>
    <w:p>
      <w:pPr>
        <w:pStyle w:val="7"/>
        <w:numPr>
          <w:ilvl w:val="0"/>
          <w:numId w:val="9"/>
        </w:numPr>
        <w:spacing w:after="0"/>
        <w:jc w:val="both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</w:rPr>
        <w:t>Presented a paper titled ‘</w:t>
      </w:r>
      <w:r>
        <w:rPr>
          <w:rFonts w:hint="default" w:ascii="Times New Roman" w:hAnsi="Times New Roman" w:cs="Times New Roman"/>
          <w:bCs/>
          <w:i/>
          <w:sz w:val="24"/>
          <w:szCs w:val="24"/>
        </w:rPr>
        <w:t>Adequacy Of Environmental Legal Framework In Tourism Industry’</w:t>
      </w:r>
      <w:r>
        <w:rPr>
          <w:rFonts w:hint="default" w:ascii="Times New Roman" w:hAnsi="Times New Roman" w:cs="Times New Roman"/>
          <w:bCs/>
          <w:sz w:val="24"/>
          <w:szCs w:val="24"/>
        </w:rPr>
        <w:t xml:space="preserve"> at environmental law paper presentation, held at University Of Petroleum And Energy Studies, Dehradun</w:t>
      </w:r>
      <w:r>
        <w:rPr>
          <w:rFonts w:hint="default" w:ascii="Times New Roman" w:hAnsi="Times New Roman" w:cs="Times New Roman"/>
          <w:bCs/>
          <w:sz w:val="24"/>
          <w:szCs w:val="24"/>
          <w:lang w:val="en-IN"/>
        </w:rPr>
        <w:t xml:space="preserve">, </w:t>
      </w:r>
      <w:r>
        <w:rPr>
          <w:rFonts w:hint="default" w:ascii="Times New Roman" w:hAnsi="Times New Roman" w:cs="Times New Roman"/>
          <w:bCs/>
          <w:sz w:val="24"/>
          <w:szCs w:val="24"/>
        </w:rPr>
        <w:t>February, 2013.</w:t>
      </w:r>
    </w:p>
    <w:p>
      <w:pPr>
        <w:spacing w:after="0"/>
        <w:jc w:val="both"/>
        <w:rPr>
          <w:rFonts w:hint="default" w:ascii="Times New Roman" w:hAnsi="Times New Roman" w:cs="Times New Roman"/>
          <w:b/>
          <w:color w:val="FF0000"/>
          <w:sz w:val="24"/>
          <w:szCs w:val="24"/>
        </w:rPr>
      </w:pPr>
    </w:p>
    <w:p>
      <w:pPr>
        <w:spacing w:after="0"/>
        <w:jc w:val="both"/>
        <w:rPr>
          <w:rFonts w:hint="default" w:ascii="Times New Roman" w:hAnsi="Times New Roman" w:cs="Times New Roman"/>
          <w:b/>
          <w:sz w:val="24"/>
          <w:szCs w:val="24"/>
          <w:highlight w:val="lightGray"/>
        </w:rPr>
      </w:pPr>
      <w:r>
        <w:rPr>
          <w:rFonts w:hint="default" w:ascii="Times New Roman" w:hAnsi="Times New Roman" w:cs="Times New Roman"/>
          <w:b/>
          <w:sz w:val="24"/>
          <w:szCs w:val="24"/>
          <w:highlight w:val="lightGray"/>
        </w:rPr>
        <w:t>ORGANISATIONAL EXPERIENCE</w:t>
      </w:r>
    </w:p>
    <w:p>
      <w:pPr>
        <w:spacing w:after="0"/>
        <w:jc w:val="both"/>
        <w:rPr>
          <w:rFonts w:hint="default" w:ascii="Times New Roman" w:hAnsi="Times New Roman" w:cs="Times New Roman"/>
          <w:b/>
          <w:sz w:val="24"/>
          <w:szCs w:val="24"/>
          <w:highlight w:val="lightGray"/>
        </w:rPr>
      </w:pPr>
    </w:p>
    <w:p>
      <w:pPr>
        <w:pStyle w:val="8"/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Faculty-in-Charge for the Center for Intellectual Property Studies, KIIT School of Law, KIIT Deemed to be University, Bhubaneswar.</w:t>
      </w:r>
    </w:p>
    <w:p>
      <w:pPr>
        <w:pStyle w:val="8"/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Assistant Editor for KIIT Journal of Law and Society, School of Law, KIIT Deemed to be University, Bhubaneswar.</w:t>
      </w:r>
    </w:p>
    <w:p>
      <w:pPr>
        <w:pStyle w:val="7"/>
        <w:numPr>
          <w:ilvl w:val="0"/>
          <w:numId w:val="10"/>
        </w:numPr>
        <w:spacing w:after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Faculty in Charge of the Moot Court Committee</w:t>
      </w:r>
      <w:r>
        <w:rPr>
          <w:rFonts w:hint="default" w:ascii="Times New Roman" w:hAnsi="Times New Roman" w:eastAsia="Times New Roman" w:cs="Times New Roman"/>
          <w:sz w:val="24"/>
          <w:szCs w:val="24"/>
          <w:lang w:val="en-IN"/>
        </w:rPr>
        <w:t xml:space="preserve">, Indian Institute of Legal Studies, </w:t>
      </w:r>
      <w:r>
        <w:rPr>
          <w:rFonts w:hint="default" w:ascii="Times New Roman" w:hAnsi="Times New Roman" w:cs="Times New Roman"/>
          <w:bCs/>
          <w:sz w:val="24"/>
          <w:szCs w:val="24"/>
          <w:lang w:val="en-IN"/>
        </w:rPr>
        <w:t>North Bengal University, Siliguri.</w:t>
      </w:r>
    </w:p>
    <w:p>
      <w:pPr>
        <w:pStyle w:val="7"/>
        <w:numPr>
          <w:ilvl w:val="0"/>
          <w:numId w:val="10"/>
        </w:numPr>
        <w:spacing w:after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Member of the core organizing committee of legal aid, legal literacy and legal awareness camp organized by </w:t>
      </w:r>
      <w:r>
        <w:rPr>
          <w:rFonts w:hint="default" w:ascii="Times New Roman" w:hAnsi="Times New Roman" w:cs="Times New Roman"/>
          <w:bCs/>
          <w:sz w:val="24"/>
          <w:szCs w:val="24"/>
        </w:rPr>
        <w:t xml:space="preserve">Faculty of Law, ICFAI University, Dehradun </w:t>
      </w:r>
      <w:r>
        <w:rPr>
          <w:rFonts w:hint="default" w:ascii="Times New Roman" w:hAnsi="Times New Roman" w:cs="Times New Roman"/>
          <w:sz w:val="24"/>
          <w:szCs w:val="24"/>
        </w:rPr>
        <w:t>(October, 2015).</w:t>
      </w:r>
    </w:p>
    <w:p>
      <w:pPr>
        <w:spacing w:after="0"/>
        <w:jc w:val="both"/>
        <w:rPr>
          <w:rFonts w:hint="default" w:ascii="Times New Roman" w:hAnsi="Times New Roman" w:cs="Times New Roman"/>
          <w:b/>
          <w:color w:val="4F81BD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  <w:highlight w:val="lightGray"/>
        </w:rPr>
        <w:t>OTHER ACCOMPLISHMENTS</w:t>
      </w:r>
    </w:p>
    <w:p>
      <w:pPr>
        <w:numPr>
          <w:ilvl w:val="0"/>
          <w:numId w:val="11"/>
        </w:numPr>
        <w:spacing w:after="0"/>
        <w:jc w:val="both"/>
        <w:rPr>
          <w:rFonts w:hint="default" w:ascii="Times New Roman" w:hAnsi="Times New Roman" w:cs="Times New Roman"/>
          <w:b/>
          <w:color w:val="4F81BD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Ed Support Volunteer in Make A Difference (NGO) (2014-2015). Responsibilities include delivering value education and MAD’S vision of better outcomes for children in shelter homes.</w:t>
      </w:r>
    </w:p>
    <w:p>
      <w:pPr>
        <w:spacing w:after="0"/>
        <w:jc w:val="both"/>
        <w:rPr>
          <w:rFonts w:hint="default" w:ascii="Times New Roman" w:hAnsi="Times New Roman" w:cs="Times New Roman"/>
          <w:b/>
          <w:sz w:val="24"/>
          <w:szCs w:val="24"/>
          <w:highlight w:val="lightGray"/>
        </w:rPr>
      </w:pPr>
    </w:p>
    <w:p>
      <w:pPr>
        <w:spacing w:after="0"/>
        <w:jc w:val="both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  <w:highlight w:val="lightGray"/>
        </w:rPr>
        <w:t>LANGUAGES KNOWN</w:t>
      </w:r>
      <w:r>
        <w:rPr>
          <w:rFonts w:hint="default" w:ascii="Times New Roman" w:hAnsi="Times New Roman" w:cs="Times New Roman"/>
          <w:b/>
          <w:sz w:val="24"/>
          <w:szCs w:val="24"/>
        </w:rPr>
        <w:t xml:space="preserve"> </w:t>
      </w:r>
    </w:p>
    <w:p>
      <w:pPr>
        <w:pStyle w:val="7"/>
        <w:spacing w:after="0"/>
        <w:jc w:val="both"/>
        <w:rPr>
          <w:rFonts w:hint="default" w:ascii="Times New Roman" w:hAnsi="Times New Roman" w:cs="Times New Roman"/>
          <w:b/>
          <w:color w:val="FF0000"/>
          <w:sz w:val="24"/>
          <w:szCs w:val="24"/>
        </w:rPr>
      </w:pPr>
    </w:p>
    <w:p>
      <w:pPr>
        <w:pStyle w:val="7"/>
        <w:numPr>
          <w:ilvl w:val="0"/>
          <w:numId w:val="11"/>
        </w:numPr>
        <w:spacing w:after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English, Hindi and Bengali.</w:t>
      </w:r>
    </w:p>
    <w:p>
      <w:pPr>
        <w:pStyle w:val="7"/>
        <w:spacing w:after="0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after="0"/>
        <w:jc w:val="both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  <w:highlight w:val="lightGray"/>
        </w:rPr>
        <w:t>HOBBIES AND INTERESTS</w:t>
      </w:r>
    </w:p>
    <w:p>
      <w:pPr>
        <w:spacing w:after="0"/>
        <w:jc w:val="both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spacing w:after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In my leisure period I mostly enjoy painting, reading inspirational books and cooking new dishes. Apart from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academic work</w:t>
      </w:r>
      <w:r>
        <w:rPr>
          <w:rFonts w:hint="default" w:ascii="Times New Roman" w:hAnsi="Times New Roman" w:cs="Times New Roman"/>
          <w:sz w:val="24"/>
          <w:szCs w:val="24"/>
        </w:rPr>
        <w:t xml:space="preserve">, I like to associate myself with different organisations providing social services to underprivileged children and that occupies my time during vacations. </w:t>
      </w:r>
    </w:p>
    <w:p>
      <w:pPr>
        <w:spacing w:after="0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 hereby confirm all the above mentioned statements.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</w:rPr>
        <w:t>Place: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Mumbai</w:t>
      </w:r>
    </w:p>
    <w:p>
      <w:pPr>
        <w:spacing w:after="0" w:line="24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Date: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05.05. 2022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Rituparna De</w:t>
      </w:r>
    </w:p>
    <w:sectPr>
      <w:pgSz w:w="11907" w:h="16839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Bookman Old Style">
    <w:panose1 w:val="02050604050505020204"/>
    <w:charset w:val="00"/>
    <w:family w:val="auto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EF2500E"/>
    <w:multiLevelType w:val="multilevel"/>
    <w:tmpl w:val="1EF2500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2D4D1441"/>
    <w:multiLevelType w:val="multilevel"/>
    <w:tmpl w:val="2D4D144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30AA2ADD"/>
    <w:multiLevelType w:val="multilevel"/>
    <w:tmpl w:val="30AA2AD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32175E90"/>
    <w:multiLevelType w:val="multilevel"/>
    <w:tmpl w:val="32175E9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369F1DBF"/>
    <w:multiLevelType w:val="multilevel"/>
    <w:tmpl w:val="369F1DB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5">
    <w:nsid w:val="377128AE"/>
    <w:multiLevelType w:val="multilevel"/>
    <w:tmpl w:val="377128A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color w:val="auto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6">
    <w:nsid w:val="41B04B77"/>
    <w:multiLevelType w:val="multilevel"/>
    <w:tmpl w:val="41B04B7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auto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4EE028F2"/>
    <w:multiLevelType w:val="multilevel"/>
    <w:tmpl w:val="4EE028F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auto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575360BA"/>
    <w:multiLevelType w:val="multilevel"/>
    <w:tmpl w:val="575360B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nsid w:val="58F57AE9"/>
    <w:multiLevelType w:val="multilevel"/>
    <w:tmpl w:val="58F57AE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10">
    <w:nsid w:val="742909E3"/>
    <w:multiLevelType w:val="multilevel"/>
    <w:tmpl w:val="742909E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10"/>
  </w:num>
  <w:num w:numId="8">
    <w:abstractNumId w:val="1"/>
  </w:num>
  <w:num w:numId="9">
    <w:abstractNumId w:val="9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D2B"/>
    <w:rsid w:val="0009397D"/>
    <w:rsid w:val="000E2BBD"/>
    <w:rsid w:val="001149F1"/>
    <w:rsid w:val="0011547F"/>
    <w:rsid w:val="001437F0"/>
    <w:rsid w:val="00152BB1"/>
    <w:rsid w:val="001C055E"/>
    <w:rsid w:val="00255DBD"/>
    <w:rsid w:val="00282FA2"/>
    <w:rsid w:val="00483255"/>
    <w:rsid w:val="004D49D0"/>
    <w:rsid w:val="004E0D2B"/>
    <w:rsid w:val="00573425"/>
    <w:rsid w:val="0062405C"/>
    <w:rsid w:val="006424D6"/>
    <w:rsid w:val="00645649"/>
    <w:rsid w:val="0065218F"/>
    <w:rsid w:val="00654E9B"/>
    <w:rsid w:val="006A64B3"/>
    <w:rsid w:val="006F6FE5"/>
    <w:rsid w:val="007220F1"/>
    <w:rsid w:val="007B4AB9"/>
    <w:rsid w:val="0089628B"/>
    <w:rsid w:val="008B56D6"/>
    <w:rsid w:val="00973CA9"/>
    <w:rsid w:val="009E7C02"/>
    <w:rsid w:val="00A96898"/>
    <w:rsid w:val="00B2081E"/>
    <w:rsid w:val="00B25A15"/>
    <w:rsid w:val="00B277DA"/>
    <w:rsid w:val="00B47212"/>
    <w:rsid w:val="00B85C51"/>
    <w:rsid w:val="00C27965"/>
    <w:rsid w:val="00C465D1"/>
    <w:rsid w:val="00C64C1F"/>
    <w:rsid w:val="00CF4B60"/>
    <w:rsid w:val="00D7607E"/>
    <w:rsid w:val="00D92D5D"/>
    <w:rsid w:val="00E03F15"/>
    <w:rsid w:val="00ED2EA0"/>
    <w:rsid w:val="00EF029B"/>
    <w:rsid w:val="00EF6E34"/>
    <w:rsid w:val="00F275E2"/>
    <w:rsid w:val="00F569D4"/>
    <w:rsid w:val="00FD1053"/>
    <w:rsid w:val="00FE5D7D"/>
    <w:rsid w:val="03DB1C6D"/>
    <w:rsid w:val="0CF743E2"/>
    <w:rsid w:val="18D2325B"/>
    <w:rsid w:val="1C846ABE"/>
    <w:rsid w:val="24355C0C"/>
    <w:rsid w:val="255679F1"/>
    <w:rsid w:val="25FA0784"/>
    <w:rsid w:val="29254635"/>
    <w:rsid w:val="3633708B"/>
    <w:rsid w:val="37E4223A"/>
    <w:rsid w:val="3A7878C0"/>
    <w:rsid w:val="3A7F6645"/>
    <w:rsid w:val="45D67A75"/>
    <w:rsid w:val="4BBE14E8"/>
    <w:rsid w:val="4E03708B"/>
    <w:rsid w:val="52D12A7F"/>
    <w:rsid w:val="661E2E59"/>
    <w:rsid w:val="74225B71"/>
    <w:rsid w:val="76260D24"/>
    <w:rsid w:val="78AE721E"/>
    <w:rsid w:val="79E92664"/>
    <w:rsid w:val="7BE34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6"/>
    <w:qFormat/>
    <w:uiPriority w:val="0"/>
    <w:pPr>
      <w:spacing w:after="220" w:line="240" w:lineRule="atLeast"/>
      <w:jc w:val="both"/>
    </w:pPr>
    <w:rPr>
      <w:rFonts w:ascii="Garamond" w:hAnsi="Garamond" w:eastAsia="Times New Roman"/>
      <w:szCs w:val="20"/>
      <w:lang w:val="en-US"/>
    </w:rPr>
  </w:style>
  <w:style w:type="table" w:styleId="5">
    <w:name w:val="Table Grid"/>
    <w:basedOn w:val="3"/>
    <w:qFormat/>
    <w:uiPriority w:val="59"/>
    <w:pPr>
      <w:spacing w:after="0" w:line="240" w:lineRule="auto"/>
    </w:pPr>
    <w:rPr>
      <w:lang w:val="en-IN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Body Text Char"/>
    <w:basedOn w:val="2"/>
    <w:link w:val="4"/>
    <w:qFormat/>
    <w:uiPriority w:val="0"/>
    <w:rPr>
      <w:rFonts w:ascii="Garamond" w:hAnsi="Garamond" w:eastAsia="Times New Roman" w:cs="Times New Roman"/>
      <w:szCs w:val="20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paragraph" w:styleId="8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E5B782-BE3D-4C08-8FD5-E4C5C972096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1002</Words>
  <Characters>5716</Characters>
  <Lines>47</Lines>
  <Paragraphs>13</Paragraphs>
  <TotalTime>7</TotalTime>
  <ScaleCrop>false</ScaleCrop>
  <LinksUpToDate>false</LinksUpToDate>
  <CharactersWithSpaces>6705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2019-05-22T15:02:00Z</dcterms:created>
  <dc:creator>user</dc:creator>
  <cp:lastModifiedBy>KIIT</cp:lastModifiedBy>
  <dcterms:modified xsi:type="dcterms:W3CDTF">2022-05-05T16:40:09Z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6325BA5B229B4D429BC562A8958E3A79</vt:lpwstr>
  </property>
</Properties>
</file>