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B5" w:rsidRDefault="00CA2C15" w:rsidP="00575768">
      <w:pPr>
        <w:pStyle w:val="Heading1"/>
        <w:spacing w:before="88"/>
        <w:ind w:left="3330" w:right="3604" w:hanging="90"/>
        <w:rPr>
          <w:u w:val="none"/>
        </w:rPr>
      </w:pPr>
      <w:r>
        <w:t>SANGITA  AJIT</w:t>
      </w:r>
      <w:r w:rsidR="00575768">
        <w:rPr>
          <w:spacing w:val="52"/>
        </w:rPr>
        <w:t xml:space="preserve"> </w:t>
      </w:r>
      <w:r>
        <w:t>SHINDE</w:t>
      </w:r>
    </w:p>
    <w:p w:rsidR="001D37B5" w:rsidRDefault="001D37B5">
      <w:pPr>
        <w:pStyle w:val="BodyText"/>
        <w:ind w:left="0"/>
        <w:rPr>
          <w:rFonts w:ascii="Caladea"/>
          <w:b/>
          <w:sz w:val="20"/>
        </w:rPr>
      </w:pPr>
    </w:p>
    <w:p w:rsidR="001D37B5" w:rsidRDefault="001D37B5">
      <w:pPr>
        <w:pStyle w:val="BodyText"/>
        <w:spacing w:before="6"/>
        <w:ind w:left="0"/>
        <w:rPr>
          <w:rFonts w:ascii="Caladea"/>
          <w:b/>
          <w:sz w:val="19"/>
        </w:rPr>
      </w:pPr>
    </w:p>
    <w:p w:rsidR="001D37B5" w:rsidRDefault="00CA2C15">
      <w:pPr>
        <w:pStyle w:val="BodyText"/>
        <w:spacing w:before="101"/>
        <w:ind w:left="7270" w:right="229" w:hanging="570"/>
        <w:rPr>
          <w:rFonts w:ascii="Caladea" w:hAnsi="Caladea"/>
        </w:rPr>
      </w:pPr>
      <w:r>
        <w:rPr>
          <w:rFonts w:ascii="Caladea" w:hAnsi="Caladea"/>
        </w:rPr>
        <w:t>Gajanan CHS, Bldg no.B-5, 1</w:t>
      </w:r>
      <w:r>
        <w:rPr>
          <w:rFonts w:ascii="Caladea" w:hAnsi="Caladea"/>
          <w:position w:val="6"/>
          <w:sz w:val="16"/>
        </w:rPr>
        <w:t xml:space="preserve">ST </w:t>
      </w:r>
      <w:r>
        <w:rPr>
          <w:rFonts w:ascii="Caladea" w:hAnsi="Caladea"/>
        </w:rPr>
        <w:t xml:space="preserve">Floor, Room no.6 Sector – 23, Juinagar, </w:t>
      </w:r>
      <w:r>
        <w:rPr>
          <w:rFonts w:ascii="Caladea" w:hAnsi="Caladea"/>
          <w:spacing w:val="-1"/>
        </w:rPr>
        <w:t>Navi-Mumbai-400706</w:t>
      </w:r>
    </w:p>
    <w:p w:rsidR="001D37B5" w:rsidRDefault="00CA2C15">
      <w:pPr>
        <w:spacing w:line="281" w:lineRule="exact"/>
        <w:ind w:right="229"/>
        <w:jc w:val="right"/>
        <w:rPr>
          <w:rFonts w:ascii="Caladea"/>
          <w:sz w:val="24"/>
        </w:rPr>
      </w:pPr>
      <w:r>
        <w:rPr>
          <w:rFonts w:ascii="Caladea"/>
          <w:b/>
          <w:sz w:val="24"/>
        </w:rPr>
        <w:t>Contact Number:</w:t>
      </w:r>
      <w:r>
        <w:rPr>
          <w:rFonts w:ascii="Caladea"/>
          <w:sz w:val="24"/>
        </w:rPr>
        <w:t>91-</w:t>
      </w:r>
      <w:r>
        <w:rPr>
          <w:rFonts w:ascii="Caladea"/>
          <w:spacing w:val="-15"/>
          <w:sz w:val="24"/>
        </w:rPr>
        <w:t xml:space="preserve"> </w:t>
      </w:r>
      <w:r>
        <w:rPr>
          <w:rFonts w:ascii="Caladea"/>
          <w:sz w:val="24"/>
        </w:rPr>
        <w:t>9920188875</w:t>
      </w:r>
    </w:p>
    <w:p w:rsidR="001D37B5" w:rsidRDefault="00CA2C15">
      <w:pPr>
        <w:pStyle w:val="BodyText"/>
        <w:spacing w:line="281" w:lineRule="exact"/>
        <w:ind w:left="0" w:right="230"/>
        <w:jc w:val="right"/>
        <w:rPr>
          <w:rFonts w:ascii="Caladea"/>
        </w:rPr>
      </w:pPr>
      <w:r>
        <w:rPr>
          <w:rFonts w:ascii="Caladea"/>
          <w:spacing w:val="-1"/>
        </w:rPr>
        <w:t>8369223991</w:t>
      </w:r>
    </w:p>
    <w:p w:rsidR="001D37B5" w:rsidRDefault="00CA2C15">
      <w:pPr>
        <w:spacing w:line="281" w:lineRule="exact"/>
        <w:ind w:right="228"/>
        <w:jc w:val="right"/>
        <w:rPr>
          <w:rFonts w:ascii="Caladea"/>
          <w:sz w:val="24"/>
        </w:rPr>
      </w:pPr>
      <w:r>
        <w:rPr>
          <w:rFonts w:ascii="Caladea"/>
          <w:b/>
          <w:sz w:val="24"/>
        </w:rPr>
        <w:t xml:space="preserve">E-mail </w:t>
      </w:r>
      <w:r>
        <w:rPr>
          <w:rFonts w:ascii="Caladea"/>
          <w:sz w:val="24"/>
        </w:rPr>
        <w:t>:</w:t>
      </w:r>
      <w:r>
        <w:rPr>
          <w:rFonts w:ascii="Caladea"/>
          <w:spacing w:val="-10"/>
          <w:sz w:val="24"/>
        </w:rPr>
        <w:t xml:space="preserve"> </w:t>
      </w:r>
      <w:hyperlink r:id="rId7">
        <w:r>
          <w:rPr>
            <w:rFonts w:ascii="Caladea"/>
            <w:color w:val="0000FF"/>
            <w:sz w:val="24"/>
            <w:u w:val="single" w:color="0000FF"/>
          </w:rPr>
          <w:t>sangita32shinde@gmail.com</w:t>
        </w:r>
      </w:hyperlink>
    </w:p>
    <w:p w:rsidR="001D37B5" w:rsidRDefault="001D37B5">
      <w:pPr>
        <w:pStyle w:val="BodyText"/>
        <w:ind w:left="0"/>
        <w:rPr>
          <w:rFonts w:ascii="Caladea"/>
          <w:sz w:val="20"/>
        </w:rPr>
      </w:pPr>
    </w:p>
    <w:p w:rsidR="001D37B5" w:rsidRDefault="001D37B5">
      <w:pPr>
        <w:pStyle w:val="BodyText"/>
        <w:spacing w:before="6"/>
        <w:ind w:left="0"/>
        <w:rPr>
          <w:rFonts w:ascii="Caladea"/>
          <w:sz w:val="19"/>
        </w:rPr>
      </w:pPr>
    </w:p>
    <w:p w:rsidR="001D37B5" w:rsidRDefault="00CA2C15">
      <w:pPr>
        <w:pStyle w:val="Heading1"/>
        <w:tabs>
          <w:tab w:val="left" w:pos="9539"/>
        </w:tabs>
        <w:spacing w:before="100"/>
        <w:rPr>
          <w:u w:val="none"/>
        </w:rPr>
      </w:pPr>
      <w:r>
        <w:rPr>
          <w:color w:val="FFFFFF"/>
          <w:u w:val="none"/>
          <w:shd w:val="clear" w:color="auto" w:fill="000000"/>
        </w:rPr>
        <w:t>CAREER OBJECTIVES</w:t>
      </w:r>
      <w:r>
        <w:rPr>
          <w:color w:val="FFFFFF"/>
          <w:spacing w:val="-11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</w:p>
    <w:p w:rsidR="001D37B5" w:rsidRDefault="001D37B5">
      <w:pPr>
        <w:pStyle w:val="BodyText"/>
        <w:spacing w:before="11"/>
        <w:ind w:left="0"/>
        <w:rPr>
          <w:rFonts w:ascii="Caladea"/>
          <w:b/>
          <w:sz w:val="23"/>
        </w:rPr>
      </w:pPr>
    </w:p>
    <w:p w:rsidR="001D37B5" w:rsidRDefault="00CA2C15">
      <w:pPr>
        <w:ind w:left="220" w:right="293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Given an opportunity will performed well up to the responsibilities assigned by the management and also to achieve a position wherein I am able to utilize my potential to the fullest all the while contributing towards organizational growth.</w:t>
      </w:r>
    </w:p>
    <w:p w:rsidR="001D37B5" w:rsidRDefault="001D37B5">
      <w:pPr>
        <w:pStyle w:val="BodyText"/>
        <w:spacing w:before="1"/>
        <w:ind w:left="0"/>
        <w:rPr>
          <w:rFonts w:ascii="Caladea"/>
          <w:b/>
        </w:rPr>
      </w:pPr>
    </w:p>
    <w:p w:rsidR="001D37B5" w:rsidRDefault="00CA2C15">
      <w:pPr>
        <w:tabs>
          <w:tab w:val="left" w:pos="9567"/>
        </w:tabs>
        <w:ind w:left="191"/>
        <w:rPr>
          <w:rFonts w:ascii="Caladea"/>
          <w:b/>
          <w:sz w:val="24"/>
        </w:rPr>
      </w:pPr>
      <w:r>
        <w:rPr>
          <w:rFonts w:ascii="Caladea"/>
          <w:b/>
          <w:color w:val="FFFFFF"/>
          <w:spacing w:val="-25"/>
          <w:sz w:val="24"/>
          <w:shd w:val="clear" w:color="auto" w:fill="000000"/>
        </w:rPr>
        <w:t xml:space="preserve"> </w:t>
      </w:r>
      <w:r>
        <w:rPr>
          <w:rFonts w:ascii="Caladea"/>
          <w:b/>
          <w:color w:val="FFFFFF"/>
          <w:sz w:val="24"/>
          <w:shd w:val="clear" w:color="auto" w:fill="000000"/>
        </w:rPr>
        <w:t>EDUCATION</w:t>
      </w:r>
      <w:r>
        <w:rPr>
          <w:rFonts w:ascii="Caladea"/>
          <w:b/>
          <w:color w:val="FFFFFF"/>
          <w:spacing w:val="-4"/>
          <w:sz w:val="24"/>
          <w:shd w:val="clear" w:color="auto" w:fill="000000"/>
        </w:rPr>
        <w:t xml:space="preserve"> </w:t>
      </w:r>
      <w:r>
        <w:rPr>
          <w:rFonts w:ascii="Caladea"/>
          <w:b/>
          <w:color w:val="FFFFFF"/>
          <w:sz w:val="24"/>
          <w:shd w:val="clear" w:color="auto" w:fill="000000"/>
        </w:rPr>
        <w:t>:</w:t>
      </w:r>
      <w:r>
        <w:rPr>
          <w:rFonts w:ascii="Caladea"/>
          <w:b/>
          <w:color w:val="FFFFFF"/>
          <w:sz w:val="24"/>
          <w:shd w:val="clear" w:color="auto" w:fill="000000"/>
        </w:rPr>
        <w:tab/>
      </w:r>
    </w:p>
    <w:p w:rsidR="001D37B5" w:rsidRDefault="001D37B5">
      <w:pPr>
        <w:pStyle w:val="BodyText"/>
        <w:spacing w:before="7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Pursuing Master of Library &amp; Information Sciences from YCMOU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3" w:line="276" w:lineRule="auto"/>
        <w:ind w:right="2493"/>
        <w:rPr>
          <w:sz w:val="24"/>
        </w:rPr>
      </w:pPr>
      <w:r>
        <w:rPr>
          <w:sz w:val="24"/>
        </w:rPr>
        <w:t>Bachler of Library &amp; Information Sciences Passed in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class from YCMOU University.</w:t>
      </w:r>
      <w:r>
        <w:rPr>
          <w:spacing w:val="-2"/>
          <w:sz w:val="24"/>
        </w:rPr>
        <w:t xml:space="preserve"> </w:t>
      </w:r>
      <w:r>
        <w:rPr>
          <w:sz w:val="24"/>
        </w:rPr>
        <w:t>(August-2021)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2912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 xml:space="preserve">Master of Commerce (Management) </w:t>
      </w:r>
      <w:r>
        <w:rPr>
          <w:sz w:val="24"/>
        </w:rPr>
        <w:t>Passed in1</w:t>
      </w:r>
      <w:r>
        <w:rPr>
          <w:sz w:val="24"/>
          <w:vertAlign w:val="superscript"/>
        </w:rPr>
        <w:t>ST</w:t>
      </w:r>
      <w:r>
        <w:rPr>
          <w:sz w:val="24"/>
        </w:rPr>
        <w:t>class from University of Mumbai.</w:t>
      </w:r>
      <w:r>
        <w:rPr>
          <w:spacing w:val="-2"/>
          <w:sz w:val="24"/>
        </w:rPr>
        <w:t xml:space="preserve"> </w:t>
      </w:r>
      <w:r>
        <w:rPr>
          <w:rFonts w:ascii="Caladea" w:hAnsi="Caladea"/>
          <w:sz w:val="24"/>
        </w:rPr>
        <w:t>(2017-2018)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4154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 xml:space="preserve">Bachelor of Commerce </w:t>
      </w:r>
      <w:r>
        <w:rPr>
          <w:sz w:val="24"/>
        </w:rPr>
        <w:t>Passed in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class from YCMOU University. </w:t>
      </w:r>
      <w:r>
        <w:rPr>
          <w:rFonts w:ascii="Caladea" w:hAnsi="Caladea"/>
          <w:sz w:val="24"/>
        </w:rPr>
        <w:t>(2013-2014)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HSC Passed in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class from RMV College,</w:t>
      </w:r>
      <w:r>
        <w:rPr>
          <w:spacing w:val="-25"/>
          <w:sz w:val="24"/>
        </w:rPr>
        <w:t xml:space="preserve"> </w:t>
      </w:r>
      <w:r>
        <w:rPr>
          <w:sz w:val="24"/>
        </w:rPr>
        <w:t>AIROLI.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S.S.C Passed in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class from Terna High school, Nerul, Navi</w:t>
      </w:r>
      <w:r>
        <w:rPr>
          <w:spacing w:val="-11"/>
          <w:sz w:val="24"/>
        </w:rPr>
        <w:t xml:space="preserve"> </w:t>
      </w:r>
      <w:r>
        <w:rPr>
          <w:sz w:val="24"/>
        </w:rPr>
        <w:t>Mumbai.</w:t>
      </w:r>
    </w:p>
    <w:p w:rsidR="001D37B5" w:rsidRDefault="001D37B5">
      <w:pPr>
        <w:pStyle w:val="BodyText"/>
        <w:spacing w:before="1"/>
        <w:ind w:left="0"/>
        <w:rPr>
          <w:sz w:val="15"/>
        </w:rPr>
      </w:pPr>
    </w:p>
    <w:p w:rsidR="001D37B5" w:rsidRDefault="00CA2C15">
      <w:pPr>
        <w:pStyle w:val="Heading1"/>
        <w:tabs>
          <w:tab w:val="left" w:pos="9567"/>
        </w:tabs>
        <w:spacing w:before="100"/>
        <w:ind w:left="191"/>
        <w:rPr>
          <w:u w:val="none"/>
        </w:rPr>
      </w:pPr>
      <w:r>
        <w:rPr>
          <w:color w:val="FFFFFF"/>
          <w:spacing w:val="-25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CERTIFICATION</w:t>
      </w:r>
      <w:r>
        <w:rPr>
          <w:color w:val="FFFFFF"/>
          <w:spacing w:val="-6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</w:p>
    <w:p w:rsidR="001D37B5" w:rsidRDefault="001D37B5">
      <w:pPr>
        <w:pStyle w:val="BodyText"/>
        <w:spacing w:before="9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MSCIT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Tally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7.2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Marathi Typing (40</w:t>
      </w:r>
      <w:r>
        <w:rPr>
          <w:rFonts w:ascii="Caladea" w:hAnsi="Caladea"/>
          <w:spacing w:val="-4"/>
          <w:sz w:val="24"/>
        </w:rPr>
        <w:t xml:space="preserve"> </w:t>
      </w:r>
      <w:r>
        <w:rPr>
          <w:rFonts w:ascii="Caladea" w:hAnsi="Caladea"/>
          <w:sz w:val="24"/>
        </w:rPr>
        <w:t>w.p.m.)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English Typing (40</w:t>
      </w:r>
      <w:r>
        <w:rPr>
          <w:rFonts w:ascii="Caladea" w:hAnsi="Caladea"/>
          <w:spacing w:val="-1"/>
          <w:sz w:val="24"/>
        </w:rPr>
        <w:t xml:space="preserve"> </w:t>
      </w:r>
      <w:r>
        <w:rPr>
          <w:rFonts w:ascii="Caladea" w:hAnsi="Caladea"/>
          <w:sz w:val="24"/>
        </w:rPr>
        <w:t>w.p.m.)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Microsoft Office – Excel, Word, Power</w:t>
      </w:r>
      <w:r>
        <w:rPr>
          <w:rFonts w:ascii="Caladea" w:hAnsi="Caladea"/>
          <w:spacing w:val="-4"/>
          <w:sz w:val="24"/>
        </w:rPr>
        <w:t xml:space="preserve"> </w:t>
      </w:r>
      <w:r>
        <w:rPr>
          <w:rFonts w:ascii="Caladea" w:hAnsi="Caladea"/>
          <w:sz w:val="24"/>
        </w:rPr>
        <w:t>Point</w:t>
      </w:r>
    </w:p>
    <w:p w:rsidR="001D37B5" w:rsidRDefault="001D37B5">
      <w:pPr>
        <w:rPr>
          <w:rFonts w:ascii="Caladea" w:hAnsi="Caladea"/>
          <w:sz w:val="24"/>
        </w:rPr>
        <w:sectPr w:rsidR="001D37B5">
          <w:footerReference w:type="default" r:id="rId8"/>
          <w:type w:val="continuous"/>
          <w:pgSz w:w="11910" w:h="16840"/>
          <w:pgMar w:top="1180" w:right="920" w:bottom="980" w:left="1220" w:header="720" w:footer="790" w:gutter="0"/>
          <w:pgNumType w:start="1"/>
          <w:cols w:space="720"/>
        </w:sectPr>
      </w:pPr>
    </w:p>
    <w:p w:rsidR="001D37B5" w:rsidRDefault="00CA2C15">
      <w:pPr>
        <w:pStyle w:val="Heading1"/>
        <w:tabs>
          <w:tab w:val="left" w:pos="9567"/>
        </w:tabs>
        <w:spacing w:before="89" w:line="482" w:lineRule="auto"/>
        <w:ind w:right="198" w:hanging="29"/>
        <w:rPr>
          <w:b w:val="0"/>
          <w:u w:val="none"/>
        </w:rPr>
      </w:pPr>
      <w:r>
        <w:rPr>
          <w:color w:val="FFFFFF"/>
          <w:spacing w:val="-25"/>
          <w:u w:val="none"/>
          <w:shd w:val="clear" w:color="auto" w:fill="000000"/>
        </w:rPr>
        <w:lastRenderedPageBreak/>
        <w:t xml:space="preserve"> </w:t>
      </w:r>
      <w:r>
        <w:rPr>
          <w:color w:val="FFFFFF"/>
          <w:u w:val="none"/>
          <w:shd w:val="clear" w:color="auto" w:fill="000000"/>
        </w:rPr>
        <w:t>EXPERIENCE</w:t>
      </w:r>
      <w:r>
        <w:rPr>
          <w:color w:val="FFFFFF"/>
          <w:spacing w:val="-3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  <w:r>
        <w:rPr>
          <w:color w:val="FFFFFF"/>
          <w:u w:val="none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ORGANISATION</w:t>
      </w:r>
      <w:r>
        <w:rPr>
          <w:b w:val="0"/>
          <w:u w:val="none"/>
        </w:rPr>
        <w:t>: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439" w:lineRule="auto"/>
        <w:ind w:left="220" w:right="4866" w:firstLine="360"/>
        <w:rPr>
          <w:rFonts w:ascii="Caladea" w:hAnsi="Caladea"/>
          <w:b/>
          <w:sz w:val="24"/>
        </w:rPr>
      </w:pPr>
      <w:r>
        <w:rPr>
          <w:rFonts w:ascii="Caladea" w:hAnsi="Caladea"/>
          <w:b/>
          <w:sz w:val="24"/>
          <w:u w:val="single"/>
        </w:rPr>
        <w:t>Vidyalankar Institute of Technology Registrar</w:t>
      </w:r>
      <w:r>
        <w:rPr>
          <w:rFonts w:ascii="Caladea" w:hAnsi="Caladea"/>
          <w:b/>
          <w:spacing w:val="-2"/>
          <w:sz w:val="24"/>
          <w:u w:val="single"/>
        </w:rPr>
        <w:t xml:space="preserve"> </w:t>
      </w:r>
      <w:r>
        <w:rPr>
          <w:rFonts w:ascii="Caladea" w:hAnsi="Caladea"/>
          <w:b/>
          <w:sz w:val="24"/>
          <w:u w:val="single"/>
        </w:rPr>
        <w:t>Office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before="41"/>
        <w:ind w:left="220" w:right="4024"/>
        <w:rPr>
          <w:rFonts w:ascii="Caladea"/>
        </w:rPr>
      </w:pPr>
      <w:r>
        <w:rPr>
          <w:rFonts w:ascii="Caladea"/>
        </w:rPr>
        <w:t>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Administrative Executive Experience</w:t>
      </w:r>
      <w:r>
        <w:rPr>
          <w:rFonts w:ascii="Caladea"/>
        </w:rPr>
        <w:tab/>
        <w:t>:</w:t>
      </w:r>
      <w:r>
        <w:rPr>
          <w:rFonts w:ascii="Caladea"/>
        </w:rPr>
        <w:tab/>
        <w:t>From November 2018 to till</w:t>
      </w:r>
      <w:r>
        <w:rPr>
          <w:rFonts w:ascii="Caladea"/>
          <w:spacing w:val="-11"/>
        </w:rPr>
        <w:t xml:space="preserve"> </w:t>
      </w:r>
      <w:r>
        <w:rPr>
          <w:rFonts w:ascii="Caladea"/>
        </w:rPr>
        <w:t>date</w:t>
      </w:r>
    </w:p>
    <w:p w:rsidR="001D37B5" w:rsidRDefault="001D37B5">
      <w:pPr>
        <w:pStyle w:val="BodyText"/>
        <w:ind w:left="0"/>
        <w:rPr>
          <w:rFonts w:ascii="Caladea"/>
          <w:sz w:val="25"/>
        </w:rPr>
      </w:pPr>
    </w:p>
    <w:p w:rsidR="001D37B5" w:rsidRDefault="00CA2C15">
      <w:pPr>
        <w:pStyle w:val="Heading1"/>
        <w:rPr>
          <w:rFonts w:ascii="Carlito"/>
          <w:u w:val="none"/>
        </w:rPr>
      </w:pPr>
      <w:r>
        <w:rPr>
          <w:rFonts w:ascii="Carlito"/>
          <w:u w:val="thick"/>
        </w:rPr>
        <w:t>Job Description</w:t>
      </w:r>
    </w:p>
    <w:p w:rsidR="001D37B5" w:rsidRDefault="001D37B5">
      <w:pPr>
        <w:pStyle w:val="BodyText"/>
        <w:spacing w:before="11"/>
        <w:ind w:left="0"/>
        <w:rPr>
          <w:b/>
          <w:sz w:val="22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Preparation of student on roll for</w:t>
      </w:r>
      <w:r>
        <w:rPr>
          <w:spacing w:val="1"/>
          <w:sz w:val="24"/>
        </w:rPr>
        <w:t xml:space="preserve"> </w:t>
      </w:r>
      <w:r>
        <w:rPr>
          <w:sz w:val="24"/>
        </w:rPr>
        <w:t>statistics.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UG &amp; PG advertisement preparations.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USSC advertisement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 w:line="276" w:lineRule="auto"/>
        <w:ind w:right="1171"/>
        <w:rPr>
          <w:sz w:val="24"/>
        </w:rPr>
      </w:pPr>
      <w:r>
        <w:rPr>
          <w:sz w:val="24"/>
        </w:rPr>
        <w:t>Documents of out of Maharashtra FE, SE, ME, MMS Students for ready to</w:t>
      </w:r>
      <w:r>
        <w:rPr>
          <w:spacing w:val="-38"/>
          <w:sz w:val="24"/>
        </w:rPr>
        <w:t xml:space="preserve"> </w:t>
      </w:r>
      <w:r>
        <w:rPr>
          <w:sz w:val="24"/>
        </w:rPr>
        <w:t>send respective board or University for verification with verification</w:t>
      </w:r>
      <w:r>
        <w:rPr>
          <w:spacing w:val="-8"/>
          <w:sz w:val="24"/>
        </w:rPr>
        <w:t xml:space="preserve"> </w:t>
      </w:r>
      <w:r>
        <w:rPr>
          <w:sz w:val="24"/>
        </w:rPr>
        <w:t>fees.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803"/>
        <w:rPr>
          <w:sz w:val="24"/>
        </w:rPr>
      </w:pPr>
      <w:r>
        <w:rPr>
          <w:sz w:val="24"/>
        </w:rPr>
        <w:t>FE, SE, ME, MMS students documents sent to eligibility section for confirmation of verification &amp;</w:t>
      </w:r>
      <w:r>
        <w:rPr>
          <w:spacing w:val="-2"/>
          <w:sz w:val="24"/>
        </w:rPr>
        <w:t xml:space="preserve"> </w:t>
      </w:r>
      <w:r>
        <w:rPr>
          <w:sz w:val="24"/>
        </w:rPr>
        <w:t>enrollment.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 w:line="273" w:lineRule="auto"/>
        <w:ind w:right="1082"/>
        <w:rPr>
          <w:sz w:val="24"/>
        </w:rPr>
      </w:pPr>
      <w:r>
        <w:rPr>
          <w:sz w:val="24"/>
        </w:rPr>
        <w:t>FE,</w:t>
      </w:r>
      <w:r>
        <w:rPr>
          <w:spacing w:val="-3"/>
          <w:sz w:val="24"/>
        </w:rPr>
        <w:t xml:space="preserve"> </w:t>
      </w:r>
      <w:r>
        <w:rPr>
          <w:sz w:val="24"/>
        </w:rPr>
        <w:t>SE,</w:t>
      </w:r>
      <w:r>
        <w:rPr>
          <w:spacing w:val="-5"/>
          <w:sz w:val="24"/>
        </w:rPr>
        <w:t xml:space="preserve"> </w:t>
      </w:r>
      <w:r>
        <w:rPr>
          <w:sz w:val="24"/>
        </w:rPr>
        <w:t>ME,</w:t>
      </w:r>
      <w:r>
        <w:rPr>
          <w:spacing w:val="-4"/>
          <w:sz w:val="24"/>
        </w:rPr>
        <w:t xml:space="preserve"> </w:t>
      </w:r>
      <w:r>
        <w:rPr>
          <w:sz w:val="24"/>
        </w:rPr>
        <w:t>MMS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eligibility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of discrepancy in name change of branch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6"/>
        <w:ind w:hanging="361"/>
        <w:rPr>
          <w:sz w:val="24"/>
        </w:rPr>
      </w:pPr>
      <w:r>
        <w:rPr>
          <w:sz w:val="24"/>
        </w:rPr>
        <w:t>Students Documents as per their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 w:line="276" w:lineRule="auto"/>
        <w:ind w:right="1141"/>
        <w:rPr>
          <w:sz w:val="24"/>
        </w:rPr>
      </w:pPr>
      <w:r>
        <w:rPr>
          <w:sz w:val="24"/>
        </w:rPr>
        <w:t>L.C. Request form print, take students signature, attached account statements, supporting Documents and sent for L.C.</w:t>
      </w:r>
      <w:r>
        <w:rPr>
          <w:spacing w:val="-6"/>
          <w:sz w:val="24"/>
        </w:rPr>
        <w:t xml:space="preserve"> </w:t>
      </w:r>
      <w:r>
        <w:rPr>
          <w:sz w:val="24"/>
        </w:rPr>
        <w:t>Preparation.</w:t>
      </w:r>
    </w:p>
    <w:p w:rsidR="001D37B5" w:rsidRDefault="00CA2C15">
      <w:pPr>
        <w:pStyle w:val="Heading1"/>
        <w:spacing w:before="203" w:line="480" w:lineRule="auto"/>
        <w:ind w:right="5376"/>
        <w:rPr>
          <w:u w:val="none"/>
        </w:rPr>
      </w:pPr>
      <w:r>
        <w:t>Computer Engineering Department</w:t>
      </w:r>
      <w:r>
        <w:rPr>
          <w:u w:val="none"/>
        </w:rPr>
        <w:t xml:space="preserve"> </w:t>
      </w:r>
      <w:r>
        <w:t>Job Description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3"/>
        <w:ind w:hanging="361"/>
        <w:rPr>
          <w:sz w:val="24"/>
        </w:rPr>
      </w:pP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Issuing Bonafide Certificate and Railway</w:t>
      </w:r>
      <w:r>
        <w:rPr>
          <w:spacing w:val="-4"/>
          <w:sz w:val="24"/>
        </w:rPr>
        <w:t xml:space="preserve"> </w:t>
      </w:r>
      <w:r>
        <w:rPr>
          <w:sz w:val="24"/>
        </w:rPr>
        <w:t>Concession.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Guest lecture &amp; I.V proposal and Thanks</w:t>
      </w:r>
      <w:r>
        <w:rPr>
          <w:spacing w:val="1"/>
          <w:sz w:val="24"/>
        </w:rPr>
        <w:t xml:space="preserve"> </w:t>
      </w:r>
      <w:r>
        <w:rPr>
          <w:sz w:val="24"/>
        </w:rPr>
        <w:t>Letter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3"/>
        <w:ind w:hanging="361"/>
        <w:rPr>
          <w:sz w:val="24"/>
        </w:rPr>
      </w:pPr>
      <w:r>
        <w:rPr>
          <w:sz w:val="24"/>
        </w:rPr>
        <w:t>Requirement list of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Recommendation letter for students going to higher</w:t>
      </w:r>
      <w:r>
        <w:rPr>
          <w:spacing w:val="-7"/>
          <w:sz w:val="24"/>
        </w:rPr>
        <w:t xml:space="preserve"> </w:t>
      </w:r>
      <w:r>
        <w:rPr>
          <w:sz w:val="24"/>
        </w:rPr>
        <w:t>studies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Format for project viva mark sheet of university</w:t>
      </w:r>
      <w:r>
        <w:rPr>
          <w:spacing w:val="-11"/>
          <w:sz w:val="24"/>
        </w:rPr>
        <w:t xml:space="preserve"> </w:t>
      </w:r>
      <w:r>
        <w:rPr>
          <w:sz w:val="24"/>
        </w:rPr>
        <w:t>exam.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Display of Defaulter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 w:line="276" w:lineRule="auto"/>
        <w:ind w:right="777"/>
        <w:rPr>
          <w:sz w:val="24"/>
        </w:rPr>
      </w:pPr>
      <w:r>
        <w:rPr>
          <w:sz w:val="24"/>
        </w:rPr>
        <w:t>Railway concession statements to get the new blank concession book from railway office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Certificate of subject topper &amp; class topper of each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 w:rsidR="001D37B5" w:rsidRDefault="001D37B5">
      <w:pPr>
        <w:rPr>
          <w:sz w:val="24"/>
        </w:rPr>
        <w:sectPr w:rsidR="001D37B5">
          <w:pgSz w:w="11910" w:h="16840"/>
          <w:pgMar w:top="1460" w:right="920" w:bottom="980" w:left="1220" w:header="0" w:footer="790" w:gutter="0"/>
          <w:cols w:space="720"/>
        </w:sectPr>
      </w:pPr>
    </w:p>
    <w:p w:rsidR="001D37B5" w:rsidRDefault="00CA2C15">
      <w:pPr>
        <w:pStyle w:val="Heading1"/>
        <w:spacing w:before="87"/>
        <w:rPr>
          <w:u w:val="none"/>
        </w:rPr>
      </w:pPr>
      <w:r>
        <w:lastRenderedPageBreak/>
        <w:t>Maintenance of:</w:t>
      </w:r>
    </w:p>
    <w:p w:rsidR="001D37B5" w:rsidRDefault="001D37B5">
      <w:pPr>
        <w:pStyle w:val="BodyText"/>
        <w:spacing w:before="4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files.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Discipline in the 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office.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Outward &amp; inward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</w:p>
    <w:p w:rsidR="001D37B5" w:rsidRDefault="00CA2C15">
      <w:pPr>
        <w:pStyle w:val="Heading1"/>
        <w:spacing w:before="243"/>
        <w:rPr>
          <w:u w:val="none"/>
        </w:rPr>
      </w:pPr>
      <w:r>
        <w:t>Others:</w:t>
      </w:r>
    </w:p>
    <w:p w:rsidR="001D37B5" w:rsidRDefault="001D37B5">
      <w:pPr>
        <w:pStyle w:val="BodyText"/>
        <w:spacing w:before="5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598"/>
        <w:rPr>
          <w:sz w:val="24"/>
        </w:rPr>
      </w:pPr>
      <w:r>
        <w:rPr>
          <w:sz w:val="24"/>
        </w:rPr>
        <w:t>Reporting to the Head of Department and responsible for administrative and clerical services to effective and efficient 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941"/>
        <w:rPr>
          <w:sz w:val="24"/>
        </w:rPr>
      </w:pP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(DLR)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authority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 adjustment of lecture if any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305" w:lineRule="exact"/>
        <w:ind w:hanging="361"/>
        <w:rPr>
          <w:sz w:val="24"/>
        </w:rPr>
      </w:pPr>
      <w:r>
        <w:rPr>
          <w:sz w:val="24"/>
        </w:rPr>
        <w:t>Coordinating with external Faculties with respect to the Institute’s</w:t>
      </w:r>
      <w:r>
        <w:rPr>
          <w:spacing w:val="-17"/>
          <w:sz w:val="24"/>
        </w:rPr>
        <w:t xml:space="preserve"> </w:t>
      </w:r>
      <w:r>
        <w:rPr>
          <w:sz w:val="24"/>
        </w:rPr>
        <w:t>requirements.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Send Daily</w:t>
      </w:r>
      <w:r>
        <w:rPr>
          <w:spacing w:val="-4"/>
          <w:sz w:val="24"/>
        </w:rPr>
        <w:t xml:space="preserve"> </w:t>
      </w:r>
      <w:r>
        <w:rPr>
          <w:sz w:val="24"/>
        </w:rPr>
        <w:t>Dispatch.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8"/>
        <w:ind w:hanging="361"/>
        <w:rPr>
          <w:sz w:val="24"/>
        </w:rPr>
      </w:pPr>
      <w:r>
        <w:rPr>
          <w:sz w:val="24"/>
        </w:rPr>
        <w:t>Coordinate with faculty and</w:t>
      </w:r>
      <w:r>
        <w:rPr>
          <w:spacing w:val="-5"/>
          <w:sz w:val="24"/>
        </w:rPr>
        <w:t xml:space="preserve"> </w:t>
      </w:r>
      <w:r>
        <w:rPr>
          <w:sz w:val="24"/>
        </w:rPr>
        <w:t>students.</w:t>
      </w:r>
    </w:p>
    <w:p w:rsidR="001D37B5" w:rsidRDefault="001D37B5">
      <w:pPr>
        <w:pStyle w:val="BodyText"/>
        <w:spacing w:before="10"/>
        <w:ind w:left="0"/>
        <w:rPr>
          <w:sz w:val="42"/>
        </w:rPr>
      </w:pPr>
    </w:p>
    <w:p w:rsidR="001D37B5" w:rsidRDefault="00CA2C15">
      <w:pPr>
        <w:pStyle w:val="Heading1"/>
        <w:spacing w:before="1"/>
        <w:rPr>
          <w:u w:val="none"/>
        </w:rPr>
      </w:pPr>
      <w:r>
        <w:t>PREVIOUS EXPERIENCE:</w:t>
      </w:r>
    </w:p>
    <w:p w:rsidR="001D37B5" w:rsidRDefault="001D37B5">
      <w:pPr>
        <w:pStyle w:val="BodyText"/>
        <w:spacing w:before="11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436" w:lineRule="auto"/>
        <w:ind w:left="220" w:right="5284" w:firstLine="360"/>
        <w:rPr>
          <w:rFonts w:ascii="Caladea" w:hAnsi="Caladea"/>
          <w:b/>
          <w:sz w:val="24"/>
        </w:rPr>
      </w:pPr>
      <w:r>
        <w:rPr>
          <w:rFonts w:ascii="Caladea" w:hAnsi="Caladea"/>
          <w:b/>
          <w:sz w:val="24"/>
          <w:u w:val="single"/>
        </w:rPr>
        <w:t>UNIVERSITY OF MUMBAI Central Computing Facility (Exam</w:t>
      </w:r>
      <w:r>
        <w:rPr>
          <w:rFonts w:ascii="Caladea" w:hAnsi="Caladea"/>
          <w:b/>
          <w:spacing w:val="-15"/>
          <w:sz w:val="24"/>
          <w:u w:val="single"/>
        </w:rPr>
        <w:t xml:space="preserve"> </w:t>
      </w:r>
      <w:r>
        <w:rPr>
          <w:rFonts w:ascii="Caladea" w:hAnsi="Caladea"/>
          <w:b/>
          <w:sz w:val="24"/>
          <w:u w:val="single"/>
        </w:rPr>
        <w:t>Cell)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before="53" w:line="281" w:lineRule="exact"/>
        <w:ind w:left="220"/>
        <w:rPr>
          <w:rFonts w:ascii="Caladea"/>
        </w:rPr>
      </w:pPr>
      <w:r>
        <w:rPr>
          <w:rFonts w:ascii="Caladea"/>
        </w:rPr>
        <w:t>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Data Entry</w:t>
      </w:r>
      <w:r>
        <w:rPr>
          <w:rFonts w:ascii="Caladea"/>
          <w:spacing w:val="-2"/>
        </w:rPr>
        <w:t xml:space="preserve"> </w:t>
      </w:r>
      <w:r>
        <w:rPr>
          <w:rFonts w:ascii="Caladea"/>
        </w:rPr>
        <w:t>Operator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line="281" w:lineRule="exact"/>
        <w:ind w:left="220"/>
        <w:rPr>
          <w:rFonts w:ascii="Caladea"/>
        </w:rPr>
      </w:pPr>
      <w:r>
        <w:rPr>
          <w:rFonts w:ascii="Caladea"/>
        </w:rPr>
        <w:t>Experience</w:t>
      </w:r>
      <w:r>
        <w:rPr>
          <w:rFonts w:ascii="Caladea"/>
        </w:rPr>
        <w:tab/>
        <w:t>:</w:t>
      </w:r>
      <w:r>
        <w:rPr>
          <w:rFonts w:ascii="Caladea"/>
        </w:rPr>
        <w:tab/>
        <w:t>From November 2015 to November</w:t>
      </w:r>
      <w:r>
        <w:rPr>
          <w:rFonts w:ascii="Caladea"/>
          <w:spacing w:val="-5"/>
        </w:rPr>
        <w:t xml:space="preserve"> </w:t>
      </w:r>
      <w:r>
        <w:rPr>
          <w:rFonts w:ascii="Caladea"/>
        </w:rPr>
        <w:t>2018</w:t>
      </w:r>
    </w:p>
    <w:p w:rsidR="001D37B5" w:rsidRDefault="001D37B5">
      <w:pPr>
        <w:pStyle w:val="BodyText"/>
        <w:spacing w:before="11"/>
        <w:ind w:left="0"/>
        <w:rPr>
          <w:rFonts w:ascii="Caladea"/>
          <w:sz w:val="23"/>
        </w:rPr>
      </w:pPr>
    </w:p>
    <w:p w:rsidR="001D37B5" w:rsidRDefault="00CA2C15">
      <w:pPr>
        <w:pStyle w:val="Heading1"/>
        <w:rPr>
          <w:u w:val="none"/>
        </w:rPr>
      </w:pPr>
      <w:r>
        <w:t>Data Entry Experience:</w:t>
      </w:r>
    </w:p>
    <w:p w:rsidR="001D37B5" w:rsidRDefault="001D37B5">
      <w:pPr>
        <w:pStyle w:val="BodyText"/>
        <w:ind w:left="0"/>
        <w:rPr>
          <w:rFonts w:ascii="Caladea"/>
          <w:b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Entry of Examination Forms</w:t>
      </w:r>
      <w:r>
        <w:rPr>
          <w:rFonts w:ascii="Caladea" w:hAnsi="Caladea"/>
          <w:spacing w:val="-4"/>
          <w:sz w:val="24"/>
        </w:rPr>
        <w:t xml:space="preserve"> </w:t>
      </w:r>
      <w:r>
        <w:rPr>
          <w:rFonts w:ascii="Caladea" w:hAnsi="Caladea"/>
          <w:sz w:val="24"/>
        </w:rPr>
        <w:t>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Entry of Internal, Practical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Marks.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Absent Reports data entry as per various</w:t>
      </w:r>
      <w:r>
        <w:rPr>
          <w:rFonts w:ascii="Caladea" w:hAnsi="Caladea"/>
          <w:spacing w:val="-8"/>
          <w:sz w:val="24"/>
        </w:rPr>
        <w:t xml:space="preserve"> </w:t>
      </w:r>
      <w:r>
        <w:rPr>
          <w:rFonts w:ascii="Caladea" w:hAnsi="Caladea"/>
          <w:sz w:val="24"/>
        </w:rPr>
        <w:t>Centers.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Corrections of Mark sheet &amp;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Printing.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Examination Timetable entry into</w:t>
      </w:r>
      <w:r>
        <w:rPr>
          <w:rFonts w:ascii="Caladea" w:hAnsi="Caladea"/>
          <w:spacing w:val="-7"/>
          <w:sz w:val="24"/>
        </w:rPr>
        <w:t xml:space="preserve"> </w:t>
      </w:r>
      <w:r>
        <w:rPr>
          <w:rFonts w:ascii="Caladea" w:hAnsi="Caladea"/>
          <w:sz w:val="24"/>
        </w:rPr>
        <w:t>Masters.</w:t>
      </w:r>
    </w:p>
    <w:p w:rsidR="001D37B5" w:rsidRDefault="001D37B5">
      <w:pPr>
        <w:pStyle w:val="BodyText"/>
        <w:spacing w:before="8"/>
        <w:ind w:left="0"/>
        <w:rPr>
          <w:rFonts w:ascii="Caladea"/>
          <w:sz w:val="27"/>
        </w:rPr>
      </w:pPr>
    </w:p>
    <w:p w:rsidR="001D37B5" w:rsidRDefault="00CA2C15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u w:val="none"/>
        </w:rPr>
      </w:pPr>
      <w:r>
        <w:t>COMPANY NAME : UTI</w:t>
      </w:r>
      <w:r>
        <w:rPr>
          <w:spacing w:val="-4"/>
        </w:rPr>
        <w:t xml:space="preserve"> </w:t>
      </w:r>
      <w:r>
        <w:t>BANK</w:t>
      </w:r>
    </w:p>
    <w:p w:rsidR="00487E5C" w:rsidRDefault="00CA2C15">
      <w:pPr>
        <w:pStyle w:val="BodyText"/>
        <w:tabs>
          <w:tab w:val="left" w:pos="1660"/>
          <w:tab w:val="left" w:pos="2380"/>
        </w:tabs>
        <w:spacing w:before="49" w:line="526" w:lineRule="exact"/>
        <w:ind w:left="220" w:right="5376" w:firstLine="719"/>
        <w:rPr>
          <w:rFonts w:ascii="Caladea"/>
        </w:rPr>
      </w:pPr>
      <w:r>
        <w:rPr>
          <w:rFonts w:ascii="Caladea"/>
        </w:rPr>
        <w:t>Insurance Department</w:t>
      </w:r>
    </w:p>
    <w:p w:rsidR="001D37B5" w:rsidRDefault="00CA2C15" w:rsidP="00487E5C">
      <w:pPr>
        <w:pStyle w:val="BodyText"/>
        <w:tabs>
          <w:tab w:val="left" w:pos="1660"/>
          <w:tab w:val="left" w:pos="2380"/>
        </w:tabs>
        <w:spacing w:before="49" w:line="526" w:lineRule="exact"/>
        <w:ind w:left="220" w:right="5376"/>
        <w:rPr>
          <w:rFonts w:ascii="Caladea"/>
        </w:rPr>
      </w:pPr>
      <w:bookmarkStart w:id="0" w:name="_GoBack"/>
      <w:bookmarkEnd w:id="0"/>
      <w:r>
        <w:rPr>
          <w:rFonts w:ascii="Caladea"/>
        </w:rPr>
        <w:t>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Computer</w:t>
      </w:r>
      <w:r>
        <w:rPr>
          <w:rFonts w:ascii="Caladea"/>
          <w:spacing w:val="-7"/>
        </w:rPr>
        <w:t xml:space="preserve"> </w:t>
      </w:r>
      <w:r>
        <w:rPr>
          <w:rFonts w:ascii="Caladea"/>
        </w:rPr>
        <w:t>Operator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line="228" w:lineRule="exact"/>
        <w:ind w:left="220"/>
        <w:rPr>
          <w:rFonts w:ascii="Caladea"/>
        </w:rPr>
      </w:pPr>
      <w:r>
        <w:rPr>
          <w:rFonts w:ascii="Caladea"/>
        </w:rPr>
        <w:t>Experience</w:t>
      </w:r>
      <w:r>
        <w:rPr>
          <w:rFonts w:ascii="Caladea"/>
        </w:rPr>
        <w:tab/>
        <w:t>:</w:t>
      </w:r>
      <w:r>
        <w:rPr>
          <w:rFonts w:ascii="Caladea"/>
        </w:rPr>
        <w:tab/>
        <w:t>From September 2014 to March</w:t>
      </w:r>
      <w:r>
        <w:rPr>
          <w:rFonts w:ascii="Caladea"/>
          <w:spacing w:val="-5"/>
        </w:rPr>
        <w:t xml:space="preserve"> </w:t>
      </w:r>
      <w:r>
        <w:rPr>
          <w:rFonts w:ascii="Caladea"/>
        </w:rPr>
        <w:t>2015</w:t>
      </w:r>
    </w:p>
    <w:p w:rsidR="001D37B5" w:rsidRDefault="001D37B5">
      <w:pPr>
        <w:pStyle w:val="BodyText"/>
        <w:spacing w:before="10"/>
        <w:ind w:left="0"/>
        <w:rPr>
          <w:rFonts w:ascii="Caladea"/>
          <w:sz w:val="23"/>
        </w:rPr>
      </w:pPr>
    </w:p>
    <w:p w:rsidR="001D37B5" w:rsidRDefault="00CA2C15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u w:val="none"/>
        </w:rPr>
      </w:pPr>
      <w:r>
        <w:t>COMPANY NAME : KRISHNA MEDICAL &amp;</w:t>
      </w:r>
      <w:r>
        <w:rPr>
          <w:spacing w:val="-5"/>
        </w:rPr>
        <w:t xml:space="preserve"> </w:t>
      </w:r>
      <w:r>
        <w:t>SURGICAL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before="244"/>
        <w:ind w:left="220" w:right="3729"/>
        <w:rPr>
          <w:rFonts w:ascii="Caladea"/>
        </w:rPr>
      </w:pPr>
      <w:r>
        <w:rPr>
          <w:rFonts w:ascii="Caladea"/>
        </w:rPr>
        <w:t>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Admin and Account Handling Experience</w:t>
      </w:r>
      <w:r>
        <w:rPr>
          <w:rFonts w:ascii="Caladea"/>
        </w:rPr>
        <w:tab/>
        <w:t>:</w:t>
      </w:r>
      <w:r>
        <w:rPr>
          <w:rFonts w:ascii="Caladea"/>
        </w:rPr>
        <w:tab/>
        <w:t>From January 2012 to August</w:t>
      </w:r>
      <w:r>
        <w:rPr>
          <w:rFonts w:ascii="Caladea"/>
          <w:spacing w:val="-12"/>
        </w:rPr>
        <w:t xml:space="preserve"> </w:t>
      </w:r>
      <w:r>
        <w:rPr>
          <w:rFonts w:ascii="Caladea"/>
        </w:rPr>
        <w:t>2014</w:t>
      </w:r>
    </w:p>
    <w:p w:rsidR="001D37B5" w:rsidRDefault="001D37B5">
      <w:pPr>
        <w:pStyle w:val="BodyText"/>
        <w:ind w:left="0"/>
        <w:rPr>
          <w:rFonts w:ascii="Caladea"/>
        </w:rPr>
      </w:pPr>
    </w:p>
    <w:p w:rsidR="001D37B5" w:rsidRDefault="00CA2C15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u w:val="none"/>
        </w:rPr>
      </w:pPr>
      <w:r>
        <w:t>COMPANY NAME : GANESH KRUPA</w:t>
      </w:r>
      <w:r>
        <w:rPr>
          <w:spacing w:val="-4"/>
        </w:rPr>
        <w:t xml:space="preserve"> </w:t>
      </w:r>
      <w:r>
        <w:t>AGENCY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before="242"/>
        <w:ind w:left="220" w:right="4933"/>
        <w:rPr>
          <w:rFonts w:ascii="Caladea"/>
        </w:rPr>
      </w:pPr>
      <w:r>
        <w:rPr>
          <w:rFonts w:ascii="Caladea"/>
        </w:rPr>
        <w:t>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Computer Operator Experience</w:t>
      </w:r>
      <w:r>
        <w:rPr>
          <w:rFonts w:ascii="Caladea"/>
        </w:rPr>
        <w:tab/>
        <w:t>:</w:t>
      </w:r>
      <w:r>
        <w:rPr>
          <w:rFonts w:ascii="Caladea"/>
        </w:rPr>
        <w:tab/>
        <w:t>April 2009 to June</w:t>
      </w:r>
      <w:r>
        <w:rPr>
          <w:rFonts w:ascii="Caladea"/>
          <w:spacing w:val="-11"/>
        </w:rPr>
        <w:t xml:space="preserve"> </w:t>
      </w:r>
      <w:r>
        <w:rPr>
          <w:rFonts w:ascii="Caladea"/>
        </w:rPr>
        <w:t>2011</w:t>
      </w:r>
    </w:p>
    <w:p w:rsidR="001D37B5" w:rsidRDefault="001D37B5">
      <w:pPr>
        <w:rPr>
          <w:rFonts w:ascii="Caladea"/>
        </w:rPr>
        <w:sectPr w:rsidR="001D37B5">
          <w:pgSz w:w="11910" w:h="16840"/>
          <w:pgMar w:top="900" w:right="920" w:bottom="980" w:left="1220" w:header="0" w:footer="790" w:gutter="0"/>
          <w:cols w:space="720"/>
        </w:sectPr>
      </w:pPr>
    </w:p>
    <w:p w:rsidR="001D37B5" w:rsidRDefault="00CA2C15">
      <w:pPr>
        <w:pStyle w:val="Heading1"/>
        <w:tabs>
          <w:tab w:val="left" w:pos="9567"/>
        </w:tabs>
        <w:spacing w:before="89"/>
        <w:ind w:left="191"/>
        <w:rPr>
          <w:u w:val="none"/>
        </w:rPr>
      </w:pPr>
      <w:r>
        <w:rPr>
          <w:color w:val="FFFFFF"/>
          <w:spacing w:val="-25"/>
          <w:u w:val="none"/>
          <w:shd w:val="clear" w:color="auto" w:fill="000000"/>
        </w:rPr>
        <w:lastRenderedPageBreak/>
        <w:t xml:space="preserve"> </w:t>
      </w:r>
      <w:r>
        <w:rPr>
          <w:color w:val="FFFFFF"/>
          <w:u w:val="none"/>
          <w:shd w:val="clear" w:color="auto" w:fill="000000"/>
        </w:rPr>
        <w:t>SKILLS &amp; HOBBIES</w:t>
      </w:r>
      <w:r>
        <w:rPr>
          <w:color w:val="FFFFFF"/>
          <w:spacing w:val="-9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</w:p>
    <w:p w:rsidR="001D37B5" w:rsidRDefault="001D37B5">
      <w:pPr>
        <w:pStyle w:val="BodyText"/>
        <w:ind w:left="0"/>
        <w:rPr>
          <w:rFonts w:ascii="Caladea"/>
          <w:b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Reading</w:t>
      </w:r>
      <w:r>
        <w:rPr>
          <w:rFonts w:ascii="Caladea" w:hAnsi="Caladea"/>
          <w:spacing w:val="-2"/>
          <w:sz w:val="24"/>
        </w:rPr>
        <w:t xml:space="preserve"> </w:t>
      </w:r>
      <w:r>
        <w:rPr>
          <w:rFonts w:ascii="Caladea" w:hAnsi="Caladea"/>
          <w:sz w:val="24"/>
        </w:rPr>
        <w:t>Book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 w:line="294" w:lineRule="exact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Net</w:t>
      </w:r>
      <w:r>
        <w:rPr>
          <w:rFonts w:ascii="Caladea" w:hAnsi="Caladea"/>
          <w:spacing w:val="-1"/>
          <w:sz w:val="24"/>
        </w:rPr>
        <w:t xml:space="preserve"> </w:t>
      </w:r>
      <w:r>
        <w:rPr>
          <w:rFonts w:ascii="Caladea" w:hAnsi="Caladea"/>
          <w:sz w:val="24"/>
        </w:rPr>
        <w:t>Surfing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Listening to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Music</w:t>
      </w:r>
    </w:p>
    <w:p w:rsidR="001D37B5" w:rsidRDefault="001D37B5">
      <w:pPr>
        <w:pStyle w:val="BodyText"/>
        <w:spacing w:before="6"/>
        <w:ind w:left="0"/>
        <w:rPr>
          <w:rFonts w:ascii="Caladea"/>
          <w:sz w:val="15"/>
        </w:rPr>
      </w:pPr>
    </w:p>
    <w:p w:rsidR="001D37B5" w:rsidRDefault="00CA2C15">
      <w:pPr>
        <w:pStyle w:val="Heading1"/>
        <w:tabs>
          <w:tab w:val="left" w:pos="9567"/>
        </w:tabs>
        <w:spacing w:before="101"/>
        <w:ind w:left="191"/>
        <w:rPr>
          <w:u w:val="none"/>
        </w:rPr>
      </w:pPr>
      <w:r>
        <w:rPr>
          <w:color w:val="FFFFFF"/>
          <w:spacing w:val="-25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PERSONAL DETAILS</w:t>
      </w:r>
      <w:r>
        <w:rPr>
          <w:color w:val="FFFFFF"/>
          <w:spacing w:val="-10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</w:p>
    <w:p w:rsidR="001D37B5" w:rsidRDefault="001D37B5">
      <w:pPr>
        <w:pStyle w:val="BodyText"/>
        <w:spacing w:before="1"/>
        <w:ind w:left="0"/>
        <w:rPr>
          <w:rFonts w:ascii="Caladea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5"/>
      </w:tblGrid>
      <w:tr w:rsidR="001D37B5">
        <w:trPr>
          <w:trHeight w:val="1345"/>
        </w:trPr>
        <w:tc>
          <w:tcPr>
            <w:tcW w:w="9535" w:type="dxa"/>
          </w:tcPr>
          <w:p w:rsidR="001D37B5" w:rsidRDefault="00CA2C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49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21 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1984</w:t>
            </w:r>
          </w:p>
          <w:p w:rsidR="001D37B5" w:rsidRDefault="00CA2C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Marital Status : </w:t>
            </w:r>
            <w:r>
              <w:rPr>
                <w:sz w:val="24"/>
              </w:rPr>
              <w:t>Married</w:t>
            </w:r>
          </w:p>
          <w:p w:rsidR="001D37B5" w:rsidRDefault="00CA2C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533"/>
              </w:tabs>
              <w:spacing w:before="44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Nationality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Indian</w:t>
            </w:r>
          </w:p>
          <w:p w:rsidR="001D37B5" w:rsidRDefault="00CA2C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524"/>
              </w:tabs>
              <w:spacing w:before="41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Sex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Female</w:t>
            </w:r>
          </w:p>
        </w:tc>
      </w:tr>
      <w:tr w:rsidR="001D37B5">
        <w:trPr>
          <w:trHeight w:val="282"/>
        </w:trPr>
        <w:tc>
          <w:tcPr>
            <w:tcW w:w="9535" w:type="dxa"/>
          </w:tcPr>
          <w:p w:rsidR="001D37B5" w:rsidRDefault="00CA2C15">
            <w:pPr>
              <w:pStyle w:val="TableParagraph"/>
              <w:tabs>
                <w:tab w:val="left" w:pos="2312"/>
              </w:tabs>
              <w:spacing w:line="263" w:lineRule="exact"/>
              <w:ind w:left="107" w:firstLine="0"/>
              <w:rPr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  <w:r>
              <w:rPr>
                <w:b/>
                <w:sz w:val="24"/>
              </w:rPr>
              <w:tab/>
              <w:t>:</w:t>
            </w:r>
            <w:r>
              <w:rPr>
                <w:sz w:val="24"/>
              </w:rPr>
              <w:t>English, Hindi, Marathi.</w:t>
            </w:r>
          </w:p>
        </w:tc>
      </w:tr>
    </w:tbl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spacing w:before="11"/>
        <w:ind w:left="0"/>
        <w:rPr>
          <w:rFonts w:ascii="Caladea"/>
          <w:b/>
          <w:sz w:val="27"/>
        </w:rPr>
      </w:pPr>
    </w:p>
    <w:p w:rsidR="001D37B5" w:rsidRDefault="00CA2C15">
      <w:pPr>
        <w:tabs>
          <w:tab w:val="left" w:pos="9567"/>
        </w:tabs>
        <w:ind w:left="191"/>
        <w:rPr>
          <w:rFonts w:ascii="Caladea"/>
          <w:b/>
          <w:sz w:val="24"/>
        </w:rPr>
      </w:pPr>
      <w:r>
        <w:rPr>
          <w:rFonts w:ascii="Caladea"/>
          <w:b/>
          <w:color w:val="FFFFFF"/>
          <w:spacing w:val="-25"/>
          <w:sz w:val="24"/>
          <w:shd w:val="clear" w:color="auto" w:fill="000000"/>
        </w:rPr>
        <w:t xml:space="preserve"> </w:t>
      </w:r>
      <w:r>
        <w:rPr>
          <w:rFonts w:ascii="Caladea"/>
          <w:b/>
          <w:color w:val="FFFFFF"/>
          <w:sz w:val="24"/>
          <w:shd w:val="clear" w:color="auto" w:fill="000000"/>
        </w:rPr>
        <w:t>Declaration</w:t>
      </w:r>
      <w:r>
        <w:rPr>
          <w:rFonts w:ascii="Caladea"/>
          <w:b/>
          <w:color w:val="FFFFFF"/>
          <w:sz w:val="24"/>
          <w:shd w:val="clear" w:color="auto" w:fill="000000"/>
        </w:rPr>
        <w:tab/>
      </w:r>
    </w:p>
    <w:p w:rsidR="001D37B5" w:rsidRDefault="001D37B5">
      <w:pPr>
        <w:pStyle w:val="BodyText"/>
        <w:spacing w:before="1"/>
        <w:ind w:left="0"/>
        <w:rPr>
          <w:rFonts w:ascii="Caladea"/>
          <w:b/>
        </w:rPr>
      </w:pPr>
    </w:p>
    <w:p w:rsidR="001D37B5" w:rsidRDefault="00CA2C15">
      <w:pPr>
        <w:pStyle w:val="BodyText"/>
        <w:spacing w:before="1"/>
        <w:ind w:left="220" w:right="1125" w:firstLine="719"/>
        <w:rPr>
          <w:rFonts w:ascii="Caladea"/>
        </w:rPr>
      </w:pPr>
      <w:r>
        <w:rPr>
          <w:rFonts w:ascii="Caladea"/>
        </w:rPr>
        <w:t>I hereby declare that the above written particular are true to the best of my knowledge and belief.</w:t>
      </w:r>
    </w:p>
    <w:p w:rsidR="001D37B5" w:rsidRDefault="001D37B5">
      <w:pPr>
        <w:pStyle w:val="BodyText"/>
        <w:ind w:left="0"/>
        <w:rPr>
          <w:rFonts w:ascii="Caladea"/>
          <w:sz w:val="28"/>
        </w:rPr>
      </w:pPr>
    </w:p>
    <w:p w:rsidR="001D37B5" w:rsidRDefault="001D37B5">
      <w:pPr>
        <w:pStyle w:val="BodyText"/>
        <w:ind w:left="0"/>
        <w:rPr>
          <w:rFonts w:ascii="Caladea"/>
          <w:sz w:val="28"/>
        </w:rPr>
      </w:pPr>
    </w:p>
    <w:p w:rsidR="001D37B5" w:rsidRDefault="001D37B5">
      <w:pPr>
        <w:pStyle w:val="BodyText"/>
        <w:ind w:left="0"/>
        <w:rPr>
          <w:rFonts w:ascii="Caladea"/>
          <w:sz w:val="28"/>
        </w:rPr>
      </w:pPr>
    </w:p>
    <w:p w:rsidR="001D37B5" w:rsidRDefault="001D37B5">
      <w:pPr>
        <w:pStyle w:val="BodyText"/>
        <w:ind w:left="0"/>
        <w:rPr>
          <w:rFonts w:ascii="Caladea"/>
          <w:sz w:val="28"/>
        </w:rPr>
      </w:pPr>
    </w:p>
    <w:p w:rsidR="001D37B5" w:rsidRDefault="001D37B5">
      <w:pPr>
        <w:pStyle w:val="BodyText"/>
        <w:spacing w:before="1"/>
        <w:ind w:left="0"/>
        <w:rPr>
          <w:rFonts w:ascii="Caladea"/>
          <w:sz w:val="32"/>
        </w:rPr>
      </w:pPr>
    </w:p>
    <w:p w:rsidR="001D37B5" w:rsidRDefault="00CA2C15">
      <w:pPr>
        <w:pStyle w:val="BodyText"/>
        <w:spacing w:line="281" w:lineRule="exact"/>
        <w:ind w:left="220"/>
        <w:rPr>
          <w:rFonts w:ascii="Caladea"/>
        </w:rPr>
      </w:pPr>
      <w:r>
        <w:rPr>
          <w:rFonts w:ascii="Caladea"/>
        </w:rPr>
        <w:t>Date:</w:t>
      </w:r>
    </w:p>
    <w:p w:rsidR="001D37B5" w:rsidRDefault="00CA2C15">
      <w:pPr>
        <w:pStyle w:val="BodyText"/>
        <w:tabs>
          <w:tab w:val="left" w:pos="6860"/>
        </w:tabs>
        <w:spacing w:line="281" w:lineRule="exact"/>
        <w:ind w:left="220"/>
        <w:rPr>
          <w:rFonts w:ascii="Caladea"/>
        </w:rPr>
      </w:pPr>
      <w:r>
        <w:rPr>
          <w:rFonts w:ascii="Caladea"/>
        </w:rPr>
        <w:t>Place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:</w:t>
      </w:r>
      <w:r>
        <w:rPr>
          <w:rFonts w:ascii="Caladea"/>
          <w:spacing w:val="-2"/>
        </w:rPr>
        <w:t xml:space="preserve"> </w:t>
      </w:r>
      <w:r>
        <w:rPr>
          <w:rFonts w:ascii="Caladea"/>
        </w:rPr>
        <w:t>Mumbai</w:t>
      </w:r>
      <w:r>
        <w:rPr>
          <w:rFonts w:ascii="Caladea"/>
        </w:rPr>
        <w:tab/>
        <w:t>SANGITA AJIT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SHINDE</w:t>
      </w:r>
    </w:p>
    <w:sectPr w:rsidR="001D37B5">
      <w:pgSz w:w="11910" w:h="16840"/>
      <w:pgMar w:top="1460" w:right="920" w:bottom="980" w:left="1220" w:header="0" w:footer="7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E64" w:rsidRDefault="004B3E64">
      <w:r>
        <w:separator/>
      </w:r>
    </w:p>
  </w:endnote>
  <w:endnote w:type="continuationSeparator" w:id="0">
    <w:p w:rsidR="004B3E64" w:rsidRDefault="004B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7B5" w:rsidRDefault="004B3E64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8.95pt;margin-top:791.2pt;width:12pt;height:15.3pt;z-index:-251658752;mso-position-horizontal-relative:page;mso-position-vertical-relative:page" filled="f" stroked="f">
          <v:textbox inset="0,0,0,0">
            <w:txbxContent>
              <w:p w:rsidR="001D37B5" w:rsidRDefault="00CA2C15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487E5C">
                  <w:rPr>
                    <w:rFonts w:ascii="Times New Roman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E64" w:rsidRDefault="004B3E64">
      <w:r>
        <w:separator/>
      </w:r>
    </w:p>
  </w:footnote>
  <w:footnote w:type="continuationSeparator" w:id="0">
    <w:p w:rsidR="004B3E64" w:rsidRDefault="004B3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14145"/>
    <w:multiLevelType w:val="hybridMultilevel"/>
    <w:tmpl w:val="8E52785C"/>
    <w:lvl w:ilvl="0" w:tplc="C5FA8A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D25FF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447479CC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1726645A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298080E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86B087A6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6CF42B02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61AEAE5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2188A740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">
    <w:nsid w:val="72F026DD"/>
    <w:multiLevelType w:val="hybridMultilevel"/>
    <w:tmpl w:val="45A8A910"/>
    <w:lvl w:ilvl="0" w:tplc="69CADAC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3C04AA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plc="4B54432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2C844622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4" w:tplc="DAB4C65C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5" w:tplc="63A880DC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F828D796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2CD40A20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8" w:tplc="EC6EEB28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D37B5"/>
    <w:rsid w:val="001D37B5"/>
    <w:rsid w:val="00487E5C"/>
    <w:rsid w:val="004B3E64"/>
    <w:rsid w:val="00575768"/>
    <w:rsid w:val="00C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529CBA1-B606-44E3-8A85-5F9A893E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adea" w:eastAsia="Caladea" w:hAnsi="Caladea" w:cs="Calade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827" w:hanging="361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ngita32shin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rohit</cp:lastModifiedBy>
  <cp:revision>3</cp:revision>
  <dcterms:created xsi:type="dcterms:W3CDTF">2022-05-09T05:27:00Z</dcterms:created>
  <dcterms:modified xsi:type="dcterms:W3CDTF">2022-05-09T17:11:00Z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2022-05-09T00:00:00Z</vt:filetime>
  </property>
</Properties>
</file>