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812B0" w14:textId="35EE8B94" w:rsidR="00906C96" w:rsidRPr="00C330D2" w:rsidRDefault="00EC381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32"/>
          <w:szCs w:val="32"/>
        </w:rPr>
        <w:t>SANGITA S</w:t>
      </w:r>
      <w:r w:rsidR="003978F3" w:rsidRPr="00C330D2">
        <w:rPr>
          <w:rFonts w:ascii="Arial Narrow" w:hAnsi="Arial Narrow"/>
          <w:b/>
          <w:bCs/>
          <w:sz w:val="32"/>
          <w:szCs w:val="32"/>
        </w:rPr>
        <w:t>ARMA</w:t>
      </w:r>
    </w:p>
    <w:p w14:paraId="06C1B086" w14:textId="77777777" w:rsidR="00906C96" w:rsidRPr="00C330D2" w:rsidRDefault="00906C96">
      <w:pPr>
        <w:widowControl w:val="0"/>
        <w:autoSpaceDE w:val="0"/>
        <w:autoSpaceDN w:val="0"/>
        <w:adjustRightInd w:val="0"/>
        <w:spacing w:after="0" w:line="275" w:lineRule="exact"/>
        <w:rPr>
          <w:rFonts w:ascii="Arial Narrow" w:hAnsi="Arial Narrow"/>
          <w:sz w:val="24"/>
          <w:szCs w:val="24"/>
        </w:rPr>
      </w:pPr>
    </w:p>
    <w:p w14:paraId="4F9DBC33" w14:textId="3C11F577" w:rsidR="00906C96" w:rsidRPr="00C330D2" w:rsidRDefault="003978F3" w:rsidP="00DD43C0">
      <w:pPr>
        <w:widowControl w:val="0"/>
        <w:autoSpaceDE w:val="0"/>
        <w:autoSpaceDN w:val="0"/>
        <w:adjustRightInd w:val="0"/>
        <w:spacing w:after="0" w:line="240" w:lineRule="auto"/>
        <w:ind w:left="18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Permanent Address:</w:t>
      </w:r>
      <w:r w:rsidR="003002CD" w:rsidRPr="00C330D2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Pr="00C330D2">
        <w:rPr>
          <w:rFonts w:ascii="Arial Narrow" w:hAnsi="Arial Narrow"/>
          <w:sz w:val="24"/>
          <w:szCs w:val="24"/>
        </w:rPr>
        <w:t>Maligaon</w:t>
      </w:r>
      <w:proofErr w:type="spellEnd"/>
      <w:r w:rsidR="00C75F08" w:rsidRPr="00C330D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C330D2">
        <w:rPr>
          <w:rFonts w:ascii="Arial Narrow" w:hAnsi="Arial Narrow"/>
          <w:sz w:val="24"/>
          <w:szCs w:val="24"/>
        </w:rPr>
        <w:t>Chariali</w:t>
      </w:r>
      <w:proofErr w:type="spellEnd"/>
      <w:r w:rsidRPr="00C330D2">
        <w:rPr>
          <w:rFonts w:ascii="Arial Narrow" w:hAnsi="Arial Narrow"/>
          <w:sz w:val="24"/>
          <w:szCs w:val="24"/>
        </w:rPr>
        <w:t>, Near Over Bridge, Guwahati-781012, Assam</w:t>
      </w:r>
      <w:r w:rsidR="00C75F08" w:rsidRPr="00C330D2">
        <w:rPr>
          <w:rFonts w:ascii="Arial Narrow" w:hAnsi="Arial Narrow"/>
          <w:sz w:val="24"/>
          <w:szCs w:val="24"/>
        </w:rPr>
        <w:t>.</w:t>
      </w:r>
      <w:r w:rsidR="00FA3045" w:rsidRPr="00C330D2">
        <w:rPr>
          <w:rFonts w:ascii="Arial Narrow" w:hAnsi="Arial Narrow"/>
          <w:sz w:val="24"/>
          <w:szCs w:val="24"/>
        </w:rPr>
        <w:t xml:space="preserve"> </w:t>
      </w:r>
    </w:p>
    <w:p w14:paraId="7149E138" w14:textId="77777777" w:rsidR="00906C96" w:rsidRPr="00C330D2" w:rsidRDefault="00906C96" w:rsidP="00DD43C0">
      <w:pPr>
        <w:widowControl w:val="0"/>
        <w:autoSpaceDE w:val="0"/>
        <w:autoSpaceDN w:val="0"/>
        <w:adjustRightInd w:val="0"/>
        <w:spacing w:after="0" w:line="122" w:lineRule="exact"/>
        <w:jc w:val="both"/>
        <w:rPr>
          <w:rFonts w:ascii="Arial Narrow" w:hAnsi="Arial Narrow"/>
          <w:sz w:val="24"/>
          <w:szCs w:val="24"/>
        </w:rPr>
      </w:pPr>
    </w:p>
    <w:p w14:paraId="7731FF67" w14:textId="09CEF21D" w:rsidR="00906C96" w:rsidRPr="00C330D2" w:rsidRDefault="003002CD" w:rsidP="00660982">
      <w:pPr>
        <w:widowControl w:val="0"/>
        <w:autoSpaceDE w:val="0"/>
        <w:autoSpaceDN w:val="0"/>
        <w:adjustRightInd w:val="0"/>
        <w:spacing w:after="0" w:line="240" w:lineRule="auto"/>
        <w:ind w:left="1980" w:hanging="180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Present Address:</w:t>
      </w:r>
      <w:r w:rsidR="003978F3" w:rsidRPr="00C330D2">
        <w:rPr>
          <w:rFonts w:ascii="Arial Narrow" w:hAnsi="Arial Narrow"/>
          <w:sz w:val="24"/>
          <w:szCs w:val="24"/>
        </w:rPr>
        <w:t xml:space="preserve"> </w:t>
      </w:r>
      <w:r w:rsidR="00EC3819" w:rsidRPr="00C330D2">
        <w:rPr>
          <w:rFonts w:ascii="Arial Narrow" w:hAnsi="Arial Narrow"/>
          <w:sz w:val="24"/>
          <w:szCs w:val="24"/>
        </w:rPr>
        <w:t>Biological Science and Technology Division, CSIR-North East Institute of Science and Technology, Jorhat-785006, Assam, India</w:t>
      </w:r>
    </w:p>
    <w:p w14:paraId="54200D26" w14:textId="77777777" w:rsidR="00906C96" w:rsidRPr="00C330D2" w:rsidRDefault="00906C96" w:rsidP="00DD43C0">
      <w:pPr>
        <w:widowControl w:val="0"/>
        <w:autoSpaceDE w:val="0"/>
        <w:autoSpaceDN w:val="0"/>
        <w:adjustRightInd w:val="0"/>
        <w:spacing w:after="0" w:line="148" w:lineRule="exact"/>
        <w:jc w:val="both"/>
        <w:rPr>
          <w:rFonts w:ascii="Arial Narrow" w:hAnsi="Arial Narrow"/>
          <w:sz w:val="24"/>
          <w:szCs w:val="24"/>
        </w:rPr>
      </w:pPr>
    </w:p>
    <w:p w14:paraId="6CA55906" w14:textId="6B90E179" w:rsidR="00E94C90" w:rsidRPr="00C330D2" w:rsidRDefault="003978F3" w:rsidP="00E94C90">
      <w:pPr>
        <w:widowControl w:val="0"/>
        <w:autoSpaceDE w:val="0"/>
        <w:autoSpaceDN w:val="0"/>
        <w:adjustRightInd w:val="0"/>
        <w:spacing w:after="0" w:line="240" w:lineRule="auto"/>
        <w:ind w:left="18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Contact:</w:t>
      </w:r>
      <w:r w:rsidR="003002CD" w:rsidRPr="00C330D2">
        <w:rPr>
          <w:rFonts w:ascii="Arial Narrow" w:hAnsi="Arial Narrow"/>
          <w:b/>
          <w:bCs/>
          <w:sz w:val="24"/>
          <w:szCs w:val="24"/>
        </w:rPr>
        <w:t xml:space="preserve"> </w:t>
      </w:r>
      <w:r w:rsidR="00D80642" w:rsidRPr="00C330D2">
        <w:rPr>
          <w:rFonts w:ascii="Arial Narrow" w:hAnsi="Arial Narrow"/>
          <w:sz w:val="24"/>
          <w:szCs w:val="24"/>
        </w:rPr>
        <w:t>8876023423/7002206106</w:t>
      </w:r>
      <w:r w:rsidRPr="00C330D2">
        <w:rPr>
          <w:rFonts w:ascii="Arial Narrow" w:hAnsi="Arial Narrow"/>
          <w:sz w:val="24"/>
          <w:szCs w:val="24"/>
        </w:rPr>
        <w:t>;</w:t>
      </w:r>
      <w:r w:rsidRPr="00C330D2">
        <w:rPr>
          <w:rFonts w:ascii="Arial Narrow" w:hAnsi="Arial Narrow"/>
          <w:b/>
          <w:bCs/>
          <w:sz w:val="24"/>
          <w:szCs w:val="24"/>
        </w:rPr>
        <w:t xml:space="preserve"> Email</w:t>
      </w:r>
      <w:r w:rsidR="003002CD" w:rsidRPr="00C330D2">
        <w:rPr>
          <w:rFonts w:ascii="Arial Narrow" w:hAnsi="Arial Narrow"/>
          <w:b/>
          <w:bCs/>
          <w:sz w:val="24"/>
          <w:szCs w:val="24"/>
        </w:rPr>
        <w:t xml:space="preserve">: </w:t>
      </w:r>
      <w:hyperlink r:id="rId7" w:history="1">
        <w:r w:rsidR="00D80642" w:rsidRPr="00C330D2">
          <w:rPr>
            <w:rStyle w:val="Hyperlink"/>
            <w:rFonts w:ascii="Arial Narrow" w:hAnsi="Arial Narrow"/>
            <w:sz w:val="24"/>
            <w:szCs w:val="24"/>
          </w:rPr>
          <w:t>sangita.sarma71991@gmail.com</w:t>
        </w:r>
        <w:r w:rsidR="003002CD" w:rsidRPr="00C330D2">
          <w:rPr>
            <w:rStyle w:val="Hyperlink"/>
            <w:rFonts w:ascii="Arial Narrow" w:hAnsi="Arial Narrow"/>
            <w:sz w:val="24"/>
            <w:szCs w:val="24"/>
          </w:rPr>
          <w:t xml:space="preserve"> </w:t>
        </w:r>
      </w:hyperlink>
      <w:r w:rsidR="003002CD" w:rsidRPr="00C330D2">
        <w:rPr>
          <w:rFonts w:ascii="Arial Narrow" w:hAnsi="Arial Narrow"/>
          <w:color w:val="0000FF"/>
          <w:sz w:val="24"/>
          <w:szCs w:val="24"/>
        </w:rPr>
        <w:t xml:space="preserve"> </w:t>
      </w:r>
    </w:p>
    <w:p w14:paraId="1E551C70" w14:textId="77777777" w:rsidR="00906C96" w:rsidRPr="00C330D2" w:rsidRDefault="00906C96" w:rsidP="00DD43C0">
      <w:pPr>
        <w:widowControl w:val="0"/>
        <w:autoSpaceDE w:val="0"/>
        <w:autoSpaceDN w:val="0"/>
        <w:adjustRightInd w:val="0"/>
        <w:spacing w:after="0" w:line="8" w:lineRule="exact"/>
        <w:jc w:val="both"/>
        <w:rPr>
          <w:rFonts w:ascii="Arial Narrow" w:hAnsi="Arial Narrow"/>
          <w:sz w:val="24"/>
          <w:szCs w:val="24"/>
        </w:rPr>
      </w:pPr>
    </w:p>
    <w:p w14:paraId="4230C5D6" w14:textId="2FEC2713" w:rsidR="00906C96" w:rsidRPr="00C330D2" w:rsidRDefault="00F4090A">
      <w:pPr>
        <w:widowControl w:val="0"/>
        <w:autoSpaceDE w:val="0"/>
        <w:autoSpaceDN w:val="0"/>
        <w:adjustRightInd w:val="0"/>
        <w:spacing w:after="0" w:line="393" w:lineRule="exact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64C32B6E" wp14:editId="13AB5BC4">
                <wp:simplePos x="0" y="0"/>
                <wp:positionH relativeFrom="column">
                  <wp:posOffset>114300</wp:posOffset>
                </wp:positionH>
                <wp:positionV relativeFrom="paragraph">
                  <wp:posOffset>134620</wp:posOffset>
                </wp:positionV>
                <wp:extent cx="6858000" cy="0"/>
                <wp:effectExtent l="0" t="0" r="0" b="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0447">
                          <a:solidFill>
                            <a:srgbClr val="ACA8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9D2A2" id="Line 2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0.6pt" to="54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" o:allowincell="f" strokecolor="#aca899" strokeweight="1.61pt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E661219" wp14:editId="41A3239E">
                <wp:simplePos x="0" y="0"/>
                <wp:positionH relativeFrom="column">
                  <wp:posOffset>6972300</wp:posOffset>
                </wp:positionH>
                <wp:positionV relativeFrom="paragraph">
                  <wp:posOffset>124460</wp:posOffset>
                </wp:positionV>
                <wp:extent cx="0" cy="20320"/>
                <wp:effectExtent l="0" t="0" r="0" b="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20"/>
                        </a:xfrm>
                        <a:prstGeom prst="line">
                          <a:avLst/>
                        </a:prstGeom>
                        <a:noFill/>
                        <a:ln w="3045">
                          <a:solidFill>
                            <a:srgbClr val="E2E2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D0626" id="Line 3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9pt,9.8pt" to="54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" o:allowincell="f" strokecolor="#e2e2e2" strokeweight=".08458mm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1CD11B95" wp14:editId="6B87B100">
                <wp:simplePos x="0" y="0"/>
                <wp:positionH relativeFrom="column">
                  <wp:posOffset>113030</wp:posOffset>
                </wp:positionH>
                <wp:positionV relativeFrom="paragraph">
                  <wp:posOffset>126365</wp:posOffset>
                </wp:positionV>
                <wp:extent cx="6859905" cy="0"/>
                <wp:effectExtent l="0" t="0" r="0" b="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9905" cy="0"/>
                        </a:xfrm>
                        <a:prstGeom prst="line">
                          <a:avLst/>
                        </a:prstGeom>
                        <a:noFill/>
                        <a:ln w="3045">
                          <a:solidFill>
                            <a:srgbClr val="9F9F9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6A91B" id="Line 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pt,9.95pt" to="549.0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wiEwIAACg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" o:allowincell="f" strokecolor="#9f9f9f" strokeweight=".08458mm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D1BD615" wp14:editId="2453645B">
                <wp:simplePos x="0" y="0"/>
                <wp:positionH relativeFrom="column">
                  <wp:posOffset>114300</wp:posOffset>
                </wp:positionH>
                <wp:positionV relativeFrom="paragraph">
                  <wp:posOffset>125095</wp:posOffset>
                </wp:positionV>
                <wp:extent cx="0" cy="1905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"/>
                        </a:xfrm>
                        <a:prstGeom prst="line">
                          <a:avLst/>
                        </a:prstGeom>
                        <a:noFill/>
                        <a:ln w="3047">
                          <a:solidFill>
                            <a:srgbClr val="9F9F9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70131" id="Line 5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9.85pt" to="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" o:allowincell="f" strokecolor="#9f9f9f" strokeweight=".08464mm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FF0AAE3" wp14:editId="7CA8720A">
                <wp:simplePos x="0" y="0"/>
                <wp:positionH relativeFrom="column">
                  <wp:posOffset>114300</wp:posOffset>
                </wp:positionH>
                <wp:positionV relativeFrom="paragraph">
                  <wp:posOffset>142875</wp:posOffset>
                </wp:positionV>
                <wp:extent cx="6859270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9270" cy="0"/>
                        </a:xfrm>
                        <a:prstGeom prst="line">
                          <a:avLst/>
                        </a:prstGeom>
                        <a:noFill/>
                        <a:ln w="3045">
                          <a:solidFill>
                            <a:srgbClr val="E2E2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160C3" id="Line 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1.25pt" to="549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LS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" o:allowincell="f" strokecolor="#e2e2e2" strokeweight=".08458mm"/>
            </w:pict>
          </mc:Fallback>
        </mc:AlternateContent>
      </w:r>
    </w:p>
    <w:p w14:paraId="1871648E" w14:textId="6BD26757" w:rsidR="00906C96" w:rsidRPr="00C330D2" w:rsidRDefault="007E1283" w:rsidP="00D8068F">
      <w:pPr>
        <w:widowControl w:val="0"/>
        <w:autoSpaceDE w:val="0"/>
        <w:autoSpaceDN w:val="0"/>
        <w:adjustRightInd w:val="0"/>
        <w:spacing w:line="240" w:lineRule="auto"/>
        <w:ind w:left="180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  <w:u w:val="single"/>
        </w:rPr>
        <w:t>Objective</w:t>
      </w:r>
    </w:p>
    <w:p w14:paraId="512B64B7" w14:textId="38540711" w:rsidR="00906C96" w:rsidRPr="00C330D2" w:rsidRDefault="006724E8" w:rsidP="00DA564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87" w:right="3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 xml:space="preserve">Having 5+ years of research experience in </w:t>
      </w:r>
      <w:r w:rsidR="00D80642" w:rsidRPr="00C330D2">
        <w:rPr>
          <w:rFonts w:ascii="Arial Narrow" w:hAnsi="Arial Narrow"/>
          <w:b/>
          <w:bCs/>
          <w:sz w:val="24"/>
          <w:szCs w:val="24"/>
        </w:rPr>
        <w:t xml:space="preserve">Clinical Microbiology and Molecular Biology </w:t>
      </w:r>
      <w:r w:rsidR="009D0153" w:rsidRPr="00C330D2">
        <w:rPr>
          <w:rFonts w:ascii="Arial Narrow" w:hAnsi="Arial Narrow"/>
          <w:sz w:val="24"/>
          <w:szCs w:val="24"/>
        </w:rPr>
        <w:t>in addition to</w:t>
      </w:r>
      <w:r w:rsidRPr="00C330D2">
        <w:rPr>
          <w:rFonts w:ascii="Arial Narrow" w:hAnsi="Arial Narrow"/>
          <w:sz w:val="24"/>
          <w:szCs w:val="24"/>
        </w:rPr>
        <w:t xml:space="preserve"> </w:t>
      </w:r>
      <w:r w:rsidR="00D10D55" w:rsidRPr="00C330D2">
        <w:rPr>
          <w:rFonts w:ascii="Arial Narrow" w:hAnsi="Arial Narrow"/>
          <w:b/>
          <w:sz w:val="24"/>
          <w:szCs w:val="24"/>
        </w:rPr>
        <w:t>Phenotypic tests and enzymatic assessment for β-lactamase mediated resistance,</w:t>
      </w:r>
      <w:r w:rsidR="00D10D55" w:rsidRPr="00C330D2">
        <w:rPr>
          <w:rFonts w:ascii="Arial Narrow" w:hAnsi="Arial Narrow"/>
          <w:sz w:val="24"/>
          <w:szCs w:val="24"/>
        </w:rPr>
        <w:t xml:space="preserve"> </w:t>
      </w:r>
      <w:r w:rsidR="00D10D55" w:rsidRPr="00C330D2">
        <w:rPr>
          <w:rFonts w:ascii="Arial Narrow" w:hAnsi="Arial Narrow"/>
          <w:b/>
          <w:sz w:val="24"/>
          <w:szCs w:val="24"/>
        </w:rPr>
        <w:t xml:space="preserve">Molecular characterization of genes, Molecular cloning, Genomics, </w:t>
      </w:r>
      <w:r w:rsidR="00D10D55" w:rsidRPr="00C330D2">
        <w:rPr>
          <w:rFonts w:ascii="Arial Narrow" w:hAnsi="Arial Narrow"/>
          <w:b/>
          <w:bCs/>
          <w:sz w:val="24"/>
          <w:szCs w:val="24"/>
        </w:rPr>
        <w:t xml:space="preserve">Molecular </w:t>
      </w:r>
      <w:proofErr w:type="gramStart"/>
      <w:r w:rsidR="00D10D55" w:rsidRPr="00C330D2">
        <w:rPr>
          <w:rFonts w:ascii="Arial Narrow" w:hAnsi="Arial Narrow"/>
          <w:b/>
          <w:bCs/>
          <w:sz w:val="24"/>
          <w:szCs w:val="24"/>
        </w:rPr>
        <w:t>docking  and</w:t>
      </w:r>
      <w:proofErr w:type="gramEnd"/>
      <w:r w:rsidR="00D10D55" w:rsidRPr="00C330D2">
        <w:rPr>
          <w:rFonts w:ascii="Arial Narrow" w:hAnsi="Arial Narrow"/>
          <w:b/>
          <w:bCs/>
          <w:sz w:val="24"/>
          <w:szCs w:val="24"/>
        </w:rPr>
        <w:t xml:space="preserve"> Molecular</w:t>
      </w:r>
      <w:r w:rsidR="00D80642" w:rsidRPr="00C330D2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5A2459" w:rsidRPr="00C330D2">
        <w:rPr>
          <w:rFonts w:ascii="Arial Narrow" w:hAnsi="Arial Narrow"/>
          <w:b/>
          <w:bCs/>
          <w:sz w:val="24"/>
          <w:szCs w:val="24"/>
        </w:rPr>
        <w:t>dyanamic</w:t>
      </w:r>
      <w:proofErr w:type="spellEnd"/>
      <w:r w:rsidR="005A2459" w:rsidRPr="00C330D2">
        <w:rPr>
          <w:rFonts w:ascii="Arial Narrow" w:hAnsi="Arial Narrow"/>
          <w:b/>
          <w:bCs/>
          <w:sz w:val="24"/>
          <w:szCs w:val="24"/>
        </w:rPr>
        <w:t xml:space="preserve"> simulation</w:t>
      </w:r>
      <w:r w:rsidRPr="00C330D2">
        <w:rPr>
          <w:rFonts w:ascii="Arial Narrow" w:hAnsi="Arial Narrow"/>
          <w:sz w:val="24"/>
          <w:szCs w:val="24"/>
        </w:rPr>
        <w:t xml:space="preserve">. </w:t>
      </w:r>
      <w:r w:rsidR="00D10D55" w:rsidRPr="00C330D2">
        <w:rPr>
          <w:rFonts w:ascii="Arial Narrow" w:hAnsi="Arial Narrow"/>
          <w:sz w:val="24"/>
          <w:szCs w:val="24"/>
        </w:rPr>
        <w:t>Currently, looking forward to working in an organization that will allow me to apply my subject knowledge and research experience in a consistently stable and positive environment</w:t>
      </w:r>
      <w:r w:rsidRPr="00C330D2">
        <w:rPr>
          <w:rFonts w:ascii="Arial Narrow" w:hAnsi="Arial Narrow"/>
          <w:sz w:val="24"/>
          <w:szCs w:val="24"/>
        </w:rPr>
        <w:t xml:space="preserve">. </w:t>
      </w:r>
      <w:r w:rsidR="004922A8" w:rsidRPr="00C330D2">
        <w:rPr>
          <w:rFonts w:ascii="Arial Narrow" w:hAnsi="Arial Narrow"/>
          <w:sz w:val="24"/>
          <w:szCs w:val="24"/>
        </w:rPr>
        <w:t xml:space="preserve">The primary goal will be to achieve the best possible outcome for the </w:t>
      </w:r>
      <w:proofErr w:type="spellStart"/>
      <w:r w:rsidR="004922A8" w:rsidRPr="00C330D2">
        <w:rPr>
          <w:rFonts w:ascii="Arial Narrow" w:hAnsi="Arial Narrow"/>
          <w:sz w:val="24"/>
          <w:szCs w:val="24"/>
        </w:rPr>
        <w:t>organisation</w:t>
      </w:r>
      <w:proofErr w:type="spellEnd"/>
      <w:r w:rsidR="004922A8" w:rsidRPr="00C330D2">
        <w:rPr>
          <w:rFonts w:ascii="Arial Narrow" w:hAnsi="Arial Narrow"/>
          <w:sz w:val="24"/>
          <w:szCs w:val="24"/>
        </w:rPr>
        <w:t xml:space="preserve"> through hard work and innovative thinking.</w:t>
      </w:r>
    </w:p>
    <w:p w14:paraId="08C3A51D" w14:textId="3491103B" w:rsidR="00906C96" w:rsidRPr="00C330D2" w:rsidRDefault="00F4090A" w:rsidP="002E3B44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ED89656" wp14:editId="413BF775">
                <wp:simplePos x="0" y="0"/>
                <wp:positionH relativeFrom="column">
                  <wp:posOffset>114300</wp:posOffset>
                </wp:positionH>
                <wp:positionV relativeFrom="paragraph">
                  <wp:posOffset>70485</wp:posOffset>
                </wp:positionV>
                <wp:extent cx="6858000" cy="0"/>
                <wp:effectExtent l="0" t="0" r="0" b="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0444">
                          <a:solidFill>
                            <a:srgbClr val="ACA8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52F30" id="Line 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55pt" to="54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" o:allowincell="f" strokecolor="#aca899" strokeweight=".56789mm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60C5336" wp14:editId="5653FB55">
                <wp:simplePos x="0" y="0"/>
                <wp:positionH relativeFrom="column">
                  <wp:posOffset>6972300</wp:posOffset>
                </wp:positionH>
                <wp:positionV relativeFrom="paragraph">
                  <wp:posOffset>60960</wp:posOffset>
                </wp:positionV>
                <wp:extent cx="0" cy="19685"/>
                <wp:effectExtent l="0" t="0" r="0" b="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"/>
                        </a:xfrm>
                        <a:prstGeom prst="line">
                          <a:avLst/>
                        </a:prstGeom>
                        <a:noFill/>
                        <a:ln w="3045">
                          <a:solidFill>
                            <a:srgbClr val="E2E2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DB82F" id="Line 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9pt,4.8pt" to="54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" o:allowincell="f" strokecolor="#e2e2e2" strokeweight=".08458mm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1E0FCA9" wp14:editId="5DF09739">
                <wp:simplePos x="0" y="0"/>
                <wp:positionH relativeFrom="column">
                  <wp:posOffset>113030</wp:posOffset>
                </wp:positionH>
                <wp:positionV relativeFrom="paragraph">
                  <wp:posOffset>62230</wp:posOffset>
                </wp:positionV>
                <wp:extent cx="685990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9905" cy="0"/>
                        </a:xfrm>
                        <a:prstGeom prst="line">
                          <a:avLst/>
                        </a:prstGeom>
                        <a:noFill/>
                        <a:ln w="3045">
                          <a:solidFill>
                            <a:srgbClr val="9F9F9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E18E8" id="Line 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pt,4.9pt" to="549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" o:allowincell="f" strokecolor="#9f9f9f" strokeweight=".08458mm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F49A227" wp14:editId="0410CBFE">
                <wp:simplePos x="0" y="0"/>
                <wp:positionH relativeFrom="column">
                  <wp:posOffset>114300</wp:posOffset>
                </wp:positionH>
                <wp:positionV relativeFrom="paragraph">
                  <wp:posOffset>60325</wp:posOffset>
                </wp:positionV>
                <wp:extent cx="0" cy="20320"/>
                <wp:effectExtent l="0" t="0" r="0" b="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20"/>
                        </a:xfrm>
                        <a:prstGeom prst="line">
                          <a:avLst/>
                        </a:prstGeom>
                        <a:noFill/>
                        <a:ln w="3047">
                          <a:solidFill>
                            <a:srgbClr val="9F9F9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081FC" id="Line 1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.75pt" to="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" o:allowincell="f" strokecolor="#9f9f9f" strokeweight=".08464mm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6DEAC4D" wp14:editId="3623998A">
                <wp:simplePos x="0" y="0"/>
                <wp:positionH relativeFrom="column">
                  <wp:posOffset>114300</wp:posOffset>
                </wp:positionH>
                <wp:positionV relativeFrom="paragraph">
                  <wp:posOffset>79375</wp:posOffset>
                </wp:positionV>
                <wp:extent cx="685927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9270" cy="0"/>
                        </a:xfrm>
                        <a:prstGeom prst="line">
                          <a:avLst/>
                        </a:prstGeom>
                        <a:noFill/>
                        <a:ln w="3047">
                          <a:solidFill>
                            <a:srgbClr val="E2E2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0D3A1" id="Line 1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25pt" to="549.1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" o:allowincell="f" strokecolor="#e2e2e2" strokeweight=".08464mm"/>
            </w:pict>
          </mc:Fallback>
        </mc:AlternateContent>
      </w:r>
    </w:p>
    <w:p w14:paraId="6520D183" w14:textId="7A756947" w:rsidR="00906C96" w:rsidRPr="00C330D2" w:rsidRDefault="007E1283" w:rsidP="00D8068F">
      <w:pPr>
        <w:widowControl w:val="0"/>
        <w:autoSpaceDE w:val="0"/>
        <w:autoSpaceDN w:val="0"/>
        <w:adjustRightInd w:val="0"/>
        <w:spacing w:after="240" w:line="240" w:lineRule="auto"/>
        <w:ind w:left="180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  <w:u w:val="single"/>
        </w:rPr>
        <w:t>Educational credentials</w:t>
      </w:r>
    </w:p>
    <w:tbl>
      <w:tblPr>
        <w:tblW w:w="11087" w:type="dxa"/>
        <w:tblInd w:w="10" w:type="dxa"/>
        <w:tblBorders>
          <w:top w:val="single" w:sz="8" w:space="0" w:color="auto"/>
          <w:bottom w:val="single" w:sz="8" w:space="0" w:color="auto"/>
          <w:insideH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1"/>
        <w:gridCol w:w="4159"/>
        <w:gridCol w:w="2440"/>
        <w:gridCol w:w="1957"/>
      </w:tblGrid>
      <w:tr w:rsidR="00906C96" w:rsidRPr="00C330D2" w14:paraId="65EA633F" w14:textId="77777777" w:rsidTr="009D0153">
        <w:trPr>
          <w:trHeight w:val="683"/>
        </w:trPr>
        <w:tc>
          <w:tcPr>
            <w:tcW w:w="2531" w:type="dxa"/>
            <w:vAlign w:val="center"/>
          </w:tcPr>
          <w:p w14:paraId="37126C67" w14:textId="77777777" w:rsidR="00906C96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b/>
                <w:bCs/>
                <w:w w:val="93"/>
                <w:sz w:val="24"/>
                <w:szCs w:val="24"/>
              </w:rPr>
              <w:t>COURSE</w:t>
            </w:r>
          </w:p>
        </w:tc>
        <w:tc>
          <w:tcPr>
            <w:tcW w:w="4159" w:type="dxa"/>
            <w:vAlign w:val="center"/>
          </w:tcPr>
          <w:p w14:paraId="58D56EC7" w14:textId="77777777" w:rsidR="00906C96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b/>
                <w:bCs/>
                <w:w w:val="98"/>
                <w:sz w:val="24"/>
                <w:szCs w:val="24"/>
              </w:rPr>
              <w:t>INSTITUTION</w:t>
            </w:r>
          </w:p>
        </w:tc>
        <w:tc>
          <w:tcPr>
            <w:tcW w:w="2440" w:type="dxa"/>
            <w:vAlign w:val="center"/>
          </w:tcPr>
          <w:p w14:paraId="0F07AD73" w14:textId="77777777" w:rsidR="002E3B44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b/>
                <w:bCs/>
                <w:w w:val="99"/>
                <w:sz w:val="24"/>
                <w:szCs w:val="24"/>
              </w:rPr>
            </w:pPr>
            <w:r w:rsidRPr="00C330D2">
              <w:rPr>
                <w:rFonts w:ascii="Arial Narrow" w:hAnsi="Arial Narrow"/>
                <w:b/>
                <w:bCs/>
                <w:w w:val="99"/>
                <w:sz w:val="24"/>
                <w:szCs w:val="24"/>
              </w:rPr>
              <w:t>BOARD</w:t>
            </w:r>
          </w:p>
          <w:p w14:paraId="3495D07F" w14:textId="77777777" w:rsidR="00906C96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b/>
                <w:bCs/>
                <w:w w:val="99"/>
                <w:sz w:val="24"/>
                <w:szCs w:val="24"/>
              </w:rPr>
              <w:t>/UNIVERSITY</w:t>
            </w:r>
          </w:p>
        </w:tc>
        <w:tc>
          <w:tcPr>
            <w:tcW w:w="1957" w:type="dxa"/>
            <w:vAlign w:val="center"/>
          </w:tcPr>
          <w:p w14:paraId="726C690E" w14:textId="77777777" w:rsidR="002E3B44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b/>
                <w:bCs/>
                <w:w w:val="98"/>
                <w:sz w:val="24"/>
                <w:szCs w:val="24"/>
              </w:rPr>
            </w:pPr>
            <w:r w:rsidRPr="00C330D2">
              <w:rPr>
                <w:rFonts w:ascii="Arial Narrow" w:hAnsi="Arial Narrow"/>
                <w:b/>
                <w:bCs/>
                <w:w w:val="98"/>
                <w:sz w:val="24"/>
                <w:szCs w:val="24"/>
              </w:rPr>
              <w:t>CGPA</w:t>
            </w:r>
          </w:p>
          <w:p w14:paraId="440744E2" w14:textId="77777777" w:rsidR="00906C96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b/>
                <w:bCs/>
                <w:w w:val="98"/>
                <w:sz w:val="24"/>
                <w:szCs w:val="24"/>
              </w:rPr>
              <w:t>/PERCENTAGE</w:t>
            </w:r>
          </w:p>
        </w:tc>
      </w:tr>
      <w:tr w:rsidR="003002CD" w:rsidRPr="00C330D2" w14:paraId="2280E377" w14:textId="77777777" w:rsidTr="009D0153">
        <w:trPr>
          <w:trHeight w:val="1009"/>
        </w:trPr>
        <w:tc>
          <w:tcPr>
            <w:tcW w:w="2531" w:type="dxa"/>
            <w:vAlign w:val="center"/>
          </w:tcPr>
          <w:p w14:paraId="6BEE5D39" w14:textId="489BF16B" w:rsidR="003002CD" w:rsidRPr="00C330D2" w:rsidRDefault="003002CD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w w:val="99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9"/>
                <w:sz w:val="24"/>
                <w:szCs w:val="24"/>
              </w:rPr>
              <w:t>Ph.D</w:t>
            </w:r>
            <w:r w:rsidR="004F4372" w:rsidRPr="00C330D2">
              <w:rPr>
                <w:rFonts w:ascii="Arial Narrow" w:hAnsi="Arial Narrow"/>
                <w:w w:val="99"/>
                <w:sz w:val="24"/>
                <w:szCs w:val="24"/>
              </w:rPr>
              <w:t>.</w:t>
            </w:r>
          </w:p>
        </w:tc>
        <w:tc>
          <w:tcPr>
            <w:tcW w:w="4159" w:type="dxa"/>
            <w:vAlign w:val="center"/>
          </w:tcPr>
          <w:p w14:paraId="33E5AE85" w14:textId="4063F87C" w:rsidR="003002CD" w:rsidRPr="00C330D2" w:rsidRDefault="004922A8" w:rsidP="003002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w w:val="97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>CSIR-</w:t>
            </w:r>
            <w:proofErr w:type="spellStart"/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>NEIST,Jorhat</w:t>
            </w:r>
            <w:proofErr w:type="spellEnd"/>
          </w:p>
        </w:tc>
        <w:tc>
          <w:tcPr>
            <w:tcW w:w="2440" w:type="dxa"/>
            <w:vAlign w:val="center"/>
          </w:tcPr>
          <w:p w14:paraId="0D64F7DD" w14:textId="59BD7D5B" w:rsidR="004F4372" w:rsidRPr="00C330D2" w:rsidRDefault="004922A8" w:rsidP="004922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w w:val="95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 xml:space="preserve">              </w:t>
            </w:r>
            <w:proofErr w:type="spellStart"/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>AcSIR</w:t>
            </w:r>
            <w:proofErr w:type="spellEnd"/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 xml:space="preserve"> </w:t>
            </w:r>
            <w:r w:rsidR="004F4372" w:rsidRPr="00C330D2">
              <w:rPr>
                <w:rFonts w:ascii="Arial Narrow" w:hAnsi="Arial Narrow"/>
                <w:w w:val="95"/>
                <w:sz w:val="24"/>
                <w:szCs w:val="24"/>
              </w:rPr>
              <w:t>(20</w:t>
            </w:r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>17</w:t>
            </w:r>
            <w:r w:rsidR="004F4372" w:rsidRPr="00C330D2">
              <w:rPr>
                <w:rFonts w:ascii="Arial Narrow" w:hAnsi="Arial Narrow"/>
                <w:w w:val="95"/>
                <w:sz w:val="24"/>
                <w:szCs w:val="24"/>
              </w:rPr>
              <w:t>)</w:t>
            </w:r>
          </w:p>
        </w:tc>
        <w:tc>
          <w:tcPr>
            <w:tcW w:w="1957" w:type="dxa"/>
            <w:vAlign w:val="center"/>
          </w:tcPr>
          <w:p w14:paraId="7585A110" w14:textId="1D578627" w:rsidR="003002CD" w:rsidRPr="00C330D2" w:rsidRDefault="004922A8" w:rsidP="004922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w w:val="93"/>
                <w:sz w:val="24"/>
                <w:szCs w:val="24"/>
              </w:rPr>
            </w:pPr>
            <w:bookmarkStart w:id="0" w:name="_GoBack"/>
            <w:bookmarkEnd w:id="0"/>
            <w:r w:rsidRPr="00C330D2">
              <w:rPr>
                <w:rFonts w:ascii="Arial Narrow" w:hAnsi="Arial Narrow"/>
                <w:w w:val="93"/>
                <w:sz w:val="24"/>
                <w:szCs w:val="24"/>
              </w:rPr>
              <w:t>May</w:t>
            </w:r>
            <w:r w:rsidR="00DD79B1" w:rsidRPr="00C330D2">
              <w:rPr>
                <w:rFonts w:ascii="Arial Narrow" w:hAnsi="Arial Narrow"/>
                <w:w w:val="93"/>
                <w:sz w:val="24"/>
                <w:szCs w:val="24"/>
              </w:rPr>
              <w:t>, 2022</w:t>
            </w:r>
          </w:p>
        </w:tc>
      </w:tr>
      <w:tr w:rsidR="002E3B44" w:rsidRPr="00C330D2" w14:paraId="4851D66B" w14:textId="77777777" w:rsidTr="009D0153">
        <w:trPr>
          <w:trHeight w:val="1009"/>
        </w:trPr>
        <w:tc>
          <w:tcPr>
            <w:tcW w:w="2531" w:type="dxa"/>
            <w:vAlign w:val="center"/>
          </w:tcPr>
          <w:p w14:paraId="45A3216D" w14:textId="3E808078" w:rsidR="002E3B44" w:rsidRPr="00C330D2" w:rsidRDefault="004922A8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9"/>
                <w:sz w:val="24"/>
                <w:szCs w:val="24"/>
              </w:rPr>
              <w:t>M.Sc</w:t>
            </w:r>
            <w:r w:rsidR="004F4372" w:rsidRPr="00C330D2">
              <w:rPr>
                <w:rFonts w:ascii="Arial Narrow" w:hAnsi="Arial Narrow"/>
                <w:w w:val="99"/>
                <w:sz w:val="24"/>
                <w:szCs w:val="24"/>
              </w:rPr>
              <w:t>.</w:t>
            </w:r>
          </w:p>
          <w:p w14:paraId="1E461A3B" w14:textId="14EB1C83" w:rsidR="002E3B44" w:rsidRPr="00C330D2" w:rsidRDefault="002E3B44" w:rsidP="004922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8"/>
                <w:sz w:val="24"/>
                <w:szCs w:val="24"/>
              </w:rPr>
              <w:t>(</w:t>
            </w:r>
            <w:r w:rsidR="004922A8" w:rsidRPr="00C330D2">
              <w:rPr>
                <w:rFonts w:ascii="Arial Narrow" w:hAnsi="Arial Narrow"/>
                <w:w w:val="98"/>
                <w:sz w:val="24"/>
                <w:szCs w:val="24"/>
              </w:rPr>
              <w:t>Bioscience and Bioinformatics</w:t>
            </w:r>
            <w:r w:rsidRPr="00C330D2">
              <w:rPr>
                <w:rFonts w:ascii="Arial Narrow" w:hAnsi="Arial Narrow"/>
                <w:w w:val="98"/>
                <w:sz w:val="24"/>
                <w:szCs w:val="24"/>
              </w:rPr>
              <w:t>)</w:t>
            </w:r>
          </w:p>
        </w:tc>
        <w:tc>
          <w:tcPr>
            <w:tcW w:w="4159" w:type="dxa"/>
            <w:vAlign w:val="center"/>
          </w:tcPr>
          <w:p w14:paraId="7F237884" w14:textId="3C02D7DE" w:rsidR="002E3B44" w:rsidRPr="00C330D2" w:rsidRDefault="004922A8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>Tezpur</w:t>
            </w:r>
            <w:proofErr w:type="spellEnd"/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 xml:space="preserve"> University</w:t>
            </w:r>
          </w:p>
        </w:tc>
        <w:tc>
          <w:tcPr>
            <w:tcW w:w="2440" w:type="dxa"/>
            <w:vAlign w:val="center"/>
          </w:tcPr>
          <w:p w14:paraId="5B764ECC" w14:textId="27B5CAF6" w:rsidR="00C75F08" w:rsidRPr="00C330D2" w:rsidRDefault="004922A8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>Tezpur</w:t>
            </w:r>
            <w:proofErr w:type="spellEnd"/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 xml:space="preserve"> University</w:t>
            </w:r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 xml:space="preserve"> </w:t>
            </w:r>
            <w:r w:rsidR="00C75F08" w:rsidRPr="00C330D2">
              <w:rPr>
                <w:rFonts w:ascii="Arial Narrow" w:hAnsi="Arial Narrow"/>
                <w:w w:val="95"/>
                <w:sz w:val="24"/>
                <w:szCs w:val="24"/>
              </w:rPr>
              <w:t>(201</w:t>
            </w:r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>6</w:t>
            </w:r>
            <w:r w:rsidR="00C75F08" w:rsidRPr="00C330D2">
              <w:rPr>
                <w:rFonts w:ascii="Arial Narrow" w:hAnsi="Arial Narrow"/>
                <w:w w:val="95"/>
                <w:sz w:val="24"/>
                <w:szCs w:val="24"/>
              </w:rPr>
              <w:t>)</w:t>
            </w:r>
          </w:p>
        </w:tc>
        <w:tc>
          <w:tcPr>
            <w:tcW w:w="1957" w:type="dxa"/>
            <w:vAlign w:val="center"/>
          </w:tcPr>
          <w:p w14:paraId="64B9D5F4" w14:textId="01187D1C" w:rsidR="002E3B44" w:rsidRPr="00C330D2" w:rsidRDefault="004922A8" w:rsidP="00C93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3"/>
                <w:sz w:val="24"/>
                <w:szCs w:val="24"/>
              </w:rPr>
              <w:t>8.24</w:t>
            </w:r>
          </w:p>
        </w:tc>
      </w:tr>
      <w:tr w:rsidR="002E3B44" w:rsidRPr="00C330D2" w14:paraId="335A8FB3" w14:textId="77777777" w:rsidTr="009D0153">
        <w:trPr>
          <w:trHeight w:val="864"/>
        </w:trPr>
        <w:tc>
          <w:tcPr>
            <w:tcW w:w="2531" w:type="dxa"/>
            <w:vAlign w:val="center"/>
          </w:tcPr>
          <w:p w14:paraId="069BAC7A" w14:textId="46E22659" w:rsidR="002E3B44" w:rsidRPr="00C330D2" w:rsidRDefault="004922A8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sz w:val="24"/>
                <w:szCs w:val="24"/>
              </w:rPr>
              <w:t>B.Sc</w:t>
            </w:r>
            <w:r w:rsidR="002E3B44" w:rsidRPr="00C330D2">
              <w:rPr>
                <w:rFonts w:ascii="Arial Narrow" w:hAnsi="Arial Narrow"/>
                <w:sz w:val="24"/>
                <w:szCs w:val="24"/>
              </w:rPr>
              <w:t>.</w:t>
            </w:r>
          </w:p>
          <w:p w14:paraId="1D34837D" w14:textId="68183EF2" w:rsidR="002E3B44" w:rsidRPr="00C330D2" w:rsidRDefault="002E3B44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>(</w:t>
            </w:r>
            <w:r w:rsidR="004922A8" w:rsidRPr="00C330D2">
              <w:rPr>
                <w:rFonts w:ascii="Arial Narrow" w:hAnsi="Arial Narrow"/>
                <w:w w:val="98"/>
                <w:sz w:val="24"/>
                <w:szCs w:val="24"/>
              </w:rPr>
              <w:t>Bioscience and Bioinformatics</w:t>
            </w:r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>)</w:t>
            </w:r>
          </w:p>
        </w:tc>
        <w:tc>
          <w:tcPr>
            <w:tcW w:w="4159" w:type="dxa"/>
            <w:vAlign w:val="center"/>
          </w:tcPr>
          <w:p w14:paraId="1094BEFE" w14:textId="7F318865" w:rsidR="002E3B44" w:rsidRPr="00C330D2" w:rsidRDefault="002E3B44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8"/>
                <w:sz w:val="24"/>
                <w:szCs w:val="24"/>
              </w:rPr>
              <w:t>Tezpur University</w:t>
            </w:r>
          </w:p>
        </w:tc>
        <w:tc>
          <w:tcPr>
            <w:tcW w:w="2440" w:type="dxa"/>
            <w:vAlign w:val="center"/>
          </w:tcPr>
          <w:p w14:paraId="356FD238" w14:textId="77777777" w:rsidR="002E3B44" w:rsidRPr="00C330D2" w:rsidRDefault="002E3B44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>Tezpur University</w:t>
            </w:r>
          </w:p>
          <w:p w14:paraId="1DE084D0" w14:textId="305D14CF" w:rsidR="002E3B44" w:rsidRPr="00C330D2" w:rsidRDefault="002E3B44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8"/>
                <w:sz w:val="24"/>
                <w:szCs w:val="24"/>
              </w:rPr>
              <w:t>(20</w:t>
            </w:r>
            <w:r w:rsidR="004922A8" w:rsidRPr="00C330D2">
              <w:rPr>
                <w:rFonts w:ascii="Arial Narrow" w:hAnsi="Arial Narrow"/>
                <w:w w:val="98"/>
                <w:sz w:val="24"/>
                <w:szCs w:val="24"/>
              </w:rPr>
              <w:t>14</w:t>
            </w:r>
            <w:r w:rsidRPr="00C330D2">
              <w:rPr>
                <w:rFonts w:ascii="Arial Narrow" w:hAnsi="Arial Narrow"/>
                <w:w w:val="98"/>
                <w:sz w:val="24"/>
                <w:szCs w:val="24"/>
              </w:rPr>
              <w:t>)</w:t>
            </w:r>
          </w:p>
        </w:tc>
        <w:tc>
          <w:tcPr>
            <w:tcW w:w="1957" w:type="dxa"/>
            <w:vAlign w:val="center"/>
          </w:tcPr>
          <w:p w14:paraId="4953EA91" w14:textId="74426303" w:rsidR="002E3B44" w:rsidRPr="00C330D2" w:rsidRDefault="004922A8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3"/>
                <w:sz w:val="24"/>
                <w:szCs w:val="24"/>
              </w:rPr>
              <w:t>8.31</w:t>
            </w:r>
          </w:p>
        </w:tc>
      </w:tr>
      <w:tr w:rsidR="00906C96" w:rsidRPr="00C330D2" w14:paraId="042074BA" w14:textId="77777777" w:rsidTr="009D0153">
        <w:trPr>
          <w:trHeight w:val="550"/>
        </w:trPr>
        <w:tc>
          <w:tcPr>
            <w:tcW w:w="2531" w:type="dxa"/>
            <w:vAlign w:val="center"/>
          </w:tcPr>
          <w:p w14:paraId="34478365" w14:textId="5DBA9211" w:rsidR="00906C96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>H.S</w:t>
            </w:r>
            <w:r w:rsidR="008800FF" w:rsidRPr="00C330D2">
              <w:rPr>
                <w:rFonts w:ascii="Arial Narrow" w:hAnsi="Arial Narrow"/>
                <w:w w:val="95"/>
                <w:sz w:val="24"/>
                <w:szCs w:val="24"/>
              </w:rPr>
              <w:t>.</w:t>
            </w:r>
          </w:p>
        </w:tc>
        <w:tc>
          <w:tcPr>
            <w:tcW w:w="4159" w:type="dxa"/>
            <w:vAlign w:val="center"/>
          </w:tcPr>
          <w:p w14:paraId="36888A77" w14:textId="5287FA31" w:rsidR="00906C96" w:rsidRPr="00C330D2" w:rsidRDefault="004922A8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330D2">
              <w:rPr>
                <w:rFonts w:ascii="Arial Narrow" w:hAnsi="Arial Narrow"/>
                <w:w w:val="97"/>
                <w:sz w:val="24"/>
                <w:szCs w:val="24"/>
              </w:rPr>
              <w:t>Chapar</w:t>
            </w:r>
            <w:proofErr w:type="spellEnd"/>
            <w:r w:rsidRPr="00C330D2">
              <w:rPr>
                <w:rFonts w:ascii="Arial Narrow" w:hAnsi="Arial Narrow"/>
                <w:w w:val="97"/>
                <w:sz w:val="24"/>
                <w:szCs w:val="24"/>
              </w:rPr>
              <w:t xml:space="preserve"> H.S. School</w:t>
            </w:r>
          </w:p>
        </w:tc>
        <w:tc>
          <w:tcPr>
            <w:tcW w:w="2440" w:type="dxa"/>
            <w:vAlign w:val="center"/>
          </w:tcPr>
          <w:p w14:paraId="2F34C9BA" w14:textId="14EF3300" w:rsidR="002E3B44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w w:val="95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>A.H.S.E.C</w:t>
            </w:r>
            <w:r w:rsidR="004922A8" w:rsidRPr="00C330D2">
              <w:rPr>
                <w:rFonts w:ascii="Arial Narrow" w:hAnsi="Arial Narrow"/>
                <w:w w:val="95"/>
                <w:sz w:val="24"/>
                <w:szCs w:val="24"/>
              </w:rPr>
              <w:t xml:space="preserve"> (2009</w:t>
            </w:r>
            <w:r w:rsidR="002E3B44" w:rsidRPr="00C330D2">
              <w:rPr>
                <w:rFonts w:ascii="Arial Narrow" w:hAnsi="Arial Narrow"/>
                <w:w w:val="95"/>
                <w:sz w:val="24"/>
                <w:szCs w:val="24"/>
              </w:rPr>
              <w:t>)</w:t>
            </w:r>
          </w:p>
        </w:tc>
        <w:tc>
          <w:tcPr>
            <w:tcW w:w="1957" w:type="dxa"/>
            <w:vAlign w:val="center"/>
          </w:tcPr>
          <w:p w14:paraId="172BBDE3" w14:textId="47E47B06" w:rsidR="00906C96" w:rsidRPr="00C330D2" w:rsidRDefault="00063816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w w:val="98"/>
                <w:sz w:val="24"/>
                <w:szCs w:val="24"/>
              </w:rPr>
              <w:t>73.4</w:t>
            </w:r>
            <w:r w:rsidR="003978F3" w:rsidRPr="00C330D2">
              <w:rPr>
                <w:rFonts w:ascii="Arial Narrow" w:hAnsi="Arial Narrow"/>
                <w:w w:val="98"/>
                <w:sz w:val="24"/>
                <w:szCs w:val="24"/>
              </w:rPr>
              <w:t>%</w:t>
            </w:r>
          </w:p>
        </w:tc>
      </w:tr>
      <w:tr w:rsidR="002E3B44" w:rsidRPr="00C330D2" w14:paraId="23101950" w14:textId="77777777" w:rsidTr="009D0153">
        <w:trPr>
          <w:trHeight w:val="639"/>
        </w:trPr>
        <w:tc>
          <w:tcPr>
            <w:tcW w:w="2531" w:type="dxa"/>
            <w:vAlign w:val="center"/>
          </w:tcPr>
          <w:p w14:paraId="6C2AAD14" w14:textId="77777777" w:rsidR="002E3B44" w:rsidRPr="00C330D2" w:rsidRDefault="002E3B44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0"/>
              </w:rPr>
              <w:t>H.S.L.C</w:t>
            </w:r>
          </w:p>
        </w:tc>
        <w:tc>
          <w:tcPr>
            <w:tcW w:w="4159" w:type="dxa"/>
            <w:vAlign w:val="center"/>
          </w:tcPr>
          <w:p w14:paraId="3C3ECA3B" w14:textId="0EF80178" w:rsidR="002E3B44" w:rsidRPr="00C330D2" w:rsidRDefault="004922A8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330D2">
              <w:rPr>
                <w:rFonts w:ascii="Arial Narrow" w:hAnsi="Arial Narrow"/>
                <w:w w:val="95"/>
              </w:rPr>
              <w:t>Chapar</w:t>
            </w:r>
            <w:proofErr w:type="spellEnd"/>
            <w:r w:rsidRPr="00C330D2">
              <w:rPr>
                <w:rFonts w:ascii="Arial Narrow" w:hAnsi="Arial Narrow"/>
                <w:w w:val="95"/>
              </w:rPr>
              <w:t xml:space="preserve"> Girls’ High School</w:t>
            </w:r>
          </w:p>
        </w:tc>
        <w:tc>
          <w:tcPr>
            <w:tcW w:w="2440" w:type="dxa"/>
            <w:vAlign w:val="center"/>
          </w:tcPr>
          <w:p w14:paraId="4FE11DE9" w14:textId="2138BA0B" w:rsidR="002E3B44" w:rsidRPr="00C330D2" w:rsidRDefault="002E3B44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6"/>
              </w:rPr>
              <w:t>S.E.B.A</w:t>
            </w:r>
            <w:r w:rsidR="001D2D95" w:rsidRPr="00C330D2">
              <w:rPr>
                <w:rFonts w:ascii="Arial Narrow" w:hAnsi="Arial Narrow"/>
                <w:w w:val="96"/>
              </w:rPr>
              <w:t xml:space="preserve"> </w:t>
            </w:r>
            <w:r w:rsidR="002227DA" w:rsidRPr="00C330D2">
              <w:rPr>
                <w:rFonts w:ascii="Arial Narrow" w:hAnsi="Arial Narrow"/>
                <w:w w:val="98"/>
              </w:rPr>
              <w:t>(2007</w:t>
            </w:r>
            <w:r w:rsidRPr="00C330D2">
              <w:rPr>
                <w:rFonts w:ascii="Arial Narrow" w:hAnsi="Arial Narrow"/>
                <w:w w:val="98"/>
              </w:rPr>
              <w:t>)</w:t>
            </w:r>
          </w:p>
        </w:tc>
        <w:tc>
          <w:tcPr>
            <w:tcW w:w="1957" w:type="dxa"/>
            <w:vAlign w:val="center"/>
          </w:tcPr>
          <w:p w14:paraId="0A4563BE" w14:textId="685A886C" w:rsidR="002E3B44" w:rsidRPr="00C330D2" w:rsidRDefault="002227DA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9"/>
              </w:rPr>
              <w:t>81.6</w:t>
            </w:r>
            <w:r w:rsidR="002E3B44" w:rsidRPr="00C330D2">
              <w:rPr>
                <w:rFonts w:ascii="Arial Narrow" w:hAnsi="Arial Narrow"/>
                <w:w w:val="99"/>
              </w:rPr>
              <w:t>%</w:t>
            </w:r>
          </w:p>
        </w:tc>
      </w:tr>
    </w:tbl>
    <w:p w14:paraId="3BA7C8C3" w14:textId="77777777" w:rsidR="00906C96" w:rsidRPr="00C330D2" w:rsidRDefault="00906C96">
      <w:pPr>
        <w:widowControl w:val="0"/>
        <w:autoSpaceDE w:val="0"/>
        <w:autoSpaceDN w:val="0"/>
        <w:adjustRightInd w:val="0"/>
        <w:spacing w:after="0" w:line="259" w:lineRule="exact"/>
        <w:rPr>
          <w:rFonts w:ascii="Arial Narrow" w:hAnsi="Arial Narrow"/>
          <w:sz w:val="24"/>
          <w:szCs w:val="24"/>
        </w:rPr>
      </w:pPr>
    </w:p>
    <w:p w14:paraId="1F6F7460" w14:textId="5FFB265D" w:rsidR="004F4372" w:rsidRPr="00C330D2" w:rsidRDefault="004F4372" w:rsidP="003D15DE">
      <w:pPr>
        <w:widowControl w:val="0"/>
        <w:autoSpaceDE w:val="0"/>
        <w:autoSpaceDN w:val="0"/>
        <w:adjustRightInd w:val="0"/>
        <w:spacing w:line="240" w:lineRule="auto"/>
        <w:ind w:left="200"/>
        <w:rPr>
          <w:rFonts w:ascii="Arial Narrow" w:hAnsi="Arial Narrow"/>
          <w:b/>
          <w:bCs/>
          <w:sz w:val="24"/>
          <w:szCs w:val="24"/>
          <w:u w:val="single"/>
        </w:rPr>
      </w:pPr>
      <w:r w:rsidRPr="00C330D2">
        <w:rPr>
          <w:rFonts w:ascii="Arial Narrow" w:hAnsi="Arial Narrow"/>
          <w:b/>
          <w:bCs/>
          <w:sz w:val="24"/>
          <w:szCs w:val="24"/>
          <w:u w:val="single"/>
        </w:rPr>
        <w:t>Areas of research</w:t>
      </w:r>
    </w:p>
    <w:p w14:paraId="40FB9620" w14:textId="65AF9F9A" w:rsidR="004F4372" w:rsidRPr="00C330D2" w:rsidRDefault="002227DA" w:rsidP="00DA5641">
      <w:pPr>
        <w:widowControl w:val="0"/>
        <w:numPr>
          <w:ilvl w:val="0"/>
          <w:numId w:val="20"/>
        </w:numPr>
        <w:tabs>
          <w:tab w:val="left" w:pos="900"/>
        </w:tabs>
        <w:overflowPunct w:val="0"/>
        <w:autoSpaceDE w:val="0"/>
        <w:autoSpaceDN w:val="0"/>
        <w:adjustRightInd w:val="0"/>
        <w:spacing w:after="120" w:line="240" w:lineRule="auto"/>
        <w:ind w:left="900"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>Clinical Microbiology</w:t>
      </w:r>
      <w:r w:rsidR="005A2459" w:rsidRPr="00C330D2">
        <w:rPr>
          <w:rFonts w:ascii="Arial Narrow" w:hAnsi="Arial Narrow"/>
          <w:sz w:val="24"/>
          <w:szCs w:val="24"/>
        </w:rPr>
        <w:t xml:space="preserve"> of </w:t>
      </w:r>
      <w:proofErr w:type="spellStart"/>
      <w:r w:rsidR="005A2459" w:rsidRPr="00C330D2">
        <w:rPr>
          <w:rFonts w:ascii="Arial Narrow" w:hAnsi="Arial Narrow"/>
          <w:i/>
          <w:sz w:val="24"/>
          <w:szCs w:val="24"/>
        </w:rPr>
        <w:t>Enterobacteriaceae</w:t>
      </w:r>
      <w:proofErr w:type="spellEnd"/>
      <w:r w:rsidR="005A2459" w:rsidRPr="00C330D2">
        <w:rPr>
          <w:rFonts w:ascii="Arial Narrow" w:hAnsi="Arial Narrow"/>
          <w:sz w:val="24"/>
          <w:szCs w:val="24"/>
        </w:rPr>
        <w:t xml:space="preserve"> pathogens</w:t>
      </w:r>
    </w:p>
    <w:p w14:paraId="6C46E24F" w14:textId="0D4B79FF" w:rsidR="003D15DE" w:rsidRPr="00C330D2" w:rsidRDefault="002227DA" w:rsidP="00DA5641">
      <w:pPr>
        <w:widowControl w:val="0"/>
        <w:numPr>
          <w:ilvl w:val="0"/>
          <w:numId w:val="20"/>
        </w:numPr>
        <w:tabs>
          <w:tab w:val="left" w:pos="900"/>
        </w:tabs>
        <w:overflowPunct w:val="0"/>
        <w:autoSpaceDE w:val="0"/>
        <w:autoSpaceDN w:val="0"/>
        <w:adjustRightInd w:val="0"/>
        <w:spacing w:after="120" w:line="240" w:lineRule="auto"/>
        <w:ind w:left="900"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>Molecular Biology</w:t>
      </w:r>
    </w:p>
    <w:p w14:paraId="538DDF8A" w14:textId="62B375BB" w:rsidR="003D15DE" w:rsidRPr="00C330D2" w:rsidRDefault="002227DA" w:rsidP="00DA5641">
      <w:pPr>
        <w:widowControl w:val="0"/>
        <w:numPr>
          <w:ilvl w:val="0"/>
          <w:numId w:val="20"/>
        </w:numPr>
        <w:tabs>
          <w:tab w:val="left" w:pos="900"/>
        </w:tabs>
        <w:overflowPunct w:val="0"/>
        <w:autoSpaceDE w:val="0"/>
        <w:autoSpaceDN w:val="0"/>
        <w:adjustRightInd w:val="0"/>
        <w:spacing w:after="120" w:line="240" w:lineRule="auto"/>
        <w:ind w:left="900"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>Computational Biology</w:t>
      </w:r>
    </w:p>
    <w:p w14:paraId="511104DF" w14:textId="070D9E0E" w:rsidR="003D15DE" w:rsidRPr="00C330D2" w:rsidRDefault="002227DA" w:rsidP="00DA5641">
      <w:pPr>
        <w:widowControl w:val="0"/>
        <w:numPr>
          <w:ilvl w:val="0"/>
          <w:numId w:val="20"/>
        </w:numPr>
        <w:tabs>
          <w:tab w:val="left" w:pos="900"/>
        </w:tabs>
        <w:overflowPunct w:val="0"/>
        <w:autoSpaceDE w:val="0"/>
        <w:autoSpaceDN w:val="0"/>
        <w:adjustRightInd w:val="0"/>
        <w:spacing w:after="120" w:line="240" w:lineRule="auto"/>
        <w:ind w:left="900"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>Genomics</w:t>
      </w:r>
    </w:p>
    <w:p w14:paraId="7F4B036B" w14:textId="1C2C28DF" w:rsidR="00DD43C0" w:rsidRPr="00C330D2" w:rsidRDefault="003D15DE" w:rsidP="001D4FA1">
      <w:pPr>
        <w:widowControl w:val="0"/>
        <w:autoSpaceDE w:val="0"/>
        <w:autoSpaceDN w:val="0"/>
        <w:adjustRightInd w:val="0"/>
        <w:spacing w:line="240" w:lineRule="auto"/>
        <w:ind w:left="200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  <w:u w:val="single"/>
        </w:rPr>
        <w:lastRenderedPageBreak/>
        <w:t>Research Experience</w:t>
      </w:r>
    </w:p>
    <w:p w14:paraId="61641DF3" w14:textId="77777777" w:rsidR="005256A7" w:rsidRPr="00C330D2" w:rsidRDefault="003D15DE" w:rsidP="00A44C05">
      <w:pPr>
        <w:widowControl w:val="0"/>
        <w:numPr>
          <w:ilvl w:val="0"/>
          <w:numId w:val="20"/>
        </w:numPr>
        <w:tabs>
          <w:tab w:val="left" w:pos="900"/>
        </w:tabs>
        <w:overflowPunct w:val="0"/>
        <w:autoSpaceDE w:val="0"/>
        <w:autoSpaceDN w:val="0"/>
        <w:adjustRightInd w:val="0"/>
        <w:spacing w:after="120" w:line="240" w:lineRule="auto"/>
        <w:ind w:left="900"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Project title:</w:t>
      </w:r>
      <w:r w:rsidRPr="00C330D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227DA" w:rsidRPr="00C330D2">
        <w:rPr>
          <w:rFonts w:ascii="Arial Narrow" w:hAnsi="Arial Narrow"/>
          <w:b/>
        </w:rPr>
        <w:t>Resistome</w:t>
      </w:r>
      <w:proofErr w:type="spellEnd"/>
      <w:r w:rsidR="002227DA" w:rsidRPr="00C330D2">
        <w:rPr>
          <w:rFonts w:ascii="Arial Narrow" w:hAnsi="Arial Narrow"/>
          <w:b/>
        </w:rPr>
        <w:t xml:space="preserve"> characterization of clinically relevant enteric bacteria for β-lactam antibiotics resistance</w:t>
      </w:r>
      <w:r w:rsidR="002227DA" w:rsidRPr="00C330D2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55652F1D" w14:textId="4CCCA1B3" w:rsidR="003D15DE" w:rsidRPr="00C330D2" w:rsidRDefault="003D15DE" w:rsidP="005256A7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120" w:line="240" w:lineRule="auto"/>
        <w:ind w:left="900"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 xml:space="preserve">Organization: </w:t>
      </w:r>
      <w:r w:rsidR="002227DA" w:rsidRPr="00C330D2">
        <w:rPr>
          <w:rFonts w:ascii="Arial Narrow" w:hAnsi="Arial Narrow"/>
          <w:sz w:val="24"/>
          <w:szCs w:val="24"/>
        </w:rPr>
        <w:t>CSIR-North East Institute of Science and Technology (NEIST), Jorhat, Assam, India</w:t>
      </w:r>
    </w:p>
    <w:p w14:paraId="706D9C64" w14:textId="16BCE7F0" w:rsidR="003D15DE" w:rsidRPr="00C330D2" w:rsidRDefault="003D15DE" w:rsidP="00703ECE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120" w:line="240" w:lineRule="auto"/>
        <w:ind w:left="900"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Period:</w:t>
      </w:r>
      <w:r w:rsidR="002227DA" w:rsidRPr="00C330D2">
        <w:rPr>
          <w:rFonts w:ascii="Arial Narrow" w:hAnsi="Arial Narrow"/>
          <w:sz w:val="24"/>
          <w:szCs w:val="24"/>
        </w:rPr>
        <w:t xml:space="preserve"> August 2017</w:t>
      </w:r>
      <w:r w:rsidRPr="00C330D2">
        <w:rPr>
          <w:rFonts w:ascii="Arial Narrow" w:hAnsi="Arial Narrow"/>
          <w:sz w:val="24"/>
          <w:szCs w:val="24"/>
        </w:rPr>
        <w:t xml:space="preserve"> – present</w:t>
      </w:r>
    </w:p>
    <w:p w14:paraId="7ED10E33" w14:textId="7F10E2B1" w:rsidR="00901CEA" w:rsidRPr="00C330D2" w:rsidRDefault="003D15DE" w:rsidP="00901CEA">
      <w:pPr>
        <w:widowControl w:val="0"/>
        <w:overflowPunct w:val="0"/>
        <w:autoSpaceDE w:val="0"/>
        <w:autoSpaceDN w:val="0"/>
        <w:adjustRightInd w:val="0"/>
        <w:spacing w:line="240" w:lineRule="auto"/>
        <w:ind w:left="1890" w:right="43" w:hanging="99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Summary:</w:t>
      </w:r>
      <w:r w:rsidRPr="00C330D2">
        <w:rPr>
          <w:rFonts w:ascii="Arial Narrow" w:hAnsi="Arial Narrow"/>
          <w:sz w:val="24"/>
          <w:szCs w:val="24"/>
        </w:rPr>
        <w:t xml:space="preserve"> The project aims </w:t>
      </w:r>
      <w:r w:rsidR="005A2459" w:rsidRPr="00C330D2">
        <w:rPr>
          <w:rFonts w:ascii="Arial Narrow" w:hAnsi="Arial Narrow"/>
          <w:sz w:val="24"/>
          <w:szCs w:val="24"/>
        </w:rPr>
        <w:t xml:space="preserve">to characterize the molecular and genome-wide features of </w:t>
      </w:r>
      <w:r w:rsidR="005256A7" w:rsidRPr="00C330D2">
        <w:rPr>
          <w:rFonts w:ascii="Arial Narrow" w:hAnsi="Arial Narrow"/>
          <w:sz w:val="24"/>
          <w:szCs w:val="24"/>
        </w:rPr>
        <w:t xml:space="preserve">WHO critical group </w:t>
      </w:r>
      <w:proofErr w:type="spellStart"/>
      <w:r w:rsidR="005A2459" w:rsidRPr="00C330D2">
        <w:rPr>
          <w:rFonts w:ascii="Arial Narrow" w:hAnsi="Arial Narrow"/>
          <w:i/>
          <w:sz w:val="24"/>
          <w:szCs w:val="24"/>
        </w:rPr>
        <w:t>Enterobacteriaceae</w:t>
      </w:r>
      <w:proofErr w:type="spellEnd"/>
      <w:r w:rsidR="005A2459" w:rsidRPr="00C330D2">
        <w:rPr>
          <w:rFonts w:ascii="Arial Narrow" w:hAnsi="Arial Narrow"/>
          <w:sz w:val="24"/>
          <w:szCs w:val="24"/>
        </w:rPr>
        <w:t xml:space="preserve"> family clinical isolates from diarrheic children of 1.5-5 year age group</w:t>
      </w:r>
      <w:r w:rsidR="005256A7" w:rsidRPr="00C330D2">
        <w:rPr>
          <w:rFonts w:ascii="Arial Narrow" w:hAnsi="Arial Narrow"/>
          <w:sz w:val="24"/>
          <w:szCs w:val="24"/>
        </w:rPr>
        <w:t xml:space="preserve"> from North-East India</w:t>
      </w:r>
      <w:r w:rsidR="00CB2DAE" w:rsidRPr="00C330D2">
        <w:rPr>
          <w:rFonts w:ascii="Arial Narrow" w:hAnsi="Arial Narrow"/>
          <w:sz w:val="24"/>
          <w:szCs w:val="24"/>
        </w:rPr>
        <w:t>.</w:t>
      </w:r>
      <w:r w:rsidR="00812FCD" w:rsidRPr="00C330D2">
        <w:rPr>
          <w:rFonts w:ascii="Arial Narrow" w:hAnsi="Arial Narrow"/>
          <w:sz w:val="24"/>
          <w:szCs w:val="24"/>
        </w:rPr>
        <w:t xml:space="preserve"> </w:t>
      </w:r>
      <w:r w:rsidR="005A2459" w:rsidRPr="00C330D2">
        <w:rPr>
          <w:rFonts w:ascii="Arial Narrow" w:hAnsi="Arial Narrow"/>
          <w:sz w:val="24"/>
          <w:szCs w:val="24"/>
        </w:rPr>
        <w:t xml:space="preserve">Chromosomal and plasmid mediated β-lactam resistance pattern were well studied by means of phenotypic and genotypic tests for ESBL and </w:t>
      </w:r>
      <w:proofErr w:type="spellStart"/>
      <w:r w:rsidR="005A2459" w:rsidRPr="00C330D2">
        <w:rPr>
          <w:rFonts w:ascii="Arial Narrow" w:hAnsi="Arial Narrow"/>
          <w:sz w:val="24"/>
          <w:szCs w:val="24"/>
        </w:rPr>
        <w:t>carbapenamse</w:t>
      </w:r>
      <w:proofErr w:type="spellEnd"/>
      <w:r w:rsidR="005A2459" w:rsidRPr="00C330D2">
        <w:rPr>
          <w:rFonts w:ascii="Arial Narrow" w:hAnsi="Arial Narrow"/>
          <w:sz w:val="24"/>
          <w:szCs w:val="24"/>
        </w:rPr>
        <w:t xml:space="preserve"> detection. The chromosomal mutational assessment </w:t>
      </w:r>
      <w:proofErr w:type="gramStart"/>
      <w:r w:rsidR="005A2459" w:rsidRPr="00C330D2">
        <w:rPr>
          <w:rFonts w:ascii="Arial Narrow" w:hAnsi="Arial Narrow"/>
          <w:sz w:val="24"/>
          <w:szCs w:val="24"/>
        </w:rPr>
        <w:t>was carried out</w:t>
      </w:r>
      <w:proofErr w:type="gramEnd"/>
      <w:r w:rsidR="005A2459" w:rsidRPr="00C330D2">
        <w:rPr>
          <w:rFonts w:ascii="Arial Narrow" w:hAnsi="Arial Narrow"/>
          <w:sz w:val="24"/>
          <w:szCs w:val="24"/>
        </w:rPr>
        <w:t xml:space="preserve"> through in-</w:t>
      </w:r>
      <w:proofErr w:type="spellStart"/>
      <w:r w:rsidR="005A2459" w:rsidRPr="00C330D2">
        <w:rPr>
          <w:rFonts w:ascii="Arial Narrow" w:hAnsi="Arial Narrow"/>
          <w:sz w:val="24"/>
          <w:szCs w:val="24"/>
        </w:rPr>
        <w:t>silico</w:t>
      </w:r>
      <w:proofErr w:type="spellEnd"/>
      <w:r w:rsidR="005A2459" w:rsidRPr="00C330D2">
        <w:rPr>
          <w:rFonts w:ascii="Arial Narrow" w:hAnsi="Arial Narrow"/>
          <w:sz w:val="24"/>
          <w:szCs w:val="24"/>
        </w:rPr>
        <w:t xml:space="preserve"> approach. </w:t>
      </w:r>
      <w:r w:rsidR="005256A7" w:rsidRPr="00C330D2">
        <w:rPr>
          <w:rFonts w:ascii="Arial Narrow" w:hAnsi="Arial Narrow"/>
          <w:sz w:val="24"/>
          <w:szCs w:val="24"/>
        </w:rPr>
        <w:t>Further,</w:t>
      </w:r>
      <w:r w:rsidR="005A2459" w:rsidRPr="00C330D2">
        <w:rPr>
          <w:rFonts w:ascii="Arial Narrow" w:hAnsi="Arial Narrow"/>
          <w:sz w:val="24"/>
          <w:szCs w:val="24"/>
        </w:rPr>
        <w:t xml:space="preserve"> the plasmid adaptation pattern was investigated by performing </w:t>
      </w:r>
      <w:r w:rsidR="005A2459" w:rsidRPr="00C330D2">
        <w:rPr>
          <w:rFonts w:ascii="Arial Narrow" w:hAnsi="Arial Narrow"/>
          <w:i/>
          <w:sz w:val="24"/>
          <w:szCs w:val="24"/>
        </w:rPr>
        <w:t>in vitro</w:t>
      </w:r>
      <w:r w:rsidR="005A2459" w:rsidRPr="00C330D2">
        <w:rPr>
          <w:rFonts w:ascii="Arial Narrow" w:hAnsi="Arial Narrow"/>
          <w:sz w:val="24"/>
          <w:szCs w:val="24"/>
        </w:rPr>
        <w:t xml:space="preserve"> conjugation and transformation, plasmid </w:t>
      </w:r>
      <w:r w:rsidR="005256A7" w:rsidRPr="00C330D2">
        <w:rPr>
          <w:rFonts w:ascii="Arial Narrow" w:hAnsi="Arial Narrow"/>
          <w:sz w:val="24"/>
          <w:szCs w:val="24"/>
        </w:rPr>
        <w:t xml:space="preserve">stability, </w:t>
      </w:r>
      <w:r w:rsidR="005A2459" w:rsidRPr="00C330D2">
        <w:rPr>
          <w:rFonts w:ascii="Arial Narrow" w:hAnsi="Arial Narrow"/>
          <w:sz w:val="24"/>
          <w:szCs w:val="24"/>
        </w:rPr>
        <w:t>segregational loss rate determining test and maximum growth rate test of plasmid carryi</w:t>
      </w:r>
      <w:r w:rsidR="005256A7" w:rsidRPr="00C330D2">
        <w:rPr>
          <w:rFonts w:ascii="Arial Narrow" w:hAnsi="Arial Narrow"/>
          <w:sz w:val="24"/>
          <w:szCs w:val="24"/>
        </w:rPr>
        <w:t xml:space="preserve">ng versus plasmid free strains. Finally, genome-wide elucidation </w:t>
      </w:r>
      <w:proofErr w:type="gramStart"/>
      <w:r w:rsidR="005256A7" w:rsidRPr="00C330D2">
        <w:rPr>
          <w:rFonts w:ascii="Arial Narrow" w:hAnsi="Arial Narrow"/>
          <w:sz w:val="24"/>
          <w:szCs w:val="24"/>
        </w:rPr>
        <w:t>was done</w:t>
      </w:r>
      <w:proofErr w:type="gramEnd"/>
      <w:r w:rsidR="005256A7" w:rsidRPr="00C330D2">
        <w:rPr>
          <w:rFonts w:ascii="Arial Narrow" w:hAnsi="Arial Narrow"/>
          <w:sz w:val="24"/>
          <w:szCs w:val="24"/>
        </w:rPr>
        <w:t xml:space="preserve"> for highly resistant and high conjugative plasmid carrying isolates from </w:t>
      </w:r>
      <w:r w:rsidR="005256A7" w:rsidRPr="00C330D2">
        <w:rPr>
          <w:rFonts w:ascii="Arial Narrow" w:hAnsi="Arial Narrow"/>
          <w:i/>
          <w:sz w:val="24"/>
          <w:szCs w:val="24"/>
        </w:rPr>
        <w:t>Escherichia</w:t>
      </w:r>
      <w:r w:rsidR="005256A7" w:rsidRPr="00C330D2">
        <w:rPr>
          <w:rFonts w:ascii="Arial Narrow" w:hAnsi="Arial Narrow"/>
          <w:sz w:val="24"/>
          <w:szCs w:val="24"/>
        </w:rPr>
        <w:t xml:space="preserve"> and </w:t>
      </w:r>
      <w:proofErr w:type="spellStart"/>
      <w:r w:rsidR="005256A7" w:rsidRPr="00C330D2">
        <w:rPr>
          <w:rFonts w:ascii="Arial Narrow" w:hAnsi="Arial Narrow"/>
          <w:i/>
          <w:sz w:val="24"/>
          <w:szCs w:val="24"/>
        </w:rPr>
        <w:t>Klebsiella</w:t>
      </w:r>
      <w:proofErr w:type="spellEnd"/>
      <w:r w:rsidR="005256A7" w:rsidRPr="00C330D2">
        <w:rPr>
          <w:rFonts w:ascii="Arial Narrow" w:hAnsi="Arial Narrow"/>
          <w:sz w:val="24"/>
          <w:szCs w:val="24"/>
        </w:rPr>
        <w:t xml:space="preserve"> genera.</w:t>
      </w:r>
    </w:p>
    <w:p w14:paraId="4A3E22DF" w14:textId="77777777" w:rsidR="005256A7" w:rsidRPr="00C330D2" w:rsidRDefault="00901CEA" w:rsidP="005256A7">
      <w:pPr>
        <w:pStyle w:val="ListParagraph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40" w:lineRule="auto"/>
        <w:ind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Project title:</w:t>
      </w:r>
      <w:r w:rsidR="003A77B3" w:rsidRPr="00C330D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56A7" w:rsidRPr="00C330D2">
        <w:rPr>
          <w:rFonts w:ascii="Arial Narrow" w:hAnsi="Arial Narrow"/>
          <w:sz w:val="24"/>
          <w:szCs w:val="24"/>
        </w:rPr>
        <w:t>ssDNA</w:t>
      </w:r>
      <w:proofErr w:type="spellEnd"/>
      <w:r w:rsidR="005256A7" w:rsidRPr="00C330D2">
        <w:rPr>
          <w:rFonts w:ascii="Arial Narrow" w:hAnsi="Arial Narrow"/>
          <w:sz w:val="24"/>
          <w:szCs w:val="24"/>
        </w:rPr>
        <w:t xml:space="preserve">  assisted </w:t>
      </w:r>
      <w:proofErr w:type="spellStart"/>
      <w:r w:rsidR="005256A7" w:rsidRPr="00C330D2">
        <w:rPr>
          <w:rFonts w:ascii="Arial Narrow" w:hAnsi="Arial Narrow"/>
          <w:sz w:val="24"/>
          <w:szCs w:val="24"/>
        </w:rPr>
        <w:t>functionalisation</w:t>
      </w:r>
      <w:proofErr w:type="spellEnd"/>
      <w:r w:rsidR="005256A7" w:rsidRPr="00C330D2">
        <w:rPr>
          <w:rFonts w:ascii="Arial Narrow" w:hAnsi="Arial Narrow"/>
          <w:sz w:val="24"/>
          <w:szCs w:val="24"/>
        </w:rPr>
        <w:t xml:space="preserve"> and </w:t>
      </w:r>
      <w:proofErr w:type="spellStart"/>
      <w:r w:rsidR="005256A7" w:rsidRPr="00C330D2">
        <w:rPr>
          <w:rFonts w:ascii="Arial Narrow" w:hAnsi="Arial Narrow"/>
          <w:sz w:val="24"/>
          <w:szCs w:val="24"/>
        </w:rPr>
        <w:t>self assembly</w:t>
      </w:r>
      <w:proofErr w:type="spellEnd"/>
      <w:r w:rsidR="005256A7" w:rsidRPr="00C330D2">
        <w:rPr>
          <w:rFonts w:ascii="Arial Narrow" w:hAnsi="Arial Narrow"/>
          <w:sz w:val="24"/>
          <w:szCs w:val="24"/>
        </w:rPr>
        <w:t xml:space="preserve">  of N-Core PETIM dendrimer</w:t>
      </w:r>
      <w:r w:rsidR="005256A7" w:rsidRPr="00C330D2">
        <w:rPr>
          <w:rFonts w:ascii="Arial Narrow" w:hAnsi="Arial Narrow"/>
          <w:sz w:val="24"/>
          <w:szCs w:val="24"/>
        </w:rPr>
        <w:tab/>
      </w:r>
    </w:p>
    <w:p w14:paraId="55488D90" w14:textId="77777777" w:rsidR="005256A7" w:rsidRPr="00C330D2" w:rsidRDefault="005256A7" w:rsidP="005256A7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right="43"/>
        <w:jc w:val="both"/>
        <w:rPr>
          <w:rFonts w:ascii="Arial Narrow" w:hAnsi="Arial Narrow"/>
          <w:b/>
          <w:bCs/>
          <w:sz w:val="24"/>
          <w:szCs w:val="24"/>
        </w:rPr>
      </w:pPr>
    </w:p>
    <w:p w14:paraId="76B85D2F" w14:textId="08FE8BF8" w:rsidR="00901CEA" w:rsidRPr="00C330D2" w:rsidRDefault="000578B8" w:rsidP="005256A7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 xml:space="preserve">   </w:t>
      </w:r>
      <w:r w:rsidR="00901CEA" w:rsidRPr="00C330D2">
        <w:rPr>
          <w:rFonts w:ascii="Arial Narrow" w:hAnsi="Arial Narrow"/>
          <w:b/>
          <w:bCs/>
          <w:sz w:val="24"/>
          <w:szCs w:val="24"/>
        </w:rPr>
        <w:t>Organization:</w:t>
      </w:r>
      <w:r w:rsidR="00901CEA" w:rsidRPr="00C330D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56A7" w:rsidRPr="00C330D2">
        <w:rPr>
          <w:rFonts w:ascii="Arial Narrow" w:hAnsi="Arial Narrow"/>
          <w:sz w:val="24"/>
          <w:szCs w:val="24"/>
        </w:rPr>
        <w:t>Tezpur</w:t>
      </w:r>
      <w:proofErr w:type="spellEnd"/>
      <w:r w:rsidR="005256A7" w:rsidRPr="00C330D2">
        <w:rPr>
          <w:rFonts w:ascii="Arial Narrow" w:hAnsi="Arial Narrow"/>
          <w:sz w:val="24"/>
          <w:szCs w:val="24"/>
        </w:rPr>
        <w:t xml:space="preserve"> University</w:t>
      </w:r>
    </w:p>
    <w:p w14:paraId="60015771" w14:textId="2F592F7D" w:rsidR="00901CEA" w:rsidRPr="00C330D2" w:rsidRDefault="00901CEA" w:rsidP="001D4FA1">
      <w:pPr>
        <w:widowControl w:val="0"/>
        <w:overflowPunct w:val="0"/>
        <w:autoSpaceDE w:val="0"/>
        <w:autoSpaceDN w:val="0"/>
        <w:adjustRightInd w:val="0"/>
        <w:spacing w:line="240" w:lineRule="auto"/>
        <w:ind w:left="1890" w:right="43" w:hanging="99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Period:</w:t>
      </w:r>
      <w:r w:rsidRPr="00C330D2">
        <w:rPr>
          <w:rFonts w:ascii="Arial Narrow" w:hAnsi="Arial Narrow"/>
          <w:sz w:val="24"/>
          <w:szCs w:val="24"/>
        </w:rPr>
        <w:t xml:space="preserve"> </w:t>
      </w:r>
      <w:r w:rsidR="005256A7" w:rsidRPr="00C330D2">
        <w:rPr>
          <w:rFonts w:ascii="Arial Narrow" w:hAnsi="Arial Narrow"/>
          <w:sz w:val="24"/>
          <w:szCs w:val="24"/>
        </w:rPr>
        <w:t>December 2015-May 2016</w:t>
      </w:r>
    </w:p>
    <w:p w14:paraId="421BC96E" w14:textId="158254F9" w:rsidR="00901CEA" w:rsidRPr="00C330D2" w:rsidRDefault="00901CEA" w:rsidP="000578B8">
      <w:pPr>
        <w:widowControl w:val="0"/>
        <w:overflowPunct w:val="0"/>
        <w:autoSpaceDE w:val="0"/>
        <w:autoSpaceDN w:val="0"/>
        <w:adjustRightInd w:val="0"/>
        <w:spacing w:line="240" w:lineRule="auto"/>
        <w:ind w:left="1890" w:right="43" w:hanging="99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Summary:</w:t>
      </w:r>
      <w:r w:rsidRPr="00C330D2">
        <w:rPr>
          <w:rFonts w:ascii="Arial Narrow" w:hAnsi="Arial Narrow"/>
          <w:sz w:val="24"/>
          <w:szCs w:val="24"/>
        </w:rPr>
        <w:t xml:space="preserve"> </w:t>
      </w:r>
      <w:r w:rsidR="005256A7" w:rsidRPr="00C330D2">
        <w:rPr>
          <w:rFonts w:ascii="Arial Narrow" w:hAnsi="Arial Narrow"/>
          <w:sz w:val="24"/>
          <w:szCs w:val="24"/>
        </w:rPr>
        <w:t xml:space="preserve">In this project, DNA linked dendrimer nanoparticles </w:t>
      </w:r>
      <w:r w:rsidR="000578B8" w:rsidRPr="00C330D2">
        <w:rPr>
          <w:rFonts w:ascii="Arial Narrow" w:hAnsi="Arial Narrow"/>
          <w:sz w:val="24"/>
          <w:szCs w:val="24"/>
        </w:rPr>
        <w:t xml:space="preserve">were studied </w:t>
      </w:r>
      <w:r w:rsidR="005256A7" w:rsidRPr="00C330D2">
        <w:rPr>
          <w:rFonts w:ascii="Arial Narrow" w:hAnsi="Arial Narrow"/>
          <w:sz w:val="24"/>
          <w:szCs w:val="24"/>
        </w:rPr>
        <w:t xml:space="preserve">which can be </w:t>
      </w:r>
      <w:r w:rsidR="000578B8" w:rsidRPr="00C330D2">
        <w:rPr>
          <w:rFonts w:ascii="Arial Narrow" w:hAnsi="Arial Narrow"/>
          <w:sz w:val="24"/>
          <w:szCs w:val="24"/>
        </w:rPr>
        <w:t xml:space="preserve">used to drive the self-assembly </w:t>
      </w:r>
      <w:r w:rsidR="005256A7" w:rsidRPr="00C330D2">
        <w:rPr>
          <w:rFonts w:ascii="Arial Narrow" w:hAnsi="Arial Narrow"/>
          <w:sz w:val="24"/>
          <w:szCs w:val="24"/>
        </w:rPr>
        <w:t xml:space="preserve">of dendrimer nanoparticles using Molecular Dynamics Simulation with AMBER 12 software package and GAFF force field for G3 and G4 </w:t>
      </w:r>
      <w:r w:rsidR="000578B8" w:rsidRPr="00C330D2">
        <w:rPr>
          <w:rFonts w:ascii="Arial Narrow" w:hAnsi="Arial Narrow"/>
          <w:sz w:val="24"/>
          <w:szCs w:val="24"/>
        </w:rPr>
        <w:t xml:space="preserve">generation. The </w:t>
      </w:r>
      <w:r w:rsidR="005256A7" w:rsidRPr="00C330D2">
        <w:rPr>
          <w:rFonts w:ascii="Arial Narrow" w:hAnsi="Arial Narrow"/>
          <w:sz w:val="24"/>
          <w:szCs w:val="24"/>
        </w:rPr>
        <w:t xml:space="preserve">study infers that the G3 is the most suitable building block over G4 dendrimer depicting less partial charge </w:t>
      </w:r>
      <w:proofErr w:type="gramStart"/>
      <w:r w:rsidR="005256A7" w:rsidRPr="00C330D2">
        <w:rPr>
          <w:rFonts w:ascii="Arial Narrow" w:hAnsi="Arial Narrow"/>
          <w:sz w:val="24"/>
          <w:szCs w:val="24"/>
        </w:rPr>
        <w:t>over  its</w:t>
      </w:r>
      <w:proofErr w:type="gramEnd"/>
      <w:r w:rsidR="005256A7" w:rsidRPr="00C330D2">
        <w:rPr>
          <w:rFonts w:ascii="Arial Narrow" w:hAnsi="Arial Narrow"/>
          <w:sz w:val="24"/>
          <w:szCs w:val="24"/>
        </w:rPr>
        <w:t xml:space="preserve"> surface.</w:t>
      </w:r>
    </w:p>
    <w:p w14:paraId="183F800B" w14:textId="4D1988E6" w:rsidR="00932A10" w:rsidRPr="00C330D2" w:rsidRDefault="00932A10" w:rsidP="000578B8">
      <w:pPr>
        <w:pStyle w:val="ListParagraph"/>
        <w:widowControl w:val="0"/>
        <w:numPr>
          <w:ilvl w:val="0"/>
          <w:numId w:val="30"/>
        </w:numPr>
        <w:tabs>
          <w:tab w:val="left" w:pos="840"/>
        </w:tabs>
        <w:overflowPunct w:val="0"/>
        <w:autoSpaceDE w:val="0"/>
        <w:autoSpaceDN w:val="0"/>
        <w:adjustRightInd w:val="0"/>
        <w:spacing w:after="120" w:line="240" w:lineRule="auto"/>
        <w:ind w:right="43"/>
        <w:jc w:val="both"/>
        <w:rPr>
          <w:rFonts w:ascii="Arial Narrow" w:hAnsi="Arial Narrow"/>
          <w:b/>
          <w:bCs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 xml:space="preserve">Project title: </w:t>
      </w:r>
      <w:r w:rsidR="000578B8" w:rsidRPr="00C330D2">
        <w:rPr>
          <w:rFonts w:ascii="Arial Narrow" w:hAnsi="Arial Narrow"/>
          <w:sz w:val="24"/>
          <w:szCs w:val="24"/>
        </w:rPr>
        <w:t xml:space="preserve">Identification of luminal endoplasmic reticulum resident protein disulfide isomerase ERp57 as a major target of a small molecule  </w:t>
      </w:r>
      <w:proofErr w:type="spellStart"/>
      <w:r w:rsidR="000578B8" w:rsidRPr="00C330D2">
        <w:rPr>
          <w:rFonts w:ascii="Arial Narrow" w:hAnsi="Arial Narrow"/>
          <w:sz w:val="24"/>
          <w:szCs w:val="24"/>
        </w:rPr>
        <w:t>cardioprotective</w:t>
      </w:r>
      <w:proofErr w:type="spellEnd"/>
      <w:r w:rsidR="000578B8" w:rsidRPr="00C330D2">
        <w:rPr>
          <w:rFonts w:ascii="Arial Narrow" w:hAnsi="Arial Narrow"/>
          <w:sz w:val="24"/>
          <w:szCs w:val="24"/>
        </w:rPr>
        <w:t xml:space="preserve">  agent  in  the antithrombotic                                                                                               </w:t>
      </w:r>
    </w:p>
    <w:p w14:paraId="61B47FD4" w14:textId="77777777" w:rsidR="000578B8" w:rsidRPr="00C330D2" w:rsidRDefault="00932A10" w:rsidP="00932A10">
      <w:pPr>
        <w:widowControl w:val="0"/>
        <w:tabs>
          <w:tab w:val="left" w:pos="840"/>
        </w:tabs>
        <w:overflowPunct w:val="0"/>
        <w:autoSpaceDE w:val="0"/>
        <w:autoSpaceDN w:val="0"/>
        <w:adjustRightInd w:val="0"/>
        <w:spacing w:after="120" w:line="240" w:lineRule="auto"/>
        <w:ind w:left="900" w:right="43" w:hanging="90"/>
        <w:jc w:val="both"/>
        <w:rPr>
          <w:rFonts w:ascii="Arial Narrow" w:hAnsi="Arial Narrow"/>
          <w:b/>
          <w:bCs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 xml:space="preserve">Organization: </w:t>
      </w:r>
      <w:proofErr w:type="spellStart"/>
      <w:r w:rsidR="000578B8" w:rsidRPr="00C330D2">
        <w:rPr>
          <w:rFonts w:ascii="Arial Narrow" w:hAnsi="Arial Narrow"/>
          <w:sz w:val="24"/>
          <w:szCs w:val="24"/>
        </w:rPr>
        <w:t>Tezpur</w:t>
      </w:r>
      <w:proofErr w:type="spellEnd"/>
      <w:r w:rsidR="000578B8" w:rsidRPr="00C330D2">
        <w:rPr>
          <w:rFonts w:ascii="Arial Narrow" w:hAnsi="Arial Narrow"/>
          <w:sz w:val="24"/>
          <w:szCs w:val="24"/>
        </w:rPr>
        <w:t xml:space="preserve"> University</w:t>
      </w:r>
      <w:r w:rsidR="000578B8" w:rsidRPr="00C330D2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7D81D622" w14:textId="08645A50" w:rsidR="00932A10" w:rsidRPr="00C330D2" w:rsidRDefault="000578B8" w:rsidP="00932A10">
      <w:pPr>
        <w:widowControl w:val="0"/>
        <w:tabs>
          <w:tab w:val="left" w:pos="840"/>
        </w:tabs>
        <w:overflowPunct w:val="0"/>
        <w:autoSpaceDE w:val="0"/>
        <w:autoSpaceDN w:val="0"/>
        <w:adjustRightInd w:val="0"/>
        <w:spacing w:after="120" w:line="240" w:lineRule="auto"/>
        <w:ind w:left="900" w:right="43" w:hanging="90"/>
        <w:jc w:val="both"/>
        <w:rPr>
          <w:rFonts w:ascii="Arial Narrow" w:hAnsi="Arial Narrow"/>
          <w:b/>
          <w:bCs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 xml:space="preserve"> </w:t>
      </w:r>
      <w:r w:rsidR="00932A10" w:rsidRPr="00C330D2">
        <w:rPr>
          <w:rFonts w:ascii="Arial Narrow" w:hAnsi="Arial Narrow"/>
          <w:b/>
          <w:bCs/>
          <w:sz w:val="24"/>
          <w:szCs w:val="24"/>
        </w:rPr>
        <w:t xml:space="preserve">Period: </w:t>
      </w:r>
      <w:r w:rsidRPr="00C330D2">
        <w:rPr>
          <w:rFonts w:ascii="Arial Narrow" w:hAnsi="Arial Narrow"/>
          <w:sz w:val="24"/>
          <w:szCs w:val="24"/>
        </w:rPr>
        <w:t>June 2015- December 2015</w:t>
      </w:r>
    </w:p>
    <w:p w14:paraId="58F42ADE" w14:textId="7B2989EE" w:rsidR="008800FF" w:rsidRPr="00C330D2" w:rsidRDefault="00932A10" w:rsidP="00C330D2">
      <w:pPr>
        <w:widowControl w:val="0"/>
        <w:overflowPunct w:val="0"/>
        <w:autoSpaceDE w:val="0"/>
        <w:autoSpaceDN w:val="0"/>
        <w:adjustRightInd w:val="0"/>
        <w:spacing w:line="240" w:lineRule="auto"/>
        <w:ind w:left="1890" w:right="43" w:hanging="108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 xml:space="preserve">Summary: </w:t>
      </w:r>
      <w:r w:rsidR="000578B8" w:rsidRPr="00C330D2">
        <w:rPr>
          <w:rFonts w:ascii="Arial Narrow" w:hAnsi="Arial Narrow"/>
          <w:bCs/>
          <w:sz w:val="24"/>
          <w:szCs w:val="24"/>
        </w:rPr>
        <w:t xml:space="preserve">ERp57 is a multifunctional thiol oxidoreductase and endoplasmic reticulum(ER) resident protein under protein disulfide isomerase(PDI) family.ERp57 mediates platelet aggregation and develop as novel targets  for anti-thrombotic </w:t>
      </w:r>
      <w:proofErr w:type="spellStart"/>
      <w:r w:rsidR="000578B8" w:rsidRPr="00C330D2">
        <w:rPr>
          <w:rFonts w:ascii="Arial Narrow" w:hAnsi="Arial Narrow"/>
          <w:bCs/>
          <w:sz w:val="24"/>
          <w:szCs w:val="24"/>
        </w:rPr>
        <w:t>treatments.A</w:t>
      </w:r>
      <w:proofErr w:type="spellEnd"/>
      <w:r w:rsidR="000578B8" w:rsidRPr="00C330D2">
        <w:rPr>
          <w:rFonts w:ascii="Arial Narrow" w:hAnsi="Arial Narrow"/>
          <w:bCs/>
          <w:sz w:val="24"/>
          <w:szCs w:val="24"/>
        </w:rPr>
        <w:t xml:space="preserve"> unique derivative of </w:t>
      </w:r>
      <w:proofErr w:type="spellStart"/>
      <w:r w:rsidR="000578B8" w:rsidRPr="00C330D2">
        <w:rPr>
          <w:rFonts w:ascii="Arial Narrow" w:hAnsi="Arial Narrow"/>
          <w:bCs/>
          <w:sz w:val="24"/>
          <w:szCs w:val="24"/>
        </w:rPr>
        <w:t>danshensu</w:t>
      </w:r>
      <w:proofErr w:type="spellEnd"/>
      <w:r w:rsidR="000578B8" w:rsidRPr="00C330D2">
        <w:rPr>
          <w:rFonts w:ascii="Arial Narrow" w:hAnsi="Arial Narrow"/>
          <w:bCs/>
          <w:sz w:val="24"/>
          <w:szCs w:val="24"/>
        </w:rPr>
        <w:t xml:space="preserve"> (3-(3,4-dihydroxyphenyl lactic acid),DSS),well-known as ADTM ((R)-(3,5,6-Trimethylpyrazinyl) methyl-2-acetoxy-3-(3,4-diacetoxyphenyl) </w:t>
      </w:r>
      <w:proofErr w:type="spellStart"/>
      <w:r w:rsidR="000578B8" w:rsidRPr="00C330D2">
        <w:rPr>
          <w:rFonts w:ascii="Arial Narrow" w:hAnsi="Arial Narrow"/>
          <w:bCs/>
          <w:sz w:val="24"/>
          <w:szCs w:val="24"/>
        </w:rPr>
        <w:t>propanoate</w:t>
      </w:r>
      <w:proofErr w:type="spellEnd"/>
      <w:r w:rsidR="000578B8" w:rsidRPr="00C330D2">
        <w:rPr>
          <w:rFonts w:ascii="Arial Narrow" w:hAnsi="Arial Narrow"/>
          <w:bCs/>
          <w:sz w:val="24"/>
          <w:szCs w:val="24"/>
        </w:rPr>
        <w:t xml:space="preserve"> ),  found to be a strong </w:t>
      </w:r>
      <w:proofErr w:type="spellStart"/>
      <w:r w:rsidR="000578B8" w:rsidRPr="00C330D2">
        <w:rPr>
          <w:rFonts w:ascii="Arial Narrow" w:hAnsi="Arial Narrow"/>
          <w:bCs/>
          <w:sz w:val="24"/>
          <w:szCs w:val="24"/>
        </w:rPr>
        <w:t>cardioprotective</w:t>
      </w:r>
      <w:proofErr w:type="spellEnd"/>
      <w:r w:rsidR="000578B8" w:rsidRPr="00C330D2">
        <w:rPr>
          <w:rFonts w:ascii="Arial Narrow" w:hAnsi="Arial Narrow"/>
          <w:bCs/>
          <w:sz w:val="24"/>
          <w:szCs w:val="24"/>
        </w:rPr>
        <w:t xml:space="preserve"> agent. In this study, biotinylated-ADTM analogue (BAA) </w:t>
      </w:r>
      <w:proofErr w:type="gramStart"/>
      <w:r w:rsidR="000578B8" w:rsidRPr="00C330D2">
        <w:rPr>
          <w:rFonts w:ascii="Arial Narrow" w:hAnsi="Arial Narrow"/>
          <w:bCs/>
          <w:sz w:val="24"/>
          <w:szCs w:val="24"/>
        </w:rPr>
        <w:t>was employed</w:t>
      </w:r>
      <w:proofErr w:type="gramEnd"/>
      <w:r w:rsidR="000578B8" w:rsidRPr="00C330D2">
        <w:rPr>
          <w:rFonts w:ascii="Arial Narrow" w:hAnsi="Arial Narrow"/>
          <w:bCs/>
          <w:sz w:val="24"/>
          <w:szCs w:val="24"/>
        </w:rPr>
        <w:t xml:space="preserve"> as small molecular probe for the identification of the protein targets of ADTM using Molecular Docking and Molecular Dynamics Simulation.</w:t>
      </w:r>
    </w:p>
    <w:p w14:paraId="5D436457" w14:textId="77777777" w:rsidR="00C330D2" w:rsidRPr="00C330D2" w:rsidRDefault="00C330D2" w:rsidP="00E81551">
      <w:pPr>
        <w:widowControl w:val="0"/>
        <w:autoSpaceDE w:val="0"/>
        <w:autoSpaceDN w:val="0"/>
        <w:adjustRightInd w:val="0"/>
        <w:spacing w:line="240" w:lineRule="auto"/>
        <w:ind w:left="200"/>
        <w:rPr>
          <w:rFonts w:ascii="Arial Narrow" w:hAnsi="Arial Narrow"/>
          <w:b/>
          <w:bCs/>
          <w:sz w:val="24"/>
          <w:szCs w:val="24"/>
          <w:u w:val="single"/>
        </w:rPr>
      </w:pPr>
    </w:p>
    <w:p w14:paraId="19B75373" w14:textId="7711AB04" w:rsidR="00803AFF" w:rsidRPr="00C330D2" w:rsidRDefault="00DD7CA9" w:rsidP="001D4FA1">
      <w:pPr>
        <w:widowControl w:val="0"/>
        <w:autoSpaceDE w:val="0"/>
        <w:autoSpaceDN w:val="0"/>
        <w:adjustRightInd w:val="0"/>
        <w:spacing w:line="240" w:lineRule="auto"/>
        <w:ind w:left="180"/>
        <w:rPr>
          <w:rFonts w:ascii="Arial Narrow" w:hAnsi="Arial Narrow"/>
          <w:b/>
          <w:bCs/>
          <w:sz w:val="24"/>
          <w:szCs w:val="24"/>
          <w:u w:val="single"/>
        </w:rPr>
      </w:pPr>
      <w:r w:rsidRPr="00C330D2">
        <w:rPr>
          <w:rFonts w:ascii="Arial Narrow" w:hAnsi="Arial Narrow"/>
          <w:b/>
          <w:bCs/>
          <w:sz w:val="24"/>
          <w:szCs w:val="24"/>
          <w:u w:val="single"/>
        </w:rPr>
        <w:t>Publications</w:t>
      </w:r>
    </w:p>
    <w:p w14:paraId="2F87B5F6" w14:textId="77777777" w:rsidR="00C330D2" w:rsidRPr="006B3CCC" w:rsidRDefault="00C330D2" w:rsidP="006B3CCC">
      <w:pPr>
        <w:pStyle w:val="ListParagraph"/>
        <w:widowControl w:val="0"/>
        <w:numPr>
          <w:ilvl w:val="0"/>
          <w:numId w:val="31"/>
        </w:numPr>
        <w:tabs>
          <w:tab w:val="left" w:pos="9532"/>
        </w:tabs>
        <w:autoSpaceDE w:val="0"/>
        <w:autoSpaceDN w:val="0"/>
        <w:spacing w:after="0"/>
        <w:ind w:right="2"/>
        <w:contextualSpacing w:val="0"/>
        <w:jc w:val="both"/>
        <w:rPr>
          <w:rFonts w:ascii="Arial Narrow" w:hAnsi="Arial Narrow"/>
        </w:rPr>
      </w:pPr>
      <w:proofErr w:type="spellStart"/>
      <w:r w:rsidRPr="006B3CCC">
        <w:rPr>
          <w:rFonts w:ascii="Arial Narrow" w:hAnsi="Arial Narrow"/>
          <w:b/>
        </w:rPr>
        <w:t>Sarma</w:t>
      </w:r>
      <w:proofErr w:type="spellEnd"/>
      <w:r w:rsidRPr="006B3CCC">
        <w:rPr>
          <w:rFonts w:ascii="Arial Narrow" w:hAnsi="Arial Narrow"/>
          <w:b/>
        </w:rPr>
        <w:t xml:space="preserve"> S</w:t>
      </w:r>
      <w:r w:rsidRPr="006B3CCC">
        <w:rPr>
          <w:rFonts w:ascii="Arial Narrow" w:hAnsi="Arial Narrow"/>
        </w:rPr>
        <w:t xml:space="preserve">, </w:t>
      </w:r>
      <w:proofErr w:type="spellStart"/>
      <w:r w:rsidRPr="006B3CCC">
        <w:rPr>
          <w:rFonts w:ascii="Arial Narrow" w:hAnsi="Arial Narrow"/>
        </w:rPr>
        <w:t>Deka</w:t>
      </w:r>
      <w:proofErr w:type="spellEnd"/>
      <w:r w:rsidRPr="006B3CCC">
        <w:rPr>
          <w:rFonts w:ascii="Arial Narrow" w:hAnsi="Arial Narrow"/>
        </w:rPr>
        <w:t xml:space="preserve"> B, </w:t>
      </w:r>
      <w:proofErr w:type="spellStart"/>
      <w:r w:rsidRPr="006B3CCC">
        <w:rPr>
          <w:rFonts w:ascii="Arial Narrow" w:hAnsi="Arial Narrow"/>
        </w:rPr>
        <w:t>Panyang</w:t>
      </w:r>
      <w:proofErr w:type="spellEnd"/>
      <w:r w:rsidRPr="006B3CCC">
        <w:rPr>
          <w:rFonts w:ascii="Arial Narrow" w:hAnsi="Arial Narrow"/>
        </w:rPr>
        <w:t xml:space="preserve"> PP, Singh AK. Identification of Arg32Ser, His92Tyr and Leu147Phe novel mutations in chromosomally mediated β-lactamase SHV and in </w:t>
      </w:r>
      <w:proofErr w:type="spellStart"/>
      <w:r w:rsidRPr="006B3CCC">
        <w:rPr>
          <w:rFonts w:ascii="Arial Narrow" w:hAnsi="Arial Narrow"/>
        </w:rPr>
        <w:t>silico</w:t>
      </w:r>
      <w:proofErr w:type="spellEnd"/>
      <w:r w:rsidRPr="006B3CCC">
        <w:rPr>
          <w:rFonts w:ascii="Arial Narrow" w:hAnsi="Arial Narrow"/>
        </w:rPr>
        <w:t xml:space="preserve"> characterization to understand their substrate activity imparting resistance. J </w:t>
      </w:r>
      <w:proofErr w:type="spellStart"/>
      <w:r w:rsidRPr="006B3CCC">
        <w:rPr>
          <w:rFonts w:ascii="Arial Narrow" w:hAnsi="Arial Narrow"/>
        </w:rPr>
        <w:t>Biomol</w:t>
      </w:r>
      <w:proofErr w:type="spellEnd"/>
      <w:r w:rsidRPr="006B3CCC">
        <w:rPr>
          <w:rFonts w:ascii="Arial Narrow" w:hAnsi="Arial Narrow"/>
        </w:rPr>
        <w:t xml:space="preserve"> </w:t>
      </w:r>
      <w:proofErr w:type="spellStart"/>
      <w:r w:rsidRPr="006B3CCC">
        <w:rPr>
          <w:rFonts w:ascii="Arial Narrow" w:hAnsi="Arial Narrow"/>
        </w:rPr>
        <w:t>Struct</w:t>
      </w:r>
      <w:proofErr w:type="spellEnd"/>
      <w:r w:rsidRPr="006B3CCC">
        <w:rPr>
          <w:rFonts w:ascii="Arial Narrow" w:hAnsi="Arial Narrow"/>
        </w:rPr>
        <w:t xml:space="preserve"> </w:t>
      </w:r>
      <w:proofErr w:type="spellStart"/>
      <w:r w:rsidRPr="006B3CCC">
        <w:rPr>
          <w:rFonts w:ascii="Arial Narrow" w:hAnsi="Arial Narrow"/>
        </w:rPr>
        <w:t>Dyn</w:t>
      </w:r>
      <w:proofErr w:type="spellEnd"/>
      <w:r w:rsidRPr="006B3CCC">
        <w:rPr>
          <w:rFonts w:ascii="Arial Narrow" w:hAnsi="Arial Narrow"/>
        </w:rPr>
        <w:t xml:space="preserve">. </w:t>
      </w:r>
      <w:proofErr w:type="gramStart"/>
      <w:r w:rsidRPr="006B3CCC">
        <w:rPr>
          <w:rFonts w:ascii="Arial Narrow" w:hAnsi="Arial Narrow"/>
        </w:rPr>
        <w:t>2021</w:t>
      </w:r>
      <w:proofErr w:type="gramEnd"/>
      <w:r w:rsidRPr="006B3CCC">
        <w:rPr>
          <w:rFonts w:ascii="Arial Narrow" w:hAnsi="Arial Narrow"/>
        </w:rPr>
        <w:t xml:space="preserve"> Sep 25:1-15. </w:t>
      </w:r>
      <w:proofErr w:type="spellStart"/>
      <w:proofErr w:type="gramStart"/>
      <w:r w:rsidRPr="006B3CCC">
        <w:rPr>
          <w:rFonts w:ascii="Arial Narrow" w:hAnsi="Arial Narrow"/>
        </w:rPr>
        <w:t>doi</w:t>
      </w:r>
      <w:proofErr w:type="spellEnd"/>
      <w:proofErr w:type="gramEnd"/>
      <w:r w:rsidRPr="006B3CCC">
        <w:rPr>
          <w:rFonts w:ascii="Arial Narrow" w:hAnsi="Arial Narrow"/>
        </w:rPr>
        <w:t xml:space="preserve">: 10.1080/07391102.2021.1978321. </w:t>
      </w:r>
      <w:proofErr w:type="spellStart"/>
      <w:r w:rsidRPr="006B3CCC">
        <w:rPr>
          <w:rFonts w:ascii="Arial Narrow" w:hAnsi="Arial Narrow"/>
        </w:rPr>
        <w:t>Epub</w:t>
      </w:r>
      <w:proofErr w:type="spellEnd"/>
      <w:r w:rsidRPr="006B3CCC">
        <w:rPr>
          <w:rFonts w:ascii="Arial Narrow" w:hAnsi="Arial Narrow"/>
        </w:rPr>
        <w:t xml:space="preserve"> ahead of print. PMID: 34569415.</w:t>
      </w:r>
    </w:p>
    <w:p w14:paraId="045C75F6" w14:textId="77777777" w:rsidR="00C330D2" w:rsidRPr="006B3CCC" w:rsidRDefault="00C330D2" w:rsidP="006B3CCC">
      <w:pPr>
        <w:pStyle w:val="ListParagraph"/>
        <w:widowControl w:val="0"/>
        <w:numPr>
          <w:ilvl w:val="0"/>
          <w:numId w:val="31"/>
        </w:numPr>
        <w:tabs>
          <w:tab w:val="left" w:pos="9532"/>
        </w:tabs>
        <w:autoSpaceDE w:val="0"/>
        <w:autoSpaceDN w:val="0"/>
        <w:spacing w:after="0"/>
        <w:ind w:right="2"/>
        <w:contextualSpacing w:val="0"/>
        <w:jc w:val="both"/>
        <w:rPr>
          <w:rFonts w:ascii="Arial Narrow" w:hAnsi="Arial Narrow"/>
        </w:rPr>
      </w:pPr>
      <w:proofErr w:type="spellStart"/>
      <w:r w:rsidRPr="006B3CCC">
        <w:rPr>
          <w:rFonts w:ascii="Arial Narrow" w:hAnsi="Arial Narrow"/>
        </w:rPr>
        <w:t>Bhattacharjee</w:t>
      </w:r>
      <w:proofErr w:type="spellEnd"/>
      <w:r w:rsidRPr="006B3CCC">
        <w:rPr>
          <w:rFonts w:ascii="Arial Narrow" w:hAnsi="Arial Narrow"/>
        </w:rPr>
        <w:t xml:space="preserve"> A</w:t>
      </w:r>
      <w:r w:rsidRPr="006B3CCC">
        <w:rPr>
          <w:rFonts w:ascii="Arial Narrow" w:hAnsi="Arial Narrow"/>
          <w:vertAlign w:val="superscript"/>
        </w:rPr>
        <w:t>#</w:t>
      </w:r>
      <w:r w:rsidRPr="006B3CCC">
        <w:rPr>
          <w:rFonts w:ascii="Arial Narrow" w:hAnsi="Arial Narrow"/>
        </w:rPr>
        <w:t xml:space="preserve">, </w:t>
      </w:r>
      <w:proofErr w:type="spellStart"/>
      <w:r w:rsidRPr="006B3CCC">
        <w:rPr>
          <w:rFonts w:ascii="Arial Narrow" w:hAnsi="Arial Narrow"/>
          <w:b/>
        </w:rPr>
        <w:t>Sarma</w:t>
      </w:r>
      <w:proofErr w:type="spellEnd"/>
      <w:r w:rsidRPr="006B3CCC">
        <w:rPr>
          <w:rFonts w:ascii="Arial Narrow" w:hAnsi="Arial Narrow"/>
          <w:b/>
        </w:rPr>
        <w:t xml:space="preserve"> S</w:t>
      </w:r>
      <w:r w:rsidRPr="006B3CCC">
        <w:rPr>
          <w:rFonts w:ascii="Arial Narrow" w:hAnsi="Arial Narrow"/>
          <w:b/>
          <w:vertAlign w:val="superscript"/>
        </w:rPr>
        <w:t>#</w:t>
      </w:r>
      <w:r w:rsidRPr="006B3CCC">
        <w:rPr>
          <w:rFonts w:ascii="Arial Narrow" w:hAnsi="Arial Narrow"/>
        </w:rPr>
        <w:t xml:space="preserve">, Sen T, Singh AK. Alterations in molecular response of Mycobacterium tuberculosis against anti-tuberculosis drugs. </w:t>
      </w:r>
      <w:proofErr w:type="spellStart"/>
      <w:r w:rsidRPr="006B3CCC">
        <w:rPr>
          <w:rFonts w:ascii="Arial Narrow" w:hAnsi="Arial Narrow"/>
        </w:rPr>
        <w:t>Mol</w:t>
      </w:r>
      <w:proofErr w:type="spellEnd"/>
      <w:r w:rsidRPr="006B3CCC">
        <w:rPr>
          <w:rFonts w:ascii="Arial Narrow" w:hAnsi="Arial Narrow"/>
        </w:rPr>
        <w:t xml:space="preserve"> </w:t>
      </w:r>
      <w:proofErr w:type="spellStart"/>
      <w:r w:rsidRPr="006B3CCC">
        <w:rPr>
          <w:rFonts w:ascii="Arial Narrow" w:hAnsi="Arial Narrow"/>
        </w:rPr>
        <w:t>Biol</w:t>
      </w:r>
      <w:proofErr w:type="spellEnd"/>
      <w:r w:rsidRPr="006B3CCC">
        <w:rPr>
          <w:rFonts w:ascii="Arial Narrow" w:hAnsi="Arial Narrow"/>
        </w:rPr>
        <w:t xml:space="preserve"> Rep. 2022 Jan 23. </w:t>
      </w:r>
      <w:proofErr w:type="spellStart"/>
      <w:proofErr w:type="gramStart"/>
      <w:r w:rsidRPr="006B3CCC">
        <w:rPr>
          <w:rFonts w:ascii="Arial Narrow" w:hAnsi="Arial Narrow"/>
        </w:rPr>
        <w:t>doi</w:t>
      </w:r>
      <w:proofErr w:type="spellEnd"/>
      <w:proofErr w:type="gramEnd"/>
      <w:r w:rsidRPr="006B3CCC">
        <w:rPr>
          <w:rFonts w:ascii="Arial Narrow" w:hAnsi="Arial Narrow"/>
        </w:rPr>
        <w:t xml:space="preserve">: 10.1007/s11033-021-07095-1. </w:t>
      </w:r>
      <w:proofErr w:type="spellStart"/>
      <w:r w:rsidRPr="006B3CCC">
        <w:rPr>
          <w:rFonts w:ascii="Arial Narrow" w:hAnsi="Arial Narrow"/>
        </w:rPr>
        <w:t>Epub</w:t>
      </w:r>
      <w:proofErr w:type="spellEnd"/>
      <w:r w:rsidRPr="006B3CCC">
        <w:rPr>
          <w:rFonts w:ascii="Arial Narrow" w:hAnsi="Arial Narrow"/>
        </w:rPr>
        <w:t xml:space="preserve"> ahead of print. PMID: 35066765. </w:t>
      </w:r>
    </w:p>
    <w:p w14:paraId="6A261ECE" w14:textId="77777777" w:rsidR="00C330D2" w:rsidRPr="006B3CCC" w:rsidRDefault="00C330D2" w:rsidP="006B3CCC">
      <w:pPr>
        <w:pStyle w:val="ListParagraph"/>
        <w:widowControl w:val="0"/>
        <w:numPr>
          <w:ilvl w:val="0"/>
          <w:numId w:val="31"/>
        </w:numPr>
        <w:tabs>
          <w:tab w:val="left" w:pos="9532"/>
        </w:tabs>
        <w:autoSpaceDE w:val="0"/>
        <w:autoSpaceDN w:val="0"/>
        <w:spacing w:after="0"/>
        <w:ind w:right="2"/>
        <w:contextualSpacing w:val="0"/>
        <w:jc w:val="both"/>
        <w:rPr>
          <w:rFonts w:ascii="Arial Narrow" w:hAnsi="Arial Narrow"/>
        </w:rPr>
      </w:pPr>
      <w:proofErr w:type="spellStart"/>
      <w:r w:rsidRPr="006B3CCC">
        <w:rPr>
          <w:rFonts w:ascii="Arial Narrow" w:hAnsi="Arial Narrow"/>
        </w:rPr>
        <w:lastRenderedPageBreak/>
        <w:t>Deka</w:t>
      </w:r>
      <w:proofErr w:type="spellEnd"/>
      <w:r w:rsidRPr="006B3CCC">
        <w:rPr>
          <w:rFonts w:ascii="Arial Narrow" w:hAnsi="Arial Narrow"/>
        </w:rPr>
        <w:t xml:space="preserve"> B, Suri M, </w:t>
      </w:r>
      <w:proofErr w:type="spellStart"/>
      <w:r w:rsidRPr="006B3CCC">
        <w:rPr>
          <w:rFonts w:ascii="Arial Narrow" w:hAnsi="Arial Narrow"/>
          <w:b/>
        </w:rPr>
        <w:t>Sarma</w:t>
      </w:r>
      <w:proofErr w:type="spellEnd"/>
      <w:r w:rsidRPr="006B3CCC">
        <w:rPr>
          <w:rFonts w:ascii="Arial Narrow" w:hAnsi="Arial Narrow"/>
          <w:b/>
        </w:rPr>
        <w:t xml:space="preserve"> S</w:t>
      </w:r>
      <w:r w:rsidRPr="006B3CCC">
        <w:rPr>
          <w:rFonts w:ascii="Arial Narrow" w:hAnsi="Arial Narrow"/>
        </w:rPr>
        <w:t xml:space="preserve">, Devi MV, Bora A, Sen T, </w:t>
      </w:r>
      <w:proofErr w:type="spellStart"/>
      <w:r w:rsidRPr="006B3CCC">
        <w:rPr>
          <w:rFonts w:ascii="Arial Narrow" w:hAnsi="Arial Narrow"/>
        </w:rPr>
        <w:t>Dihingia</w:t>
      </w:r>
      <w:proofErr w:type="spellEnd"/>
      <w:r w:rsidRPr="006B3CCC">
        <w:rPr>
          <w:rFonts w:ascii="Arial Narrow" w:hAnsi="Arial Narrow"/>
        </w:rPr>
        <w:t xml:space="preserve"> A, Pahari P, Singh AK. Potentiating the intracellular killing of Staphylococcus aureus by </w:t>
      </w:r>
      <w:proofErr w:type="spellStart"/>
      <w:r w:rsidRPr="006B3CCC">
        <w:rPr>
          <w:rFonts w:ascii="Arial Narrow" w:hAnsi="Arial Narrow"/>
        </w:rPr>
        <w:t>dihydroquinazoline</w:t>
      </w:r>
      <w:proofErr w:type="spellEnd"/>
      <w:r w:rsidRPr="006B3CCC">
        <w:rPr>
          <w:rFonts w:ascii="Arial Narrow" w:hAnsi="Arial Narrow"/>
        </w:rPr>
        <w:t xml:space="preserve"> analogues as </w:t>
      </w:r>
      <w:proofErr w:type="spellStart"/>
      <w:r w:rsidRPr="006B3CCC">
        <w:rPr>
          <w:rFonts w:ascii="Arial Narrow" w:hAnsi="Arial Narrow"/>
        </w:rPr>
        <w:t>NorA</w:t>
      </w:r>
      <w:proofErr w:type="spellEnd"/>
      <w:r w:rsidRPr="006B3CCC">
        <w:rPr>
          <w:rFonts w:ascii="Arial Narrow" w:hAnsi="Arial Narrow"/>
        </w:rPr>
        <w:t xml:space="preserve"> efflux pump inhibitor. </w:t>
      </w:r>
      <w:proofErr w:type="spellStart"/>
      <w:r w:rsidRPr="006B3CCC">
        <w:rPr>
          <w:rFonts w:ascii="Arial Narrow" w:hAnsi="Arial Narrow"/>
        </w:rPr>
        <w:t>Bioorg</w:t>
      </w:r>
      <w:proofErr w:type="spellEnd"/>
      <w:r w:rsidRPr="006B3CCC">
        <w:rPr>
          <w:rFonts w:ascii="Arial Narrow" w:hAnsi="Arial Narrow"/>
        </w:rPr>
        <w:t xml:space="preserve"> Med Chem. 2022 Jan 15</w:t>
      </w:r>
      <w:proofErr w:type="gramStart"/>
      <w:r w:rsidRPr="006B3CCC">
        <w:rPr>
          <w:rFonts w:ascii="Arial Narrow" w:hAnsi="Arial Narrow"/>
        </w:rPr>
        <w:t>;54:116580</w:t>
      </w:r>
      <w:proofErr w:type="gramEnd"/>
      <w:r w:rsidRPr="006B3CCC">
        <w:rPr>
          <w:rFonts w:ascii="Arial Narrow" w:hAnsi="Arial Narrow"/>
        </w:rPr>
        <w:t xml:space="preserve">. </w:t>
      </w:r>
      <w:proofErr w:type="spellStart"/>
      <w:proofErr w:type="gramStart"/>
      <w:r w:rsidRPr="006B3CCC">
        <w:rPr>
          <w:rFonts w:ascii="Arial Narrow" w:hAnsi="Arial Narrow"/>
        </w:rPr>
        <w:t>doi</w:t>
      </w:r>
      <w:proofErr w:type="spellEnd"/>
      <w:proofErr w:type="gramEnd"/>
      <w:r w:rsidRPr="006B3CCC">
        <w:rPr>
          <w:rFonts w:ascii="Arial Narrow" w:hAnsi="Arial Narrow"/>
        </w:rPr>
        <w:t xml:space="preserve">: 10.1016/j.bmc.2021.116580. </w:t>
      </w:r>
      <w:proofErr w:type="spellStart"/>
      <w:r w:rsidRPr="006B3CCC">
        <w:rPr>
          <w:rFonts w:ascii="Arial Narrow" w:hAnsi="Arial Narrow"/>
        </w:rPr>
        <w:t>Epub</w:t>
      </w:r>
      <w:proofErr w:type="spellEnd"/>
      <w:r w:rsidRPr="006B3CCC">
        <w:rPr>
          <w:rFonts w:ascii="Arial Narrow" w:hAnsi="Arial Narrow"/>
        </w:rPr>
        <w:t xml:space="preserve"> 2021 Dec 17. PMID: 34953341. </w:t>
      </w:r>
    </w:p>
    <w:p w14:paraId="5378A6C4" w14:textId="77777777" w:rsidR="00C330D2" w:rsidRPr="006B3CCC" w:rsidRDefault="00C330D2" w:rsidP="006B3CCC">
      <w:pPr>
        <w:pStyle w:val="ListParagraph"/>
        <w:widowControl w:val="0"/>
        <w:numPr>
          <w:ilvl w:val="0"/>
          <w:numId w:val="31"/>
        </w:numPr>
        <w:tabs>
          <w:tab w:val="left" w:pos="9532"/>
        </w:tabs>
        <w:autoSpaceDE w:val="0"/>
        <w:autoSpaceDN w:val="0"/>
        <w:spacing w:after="0"/>
        <w:ind w:right="2"/>
        <w:contextualSpacing w:val="0"/>
        <w:jc w:val="both"/>
        <w:rPr>
          <w:rFonts w:ascii="Arial Narrow" w:hAnsi="Arial Narrow"/>
        </w:rPr>
      </w:pPr>
      <w:r w:rsidRPr="006B3CCC">
        <w:rPr>
          <w:rFonts w:ascii="Arial Narrow" w:hAnsi="Arial Narrow"/>
        </w:rPr>
        <w:t xml:space="preserve">Sen T, </w:t>
      </w:r>
      <w:proofErr w:type="spellStart"/>
      <w:r w:rsidRPr="006B3CCC">
        <w:rPr>
          <w:rFonts w:ascii="Arial Narrow" w:hAnsi="Arial Narrow"/>
        </w:rPr>
        <w:t>Neog</w:t>
      </w:r>
      <w:proofErr w:type="spellEnd"/>
      <w:r w:rsidRPr="006B3CCC">
        <w:rPr>
          <w:rFonts w:ascii="Arial Narrow" w:hAnsi="Arial Narrow"/>
        </w:rPr>
        <w:t xml:space="preserve"> K, </w:t>
      </w:r>
      <w:proofErr w:type="spellStart"/>
      <w:r w:rsidRPr="006B3CCC">
        <w:rPr>
          <w:rFonts w:ascii="Arial Narrow" w:hAnsi="Arial Narrow"/>
          <w:b/>
        </w:rPr>
        <w:t>Sarma</w:t>
      </w:r>
      <w:proofErr w:type="spellEnd"/>
      <w:r w:rsidRPr="006B3CCC">
        <w:rPr>
          <w:rFonts w:ascii="Arial Narrow" w:hAnsi="Arial Narrow"/>
          <w:b/>
        </w:rPr>
        <w:t xml:space="preserve"> S</w:t>
      </w:r>
      <w:r w:rsidRPr="006B3CCC">
        <w:rPr>
          <w:rFonts w:ascii="Arial Narrow" w:hAnsi="Arial Narrow"/>
        </w:rPr>
        <w:t xml:space="preserve">, Manna P, </w:t>
      </w:r>
      <w:proofErr w:type="spellStart"/>
      <w:r w:rsidRPr="006B3CCC">
        <w:rPr>
          <w:rFonts w:ascii="Arial Narrow" w:hAnsi="Arial Narrow"/>
        </w:rPr>
        <w:t>Deka</w:t>
      </w:r>
      <w:proofErr w:type="spellEnd"/>
      <w:r w:rsidRPr="006B3CCC">
        <w:rPr>
          <w:rFonts w:ascii="Arial Narrow" w:hAnsi="Arial Narrow"/>
        </w:rPr>
        <w:t xml:space="preserve"> Boruah HP, </w:t>
      </w:r>
      <w:proofErr w:type="spellStart"/>
      <w:r w:rsidRPr="006B3CCC">
        <w:rPr>
          <w:rFonts w:ascii="Arial Narrow" w:hAnsi="Arial Narrow"/>
        </w:rPr>
        <w:t>Gogoi</w:t>
      </w:r>
      <w:proofErr w:type="spellEnd"/>
      <w:r w:rsidRPr="006B3CCC">
        <w:rPr>
          <w:rFonts w:ascii="Arial Narrow" w:hAnsi="Arial Narrow"/>
        </w:rPr>
        <w:t xml:space="preserve"> P, Singh AK. Efflux pump inhibition by 11H-</w:t>
      </w:r>
      <w:proofErr w:type="gramStart"/>
      <w:r w:rsidRPr="006B3CCC">
        <w:rPr>
          <w:rFonts w:ascii="Arial Narrow" w:hAnsi="Arial Narrow"/>
        </w:rPr>
        <w:t>pyrido[</w:t>
      </w:r>
      <w:proofErr w:type="gramEnd"/>
      <w:r w:rsidRPr="006B3CCC">
        <w:rPr>
          <w:rFonts w:ascii="Arial Narrow" w:hAnsi="Arial Narrow"/>
        </w:rPr>
        <w:t xml:space="preserve">2,1-b]quinazolin-11-one analogues in mycobacteria. </w:t>
      </w:r>
      <w:proofErr w:type="spellStart"/>
      <w:r w:rsidRPr="006B3CCC">
        <w:rPr>
          <w:rFonts w:ascii="Arial Narrow" w:hAnsi="Arial Narrow"/>
        </w:rPr>
        <w:t>Bioorg</w:t>
      </w:r>
      <w:proofErr w:type="spellEnd"/>
      <w:r w:rsidRPr="006B3CCC">
        <w:rPr>
          <w:rFonts w:ascii="Arial Narrow" w:hAnsi="Arial Narrow"/>
        </w:rPr>
        <w:t xml:space="preserve"> Med Chem. 2018 Sep 15</w:t>
      </w:r>
      <w:proofErr w:type="gramStart"/>
      <w:r w:rsidRPr="006B3CCC">
        <w:rPr>
          <w:rFonts w:ascii="Arial Narrow" w:hAnsi="Arial Narrow"/>
        </w:rPr>
        <w:t>;26</w:t>
      </w:r>
      <w:proofErr w:type="gramEnd"/>
      <w:r w:rsidRPr="006B3CCC">
        <w:rPr>
          <w:rFonts w:ascii="Arial Narrow" w:hAnsi="Arial Narrow"/>
        </w:rPr>
        <w:t xml:space="preserve">(17):4942-4951. </w:t>
      </w:r>
      <w:proofErr w:type="spellStart"/>
      <w:proofErr w:type="gramStart"/>
      <w:r w:rsidRPr="006B3CCC">
        <w:rPr>
          <w:rFonts w:ascii="Arial Narrow" w:hAnsi="Arial Narrow"/>
        </w:rPr>
        <w:t>doi</w:t>
      </w:r>
      <w:proofErr w:type="spellEnd"/>
      <w:proofErr w:type="gramEnd"/>
      <w:r w:rsidRPr="006B3CCC">
        <w:rPr>
          <w:rFonts w:ascii="Arial Narrow" w:hAnsi="Arial Narrow"/>
        </w:rPr>
        <w:t xml:space="preserve">: 10.1016/j.bmc.2018.08.034. </w:t>
      </w:r>
      <w:proofErr w:type="spellStart"/>
      <w:r w:rsidRPr="006B3CCC">
        <w:rPr>
          <w:rFonts w:ascii="Arial Narrow" w:hAnsi="Arial Narrow"/>
        </w:rPr>
        <w:t>Epub</w:t>
      </w:r>
      <w:proofErr w:type="spellEnd"/>
      <w:r w:rsidRPr="006B3CCC">
        <w:rPr>
          <w:rFonts w:ascii="Arial Narrow" w:hAnsi="Arial Narrow"/>
        </w:rPr>
        <w:t xml:space="preserve"> 2018 Aug 29. Erratum in: </w:t>
      </w:r>
      <w:proofErr w:type="spellStart"/>
      <w:r w:rsidRPr="006B3CCC">
        <w:rPr>
          <w:rFonts w:ascii="Arial Narrow" w:hAnsi="Arial Narrow"/>
        </w:rPr>
        <w:t>Bioorg</w:t>
      </w:r>
      <w:proofErr w:type="spellEnd"/>
      <w:r w:rsidRPr="006B3CCC">
        <w:rPr>
          <w:rFonts w:ascii="Arial Narrow" w:hAnsi="Arial Narrow"/>
        </w:rPr>
        <w:t xml:space="preserve"> Med Chem. 2021 May 15</w:t>
      </w:r>
      <w:proofErr w:type="gramStart"/>
      <w:r w:rsidRPr="006B3CCC">
        <w:rPr>
          <w:rFonts w:ascii="Arial Narrow" w:hAnsi="Arial Narrow"/>
        </w:rPr>
        <w:t>;38:116152</w:t>
      </w:r>
      <w:proofErr w:type="gramEnd"/>
      <w:r w:rsidRPr="006B3CCC">
        <w:rPr>
          <w:rFonts w:ascii="Arial Narrow" w:hAnsi="Arial Narrow"/>
        </w:rPr>
        <w:t xml:space="preserve">. PMID: 30190182. </w:t>
      </w:r>
    </w:p>
    <w:p w14:paraId="76D7B9CF" w14:textId="7BDAA013" w:rsidR="00FE6CF5" w:rsidRPr="006B3CCC" w:rsidRDefault="00FE6CF5" w:rsidP="006B3CCC">
      <w:pPr>
        <w:widowControl w:val="0"/>
        <w:autoSpaceDE w:val="0"/>
        <w:autoSpaceDN w:val="0"/>
        <w:adjustRightInd w:val="0"/>
        <w:ind w:left="180"/>
        <w:rPr>
          <w:rFonts w:ascii="Arial Narrow" w:hAnsi="Arial Narrow"/>
          <w:b/>
          <w:bCs/>
          <w:u w:val="single"/>
        </w:rPr>
      </w:pPr>
      <w:r w:rsidRPr="006B3CCC">
        <w:rPr>
          <w:rFonts w:ascii="Arial Narrow" w:hAnsi="Arial Narrow"/>
          <w:b/>
          <w:bCs/>
          <w:u w:val="single"/>
        </w:rPr>
        <w:t>Conferences attended</w:t>
      </w:r>
    </w:p>
    <w:p w14:paraId="50D9C747" w14:textId="77777777" w:rsidR="00C330D2" w:rsidRPr="00C330D2" w:rsidRDefault="00C330D2" w:rsidP="00C330D2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120" w:line="240" w:lineRule="auto"/>
        <w:ind w:right="160"/>
        <w:jc w:val="both"/>
        <w:rPr>
          <w:rFonts w:ascii="Arial Narrow" w:hAnsi="Arial Narrow" w:cs="Symbol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 xml:space="preserve">S. </w:t>
      </w:r>
      <w:proofErr w:type="spellStart"/>
      <w:r w:rsidRPr="00C330D2">
        <w:rPr>
          <w:rFonts w:ascii="Arial Narrow" w:hAnsi="Arial Narrow"/>
          <w:sz w:val="24"/>
          <w:szCs w:val="24"/>
        </w:rPr>
        <w:t>Sarma</w:t>
      </w:r>
      <w:proofErr w:type="spellEnd"/>
      <w:r w:rsidRPr="00C330D2">
        <w:rPr>
          <w:rFonts w:ascii="Arial Narrow" w:hAnsi="Arial Narrow"/>
          <w:sz w:val="24"/>
          <w:szCs w:val="24"/>
        </w:rPr>
        <w:t>, A.K. Singh</w:t>
      </w:r>
      <w:r w:rsidR="00BB1EE0" w:rsidRPr="00C330D2">
        <w:rPr>
          <w:rFonts w:ascii="Arial Narrow" w:hAnsi="Arial Narrow"/>
          <w:sz w:val="24"/>
          <w:szCs w:val="24"/>
        </w:rPr>
        <w:t xml:space="preserve">, </w:t>
      </w:r>
      <w:r w:rsidRPr="00C330D2">
        <w:rPr>
          <w:rFonts w:ascii="Arial Narrow" w:hAnsi="Arial Narrow"/>
          <w:sz w:val="24"/>
          <w:szCs w:val="24"/>
        </w:rPr>
        <w:t xml:space="preserve">The plasmid mediated β-lactam resistance is dominant over chromosomal </w:t>
      </w:r>
      <w:proofErr w:type="spellStart"/>
      <w:r w:rsidRPr="00C330D2">
        <w:rPr>
          <w:rFonts w:ascii="Arial Narrow" w:hAnsi="Arial Narrow"/>
          <w:sz w:val="24"/>
          <w:szCs w:val="24"/>
        </w:rPr>
        <w:t>occurence</w:t>
      </w:r>
      <w:proofErr w:type="spellEnd"/>
      <w:r w:rsidRPr="00C330D2">
        <w:rPr>
          <w:rFonts w:ascii="Arial Narrow" w:hAnsi="Arial Narrow"/>
          <w:sz w:val="24"/>
          <w:szCs w:val="24"/>
        </w:rPr>
        <w:t xml:space="preserve"> in clinical </w:t>
      </w:r>
      <w:r w:rsidRPr="00C330D2">
        <w:rPr>
          <w:rFonts w:ascii="Arial Narrow" w:hAnsi="Arial Narrow"/>
          <w:i/>
          <w:sz w:val="24"/>
          <w:szCs w:val="24"/>
        </w:rPr>
        <w:t xml:space="preserve">Escherichia </w:t>
      </w:r>
      <w:proofErr w:type="spellStart"/>
      <w:r w:rsidRPr="00C330D2">
        <w:rPr>
          <w:rFonts w:ascii="Arial Narrow" w:hAnsi="Arial Narrow"/>
          <w:i/>
          <w:sz w:val="24"/>
          <w:szCs w:val="24"/>
        </w:rPr>
        <w:t>fergusonii</w:t>
      </w:r>
      <w:proofErr w:type="spellEnd"/>
      <w:r w:rsidRPr="00C330D2">
        <w:rPr>
          <w:rFonts w:ascii="Arial Narrow" w:hAnsi="Arial Narrow"/>
          <w:sz w:val="24"/>
          <w:szCs w:val="24"/>
        </w:rPr>
        <w:t xml:space="preserve"> isolated from enteric diseased children of Assam</w:t>
      </w:r>
      <w:r w:rsidR="00BB1EE0" w:rsidRPr="00C330D2">
        <w:rPr>
          <w:rFonts w:ascii="Arial Narrow" w:hAnsi="Arial Narrow"/>
          <w:sz w:val="24"/>
          <w:szCs w:val="24"/>
        </w:rPr>
        <w:t xml:space="preserve">, International </w:t>
      </w:r>
      <w:r w:rsidRPr="00C330D2">
        <w:rPr>
          <w:rFonts w:ascii="Arial Narrow" w:hAnsi="Arial Narrow"/>
          <w:sz w:val="24"/>
          <w:szCs w:val="24"/>
        </w:rPr>
        <w:t>Conference</w:t>
      </w:r>
      <w:r w:rsidR="00BB1EE0" w:rsidRPr="00C330D2">
        <w:rPr>
          <w:rFonts w:ascii="Arial Narrow" w:hAnsi="Arial Narrow"/>
          <w:sz w:val="24"/>
          <w:szCs w:val="24"/>
        </w:rPr>
        <w:t xml:space="preserve"> on </w:t>
      </w:r>
      <w:r w:rsidRPr="00C330D2">
        <w:rPr>
          <w:rFonts w:ascii="Arial Narrow" w:hAnsi="Arial Narrow"/>
          <w:sz w:val="24"/>
          <w:szCs w:val="24"/>
        </w:rPr>
        <w:t>Engineering Science and Technologies for Environmental Care (ESTEC)</w:t>
      </w:r>
      <w:r w:rsidR="00BB1EE0" w:rsidRPr="00C330D2">
        <w:rPr>
          <w:rFonts w:ascii="Arial Narrow" w:hAnsi="Arial Narrow"/>
          <w:sz w:val="24"/>
          <w:szCs w:val="24"/>
        </w:rPr>
        <w:t>, 2020.</w:t>
      </w:r>
    </w:p>
    <w:p w14:paraId="5B7633C5" w14:textId="77777777" w:rsidR="00C330D2" w:rsidRPr="00C330D2" w:rsidRDefault="00C330D2" w:rsidP="00C330D2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120" w:line="240" w:lineRule="auto"/>
        <w:ind w:right="160"/>
        <w:jc w:val="both"/>
        <w:rPr>
          <w:rFonts w:ascii="Arial Narrow" w:hAnsi="Arial Narrow" w:cs="Symbol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 xml:space="preserve">S. </w:t>
      </w:r>
      <w:proofErr w:type="spellStart"/>
      <w:r w:rsidRPr="00C330D2">
        <w:rPr>
          <w:rFonts w:ascii="Arial Narrow" w:hAnsi="Arial Narrow"/>
          <w:sz w:val="24"/>
          <w:szCs w:val="24"/>
        </w:rPr>
        <w:t>Sarma</w:t>
      </w:r>
      <w:proofErr w:type="spellEnd"/>
      <w:r w:rsidRPr="00C330D2">
        <w:rPr>
          <w:rFonts w:ascii="Arial Narrow" w:hAnsi="Arial Narrow"/>
          <w:sz w:val="24"/>
          <w:szCs w:val="24"/>
        </w:rPr>
        <w:t>, A.K. Singh</w:t>
      </w:r>
      <w:r w:rsidR="00FE6CF5" w:rsidRPr="00C330D2">
        <w:rPr>
          <w:rFonts w:ascii="Arial Narrow" w:hAnsi="Arial Narrow"/>
          <w:sz w:val="24"/>
          <w:szCs w:val="24"/>
        </w:rPr>
        <w:t>,</w:t>
      </w:r>
      <w:r w:rsidR="00803AFF" w:rsidRPr="00C330D2">
        <w:rPr>
          <w:rFonts w:ascii="Arial Narrow" w:hAnsi="Arial Narrow"/>
          <w:sz w:val="24"/>
          <w:szCs w:val="24"/>
        </w:rPr>
        <w:t xml:space="preserve"> </w:t>
      </w:r>
      <w:r w:rsidRPr="00C330D2">
        <w:rPr>
          <w:rFonts w:ascii="Arial Narrow" w:hAnsi="Arial Narrow"/>
          <w:sz w:val="24"/>
          <w:szCs w:val="24"/>
        </w:rPr>
        <w:t xml:space="preserve">Identification of Biomarker from Drug resistant </w:t>
      </w:r>
      <w:r w:rsidRPr="00C330D2">
        <w:rPr>
          <w:rFonts w:ascii="Arial Narrow" w:hAnsi="Arial Narrow"/>
          <w:i/>
          <w:sz w:val="24"/>
          <w:szCs w:val="24"/>
        </w:rPr>
        <w:t>Mycobacteria</w:t>
      </w:r>
      <w:r w:rsidR="00FE6CF5" w:rsidRPr="00C330D2">
        <w:rPr>
          <w:rFonts w:ascii="Arial Narrow" w:hAnsi="Arial Narrow"/>
          <w:sz w:val="24"/>
          <w:szCs w:val="24"/>
        </w:rPr>
        <w:t xml:space="preserve">, </w:t>
      </w:r>
      <w:r w:rsidR="00803AFF" w:rsidRPr="00C330D2">
        <w:rPr>
          <w:rFonts w:ascii="Arial Narrow" w:hAnsi="Arial Narrow"/>
          <w:sz w:val="24"/>
          <w:szCs w:val="24"/>
        </w:rPr>
        <w:t xml:space="preserve">National Conference on </w:t>
      </w:r>
      <w:r w:rsidRPr="00C330D2">
        <w:rPr>
          <w:rFonts w:ascii="Arial Narrow" w:hAnsi="Arial Narrow"/>
          <w:sz w:val="24"/>
          <w:szCs w:val="24"/>
        </w:rPr>
        <w:t xml:space="preserve">The Frontiers in Chemical Biology in association with Materials Research Society of India, North-East </w:t>
      </w:r>
      <w:proofErr w:type="spellStart"/>
      <w:r w:rsidRPr="00C330D2">
        <w:rPr>
          <w:rFonts w:ascii="Arial Narrow" w:hAnsi="Arial Narrow"/>
          <w:sz w:val="24"/>
          <w:szCs w:val="24"/>
        </w:rPr>
        <w:t>Chapter,Jorhat</w:t>
      </w:r>
      <w:proofErr w:type="spellEnd"/>
      <w:r w:rsidRPr="00C330D2">
        <w:rPr>
          <w:rFonts w:ascii="Arial Narrow" w:hAnsi="Arial Narrow"/>
          <w:sz w:val="24"/>
          <w:szCs w:val="24"/>
        </w:rPr>
        <w:t xml:space="preserve"> and Assam Science Society, Jorhat,</w:t>
      </w:r>
      <w:r w:rsidR="00803AFF" w:rsidRPr="00C330D2">
        <w:rPr>
          <w:rFonts w:ascii="Arial Narrow" w:hAnsi="Arial Narrow"/>
          <w:sz w:val="24"/>
          <w:szCs w:val="24"/>
        </w:rPr>
        <w:t xml:space="preserve"> 2018.</w:t>
      </w:r>
    </w:p>
    <w:p w14:paraId="22295445" w14:textId="6BBA2135" w:rsidR="00EF1F26" w:rsidRPr="00C330D2" w:rsidRDefault="00C330D2" w:rsidP="00C330D2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120" w:line="240" w:lineRule="auto"/>
        <w:ind w:right="160"/>
        <w:jc w:val="both"/>
        <w:rPr>
          <w:rFonts w:ascii="Arial Narrow" w:hAnsi="Arial Narrow" w:cs="Symbol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 xml:space="preserve">S. </w:t>
      </w:r>
      <w:proofErr w:type="spellStart"/>
      <w:r w:rsidRPr="00C330D2">
        <w:rPr>
          <w:rFonts w:ascii="Arial Narrow" w:hAnsi="Arial Narrow"/>
          <w:sz w:val="24"/>
          <w:szCs w:val="24"/>
        </w:rPr>
        <w:t>Sarma</w:t>
      </w:r>
      <w:proofErr w:type="spellEnd"/>
      <w:r w:rsidR="00EF1F26" w:rsidRPr="00C330D2">
        <w:rPr>
          <w:rFonts w:ascii="Arial Narrow" w:hAnsi="Arial Narrow" w:cs="Symbol"/>
          <w:sz w:val="24"/>
          <w:szCs w:val="24"/>
        </w:rPr>
        <w:t xml:space="preserve">, </w:t>
      </w:r>
      <w:r w:rsidRPr="00C330D2">
        <w:rPr>
          <w:rFonts w:ascii="Arial Narrow" w:hAnsi="Arial Narrow" w:cs="Symbol"/>
          <w:sz w:val="24"/>
          <w:szCs w:val="24"/>
        </w:rPr>
        <w:t>M.V. Satish Kumar</w:t>
      </w:r>
      <w:r w:rsidR="00FE6CF5" w:rsidRPr="00C330D2">
        <w:rPr>
          <w:rFonts w:ascii="Arial Narrow" w:hAnsi="Arial Narrow" w:cs="Symbol"/>
          <w:sz w:val="24"/>
          <w:szCs w:val="24"/>
        </w:rPr>
        <w:t xml:space="preserve">, </w:t>
      </w:r>
      <w:r w:rsidRPr="00C330D2">
        <w:rPr>
          <w:rFonts w:ascii="Arial Narrow" w:hAnsi="Arial Narrow" w:cs="Symbol"/>
          <w:sz w:val="24"/>
          <w:szCs w:val="24"/>
        </w:rPr>
        <w:t xml:space="preserve">Identification of luminal endoplasmic reticulum resident protein disulfide isomerase ERp57 as a major target of a small molecule  </w:t>
      </w:r>
      <w:proofErr w:type="spellStart"/>
      <w:r w:rsidRPr="00C330D2">
        <w:rPr>
          <w:rFonts w:ascii="Arial Narrow" w:hAnsi="Arial Narrow" w:cs="Symbol"/>
          <w:sz w:val="24"/>
          <w:szCs w:val="24"/>
        </w:rPr>
        <w:t>cardioprotective</w:t>
      </w:r>
      <w:proofErr w:type="spellEnd"/>
      <w:r w:rsidRPr="00C330D2">
        <w:rPr>
          <w:rFonts w:ascii="Arial Narrow" w:hAnsi="Arial Narrow" w:cs="Symbol"/>
          <w:sz w:val="24"/>
          <w:szCs w:val="24"/>
        </w:rPr>
        <w:t xml:space="preserve">  agent  in  the antithrombotic treatment                                                                                              </w:t>
      </w:r>
      <w:r w:rsidR="00FE6CF5" w:rsidRPr="00C330D2">
        <w:rPr>
          <w:rFonts w:ascii="Arial Narrow" w:hAnsi="Arial Narrow" w:cs="Symbol"/>
          <w:sz w:val="24"/>
          <w:szCs w:val="24"/>
        </w:rPr>
        <w:t xml:space="preserve">, </w:t>
      </w:r>
      <w:r w:rsidRPr="00C330D2">
        <w:rPr>
          <w:rFonts w:ascii="Arial Narrow" w:hAnsi="Arial Narrow" w:cs="Symbol"/>
          <w:sz w:val="24"/>
          <w:szCs w:val="24"/>
        </w:rPr>
        <w:t>NNMCB National Meeting at CSIR-NCL and IISER Pune, 2015</w:t>
      </w:r>
    </w:p>
    <w:p w14:paraId="2AEE54CB" w14:textId="46AD9F9F" w:rsidR="007C3233" w:rsidRPr="00C330D2" w:rsidRDefault="00FA6DFE" w:rsidP="001D4FA1">
      <w:pPr>
        <w:widowControl w:val="0"/>
        <w:autoSpaceDE w:val="0"/>
        <w:autoSpaceDN w:val="0"/>
        <w:adjustRightInd w:val="0"/>
        <w:spacing w:line="240" w:lineRule="auto"/>
        <w:rPr>
          <w:rFonts w:ascii="Arial Narrow" w:hAnsi="Arial Narrow"/>
          <w:b/>
          <w:bCs/>
          <w:sz w:val="24"/>
          <w:szCs w:val="24"/>
          <w:u w:val="single"/>
        </w:rPr>
      </w:pPr>
      <w:r w:rsidRPr="00C330D2">
        <w:rPr>
          <w:rFonts w:ascii="Arial Narrow" w:hAnsi="Arial Narrow"/>
          <w:b/>
          <w:bCs/>
          <w:sz w:val="24"/>
          <w:szCs w:val="24"/>
          <w:u w:val="single"/>
        </w:rPr>
        <w:t>Ac</w:t>
      </w:r>
      <w:r w:rsidR="00FE6CF5" w:rsidRPr="00C330D2">
        <w:rPr>
          <w:rFonts w:ascii="Arial Narrow" w:hAnsi="Arial Narrow"/>
          <w:b/>
          <w:bCs/>
          <w:sz w:val="24"/>
          <w:szCs w:val="24"/>
          <w:u w:val="single"/>
        </w:rPr>
        <w:t>colades</w:t>
      </w:r>
    </w:p>
    <w:p w14:paraId="2A594737" w14:textId="7C9C1B98" w:rsidR="00646F43" w:rsidRPr="00C330D2" w:rsidRDefault="00646F43" w:rsidP="00FE6CF5">
      <w:pPr>
        <w:widowControl w:val="0"/>
        <w:numPr>
          <w:ilvl w:val="1"/>
          <w:numId w:val="3"/>
        </w:numPr>
        <w:tabs>
          <w:tab w:val="clear" w:pos="1440"/>
          <w:tab w:val="num" w:pos="860"/>
        </w:tabs>
        <w:overflowPunct w:val="0"/>
        <w:autoSpaceDE w:val="0"/>
        <w:autoSpaceDN w:val="0"/>
        <w:adjustRightInd w:val="0"/>
        <w:spacing w:after="120" w:line="240" w:lineRule="auto"/>
        <w:ind w:left="864" w:right="160" w:hanging="362"/>
        <w:jc w:val="both"/>
        <w:rPr>
          <w:rFonts w:ascii="Arial Narrow" w:hAnsi="Arial Narrow" w:cs="Symbol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 xml:space="preserve">Recipient of </w:t>
      </w:r>
      <w:r w:rsidR="00C330D2" w:rsidRPr="00C330D2">
        <w:rPr>
          <w:rFonts w:ascii="Arial Narrow" w:hAnsi="Arial Narrow"/>
          <w:sz w:val="24"/>
          <w:szCs w:val="24"/>
        </w:rPr>
        <w:t xml:space="preserve">Gold Medal in Master of Science in Bioscience and Bioinformatics from </w:t>
      </w:r>
      <w:proofErr w:type="spellStart"/>
      <w:r w:rsidR="00C330D2" w:rsidRPr="00C330D2">
        <w:rPr>
          <w:rFonts w:ascii="Arial Narrow" w:hAnsi="Arial Narrow"/>
          <w:sz w:val="24"/>
          <w:szCs w:val="24"/>
        </w:rPr>
        <w:t>Tezpur</w:t>
      </w:r>
      <w:proofErr w:type="spellEnd"/>
      <w:r w:rsidR="00C330D2" w:rsidRPr="00C330D2">
        <w:rPr>
          <w:rFonts w:ascii="Arial Narrow" w:hAnsi="Arial Narrow"/>
          <w:sz w:val="24"/>
          <w:szCs w:val="24"/>
        </w:rPr>
        <w:t xml:space="preserve"> University, Assam, India</w:t>
      </w:r>
      <w:proofErr w:type="gramStart"/>
      <w:r w:rsidR="00C330D2" w:rsidRPr="00C330D2">
        <w:rPr>
          <w:rFonts w:ascii="Arial Narrow" w:hAnsi="Arial Narrow"/>
          <w:sz w:val="24"/>
          <w:szCs w:val="24"/>
        </w:rPr>
        <w:t>,2017</w:t>
      </w:r>
      <w:proofErr w:type="gramEnd"/>
      <w:r w:rsidRPr="00C330D2">
        <w:rPr>
          <w:rFonts w:ascii="Arial Narrow" w:hAnsi="Arial Narrow"/>
          <w:sz w:val="24"/>
          <w:szCs w:val="24"/>
        </w:rPr>
        <w:t>.</w:t>
      </w:r>
    </w:p>
    <w:p w14:paraId="12FF8032" w14:textId="7B14DFDA" w:rsidR="007C3233" w:rsidRPr="00C330D2" w:rsidRDefault="007C3233" w:rsidP="00FE6CF5">
      <w:pPr>
        <w:widowControl w:val="0"/>
        <w:numPr>
          <w:ilvl w:val="1"/>
          <w:numId w:val="3"/>
        </w:numPr>
        <w:tabs>
          <w:tab w:val="clear" w:pos="1440"/>
          <w:tab w:val="num" w:pos="860"/>
        </w:tabs>
        <w:overflowPunct w:val="0"/>
        <w:autoSpaceDE w:val="0"/>
        <w:autoSpaceDN w:val="0"/>
        <w:adjustRightInd w:val="0"/>
        <w:spacing w:after="120" w:line="240" w:lineRule="auto"/>
        <w:ind w:left="864" w:right="160" w:hanging="362"/>
        <w:jc w:val="both"/>
        <w:rPr>
          <w:rFonts w:ascii="Arial Narrow" w:hAnsi="Arial Narrow" w:cs="Symbol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 xml:space="preserve">Recipient of </w:t>
      </w:r>
      <w:r w:rsidR="00C330D2" w:rsidRPr="00C330D2">
        <w:rPr>
          <w:rFonts w:ascii="Arial Narrow" w:hAnsi="Arial Narrow"/>
          <w:sz w:val="24"/>
          <w:szCs w:val="24"/>
        </w:rPr>
        <w:t>DST-INSPIRE Fellowship</w:t>
      </w:r>
      <w:r w:rsidR="005B0EE4" w:rsidRPr="00C330D2">
        <w:rPr>
          <w:rFonts w:ascii="Arial Narrow" w:hAnsi="Arial Narrow"/>
          <w:sz w:val="24"/>
          <w:szCs w:val="24"/>
        </w:rPr>
        <w:t>,</w:t>
      </w:r>
      <w:r w:rsidR="00C330D2" w:rsidRPr="00C330D2">
        <w:rPr>
          <w:rFonts w:ascii="Arial Narrow" w:hAnsi="Arial Narrow"/>
          <w:sz w:val="24"/>
          <w:szCs w:val="24"/>
        </w:rPr>
        <w:t xml:space="preserve"> 2017-2021</w:t>
      </w:r>
      <w:r w:rsidRPr="00C330D2">
        <w:rPr>
          <w:rFonts w:ascii="Arial Narrow" w:hAnsi="Arial Narrow"/>
          <w:sz w:val="24"/>
          <w:szCs w:val="24"/>
        </w:rPr>
        <w:t>.</w:t>
      </w:r>
    </w:p>
    <w:p w14:paraId="01F42910" w14:textId="48506A7D" w:rsidR="00DD79B1" w:rsidRPr="00C330D2" w:rsidRDefault="002227DA" w:rsidP="002227DA">
      <w:pPr>
        <w:widowControl w:val="0"/>
        <w:tabs>
          <w:tab w:val="left" w:pos="7330"/>
        </w:tabs>
        <w:overflowPunct w:val="0"/>
        <w:autoSpaceDE w:val="0"/>
        <w:autoSpaceDN w:val="0"/>
        <w:adjustRightInd w:val="0"/>
        <w:spacing w:line="240" w:lineRule="auto"/>
        <w:ind w:left="864" w:right="160"/>
        <w:jc w:val="both"/>
        <w:rPr>
          <w:rFonts w:ascii="Arial Narrow" w:hAnsi="Arial Narrow" w:cs="Symbol"/>
          <w:sz w:val="24"/>
          <w:szCs w:val="24"/>
        </w:rPr>
      </w:pPr>
      <w:r w:rsidRPr="00C330D2">
        <w:rPr>
          <w:rFonts w:ascii="Arial Narrow" w:hAnsi="Arial Narrow" w:cs="Symbol"/>
          <w:sz w:val="24"/>
          <w:szCs w:val="24"/>
        </w:rPr>
        <w:tab/>
      </w:r>
    </w:p>
    <w:p w14:paraId="549B96DD" w14:textId="7E471E1E" w:rsidR="00E717C9" w:rsidRPr="00C330D2" w:rsidRDefault="00FA6DFE" w:rsidP="001D4FA1">
      <w:pPr>
        <w:widowControl w:val="0"/>
        <w:autoSpaceDE w:val="0"/>
        <w:autoSpaceDN w:val="0"/>
        <w:adjustRightInd w:val="0"/>
        <w:spacing w:line="240" w:lineRule="auto"/>
        <w:rPr>
          <w:rFonts w:ascii="Arial Narrow" w:hAnsi="Arial Narrow"/>
          <w:b/>
          <w:bCs/>
          <w:sz w:val="24"/>
          <w:szCs w:val="24"/>
          <w:u w:val="single"/>
        </w:rPr>
      </w:pPr>
      <w:r w:rsidRPr="00C330D2">
        <w:rPr>
          <w:rFonts w:ascii="Arial Narrow" w:hAnsi="Arial Narrow"/>
          <w:b/>
          <w:bCs/>
          <w:sz w:val="24"/>
          <w:szCs w:val="24"/>
          <w:u w:val="single"/>
        </w:rPr>
        <w:t>References</w:t>
      </w:r>
    </w:p>
    <w:tbl>
      <w:tblPr>
        <w:tblpPr w:leftFromText="180" w:rightFromText="180" w:vertAnchor="text" w:horzAnchor="margin" w:tblpY="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18"/>
        <w:gridCol w:w="5321"/>
      </w:tblGrid>
      <w:tr w:rsidR="00646F43" w:rsidRPr="00C330D2" w14:paraId="2B1A91E7" w14:textId="77777777" w:rsidTr="00646F43">
        <w:trPr>
          <w:trHeight w:val="1597"/>
        </w:trPr>
        <w:tc>
          <w:tcPr>
            <w:tcW w:w="5418" w:type="dxa"/>
          </w:tcPr>
          <w:p w14:paraId="2E7EE702" w14:textId="231F159E" w:rsidR="00646F43" w:rsidRPr="00C330D2" w:rsidRDefault="00646F43" w:rsidP="004966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270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sz w:val="24"/>
                <w:szCs w:val="24"/>
              </w:rPr>
              <w:t xml:space="preserve">Dr. </w:t>
            </w:r>
            <w:r w:rsidR="00C330D2" w:rsidRPr="00C330D2">
              <w:rPr>
                <w:rFonts w:ascii="Arial Narrow" w:hAnsi="Arial Narrow"/>
                <w:sz w:val="24"/>
                <w:szCs w:val="24"/>
              </w:rPr>
              <w:t>Anil Kumar Singh</w:t>
            </w:r>
          </w:p>
          <w:p w14:paraId="471D398F" w14:textId="599D9797" w:rsidR="00C330D2" w:rsidRPr="00C330D2" w:rsidRDefault="00C330D2" w:rsidP="004966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270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sz w:val="24"/>
                <w:szCs w:val="24"/>
              </w:rPr>
              <w:t xml:space="preserve">Senior Scientist </w:t>
            </w:r>
          </w:p>
          <w:p w14:paraId="0DCD6A74" w14:textId="5D8C35C9" w:rsidR="00C330D2" w:rsidRPr="00C330D2" w:rsidRDefault="00C330D2" w:rsidP="004966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270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sz w:val="24"/>
                <w:szCs w:val="24"/>
              </w:rPr>
              <w:t>Biological Science and Technology Division</w:t>
            </w:r>
          </w:p>
          <w:p w14:paraId="6B49C2F5" w14:textId="198701BC" w:rsidR="00646F43" w:rsidRPr="00C330D2" w:rsidRDefault="00C330D2" w:rsidP="004966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270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sz w:val="24"/>
                <w:szCs w:val="24"/>
              </w:rPr>
              <w:t xml:space="preserve">CSIR-North East Institute of Science and </w:t>
            </w:r>
            <w:proofErr w:type="spellStart"/>
            <w:r w:rsidRPr="00C330D2">
              <w:rPr>
                <w:rFonts w:ascii="Arial Narrow" w:hAnsi="Arial Narrow"/>
                <w:sz w:val="24"/>
                <w:szCs w:val="24"/>
              </w:rPr>
              <w:t>Technology,Jorhat</w:t>
            </w:r>
            <w:proofErr w:type="spellEnd"/>
            <w:r w:rsidRPr="00C330D2">
              <w:rPr>
                <w:rFonts w:ascii="Arial Narrow" w:hAnsi="Arial Narrow"/>
                <w:sz w:val="24"/>
                <w:szCs w:val="24"/>
              </w:rPr>
              <w:t>, Assam, India</w:t>
            </w:r>
          </w:p>
          <w:p w14:paraId="07C919D5" w14:textId="2059891F" w:rsidR="00646F43" w:rsidRPr="00C330D2" w:rsidRDefault="00646F43" w:rsidP="004966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270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sz w:val="24"/>
                <w:szCs w:val="24"/>
              </w:rPr>
              <w:t xml:space="preserve">Phone No.: </w:t>
            </w:r>
            <w:r w:rsidR="00C330D2" w:rsidRPr="00C330D2">
              <w:rPr>
                <w:rFonts w:ascii="Arial Narrow" w:hAnsi="Arial Narrow"/>
                <w:sz w:val="24"/>
                <w:szCs w:val="24"/>
              </w:rPr>
              <w:t>8876954752</w:t>
            </w:r>
          </w:p>
          <w:p w14:paraId="48F0B85A" w14:textId="1F7B7C05" w:rsidR="00646F43" w:rsidRPr="00C330D2" w:rsidRDefault="00646F43" w:rsidP="00646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color w:val="0000FF"/>
                <w:sz w:val="24"/>
                <w:szCs w:val="24"/>
              </w:rPr>
              <w:t xml:space="preserve">Email: </w:t>
            </w:r>
            <w:hyperlink r:id="rId8" w:history="1">
              <w:r w:rsidR="00C330D2" w:rsidRPr="00C330D2">
                <w:rPr>
                  <w:rStyle w:val="Hyperlink"/>
                  <w:rFonts w:ascii="Arial Narrow" w:hAnsi="Arial Narrow"/>
                  <w:sz w:val="24"/>
                  <w:szCs w:val="24"/>
                  <w:u w:val="none"/>
                </w:rPr>
                <w:t>anil@neist.res.in</w:t>
              </w:r>
            </w:hyperlink>
          </w:p>
        </w:tc>
        <w:tc>
          <w:tcPr>
            <w:tcW w:w="5321" w:type="dxa"/>
          </w:tcPr>
          <w:p w14:paraId="7A18F922" w14:textId="5F51A115" w:rsidR="00646F43" w:rsidRPr="00C330D2" w:rsidRDefault="00646F43" w:rsidP="00646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46F43" w:rsidRPr="00C330D2" w14:paraId="6DE38506" w14:textId="77777777" w:rsidTr="00646F43">
        <w:trPr>
          <w:trHeight w:val="105"/>
        </w:trPr>
        <w:tc>
          <w:tcPr>
            <w:tcW w:w="5418" w:type="dxa"/>
          </w:tcPr>
          <w:p w14:paraId="355C0AD5" w14:textId="77777777" w:rsidR="00646F43" w:rsidRPr="00C330D2" w:rsidRDefault="00646F43" w:rsidP="00646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321" w:type="dxa"/>
          </w:tcPr>
          <w:p w14:paraId="271864E6" w14:textId="77777777" w:rsidR="00646F43" w:rsidRPr="00C330D2" w:rsidRDefault="00646F43" w:rsidP="00646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Arial Narrow" w:hAnsi="Arial Narrow"/>
                <w:sz w:val="12"/>
                <w:szCs w:val="12"/>
              </w:rPr>
            </w:pPr>
          </w:p>
        </w:tc>
      </w:tr>
    </w:tbl>
    <w:p w14:paraId="25AA27FF" w14:textId="0BCD3B08" w:rsidR="004E5035" w:rsidRPr="00C330D2" w:rsidRDefault="004E5035" w:rsidP="002F63DF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Arial Narrow" w:hAnsi="Arial Narrow"/>
          <w:sz w:val="24"/>
          <w:szCs w:val="24"/>
        </w:rPr>
      </w:pPr>
      <w:bookmarkStart w:id="1" w:name="page3"/>
      <w:bookmarkEnd w:id="1"/>
    </w:p>
    <w:p w14:paraId="5B5E49C4" w14:textId="4B40D652" w:rsidR="004E5035" w:rsidRPr="00C330D2" w:rsidRDefault="004E5035" w:rsidP="002F63DF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Arial Narrow" w:hAnsi="Arial Narrow"/>
          <w:sz w:val="24"/>
          <w:szCs w:val="24"/>
        </w:rPr>
      </w:pPr>
    </w:p>
    <w:p w14:paraId="116AD3C5" w14:textId="4A4AE716" w:rsidR="004E5035" w:rsidRPr="00C330D2" w:rsidRDefault="004E5035" w:rsidP="002F63DF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Arial Narrow" w:hAnsi="Arial Narrow"/>
          <w:sz w:val="24"/>
          <w:szCs w:val="24"/>
        </w:rPr>
      </w:pPr>
    </w:p>
    <w:p w14:paraId="36900B83" w14:textId="77777777" w:rsidR="004E5035" w:rsidRPr="00C330D2" w:rsidRDefault="004E5035" w:rsidP="002F63DF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Arial Narrow" w:hAnsi="Arial Narrow"/>
          <w:sz w:val="24"/>
          <w:szCs w:val="24"/>
        </w:rPr>
      </w:pPr>
    </w:p>
    <w:sectPr w:rsidR="004E5035" w:rsidRPr="00C330D2" w:rsidSect="002227DA">
      <w:footerReference w:type="even" r:id="rId9"/>
      <w:footerReference w:type="default" r:id="rId10"/>
      <w:footerReference w:type="first" r:id="rId11"/>
      <w:pgSz w:w="12240" w:h="15840"/>
      <w:pgMar w:top="1009" w:right="561" w:bottom="1440" w:left="578" w:header="720" w:footer="720" w:gutter="0"/>
      <w:cols w:space="720" w:equalWidth="0">
        <w:col w:w="11099"/>
      </w:cols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74A9B" w14:textId="77777777" w:rsidR="00B801CB" w:rsidRDefault="00B801CB" w:rsidP="004E5035">
      <w:pPr>
        <w:spacing w:after="0" w:line="240" w:lineRule="auto"/>
      </w:pPr>
      <w:r>
        <w:separator/>
      </w:r>
    </w:p>
  </w:endnote>
  <w:endnote w:type="continuationSeparator" w:id="0">
    <w:p w14:paraId="579856D2" w14:textId="77777777" w:rsidR="00B801CB" w:rsidRDefault="00B801CB" w:rsidP="004E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A901B" w14:textId="0F246681" w:rsidR="00E125C3" w:rsidRPr="00914D19" w:rsidRDefault="00E125C3" w:rsidP="00E125C3">
    <w:pPr>
      <w:jc w:val="center"/>
      <w:rPr>
        <w:rFonts w:ascii="Arial Narrow" w:hAnsi="Arial Narrow"/>
        <w:sz w:val="24"/>
        <w:szCs w:val="24"/>
      </w:rPr>
    </w:pPr>
    <w:r w:rsidRPr="00914D19">
      <w:rPr>
        <w:rFonts w:ascii="Arial Narrow" w:hAnsi="Arial Narrow"/>
        <w:bCs/>
      </w:rPr>
      <w:t>©202</w:t>
    </w:r>
    <w:r w:rsidR="009B57AE">
      <w:rPr>
        <w:rFonts w:ascii="Arial Narrow" w:hAnsi="Arial Narrow"/>
        <w:bCs/>
      </w:rPr>
      <w:t>2</w:t>
    </w:r>
    <w:r w:rsidRPr="00914D19">
      <w:rPr>
        <w:rFonts w:ascii="Arial Narrow" w:hAnsi="Arial Narrow"/>
        <w:bCs/>
      </w:rPr>
      <w:t xml:space="preserve"> </w:t>
    </w:r>
    <w:r w:rsidR="002227DA">
      <w:rPr>
        <w:rFonts w:ascii="Arial Narrow" w:hAnsi="Arial Narrow"/>
        <w:bCs/>
      </w:rPr>
      <w:t xml:space="preserve">Sangita </w:t>
    </w:r>
    <w:proofErr w:type="spellStart"/>
    <w:r w:rsidR="002227DA">
      <w:rPr>
        <w:rFonts w:ascii="Arial Narrow" w:hAnsi="Arial Narrow"/>
        <w:bCs/>
      </w:rPr>
      <w:t>Sarma</w:t>
    </w:r>
    <w:proofErr w:type="spellEnd"/>
    <w:r w:rsidRPr="00914D19">
      <w:rPr>
        <w:rFonts w:ascii="Arial Narrow" w:hAnsi="Arial Narrow"/>
        <w:bCs/>
      </w:rPr>
      <w:t>. All rights reserved</w:t>
    </w:r>
  </w:p>
  <w:p w14:paraId="0EAB2771" w14:textId="77777777" w:rsidR="00E125C3" w:rsidRDefault="00E125C3" w:rsidP="00E125C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5111867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67D52584" w14:textId="2FF21D13" w:rsidR="002227DA" w:rsidRPr="00914D19" w:rsidRDefault="002227DA" w:rsidP="002227DA">
        <w:pPr>
          <w:jc w:val="center"/>
          <w:rPr>
            <w:rFonts w:ascii="Arial Narrow" w:hAnsi="Arial Narrow"/>
            <w:sz w:val="24"/>
            <w:szCs w:val="24"/>
          </w:rPr>
        </w:pPr>
        <w:r>
          <w:rPr>
            <w:rFonts w:ascii="Arial Narrow" w:hAnsi="Arial Narrow"/>
            <w:bCs/>
          </w:rPr>
          <w:t>3</w:t>
        </w:r>
      </w:p>
      <w:p w14:paraId="5264B936" w14:textId="3E29E223" w:rsidR="00CB2B32" w:rsidRPr="00CB2B32" w:rsidRDefault="00B801CB">
        <w:pPr>
          <w:pStyle w:val="Footer"/>
          <w:jc w:val="center"/>
          <w:rPr>
            <w:rFonts w:ascii="Times New Roman" w:hAnsi="Times New Roman"/>
          </w:rPr>
        </w:pPr>
      </w:p>
    </w:sdtContent>
  </w:sdt>
  <w:p w14:paraId="2B717057" w14:textId="77777777" w:rsidR="004E5035" w:rsidRDefault="004E5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8889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0F6BD" w14:textId="55D941B4" w:rsidR="00CB2B32" w:rsidRDefault="00CB2B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4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17331F" w14:textId="77777777" w:rsidR="00CB2B32" w:rsidRDefault="00CB2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BC6DF" w14:textId="77777777" w:rsidR="00B801CB" w:rsidRDefault="00B801CB" w:rsidP="004E5035">
      <w:pPr>
        <w:spacing w:after="0" w:line="240" w:lineRule="auto"/>
      </w:pPr>
      <w:r>
        <w:separator/>
      </w:r>
    </w:p>
  </w:footnote>
  <w:footnote w:type="continuationSeparator" w:id="0">
    <w:p w14:paraId="77ECBDFB" w14:textId="77777777" w:rsidR="00B801CB" w:rsidRDefault="00B801CB" w:rsidP="004E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2CD6"/>
    <w:multiLevelType w:val="hybridMultilevel"/>
    <w:tmpl w:val="1F986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7F4547E"/>
    <w:multiLevelType w:val="hybridMultilevel"/>
    <w:tmpl w:val="44B09F4E"/>
    <w:lvl w:ilvl="0" w:tplc="0C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0A6F7362"/>
    <w:multiLevelType w:val="hybridMultilevel"/>
    <w:tmpl w:val="6F54745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0EBB3D2E"/>
    <w:multiLevelType w:val="hybridMultilevel"/>
    <w:tmpl w:val="C0EA4E56"/>
    <w:lvl w:ilvl="0" w:tplc="0C00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103A2321"/>
    <w:multiLevelType w:val="hybridMultilevel"/>
    <w:tmpl w:val="D2024A92"/>
    <w:lvl w:ilvl="0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8" w15:restartNumberingAfterBreak="0">
    <w:nsid w:val="215A3AD0"/>
    <w:multiLevelType w:val="hybridMultilevel"/>
    <w:tmpl w:val="F788DF0A"/>
    <w:lvl w:ilvl="0" w:tplc="0C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283F37DF"/>
    <w:multiLevelType w:val="hybridMultilevel"/>
    <w:tmpl w:val="61A2D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2B4FFD"/>
    <w:multiLevelType w:val="hybridMultilevel"/>
    <w:tmpl w:val="D52C7BBA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1" w15:restartNumberingAfterBreak="0">
    <w:nsid w:val="30420B95"/>
    <w:multiLevelType w:val="hybridMultilevel"/>
    <w:tmpl w:val="252A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A6895"/>
    <w:multiLevelType w:val="hybridMultilevel"/>
    <w:tmpl w:val="699AD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9601B"/>
    <w:multiLevelType w:val="hybridMultilevel"/>
    <w:tmpl w:val="78003084"/>
    <w:lvl w:ilvl="0" w:tplc="0C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49324381"/>
    <w:multiLevelType w:val="hybridMultilevel"/>
    <w:tmpl w:val="D1682B4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4AB367A4"/>
    <w:multiLevelType w:val="hybridMultilevel"/>
    <w:tmpl w:val="A740B5B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4CD25B9B"/>
    <w:multiLevelType w:val="hybridMultilevel"/>
    <w:tmpl w:val="15D8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F33D1"/>
    <w:multiLevelType w:val="hybridMultilevel"/>
    <w:tmpl w:val="49581980"/>
    <w:lvl w:ilvl="0" w:tplc="0C0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4E392E6E"/>
    <w:multiLevelType w:val="hybridMultilevel"/>
    <w:tmpl w:val="E7D80F7C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9" w15:restartNumberingAfterBreak="0">
    <w:nsid w:val="54226754"/>
    <w:multiLevelType w:val="hybridMultilevel"/>
    <w:tmpl w:val="C2F60C1C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0" w15:restartNumberingAfterBreak="0">
    <w:nsid w:val="5493558E"/>
    <w:multiLevelType w:val="hybridMultilevel"/>
    <w:tmpl w:val="EB02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D3CC1"/>
    <w:multiLevelType w:val="hybridMultilevel"/>
    <w:tmpl w:val="D9D0BE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5DB669B8"/>
    <w:multiLevelType w:val="hybridMultilevel"/>
    <w:tmpl w:val="04020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7B45C7"/>
    <w:multiLevelType w:val="hybridMultilevel"/>
    <w:tmpl w:val="39A6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35FE5"/>
    <w:multiLevelType w:val="hybridMultilevel"/>
    <w:tmpl w:val="2D74034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5" w15:restartNumberingAfterBreak="0">
    <w:nsid w:val="6CA36EFF"/>
    <w:multiLevelType w:val="hybridMultilevel"/>
    <w:tmpl w:val="07CC6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AC6324"/>
    <w:multiLevelType w:val="hybridMultilevel"/>
    <w:tmpl w:val="5742FA30"/>
    <w:lvl w:ilvl="0" w:tplc="0C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710106F5"/>
    <w:multiLevelType w:val="hybridMultilevel"/>
    <w:tmpl w:val="00806772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 w15:restartNumberingAfterBreak="0">
    <w:nsid w:val="79B869C9"/>
    <w:multiLevelType w:val="hybridMultilevel"/>
    <w:tmpl w:val="0CAEDD90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9" w15:restartNumberingAfterBreak="0">
    <w:nsid w:val="79DF2665"/>
    <w:multiLevelType w:val="hybridMultilevel"/>
    <w:tmpl w:val="75B03AB0"/>
    <w:lvl w:ilvl="0" w:tplc="0C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7A515AA3"/>
    <w:multiLevelType w:val="hybridMultilevel"/>
    <w:tmpl w:val="D1AC6606"/>
    <w:lvl w:ilvl="0" w:tplc="184A26B4">
      <w:numFmt w:val="bullet"/>
      <w:lvlText w:val="●"/>
      <w:lvlJc w:val="left"/>
      <w:pPr>
        <w:ind w:left="786" w:hanging="27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16"/>
  </w:num>
  <w:num w:numId="10">
    <w:abstractNumId w:val="10"/>
  </w:num>
  <w:num w:numId="11">
    <w:abstractNumId w:val="28"/>
  </w:num>
  <w:num w:numId="12">
    <w:abstractNumId w:val="23"/>
  </w:num>
  <w:num w:numId="13">
    <w:abstractNumId w:val="11"/>
  </w:num>
  <w:num w:numId="14">
    <w:abstractNumId w:val="22"/>
  </w:num>
  <w:num w:numId="15">
    <w:abstractNumId w:val="20"/>
  </w:num>
  <w:num w:numId="16">
    <w:abstractNumId w:val="9"/>
  </w:num>
  <w:num w:numId="17">
    <w:abstractNumId w:val="24"/>
  </w:num>
  <w:num w:numId="18">
    <w:abstractNumId w:val="5"/>
  </w:num>
  <w:num w:numId="19">
    <w:abstractNumId w:val="14"/>
  </w:num>
  <w:num w:numId="20">
    <w:abstractNumId w:val="27"/>
  </w:num>
  <w:num w:numId="21">
    <w:abstractNumId w:val="25"/>
  </w:num>
  <w:num w:numId="22">
    <w:abstractNumId w:val="15"/>
  </w:num>
  <w:num w:numId="23">
    <w:abstractNumId w:val="6"/>
  </w:num>
  <w:num w:numId="24">
    <w:abstractNumId w:val="13"/>
  </w:num>
  <w:num w:numId="25">
    <w:abstractNumId w:val="8"/>
  </w:num>
  <w:num w:numId="26">
    <w:abstractNumId w:val="4"/>
  </w:num>
  <w:num w:numId="27">
    <w:abstractNumId w:val="29"/>
  </w:num>
  <w:num w:numId="28">
    <w:abstractNumId w:val="26"/>
  </w:num>
  <w:num w:numId="29">
    <w:abstractNumId w:val="17"/>
  </w:num>
  <w:num w:numId="30">
    <w:abstractNumId w:val="12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0tzAyNLU0NjeyMLJU0lEKTi0uzszPAykwNK0FAEXWcbstAAAA"/>
  </w:docVars>
  <w:rsids>
    <w:rsidRoot w:val="003978F3"/>
    <w:rsid w:val="00001DAB"/>
    <w:rsid w:val="00017DE3"/>
    <w:rsid w:val="0002043E"/>
    <w:rsid w:val="00043884"/>
    <w:rsid w:val="00053DE3"/>
    <w:rsid w:val="000578B8"/>
    <w:rsid w:val="00063816"/>
    <w:rsid w:val="0006553B"/>
    <w:rsid w:val="00106197"/>
    <w:rsid w:val="00111253"/>
    <w:rsid w:val="001708F0"/>
    <w:rsid w:val="001A6CE4"/>
    <w:rsid w:val="001B27E5"/>
    <w:rsid w:val="001C05FD"/>
    <w:rsid w:val="001C0E6E"/>
    <w:rsid w:val="001C2397"/>
    <w:rsid w:val="001C34BA"/>
    <w:rsid w:val="001D2D95"/>
    <w:rsid w:val="001D4FA1"/>
    <w:rsid w:val="001F3FE9"/>
    <w:rsid w:val="002039CC"/>
    <w:rsid w:val="002227DA"/>
    <w:rsid w:val="002327F3"/>
    <w:rsid w:val="00273368"/>
    <w:rsid w:val="00280BA1"/>
    <w:rsid w:val="00292C63"/>
    <w:rsid w:val="002E3B44"/>
    <w:rsid w:val="002F4114"/>
    <w:rsid w:val="002F63DF"/>
    <w:rsid w:val="003002CD"/>
    <w:rsid w:val="00302BE7"/>
    <w:rsid w:val="0034527C"/>
    <w:rsid w:val="0037661D"/>
    <w:rsid w:val="00392ED9"/>
    <w:rsid w:val="003978F3"/>
    <w:rsid w:val="003A77B3"/>
    <w:rsid w:val="003D15DE"/>
    <w:rsid w:val="00415DA4"/>
    <w:rsid w:val="00433C38"/>
    <w:rsid w:val="004476FD"/>
    <w:rsid w:val="004922A8"/>
    <w:rsid w:val="004966A0"/>
    <w:rsid w:val="004E5035"/>
    <w:rsid w:val="004F4372"/>
    <w:rsid w:val="005256A7"/>
    <w:rsid w:val="005510A0"/>
    <w:rsid w:val="005A2459"/>
    <w:rsid w:val="005A76C2"/>
    <w:rsid w:val="005B0EE4"/>
    <w:rsid w:val="00626AB0"/>
    <w:rsid w:val="00646F43"/>
    <w:rsid w:val="00660982"/>
    <w:rsid w:val="006724E8"/>
    <w:rsid w:val="006B0DB6"/>
    <w:rsid w:val="006B3CCC"/>
    <w:rsid w:val="006B6ABB"/>
    <w:rsid w:val="006D0452"/>
    <w:rsid w:val="006D3DEA"/>
    <w:rsid w:val="006E6ACA"/>
    <w:rsid w:val="00703ECE"/>
    <w:rsid w:val="0079094A"/>
    <w:rsid w:val="007A51ED"/>
    <w:rsid w:val="007C3233"/>
    <w:rsid w:val="007D00AA"/>
    <w:rsid w:val="007E1283"/>
    <w:rsid w:val="007F11F5"/>
    <w:rsid w:val="007F58EC"/>
    <w:rsid w:val="00803AFF"/>
    <w:rsid w:val="00812FCD"/>
    <w:rsid w:val="0083185A"/>
    <w:rsid w:val="008800FF"/>
    <w:rsid w:val="008A5550"/>
    <w:rsid w:val="008A580B"/>
    <w:rsid w:val="008A792E"/>
    <w:rsid w:val="008A7ECD"/>
    <w:rsid w:val="008C6B93"/>
    <w:rsid w:val="00901CEA"/>
    <w:rsid w:val="00906C96"/>
    <w:rsid w:val="00920043"/>
    <w:rsid w:val="009217E4"/>
    <w:rsid w:val="009273C8"/>
    <w:rsid w:val="00932A10"/>
    <w:rsid w:val="0095108F"/>
    <w:rsid w:val="00952376"/>
    <w:rsid w:val="00964314"/>
    <w:rsid w:val="00984433"/>
    <w:rsid w:val="009A2104"/>
    <w:rsid w:val="009B57AE"/>
    <w:rsid w:val="009C17E0"/>
    <w:rsid w:val="009D0153"/>
    <w:rsid w:val="009F6317"/>
    <w:rsid w:val="00A16516"/>
    <w:rsid w:val="00A41000"/>
    <w:rsid w:val="00A5169D"/>
    <w:rsid w:val="00A71778"/>
    <w:rsid w:val="00AC2523"/>
    <w:rsid w:val="00AC25E9"/>
    <w:rsid w:val="00AD1841"/>
    <w:rsid w:val="00AE257A"/>
    <w:rsid w:val="00AF1B2F"/>
    <w:rsid w:val="00AF6B30"/>
    <w:rsid w:val="00B801CB"/>
    <w:rsid w:val="00B8117F"/>
    <w:rsid w:val="00BB1EE0"/>
    <w:rsid w:val="00C330D2"/>
    <w:rsid w:val="00C378D9"/>
    <w:rsid w:val="00C41A2A"/>
    <w:rsid w:val="00C75F08"/>
    <w:rsid w:val="00C93FEF"/>
    <w:rsid w:val="00CB2B32"/>
    <w:rsid w:val="00CB2DAE"/>
    <w:rsid w:val="00D10D55"/>
    <w:rsid w:val="00D80642"/>
    <w:rsid w:val="00D8068F"/>
    <w:rsid w:val="00D844AC"/>
    <w:rsid w:val="00DA479D"/>
    <w:rsid w:val="00DA5641"/>
    <w:rsid w:val="00DD43C0"/>
    <w:rsid w:val="00DD79B1"/>
    <w:rsid w:val="00DD7CA9"/>
    <w:rsid w:val="00DE10BB"/>
    <w:rsid w:val="00DE3162"/>
    <w:rsid w:val="00DE6985"/>
    <w:rsid w:val="00DF732A"/>
    <w:rsid w:val="00E033F5"/>
    <w:rsid w:val="00E05F4E"/>
    <w:rsid w:val="00E125C3"/>
    <w:rsid w:val="00E234E1"/>
    <w:rsid w:val="00E717C9"/>
    <w:rsid w:val="00E81551"/>
    <w:rsid w:val="00E94C90"/>
    <w:rsid w:val="00E94F8D"/>
    <w:rsid w:val="00EC3819"/>
    <w:rsid w:val="00EF1F26"/>
    <w:rsid w:val="00F4090A"/>
    <w:rsid w:val="00F478E1"/>
    <w:rsid w:val="00F50DAA"/>
    <w:rsid w:val="00F651F5"/>
    <w:rsid w:val="00F7013C"/>
    <w:rsid w:val="00F80175"/>
    <w:rsid w:val="00FA3045"/>
    <w:rsid w:val="00FA6DFE"/>
    <w:rsid w:val="00FE6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DFB0F"/>
  <w15:docId w15:val="{C0A85CC1-0B2E-4E18-9D5B-F6859974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55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05F4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6F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4F43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03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E5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03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l@neist.res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ngita.sarma7199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Ritukesh</dc:creator>
  <cp:lastModifiedBy>Sangita</cp:lastModifiedBy>
  <cp:revision>8</cp:revision>
  <cp:lastPrinted>2022-01-25T11:10:00Z</cp:lastPrinted>
  <dcterms:created xsi:type="dcterms:W3CDTF">2022-05-06T14:44:00Z</dcterms:created>
  <dcterms:modified xsi:type="dcterms:W3CDTF">2022-05-10T11:28:00Z</dcterms:modified>
</cp:coreProperties>
</file>