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06EA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E612C1E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20E670F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14:paraId="43895794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14:paraId="06F18F0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14:paraId="7C09A7BB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974B21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14:paraId="2CE1BBB5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EAD8EE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E911BEB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FE8F125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77EC10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A7F091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2C49A7A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</w:t>
      </w:r>
    </w:p>
    <w:p w14:paraId="7B67362C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«Моделирование процессов и систем»</w:t>
      </w:r>
    </w:p>
    <w:p w14:paraId="41963FE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«Основы теории конечных автоматов»</w:t>
      </w:r>
    </w:p>
    <w:p w14:paraId="3C1F505F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85B2E3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08EEC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ABD8A0E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46630CD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F6AE9A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392D348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2C057A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EFB47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EA999C" w14:textId="5EB15A28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</w:t>
      </w:r>
      <w:r w:rsidR="00D95065">
        <w:rPr>
          <w:rFonts w:ascii="Times New Roman" w:hAnsi="Times New Roman"/>
          <w:sz w:val="28"/>
          <w:szCs w:val="28"/>
          <w:lang w:eastAsia="ru-RU"/>
        </w:rPr>
        <w:t>и</w:t>
      </w:r>
      <w:r w:rsidRPr="007A6E47">
        <w:rPr>
          <w:rFonts w:ascii="Times New Roman" w:hAnsi="Times New Roman"/>
          <w:sz w:val="28"/>
          <w:szCs w:val="28"/>
          <w:lang w:eastAsia="ru-RU"/>
        </w:rPr>
        <w:t>:</w:t>
      </w:r>
    </w:p>
    <w:p w14:paraId="5013DCD9" w14:textId="54DCA245" w:rsidR="002F2315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</w:t>
      </w:r>
      <w:r w:rsidR="00D95065">
        <w:rPr>
          <w:rFonts w:ascii="Times New Roman" w:hAnsi="Times New Roman"/>
          <w:sz w:val="28"/>
          <w:szCs w:val="28"/>
          <w:lang w:eastAsia="ru-RU"/>
        </w:rPr>
        <w:t>ы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группы </w:t>
      </w:r>
      <w:r w:rsidR="00EA6273">
        <w:rPr>
          <w:rFonts w:ascii="Times New Roman" w:hAnsi="Times New Roman"/>
          <w:sz w:val="28"/>
          <w:szCs w:val="28"/>
          <w:lang w:eastAsia="ru-RU"/>
        </w:rPr>
        <w:t>ИСТ-22-1б</w:t>
      </w:r>
    </w:p>
    <w:p w14:paraId="250C4F52" w14:textId="1CC930C9" w:rsidR="002F2315" w:rsidRDefault="00EA6273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Братчиков З.С.</w:t>
      </w:r>
    </w:p>
    <w:p w14:paraId="4AC44796" w14:textId="425C8DDE" w:rsidR="00D95065" w:rsidRPr="007A6E47" w:rsidRDefault="00D9506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Деменева С.К.</w:t>
      </w:r>
    </w:p>
    <w:p w14:paraId="644BB22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6FDCF24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007D89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7DCA200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14:paraId="263F9A71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ВМиМ </w:t>
      </w:r>
    </w:p>
    <w:p w14:paraId="71149C9E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Максимов Петр Викторович</w:t>
      </w:r>
    </w:p>
    <w:p w14:paraId="3EC942BF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128236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1A2FE1" w14:textId="77777777" w:rsidR="002F2315" w:rsidRDefault="002F2315" w:rsidP="002F231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EAB918B" w14:textId="77777777" w:rsidR="002F2315" w:rsidRDefault="002F2315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607263" w14:textId="77777777" w:rsidR="00EA6273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E3EF8C1" w14:textId="77777777" w:rsidR="00EA6273" w:rsidRDefault="00EA6273" w:rsidP="00D9506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4DAAEB" w14:textId="77777777" w:rsidR="00EA6273" w:rsidRPr="007A6E47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6FB7449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14:paraId="229A67AD" w14:textId="17100BBB" w:rsidR="002F2315" w:rsidRPr="001262DC" w:rsidRDefault="002F2315" w:rsidP="00EA6273">
      <w:pPr>
        <w:spacing w:after="0" w:line="240" w:lineRule="auto"/>
        <w:jc w:val="center"/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 w:rsidR="00EA6273">
        <w:rPr>
          <w:rFonts w:ascii="Times New Roman" w:hAnsi="Times New Roman"/>
          <w:sz w:val="28"/>
          <w:szCs w:val="28"/>
          <w:lang w:eastAsia="ru-RU"/>
        </w:rPr>
        <w:t>24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br w:type="page"/>
      </w:r>
    </w:p>
    <w:p w14:paraId="188809AD" w14:textId="77777777" w:rsidR="002F2315" w:rsidRPr="005F188C" w:rsidRDefault="002F2315" w:rsidP="00EA62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F188C">
        <w:rPr>
          <w:rFonts w:ascii="Times New Roman" w:hAnsi="Times New Roman"/>
          <w:sz w:val="28"/>
          <w:szCs w:val="28"/>
        </w:rPr>
        <w:t>Составить модель конечного автомата, задав его начальное состояние. Посмотреть, как будет изменяться состояние системы при подаче на конечный автомат разных входных сигналов.</w:t>
      </w:r>
    </w:p>
    <w:p w14:paraId="35E803AC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t>Задание к лабораторной работе:</w:t>
      </w:r>
    </w:p>
    <w:p w14:paraId="20E19E73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В рамках выполнения лабораторной работы необходимо научиться выделять основную информацию из формулировки задания:  все возможные состояния системы и выходные воздействия.</w:t>
      </w:r>
    </w:p>
    <w:p w14:paraId="0A8867C4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Получить навык составления таблицы переходов</w:t>
      </w:r>
    </w:p>
    <w:p w14:paraId="2E017058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Научиться изображать полученную информацию в виде графа переходов состояний. </w:t>
      </w:r>
    </w:p>
    <w:p w14:paraId="083FA4E8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Необходимо самостоятельно выполнить задание к лабораторной работе с учетом полученного у преподавателя варианта.  </w:t>
      </w:r>
    </w:p>
    <w:p w14:paraId="0CA60FF5" w14:textId="1C96B945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i/>
          <w:sz w:val="28"/>
          <w:szCs w:val="28"/>
        </w:rPr>
        <w:t xml:space="preserve">Вариант 1. </w:t>
      </w:r>
      <w:r w:rsidRPr="005F188C">
        <w:rPr>
          <w:rFonts w:ascii="Times New Roman" w:hAnsi="Times New Roman"/>
          <w:sz w:val="28"/>
          <w:szCs w:val="28"/>
        </w:rPr>
        <w:t xml:space="preserve">Применение метода конечных автоматов для моделирования </w:t>
      </w:r>
      <w:r w:rsidR="00EA6273">
        <w:rPr>
          <w:rFonts w:ascii="Times New Roman" w:hAnsi="Times New Roman"/>
          <w:sz w:val="28"/>
          <w:szCs w:val="28"/>
        </w:rPr>
        <w:t>работы умного электро-чайника</w:t>
      </w:r>
      <w:r w:rsidRPr="005F188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EA6273">
        <w:rPr>
          <w:rFonts w:ascii="Times New Roman" w:hAnsi="Times New Roman"/>
          <w:sz w:val="28"/>
          <w:szCs w:val="28"/>
        </w:rPr>
        <w:t>Чайник может быть выключен или находиться в состоянии нагрева или поддержания температуры.</w:t>
      </w:r>
      <w:r w:rsidRPr="005F188C">
        <w:rPr>
          <w:rFonts w:ascii="Times New Roman" w:hAnsi="Times New Roman"/>
          <w:sz w:val="28"/>
          <w:szCs w:val="28"/>
        </w:rPr>
        <w:t xml:space="preserve"> </w:t>
      </w:r>
    </w:p>
    <w:p w14:paraId="59BEDBE8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t>Основная часть:</w:t>
      </w:r>
    </w:p>
    <w:p w14:paraId="0A072C13" w14:textId="62D7C100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Из формулировки задания определим </w:t>
      </w:r>
      <w:r w:rsidRPr="005F188C">
        <w:rPr>
          <w:rFonts w:ascii="Times New Roman" w:hAnsi="Times New Roman"/>
          <w:b/>
          <w:i/>
          <w:sz w:val="28"/>
          <w:szCs w:val="28"/>
        </w:rPr>
        <w:t>входные сигналы</w:t>
      </w:r>
      <w:r w:rsidRPr="005F188C">
        <w:rPr>
          <w:rFonts w:ascii="Times New Roman" w:hAnsi="Times New Roman"/>
          <w:sz w:val="28"/>
          <w:szCs w:val="28"/>
        </w:rPr>
        <w:t xml:space="preserve"> моделируемой системы, воздействующие на </w:t>
      </w:r>
      <w:r w:rsidR="00280552">
        <w:rPr>
          <w:rFonts w:ascii="Times New Roman" w:hAnsi="Times New Roman"/>
          <w:sz w:val="28"/>
          <w:szCs w:val="28"/>
        </w:rPr>
        <w:t>работу чайника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14:paraId="503291BE" w14:textId="6FD10764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Включить</w:t>
      </w:r>
    </w:p>
    <w:p w14:paraId="3F0E12BF" w14:textId="1D452746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Температура достигнута</w:t>
      </w:r>
    </w:p>
    <w:p w14:paraId="19F1F25F" w14:textId="7C7793A3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Охлаждение (вода остыла ниже заданной температуры)</w:t>
      </w:r>
    </w:p>
    <w:p w14:paraId="71EBD6D6" w14:textId="780B25CE" w:rsidR="002F2315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Выключить</w:t>
      </w:r>
    </w:p>
    <w:p w14:paraId="7F9DD603" w14:textId="77777777" w:rsidR="002F2315" w:rsidRPr="005F188C" w:rsidRDefault="002F2315" w:rsidP="002F2315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5281E1C" w14:textId="3B7E92F8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Определим </w:t>
      </w:r>
      <w:r w:rsidRPr="005F188C">
        <w:rPr>
          <w:rFonts w:ascii="Times New Roman" w:hAnsi="Times New Roman"/>
          <w:b/>
          <w:i/>
          <w:sz w:val="28"/>
          <w:szCs w:val="28"/>
        </w:rPr>
        <w:t>внутренние состояния</w:t>
      </w:r>
      <w:r w:rsidRPr="005F188C">
        <w:rPr>
          <w:rFonts w:ascii="Times New Roman" w:hAnsi="Times New Roman"/>
          <w:sz w:val="28"/>
          <w:szCs w:val="28"/>
        </w:rPr>
        <w:t xml:space="preserve">, в которых может находиться </w:t>
      </w:r>
      <w:r w:rsidR="00280552">
        <w:rPr>
          <w:rFonts w:ascii="Times New Roman" w:hAnsi="Times New Roman"/>
          <w:sz w:val="28"/>
          <w:szCs w:val="28"/>
        </w:rPr>
        <w:t>чайник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14:paraId="4F17FD1A" w14:textId="22896AD0" w:rsidR="002F2315" w:rsidRPr="00280552" w:rsidRDefault="00280552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оранжевая подсветка (вода нагревается)</w:t>
      </w:r>
      <w:r w:rsidR="002F2315" w:rsidRPr="00280552">
        <w:rPr>
          <w:rFonts w:ascii="Times New Roman" w:hAnsi="Times New Roman"/>
          <w:sz w:val="28"/>
          <w:szCs w:val="28"/>
        </w:rPr>
        <w:t xml:space="preserve"> </w:t>
      </w:r>
    </w:p>
    <w:p w14:paraId="66559B9F" w14:textId="2D7E2ECA" w:rsidR="002F2315" w:rsidRPr="00280552" w:rsidRDefault="00280552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синяя подсветка (чайник поддерживает температуру воды)</w:t>
      </w:r>
    </w:p>
    <w:p w14:paraId="1B4EABAC" w14:textId="006849DC" w:rsidR="002F2315" w:rsidRPr="00280552" w:rsidRDefault="00280552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Подсветка не горит (чайник выключен)</w:t>
      </w:r>
    </w:p>
    <w:p w14:paraId="341C9AC2" w14:textId="77777777" w:rsidR="002F2315" w:rsidRPr="005F188C" w:rsidRDefault="002F2315" w:rsidP="002F2315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869E3EF" w14:textId="77777777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Составим таблицу переходов:</w:t>
      </w:r>
    </w:p>
    <w:p w14:paraId="215A3166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Определим ряд выходных сигналов, т.е. что будет делать собака в определенном состоянии, при наличии определенных входных воздействий: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2268"/>
        <w:gridCol w:w="2332"/>
        <w:gridCol w:w="2279"/>
      </w:tblGrid>
      <w:tr w:rsidR="002F2315" w:rsidRPr="00E526FE" w14:paraId="52F47E80" w14:textId="77777777" w:rsidTr="009F1DDD">
        <w:trPr>
          <w:trHeight w:val="528"/>
        </w:trPr>
        <w:tc>
          <w:tcPr>
            <w:tcW w:w="2285" w:type="dxa"/>
            <w:vMerge w:val="restart"/>
            <w:vAlign w:val="center"/>
          </w:tcPr>
          <w:p w14:paraId="1C25ED46" w14:textId="77777777" w:rsidR="002F2315" w:rsidRPr="00E526FE" w:rsidRDefault="002F2315" w:rsidP="000524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526FE">
              <w:rPr>
                <w:rFonts w:ascii="Times New Roman" w:hAnsi="Times New Roman"/>
                <w:b/>
                <w:sz w:val="28"/>
                <w:szCs w:val="28"/>
              </w:rPr>
              <w:t>Входные сигналы</w:t>
            </w:r>
          </w:p>
        </w:tc>
        <w:tc>
          <w:tcPr>
            <w:tcW w:w="6879" w:type="dxa"/>
            <w:gridSpan w:val="3"/>
            <w:vAlign w:val="center"/>
          </w:tcPr>
          <w:p w14:paraId="760C5A63" w14:textId="77777777" w:rsidR="002F2315" w:rsidRPr="00E526FE" w:rsidRDefault="002F2315" w:rsidP="000524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526FE">
              <w:rPr>
                <w:rFonts w:ascii="Times New Roman" w:hAnsi="Times New Roman"/>
                <w:b/>
                <w:sz w:val="28"/>
                <w:szCs w:val="28"/>
              </w:rPr>
              <w:t>Состояния</w:t>
            </w:r>
          </w:p>
        </w:tc>
      </w:tr>
      <w:tr w:rsidR="00280552" w:rsidRPr="005F188C" w14:paraId="0205F656" w14:textId="77777777" w:rsidTr="009F1DDD">
        <w:trPr>
          <w:trHeight w:val="536"/>
        </w:trPr>
        <w:tc>
          <w:tcPr>
            <w:tcW w:w="2285" w:type="dxa"/>
            <w:vMerge/>
            <w:vAlign w:val="center"/>
          </w:tcPr>
          <w:p w14:paraId="08A5DC21" w14:textId="77777777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DFA997B" w14:textId="556273CE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Нагрев</w:t>
            </w:r>
          </w:p>
        </w:tc>
        <w:tc>
          <w:tcPr>
            <w:tcW w:w="2332" w:type="dxa"/>
            <w:vAlign w:val="center"/>
          </w:tcPr>
          <w:p w14:paraId="71DEE610" w14:textId="7B8E9846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Поддержание температуры</w:t>
            </w:r>
          </w:p>
        </w:tc>
        <w:tc>
          <w:tcPr>
            <w:tcW w:w="2278" w:type="dxa"/>
            <w:vAlign w:val="center"/>
          </w:tcPr>
          <w:p w14:paraId="0F2CE09D" w14:textId="469003D4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Выключен</w:t>
            </w:r>
          </w:p>
        </w:tc>
      </w:tr>
      <w:tr w:rsidR="00280552" w:rsidRPr="00E526FE" w14:paraId="071F4B8E" w14:textId="77777777" w:rsidTr="009F1DDD">
        <w:trPr>
          <w:trHeight w:val="1610"/>
        </w:trPr>
        <w:tc>
          <w:tcPr>
            <w:tcW w:w="2285" w:type="dxa"/>
            <w:vAlign w:val="center"/>
          </w:tcPr>
          <w:p w14:paraId="39C7FB2A" w14:textId="0430AC49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Включить</w:t>
            </w:r>
          </w:p>
        </w:tc>
        <w:tc>
          <w:tcPr>
            <w:tcW w:w="2268" w:type="dxa"/>
            <w:vAlign w:val="center"/>
          </w:tcPr>
          <w:p w14:paraId="47FB3D65" w14:textId="2CB53142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оранжевая подсветка, остается в состоянии нагрев</w:t>
            </w:r>
          </w:p>
        </w:tc>
        <w:tc>
          <w:tcPr>
            <w:tcW w:w="2332" w:type="dxa"/>
            <w:vAlign w:val="center"/>
          </w:tcPr>
          <w:p w14:paraId="0C6F32F2" w14:textId="3C2C101B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синяя подсветка, остается в состоянии поддержания температуры</w:t>
            </w:r>
          </w:p>
        </w:tc>
        <w:tc>
          <w:tcPr>
            <w:tcW w:w="2278" w:type="dxa"/>
            <w:vAlign w:val="center"/>
          </w:tcPr>
          <w:p w14:paraId="21022CEE" w14:textId="2EC4092B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Включается оранжевая подсветка, переход в состояние нагрев</w:t>
            </w:r>
          </w:p>
        </w:tc>
      </w:tr>
      <w:tr w:rsidR="00280552" w:rsidRPr="00E526FE" w14:paraId="249AA417" w14:textId="77777777" w:rsidTr="009F1DDD">
        <w:trPr>
          <w:trHeight w:val="1610"/>
        </w:trPr>
        <w:tc>
          <w:tcPr>
            <w:tcW w:w="2285" w:type="dxa"/>
            <w:vAlign w:val="center"/>
          </w:tcPr>
          <w:p w14:paraId="56A241DA" w14:textId="5B403B84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Температура достигнута</w:t>
            </w:r>
          </w:p>
        </w:tc>
        <w:tc>
          <w:tcPr>
            <w:tcW w:w="2268" w:type="dxa"/>
            <w:vAlign w:val="center"/>
          </w:tcPr>
          <w:p w14:paraId="29C53C09" w14:textId="06D91C59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синяя подсветка, переход в состояние поддержание температуры</w:t>
            </w:r>
          </w:p>
        </w:tc>
        <w:tc>
          <w:tcPr>
            <w:tcW w:w="2332" w:type="dxa"/>
            <w:vAlign w:val="center"/>
          </w:tcPr>
          <w:p w14:paraId="0E9CF812" w14:textId="0AF0A8D4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синяя подсветка, остается в состоянии поддержания температуры</w:t>
            </w:r>
          </w:p>
        </w:tc>
        <w:tc>
          <w:tcPr>
            <w:tcW w:w="2278" w:type="dxa"/>
            <w:vAlign w:val="center"/>
          </w:tcPr>
          <w:p w14:paraId="36E57300" w14:textId="2ECBDE3E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остается в состоянии выключен</w:t>
            </w:r>
          </w:p>
        </w:tc>
      </w:tr>
      <w:tr w:rsidR="000307DE" w:rsidRPr="00E526FE" w14:paraId="64BE70BB" w14:textId="77777777" w:rsidTr="009F1DDD">
        <w:trPr>
          <w:trHeight w:val="1610"/>
        </w:trPr>
        <w:tc>
          <w:tcPr>
            <w:tcW w:w="2285" w:type="dxa"/>
            <w:vAlign w:val="center"/>
          </w:tcPr>
          <w:p w14:paraId="1F3C1AA6" w14:textId="2F3009E6" w:rsidR="000307DE" w:rsidRPr="00280552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0552">
              <w:rPr>
                <w:rFonts w:ascii="Times New Roman" w:hAnsi="Times New Roman"/>
                <w:color w:val="000000"/>
                <w:sz w:val="24"/>
                <w:szCs w:val="24"/>
              </w:rPr>
              <w:t>Охлаждение (вода остыла ниже заданной отметки)</w:t>
            </w:r>
          </w:p>
          <w:p w14:paraId="5B95C3DF" w14:textId="7F56F96D" w:rsidR="000307DE" w:rsidRPr="00280552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B8820B9" w14:textId="3254D8A5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оранжевая подсветка, остается в состоянии нагрева</w:t>
            </w:r>
          </w:p>
        </w:tc>
        <w:tc>
          <w:tcPr>
            <w:tcW w:w="2332" w:type="dxa"/>
            <w:vAlign w:val="center"/>
          </w:tcPr>
          <w:p w14:paraId="505C2376" w14:textId="44C9E917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оранжевая подсветка, переход в состояние нагрев</w:t>
            </w:r>
          </w:p>
        </w:tc>
        <w:tc>
          <w:tcPr>
            <w:tcW w:w="2278" w:type="dxa"/>
            <w:vAlign w:val="center"/>
          </w:tcPr>
          <w:p w14:paraId="79C93FEE" w14:textId="2AD8CDBF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остается в состоянии выключен</w:t>
            </w:r>
          </w:p>
        </w:tc>
      </w:tr>
      <w:tr w:rsidR="000307DE" w:rsidRPr="00E526FE" w14:paraId="2BC14F02" w14:textId="77777777" w:rsidTr="009F1DDD">
        <w:trPr>
          <w:trHeight w:val="2368"/>
        </w:trPr>
        <w:tc>
          <w:tcPr>
            <w:tcW w:w="2285" w:type="dxa"/>
            <w:vAlign w:val="center"/>
          </w:tcPr>
          <w:p w14:paraId="78F7B29C" w14:textId="47BE6256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Выключить</w:t>
            </w:r>
          </w:p>
        </w:tc>
        <w:tc>
          <w:tcPr>
            <w:tcW w:w="2268" w:type="dxa"/>
            <w:vAlign w:val="center"/>
          </w:tcPr>
          <w:p w14:paraId="518C1477" w14:textId="4ECD9B31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переход в состояние выключен</w:t>
            </w:r>
          </w:p>
        </w:tc>
        <w:tc>
          <w:tcPr>
            <w:tcW w:w="2332" w:type="dxa"/>
            <w:vAlign w:val="center"/>
          </w:tcPr>
          <w:p w14:paraId="05F9F492" w14:textId="0553381C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переход в состояние выключен</w:t>
            </w:r>
          </w:p>
        </w:tc>
        <w:tc>
          <w:tcPr>
            <w:tcW w:w="2278" w:type="dxa"/>
            <w:vAlign w:val="center"/>
          </w:tcPr>
          <w:p w14:paraId="6128489F" w14:textId="2B97FC02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остается в состоянии выключен</w:t>
            </w:r>
          </w:p>
        </w:tc>
      </w:tr>
    </w:tbl>
    <w:p w14:paraId="3200D1C6" w14:textId="77777777" w:rsidR="002F2315" w:rsidRPr="00E526FE" w:rsidRDefault="002F2315" w:rsidP="002F2315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647C6ECC" w14:textId="77777777" w:rsidR="002F2315" w:rsidRDefault="002F2315" w:rsidP="002F2315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</w:p>
    <w:p w14:paraId="14B36818" w14:textId="77777777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Для построения графа сосредоточим все данные в общей таблице: 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3110"/>
        <w:gridCol w:w="3112"/>
        <w:gridCol w:w="3112"/>
      </w:tblGrid>
      <w:tr w:rsidR="002F2315" w:rsidRPr="005F188C" w14:paraId="52950757" w14:textId="77777777" w:rsidTr="000524CE">
        <w:trPr>
          <w:trHeight w:val="659"/>
        </w:trPr>
        <w:tc>
          <w:tcPr>
            <w:tcW w:w="3110" w:type="dxa"/>
          </w:tcPr>
          <w:p w14:paraId="41AD2E58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112" w:type="dxa"/>
          </w:tcPr>
          <w:p w14:paraId="2BD7C6B4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Состояния</w:t>
            </w:r>
          </w:p>
        </w:tc>
        <w:tc>
          <w:tcPr>
            <w:tcW w:w="3112" w:type="dxa"/>
          </w:tcPr>
          <w:p w14:paraId="0FEEADFA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Выходные сигналы</w:t>
            </w:r>
          </w:p>
        </w:tc>
      </w:tr>
      <w:tr w:rsidR="002F2315" w:rsidRPr="005F188C" w14:paraId="15BD01AC" w14:textId="77777777" w:rsidTr="000524CE">
        <w:trPr>
          <w:trHeight w:val="659"/>
        </w:trPr>
        <w:tc>
          <w:tcPr>
            <w:tcW w:w="3110" w:type="dxa"/>
          </w:tcPr>
          <w:p w14:paraId="3A47854C" w14:textId="22CE5D0C" w:rsidR="002F2315" w:rsidRPr="006E2594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Включить</w:t>
            </w:r>
          </w:p>
        </w:tc>
        <w:tc>
          <w:tcPr>
            <w:tcW w:w="3112" w:type="dxa"/>
          </w:tcPr>
          <w:p w14:paraId="64D195A4" w14:textId="20B1416E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Нагрев</w:t>
            </w:r>
          </w:p>
        </w:tc>
        <w:tc>
          <w:tcPr>
            <w:tcW w:w="3112" w:type="dxa"/>
          </w:tcPr>
          <w:p w14:paraId="57669708" w14:textId="296557C9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Горит оранжевая подсветка</w:t>
            </w:r>
          </w:p>
        </w:tc>
      </w:tr>
      <w:tr w:rsidR="002F2315" w:rsidRPr="005F188C" w14:paraId="158E704F" w14:textId="77777777" w:rsidTr="000524CE">
        <w:trPr>
          <w:trHeight w:val="533"/>
        </w:trPr>
        <w:tc>
          <w:tcPr>
            <w:tcW w:w="3110" w:type="dxa"/>
          </w:tcPr>
          <w:p w14:paraId="0EF5EF51" w14:textId="5FC59870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Температура достигнута</w:t>
            </w:r>
          </w:p>
        </w:tc>
        <w:tc>
          <w:tcPr>
            <w:tcW w:w="3112" w:type="dxa"/>
          </w:tcPr>
          <w:p w14:paraId="0BEAA303" w14:textId="744DDAE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Поддержание температуры</w:t>
            </w:r>
          </w:p>
        </w:tc>
        <w:tc>
          <w:tcPr>
            <w:tcW w:w="3112" w:type="dxa"/>
          </w:tcPr>
          <w:p w14:paraId="437C607D" w14:textId="69BE07C5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Горит синяя подсветка</w:t>
            </w:r>
          </w:p>
        </w:tc>
      </w:tr>
      <w:tr w:rsidR="002F2315" w:rsidRPr="005F188C" w14:paraId="1D574199" w14:textId="77777777" w:rsidTr="000524CE">
        <w:trPr>
          <w:trHeight w:val="817"/>
        </w:trPr>
        <w:tc>
          <w:tcPr>
            <w:tcW w:w="3110" w:type="dxa"/>
          </w:tcPr>
          <w:p w14:paraId="14773276" w14:textId="6F905685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6E2594" w:rsidRPr="006E2594">
              <w:rPr>
                <w:rFonts w:ascii="Times New Roman" w:hAnsi="Times New Roman"/>
                <w:sz w:val="28"/>
                <w:szCs w:val="28"/>
              </w:rPr>
              <w:t>Охлаждение (вода остыла ниже заданной отметки)</w:t>
            </w:r>
          </w:p>
        </w:tc>
        <w:tc>
          <w:tcPr>
            <w:tcW w:w="3112" w:type="dxa"/>
          </w:tcPr>
          <w:p w14:paraId="3BD78F57" w14:textId="3B84CB20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Выключен</w:t>
            </w:r>
          </w:p>
        </w:tc>
        <w:tc>
          <w:tcPr>
            <w:tcW w:w="3112" w:type="dxa"/>
          </w:tcPr>
          <w:p w14:paraId="57A2D877" w14:textId="703DF52A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Подсветка не горит</w:t>
            </w:r>
          </w:p>
        </w:tc>
      </w:tr>
      <w:tr w:rsidR="006E2594" w:rsidRPr="005F188C" w14:paraId="6ADD4304" w14:textId="77777777" w:rsidTr="000524CE">
        <w:trPr>
          <w:gridAfter w:val="1"/>
          <w:wAfter w:w="3112" w:type="dxa"/>
          <w:trHeight w:val="659"/>
        </w:trPr>
        <w:tc>
          <w:tcPr>
            <w:tcW w:w="3110" w:type="dxa"/>
          </w:tcPr>
          <w:p w14:paraId="377C416E" w14:textId="548E6489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4 – </w:t>
            </w:r>
            <w:r>
              <w:rPr>
                <w:rFonts w:ascii="Times New Roman" w:hAnsi="Times New Roman"/>
                <w:sz w:val="28"/>
                <w:szCs w:val="28"/>
              </w:rPr>
              <w:t>Выключить</w:t>
            </w:r>
          </w:p>
        </w:tc>
        <w:tc>
          <w:tcPr>
            <w:tcW w:w="3112" w:type="dxa"/>
          </w:tcPr>
          <w:p w14:paraId="34E6F14D" w14:textId="401E90E9" w:rsidR="006E2594" w:rsidRPr="006E2594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2594" w:rsidRPr="005F188C" w14:paraId="5E894B2D" w14:textId="77777777" w:rsidTr="000524CE">
        <w:trPr>
          <w:gridAfter w:val="1"/>
          <w:wAfter w:w="3112" w:type="dxa"/>
          <w:trHeight w:val="996"/>
        </w:trPr>
        <w:tc>
          <w:tcPr>
            <w:tcW w:w="3110" w:type="dxa"/>
          </w:tcPr>
          <w:p w14:paraId="4560DD8C" w14:textId="77777777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14:paraId="30202FAF" w14:textId="77777777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415D8C2" w14:textId="34B37495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В нашей системе у </w:t>
      </w:r>
      <w:r w:rsidR="006E2594">
        <w:rPr>
          <w:rFonts w:ascii="Times New Roman" w:hAnsi="Times New Roman"/>
          <w:sz w:val="28"/>
          <w:szCs w:val="28"/>
        </w:rPr>
        <w:t>чайника</w:t>
      </w:r>
      <w:r w:rsidRPr="005F188C">
        <w:rPr>
          <w:rFonts w:ascii="Times New Roman" w:hAnsi="Times New Roman"/>
          <w:sz w:val="28"/>
          <w:szCs w:val="28"/>
        </w:rPr>
        <w:t xml:space="preserve"> </w:t>
      </w:r>
      <w:r w:rsidR="006E2594">
        <w:rPr>
          <w:rFonts w:ascii="Times New Roman" w:hAnsi="Times New Roman"/>
          <w:sz w:val="28"/>
          <w:szCs w:val="28"/>
        </w:rPr>
        <w:t>три</w:t>
      </w:r>
      <w:r w:rsidRPr="005F188C">
        <w:rPr>
          <w:rFonts w:ascii="Times New Roman" w:hAnsi="Times New Roman"/>
          <w:sz w:val="28"/>
          <w:szCs w:val="28"/>
        </w:rPr>
        <w:t xml:space="preserve"> состояния, значит, граф будет иметь </w:t>
      </w:r>
      <w:r w:rsidR="006E2594">
        <w:rPr>
          <w:rFonts w:ascii="Times New Roman" w:hAnsi="Times New Roman"/>
          <w:sz w:val="28"/>
          <w:szCs w:val="28"/>
        </w:rPr>
        <w:t>три</w:t>
      </w:r>
      <w:r w:rsidRPr="005F188C">
        <w:rPr>
          <w:rFonts w:ascii="Times New Roman" w:hAnsi="Times New Roman"/>
          <w:sz w:val="28"/>
          <w:szCs w:val="28"/>
        </w:rPr>
        <w:t xml:space="preserve"> вершины. Изобразим граф переходов (Мура), у начала дуги будем указывать входной сигнал, а на конце дуги – выходной сигнал</w:t>
      </w:r>
      <w:r>
        <w:rPr>
          <w:sz w:val="28"/>
          <w:szCs w:val="28"/>
        </w:rPr>
        <w:t>:</w:t>
      </w:r>
    </w:p>
    <w:p w14:paraId="65297B64" w14:textId="3869F793" w:rsidR="002F2315" w:rsidRDefault="003550EC" w:rsidP="002F2315">
      <w:pPr>
        <w:jc w:val="center"/>
        <w:rPr>
          <w:rFonts w:ascii="Times New Roman" w:hAnsi="Times New Roman"/>
          <w:sz w:val="28"/>
          <w:szCs w:val="28"/>
        </w:rPr>
      </w:pPr>
      <w:r w:rsidRPr="003550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580FAF" wp14:editId="437C3940">
            <wp:extent cx="4093996" cy="5439260"/>
            <wp:effectExtent l="0" t="5715" r="0" b="0"/>
            <wp:docPr id="6390958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07772" cy="54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9135" w14:textId="09243DE4" w:rsidR="002F2315" w:rsidRPr="004E58D2" w:rsidRDefault="002F2315" w:rsidP="002F231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6F0265">
        <w:rPr>
          <w:rFonts w:ascii="Times New Roman" w:hAnsi="Times New Roman"/>
          <w:b/>
          <w:sz w:val="28"/>
          <w:szCs w:val="28"/>
        </w:rPr>
        <w:t>Заключение:</w:t>
      </w:r>
    </w:p>
    <w:p w14:paraId="57309A1C" w14:textId="68AD53D5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В лабораторной работе мы изучили принцип работы конечного автомата. Описали </w:t>
      </w:r>
      <w:r>
        <w:rPr>
          <w:rFonts w:ascii="Times New Roman" w:hAnsi="Times New Roman"/>
          <w:sz w:val="28"/>
          <w:szCs w:val="28"/>
        </w:rPr>
        <w:t>автомат</w:t>
      </w:r>
      <w:r w:rsidRPr="005F188C">
        <w:rPr>
          <w:rFonts w:ascii="Times New Roman" w:hAnsi="Times New Roman"/>
          <w:sz w:val="28"/>
          <w:szCs w:val="28"/>
        </w:rPr>
        <w:t xml:space="preserve"> при помощи графов и таблиц. Написали </w:t>
      </w:r>
      <w:r w:rsidRPr="005F188C">
        <w:rPr>
          <w:rFonts w:ascii="Times New Roman" w:hAnsi="Times New Roman"/>
          <w:sz w:val="28"/>
          <w:szCs w:val="28"/>
        </w:rPr>
        <w:lastRenderedPageBreak/>
        <w:t>компьютерную программу</w:t>
      </w:r>
      <w:r w:rsidR="003550EC" w:rsidRPr="003550EC">
        <w:rPr>
          <w:rFonts w:ascii="Times New Roman" w:hAnsi="Times New Roman"/>
          <w:sz w:val="28"/>
          <w:szCs w:val="28"/>
        </w:rPr>
        <w:t xml:space="preserve"> </w:t>
      </w:r>
      <w:r w:rsidR="003550EC">
        <w:rPr>
          <w:rFonts w:ascii="Times New Roman" w:hAnsi="Times New Roman"/>
          <w:sz w:val="28"/>
          <w:szCs w:val="28"/>
        </w:rPr>
        <w:t xml:space="preserve">на языке </w:t>
      </w:r>
      <w:r w:rsidR="003550EC">
        <w:rPr>
          <w:rFonts w:ascii="Times New Roman" w:hAnsi="Times New Roman"/>
          <w:sz w:val="28"/>
          <w:szCs w:val="28"/>
          <w:lang w:val="en-US"/>
        </w:rPr>
        <w:t>Python</w:t>
      </w:r>
      <w:r w:rsidR="003550EC" w:rsidRPr="003550EC">
        <w:rPr>
          <w:rFonts w:ascii="Times New Roman" w:hAnsi="Times New Roman"/>
          <w:sz w:val="28"/>
          <w:szCs w:val="28"/>
        </w:rPr>
        <w:t xml:space="preserve">3.12 </w:t>
      </w:r>
      <w:r w:rsidR="003550EC">
        <w:rPr>
          <w:rFonts w:ascii="Times New Roman" w:hAnsi="Times New Roman"/>
          <w:sz w:val="28"/>
          <w:szCs w:val="28"/>
        </w:rPr>
        <w:t>(Приложение 1)</w:t>
      </w:r>
      <w:r w:rsidRPr="005F188C">
        <w:rPr>
          <w:rFonts w:ascii="Times New Roman" w:hAnsi="Times New Roman"/>
          <w:sz w:val="28"/>
          <w:szCs w:val="28"/>
        </w:rPr>
        <w:t>, наглядно показывающую работу конечного автомата.</w:t>
      </w:r>
      <w:r w:rsidR="00D95065">
        <w:rPr>
          <w:rFonts w:ascii="Times New Roman" w:hAnsi="Times New Roman"/>
          <w:sz w:val="28"/>
          <w:szCs w:val="28"/>
        </w:rPr>
        <w:t xml:space="preserve"> Пример работы программы представлен в приложении 2.</w:t>
      </w:r>
      <w:r w:rsidRPr="005F188C">
        <w:rPr>
          <w:rFonts w:ascii="Times New Roman" w:hAnsi="Times New Roman"/>
          <w:sz w:val="28"/>
          <w:szCs w:val="28"/>
        </w:rPr>
        <w:t xml:space="preserve"> Научились составлять и описывать конечные автоматы.</w:t>
      </w:r>
    </w:p>
    <w:p w14:paraId="7E9507C0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Выполнив лабораторную работу, мы изучили основы теории конечного автомата, а также реализовали на практике модель простейшего конечного автомата на примере «Поведения собаки».</w:t>
      </w:r>
    </w:p>
    <w:p w14:paraId="365739F3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Модель включает в себя:</w:t>
      </w:r>
    </w:p>
    <w:p w14:paraId="4B56FA04" w14:textId="77777777" w:rsidR="002F2315" w:rsidRPr="005F188C" w:rsidRDefault="002F2315" w:rsidP="002F2315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Табличный способ записи работы алгоритма конечного автомата;</w:t>
      </w:r>
    </w:p>
    <w:p w14:paraId="62C24404" w14:textId="77777777" w:rsidR="002F2315" w:rsidRPr="005F188C" w:rsidRDefault="002F2315" w:rsidP="002F2315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Графический способ записи работы алгоритма конечного автомата;</w:t>
      </w:r>
    </w:p>
    <w:p w14:paraId="0A0BDBAC" w14:textId="789278DE" w:rsidR="003550EC" w:rsidRDefault="002F2315" w:rsidP="002F2315">
      <w:pPr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Реализация программного кода на языке </w:t>
      </w:r>
      <w:r w:rsidR="003550EC">
        <w:rPr>
          <w:rFonts w:ascii="Times New Roman" w:hAnsi="Times New Roman"/>
          <w:sz w:val="28"/>
          <w:szCs w:val="28"/>
          <w:lang w:val="en-US"/>
        </w:rPr>
        <w:t>Python</w:t>
      </w:r>
      <w:r w:rsidR="003550EC" w:rsidRPr="003550EC">
        <w:rPr>
          <w:rFonts w:ascii="Times New Roman" w:hAnsi="Times New Roman"/>
          <w:sz w:val="28"/>
          <w:szCs w:val="28"/>
        </w:rPr>
        <w:t>3.12</w:t>
      </w:r>
      <w:r w:rsidRPr="005F188C">
        <w:rPr>
          <w:rFonts w:ascii="Times New Roman" w:hAnsi="Times New Roman"/>
          <w:sz w:val="28"/>
          <w:szCs w:val="28"/>
        </w:rPr>
        <w:t>.</w:t>
      </w:r>
    </w:p>
    <w:p w14:paraId="22B0ED75" w14:textId="0AAC2E75" w:rsidR="00C24951" w:rsidRDefault="003550EC" w:rsidP="003550EC">
      <w:pPr>
        <w:pStyle w:val="1"/>
      </w:pPr>
      <w:r>
        <w:br w:type="page"/>
      </w:r>
      <w:r>
        <w:lastRenderedPageBreak/>
        <w:t>Приложение 1</w:t>
      </w:r>
    </w:p>
    <w:p w14:paraId="42391B73" w14:textId="77777777" w:rsidR="00150AB6" w:rsidRPr="00150AB6" w:rsidRDefault="00150AB6" w:rsidP="00150AB6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CFCFA"/>
          <w:sz w:val="20"/>
          <w:szCs w:val="20"/>
          <w:lang w:eastAsia="ru-RU"/>
        </w:rPr>
      </w:pP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states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current_state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0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]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Начальное состояние "Выключен"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># Переходы (индексы состояний)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transitions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Переходы для состояния "Выключен"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1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},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Переходы для состояния "Нагрев"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2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1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0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},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Переходы для состояния "Поддержание температуры"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1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0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}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>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Выводы (индикаторы для каждого состояния)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outputs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"Подсветка не горит"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Выключен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"Горит оранжевая подсветка"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Нагрев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"Горит синяя подсветка"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Поддержание температуры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Функция для выполнения перехода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def 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transition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state_index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.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index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if 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 xml:space="preserve">signal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in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state_index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return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state_index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][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return 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 xml:space="preserve">current_state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Если сигнал не найден, состояние не меняется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># Функция для получения текущего вывода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def 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get_output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return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outputs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.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index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Бесконечный цикл для приёма входных сигналов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while True: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f"Текущее состояние: 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f"Индикация(выходной сигнал): 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get_output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Получение сигнала от пользователя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signal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input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"Введите сигнал (Включить, Температура достигнута, Охлаждение, Выключить, Выйти): 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if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signal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==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"Выйти"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break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 в новое состояние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current_state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transition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signal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\n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)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Для визуального разделения шагов</w:t>
      </w:r>
    </w:p>
    <w:p w14:paraId="7864B99D" w14:textId="47FD91B4" w:rsidR="00D95065" w:rsidRDefault="00D95065">
      <w:pPr>
        <w:spacing w:after="160" w:line="259" w:lineRule="auto"/>
        <w:rPr>
          <w:rFonts w:ascii="Times New Roman" w:eastAsia="Calibri" w:hAnsi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5CB8C11" w14:textId="46A1C1EE" w:rsidR="00D95065" w:rsidRDefault="00D95065" w:rsidP="00D95065">
      <w:pPr>
        <w:pStyle w:val="1"/>
      </w:pPr>
      <w:r>
        <w:lastRenderedPageBreak/>
        <w:t>Приложение 2</w:t>
      </w:r>
    </w:p>
    <w:p w14:paraId="0D3E4AA0" w14:textId="6A2F3E4A" w:rsidR="00D95065" w:rsidRPr="00D95065" w:rsidRDefault="00D95065" w:rsidP="00D95065">
      <w:r w:rsidRPr="00D95065">
        <w:drawing>
          <wp:inline distT="0" distB="0" distL="0" distR="0" wp14:anchorId="31757D9E" wp14:editId="2E50C7A9">
            <wp:extent cx="6049825" cy="4834040"/>
            <wp:effectExtent l="0" t="0" r="8255" b="5080"/>
            <wp:docPr id="105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0" cy="48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065" w:rsidRPr="00D95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D1373"/>
    <w:multiLevelType w:val="hybridMultilevel"/>
    <w:tmpl w:val="99C0DC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7C406F"/>
    <w:multiLevelType w:val="hybridMultilevel"/>
    <w:tmpl w:val="5486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643C"/>
    <w:multiLevelType w:val="hybridMultilevel"/>
    <w:tmpl w:val="291EF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E12557"/>
    <w:multiLevelType w:val="hybridMultilevel"/>
    <w:tmpl w:val="4224B1B8"/>
    <w:lvl w:ilvl="0" w:tplc="4202CC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7B1686"/>
    <w:multiLevelType w:val="hybridMultilevel"/>
    <w:tmpl w:val="2EB68298"/>
    <w:lvl w:ilvl="0" w:tplc="EE54D4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C32F54"/>
    <w:multiLevelType w:val="hybridMultilevel"/>
    <w:tmpl w:val="31F842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5660A09"/>
    <w:multiLevelType w:val="hybridMultilevel"/>
    <w:tmpl w:val="35DE00EE"/>
    <w:lvl w:ilvl="0" w:tplc="6D3E59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27466860">
    <w:abstractNumId w:val="2"/>
  </w:num>
  <w:num w:numId="2" w16cid:durableId="530653063">
    <w:abstractNumId w:val="0"/>
  </w:num>
  <w:num w:numId="3" w16cid:durableId="708603999">
    <w:abstractNumId w:val="5"/>
  </w:num>
  <w:num w:numId="4" w16cid:durableId="996953652">
    <w:abstractNumId w:val="1"/>
  </w:num>
  <w:num w:numId="5" w16cid:durableId="1960258268">
    <w:abstractNumId w:val="3"/>
  </w:num>
  <w:num w:numId="6" w16cid:durableId="2110195306">
    <w:abstractNumId w:val="4"/>
  </w:num>
  <w:num w:numId="7" w16cid:durableId="134408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6"/>
    <w:rsid w:val="000307DE"/>
    <w:rsid w:val="00150AB6"/>
    <w:rsid w:val="00280552"/>
    <w:rsid w:val="002F2315"/>
    <w:rsid w:val="003550EC"/>
    <w:rsid w:val="005B5AF8"/>
    <w:rsid w:val="006B1699"/>
    <w:rsid w:val="006E2594"/>
    <w:rsid w:val="009F1DDD"/>
    <w:rsid w:val="00C24951"/>
    <w:rsid w:val="00D95065"/>
    <w:rsid w:val="00E8304F"/>
    <w:rsid w:val="00EA6273"/>
    <w:rsid w:val="00F0224D"/>
    <w:rsid w:val="00F63536"/>
    <w:rsid w:val="00FC76D3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0C43"/>
  <w15:chartTrackingRefBased/>
  <w15:docId w15:val="{4E9F8315-6FCD-409A-A219-3DCFA00B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15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3550EC"/>
    <w:pPr>
      <w:keepNext/>
      <w:keepLines/>
      <w:spacing w:before="480" w:after="0"/>
      <w:outlineLvl w:val="0"/>
    </w:pPr>
    <w:rPr>
      <w:rFonts w:ascii="Times New Roman" w:eastAsia="Calibri" w:hAnsi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50EC"/>
    <w:rPr>
      <w:rFonts w:ascii="Times New Roman" w:eastAsia="Calibri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customStyle="1" w:styleId="11">
    <w:name w:val="Абзац списка1"/>
    <w:basedOn w:val="a"/>
    <w:rsid w:val="002F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D84E1-DE79-4C6F-9F4D-951528BF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4</cp:revision>
  <dcterms:created xsi:type="dcterms:W3CDTF">2024-10-06T17:57:00Z</dcterms:created>
  <dcterms:modified xsi:type="dcterms:W3CDTF">2024-10-08T03:54:00Z</dcterms:modified>
</cp:coreProperties>
</file>