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F4" w:rsidRDefault="00565CF4" w:rsidP="00565CF4">
      <w:pPr>
        <w:ind w:left="1416"/>
        <w:rPr>
          <w:sz w:val="36"/>
          <w:szCs w:val="36"/>
        </w:rPr>
      </w:pPr>
      <w:r w:rsidRPr="00565CF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Министерство образования и науки Украины </w:t>
      </w:r>
      <w:r>
        <w:rPr>
          <w:sz w:val="36"/>
          <w:szCs w:val="36"/>
        </w:rPr>
        <w:br/>
        <w:t xml:space="preserve">           НТУ “Днепровс</w:t>
      </w:r>
      <w:r w:rsidRPr="00FC00EC">
        <w:rPr>
          <w:sz w:val="36"/>
          <w:szCs w:val="36"/>
        </w:rPr>
        <w:t>ка</w:t>
      </w:r>
      <w:r>
        <w:rPr>
          <w:sz w:val="36"/>
          <w:szCs w:val="36"/>
        </w:rPr>
        <w:t>я политехника"</w:t>
      </w:r>
    </w:p>
    <w:p w:rsidR="00565CF4" w:rsidRPr="00FC00EC" w:rsidRDefault="00565CF4" w:rsidP="00565CF4">
      <w:pPr>
        <w:jc w:val="center"/>
        <w:rPr>
          <w:sz w:val="36"/>
          <w:szCs w:val="36"/>
        </w:rPr>
      </w:pPr>
      <w:r w:rsidRPr="00FC00EC">
        <w:rPr>
          <w:sz w:val="36"/>
          <w:szCs w:val="36"/>
        </w:rPr>
        <w:br/>
      </w:r>
      <w:r w:rsidRPr="00FD42DC">
        <w:rPr>
          <w:sz w:val="28"/>
          <w:szCs w:val="36"/>
        </w:rPr>
        <w:t>Факультет информационных технологий</w:t>
      </w:r>
      <w:r w:rsidRPr="00FD42DC">
        <w:rPr>
          <w:sz w:val="28"/>
          <w:szCs w:val="36"/>
        </w:rPr>
        <w:br/>
        <w:t>Кафедра системного анализа и управления</w:t>
      </w:r>
      <w:r w:rsidRPr="00FD42DC">
        <w:rPr>
          <w:sz w:val="28"/>
          <w:szCs w:val="36"/>
        </w:rPr>
        <w:br/>
      </w:r>
      <w:r w:rsidRPr="00FD42DC">
        <w:rPr>
          <w:sz w:val="24"/>
          <w:szCs w:val="36"/>
        </w:rPr>
        <w:t>Дискретна математика</w:t>
      </w:r>
      <w:r w:rsidRPr="00FC00EC">
        <w:rPr>
          <w:sz w:val="36"/>
          <w:szCs w:val="36"/>
        </w:rPr>
        <w:br/>
      </w:r>
      <w:r w:rsidRPr="00FC00EC">
        <w:rPr>
          <w:sz w:val="36"/>
          <w:szCs w:val="36"/>
        </w:rPr>
        <w:br/>
      </w: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sz w:val="28"/>
          <w:szCs w:val="36"/>
        </w:rPr>
      </w:pPr>
      <w:r>
        <w:rPr>
          <w:b/>
          <w:sz w:val="52"/>
          <w:szCs w:val="36"/>
        </w:rPr>
        <w:t>Лабо</w:t>
      </w:r>
      <w:r w:rsidRPr="00FC00EC">
        <w:rPr>
          <w:b/>
          <w:sz w:val="52"/>
          <w:szCs w:val="36"/>
        </w:rPr>
        <w:t>раторна</w:t>
      </w:r>
      <w:r>
        <w:rPr>
          <w:b/>
          <w:sz w:val="52"/>
          <w:szCs w:val="36"/>
        </w:rPr>
        <w:t>я ра</w:t>
      </w:r>
      <w:r w:rsidRPr="00FC00EC">
        <w:rPr>
          <w:b/>
          <w:sz w:val="52"/>
          <w:szCs w:val="36"/>
        </w:rPr>
        <w:t>бота №1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</w:p>
    <w:p w:rsidR="00565CF4" w:rsidRDefault="00565CF4" w:rsidP="00565CF4">
      <w:pPr>
        <w:jc w:val="center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Pr="00FC00EC" w:rsidRDefault="00565CF4" w:rsidP="00565CF4">
      <w:pPr>
        <w:jc w:val="right"/>
        <w:rPr>
          <w:sz w:val="28"/>
          <w:szCs w:val="36"/>
        </w:rPr>
      </w:pPr>
      <w:r>
        <w:rPr>
          <w:sz w:val="28"/>
          <w:szCs w:val="36"/>
        </w:rPr>
        <w:t>Выполнил</w:t>
      </w:r>
      <w:r w:rsidRPr="00FC00EC">
        <w:rPr>
          <w:sz w:val="28"/>
          <w:szCs w:val="36"/>
        </w:rPr>
        <w:t xml:space="preserve"> студент груп</w:t>
      </w:r>
      <w:r>
        <w:rPr>
          <w:sz w:val="28"/>
          <w:szCs w:val="36"/>
        </w:rPr>
        <w:t>пы</w:t>
      </w:r>
      <w:r w:rsidRPr="00FC00EC">
        <w:rPr>
          <w:sz w:val="28"/>
          <w:szCs w:val="36"/>
        </w:rPr>
        <w:t>:</w:t>
      </w:r>
      <w:r>
        <w:rPr>
          <w:sz w:val="28"/>
          <w:szCs w:val="36"/>
        </w:rPr>
        <w:t xml:space="preserve"> </w:t>
      </w:r>
      <w:r w:rsidRPr="00FC00EC">
        <w:rPr>
          <w:sz w:val="28"/>
          <w:szCs w:val="36"/>
        </w:rPr>
        <w:t>123-17-1</w:t>
      </w:r>
      <w:r w:rsidRPr="00FC00EC">
        <w:rPr>
          <w:sz w:val="28"/>
          <w:szCs w:val="36"/>
        </w:rPr>
        <w:br/>
      </w:r>
      <w:r>
        <w:rPr>
          <w:sz w:val="28"/>
          <w:szCs w:val="36"/>
        </w:rPr>
        <w:t xml:space="preserve">Соболевский </w:t>
      </w:r>
      <w:r w:rsidRPr="00FC00EC">
        <w:rPr>
          <w:sz w:val="28"/>
          <w:szCs w:val="36"/>
        </w:rPr>
        <w:t>И</w:t>
      </w:r>
      <w:r>
        <w:rPr>
          <w:sz w:val="28"/>
          <w:szCs w:val="36"/>
        </w:rPr>
        <w:t>ван</w:t>
      </w:r>
    </w:p>
    <w:p w:rsidR="00565CF4" w:rsidRDefault="00565CF4" w:rsidP="00565CF4">
      <w:pPr>
        <w:jc w:val="right"/>
      </w:pPr>
    </w:p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Pr="008D5D6D" w:rsidRDefault="00565CF4" w:rsidP="00565CF4">
      <w:pPr>
        <w:jc w:val="center"/>
        <w:rPr>
          <w:sz w:val="28"/>
        </w:rPr>
      </w:pPr>
      <w:r w:rsidRPr="008D5D6D">
        <w:rPr>
          <w:sz w:val="28"/>
        </w:rPr>
        <w:t>Днепр</w:t>
      </w:r>
    </w:p>
    <w:p w:rsidR="00565CF4" w:rsidRDefault="00565CF4" w:rsidP="00565CF4">
      <w:pPr>
        <w:jc w:val="center"/>
        <w:rPr>
          <w:sz w:val="28"/>
        </w:rPr>
      </w:pPr>
      <w:r w:rsidRPr="008D5D6D">
        <w:rPr>
          <w:sz w:val="28"/>
        </w:rPr>
        <w:t>2018 г.</w:t>
      </w:r>
    </w:p>
    <w:p w:rsidR="00565CF4" w:rsidRDefault="00565CF4" w:rsidP="00565CF4">
      <w:pPr>
        <w:rPr>
          <w:sz w:val="28"/>
        </w:rPr>
      </w:pPr>
    </w:p>
    <w:p w:rsidR="00565CF4" w:rsidRPr="00901FBE" w:rsidRDefault="00565CF4" w:rsidP="00565CF4">
      <w:pPr>
        <w:rPr>
          <w:sz w:val="28"/>
        </w:rPr>
      </w:pPr>
      <w:r>
        <w:rPr>
          <w:sz w:val="28"/>
        </w:rPr>
        <w:t>Тема</w:t>
      </w:r>
    </w:p>
    <w:p w:rsidR="00565CF4" w:rsidRPr="00901FBE" w:rsidRDefault="00565CF4" w:rsidP="00565CF4">
      <w:pPr>
        <w:rPr>
          <w:sz w:val="28"/>
        </w:rPr>
      </w:pPr>
    </w:p>
    <w:p w:rsidR="00565CF4" w:rsidRPr="00901FBE" w:rsidRDefault="00565CF4" w:rsidP="00565CF4">
      <w:pPr>
        <w:rPr>
          <w:sz w:val="28"/>
        </w:rPr>
      </w:pPr>
      <w:r>
        <w:rPr>
          <w:sz w:val="28"/>
        </w:rPr>
        <w:t>Задание</w:t>
      </w:r>
      <w:r w:rsidRPr="00901FBE">
        <w:rPr>
          <w:sz w:val="28"/>
        </w:rPr>
        <w:t>:</w:t>
      </w:r>
    </w:p>
    <w:p w:rsidR="00565CF4" w:rsidRPr="00FD6F2E" w:rsidRDefault="00565CF4" w:rsidP="00565CF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1.</w:t>
      </w:r>
      <w:r w:rsidRPr="00FD6F2E">
        <w:rPr>
          <w:szCs w:val="28"/>
        </w:rPr>
        <w:t xml:space="preserve"> </w:t>
      </w:r>
      <w:r>
        <w:rPr>
          <w:szCs w:val="28"/>
        </w:rPr>
        <w:t>П</w:t>
      </w:r>
      <w:r w:rsidRPr="00FD6F2E">
        <w:rPr>
          <w:szCs w:val="28"/>
        </w:rPr>
        <w:t xml:space="preserve">ривести </w:t>
      </w:r>
      <w:r>
        <w:rPr>
          <w:szCs w:val="28"/>
        </w:rPr>
        <w:t xml:space="preserve">по два </w:t>
      </w:r>
      <w:r w:rsidRPr="00FD6F2E">
        <w:rPr>
          <w:szCs w:val="28"/>
        </w:rPr>
        <w:t>пример</w:t>
      </w:r>
      <w:r>
        <w:rPr>
          <w:szCs w:val="28"/>
        </w:rPr>
        <w:t>а</w:t>
      </w:r>
      <w:r w:rsidRPr="00FD6F2E">
        <w:rPr>
          <w:szCs w:val="28"/>
        </w:rPr>
        <w:t xml:space="preserve"> бинарных отношений следующей природы:</w:t>
      </w:r>
    </w:p>
    <w:p w:rsidR="00565CF4" w:rsidRPr="00FD6F2E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FD6F2E">
        <w:rPr>
          <w:szCs w:val="28"/>
        </w:rPr>
        <w:tab/>
        <w:t>- отношения на множестве чисел;</w:t>
      </w:r>
    </w:p>
    <w:p w:rsidR="00565CF4" w:rsidRPr="00FD6F2E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FD6F2E">
        <w:rPr>
          <w:szCs w:val="28"/>
        </w:rPr>
        <w:tab/>
        <w:t>- отношения на множестве геометрических объектов;</w:t>
      </w:r>
    </w:p>
    <w:p w:rsidR="00565CF4" w:rsidRPr="00FD6F2E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FD6F2E">
        <w:rPr>
          <w:szCs w:val="28"/>
        </w:rPr>
        <w:tab/>
        <w:t>- отношения на множестве людей;</w:t>
      </w:r>
    </w:p>
    <w:p w:rsidR="00565CF4" w:rsidRPr="00FD6F2E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FD6F2E">
        <w:rPr>
          <w:szCs w:val="28"/>
        </w:rPr>
        <w:tab/>
        <w:t>- отношения на множестве географических объектов;</w:t>
      </w:r>
    </w:p>
    <w:p w:rsidR="00565CF4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FD6F2E">
        <w:rPr>
          <w:szCs w:val="28"/>
        </w:rPr>
        <w:tab/>
        <w:t>- отношение на множе</w:t>
      </w:r>
      <w:r>
        <w:rPr>
          <w:szCs w:val="28"/>
        </w:rPr>
        <w:t>стве предметов окружающего мира</w:t>
      </w:r>
    </w:p>
    <w:p w:rsidR="00565CF4" w:rsidRDefault="00565CF4" w:rsidP="00565CF4">
      <w:pPr>
        <w:spacing w:line="360" w:lineRule="auto"/>
        <w:ind w:firstLine="720"/>
        <w:jc w:val="both"/>
        <w:rPr>
          <w:szCs w:val="28"/>
        </w:rPr>
      </w:pPr>
    </w:p>
    <w:p w:rsidR="00565CF4" w:rsidRDefault="00565CF4" w:rsidP="00565CF4">
      <w:pPr>
        <w:spacing w:line="360" w:lineRule="auto"/>
        <w:ind w:left="708" w:firstLine="12"/>
        <w:jc w:val="both"/>
        <w:rPr>
          <w:szCs w:val="28"/>
        </w:rPr>
      </w:pPr>
      <w:r>
        <w:rPr>
          <w:szCs w:val="28"/>
        </w:rPr>
        <w:t>2.</w:t>
      </w:r>
      <w:r w:rsidRPr="00FD6F2E">
        <w:rPr>
          <w:szCs w:val="28"/>
        </w:rPr>
        <w:t xml:space="preserve"> </w:t>
      </w:r>
      <w:r>
        <w:rPr>
          <w:szCs w:val="28"/>
        </w:rPr>
        <w:t>О</w:t>
      </w:r>
      <w:r w:rsidRPr="00FD6F2E">
        <w:rPr>
          <w:szCs w:val="28"/>
        </w:rPr>
        <w:t>писать матриц</w:t>
      </w:r>
      <w:r>
        <w:rPr>
          <w:szCs w:val="28"/>
        </w:rPr>
        <w:t>ы</w:t>
      </w:r>
      <w:r w:rsidRPr="00FD6F2E">
        <w:rPr>
          <w:szCs w:val="28"/>
        </w:rPr>
        <w:t xml:space="preserve"> смежности бинарных отношений на множестве из 7 элементов </w:t>
      </w:r>
      <w:r w:rsidRPr="008D5D6D">
        <w:rPr>
          <w:szCs w:val="28"/>
        </w:rPr>
        <w:t xml:space="preserve">   </w:t>
      </w:r>
      <w:r w:rsidRPr="00FD6F2E">
        <w:rPr>
          <w:szCs w:val="28"/>
        </w:rPr>
        <w:t xml:space="preserve">для </w:t>
      </w:r>
      <w:r>
        <w:rPr>
          <w:szCs w:val="28"/>
        </w:rPr>
        <w:t>двух</w:t>
      </w:r>
      <w:r w:rsidRPr="00FD6F2E">
        <w:rPr>
          <w:szCs w:val="28"/>
        </w:rPr>
        <w:t xml:space="preserve"> отношений.</w:t>
      </w:r>
    </w:p>
    <w:p w:rsidR="00565CF4" w:rsidRDefault="00565CF4" w:rsidP="00565CF4">
      <w:pPr>
        <w:spacing w:line="360" w:lineRule="auto"/>
        <w:ind w:left="708" w:firstLine="12"/>
        <w:jc w:val="both"/>
        <w:rPr>
          <w:szCs w:val="28"/>
        </w:rPr>
      </w:pPr>
    </w:p>
    <w:p w:rsidR="00565CF4" w:rsidRPr="006E58E7" w:rsidRDefault="00565CF4" w:rsidP="00565CF4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>3. Привести примеры отношений (</w:t>
      </w:r>
      <w:r w:rsidRPr="006E58E7">
        <w:rPr>
          <w:szCs w:val="28"/>
        </w:rPr>
        <w:t xml:space="preserve">по </w:t>
      </w:r>
      <w:r>
        <w:rPr>
          <w:szCs w:val="28"/>
        </w:rPr>
        <w:t>два</w:t>
      </w:r>
      <w:r w:rsidRPr="006E58E7">
        <w:rPr>
          <w:szCs w:val="28"/>
        </w:rPr>
        <w:t xml:space="preserve"> отношения </w:t>
      </w:r>
      <w:r>
        <w:rPr>
          <w:szCs w:val="28"/>
        </w:rPr>
        <w:t>для</w:t>
      </w:r>
      <w:r w:rsidRPr="006E58E7">
        <w:rPr>
          <w:szCs w:val="28"/>
        </w:rPr>
        <w:t xml:space="preserve"> каждо</w:t>
      </w:r>
      <w:r>
        <w:rPr>
          <w:szCs w:val="28"/>
        </w:rPr>
        <w:t>го</w:t>
      </w:r>
      <w:r w:rsidRPr="006E58E7">
        <w:rPr>
          <w:szCs w:val="28"/>
        </w:rPr>
        <w:t xml:space="preserve"> пример</w:t>
      </w:r>
      <w:r>
        <w:rPr>
          <w:szCs w:val="28"/>
        </w:rPr>
        <w:t>а</w:t>
      </w:r>
      <w:r w:rsidRPr="006E58E7">
        <w:rPr>
          <w:szCs w:val="28"/>
        </w:rPr>
        <w:t xml:space="preserve">) со </w:t>
      </w:r>
      <w:r w:rsidRPr="008D5D6D">
        <w:rPr>
          <w:szCs w:val="28"/>
        </w:rPr>
        <w:t xml:space="preserve">   </w:t>
      </w:r>
      <w:r w:rsidRPr="006E58E7">
        <w:rPr>
          <w:szCs w:val="28"/>
        </w:rPr>
        <w:t>следующими свойствами:</w:t>
      </w:r>
    </w:p>
    <w:p w:rsidR="00565CF4" w:rsidRPr="006E58E7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6E58E7">
        <w:rPr>
          <w:szCs w:val="28"/>
        </w:rPr>
        <w:tab/>
        <w:t xml:space="preserve">- </w:t>
      </w:r>
      <w:proofErr w:type="spellStart"/>
      <w:r w:rsidRPr="006E58E7">
        <w:rPr>
          <w:szCs w:val="28"/>
        </w:rPr>
        <w:t>рефлексивность</w:t>
      </w:r>
      <w:proofErr w:type="spellEnd"/>
      <w:r w:rsidRPr="006E58E7">
        <w:rPr>
          <w:szCs w:val="28"/>
        </w:rPr>
        <w:t>;</w:t>
      </w:r>
    </w:p>
    <w:p w:rsidR="00565CF4" w:rsidRPr="006E58E7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6E58E7">
        <w:rPr>
          <w:szCs w:val="28"/>
        </w:rPr>
        <w:tab/>
        <w:t xml:space="preserve">- </w:t>
      </w:r>
      <w:proofErr w:type="spellStart"/>
      <w:r w:rsidRPr="006E58E7">
        <w:rPr>
          <w:szCs w:val="28"/>
        </w:rPr>
        <w:t>антирефлексивность</w:t>
      </w:r>
      <w:proofErr w:type="spellEnd"/>
      <w:r w:rsidRPr="006E58E7">
        <w:rPr>
          <w:szCs w:val="28"/>
        </w:rPr>
        <w:t>;</w:t>
      </w:r>
    </w:p>
    <w:p w:rsidR="00565CF4" w:rsidRPr="006E58E7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6E58E7">
        <w:rPr>
          <w:szCs w:val="28"/>
        </w:rPr>
        <w:tab/>
        <w:t>- симметричность;</w:t>
      </w:r>
    </w:p>
    <w:p w:rsidR="00565CF4" w:rsidRPr="006E58E7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6E58E7">
        <w:rPr>
          <w:szCs w:val="28"/>
        </w:rPr>
        <w:tab/>
        <w:t>- антисимметричность;</w:t>
      </w:r>
    </w:p>
    <w:p w:rsidR="00565CF4" w:rsidRPr="006E58E7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6E58E7">
        <w:rPr>
          <w:szCs w:val="28"/>
        </w:rPr>
        <w:tab/>
        <w:t>- транзитивность;</w:t>
      </w:r>
    </w:p>
    <w:p w:rsidR="00565CF4" w:rsidRDefault="00565CF4" w:rsidP="00565CF4">
      <w:pPr>
        <w:tabs>
          <w:tab w:val="left" w:pos="708"/>
          <w:tab w:val="left" w:pos="1416"/>
          <w:tab w:val="left" w:pos="2124"/>
          <w:tab w:val="left" w:pos="2832"/>
          <w:tab w:val="left" w:pos="4065"/>
        </w:tabs>
        <w:spacing w:line="360" w:lineRule="auto"/>
        <w:ind w:left="708" w:firstLine="12"/>
        <w:jc w:val="both"/>
        <w:rPr>
          <w:szCs w:val="28"/>
        </w:rPr>
      </w:pPr>
      <w:r w:rsidRPr="006E58E7">
        <w:rPr>
          <w:szCs w:val="28"/>
        </w:rPr>
        <w:tab/>
        <w:t>- эквивалентность.</w:t>
      </w:r>
    </w:p>
    <w:p w:rsidR="00565CF4" w:rsidRDefault="00565CF4" w:rsidP="00565CF4">
      <w:pPr>
        <w:spacing w:line="360" w:lineRule="auto"/>
        <w:ind w:firstLine="720"/>
        <w:jc w:val="both"/>
        <w:rPr>
          <w:szCs w:val="28"/>
        </w:rPr>
      </w:pPr>
      <w:r w:rsidRPr="0065297B">
        <w:rPr>
          <w:b/>
          <w:szCs w:val="28"/>
        </w:rPr>
        <w:t>Дать обоснование каждому примеру</w:t>
      </w:r>
      <w:r w:rsidRPr="006E58E7">
        <w:rPr>
          <w:szCs w:val="28"/>
        </w:rPr>
        <w:t>.</w:t>
      </w:r>
    </w:p>
    <w:p w:rsidR="00565CF4" w:rsidRDefault="00565CF4" w:rsidP="00565CF4">
      <w:pPr>
        <w:spacing w:line="360" w:lineRule="auto"/>
        <w:ind w:firstLine="720"/>
        <w:jc w:val="both"/>
        <w:rPr>
          <w:szCs w:val="28"/>
        </w:rPr>
      </w:pPr>
    </w:p>
    <w:p w:rsidR="00565CF4" w:rsidRDefault="00565CF4" w:rsidP="00565CF4">
      <w:pPr>
        <w:spacing w:line="360" w:lineRule="auto"/>
        <w:ind w:firstLine="720"/>
        <w:rPr>
          <w:szCs w:val="28"/>
        </w:rPr>
      </w:pPr>
      <w:r w:rsidRPr="006E58E7">
        <w:rPr>
          <w:szCs w:val="28"/>
        </w:rPr>
        <w:t>4. Выяснить</w:t>
      </w:r>
      <w:r>
        <w:rPr>
          <w:szCs w:val="28"/>
        </w:rPr>
        <w:t xml:space="preserve">, </w:t>
      </w:r>
      <w:r w:rsidRPr="006E58E7">
        <w:rPr>
          <w:szCs w:val="28"/>
        </w:rPr>
        <w:t>к</w:t>
      </w:r>
      <w:r>
        <w:rPr>
          <w:szCs w:val="28"/>
        </w:rPr>
        <w:t xml:space="preserve">акими свойствами обладают заданные бинарные отношения </w:t>
      </w:r>
      <w:r w:rsidRPr="003210FF">
        <w:rPr>
          <w:position w:val="-6"/>
          <w:szCs w:val="28"/>
          <w:lang w:val="en-US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pt" o:ole="">
            <v:imagedata r:id="rId6" o:title=""/>
          </v:shape>
          <o:OLEObject Type="Embed" ProgID="Equation.3" ShapeID="_x0000_i1025" DrawAspect="Content" ObjectID="_1603540653" r:id="rId7"/>
        </w:object>
      </w:r>
      <w:r>
        <w:rPr>
          <w:szCs w:val="28"/>
        </w:rPr>
        <w:t xml:space="preserve"> и </w:t>
      </w:r>
      <w:r w:rsidRPr="003210FF">
        <w:rPr>
          <w:position w:val="-10"/>
          <w:szCs w:val="28"/>
        </w:rPr>
        <w:object w:dxaOrig="279" w:dyaOrig="340">
          <v:shape id="_x0000_i1026" type="#_x0000_t75" style="width:14.25pt;height:17.25pt" o:ole="">
            <v:imagedata r:id="rId8" o:title=""/>
          </v:shape>
          <o:OLEObject Type="Embed" ProgID="Equation.3" ShapeID="_x0000_i1026" DrawAspect="Content" ObjectID="_1603540654" r:id="rId9"/>
        </w:object>
      </w:r>
    </w:p>
    <w:p w:rsidR="00565CF4" w:rsidRPr="00E91DA9" w:rsidRDefault="00565CF4" w:rsidP="00565CF4">
      <w:pPr>
        <w:autoSpaceDE w:val="0"/>
        <w:autoSpaceDN w:val="0"/>
        <w:adjustRightInd w:val="0"/>
        <w:spacing w:line="360" w:lineRule="auto"/>
        <w:ind w:firstLine="720"/>
        <w:rPr>
          <w:szCs w:val="28"/>
        </w:rPr>
      </w:pPr>
      <w:r w:rsidRPr="00E91DA9">
        <w:rPr>
          <w:szCs w:val="28"/>
        </w:rPr>
        <w:t>Результаты описать в виде таблицы:</w:t>
      </w:r>
    </w:p>
    <w:p w:rsidR="00565CF4" w:rsidRDefault="00565CF4" w:rsidP="00565CF4">
      <w:pPr>
        <w:autoSpaceDE w:val="0"/>
        <w:autoSpaceDN w:val="0"/>
        <w:adjustRightInd w:val="0"/>
        <w:spacing w:line="360" w:lineRule="auto"/>
        <w:ind w:left="708"/>
        <w:rPr>
          <w:szCs w:val="28"/>
        </w:rPr>
      </w:pPr>
      <w:r w:rsidRPr="00E91DA9">
        <w:rPr>
          <w:szCs w:val="28"/>
        </w:rPr>
        <w:t>отметив соответствующий результат знаком «+» или «−»</w:t>
      </w:r>
      <w:r>
        <w:rPr>
          <w:szCs w:val="28"/>
        </w:rPr>
        <w:t xml:space="preserve">, </w:t>
      </w:r>
      <w:r w:rsidRPr="003210FF">
        <w:rPr>
          <w:b/>
          <w:szCs w:val="28"/>
        </w:rPr>
        <w:t>указать</w:t>
      </w:r>
      <w:r>
        <w:rPr>
          <w:szCs w:val="28"/>
        </w:rPr>
        <w:t xml:space="preserve">, если это необходимо, </w:t>
      </w:r>
      <w:r w:rsidRPr="003210FF">
        <w:rPr>
          <w:b/>
          <w:szCs w:val="28"/>
        </w:rPr>
        <w:t>вид функции</w:t>
      </w:r>
      <w:r w:rsidRPr="00E91DA9">
        <w:rPr>
          <w:szCs w:val="28"/>
        </w:rPr>
        <w:t>.</w:t>
      </w:r>
      <w:r>
        <w:rPr>
          <w:szCs w:val="28"/>
        </w:rPr>
        <w:t xml:space="preserve"> Изобразить соответствующие отношения графически.</w:t>
      </w:r>
      <w:r w:rsidRPr="00E91DA9">
        <w:rPr>
          <w:szCs w:val="28"/>
        </w:rPr>
        <w:t xml:space="preserve"> </w:t>
      </w:r>
      <w:r>
        <w:rPr>
          <w:b/>
          <w:szCs w:val="28"/>
        </w:rPr>
        <w:t>В</w:t>
      </w:r>
      <w:r w:rsidRPr="00CD1A4F">
        <w:rPr>
          <w:b/>
          <w:szCs w:val="28"/>
        </w:rPr>
        <w:t>ыводы обосновать</w:t>
      </w:r>
      <w:r w:rsidRPr="00E91DA9">
        <w:rPr>
          <w:szCs w:val="28"/>
        </w:rPr>
        <w:t>.</w:t>
      </w:r>
      <w:r>
        <w:rPr>
          <w:szCs w:val="28"/>
        </w:rPr>
        <w:t xml:space="preserve"> </w:t>
      </w:r>
    </w:p>
    <w:p w:rsidR="00565CF4" w:rsidRDefault="00565CF4" w:rsidP="00565CF4">
      <w:pPr>
        <w:autoSpaceDE w:val="0"/>
        <w:autoSpaceDN w:val="0"/>
        <w:adjustRightInd w:val="0"/>
        <w:spacing w:line="360" w:lineRule="auto"/>
        <w:ind w:left="708"/>
        <w:rPr>
          <w:szCs w:val="28"/>
          <w:lang w:val="en-US"/>
        </w:rPr>
      </w:pPr>
      <w:r>
        <w:rPr>
          <w:szCs w:val="28"/>
        </w:rPr>
        <w:t xml:space="preserve">Отношения </w:t>
      </w:r>
      <w:r w:rsidRPr="003210FF">
        <w:rPr>
          <w:position w:val="-6"/>
          <w:szCs w:val="28"/>
          <w:lang w:val="en-US"/>
        </w:rPr>
        <w:object w:dxaOrig="260" w:dyaOrig="240">
          <v:shape id="_x0000_i1027" type="#_x0000_t75" style="width:12.75pt;height:12pt" o:ole="">
            <v:imagedata r:id="rId6" o:title=""/>
          </v:shape>
          <o:OLEObject Type="Embed" ProgID="Equation.3" ShapeID="_x0000_i1027" DrawAspect="Content" ObjectID="_1603540655" r:id="rId10"/>
        </w:object>
      </w:r>
      <w:r>
        <w:rPr>
          <w:szCs w:val="28"/>
        </w:rPr>
        <w:t xml:space="preserve"> и </w:t>
      </w:r>
      <w:r w:rsidRPr="003210FF">
        <w:rPr>
          <w:position w:val="-10"/>
          <w:szCs w:val="28"/>
        </w:rPr>
        <w:object w:dxaOrig="279" w:dyaOrig="340">
          <v:shape id="_x0000_i1028" type="#_x0000_t75" style="width:14.25pt;height:17.25pt" o:ole="">
            <v:imagedata r:id="rId8" o:title=""/>
          </v:shape>
          <o:OLEObject Type="Embed" ProgID="Equation.3" ShapeID="_x0000_i1028" DrawAspect="Content" ObjectID="_1603540656" r:id="rId11"/>
        </w:object>
      </w:r>
      <w:r>
        <w:rPr>
          <w:szCs w:val="28"/>
          <w:lang w:val="en-US"/>
        </w:rPr>
        <w:t>:</w:t>
      </w:r>
    </w:p>
    <w:p w:rsidR="00565CF4" w:rsidRDefault="00565CF4" w:rsidP="00565CF4">
      <w:pPr>
        <w:autoSpaceDE w:val="0"/>
        <w:autoSpaceDN w:val="0"/>
        <w:adjustRightInd w:val="0"/>
        <w:spacing w:line="360" w:lineRule="auto"/>
        <w:ind w:left="708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D265B1" wp14:editId="5E941901">
            <wp:extent cx="5940425" cy="1087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F4" w:rsidRPr="006B793F" w:rsidRDefault="00565CF4" w:rsidP="00565CF4">
      <w:pPr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D00DA0">
        <w:rPr>
          <w:b/>
          <w:szCs w:val="28"/>
        </w:rPr>
        <w:t>Порядок выполнения лабораторной работы</w:t>
      </w:r>
      <w:r w:rsidRPr="006B793F">
        <w:rPr>
          <w:b/>
          <w:szCs w:val="28"/>
        </w:rPr>
        <w:t>:</w:t>
      </w:r>
    </w:p>
    <w:p w:rsidR="00565CF4" w:rsidRPr="00B356B6" w:rsidRDefault="00565CF4" w:rsidP="00565CF4">
      <w:pPr>
        <w:spacing w:line="360" w:lineRule="auto"/>
        <w:rPr>
          <w:b/>
          <w:sz w:val="28"/>
          <w:szCs w:val="28"/>
        </w:rPr>
      </w:pPr>
      <w:r w:rsidRPr="00B356B6">
        <w:rPr>
          <w:b/>
          <w:sz w:val="28"/>
          <w:szCs w:val="28"/>
        </w:rPr>
        <w:t>1.</w:t>
      </w:r>
    </w:p>
    <w:p w:rsidR="00565CF4" w:rsidRPr="000D081C" w:rsidRDefault="00565CF4" w:rsidP="00565CF4">
      <w:pPr>
        <w:spacing w:line="360" w:lineRule="auto"/>
        <w:ind w:left="708"/>
        <w:jc w:val="both"/>
        <w:rPr>
          <w:szCs w:val="28"/>
        </w:rPr>
      </w:pPr>
      <w:r w:rsidRPr="000D081C">
        <w:rPr>
          <w:szCs w:val="28"/>
          <w:lang w:val="en-US"/>
        </w:rPr>
        <w:t>a</w:t>
      </w:r>
      <w:r w:rsidRPr="000D081C">
        <w:rPr>
          <w:szCs w:val="28"/>
        </w:rPr>
        <w:t>) Отношения на множестве чисел:</w:t>
      </w:r>
    </w:p>
    <w:p w:rsidR="00565CF4" w:rsidRPr="000D081C" w:rsidRDefault="00565CF4" w:rsidP="00565CF4">
      <w:pPr>
        <w:spacing w:line="360" w:lineRule="auto"/>
        <w:ind w:left="708"/>
        <w:jc w:val="both"/>
        <w:rPr>
          <w:szCs w:val="28"/>
        </w:rPr>
      </w:pPr>
      <w:r>
        <w:rPr>
          <w:szCs w:val="28"/>
        </w:rPr>
        <w:t>- «</w:t>
      </w:r>
      <w:r w:rsidRPr="000D081C">
        <w:rPr>
          <w:szCs w:val="28"/>
        </w:rPr>
        <w:t>Быть кратно 2-м</w:t>
      </w:r>
      <w:r>
        <w:rPr>
          <w:szCs w:val="28"/>
        </w:rPr>
        <w:t>»</w:t>
      </w:r>
      <w:r w:rsidRPr="000D081C">
        <w:rPr>
          <w:szCs w:val="28"/>
        </w:rPr>
        <w:t xml:space="preserve"> – выполняется для множества (4,16,44)</w:t>
      </w:r>
    </w:p>
    <w:p w:rsidR="00565CF4" w:rsidRPr="0052157C" w:rsidRDefault="00565CF4" w:rsidP="00565CF4">
      <w:pPr>
        <w:spacing w:line="360" w:lineRule="auto"/>
        <w:ind w:left="708"/>
        <w:rPr>
          <w:szCs w:val="28"/>
        </w:rPr>
      </w:pPr>
      <w:r>
        <w:rPr>
          <w:szCs w:val="28"/>
        </w:rPr>
        <w:t>- «Иметь общий делитель» - (4</w:t>
      </w:r>
      <w:r w:rsidRPr="0052157C">
        <w:rPr>
          <w:szCs w:val="28"/>
        </w:rPr>
        <w:t>,8</w:t>
      </w:r>
      <w:r>
        <w:rPr>
          <w:szCs w:val="28"/>
        </w:rPr>
        <w:t>)</w:t>
      </w:r>
      <w:r w:rsidRPr="0052157C">
        <w:rPr>
          <w:szCs w:val="28"/>
        </w:rPr>
        <w:t xml:space="preserve"> (2,4) (3,6)</w:t>
      </w:r>
    </w:p>
    <w:p w:rsidR="00565CF4" w:rsidRDefault="00565CF4" w:rsidP="00565CF4">
      <w:pPr>
        <w:spacing w:line="360" w:lineRule="auto"/>
        <w:ind w:left="708"/>
        <w:rPr>
          <w:szCs w:val="28"/>
        </w:rPr>
      </w:pPr>
      <w:r>
        <w:rPr>
          <w:szCs w:val="28"/>
        </w:rPr>
        <w:t>б) О</w:t>
      </w:r>
      <w:r w:rsidRPr="00FD6F2E">
        <w:rPr>
          <w:szCs w:val="28"/>
        </w:rPr>
        <w:t>тношения на м</w:t>
      </w:r>
      <w:r>
        <w:rPr>
          <w:szCs w:val="28"/>
        </w:rPr>
        <w:t>ножестве геометрических объектов</w:t>
      </w:r>
    </w:p>
    <w:p w:rsidR="00565CF4" w:rsidRDefault="00565CF4" w:rsidP="00565CF4">
      <w:pPr>
        <w:spacing w:line="360" w:lineRule="auto"/>
        <w:ind w:left="708"/>
        <w:rPr>
          <w:szCs w:val="28"/>
        </w:rPr>
      </w:pPr>
      <w:r>
        <w:rPr>
          <w:szCs w:val="28"/>
        </w:rPr>
        <w:t>- «Иметь одинаковое кол-во углов» - (Ромб</w:t>
      </w:r>
      <w:r w:rsidRPr="000D081C">
        <w:rPr>
          <w:szCs w:val="28"/>
        </w:rPr>
        <w:t>,</w:t>
      </w:r>
      <w:r>
        <w:rPr>
          <w:szCs w:val="28"/>
        </w:rPr>
        <w:t xml:space="preserve"> Квадрат)</w:t>
      </w:r>
    </w:p>
    <w:p w:rsidR="00565CF4" w:rsidRDefault="00565CF4" w:rsidP="00565CF4">
      <w:pPr>
        <w:spacing w:line="360" w:lineRule="auto"/>
        <w:ind w:left="708"/>
        <w:rPr>
          <w:szCs w:val="28"/>
        </w:rPr>
      </w:pPr>
      <w:r>
        <w:rPr>
          <w:szCs w:val="28"/>
        </w:rPr>
        <w:t>- «Являться объёмной фигурой» - (Пирамида</w:t>
      </w:r>
      <w:r w:rsidRPr="0052157C">
        <w:rPr>
          <w:szCs w:val="28"/>
        </w:rPr>
        <w:t xml:space="preserve">, </w:t>
      </w:r>
      <w:r>
        <w:rPr>
          <w:szCs w:val="28"/>
        </w:rPr>
        <w:t>Конус)</w:t>
      </w:r>
    </w:p>
    <w:p w:rsidR="00565CF4" w:rsidRDefault="00565CF4" w:rsidP="00565CF4">
      <w:pPr>
        <w:spacing w:line="360" w:lineRule="auto"/>
        <w:ind w:left="708"/>
        <w:rPr>
          <w:szCs w:val="28"/>
        </w:rPr>
      </w:pPr>
      <w:r>
        <w:rPr>
          <w:szCs w:val="28"/>
        </w:rPr>
        <w:t>в) Отношения на множестве людей</w:t>
      </w:r>
      <w:r w:rsidRPr="0052157C">
        <w:rPr>
          <w:szCs w:val="28"/>
        </w:rPr>
        <w:t>:</w:t>
      </w:r>
    </w:p>
    <w:p w:rsidR="00565CF4" w:rsidRDefault="00565CF4" w:rsidP="00565CF4">
      <w:pPr>
        <w:spacing w:line="360" w:lineRule="auto"/>
        <w:ind w:left="708"/>
        <w:rPr>
          <w:szCs w:val="28"/>
        </w:rPr>
      </w:pPr>
      <w:r w:rsidRPr="007C0257">
        <w:rPr>
          <w:szCs w:val="28"/>
        </w:rPr>
        <w:t>-</w:t>
      </w:r>
      <w:r>
        <w:rPr>
          <w:szCs w:val="28"/>
        </w:rPr>
        <w:t xml:space="preserve"> «Иметь работу»</w:t>
      </w:r>
    </w:p>
    <w:p w:rsidR="00565CF4" w:rsidRDefault="00565CF4" w:rsidP="00565CF4">
      <w:pPr>
        <w:spacing w:line="360" w:lineRule="auto"/>
        <w:ind w:left="708"/>
        <w:rPr>
          <w:szCs w:val="28"/>
        </w:rPr>
      </w:pPr>
      <w:r>
        <w:rPr>
          <w:szCs w:val="28"/>
        </w:rPr>
        <w:t>- «Пить кофе по утрам»</w:t>
      </w:r>
    </w:p>
    <w:p w:rsidR="00565CF4" w:rsidRDefault="00565CF4" w:rsidP="00565CF4">
      <w:pPr>
        <w:spacing w:line="360" w:lineRule="auto"/>
        <w:ind w:left="708"/>
        <w:rPr>
          <w:szCs w:val="28"/>
        </w:rPr>
      </w:pPr>
      <w:r>
        <w:rPr>
          <w:szCs w:val="28"/>
        </w:rPr>
        <w:t>г) Отношение на множестве географических объектов</w:t>
      </w:r>
    </w:p>
    <w:p w:rsidR="00565CF4" w:rsidRPr="007C0257" w:rsidRDefault="00565CF4" w:rsidP="00565CF4">
      <w:pPr>
        <w:spacing w:line="360" w:lineRule="auto"/>
        <w:ind w:left="708"/>
        <w:rPr>
          <w:szCs w:val="28"/>
        </w:rPr>
      </w:pPr>
      <w:r>
        <w:rPr>
          <w:szCs w:val="28"/>
        </w:rPr>
        <w:t>- «Располагаются в одной широте или долготе»</w:t>
      </w:r>
    </w:p>
    <w:p w:rsidR="00565CF4" w:rsidRDefault="00565CF4" w:rsidP="00565CF4">
      <w:pPr>
        <w:spacing w:line="360" w:lineRule="auto"/>
        <w:ind w:left="708"/>
        <w:jc w:val="both"/>
        <w:rPr>
          <w:szCs w:val="28"/>
        </w:rPr>
      </w:pPr>
      <w:r>
        <w:rPr>
          <w:szCs w:val="28"/>
        </w:rPr>
        <w:t>- «Находятся в одной стране»</w:t>
      </w:r>
    </w:p>
    <w:p w:rsidR="00565CF4" w:rsidRDefault="00565CF4" w:rsidP="00565CF4">
      <w:pPr>
        <w:spacing w:line="360" w:lineRule="auto"/>
        <w:ind w:left="708"/>
        <w:jc w:val="both"/>
        <w:rPr>
          <w:szCs w:val="28"/>
        </w:rPr>
      </w:pPr>
      <w:r>
        <w:rPr>
          <w:szCs w:val="28"/>
        </w:rPr>
        <w:t>д) О</w:t>
      </w:r>
      <w:r w:rsidRPr="00FD6F2E">
        <w:rPr>
          <w:szCs w:val="28"/>
        </w:rPr>
        <w:t>тношение на множе</w:t>
      </w:r>
      <w:r>
        <w:rPr>
          <w:szCs w:val="28"/>
        </w:rPr>
        <w:t>стве предметов окружающего мира</w:t>
      </w:r>
    </w:p>
    <w:p w:rsidR="00565CF4" w:rsidRDefault="00565CF4" w:rsidP="00565CF4">
      <w:pPr>
        <w:spacing w:line="360" w:lineRule="auto"/>
        <w:ind w:left="708"/>
        <w:jc w:val="both"/>
        <w:rPr>
          <w:szCs w:val="28"/>
        </w:rPr>
      </w:pPr>
      <w:r>
        <w:rPr>
          <w:szCs w:val="28"/>
        </w:rPr>
        <w:t>- «Быть красного цвета»</w:t>
      </w:r>
    </w:p>
    <w:p w:rsidR="00565CF4" w:rsidRPr="006B793F" w:rsidRDefault="00565CF4" w:rsidP="00565CF4">
      <w:pPr>
        <w:spacing w:line="360" w:lineRule="auto"/>
        <w:ind w:left="708"/>
        <w:jc w:val="both"/>
        <w:rPr>
          <w:szCs w:val="28"/>
        </w:rPr>
      </w:pPr>
      <w:r>
        <w:rPr>
          <w:szCs w:val="28"/>
        </w:rPr>
        <w:t>- «Быть рукотворным объектом»</w:t>
      </w:r>
    </w:p>
    <w:p w:rsidR="00565CF4" w:rsidRPr="006E58E7" w:rsidRDefault="00565CF4" w:rsidP="00565CF4">
      <w:pPr>
        <w:spacing w:line="360" w:lineRule="auto"/>
        <w:ind w:firstLine="720"/>
        <w:jc w:val="both"/>
        <w:rPr>
          <w:szCs w:val="28"/>
        </w:rPr>
      </w:pPr>
    </w:p>
    <w:p w:rsidR="00565CF4" w:rsidRDefault="00565CF4" w:rsidP="00565CF4">
      <w:pPr>
        <w:tabs>
          <w:tab w:val="left" w:pos="708"/>
          <w:tab w:val="left" w:pos="1416"/>
          <w:tab w:val="left" w:pos="2124"/>
          <w:tab w:val="left" w:pos="2832"/>
          <w:tab w:val="left" w:pos="4065"/>
        </w:tabs>
        <w:spacing w:line="360" w:lineRule="auto"/>
        <w:ind w:left="708" w:firstLine="12"/>
        <w:jc w:val="both"/>
        <w:rPr>
          <w:szCs w:val="28"/>
        </w:rPr>
      </w:pPr>
      <w:r>
        <w:rPr>
          <w:szCs w:val="28"/>
        </w:rPr>
        <w:tab/>
      </w:r>
      <w:r>
        <w:rPr>
          <w:noProof/>
          <w:szCs w:val="28"/>
          <w:lang w:eastAsia="ru-RU"/>
        </w:rPr>
        <w:drawing>
          <wp:inline distT="0" distB="0" distL="0" distR="0" wp14:anchorId="7290362B" wp14:editId="217B04A9">
            <wp:extent cx="5334000" cy="1903747"/>
            <wp:effectExtent l="0" t="0" r="0" b="1270"/>
            <wp:docPr id="2" name="Рисунок 2" descr="C:\Users\ivane\AppData\Local\Microsoft\Windows\INetCache\Content.Word\v2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ne\AppData\Local\Microsoft\Windows\INetCache\Content.Word\v20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640" cy="190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F4" w:rsidRDefault="00565CF4" w:rsidP="00565CF4">
      <w:pPr>
        <w:tabs>
          <w:tab w:val="left" w:pos="708"/>
          <w:tab w:val="left" w:pos="1416"/>
          <w:tab w:val="left" w:pos="2124"/>
          <w:tab w:val="left" w:pos="2832"/>
          <w:tab w:val="left" w:pos="4065"/>
        </w:tabs>
        <w:spacing w:line="360" w:lineRule="auto"/>
        <w:ind w:left="708" w:firstLine="12"/>
        <w:jc w:val="both"/>
        <w:rPr>
          <w:szCs w:val="28"/>
        </w:rPr>
      </w:pPr>
    </w:p>
    <w:p w:rsidR="00B41783" w:rsidRPr="00B356B6" w:rsidRDefault="00B41783" w:rsidP="00B4178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356B6">
        <w:rPr>
          <w:b/>
          <w:sz w:val="28"/>
          <w:szCs w:val="28"/>
        </w:rPr>
        <w:t>3)</w:t>
      </w:r>
    </w:p>
    <w:p w:rsidR="00B41783" w:rsidRPr="00B356B6" w:rsidRDefault="00B41783" w:rsidP="00B4178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356B6">
        <w:rPr>
          <w:b/>
          <w:sz w:val="28"/>
          <w:szCs w:val="28"/>
        </w:rPr>
        <w:t xml:space="preserve">- </w:t>
      </w:r>
      <w:proofErr w:type="spellStart"/>
      <w:r w:rsidRPr="00B356B6">
        <w:rPr>
          <w:b/>
          <w:sz w:val="28"/>
          <w:szCs w:val="28"/>
        </w:rPr>
        <w:t>рефлексивность</w:t>
      </w:r>
      <w:proofErr w:type="spellEnd"/>
      <w:r w:rsidRPr="00B356B6">
        <w:rPr>
          <w:b/>
          <w:sz w:val="28"/>
          <w:szCs w:val="28"/>
        </w:rPr>
        <w:t>;</w:t>
      </w:r>
    </w:p>
    <w:p w:rsidR="00B41783" w:rsidRDefault="00B41783" w:rsidP="00B4178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Я сам с собой одинакового роста</w:t>
      </w:r>
    </w:p>
    <w:p w:rsidR="00B41783" w:rsidRPr="006E58E7" w:rsidRDefault="00B41783" w:rsidP="00B4178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Я с собой живу в одном городе</w:t>
      </w:r>
    </w:p>
    <w:p w:rsidR="00B41783" w:rsidRPr="00B356B6" w:rsidRDefault="00B41783" w:rsidP="00B4178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356B6">
        <w:rPr>
          <w:b/>
          <w:sz w:val="28"/>
          <w:szCs w:val="28"/>
        </w:rPr>
        <w:t xml:space="preserve">- </w:t>
      </w:r>
      <w:proofErr w:type="spellStart"/>
      <w:r w:rsidRPr="00B356B6">
        <w:rPr>
          <w:b/>
          <w:sz w:val="28"/>
          <w:szCs w:val="28"/>
        </w:rPr>
        <w:t>антирефлексивность</w:t>
      </w:r>
      <w:proofErr w:type="spellEnd"/>
      <w:r w:rsidRPr="00B356B6">
        <w:rPr>
          <w:b/>
          <w:sz w:val="28"/>
          <w:szCs w:val="28"/>
        </w:rPr>
        <w:t>;</w:t>
      </w:r>
    </w:p>
    <w:p w:rsidR="00B41783" w:rsidRDefault="00B41783" w:rsidP="00B4178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Человек с ростом 188 ниже человека с ростом 192</w:t>
      </w:r>
    </w:p>
    <w:p w:rsidR="00B41783" w:rsidRPr="006E58E7" w:rsidRDefault="00EE7630" w:rsidP="00B41783">
      <w:pPr>
        <w:spacing w:line="360" w:lineRule="auto"/>
        <w:ind w:firstLine="720"/>
        <w:jc w:val="both"/>
        <w:rPr>
          <w:szCs w:val="28"/>
        </w:rPr>
      </w:pPr>
      <w:proofErr w:type="gramStart"/>
      <w:r>
        <w:rPr>
          <w:szCs w:val="28"/>
        </w:rPr>
        <w:t>Красный !</w:t>
      </w:r>
      <w:proofErr w:type="gramEnd"/>
      <w:r>
        <w:rPr>
          <w:szCs w:val="28"/>
        </w:rPr>
        <w:t xml:space="preserve">= чёрный </w:t>
      </w:r>
    </w:p>
    <w:p w:rsidR="00B41783" w:rsidRPr="00B356B6" w:rsidRDefault="00B41783" w:rsidP="00B4178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356B6">
        <w:rPr>
          <w:b/>
          <w:sz w:val="28"/>
          <w:szCs w:val="28"/>
        </w:rPr>
        <w:t>- симметричность;</w:t>
      </w:r>
    </w:p>
    <w:p w:rsidR="00EE7630" w:rsidRDefault="00EE7630" w:rsidP="00B4178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Улицы параллельны</w:t>
      </w:r>
    </w:p>
    <w:p w:rsidR="00EE7630" w:rsidRPr="006E58E7" w:rsidRDefault="00EE7630" w:rsidP="00B4178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Знакомство с человеком</w:t>
      </w:r>
    </w:p>
    <w:p w:rsidR="00B41783" w:rsidRPr="00B356B6" w:rsidRDefault="00B41783" w:rsidP="00B4178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356B6">
        <w:rPr>
          <w:b/>
          <w:sz w:val="28"/>
          <w:szCs w:val="28"/>
        </w:rPr>
        <w:t>- антисимметричность;</w:t>
      </w:r>
    </w:p>
    <w:p w:rsidR="00EE7630" w:rsidRDefault="00EE7630" w:rsidP="00B4178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Устраиваться на работу</w:t>
      </w:r>
    </w:p>
    <w:p w:rsidR="00EE7630" w:rsidRPr="006E58E7" w:rsidRDefault="00EE7630" w:rsidP="00B4178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Покупка товара</w:t>
      </w:r>
    </w:p>
    <w:p w:rsidR="00B41783" w:rsidRPr="00B356B6" w:rsidRDefault="00B41783" w:rsidP="00B4178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356B6">
        <w:rPr>
          <w:b/>
          <w:sz w:val="28"/>
          <w:szCs w:val="28"/>
        </w:rPr>
        <w:t>- транзитивность;</w:t>
      </w:r>
    </w:p>
    <w:p w:rsidR="00B356B6" w:rsidRDefault="00B356B6" w:rsidP="00B356B6">
      <w:pPr>
        <w:spacing w:line="360" w:lineRule="auto"/>
        <w:ind w:firstLine="720"/>
        <w:jc w:val="both"/>
        <w:rPr>
          <w:szCs w:val="28"/>
        </w:rPr>
      </w:pPr>
      <w:r w:rsidRPr="00B356B6">
        <w:rPr>
          <w:szCs w:val="28"/>
        </w:rPr>
        <w:t>(</w:t>
      </w:r>
      <w:r>
        <w:rPr>
          <w:szCs w:val="28"/>
        </w:rPr>
        <w:t xml:space="preserve">Расстояние от Киева до Запорожья </w:t>
      </w:r>
      <w:r w:rsidRPr="00B356B6">
        <w:rPr>
          <w:szCs w:val="28"/>
        </w:rPr>
        <w:t xml:space="preserve">&gt; </w:t>
      </w:r>
      <w:r>
        <w:rPr>
          <w:szCs w:val="28"/>
        </w:rPr>
        <w:t>Расстояние от Киева</w:t>
      </w:r>
      <w:r>
        <w:rPr>
          <w:szCs w:val="28"/>
        </w:rPr>
        <w:t xml:space="preserve"> до </w:t>
      </w:r>
      <w:r>
        <w:rPr>
          <w:szCs w:val="28"/>
        </w:rPr>
        <w:t>Днепра</w:t>
      </w:r>
      <w:r w:rsidRPr="00B356B6">
        <w:rPr>
          <w:szCs w:val="28"/>
        </w:rPr>
        <w:t>)</w:t>
      </w:r>
      <w:r>
        <w:rPr>
          <w:szCs w:val="28"/>
        </w:rPr>
        <w:t xml:space="preserve"> и </w:t>
      </w:r>
      <w:r w:rsidRPr="00B356B6">
        <w:rPr>
          <w:szCs w:val="28"/>
        </w:rPr>
        <w:t>(</w:t>
      </w:r>
      <w:r>
        <w:rPr>
          <w:szCs w:val="28"/>
        </w:rPr>
        <w:t>Расстояние от Киева до Днепра</w:t>
      </w:r>
      <w:r>
        <w:rPr>
          <w:szCs w:val="28"/>
        </w:rPr>
        <w:t xml:space="preserve"> </w:t>
      </w:r>
      <w:r w:rsidRPr="00B356B6">
        <w:rPr>
          <w:szCs w:val="28"/>
        </w:rPr>
        <w:t xml:space="preserve">&gt; </w:t>
      </w:r>
      <w:r>
        <w:rPr>
          <w:szCs w:val="28"/>
        </w:rPr>
        <w:t xml:space="preserve"> </w:t>
      </w:r>
      <w:r>
        <w:rPr>
          <w:szCs w:val="28"/>
        </w:rPr>
        <w:t>Расстояние от Киева до Харькова</w:t>
      </w:r>
      <w:r w:rsidRPr="00B356B6">
        <w:rPr>
          <w:szCs w:val="28"/>
        </w:rPr>
        <w:t>)</w:t>
      </w:r>
      <w:r>
        <w:rPr>
          <w:szCs w:val="28"/>
        </w:rPr>
        <w:t xml:space="preserve"> </w:t>
      </w:r>
      <w:r w:rsidRPr="00B356B6">
        <w:rPr>
          <w:szCs w:val="28"/>
        </w:rPr>
        <w:sym w:font="Wingdings" w:char="F0E0"/>
      </w:r>
      <w:r w:rsidRPr="00B356B6">
        <w:rPr>
          <w:szCs w:val="28"/>
        </w:rPr>
        <w:t xml:space="preserve"> </w:t>
      </w:r>
      <w:r>
        <w:rPr>
          <w:szCs w:val="28"/>
        </w:rPr>
        <w:t>Расстояние от Киева до Запорожья</w:t>
      </w:r>
      <w:r w:rsidRPr="00B356B6">
        <w:rPr>
          <w:szCs w:val="28"/>
        </w:rPr>
        <w:t xml:space="preserve"> </w:t>
      </w:r>
      <w:r w:rsidRPr="00B356B6">
        <w:rPr>
          <w:szCs w:val="28"/>
        </w:rPr>
        <w:t xml:space="preserve">&gt; </w:t>
      </w:r>
      <w:r>
        <w:rPr>
          <w:szCs w:val="28"/>
        </w:rPr>
        <w:t>Расстояние от Киева до Харькова</w:t>
      </w:r>
    </w:p>
    <w:p w:rsidR="00B356B6" w:rsidRPr="00B356B6" w:rsidRDefault="00B356B6" w:rsidP="00B356B6">
      <w:pPr>
        <w:spacing w:line="360" w:lineRule="auto"/>
        <w:ind w:firstLine="720"/>
        <w:jc w:val="both"/>
        <w:rPr>
          <w:szCs w:val="28"/>
          <w:lang w:val="en-US"/>
        </w:rPr>
      </w:pPr>
      <w:r>
        <w:rPr>
          <w:szCs w:val="28"/>
        </w:rPr>
        <w:t xml:space="preserve">22 </w:t>
      </w:r>
      <w:r>
        <w:rPr>
          <w:szCs w:val="28"/>
          <w:lang w:val="en-US"/>
        </w:rPr>
        <w:t xml:space="preserve">&gt; 11, 11 &gt; 5 </w:t>
      </w:r>
      <w:r w:rsidRPr="00B356B6">
        <w:rPr>
          <w:szCs w:val="28"/>
          <w:lang w:val="en-US"/>
        </w:rPr>
        <w:sym w:font="Wingdings" w:char="F0E0"/>
      </w:r>
      <w:r>
        <w:rPr>
          <w:szCs w:val="28"/>
          <w:lang w:val="en-US"/>
        </w:rPr>
        <w:t xml:space="preserve"> 22 &gt; 5</w:t>
      </w:r>
    </w:p>
    <w:p w:rsidR="00B41783" w:rsidRPr="00B356B6" w:rsidRDefault="00B356B6" w:rsidP="00B4178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356B6">
        <w:rPr>
          <w:b/>
          <w:sz w:val="28"/>
          <w:szCs w:val="28"/>
        </w:rPr>
        <w:t xml:space="preserve"> </w:t>
      </w:r>
      <w:r w:rsidR="00B41783" w:rsidRPr="00B356B6">
        <w:rPr>
          <w:b/>
          <w:sz w:val="28"/>
          <w:szCs w:val="28"/>
        </w:rPr>
        <w:t>- эквивалентность.</w:t>
      </w:r>
    </w:p>
    <w:p w:rsidR="00565CF4" w:rsidRDefault="00484D2C" w:rsidP="00484D2C">
      <w:pPr>
        <w:tabs>
          <w:tab w:val="left" w:pos="708"/>
          <w:tab w:val="left" w:pos="1416"/>
          <w:tab w:val="left" w:pos="2124"/>
          <w:tab w:val="left" w:pos="2832"/>
          <w:tab w:val="left" w:pos="4065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  <w:t>Жить в одном доме</w:t>
      </w:r>
    </w:p>
    <w:p w:rsidR="00484D2C" w:rsidRDefault="00484D2C" w:rsidP="00484D2C">
      <w:pPr>
        <w:tabs>
          <w:tab w:val="left" w:pos="708"/>
          <w:tab w:val="left" w:pos="1416"/>
          <w:tab w:val="left" w:pos="2124"/>
          <w:tab w:val="left" w:pos="2832"/>
          <w:tab w:val="left" w:pos="4065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  <w:t>Учиться в одном университете</w:t>
      </w:r>
    </w:p>
    <w:p w:rsidR="00565CF4" w:rsidRDefault="00565CF4" w:rsidP="00565CF4">
      <w:pPr>
        <w:spacing w:line="360" w:lineRule="auto"/>
        <w:ind w:left="708" w:firstLine="12"/>
        <w:jc w:val="both"/>
        <w:rPr>
          <w:szCs w:val="28"/>
          <w:lang w:val="en-US"/>
        </w:rPr>
      </w:pPr>
    </w:p>
    <w:p w:rsidR="00735F8B" w:rsidRDefault="00735F8B" w:rsidP="00565CF4">
      <w:pPr>
        <w:spacing w:line="360" w:lineRule="auto"/>
        <w:ind w:left="708" w:firstLine="12"/>
        <w:jc w:val="both"/>
        <w:rPr>
          <w:szCs w:val="28"/>
          <w:lang w:val="en-US"/>
        </w:rPr>
      </w:pPr>
    </w:p>
    <w:p w:rsidR="00735F8B" w:rsidRDefault="00735F8B" w:rsidP="00565CF4">
      <w:pPr>
        <w:spacing w:line="360" w:lineRule="auto"/>
        <w:ind w:left="708" w:firstLine="12"/>
        <w:jc w:val="both"/>
        <w:rPr>
          <w:szCs w:val="28"/>
          <w:lang w:val="en-US"/>
        </w:rPr>
      </w:pPr>
    </w:p>
    <w:p w:rsidR="00735F8B" w:rsidRDefault="00735F8B" w:rsidP="00565CF4">
      <w:pPr>
        <w:spacing w:line="360" w:lineRule="auto"/>
        <w:ind w:left="708" w:firstLine="12"/>
        <w:jc w:val="both"/>
        <w:rPr>
          <w:szCs w:val="28"/>
          <w:lang w:val="en-US"/>
        </w:rPr>
      </w:pPr>
    </w:p>
    <w:p w:rsidR="00735F8B" w:rsidRDefault="00735F8B" w:rsidP="00565CF4">
      <w:pPr>
        <w:spacing w:line="360" w:lineRule="auto"/>
        <w:ind w:left="708" w:firstLine="12"/>
        <w:jc w:val="both"/>
        <w:rPr>
          <w:szCs w:val="28"/>
          <w:lang w:val="en-US"/>
        </w:rPr>
      </w:pPr>
    </w:p>
    <w:p w:rsidR="00735F8B" w:rsidRDefault="00735F8B" w:rsidP="00565CF4">
      <w:pPr>
        <w:spacing w:line="360" w:lineRule="auto"/>
        <w:ind w:left="708" w:firstLine="12"/>
        <w:jc w:val="both"/>
        <w:rPr>
          <w:szCs w:val="28"/>
          <w:lang w:val="en-US"/>
        </w:rPr>
      </w:pPr>
    </w:p>
    <w:p w:rsidR="00735F8B" w:rsidRDefault="00305F6D" w:rsidP="00565CF4">
      <w:pPr>
        <w:spacing w:line="360" w:lineRule="auto"/>
        <w:ind w:left="708" w:firstLine="12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4.</w:t>
      </w:r>
    </w:p>
    <w:p w:rsidR="00735F8B" w:rsidRDefault="00735F8B" w:rsidP="00565CF4">
      <w:pPr>
        <w:spacing w:line="360" w:lineRule="auto"/>
        <w:ind w:left="708" w:firstLine="12"/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21F802" wp14:editId="672E8D34">
            <wp:extent cx="212407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8B" w:rsidRDefault="00735F8B" w:rsidP="00565CF4">
      <w:pPr>
        <w:spacing w:line="360" w:lineRule="auto"/>
        <w:ind w:left="708" w:firstLine="12"/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EEADBD" wp14:editId="7C4219CA">
            <wp:extent cx="4269431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507" cy="31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8B" w:rsidRDefault="00305F6D" w:rsidP="00305F6D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Не рефлексивно (Не все вершины имеют петлю)</w:t>
      </w:r>
    </w:p>
    <w:p w:rsidR="00305F6D" w:rsidRDefault="00305F6D" w:rsidP="00305F6D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Не симметрично</w:t>
      </w:r>
      <w:r w:rsidR="00AA06DE" w:rsidRPr="00AA06DE">
        <w:rPr>
          <w:sz w:val="24"/>
          <w:szCs w:val="28"/>
        </w:rPr>
        <w:t xml:space="preserve"> 3 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 w:rsidRPr="00AA06DE">
        <w:rPr>
          <w:sz w:val="24"/>
          <w:szCs w:val="28"/>
        </w:rPr>
        <w:t xml:space="preserve"> 0, 0 !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 w:rsidRPr="00AA06DE">
        <w:rPr>
          <w:sz w:val="24"/>
          <w:szCs w:val="28"/>
        </w:rPr>
        <w:t xml:space="preserve"> 3</w:t>
      </w:r>
    </w:p>
    <w:p w:rsidR="00305F6D" w:rsidRDefault="00305F6D" w:rsidP="00305F6D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Не антисимметрично</w:t>
      </w:r>
      <w:r w:rsidR="00AA06DE">
        <w:rPr>
          <w:sz w:val="24"/>
          <w:szCs w:val="28"/>
          <w:lang w:val="en-US"/>
        </w:rPr>
        <w:t xml:space="preserve"> 1 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>
        <w:rPr>
          <w:sz w:val="24"/>
          <w:szCs w:val="28"/>
          <w:lang w:val="en-US"/>
        </w:rPr>
        <w:t xml:space="preserve"> 3</w:t>
      </w:r>
      <w:r w:rsidR="00AA06DE">
        <w:rPr>
          <w:sz w:val="24"/>
          <w:szCs w:val="28"/>
        </w:rPr>
        <w:t xml:space="preserve">, 3 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>
        <w:rPr>
          <w:sz w:val="24"/>
          <w:szCs w:val="28"/>
          <w:lang w:val="en-US"/>
        </w:rPr>
        <w:t xml:space="preserve"> 1</w:t>
      </w:r>
      <w:bookmarkStart w:id="0" w:name="_GoBack"/>
      <w:bookmarkEnd w:id="0"/>
    </w:p>
    <w:p w:rsidR="00305F6D" w:rsidRDefault="00305F6D" w:rsidP="00305F6D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Не транзитивно</w:t>
      </w:r>
      <w:r w:rsidR="00AA06DE" w:rsidRPr="005034F9">
        <w:rPr>
          <w:sz w:val="24"/>
          <w:szCs w:val="28"/>
        </w:rPr>
        <w:t xml:space="preserve"> 2 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 w:rsidRPr="005034F9">
        <w:rPr>
          <w:sz w:val="24"/>
          <w:szCs w:val="28"/>
        </w:rPr>
        <w:t xml:space="preserve"> 0</w:t>
      </w:r>
      <w:r w:rsidR="005034F9" w:rsidRPr="005034F9">
        <w:rPr>
          <w:sz w:val="24"/>
          <w:szCs w:val="28"/>
        </w:rPr>
        <w:t xml:space="preserve">, 0 </w:t>
      </w:r>
      <w:r w:rsidR="005034F9" w:rsidRPr="005034F9">
        <w:rPr>
          <w:sz w:val="24"/>
          <w:szCs w:val="28"/>
          <w:lang w:val="en-US"/>
        </w:rPr>
        <w:sym w:font="Wingdings" w:char="F0E0"/>
      </w:r>
      <w:r w:rsidR="005034F9" w:rsidRPr="005034F9">
        <w:rPr>
          <w:sz w:val="24"/>
          <w:szCs w:val="28"/>
        </w:rPr>
        <w:t xml:space="preserve"> 1, </w:t>
      </w:r>
      <w:r w:rsidR="005034F9">
        <w:rPr>
          <w:sz w:val="24"/>
          <w:szCs w:val="28"/>
        </w:rPr>
        <w:t xml:space="preserve">но 2 </w:t>
      </w:r>
      <w:r w:rsidR="005034F9" w:rsidRPr="005034F9">
        <w:rPr>
          <w:sz w:val="24"/>
          <w:szCs w:val="28"/>
        </w:rPr>
        <w:t>!</w:t>
      </w:r>
      <w:r w:rsidR="005034F9" w:rsidRPr="005034F9">
        <w:rPr>
          <w:sz w:val="24"/>
          <w:szCs w:val="28"/>
          <w:lang w:val="en-US"/>
        </w:rPr>
        <w:sym w:font="Wingdings" w:char="F0E0"/>
      </w:r>
      <w:r w:rsidR="005034F9" w:rsidRPr="005034F9">
        <w:rPr>
          <w:sz w:val="24"/>
          <w:szCs w:val="28"/>
        </w:rPr>
        <w:t xml:space="preserve"> 1</w:t>
      </w:r>
    </w:p>
    <w:p w:rsidR="00305F6D" w:rsidRDefault="00305F6D" w:rsidP="00305F6D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Не эквивалентно </w:t>
      </w:r>
      <w:r>
        <w:rPr>
          <w:szCs w:val="28"/>
        </w:rPr>
        <w:t>т. к. не транзитивно.</w:t>
      </w:r>
    </w:p>
    <w:p w:rsidR="00305F6D" w:rsidRPr="00305F6D" w:rsidRDefault="00305F6D" w:rsidP="00305F6D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 w:rsidRPr="00305F6D">
        <w:rPr>
          <w:szCs w:val="28"/>
        </w:rPr>
        <w:t>Не частичный порядок, т.к. не антисимметрично.</w:t>
      </w:r>
    </w:p>
    <w:p w:rsidR="00305F6D" w:rsidRPr="00305F6D" w:rsidRDefault="00305F6D" w:rsidP="00305F6D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8"/>
        </w:rPr>
      </w:pPr>
      <w:r>
        <w:rPr>
          <w:szCs w:val="28"/>
        </w:rPr>
        <w:t>Не функция</w:t>
      </w:r>
      <w:r>
        <w:rPr>
          <w:szCs w:val="28"/>
        </w:rPr>
        <w:t xml:space="preserve"> 0 и 3 имеют по 2 элемента</w:t>
      </w:r>
    </w:p>
    <w:p w:rsidR="00305F6D" w:rsidRDefault="00305F6D" w:rsidP="00305F6D">
      <w:pPr>
        <w:spacing w:line="360" w:lineRule="auto"/>
        <w:ind w:left="720"/>
        <w:jc w:val="both"/>
        <w:rPr>
          <w:sz w:val="24"/>
          <w:szCs w:val="28"/>
        </w:rPr>
      </w:pPr>
    </w:p>
    <w:tbl>
      <w:tblPr>
        <w:tblW w:w="9873" w:type="dxa"/>
        <w:tblLook w:val="04A0" w:firstRow="1" w:lastRow="0" w:firstColumn="1" w:lastColumn="0" w:noHBand="0" w:noVBand="1"/>
      </w:tblPr>
      <w:tblGrid>
        <w:gridCol w:w="1023"/>
        <w:gridCol w:w="1245"/>
        <w:gridCol w:w="1295"/>
        <w:gridCol w:w="1175"/>
        <w:gridCol w:w="1417"/>
        <w:gridCol w:w="1532"/>
        <w:gridCol w:w="1716"/>
        <w:gridCol w:w="1060"/>
      </w:tblGrid>
      <w:tr w:rsidR="00AA06DE" w:rsidRPr="009F4C8C" w:rsidTr="009F4C8C">
        <w:trPr>
          <w:trHeight w:val="253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8C" w:rsidRPr="009F4C8C" w:rsidRDefault="009F4C8C" w:rsidP="009F4C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9F4C8C" w:rsidRPr="009F4C8C" w:rsidRDefault="00AA06DE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ru-RU"/>
              </w:rPr>
              <w:t>Рефлек</w:t>
            </w:r>
            <w:proofErr w:type="spellEnd"/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9F4C8C" w:rsidRPr="009F4C8C" w:rsidRDefault="00AA06DE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ru-RU"/>
              </w:rPr>
              <w:t>Симмет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9F4C8C" w:rsidRPr="009F4C8C" w:rsidRDefault="00AA06DE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Анти</w:t>
            </w:r>
            <w:r>
              <w:rPr>
                <w:rFonts w:ascii="Calibri" w:eastAsia="Times New Roman" w:hAnsi="Calibri" w:cs="Calibri"/>
                <w:color w:val="FFFFFF"/>
                <w:lang w:val="en-US" w:eastAsia="ru-RU"/>
              </w:rPr>
              <w:t>c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lang w:eastAsia="ru-RU"/>
              </w:rPr>
              <w:t>имм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F4C8C">
              <w:rPr>
                <w:rFonts w:ascii="Calibri" w:eastAsia="Times New Roman" w:hAnsi="Calibri" w:cs="Calibri"/>
                <w:color w:val="FFFFFF"/>
                <w:lang w:eastAsia="ru-RU"/>
              </w:rPr>
              <w:t>Транзитивно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F4C8C">
              <w:rPr>
                <w:rFonts w:ascii="Calibri" w:eastAsia="Times New Roman" w:hAnsi="Calibri" w:cs="Calibri"/>
                <w:color w:val="FFFFFF"/>
                <w:lang w:eastAsia="ru-RU"/>
              </w:rPr>
              <w:t>Эквивалентно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F4C8C">
              <w:rPr>
                <w:rFonts w:ascii="Calibri" w:eastAsia="Times New Roman" w:hAnsi="Calibri" w:cs="Calibri"/>
                <w:color w:val="FFFFFF"/>
                <w:lang w:eastAsia="ru-RU"/>
              </w:rPr>
              <w:t>Частичный порядок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F4C8C">
              <w:rPr>
                <w:rFonts w:ascii="Calibri" w:eastAsia="Times New Roman" w:hAnsi="Calibri" w:cs="Calibri"/>
                <w:color w:val="FFFFFF"/>
                <w:lang w:eastAsia="ru-RU"/>
              </w:rPr>
              <w:t>Функция</w:t>
            </w:r>
          </w:p>
        </w:tc>
      </w:tr>
      <w:tr w:rsidR="00AA06DE" w:rsidRPr="009F4C8C" w:rsidTr="009F4C8C">
        <w:trPr>
          <w:trHeight w:val="317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8C" w:rsidRPr="009F4C8C" w:rsidRDefault="009F4C8C" w:rsidP="009F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tbl>
            <w:tblPr>
              <w:tblW w:w="80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"/>
            </w:tblGrid>
            <w:tr w:rsidR="009F4C8C" w:rsidRPr="009F4C8C" w:rsidTr="009F4C8C">
              <w:trPr>
                <w:trHeight w:val="317"/>
                <w:tblCellSpacing w:w="0" w:type="dxa"/>
              </w:trPr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4C8C" w:rsidRPr="009F4C8C" w:rsidRDefault="00AA06DE" w:rsidP="009F4C8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F4C8C">
                    <w:rPr>
                      <w:rFonts w:ascii="Calibri" w:eastAsia="Times New Roman" w:hAnsi="Calibri" w:cs="Calibri"/>
                      <w:noProof/>
                      <w:color w:val="000000"/>
                      <w:lang w:eastAsia="ru-RU"/>
                    </w:rPr>
                    <w:drawing>
                      <wp:anchor distT="0" distB="0" distL="114300" distR="114300" simplePos="0" relativeHeight="251658240" behindDoc="0" locked="0" layoutInCell="1" allowOverlap="1" wp14:anchorId="74BD2F83" wp14:editId="18D4A369">
                        <wp:simplePos x="0" y="0"/>
                        <wp:positionH relativeFrom="column">
                          <wp:posOffset>285750</wp:posOffset>
                        </wp:positionH>
                        <wp:positionV relativeFrom="paragraph">
                          <wp:posOffset>-220980</wp:posOffset>
                        </wp:positionV>
                        <wp:extent cx="161925" cy="152400"/>
                        <wp:effectExtent l="0" t="0" r="9525" b="0"/>
                        <wp:wrapNone/>
                        <wp:docPr id="8" name="Рисунок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bject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9F4C8C" w:rsidRPr="009F4C8C" w:rsidRDefault="009F4C8C" w:rsidP="009F4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4C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4C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4C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4C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4C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4C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C8C" w:rsidRPr="009F4C8C" w:rsidRDefault="009F4C8C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4C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</w:tr>
    </w:tbl>
    <w:p w:rsidR="00305F6D" w:rsidRDefault="00305F6D" w:rsidP="00305F6D">
      <w:pPr>
        <w:spacing w:line="360" w:lineRule="auto"/>
        <w:ind w:left="720"/>
        <w:jc w:val="both"/>
        <w:rPr>
          <w:sz w:val="24"/>
          <w:szCs w:val="28"/>
        </w:rPr>
      </w:pPr>
    </w:p>
    <w:p w:rsidR="00305F6D" w:rsidRDefault="00305F6D" w:rsidP="00305F6D">
      <w:pPr>
        <w:spacing w:line="360" w:lineRule="auto"/>
        <w:ind w:left="720"/>
        <w:jc w:val="both"/>
        <w:rPr>
          <w:sz w:val="24"/>
          <w:szCs w:val="28"/>
        </w:rPr>
      </w:pPr>
    </w:p>
    <w:p w:rsidR="00305F6D" w:rsidRDefault="00305F6D" w:rsidP="00305F6D">
      <w:pPr>
        <w:spacing w:line="360" w:lineRule="auto"/>
        <w:ind w:left="720"/>
        <w:jc w:val="both"/>
        <w:rPr>
          <w:sz w:val="24"/>
          <w:szCs w:val="28"/>
        </w:rPr>
      </w:pPr>
    </w:p>
    <w:p w:rsidR="00305F6D" w:rsidRDefault="00305F6D" w:rsidP="00305F6D">
      <w:pPr>
        <w:spacing w:line="360" w:lineRule="auto"/>
        <w:ind w:left="720"/>
        <w:jc w:val="both"/>
        <w:rPr>
          <w:sz w:val="24"/>
          <w:szCs w:val="28"/>
        </w:rPr>
      </w:pPr>
    </w:p>
    <w:p w:rsidR="00305F6D" w:rsidRDefault="00305F6D" w:rsidP="00305F6D">
      <w:pPr>
        <w:spacing w:line="360" w:lineRule="auto"/>
        <w:ind w:left="720"/>
        <w:jc w:val="both"/>
        <w:rPr>
          <w:sz w:val="24"/>
          <w:szCs w:val="28"/>
        </w:rPr>
      </w:pPr>
    </w:p>
    <w:p w:rsidR="00305F6D" w:rsidRDefault="00305F6D" w:rsidP="00305F6D">
      <w:pPr>
        <w:spacing w:line="360" w:lineRule="auto"/>
        <w:ind w:left="720"/>
        <w:jc w:val="both"/>
        <w:rPr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957DF7" wp14:editId="59D36D69">
            <wp:extent cx="217170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6D" w:rsidRDefault="00305F6D" w:rsidP="00305F6D">
      <w:pPr>
        <w:spacing w:line="360" w:lineRule="auto"/>
        <w:ind w:left="720"/>
        <w:jc w:val="both"/>
        <w:rPr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DFBACE0" wp14:editId="3041F6AB">
            <wp:extent cx="4242199" cy="38957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5866" cy="38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8C" w:rsidRDefault="009F4C8C" w:rsidP="009F4C8C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Не рефлексивно (Не все вершины имеют петлю)</w:t>
      </w:r>
    </w:p>
    <w:p w:rsidR="00305F6D" w:rsidRDefault="009F4C8C" w:rsidP="009F4C8C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Не симметрично</w:t>
      </w:r>
      <w:r w:rsidR="00AA06DE" w:rsidRPr="00AA06DE">
        <w:rPr>
          <w:sz w:val="24"/>
          <w:szCs w:val="28"/>
        </w:rPr>
        <w:t xml:space="preserve"> 2 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 w:rsidRPr="00AA06DE">
        <w:rPr>
          <w:sz w:val="24"/>
          <w:szCs w:val="28"/>
        </w:rPr>
        <w:t xml:space="preserve"> 0 ,</w:t>
      </w:r>
      <w:r w:rsidR="00AA06DE">
        <w:rPr>
          <w:sz w:val="24"/>
          <w:szCs w:val="28"/>
        </w:rPr>
        <w:t xml:space="preserve"> но 0</w:t>
      </w:r>
      <w:r w:rsidR="00AA06DE">
        <w:rPr>
          <w:sz w:val="24"/>
          <w:szCs w:val="28"/>
          <w:lang w:val="en-US"/>
        </w:rPr>
        <w:t xml:space="preserve"> </w:t>
      </w:r>
      <w:r w:rsidR="00AA06DE" w:rsidRPr="00AA06DE">
        <w:rPr>
          <w:sz w:val="24"/>
          <w:szCs w:val="28"/>
        </w:rPr>
        <w:t>!</w:t>
      </w:r>
      <w:r w:rsidR="00AA06DE" w:rsidRPr="00AA06DE">
        <w:rPr>
          <w:sz w:val="24"/>
          <w:szCs w:val="28"/>
        </w:rPr>
        <w:sym w:font="Wingdings" w:char="F0E0"/>
      </w:r>
      <w:r w:rsidR="00AA06DE" w:rsidRPr="00AA06DE">
        <w:rPr>
          <w:sz w:val="24"/>
          <w:szCs w:val="28"/>
        </w:rPr>
        <w:t xml:space="preserve"> 2</w:t>
      </w:r>
      <w:r w:rsidR="00AA06DE">
        <w:rPr>
          <w:sz w:val="24"/>
          <w:szCs w:val="28"/>
        </w:rPr>
        <w:t xml:space="preserve"> </w:t>
      </w:r>
    </w:p>
    <w:p w:rsidR="009F4C8C" w:rsidRDefault="009F4C8C" w:rsidP="009F4C8C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Не антисимметрично</w:t>
      </w:r>
      <w:r w:rsidR="00AA06DE">
        <w:rPr>
          <w:sz w:val="24"/>
          <w:szCs w:val="28"/>
          <w:lang w:val="en-US"/>
        </w:rPr>
        <w:t xml:space="preserve"> 0 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>
        <w:rPr>
          <w:sz w:val="24"/>
          <w:szCs w:val="28"/>
          <w:lang w:val="en-US"/>
        </w:rPr>
        <w:t xml:space="preserve"> 1 </w:t>
      </w:r>
      <w:r w:rsidR="00AA06DE">
        <w:rPr>
          <w:sz w:val="24"/>
          <w:szCs w:val="28"/>
        </w:rPr>
        <w:t xml:space="preserve">и </w:t>
      </w:r>
      <w:r w:rsidR="00AA06DE">
        <w:rPr>
          <w:sz w:val="24"/>
          <w:szCs w:val="28"/>
          <w:lang w:val="en-US"/>
        </w:rPr>
        <w:t xml:space="preserve">1 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>
        <w:rPr>
          <w:sz w:val="24"/>
          <w:szCs w:val="28"/>
          <w:lang w:val="en-US"/>
        </w:rPr>
        <w:t xml:space="preserve"> 0</w:t>
      </w:r>
    </w:p>
    <w:p w:rsidR="009F4C8C" w:rsidRDefault="009F4C8C" w:rsidP="009F4C8C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Не транзитивно</w:t>
      </w:r>
      <w:r w:rsidR="00AA06DE">
        <w:rPr>
          <w:sz w:val="24"/>
          <w:szCs w:val="28"/>
        </w:rPr>
        <w:t xml:space="preserve"> так-как 0 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>
        <w:rPr>
          <w:sz w:val="24"/>
          <w:szCs w:val="28"/>
        </w:rPr>
        <w:t xml:space="preserve"> 1 и 1 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>
        <w:rPr>
          <w:sz w:val="24"/>
          <w:szCs w:val="28"/>
        </w:rPr>
        <w:t xml:space="preserve"> 2</w:t>
      </w:r>
      <w:r w:rsidR="00AA06DE" w:rsidRPr="00AA06DE">
        <w:rPr>
          <w:sz w:val="24"/>
          <w:szCs w:val="28"/>
        </w:rPr>
        <w:t xml:space="preserve">, </w:t>
      </w:r>
      <w:r w:rsidR="00AA06DE">
        <w:rPr>
          <w:sz w:val="24"/>
          <w:szCs w:val="28"/>
        </w:rPr>
        <w:t>но 0 !</w:t>
      </w:r>
      <w:r w:rsidR="00AA06DE" w:rsidRPr="00AA06DE">
        <w:rPr>
          <w:sz w:val="24"/>
          <w:szCs w:val="28"/>
          <w:lang w:val="en-US"/>
        </w:rPr>
        <w:sym w:font="Wingdings" w:char="F0E0"/>
      </w:r>
      <w:r w:rsidR="00AA06DE">
        <w:rPr>
          <w:sz w:val="24"/>
          <w:szCs w:val="28"/>
        </w:rPr>
        <w:t xml:space="preserve"> 2 </w:t>
      </w:r>
    </w:p>
    <w:p w:rsidR="009F4C8C" w:rsidRPr="009F4C8C" w:rsidRDefault="009F4C8C" w:rsidP="009F4C8C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8"/>
        </w:rPr>
      </w:pPr>
      <w:r>
        <w:rPr>
          <w:szCs w:val="28"/>
        </w:rPr>
        <w:t>Не эквивалентность, т. к. не транзитивно</w:t>
      </w:r>
      <w:r w:rsidR="00AA06DE">
        <w:rPr>
          <w:szCs w:val="28"/>
        </w:rPr>
        <w:t xml:space="preserve"> не рефлексивно, не симметрично</w:t>
      </w:r>
    </w:p>
    <w:p w:rsidR="009F4C8C" w:rsidRPr="009F4C8C" w:rsidRDefault="009F4C8C" w:rsidP="009F4C8C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 w:rsidRPr="009F4C8C">
        <w:rPr>
          <w:szCs w:val="28"/>
        </w:rPr>
        <w:t>Не частичный порядок, т.к. не антисимметрично.</w:t>
      </w:r>
    </w:p>
    <w:p w:rsidR="009F4C8C" w:rsidRPr="009F4C8C" w:rsidRDefault="009F4C8C" w:rsidP="009F4C8C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Не функция 2 и 3 имеют по несколько элементов</w:t>
      </w:r>
    </w:p>
    <w:tbl>
      <w:tblPr>
        <w:tblW w:w="11220" w:type="dxa"/>
        <w:tblInd w:w="-370" w:type="dxa"/>
        <w:tblLook w:val="04A0" w:firstRow="1" w:lastRow="0" w:firstColumn="1" w:lastColumn="0" w:noHBand="0" w:noVBand="1"/>
      </w:tblPr>
      <w:tblGrid>
        <w:gridCol w:w="1082"/>
        <w:gridCol w:w="1452"/>
        <w:gridCol w:w="1516"/>
        <w:gridCol w:w="1243"/>
        <w:gridCol w:w="1417"/>
        <w:gridCol w:w="1532"/>
        <w:gridCol w:w="1841"/>
        <w:gridCol w:w="1137"/>
      </w:tblGrid>
      <w:tr w:rsidR="00AA06DE" w:rsidRPr="00AA06DE" w:rsidTr="00AA06DE">
        <w:trPr>
          <w:trHeight w:val="21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A06DE">
              <w:rPr>
                <w:rFonts w:ascii="Calibri" w:eastAsia="Times New Roman" w:hAnsi="Calibri" w:cs="Calibri"/>
                <w:color w:val="FFFFFF"/>
                <w:lang w:eastAsia="ru-RU"/>
              </w:rPr>
              <w:t>Рефлексивно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A06DE">
              <w:rPr>
                <w:rFonts w:ascii="Calibri" w:eastAsia="Times New Roman" w:hAnsi="Calibri" w:cs="Calibri"/>
                <w:color w:val="FFFFFF"/>
                <w:lang w:eastAsia="ru-RU"/>
              </w:rPr>
              <w:t>Симметрично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proofErr w:type="spellStart"/>
            <w:r w:rsidRPr="00AA06DE">
              <w:rPr>
                <w:rFonts w:ascii="Calibri" w:eastAsia="Times New Roman" w:hAnsi="Calibri" w:cs="Calibri"/>
                <w:color w:val="FFFFFF"/>
                <w:lang w:eastAsia="ru-RU"/>
              </w:rPr>
              <w:t>Антииметр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A06DE">
              <w:rPr>
                <w:rFonts w:ascii="Calibri" w:eastAsia="Times New Roman" w:hAnsi="Calibri" w:cs="Calibri"/>
                <w:color w:val="FFFFFF"/>
                <w:lang w:eastAsia="ru-RU"/>
              </w:rPr>
              <w:t>Транзитивно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A06DE">
              <w:rPr>
                <w:rFonts w:ascii="Calibri" w:eastAsia="Times New Roman" w:hAnsi="Calibri" w:cs="Calibri"/>
                <w:color w:val="FFFFFF"/>
                <w:lang w:eastAsia="ru-RU"/>
              </w:rPr>
              <w:t>Эквивалентно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A06DE">
              <w:rPr>
                <w:rFonts w:ascii="Calibri" w:eastAsia="Times New Roman" w:hAnsi="Calibri" w:cs="Calibri"/>
                <w:color w:val="FFFFFF"/>
                <w:lang w:eastAsia="ru-RU"/>
              </w:rPr>
              <w:t>Частичный порядок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A06DE">
              <w:rPr>
                <w:rFonts w:ascii="Calibri" w:eastAsia="Times New Roman" w:hAnsi="Calibri" w:cs="Calibri"/>
                <w:color w:val="FFFFFF"/>
                <w:lang w:eastAsia="ru-RU"/>
              </w:rPr>
              <w:t>Функция</w:t>
            </w:r>
          </w:p>
        </w:tc>
      </w:tr>
      <w:tr w:rsidR="00AA06DE" w:rsidRPr="00AA06DE" w:rsidTr="00AA06DE">
        <w:trPr>
          <w:trHeight w:val="269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6DE" w:rsidRPr="00AA06DE" w:rsidRDefault="00AA06DE" w:rsidP="00AA06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06DE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9525</wp:posOffset>
                  </wp:positionV>
                  <wp:extent cx="180975" cy="219075"/>
                  <wp:effectExtent l="0" t="0" r="0" b="9525"/>
                  <wp:wrapNone/>
                  <wp:docPr id="9" name="Рисунок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86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6"/>
            </w:tblGrid>
            <w:tr w:rsidR="00AA06DE" w:rsidRPr="00AA06DE" w:rsidTr="00AA06DE">
              <w:trPr>
                <w:trHeight w:val="269"/>
                <w:tblCellSpacing w:w="0" w:type="dxa"/>
              </w:trPr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A06DE" w:rsidRPr="00AA06DE" w:rsidRDefault="00AA06DE" w:rsidP="00AA06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AA06DE" w:rsidRPr="00AA06DE" w:rsidRDefault="00AA06DE" w:rsidP="00AA06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6DE" w:rsidRPr="00AA06DE" w:rsidRDefault="00AA06DE" w:rsidP="00AA0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−</w:t>
            </w:r>
          </w:p>
        </w:tc>
      </w:tr>
    </w:tbl>
    <w:p w:rsidR="00305F6D" w:rsidRPr="00305F6D" w:rsidRDefault="00305F6D" w:rsidP="00305F6D">
      <w:pPr>
        <w:spacing w:line="360" w:lineRule="auto"/>
        <w:ind w:left="720"/>
        <w:jc w:val="both"/>
        <w:rPr>
          <w:sz w:val="24"/>
          <w:szCs w:val="28"/>
        </w:rPr>
      </w:pPr>
    </w:p>
    <w:p w:rsidR="00565CF4" w:rsidRDefault="00565CF4" w:rsidP="00565CF4">
      <w:pPr>
        <w:spacing w:line="360" w:lineRule="auto"/>
        <w:ind w:left="708" w:firstLine="12"/>
        <w:jc w:val="both"/>
        <w:rPr>
          <w:szCs w:val="28"/>
        </w:rPr>
      </w:pPr>
    </w:p>
    <w:p w:rsidR="00565CF4" w:rsidRDefault="00565CF4" w:rsidP="00565CF4">
      <w:pPr>
        <w:spacing w:line="360" w:lineRule="auto"/>
        <w:ind w:left="708" w:firstLine="12"/>
        <w:jc w:val="both"/>
        <w:rPr>
          <w:szCs w:val="28"/>
        </w:rPr>
      </w:pPr>
    </w:p>
    <w:p w:rsidR="00565CF4" w:rsidRPr="00FD6F2E" w:rsidRDefault="00565CF4" w:rsidP="00565CF4">
      <w:pPr>
        <w:spacing w:line="360" w:lineRule="auto"/>
        <w:ind w:left="708" w:firstLine="12"/>
        <w:jc w:val="both"/>
        <w:rPr>
          <w:szCs w:val="28"/>
        </w:rPr>
      </w:pPr>
    </w:p>
    <w:p w:rsidR="00565CF4" w:rsidRPr="008D5D6D" w:rsidRDefault="00565CF4" w:rsidP="00565CF4">
      <w:pPr>
        <w:spacing w:line="360" w:lineRule="auto"/>
        <w:jc w:val="both"/>
        <w:rPr>
          <w:szCs w:val="28"/>
        </w:rPr>
      </w:pPr>
    </w:p>
    <w:p w:rsidR="00565CF4" w:rsidRPr="008D5D6D" w:rsidRDefault="00565CF4" w:rsidP="00565CF4">
      <w:pPr>
        <w:rPr>
          <w:sz w:val="28"/>
        </w:rPr>
      </w:pPr>
    </w:p>
    <w:p w:rsidR="009B1CF5" w:rsidRPr="00565CF4" w:rsidRDefault="009B1CF5" w:rsidP="00D46631">
      <w:pPr>
        <w:jc w:val="center"/>
        <w:rPr>
          <w:sz w:val="36"/>
        </w:rPr>
      </w:pPr>
    </w:p>
    <w:p w:rsidR="00A854A5" w:rsidRPr="00565CF4" w:rsidRDefault="00A854A5" w:rsidP="00D46631">
      <w:pPr>
        <w:jc w:val="center"/>
        <w:rPr>
          <w:sz w:val="36"/>
        </w:rPr>
      </w:pPr>
    </w:p>
    <w:p w:rsidR="00A854A5" w:rsidRPr="00565CF4" w:rsidRDefault="00A854A5" w:rsidP="00D46631">
      <w:pPr>
        <w:jc w:val="center"/>
        <w:rPr>
          <w:sz w:val="36"/>
        </w:rPr>
      </w:pPr>
    </w:p>
    <w:p w:rsidR="00A854A5" w:rsidRPr="00565CF4" w:rsidRDefault="00A854A5" w:rsidP="00D46631">
      <w:pPr>
        <w:jc w:val="center"/>
        <w:rPr>
          <w:sz w:val="36"/>
        </w:rPr>
      </w:pPr>
    </w:p>
    <w:p w:rsidR="00A854A5" w:rsidRPr="00565CF4" w:rsidRDefault="00A854A5" w:rsidP="00D46631">
      <w:pPr>
        <w:jc w:val="center"/>
        <w:rPr>
          <w:sz w:val="36"/>
        </w:rPr>
      </w:pPr>
    </w:p>
    <w:p w:rsidR="00A854A5" w:rsidRPr="00565CF4" w:rsidRDefault="00A854A5" w:rsidP="00D46631">
      <w:pPr>
        <w:jc w:val="center"/>
        <w:rPr>
          <w:sz w:val="36"/>
        </w:rPr>
      </w:pPr>
    </w:p>
    <w:p w:rsidR="00C15A18" w:rsidRPr="00565CF4" w:rsidRDefault="00C15A18" w:rsidP="00C15A18">
      <w:pPr>
        <w:jc w:val="center"/>
        <w:rPr>
          <w:sz w:val="36"/>
        </w:rPr>
      </w:pPr>
    </w:p>
    <w:p w:rsidR="00C15A18" w:rsidRDefault="00C15A18" w:rsidP="00F250F4">
      <w:pPr>
        <w:jc w:val="center"/>
        <w:rPr>
          <w:sz w:val="36"/>
        </w:rPr>
      </w:pPr>
    </w:p>
    <w:p w:rsidR="00C15A18" w:rsidRDefault="00C15A18" w:rsidP="00F250F4">
      <w:pPr>
        <w:jc w:val="center"/>
        <w:rPr>
          <w:sz w:val="36"/>
        </w:rPr>
      </w:pPr>
    </w:p>
    <w:p w:rsidR="006B2C53" w:rsidRDefault="006B2C53" w:rsidP="00F250F4">
      <w:pPr>
        <w:jc w:val="center"/>
        <w:rPr>
          <w:sz w:val="36"/>
        </w:rPr>
      </w:pPr>
    </w:p>
    <w:p w:rsidR="00A57C48" w:rsidRDefault="00A57C48" w:rsidP="00F250F4">
      <w:pPr>
        <w:jc w:val="center"/>
        <w:rPr>
          <w:sz w:val="36"/>
        </w:rPr>
      </w:pPr>
    </w:p>
    <w:p w:rsidR="00A57C48" w:rsidRDefault="00A57C48" w:rsidP="00F250F4">
      <w:pPr>
        <w:jc w:val="center"/>
        <w:rPr>
          <w:sz w:val="36"/>
        </w:rPr>
      </w:pPr>
    </w:p>
    <w:p w:rsidR="00AB3134" w:rsidRPr="002D4655" w:rsidRDefault="00AB3134" w:rsidP="00F250F4">
      <w:pPr>
        <w:jc w:val="center"/>
        <w:rPr>
          <w:sz w:val="36"/>
        </w:rPr>
      </w:pPr>
    </w:p>
    <w:sectPr w:rsidR="00AB3134" w:rsidRPr="002D4655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92DA8"/>
    <w:multiLevelType w:val="hybridMultilevel"/>
    <w:tmpl w:val="250CABEE"/>
    <w:lvl w:ilvl="0" w:tplc="2F927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6A7A5A"/>
    <w:multiLevelType w:val="hybridMultilevel"/>
    <w:tmpl w:val="C5D4F896"/>
    <w:lvl w:ilvl="0" w:tplc="C75EF99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4"/>
    <w:rsid w:val="00022D99"/>
    <w:rsid w:val="00263A71"/>
    <w:rsid w:val="002922C4"/>
    <w:rsid w:val="002D4655"/>
    <w:rsid w:val="00305F6D"/>
    <w:rsid w:val="00360790"/>
    <w:rsid w:val="00484D2C"/>
    <w:rsid w:val="005034F9"/>
    <w:rsid w:val="00560951"/>
    <w:rsid w:val="00565CF4"/>
    <w:rsid w:val="005F1B6E"/>
    <w:rsid w:val="006A0D96"/>
    <w:rsid w:val="006B2C53"/>
    <w:rsid w:val="00735F8B"/>
    <w:rsid w:val="00835907"/>
    <w:rsid w:val="00862E2E"/>
    <w:rsid w:val="008E0567"/>
    <w:rsid w:val="008E25F1"/>
    <w:rsid w:val="009B1CF5"/>
    <w:rsid w:val="009E62A3"/>
    <w:rsid w:val="009F4C8C"/>
    <w:rsid w:val="00A57C48"/>
    <w:rsid w:val="00A854A5"/>
    <w:rsid w:val="00AA06DE"/>
    <w:rsid w:val="00AB3134"/>
    <w:rsid w:val="00AD3772"/>
    <w:rsid w:val="00B356B6"/>
    <w:rsid w:val="00B41783"/>
    <w:rsid w:val="00BD5C0C"/>
    <w:rsid w:val="00C10448"/>
    <w:rsid w:val="00C15A18"/>
    <w:rsid w:val="00CB6711"/>
    <w:rsid w:val="00CC56BF"/>
    <w:rsid w:val="00D46631"/>
    <w:rsid w:val="00DB6BA3"/>
    <w:rsid w:val="00EA174C"/>
    <w:rsid w:val="00EE7630"/>
    <w:rsid w:val="00F250F4"/>
    <w:rsid w:val="00F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D62D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D034F-876B-4388-81D0-15B5BB45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10</cp:revision>
  <dcterms:created xsi:type="dcterms:W3CDTF">2018-11-10T12:28:00Z</dcterms:created>
  <dcterms:modified xsi:type="dcterms:W3CDTF">2018-11-12T13:11:00Z</dcterms:modified>
</cp:coreProperties>
</file>