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615" w:rsidRDefault="00DE59AC" w:rsidP="00DE59AC">
      <w:r w:rsidRPr="00EA3615">
        <w:rPr>
          <w:highlight w:val="yellow"/>
        </w:rPr>
        <w:t>Practical 5 :</w:t>
      </w:r>
    </w:p>
    <w:p w:rsidR="00EA3615" w:rsidRDefault="00EA3615" w:rsidP="00DE59AC"/>
    <w:p w:rsidR="00EA3615" w:rsidRDefault="00EA3615" w:rsidP="00DE59AC">
      <w:pPr>
        <w:rPr>
          <w:b/>
        </w:rPr>
      </w:pPr>
      <w:r w:rsidRPr="00EA3615">
        <w:rPr>
          <w:b/>
          <w:highlight w:val="green"/>
        </w:rPr>
        <w:t>Quick Questions:</w:t>
      </w:r>
    </w:p>
    <w:p w:rsidR="00EA3615" w:rsidRDefault="00EA3615" w:rsidP="00DE59AC">
      <w:pPr>
        <w:rPr>
          <w:b/>
        </w:rPr>
      </w:pPr>
    </w:p>
    <w:p w:rsidR="00EA3615" w:rsidRPr="00EA3615" w:rsidRDefault="00EA3615" w:rsidP="00EA3615">
      <w:pPr>
        <w:pStyle w:val="ListParagraph"/>
        <w:numPr>
          <w:ilvl w:val="0"/>
          <w:numId w:val="3"/>
        </w:numPr>
        <w:rPr>
          <w:rFonts w:ascii="Arial" w:eastAsia="Times New Roman" w:hAnsi="Arial" w:cs="Arial"/>
          <w:sz w:val="22"/>
          <w:szCs w:val="22"/>
        </w:rPr>
      </w:pPr>
      <w:proofErr w:type="spellStart"/>
      <w:r w:rsidRPr="00EA3615">
        <w:rPr>
          <w:rFonts w:ascii="Arial" w:eastAsia="Times New Roman" w:hAnsi="Arial" w:cs="Arial"/>
          <w:color w:val="000000"/>
          <w:sz w:val="22"/>
          <w:szCs w:val="22"/>
        </w:rPr>
        <w:t>Linearithmic</w:t>
      </w:r>
      <w:proofErr w:type="spellEnd"/>
      <w:r w:rsidRPr="00EA3615">
        <w:rPr>
          <w:rFonts w:ascii="Arial" w:eastAsia="Times New Roman" w:hAnsi="Arial" w:cs="Arial"/>
          <w:color w:val="000000"/>
          <w:sz w:val="22"/>
          <w:szCs w:val="22"/>
        </w:rPr>
        <w:t xml:space="preserve"> time</w:t>
      </w:r>
    </w:p>
    <w:p w:rsidR="00EA3615" w:rsidRPr="00EA3615" w:rsidRDefault="00EA3615" w:rsidP="00EA3615">
      <w:pPr>
        <w:pStyle w:val="ListParagraph"/>
        <w:rPr>
          <w:rFonts w:ascii="Arial" w:eastAsia="Times New Roman" w:hAnsi="Arial" w:cs="Arial"/>
          <w:sz w:val="22"/>
          <w:szCs w:val="22"/>
        </w:rPr>
      </w:pPr>
    </w:p>
    <w:p w:rsidR="00EA3615" w:rsidRDefault="00EA3615" w:rsidP="00EA3615">
      <w:pPr>
        <w:pStyle w:val="NormalWeb"/>
        <w:numPr>
          <w:ilvl w:val="0"/>
          <w:numId w:val="3"/>
        </w:numPr>
        <w:spacing w:before="0" w:beforeAutospacing="0" w:after="0" w:afterAutospacing="0"/>
        <w:textAlignment w:val="baseline"/>
        <w:rPr>
          <w:rFonts w:ascii="Arial" w:hAnsi="Arial" w:cs="Arial"/>
          <w:color w:val="000000"/>
          <w:sz w:val="22"/>
          <w:szCs w:val="22"/>
        </w:rPr>
      </w:pPr>
      <w:r w:rsidRPr="00EA3615">
        <w:rPr>
          <w:rFonts w:ascii="Arial" w:hAnsi="Arial" w:cs="Arial"/>
          <w:color w:val="000000"/>
          <w:sz w:val="22"/>
          <w:szCs w:val="22"/>
        </w:rPr>
        <w:t>It uses extra space in proportion to the size of the input</w:t>
      </w:r>
    </w:p>
    <w:p w:rsidR="00EA3615" w:rsidRPr="00EA3615" w:rsidRDefault="00EA3615" w:rsidP="00EA3615">
      <w:pPr>
        <w:pStyle w:val="NormalWeb"/>
        <w:spacing w:before="0" w:beforeAutospacing="0" w:after="0" w:afterAutospacing="0"/>
        <w:textAlignment w:val="baseline"/>
        <w:rPr>
          <w:rFonts w:ascii="Arial" w:hAnsi="Arial" w:cs="Arial"/>
          <w:color w:val="000000"/>
          <w:sz w:val="22"/>
          <w:szCs w:val="22"/>
        </w:rPr>
      </w:pPr>
    </w:p>
    <w:p w:rsidR="00EA3615" w:rsidRPr="00EA3615" w:rsidRDefault="00EA3615" w:rsidP="00EA3615">
      <w:pPr>
        <w:pStyle w:val="ListParagraph"/>
        <w:numPr>
          <w:ilvl w:val="0"/>
          <w:numId w:val="3"/>
        </w:numPr>
        <w:rPr>
          <w:rFonts w:ascii="Arial" w:eastAsia="Times New Roman" w:hAnsi="Arial" w:cs="Arial"/>
          <w:sz w:val="22"/>
          <w:szCs w:val="22"/>
        </w:rPr>
      </w:pPr>
      <w:r w:rsidRPr="00EA3615">
        <w:rPr>
          <w:rFonts w:ascii="Arial" w:eastAsia="Times New Roman" w:hAnsi="Arial" w:cs="Arial"/>
          <w:color w:val="000000"/>
          <w:sz w:val="22"/>
          <w:szCs w:val="22"/>
        </w:rPr>
        <w:t xml:space="preserve">Divide and conquer </w:t>
      </w:r>
    </w:p>
    <w:p w:rsidR="00EA3615" w:rsidRPr="00EA3615" w:rsidRDefault="00EA3615" w:rsidP="00EA3615">
      <w:pPr>
        <w:pStyle w:val="ListParagraph"/>
        <w:rPr>
          <w:rFonts w:ascii="Arial" w:eastAsia="Times New Roman" w:hAnsi="Arial" w:cs="Arial"/>
          <w:sz w:val="22"/>
          <w:szCs w:val="22"/>
        </w:rPr>
      </w:pPr>
    </w:p>
    <w:p w:rsidR="00EA3615" w:rsidRPr="00EA3615" w:rsidRDefault="00EA3615" w:rsidP="00EA3615">
      <w:pPr>
        <w:pStyle w:val="NormalWeb"/>
        <w:numPr>
          <w:ilvl w:val="0"/>
          <w:numId w:val="3"/>
        </w:numPr>
        <w:shd w:val="clear" w:color="auto" w:fill="FFFFFF"/>
        <w:spacing w:before="0" w:beforeAutospacing="0" w:after="160" w:afterAutospacing="0"/>
        <w:textAlignment w:val="baseline"/>
        <w:rPr>
          <w:rFonts w:ascii="Arial" w:hAnsi="Arial" w:cs="Arial"/>
          <w:color w:val="000000"/>
          <w:sz w:val="22"/>
          <w:szCs w:val="22"/>
        </w:rPr>
      </w:pPr>
      <w:r w:rsidRPr="00EA3615">
        <w:rPr>
          <w:rFonts w:ascii="Arial" w:hAnsi="Arial" w:cs="Arial"/>
          <w:color w:val="000000"/>
          <w:sz w:val="22"/>
          <w:szCs w:val="22"/>
        </w:rPr>
        <w:t>Insertion Sort</w:t>
      </w:r>
    </w:p>
    <w:p w:rsidR="00EA3615" w:rsidRPr="00EA3615" w:rsidRDefault="00EA3615" w:rsidP="00EA3615">
      <w:pPr>
        <w:pStyle w:val="NormalWeb"/>
        <w:numPr>
          <w:ilvl w:val="0"/>
          <w:numId w:val="3"/>
        </w:numPr>
        <w:shd w:val="clear" w:color="auto" w:fill="FFFFFF"/>
        <w:spacing w:before="0" w:beforeAutospacing="0" w:after="160" w:afterAutospacing="0"/>
        <w:textAlignment w:val="baseline"/>
        <w:rPr>
          <w:rFonts w:ascii="Arial" w:hAnsi="Arial" w:cs="Arial"/>
          <w:color w:val="000000"/>
          <w:sz w:val="22"/>
          <w:szCs w:val="22"/>
        </w:rPr>
      </w:pPr>
      <w:r w:rsidRPr="00EA3615">
        <w:rPr>
          <w:rFonts w:ascii="Arial" w:hAnsi="Arial" w:cs="Arial"/>
          <w:color w:val="000000"/>
          <w:sz w:val="22"/>
          <w:szCs w:val="22"/>
        </w:rPr>
        <w:t>Merge</w:t>
      </w:r>
      <w:r>
        <w:rPr>
          <w:rFonts w:ascii="Arial" w:hAnsi="Arial" w:cs="Arial"/>
          <w:color w:val="000000"/>
          <w:sz w:val="22"/>
          <w:szCs w:val="22"/>
        </w:rPr>
        <w:t xml:space="preserve"> </w:t>
      </w:r>
      <w:r w:rsidRPr="00EA3615">
        <w:rPr>
          <w:rFonts w:ascii="Arial" w:hAnsi="Arial" w:cs="Arial"/>
          <w:color w:val="000000"/>
          <w:sz w:val="22"/>
          <w:szCs w:val="22"/>
        </w:rPr>
        <w:t>sort </w:t>
      </w:r>
    </w:p>
    <w:p w:rsidR="00EA3615" w:rsidRPr="00EA3615" w:rsidRDefault="00EA3615" w:rsidP="00EA3615">
      <w:pPr>
        <w:pStyle w:val="ListParagraph"/>
      </w:pPr>
    </w:p>
    <w:p w:rsidR="00EA3615" w:rsidRDefault="00EA3615" w:rsidP="00DE59AC"/>
    <w:p w:rsidR="00EA3615" w:rsidRDefault="00EA3615" w:rsidP="00DE59AC"/>
    <w:p w:rsidR="00EA3615" w:rsidRDefault="00EA3615" w:rsidP="00DE59AC"/>
    <w:p w:rsidR="00EA3615" w:rsidRDefault="00EA3615" w:rsidP="00DE59AC"/>
    <w:p w:rsidR="00DE59AC" w:rsidRDefault="00EA3615" w:rsidP="00DE59AC">
      <w:r w:rsidRPr="00EA3615">
        <w:rPr>
          <w:b/>
          <w:highlight w:val="green"/>
        </w:rPr>
        <w:t>Exercise 3</w:t>
      </w:r>
      <w:r w:rsidRPr="00EA3615">
        <w:rPr>
          <w:highlight w:val="green"/>
        </w:rPr>
        <w:t>:</w:t>
      </w:r>
      <w:r w:rsidR="00DE59AC">
        <w:t xml:space="preserve"> </w:t>
      </w:r>
    </w:p>
    <w:p w:rsidR="00DE59AC" w:rsidRDefault="00DE59AC" w:rsidP="00DE59AC"/>
    <w:p w:rsidR="00DE59AC" w:rsidRDefault="001C5EC2" w:rsidP="00DE59AC">
      <w:r>
        <w:rPr>
          <w:noProof/>
        </w:rPr>
        <w:drawing>
          <wp:inline distT="0" distB="0" distL="0" distR="0">
            <wp:extent cx="4179063" cy="125148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04 at 17.21.46.png"/>
                    <pic:cNvPicPr/>
                  </pic:nvPicPr>
                  <pic:blipFill>
                    <a:blip r:embed="rId5">
                      <a:extLst>
                        <a:ext uri="{28A0092B-C50C-407E-A947-70E740481C1C}">
                          <a14:useLocalDpi xmlns:a14="http://schemas.microsoft.com/office/drawing/2010/main" val="0"/>
                        </a:ext>
                      </a:extLst>
                    </a:blip>
                    <a:stretch>
                      <a:fillRect/>
                    </a:stretch>
                  </pic:blipFill>
                  <pic:spPr>
                    <a:xfrm>
                      <a:off x="0" y="0"/>
                      <a:ext cx="4194961" cy="1256245"/>
                    </a:xfrm>
                    <a:prstGeom prst="rect">
                      <a:avLst/>
                    </a:prstGeom>
                  </pic:spPr>
                </pic:pic>
              </a:graphicData>
            </a:graphic>
          </wp:inline>
        </w:drawing>
      </w:r>
    </w:p>
    <w:p w:rsidR="00DE59AC" w:rsidRDefault="00DE59AC" w:rsidP="00DE59AC"/>
    <w:p w:rsidR="00DE59AC" w:rsidRDefault="00DE59AC" w:rsidP="00DE59AC"/>
    <w:p w:rsidR="00DE59AC" w:rsidRDefault="001C5EC2" w:rsidP="00DE59AC">
      <w:r>
        <w:rPr>
          <w:noProof/>
        </w:rPr>
        <w:drawing>
          <wp:inline distT="0" distB="0" distL="0" distR="0">
            <wp:extent cx="3471992" cy="246118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04 at 17.21.2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7063" cy="2464783"/>
                    </a:xfrm>
                    <a:prstGeom prst="rect">
                      <a:avLst/>
                    </a:prstGeom>
                  </pic:spPr>
                </pic:pic>
              </a:graphicData>
            </a:graphic>
          </wp:inline>
        </w:drawing>
      </w:r>
    </w:p>
    <w:p w:rsidR="00DE59AC" w:rsidRDefault="00DE59AC" w:rsidP="00DE59AC"/>
    <w:p w:rsidR="00DE59AC" w:rsidRDefault="00DE59AC" w:rsidP="00DE59AC"/>
    <w:p w:rsidR="00DE59AC" w:rsidRDefault="00DE59AC" w:rsidP="00DE59AC"/>
    <w:p w:rsidR="00EA6748" w:rsidRDefault="001C5EC2"/>
    <w:p w:rsidR="0049399C" w:rsidRDefault="0049399C"/>
    <w:p w:rsidR="0049399C" w:rsidRDefault="0049399C">
      <w:r>
        <w:lastRenderedPageBreak/>
        <w:t xml:space="preserve">As we can see from the results, </w:t>
      </w:r>
      <w:r w:rsidR="00EA1FEB">
        <w:t>insertion sort is always faster than merge sort</w:t>
      </w:r>
      <w:r w:rsidR="001C5EC2">
        <w:t xml:space="preserve"> and merge sort enhanced </w:t>
      </w:r>
      <w:r w:rsidR="00EA1FEB">
        <w:t xml:space="preserve"> for all input sizes. </w:t>
      </w:r>
      <w:r w:rsidR="001C5EC2">
        <w:t xml:space="preserve">Insertion sort has a fast best-case running time and is a of good sorting algorithms to use. This is evident in the graph. For the testing I used a random, unsorted array, but for when the input list is mostly sorted, insertion sort can work even better. Since the array sizes weren’t extremely big either, insertion sort works better as it has far fewer operations per single exchange. The results for </w:t>
      </w:r>
      <w:proofErr w:type="spellStart"/>
      <w:r w:rsidR="001C5EC2">
        <w:t>mergeSortEnhanced</w:t>
      </w:r>
      <w:proofErr w:type="spellEnd"/>
      <w:r w:rsidR="001C5EC2">
        <w:t xml:space="preserve"> were not far off </w:t>
      </w:r>
      <w:proofErr w:type="spellStart"/>
      <w:r w:rsidR="001C5EC2">
        <w:t>mergeSort</w:t>
      </w:r>
      <w:proofErr w:type="spellEnd"/>
      <w:r w:rsidR="001C5EC2">
        <w:t xml:space="preserve">, as the times were pretty close as we can see from the data. </w:t>
      </w:r>
      <w:proofErr w:type="spellStart"/>
      <w:r w:rsidR="001C5EC2">
        <w:t>mergeSortEnhanced</w:t>
      </w:r>
      <w:proofErr w:type="spellEnd"/>
      <w:r w:rsidR="001C5EC2">
        <w:t xml:space="preserve"> used </w:t>
      </w:r>
      <w:proofErr w:type="spellStart"/>
      <w:r w:rsidR="001C5EC2">
        <w:t>insertionSort</w:t>
      </w:r>
      <w:proofErr w:type="spellEnd"/>
      <w:r w:rsidR="001C5EC2">
        <w:t xml:space="preserve"> within its code to make it more effective. </w:t>
      </w:r>
      <w:bookmarkStart w:id="0" w:name="_GoBack"/>
      <w:bookmarkEnd w:id="0"/>
    </w:p>
    <w:sectPr w:rsidR="0049399C" w:rsidSect="005848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79C"/>
    <w:multiLevelType w:val="multilevel"/>
    <w:tmpl w:val="2348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46AAC"/>
    <w:multiLevelType w:val="hybridMultilevel"/>
    <w:tmpl w:val="F62E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D7996"/>
    <w:multiLevelType w:val="multilevel"/>
    <w:tmpl w:val="7DF8F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A527E"/>
    <w:multiLevelType w:val="multilevel"/>
    <w:tmpl w:val="D5EC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7115FB"/>
    <w:multiLevelType w:val="hybridMultilevel"/>
    <w:tmpl w:val="1F402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5165FC"/>
    <w:multiLevelType w:val="hybridMultilevel"/>
    <w:tmpl w:val="DAE8A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lvlOverride w:ilvl="0">
      <w:lvl w:ilvl="0">
        <w:numFmt w:val="upperLetter"/>
        <w:lvlText w:val="%1."/>
        <w:lvlJc w:val="left"/>
      </w:lvl>
    </w:lvlOverride>
  </w:num>
  <w:num w:numId="5">
    <w:abstractNumId w:val="3"/>
    <w:lvlOverride w:ilvl="0">
      <w:lvl w:ilvl="0">
        <w:numFmt w:val="upperLetter"/>
        <w:lvlText w:val="%1."/>
        <w:lvlJc w:val="left"/>
      </w:lvl>
    </w:lvlOverride>
  </w:num>
  <w:num w:numId="6">
    <w:abstractNumId w:val="2"/>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AC"/>
    <w:rsid w:val="001C5EC2"/>
    <w:rsid w:val="002D6253"/>
    <w:rsid w:val="0049399C"/>
    <w:rsid w:val="005848A7"/>
    <w:rsid w:val="00AC6005"/>
    <w:rsid w:val="00DE59AC"/>
    <w:rsid w:val="00EA1FEB"/>
    <w:rsid w:val="00EA36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8424BF4"/>
  <w15:chartTrackingRefBased/>
  <w15:docId w15:val="{C873EBC3-0D96-9D43-A513-468BDC3D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59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5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3615"/>
    <w:pPr>
      <w:ind w:left="720"/>
      <w:contextualSpacing/>
    </w:pPr>
  </w:style>
  <w:style w:type="paragraph" w:styleId="NormalWeb">
    <w:name w:val="Normal (Web)"/>
    <w:basedOn w:val="Normal"/>
    <w:uiPriority w:val="99"/>
    <w:semiHidden/>
    <w:unhideWhenUsed/>
    <w:rsid w:val="00EA361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07630">
      <w:bodyDiv w:val="1"/>
      <w:marLeft w:val="0"/>
      <w:marRight w:val="0"/>
      <w:marTop w:val="0"/>
      <w:marBottom w:val="0"/>
      <w:divBdr>
        <w:top w:val="none" w:sz="0" w:space="0" w:color="auto"/>
        <w:left w:val="none" w:sz="0" w:space="0" w:color="auto"/>
        <w:bottom w:val="none" w:sz="0" w:space="0" w:color="auto"/>
        <w:right w:val="none" w:sz="0" w:space="0" w:color="auto"/>
      </w:divBdr>
    </w:div>
    <w:div w:id="539514689">
      <w:bodyDiv w:val="1"/>
      <w:marLeft w:val="0"/>
      <w:marRight w:val="0"/>
      <w:marTop w:val="0"/>
      <w:marBottom w:val="0"/>
      <w:divBdr>
        <w:top w:val="none" w:sz="0" w:space="0" w:color="auto"/>
        <w:left w:val="none" w:sz="0" w:space="0" w:color="auto"/>
        <w:bottom w:val="none" w:sz="0" w:space="0" w:color="auto"/>
        <w:right w:val="none" w:sz="0" w:space="0" w:color="auto"/>
      </w:divBdr>
    </w:div>
    <w:div w:id="680663679">
      <w:bodyDiv w:val="1"/>
      <w:marLeft w:val="0"/>
      <w:marRight w:val="0"/>
      <w:marTop w:val="0"/>
      <w:marBottom w:val="0"/>
      <w:divBdr>
        <w:top w:val="none" w:sz="0" w:space="0" w:color="auto"/>
        <w:left w:val="none" w:sz="0" w:space="0" w:color="auto"/>
        <w:bottom w:val="none" w:sz="0" w:space="0" w:color="auto"/>
        <w:right w:val="none" w:sz="0" w:space="0" w:color="auto"/>
      </w:divBdr>
    </w:div>
    <w:div w:id="1224173081">
      <w:bodyDiv w:val="1"/>
      <w:marLeft w:val="0"/>
      <w:marRight w:val="0"/>
      <w:marTop w:val="0"/>
      <w:marBottom w:val="0"/>
      <w:divBdr>
        <w:top w:val="none" w:sz="0" w:space="0" w:color="auto"/>
        <w:left w:val="none" w:sz="0" w:space="0" w:color="auto"/>
        <w:bottom w:val="none" w:sz="0" w:space="0" w:color="auto"/>
        <w:right w:val="none" w:sz="0" w:space="0" w:color="auto"/>
      </w:divBdr>
    </w:div>
    <w:div w:id="164661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zahara</dc:creator>
  <cp:keywords/>
  <dc:description/>
  <cp:lastModifiedBy>zahara</cp:lastModifiedBy>
  <cp:revision>5</cp:revision>
  <dcterms:created xsi:type="dcterms:W3CDTF">2020-05-01T00:09:00Z</dcterms:created>
  <dcterms:modified xsi:type="dcterms:W3CDTF">2020-05-04T16:28:00Z</dcterms:modified>
</cp:coreProperties>
</file>