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87D" w:rsidRDefault="0046787D" w:rsidP="004678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gramStart"/>
      <w:r>
        <w:rPr>
          <w:rFonts w:ascii="Times New Roman" w:eastAsia="Times New Roman" w:hAnsi="Times New Roman" w:cs="Times New Roman"/>
          <w:b/>
          <w:bCs/>
          <w:kern w:val="36"/>
          <w:sz w:val="48"/>
          <w:szCs w:val="48"/>
        </w:rPr>
        <w:t>OB :</w:t>
      </w:r>
      <w:proofErr w:type="gramEnd"/>
      <w:r>
        <w:rPr>
          <w:rFonts w:ascii="Times New Roman" w:eastAsia="Times New Roman" w:hAnsi="Times New Roman" w:cs="Times New Roman"/>
          <w:b/>
          <w:bCs/>
          <w:kern w:val="36"/>
          <w:sz w:val="48"/>
          <w:szCs w:val="48"/>
        </w:rPr>
        <w:t xml:space="preserve"> Unit-3</w:t>
      </w:r>
    </w:p>
    <w:p w:rsidR="0046787D" w:rsidRDefault="0046787D" w:rsidP="0046787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Concluding Case Study</w:t>
      </w:r>
    </w:p>
    <w:p w:rsidR="00B821B2" w:rsidRPr="00B821B2" w:rsidRDefault="00B821B2" w:rsidP="0046787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B821B2">
        <w:rPr>
          <w:rFonts w:ascii="Times New Roman" w:eastAsia="Times New Roman" w:hAnsi="Times New Roman" w:cs="Times New Roman"/>
          <w:b/>
          <w:bCs/>
          <w:sz w:val="36"/>
          <w:szCs w:val="36"/>
        </w:rPr>
        <w:t>“When Code Ran Faster Than Decisions”</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 xml:space="preserve">When </w:t>
      </w:r>
      <w:proofErr w:type="spellStart"/>
      <w:r w:rsidRPr="0046787D">
        <w:rPr>
          <w:rFonts w:ascii="Times New Roman" w:eastAsia="Times New Roman" w:hAnsi="Times New Roman" w:cs="Times New Roman"/>
          <w:b/>
          <w:bCs/>
          <w:sz w:val="28"/>
          <w:szCs w:val="28"/>
        </w:rPr>
        <w:t>VertexSoft</w:t>
      </w:r>
      <w:proofErr w:type="spellEnd"/>
      <w:r w:rsidRPr="0046787D">
        <w:rPr>
          <w:rFonts w:ascii="Times New Roman" w:eastAsia="Times New Roman" w:hAnsi="Times New Roman" w:cs="Times New Roman"/>
          <w:b/>
          <w:bCs/>
          <w:sz w:val="28"/>
          <w:szCs w:val="28"/>
        </w:rPr>
        <w:t xml:space="preserve"> Solutions</w:t>
      </w:r>
      <w:r w:rsidRPr="0046787D">
        <w:rPr>
          <w:rFonts w:ascii="Times New Roman" w:eastAsia="Times New Roman" w:hAnsi="Times New Roman" w:cs="Times New Roman"/>
          <w:sz w:val="28"/>
          <w:szCs w:val="28"/>
        </w:rPr>
        <w:t xml:space="preserve"> started as a 15-member software startup, life was simple. Everyone sat in one room, ideas flowed freely, and decisions were taken over coffee. </w:t>
      </w:r>
      <w:proofErr w:type="spellStart"/>
      <w:r w:rsidRPr="0046787D">
        <w:rPr>
          <w:rFonts w:ascii="Times New Roman" w:eastAsia="Times New Roman" w:hAnsi="Times New Roman" w:cs="Times New Roman"/>
          <w:sz w:val="28"/>
          <w:szCs w:val="28"/>
        </w:rPr>
        <w:t>Arjun</w:t>
      </w:r>
      <w:proofErr w:type="spellEnd"/>
      <w:r w:rsidRPr="0046787D">
        <w:rPr>
          <w:rFonts w:ascii="Times New Roman" w:eastAsia="Times New Roman" w:hAnsi="Times New Roman" w:cs="Times New Roman"/>
          <w:sz w:val="28"/>
          <w:szCs w:val="28"/>
        </w:rPr>
        <w:t>, the founder, personally assigned work and solved problems instantly.</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 xml:space="preserve">Three years later, </w:t>
      </w:r>
      <w:proofErr w:type="spellStart"/>
      <w:r w:rsidRPr="0046787D">
        <w:rPr>
          <w:rFonts w:ascii="Times New Roman" w:eastAsia="Times New Roman" w:hAnsi="Times New Roman" w:cs="Times New Roman"/>
          <w:sz w:val="28"/>
          <w:szCs w:val="28"/>
        </w:rPr>
        <w:t>VertexSoft</w:t>
      </w:r>
      <w:proofErr w:type="spellEnd"/>
      <w:r w:rsidRPr="0046787D">
        <w:rPr>
          <w:rFonts w:ascii="Times New Roman" w:eastAsia="Times New Roman" w:hAnsi="Times New Roman" w:cs="Times New Roman"/>
          <w:sz w:val="28"/>
          <w:szCs w:val="28"/>
        </w:rPr>
        <w:t xml:space="preserve"> had grown into a </w:t>
      </w:r>
      <w:r w:rsidRPr="0046787D">
        <w:rPr>
          <w:rFonts w:ascii="Times New Roman" w:eastAsia="Times New Roman" w:hAnsi="Times New Roman" w:cs="Times New Roman"/>
          <w:b/>
          <w:bCs/>
          <w:sz w:val="28"/>
          <w:szCs w:val="28"/>
        </w:rPr>
        <w:t>300-employee company</w:t>
      </w:r>
      <w:r w:rsidRPr="0046787D">
        <w:rPr>
          <w:rFonts w:ascii="Times New Roman" w:eastAsia="Times New Roman" w:hAnsi="Times New Roman" w:cs="Times New Roman"/>
          <w:sz w:val="28"/>
          <w:szCs w:val="28"/>
        </w:rPr>
        <w:t xml:space="preserve"> handling international clients. That’s when the cracks appeared.</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 xml:space="preserve">Developers complained they received </w:t>
      </w:r>
      <w:r w:rsidRPr="0046787D">
        <w:rPr>
          <w:rFonts w:ascii="Times New Roman" w:eastAsia="Times New Roman" w:hAnsi="Times New Roman" w:cs="Times New Roman"/>
          <w:b/>
          <w:bCs/>
          <w:sz w:val="28"/>
          <w:szCs w:val="28"/>
        </w:rPr>
        <w:t>conflicting instructions</w:t>
      </w:r>
      <w:r w:rsidRPr="0046787D">
        <w:rPr>
          <w:rFonts w:ascii="Times New Roman" w:eastAsia="Times New Roman" w:hAnsi="Times New Roman" w:cs="Times New Roman"/>
          <w:sz w:val="28"/>
          <w:szCs w:val="28"/>
        </w:rPr>
        <w:t>—one from the project manager, another from a senior architect. QA teams blamed developers for delays, while developers blamed unclear requirements. Meetings increased, but productivity dropped.</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 xml:space="preserve">To control the chaos, </w:t>
      </w:r>
      <w:proofErr w:type="spellStart"/>
      <w:r w:rsidRPr="0046787D">
        <w:rPr>
          <w:rFonts w:ascii="Times New Roman" w:eastAsia="Times New Roman" w:hAnsi="Times New Roman" w:cs="Times New Roman"/>
          <w:sz w:val="28"/>
          <w:szCs w:val="28"/>
        </w:rPr>
        <w:t>Arjun</w:t>
      </w:r>
      <w:proofErr w:type="spellEnd"/>
      <w:r w:rsidRPr="0046787D">
        <w:rPr>
          <w:rFonts w:ascii="Times New Roman" w:eastAsia="Times New Roman" w:hAnsi="Times New Roman" w:cs="Times New Roman"/>
          <w:sz w:val="28"/>
          <w:szCs w:val="28"/>
        </w:rPr>
        <w:t xml:space="preserve"> centralized all decisions. Every approval—</w:t>
      </w:r>
      <w:proofErr w:type="gramStart"/>
      <w:r w:rsidRPr="0046787D">
        <w:rPr>
          <w:rFonts w:ascii="Times New Roman" w:eastAsia="Times New Roman" w:hAnsi="Times New Roman" w:cs="Times New Roman"/>
          <w:sz w:val="28"/>
          <w:szCs w:val="28"/>
        </w:rPr>
        <w:t>leave</w:t>
      </w:r>
      <w:proofErr w:type="gramEnd"/>
      <w:r w:rsidRPr="0046787D">
        <w:rPr>
          <w:rFonts w:ascii="Times New Roman" w:eastAsia="Times New Roman" w:hAnsi="Times New Roman" w:cs="Times New Roman"/>
          <w:sz w:val="28"/>
          <w:szCs w:val="28"/>
        </w:rPr>
        <w:t xml:space="preserve"> requests, tool purchases, client changes—had to come to him. Managers waited, teams slowed down, and frustration grew.</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 xml:space="preserve">Meanwhile, informal groups formed. Senior developers started guiding juniors on “how things actually work here,” often bypassing official instructions. A few influential employees became </w:t>
      </w:r>
      <w:r w:rsidRPr="0046787D">
        <w:rPr>
          <w:rFonts w:ascii="Times New Roman" w:eastAsia="Times New Roman" w:hAnsi="Times New Roman" w:cs="Times New Roman"/>
          <w:b/>
          <w:bCs/>
          <w:sz w:val="28"/>
          <w:szCs w:val="28"/>
        </w:rPr>
        <w:t>unofficial leaders</w:t>
      </w:r>
      <w:r w:rsidRPr="0046787D">
        <w:rPr>
          <w:rFonts w:ascii="Times New Roman" w:eastAsia="Times New Roman" w:hAnsi="Times New Roman" w:cs="Times New Roman"/>
          <w:sz w:val="28"/>
          <w:szCs w:val="28"/>
        </w:rPr>
        <w:t>, shaping team opinions more than formal managers.</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 xml:space="preserve">Eventually, a critical client escalated complaints about missed deadlines. </w:t>
      </w:r>
      <w:proofErr w:type="spellStart"/>
      <w:r w:rsidRPr="0046787D">
        <w:rPr>
          <w:rFonts w:ascii="Times New Roman" w:eastAsia="Times New Roman" w:hAnsi="Times New Roman" w:cs="Times New Roman"/>
          <w:sz w:val="28"/>
          <w:szCs w:val="28"/>
        </w:rPr>
        <w:t>Arjun</w:t>
      </w:r>
      <w:proofErr w:type="spellEnd"/>
      <w:r w:rsidRPr="0046787D">
        <w:rPr>
          <w:rFonts w:ascii="Times New Roman" w:eastAsia="Times New Roman" w:hAnsi="Times New Roman" w:cs="Times New Roman"/>
          <w:sz w:val="28"/>
          <w:szCs w:val="28"/>
        </w:rPr>
        <w:t xml:space="preserve"> realized that the company had grown—but its </w:t>
      </w:r>
      <w:r w:rsidRPr="0046787D">
        <w:rPr>
          <w:rFonts w:ascii="Times New Roman" w:eastAsia="Times New Roman" w:hAnsi="Times New Roman" w:cs="Times New Roman"/>
          <w:b/>
          <w:bCs/>
          <w:sz w:val="28"/>
          <w:szCs w:val="28"/>
        </w:rPr>
        <w:t>internal framework hadn’t evolved with it</w:t>
      </w:r>
      <w:r w:rsidRPr="0046787D">
        <w:rPr>
          <w:rFonts w:ascii="Times New Roman" w:eastAsia="Times New Roman" w:hAnsi="Times New Roman" w:cs="Times New Roman"/>
          <w:sz w:val="28"/>
          <w:szCs w:val="28"/>
        </w:rPr>
        <w:t>.</w:t>
      </w:r>
    </w:p>
    <w:p w:rsidR="00B821B2" w:rsidRPr="0046787D" w:rsidRDefault="00B821B2" w:rsidP="0046787D">
      <w:pPr>
        <w:spacing w:before="100" w:beforeAutospacing="1" w:after="100" w:afterAutospacing="1" w:line="240" w:lineRule="auto"/>
        <w:jc w:val="both"/>
        <w:rPr>
          <w:rFonts w:ascii="Times New Roman" w:eastAsia="Times New Roman" w:hAnsi="Times New Roman" w:cs="Times New Roman"/>
          <w:sz w:val="28"/>
          <w:szCs w:val="28"/>
        </w:rPr>
      </w:pPr>
      <w:r w:rsidRPr="0046787D">
        <w:rPr>
          <w:rFonts w:ascii="Times New Roman" w:eastAsia="Times New Roman" w:hAnsi="Times New Roman" w:cs="Times New Roman"/>
          <w:sz w:val="28"/>
          <w:szCs w:val="28"/>
        </w:rPr>
        <w:t>The turning point came when he redesigned roles, grouped teams based on functions and projects, delegated authority, and clarified reporting relationships. Slowly, confusion reduced, teams coordinated better, and informal leaders began supporting management instead of working parallel to it.</w:t>
      </w:r>
    </w:p>
    <w:p w:rsidR="000423A5" w:rsidRPr="0046787D" w:rsidRDefault="00B821B2" w:rsidP="0046787D">
      <w:pPr>
        <w:spacing w:before="100" w:beforeAutospacing="1" w:after="100" w:afterAutospacing="1" w:line="240" w:lineRule="auto"/>
        <w:jc w:val="both"/>
        <w:rPr>
          <w:sz w:val="28"/>
          <w:szCs w:val="28"/>
        </w:rPr>
      </w:pPr>
      <w:proofErr w:type="spellStart"/>
      <w:r w:rsidRPr="0046787D">
        <w:rPr>
          <w:rFonts w:ascii="Times New Roman" w:eastAsia="Times New Roman" w:hAnsi="Times New Roman" w:cs="Times New Roman"/>
          <w:sz w:val="28"/>
          <w:szCs w:val="28"/>
        </w:rPr>
        <w:t>VertexSoft</w:t>
      </w:r>
      <w:proofErr w:type="spellEnd"/>
      <w:r w:rsidRPr="0046787D">
        <w:rPr>
          <w:rFonts w:ascii="Times New Roman" w:eastAsia="Times New Roman" w:hAnsi="Times New Roman" w:cs="Times New Roman"/>
          <w:sz w:val="28"/>
          <w:szCs w:val="28"/>
        </w:rPr>
        <w:t xml:space="preserve"> learned a hard lesson: </w:t>
      </w:r>
      <w:r w:rsidRPr="0046787D">
        <w:rPr>
          <w:rFonts w:ascii="Times New Roman" w:eastAsia="Times New Roman" w:hAnsi="Times New Roman" w:cs="Times New Roman"/>
          <w:b/>
          <w:bCs/>
          <w:sz w:val="28"/>
          <w:szCs w:val="28"/>
        </w:rPr>
        <w:t>growth without a proper structure can slow even the fastest code</w:t>
      </w:r>
      <w:r w:rsidRPr="0046787D">
        <w:rPr>
          <w:rFonts w:ascii="Times New Roman" w:eastAsia="Times New Roman" w:hAnsi="Times New Roman" w:cs="Times New Roman"/>
          <w:sz w:val="28"/>
          <w:szCs w:val="28"/>
        </w:rPr>
        <w:t>.</w:t>
      </w:r>
    </w:p>
    <w:sectPr w:rsidR="000423A5" w:rsidRPr="0046787D" w:rsidSect="005F2B0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821B2"/>
    <w:rsid w:val="000423A5"/>
    <w:rsid w:val="0046787D"/>
    <w:rsid w:val="005F2B02"/>
    <w:rsid w:val="00B821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B02"/>
  </w:style>
  <w:style w:type="paragraph" w:styleId="Heading2">
    <w:name w:val="heading 2"/>
    <w:basedOn w:val="Normal"/>
    <w:link w:val="Heading2Char"/>
    <w:uiPriority w:val="9"/>
    <w:qFormat/>
    <w:rsid w:val="00B821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21B2"/>
    <w:rPr>
      <w:rFonts w:ascii="Times New Roman" w:eastAsia="Times New Roman" w:hAnsi="Times New Roman" w:cs="Times New Roman"/>
      <w:b/>
      <w:bCs/>
      <w:sz w:val="36"/>
      <w:szCs w:val="36"/>
    </w:rPr>
  </w:style>
  <w:style w:type="character" w:styleId="Strong">
    <w:name w:val="Strong"/>
    <w:basedOn w:val="DefaultParagraphFont"/>
    <w:uiPriority w:val="22"/>
    <w:qFormat/>
    <w:rsid w:val="00B821B2"/>
    <w:rPr>
      <w:b/>
      <w:bCs/>
    </w:rPr>
  </w:style>
  <w:style w:type="paragraph" w:styleId="NormalWeb">
    <w:name w:val="Normal (Web)"/>
    <w:basedOn w:val="Normal"/>
    <w:uiPriority w:val="99"/>
    <w:semiHidden/>
    <w:unhideWhenUsed/>
    <w:rsid w:val="00B821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14633148">
      <w:bodyDiv w:val="1"/>
      <w:marLeft w:val="0"/>
      <w:marRight w:val="0"/>
      <w:marTop w:val="0"/>
      <w:marBottom w:val="0"/>
      <w:divBdr>
        <w:top w:val="none" w:sz="0" w:space="0" w:color="auto"/>
        <w:left w:val="none" w:sz="0" w:space="0" w:color="auto"/>
        <w:bottom w:val="none" w:sz="0" w:space="0" w:color="auto"/>
        <w:right w:val="none" w:sz="0" w:space="0" w:color="auto"/>
      </w:divBdr>
    </w:div>
    <w:div w:id="187388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2026-01-29T02:46:00Z</dcterms:created>
  <dcterms:modified xsi:type="dcterms:W3CDTF">2026-01-29T03:02:00Z</dcterms:modified>
</cp:coreProperties>
</file>