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00B71F51" w:rsidR="0080711F" w:rsidRPr="00353CD3" w:rsidRDefault="004D0D8C" w:rsidP="009F1999">
      <w:pPr>
        <w:pStyle w:val="04AHeading"/>
        <w:numPr>
          <w:ilvl w:val="0"/>
          <w:numId w:val="31"/>
        </w:numPr>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73760AF7" w:rsidR="00147E1A" w:rsidRPr="00353CD3" w:rsidRDefault="00290C13"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08DFC780" w14:textId="77777777" w:rsidR="00A97B33" w:rsidRDefault="00A97B33" w:rsidP="00E91397">
      <w:pPr>
        <w:pStyle w:val="02PaperAuthors"/>
        <w:rPr>
          <w:rFonts w:asciiTheme="minorHAnsi" w:hAnsiTheme="minorHAnsi" w:cstheme="minorHAnsi"/>
          <w:b w:val="0"/>
          <w:bCs/>
        </w:rPr>
      </w:pPr>
    </w:p>
    <w:p w14:paraId="5A6066BF" w14:textId="77777777" w:rsidR="00A97B33" w:rsidRDefault="00A97B33" w:rsidP="00E91397">
      <w:pPr>
        <w:pStyle w:val="02PaperAuthors"/>
        <w:rPr>
          <w:rFonts w:asciiTheme="minorHAnsi" w:hAnsiTheme="minorHAnsi" w:cstheme="minorHAnsi"/>
          <w:b w:val="0"/>
          <w:bCs/>
        </w:rPr>
      </w:pPr>
    </w:p>
    <w:p w14:paraId="5DB87B1E" w14:textId="77777777" w:rsidR="00A97B33" w:rsidRDefault="00A97B33" w:rsidP="00E91397">
      <w:pPr>
        <w:pStyle w:val="02PaperAuthors"/>
        <w:rPr>
          <w:rFonts w:asciiTheme="minorHAnsi" w:hAnsiTheme="minorHAnsi" w:cstheme="minorHAnsi"/>
          <w:b w:val="0"/>
          <w:bCs/>
        </w:rPr>
      </w:pPr>
    </w:p>
    <w:p w14:paraId="142A4CEF" w14:textId="77777777" w:rsidR="00A97B33" w:rsidRDefault="00A97B33" w:rsidP="00E91397">
      <w:pPr>
        <w:pStyle w:val="02PaperAuthors"/>
        <w:rPr>
          <w:rFonts w:asciiTheme="minorHAnsi" w:hAnsiTheme="minorHAnsi" w:cstheme="minorHAnsi"/>
          <w:b w:val="0"/>
          <w:bCs/>
        </w:rPr>
      </w:pPr>
    </w:p>
    <w:p w14:paraId="75036039" w14:textId="77777777" w:rsidR="00A97B33" w:rsidRPr="00353CD3" w:rsidRDefault="00A97B33" w:rsidP="00E91397">
      <w:pPr>
        <w:pStyle w:val="02PaperAuthors"/>
        <w:rPr>
          <w:rFonts w:asciiTheme="minorHAnsi" w:hAnsiTheme="minorHAnsi" w:cstheme="minorHAnsi"/>
          <w:b w:val="0"/>
          <w:bCs/>
        </w:rPr>
      </w:pPr>
    </w:p>
    <w:p w14:paraId="4B648FEA" w14:textId="6B318395" w:rsidR="004A0005" w:rsidRPr="00353CD3" w:rsidRDefault="004A0005"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lastRenderedPageBreak/>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851AD58" w14:textId="500ACA2A" w:rsidR="009563DF" w:rsidRDefault="009563DF" w:rsidP="0079745B">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Technologies</w:t>
      </w:r>
      <w:r w:rsidR="00974860">
        <w:rPr>
          <w:rFonts w:asciiTheme="minorHAnsi" w:hAnsiTheme="minorHAnsi" w:cstheme="minorHAnsi"/>
          <w:b w:val="0"/>
        </w:rPr>
        <w:t>:</w:t>
      </w:r>
    </w:p>
    <w:p w14:paraId="7CE1D9B3" w14:textId="5ECF588A" w:rsidR="00CC68F3" w:rsidRDefault="00CC68F3" w:rsidP="00CC68F3">
      <w:pPr>
        <w:pStyle w:val="02PaperAuthors"/>
        <w:ind w:left="720"/>
        <w:rPr>
          <w:rFonts w:cstheme="minorHAnsi"/>
          <w:b w:val="0"/>
          <w:bCs/>
        </w:rPr>
      </w:pPr>
      <w:r w:rsidRPr="00CC68F3">
        <w:rPr>
          <w:rFonts w:cstheme="minorHAnsi"/>
          <w:b w:val="0"/>
          <w:bCs/>
        </w:rPr>
        <w:t>Photonic qubits, encoded in squeezed light states and transmitted through silicon nitride waveguides, function at room temperature [8]. However, photon loss</w:t>
      </w:r>
      <w:r>
        <w:rPr>
          <w:rFonts w:cstheme="minorHAnsi"/>
          <w:b w:val="0"/>
          <w:bCs/>
        </w:rPr>
        <w:t xml:space="preserve"> - </w:t>
      </w:r>
      <w:r w:rsidRPr="00CC68F3">
        <w:rPr>
          <w:rFonts w:cstheme="minorHAnsi"/>
          <w:b w:val="0"/>
          <w:bCs/>
        </w:rPr>
        <w:t>approximately 0.2 dB per centimetre in Xanadu’s integrated photonic chips</w:t>
      </w:r>
      <w:r>
        <w:rPr>
          <w:rFonts w:cstheme="minorHAnsi"/>
          <w:b w:val="0"/>
          <w:bCs/>
        </w:rPr>
        <w:t xml:space="preserve"> </w:t>
      </w:r>
      <w:r w:rsidRPr="00CC68F3">
        <w:rPr>
          <w:rFonts w:cstheme="minorHAnsi"/>
          <w:b w:val="0"/>
          <w:bCs/>
        </w:rPr>
        <w:t>[8]</w:t>
      </w:r>
      <w:r>
        <w:rPr>
          <w:rFonts w:cstheme="minorHAnsi"/>
          <w:b w:val="0"/>
          <w:bCs/>
        </w:rPr>
        <w:t xml:space="preserve"> - </w:t>
      </w:r>
      <w:r w:rsidRPr="00CC68F3">
        <w:rPr>
          <w:rFonts w:cstheme="minorHAnsi"/>
          <w:b w:val="0"/>
          <w:bCs/>
        </w:rPr>
        <w:t>and non-deterministic photon sources, such as probabilistic spontaneous parametric down-conversion, present scalability challenges.</w:t>
      </w:r>
    </w:p>
    <w:p w14:paraId="7C04A1A8" w14:textId="108B3623" w:rsidR="00DC1F5A" w:rsidRDefault="00DC1F5A" w:rsidP="00DC1F5A">
      <w:pPr>
        <w:pStyle w:val="02PaperAuthors"/>
        <w:numPr>
          <w:ilvl w:val="0"/>
          <w:numId w:val="25"/>
        </w:numPr>
        <w:rPr>
          <w:rFonts w:cstheme="minorHAnsi"/>
          <w:b w:val="0"/>
          <w:bCs/>
        </w:rPr>
      </w:pPr>
      <w:r>
        <w:rPr>
          <w:rFonts w:cstheme="minorHAnsi"/>
          <w:b w:val="0"/>
          <w:bCs/>
        </w:rPr>
        <w:t xml:space="preserve">Computational Model </w:t>
      </w:r>
    </w:p>
    <w:p w14:paraId="2A31A825" w14:textId="1C7414CA" w:rsidR="00DC1F5A" w:rsidRDefault="002304A3" w:rsidP="00DC1F5A">
      <w:pPr>
        <w:pStyle w:val="02PaperAuthors"/>
        <w:ind w:left="720"/>
        <w:rPr>
          <w:rFonts w:cstheme="minorHAnsi"/>
          <w:b w:val="0"/>
          <w:bCs/>
        </w:rPr>
      </w:pPr>
      <w:r>
        <w:rPr>
          <w:rFonts w:cstheme="minorHAnsi"/>
          <w:b w:val="0"/>
          <w:bCs/>
        </w:rPr>
        <w:t>IBM</w:t>
      </w:r>
      <w:r w:rsidR="008874A4">
        <w:rPr>
          <w:rFonts w:cstheme="minorHAnsi"/>
          <w:b w:val="0"/>
          <w:bCs/>
        </w:rPr>
        <w:t xml:space="preserve"> Quantum</w:t>
      </w:r>
      <w:r>
        <w:rPr>
          <w:rFonts w:cstheme="minorHAnsi"/>
          <w:b w:val="0"/>
          <w:bCs/>
        </w:rPr>
        <w:t>:</w:t>
      </w:r>
    </w:p>
    <w:p w14:paraId="1C6CAF12" w14:textId="4FB0E5BF" w:rsidR="007A0C00" w:rsidRDefault="00E71ADB" w:rsidP="00FB74DF">
      <w:pPr>
        <w:pStyle w:val="02PaperAuthors"/>
        <w:ind w:left="720"/>
        <w:rPr>
          <w:rFonts w:cstheme="minorHAnsi"/>
          <w:b w:val="0"/>
        </w:rPr>
      </w:pPr>
      <w:r>
        <w:rPr>
          <w:rFonts w:cstheme="minorHAnsi"/>
          <w:b w:val="0"/>
        </w:rPr>
        <w:t>R</w:t>
      </w:r>
      <w:r w:rsidR="000243EB" w:rsidRPr="000243EB">
        <w:rPr>
          <w:rFonts w:cstheme="minorHAnsi"/>
          <w:b w:val="0"/>
        </w:rPr>
        <w:t>elies on gate-based digital circuits that execute discrete operations, such as √</w:t>
      </w:r>
      <w:r w:rsidR="000243EB" w:rsidRPr="000243EB">
        <w:rPr>
          <w:rFonts w:ascii="Cambria Math" w:hAnsi="Cambria Math" w:cs="Cambria Math"/>
          <w:b w:val="0"/>
        </w:rPr>
        <w:t>𝑋</w:t>
      </w:r>
      <w:r w:rsidR="000243EB" w:rsidRPr="000243EB">
        <w:rPr>
          <w:rFonts w:cstheme="minorHAnsi"/>
          <w:b w:val="0"/>
        </w:rPr>
        <w:t xml:space="preserve"> and CNOT gates, </w:t>
      </w:r>
      <w:r w:rsidR="00C108FF">
        <w:rPr>
          <w:rFonts w:cstheme="minorHAnsi"/>
          <w:b w:val="0"/>
        </w:rPr>
        <w:t xml:space="preserve">which are </w:t>
      </w:r>
      <w:r w:rsidR="000243EB" w:rsidRPr="000243EB">
        <w:rPr>
          <w:rFonts w:cstheme="minorHAnsi"/>
          <w:b w:val="0"/>
        </w:rPr>
        <w:t xml:space="preserve">coordinated through microwave pulses. This architecture is optimised for iterative hybrid algorithms, </w:t>
      </w:r>
      <w:r w:rsidR="007C4E31">
        <w:rPr>
          <w:rFonts w:cstheme="minorHAnsi"/>
          <w:b w:val="0"/>
        </w:rPr>
        <w:t>which includes</w:t>
      </w:r>
      <w:r w:rsidR="000243EB" w:rsidRPr="000243EB">
        <w:rPr>
          <w:rFonts w:cstheme="minorHAnsi"/>
          <w:b w:val="0"/>
        </w:rPr>
        <w:t xml:space="preserve"> the Quantum Approximate Optimisation Algorithm (QAOA), as well as quantum simulation tasks, </w:t>
      </w:r>
      <w:r w:rsidR="00AA0A58">
        <w:rPr>
          <w:rFonts w:cstheme="minorHAnsi"/>
          <w:b w:val="0"/>
        </w:rPr>
        <w:t xml:space="preserve">where </w:t>
      </w:r>
      <w:r w:rsidR="000243EB" w:rsidRPr="000243EB">
        <w:rPr>
          <w:rFonts w:cstheme="minorHAnsi"/>
          <w:b w:val="0"/>
        </w:rPr>
        <w:t xml:space="preserve">precise control over qubit interactions </w:t>
      </w:r>
      <w:r w:rsidR="00775E59">
        <w:rPr>
          <w:rFonts w:cstheme="minorHAnsi"/>
          <w:b w:val="0"/>
        </w:rPr>
        <w:t>are</w:t>
      </w:r>
      <w:r w:rsidR="000243EB" w:rsidRPr="000243EB">
        <w:rPr>
          <w:rFonts w:cstheme="minorHAnsi"/>
          <w:b w:val="0"/>
        </w:rPr>
        <w:t xml:space="preserve"> essential</w:t>
      </w:r>
      <w:r w:rsidR="00C108FF">
        <w:rPr>
          <w:rFonts w:cstheme="minorHAnsi"/>
          <w:b w:val="0"/>
        </w:rPr>
        <w:t xml:space="preserve"> [21]</w:t>
      </w:r>
      <w:r w:rsidR="000243EB" w:rsidRPr="000243EB">
        <w:rPr>
          <w:rFonts w:cstheme="minorHAnsi"/>
          <w:b w:val="0"/>
        </w:rPr>
        <w:t>.</w:t>
      </w:r>
    </w:p>
    <w:p w14:paraId="14AB2AAF" w14:textId="4F95973E" w:rsidR="008411A6" w:rsidRDefault="008411A6" w:rsidP="008411A6">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w:t>
      </w:r>
      <w:r w:rsidR="00C40463">
        <w:rPr>
          <w:rFonts w:asciiTheme="minorHAnsi" w:hAnsiTheme="minorHAnsi" w:cstheme="minorHAnsi"/>
          <w:b w:val="0"/>
        </w:rPr>
        <w:t>o</w:t>
      </w:r>
      <w:r w:rsidR="008D2394">
        <w:rPr>
          <w:rFonts w:asciiTheme="minorHAnsi" w:hAnsiTheme="minorHAnsi" w:cstheme="minorHAnsi"/>
          <w:b w:val="0"/>
        </w:rPr>
        <w:t>gies</w:t>
      </w:r>
      <w:r>
        <w:rPr>
          <w:rFonts w:asciiTheme="minorHAnsi" w:hAnsiTheme="minorHAnsi" w:cstheme="minorHAnsi"/>
          <w:b w:val="0"/>
        </w:rPr>
        <w:t>:</w:t>
      </w:r>
    </w:p>
    <w:p w14:paraId="38BA4FC7" w14:textId="780F9CF8" w:rsidR="00A5333E" w:rsidRDefault="00A503EF" w:rsidP="00A97B33">
      <w:pPr>
        <w:pStyle w:val="02PaperAuthors"/>
        <w:ind w:left="720"/>
        <w:rPr>
          <w:rFonts w:asciiTheme="minorHAnsi" w:hAnsiTheme="minorHAnsi" w:cstheme="minorHAnsi"/>
          <w:b w:val="0"/>
        </w:rPr>
      </w:pPr>
      <w:r w:rsidRPr="00A503EF">
        <w:rPr>
          <w:rFonts w:asciiTheme="minorHAnsi" w:hAnsiTheme="minorHAnsi" w:cstheme="minorHAnsi"/>
          <w:b w:val="0"/>
        </w:rPr>
        <w:t xml:space="preserve">This system uses continuous-variable (CV) analog processing, applying Gaussian operations like squeezing and displacement, along with Fock-state measurements to manipulate quantum states. Programmable interferometers, consisting of beamsplitters and phase shifters, enable Gaussian Boson </w:t>
      </w:r>
      <w:r w:rsidRPr="00A503EF">
        <w:rPr>
          <w:rFonts w:asciiTheme="minorHAnsi" w:hAnsiTheme="minorHAnsi" w:cstheme="minorHAnsi"/>
          <w:b w:val="0"/>
        </w:rPr>
        <w:lastRenderedPageBreak/>
        <w:t>Sampling (GBS)</w:t>
      </w:r>
      <w:r w:rsidR="00AF4BBC">
        <w:rPr>
          <w:rFonts w:asciiTheme="minorHAnsi" w:hAnsiTheme="minorHAnsi" w:cstheme="minorHAnsi"/>
          <w:b w:val="0"/>
        </w:rPr>
        <w:t xml:space="preserve"> - which</w:t>
      </w:r>
      <w:r w:rsidRPr="00A503EF">
        <w:rPr>
          <w:rFonts w:asciiTheme="minorHAnsi" w:hAnsiTheme="minorHAnsi" w:cstheme="minorHAnsi"/>
          <w:b w:val="0"/>
        </w:rPr>
        <w:t xml:space="preserve"> translates photonic measurements into combinatorial solutions. This architecture is well</w:t>
      </w:r>
      <w:r w:rsidR="00AF4BBC">
        <w:rPr>
          <w:rFonts w:asciiTheme="minorHAnsi" w:hAnsiTheme="minorHAnsi" w:cstheme="minorHAnsi"/>
          <w:b w:val="0"/>
        </w:rPr>
        <w:t xml:space="preserve"> </w:t>
      </w:r>
      <w:r w:rsidRPr="00A503EF">
        <w:rPr>
          <w:rFonts w:asciiTheme="minorHAnsi" w:hAnsiTheme="minorHAnsi" w:cstheme="minorHAnsi"/>
          <w:b w:val="0"/>
        </w:rPr>
        <w:t>suited for machine learning and graph-based optimisation.</w:t>
      </w:r>
    </w:p>
    <w:p w14:paraId="4E7FC677" w14:textId="722EEB50" w:rsidR="00603CA1" w:rsidRDefault="00603CA1" w:rsidP="00603CA1">
      <w:pPr>
        <w:pStyle w:val="02PaperAuthors"/>
        <w:numPr>
          <w:ilvl w:val="0"/>
          <w:numId w:val="25"/>
        </w:numPr>
        <w:rPr>
          <w:rFonts w:asciiTheme="minorHAnsi" w:hAnsiTheme="minorHAnsi" w:cstheme="minorHAnsi"/>
          <w:b w:val="0"/>
        </w:rPr>
      </w:pPr>
      <w:r>
        <w:rPr>
          <w:rFonts w:asciiTheme="minorHAnsi" w:hAnsiTheme="minorHAnsi" w:cstheme="minorHAnsi"/>
          <w:b w:val="0"/>
        </w:rPr>
        <w:t xml:space="preserve">Error Profiles </w:t>
      </w:r>
    </w:p>
    <w:p w14:paraId="447977A1" w14:textId="2D6E538D" w:rsidR="00603CA1" w:rsidRDefault="00603CA1" w:rsidP="00603CA1">
      <w:pPr>
        <w:pStyle w:val="02PaperAuthors"/>
        <w:ind w:left="720"/>
        <w:rPr>
          <w:rFonts w:asciiTheme="minorHAnsi" w:hAnsiTheme="minorHAnsi" w:cstheme="minorHAnsi"/>
          <w:b w:val="0"/>
        </w:rPr>
      </w:pPr>
      <w:r>
        <w:rPr>
          <w:rFonts w:asciiTheme="minorHAnsi" w:hAnsiTheme="minorHAnsi" w:cstheme="minorHAnsi"/>
          <w:b w:val="0"/>
        </w:rPr>
        <w:t xml:space="preserve">IBM Quantum: </w:t>
      </w:r>
    </w:p>
    <w:p w14:paraId="31C9E52A" w14:textId="1B779BA5" w:rsidR="00DF71F0" w:rsidRDefault="00A5333E" w:rsidP="00DF71F0">
      <w:pPr>
        <w:pStyle w:val="02PaperAuthors"/>
        <w:ind w:left="720"/>
        <w:rPr>
          <w:rFonts w:asciiTheme="minorHAnsi" w:hAnsiTheme="minorHAnsi" w:cstheme="minorHAnsi"/>
          <w:b w:val="0"/>
        </w:rPr>
      </w:pPr>
      <w:r w:rsidRPr="00A5333E">
        <w:rPr>
          <w:rFonts w:asciiTheme="minorHAnsi" w:hAnsiTheme="minorHAnsi" w:cstheme="minorHAnsi"/>
          <w:b w:val="0"/>
        </w:rPr>
        <w:t xml:space="preserve">The main source of error in </w:t>
      </w:r>
      <w:r w:rsidR="00457C83">
        <w:rPr>
          <w:rFonts w:asciiTheme="minorHAnsi" w:hAnsiTheme="minorHAnsi" w:cstheme="minorHAnsi"/>
          <w:b w:val="0"/>
        </w:rPr>
        <w:t>this</w:t>
      </w:r>
      <w:r w:rsidRPr="00A5333E">
        <w:rPr>
          <w:rFonts w:asciiTheme="minorHAnsi" w:hAnsiTheme="minorHAnsi" w:cstheme="minorHAnsi"/>
          <w:b w:val="0"/>
        </w:rPr>
        <w:t xml:space="preserve"> system </w:t>
      </w:r>
      <w:r w:rsidR="00457C83">
        <w:rPr>
          <w:rFonts w:asciiTheme="minorHAnsi" w:hAnsiTheme="minorHAnsi" w:cstheme="minorHAnsi"/>
          <w:b w:val="0"/>
        </w:rPr>
        <w:t>is</w:t>
      </w:r>
      <w:r w:rsidRPr="00A5333E">
        <w:rPr>
          <w:rFonts w:asciiTheme="minorHAnsi" w:hAnsiTheme="minorHAnsi" w:cstheme="minorHAnsi"/>
          <w:b w:val="0"/>
        </w:rPr>
        <w:t xml:space="preserve"> decoherence, with relaxation times (</w:t>
      </w:r>
      <w:r w:rsidRPr="00A5333E">
        <w:rPr>
          <w:rFonts w:ascii="Cambria Math" w:hAnsi="Cambria Math" w:cs="Cambria Math"/>
          <w:b w:val="0"/>
        </w:rPr>
        <w:t>𝑇</w:t>
      </w:r>
      <w:r w:rsidRPr="00A5333E">
        <w:rPr>
          <w:rFonts w:asciiTheme="minorHAnsi" w:hAnsiTheme="minorHAnsi" w:cstheme="minorHAnsi"/>
          <w:b w:val="0"/>
        </w:rPr>
        <w:t>₁) around 100 microseconds and dephasing times (</w:t>
      </w:r>
      <w:r w:rsidRPr="00A5333E">
        <w:rPr>
          <w:rFonts w:ascii="Cambria Math" w:hAnsi="Cambria Math" w:cs="Cambria Math"/>
          <w:b w:val="0"/>
        </w:rPr>
        <w:t>𝑇</w:t>
      </w:r>
      <w:r w:rsidRPr="00A5333E">
        <w:rPr>
          <w:rFonts w:asciiTheme="minorHAnsi" w:hAnsiTheme="minorHAnsi" w:cstheme="minorHAnsi"/>
          <w:b w:val="0"/>
        </w:rPr>
        <w:t xml:space="preserve">₂) close to 50 microseconds. </w:t>
      </w:r>
      <w:r w:rsidR="000C77DA">
        <w:rPr>
          <w:rFonts w:asciiTheme="minorHAnsi" w:hAnsiTheme="minorHAnsi" w:cstheme="minorHAnsi"/>
          <w:b w:val="0"/>
        </w:rPr>
        <w:t xml:space="preserve">With IBM Quantum Heron processors reporting </w:t>
      </w:r>
      <w:r w:rsidR="00F457E0">
        <w:rPr>
          <w:rFonts w:asciiTheme="minorHAnsi" w:hAnsiTheme="minorHAnsi" w:cstheme="minorHAnsi"/>
          <w:b w:val="0"/>
        </w:rPr>
        <w:t>T</w:t>
      </w:r>
      <w:r w:rsidR="00F457E0">
        <w:rPr>
          <w:rFonts w:asciiTheme="minorHAnsi" w:hAnsiTheme="minorHAnsi" w:cstheme="minorHAnsi"/>
          <w:b w:val="0"/>
          <w:vertAlign w:val="subscript"/>
        </w:rPr>
        <w:t>1</w:t>
      </w:r>
      <w:r w:rsidR="00F457E0">
        <w:rPr>
          <w:rFonts w:asciiTheme="minorHAnsi" w:hAnsiTheme="minorHAnsi" w:cstheme="minorHAnsi"/>
          <w:b w:val="0"/>
        </w:rPr>
        <w:t xml:space="preserve">  </w:t>
      </w:r>
      <w:r w:rsidR="00F457E0" w:rsidRPr="00F457E0">
        <w:rPr>
          <w:rFonts w:asciiTheme="minorHAnsi" w:hAnsiTheme="minorHAnsi" w:cstheme="minorHAnsi"/>
          <w:b w:val="0"/>
        </w:rPr>
        <w:t>≈</w:t>
      </w:r>
      <w:r w:rsidR="00F457E0">
        <w:rPr>
          <w:rFonts w:asciiTheme="minorHAnsi" w:hAnsiTheme="minorHAnsi" w:cstheme="minorHAnsi"/>
          <w:b w:val="0"/>
        </w:rPr>
        <w:t xml:space="preserve"> 150</w:t>
      </w:r>
      <w:r w:rsidR="008350CC">
        <w:rPr>
          <w:rFonts w:asciiTheme="minorHAnsi" w:hAnsiTheme="minorHAnsi" w:cstheme="minorHAnsi"/>
          <w:b w:val="0"/>
        </w:rPr>
        <w:t xml:space="preserve"> </w:t>
      </w:r>
      <w:r w:rsidR="008350CC" w:rsidRPr="008350CC">
        <w:rPr>
          <w:rFonts w:asciiTheme="minorHAnsi" w:hAnsiTheme="minorHAnsi" w:cstheme="minorHAnsi"/>
          <w:b w:val="0"/>
        </w:rPr>
        <w:t>μ</w:t>
      </w:r>
      <w:r w:rsidR="008350CC">
        <w:rPr>
          <w:rFonts w:asciiTheme="minorHAnsi" w:hAnsiTheme="minorHAnsi" w:cstheme="minorHAnsi"/>
          <w:b w:val="0"/>
        </w:rPr>
        <w:t xml:space="preserve">s and </w:t>
      </w:r>
      <w:r w:rsidR="008350CC">
        <w:rPr>
          <w:rFonts w:asciiTheme="minorHAnsi" w:hAnsiTheme="minorHAnsi" w:cstheme="minorHAnsi"/>
          <w:b w:val="0"/>
        </w:rPr>
        <w:t>T</w:t>
      </w:r>
      <w:r w:rsidR="008350CC">
        <w:rPr>
          <w:rFonts w:asciiTheme="minorHAnsi" w:hAnsiTheme="minorHAnsi" w:cstheme="minorHAnsi"/>
          <w:b w:val="0"/>
          <w:vertAlign w:val="subscript"/>
        </w:rPr>
        <w:t>1</w:t>
      </w:r>
      <w:r w:rsidR="008350CC">
        <w:rPr>
          <w:rFonts w:asciiTheme="minorHAnsi" w:hAnsiTheme="minorHAnsi" w:cstheme="minorHAnsi"/>
          <w:b w:val="0"/>
        </w:rPr>
        <w:t xml:space="preserve">  </w:t>
      </w:r>
      <w:r w:rsidR="008350CC" w:rsidRPr="00F457E0">
        <w:rPr>
          <w:rFonts w:asciiTheme="minorHAnsi" w:hAnsiTheme="minorHAnsi" w:cstheme="minorHAnsi"/>
          <w:b w:val="0"/>
        </w:rPr>
        <w:t>≈</w:t>
      </w:r>
      <w:r w:rsidR="008350CC">
        <w:rPr>
          <w:rFonts w:asciiTheme="minorHAnsi" w:hAnsiTheme="minorHAnsi" w:cstheme="minorHAnsi"/>
          <w:b w:val="0"/>
        </w:rPr>
        <w:t xml:space="preserve"> </w:t>
      </w:r>
      <w:r w:rsidR="008350CC">
        <w:rPr>
          <w:rFonts w:asciiTheme="minorHAnsi" w:hAnsiTheme="minorHAnsi" w:cstheme="minorHAnsi"/>
          <w:b w:val="0"/>
        </w:rPr>
        <w:t xml:space="preserve">70 </w:t>
      </w:r>
      <w:r w:rsidR="008350CC" w:rsidRPr="008350CC">
        <w:rPr>
          <w:rFonts w:asciiTheme="minorHAnsi" w:hAnsiTheme="minorHAnsi" w:cstheme="minorHAnsi"/>
          <w:b w:val="0"/>
        </w:rPr>
        <w:t>μ</w:t>
      </w:r>
      <w:r w:rsidR="008350CC">
        <w:rPr>
          <w:rFonts w:asciiTheme="minorHAnsi" w:hAnsiTheme="minorHAnsi" w:cstheme="minorHAnsi"/>
          <w:b w:val="0"/>
        </w:rPr>
        <w:t xml:space="preserve">s </w:t>
      </w:r>
      <w:r w:rsidR="008350CC">
        <w:rPr>
          <w:rFonts w:asciiTheme="minorHAnsi" w:hAnsiTheme="minorHAnsi" w:cstheme="minorHAnsi"/>
          <w:b w:val="0"/>
        </w:rPr>
        <w:t xml:space="preserve">on average [23]. </w:t>
      </w:r>
      <w:r w:rsidRPr="00A5333E">
        <w:rPr>
          <w:rFonts w:asciiTheme="minorHAnsi" w:hAnsiTheme="minorHAnsi" w:cstheme="minorHAnsi"/>
          <w:b w:val="0"/>
        </w:rPr>
        <w:t xml:space="preserve">Crosstalk is another error where unintended interactions between qubits occur during microwave pulse operations. These errors limit circuit depth, making error mitigation techniques </w:t>
      </w:r>
      <w:r w:rsidR="00CF3F9C">
        <w:rPr>
          <w:rFonts w:asciiTheme="minorHAnsi" w:hAnsiTheme="minorHAnsi" w:cstheme="minorHAnsi"/>
          <w:b w:val="0"/>
        </w:rPr>
        <w:t>needed</w:t>
      </w:r>
      <w:r w:rsidR="00637788">
        <w:rPr>
          <w:rFonts w:asciiTheme="minorHAnsi" w:hAnsiTheme="minorHAnsi" w:cstheme="minorHAnsi"/>
          <w:b w:val="0"/>
        </w:rPr>
        <w:t xml:space="preserve"> - </w:t>
      </w:r>
      <w:r w:rsidRPr="00A5333E">
        <w:rPr>
          <w:rFonts w:asciiTheme="minorHAnsi" w:hAnsiTheme="minorHAnsi" w:cstheme="minorHAnsi"/>
          <w:b w:val="0"/>
        </w:rPr>
        <w:t>such as dynamical decoupling and zero-noise extrapolation</w:t>
      </w:r>
      <w:r w:rsidR="00637788">
        <w:rPr>
          <w:rFonts w:asciiTheme="minorHAnsi" w:hAnsiTheme="minorHAnsi" w:cstheme="minorHAnsi"/>
          <w:b w:val="0"/>
        </w:rPr>
        <w:t xml:space="preserve"> </w:t>
      </w:r>
      <w:r w:rsidRPr="00A5333E">
        <w:rPr>
          <w:rFonts w:asciiTheme="minorHAnsi" w:hAnsiTheme="minorHAnsi" w:cstheme="minorHAnsi"/>
          <w:b w:val="0"/>
        </w:rPr>
        <w:t>to improve overall performance</w:t>
      </w:r>
      <w:r w:rsidR="0091654C">
        <w:rPr>
          <w:rFonts w:asciiTheme="minorHAnsi" w:hAnsiTheme="minorHAnsi" w:cstheme="minorHAnsi"/>
          <w:b w:val="0"/>
        </w:rPr>
        <w:t xml:space="preserve"> [6]</w:t>
      </w:r>
      <w:r w:rsidRPr="00A5333E">
        <w:rPr>
          <w:rFonts w:asciiTheme="minorHAnsi" w:hAnsiTheme="minorHAnsi" w:cstheme="minorHAnsi"/>
          <w:b w:val="0"/>
        </w:rPr>
        <w:t>.</w:t>
      </w:r>
    </w:p>
    <w:p w14:paraId="3163198C" w14:textId="4B7FE4D5" w:rsidR="00F371E6" w:rsidRDefault="00F371E6" w:rsidP="00F371E6">
      <w:pPr>
        <w:pStyle w:val="02PaperAuthors"/>
        <w:ind w:left="720"/>
        <w:rPr>
          <w:rFonts w:asciiTheme="minorHAnsi" w:hAnsiTheme="minorHAnsi" w:cstheme="minorHAnsi"/>
          <w:b w:val="0"/>
        </w:rPr>
      </w:pPr>
      <w:r w:rsidRPr="00F371E6">
        <w:rPr>
          <w:rFonts w:asciiTheme="minorHAnsi" w:hAnsiTheme="minorHAnsi" w:cstheme="minorHAnsi"/>
          <w:b w:val="0"/>
        </w:rPr>
        <w:t>Xanadu</w:t>
      </w:r>
      <w:r>
        <w:rPr>
          <w:rFonts w:asciiTheme="minorHAnsi" w:hAnsiTheme="minorHAnsi" w:cstheme="minorHAnsi"/>
          <w:b w:val="0"/>
        </w:rPr>
        <w:t xml:space="preserve"> Quantum Technologies:</w:t>
      </w:r>
    </w:p>
    <w:p w14:paraId="6FE738E8" w14:textId="598E3902" w:rsidR="00F371E6" w:rsidRPr="00DF71F0" w:rsidRDefault="00245631" w:rsidP="00F371E6">
      <w:pPr>
        <w:pStyle w:val="02PaperAuthors"/>
        <w:ind w:left="720"/>
        <w:rPr>
          <w:rFonts w:asciiTheme="minorHAnsi" w:hAnsiTheme="minorHAnsi" w:cstheme="minorHAnsi"/>
          <w:b w:val="0"/>
        </w:rPr>
      </w:pPr>
      <w:r w:rsidRPr="00245631">
        <w:rPr>
          <w:rFonts w:asciiTheme="minorHAnsi" w:hAnsiTheme="minorHAnsi" w:cstheme="minorHAnsi"/>
          <w:b w:val="0"/>
        </w:rPr>
        <w:t xml:space="preserve">Photon loss, caused by attenuation in waveguides, and </w:t>
      </w:r>
      <w:r w:rsidR="009C40B6" w:rsidRPr="009C40B6">
        <w:rPr>
          <w:rFonts w:asciiTheme="minorHAnsi" w:hAnsiTheme="minorHAnsi" w:cstheme="minorHAnsi"/>
          <w:b w:val="0"/>
        </w:rPr>
        <w:t>imperfect photon-number-resolving detection (e.g., dark counts or efficiency limitations) introduces errors in photon counting</w:t>
      </w:r>
      <w:r w:rsidR="00EE6958">
        <w:rPr>
          <w:rFonts w:asciiTheme="minorHAnsi" w:hAnsiTheme="minorHAnsi" w:cstheme="minorHAnsi"/>
          <w:b w:val="0"/>
        </w:rPr>
        <w:t xml:space="preserve"> [8]</w:t>
      </w:r>
      <w:r w:rsidRPr="00245631">
        <w:rPr>
          <w:rFonts w:asciiTheme="minorHAnsi" w:hAnsiTheme="minorHAnsi" w:cstheme="minorHAnsi"/>
          <w:b w:val="0"/>
        </w:rPr>
        <w:t>.</w:t>
      </w:r>
      <w:r w:rsidR="00845AC6" w:rsidRPr="00845AC6">
        <w:t xml:space="preserve"> </w:t>
      </w:r>
      <w:r w:rsidR="00845AC6" w:rsidRPr="00845AC6">
        <w:rPr>
          <w:rFonts w:asciiTheme="minorHAnsi" w:hAnsiTheme="minorHAnsi" w:cstheme="minorHAnsi"/>
          <w:b w:val="0"/>
        </w:rPr>
        <w:t>Error correction involves</w:t>
      </w:r>
      <w:r w:rsidR="002C6B0B">
        <w:rPr>
          <w:rFonts w:asciiTheme="minorHAnsi" w:hAnsiTheme="minorHAnsi" w:cstheme="minorHAnsi"/>
          <w:b w:val="0"/>
        </w:rPr>
        <w:t xml:space="preserve"> using</w:t>
      </w:r>
      <w:r w:rsidR="00845AC6" w:rsidRPr="00845AC6">
        <w:rPr>
          <w:rFonts w:asciiTheme="minorHAnsi" w:hAnsiTheme="minorHAnsi" w:cstheme="minorHAnsi"/>
          <w:b w:val="0"/>
        </w:rPr>
        <w:t xml:space="preserve"> post-selection, where failed trials are discarded, or redundancy methods like multi-mode squeezed states. However, these approaches become inefficient when applied to larger problems</w:t>
      </w:r>
      <w:r w:rsidR="009C0512">
        <w:rPr>
          <w:rFonts w:asciiTheme="minorHAnsi" w:hAnsiTheme="minorHAnsi" w:cstheme="minorHAnsi"/>
          <w:b w:val="0"/>
        </w:rPr>
        <w:t xml:space="preserve"> as</w:t>
      </w:r>
      <w:r w:rsidR="00845AC6" w:rsidRPr="00845AC6">
        <w:rPr>
          <w:rFonts w:asciiTheme="minorHAnsi" w:hAnsiTheme="minorHAnsi" w:cstheme="minorHAnsi"/>
          <w:b w:val="0"/>
        </w:rPr>
        <w:t xml:space="preserve"> </w:t>
      </w:r>
      <w:r w:rsidR="009213E8">
        <w:rPr>
          <w:rFonts w:asciiTheme="minorHAnsi" w:hAnsiTheme="minorHAnsi" w:cstheme="minorHAnsi"/>
          <w:b w:val="0"/>
        </w:rPr>
        <w:t>this limits</w:t>
      </w:r>
      <w:r w:rsidR="00845AC6" w:rsidRPr="00845AC6">
        <w:rPr>
          <w:rFonts w:asciiTheme="minorHAnsi" w:hAnsiTheme="minorHAnsi" w:cstheme="minorHAnsi"/>
          <w:b w:val="0"/>
        </w:rPr>
        <w:t xml:space="preserve"> scalability</w:t>
      </w:r>
      <w:r w:rsidR="009E6D6A">
        <w:rPr>
          <w:rFonts w:asciiTheme="minorHAnsi" w:hAnsiTheme="minorHAnsi" w:cstheme="minorHAnsi"/>
          <w:b w:val="0"/>
        </w:rPr>
        <w:t xml:space="preserve"> [22]</w:t>
      </w:r>
      <w:r w:rsidR="00845AC6" w:rsidRPr="00845AC6">
        <w:rPr>
          <w:rFonts w:asciiTheme="minorHAnsi" w:hAnsiTheme="minorHAnsi" w:cstheme="minorHAnsi"/>
          <w:b w:val="0"/>
        </w:rPr>
        <w:t>.</w:t>
      </w: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2DD0E013" w14:textId="0E356B4E" w:rsidR="006C49E0" w:rsidRDefault="006C49E0" w:rsidP="00FC562D">
      <w:pPr>
        <w:rPr>
          <w:rFonts w:eastAsia="Times New Roman" w:cstheme="minorHAnsi"/>
          <w:noProof/>
          <w:lang w:eastAsia="en-GB"/>
        </w:rPr>
      </w:pPr>
      <w:r w:rsidRPr="006C49E0">
        <w:rPr>
          <w:rFonts w:eastAsia="Times New Roman" w:cstheme="minorHAnsi"/>
          <w:noProof/>
          <w:lang w:eastAsia="en-GB"/>
        </w:rPr>
        <w:t>This study benchmarks IBM and Xanadu’s quantum computing platforms in the context of Quadratic Unconstrained Binary Optimisation (QUBO) problems - which require both efficient combinatorial search and robustness against noise. To achieve this, we implement and optimise quantum algorithms using Qiskit (IBM) and PennyLane (Xanadu) under realistic noise models, evaluating performance based on:</w:t>
      </w:r>
    </w:p>
    <w:p w14:paraId="4E8D9D2A" w14:textId="5CC7E9FF" w:rsidR="00FC562D" w:rsidRPr="00E11FAF" w:rsidRDefault="00FC562D" w:rsidP="00FC562D">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Computational efficiency: </w:t>
      </w:r>
      <w:r w:rsidR="00DA1F5C">
        <w:rPr>
          <w:rFonts w:eastAsia="Times New Roman" w:cstheme="minorHAnsi"/>
          <w:noProof/>
          <w:lang w:eastAsia="en-GB"/>
        </w:rPr>
        <w:t>c</w:t>
      </w:r>
      <w:r w:rsidRPr="00E11FAF">
        <w:rPr>
          <w:rFonts w:eastAsia="Times New Roman" w:cstheme="minorHAnsi"/>
          <w:noProof/>
          <w:lang w:eastAsia="en-GB"/>
        </w:rPr>
        <w:t>ircuit depth, runtime, and resource utilisation.</w:t>
      </w:r>
    </w:p>
    <w:p w14:paraId="21351B46" w14:textId="5C262057" w:rsidR="00B77056" w:rsidRPr="00B77056" w:rsidRDefault="00FC562D" w:rsidP="00B77056">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Solution quality: </w:t>
      </w:r>
      <w:r w:rsidR="00B77056" w:rsidRPr="00B77056">
        <w:rPr>
          <w:rFonts w:eastAsia="Times New Roman" w:cstheme="minorHAnsi"/>
          <w:noProof/>
          <w:lang w:eastAsia="en-GB"/>
        </w:rPr>
        <w:t>approximation ratio and Hellinger fidelity compared to ideal simulations</w:t>
      </w:r>
    </w:p>
    <w:p w14:paraId="4D17254D" w14:textId="6A618F48" w:rsidR="00C913C8" w:rsidRPr="00E11FAF" w:rsidRDefault="00FC562D" w:rsidP="00C913C8">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Error resilience: </w:t>
      </w:r>
      <w:r w:rsidR="008C3201" w:rsidRPr="008C3201">
        <w:rPr>
          <w:rFonts w:eastAsia="Times New Roman" w:cstheme="minorHAnsi"/>
          <w:noProof/>
          <w:lang w:eastAsia="en-GB"/>
        </w:rPr>
        <w:t>mitigation strategies such as dynamical decoupling for IBM and post-selection for Xanadu [9, 10]</w:t>
      </w:r>
    </w:p>
    <w:p w14:paraId="53359FAE" w14:textId="77777777" w:rsidR="006433B0" w:rsidRDefault="00D9586E" w:rsidP="006433B0">
      <w:pPr>
        <w:rPr>
          <w:rFonts w:eastAsia="Times New Roman" w:cstheme="minorHAnsi"/>
          <w:noProof/>
          <w:lang w:eastAsia="en-GB"/>
        </w:rPr>
      </w:pPr>
      <w:r w:rsidRPr="006433B0">
        <w:rPr>
          <w:rFonts w:eastAsia="Times New Roman" w:cstheme="minorHAnsi"/>
          <w:noProof/>
          <w:lang w:eastAsia="en-GB"/>
        </w:rPr>
        <w:t>Beyond algorithmic performance, this work examines the role of software frameworks in connecting theoretical models to physical hardware. PennyLane’s cross-platform compatibility allows for direct comparisons between photonic and superconducting architectures, while Qiskit’s pulse-level control provides detailed insight into gate errors [9, 10].</w:t>
      </w:r>
    </w:p>
    <w:p w14:paraId="1ED0C035" w14:textId="77777777" w:rsidR="00A97B33" w:rsidRDefault="00EF1BCE" w:rsidP="00A97B33">
      <w:pPr>
        <w:rPr>
          <w:rFonts w:cstheme="minorHAnsi"/>
          <w:noProof/>
        </w:rPr>
      </w:pPr>
      <w:r w:rsidRPr="006433B0">
        <w:rPr>
          <w:rFonts w:cstheme="minorHAnsi"/>
          <w:noProof/>
        </w:rPr>
        <w:t>By highlighting the trade-offs between these architectures, this study aims to guide the selection of quantum computing technologies for industry-scale optimisation problems. Additionally, it identifies key technical challenges - such as photon loss mitigation and qubit connectivity</w:t>
      </w:r>
      <w:r w:rsidR="00713A3E">
        <w:rPr>
          <w:rFonts w:cstheme="minorHAnsi"/>
          <w:noProof/>
        </w:rPr>
        <w:t>.</w:t>
      </w:r>
    </w:p>
    <w:p w14:paraId="47808AB9" w14:textId="6BDD9A10" w:rsidR="00261286" w:rsidRPr="009F1999" w:rsidRDefault="00261286" w:rsidP="009F1999">
      <w:pPr>
        <w:pStyle w:val="ListParagraph"/>
        <w:numPr>
          <w:ilvl w:val="0"/>
          <w:numId w:val="25"/>
        </w:numPr>
        <w:rPr>
          <w:rFonts w:eastAsia="Times New Roman" w:cstheme="minorHAnsi"/>
          <w:b/>
          <w:bCs/>
          <w:noProof/>
          <w:lang w:eastAsia="en-GB"/>
        </w:rPr>
      </w:pPr>
      <w:r w:rsidRPr="009F1999">
        <w:rPr>
          <w:b/>
          <w:bCs/>
        </w:rPr>
        <w:lastRenderedPageBreak/>
        <w:t>Theory and Computational Approach</w:t>
      </w: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33B96DAE" w14:textId="58A94A3F" w:rsidR="00114486" w:rsidRPr="00114486" w:rsidRDefault="00114486" w:rsidP="00114486">
      <w:pPr>
        <w:rPr>
          <w:rFonts w:ascii="Times New Roman" w:hAnsi="Times New Roman" w:cs="Times New Roman"/>
          <w:bCs/>
        </w:rPr>
      </w:pPr>
      <w:r w:rsidRPr="00114486">
        <w:rPr>
          <w:rFonts w:ascii="Times New Roman" w:hAnsi="Times New Roman" w:cs="Times New Roman"/>
          <w:bCs/>
        </w:rPr>
        <w:t>The Quadratic Unconstrained Binary Optimisation (QUBO) problem involves finding the optimal solution to a quadratic function where the variables are restricted to 0 or 1, without additional constraints. Its versatility allows it to model a wide range of combinatorial optimisation tasks, from logistics and finance to machine learning and network design.</w:t>
      </w:r>
      <w:r>
        <w:rPr>
          <w:rFonts w:ascii="Times New Roman" w:hAnsi="Times New Roman" w:cs="Times New Roman"/>
          <w:bCs/>
        </w:rPr>
        <w:t xml:space="preserve"> </w:t>
      </w:r>
      <w:r w:rsidRPr="00114486">
        <w:rPr>
          <w:rFonts w:ascii="Times New Roman" w:hAnsi="Times New Roman" w:cs="Times New Roman"/>
          <w:bCs/>
        </w:rPr>
        <w:t xml:space="preserve">With the rise of quantum computing, QUBO has gained </w:t>
      </w:r>
      <w:r w:rsidR="002624FE" w:rsidRPr="00114486">
        <w:rPr>
          <w:rFonts w:ascii="Times New Roman" w:hAnsi="Times New Roman" w:cs="Times New Roman"/>
          <w:bCs/>
        </w:rPr>
        <w:t>importance</w:t>
      </w:r>
      <w:r w:rsidRPr="00114486">
        <w:rPr>
          <w:rFonts w:ascii="Times New Roman" w:hAnsi="Times New Roman" w:cs="Times New Roman"/>
          <w:bCs/>
        </w:rPr>
        <w:t>, as quantum algorithms offer the potential to solve these problems more efficiently than classical computing methods [11].</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DB5B1EB" w14:textId="77777777" w:rsidR="00FE740B" w:rsidRDefault="00245246" w:rsidP="00FE740B">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08FAA533" w14:textId="549AB244" w:rsidR="00294E17" w:rsidRPr="00FE740B" w:rsidRDefault="00894543" w:rsidP="00FE740B">
      <w:pPr>
        <w:rPr>
          <w:rFonts w:ascii="Times New Roman" w:hAnsi="Times New Roman" w:cs="Times New Roman"/>
        </w:rPr>
      </w:pPr>
      <w:r w:rsidRPr="00113056">
        <w:rPr>
          <w:rFonts w:ascii="Times New Roman" w:eastAsia="Times New Roman" w:hAnsi="Times New Roman" w:cs="Times New Roman"/>
          <w:b/>
          <w:noProof/>
          <w:lang w:eastAsia="en-GB"/>
        </w:rPr>
        <w:lastRenderedPageBreak/>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790BA789"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w:t>
      </w:r>
      <w:r w:rsidR="009807C2">
        <w:rPr>
          <w:rFonts w:ascii="Times New Roman" w:eastAsia="Times New Roman" w:hAnsi="Times New Roman" w:cs="Times New Roman"/>
          <w:bCs/>
          <w:noProof/>
          <w:lang w:eastAsia="en-GB"/>
        </w:rPr>
        <w:t xml:space="preserve"> has to be done in the code</w:t>
      </w:r>
      <w:r w:rsidR="00D95B51" w:rsidRPr="00113056">
        <w:rPr>
          <w:rFonts w:ascii="Times New Roman" w:eastAsia="Times New Roman" w:hAnsi="Times New Roman" w:cs="Times New Roman"/>
          <w:bCs/>
          <w:noProof/>
          <w:lang w:eastAsia="en-GB"/>
        </w:rPr>
        <w:t>.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33E7384E"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511C1DF"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FC68B41"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2861DBC6"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D9D2C41" w14:textId="3BB80822" w:rsidR="00965CCE" w:rsidRDefault="00B646EC" w:rsidP="00F10581">
      <w:pPr>
        <w:shd w:val="clear" w:color="auto" w:fill="FFFFFF"/>
        <w:spacing w:before="0" w:after="0" w:line="240" w:lineRule="auto"/>
        <w:jc w:val="left"/>
        <w:rPr>
          <w:rFonts w:ascii="Times New Roman" w:eastAsia="Times New Roman" w:hAnsi="Times New Roman" w:cs="Times New Roman"/>
          <w:bCs/>
          <w:noProof/>
          <w:lang w:eastAsia="en-GB"/>
        </w:rPr>
      </w:pPr>
      <w:r w:rsidRPr="00B646EC">
        <w:rPr>
          <w:rFonts w:ascii="Times New Roman" w:eastAsia="Times New Roman" w:hAnsi="Times New Roman" w:cs="Times New Roman"/>
          <w:bCs/>
          <w:noProof/>
          <w:lang w:eastAsia="en-GB"/>
        </w:rPr>
        <w:lastRenderedPageBreak/>
        <w:drawing>
          <wp:inline distT="0" distB="0" distL="0" distR="0" wp14:anchorId="1E1CD82B" wp14:editId="09D2E1E6">
            <wp:extent cx="6301105" cy="5338445"/>
            <wp:effectExtent l="0" t="0" r="4445" b="0"/>
            <wp:docPr id="4795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7162" name=""/>
                    <pic:cNvPicPr/>
                  </pic:nvPicPr>
                  <pic:blipFill>
                    <a:blip r:embed="rId17"/>
                    <a:stretch>
                      <a:fillRect/>
                    </a:stretch>
                  </pic:blipFill>
                  <pic:spPr>
                    <a:xfrm>
                      <a:off x="0" y="0"/>
                      <a:ext cx="6301105" cy="5338445"/>
                    </a:xfrm>
                    <a:prstGeom prst="rect">
                      <a:avLst/>
                    </a:prstGeom>
                  </pic:spPr>
                </pic:pic>
              </a:graphicData>
            </a:graphic>
          </wp:inline>
        </w:drawing>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26F8780E"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35DA1E91"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780C69B7" w14:textId="585E39F7" w:rsidR="002F5FC2"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sidR="006608E2">
        <w:rPr>
          <w:rFonts w:asciiTheme="majorHAnsi" w:eastAsia="Times New Roman" w:hAnsiTheme="majorHAnsi" w:cstheme="majorHAnsi"/>
          <w:bCs/>
          <w:noProof/>
        </w:rPr>
        <w:t xml:space="preserve"> [24]</w:t>
      </w:r>
      <w:r>
        <w:rPr>
          <w:rFonts w:asciiTheme="majorHAnsi" w:eastAsia="Times New Roman" w:hAnsiTheme="majorHAnsi" w:cstheme="majorHAnsi"/>
          <w:bCs/>
          <w:noProof/>
        </w:rPr>
        <w:t>.</w:t>
      </w:r>
    </w:p>
    <w:p w14:paraId="5C517A62" w14:textId="77777777" w:rsidR="002F5FC2" w:rsidRDefault="002F5FC2" w:rsidP="00FF4414">
      <w:pPr>
        <w:shd w:val="clear" w:color="auto" w:fill="FFFFFF"/>
        <w:spacing w:before="0" w:after="0" w:line="240" w:lineRule="auto"/>
        <w:jc w:val="left"/>
        <w:rPr>
          <w:rFonts w:asciiTheme="majorHAnsi" w:eastAsia="Times New Roman" w:hAnsiTheme="majorHAnsi" w:cstheme="majorHAnsi"/>
          <w:bCs/>
          <w:noProof/>
        </w:rPr>
      </w:pPr>
    </w:p>
    <w:p w14:paraId="47597B49" w14:textId="77777777" w:rsidR="002F5FC2" w:rsidRDefault="002F5FC2" w:rsidP="002F5FC2">
      <w:pPr>
        <w:shd w:val="clear" w:color="auto" w:fill="FFFFFF"/>
        <w:spacing w:before="0" w:after="0" w:line="240" w:lineRule="auto"/>
        <w:jc w:val="left"/>
        <w:rPr>
          <w:rFonts w:eastAsia="Times New Roman" w:cstheme="minorHAnsi"/>
          <w:b/>
          <w:noProof/>
        </w:rPr>
      </w:pPr>
      <w:r w:rsidRPr="005477B0">
        <w:rPr>
          <w:rFonts w:eastAsia="Times New Roman" w:cstheme="minorHAnsi"/>
          <w:b/>
          <w:noProof/>
        </w:rPr>
        <w:t>Detailed Analysis of the Xanadu X8 Quantum Processor</w:t>
      </w:r>
    </w:p>
    <w:p w14:paraId="4EDB69FF" w14:textId="77777777" w:rsidR="002F5FC2" w:rsidRDefault="002F5FC2" w:rsidP="002F5FC2">
      <w:pPr>
        <w:shd w:val="clear" w:color="auto" w:fill="FFFFFF"/>
        <w:spacing w:before="0" w:after="0" w:line="240" w:lineRule="auto"/>
        <w:jc w:val="left"/>
        <w:rPr>
          <w:rFonts w:eastAsia="Times New Roman" w:cstheme="minorHAnsi"/>
          <w:b/>
          <w:noProof/>
        </w:rPr>
      </w:pPr>
    </w:p>
    <w:p w14:paraId="527E4A9B"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 comprehensive analysis of the mathematical framework underlying the X8 </w:t>
      </w:r>
      <w:r>
        <w:rPr>
          <w:rFonts w:eastAsia="Times New Roman" w:cstheme="minorHAnsi"/>
          <w:b/>
          <w:noProof/>
        </w:rPr>
        <w:t>quantum processor</w:t>
      </w:r>
      <w:r w:rsidRPr="00CB5683">
        <w:rPr>
          <w:rFonts w:eastAsia="Times New Roman" w:cstheme="minorHAnsi"/>
          <w:b/>
          <w:noProof/>
        </w:rPr>
        <w:t xml:space="preserve"> architecture:</w:t>
      </w:r>
    </w:p>
    <w:p w14:paraId="5200F68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9FE40D5"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constructed using silicon nitride (Si</w:t>
      </w:r>
      <w:r w:rsidRPr="00CB5683">
        <w:rPr>
          <w:rFonts w:eastAsia="Times New Roman" w:cstheme="minorHAnsi"/>
          <w:bCs/>
          <w:noProof/>
          <w:vertAlign w:val="subscript"/>
        </w:rPr>
        <w:t>3</w:t>
      </w:r>
      <w:r w:rsidRPr="00CB5683">
        <w:rPr>
          <w:rFonts w:eastAsia="Times New Roman" w:cstheme="minorHAnsi"/>
          <w:bCs/>
          <w:noProof/>
        </w:rPr>
        <w:t>N</w:t>
      </w:r>
      <w:r w:rsidRPr="00CB5683">
        <w:rPr>
          <w:rFonts w:eastAsia="Times New Roman" w:cstheme="minorHAnsi"/>
          <w:bCs/>
          <w:noProof/>
          <w:vertAlign w:val="subscript"/>
        </w:rPr>
        <w:t>4</w:t>
      </w:r>
      <w:r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7A09F029"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A4F4B5B"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7F0AC2A3"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5AD9EC96"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75561C9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394C95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7DFCF6D4"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961641"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54E0A38A"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48EEBC93"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and increased noise in the conjugate quadrature,</w:t>
      </w:r>
      <w:r w:rsidRPr="00CB5683">
        <w:rPr>
          <w:rFonts w:cstheme="minorHAnsi"/>
        </w:rPr>
        <w:t xml:space="preserve"> </w:t>
      </w:r>
      <w:r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09C52C4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016E0" w14:textId="77777777" w:rsidR="002F5FC2" w:rsidRPr="00CB5683" w:rsidRDefault="002F5FC2" w:rsidP="002F5FC2">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71BA77F9" w14:textId="77777777" w:rsidR="002F5FC2" w:rsidRPr="00CB5683" w:rsidRDefault="002F5FC2" w:rsidP="002F5FC2">
      <w:pPr>
        <w:shd w:val="clear" w:color="auto" w:fill="FFFFFF"/>
        <w:spacing w:before="0" w:after="0" w:line="240" w:lineRule="auto"/>
        <w:ind w:left="720" w:hanging="720"/>
        <w:jc w:val="left"/>
        <w:rPr>
          <w:rFonts w:eastAsia="Times New Roman" w:cstheme="minorHAnsi"/>
          <w:bCs/>
          <w:noProof/>
        </w:rPr>
      </w:pPr>
    </w:p>
    <w:p w14:paraId="19997B2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3017409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 The X8 device operates at cryogenic temperatures (approximately 0.1 K) to minimise thermal noise and maximise coherence times. Superconducting nanowire single-photon detectors </w:t>
      </w:r>
      <w:r w:rsidRPr="00CB5683">
        <w:rPr>
          <w:rFonts w:eastAsia="Times New Roman" w:cstheme="minorHAnsi"/>
          <w:bCs/>
          <w:noProof/>
        </w:rPr>
        <w:lastRenderedPageBreak/>
        <w:t>(SNSPDs) are used to detect single photons with high efficiency and low dark counts, ensuring accurate readout of quantum states.</w:t>
      </w:r>
    </w:p>
    <w:p w14:paraId="0715D97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57B2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by leveraging these advanced technologies and mathematical principles, achieves quantum computational benefits that are not possible with classical computers, demonstrating the potential of photonic quantum computing in solving complex optimisation problems [18].</w:t>
      </w:r>
    </w:p>
    <w:p w14:paraId="77AFB469" w14:textId="77777777" w:rsidR="002F5FC2" w:rsidRDefault="002F5FC2" w:rsidP="002F5FC2">
      <w:pPr>
        <w:shd w:val="clear" w:color="auto" w:fill="FFFFFF"/>
        <w:spacing w:before="0" w:after="0" w:line="240" w:lineRule="auto"/>
        <w:jc w:val="left"/>
        <w:rPr>
          <w:rFonts w:eastAsia="Times New Roman" w:cstheme="minorHAnsi"/>
          <w:b/>
          <w:noProof/>
        </w:rPr>
      </w:pPr>
    </w:p>
    <w:p w14:paraId="2AA91CAD"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An indepth look into the hardware behind the X8 </w:t>
      </w:r>
      <w:r>
        <w:rPr>
          <w:rFonts w:eastAsia="Times New Roman" w:cstheme="minorHAnsi"/>
          <w:b/>
          <w:noProof/>
        </w:rPr>
        <w:t>quantum photonic chip</w:t>
      </w:r>
      <w:r w:rsidRPr="00CB5683">
        <w:rPr>
          <w:rFonts w:eastAsia="Times New Roman" w:cstheme="minorHAnsi"/>
          <w:b/>
          <w:noProof/>
        </w:rPr>
        <w:t>:</w:t>
      </w:r>
    </w:p>
    <w:p w14:paraId="34BDEE7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5408" behindDoc="0" locked="0" layoutInCell="1" allowOverlap="1" wp14:anchorId="378A3011" wp14:editId="4B62D052">
                <wp:simplePos x="0" y="0"/>
                <wp:positionH relativeFrom="column">
                  <wp:posOffset>-20955</wp:posOffset>
                </wp:positionH>
                <wp:positionV relativeFrom="paragraph">
                  <wp:posOffset>2539365</wp:posOffset>
                </wp:positionV>
                <wp:extent cx="3373755" cy="635"/>
                <wp:effectExtent l="0" t="0" r="0" b="0"/>
                <wp:wrapNone/>
                <wp:docPr id="79870647"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w:t>
                            </w:r>
                            <w:r>
                              <w:rPr>
                                <w:color w:val="000000" w:themeColor="text1"/>
                              </w:rPr>
                              <w:t xml:space="preserve"> [25]</w:t>
                            </w:r>
                            <w:r w:rsidRPr="003F72AB">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A3011"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w:t>
                      </w:r>
                      <w:r>
                        <w:rPr>
                          <w:color w:val="000000" w:themeColor="text1"/>
                        </w:rPr>
                        <w:t xml:space="preserve"> [25]</w:t>
                      </w:r>
                      <w:r w:rsidRPr="003F72AB">
                        <w:rPr>
                          <w:color w:val="000000" w:themeColor="text1"/>
                        </w:rPr>
                        <w:t xml:space="preserve">                  </w:t>
                      </w:r>
                    </w:p>
                  </w:txbxContent>
                </v:textbox>
              </v:shape>
            </w:pict>
          </mc:Fallback>
        </mc:AlternateContent>
      </w:r>
      <w:r w:rsidRPr="00CB5683">
        <w:rPr>
          <w:rFonts w:cstheme="minorHAnsi"/>
          <w:noProof/>
          <w:sz w:val="18"/>
          <w:szCs w:val="18"/>
        </w:rPr>
        <w:drawing>
          <wp:anchor distT="0" distB="0" distL="114300" distR="114300" simplePos="0" relativeHeight="251664384" behindDoc="0" locked="0" layoutInCell="1" allowOverlap="1" wp14:anchorId="28DEB2F5" wp14:editId="02841A54">
            <wp:simplePos x="0" y="0"/>
            <wp:positionH relativeFrom="column">
              <wp:posOffset>-20955</wp:posOffset>
            </wp:positionH>
            <wp:positionV relativeFrom="paragraph">
              <wp:posOffset>112394</wp:posOffset>
            </wp:positionV>
            <wp:extent cx="3373755" cy="2370491"/>
            <wp:effectExtent l="0" t="0" r="3175" b="0"/>
            <wp:wrapNone/>
            <wp:docPr id="20314848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757322D9" w14:textId="77777777" w:rsidR="002F5FC2" w:rsidRPr="00CB5683" w:rsidRDefault="002F5FC2" w:rsidP="002F5FC2">
      <w:pPr>
        <w:pStyle w:val="02PaperAuthors"/>
        <w:rPr>
          <w:rFonts w:asciiTheme="minorHAnsi" w:hAnsiTheme="minorHAnsi" w:cstheme="minorHAnsi"/>
          <w:sz w:val="18"/>
          <w:szCs w:val="18"/>
        </w:rPr>
      </w:pPr>
    </w:p>
    <w:p w14:paraId="5D0CDF2F" w14:textId="77777777" w:rsidR="002F5FC2" w:rsidRPr="00CB5683" w:rsidRDefault="002F5FC2" w:rsidP="002F5FC2">
      <w:pPr>
        <w:pStyle w:val="02PaperAuthors"/>
        <w:rPr>
          <w:rFonts w:asciiTheme="minorHAnsi" w:hAnsiTheme="minorHAnsi" w:cstheme="minorHAnsi"/>
          <w:sz w:val="18"/>
          <w:szCs w:val="18"/>
        </w:rPr>
      </w:pPr>
    </w:p>
    <w:p w14:paraId="51DAEDC2" w14:textId="77777777" w:rsidR="002F5FC2" w:rsidRPr="00CB5683" w:rsidRDefault="002F5FC2" w:rsidP="002F5FC2">
      <w:pPr>
        <w:pStyle w:val="02PaperAuthors"/>
        <w:rPr>
          <w:rFonts w:asciiTheme="minorHAnsi" w:hAnsiTheme="minorHAnsi" w:cstheme="minorHAnsi"/>
          <w:sz w:val="18"/>
          <w:szCs w:val="18"/>
        </w:rPr>
      </w:pPr>
    </w:p>
    <w:p w14:paraId="56E00397" w14:textId="77777777" w:rsidR="002F5FC2" w:rsidRPr="00CB5683" w:rsidRDefault="002F5FC2" w:rsidP="002F5FC2">
      <w:pPr>
        <w:pStyle w:val="02PaperAuthors"/>
        <w:rPr>
          <w:rFonts w:asciiTheme="minorHAnsi" w:hAnsiTheme="minorHAnsi" w:cstheme="minorHAnsi"/>
          <w:sz w:val="18"/>
          <w:szCs w:val="18"/>
        </w:rPr>
      </w:pPr>
    </w:p>
    <w:p w14:paraId="6AF6A912" w14:textId="77777777" w:rsidR="002F5FC2" w:rsidRPr="00CB5683" w:rsidRDefault="002F5FC2" w:rsidP="002F5FC2">
      <w:pPr>
        <w:pStyle w:val="02PaperAuthors"/>
        <w:rPr>
          <w:rFonts w:asciiTheme="minorHAnsi" w:hAnsiTheme="minorHAnsi" w:cstheme="minorHAnsi"/>
          <w:sz w:val="18"/>
          <w:szCs w:val="18"/>
        </w:rPr>
      </w:pPr>
    </w:p>
    <w:p w14:paraId="13C102FD" w14:textId="77777777" w:rsidR="002F5FC2" w:rsidRPr="00CB5683" w:rsidRDefault="002F5FC2" w:rsidP="002F5FC2">
      <w:pPr>
        <w:pStyle w:val="02PaperAuthors"/>
        <w:rPr>
          <w:rFonts w:asciiTheme="minorHAnsi" w:hAnsiTheme="minorHAnsi" w:cstheme="minorHAnsi"/>
          <w:sz w:val="18"/>
          <w:szCs w:val="18"/>
        </w:rPr>
      </w:pPr>
    </w:p>
    <w:p w14:paraId="6E9C69AA" w14:textId="77777777" w:rsidR="002F5FC2" w:rsidRPr="00CB5683" w:rsidRDefault="002F5FC2" w:rsidP="002F5FC2">
      <w:pPr>
        <w:pStyle w:val="02PaperAuthors"/>
        <w:rPr>
          <w:rFonts w:asciiTheme="minorHAnsi" w:hAnsiTheme="minorHAnsi" w:cstheme="minorHAnsi"/>
          <w:sz w:val="18"/>
          <w:szCs w:val="18"/>
        </w:rPr>
      </w:pPr>
    </w:p>
    <w:p w14:paraId="018EA316" w14:textId="77777777" w:rsidR="002F5FC2" w:rsidRPr="00CB5683" w:rsidRDefault="002F5FC2" w:rsidP="002F5FC2">
      <w:pPr>
        <w:pStyle w:val="02PaperAuthors"/>
        <w:rPr>
          <w:rFonts w:asciiTheme="minorHAnsi" w:hAnsiTheme="minorHAnsi" w:cstheme="minorHAnsi"/>
          <w:sz w:val="18"/>
          <w:szCs w:val="18"/>
        </w:rPr>
      </w:pPr>
    </w:p>
    <w:p w14:paraId="58132E13" w14:textId="77777777" w:rsidR="002F5FC2" w:rsidRPr="00CB5683" w:rsidRDefault="002F5FC2" w:rsidP="002F5FC2">
      <w:pPr>
        <w:pStyle w:val="02PaperAuthors"/>
        <w:rPr>
          <w:rFonts w:asciiTheme="minorHAnsi" w:hAnsiTheme="minorHAnsi" w:cstheme="minorHAnsi"/>
          <w:sz w:val="18"/>
          <w:szCs w:val="18"/>
        </w:rPr>
      </w:pPr>
    </w:p>
    <w:p w14:paraId="72DB79C0" w14:textId="77777777" w:rsidR="002F5FC2" w:rsidRPr="00CB5683" w:rsidRDefault="002F5FC2" w:rsidP="002F5FC2">
      <w:pPr>
        <w:pStyle w:val="02PaperAuthors"/>
        <w:rPr>
          <w:rFonts w:asciiTheme="minorHAnsi" w:hAnsiTheme="minorHAnsi" w:cstheme="minorHAnsi"/>
          <w:sz w:val="18"/>
          <w:szCs w:val="18"/>
        </w:rPr>
      </w:pPr>
    </w:p>
    <w:p w14:paraId="68DAA0CD" w14:textId="2EE21DEA" w:rsidR="002F5FC2" w:rsidRPr="00D91D95"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Initially, the quantum modes</w:t>
      </w:r>
      <w:r w:rsidR="009557E8">
        <w:rPr>
          <w:rFonts w:eastAsia="Times New Roman" w:cstheme="minorHAnsi"/>
          <w:bCs/>
          <w:noProof/>
        </w:rPr>
        <w:t xml:space="preserve"> - </w:t>
      </w:r>
      <w:r w:rsidRPr="00D91D95">
        <w:rPr>
          <w:rFonts w:eastAsia="Times New Roman" w:cstheme="minorHAnsi"/>
          <w:bCs/>
          <w:noProof/>
        </w:rPr>
        <w:t>comprising signal photons (with a wavelength of 1549.3 nm) and idler photons (1536.6 nm)</w:t>
      </w:r>
      <w:r w:rsidR="009557E8">
        <w:rPr>
          <w:rFonts w:eastAsia="Times New Roman" w:cstheme="minorHAnsi"/>
          <w:bCs/>
          <w:noProof/>
        </w:rPr>
        <w:t xml:space="preserve"> - </w:t>
      </w:r>
      <w:r w:rsidRPr="00D91D95">
        <w:rPr>
          <w:rFonts w:eastAsia="Times New Roman" w:cstheme="minorHAnsi"/>
          <w:bCs/>
          <w:noProof/>
        </w:rPr>
        <w:t xml:space="preserve">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2657C199" w14:textId="77777777" w:rsidR="002F5FC2" w:rsidRPr="00D91D95" w:rsidRDefault="002F5FC2" w:rsidP="002F5FC2">
      <w:pPr>
        <w:shd w:val="clear" w:color="auto" w:fill="FFFFFF"/>
        <w:spacing w:before="0" w:after="0" w:line="240" w:lineRule="auto"/>
        <w:jc w:val="left"/>
        <w:rPr>
          <w:rFonts w:eastAsia="Times New Roman" w:cstheme="minorHAnsi"/>
          <w:bCs/>
          <w:noProof/>
        </w:rPr>
      </w:pPr>
    </w:p>
    <w:p w14:paraId="0FAADE5B" w14:textId="77777777" w:rsidR="002F5FC2" w:rsidRDefault="002F5FC2" w:rsidP="002F5FC2">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2920FF62" w14:textId="77777777" w:rsidR="002F5FC2" w:rsidRDefault="002F5FC2" w:rsidP="002F5FC2">
      <w:pPr>
        <w:shd w:val="clear" w:color="auto" w:fill="FFFFFF"/>
        <w:spacing w:before="0" w:after="0" w:line="240" w:lineRule="auto"/>
        <w:jc w:val="left"/>
        <w:rPr>
          <w:rFonts w:eastAsia="Times New Roman" w:cstheme="minorHAnsi"/>
          <w:bCs/>
          <w:noProof/>
        </w:rPr>
      </w:pPr>
    </w:p>
    <w:p w14:paraId="71F22086" w14:textId="77777777" w:rsidR="002F5FC2"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Pr="00CB5683">
        <w:rPr>
          <w:rFonts w:eastAsia="Times New Roman" w:cstheme="minorHAnsi"/>
          <w:bCs/>
          <w:noProof/>
        </w:rPr>
        <w:t xml:space="preserve"> modes intialised in the vaccum state, undergo squeezing with parameters r. These modes are then entangled using a fixed two-mode U(2) transformation, resulting in two-mode squeezing at the output. Next, programmable four-mode rotation gates</w:t>
      </w:r>
      <w:r>
        <w:rPr>
          <w:rFonts w:eastAsia="Times New Roman" w:cstheme="minorHAnsi"/>
          <w:bCs/>
          <w:noProof/>
        </w:rPr>
        <w:t xml:space="preserve"> (SU(4) transformation) </w:t>
      </w:r>
      <w:r w:rsidRPr="00CB5683">
        <w:rPr>
          <w:rFonts w:eastAsia="Times New Roman" w:cstheme="minorHAnsi"/>
          <w:bCs/>
          <w:noProof/>
        </w:rPr>
        <w:t>are applied to each four-mode subspace, represented by the U4 boxes in the diagram. Finally, each of the eight modes is measured individually in the Fock basis</w:t>
      </w:r>
      <w:r>
        <w:rPr>
          <w:rFonts w:eastAsia="Times New Roman" w:cstheme="minorHAnsi"/>
          <w:bCs/>
          <w:noProof/>
        </w:rPr>
        <w:t xml:space="preserve"> [19].</w:t>
      </w:r>
    </w:p>
    <w:p w14:paraId="70D6B148" w14:textId="77777777" w:rsidR="002F5FC2" w:rsidRDefault="002F5FC2" w:rsidP="002F5FC2">
      <w:pPr>
        <w:shd w:val="clear" w:color="auto" w:fill="FFFFFF"/>
        <w:spacing w:before="0" w:after="0" w:line="240" w:lineRule="auto"/>
        <w:jc w:val="left"/>
        <w:rPr>
          <w:rFonts w:eastAsia="Times New Roman" w:cstheme="minorHAnsi"/>
          <w:bCs/>
          <w:noProof/>
        </w:rPr>
      </w:pPr>
    </w:p>
    <w:p w14:paraId="775C1A0E" w14:textId="77777777" w:rsidR="002F5FC2" w:rsidRDefault="002F5FC2" w:rsidP="002F5FC2">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23607184" w14:textId="77777777" w:rsidR="002F5FC2" w:rsidRDefault="002F5FC2" w:rsidP="002F5FC2">
      <w:pPr>
        <w:shd w:val="clear" w:color="auto" w:fill="FFFFFF"/>
        <w:spacing w:before="0" w:after="0" w:line="240" w:lineRule="auto"/>
        <w:jc w:val="left"/>
        <w:rPr>
          <w:rFonts w:eastAsia="Times New Roman" w:cstheme="minorHAnsi"/>
          <w:b/>
          <w:noProof/>
        </w:rPr>
      </w:pPr>
    </w:p>
    <w:p w14:paraId="45EF941E" w14:textId="77777777" w:rsidR="002F5FC2" w:rsidRPr="00AD3DEC" w:rsidRDefault="002F5FC2" w:rsidP="002F5FC2">
      <w:pPr>
        <w:pStyle w:val="02PaperAuthors"/>
        <w:rPr>
          <w:b w:val="0"/>
          <w:bCs/>
        </w:rPr>
      </w:pPr>
      <w:r w:rsidRPr="00AD3DEC">
        <w:rPr>
          <w:b w:val="0"/>
          <w:bCs/>
        </w:rPr>
        <w:t>PennyLane is a software library designed for quantum computing, quantum machine learning, and quantum chemistry. It provides a practical way to interface with quantum hardware and simulators, simplifying the implementation of variational quantum algorithms by integrating quantum circuits with classical machine learning techniques. One of its defining features is its use of quantum gradients, which allow quantum circuits to be optimised using classical gradient-based methods. The library supports multiple quantum backends, including IBM Q, Rigetti Forest, and Xanadu’s Strawberry Fields, ensuring compatibility with a range of quantum platforms. Since it is built in Python, it integrates with scientific computing and machine learning libraries, making it a useful tool for researchers and developers [9].</w:t>
      </w:r>
    </w:p>
    <w:p w14:paraId="16A4F8BD" w14:textId="7C29193B" w:rsidR="00734829" w:rsidRPr="002F5FC2" w:rsidRDefault="002F5FC2" w:rsidP="002F5FC2">
      <w:pPr>
        <w:pStyle w:val="02PaperAuthors"/>
        <w:rPr>
          <w:b w:val="0"/>
          <w:bCs/>
        </w:rPr>
      </w:pPr>
      <w:r w:rsidRPr="00AD3DEC">
        <w:rPr>
          <w:b w:val="0"/>
          <w:bCs/>
        </w:rPr>
        <w:lastRenderedPageBreak/>
        <w:t>Strawberry Fields, developed by Xanadu, is a software platform focused on continuous-variable quantum computing using photonic systems. It provides tools for simulating and executing quantum circuits involving Gaussian and non-Gaussian states and operations. Rooted in quantum optics, it leverages photonic qubits, where quantum information is encoded in light-based quantum states such as squeezed and coherent states. Strawberry Fields allows users to design, optimise, and run quantum circuits on both simulated and physical photonic quantum hardware. With its Python-based framework and built-in PennyLane support, it enables hybrid quantum-classical algorithm development, making it particularly valuable for research in quantum machine learning and quantum chemistry [20].</w:t>
      </w:r>
    </w:p>
    <w:p w14:paraId="1EB16B79" w14:textId="5D359027" w:rsidR="00057C93" w:rsidRPr="00057C93" w:rsidRDefault="00057C93" w:rsidP="00057C93">
      <w:pPr>
        <w:pStyle w:val="ListParagraph"/>
        <w:numPr>
          <w:ilvl w:val="0"/>
          <w:numId w:val="25"/>
        </w:num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Results and Relevent Theory</w:t>
      </w:r>
    </w:p>
    <w:p w14:paraId="73BC322C" w14:textId="77777777" w:rsidR="00057C93" w:rsidRDefault="00057C93" w:rsidP="00CC066A">
      <w:pPr>
        <w:shd w:val="clear" w:color="auto" w:fill="FFFFFF"/>
        <w:spacing w:before="0" w:after="0" w:line="240" w:lineRule="auto"/>
        <w:jc w:val="left"/>
        <w:rPr>
          <w:rFonts w:ascii="Times New Roman" w:eastAsia="Times New Roman" w:hAnsi="Times New Roman" w:cs="Times New Roman"/>
          <w:b/>
          <w:noProof/>
          <w:lang w:eastAsia="en-GB"/>
        </w:rPr>
      </w:pPr>
    </w:p>
    <w:p w14:paraId="2A3A3BBE" w14:textId="66F34BD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 xml:space="preserve">Solving the QUBO Problem Using </w:t>
      </w:r>
      <w:r w:rsidR="00A939C7">
        <w:rPr>
          <w:rFonts w:ascii="Times New Roman" w:eastAsia="Times New Roman" w:hAnsi="Times New Roman" w:cs="Times New Roman"/>
          <w:b/>
          <w:noProof/>
          <w:lang w:eastAsia="en-GB"/>
        </w:rPr>
        <w:t>Xanadu’s X8 Chip</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Default="00294E17" w:rsidP="00CC066A">
      <w:pPr>
        <w:shd w:val="clear" w:color="auto" w:fill="FFFFFF"/>
        <w:spacing w:before="0" w:after="0" w:line="240" w:lineRule="auto"/>
        <w:jc w:val="left"/>
        <w:rPr>
          <w:rFonts w:ascii="Times New Roman" w:eastAsia="Times New Roman" w:hAnsi="Times New Roman" w:cs="Times New Roman"/>
          <w:bCs/>
          <w:noProof/>
          <w:lang w:eastAsia="en-GB"/>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27583D01" w14:textId="77777777"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2C24CC0" w14:textId="655E5264"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r w:rsidRPr="00084C80">
        <w:rPr>
          <w:rFonts w:ascii="Times New Roman" w:eastAsia="Times New Roman" w:hAnsi="Times New Roman" w:cs="Times New Roman"/>
          <w:b/>
          <w:noProof/>
          <w:lang w:eastAsia="en-GB"/>
        </w:rPr>
        <w:t>Results</w:t>
      </w:r>
      <w:r>
        <w:rPr>
          <w:rFonts w:ascii="Times New Roman" w:eastAsia="Times New Roman" w:hAnsi="Times New Roman" w:cs="Times New Roman"/>
          <w:bCs/>
          <w:noProof/>
          <w:lang w:eastAsia="en-GB"/>
        </w:rPr>
        <w:t xml:space="preserve">: </w:t>
      </w:r>
    </w:p>
    <w:p w14:paraId="4FA4BF62" w14:textId="0C1B7753" w:rsidR="00A50ED2" w:rsidRDefault="00A50ED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EE83A25" w14:textId="67310ADE" w:rsidR="000A2017" w:rsidRDefault="00673AD3" w:rsidP="00CC066A">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Note: The code used to access Xanadu’s X8 chip, along with the corresponding output, is provided in the appendix.</w:t>
      </w:r>
    </w:p>
    <w:p w14:paraId="1C250E25" w14:textId="77777777" w:rsidR="00084C80" w:rsidRPr="00084C80" w:rsidRDefault="00084C80"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4C98FB4" w14:textId="1E0C5D27" w:rsidR="00084C80"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r w:rsidRPr="00D87BE2">
        <w:rPr>
          <w:rFonts w:ascii="Times New Roman" w:eastAsia="Times New Roman" w:hAnsi="Times New Roman" w:cs="Times New Roman"/>
          <w:bCs/>
          <w:noProof/>
          <w:lang w:eastAsia="en-GB"/>
        </w:rPr>
        <w:t>We implemented and optimi</w:t>
      </w:r>
      <w:r w:rsidR="000A34C4">
        <w:rPr>
          <w:rFonts w:ascii="Times New Roman" w:eastAsia="Times New Roman" w:hAnsi="Times New Roman" w:cs="Times New Roman"/>
          <w:bCs/>
          <w:noProof/>
          <w:lang w:eastAsia="en-GB"/>
        </w:rPr>
        <w:t>s</w:t>
      </w:r>
      <w:r w:rsidRPr="00D87BE2">
        <w:rPr>
          <w:rFonts w:ascii="Times New Roman" w:eastAsia="Times New Roman" w:hAnsi="Times New Roman" w:cs="Times New Roman"/>
          <w:bCs/>
          <w:noProof/>
          <w:lang w:eastAsia="en-GB"/>
        </w:rPr>
        <w:t>ed a variational circuit for the QUBO Hamiltonian</w:t>
      </w:r>
      <w:r>
        <w:rPr>
          <w:rFonts w:ascii="Times New Roman" w:eastAsia="Times New Roman" w:hAnsi="Times New Roman" w:cs="Times New Roman"/>
          <w:bCs/>
          <w:noProof/>
          <w:lang w:eastAsia="en-GB"/>
        </w:rPr>
        <w:t>:</w:t>
      </w:r>
    </w:p>
    <w:p w14:paraId="6CBD2AC4" w14:textId="77777777" w:rsidR="00D87BE2"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3513B2D" w14:textId="77777777" w:rsidR="000A34C4" w:rsidRDefault="00D87BE2" w:rsidP="00D34DFA">
      <w:pPr>
        <w:shd w:val="clear" w:color="auto" w:fill="FFFFFF"/>
        <w:spacing w:before="0" w:after="0" w:line="240" w:lineRule="auto"/>
        <w:jc w:val="cente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 = -6 I + 0.5 Z</w:t>
      </w:r>
      <w:r>
        <w:rPr>
          <w:rFonts w:ascii="Times New Roman" w:eastAsia="Times New Roman" w:hAnsi="Times New Roman" w:cs="Times New Roman"/>
          <w:bCs/>
          <w:noProof/>
          <w:vertAlign w:val="subscript"/>
          <w:lang w:eastAsia="en-GB"/>
        </w:rPr>
        <w:t>1</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4</w:t>
      </w:r>
      <w:r>
        <w:rPr>
          <w:rFonts w:ascii="Times New Roman" w:eastAsia="Times New Roman" w:hAnsi="Times New Roman" w:cs="Times New Roman"/>
          <w:bCs/>
          <w:noProof/>
          <w:lang w:eastAsia="en-GB"/>
        </w:rPr>
        <w:t xml:space="preserve"> + </w:t>
      </w:r>
      <w:r w:rsidR="002874F9">
        <w:rPr>
          <w:rFonts w:ascii="Times New Roman" w:eastAsia="Times New Roman" w:hAnsi="Times New Roman" w:cs="Times New Roman"/>
          <w:bCs/>
          <w:noProof/>
          <w:lang w:eastAsia="en-GB"/>
        </w:rPr>
        <w:t>0.5 Z</w:t>
      </w:r>
      <w:r w:rsidR="002874F9">
        <w:rPr>
          <w:rFonts w:ascii="Times New Roman" w:eastAsia="Times New Roman" w:hAnsi="Times New Roman" w:cs="Times New Roman"/>
          <w:bCs/>
          <w:noProof/>
          <w:vertAlign w:val="subscript"/>
          <w:lang w:eastAsia="en-GB"/>
        </w:rPr>
        <w:t>2</w:t>
      </w:r>
      <w:r w:rsidR="002874F9">
        <w:rPr>
          <w:rFonts w:ascii="Times New Roman" w:eastAsia="Times New Roman" w:hAnsi="Times New Roman" w:cs="Times New Roman"/>
          <w:bCs/>
          <w:noProof/>
          <w:lang w:eastAsia="en-GB"/>
        </w:rPr>
        <w:t>Z</w:t>
      </w:r>
      <w:r w:rsidR="002874F9">
        <w:rPr>
          <w:rFonts w:ascii="Times New Roman" w:eastAsia="Times New Roman" w:hAnsi="Times New Roman" w:cs="Times New Roman"/>
          <w:bCs/>
          <w:noProof/>
          <w:vertAlign w:val="subscript"/>
          <w:lang w:eastAsia="en-GB"/>
        </w:rPr>
        <w:t>3</w:t>
      </w:r>
      <w:r w:rsidR="002874F9">
        <w:rPr>
          <w:rFonts w:ascii="Times New Roman" w:eastAsia="Times New Roman" w:hAnsi="Times New Roman" w:cs="Times New Roman"/>
          <w:bCs/>
          <w:noProof/>
          <w:lang w:eastAsia="en-GB"/>
        </w:rPr>
        <w:t xml:space="preserve"> + 0.5</w:t>
      </w:r>
      <w:r w:rsidR="00E14D65">
        <w:rPr>
          <w:rFonts w:ascii="Times New Roman" w:eastAsia="Times New Roman" w:hAnsi="Times New Roman" w:cs="Times New Roman"/>
          <w:bCs/>
          <w:noProof/>
          <w:lang w:eastAsia="en-GB"/>
        </w:rPr>
        <w:t xml:space="preserve"> Z</w:t>
      </w:r>
      <w:r w:rsidR="00E14D65">
        <w:rPr>
          <w:rFonts w:ascii="Times New Roman" w:eastAsia="Times New Roman" w:hAnsi="Times New Roman" w:cs="Times New Roman"/>
          <w:bCs/>
          <w:noProof/>
          <w:vertAlign w:val="subscript"/>
          <w:lang w:eastAsia="en-GB"/>
        </w:rPr>
        <w:t>3</w:t>
      </w:r>
      <w:r w:rsidR="00E14D65">
        <w:rPr>
          <w:rFonts w:ascii="Times New Roman" w:eastAsia="Times New Roman" w:hAnsi="Times New Roman" w:cs="Times New Roman"/>
          <w:bCs/>
          <w:noProof/>
          <w:lang w:eastAsia="en-GB"/>
        </w:rPr>
        <w:t>Z</w:t>
      </w:r>
      <w:r w:rsidR="00E14D65">
        <w:rPr>
          <w:rFonts w:ascii="Times New Roman" w:eastAsia="Times New Roman" w:hAnsi="Times New Roman" w:cs="Times New Roman"/>
          <w:bCs/>
          <w:noProof/>
          <w:vertAlign w:val="subscript"/>
          <w:lang w:eastAsia="en-GB"/>
        </w:rPr>
        <w:t>5</w:t>
      </w:r>
      <w:r w:rsidR="00E14D65">
        <w:rPr>
          <w:rFonts w:ascii="Times New Roman" w:eastAsia="Times New Roman" w:hAnsi="Times New Roman" w:cs="Times New Roman"/>
          <w:bCs/>
          <w:noProof/>
          <w:lang w:eastAsia="en-GB"/>
        </w:rPr>
        <w:t xml:space="preserve"> + 0.5</w:t>
      </w:r>
      <w:r w:rsidR="00D34DFA">
        <w:rPr>
          <w:rFonts w:ascii="Times New Roman" w:eastAsia="Times New Roman" w:hAnsi="Times New Roman" w:cs="Times New Roman"/>
          <w:bCs/>
          <w:noProof/>
          <w:lang w:eastAsia="en-GB"/>
        </w:rPr>
        <w:t xml:space="preserve"> Z</w:t>
      </w:r>
      <w:r w:rsidR="00D34DFA">
        <w:rPr>
          <w:rFonts w:ascii="Times New Roman" w:eastAsia="Times New Roman" w:hAnsi="Times New Roman" w:cs="Times New Roman"/>
          <w:bCs/>
          <w:noProof/>
          <w:vertAlign w:val="subscript"/>
          <w:lang w:eastAsia="en-GB"/>
        </w:rPr>
        <w:t>4</w:t>
      </w:r>
      <w:r w:rsidR="00D34DFA">
        <w:rPr>
          <w:rFonts w:ascii="Times New Roman" w:eastAsia="Times New Roman" w:hAnsi="Times New Roman" w:cs="Times New Roman"/>
          <w:bCs/>
          <w:noProof/>
          <w:lang w:eastAsia="en-GB"/>
        </w:rPr>
        <w:t>Z</w:t>
      </w:r>
      <w:r w:rsidR="00D34DFA">
        <w:rPr>
          <w:rFonts w:ascii="Times New Roman" w:eastAsia="Times New Roman" w:hAnsi="Times New Roman" w:cs="Times New Roman"/>
          <w:bCs/>
          <w:noProof/>
          <w:vertAlign w:val="subscript"/>
          <w:lang w:eastAsia="en-GB"/>
        </w:rPr>
        <w:t>4</w:t>
      </w:r>
    </w:p>
    <w:p w14:paraId="052A3B97" w14:textId="77777777" w:rsidR="00B57621"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5597484" w14:textId="78716AC7" w:rsidR="00673AD3"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By utilising</w:t>
      </w:r>
      <w:r w:rsidRPr="00B57621">
        <w:rPr>
          <w:rFonts w:ascii="Times New Roman" w:eastAsia="Times New Roman" w:hAnsi="Times New Roman" w:cs="Times New Roman"/>
          <w:bCs/>
          <w:noProof/>
          <w:lang w:eastAsia="en-GB"/>
        </w:rPr>
        <w:t xml:space="preserve"> Xanadu’s six-wire X8 photonic chip using PennyLane. The Hamiltonian represents a specific instance of a QUBO (Quadratic Unconstrained Binary Optimi</w:t>
      </w:r>
      <w:r>
        <w:rPr>
          <w:rFonts w:ascii="Times New Roman" w:eastAsia="Times New Roman" w:hAnsi="Times New Roman" w:cs="Times New Roman"/>
          <w:bCs/>
          <w:noProof/>
          <w:lang w:eastAsia="en-GB"/>
        </w:rPr>
        <w:t>s</w:t>
      </w:r>
      <w:r w:rsidRPr="00B57621">
        <w:rPr>
          <w:rFonts w:ascii="Times New Roman" w:eastAsia="Times New Roman" w:hAnsi="Times New Roman" w:cs="Times New Roman"/>
          <w:bCs/>
          <w:noProof/>
          <w:lang w:eastAsia="en-GB"/>
        </w:rPr>
        <w:t>ation) problem mapped to a qubit Hamiltonian via Pauli-Z interactions.</w:t>
      </w:r>
    </w:p>
    <w:p w14:paraId="6535FEF2" w14:textId="77777777" w:rsidR="00620726" w:rsidRDefault="00620726"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FD74B25" w14:textId="507A4DB7" w:rsidR="00620726" w:rsidRDefault="0088770F" w:rsidP="00620726">
      <w:pPr>
        <w:pStyle w:val="ListParagraph"/>
        <w:numPr>
          <w:ilvl w:val="0"/>
          <w:numId w:val="29"/>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Initial Expectation Value</w:t>
      </w:r>
    </w:p>
    <w:p w14:paraId="5676D7B3" w14:textId="77777777" w:rsidR="00EB7B2E" w:rsidRDefault="00EB7B2E"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C6E7C1C" w14:textId="6C3C0ACA" w:rsidR="00BB5421" w:rsidRPr="00DB18D4" w:rsidRDefault="00EB7B2E"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Running the circuit with all rotation parameters set to zero yielded:</w:t>
      </w:r>
    </w:p>
    <w:p w14:paraId="576CE6DC" w14:textId="77777777" w:rsidR="00DB18D4" w:rsidRDefault="00DB18D4" w:rsidP="00CC066A">
      <w:pPr>
        <w:shd w:val="clear" w:color="auto" w:fill="FFFFFF"/>
        <w:spacing w:before="0" w:after="0" w:line="240" w:lineRule="auto"/>
        <w:jc w:val="left"/>
        <w:rPr>
          <w:rFonts w:ascii="Cambria Math" w:eastAsia="Times New Roman" w:hAnsi="Cambria Math" w:cs="Cambria Math"/>
          <w:bCs/>
          <w:noProof/>
        </w:rPr>
      </w:pPr>
    </w:p>
    <w:p w14:paraId="626EB022" w14:textId="3EDA4A9B" w:rsidR="00EB7B2E" w:rsidRPr="00DB18D4" w:rsidRDefault="00EB7B2E" w:rsidP="00CC066A">
      <w:pPr>
        <w:shd w:val="clear" w:color="auto" w:fill="FFFFFF"/>
        <w:spacing w:before="0" w:after="0" w:line="240" w:lineRule="auto"/>
        <w:jc w:val="left"/>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009B78B4" w:rsidRPr="00DB18D4">
        <w:rPr>
          <w:rFonts w:ascii="Cambria Math" w:eastAsia="Times New Roman" w:hAnsi="Cambria Math" w:cs="Cambria Math"/>
          <w:bCs/>
          <w:noProof/>
        </w:rPr>
        <w:t>⟩</w:t>
      </w:r>
      <w:r w:rsidR="009B78B4" w:rsidRPr="00DB18D4">
        <w:rPr>
          <w:rFonts w:eastAsia="Times New Roman" w:cstheme="minorHAnsi"/>
          <w:bCs/>
          <w:noProof/>
        </w:rPr>
        <w:t xml:space="preserve"> </w:t>
      </w:r>
      <w:r w:rsidR="009B78B4" w:rsidRPr="00DB18D4">
        <w:rPr>
          <w:rFonts w:eastAsia="Times New Roman" w:cstheme="minorHAnsi"/>
          <w:bCs/>
          <w:noProof/>
        </w:rPr>
        <w:t>≈</w:t>
      </w:r>
      <w:r w:rsidR="009B78B4" w:rsidRPr="00DB18D4">
        <w:rPr>
          <w:rFonts w:eastAsia="Times New Roman" w:cstheme="minorHAnsi"/>
          <w:bCs/>
          <w:noProof/>
        </w:rPr>
        <w:t xml:space="preserve"> - 6.0</w:t>
      </w:r>
    </w:p>
    <w:p w14:paraId="39A9B6E5" w14:textId="77777777" w:rsidR="00DB18D4" w:rsidRDefault="00DB18D4" w:rsidP="00CC066A">
      <w:pPr>
        <w:shd w:val="clear" w:color="auto" w:fill="FFFFFF"/>
        <w:spacing w:before="0" w:after="0" w:line="240" w:lineRule="auto"/>
        <w:jc w:val="left"/>
        <w:rPr>
          <w:rFonts w:eastAsia="Times New Roman" w:cstheme="minorHAnsi"/>
          <w:bCs/>
          <w:noProof/>
        </w:rPr>
      </w:pPr>
    </w:p>
    <w:p w14:paraId="7FC28355" w14:textId="658EFDC1" w:rsidR="00DB18D4" w:rsidRDefault="00DB18D4"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This is expected since the identity term dominates the Hamiltonian when no rotations are applied.</w:t>
      </w:r>
    </w:p>
    <w:p w14:paraId="68C3C2DB" w14:textId="77777777" w:rsidR="00ED2F2D" w:rsidRDefault="00ED2F2D" w:rsidP="00CC066A">
      <w:pPr>
        <w:shd w:val="clear" w:color="auto" w:fill="FFFFFF"/>
        <w:spacing w:before="0" w:after="0" w:line="240" w:lineRule="auto"/>
        <w:jc w:val="left"/>
        <w:rPr>
          <w:rFonts w:eastAsia="Times New Roman" w:cstheme="minorHAnsi"/>
          <w:bCs/>
          <w:noProof/>
        </w:rPr>
      </w:pPr>
    </w:p>
    <w:p w14:paraId="76E6EE71" w14:textId="68FBED2D" w:rsidR="00DB18D4" w:rsidRDefault="00ED2F2D" w:rsidP="00DB18D4">
      <w:pPr>
        <w:pStyle w:val="ListParagraph"/>
        <w:numPr>
          <w:ilvl w:val="0"/>
          <w:numId w:val="29"/>
        </w:numPr>
        <w:shd w:val="clear" w:color="auto" w:fill="FFFFFF"/>
        <w:spacing w:before="0" w:after="0" w:line="240" w:lineRule="auto"/>
        <w:jc w:val="left"/>
        <w:rPr>
          <w:rFonts w:eastAsia="Times New Roman" w:cstheme="minorHAnsi"/>
          <w:bCs/>
          <w:noProof/>
        </w:rPr>
      </w:pPr>
      <w:r w:rsidRPr="00ED2F2D">
        <w:rPr>
          <w:rFonts w:eastAsia="Times New Roman" w:cstheme="minorHAnsi"/>
          <w:bCs/>
          <w:noProof/>
        </w:rPr>
        <w:t>Variational</w:t>
      </w:r>
      <w:r>
        <w:rPr>
          <w:rFonts w:eastAsia="Times New Roman" w:cstheme="minorHAnsi"/>
          <w:bCs/>
          <w:noProof/>
        </w:rPr>
        <w:t xml:space="preserve"> Optimisation</w:t>
      </w:r>
    </w:p>
    <w:p w14:paraId="53E6AD1B" w14:textId="77777777" w:rsidR="009C45E1" w:rsidRPr="00843AFD" w:rsidRDefault="009C45E1" w:rsidP="00116114">
      <w:pPr>
        <w:shd w:val="clear" w:color="auto" w:fill="FFFFFF"/>
        <w:spacing w:before="0" w:after="0" w:line="240" w:lineRule="auto"/>
        <w:jc w:val="left"/>
        <w:rPr>
          <w:rFonts w:eastAsia="Times New Roman" w:cstheme="minorHAnsi"/>
          <w:bCs/>
          <w:noProof/>
        </w:rPr>
      </w:pPr>
    </w:p>
    <w:p w14:paraId="790A83BB" w14:textId="77777777" w:rsidR="00B93946" w:rsidRDefault="00843AFD" w:rsidP="00CC066A">
      <w:pPr>
        <w:shd w:val="clear" w:color="auto" w:fill="FFFFFF"/>
        <w:spacing w:before="0" w:after="0" w:line="240" w:lineRule="auto"/>
        <w:jc w:val="left"/>
        <w:rPr>
          <w:rFonts w:eastAsia="Times New Roman" w:cstheme="minorHAnsi"/>
          <w:bCs/>
          <w:noProof/>
        </w:rPr>
      </w:pPr>
      <w:r w:rsidRPr="00843AFD">
        <w:rPr>
          <w:rFonts w:eastAsia="Times New Roman" w:cstheme="minorHAnsi"/>
          <w:bCs/>
          <w:noProof/>
        </w:rPr>
        <w:t>We used the Adagrad optimi</w:t>
      </w:r>
      <w:r>
        <w:rPr>
          <w:rFonts w:eastAsia="Times New Roman" w:cstheme="minorHAnsi"/>
          <w:bCs/>
          <w:noProof/>
        </w:rPr>
        <w:t>s</w:t>
      </w:r>
      <w:r w:rsidRPr="00843AFD">
        <w:rPr>
          <w:rFonts w:eastAsia="Times New Roman" w:cstheme="minorHAnsi"/>
          <w:bCs/>
          <w:noProof/>
        </w:rPr>
        <w:t>er (step size 0.5) to minimi</w:t>
      </w:r>
      <w:r>
        <w:rPr>
          <w:rFonts w:eastAsia="Times New Roman" w:cstheme="minorHAnsi"/>
          <w:bCs/>
          <w:noProof/>
        </w:rPr>
        <w:t>s</w:t>
      </w:r>
      <w:r w:rsidRPr="00843AFD">
        <w:rPr>
          <w:rFonts w:eastAsia="Times New Roman" w:cstheme="minorHAnsi"/>
          <w:bCs/>
          <w:noProof/>
        </w:rPr>
        <w:t>e the expectation value of the Hamiltonian over 200 epochs. The optimized parameter vector</w:t>
      </w:r>
      <w:r>
        <w:rPr>
          <w:rFonts w:eastAsia="Times New Roman" w:cstheme="minorHAnsi"/>
          <w:bCs/>
          <w:noProof/>
        </w:rPr>
        <w:t xml:space="preserve"> </w:t>
      </w:r>
      <w:r w:rsidRPr="00843AFD">
        <w:rPr>
          <w:rFonts w:eastAsia="Times New Roman" w:cstheme="minorHAnsi"/>
          <w:bCs/>
          <w:noProof/>
        </w:rPr>
        <w:t>θ</w:t>
      </w:r>
      <w:r>
        <w:rPr>
          <w:rFonts w:eastAsia="Times New Roman" w:cstheme="minorHAnsi"/>
          <w:bCs/>
          <w:noProof/>
          <w:vertAlign w:val="superscript"/>
        </w:rPr>
        <w:t>*</w:t>
      </w:r>
      <w:r>
        <w:rPr>
          <w:rFonts w:eastAsia="Times New Roman" w:cstheme="minorHAnsi"/>
          <w:bCs/>
          <w:noProof/>
        </w:rPr>
        <w:t xml:space="preserve"> </w:t>
      </w:r>
      <w:r w:rsidR="004F4833">
        <w:rPr>
          <w:rFonts w:eastAsia="Times New Roman" w:cstheme="minorHAnsi"/>
          <w:bCs/>
          <w:noProof/>
        </w:rPr>
        <w:t>s</w:t>
      </w:r>
      <w:r w:rsidR="004F4833" w:rsidRPr="004F4833">
        <w:rPr>
          <w:rFonts w:eastAsia="Times New Roman" w:cstheme="minorHAnsi"/>
          <w:bCs/>
          <w:noProof/>
        </w:rPr>
        <w:t>ignificantly reduced the energy</w:t>
      </w:r>
      <w:r w:rsidR="00B93946">
        <w:rPr>
          <w:rFonts w:eastAsia="Times New Roman" w:cstheme="minorHAnsi"/>
          <w:bCs/>
          <w:noProof/>
        </w:rPr>
        <w:t>:</w:t>
      </w:r>
    </w:p>
    <w:p w14:paraId="5859DA84" w14:textId="77777777" w:rsidR="00B93946" w:rsidRDefault="00B93946" w:rsidP="00B93946">
      <w:pPr>
        <w:shd w:val="clear" w:color="auto" w:fill="FFFFFF"/>
        <w:spacing w:before="0" w:after="0" w:line="240" w:lineRule="auto"/>
        <w:jc w:val="left"/>
        <w:rPr>
          <w:rFonts w:ascii="Cambria Math" w:eastAsia="Times New Roman" w:hAnsi="Cambria Math" w:cs="Cambria Math"/>
          <w:bCs/>
          <w:noProof/>
        </w:rPr>
      </w:pPr>
    </w:p>
    <w:p w14:paraId="0B3F0E9A" w14:textId="7D8A11FD" w:rsidR="00B93946" w:rsidRPr="00DB18D4" w:rsidRDefault="00B93946" w:rsidP="00B93946">
      <w:pPr>
        <w:shd w:val="clear" w:color="auto" w:fill="FFFFFF"/>
        <w:spacing w:before="0" w:after="0" w:line="240" w:lineRule="auto"/>
        <w:jc w:val="left"/>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Pr="00DB18D4">
        <w:rPr>
          <w:rFonts w:ascii="Cambria Math" w:eastAsia="Times New Roman" w:hAnsi="Cambria Math" w:cs="Cambria Math"/>
          <w:bCs/>
          <w:noProof/>
        </w:rPr>
        <w:t>⟩</w:t>
      </w:r>
      <w:r w:rsidRPr="00DB18D4">
        <w:rPr>
          <w:rFonts w:eastAsia="Times New Roman" w:cstheme="minorHAnsi"/>
          <w:bCs/>
          <w:noProof/>
        </w:rPr>
        <w:t xml:space="preserve"> ≈ - 6.</w:t>
      </w:r>
      <w:r w:rsidR="00147A79">
        <w:rPr>
          <w:rFonts w:eastAsia="Times New Roman" w:cstheme="minorHAnsi"/>
          <w:bCs/>
          <w:noProof/>
        </w:rPr>
        <w:t>489</w:t>
      </w:r>
    </w:p>
    <w:p w14:paraId="7BA1D65D" w14:textId="77777777" w:rsidR="00B93946" w:rsidRDefault="00B93946" w:rsidP="00CC066A">
      <w:pPr>
        <w:shd w:val="clear" w:color="auto" w:fill="FFFFFF"/>
        <w:spacing w:before="0" w:after="0" w:line="240" w:lineRule="auto"/>
        <w:jc w:val="left"/>
        <w:rPr>
          <w:rFonts w:eastAsia="Times New Roman" w:cstheme="minorHAnsi"/>
          <w:bCs/>
          <w:noProof/>
        </w:rPr>
      </w:pPr>
    </w:p>
    <w:p w14:paraId="699B5903" w14:textId="7569EC79" w:rsidR="00EB7B2E" w:rsidRDefault="004F4833" w:rsidP="00CC066A">
      <w:pPr>
        <w:shd w:val="clear" w:color="auto" w:fill="FFFFFF"/>
        <w:spacing w:before="0" w:after="0" w:line="240" w:lineRule="auto"/>
        <w:jc w:val="left"/>
        <w:rPr>
          <w:rFonts w:eastAsia="Times New Roman" w:cstheme="minorHAnsi"/>
          <w:bCs/>
          <w:noProof/>
        </w:rPr>
      </w:pPr>
      <w:r w:rsidRPr="004F4833">
        <w:rPr>
          <w:rFonts w:eastAsia="Times New Roman" w:cstheme="minorHAnsi"/>
          <w:bCs/>
          <w:noProof/>
        </w:rPr>
        <w:t>This demonstrate</w:t>
      </w:r>
      <w:r>
        <w:rPr>
          <w:rFonts w:eastAsia="Times New Roman" w:cstheme="minorHAnsi"/>
          <w:bCs/>
          <w:noProof/>
        </w:rPr>
        <w:t>d</w:t>
      </w:r>
      <w:r w:rsidRPr="004F4833">
        <w:rPr>
          <w:rFonts w:eastAsia="Times New Roman" w:cstheme="minorHAnsi"/>
          <w:bCs/>
          <w:noProof/>
        </w:rPr>
        <w:t xml:space="preserve"> that the photonic X8 device was capable of approximating a low-energy configuration of the QUBO Hamiltonian through variational quantum optimi</w:t>
      </w:r>
      <w:r>
        <w:rPr>
          <w:rFonts w:eastAsia="Times New Roman" w:cstheme="minorHAnsi"/>
          <w:bCs/>
          <w:noProof/>
        </w:rPr>
        <w:t>s</w:t>
      </w:r>
      <w:r w:rsidRPr="004F4833">
        <w:rPr>
          <w:rFonts w:eastAsia="Times New Roman" w:cstheme="minorHAnsi"/>
          <w:bCs/>
          <w:noProof/>
        </w:rPr>
        <w:t>ation.</w:t>
      </w:r>
    </w:p>
    <w:p w14:paraId="3FE8995D" w14:textId="77777777" w:rsidR="00251468" w:rsidRDefault="00251468" w:rsidP="00CC066A">
      <w:pPr>
        <w:shd w:val="clear" w:color="auto" w:fill="FFFFFF"/>
        <w:spacing w:before="0" w:after="0" w:line="240" w:lineRule="auto"/>
        <w:jc w:val="left"/>
        <w:rPr>
          <w:rFonts w:eastAsia="Times New Roman" w:cstheme="minorHAnsi"/>
          <w:bCs/>
          <w:noProof/>
        </w:rPr>
      </w:pPr>
    </w:p>
    <w:p w14:paraId="790C0BA9" w14:textId="7D301A6D" w:rsidR="00251468" w:rsidRPr="00251468" w:rsidRDefault="00251468" w:rsidP="00251468">
      <w:pPr>
        <w:pStyle w:val="ListParagraph"/>
        <w:numPr>
          <w:ilvl w:val="0"/>
          <w:numId w:val="29"/>
        </w:num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Conclusion </w:t>
      </w:r>
      <w:r w:rsidR="00553FE5">
        <w:rPr>
          <w:rFonts w:eastAsia="Times New Roman" w:cstheme="minorHAnsi"/>
          <w:bCs/>
          <w:noProof/>
        </w:rPr>
        <w:t>from</w:t>
      </w:r>
      <w:r w:rsidR="00272E25">
        <w:rPr>
          <w:rFonts w:eastAsia="Times New Roman" w:cstheme="minorHAnsi"/>
          <w:bCs/>
          <w:noProof/>
        </w:rPr>
        <w:t xml:space="preserve"> S</w:t>
      </w:r>
      <w:r w:rsidR="00553FE5">
        <w:rPr>
          <w:rFonts w:eastAsia="Times New Roman" w:cstheme="minorHAnsi"/>
          <w:bCs/>
          <w:noProof/>
        </w:rPr>
        <w:t xml:space="preserve">olving the QUBO </w:t>
      </w:r>
      <w:r w:rsidR="00272E25">
        <w:rPr>
          <w:rFonts w:eastAsia="Times New Roman" w:cstheme="minorHAnsi"/>
          <w:bCs/>
          <w:noProof/>
        </w:rPr>
        <w:t>Pr</w:t>
      </w:r>
      <w:r w:rsidR="00553FE5">
        <w:rPr>
          <w:rFonts w:eastAsia="Times New Roman" w:cstheme="minorHAnsi"/>
          <w:bCs/>
          <w:noProof/>
        </w:rPr>
        <w:t xml:space="preserve">oblem on </w:t>
      </w:r>
      <w:r w:rsidR="00A17E4A">
        <w:rPr>
          <w:rFonts w:eastAsia="Times New Roman" w:cstheme="minorHAnsi"/>
          <w:bCs/>
          <w:noProof/>
        </w:rPr>
        <w:t>Xanadu’s</w:t>
      </w:r>
      <w:r w:rsidR="00553FE5">
        <w:rPr>
          <w:rFonts w:eastAsia="Times New Roman" w:cstheme="minorHAnsi"/>
          <w:bCs/>
          <w:noProof/>
        </w:rPr>
        <w:t xml:space="preserve"> X8 Chip </w:t>
      </w:r>
    </w:p>
    <w:p w14:paraId="051CF596" w14:textId="77777777" w:rsidR="004F4833" w:rsidRDefault="004F4833" w:rsidP="00CC066A">
      <w:pPr>
        <w:shd w:val="clear" w:color="auto" w:fill="FFFFFF"/>
        <w:spacing w:before="0" w:after="0" w:line="240" w:lineRule="auto"/>
        <w:jc w:val="left"/>
        <w:rPr>
          <w:rFonts w:eastAsia="Times New Roman" w:cstheme="minorHAnsi"/>
          <w:bCs/>
          <w:noProof/>
        </w:rPr>
      </w:pPr>
    </w:p>
    <w:p w14:paraId="149FC241" w14:textId="27F339AE" w:rsidR="00542F71" w:rsidRDefault="00AD6C22" w:rsidP="00CC066A">
      <w:pPr>
        <w:shd w:val="clear" w:color="auto" w:fill="FFFFFF"/>
        <w:spacing w:before="0" w:after="0" w:line="240" w:lineRule="auto"/>
        <w:jc w:val="left"/>
        <w:rPr>
          <w:rFonts w:eastAsia="Times New Roman" w:cstheme="minorHAnsi"/>
          <w:bCs/>
          <w:noProof/>
        </w:rPr>
      </w:pPr>
      <w:r w:rsidRPr="00AD6C22">
        <w:rPr>
          <w:rFonts w:eastAsia="Times New Roman" w:cstheme="minorHAnsi"/>
          <w:bCs/>
          <w:noProof/>
        </w:rPr>
        <w:lastRenderedPageBreak/>
        <w:t>The variational quantum circuit was optimi</w:t>
      </w:r>
      <w:r>
        <w:rPr>
          <w:rFonts w:eastAsia="Times New Roman" w:cstheme="minorHAnsi"/>
          <w:bCs/>
          <w:noProof/>
        </w:rPr>
        <w:t>s</w:t>
      </w:r>
      <w:r w:rsidRPr="00AD6C22">
        <w:rPr>
          <w:rFonts w:eastAsia="Times New Roman" w:cstheme="minorHAnsi"/>
          <w:bCs/>
          <w:noProof/>
        </w:rPr>
        <w:t>ed using the Adagrad optimi</w:t>
      </w:r>
      <w:r>
        <w:rPr>
          <w:rFonts w:eastAsia="Times New Roman" w:cstheme="minorHAnsi"/>
          <w:bCs/>
          <w:noProof/>
        </w:rPr>
        <w:t>s</w:t>
      </w:r>
      <w:r w:rsidRPr="00AD6C22">
        <w:rPr>
          <w:rFonts w:eastAsia="Times New Roman" w:cstheme="minorHAnsi"/>
          <w:bCs/>
          <w:noProof/>
        </w:rPr>
        <w:t>er over 200 steps. After convergence, the optimi</w:t>
      </w:r>
      <w:r>
        <w:rPr>
          <w:rFonts w:eastAsia="Times New Roman" w:cstheme="minorHAnsi"/>
          <w:bCs/>
          <w:noProof/>
        </w:rPr>
        <w:t>s</w:t>
      </w:r>
      <w:r w:rsidRPr="00AD6C22">
        <w:rPr>
          <w:rFonts w:eastAsia="Times New Roman" w:cstheme="minorHAnsi"/>
          <w:bCs/>
          <w:noProof/>
        </w:rPr>
        <w:t>ed expectation value of the Hamiltonian was found to be approximately</w:t>
      </w:r>
      <w:r>
        <w:rPr>
          <w:rFonts w:eastAsia="Times New Roman" w:cstheme="minorHAnsi"/>
          <w:bCs/>
          <w:noProof/>
        </w:rPr>
        <w:t xml:space="preserve"> -6.4</w:t>
      </w:r>
      <w:r w:rsidR="0063757E">
        <w:rPr>
          <w:rFonts w:eastAsia="Times New Roman" w:cstheme="minorHAnsi"/>
          <w:bCs/>
          <w:noProof/>
        </w:rPr>
        <w:t>89, i</w:t>
      </w:r>
      <w:r w:rsidR="0063757E" w:rsidRPr="0063757E">
        <w:rPr>
          <w:rFonts w:eastAsia="Times New Roman" w:cstheme="minorHAnsi"/>
          <w:bCs/>
          <w:noProof/>
        </w:rPr>
        <w:t>ndicating that the circuit successfully minimized the cost function associated with the QUBO problem.</w:t>
      </w:r>
    </w:p>
    <w:p w14:paraId="050536FA" w14:textId="77777777" w:rsidR="00895379" w:rsidRDefault="00895379" w:rsidP="00CC066A">
      <w:pPr>
        <w:shd w:val="clear" w:color="auto" w:fill="FFFFFF"/>
        <w:spacing w:before="0" w:after="0" w:line="240" w:lineRule="auto"/>
        <w:jc w:val="left"/>
        <w:rPr>
          <w:rFonts w:eastAsia="Times New Roman" w:cstheme="minorHAnsi"/>
          <w:bCs/>
          <w:noProof/>
        </w:rPr>
      </w:pPr>
    </w:p>
    <w:p w14:paraId="55D63CAF" w14:textId="1C6D135F" w:rsidR="00DB18D4" w:rsidRDefault="00895379" w:rsidP="00CC066A">
      <w:pPr>
        <w:shd w:val="clear" w:color="auto" w:fill="FFFFFF"/>
        <w:spacing w:before="0" w:after="0" w:line="240" w:lineRule="auto"/>
        <w:jc w:val="left"/>
        <w:rPr>
          <w:rFonts w:eastAsia="Times New Roman" w:cstheme="minorHAnsi"/>
          <w:b/>
          <w:noProof/>
        </w:rPr>
      </w:pPr>
      <w:r w:rsidRPr="00895379">
        <w:rPr>
          <w:rFonts w:eastAsia="Times New Roman" w:cstheme="minorHAnsi"/>
          <w:b/>
          <w:noProof/>
        </w:rPr>
        <w:t xml:space="preserve">Solving the QUBO Problem Using Xanadu’s </w:t>
      </w:r>
      <w:r>
        <w:rPr>
          <w:rFonts w:eastAsia="Times New Roman" w:cstheme="minorHAnsi"/>
          <w:b/>
          <w:noProof/>
        </w:rPr>
        <w:t>Borealis</w:t>
      </w:r>
      <w:r w:rsidRPr="00895379">
        <w:rPr>
          <w:rFonts w:eastAsia="Times New Roman" w:cstheme="minorHAnsi"/>
          <w:b/>
          <w:noProof/>
        </w:rPr>
        <w:t xml:space="preserve"> Chip</w:t>
      </w:r>
    </w:p>
    <w:p w14:paraId="7B53E03B" w14:textId="77777777" w:rsidR="00895379" w:rsidRDefault="00895379" w:rsidP="00CC066A">
      <w:pPr>
        <w:shd w:val="clear" w:color="auto" w:fill="FFFFFF"/>
        <w:spacing w:before="0" w:after="0" w:line="240" w:lineRule="auto"/>
        <w:jc w:val="left"/>
        <w:rPr>
          <w:rFonts w:eastAsia="Times New Roman" w:cstheme="minorHAnsi"/>
          <w:b/>
          <w:noProof/>
        </w:rPr>
      </w:pPr>
    </w:p>
    <w:p w14:paraId="3BE2056E" w14:textId="65E3D7EB" w:rsidR="00895379" w:rsidRDefault="00895379" w:rsidP="00895379">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 xml:space="preserve">Note: The code used to access Xanadu’s </w:t>
      </w:r>
      <w:r>
        <w:rPr>
          <w:rFonts w:ascii="Times New Roman" w:eastAsia="Times New Roman" w:hAnsi="Times New Roman" w:cs="Times New Roman"/>
          <w:bCs/>
          <w:i/>
          <w:iCs/>
          <w:noProof/>
          <w:lang w:eastAsia="en-GB"/>
        </w:rPr>
        <w:t>Borealis</w:t>
      </w:r>
      <w:r w:rsidRPr="00673AD3">
        <w:rPr>
          <w:rFonts w:ascii="Times New Roman" w:eastAsia="Times New Roman" w:hAnsi="Times New Roman" w:cs="Times New Roman"/>
          <w:bCs/>
          <w:i/>
          <w:iCs/>
          <w:noProof/>
          <w:lang w:eastAsia="en-GB"/>
        </w:rPr>
        <w:t xml:space="preserve"> chip, along with the corresponding output, is provided in the appendix.</w:t>
      </w:r>
    </w:p>
    <w:p w14:paraId="64D40472" w14:textId="77777777" w:rsidR="00724D4F" w:rsidRDefault="00724D4F" w:rsidP="004A0005">
      <w:pPr>
        <w:pStyle w:val="02PaperAuthors"/>
        <w:rPr>
          <w:b w:val="0"/>
          <w:bCs/>
        </w:rPr>
      </w:pPr>
    </w:p>
    <w:p w14:paraId="2CF0FAF8" w14:textId="31820A5B" w:rsidR="002A03BE" w:rsidRPr="00724D4F" w:rsidRDefault="00895379" w:rsidP="004A0005">
      <w:pPr>
        <w:pStyle w:val="02PaperAuthors"/>
        <w:rPr>
          <w:b w:val="0"/>
          <w:bCs/>
        </w:rPr>
      </w:pPr>
      <w:r w:rsidRPr="00724D4F">
        <w:rPr>
          <w:b w:val="0"/>
          <w:bCs/>
        </w:rPr>
        <w:t>To evaluate the performance of another photonic system, we implemented the same QUBO problem using Xanadu’s Borealis chip. The problem was encoded in the same Ising Hamiltonian:</w:t>
      </w:r>
    </w:p>
    <w:p w14:paraId="42B2EB90" w14:textId="77777777" w:rsidR="00724D4F" w:rsidRPr="00724D4F" w:rsidRDefault="00724D4F" w:rsidP="00724D4F">
      <w:pPr>
        <w:shd w:val="clear" w:color="auto" w:fill="FFFFFF"/>
        <w:spacing w:before="0" w:after="0" w:line="240" w:lineRule="auto"/>
        <w:jc w:val="center"/>
        <w:rPr>
          <w:rFonts w:ascii="Times New Roman" w:eastAsia="Times New Roman" w:hAnsi="Times New Roman" w:cs="Times New Roman"/>
          <w:bCs/>
          <w:noProof/>
          <w:lang w:eastAsia="en-GB"/>
        </w:rPr>
      </w:pPr>
      <w:r w:rsidRPr="00724D4F">
        <w:rPr>
          <w:rFonts w:ascii="Times New Roman" w:eastAsia="Times New Roman" w:hAnsi="Times New Roman" w:cs="Times New Roman"/>
          <w:bCs/>
          <w:noProof/>
          <w:lang w:eastAsia="en-GB"/>
        </w:rPr>
        <w:t>H = -6 I + 0.5 Z</w:t>
      </w:r>
      <w:r w:rsidRPr="00724D4F">
        <w:rPr>
          <w:rFonts w:ascii="Times New Roman" w:eastAsia="Times New Roman" w:hAnsi="Times New Roman" w:cs="Times New Roman"/>
          <w:bCs/>
          <w:noProof/>
          <w:vertAlign w:val="subscript"/>
          <w:lang w:eastAsia="en-GB"/>
        </w:rPr>
        <w:t>1</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2</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5</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p>
    <w:p w14:paraId="0D317CB2" w14:textId="77777777" w:rsidR="00724D4F" w:rsidRDefault="00724D4F" w:rsidP="00724D4F">
      <w:pPr>
        <w:pStyle w:val="02PaperAuthors"/>
        <w:rPr>
          <w:b w:val="0"/>
          <w:bCs/>
        </w:rPr>
      </w:pPr>
    </w:p>
    <w:p w14:paraId="2885F189" w14:textId="2CF9FB7C" w:rsidR="00724D4F"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The quantum circuit used the borealis device in PennyLane with 6 wires and 1000 shots. As before, we applied parametrised RY rotations followed by an expectation value measurement of the Hamiltonian.</w:t>
      </w:r>
    </w:p>
    <w:p w14:paraId="768FC09F" w14:textId="7BCC3493" w:rsidR="002A03BE"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We used the Adagrad optimiser (step size 0.5) to minimise the expectation value over 200 epochs. The optimised parameter vector</w:t>
      </w:r>
      <w:r w:rsidRPr="00724D4F">
        <w:rPr>
          <w:rFonts w:asciiTheme="minorHAnsi" w:hAnsiTheme="minorHAnsi" w:cstheme="minorHAnsi"/>
          <w:b w:val="0"/>
          <w:bCs/>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sidRPr="00724D4F">
        <w:rPr>
          <w:rFonts w:asciiTheme="minorHAnsi" w:hAnsiTheme="minorHAnsi" w:cstheme="minorHAnsi"/>
          <w:b w:val="0"/>
          <w:bCs/>
        </w:rPr>
        <w:t xml:space="preserve"> </w:t>
      </w:r>
      <w:r w:rsidRPr="00724D4F">
        <w:rPr>
          <w:rFonts w:asciiTheme="minorHAnsi" w:hAnsiTheme="minorHAnsi" w:cstheme="minorHAnsi"/>
          <w:b w:val="0"/>
          <w:bCs/>
        </w:rPr>
        <w:t>produced the following final energy:</w:t>
      </w:r>
    </w:p>
    <w:p w14:paraId="684211DA" w14:textId="343DA1DF" w:rsidR="00724D4F" w:rsidRPr="00724D4F" w:rsidRDefault="00724D4F" w:rsidP="00724D4F">
      <w:pPr>
        <w:pStyle w:val="02PaperAuthors"/>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w:t>
      </w:r>
      <w:r w:rsidRPr="00724D4F">
        <w:rPr>
          <w:rFonts w:asciiTheme="minorHAnsi" w:hAnsiTheme="minorHAnsi" w:cstheme="minorHAnsi"/>
          <w:b w:val="0"/>
          <w:bCs/>
        </w:rPr>
        <w:t>≈</w:t>
      </w:r>
      <w:r w:rsidRPr="00724D4F">
        <w:rPr>
          <w:rFonts w:asciiTheme="minorHAnsi" w:hAnsiTheme="minorHAnsi" w:cstheme="minorHAnsi"/>
          <w:b w:val="0"/>
          <w:bCs/>
        </w:rPr>
        <w:t xml:space="preserve"> -6.477</w:t>
      </w:r>
    </w:p>
    <w:p w14:paraId="66993B71" w14:textId="71BDD3D9" w:rsidR="002A03BE" w:rsidRDefault="00724D4F" w:rsidP="004A0005">
      <w:pPr>
        <w:pStyle w:val="02PaperAuthors"/>
        <w:rPr>
          <w:rFonts w:asciiTheme="minorHAnsi" w:hAnsiTheme="minorHAnsi" w:cstheme="minorHAnsi"/>
          <w:b w:val="0"/>
          <w:bCs/>
        </w:rPr>
      </w:pPr>
      <w:r w:rsidRPr="00724D4F">
        <w:rPr>
          <w:rFonts w:asciiTheme="minorHAnsi" w:hAnsiTheme="minorHAnsi" w:cstheme="minorHAnsi"/>
          <w:b w:val="0"/>
          <w:bCs/>
        </w:rPr>
        <w:t>This result closely aligns with that obtained on the X8 chip, indicating consistent performance across different photonic architectures within Xanadu’s ecosystem.</w:t>
      </w:r>
    </w:p>
    <w:p w14:paraId="39CCEE84" w14:textId="0EBD019B" w:rsidR="00724D4F" w:rsidRDefault="00724D4F" w:rsidP="004A0005">
      <w:pPr>
        <w:pStyle w:val="02PaperAuthors"/>
        <w:rPr>
          <w:rFonts w:asciiTheme="minorHAnsi" w:hAnsiTheme="minorHAnsi" w:cstheme="minorHAnsi"/>
        </w:rPr>
      </w:pPr>
      <w:r w:rsidRPr="00724D4F">
        <w:rPr>
          <w:rFonts w:asciiTheme="minorHAnsi" w:hAnsiTheme="minorHAnsi" w:cstheme="minorHAnsi"/>
        </w:rPr>
        <w:t xml:space="preserve">Solving the QUBO Problem Using Xanadu’s </w:t>
      </w:r>
      <w:r w:rsidR="00E6354B" w:rsidRPr="00E6354B">
        <w:rPr>
          <w:rFonts w:asciiTheme="minorHAnsi" w:hAnsiTheme="minorHAnsi" w:cstheme="minorHAnsi"/>
        </w:rPr>
        <w:t xml:space="preserve">Aurora </w:t>
      </w:r>
      <w:r w:rsidRPr="00724D4F">
        <w:rPr>
          <w:rFonts w:asciiTheme="minorHAnsi" w:hAnsiTheme="minorHAnsi" w:cstheme="minorHAnsi"/>
        </w:rPr>
        <w:t>Chip</w:t>
      </w:r>
    </w:p>
    <w:p w14:paraId="27523527" w14:textId="1CD53487" w:rsidR="00E6354B" w:rsidRPr="00E6354B" w:rsidRDefault="00E6354B" w:rsidP="004A0005">
      <w:pPr>
        <w:pStyle w:val="02PaperAuthors"/>
        <w:rPr>
          <w:rFonts w:asciiTheme="minorHAnsi" w:hAnsiTheme="minorHAnsi" w:cstheme="minorHAnsi"/>
          <w:b w:val="0"/>
          <w:bCs/>
        </w:rPr>
      </w:pPr>
      <w:r w:rsidRPr="00E6354B">
        <w:rPr>
          <w:rFonts w:asciiTheme="minorHAnsi" w:hAnsiTheme="minorHAnsi" w:cstheme="minorHAnsi"/>
          <w:b w:val="0"/>
          <w:bCs/>
        </w:rPr>
        <w:t>For a broader comparison within Xanadu’s photonic platform, we implemented the same QUBO problem using the Aurora chip. This time, we defined a linear chain Ising Hamiltonian:</w:t>
      </w:r>
    </w:p>
    <w:p w14:paraId="3CDC434B" w14:textId="0737D5F9" w:rsidR="002A03BE" w:rsidRDefault="00D862AE" w:rsidP="00D862A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2C4285E2" w14:textId="6320FB40" w:rsidR="002A03BE" w:rsidRDefault="00D862AE" w:rsidP="004A0005">
      <w:pPr>
        <w:pStyle w:val="02PaperAuthors"/>
        <w:rPr>
          <w:b w:val="0"/>
        </w:rPr>
      </w:pPr>
      <w:r w:rsidRPr="00D862AE">
        <w:rPr>
          <w:b w:val="0"/>
        </w:rPr>
        <w:t>The circuit was run on the strawberryfields.aurora device, again utilising 6 wires and 1000 shots. Each qubit was rotated using a parameterised RY gate, with the expectation value of the Hamiltonian calculated afterwards</w:t>
      </w:r>
      <w:r>
        <w:rPr>
          <w:b w:val="0"/>
        </w:rPr>
        <w:t>.</w:t>
      </w:r>
    </w:p>
    <w:p w14:paraId="3E983155" w14:textId="77777777" w:rsidR="00D862AE" w:rsidRPr="00D862AE" w:rsidRDefault="00D862AE" w:rsidP="004A0005">
      <w:pPr>
        <w:pStyle w:val="02PaperAuthors"/>
        <w:rPr>
          <w:b w:val="0"/>
        </w:rPr>
      </w:pPr>
    </w:p>
    <w:p w14:paraId="011AFE99" w14:textId="77777777" w:rsidR="002A03BE" w:rsidRDefault="002A03BE" w:rsidP="004A0005">
      <w:pPr>
        <w:pStyle w:val="02PaperAuthors"/>
        <w:rPr>
          <w:sz w:val="18"/>
          <w:szCs w:val="18"/>
        </w:rPr>
      </w:pPr>
    </w:p>
    <w:p w14:paraId="0F41D4C1" w14:textId="77777777" w:rsidR="002A03BE" w:rsidRDefault="002A03BE" w:rsidP="004A0005">
      <w:pPr>
        <w:pStyle w:val="02PaperAuthors"/>
        <w:rPr>
          <w:sz w:val="18"/>
          <w:szCs w:val="18"/>
        </w:rPr>
      </w:pPr>
    </w:p>
    <w:p w14:paraId="6802609C" w14:textId="77777777" w:rsidR="002A03BE" w:rsidRDefault="002A03BE" w:rsidP="004A0005">
      <w:pPr>
        <w:pStyle w:val="02PaperAuthors"/>
        <w:rPr>
          <w:sz w:val="18"/>
          <w:szCs w:val="18"/>
        </w:rPr>
      </w:pPr>
    </w:p>
    <w:p w14:paraId="668B3841" w14:textId="77777777" w:rsidR="002A03BE" w:rsidRDefault="002A03BE" w:rsidP="004A0005">
      <w:pPr>
        <w:pStyle w:val="02PaperAuthors"/>
        <w:rPr>
          <w:sz w:val="18"/>
          <w:szCs w:val="18"/>
        </w:rPr>
      </w:pPr>
    </w:p>
    <w:p w14:paraId="63DF1EB8" w14:textId="77777777" w:rsidR="002A03BE" w:rsidRDefault="002A03BE" w:rsidP="004A0005">
      <w:pPr>
        <w:pStyle w:val="02PaperAuthors"/>
        <w:rPr>
          <w:sz w:val="18"/>
          <w:szCs w:val="18"/>
        </w:rPr>
      </w:pPr>
    </w:p>
    <w:p w14:paraId="0226A7BA" w14:textId="77777777" w:rsidR="002A03BE" w:rsidRDefault="002A03BE" w:rsidP="004A0005">
      <w:pPr>
        <w:pStyle w:val="02PaperAuthors"/>
        <w:rPr>
          <w:sz w:val="18"/>
          <w:szCs w:val="18"/>
        </w:rPr>
      </w:pPr>
    </w:p>
    <w:p w14:paraId="5244EF64" w14:textId="77777777" w:rsidR="002A03BE" w:rsidRDefault="002A03BE" w:rsidP="004A0005">
      <w:pPr>
        <w:pStyle w:val="02PaperAuthors"/>
        <w:rPr>
          <w:sz w:val="18"/>
          <w:szCs w:val="18"/>
        </w:rPr>
      </w:pPr>
    </w:p>
    <w:p w14:paraId="24826B45" w14:textId="77777777" w:rsidR="005A1200" w:rsidRDefault="005A1200" w:rsidP="004A0005">
      <w:pPr>
        <w:pStyle w:val="02PaperAuthors"/>
        <w:rPr>
          <w:sz w:val="18"/>
          <w:szCs w:val="18"/>
        </w:rPr>
      </w:pPr>
    </w:p>
    <w:p w14:paraId="2A2FBF54" w14:textId="77777777" w:rsidR="005A1200" w:rsidRDefault="005A1200" w:rsidP="004A0005">
      <w:pPr>
        <w:pStyle w:val="02PaperAuthors"/>
        <w:rPr>
          <w:sz w:val="18"/>
          <w:szCs w:val="18"/>
        </w:rPr>
      </w:pPr>
    </w:p>
    <w:p w14:paraId="1802980E" w14:textId="77777777" w:rsidR="005A1200" w:rsidRDefault="005A1200" w:rsidP="004A0005">
      <w:pPr>
        <w:pStyle w:val="02PaperAuthors"/>
        <w:rPr>
          <w:sz w:val="18"/>
          <w:szCs w:val="18"/>
        </w:rPr>
      </w:pPr>
    </w:p>
    <w:p w14:paraId="50FFD7F9" w14:textId="77777777" w:rsidR="005A1200" w:rsidRDefault="005A1200" w:rsidP="004A0005">
      <w:pPr>
        <w:pStyle w:val="02PaperAuthors"/>
        <w:rPr>
          <w:sz w:val="18"/>
          <w:szCs w:val="18"/>
        </w:rPr>
      </w:pPr>
    </w:p>
    <w:p w14:paraId="50A437BD" w14:textId="77777777" w:rsidR="005A1200" w:rsidRDefault="005A1200" w:rsidP="004A0005">
      <w:pPr>
        <w:pStyle w:val="02PaperAuthors"/>
        <w:rPr>
          <w:sz w:val="18"/>
          <w:szCs w:val="18"/>
        </w:rPr>
      </w:pPr>
    </w:p>
    <w:p w14:paraId="2EF8C1B7" w14:textId="77777777" w:rsidR="005A1200" w:rsidRDefault="005A1200" w:rsidP="004A0005">
      <w:pPr>
        <w:pStyle w:val="02PaperAuthors"/>
        <w:rPr>
          <w:sz w:val="18"/>
          <w:szCs w:val="18"/>
        </w:rPr>
      </w:pPr>
    </w:p>
    <w:p w14:paraId="78B4A06D" w14:textId="77777777" w:rsidR="005A1200" w:rsidRDefault="005A1200" w:rsidP="004A0005">
      <w:pPr>
        <w:pStyle w:val="02PaperAuthors"/>
        <w:rPr>
          <w:sz w:val="18"/>
          <w:szCs w:val="18"/>
        </w:rPr>
      </w:pPr>
    </w:p>
    <w:p w14:paraId="4D076661" w14:textId="77777777" w:rsidR="005A1200" w:rsidRDefault="005A1200" w:rsidP="004A0005">
      <w:pPr>
        <w:pStyle w:val="02PaperAuthors"/>
        <w:rPr>
          <w:sz w:val="18"/>
          <w:szCs w:val="18"/>
        </w:rPr>
      </w:pPr>
    </w:p>
    <w:p w14:paraId="758E2BBB" w14:textId="60C2A0EB"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9"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20"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21"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F3AF4CA"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75841119" w14:textId="3CBADA59"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23"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33E2D5C0" w14:textId="6757537C"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4"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5"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1B9AC84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6"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30453E83" w14:textId="14404504"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7"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19342EAD" w14:textId="3F046A7E"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8"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1624045" w14:textId="7D57967B"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9"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2AEA6019" w14:textId="1AA4D27E"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30"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31"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32"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6EB30553"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33"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4"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5"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07669232"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6"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0466591" w14:textId="1057817F"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7"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w:t>
      </w:r>
      <w:r w:rsidR="00AA1B2C">
        <w:rPr>
          <w:rFonts w:ascii="Times New Roman" w:eastAsia="Times New Roman" w:hAnsi="Times New Roman" w:cs="Times New Roman"/>
          <w:bCs/>
          <w:noProof/>
          <w:sz w:val="18"/>
          <w:szCs w:val="18"/>
          <w:lang w:eastAsia="en-GB"/>
        </w:rPr>
        <w:t>7</w:t>
      </w:r>
      <w:r w:rsidR="0058444E" w:rsidRPr="00113056">
        <w:rPr>
          <w:rFonts w:ascii="Times New Roman" w:eastAsia="Times New Roman" w:hAnsi="Times New Roman" w:cs="Times New Roman"/>
          <w:bCs/>
          <w:noProof/>
          <w:sz w:val="18"/>
          <w:szCs w:val="18"/>
          <w:lang w:eastAsia="en-GB"/>
        </w:rPr>
        <w:t>].</w:t>
      </w:r>
    </w:p>
    <w:p w14:paraId="72A4AD22" w14:textId="2A0C26EE" w:rsid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8"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2CE5FA35" w14:textId="4AF6CC67" w:rsidR="000B1545" w:rsidRDefault="000B1545" w:rsidP="000B154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[21] </w:t>
      </w:r>
      <w:r w:rsidRPr="000B1545">
        <w:rPr>
          <w:rFonts w:ascii="Times New Roman" w:eastAsia="Times New Roman" w:hAnsi="Times New Roman" w:cs="Times New Roman"/>
          <w:bCs/>
          <w:noProof/>
          <w:sz w:val="18"/>
          <w:szCs w:val="18"/>
          <w:lang w:eastAsia="en-GB"/>
        </w:rPr>
        <w:t xml:space="preserve">A. Kandala et al., “Hardware-efficient variational quantum eigensolver for small molecules and quantum magnets,” Nature, vol. 549, no. 7671, pp. 242–246, Sep. 2017, doi: </w:t>
      </w:r>
      <w:hyperlink r:id="rId39" w:history="1">
        <w:r w:rsidRPr="0055574F">
          <w:rPr>
            <w:rStyle w:val="Hyperlink"/>
            <w:rFonts w:ascii="Times New Roman" w:eastAsia="Times New Roman" w:hAnsi="Times New Roman" w:cs="Times New Roman"/>
            <w:bCs/>
            <w:noProof/>
            <w:sz w:val="18"/>
            <w:szCs w:val="18"/>
            <w:lang w:eastAsia="en-GB"/>
          </w:rPr>
          <w:t>https://doi.org/10.1038/nature23879</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 xml:space="preserve">(accessed </w:t>
      </w:r>
      <w:r>
        <w:rPr>
          <w:rFonts w:ascii="Times New Roman" w:eastAsia="Times New Roman" w:hAnsi="Times New Roman" w:cs="Times New Roman"/>
          <w:bCs/>
          <w:noProof/>
          <w:sz w:val="18"/>
          <w:szCs w:val="18"/>
          <w:lang w:eastAsia="en-GB"/>
        </w:rPr>
        <w:t>Apr</w:t>
      </w:r>
      <w:r w:rsidR="00010471">
        <w:rPr>
          <w:rFonts w:ascii="Times New Roman" w:eastAsia="Times New Roman" w:hAnsi="Times New Roman" w:cs="Times New Roman"/>
          <w:bCs/>
          <w:noProof/>
          <w:sz w:val="18"/>
          <w:szCs w:val="18"/>
          <w:lang w:eastAsia="en-GB"/>
        </w:rPr>
        <w:t>. 22</w:t>
      </w:r>
      <w:r w:rsidRPr="00FB2FEA">
        <w:rPr>
          <w:rFonts w:ascii="Times New Roman" w:eastAsia="Times New Roman" w:hAnsi="Times New Roman" w:cs="Times New Roman"/>
          <w:bCs/>
          <w:noProof/>
          <w:sz w:val="18"/>
          <w:szCs w:val="18"/>
          <w:lang w:eastAsia="en-GB"/>
        </w:rPr>
        <w:t>, 2025)</w:t>
      </w:r>
      <w:r w:rsidRPr="000B1545">
        <w:rPr>
          <w:rFonts w:ascii="Times New Roman" w:eastAsia="Times New Roman" w:hAnsi="Times New Roman" w:cs="Times New Roman"/>
          <w:bCs/>
          <w:noProof/>
          <w:sz w:val="18"/>
          <w:szCs w:val="18"/>
          <w:lang w:eastAsia="en-GB"/>
        </w:rPr>
        <w:t>.</w:t>
      </w:r>
      <w:r>
        <w:rPr>
          <w:rFonts w:ascii="Times New Roman" w:eastAsia="Times New Roman" w:hAnsi="Times New Roman" w:cs="Times New Roman"/>
          <w:bCs/>
          <w:noProof/>
          <w:sz w:val="18"/>
          <w:szCs w:val="18"/>
          <w:lang w:eastAsia="en-GB"/>
        </w:rPr>
        <w:t xml:space="preserve"> </w:t>
      </w:r>
    </w:p>
    <w:p w14:paraId="0BD7A8F6" w14:textId="2CC7F309" w:rsidR="00E753B2" w:rsidRDefault="00E753B2" w:rsidP="00E753B2">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[22] </w:t>
      </w:r>
      <w:r w:rsidRPr="00E753B2">
        <w:rPr>
          <w:rFonts w:ascii="Times New Roman" w:eastAsia="Times New Roman" w:hAnsi="Times New Roman" w:cs="Times New Roman"/>
          <w:bCs/>
          <w:noProof/>
          <w:sz w:val="18"/>
          <w:szCs w:val="18"/>
          <w:lang w:eastAsia="en-GB"/>
        </w:rPr>
        <w:t xml:space="preserve">L. Banchi, N. Quesada, and J. M. Arrazola, “Training Gaussian boson sampling distributions,” Physical Review A, vol. 102, no. 1, Jul. 2020, doi: </w:t>
      </w:r>
      <w:hyperlink r:id="rId40" w:history="1">
        <w:r w:rsidR="00855D7F" w:rsidRPr="0055574F">
          <w:rPr>
            <w:rStyle w:val="Hyperlink"/>
            <w:rFonts w:ascii="Times New Roman" w:eastAsia="Times New Roman" w:hAnsi="Times New Roman" w:cs="Times New Roman"/>
            <w:bCs/>
            <w:noProof/>
            <w:sz w:val="18"/>
            <w:szCs w:val="18"/>
            <w:lang w:eastAsia="en-GB"/>
          </w:rPr>
          <w:t>https://doi.org/10.1103/physreva.102.012417</w:t>
        </w:r>
      </w:hyperlink>
      <w:r w:rsidR="00855D7F">
        <w:rPr>
          <w:rFonts w:ascii="Times New Roman" w:eastAsia="Times New Roman" w:hAnsi="Times New Roman" w:cs="Times New Roman"/>
          <w:bCs/>
          <w:noProof/>
          <w:sz w:val="18"/>
          <w:szCs w:val="18"/>
          <w:lang w:eastAsia="en-GB"/>
        </w:rPr>
        <w:t xml:space="preserve"> </w:t>
      </w:r>
      <w:r w:rsidR="00855D7F" w:rsidRPr="00855D7F">
        <w:rPr>
          <w:rFonts w:ascii="Times New Roman" w:eastAsia="Times New Roman" w:hAnsi="Times New Roman" w:cs="Times New Roman"/>
          <w:bCs/>
          <w:noProof/>
          <w:sz w:val="18"/>
          <w:szCs w:val="18"/>
          <w:lang w:eastAsia="en-GB"/>
        </w:rPr>
        <w:t>(accessed Apr. 22, 2025).</w:t>
      </w:r>
    </w:p>
    <w:p w14:paraId="02C41510" w14:textId="18804E41" w:rsidR="0099698B" w:rsidRDefault="0099698B" w:rsidP="0099698B">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[23] </w:t>
      </w:r>
      <w:r w:rsidRPr="0099698B">
        <w:rPr>
          <w:rFonts w:ascii="Times New Roman" w:eastAsia="Times New Roman" w:hAnsi="Times New Roman" w:cs="Times New Roman"/>
          <w:bCs/>
          <w:noProof/>
          <w:sz w:val="18"/>
          <w:szCs w:val="18"/>
          <w:lang w:eastAsia="en-GB"/>
        </w:rPr>
        <w:t xml:space="preserve">“IBM Quantum System Two: the era of quantum utility is here | IBM Quantum Computing Blog,” ibm.com. </w:t>
      </w:r>
      <w:hyperlink r:id="rId41" w:history="1">
        <w:r w:rsidRPr="0055574F">
          <w:rPr>
            <w:rStyle w:val="Hyperlink"/>
            <w:rFonts w:ascii="Times New Roman" w:eastAsia="Times New Roman" w:hAnsi="Times New Roman" w:cs="Times New Roman"/>
            <w:bCs/>
            <w:noProof/>
            <w:sz w:val="18"/>
            <w:szCs w:val="18"/>
            <w:lang w:eastAsia="en-GB"/>
          </w:rPr>
          <w:t>https://www.ibm.com/quantum/blog/quantum-roadmap-2033?mhsrc=ibmsearch_a&amp;mhq=heron</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13D6D1B6" w14:textId="2A33B49E" w:rsidR="001A7865" w:rsidRDefault="001A7865" w:rsidP="001A786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[24] </w:t>
      </w:r>
      <w:r w:rsidRPr="001A7865">
        <w:rPr>
          <w:rFonts w:ascii="Times New Roman" w:eastAsia="Times New Roman" w:hAnsi="Times New Roman" w:cs="Times New Roman"/>
          <w:bCs/>
          <w:noProof/>
          <w:sz w:val="18"/>
          <w:szCs w:val="18"/>
          <w:lang w:eastAsia="en-GB"/>
        </w:rPr>
        <w:t xml:space="preserve">J. Ismael, “Quantum Mechanics (Stanford Encyclopedia of Philosophy),” Stanford.edu, 2015. </w:t>
      </w:r>
      <w:hyperlink r:id="rId42" w:history="1">
        <w:r w:rsidRPr="0055574F">
          <w:rPr>
            <w:rStyle w:val="Hyperlink"/>
            <w:rFonts w:ascii="Times New Roman" w:eastAsia="Times New Roman" w:hAnsi="Times New Roman" w:cs="Times New Roman"/>
            <w:bCs/>
            <w:noProof/>
            <w:sz w:val="18"/>
            <w:szCs w:val="18"/>
            <w:lang w:eastAsia="en-GB"/>
          </w:rPr>
          <w:t>https://plato.stanford.edu/entries/qm/</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2890492B" w14:textId="7A56DD9E" w:rsidR="00CA2BF6" w:rsidRPr="00CA2BF6" w:rsidRDefault="00CA2BF6" w:rsidP="00CA2BF6">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[25] </w:t>
      </w:r>
      <w:r w:rsidRPr="00CA2BF6">
        <w:rPr>
          <w:rFonts w:ascii="Times New Roman" w:eastAsia="Times New Roman" w:hAnsi="Times New Roman" w:cs="Times New Roman"/>
          <w:bCs/>
          <w:noProof/>
          <w:sz w:val="18"/>
          <w:szCs w:val="18"/>
          <w:lang w:eastAsia="en-GB"/>
        </w:rPr>
        <w:t>B. Yirka, “Xanadu announces programmable photonic quantum chip able to execute multiple algorithms,” Phys.org, Mar. 08, 2021. https://phys.org/news/2021-03-xanadu-programmable-photonic-quantum-chip.html (accessed Apr. 22, 2025).</w:t>
      </w:r>
    </w:p>
    <w:p w14:paraId="265B7752" w14:textId="77777777" w:rsidR="001C3E87" w:rsidRDefault="00CA2BF6" w:rsidP="00D46217">
      <w:pPr>
        <w:spacing w:line="240" w:lineRule="auto"/>
        <w:rPr>
          <w:rFonts w:ascii="Times New Roman" w:eastAsia="Times New Roman" w:hAnsi="Times New Roman" w:cs="Times New Roman"/>
          <w:bCs/>
          <w:noProof/>
          <w:sz w:val="18"/>
          <w:szCs w:val="18"/>
          <w:lang w:eastAsia="en-GB"/>
        </w:rPr>
      </w:pPr>
      <w:r w:rsidRPr="00CA2BF6">
        <w:rPr>
          <w:rFonts w:ascii="Times New Roman" w:eastAsia="Times New Roman" w:hAnsi="Times New Roman" w:cs="Times New Roman"/>
          <w:bCs/>
          <w:noProof/>
          <w:sz w:val="18"/>
          <w:szCs w:val="18"/>
          <w:lang w:eastAsia="en-GB"/>
        </w:rPr>
        <w:t>‌</w:t>
      </w:r>
    </w:p>
    <w:p w14:paraId="19BCF3D7" w14:textId="77777777" w:rsidR="001C3E87" w:rsidRDefault="001C3E87" w:rsidP="00D46217">
      <w:pPr>
        <w:spacing w:line="240" w:lineRule="auto"/>
        <w:rPr>
          <w:rFonts w:ascii="Times New Roman" w:eastAsia="Times New Roman" w:hAnsi="Times New Roman" w:cs="Times New Roman"/>
          <w:bCs/>
          <w:noProof/>
          <w:sz w:val="18"/>
          <w:szCs w:val="18"/>
          <w:lang w:eastAsia="en-GB"/>
        </w:rPr>
      </w:pPr>
    </w:p>
    <w:p w14:paraId="40210089" w14:textId="2B1EF0DF"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44"/>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6382ACD9" w:rsidR="00503CB9" w:rsidRDefault="001D0726" w:rsidP="00503CB9">
      <w:pPr>
        <w:rPr>
          <w:rFonts w:ascii="Times New Roman" w:hAnsi="Times New Roman" w:cs="Times New Roman"/>
        </w:rPr>
      </w:pPr>
      <w:r w:rsidRPr="001D0726">
        <w:rPr>
          <w:rFonts w:ascii="Times New Roman" w:hAnsi="Times New Roman" w:cs="Times New Roman"/>
        </w:rPr>
        <w:drawing>
          <wp:inline distT="0" distB="0" distL="0" distR="0" wp14:anchorId="272DEDB4" wp14:editId="0AEEAA39">
            <wp:extent cx="6301105" cy="5062220"/>
            <wp:effectExtent l="0" t="0" r="4445" b="5080"/>
            <wp:docPr id="824317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806" name="Picture 1" descr="A screenshot of a computer program&#10;&#10;AI-generated content may be incorrect."/>
                    <pic:cNvPicPr/>
                  </pic:nvPicPr>
                  <pic:blipFill>
                    <a:blip r:embed="rId46"/>
                    <a:stretch>
                      <a:fillRect/>
                    </a:stretch>
                  </pic:blipFill>
                  <pic:spPr>
                    <a:xfrm>
                      <a:off x="0" y="0"/>
                      <a:ext cx="6301105" cy="5062220"/>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47"/>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8"/>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9"/>
      <w:headerReference w:type="default" r:id="rId50"/>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67ADF" w14:textId="77777777" w:rsidR="00074B58" w:rsidRPr="004C27D7" w:rsidRDefault="00074B58" w:rsidP="004C27D7">
      <w:pPr>
        <w:pStyle w:val="Footer"/>
        <w:rPr>
          <w:sz w:val="2"/>
          <w:szCs w:val="2"/>
        </w:rPr>
      </w:pPr>
    </w:p>
    <w:p w14:paraId="0F94AB16" w14:textId="77777777" w:rsidR="00074B58" w:rsidRDefault="00074B58"/>
  </w:endnote>
  <w:endnote w:type="continuationSeparator" w:id="0">
    <w:p w14:paraId="61C79E84" w14:textId="77777777" w:rsidR="00074B58" w:rsidRPr="004C27D7" w:rsidRDefault="00074B58" w:rsidP="004C27D7">
      <w:pPr>
        <w:pStyle w:val="Footer"/>
        <w:rPr>
          <w:sz w:val="2"/>
          <w:szCs w:val="2"/>
        </w:rPr>
      </w:pPr>
    </w:p>
    <w:p w14:paraId="4219149B" w14:textId="77777777" w:rsidR="00074B58" w:rsidRDefault="00074B58"/>
  </w:endnote>
  <w:endnote w:type="continuationNotice" w:id="1">
    <w:p w14:paraId="26BA4591" w14:textId="77777777" w:rsidR="00074B58" w:rsidRPr="004C27D7" w:rsidRDefault="00074B58">
      <w:pPr>
        <w:rPr>
          <w:sz w:val="2"/>
          <w:szCs w:val="2"/>
        </w:rPr>
      </w:pPr>
    </w:p>
    <w:p w14:paraId="530B8D3D" w14:textId="77777777" w:rsidR="00074B58" w:rsidRDefault="00074B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3B1CEA28-7C12-42BD-8504-CAB73656BFEA}"/>
  </w:font>
  <w:font w:name="Consolas">
    <w:panose1 w:val="020B0609020204030204"/>
    <w:charset w:val="00"/>
    <w:family w:val="modern"/>
    <w:pitch w:val="fixed"/>
    <w:sig w:usb0="E00006FF" w:usb1="0000FCFF" w:usb2="00000001" w:usb3="00000000" w:csb0="0000019F" w:csb1="00000000"/>
    <w:embedRegular r:id="rId2" w:fontKey="{A7172A1D-0D20-4B1A-B51C-A3568FE0F2E3}"/>
  </w:font>
  <w:font w:name="Cambria Math">
    <w:panose1 w:val="02040503050406030204"/>
    <w:charset w:val="00"/>
    <w:family w:val="roman"/>
    <w:pitch w:val="variable"/>
    <w:sig w:usb0="E00006FF" w:usb1="420024FF" w:usb2="02000000" w:usb3="00000000" w:csb0="0000019F" w:csb1="00000000"/>
    <w:embedRegular r:id="rId3" w:fontKey="{2C0F3598-57CB-49A2-AE2E-3088A7944104}"/>
    <w:embedBold r:id="rId4" w:fontKey="{BA3F90D9-A15C-4B7B-AD5A-B3715F67BD6C}"/>
    <w:embedItalic r:id="rId5" w:fontKey="{4948DEEF-E56A-4450-A4AA-75EF22439B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552F9" w14:textId="77777777" w:rsidR="00074B58" w:rsidRDefault="00074B58">
      <w:r>
        <w:separator/>
      </w:r>
    </w:p>
    <w:p w14:paraId="45ACF7E5" w14:textId="77777777" w:rsidR="00074B58" w:rsidRDefault="00074B58"/>
  </w:footnote>
  <w:footnote w:type="continuationSeparator" w:id="0">
    <w:p w14:paraId="28E4534D" w14:textId="77777777" w:rsidR="00074B58" w:rsidRDefault="00074B58">
      <w:r>
        <w:continuationSeparator/>
      </w:r>
    </w:p>
    <w:p w14:paraId="5A5C6AD1" w14:textId="77777777" w:rsidR="00074B58" w:rsidRDefault="00074B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1380924073"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65EC0"/>
    <w:multiLevelType w:val="hybridMultilevel"/>
    <w:tmpl w:val="8D487D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3"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5" w15:restartNumberingAfterBreak="0">
    <w:nsid w:val="522D4C5E"/>
    <w:multiLevelType w:val="hybridMultilevel"/>
    <w:tmpl w:val="12B06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8"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9"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0" w15:restartNumberingAfterBreak="0">
    <w:nsid w:val="79505771"/>
    <w:multiLevelType w:val="hybridMultilevel"/>
    <w:tmpl w:val="1172AD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6"/>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9"/>
  </w:num>
  <w:num w:numId="17" w16cid:durableId="1721369089">
    <w:abstractNumId w:val="13"/>
  </w:num>
  <w:num w:numId="18" w16cid:durableId="1408962777">
    <w:abstractNumId w:val="22"/>
  </w:num>
  <w:num w:numId="19" w16cid:durableId="2009819903">
    <w:abstractNumId w:val="28"/>
  </w:num>
  <w:num w:numId="20" w16cid:durableId="1844465039">
    <w:abstractNumId w:val="19"/>
  </w:num>
  <w:num w:numId="21" w16cid:durableId="983696904">
    <w:abstractNumId w:val="17"/>
  </w:num>
  <w:num w:numId="22" w16cid:durableId="177620567">
    <w:abstractNumId w:val="24"/>
  </w:num>
  <w:num w:numId="23" w16cid:durableId="271086310">
    <w:abstractNumId w:val="23"/>
  </w:num>
  <w:num w:numId="24" w16cid:durableId="2131122779">
    <w:abstractNumId w:val="20"/>
  </w:num>
  <w:num w:numId="25" w16cid:durableId="2045254437">
    <w:abstractNumId w:val="9"/>
  </w:num>
  <w:num w:numId="26" w16cid:durableId="1591693142">
    <w:abstractNumId w:val="10"/>
  </w:num>
  <w:num w:numId="27" w16cid:durableId="1100641943">
    <w:abstractNumId w:val="27"/>
  </w:num>
  <w:num w:numId="28" w16cid:durableId="968896627">
    <w:abstractNumId w:val="14"/>
  </w:num>
  <w:num w:numId="29" w16cid:durableId="675573759">
    <w:abstractNumId w:val="21"/>
  </w:num>
  <w:num w:numId="30" w16cid:durableId="920798606">
    <w:abstractNumId w:val="30"/>
  </w:num>
  <w:num w:numId="31" w16cid:durableId="986011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37B5"/>
    <w:rsid w:val="00005A71"/>
    <w:rsid w:val="000073CD"/>
    <w:rsid w:val="00010471"/>
    <w:rsid w:val="000132B0"/>
    <w:rsid w:val="00013CED"/>
    <w:rsid w:val="0001466E"/>
    <w:rsid w:val="00014B85"/>
    <w:rsid w:val="0001534C"/>
    <w:rsid w:val="000166DC"/>
    <w:rsid w:val="000173F5"/>
    <w:rsid w:val="00020950"/>
    <w:rsid w:val="000243EB"/>
    <w:rsid w:val="000246F9"/>
    <w:rsid w:val="00025CC2"/>
    <w:rsid w:val="00026F76"/>
    <w:rsid w:val="000344A6"/>
    <w:rsid w:val="00034BA7"/>
    <w:rsid w:val="00035D9C"/>
    <w:rsid w:val="000374D3"/>
    <w:rsid w:val="00037AFB"/>
    <w:rsid w:val="00040052"/>
    <w:rsid w:val="0004435B"/>
    <w:rsid w:val="00045271"/>
    <w:rsid w:val="00057C93"/>
    <w:rsid w:val="00064726"/>
    <w:rsid w:val="00065238"/>
    <w:rsid w:val="00065BFF"/>
    <w:rsid w:val="00067AFF"/>
    <w:rsid w:val="00067BCF"/>
    <w:rsid w:val="00067EFC"/>
    <w:rsid w:val="00072C21"/>
    <w:rsid w:val="000734A0"/>
    <w:rsid w:val="00074B2E"/>
    <w:rsid w:val="00074B58"/>
    <w:rsid w:val="000751C6"/>
    <w:rsid w:val="00075F5D"/>
    <w:rsid w:val="00076599"/>
    <w:rsid w:val="00077348"/>
    <w:rsid w:val="0008092C"/>
    <w:rsid w:val="00081108"/>
    <w:rsid w:val="00084C80"/>
    <w:rsid w:val="00086F2D"/>
    <w:rsid w:val="000958E8"/>
    <w:rsid w:val="000A2017"/>
    <w:rsid w:val="000A34C4"/>
    <w:rsid w:val="000A385D"/>
    <w:rsid w:val="000A3E61"/>
    <w:rsid w:val="000A6B82"/>
    <w:rsid w:val="000A7DBA"/>
    <w:rsid w:val="000B1545"/>
    <w:rsid w:val="000B24AB"/>
    <w:rsid w:val="000B3D03"/>
    <w:rsid w:val="000B7545"/>
    <w:rsid w:val="000B7DC2"/>
    <w:rsid w:val="000C092D"/>
    <w:rsid w:val="000C0DC2"/>
    <w:rsid w:val="000C29C4"/>
    <w:rsid w:val="000C2BB7"/>
    <w:rsid w:val="000C35F7"/>
    <w:rsid w:val="000C4057"/>
    <w:rsid w:val="000C4412"/>
    <w:rsid w:val="000C605C"/>
    <w:rsid w:val="000C77DA"/>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14486"/>
    <w:rsid w:val="00116114"/>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A79"/>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A7865"/>
    <w:rsid w:val="001B0C29"/>
    <w:rsid w:val="001B2209"/>
    <w:rsid w:val="001B45CF"/>
    <w:rsid w:val="001C046D"/>
    <w:rsid w:val="001C3E87"/>
    <w:rsid w:val="001C5B84"/>
    <w:rsid w:val="001C634E"/>
    <w:rsid w:val="001D0726"/>
    <w:rsid w:val="001D3311"/>
    <w:rsid w:val="001D4B37"/>
    <w:rsid w:val="001E15D1"/>
    <w:rsid w:val="001E5831"/>
    <w:rsid w:val="001E6F4D"/>
    <w:rsid w:val="001F4642"/>
    <w:rsid w:val="002067F0"/>
    <w:rsid w:val="00225822"/>
    <w:rsid w:val="0022595D"/>
    <w:rsid w:val="002304A3"/>
    <w:rsid w:val="00233BD7"/>
    <w:rsid w:val="00234555"/>
    <w:rsid w:val="00236D7F"/>
    <w:rsid w:val="00237FA5"/>
    <w:rsid w:val="00240887"/>
    <w:rsid w:val="00245246"/>
    <w:rsid w:val="00245631"/>
    <w:rsid w:val="00251468"/>
    <w:rsid w:val="002529AD"/>
    <w:rsid w:val="002544AE"/>
    <w:rsid w:val="00256C6C"/>
    <w:rsid w:val="00260BB9"/>
    <w:rsid w:val="00261286"/>
    <w:rsid w:val="002624FE"/>
    <w:rsid w:val="00272E25"/>
    <w:rsid w:val="002733D9"/>
    <w:rsid w:val="00274ECC"/>
    <w:rsid w:val="00276AB2"/>
    <w:rsid w:val="00277E78"/>
    <w:rsid w:val="00281257"/>
    <w:rsid w:val="00282C49"/>
    <w:rsid w:val="00282F9A"/>
    <w:rsid w:val="00285356"/>
    <w:rsid w:val="00286A40"/>
    <w:rsid w:val="002874F9"/>
    <w:rsid w:val="00290C13"/>
    <w:rsid w:val="00294E17"/>
    <w:rsid w:val="00295D94"/>
    <w:rsid w:val="002A0080"/>
    <w:rsid w:val="002A03BE"/>
    <w:rsid w:val="002A0BB1"/>
    <w:rsid w:val="002A1822"/>
    <w:rsid w:val="002B211E"/>
    <w:rsid w:val="002B28C7"/>
    <w:rsid w:val="002B5737"/>
    <w:rsid w:val="002B7EEE"/>
    <w:rsid w:val="002C082F"/>
    <w:rsid w:val="002C10EF"/>
    <w:rsid w:val="002C6B0B"/>
    <w:rsid w:val="002C7458"/>
    <w:rsid w:val="002D0294"/>
    <w:rsid w:val="002D04D6"/>
    <w:rsid w:val="002D1694"/>
    <w:rsid w:val="002D1CE7"/>
    <w:rsid w:val="002D77FD"/>
    <w:rsid w:val="002F0D87"/>
    <w:rsid w:val="002F20EF"/>
    <w:rsid w:val="002F3718"/>
    <w:rsid w:val="002F5FC2"/>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D45"/>
    <w:rsid w:val="003354AA"/>
    <w:rsid w:val="00336344"/>
    <w:rsid w:val="0034023C"/>
    <w:rsid w:val="00340EB3"/>
    <w:rsid w:val="0034105D"/>
    <w:rsid w:val="00343E33"/>
    <w:rsid w:val="0034515E"/>
    <w:rsid w:val="003465A1"/>
    <w:rsid w:val="00350810"/>
    <w:rsid w:val="003518FF"/>
    <w:rsid w:val="00353CD3"/>
    <w:rsid w:val="00356244"/>
    <w:rsid w:val="00357D83"/>
    <w:rsid w:val="003628FE"/>
    <w:rsid w:val="0037307E"/>
    <w:rsid w:val="00373B58"/>
    <w:rsid w:val="00373D07"/>
    <w:rsid w:val="00376048"/>
    <w:rsid w:val="0038209A"/>
    <w:rsid w:val="0038335E"/>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C83"/>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1126"/>
    <w:rsid w:val="004D23AE"/>
    <w:rsid w:val="004D2626"/>
    <w:rsid w:val="004D37E5"/>
    <w:rsid w:val="004D4663"/>
    <w:rsid w:val="004D4B10"/>
    <w:rsid w:val="004E15BD"/>
    <w:rsid w:val="004E1951"/>
    <w:rsid w:val="004E1FDE"/>
    <w:rsid w:val="004E4085"/>
    <w:rsid w:val="004E7316"/>
    <w:rsid w:val="004E7E72"/>
    <w:rsid w:val="004F0B2D"/>
    <w:rsid w:val="004F3A16"/>
    <w:rsid w:val="004F4833"/>
    <w:rsid w:val="004F4961"/>
    <w:rsid w:val="004F4BF8"/>
    <w:rsid w:val="004F7394"/>
    <w:rsid w:val="004F7BAE"/>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26AC1"/>
    <w:rsid w:val="005313FC"/>
    <w:rsid w:val="0053737D"/>
    <w:rsid w:val="005404D9"/>
    <w:rsid w:val="00540CC9"/>
    <w:rsid w:val="00542F71"/>
    <w:rsid w:val="00544FE2"/>
    <w:rsid w:val="005452B3"/>
    <w:rsid w:val="005454D3"/>
    <w:rsid w:val="005477B0"/>
    <w:rsid w:val="00550F43"/>
    <w:rsid w:val="00553FE5"/>
    <w:rsid w:val="00556208"/>
    <w:rsid w:val="00561AF1"/>
    <w:rsid w:val="00563C56"/>
    <w:rsid w:val="005654E1"/>
    <w:rsid w:val="00565963"/>
    <w:rsid w:val="00565A89"/>
    <w:rsid w:val="00566D08"/>
    <w:rsid w:val="00571CD0"/>
    <w:rsid w:val="00572F84"/>
    <w:rsid w:val="0058444E"/>
    <w:rsid w:val="00585A74"/>
    <w:rsid w:val="0059071F"/>
    <w:rsid w:val="00590ECC"/>
    <w:rsid w:val="00591E97"/>
    <w:rsid w:val="00593726"/>
    <w:rsid w:val="005A1054"/>
    <w:rsid w:val="005A1200"/>
    <w:rsid w:val="005A2A99"/>
    <w:rsid w:val="005A2ED8"/>
    <w:rsid w:val="005A509A"/>
    <w:rsid w:val="005B2A73"/>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08C3"/>
    <w:rsid w:val="00602841"/>
    <w:rsid w:val="00603CA1"/>
    <w:rsid w:val="00604B31"/>
    <w:rsid w:val="00605506"/>
    <w:rsid w:val="006055FB"/>
    <w:rsid w:val="00606ACE"/>
    <w:rsid w:val="00607902"/>
    <w:rsid w:val="006129E9"/>
    <w:rsid w:val="00613ECB"/>
    <w:rsid w:val="006159F8"/>
    <w:rsid w:val="00617D74"/>
    <w:rsid w:val="00620726"/>
    <w:rsid w:val="006207D0"/>
    <w:rsid w:val="00622E7F"/>
    <w:rsid w:val="00626858"/>
    <w:rsid w:val="00626F6E"/>
    <w:rsid w:val="00627732"/>
    <w:rsid w:val="00631326"/>
    <w:rsid w:val="00631396"/>
    <w:rsid w:val="006330C3"/>
    <w:rsid w:val="006339B8"/>
    <w:rsid w:val="006369D1"/>
    <w:rsid w:val="0063757E"/>
    <w:rsid w:val="00637788"/>
    <w:rsid w:val="006409E0"/>
    <w:rsid w:val="00641DA1"/>
    <w:rsid w:val="0064326A"/>
    <w:rsid w:val="006433B0"/>
    <w:rsid w:val="00645243"/>
    <w:rsid w:val="006458F0"/>
    <w:rsid w:val="006478E3"/>
    <w:rsid w:val="00651A5A"/>
    <w:rsid w:val="006523E0"/>
    <w:rsid w:val="00652839"/>
    <w:rsid w:val="0065371C"/>
    <w:rsid w:val="00653DF8"/>
    <w:rsid w:val="00657A5D"/>
    <w:rsid w:val="006608E2"/>
    <w:rsid w:val="00664E10"/>
    <w:rsid w:val="0066527B"/>
    <w:rsid w:val="006662E1"/>
    <w:rsid w:val="00670E49"/>
    <w:rsid w:val="00673AD3"/>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49E0"/>
    <w:rsid w:val="006C7E5E"/>
    <w:rsid w:val="006D463A"/>
    <w:rsid w:val="006D67E4"/>
    <w:rsid w:val="006D6856"/>
    <w:rsid w:val="006E21C8"/>
    <w:rsid w:val="006F3606"/>
    <w:rsid w:val="006F448E"/>
    <w:rsid w:val="006F61CF"/>
    <w:rsid w:val="007020C5"/>
    <w:rsid w:val="0070290B"/>
    <w:rsid w:val="00713A3E"/>
    <w:rsid w:val="00716099"/>
    <w:rsid w:val="0071784E"/>
    <w:rsid w:val="00722DF9"/>
    <w:rsid w:val="00723EB6"/>
    <w:rsid w:val="0072442A"/>
    <w:rsid w:val="00724D4F"/>
    <w:rsid w:val="00727C41"/>
    <w:rsid w:val="00727F4C"/>
    <w:rsid w:val="00734829"/>
    <w:rsid w:val="007405C6"/>
    <w:rsid w:val="007411B0"/>
    <w:rsid w:val="0074183C"/>
    <w:rsid w:val="007425F8"/>
    <w:rsid w:val="00742C74"/>
    <w:rsid w:val="00743B20"/>
    <w:rsid w:val="00744597"/>
    <w:rsid w:val="00753968"/>
    <w:rsid w:val="00753ABA"/>
    <w:rsid w:val="00763827"/>
    <w:rsid w:val="0076425B"/>
    <w:rsid w:val="007657D1"/>
    <w:rsid w:val="00767AC9"/>
    <w:rsid w:val="00771B63"/>
    <w:rsid w:val="007720BA"/>
    <w:rsid w:val="00772404"/>
    <w:rsid w:val="00775019"/>
    <w:rsid w:val="0077590D"/>
    <w:rsid w:val="00775AF2"/>
    <w:rsid w:val="00775E59"/>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A7F11"/>
    <w:rsid w:val="007B4AB6"/>
    <w:rsid w:val="007B5FF8"/>
    <w:rsid w:val="007B7468"/>
    <w:rsid w:val="007B7580"/>
    <w:rsid w:val="007C11F2"/>
    <w:rsid w:val="007C3F06"/>
    <w:rsid w:val="007C4E31"/>
    <w:rsid w:val="007C614E"/>
    <w:rsid w:val="007D02CC"/>
    <w:rsid w:val="007D1C55"/>
    <w:rsid w:val="007D1DD3"/>
    <w:rsid w:val="007D249E"/>
    <w:rsid w:val="007D4290"/>
    <w:rsid w:val="007D5287"/>
    <w:rsid w:val="007D7259"/>
    <w:rsid w:val="007E34DC"/>
    <w:rsid w:val="007E5A6A"/>
    <w:rsid w:val="007E5E2A"/>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50CC"/>
    <w:rsid w:val="00836B92"/>
    <w:rsid w:val="008411A6"/>
    <w:rsid w:val="00843AFD"/>
    <w:rsid w:val="00845AC6"/>
    <w:rsid w:val="00846128"/>
    <w:rsid w:val="00846F5F"/>
    <w:rsid w:val="008472CE"/>
    <w:rsid w:val="008516B1"/>
    <w:rsid w:val="00852E43"/>
    <w:rsid w:val="0085460F"/>
    <w:rsid w:val="008555A1"/>
    <w:rsid w:val="00855D7F"/>
    <w:rsid w:val="00856460"/>
    <w:rsid w:val="00872A1B"/>
    <w:rsid w:val="00872E76"/>
    <w:rsid w:val="00873847"/>
    <w:rsid w:val="00873A20"/>
    <w:rsid w:val="00880904"/>
    <w:rsid w:val="00882401"/>
    <w:rsid w:val="008874A4"/>
    <w:rsid w:val="0088770F"/>
    <w:rsid w:val="00887930"/>
    <w:rsid w:val="00890AD5"/>
    <w:rsid w:val="00893C37"/>
    <w:rsid w:val="00894543"/>
    <w:rsid w:val="00895379"/>
    <w:rsid w:val="008A11D3"/>
    <w:rsid w:val="008A2EB9"/>
    <w:rsid w:val="008A6B8F"/>
    <w:rsid w:val="008B165D"/>
    <w:rsid w:val="008B2C86"/>
    <w:rsid w:val="008C11DC"/>
    <w:rsid w:val="008C1E0A"/>
    <w:rsid w:val="008C3201"/>
    <w:rsid w:val="008C5C4F"/>
    <w:rsid w:val="008C6D3F"/>
    <w:rsid w:val="008C7328"/>
    <w:rsid w:val="008D2394"/>
    <w:rsid w:val="008D6100"/>
    <w:rsid w:val="008D6C30"/>
    <w:rsid w:val="008E0418"/>
    <w:rsid w:val="008E0AED"/>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1654C"/>
    <w:rsid w:val="0092095A"/>
    <w:rsid w:val="00920AC0"/>
    <w:rsid w:val="009213E8"/>
    <w:rsid w:val="00921D8E"/>
    <w:rsid w:val="00923072"/>
    <w:rsid w:val="009241C3"/>
    <w:rsid w:val="00924953"/>
    <w:rsid w:val="0092547C"/>
    <w:rsid w:val="0092712D"/>
    <w:rsid w:val="00927916"/>
    <w:rsid w:val="0093434E"/>
    <w:rsid w:val="00942BAB"/>
    <w:rsid w:val="00944BE2"/>
    <w:rsid w:val="009510EF"/>
    <w:rsid w:val="00953E1E"/>
    <w:rsid w:val="009547D1"/>
    <w:rsid w:val="009557E8"/>
    <w:rsid w:val="009563DF"/>
    <w:rsid w:val="00965CCE"/>
    <w:rsid w:val="009707BD"/>
    <w:rsid w:val="00970A42"/>
    <w:rsid w:val="009717DD"/>
    <w:rsid w:val="00972233"/>
    <w:rsid w:val="0097415F"/>
    <w:rsid w:val="00974860"/>
    <w:rsid w:val="009807C2"/>
    <w:rsid w:val="00982400"/>
    <w:rsid w:val="009923C9"/>
    <w:rsid w:val="009961E8"/>
    <w:rsid w:val="0099661A"/>
    <w:rsid w:val="0099698B"/>
    <w:rsid w:val="00997041"/>
    <w:rsid w:val="009B18B1"/>
    <w:rsid w:val="009B2FFF"/>
    <w:rsid w:val="009B36CB"/>
    <w:rsid w:val="009B432A"/>
    <w:rsid w:val="009B5C42"/>
    <w:rsid w:val="009B6032"/>
    <w:rsid w:val="009B78B4"/>
    <w:rsid w:val="009C0512"/>
    <w:rsid w:val="009C1BC0"/>
    <w:rsid w:val="009C28CE"/>
    <w:rsid w:val="009C310C"/>
    <w:rsid w:val="009C36E9"/>
    <w:rsid w:val="009C391C"/>
    <w:rsid w:val="009C40B6"/>
    <w:rsid w:val="009C45E1"/>
    <w:rsid w:val="009D51E7"/>
    <w:rsid w:val="009D54B2"/>
    <w:rsid w:val="009D5D2D"/>
    <w:rsid w:val="009D6077"/>
    <w:rsid w:val="009E226E"/>
    <w:rsid w:val="009E44A7"/>
    <w:rsid w:val="009E4A39"/>
    <w:rsid w:val="009E6AA0"/>
    <w:rsid w:val="009E6D6A"/>
    <w:rsid w:val="009F0A01"/>
    <w:rsid w:val="009F1999"/>
    <w:rsid w:val="009F42EA"/>
    <w:rsid w:val="009F564D"/>
    <w:rsid w:val="009F60F5"/>
    <w:rsid w:val="009F6DF0"/>
    <w:rsid w:val="009F71B5"/>
    <w:rsid w:val="00A05F83"/>
    <w:rsid w:val="00A073C0"/>
    <w:rsid w:val="00A11327"/>
    <w:rsid w:val="00A17E21"/>
    <w:rsid w:val="00A17E4A"/>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03EF"/>
    <w:rsid w:val="00A50ED2"/>
    <w:rsid w:val="00A5119B"/>
    <w:rsid w:val="00A51333"/>
    <w:rsid w:val="00A513F3"/>
    <w:rsid w:val="00A5333E"/>
    <w:rsid w:val="00A55B05"/>
    <w:rsid w:val="00A55EC8"/>
    <w:rsid w:val="00A664CC"/>
    <w:rsid w:val="00A71836"/>
    <w:rsid w:val="00A80CC2"/>
    <w:rsid w:val="00A82005"/>
    <w:rsid w:val="00A84868"/>
    <w:rsid w:val="00A8691F"/>
    <w:rsid w:val="00A87030"/>
    <w:rsid w:val="00A90064"/>
    <w:rsid w:val="00A904DD"/>
    <w:rsid w:val="00A939C7"/>
    <w:rsid w:val="00A93F80"/>
    <w:rsid w:val="00A95DAE"/>
    <w:rsid w:val="00A960F2"/>
    <w:rsid w:val="00A96428"/>
    <w:rsid w:val="00A96F94"/>
    <w:rsid w:val="00A978F1"/>
    <w:rsid w:val="00A97B33"/>
    <w:rsid w:val="00AA0A58"/>
    <w:rsid w:val="00AA0BD2"/>
    <w:rsid w:val="00AA1B2C"/>
    <w:rsid w:val="00AA25DB"/>
    <w:rsid w:val="00AA2AE0"/>
    <w:rsid w:val="00AA2BA9"/>
    <w:rsid w:val="00AA2F0C"/>
    <w:rsid w:val="00AA3D63"/>
    <w:rsid w:val="00AA4F5C"/>
    <w:rsid w:val="00AB0DAB"/>
    <w:rsid w:val="00AB1ED4"/>
    <w:rsid w:val="00AB37F5"/>
    <w:rsid w:val="00AC2135"/>
    <w:rsid w:val="00AC37B4"/>
    <w:rsid w:val="00AC5F27"/>
    <w:rsid w:val="00AD3DEC"/>
    <w:rsid w:val="00AD6C22"/>
    <w:rsid w:val="00AE016C"/>
    <w:rsid w:val="00AE0E23"/>
    <w:rsid w:val="00AE1259"/>
    <w:rsid w:val="00AE3133"/>
    <w:rsid w:val="00AE51C1"/>
    <w:rsid w:val="00AE726E"/>
    <w:rsid w:val="00AF4AFD"/>
    <w:rsid w:val="00AF4BBC"/>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621"/>
    <w:rsid w:val="00B57EF6"/>
    <w:rsid w:val="00B61632"/>
    <w:rsid w:val="00B62046"/>
    <w:rsid w:val="00B646EC"/>
    <w:rsid w:val="00B665F1"/>
    <w:rsid w:val="00B678DF"/>
    <w:rsid w:val="00B702BE"/>
    <w:rsid w:val="00B72E37"/>
    <w:rsid w:val="00B762BC"/>
    <w:rsid w:val="00B77056"/>
    <w:rsid w:val="00B80726"/>
    <w:rsid w:val="00B80C57"/>
    <w:rsid w:val="00B85C5D"/>
    <w:rsid w:val="00B917D3"/>
    <w:rsid w:val="00B93946"/>
    <w:rsid w:val="00B9768F"/>
    <w:rsid w:val="00BA55CA"/>
    <w:rsid w:val="00BB0B27"/>
    <w:rsid w:val="00BB21D5"/>
    <w:rsid w:val="00BB37DA"/>
    <w:rsid w:val="00BB5421"/>
    <w:rsid w:val="00BC2AF9"/>
    <w:rsid w:val="00BC3396"/>
    <w:rsid w:val="00BC4FCF"/>
    <w:rsid w:val="00BC637B"/>
    <w:rsid w:val="00BC7717"/>
    <w:rsid w:val="00BD5DDA"/>
    <w:rsid w:val="00BD7110"/>
    <w:rsid w:val="00BE0423"/>
    <w:rsid w:val="00BE0932"/>
    <w:rsid w:val="00BE10E6"/>
    <w:rsid w:val="00BE12CC"/>
    <w:rsid w:val="00BE2F01"/>
    <w:rsid w:val="00BE3C42"/>
    <w:rsid w:val="00BE54EB"/>
    <w:rsid w:val="00BF064A"/>
    <w:rsid w:val="00BF07DF"/>
    <w:rsid w:val="00C00FE3"/>
    <w:rsid w:val="00C05187"/>
    <w:rsid w:val="00C068D4"/>
    <w:rsid w:val="00C101EE"/>
    <w:rsid w:val="00C108FF"/>
    <w:rsid w:val="00C11ED7"/>
    <w:rsid w:val="00C137F7"/>
    <w:rsid w:val="00C15912"/>
    <w:rsid w:val="00C15A5E"/>
    <w:rsid w:val="00C27EFE"/>
    <w:rsid w:val="00C300F5"/>
    <w:rsid w:val="00C311AF"/>
    <w:rsid w:val="00C317AD"/>
    <w:rsid w:val="00C32169"/>
    <w:rsid w:val="00C34C84"/>
    <w:rsid w:val="00C3777D"/>
    <w:rsid w:val="00C40463"/>
    <w:rsid w:val="00C43D15"/>
    <w:rsid w:val="00C45B79"/>
    <w:rsid w:val="00C51158"/>
    <w:rsid w:val="00C54321"/>
    <w:rsid w:val="00C5495F"/>
    <w:rsid w:val="00C556E2"/>
    <w:rsid w:val="00C55A01"/>
    <w:rsid w:val="00C57E93"/>
    <w:rsid w:val="00C6212C"/>
    <w:rsid w:val="00C656AE"/>
    <w:rsid w:val="00C666A5"/>
    <w:rsid w:val="00C71600"/>
    <w:rsid w:val="00C72377"/>
    <w:rsid w:val="00C755BB"/>
    <w:rsid w:val="00C84725"/>
    <w:rsid w:val="00C87F8B"/>
    <w:rsid w:val="00C913C8"/>
    <w:rsid w:val="00CA00E1"/>
    <w:rsid w:val="00CA112F"/>
    <w:rsid w:val="00CA16C4"/>
    <w:rsid w:val="00CA2BF6"/>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C42A9"/>
    <w:rsid w:val="00CC68F3"/>
    <w:rsid w:val="00CC6D16"/>
    <w:rsid w:val="00CD4ED4"/>
    <w:rsid w:val="00CD5663"/>
    <w:rsid w:val="00CD7601"/>
    <w:rsid w:val="00CE3C1A"/>
    <w:rsid w:val="00CE4FD2"/>
    <w:rsid w:val="00CE5DD7"/>
    <w:rsid w:val="00CE6575"/>
    <w:rsid w:val="00CE6B77"/>
    <w:rsid w:val="00CF184D"/>
    <w:rsid w:val="00CF2ADA"/>
    <w:rsid w:val="00CF3F9C"/>
    <w:rsid w:val="00CF56CD"/>
    <w:rsid w:val="00CF7A2F"/>
    <w:rsid w:val="00D05967"/>
    <w:rsid w:val="00D11FE0"/>
    <w:rsid w:val="00D167DD"/>
    <w:rsid w:val="00D17222"/>
    <w:rsid w:val="00D2054A"/>
    <w:rsid w:val="00D216FB"/>
    <w:rsid w:val="00D23B75"/>
    <w:rsid w:val="00D259A9"/>
    <w:rsid w:val="00D25C93"/>
    <w:rsid w:val="00D268D3"/>
    <w:rsid w:val="00D30ECA"/>
    <w:rsid w:val="00D34DF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862AE"/>
    <w:rsid w:val="00D87BE2"/>
    <w:rsid w:val="00D91D95"/>
    <w:rsid w:val="00D9301C"/>
    <w:rsid w:val="00D93609"/>
    <w:rsid w:val="00D93A18"/>
    <w:rsid w:val="00D93EDC"/>
    <w:rsid w:val="00D94862"/>
    <w:rsid w:val="00D9586E"/>
    <w:rsid w:val="00D95B51"/>
    <w:rsid w:val="00D971E0"/>
    <w:rsid w:val="00DA1F5C"/>
    <w:rsid w:val="00DA5110"/>
    <w:rsid w:val="00DA54B5"/>
    <w:rsid w:val="00DB0287"/>
    <w:rsid w:val="00DB12C8"/>
    <w:rsid w:val="00DB18D4"/>
    <w:rsid w:val="00DB5B2E"/>
    <w:rsid w:val="00DC024E"/>
    <w:rsid w:val="00DC1947"/>
    <w:rsid w:val="00DC1F5A"/>
    <w:rsid w:val="00DC2383"/>
    <w:rsid w:val="00DC35EB"/>
    <w:rsid w:val="00DC3EE5"/>
    <w:rsid w:val="00DD3786"/>
    <w:rsid w:val="00DD6806"/>
    <w:rsid w:val="00DE1609"/>
    <w:rsid w:val="00DE21DA"/>
    <w:rsid w:val="00DE2D20"/>
    <w:rsid w:val="00DE430E"/>
    <w:rsid w:val="00DE48DE"/>
    <w:rsid w:val="00DE5CCB"/>
    <w:rsid w:val="00DF50C7"/>
    <w:rsid w:val="00DF71F0"/>
    <w:rsid w:val="00E022D8"/>
    <w:rsid w:val="00E025A6"/>
    <w:rsid w:val="00E05F13"/>
    <w:rsid w:val="00E064DA"/>
    <w:rsid w:val="00E07BD4"/>
    <w:rsid w:val="00E10036"/>
    <w:rsid w:val="00E11A87"/>
    <w:rsid w:val="00E11FAF"/>
    <w:rsid w:val="00E1279B"/>
    <w:rsid w:val="00E12CF8"/>
    <w:rsid w:val="00E140F2"/>
    <w:rsid w:val="00E14D65"/>
    <w:rsid w:val="00E15B29"/>
    <w:rsid w:val="00E17C88"/>
    <w:rsid w:val="00E22346"/>
    <w:rsid w:val="00E224DB"/>
    <w:rsid w:val="00E26194"/>
    <w:rsid w:val="00E37106"/>
    <w:rsid w:val="00E426CC"/>
    <w:rsid w:val="00E42962"/>
    <w:rsid w:val="00E456A2"/>
    <w:rsid w:val="00E457EC"/>
    <w:rsid w:val="00E51804"/>
    <w:rsid w:val="00E53FA0"/>
    <w:rsid w:val="00E540F9"/>
    <w:rsid w:val="00E54982"/>
    <w:rsid w:val="00E54FF9"/>
    <w:rsid w:val="00E603CC"/>
    <w:rsid w:val="00E6354B"/>
    <w:rsid w:val="00E6425D"/>
    <w:rsid w:val="00E65A60"/>
    <w:rsid w:val="00E66051"/>
    <w:rsid w:val="00E70200"/>
    <w:rsid w:val="00E71ADB"/>
    <w:rsid w:val="00E753B2"/>
    <w:rsid w:val="00E806BA"/>
    <w:rsid w:val="00E83FD2"/>
    <w:rsid w:val="00E86FD9"/>
    <w:rsid w:val="00E91397"/>
    <w:rsid w:val="00E91BD1"/>
    <w:rsid w:val="00E95809"/>
    <w:rsid w:val="00EA020E"/>
    <w:rsid w:val="00EA225D"/>
    <w:rsid w:val="00EA2906"/>
    <w:rsid w:val="00EA2EF5"/>
    <w:rsid w:val="00EA5E4E"/>
    <w:rsid w:val="00EB3CBA"/>
    <w:rsid w:val="00EB402C"/>
    <w:rsid w:val="00EB7B2E"/>
    <w:rsid w:val="00ED2F2D"/>
    <w:rsid w:val="00ED32A9"/>
    <w:rsid w:val="00ED3A59"/>
    <w:rsid w:val="00ED4A38"/>
    <w:rsid w:val="00ED5A6B"/>
    <w:rsid w:val="00EE0B52"/>
    <w:rsid w:val="00EE3F0C"/>
    <w:rsid w:val="00EE6958"/>
    <w:rsid w:val="00EF16EB"/>
    <w:rsid w:val="00EF1BCE"/>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36E0F"/>
    <w:rsid w:val="00F371E6"/>
    <w:rsid w:val="00F41228"/>
    <w:rsid w:val="00F42558"/>
    <w:rsid w:val="00F450A0"/>
    <w:rsid w:val="00F457E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B74DF"/>
    <w:rsid w:val="00FC0BB0"/>
    <w:rsid w:val="00FC0C92"/>
    <w:rsid w:val="00FC10C4"/>
    <w:rsid w:val="00FC3A76"/>
    <w:rsid w:val="00FC3A9F"/>
    <w:rsid w:val="00FC562D"/>
    <w:rsid w:val="00FD61C2"/>
    <w:rsid w:val="00FD6717"/>
    <w:rsid w:val="00FE534B"/>
    <w:rsid w:val="00FE56E7"/>
    <w:rsid w:val="00FE60CF"/>
    <w:rsid w:val="00FE740B"/>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46671982">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70168726">
      <w:bodyDiv w:val="1"/>
      <w:marLeft w:val="0"/>
      <w:marRight w:val="0"/>
      <w:marTop w:val="0"/>
      <w:marBottom w:val="0"/>
      <w:divBdr>
        <w:top w:val="none" w:sz="0" w:space="0" w:color="auto"/>
        <w:left w:val="none" w:sz="0" w:space="0" w:color="auto"/>
        <w:bottom w:val="none" w:sz="0" w:space="0" w:color="auto"/>
        <w:right w:val="none" w:sz="0" w:space="0" w:color="auto"/>
      </w:divBdr>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728460755">
      <w:bodyDiv w:val="1"/>
      <w:marLeft w:val="0"/>
      <w:marRight w:val="0"/>
      <w:marTop w:val="0"/>
      <w:marBottom w:val="0"/>
      <w:divBdr>
        <w:top w:val="none" w:sz="0" w:space="0" w:color="auto"/>
        <w:left w:val="none" w:sz="0" w:space="0" w:color="auto"/>
        <w:bottom w:val="none" w:sz="0" w:space="0" w:color="auto"/>
        <w:right w:val="none" w:sz="0" w:space="0" w:color="auto"/>
      </w:divBdr>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836532930">
      <w:bodyDiv w:val="1"/>
      <w:marLeft w:val="0"/>
      <w:marRight w:val="0"/>
      <w:marTop w:val="0"/>
      <w:marBottom w:val="0"/>
      <w:divBdr>
        <w:top w:val="none" w:sz="0" w:space="0" w:color="auto"/>
        <w:left w:val="none" w:sz="0" w:space="0" w:color="auto"/>
        <w:bottom w:val="none" w:sz="0" w:space="0" w:color="auto"/>
        <w:right w:val="none" w:sz="0" w:space="0" w:color="auto"/>
      </w:divBdr>
    </w:div>
    <w:div w:id="949044022">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082408092">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390609701">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35284757">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quantumcomputingreport.com/" TargetMode="External"/><Relationship Id="rId39" Type="http://schemas.openxmlformats.org/officeDocument/2006/relationships/hyperlink" Target="https://doi.org/10.1038/nature23879" TargetMode="External"/><Relationship Id="rId21" Type="http://schemas.openxmlformats.org/officeDocument/2006/relationships/hyperlink" Target="https://docs.pennylane.ai/en/stable/introduction/circuits.html" TargetMode="External"/><Relationship Id="rId34" Type="http://schemas.openxmlformats.org/officeDocument/2006/relationships/hyperlink" Target="https://arxiv.org/abs/2110.10828" TargetMode="External"/><Relationship Id="rId42" Type="http://schemas.openxmlformats.org/officeDocument/2006/relationships/hyperlink" Target="https://plato.stanford.edu/entries/qm/" TargetMode="External"/><Relationship Id="rId47" Type="http://schemas.openxmlformats.org/officeDocument/2006/relationships/image" Target="media/image8.png"/><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oi.org/1061245463.woff2" TargetMode="External"/><Relationship Id="rId11" Type="http://schemas.openxmlformats.org/officeDocument/2006/relationships/header" Target="header1.xml"/><Relationship Id="rId24" Type="http://schemas.openxmlformats.org/officeDocument/2006/relationships/hyperlink" Target="https://research.ibm.com/quantum" TargetMode="External"/><Relationship Id="rId32" Type="http://schemas.openxmlformats.org/officeDocument/2006/relationships/hyperlink" Target="https://docs.pennylane.ai/en/stable/code/api/pennylane.Rot.html" TargetMode="External"/><Relationship Id="rId37" Type="http://schemas.openxmlformats.org/officeDocument/2006/relationships/hyperlink" Target="https://doi.org/10.1038/s41586-021-03202-1" TargetMode="External"/><Relationship Id="rId40" Type="http://schemas.openxmlformats.org/officeDocument/2006/relationships/hyperlink" Target="https://doi.org/10.1103/physreva.102.012417" TargetMode="External"/><Relationship Id="rId45"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qiskit.org/documentation/" TargetMode="External"/><Relationship Id="rId28" Type="http://schemas.openxmlformats.org/officeDocument/2006/relationships/hyperlink" Target="https://quantum-journal.org/" TargetMode="External"/><Relationship Id="rId36" Type="http://schemas.openxmlformats.org/officeDocument/2006/relationships/hyperlink" Target="https://doi.org/10.1145/3581784.3607058" TargetMode="Externa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quantum.ibm.com/functions" TargetMode="External"/><Relationship Id="rId31" Type="http://schemas.openxmlformats.org/officeDocument/2006/relationships/hyperlink" Target="https://pennylane.ai/codebook/introduction-to-quantum-computing?form=MG0AV3" TargetMode="External"/><Relationship Id="rId44" Type="http://schemas.openxmlformats.org/officeDocument/2006/relationships/image" Target="media/image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quantum-computing.ibm.com/" TargetMode="External"/><Relationship Id="rId27" Type="http://schemas.openxmlformats.org/officeDocument/2006/relationships/hyperlink" Target="https://pennylane.ai/" TargetMode="External"/><Relationship Id="rId30" Type="http://schemas.openxmlformats.org/officeDocument/2006/relationships/hyperlink" Target="https://doi.org/10.1007/s10288-019-00424-y" TargetMode="External"/><Relationship Id="rId35" Type="http://schemas.openxmlformats.org/officeDocument/2006/relationships/hyperlink" Target="https://xanadu.ai/products/x-series/?form=MG0AV3"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rxiv.org/ftp/arxiv/papers/2012/2012.00102.pdf" TargetMode="External"/><Relationship Id="rId33" Type="http://schemas.openxmlformats.org/officeDocument/2006/relationships/hyperlink" Target="https://docs.quantum.ibm.com/api/qiskit/qiskit.circuit.library.RYGate" TargetMode="External"/><Relationship Id="rId38" Type="http://schemas.openxmlformats.org/officeDocument/2006/relationships/hyperlink" Target="https://strawberryfields.ai/" TargetMode="External"/><Relationship Id="rId46" Type="http://schemas.openxmlformats.org/officeDocument/2006/relationships/image" Target="media/image7.png"/><Relationship Id="rId20" Type="http://schemas.openxmlformats.org/officeDocument/2006/relationships/hyperlink" Target="https://www.xanadu.ai/research" TargetMode="External"/><Relationship Id="rId41" Type="http://schemas.openxmlformats.org/officeDocument/2006/relationships/hyperlink" Target="https://www.ibm.com/quantum/blog/quantum-roadmap-2033?mhsrc=ibmsearch_a&amp;mhq=heron"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3B634C046C874B8DFFD09748B90532" ma:contentTypeVersion="10" ma:contentTypeDescription="Create a new document." ma:contentTypeScope="" ma:versionID="8777dd718186cc8d56230554e2b7e074">
  <xsd:schema xmlns:xsd="http://www.w3.org/2001/XMLSchema" xmlns:xs="http://www.w3.org/2001/XMLSchema" xmlns:p="http://schemas.microsoft.com/office/2006/metadata/properties" xmlns:ns3="baf1fab5-e116-4cf2-b268-052e9c17fee4" targetNamespace="http://schemas.microsoft.com/office/2006/metadata/properties" ma:root="true" ma:fieldsID="0a4dc37fab0dcca9a7780d22754b4897" ns3:_="">
    <xsd:import namespace="baf1fab5-e116-4cf2-b268-052e9c17fee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1fab5-e116-4cf2-b268-052e9c17f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af1fab5-e116-4cf2-b268-052e9c17fee4" xsi:nil="true"/>
  </documentManagement>
</p:properti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customXml/itemProps2.xml><?xml version="1.0" encoding="utf-8"?>
<ds:datastoreItem xmlns:ds="http://schemas.openxmlformats.org/officeDocument/2006/customXml" ds:itemID="{AA2BD98D-7A0E-4DA8-9F8A-5A87972A8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1fab5-e116-4cf2-b268-052e9c17f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0ADC9-CFD8-4A0C-B09D-81B193D12FD4}">
  <ds:schemaRefs>
    <ds:schemaRef ds:uri="http://schemas.microsoft.com/sharepoint/v3/contenttype/forms"/>
  </ds:schemaRefs>
</ds:datastoreItem>
</file>

<file path=customXml/itemProps4.xml><?xml version="1.0" encoding="utf-8"?>
<ds:datastoreItem xmlns:ds="http://schemas.openxmlformats.org/officeDocument/2006/customXml" ds:itemID="{E50B440F-AA0B-42B3-86E8-108DCA79BC1C}">
  <ds:schemaRefs>
    <ds:schemaRef ds:uri="http://schemas.microsoft.com/office/2006/metadata/properties"/>
    <ds:schemaRef ds:uri="http://schemas.microsoft.com/office/infopath/2007/PartnerControls"/>
    <ds:schemaRef ds:uri="baf1fab5-e116-4cf2-b268-052e9c17fee4"/>
  </ds:schemaRefs>
</ds:datastoreItem>
</file>

<file path=docProps/app.xml><?xml version="1.0" encoding="utf-8"?>
<Properties xmlns="http://schemas.openxmlformats.org/officeDocument/2006/extended-properties" xmlns:vt="http://schemas.openxmlformats.org/officeDocument/2006/docPropsVTypes">
  <Template>SJoP(1) (1) (1).dotm</Template>
  <TotalTime>19</TotalTime>
  <Pages>16</Pages>
  <Words>4071</Words>
  <Characters>25735</Characters>
  <Application>Microsoft Office Word</Application>
  <DocSecurity>0</DocSecurity>
  <Lines>627</Lines>
  <Paragraphs>252</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11</cp:revision>
  <cp:lastPrinted>2010-12-02T14:17:00Z</cp:lastPrinted>
  <dcterms:created xsi:type="dcterms:W3CDTF">2025-04-22T07:32:00Z</dcterms:created>
  <dcterms:modified xsi:type="dcterms:W3CDTF">2025-04-22T07:50:00Z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0x010100483B634C046C874B8DFFD09748B90532</vt:lpwstr>
  </property>
</Properties>
</file>