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41205F99" w14:textId="77777777" w:rsidR="00DA0138" w:rsidRDefault="00DA0138" w:rsidP="00D1054A">
      <w:pPr>
        <w:rPr>
          <w:rFonts w:ascii="Calibri" w:hAnsi="Calibri" w:cs="Calibri"/>
          <w:sz w:val="24"/>
          <w:szCs w:val="24"/>
        </w:rPr>
      </w:pPr>
    </w:p>
    <w:p w14:paraId="315355FA" w14:textId="77777777" w:rsidR="00DA0138" w:rsidRDefault="00DA0138" w:rsidP="00D1054A">
      <w:pPr>
        <w:rPr>
          <w:rFonts w:ascii="Calibri" w:hAnsi="Calibri" w:cs="Calibri"/>
          <w:sz w:val="24"/>
          <w:szCs w:val="24"/>
        </w:rPr>
      </w:pPr>
    </w:p>
    <w:p w14:paraId="1B2663FD" w14:textId="77777777" w:rsidR="00DA0138" w:rsidRDefault="00DA0138" w:rsidP="00D1054A">
      <w:pPr>
        <w:rPr>
          <w:rFonts w:ascii="Calibri" w:hAnsi="Calibri" w:cs="Calibri"/>
          <w:sz w:val="24"/>
          <w:szCs w:val="24"/>
        </w:rPr>
      </w:pPr>
    </w:p>
    <w:p w14:paraId="38D75047" w14:textId="77777777" w:rsidR="00D1054A" w:rsidRDefault="00D1054A" w:rsidP="007F267A">
      <w:pPr>
        <w:rPr>
          <w:rFonts w:ascii="Calibri" w:hAnsi="Calibri" w:cs="Calibri"/>
          <w:sz w:val="24"/>
          <w:szCs w:val="24"/>
        </w:rPr>
      </w:pPr>
    </w:p>
    <w:p w14:paraId="6EC20809" w14:textId="77777777" w:rsidR="007F267A" w:rsidRDefault="007F267A"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lastRenderedPageBreak/>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22"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1444</TotalTime>
  <Pages>18</Pages>
  <Words>3104</Words>
  <Characters>17698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173</cp:revision>
  <dcterms:created xsi:type="dcterms:W3CDTF">2025-05-09T14:45:00Z</dcterms:created>
  <dcterms:modified xsi:type="dcterms:W3CDTF">2025-05-26T02:00:00Z</dcterms:modified>
</cp:coreProperties>
</file>