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r w:rsidRPr="005B318F">
        <w:rPr>
          <w:b/>
          <w:bCs/>
        </w:rPr>
        <w:t>CrewAI</w:t>
      </w:r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AutoGen)</w:t>
      </w:r>
      <w:r w:rsidR="00C00F2B">
        <w:t xml:space="preserve"> but due to time constraints going with CrewAI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r w:rsidR="005560D1" w:rsidRPr="005560D1">
        <w:t>crew.kickoff</w:t>
      </w:r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>Code might get complicated and hard to understand as CrewAI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CrewAI uses it’s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r w:rsidR="009D3A9D" w:rsidRPr="009D3A9D">
        <w:t>vision_tool</w:t>
      </w:r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r w:rsidR="00DF66E6" w:rsidRPr="00DF66E6">
        <w:rPr>
          <w:i/>
          <w:iCs/>
        </w:rPr>
        <w:t>asyncio</w:t>
      </w:r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>multi-agent AI system powered by CrewAI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r w:rsidRPr="00AC5784">
        <w:rPr>
          <w:b/>
          <w:bCs/>
        </w:rPr>
        <w:t>ChromaDB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>either by email notification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>Analyze the invoice details and retrieve all applicable WorkSafeBC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r w:rsidR="00C21E2F" w:rsidRPr="00C21E2F">
        <w:t>PaymentReviewOrchestrator</w:t>
      </w:r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r w:rsidRPr="00F00744">
        <w:t>kickoff</w:t>
      </w:r>
      <w:r>
        <w:t>()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49B2D9AA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 xml:space="preserve">depends on current </w:t>
      </w:r>
      <w:r w:rsidR="00B60A5F">
        <w:t>architecture)</w:t>
      </w:r>
    </w:p>
    <w:p w14:paraId="2E48F863" w14:textId="34B77E84" w:rsidR="00BE2D12" w:rsidRPr="00BE2D12" w:rsidRDefault="00BE2D12" w:rsidP="00BE2D12"/>
    <w:p w14:paraId="4AAEA883" w14:textId="7A2CBAA8" w:rsidR="00BE2D12" w:rsidRDefault="0003213E" w:rsidP="001D00D3">
      <w:pPr>
        <w:pStyle w:val="ListParagraph"/>
        <w:numPr>
          <w:ilvl w:val="0"/>
          <w:numId w:val="7"/>
        </w:num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5313293" wp14:editId="5C09676C">
            <wp:simplePos x="0" y="0"/>
            <wp:positionH relativeFrom="margin">
              <wp:align>left</wp:align>
            </wp:positionH>
            <wp:positionV relativeFrom="paragraph">
              <wp:posOffset>229688</wp:posOffset>
            </wp:positionV>
            <wp:extent cx="6858000" cy="3824605"/>
            <wp:effectExtent l="0" t="0" r="0" b="0"/>
            <wp:wrapThrough wrapText="bothSides">
              <wp:wrapPolygon edited="0">
                <wp:start x="60" y="108"/>
                <wp:lineTo x="60" y="21410"/>
                <wp:lineTo x="21480" y="21410"/>
                <wp:lineTo x="21540" y="753"/>
                <wp:lineTo x="2460" y="108"/>
                <wp:lineTo x="60" y="108"/>
              </wp:wrapPolygon>
            </wp:wrapThrough>
            <wp:docPr id="6142635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63534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2EE1">
        <w:t>Flowchart (</w:t>
      </w:r>
      <w:r w:rsidR="00253C6B">
        <w:t>code</w:t>
      </w:r>
      <w:r w:rsidR="00022EE1">
        <w:t>):</w:t>
      </w:r>
      <w:r w:rsidRPr="0003213E">
        <w:rPr>
          <w:noProof/>
        </w:rPr>
        <w:t xml:space="preserve"> </w:t>
      </w:r>
    </w:p>
    <w:p w14:paraId="28A2FB65" w14:textId="061BF904" w:rsidR="00022EE1" w:rsidRPr="00BE2D12" w:rsidRDefault="00022EE1" w:rsidP="00022EE1">
      <w:pPr>
        <w:pStyle w:val="ListParagraph"/>
      </w:pPr>
    </w:p>
    <w:p w14:paraId="37780C10" w14:textId="78195E94" w:rsidR="00BE2D12" w:rsidRPr="00BE2D12" w:rsidRDefault="00BE2D12" w:rsidP="00BE2D12"/>
    <w:p w14:paraId="52BA4346" w14:textId="7FDB31D2" w:rsidR="00BE2D12" w:rsidRPr="00BE2D12" w:rsidRDefault="00BE2D12" w:rsidP="00BE2D12"/>
    <w:p w14:paraId="5F4B1210" w14:textId="3DDA34F8" w:rsidR="00BE2D12" w:rsidRDefault="00BE2D12" w:rsidP="00BE2D12"/>
    <w:p w14:paraId="61EB3ED1" w14:textId="118ABA99" w:rsidR="00BE2D12" w:rsidRPr="00BE2D12" w:rsidRDefault="00BE2D12" w:rsidP="00BE2D12">
      <w:pPr>
        <w:ind w:firstLine="720"/>
      </w:pPr>
    </w:p>
    <w:sectPr w:rsidR="00BE2D12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6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5"/>
  </w:num>
  <w:num w:numId="5" w16cid:durableId="2127507588">
    <w:abstractNumId w:val="0"/>
  </w:num>
  <w:num w:numId="6" w16cid:durableId="1355809285">
    <w:abstractNumId w:val="4"/>
  </w:num>
  <w:num w:numId="7" w16cid:durableId="128789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484F"/>
    <w:rsid w:val="001E64E5"/>
    <w:rsid w:val="001F42BB"/>
    <w:rsid w:val="00204798"/>
    <w:rsid w:val="00215692"/>
    <w:rsid w:val="00216592"/>
    <w:rsid w:val="00250D78"/>
    <w:rsid w:val="00253C6B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602413"/>
    <w:rsid w:val="00602FCA"/>
    <w:rsid w:val="00617764"/>
    <w:rsid w:val="00617E8B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41BA3"/>
    <w:rsid w:val="00841D0C"/>
    <w:rsid w:val="008500F0"/>
    <w:rsid w:val="00855535"/>
    <w:rsid w:val="00866CB7"/>
    <w:rsid w:val="00871D04"/>
    <w:rsid w:val="00871D2F"/>
    <w:rsid w:val="00881670"/>
    <w:rsid w:val="00886E0D"/>
    <w:rsid w:val="00893CA7"/>
    <w:rsid w:val="00894300"/>
    <w:rsid w:val="008A080D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4450"/>
    <w:rsid w:val="00AB619F"/>
    <w:rsid w:val="00AB6AD4"/>
    <w:rsid w:val="00AB70A9"/>
    <w:rsid w:val="00AC07D8"/>
    <w:rsid w:val="00AC13A1"/>
    <w:rsid w:val="00AC5784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60A5F"/>
    <w:rsid w:val="00B86F7A"/>
    <w:rsid w:val="00B91B8D"/>
    <w:rsid w:val="00B9353A"/>
    <w:rsid w:val="00BA059B"/>
    <w:rsid w:val="00BA3F59"/>
    <w:rsid w:val="00BB39A5"/>
    <w:rsid w:val="00BB4A80"/>
    <w:rsid w:val="00BB4EAF"/>
    <w:rsid w:val="00BB66F9"/>
    <w:rsid w:val="00BC53B6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4</Pages>
  <Words>555</Words>
  <Characters>3329</Characters>
  <Application>Microsoft Office Word</Application>
  <DocSecurity>0</DocSecurity>
  <Lines>114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455</cp:revision>
  <dcterms:created xsi:type="dcterms:W3CDTF">2025-11-01T16:44:00Z</dcterms:created>
  <dcterms:modified xsi:type="dcterms:W3CDTF">2025-11-03T02:49:00Z</dcterms:modified>
</cp:coreProperties>
</file>