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24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uqymf5kfvux8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📁 Schema các file CSV – Hệ thống Flash Sale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before="300" w:line="24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7k4isnlwgmvm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1. products.csv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05.0681304035215"/>
        <w:gridCol w:w="1407.09538256493"/>
        <w:gridCol w:w="1588.007646037564"/>
        <w:gridCol w:w="5025.340652017608"/>
        <w:tblGridChange w:id="0">
          <w:tblGrid>
            <w:gridCol w:w="1005.0681304035215"/>
            <w:gridCol w:w="1407.09538256493"/>
            <w:gridCol w:w="1588.007646037564"/>
            <w:gridCol w:w="5025.340652017608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Kiểu dữ liệu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không null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Mã sản phẩm, định dạng Pxxxxx (vd: P00001)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Tên sản phẩm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category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Danh mục (Electronics, Fashion, Home, Books, Toys)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price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Double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Gungsuh" w:cs="Gungsuh" w:eastAsia="Gungsuh" w:hAnsi="Gungsuh"/>
                <w:sz w:val="24"/>
                <w:szCs w:val="24"/>
                <w:rtl w:val="0"/>
              </w:rPr>
              <w:t xml:space="preserve">≥0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Giá bán thông thường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stock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Gungsuh" w:cs="Gungsuh" w:eastAsia="Gungsuh" w:hAnsi="Gungsuh"/>
                <w:sz w:val="24"/>
                <w:szCs w:val="24"/>
                <w:rtl w:val="0"/>
              </w:rPr>
              <w:t xml:space="preserve">≥0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Tồn kho vật lý (tham khảo)</w:t>
            </w:r>
          </w:p>
        </w:tc>
      </w:tr>
    </w:tbl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before="300" w:line="24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1n1i00hjvdng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 customers.csv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5.4459747715484"/>
        <w:gridCol w:w="1831.263266004793"/>
        <w:gridCol w:w="3380.793721855003"/>
        <w:gridCol w:w="2928.008848392279"/>
        <w:tblGridChange w:id="0">
          <w:tblGrid>
            <w:gridCol w:w="885.4459747715484"/>
            <w:gridCol w:w="1831.263266004793"/>
            <w:gridCol w:w="3380.793721855003"/>
            <w:gridCol w:w="2928.008848392279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Kiểu dữ liệu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không null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Mã khách hàng, Cxxxxx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Tên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email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unique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Email đăng nhập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String (Enum)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NORMAL, VIP, PREMIUM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Hạng khách hàng</w:t>
            </w:r>
          </w:p>
        </w:tc>
      </w:tr>
    </w:tbl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before="300" w:line="24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dfenmkqgs5k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3. flash_events.csv</w:t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27.5501013878284"/>
        <w:gridCol w:w="2475.2239749295554"/>
        <w:gridCol w:w="1801.0776077739451"/>
        <w:gridCol w:w="3521.6601269322946"/>
        <w:tblGridChange w:id="0">
          <w:tblGrid>
            <w:gridCol w:w="1227.5501013878284"/>
            <w:gridCol w:w="2475.2239749295554"/>
            <w:gridCol w:w="1801.0776077739451"/>
            <w:gridCol w:w="3521.6601269322946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Kiểu dữ liệu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không null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Mã sự kiện, E1, E2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Tên sự kiện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startTime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LocalDateTime (ISO)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Thời gian bắt đầu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endTime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LocalDateTime (ISO)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Thời gian kết thúc (thường +2h)</w:t>
            </w:r>
          </w:p>
        </w:tc>
      </w:tr>
    </w:tbl>
    <w:p w:rsidR="00000000" w:rsidDel="00000000" w:rsidP="00000000" w:rsidRDefault="00000000" w:rsidRPr="00000000" w14:paraId="00000045">
      <w:pPr>
        <w:pStyle w:val="Heading2"/>
        <w:keepNext w:val="0"/>
        <w:keepLines w:val="0"/>
        <w:spacing w:after="80" w:before="300" w:line="24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9bsr8bjkumm7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4. flash_items.csv – QUAN TRỌNG (CRITICAL)</w:t>
      </w:r>
    </w:p>
    <w:tbl>
      <w:tblPr>
        <w:tblStyle w:val="Table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96.0310751801906"/>
        <w:gridCol w:w="1407.09538256493"/>
        <w:gridCol w:w="2472.467600792663"/>
        <w:gridCol w:w="3949.9177524858396"/>
        <w:tblGridChange w:id="0">
          <w:tblGrid>
            <w:gridCol w:w="1196.0310751801906"/>
            <w:gridCol w:w="1407.09538256493"/>
            <w:gridCol w:w="2472.467600792663"/>
            <w:gridCol w:w="3949.9177524858396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Kiểu dữ liệu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không null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Mã flash item, FIxxxxx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productId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rdo" w:cs="Cardo" w:eastAsia="Cardo" w:hAnsi="Cardo"/>
                <w:sz w:val="24"/>
                <w:szCs w:val="24"/>
                <w:rtl w:val="0"/>
              </w:rPr>
              <w:t xml:space="preserve">FK → products.id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Sản phẩm gốc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eventId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rdo" w:cs="Cardo" w:eastAsia="Cardo" w:hAnsi="Cardo"/>
                <w:sz w:val="24"/>
                <w:szCs w:val="24"/>
                <w:rtl w:val="0"/>
              </w:rPr>
              <w:t xml:space="preserve">FK → flash_events.id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Sự kiện flash sale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limitedQty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Gungsuh" w:cs="Gungsuh" w:eastAsia="Gungsuh" w:hAnsi="Gungsuh"/>
                <w:sz w:val="24"/>
                <w:szCs w:val="24"/>
                <w:rtl w:val="0"/>
              </w:rPr>
              <w:t xml:space="preserve">≥1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Số lượng tối đa có thể bán trong sự kiện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soldQty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Gungsuh" w:cs="Gungsuh" w:eastAsia="Gungsuh" w:hAnsi="Gungsuh"/>
                <w:sz w:val="24"/>
                <w:szCs w:val="24"/>
                <w:rtl w:val="0"/>
              </w:rPr>
              <w:t xml:space="preserve">0 ≤ soldQty ≤ limitedQty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Số lượng đã bán thành công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version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≥1, tăng dần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Dùng cho optimistic locking, khởi tạo = 1</w:t>
            </w:r>
          </w:p>
        </w:tc>
      </w:tr>
    </w:tbl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before="300" w:line="24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eggm2wsnhuxp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5. orders.csv</w:t>
      </w:r>
    </w:p>
    <w:tbl>
      <w:tblPr>
        <w:tblStyle w:val="Table5"/>
        <w:tblW w:w="9025.51181102362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96.5073115860519"/>
        <w:gridCol w:w="1510.9673790776153"/>
        <w:gridCol w:w="5157.4353205849275"/>
        <w:gridCol w:w="1460.6017997750282"/>
        <w:tblGridChange w:id="0">
          <w:tblGrid>
            <w:gridCol w:w="896.5073115860519"/>
            <w:gridCol w:w="1510.9673790776153"/>
            <w:gridCol w:w="5157.4353205849275"/>
            <w:gridCol w:w="1460.6017997750282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Kiểu dữ liệu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không null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Mã đơn hàng, Oxxxxx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customerId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rdo" w:cs="Cardo" w:eastAsia="Cardo" w:hAnsi="Cardo"/>
                <w:sz w:val="24"/>
                <w:szCs w:val="24"/>
                <w:rtl w:val="0"/>
              </w:rPr>
              <w:t xml:space="preserve">FK → customers.id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Khách hàng đặt</w:t>
            </w:r>
          </w:p>
        </w:tc>
      </w:tr>
      <w:tr>
        <w:trPr>
          <w:cantSplit w:val="0"/>
          <w:trHeight w:val="8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orderTime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LocalDateTime (ISO)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Thời gian đặt hàng</w:t>
            </w:r>
          </w:p>
        </w:tc>
      </w:tr>
      <w:tr>
        <w:trPr>
          <w:cantSplit w:val="0"/>
          <w:trHeight w:val="8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String (Enum)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PENDING, SUCCESS, FAILED_OUT_OF_STOCK, FAILED_RETRY_EXCEEDED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Trạng thái xử lý</w:t>
            </w:r>
          </w:p>
        </w:tc>
      </w:tr>
    </w:tbl>
    <w:p w:rsidR="00000000" w:rsidDel="00000000" w:rsidP="00000000" w:rsidRDefault="00000000" w:rsidRPr="00000000" w14:paraId="00000077">
      <w:pPr>
        <w:pStyle w:val="Heading2"/>
        <w:keepNext w:val="0"/>
        <w:keepLines w:val="0"/>
        <w:spacing w:after="80" w:before="300" w:line="24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qybb1w4idw1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6. order_details.csv</w:t>
      </w:r>
    </w:p>
    <w:tbl>
      <w:tblPr>
        <w:tblStyle w:val="Table6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29.7308103747614"/>
        <w:gridCol w:w="1648.3117338617753"/>
        <w:gridCol w:w="2462.4169194886276"/>
        <w:gridCol w:w="2985.0523472984587"/>
        <w:tblGridChange w:id="0">
          <w:tblGrid>
            <w:gridCol w:w="1929.7308103747614"/>
            <w:gridCol w:w="1648.3117338617753"/>
            <w:gridCol w:w="2462.4169194886276"/>
            <w:gridCol w:w="2985.0523472984587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Kiểu dữ liệu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không null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Mã chi tiết, ODxxxxxx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orderId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rdo" w:cs="Cardo" w:eastAsia="Cardo" w:hAnsi="Cardo"/>
                <w:sz w:val="24"/>
                <w:szCs w:val="24"/>
                <w:rtl w:val="0"/>
              </w:rPr>
              <w:t xml:space="preserve">FK → orders.id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Thuộc đơn hàng nào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flashSaleItemId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rdo" w:cs="Cardo" w:eastAsia="Cardo" w:hAnsi="Cardo"/>
                <w:sz w:val="24"/>
                <w:szCs w:val="24"/>
                <w:rtl w:val="0"/>
              </w:rPr>
              <w:t xml:space="preserve">FK → flash_items.id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Sản phẩm flash được mua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quantity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 hoặc 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Số lượng trong đơn</w:t>
            </w:r>
          </w:p>
        </w:tc>
      </w:tr>
    </w:tbl>
    <w:p w:rsidR="00000000" w:rsidDel="00000000" w:rsidP="00000000" w:rsidRDefault="00000000" w:rsidRPr="00000000" w14:paraId="0000008C">
      <w:pPr>
        <w:pStyle w:val="Heading2"/>
        <w:keepNext w:val="0"/>
        <w:keepLines w:val="0"/>
        <w:spacing w:after="80" w:before="300" w:line="24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2hm2yo171ig3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7. transactions.csv – Dùng cho Simulator</w:t>
      </w:r>
    </w:p>
    <w:tbl>
      <w:tblPr>
        <w:tblStyle w:val="Table7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97.044701260895"/>
        <w:gridCol w:w="1487.5008329972118"/>
        <w:gridCol w:w="3507.68777510829"/>
        <w:gridCol w:w="2633.278501657226"/>
        <w:tblGridChange w:id="0">
          <w:tblGrid>
            <w:gridCol w:w="1397.044701260895"/>
            <w:gridCol w:w="1487.5008329972118"/>
            <w:gridCol w:w="3507.68777510829"/>
            <w:gridCol w:w="2633.278501657226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Kiểu dữ liệu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30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orderId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Mã đơn hàng thử nghiệm</w:t>
            </w:r>
          </w:p>
        </w:tc>
      </w:tr>
      <w:tr>
        <w:trPr>
          <w:cantSplit w:val="0"/>
          <w:trHeight w:val="8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lockMechanism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NO_LOCK, FILE_LOCK, SYNCHRONIZED, OPTIMISTIC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Cơ chế đồng bộ được sử dụng</w:t>
            </w:r>
          </w:p>
        </w:tc>
      </w:tr>
      <w:tr>
        <w:trPr>
          <w:cantSplit w:val="0"/>
          <w:trHeight w:val="8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retryCount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Gungsuh" w:cs="Gungsuh" w:eastAsia="Gungsuh" w:hAnsi="Gungsuh"/>
                <w:sz w:val="24"/>
                <w:szCs w:val="24"/>
                <w:rtl w:val="0"/>
              </w:rPr>
              <w:t xml:space="preserve">≥0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Số lần retry (chỉ có ý nghĩa với optimistic lock)</w:t>
            </w:r>
          </w:p>
        </w:tc>
      </w:tr>
      <w:tr>
        <w:trPr>
          <w:cantSplit w:val="0"/>
          <w:trHeight w:val="8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processingTimeMs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Thời gian xử lý từ lúc gọi đến khi trả về (ms)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success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boolean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true/false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Đặt hàng thành công hay không</w:t>
            </w:r>
          </w:p>
        </w:tc>
      </w:tr>
      <w:tr>
        <w:trPr>
          <w:cantSplit w:val="0"/>
          <w:trHeight w:val="8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timestamp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LocalDateTime (ISO)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30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Thời điểm giao dịch</w:t>
            </w:r>
          </w:p>
        </w:tc>
      </w:tr>
    </w:tbl>
    <w:p w:rsidR="00000000" w:rsidDel="00000000" w:rsidP="00000000" w:rsidRDefault="00000000" w:rsidRPr="00000000" w14:paraId="000000A9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Ghi chú chung: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Định dạng CSV: UTF-8, dấu phẩy phân cách, các trường đặc biệt được đặt trong dấu ngoặc kép.</w:t>
        <w:br w:type="textWrapping"/>
        <w:t xml:space="preserve">- Khóa ngoại chỉ mang tính logic, do code đảm bảo.</w:t>
        <w:br w:type="textWrapping"/>
        <w:t xml:space="preserve">- Số dòng tối thiểu theo yêu cầu: products≥5000, customers≥2000, flash_items≥500, orders≥2500, order_details≥2500.</w:t>
        <w:br w:type="textWrapping"/>
        <w:t xml:space="preserve">- transactions.csv được sinh bởi SimulatorController.</w:t>
      </w:r>
    </w:p>
    <w:p w:rsidR="00000000" w:rsidDel="00000000" w:rsidP="00000000" w:rsidRDefault="00000000" w:rsidRPr="00000000" w14:paraId="000000AA">
      <w:pPr>
        <w:pStyle w:val="Heading1"/>
        <w:keepNext w:val="0"/>
        <w:keepLines w:val="0"/>
        <w:spacing w:before="480" w:line="24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56a8p96ubreb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📁 UseCase Diagram – Hệ thống Flash Sale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-257174</wp:posOffset>
            </wp:positionH>
            <wp:positionV relativeFrom="paragraph">
              <wp:posOffset>707361</wp:posOffset>
            </wp:positionV>
            <wp:extent cx="5553075" cy="3100034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310003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