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D7A61" w14:textId="390377E1" w:rsidR="002C7EF4" w:rsidRDefault="002C7EF4">
      <w:r>
        <w:t>Meranie 17.7.2018</w:t>
      </w:r>
    </w:p>
    <w:p w14:paraId="551AD292" w14:textId="16B748FC" w:rsidR="002C7EF4" w:rsidRPr="0082610B" w:rsidRDefault="0082610B">
      <w:pPr>
        <w:rPr>
          <w:b/>
          <w:sz w:val="44"/>
          <w:szCs w:val="44"/>
        </w:rPr>
      </w:pPr>
      <w:r>
        <w:tab/>
      </w:r>
      <w:r>
        <w:tab/>
      </w:r>
      <w:r>
        <w:tab/>
      </w:r>
      <w:r w:rsidRPr="0082610B">
        <w:rPr>
          <w:b/>
          <w:sz w:val="44"/>
          <w:szCs w:val="44"/>
        </w:rPr>
        <w:t xml:space="preserve">Meranie </w:t>
      </w:r>
      <w:proofErr w:type="spellStart"/>
      <w:r w:rsidRPr="0082610B">
        <w:rPr>
          <w:b/>
          <w:sz w:val="44"/>
          <w:szCs w:val="44"/>
        </w:rPr>
        <w:t>Enkodera</w:t>
      </w:r>
      <w:proofErr w:type="spellEnd"/>
    </w:p>
    <w:p w14:paraId="32483896" w14:textId="42418F48" w:rsidR="002C7EF4" w:rsidRDefault="002C7EF4">
      <w:pPr>
        <w:rPr>
          <w:b/>
        </w:rPr>
      </w:pPr>
      <w:r w:rsidRPr="002C7EF4">
        <w:rPr>
          <w:b/>
        </w:rPr>
        <w:t>Úvod</w:t>
      </w:r>
    </w:p>
    <w:p w14:paraId="68228FA6" w14:textId="3374079B" w:rsidR="002C7EF4" w:rsidRPr="002C7EF4" w:rsidRDefault="002C7EF4">
      <w:pPr>
        <w:rPr>
          <w:b/>
        </w:rPr>
      </w:pPr>
      <w:r>
        <w:rPr>
          <w:b/>
        </w:rPr>
        <w:t>Návrh:</w:t>
      </w:r>
    </w:p>
    <w:p w14:paraId="433917D1" w14:textId="3B86BABC" w:rsidR="002C7EF4" w:rsidRDefault="002C7EF4">
      <w:r>
        <w:rPr>
          <w:noProof/>
        </w:rPr>
        <w:drawing>
          <wp:inline distT="0" distB="0" distL="0" distR="0" wp14:anchorId="4DDBABAD" wp14:editId="5E5D4757">
            <wp:extent cx="5135270" cy="2888054"/>
            <wp:effectExtent l="0" t="0" r="8255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53" cy="29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5DB7E" wp14:editId="2C99755E">
            <wp:extent cx="5127955" cy="2883941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861" cy="28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87E1" w14:textId="0554A286" w:rsidR="002C7EF4" w:rsidRDefault="002C7EF4"/>
    <w:p w14:paraId="1AEBA0A9" w14:textId="62D6227F" w:rsidR="002C7EF4" w:rsidRDefault="002C7EF4"/>
    <w:p w14:paraId="15E62078" w14:textId="7980BBE7" w:rsidR="002C7EF4" w:rsidRDefault="002C7EF4"/>
    <w:p w14:paraId="7D60F5F9" w14:textId="37EAE56A" w:rsidR="002C7EF4" w:rsidRDefault="002C7EF4"/>
    <w:p w14:paraId="41BF5B36" w14:textId="663DA400" w:rsidR="002C7EF4" w:rsidRDefault="002C7EF4"/>
    <w:p w14:paraId="71772A37" w14:textId="4D522DFA" w:rsidR="002C7EF4" w:rsidRDefault="002C7EF4"/>
    <w:p w14:paraId="5178B6A1" w14:textId="5A97D3BC" w:rsidR="002C7EF4" w:rsidRPr="002C7EF4" w:rsidRDefault="002C7EF4">
      <w:pPr>
        <w:rPr>
          <w:b/>
          <w:sz w:val="32"/>
          <w:szCs w:val="32"/>
        </w:rPr>
      </w:pPr>
      <w:r w:rsidRPr="002C7EF4">
        <w:rPr>
          <w:b/>
          <w:sz w:val="32"/>
          <w:szCs w:val="32"/>
        </w:rPr>
        <w:lastRenderedPageBreak/>
        <w:t>Senzor</w:t>
      </w:r>
      <w:r>
        <w:rPr>
          <w:b/>
          <w:sz w:val="32"/>
          <w:szCs w:val="32"/>
        </w:rPr>
        <w:t xml:space="preserve">  CNY70</w:t>
      </w:r>
    </w:p>
    <w:p w14:paraId="0D1A190D" w14:textId="1055171D" w:rsidR="002C7EF4" w:rsidRDefault="002C7EF4">
      <w:r>
        <w:rPr>
          <w:noProof/>
        </w:rPr>
        <w:drawing>
          <wp:inline distT="0" distB="0" distL="0" distR="0" wp14:anchorId="586B492D" wp14:editId="2B645A6D">
            <wp:extent cx="2574950" cy="2574950"/>
            <wp:effectExtent l="0" t="0" r="0" b="0"/>
            <wp:docPr id="6" name="Obrázok 6" descr="C:\Users\Oliver\AppData\Local\Microsoft\Windows\INetCache\Content.MSO\AE3D7F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liver\AppData\Local\Microsoft\Windows\INetCache\Content.MSO\AE3D7F3C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693" cy="258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7E1E4" wp14:editId="2C63E12F">
            <wp:extent cx="2589581" cy="2228514"/>
            <wp:effectExtent l="0" t="0" r="1270" b="635"/>
            <wp:docPr id="5" name="Obrázok 5" descr="VÃ½sledok vyhÄ¾adÃ¡vania obrÃ¡zkov pre dopyt cny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Ã½sledok vyhÄ¾adÃ¡vania obrÃ¡zkov pre dopyt cny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774" cy="224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88FB" w14:textId="77777777" w:rsidR="002C7EF4" w:rsidRDefault="002C7EF4"/>
    <w:p w14:paraId="5866619E" w14:textId="77777777" w:rsidR="002C7EF4" w:rsidRPr="0004639A" w:rsidRDefault="002C7EF4" w:rsidP="002C7EF4">
      <w:pPr>
        <w:rPr>
          <w:b/>
          <w:sz w:val="32"/>
          <w:szCs w:val="32"/>
        </w:rPr>
      </w:pPr>
      <w:r w:rsidRPr="0004639A">
        <w:rPr>
          <w:b/>
          <w:sz w:val="32"/>
          <w:szCs w:val="32"/>
        </w:rPr>
        <w:t>Realizácia:</w:t>
      </w:r>
    </w:p>
    <w:p w14:paraId="6ABBD23F" w14:textId="03169BF3" w:rsidR="002C7EF4" w:rsidRDefault="002C7EF4" w:rsidP="002C7EF4">
      <w:r>
        <w:rPr>
          <w:noProof/>
        </w:rPr>
        <w:drawing>
          <wp:inline distT="0" distB="0" distL="0" distR="0" wp14:anchorId="427DB1A6" wp14:editId="6B150352">
            <wp:extent cx="3262991" cy="2448214"/>
            <wp:effectExtent l="0" t="0" r="0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65" cy="245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D4EB6" wp14:editId="05316194">
            <wp:extent cx="3195304" cy="2397430"/>
            <wp:effectExtent l="0" t="1270" r="4445" b="444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02620" cy="240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7BE4" w14:textId="0AC29FAB" w:rsidR="0004639A" w:rsidRDefault="0004639A" w:rsidP="002C7EF4"/>
    <w:p w14:paraId="67741253" w14:textId="7FA2EA98" w:rsidR="0004639A" w:rsidRDefault="0004639A" w:rsidP="002C7EF4">
      <w:r>
        <w:t xml:space="preserve">Typ senzora vyžaduje </w:t>
      </w:r>
      <w:proofErr w:type="spellStart"/>
      <w:r>
        <w:t>reflexny</w:t>
      </w:r>
      <w:proofErr w:type="spellEnd"/>
      <w:r>
        <w:t xml:space="preserve"> kontrast.</w:t>
      </w:r>
    </w:p>
    <w:p w14:paraId="1022AC3D" w14:textId="1D365908" w:rsidR="0004639A" w:rsidRDefault="0004639A" w:rsidP="002C7EF4"/>
    <w:p w14:paraId="49025C93" w14:textId="7AA656FB" w:rsidR="0004639A" w:rsidRDefault="0004639A" w:rsidP="002C7EF4"/>
    <w:p w14:paraId="5A63C462" w14:textId="6A9C68D7" w:rsidR="0004639A" w:rsidRPr="0082610B" w:rsidRDefault="00851499" w:rsidP="002C7EF4">
      <w:pPr>
        <w:rPr>
          <w:b/>
          <w:sz w:val="48"/>
          <w:szCs w:val="48"/>
          <w:u w:val="single"/>
        </w:rPr>
      </w:pPr>
      <w:r w:rsidRPr="0082610B">
        <w:rPr>
          <w:b/>
          <w:sz w:val="48"/>
          <w:szCs w:val="48"/>
          <w:u w:val="single"/>
        </w:rPr>
        <w:t>Výber reflexného povrchu</w:t>
      </w:r>
    </w:p>
    <w:p w14:paraId="669FE82B" w14:textId="1F9AAE49" w:rsidR="0004639A" w:rsidRDefault="0004639A" w:rsidP="002C7EF4"/>
    <w:p w14:paraId="6660757E" w14:textId="2D527567" w:rsidR="0004639A" w:rsidRDefault="0004639A" w:rsidP="002C7EF4">
      <w:r>
        <w:lastRenderedPageBreak/>
        <w:t>Reflexný povrch c. 1 :</w:t>
      </w:r>
      <w:r>
        <w:tab/>
      </w:r>
      <w:r w:rsidRPr="0004639A">
        <w:rPr>
          <w:b/>
          <w:sz w:val="32"/>
          <w:szCs w:val="32"/>
        </w:rPr>
        <w:t>CHROMOVY SPREJ</w:t>
      </w:r>
    </w:p>
    <w:p w14:paraId="63F1DF80" w14:textId="77777777" w:rsidR="0004639A" w:rsidRDefault="002C7EF4" w:rsidP="0004639A">
      <w:r>
        <w:rPr>
          <w:noProof/>
        </w:rPr>
        <w:drawing>
          <wp:inline distT="0" distB="0" distL="0" distR="0" wp14:anchorId="0101F499" wp14:editId="7F05BA7F">
            <wp:extent cx="3683997" cy="2764094"/>
            <wp:effectExtent l="2858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02693" cy="277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7EF4">
        <w:t xml:space="preserve"> </w:t>
      </w:r>
      <w:r>
        <w:rPr>
          <w:noProof/>
        </w:rPr>
        <w:drawing>
          <wp:inline distT="0" distB="0" distL="0" distR="0" wp14:anchorId="49AFBF10" wp14:editId="1096C52A">
            <wp:extent cx="3663846" cy="2748974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78926" cy="276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14CC" w14:textId="20F91A15" w:rsidR="0004639A" w:rsidRDefault="0004639A" w:rsidP="0004639A">
      <w:r>
        <w:br/>
        <w:t>Reflexný povrch c. 2 :</w:t>
      </w:r>
      <w:r>
        <w:tab/>
      </w:r>
      <w:r>
        <w:rPr>
          <w:b/>
          <w:sz w:val="32"/>
          <w:szCs w:val="32"/>
        </w:rPr>
        <w:t>PEVNY ALOBAL</w:t>
      </w:r>
      <w:r w:rsidR="00E67433">
        <w:rPr>
          <w:b/>
          <w:sz w:val="32"/>
          <w:szCs w:val="32"/>
        </w:rPr>
        <w:t xml:space="preserve"> </w:t>
      </w:r>
    </w:p>
    <w:p w14:paraId="41EF62F8" w14:textId="68F5F046" w:rsidR="002C7EF4" w:rsidRDefault="002C7EF4"/>
    <w:p w14:paraId="59353FAD" w14:textId="4800B617" w:rsidR="0082610B" w:rsidRDefault="0004639A">
      <w:r>
        <w:rPr>
          <w:noProof/>
        </w:rPr>
        <w:drawing>
          <wp:inline distT="0" distB="0" distL="0" distR="0" wp14:anchorId="05E33180" wp14:editId="093EE330">
            <wp:extent cx="3379107" cy="2535337"/>
            <wp:effectExtent l="2858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82858" cy="253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39A">
        <w:t xml:space="preserve"> </w:t>
      </w:r>
      <w:r w:rsidR="003B7BA6">
        <w:rPr>
          <w:noProof/>
        </w:rPr>
        <w:drawing>
          <wp:inline distT="0" distB="0" distL="0" distR="0" wp14:anchorId="4C486E50" wp14:editId="3AC53D96">
            <wp:extent cx="3687657" cy="2766841"/>
            <wp:effectExtent l="3175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90769" cy="276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2299" w14:textId="5D211526" w:rsidR="0004639A" w:rsidRDefault="0004639A">
      <w:r>
        <w:lastRenderedPageBreak/>
        <w:t>Reflexný povrch c. 3 :</w:t>
      </w:r>
      <w:r>
        <w:tab/>
      </w:r>
      <w:r>
        <w:rPr>
          <w:b/>
          <w:sz w:val="32"/>
          <w:szCs w:val="32"/>
        </w:rPr>
        <w:t>HLINIKOVA PASKA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4631F04" wp14:editId="14BAB709">
            <wp:extent cx="5296204" cy="3973729"/>
            <wp:effectExtent l="0" t="0" r="0" b="825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00" cy="398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459E" w14:textId="557F19C8" w:rsidR="0004639A" w:rsidRPr="0082610B" w:rsidRDefault="0082610B">
      <w:pPr>
        <w:rPr>
          <w:b/>
          <w:sz w:val="32"/>
          <w:szCs w:val="32"/>
        </w:rPr>
      </w:pPr>
      <w:r w:rsidRPr="0082610B">
        <w:rPr>
          <w:b/>
          <w:sz w:val="32"/>
          <w:szCs w:val="32"/>
        </w:rPr>
        <w:t>Meranie</w:t>
      </w:r>
    </w:p>
    <w:p w14:paraId="75FC0B11" w14:textId="72FF3E68" w:rsidR="0004639A" w:rsidRDefault="0082610B">
      <w:r>
        <w:rPr>
          <w:noProof/>
        </w:rPr>
        <w:drawing>
          <wp:inline distT="0" distB="0" distL="0" distR="0" wp14:anchorId="07EE4E59" wp14:editId="148914E9">
            <wp:extent cx="2444847" cy="1834363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76" cy="183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10B">
        <w:t xml:space="preserve"> </w:t>
      </w:r>
      <w:r>
        <w:rPr>
          <w:noProof/>
        </w:rPr>
        <w:drawing>
          <wp:inline distT="0" distB="0" distL="0" distR="0" wp14:anchorId="504CE219" wp14:editId="49F91132">
            <wp:extent cx="3085095" cy="2314740"/>
            <wp:effectExtent l="4127" t="0" r="5398" b="5397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90744" cy="231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7480" w14:textId="7E6A2212" w:rsidR="0004639A" w:rsidRDefault="0004639A"/>
    <w:p w14:paraId="52B16DF8" w14:textId="7BD4AD44" w:rsidR="0004639A" w:rsidRDefault="0004639A"/>
    <w:p w14:paraId="37E85079" w14:textId="499F3303" w:rsidR="0004639A" w:rsidRPr="0082610B" w:rsidRDefault="0082610B">
      <w:pPr>
        <w:rPr>
          <w:b/>
          <w:sz w:val="48"/>
          <w:szCs w:val="48"/>
          <w:u w:val="single"/>
        </w:rPr>
      </w:pPr>
      <w:r w:rsidRPr="0082610B">
        <w:rPr>
          <w:b/>
          <w:sz w:val="48"/>
          <w:szCs w:val="48"/>
          <w:u w:val="single"/>
        </w:rPr>
        <w:t>Výsledky merania</w:t>
      </w:r>
    </w:p>
    <w:p w14:paraId="727F5100" w14:textId="1077A924" w:rsidR="0004639A" w:rsidRDefault="0085149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1ECA2D" wp14:editId="2E2A20C2">
                <wp:simplePos x="0" y="0"/>
                <wp:positionH relativeFrom="page">
                  <wp:posOffset>5388610</wp:posOffset>
                </wp:positionH>
                <wp:positionV relativeFrom="paragraph">
                  <wp:posOffset>6042025</wp:posOffset>
                </wp:positionV>
                <wp:extent cx="2152015" cy="1404620"/>
                <wp:effectExtent l="0" t="0" r="19685" b="27305"/>
                <wp:wrapSquare wrapText="bothSides"/>
                <wp:docPr id="1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251D" w14:textId="7AE1649E" w:rsidR="00851499" w:rsidRPr="00851499" w:rsidRDefault="00851499" w:rsidP="0085149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HLINIKOVA PASKA</w:t>
                            </w:r>
                          </w:p>
                          <w:p w14:paraId="22C1CD62" w14:textId="58C15FB5" w:rsidR="00851499" w:rsidRDefault="00851499" w:rsidP="00851499">
                            <w:pPr>
                              <w:rPr>
                                <w:b/>
                                <w:color w:val="538135" w:themeColor="accent6" w:themeShade="BF"/>
                              </w:rPr>
                            </w:pPr>
                            <w:r w:rsidRPr="00851499">
                              <w:rPr>
                                <w:b/>
                                <w:color w:val="538135" w:themeColor="accent6" w:themeShade="BF"/>
                              </w:rPr>
                              <w:t xml:space="preserve">Dobra odrazivosť </w:t>
                            </w:r>
                          </w:p>
                          <w:p w14:paraId="3FABF5D1" w14:textId="05CE0F89" w:rsidR="00851499" w:rsidRPr="00851499" w:rsidRDefault="00851499" w:rsidP="00851499">
                            <w:r>
                              <w:rPr>
                                <w:b/>
                                <w:color w:val="538135" w:themeColor="accent6" w:themeShade="BF"/>
                              </w:rPr>
                              <w:t xml:space="preserve">Dobra stabilita prechodových </w:t>
                            </w:r>
                            <w:r w:rsidRPr="00851499">
                              <w:rPr>
                                <w:color w:val="538135" w:themeColor="accent6" w:themeShade="BF"/>
                              </w:rPr>
                              <w:t xml:space="preserve">stavov </w:t>
                            </w:r>
                            <w:r w:rsidRPr="00851499">
                              <w:t>(signál sa v správnom okamihu blíži k nule, čo je žiaduce)</w:t>
                            </w:r>
                          </w:p>
                          <w:p w14:paraId="0D8197DF" w14:textId="77777777" w:rsidR="00851499" w:rsidRPr="00851499" w:rsidRDefault="00851499" w:rsidP="00851499">
                            <w:pPr>
                              <w:rPr>
                                <w:b/>
                                <w:color w:val="538135" w:themeColor="accent6" w:themeShade="BF"/>
                              </w:rPr>
                            </w:pPr>
                          </w:p>
                          <w:p w14:paraId="6F52B041" w14:textId="77777777" w:rsidR="00851499" w:rsidRDefault="00851499" w:rsidP="0085149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1ECA2D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424.3pt;margin-top:475.75pt;width:169.4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">
                <v:textbox style="mso-fit-shape-to-text:t">
                  <w:txbxContent>
                    <w:p w14:paraId="23FF251D" w14:textId="7AE1649E" w:rsidR="00851499" w:rsidRPr="00851499" w:rsidRDefault="00851499" w:rsidP="0085149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HLINIKOVA PASKA</w:t>
                      </w:r>
                    </w:p>
                    <w:p w14:paraId="22C1CD62" w14:textId="58C15FB5" w:rsidR="00851499" w:rsidRDefault="00851499" w:rsidP="00851499">
                      <w:pPr>
                        <w:rPr>
                          <w:b/>
                          <w:color w:val="538135" w:themeColor="accent6" w:themeShade="BF"/>
                        </w:rPr>
                      </w:pPr>
                      <w:r w:rsidRPr="00851499">
                        <w:rPr>
                          <w:b/>
                          <w:color w:val="538135" w:themeColor="accent6" w:themeShade="BF"/>
                        </w:rPr>
                        <w:t xml:space="preserve">Dobra odrazivosť </w:t>
                      </w:r>
                    </w:p>
                    <w:p w14:paraId="3FABF5D1" w14:textId="05CE0F89" w:rsidR="00851499" w:rsidRPr="00851499" w:rsidRDefault="00851499" w:rsidP="00851499">
                      <w:r>
                        <w:rPr>
                          <w:b/>
                          <w:color w:val="538135" w:themeColor="accent6" w:themeShade="BF"/>
                        </w:rPr>
                        <w:t xml:space="preserve">Dobra stabilita prechodových </w:t>
                      </w:r>
                      <w:r w:rsidRPr="00851499">
                        <w:rPr>
                          <w:color w:val="538135" w:themeColor="accent6" w:themeShade="BF"/>
                        </w:rPr>
                        <w:t xml:space="preserve">stavov </w:t>
                      </w:r>
                      <w:r w:rsidRPr="00851499">
                        <w:t>(signál sa v správnom okamihu blíži k nule, čo je žiaduce)</w:t>
                      </w:r>
                    </w:p>
                    <w:p w14:paraId="0D8197DF" w14:textId="77777777" w:rsidR="00851499" w:rsidRPr="00851499" w:rsidRDefault="00851499" w:rsidP="00851499">
                      <w:pPr>
                        <w:rPr>
                          <w:b/>
                          <w:color w:val="538135" w:themeColor="accent6" w:themeShade="BF"/>
                        </w:rPr>
                      </w:pPr>
                    </w:p>
                    <w:p w14:paraId="6F52B041" w14:textId="77777777" w:rsidR="00851499" w:rsidRDefault="00851499" w:rsidP="00851499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3267A3" wp14:editId="145E9174">
                <wp:simplePos x="0" y="0"/>
                <wp:positionH relativeFrom="page">
                  <wp:align>right</wp:align>
                </wp:positionH>
                <wp:positionV relativeFrom="paragraph">
                  <wp:posOffset>3037790</wp:posOffset>
                </wp:positionV>
                <wp:extent cx="2423160" cy="1404620"/>
                <wp:effectExtent l="0" t="0" r="15240" b="27305"/>
                <wp:wrapSquare wrapText="bothSides"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83484" w14:textId="1F57E4B8" w:rsidR="00851499" w:rsidRPr="00851499" w:rsidRDefault="00851499" w:rsidP="0085149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PEVNY ALOBAL</w:t>
                            </w:r>
                          </w:p>
                          <w:p w14:paraId="01037324" w14:textId="5DAC2827" w:rsidR="00851499" w:rsidRPr="0082610B" w:rsidRDefault="00851499" w:rsidP="00851499">
                            <w:r w:rsidRPr="0082610B">
                              <w:rPr>
                                <w:b/>
                                <w:color w:val="FFC000"/>
                              </w:rPr>
                              <w:t>Stabilita prechodových stavov</w:t>
                            </w:r>
                            <w:r w:rsidRPr="0082610B">
                              <w:rPr>
                                <w:color w:val="FFC000"/>
                              </w:rPr>
                              <w:t xml:space="preserve"> </w:t>
                            </w:r>
                            <w:r w:rsidR="0082610B">
                              <w:t>(avšak svetlo sa odráža trochu aj od plastu čiže je malý rozdiel amplitúd, čo je problém pri spracovaní signálu)</w:t>
                            </w:r>
                          </w:p>
                          <w:p w14:paraId="40A75BB7" w14:textId="77777777" w:rsidR="00851499" w:rsidRPr="0082610B" w:rsidRDefault="00851499" w:rsidP="00851499">
                            <w:r>
                              <w:rPr>
                                <w:color w:val="FF0000"/>
                              </w:rPr>
                              <w:t xml:space="preserve">Zla odrazivosť </w:t>
                            </w:r>
                            <w:r w:rsidRPr="0082610B">
                              <w:t>(kvôli potrebnej pridanej vzdialenosti senzora od reflexného povrchu)</w:t>
                            </w:r>
                          </w:p>
                          <w:p w14:paraId="7C64CE9E" w14:textId="767D515D" w:rsidR="00851499" w:rsidRDefault="00851499" w:rsidP="0085149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267A3" id="_x0000_s1027" type="#_x0000_t202" style="position:absolute;margin-left:139.6pt;margin-top:239.2pt;width:190.8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">
                <v:textbox style="mso-fit-shape-to-text:t">
                  <w:txbxContent>
                    <w:p w14:paraId="44F83484" w14:textId="1F57E4B8" w:rsidR="00851499" w:rsidRPr="00851499" w:rsidRDefault="00851499" w:rsidP="0085149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PEVNY ALOBAL</w:t>
                      </w:r>
                    </w:p>
                    <w:p w14:paraId="01037324" w14:textId="5DAC2827" w:rsidR="00851499" w:rsidRPr="0082610B" w:rsidRDefault="00851499" w:rsidP="00851499">
                      <w:r w:rsidRPr="0082610B">
                        <w:rPr>
                          <w:b/>
                          <w:color w:val="FFC000"/>
                        </w:rPr>
                        <w:t>Stabilita prechodových stavov</w:t>
                      </w:r>
                      <w:r w:rsidRPr="0082610B">
                        <w:rPr>
                          <w:color w:val="FFC000"/>
                        </w:rPr>
                        <w:t xml:space="preserve"> </w:t>
                      </w:r>
                      <w:r w:rsidR="0082610B">
                        <w:t>(avšak svetlo sa odráža trochu aj od plastu čiže je malý rozdiel amplitúd, čo je problém pri spracovaní signálu)</w:t>
                      </w:r>
                    </w:p>
                    <w:p w14:paraId="40A75BB7" w14:textId="77777777" w:rsidR="00851499" w:rsidRPr="0082610B" w:rsidRDefault="00851499" w:rsidP="00851499">
                      <w:r>
                        <w:rPr>
                          <w:color w:val="FF0000"/>
                        </w:rPr>
                        <w:t xml:space="preserve">Zla odrazivosť </w:t>
                      </w:r>
                      <w:r w:rsidRPr="0082610B">
                        <w:t>(kvôli potrebnej pridanej vzdialenosti senzora od reflexného povrchu)</w:t>
                      </w:r>
                    </w:p>
                    <w:p w14:paraId="7C64CE9E" w14:textId="767D515D" w:rsidR="00851499" w:rsidRDefault="00851499" w:rsidP="00851499"/>
                  </w:txbxContent>
                </v:textbox>
                <w10:wrap type="square" anchorx="page"/>
              </v:shape>
            </w:pict>
          </mc:Fallback>
        </mc:AlternateContent>
      </w:r>
      <w:r w:rsidR="0004639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8F3CDC" wp14:editId="313DFBFB">
                <wp:simplePos x="0" y="0"/>
                <wp:positionH relativeFrom="page">
                  <wp:posOffset>5113020</wp:posOffset>
                </wp:positionH>
                <wp:positionV relativeFrom="paragraph">
                  <wp:posOffset>0</wp:posOffset>
                </wp:positionV>
                <wp:extent cx="2423160" cy="1404620"/>
                <wp:effectExtent l="0" t="0" r="15240" b="1397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4F99F" w14:textId="43457069" w:rsidR="0004639A" w:rsidRPr="00851499" w:rsidRDefault="00851499" w:rsidP="00851499">
                            <w:pPr>
                              <w:rPr>
                                <w:b/>
                              </w:rPr>
                            </w:pPr>
                            <w:r w:rsidRPr="00851499">
                              <w:rPr>
                                <w:b/>
                              </w:rPr>
                              <w:t>CHROMOVY SPREJ</w:t>
                            </w:r>
                          </w:p>
                          <w:p w14:paraId="59F63247" w14:textId="3B84EF86" w:rsidR="00851499" w:rsidRPr="00851499" w:rsidRDefault="00851499" w:rsidP="00851499">
                            <w:pPr>
                              <w:rPr>
                                <w:b/>
                                <w:color w:val="538135" w:themeColor="accent6" w:themeShade="BF"/>
                              </w:rPr>
                            </w:pPr>
                            <w:r w:rsidRPr="00851499">
                              <w:rPr>
                                <w:b/>
                                <w:color w:val="538135" w:themeColor="accent6" w:themeShade="BF"/>
                              </w:rPr>
                              <w:t xml:space="preserve">Dobra odrazivosť – </w:t>
                            </w:r>
                            <w:proofErr w:type="spellStart"/>
                            <w:r w:rsidRPr="00851499">
                              <w:rPr>
                                <w:b/>
                                <w:color w:val="538135" w:themeColor="accent6" w:themeShade="BF"/>
                              </w:rPr>
                              <w:t>amplituda</w:t>
                            </w:r>
                            <w:proofErr w:type="spellEnd"/>
                            <w:r w:rsidRPr="00851499">
                              <w:rPr>
                                <w:b/>
                                <w:color w:val="538135" w:themeColor="accent6" w:themeShade="BF"/>
                              </w:rPr>
                              <w:t xml:space="preserve"> až 3,6V</w:t>
                            </w:r>
                          </w:p>
                          <w:p w14:paraId="663F9D88" w14:textId="2960C0FA" w:rsidR="00851499" w:rsidRDefault="00851499" w:rsidP="00851499">
                            <w:r w:rsidRPr="00851499">
                              <w:rPr>
                                <w:color w:val="FF0000"/>
                              </w:rPr>
                              <w:t>Veľký svetelný rozptyl pri prechode úrovňami mriežky</w:t>
                            </w:r>
                            <w:r>
                              <w:t xml:space="preserve"> (možno lebo vrstva spreju ma vypuklí tvar)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8F3CDC" id="_x0000_s1028" type="#_x0000_t202" style="position:absolute;margin-left:402.6pt;margin-top:0;width:190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">
                <v:textbox style="mso-fit-shape-to-text:t">
                  <w:txbxContent>
                    <w:p w14:paraId="75E4F99F" w14:textId="43457069" w:rsidR="0004639A" w:rsidRPr="00851499" w:rsidRDefault="00851499" w:rsidP="00851499">
                      <w:pPr>
                        <w:rPr>
                          <w:b/>
                        </w:rPr>
                      </w:pPr>
                      <w:r w:rsidRPr="00851499">
                        <w:rPr>
                          <w:b/>
                        </w:rPr>
                        <w:t>CHROMOVY SPREJ</w:t>
                      </w:r>
                    </w:p>
                    <w:p w14:paraId="59F63247" w14:textId="3B84EF86" w:rsidR="00851499" w:rsidRPr="00851499" w:rsidRDefault="00851499" w:rsidP="00851499">
                      <w:pPr>
                        <w:rPr>
                          <w:b/>
                          <w:color w:val="538135" w:themeColor="accent6" w:themeShade="BF"/>
                        </w:rPr>
                      </w:pPr>
                      <w:r w:rsidRPr="00851499">
                        <w:rPr>
                          <w:b/>
                          <w:color w:val="538135" w:themeColor="accent6" w:themeShade="BF"/>
                        </w:rPr>
                        <w:t xml:space="preserve">Dobra odrazivosť – </w:t>
                      </w:r>
                      <w:proofErr w:type="spellStart"/>
                      <w:r w:rsidRPr="00851499">
                        <w:rPr>
                          <w:b/>
                          <w:color w:val="538135" w:themeColor="accent6" w:themeShade="BF"/>
                        </w:rPr>
                        <w:t>amplituda</w:t>
                      </w:r>
                      <w:proofErr w:type="spellEnd"/>
                      <w:r w:rsidRPr="00851499">
                        <w:rPr>
                          <w:b/>
                          <w:color w:val="538135" w:themeColor="accent6" w:themeShade="BF"/>
                        </w:rPr>
                        <w:t xml:space="preserve"> až 3,6V</w:t>
                      </w:r>
                    </w:p>
                    <w:p w14:paraId="663F9D88" w14:textId="2960C0FA" w:rsidR="00851499" w:rsidRDefault="00851499" w:rsidP="00851499">
                      <w:r w:rsidRPr="00851499">
                        <w:rPr>
                          <w:color w:val="FF0000"/>
                        </w:rPr>
                        <w:t>Veľký svetelný rozptyl pri prechode úrovňami mriežky</w:t>
                      </w:r>
                      <w:r>
                        <w:t xml:space="preserve"> (možno lebo vrstva spreju ma vypuklí tvar)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4639A">
        <w:rPr>
          <w:noProof/>
        </w:rPr>
        <w:drawing>
          <wp:inline distT="0" distB="0" distL="0" distR="0" wp14:anchorId="45E499C3" wp14:editId="490DE6ED">
            <wp:extent cx="4007139" cy="3006547"/>
            <wp:effectExtent l="0" t="0" r="0" b="381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220" cy="301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39A">
        <w:rPr>
          <w:noProof/>
        </w:rPr>
        <w:drawing>
          <wp:inline distT="0" distB="0" distL="0" distR="0" wp14:anchorId="2D7C6443" wp14:editId="5B44B2F4">
            <wp:extent cx="4094325" cy="2195821"/>
            <wp:effectExtent l="0" t="0" r="190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21" cy="22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39A" w:rsidRPr="0004639A">
        <w:t xml:space="preserve"> </w:t>
      </w:r>
      <w:r w:rsidR="0004639A">
        <w:rPr>
          <w:noProof/>
        </w:rPr>
        <w:drawing>
          <wp:inline distT="0" distB="0" distL="0" distR="0" wp14:anchorId="65403002" wp14:editId="05B7B396">
            <wp:extent cx="4189113" cy="3143080"/>
            <wp:effectExtent l="0" t="0" r="1905" b="63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336" cy="315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8964" w14:textId="7EC3ADD2" w:rsidR="0082610B" w:rsidRDefault="0082610B"/>
    <w:p w14:paraId="33F05218" w14:textId="1102A587" w:rsidR="0082610B" w:rsidRDefault="0082610B">
      <w:pPr>
        <w:rPr>
          <w:b/>
          <w:sz w:val="32"/>
          <w:szCs w:val="32"/>
        </w:rPr>
      </w:pPr>
      <w:r w:rsidRPr="0082610B">
        <w:rPr>
          <w:b/>
          <w:sz w:val="32"/>
          <w:szCs w:val="32"/>
        </w:rPr>
        <w:lastRenderedPageBreak/>
        <w:t>Vyhodnotenie:</w:t>
      </w:r>
    </w:p>
    <w:p w14:paraId="5629DD9F" w14:textId="3A1822A1" w:rsidR="0082610B" w:rsidRDefault="0082610B">
      <w:pPr>
        <w:rPr>
          <w:sz w:val="32"/>
          <w:szCs w:val="32"/>
        </w:rPr>
      </w:pPr>
      <w:r>
        <w:rPr>
          <w:sz w:val="32"/>
          <w:szCs w:val="32"/>
        </w:rPr>
        <w:t>Najlepšie výsledky merania má HLINIKOVA PASKA, signál je spoľahlivejší a da  s</w:t>
      </w:r>
      <w:r w:rsidR="003B7BA6">
        <w:rPr>
          <w:sz w:val="32"/>
          <w:szCs w:val="32"/>
        </w:rPr>
        <w:t>a s</w:t>
      </w:r>
      <w:r>
        <w:rPr>
          <w:sz w:val="32"/>
          <w:szCs w:val="32"/>
        </w:rPr>
        <w:t> nim dobre pracovať.</w:t>
      </w:r>
    </w:p>
    <w:p w14:paraId="65B8E908" w14:textId="0860C63C" w:rsidR="0082610B" w:rsidRDefault="0082610B">
      <w:pPr>
        <w:rPr>
          <w:sz w:val="32"/>
          <w:szCs w:val="32"/>
        </w:rPr>
      </w:pPr>
      <w:r>
        <w:rPr>
          <w:sz w:val="32"/>
          <w:szCs w:val="32"/>
        </w:rPr>
        <w:t xml:space="preserve">Avšak na efektívne a rýchle spracovávanie signálov mikropočítačom </w:t>
      </w:r>
      <w:r w:rsidR="003B7BA6">
        <w:rPr>
          <w:sz w:val="32"/>
          <w:szCs w:val="32"/>
        </w:rPr>
        <w:t xml:space="preserve">prerušeniami </w:t>
      </w:r>
      <w:r>
        <w:rPr>
          <w:sz w:val="32"/>
          <w:szCs w:val="32"/>
        </w:rPr>
        <w:t>zo 6 kolies je treba mať diskrétne signály teda „Jednotky a nuly“.</w:t>
      </w:r>
    </w:p>
    <w:p w14:paraId="419B3764" w14:textId="29736379" w:rsidR="0082610B" w:rsidRDefault="0082610B">
      <w:pPr>
        <w:rPr>
          <w:sz w:val="32"/>
          <w:szCs w:val="32"/>
        </w:rPr>
      </w:pPr>
      <w:r>
        <w:rPr>
          <w:sz w:val="32"/>
          <w:szCs w:val="32"/>
        </w:rPr>
        <w:t xml:space="preserve">To je dosiahnuté </w:t>
      </w:r>
      <w:proofErr w:type="spellStart"/>
      <w:r w:rsidRPr="003B7BA6">
        <w:rPr>
          <w:b/>
          <w:sz w:val="32"/>
          <w:szCs w:val="32"/>
        </w:rPr>
        <w:t>Schmitto</w:t>
      </w:r>
      <w:r w:rsidR="003B7BA6" w:rsidRPr="003B7BA6">
        <w:rPr>
          <w:b/>
          <w:sz w:val="32"/>
          <w:szCs w:val="32"/>
        </w:rPr>
        <w:t>vým</w:t>
      </w:r>
      <w:proofErr w:type="spellEnd"/>
      <w:r w:rsidR="003B7BA6" w:rsidRPr="003B7BA6">
        <w:rPr>
          <w:b/>
          <w:sz w:val="32"/>
          <w:szCs w:val="32"/>
        </w:rPr>
        <w:t xml:space="preserve"> integrovaným obvodom</w:t>
      </w:r>
      <w:r w:rsidR="003B7BA6">
        <w:rPr>
          <w:sz w:val="32"/>
          <w:szCs w:val="32"/>
        </w:rPr>
        <w:t xml:space="preserve"> (Schmitt trigger).</w:t>
      </w:r>
    </w:p>
    <w:p w14:paraId="4ABBF1BF" w14:textId="27360F98" w:rsidR="003B7BA6" w:rsidRDefault="003B7BA6">
      <w:pPr>
        <w:rPr>
          <w:sz w:val="32"/>
          <w:szCs w:val="32"/>
        </w:rPr>
      </w:pPr>
    </w:p>
    <w:p w14:paraId="60010093" w14:textId="12CB3A47" w:rsidR="003B7BA6" w:rsidRPr="0082610B" w:rsidRDefault="003B7BA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D4B65E" wp14:editId="03303D62">
            <wp:extent cx="4322097" cy="2024228"/>
            <wp:effectExtent l="0" t="0" r="2540" b="0"/>
            <wp:docPr id="21" name="Obrázok 21" descr="VÃ½sledok vyhÄ¾adÃ¡vania obrÃ¡zkov pre dopyt schmitt tri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VÃ½sledok vyhÄ¾adÃ¡vania obrÃ¡zkov pre dopyt schmitt trigg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223" cy="204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4A93" w14:textId="1871BA41" w:rsidR="0082610B" w:rsidRDefault="0082610B"/>
    <w:p w14:paraId="5E0302B6" w14:textId="3771F6D0" w:rsidR="0082610B" w:rsidRPr="003B7BA6" w:rsidRDefault="003B7BA6">
      <w:pPr>
        <w:rPr>
          <w:b/>
          <w:sz w:val="32"/>
          <w:szCs w:val="32"/>
        </w:rPr>
      </w:pPr>
      <w:r w:rsidRPr="003B7BA6">
        <w:rPr>
          <w:b/>
          <w:sz w:val="32"/>
          <w:szCs w:val="32"/>
        </w:rPr>
        <w:t>Vďaka tomu dostaneme požadovaný signál:</w:t>
      </w:r>
    </w:p>
    <w:p w14:paraId="0F62C2CA" w14:textId="3BD87A69" w:rsidR="003B7BA6" w:rsidRDefault="003B7BA6">
      <w:r>
        <w:rPr>
          <w:noProof/>
        </w:rPr>
        <w:drawing>
          <wp:inline distT="0" distB="0" distL="0" distR="0" wp14:anchorId="3D510323" wp14:editId="621EA288">
            <wp:extent cx="4125827" cy="3095600"/>
            <wp:effectExtent l="0" t="0" r="825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74" cy="310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B06D" w14:textId="41BC9ED4" w:rsidR="003B7BA6" w:rsidRPr="004C7F32" w:rsidRDefault="004C7F3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TODO:</w:t>
      </w:r>
    </w:p>
    <w:p w14:paraId="6BAA039D" w14:textId="60B05908" w:rsidR="003B7BA6" w:rsidRPr="004C7F32" w:rsidRDefault="004C7F32">
      <w:pPr>
        <w:rPr>
          <w:b/>
          <w:sz w:val="32"/>
          <w:szCs w:val="32"/>
        </w:rPr>
      </w:pPr>
      <w:r w:rsidRPr="004C7F32">
        <w:rPr>
          <w:b/>
          <w:sz w:val="32"/>
          <w:szCs w:val="32"/>
        </w:rPr>
        <w:t>Výpočet precíznosti enkodéra na vzdialenosť</w:t>
      </w:r>
    </w:p>
    <w:p w14:paraId="2A09417A" w14:textId="1986F13B" w:rsidR="003B7BA6" w:rsidRDefault="003B7BA6"/>
    <w:p w14:paraId="68E12F23" w14:textId="55C27E19" w:rsidR="00656E6C" w:rsidRPr="00656E6C" w:rsidRDefault="00656E6C">
      <w:pPr>
        <w:rPr>
          <w:b/>
          <w:sz w:val="32"/>
          <w:szCs w:val="32"/>
        </w:rPr>
      </w:pPr>
      <w:r w:rsidRPr="00656E6C">
        <w:rPr>
          <w:b/>
          <w:sz w:val="32"/>
          <w:szCs w:val="32"/>
        </w:rPr>
        <w:t xml:space="preserve">DPS so Schmitt </w:t>
      </w:r>
      <w:proofErr w:type="spellStart"/>
      <w:r w:rsidRPr="00656E6C">
        <w:rPr>
          <w:b/>
          <w:sz w:val="32"/>
          <w:szCs w:val="32"/>
        </w:rPr>
        <w:t>trig</w:t>
      </w:r>
      <w:r>
        <w:rPr>
          <w:b/>
          <w:sz w:val="32"/>
          <w:szCs w:val="32"/>
        </w:rPr>
        <w:t>g</w:t>
      </w:r>
      <w:r w:rsidRPr="00656E6C">
        <w:rPr>
          <w:b/>
          <w:sz w:val="32"/>
          <w:szCs w:val="32"/>
        </w:rPr>
        <w:t>erom</w:t>
      </w:r>
      <w:proofErr w:type="spellEnd"/>
    </w:p>
    <w:p w14:paraId="6FFD230A" w14:textId="5D363496" w:rsidR="00656E6C" w:rsidRDefault="00656E6C"/>
    <w:p w14:paraId="038C455F" w14:textId="374E100D" w:rsidR="00656E6C" w:rsidRDefault="00656E6C"/>
    <w:p w14:paraId="48CA8196" w14:textId="1A06A774" w:rsidR="00656E6C" w:rsidRDefault="00656E6C">
      <w:r>
        <w:rPr>
          <w:noProof/>
        </w:rPr>
        <w:drawing>
          <wp:inline distT="0" distB="0" distL="0" distR="0" wp14:anchorId="4F1ABBD7" wp14:editId="30CA67CB">
            <wp:extent cx="3914775" cy="3914775"/>
            <wp:effectExtent l="0" t="0" r="9525" b="9525"/>
            <wp:docPr id="7" name="Obrázok 7" descr="VÃ½sledok vyhÄ¾adÃ¡vania obrÃ¡zkov pre dopyt cny70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cny70 circui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CD95" w14:textId="5FA588B2" w:rsidR="00A931E0" w:rsidRDefault="00A931E0"/>
    <w:p w14:paraId="6C79FE03" w14:textId="2966B52D" w:rsidR="00A931E0" w:rsidRDefault="00A931E0">
      <w:r>
        <w:t>R1 = 220R</w:t>
      </w:r>
    </w:p>
    <w:p w14:paraId="6441384B" w14:textId="2EF1E32C" w:rsidR="00A931E0" w:rsidRDefault="00A931E0">
      <w:r>
        <w:t>R2 = 4k7</w:t>
      </w:r>
      <w:bookmarkStart w:id="0" w:name="_GoBack"/>
      <w:bookmarkEnd w:id="0"/>
    </w:p>
    <w:sectPr w:rsidR="00A931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027215"/>
    <w:multiLevelType w:val="hybridMultilevel"/>
    <w:tmpl w:val="8DFC68BC"/>
    <w:lvl w:ilvl="0" w:tplc="63844A0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618"/>
    <w:rsid w:val="0004639A"/>
    <w:rsid w:val="002C7EF4"/>
    <w:rsid w:val="003B7BA6"/>
    <w:rsid w:val="0040487E"/>
    <w:rsid w:val="004C7F32"/>
    <w:rsid w:val="004F1618"/>
    <w:rsid w:val="00653508"/>
    <w:rsid w:val="00656E6C"/>
    <w:rsid w:val="0082610B"/>
    <w:rsid w:val="00851499"/>
    <w:rsid w:val="00A931E0"/>
    <w:rsid w:val="00B34609"/>
    <w:rsid w:val="00BD67BB"/>
    <w:rsid w:val="00D845C6"/>
    <w:rsid w:val="00E4564D"/>
    <w:rsid w:val="00E6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AB754"/>
  <w15:chartTrackingRefBased/>
  <w15:docId w15:val="{AADDC4A5-CADB-4FCB-9941-8D79FF967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Odkaznakomentr">
    <w:name w:val="annotation reference"/>
    <w:basedOn w:val="Predvolenpsmoodseku"/>
    <w:uiPriority w:val="99"/>
    <w:semiHidden/>
    <w:unhideWhenUsed/>
    <w:rsid w:val="002C7EF4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2C7EF4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2C7EF4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2C7EF4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2C7EF4"/>
    <w:rPr>
      <w:b/>
      <w:bCs/>
      <w:sz w:val="20"/>
      <w:szCs w:val="2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2C7E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C7EF4"/>
    <w:rPr>
      <w:rFonts w:ascii="Segoe UI" w:hAnsi="Segoe UI" w:cs="Segoe UI"/>
      <w:sz w:val="18"/>
      <w:szCs w:val="18"/>
    </w:rPr>
  </w:style>
  <w:style w:type="paragraph" w:styleId="Odsekzoznamu">
    <w:name w:val="List Paragraph"/>
    <w:basedOn w:val="Normlny"/>
    <w:uiPriority w:val="34"/>
    <w:qFormat/>
    <w:rsid w:val="00851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Hollý</dc:creator>
  <cp:keywords/>
  <dc:description/>
  <cp:lastModifiedBy>Oliver Hollý</cp:lastModifiedBy>
  <cp:revision>10</cp:revision>
  <dcterms:created xsi:type="dcterms:W3CDTF">2018-07-17T17:41:00Z</dcterms:created>
  <dcterms:modified xsi:type="dcterms:W3CDTF">2018-07-17T19:35:00Z</dcterms:modified>
</cp:coreProperties>
</file>