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574" w:rsidRPr="006A5A88" w:rsidRDefault="00890A54" w:rsidP="00DC0EDA">
      <w:pPr>
        <w:pStyle w:val="NoSpacing"/>
        <w:spacing w:after="480" w:line="240" w:lineRule="auto"/>
        <w:jc w:val="center"/>
        <w:rPr>
          <w:b/>
          <w:sz w:val="32"/>
          <w:szCs w:val="32"/>
        </w:rPr>
      </w:pPr>
      <w:r w:rsidRPr="006A5A88">
        <w:rPr>
          <w:b/>
          <w:sz w:val="32"/>
          <w:szCs w:val="32"/>
        </w:rPr>
        <w:t>SLOVENSKÁ TECHNICKÁ UNIVERZITA V BRATISLAVE</w:t>
      </w:r>
      <w:r w:rsidR="00572574" w:rsidRPr="006A5A88">
        <w:rPr>
          <w:b/>
          <w:sz w:val="32"/>
          <w:szCs w:val="32"/>
        </w:rPr>
        <w:br/>
        <w:t xml:space="preserve">FAKULTA </w:t>
      </w:r>
      <w:r w:rsidR="00123AD7" w:rsidRPr="006A5A88">
        <w:rPr>
          <w:b/>
          <w:sz w:val="32"/>
          <w:szCs w:val="32"/>
        </w:rPr>
        <w:t>ELEKTROTECHNIKY A INFORMATIKY</w:t>
      </w:r>
    </w:p>
    <w:p w:rsidR="00572574" w:rsidRPr="006A5A88" w:rsidRDefault="00062580" w:rsidP="00825CF4">
      <w:pPr>
        <w:pStyle w:val="NoSpacing"/>
        <w:spacing w:before="3000" w:after="120" w:line="240" w:lineRule="auto"/>
        <w:jc w:val="center"/>
        <w:rPr>
          <w:rFonts w:cs="Times New Roman"/>
          <w:b/>
          <w:bCs/>
          <w:sz w:val="32"/>
          <w:szCs w:val="32"/>
        </w:rPr>
      </w:pPr>
      <w:r>
        <w:rPr>
          <w:rFonts w:cs="Times New Roman"/>
          <w:b/>
          <w:bCs/>
          <w:sz w:val="32"/>
          <w:szCs w:val="32"/>
        </w:rPr>
        <w:t>KONCEPČNÝ NÁVRH A PEVNOSTNÁ ANALÝZA JEDNOÚČELOVÉHO MECHANIZMU</w:t>
      </w:r>
    </w:p>
    <w:p w:rsidR="00062580" w:rsidRDefault="00062580" w:rsidP="00553D2D">
      <w:pPr>
        <w:pStyle w:val="NoSpacing"/>
        <w:spacing w:after="480" w:line="240" w:lineRule="auto"/>
        <w:jc w:val="center"/>
        <w:rPr>
          <w:rFonts w:cs="Times New Roman"/>
          <w:b/>
          <w:bCs/>
          <w:sz w:val="28"/>
          <w:szCs w:val="28"/>
        </w:rPr>
      </w:pPr>
    </w:p>
    <w:p w:rsidR="008016AD" w:rsidRDefault="00062580" w:rsidP="00553D2D">
      <w:pPr>
        <w:pStyle w:val="NoSpacing"/>
        <w:spacing w:after="480" w:line="240" w:lineRule="auto"/>
        <w:jc w:val="center"/>
        <w:rPr>
          <w:rFonts w:cs="Times New Roman"/>
          <w:b/>
          <w:bCs/>
          <w:sz w:val="28"/>
          <w:szCs w:val="28"/>
        </w:rPr>
      </w:pPr>
      <w:r>
        <w:rPr>
          <w:rFonts w:cs="Times New Roman"/>
          <w:b/>
          <w:bCs/>
          <w:sz w:val="28"/>
          <w:szCs w:val="28"/>
        </w:rPr>
        <w:t>TECHNICKÁ SPRÁVA</w:t>
      </w:r>
    </w:p>
    <w:p w:rsidR="00062580" w:rsidRDefault="00062580" w:rsidP="00553D2D">
      <w:pPr>
        <w:pStyle w:val="NoSpacing"/>
        <w:spacing w:after="480" w:line="240" w:lineRule="auto"/>
        <w:jc w:val="center"/>
        <w:rPr>
          <w:rFonts w:cs="Times New Roman"/>
          <w:b/>
          <w:bCs/>
          <w:sz w:val="28"/>
          <w:szCs w:val="28"/>
        </w:rPr>
      </w:pPr>
    </w:p>
    <w:p w:rsidR="00F06A7D" w:rsidRDefault="00F06A7D"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Default="006B2884" w:rsidP="00B53FAA"/>
    <w:p w:rsidR="006B2884" w:rsidRPr="00734EA5" w:rsidRDefault="006B2884" w:rsidP="006B2884">
      <w:pPr>
        <w:pStyle w:val="NoSpacing"/>
        <w:tabs>
          <w:tab w:val="right" w:pos="8647"/>
        </w:tabs>
        <w:rPr>
          <w:b/>
          <w:szCs w:val="24"/>
        </w:rPr>
      </w:pPr>
      <w:r>
        <w:rPr>
          <w:b/>
          <w:szCs w:val="24"/>
        </w:rPr>
        <w:t xml:space="preserve">Bratislava </w:t>
      </w:r>
      <w:r w:rsidR="00B45D73">
        <w:rPr>
          <w:b/>
          <w:szCs w:val="24"/>
        </w:rPr>
        <w:t>30.11.</w:t>
      </w:r>
      <w:r>
        <w:rPr>
          <w:b/>
          <w:szCs w:val="24"/>
        </w:rPr>
        <w:t>2019</w:t>
      </w:r>
      <w:r w:rsidRPr="00734EA5">
        <w:rPr>
          <w:b/>
          <w:szCs w:val="24"/>
        </w:rPr>
        <w:tab/>
      </w:r>
      <w:r>
        <w:rPr>
          <w:b/>
          <w:szCs w:val="24"/>
        </w:rPr>
        <w:t>Oliver Hollý, Pavel Hanuska</w:t>
      </w:r>
    </w:p>
    <w:p w:rsidR="006B2884" w:rsidRPr="008D0538" w:rsidRDefault="006B2884" w:rsidP="00B53FAA"/>
    <w:sdt>
      <w:sdtPr>
        <w:rPr>
          <w:rFonts w:cstheme="minorBidi"/>
          <w:b w:val="0"/>
          <w:sz w:val="24"/>
          <w:szCs w:val="22"/>
        </w:rPr>
        <w:id w:val="1011149528"/>
        <w:docPartObj>
          <w:docPartGallery w:val="Table of Contents"/>
          <w:docPartUnique/>
        </w:docPartObj>
      </w:sdtPr>
      <w:sdtEndPr>
        <w:rPr>
          <w:sz w:val="28"/>
        </w:rPr>
      </w:sdtEndPr>
      <w:sdtContent>
        <w:p w:rsidR="008E2B3B" w:rsidRPr="008D0538" w:rsidRDefault="008E2B3B" w:rsidP="00734EA5">
          <w:pPr>
            <w:pStyle w:val="Nadpisbezcislovanianiedoobsahu"/>
          </w:pPr>
          <w:r w:rsidRPr="008D0538">
            <w:t>Obsah</w:t>
          </w:r>
        </w:p>
        <w:p w:rsidR="000C4C96" w:rsidRDefault="00AC08CB">
          <w:pPr>
            <w:pStyle w:val="TOC1"/>
            <w:tabs>
              <w:tab w:val="right" w:leader="dot" w:pos="9062"/>
            </w:tabs>
            <w:rPr>
              <w:rFonts w:asciiTheme="minorHAnsi" w:hAnsiTheme="minorHAnsi"/>
              <w:noProof/>
              <w:sz w:val="22"/>
              <w:lang w:val="en-US" w:eastAsia="en-US"/>
            </w:rPr>
          </w:pPr>
          <w:r w:rsidRPr="008D0538">
            <w:fldChar w:fldCharType="begin"/>
          </w:r>
          <w:r w:rsidR="008E2B3B" w:rsidRPr="008D0538">
            <w:instrText xml:space="preserve"> TOC \o "1-3" \h \z \u </w:instrText>
          </w:r>
          <w:r w:rsidRPr="008D0538">
            <w:fldChar w:fldCharType="separate"/>
          </w:r>
          <w:hyperlink w:anchor="_Toc26028458" w:history="1">
            <w:r w:rsidR="000C4C96" w:rsidRPr="000461F6">
              <w:rPr>
                <w:rStyle w:val="Hyperlink"/>
                <w:noProof/>
              </w:rPr>
              <w:t>Zoznam použitých skratiek a označení</w:t>
            </w:r>
            <w:r w:rsidR="000C4C96">
              <w:rPr>
                <w:noProof/>
                <w:webHidden/>
              </w:rPr>
              <w:tab/>
            </w:r>
            <w:r w:rsidR="000C4C96">
              <w:rPr>
                <w:noProof/>
                <w:webHidden/>
              </w:rPr>
              <w:fldChar w:fldCharType="begin"/>
            </w:r>
            <w:r w:rsidR="000C4C96">
              <w:rPr>
                <w:noProof/>
                <w:webHidden/>
              </w:rPr>
              <w:instrText xml:space="preserve"> PAGEREF _Toc26028458 \h </w:instrText>
            </w:r>
            <w:r w:rsidR="000C4C96">
              <w:rPr>
                <w:noProof/>
                <w:webHidden/>
              </w:rPr>
            </w:r>
            <w:r w:rsidR="000C4C96">
              <w:rPr>
                <w:noProof/>
                <w:webHidden/>
              </w:rPr>
              <w:fldChar w:fldCharType="separate"/>
            </w:r>
            <w:r w:rsidR="000C4C96">
              <w:rPr>
                <w:noProof/>
                <w:webHidden/>
              </w:rPr>
              <w:t>3</w:t>
            </w:r>
            <w:r w:rsidR="000C4C96">
              <w:rPr>
                <w:noProof/>
                <w:webHidden/>
              </w:rPr>
              <w:fldChar w:fldCharType="end"/>
            </w:r>
          </w:hyperlink>
        </w:p>
        <w:p w:rsidR="000C4C96" w:rsidRDefault="000C4C96">
          <w:pPr>
            <w:pStyle w:val="TOC1"/>
            <w:tabs>
              <w:tab w:val="right" w:leader="dot" w:pos="9062"/>
            </w:tabs>
            <w:rPr>
              <w:rFonts w:asciiTheme="minorHAnsi" w:hAnsiTheme="minorHAnsi"/>
              <w:noProof/>
              <w:sz w:val="22"/>
              <w:lang w:val="en-US" w:eastAsia="en-US"/>
            </w:rPr>
          </w:pPr>
          <w:hyperlink w:anchor="_Toc26028459" w:history="1">
            <w:r w:rsidRPr="000461F6">
              <w:rPr>
                <w:rStyle w:val="Hyperlink"/>
                <w:noProof/>
              </w:rPr>
              <w:t>Úvod</w:t>
            </w:r>
            <w:r>
              <w:rPr>
                <w:noProof/>
                <w:webHidden/>
              </w:rPr>
              <w:tab/>
            </w:r>
            <w:r>
              <w:rPr>
                <w:noProof/>
                <w:webHidden/>
              </w:rPr>
              <w:fldChar w:fldCharType="begin"/>
            </w:r>
            <w:r>
              <w:rPr>
                <w:noProof/>
                <w:webHidden/>
              </w:rPr>
              <w:instrText xml:space="preserve"> PAGEREF _Toc26028459 \h </w:instrText>
            </w:r>
            <w:r>
              <w:rPr>
                <w:noProof/>
                <w:webHidden/>
              </w:rPr>
            </w:r>
            <w:r>
              <w:rPr>
                <w:noProof/>
                <w:webHidden/>
              </w:rPr>
              <w:fldChar w:fldCharType="separate"/>
            </w:r>
            <w:r>
              <w:rPr>
                <w:noProof/>
                <w:webHidden/>
              </w:rPr>
              <w:t>4</w:t>
            </w:r>
            <w:r>
              <w:rPr>
                <w:noProof/>
                <w:webHidden/>
              </w:rPr>
              <w:fldChar w:fldCharType="end"/>
            </w:r>
          </w:hyperlink>
        </w:p>
        <w:p w:rsidR="000C4C96" w:rsidRDefault="000C4C96">
          <w:pPr>
            <w:pStyle w:val="TOC1"/>
            <w:tabs>
              <w:tab w:val="left" w:pos="660"/>
              <w:tab w:val="right" w:leader="dot" w:pos="9062"/>
            </w:tabs>
            <w:rPr>
              <w:rFonts w:asciiTheme="minorHAnsi" w:hAnsiTheme="minorHAnsi"/>
              <w:noProof/>
              <w:sz w:val="22"/>
              <w:lang w:val="en-US" w:eastAsia="en-US"/>
            </w:rPr>
          </w:pPr>
          <w:hyperlink w:anchor="_Toc26028460" w:history="1">
            <w:r w:rsidRPr="000461F6">
              <w:rPr>
                <w:rStyle w:val="Hyperlink"/>
                <w:noProof/>
              </w:rPr>
              <w:t>1</w:t>
            </w:r>
            <w:r>
              <w:rPr>
                <w:rFonts w:asciiTheme="minorHAnsi" w:hAnsiTheme="minorHAnsi"/>
                <w:noProof/>
                <w:sz w:val="22"/>
                <w:lang w:val="en-US" w:eastAsia="en-US"/>
              </w:rPr>
              <w:tab/>
            </w:r>
            <w:r w:rsidRPr="000461F6">
              <w:rPr>
                <w:rStyle w:val="Hyperlink"/>
                <w:noProof/>
              </w:rPr>
              <w:t>Zadanie a technologické požiadavky</w:t>
            </w:r>
            <w:r>
              <w:rPr>
                <w:noProof/>
                <w:webHidden/>
              </w:rPr>
              <w:tab/>
            </w:r>
            <w:r>
              <w:rPr>
                <w:noProof/>
                <w:webHidden/>
              </w:rPr>
              <w:fldChar w:fldCharType="begin"/>
            </w:r>
            <w:r>
              <w:rPr>
                <w:noProof/>
                <w:webHidden/>
              </w:rPr>
              <w:instrText xml:space="preserve"> PAGEREF _Toc26028460 \h </w:instrText>
            </w:r>
            <w:r>
              <w:rPr>
                <w:noProof/>
                <w:webHidden/>
              </w:rPr>
            </w:r>
            <w:r>
              <w:rPr>
                <w:noProof/>
                <w:webHidden/>
              </w:rPr>
              <w:fldChar w:fldCharType="separate"/>
            </w:r>
            <w:r>
              <w:rPr>
                <w:noProof/>
                <w:webHidden/>
              </w:rPr>
              <w:t>5</w:t>
            </w:r>
            <w:r>
              <w:rPr>
                <w:noProof/>
                <w:webHidden/>
              </w:rPr>
              <w:fldChar w:fldCharType="end"/>
            </w:r>
          </w:hyperlink>
        </w:p>
        <w:p w:rsidR="000C4C96" w:rsidRDefault="000C4C96">
          <w:pPr>
            <w:pStyle w:val="TOC2"/>
            <w:tabs>
              <w:tab w:val="left" w:pos="1100"/>
              <w:tab w:val="right" w:leader="dot" w:pos="9062"/>
            </w:tabs>
            <w:rPr>
              <w:rFonts w:asciiTheme="minorHAnsi" w:hAnsiTheme="minorHAnsi"/>
              <w:noProof/>
              <w:sz w:val="22"/>
              <w:lang w:val="en-US" w:eastAsia="en-US"/>
            </w:rPr>
          </w:pPr>
          <w:hyperlink w:anchor="_Toc26028461" w:history="1">
            <w:r w:rsidRPr="000461F6">
              <w:rPr>
                <w:rStyle w:val="Hyperlink"/>
                <w:noProof/>
              </w:rPr>
              <w:t>1.1</w:t>
            </w:r>
            <w:r>
              <w:rPr>
                <w:rFonts w:asciiTheme="minorHAnsi" w:hAnsiTheme="minorHAnsi"/>
                <w:noProof/>
                <w:sz w:val="22"/>
                <w:lang w:val="en-US" w:eastAsia="en-US"/>
              </w:rPr>
              <w:tab/>
            </w:r>
            <w:r w:rsidRPr="000461F6">
              <w:rPr>
                <w:rStyle w:val="Hyperlink"/>
                <w:noProof/>
              </w:rPr>
              <w:t>Geometrické zadanie</w:t>
            </w:r>
            <w:r>
              <w:rPr>
                <w:noProof/>
                <w:webHidden/>
              </w:rPr>
              <w:tab/>
            </w:r>
            <w:r>
              <w:rPr>
                <w:noProof/>
                <w:webHidden/>
              </w:rPr>
              <w:fldChar w:fldCharType="begin"/>
            </w:r>
            <w:r>
              <w:rPr>
                <w:noProof/>
                <w:webHidden/>
              </w:rPr>
              <w:instrText xml:space="preserve"> PAGEREF _Toc26028461 \h </w:instrText>
            </w:r>
            <w:r>
              <w:rPr>
                <w:noProof/>
                <w:webHidden/>
              </w:rPr>
            </w:r>
            <w:r>
              <w:rPr>
                <w:noProof/>
                <w:webHidden/>
              </w:rPr>
              <w:fldChar w:fldCharType="separate"/>
            </w:r>
            <w:r>
              <w:rPr>
                <w:noProof/>
                <w:webHidden/>
              </w:rPr>
              <w:t>5</w:t>
            </w:r>
            <w:r>
              <w:rPr>
                <w:noProof/>
                <w:webHidden/>
              </w:rPr>
              <w:fldChar w:fldCharType="end"/>
            </w:r>
          </w:hyperlink>
        </w:p>
        <w:p w:rsidR="000C4C96" w:rsidRDefault="000C4C96">
          <w:pPr>
            <w:pStyle w:val="TOC2"/>
            <w:tabs>
              <w:tab w:val="left" w:pos="1100"/>
              <w:tab w:val="right" w:leader="dot" w:pos="9062"/>
            </w:tabs>
            <w:rPr>
              <w:rFonts w:asciiTheme="minorHAnsi" w:hAnsiTheme="minorHAnsi"/>
              <w:noProof/>
              <w:sz w:val="22"/>
              <w:lang w:val="en-US" w:eastAsia="en-US"/>
            </w:rPr>
          </w:pPr>
          <w:hyperlink w:anchor="_Toc26028462" w:history="1">
            <w:r w:rsidRPr="000461F6">
              <w:rPr>
                <w:rStyle w:val="Hyperlink"/>
                <w:noProof/>
              </w:rPr>
              <w:t>1.2</w:t>
            </w:r>
            <w:r>
              <w:rPr>
                <w:rFonts w:asciiTheme="minorHAnsi" w:hAnsiTheme="minorHAnsi"/>
                <w:noProof/>
                <w:sz w:val="22"/>
                <w:lang w:val="en-US" w:eastAsia="en-US"/>
              </w:rPr>
              <w:tab/>
            </w:r>
            <w:r w:rsidRPr="000461F6">
              <w:rPr>
                <w:rStyle w:val="Hyperlink"/>
                <w:noProof/>
              </w:rPr>
              <w:t>Pevnostné podmienky a materiálove vlastnosti</w:t>
            </w:r>
            <w:r>
              <w:rPr>
                <w:noProof/>
                <w:webHidden/>
              </w:rPr>
              <w:tab/>
            </w:r>
            <w:r>
              <w:rPr>
                <w:noProof/>
                <w:webHidden/>
              </w:rPr>
              <w:fldChar w:fldCharType="begin"/>
            </w:r>
            <w:r>
              <w:rPr>
                <w:noProof/>
                <w:webHidden/>
              </w:rPr>
              <w:instrText xml:space="preserve"> PAGEREF _Toc26028462 \h </w:instrText>
            </w:r>
            <w:r>
              <w:rPr>
                <w:noProof/>
                <w:webHidden/>
              </w:rPr>
            </w:r>
            <w:r>
              <w:rPr>
                <w:noProof/>
                <w:webHidden/>
              </w:rPr>
              <w:fldChar w:fldCharType="separate"/>
            </w:r>
            <w:r>
              <w:rPr>
                <w:noProof/>
                <w:webHidden/>
              </w:rPr>
              <w:t>6</w:t>
            </w:r>
            <w:r>
              <w:rPr>
                <w:noProof/>
                <w:webHidden/>
              </w:rPr>
              <w:fldChar w:fldCharType="end"/>
            </w:r>
          </w:hyperlink>
        </w:p>
        <w:p w:rsidR="000C4C96" w:rsidRDefault="000C4C96">
          <w:pPr>
            <w:pStyle w:val="TOC1"/>
            <w:tabs>
              <w:tab w:val="left" w:pos="660"/>
              <w:tab w:val="right" w:leader="dot" w:pos="9062"/>
            </w:tabs>
            <w:rPr>
              <w:rFonts w:asciiTheme="minorHAnsi" w:hAnsiTheme="minorHAnsi"/>
              <w:noProof/>
              <w:sz w:val="22"/>
              <w:lang w:val="en-US" w:eastAsia="en-US"/>
            </w:rPr>
          </w:pPr>
          <w:hyperlink w:anchor="_Toc26028463" w:history="1">
            <w:r w:rsidRPr="000461F6">
              <w:rPr>
                <w:rStyle w:val="Hyperlink"/>
                <w:noProof/>
              </w:rPr>
              <w:t>2</w:t>
            </w:r>
            <w:r>
              <w:rPr>
                <w:rFonts w:asciiTheme="minorHAnsi" w:hAnsiTheme="minorHAnsi"/>
                <w:noProof/>
                <w:sz w:val="22"/>
                <w:lang w:val="en-US" w:eastAsia="en-US"/>
              </w:rPr>
              <w:tab/>
            </w:r>
            <w:r w:rsidRPr="000461F6">
              <w:rPr>
                <w:rStyle w:val="Hyperlink"/>
                <w:noProof/>
              </w:rPr>
              <w:t>Analýza a návrh riešenia</w:t>
            </w:r>
            <w:r>
              <w:rPr>
                <w:noProof/>
                <w:webHidden/>
              </w:rPr>
              <w:tab/>
            </w:r>
            <w:r>
              <w:rPr>
                <w:noProof/>
                <w:webHidden/>
              </w:rPr>
              <w:fldChar w:fldCharType="begin"/>
            </w:r>
            <w:r>
              <w:rPr>
                <w:noProof/>
                <w:webHidden/>
              </w:rPr>
              <w:instrText xml:space="preserve"> PAGEREF _Toc26028463 \h </w:instrText>
            </w:r>
            <w:r>
              <w:rPr>
                <w:noProof/>
                <w:webHidden/>
              </w:rPr>
            </w:r>
            <w:r>
              <w:rPr>
                <w:noProof/>
                <w:webHidden/>
              </w:rPr>
              <w:fldChar w:fldCharType="separate"/>
            </w:r>
            <w:r>
              <w:rPr>
                <w:noProof/>
                <w:webHidden/>
              </w:rPr>
              <w:t>6</w:t>
            </w:r>
            <w:r>
              <w:rPr>
                <w:noProof/>
                <w:webHidden/>
              </w:rPr>
              <w:fldChar w:fldCharType="end"/>
            </w:r>
          </w:hyperlink>
        </w:p>
        <w:p w:rsidR="000C4C96" w:rsidRDefault="000C4C96">
          <w:pPr>
            <w:pStyle w:val="TOC2"/>
            <w:tabs>
              <w:tab w:val="left" w:pos="1100"/>
              <w:tab w:val="right" w:leader="dot" w:pos="9062"/>
            </w:tabs>
            <w:rPr>
              <w:rFonts w:asciiTheme="minorHAnsi" w:hAnsiTheme="minorHAnsi"/>
              <w:noProof/>
              <w:sz w:val="22"/>
              <w:lang w:val="en-US" w:eastAsia="en-US"/>
            </w:rPr>
          </w:pPr>
          <w:hyperlink w:anchor="_Toc26028464" w:history="1">
            <w:r w:rsidRPr="000461F6">
              <w:rPr>
                <w:rStyle w:val="Hyperlink"/>
                <w:noProof/>
              </w:rPr>
              <w:t>2.1</w:t>
            </w:r>
            <w:r>
              <w:rPr>
                <w:rFonts w:asciiTheme="minorHAnsi" w:hAnsiTheme="minorHAnsi"/>
                <w:noProof/>
                <w:sz w:val="22"/>
                <w:lang w:val="en-US" w:eastAsia="en-US"/>
              </w:rPr>
              <w:tab/>
            </w:r>
            <w:r w:rsidRPr="000461F6">
              <w:rPr>
                <w:rStyle w:val="Hyperlink"/>
                <w:noProof/>
              </w:rPr>
              <w:t>Rozdelenie prístupu riešenia podľa spôsobu deformácie</w:t>
            </w:r>
            <w:r>
              <w:rPr>
                <w:noProof/>
                <w:webHidden/>
              </w:rPr>
              <w:tab/>
            </w:r>
            <w:r>
              <w:rPr>
                <w:noProof/>
                <w:webHidden/>
              </w:rPr>
              <w:fldChar w:fldCharType="begin"/>
            </w:r>
            <w:r>
              <w:rPr>
                <w:noProof/>
                <w:webHidden/>
              </w:rPr>
              <w:instrText xml:space="preserve"> PAGEREF _Toc26028464 \h </w:instrText>
            </w:r>
            <w:r>
              <w:rPr>
                <w:noProof/>
                <w:webHidden/>
              </w:rPr>
            </w:r>
            <w:r>
              <w:rPr>
                <w:noProof/>
                <w:webHidden/>
              </w:rPr>
              <w:fldChar w:fldCharType="separate"/>
            </w:r>
            <w:r>
              <w:rPr>
                <w:noProof/>
                <w:webHidden/>
              </w:rPr>
              <w:t>6</w:t>
            </w:r>
            <w:r>
              <w:rPr>
                <w:noProof/>
                <w:webHidden/>
              </w:rPr>
              <w:fldChar w:fldCharType="end"/>
            </w:r>
          </w:hyperlink>
        </w:p>
        <w:p w:rsidR="000C4C96" w:rsidRDefault="000C4C96">
          <w:pPr>
            <w:pStyle w:val="TOC2"/>
            <w:tabs>
              <w:tab w:val="left" w:pos="1100"/>
              <w:tab w:val="right" w:leader="dot" w:pos="9062"/>
            </w:tabs>
            <w:rPr>
              <w:rFonts w:asciiTheme="minorHAnsi" w:hAnsiTheme="minorHAnsi"/>
              <w:noProof/>
              <w:sz w:val="22"/>
              <w:lang w:val="en-US" w:eastAsia="en-US"/>
            </w:rPr>
          </w:pPr>
          <w:hyperlink w:anchor="_Toc26028465" w:history="1">
            <w:r w:rsidRPr="000461F6">
              <w:rPr>
                <w:rStyle w:val="Hyperlink"/>
                <w:noProof/>
              </w:rPr>
              <w:t>2.2</w:t>
            </w:r>
            <w:r>
              <w:rPr>
                <w:rFonts w:asciiTheme="minorHAnsi" w:hAnsiTheme="minorHAnsi"/>
                <w:noProof/>
                <w:sz w:val="22"/>
                <w:lang w:val="en-US" w:eastAsia="en-US"/>
              </w:rPr>
              <w:tab/>
            </w:r>
            <w:r w:rsidRPr="000461F6">
              <w:rPr>
                <w:rStyle w:val="Hyperlink"/>
                <w:noProof/>
              </w:rPr>
              <w:t>Návrh rišenia</w:t>
            </w:r>
            <w:r>
              <w:rPr>
                <w:noProof/>
                <w:webHidden/>
              </w:rPr>
              <w:tab/>
            </w:r>
            <w:r>
              <w:rPr>
                <w:noProof/>
                <w:webHidden/>
              </w:rPr>
              <w:fldChar w:fldCharType="begin"/>
            </w:r>
            <w:r>
              <w:rPr>
                <w:noProof/>
                <w:webHidden/>
              </w:rPr>
              <w:instrText xml:space="preserve"> PAGEREF _Toc26028465 \h </w:instrText>
            </w:r>
            <w:r>
              <w:rPr>
                <w:noProof/>
                <w:webHidden/>
              </w:rPr>
            </w:r>
            <w:r>
              <w:rPr>
                <w:noProof/>
                <w:webHidden/>
              </w:rPr>
              <w:fldChar w:fldCharType="separate"/>
            </w:r>
            <w:r>
              <w:rPr>
                <w:noProof/>
                <w:webHidden/>
              </w:rPr>
              <w:t>7</w:t>
            </w:r>
            <w:r>
              <w:rPr>
                <w:noProof/>
                <w:webHidden/>
              </w:rPr>
              <w:fldChar w:fldCharType="end"/>
            </w:r>
          </w:hyperlink>
        </w:p>
        <w:p w:rsidR="000C4C96" w:rsidRDefault="000C4C96">
          <w:pPr>
            <w:pStyle w:val="TOC1"/>
            <w:tabs>
              <w:tab w:val="left" w:pos="660"/>
              <w:tab w:val="right" w:leader="dot" w:pos="9062"/>
            </w:tabs>
            <w:rPr>
              <w:rFonts w:asciiTheme="minorHAnsi" w:hAnsiTheme="minorHAnsi"/>
              <w:noProof/>
              <w:sz w:val="22"/>
              <w:lang w:val="en-US" w:eastAsia="en-US"/>
            </w:rPr>
          </w:pPr>
          <w:hyperlink w:anchor="_Toc26028466" w:history="1">
            <w:r w:rsidRPr="000461F6">
              <w:rPr>
                <w:rStyle w:val="Hyperlink"/>
                <w:noProof/>
              </w:rPr>
              <w:t>3</w:t>
            </w:r>
            <w:r>
              <w:rPr>
                <w:rFonts w:asciiTheme="minorHAnsi" w:hAnsiTheme="minorHAnsi"/>
                <w:noProof/>
                <w:sz w:val="22"/>
                <w:lang w:val="en-US" w:eastAsia="en-US"/>
              </w:rPr>
              <w:tab/>
            </w:r>
            <w:r w:rsidRPr="000461F6">
              <w:rPr>
                <w:rStyle w:val="Hyperlink"/>
                <w:noProof/>
              </w:rPr>
              <w:t>Návrh a pevnostná analýza</w:t>
            </w:r>
            <w:r>
              <w:rPr>
                <w:noProof/>
                <w:webHidden/>
              </w:rPr>
              <w:tab/>
            </w:r>
            <w:r>
              <w:rPr>
                <w:noProof/>
                <w:webHidden/>
              </w:rPr>
              <w:fldChar w:fldCharType="begin"/>
            </w:r>
            <w:r>
              <w:rPr>
                <w:noProof/>
                <w:webHidden/>
              </w:rPr>
              <w:instrText xml:space="preserve"> PAGEREF _Toc26028466 \h </w:instrText>
            </w:r>
            <w:r>
              <w:rPr>
                <w:noProof/>
                <w:webHidden/>
              </w:rPr>
            </w:r>
            <w:r>
              <w:rPr>
                <w:noProof/>
                <w:webHidden/>
              </w:rPr>
              <w:fldChar w:fldCharType="separate"/>
            </w:r>
            <w:r>
              <w:rPr>
                <w:noProof/>
                <w:webHidden/>
              </w:rPr>
              <w:t>8</w:t>
            </w:r>
            <w:r>
              <w:rPr>
                <w:noProof/>
                <w:webHidden/>
              </w:rPr>
              <w:fldChar w:fldCharType="end"/>
            </w:r>
          </w:hyperlink>
        </w:p>
        <w:p w:rsidR="000C4C96" w:rsidRDefault="000C4C96">
          <w:pPr>
            <w:pStyle w:val="TOC2"/>
            <w:tabs>
              <w:tab w:val="left" w:pos="1100"/>
              <w:tab w:val="right" w:leader="dot" w:pos="9062"/>
            </w:tabs>
            <w:rPr>
              <w:rFonts w:asciiTheme="minorHAnsi" w:hAnsiTheme="minorHAnsi"/>
              <w:noProof/>
              <w:sz w:val="22"/>
              <w:lang w:val="en-US" w:eastAsia="en-US"/>
            </w:rPr>
          </w:pPr>
          <w:hyperlink w:anchor="_Toc26028467" w:history="1">
            <w:r w:rsidRPr="000461F6">
              <w:rPr>
                <w:rStyle w:val="Hyperlink"/>
                <w:noProof/>
              </w:rPr>
              <w:t>3.1</w:t>
            </w:r>
            <w:r>
              <w:rPr>
                <w:rFonts w:asciiTheme="minorHAnsi" w:hAnsiTheme="minorHAnsi"/>
                <w:noProof/>
                <w:sz w:val="22"/>
                <w:lang w:val="en-US" w:eastAsia="en-US"/>
              </w:rPr>
              <w:tab/>
            </w:r>
            <w:r w:rsidRPr="000461F6">
              <w:rPr>
                <w:rStyle w:val="Hyperlink"/>
                <w:noProof/>
              </w:rPr>
              <w:t>Prvotný koncept a návrh</w:t>
            </w:r>
            <w:r>
              <w:rPr>
                <w:noProof/>
                <w:webHidden/>
              </w:rPr>
              <w:tab/>
            </w:r>
            <w:r>
              <w:rPr>
                <w:noProof/>
                <w:webHidden/>
              </w:rPr>
              <w:fldChar w:fldCharType="begin"/>
            </w:r>
            <w:r>
              <w:rPr>
                <w:noProof/>
                <w:webHidden/>
              </w:rPr>
              <w:instrText xml:space="preserve"> PAGEREF _Toc26028467 \h </w:instrText>
            </w:r>
            <w:r>
              <w:rPr>
                <w:noProof/>
                <w:webHidden/>
              </w:rPr>
            </w:r>
            <w:r>
              <w:rPr>
                <w:noProof/>
                <w:webHidden/>
              </w:rPr>
              <w:fldChar w:fldCharType="separate"/>
            </w:r>
            <w:r>
              <w:rPr>
                <w:noProof/>
                <w:webHidden/>
              </w:rPr>
              <w:t>9</w:t>
            </w:r>
            <w:r>
              <w:rPr>
                <w:noProof/>
                <w:webHidden/>
              </w:rPr>
              <w:fldChar w:fldCharType="end"/>
            </w:r>
          </w:hyperlink>
        </w:p>
        <w:p w:rsidR="000C4C96" w:rsidRDefault="000C4C96">
          <w:pPr>
            <w:pStyle w:val="TOC2"/>
            <w:tabs>
              <w:tab w:val="left" w:pos="1100"/>
              <w:tab w:val="right" w:leader="dot" w:pos="9062"/>
            </w:tabs>
            <w:rPr>
              <w:rFonts w:asciiTheme="minorHAnsi" w:hAnsiTheme="minorHAnsi"/>
              <w:noProof/>
              <w:sz w:val="22"/>
              <w:lang w:val="en-US" w:eastAsia="en-US"/>
            </w:rPr>
          </w:pPr>
          <w:hyperlink w:anchor="_Toc26028468" w:history="1">
            <w:r w:rsidRPr="000461F6">
              <w:rPr>
                <w:rStyle w:val="Hyperlink"/>
                <w:noProof/>
              </w:rPr>
              <w:t>3.2</w:t>
            </w:r>
            <w:r>
              <w:rPr>
                <w:rFonts w:asciiTheme="minorHAnsi" w:hAnsiTheme="minorHAnsi"/>
                <w:noProof/>
                <w:sz w:val="22"/>
                <w:lang w:val="en-US" w:eastAsia="en-US"/>
              </w:rPr>
              <w:tab/>
            </w:r>
            <w:r w:rsidRPr="000461F6">
              <w:rPr>
                <w:rStyle w:val="Hyperlink"/>
                <w:noProof/>
              </w:rPr>
              <w:t>Koncept 1</w:t>
            </w:r>
            <w:r>
              <w:rPr>
                <w:noProof/>
                <w:webHidden/>
              </w:rPr>
              <w:tab/>
            </w:r>
            <w:r>
              <w:rPr>
                <w:noProof/>
                <w:webHidden/>
              </w:rPr>
              <w:fldChar w:fldCharType="begin"/>
            </w:r>
            <w:r>
              <w:rPr>
                <w:noProof/>
                <w:webHidden/>
              </w:rPr>
              <w:instrText xml:space="preserve"> PAGEREF _Toc26028468 \h </w:instrText>
            </w:r>
            <w:r>
              <w:rPr>
                <w:noProof/>
                <w:webHidden/>
              </w:rPr>
            </w:r>
            <w:r>
              <w:rPr>
                <w:noProof/>
                <w:webHidden/>
              </w:rPr>
              <w:fldChar w:fldCharType="separate"/>
            </w:r>
            <w:r>
              <w:rPr>
                <w:noProof/>
                <w:webHidden/>
              </w:rPr>
              <w:t>11</w:t>
            </w:r>
            <w:r>
              <w:rPr>
                <w:noProof/>
                <w:webHidden/>
              </w:rPr>
              <w:fldChar w:fldCharType="end"/>
            </w:r>
          </w:hyperlink>
        </w:p>
        <w:p w:rsidR="000C4C96" w:rsidRDefault="000C4C96">
          <w:pPr>
            <w:pStyle w:val="TOC3"/>
            <w:tabs>
              <w:tab w:val="left" w:pos="1760"/>
              <w:tab w:val="right" w:leader="dot" w:pos="9062"/>
            </w:tabs>
            <w:rPr>
              <w:rFonts w:asciiTheme="minorHAnsi" w:hAnsiTheme="minorHAnsi"/>
              <w:noProof/>
              <w:sz w:val="22"/>
              <w:lang w:val="en-US" w:eastAsia="en-US"/>
            </w:rPr>
          </w:pPr>
          <w:hyperlink w:anchor="_Toc26028469" w:history="1">
            <w:r w:rsidRPr="000461F6">
              <w:rPr>
                <w:rStyle w:val="Hyperlink"/>
                <w:noProof/>
              </w:rPr>
              <w:t>3.2.1</w:t>
            </w:r>
            <w:r>
              <w:rPr>
                <w:rFonts w:asciiTheme="minorHAnsi" w:hAnsiTheme="minorHAnsi"/>
                <w:noProof/>
                <w:sz w:val="22"/>
                <w:lang w:val="en-US" w:eastAsia="en-US"/>
              </w:rPr>
              <w:tab/>
            </w:r>
            <w:r w:rsidRPr="000461F6">
              <w:rPr>
                <w:rStyle w:val="Hyperlink"/>
                <w:noProof/>
              </w:rPr>
              <w:t>Návrh 1</w:t>
            </w:r>
            <w:r>
              <w:rPr>
                <w:noProof/>
                <w:webHidden/>
              </w:rPr>
              <w:tab/>
            </w:r>
            <w:r>
              <w:rPr>
                <w:noProof/>
                <w:webHidden/>
              </w:rPr>
              <w:fldChar w:fldCharType="begin"/>
            </w:r>
            <w:r>
              <w:rPr>
                <w:noProof/>
                <w:webHidden/>
              </w:rPr>
              <w:instrText xml:space="preserve"> PAGEREF _Toc26028469 \h </w:instrText>
            </w:r>
            <w:r>
              <w:rPr>
                <w:noProof/>
                <w:webHidden/>
              </w:rPr>
            </w:r>
            <w:r>
              <w:rPr>
                <w:noProof/>
                <w:webHidden/>
              </w:rPr>
              <w:fldChar w:fldCharType="separate"/>
            </w:r>
            <w:r>
              <w:rPr>
                <w:noProof/>
                <w:webHidden/>
              </w:rPr>
              <w:t>11</w:t>
            </w:r>
            <w:r>
              <w:rPr>
                <w:noProof/>
                <w:webHidden/>
              </w:rPr>
              <w:fldChar w:fldCharType="end"/>
            </w:r>
          </w:hyperlink>
        </w:p>
        <w:p w:rsidR="000C4C96" w:rsidRDefault="000C4C96">
          <w:pPr>
            <w:pStyle w:val="TOC3"/>
            <w:tabs>
              <w:tab w:val="left" w:pos="1760"/>
              <w:tab w:val="right" w:leader="dot" w:pos="9062"/>
            </w:tabs>
            <w:rPr>
              <w:rFonts w:asciiTheme="minorHAnsi" w:hAnsiTheme="minorHAnsi"/>
              <w:noProof/>
              <w:sz w:val="22"/>
              <w:lang w:val="en-US" w:eastAsia="en-US"/>
            </w:rPr>
          </w:pPr>
          <w:hyperlink w:anchor="_Toc26028470" w:history="1">
            <w:r w:rsidRPr="000461F6">
              <w:rPr>
                <w:rStyle w:val="Hyperlink"/>
                <w:noProof/>
              </w:rPr>
              <w:t>3.2.2</w:t>
            </w:r>
            <w:r>
              <w:rPr>
                <w:rFonts w:asciiTheme="minorHAnsi" w:hAnsiTheme="minorHAnsi"/>
                <w:noProof/>
                <w:sz w:val="22"/>
                <w:lang w:val="en-US" w:eastAsia="en-US"/>
              </w:rPr>
              <w:tab/>
            </w:r>
            <w:r w:rsidRPr="000461F6">
              <w:rPr>
                <w:rStyle w:val="Hyperlink"/>
                <w:noProof/>
              </w:rPr>
              <w:t>Návrh 2</w:t>
            </w:r>
            <w:r>
              <w:rPr>
                <w:noProof/>
                <w:webHidden/>
              </w:rPr>
              <w:tab/>
            </w:r>
            <w:r>
              <w:rPr>
                <w:noProof/>
                <w:webHidden/>
              </w:rPr>
              <w:fldChar w:fldCharType="begin"/>
            </w:r>
            <w:r>
              <w:rPr>
                <w:noProof/>
                <w:webHidden/>
              </w:rPr>
              <w:instrText xml:space="preserve"> PAGEREF _Toc26028470 \h </w:instrText>
            </w:r>
            <w:r>
              <w:rPr>
                <w:noProof/>
                <w:webHidden/>
              </w:rPr>
            </w:r>
            <w:r>
              <w:rPr>
                <w:noProof/>
                <w:webHidden/>
              </w:rPr>
              <w:fldChar w:fldCharType="separate"/>
            </w:r>
            <w:r>
              <w:rPr>
                <w:noProof/>
                <w:webHidden/>
              </w:rPr>
              <w:t>13</w:t>
            </w:r>
            <w:r>
              <w:rPr>
                <w:noProof/>
                <w:webHidden/>
              </w:rPr>
              <w:fldChar w:fldCharType="end"/>
            </w:r>
          </w:hyperlink>
        </w:p>
        <w:p w:rsidR="000C4C96" w:rsidRDefault="000C4C96">
          <w:pPr>
            <w:pStyle w:val="TOC2"/>
            <w:tabs>
              <w:tab w:val="left" w:pos="1100"/>
              <w:tab w:val="right" w:leader="dot" w:pos="9062"/>
            </w:tabs>
            <w:rPr>
              <w:rFonts w:asciiTheme="minorHAnsi" w:hAnsiTheme="minorHAnsi"/>
              <w:noProof/>
              <w:sz w:val="22"/>
              <w:lang w:val="en-US" w:eastAsia="en-US"/>
            </w:rPr>
          </w:pPr>
          <w:hyperlink w:anchor="_Toc26028471" w:history="1">
            <w:r w:rsidRPr="000461F6">
              <w:rPr>
                <w:rStyle w:val="Hyperlink"/>
                <w:noProof/>
              </w:rPr>
              <w:t>3.3</w:t>
            </w:r>
            <w:r>
              <w:rPr>
                <w:rFonts w:asciiTheme="minorHAnsi" w:hAnsiTheme="minorHAnsi"/>
                <w:noProof/>
                <w:sz w:val="22"/>
                <w:lang w:val="en-US" w:eastAsia="en-US"/>
              </w:rPr>
              <w:tab/>
            </w:r>
            <w:r w:rsidRPr="000461F6">
              <w:rPr>
                <w:rStyle w:val="Hyperlink"/>
                <w:noProof/>
              </w:rPr>
              <w:t>Koncept 2</w:t>
            </w:r>
            <w:r>
              <w:rPr>
                <w:noProof/>
                <w:webHidden/>
              </w:rPr>
              <w:tab/>
            </w:r>
            <w:r>
              <w:rPr>
                <w:noProof/>
                <w:webHidden/>
              </w:rPr>
              <w:fldChar w:fldCharType="begin"/>
            </w:r>
            <w:r>
              <w:rPr>
                <w:noProof/>
                <w:webHidden/>
              </w:rPr>
              <w:instrText xml:space="preserve"> PAGEREF _Toc26028471 \h </w:instrText>
            </w:r>
            <w:r>
              <w:rPr>
                <w:noProof/>
                <w:webHidden/>
              </w:rPr>
            </w:r>
            <w:r>
              <w:rPr>
                <w:noProof/>
                <w:webHidden/>
              </w:rPr>
              <w:fldChar w:fldCharType="separate"/>
            </w:r>
            <w:r>
              <w:rPr>
                <w:noProof/>
                <w:webHidden/>
              </w:rPr>
              <w:t>15</w:t>
            </w:r>
            <w:r>
              <w:rPr>
                <w:noProof/>
                <w:webHidden/>
              </w:rPr>
              <w:fldChar w:fldCharType="end"/>
            </w:r>
          </w:hyperlink>
        </w:p>
        <w:p w:rsidR="000C4C96" w:rsidRDefault="000C4C96">
          <w:pPr>
            <w:pStyle w:val="TOC3"/>
            <w:tabs>
              <w:tab w:val="left" w:pos="1760"/>
              <w:tab w:val="right" w:leader="dot" w:pos="9062"/>
            </w:tabs>
            <w:rPr>
              <w:rFonts w:asciiTheme="minorHAnsi" w:hAnsiTheme="minorHAnsi"/>
              <w:noProof/>
              <w:sz w:val="22"/>
              <w:lang w:val="en-US" w:eastAsia="en-US"/>
            </w:rPr>
          </w:pPr>
          <w:hyperlink w:anchor="_Toc26028472" w:history="1">
            <w:r w:rsidRPr="000461F6">
              <w:rPr>
                <w:rStyle w:val="Hyperlink"/>
                <w:noProof/>
              </w:rPr>
              <w:t>3.3.1</w:t>
            </w:r>
            <w:r>
              <w:rPr>
                <w:rFonts w:asciiTheme="minorHAnsi" w:hAnsiTheme="minorHAnsi"/>
                <w:noProof/>
                <w:sz w:val="22"/>
                <w:lang w:val="en-US" w:eastAsia="en-US"/>
              </w:rPr>
              <w:tab/>
            </w:r>
            <w:r w:rsidRPr="000461F6">
              <w:rPr>
                <w:rStyle w:val="Hyperlink"/>
                <w:noProof/>
              </w:rPr>
              <w:t>Návrh 1</w:t>
            </w:r>
            <w:r>
              <w:rPr>
                <w:noProof/>
                <w:webHidden/>
              </w:rPr>
              <w:tab/>
            </w:r>
            <w:r>
              <w:rPr>
                <w:noProof/>
                <w:webHidden/>
              </w:rPr>
              <w:fldChar w:fldCharType="begin"/>
            </w:r>
            <w:r>
              <w:rPr>
                <w:noProof/>
                <w:webHidden/>
              </w:rPr>
              <w:instrText xml:space="preserve"> PAGEREF _Toc26028472 \h </w:instrText>
            </w:r>
            <w:r>
              <w:rPr>
                <w:noProof/>
                <w:webHidden/>
              </w:rPr>
            </w:r>
            <w:r>
              <w:rPr>
                <w:noProof/>
                <w:webHidden/>
              </w:rPr>
              <w:fldChar w:fldCharType="separate"/>
            </w:r>
            <w:r>
              <w:rPr>
                <w:noProof/>
                <w:webHidden/>
              </w:rPr>
              <w:t>15</w:t>
            </w:r>
            <w:r>
              <w:rPr>
                <w:noProof/>
                <w:webHidden/>
              </w:rPr>
              <w:fldChar w:fldCharType="end"/>
            </w:r>
          </w:hyperlink>
        </w:p>
        <w:p w:rsidR="000C4C96" w:rsidRDefault="000C4C96">
          <w:pPr>
            <w:pStyle w:val="TOC3"/>
            <w:tabs>
              <w:tab w:val="left" w:pos="1760"/>
              <w:tab w:val="right" w:leader="dot" w:pos="9062"/>
            </w:tabs>
            <w:rPr>
              <w:rFonts w:asciiTheme="minorHAnsi" w:hAnsiTheme="minorHAnsi"/>
              <w:noProof/>
              <w:sz w:val="22"/>
              <w:lang w:val="en-US" w:eastAsia="en-US"/>
            </w:rPr>
          </w:pPr>
          <w:hyperlink w:anchor="_Toc26028473" w:history="1">
            <w:r w:rsidRPr="000461F6">
              <w:rPr>
                <w:rStyle w:val="Hyperlink"/>
                <w:noProof/>
              </w:rPr>
              <w:t>3.3.2</w:t>
            </w:r>
            <w:r>
              <w:rPr>
                <w:rFonts w:asciiTheme="minorHAnsi" w:hAnsiTheme="minorHAnsi"/>
                <w:noProof/>
                <w:sz w:val="22"/>
                <w:lang w:val="en-US" w:eastAsia="en-US"/>
              </w:rPr>
              <w:tab/>
            </w:r>
            <w:r w:rsidRPr="000461F6">
              <w:rPr>
                <w:rStyle w:val="Hyperlink"/>
                <w:noProof/>
              </w:rPr>
              <w:t>Návrh 2</w:t>
            </w:r>
            <w:r>
              <w:rPr>
                <w:noProof/>
                <w:webHidden/>
              </w:rPr>
              <w:tab/>
            </w:r>
            <w:r>
              <w:rPr>
                <w:noProof/>
                <w:webHidden/>
              </w:rPr>
              <w:fldChar w:fldCharType="begin"/>
            </w:r>
            <w:r>
              <w:rPr>
                <w:noProof/>
                <w:webHidden/>
              </w:rPr>
              <w:instrText xml:space="preserve"> PAGEREF _Toc26028473 \h </w:instrText>
            </w:r>
            <w:r>
              <w:rPr>
                <w:noProof/>
                <w:webHidden/>
              </w:rPr>
            </w:r>
            <w:r>
              <w:rPr>
                <w:noProof/>
                <w:webHidden/>
              </w:rPr>
              <w:fldChar w:fldCharType="separate"/>
            </w:r>
            <w:r>
              <w:rPr>
                <w:noProof/>
                <w:webHidden/>
              </w:rPr>
              <w:t>17</w:t>
            </w:r>
            <w:r>
              <w:rPr>
                <w:noProof/>
                <w:webHidden/>
              </w:rPr>
              <w:fldChar w:fldCharType="end"/>
            </w:r>
          </w:hyperlink>
        </w:p>
        <w:p w:rsidR="000C4C96" w:rsidRDefault="000C4C96">
          <w:pPr>
            <w:pStyle w:val="TOC1"/>
            <w:tabs>
              <w:tab w:val="left" w:pos="660"/>
              <w:tab w:val="right" w:leader="dot" w:pos="9062"/>
            </w:tabs>
            <w:rPr>
              <w:rFonts w:asciiTheme="minorHAnsi" w:hAnsiTheme="minorHAnsi"/>
              <w:noProof/>
              <w:sz w:val="22"/>
              <w:lang w:val="en-US" w:eastAsia="en-US"/>
            </w:rPr>
          </w:pPr>
          <w:hyperlink w:anchor="_Toc26028474" w:history="1">
            <w:r w:rsidRPr="000461F6">
              <w:rPr>
                <w:rStyle w:val="Hyperlink"/>
                <w:noProof/>
              </w:rPr>
              <w:t>4</w:t>
            </w:r>
            <w:r>
              <w:rPr>
                <w:rFonts w:asciiTheme="minorHAnsi" w:hAnsiTheme="minorHAnsi"/>
                <w:noProof/>
                <w:sz w:val="22"/>
                <w:lang w:val="en-US" w:eastAsia="en-US"/>
              </w:rPr>
              <w:tab/>
            </w:r>
            <w:r w:rsidRPr="000461F6">
              <w:rPr>
                <w:rStyle w:val="Hyperlink"/>
                <w:noProof/>
              </w:rPr>
              <w:t>Zhodnotenie výsledkov a záver</w:t>
            </w:r>
            <w:r>
              <w:rPr>
                <w:noProof/>
                <w:webHidden/>
              </w:rPr>
              <w:tab/>
            </w:r>
            <w:r>
              <w:rPr>
                <w:noProof/>
                <w:webHidden/>
              </w:rPr>
              <w:fldChar w:fldCharType="begin"/>
            </w:r>
            <w:r>
              <w:rPr>
                <w:noProof/>
                <w:webHidden/>
              </w:rPr>
              <w:instrText xml:space="preserve"> PAGEREF _Toc26028474 \h </w:instrText>
            </w:r>
            <w:r>
              <w:rPr>
                <w:noProof/>
                <w:webHidden/>
              </w:rPr>
            </w:r>
            <w:r>
              <w:rPr>
                <w:noProof/>
                <w:webHidden/>
              </w:rPr>
              <w:fldChar w:fldCharType="separate"/>
            </w:r>
            <w:r>
              <w:rPr>
                <w:noProof/>
                <w:webHidden/>
              </w:rPr>
              <w:t>19</w:t>
            </w:r>
            <w:r>
              <w:rPr>
                <w:noProof/>
                <w:webHidden/>
              </w:rPr>
              <w:fldChar w:fldCharType="end"/>
            </w:r>
          </w:hyperlink>
        </w:p>
        <w:p w:rsidR="008E2B3B" w:rsidRPr="008D0538" w:rsidRDefault="00AC08CB" w:rsidP="00B53FAA">
          <w:r w:rsidRPr="008D0538">
            <w:fldChar w:fldCharType="end"/>
          </w:r>
        </w:p>
      </w:sdtContent>
    </w:sdt>
    <w:p w:rsidR="008E2B3B" w:rsidRPr="008D0538" w:rsidRDefault="008E2B3B" w:rsidP="00B53FAA">
      <w:pPr>
        <w:sectPr w:rsidR="008E2B3B" w:rsidRPr="008D0538" w:rsidSect="00C44D88">
          <w:headerReference w:type="default" r:id="rId8"/>
          <w:footerReference w:type="default" r:id="rId9"/>
          <w:type w:val="oddPage"/>
          <w:pgSz w:w="11907" w:h="16840" w:code="9"/>
          <w:pgMar w:top="1361" w:right="1134" w:bottom="1361" w:left="1701" w:header="709" w:footer="709" w:gutter="0"/>
          <w:cols w:space="708"/>
          <w:noEndnote/>
          <w:docGrid w:linePitch="299"/>
        </w:sectPr>
      </w:pPr>
    </w:p>
    <w:p w:rsidR="00D4129E" w:rsidRPr="008D0538" w:rsidRDefault="00D4129E" w:rsidP="00EC367C">
      <w:pPr>
        <w:pStyle w:val="Nadpisbezcislovania"/>
      </w:pPr>
      <w:bookmarkStart w:id="0" w:name="_Toc26028459"/>
      <w:bookmarkStart w:id="1" w:name="_GoBack"/>
      <w:bookmarkEnd w:id="1"/>
      <w:r w:rsidRPr="008D0538">
        <w:lastRenderedPageBreak/>
        <w:t>Úvod</w:t>
      </w:r>
      <w:bookmarkEnd w:id="0"/>
    </w:p>
    <w:p w:rsidR="00132657" w:rsidRPr="002428A6" w:rsidRDefault="00132657" w:rsidP="00132657">
      <w:pPr>
        <w:ind w:firstLine="0"/>
      </w:pPr>
      <w:r w:rsidRPr="002428A6">
        <w:t>Táto technická správa uvádza a popisuje geometrický dizajn a pevnostnú analýzu, návrhu špeciálneho jednoúčelového mechanizmu podľa zadania a požiadaviek zákazníka. Zákaznik je v tomto prípade fiktívny, nakoľko sa jedná o školské zadanie.</w:t>
      </w:r>
    </w:p>
    <w:p w:rsidR="00132657" w:rsidRPr="002428A6" w:rsidRDefault="00132657" w:rsidP="00132657"/>
    <w:p w:rsidR="00132657" w:rsidRPr="002428A6" w:rsidRDefault="00132657" w:rsidP="00132657">
      <w:r w:rsidRPr="002428A6">
        <w:tab/>
        <w:t xml:space="preserve">Úlohu budeme riešiť inžinierskom simulačnom softvére ANSYS, ktorý ponúka možnosť geometrického návrhu mechanizmu ako aj pevnostnú analýzu založenú na Metóde konečných prvkov. Ako uvidíme, cieľom zadania bude navrhnúť mechanizmus tak, aby mechanizmus dosiahol maximalne možné translačné posunutie ako odozvu na pôsobiacu silu. </w:t>
      </w:r>
    </w:p>
    <w:p w:rsidR="00132657" w:rsidRPr="002428A6" w:rsidRDefault="00132657" w:rsidP="00132657">
      <w:r w:rsidRPr="002428A6">
        <w:tab/>
        <w:t>Obsahom práce bude iteračný postup vývoja zameraný na optimalizovanie geometrie mechanizmu. Cielom bude splnenie technologickych požiadaviek, minimalizácia konštrukčného materiálu a vyrobitelnosť komponentu.</w:t>
      </w:r>
    </w:p>
    <w:p w:rsidR="00132657" w:rsidRPr="002428A6" w:rsidRDefault="00132657" w:rsidP="00132657">
      <w:r w:rsidRPr="002428A6">
        <w:tab/>
        <w:t>Výstupom práce bude viacero funkčných návrhov, resp. prototypov a k nim prislúchajúce výrobné pripomienky a pevnostné analyzy.</w:t>
      </w:r>
    </w:p>
    <w:p w:rsidR="00C11904" w:rsidRDefault="00C11904">
      <w:pPr>
        <w:spacing w:line="360" w:lineRule="auto"/>
        <w:ind w:firstLine="0"/>
      </w:pPr>
      <w:r>
        <w:br w:type="page"/>
      </w:r>
    </w:p>
    <w:p w:rsidR="00D4129E" w:rsidRPr="004F4301" w:rsidRDefault="003D5413" w:rsidP="004F4301">
      <w:pPr>
        <w:pStyle w:val="Heading1"/>
      </w:pPr>
      <w:bookmarkStart w:id="2" w:name="_Toc26028460"/>
      <w:r>
        <w:lastRenderedPageBreak/>
        <w:t>Zadanie a technologické požiadavky</w:t>
      </w:r>
      <w:bookmarkEnd w:id="2"/>
    </w:p>
    <w:p w:rsidR="00B033E0" w:rsidRDefault="00AF21C7" w:rsidP="00587607">
      <w:pPr>
        <w:ind w:firstLine="0"/>
      </w:pPr>
      <w:r>
        <w:t xml:space="preserve">Záverečná </w:t>
      </w:r>
      <w:r w:rsidR="00B033E0" w:rsidRPr="008D0538">
        <w:t xml:space="preserve">práce má </w:t>
      </w:r>
      <w:r>
        <w:t>obvykle</w:t>
      </w:r>
      <w:r w:rsidR="00B033E0" w:rsidRPr="008D0538">
        <w:t xml:space="preserve"> tieto hlavné časti:</w:t>
      </w:r>
    </w:p>
    <w:p w:rsidR="003D5413" w:rsidRPr="008D0538" w:rsidRDefault="003D5413" w:rsidP="00587607">
      <w:pPr>
        <w:ind w:firstLine="0"/>
      </w:pPr>
    </w:p>
    <w:p w:rsidR="00B82A8B" w:rsidRPr="00633C31" w:rsidRDefault="003D5413" w:rsidP="004F4301">
      <w:pPr>
        <w:pStyle w:val="Heading2"/>
      </w:pPr>
      <w:bookmarkStart w:id="3" w:name="_Toc26028461"/>
      <w:r>
        <w:t>Geometri</w:t>
      </w:r>
      <w:r w:rsidR="00E25E16">
        <w:t>cké zadanie</w:t>
      </w:r>
      <w:bookmarkEnd w:id="3"/>
    </w:p>
    <w:p w:rsidR="00B82A8B" w:rsidRDefault="008B0D1F" w:rsidP="000E4D19">
      <w:r>
        <w:t xml:space="preserve">Rozmerové požiadavky návrhu sú zavisle na ploche, ktorú môžme využiť na aktívnu činnosť mechanizmu. Rozmerové obmedzenia predstavuje červený obdľžnik podľa </w:t>
      </w:r>
      <w:r w:rsidR="000E4D19">
        <w:t xml:space="preserve">Obr. </w:t>
      </w:r>
      <w:fldSimple w:instr=" STYLEREF 1 \s ">
        <w:r w:rsidR="000C4C96">
          <w:rPr>
            <w:noProof/>
          </w:rPr>
          <w:t>1</w:t>
        </w:r>
      </w:fldSimple>
      <w:r w:rsidR="00ED7AFF">
        <w:noBreakHyphen/>
      </w:r>
      <w:fldSimple w:instr=" SEQ Obr. \* ARABIC \s 1 ">
        <w:r w:rsidR="000C4C96">
          <w:rPr>
            <w:noProof/>
          </w:rPr>
          <w:t>1</w:t>
        </w:r>
      </w:fldSimple>
      <w:r w:rsidR="000E4D19">
        <w:t>.</w:t>
      </w:r>
    </w:p>
    <w:p w:rsidR="001E5638" w:rsidRDefault="001E5638" w:rsidP="000E4D19"/>
    <w:p w:rsidR="00E21875" w:rsidRDefault="008F490A" w:rsidP="003D5413">
      <w:pPr>
        <w:ind w:firstLine="0"/>
      </w:pPr>
      <w:r w:rsidRPr="008F490A">
        <w:rPr>
          <w:noProof/>
          <w:lang w:val="en-US" w:eastAsia="en-US"/>
        </w:rPr>
        <w:drawing>
          <wp:inline distT="0" distB="0" distL="0" distR="0">
            <wp:extent cx="5760720" cy="3303054"/>
            <wp:effectExtent l="0" t="0" r="0" b="0"/>
            <wp:docPr id="2" name="Picture 2" descr="C:\Users\oholly.DQI\Documents\Ansys\fem-ansys\project_1\constr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holly.DQI\Documents\Ansys\fem-ansys\project_1\constrai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03054"/>
                    </a:xfrm>
                    <a:prstGeom prst="rect">
                      <a:avLst/>
                    </a:prstGeom>
                    <a:noFill/>
                    <a:ln>
                      <a:noFill/>
                    </a:ln>
                  </pic:spPr>
                </pic:pic>
              </a:graphicData>
            </a:graphic>
          </wp:inline>
        </w:drawing>
      </w:r>
    </w:p>
    <w:p w:rsidR="008B0D1F" w:rsidRDefault="008B0D1F" w:rsidP="008B0D1F">
      <w:pPr>
        <w:jc w:val="center"/>
      </w:pPr>
      <w:bookmarkStart w:id="4" w:name="_Ref8056855"/>
      <w:r>
        <w:t xml:space="preserve">Obr. </w:t>
      </w:r>
      <w:fldSimple w:instr=" STYLEREF 1 \s ">
        <w:r w:rsidR="000C4C96">
          <w:rPr>
            <w:noProof/>
          </w:rPr>
          <w:t>1</w:t>
        </w:r>
      </w:fldSimple>
      <w:r>
        <w:noBreakHyphen/>
      </w:r>
      <w:fldSimple w:instr=" SEQ Obrázok \* ARABIC \s 1 ">
        <w:r w:rsidR="000C4C96">
          <w:rPr>
            <w:noProof/>
          </w:rPr>
          <w:t>1</w:t>
        </w:r>
      </w:fldSimple>
      <w:bookmarkEnd w:id="4"/>
      <w:r>
        <w:t>. Geometrické zadanie</w:t>
      </w:r>
    </w:p>
    <w:p w:rsidR="008B0D1F" w:rsidRDefault="008B0D1F" w:rsidP="003D5413">
      <w:pPr>
        <w:ind w:firstLine="0"/>
      </w:pPr>
    </w:p>
    <w:p w:rsidR="001E5638" w:rsidRDefault="008F490A" w:rsidP="003D5413">
      <w:pPr>
        <w:ind w:firstLine="0"/>
      </w:pPr>
      <w:r>
        <w:t>Žiadna časť mechanizmu nesme počas prevádzky prekročiť aktívnu plochu, okrem</w:t>
      </w:r>
      <w:r w:rsidRPr="008F490A">
        <w:t xml:space="preserve"> </w:t>
      </w:r>
      <w:r>
        <w:t>miest, resp. plôch A a B. Plocha A predstavuje miesto päsobenia AKCIE – sily F = 230 N. Miesto B pedstavuje miesto REAKCIE – žiadané posunutie časti mechanizmu. Zjednodušením zadanie je informácia, že posunutie mechanizmu v zvyslom smere, môže v blizkosti miesta reakcie B jemne prejsť aj cez červené ohraničenie aktívnej plochy.</w:t>
      </w:r>
    </w:p>
    <w:p w:rsidR="008F490A" w:rsidRDefault="008F490A" w:rsidP="003D5413">
      <w:pPr>
        <w:ind w:firstLine="0"/>
      </w:pPr>
    </w:p>
    <w:p w:rsidR="008F490A" w:rsidRDefault="00D97559" w:rsidP="003D5413">
      <w:pPr>
        <w:ind w:firstLine="0"/>
      </w:pPr>
      <w:r>
        <w:t xml:space="preserve">Ostatné modro označené plochy na </w:t>
      </w:r>
      <w:r>
        <w:fldChar w:fldCharType="begin"/>
      </w:r>
      <w:r>
        <w:instrText xml:space="preserve"> REF _Ref8056855 \h </w:instrText>
      </w:r>
      <w:r>
        <w:fldChar w:fldCharType="separate"/>
      </w:r>
      <w:r w:rsidR="000C4C96">
        <w:t xml:space="preserve">Obr. </w:t>
      </w:r>
      <w:r w:rsidR="000C4C96">
        <w:rPr>
          <w:noProof/>
        </w:rPr>
        <w:t>1</w:t>
      </w:r>
      <w:r w:rsidR="000C4C96">
        <w:noBreakHyphen/>
      </w:r>
      <w:r w:rsidR="000C4C96">
        <w:rPr>
          <w:noProof/>
        </w:rPr>
        <w:t>1</w:t>
      </w:r>
      <w:r>
        <w:fldChar w:fldCharType="end"/>
      </w:r>
      <w:r>
        <w:t xml:space="preserve">, predstavujú možnosti pevného uchytenia mechanizmu – votknutia. Konkrétne miesto D predstavuje nepovinné miesto pevného votknutia. Miesto E predstavuje povinné miesto votknutia </w:t>
      </w:r>
      <w:r>
        <w:lastRenderedPageBreak/>
        <w:t>mechanizmu. Miesto C – kružnica predstavuje nepovinné miesto uchytenia mechanizmu, pričom je schpné rotačného pohybu – čap.</w:t>
      </w:r>
    </w:p>
    <w:p w:rsidR="008F490A" w:rsidRDefault="008F490A" w:rsidP="003D5413">
      <w:pPr>
        <w:ind w:firstLine="0"/>
      </w:pPr>
    </w:p>
    <w:p w:rsidR="006249DD" w:rsidRDefault="006249DD" w:rsidP="003D5413">
      <w:pPr>
        <w:ind w:firstLine="0"/>
      </w:pPr>
      <w:r>
        <w:t>Mechanizmus má mať hrúbku 2 mm.</w:t>
      </w:r>
    </w:p>
    <w:p w:rsidR="001E5638" w:rsidRPr="00633C31" w:rsidRDefault="001E5638" w:rsidP="001E5638">
      <w:pPr>
        <w:pStyle w:val="Heading2"/>
      </w:pPr>
      <w:bookmarkStart w:id="5" w:name="_Toc26028462"/>
      <w:r>
        <w:t>Pevnostné podmienky</w:t>
      </w:r>
      <w:r w:rsidR="003A32C7">
        <w:t xml:space="preserve"> a materiálove vlastnosti</w:t>
      </w:r>
      <w:bookmarkEnd w:id="5"/>
    </w:p>
    <w:p w:rsidR="00705C35" w:rsidRDefault="009A3181" w:rsidP="00705C35">
      <w:pPr>
        <w:ind w:firstLine="0"/>
      </w:pPr>
      <w:r>
        <w:t>Zadaním je vyrobiť materiál z určeného materiálu s Youngovým modulom E rovným 214 Gpa. Poissonové číslo pre materiál je 0.3.</w:t>
      </w:r>
      <w:r w:rsidR="000B4BB9">
        <w:t xml:space="preserve"> Maximálne dovolené napätie materiálu je 180 Mpa.</w:t>
      </w:r>
    </w:p>
    <w:p w:rsidR="00705C35" w:rsidRDefault="00705C35" w:rsidP="00705C35">
      <w:pPr>
        <w:ind w:firstLine="0"/>
      </w:pPr>
    </w:p>
    <w:p w:rsidR="00705C35" w:rsidRPr="00633C31" w:rsidRDefault="00705C35" w:rsidP="00705C35">
      <w:pPr>
        <w:ind w:firstLine="0"/>
      </w:pPr>
    </w:p>
    <w:p w:rsidR="00705C35" w:rsidRDefault="00F2781A" w:rsidP="00705C35">
      <w:pPr>
        <w:pStyle w:val="Heading1"/>
      </w:pPr>
      <w:bookmarkStart w:id="6" w:name="_Toc26028463"/>
      <w:r>
        <w:t>Analýza a n</w:t>
      </w:r>
      <w:r w:rsidR="00705C35">
        <w:t>ávrh riešenia</w:t>
      </w:r>
      <w:bookmarkEnd w:id="6"/>
    </w:p>
    <w:p w:rsidR="00C3546B" w:rsidRDefault="00C3546B" w:rsidP="00D41FAE">
      <w:r>
        <w:t>Cieľom tejto kapitoly je uviesť do problematiky zadania a popísať viacero možností riešenia problému, so zohladnením fyzikálnych obmedzení a požiadaviek.</w:t>
      </w:r>
    </w:p>
    <w:p w:rsidR="00C3546B" w:rsidRDefault="00C3546B" w:rsidP="00C3546B"/>
    <w:p w:rsidR="00D41FAE" w:rsidRPr="00C3546B" w:rsidRDefault="00D41FAE" w:rsidP="00C3546B">
      <w:r>
        <w:t>Činnosť mechanizmu na zabezpečiť maximálny posun pevného prvku mechanizmu v mieste B, v závisloti na pôsobiacej sile v mieste A.</w:t>
      </w:r>
      <w:r w:rsidR="009C6AAF">
        <w:t xml:space="preserve"> Systém premeny fyzikálnej veličiny sily na posunutie s konečnou hodnotou, musí byť založený na mechanickej deformácií. Predpokladajme, že v mieste reakcie B, nepôsobil proti posunutiu žiadny odpor. Ak by bol mechanizmus navrhnutý bez pevného votknutia – klasická páka, sila pôsobiaca na mecanizmus v mieste A by zapríčinila nestabilitu a nepredvídatelné správanie sa selého systému. Našim cieľom je ale opakovateľné zabezpečenie posunutia v závisloti na vstupnej sile.</w:t>
      </w:r>
    </w:p>
    <w:p w:rsidR="00C3546B" w:rsidRPr="00633C31" w:rsidRDefault="00C3546B" w:rsidP="00C3546B">
      <w:pPr>
        <w:pStyle w:val="Heading2"/>
      </w:pPr>
      <w:bookmarkStart w:id="7" w:name="_Toc26028464"/>
      <w:r>
        <w:t>Rozdelenie prístupu</w:t>
      </w:r>
      <w:r w:rsidR="00AA5FC1">
        <w:t xml:space="preserve"> riešenia</w:t>
      </w:r>
      <w:r>
        <w:t xml:space="preserve"> podľa </w:t>
      </w:r>
      <w:r w:rsidR="00EF4286">
        <w:t xml:space="preserve">spôsobu </w:t>
      </w:r>
      <w:r w:rsidR="00AA5FC1">
        <w:t>deformácie</w:t>
      </w:r>
      <w:bookmarkEnd w:id="7"/>
    </w:p>
    <w:p w:rsidR="00705C35" w:rsidRDefault="00D6775F" w:rsidP="003D5413">
      <w:pPr>
        <w:ind w:firstLine="0"/>
      </w:pPr>
      <w:r>
        <w:t xml:space="preserve">Zistili sme, že mechanizmus musí byť založený na deformácií materiálu jeho časti alebo celého objemu. Do úlohy v tomto momente vstupuje nová premenná a to je mechanické namáhanie materiálu, resp. napätie, ktoré vzniká pri deformácií. </w:t>
      </w:r>
    </w:p>
    <w:p w:rsidR="00D6775F" w:rsidRDefault="00D6775F" w:rsidP="003D5413">
      <w:pPr>
        <w:ind w:firstLine="0"/>
      </w:pPr>
    </w:p>
    <w:p w:rsidR="00D6775F" w:rsidRDefault="00D6775F" w:rsidP="003D5413">
      <w:pPr>
        <w:ind w:firstLine="0"/>
      </w:pPr>
      <w:r>
        <w:t>Pri systémoch, kde vystupujú parametre ako sila a umerne posunutie, najdeme takmer zaručene mechanický prvok – PRUŽINU. Pružina by bola ideálnym prvokm aj pre náš mechanizmus, nakoľko sa napätie pri deformácií spôsobenom vstupnou silou rezdelí na celý prierez pružiny, čo zaručí pomerne velké možné výhylky.</w:t>
      </w:r>
    </w:p>
    <w:p w:rsidR="00D6775F" w:rsidRDefault="00D6775F" w:rsidP="003D5413">
      <w:pPr>
        <w:ind w:firstLine="0"/>
      </w:pPr>
      <w:r>
        <w:lastRenderedPageBreak/>
        <w:t xml:space="preserve">Uvedomme si, že našim cieľom je </w:t>
      </w:r>
      <w:r w:rsidR="00B95EFA">
        <w:t>navrhnúť vlastne ROVINNÝ MECHANIZMUS PRUŽENIA.</w:t>
      </w:r>
      <w:r w:rsidR="007C76AA">
        <w:t xml:space="preserve"> Rovinný znamená, že pružný prvok mechanizmu musí byť v jednej osi velmi uzky – 2mm podla zadania.</w:t>
      </w:r>
    </w:p>
    <w:p w:rsidR="00EF4286" w:rsidRDefault="00EF4286" w:rsidP="003D5413">
      <w:pPr>
        <w:ind w:firstLine="0"/>
      </w:pPr>
    </w:p>
    <w:p w:rsidR="00EF4286" w:rsidRDefault="00EF4286" w:rsidP="003D5413">
      <w:pPr>
        <w:ind w:firstLine="0"/>
      </w:pPr>
      <w:r>
        <w:t xml:space="preserve">Z praxe poznáme najmä 2 typy pružín – klasické vinuté </w:t>
      </w:r>
      <w:r w:rsidR="00786213">
        <w:fldChar w:fldCharType="begin"/>
      </w:r>
      <w:r w:rsidR="00786213">
        <w:instrText xml:space="preserve"> REF _Ref26010726 \h </w:instrText>
      </w:r>
      <w:r w:rsidR="00786213">
        <w:fldChar w:fldCharType="separate"/>
      </w:r>
      <w:r w:rsidR="000C4C96">
        <w:t xml:space="preserve">Obr. </w:t>
      </w:r>
      <w:r w:rsidR="000C4C96">
        <w:rPr>
          <w:noProof/>
        </w:rPr>
        <w:t>2</w:t>
      </w:r>
      <w:r w:rsidR="000C4C96">
        <w:noBreakHyphen/>
      </w:r>
      <w:r w:rsidR="000C4C96">
        <w:rPr>
          <w:noProof/>
        </w:rPr>
        <w:t>1</w:t>
      </w:r>
      <w:r w:rsidR="000C4C96">
        <w:t xml:space="preserve"> Vinutá pružina</w:t>
      </w:r>
      <w:r w:rsidR="00786213">
        <w:fldChar w:fldCharType="end"/>
      </w:r>
      <w:r w:rsidR="00786213">
        <w:t xml:space="preserve"> a listové pružiny </w:t>
      </w:r>
      <w:r w:rsidR="00786213">
        <w:fldChar w:fldCharType="begin"/>
      </w:r>
      <w:r w:rsidR="00786213">
        <w:instrText xml:space="preserve"> REF _Ref26010741 \h </w:instrText>
      </w:r>
      <w:r w:rsidR="00786213">
        <w:fldChar w:fldCharType="separate"/>
      </w:r>
      <w:r w:rsidR="000C4C96">
        <w:t xml:space="preserve">Obr. </w:t>
      </w:r>
      <w:r w:rsidR="000C4C96">
        <w:rPr>
          <w:noProof/>
        </w:rPr>
        <w:t>2</w:t>
      </w:r>
      <w:r w:rsidR="000C4C96">
        <w:noBreakHyphen/>
      </w:r>
      <w:r w:rsidR="000C4C96">
        <w:rPr>
          <w:noProof/>
        </w:rPr>
        <w:t>2</w:t>
      </w:r>
      <w:r w:rsidR="00786213">
        <w:fldChar w:fldCharType="end"/>
      </w:r>
      <w:r w:rsidR="00786213">
        <w:t>.</w:t>
      </w:r>
    </w:p>
    <w:p w:rsidR="00EF4286" w:rsidRDefault="00EF4286" w:rsidP="00EF4286">
      <w:pPr>
        <w:ind w:firstLine="0"/>
        <w:jc w:val="center"/>
      </w:pPr>
      <w:r>
        <w:rPr>
          <w:noProof/>
          <w:lang w:val="en-US" w:eastAsia="en-US"/>
        </w:rPr>
        <w:drawing>
          <wp:inline distT="0" distB="0" distL="0" distR="0" wp14:anchorId="132025CA" wp14:editId="53566D61">
            <wp:extent cx="3895725" cy="2588523"/>
            <wp:effectExtent l="0" t="0" r="0" b="0"/>
            <wp:docPr id="4" name="Picture 4" descr="Výsledok vyhľadávania obrázkov pre dopyt pružina na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ýsledok vyhľadávania obrázkov pre dopyt pružina na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8856" cy="2603893"/>
                    </a:xfrm>
                    <a:prstGeom prst="rect">
                      <a:avLst/>
                    </a:prstGeom>
                    <a:noFill/>
                    <a:ln>
                      <a:noFill/>
                    </a:ln>
                  </pic:spPr>
                </pic:pic>
              </a:graphicData>
            </a:graphic>
          </wp:inline>
        </w:drawing>
      </w:r>
    </w:p>
    <w:p w:rsidR="00EF4286" w:rsidRDefault="00EF4286" w:rsidP="00EF4286">
      <w:pPr>
        <w:jc w:val="center"/>
      </w:pPr>
      <w:bookmarkStart w:id="8" w:name="_Ref26010726"/>
      <w:r>
        <w:t xml:space="preserve">Obr. </w:t>
      </w:r>
      <w:fldSimple w:instr=" STYLEREF 1 \s ">
        <w:r w:rsidR="000C4C96">
          <w:rPr>
            <w:noProof/>
          </w:rPr>
          <w:t>2</w:t>
        </w:r>
      </w:fldSimple>
      <w:r w:rsidR="00ED7AFF">
        <w:noBreakHyphen/>
      </w:r>
      <w:fldSimple w:instr=" SEQ Obr. \* ARABIC \s 1 ">
        <w:r w:rsidR="000C4C96">
          <w:rPr>
            <w:noProof/>
          </w:rPr>
          <w:t>1</w:t>
        </w:r>
      </w:fldSimple>
      <w:r>
        <w:t xml:space="preserve"> Vinutá pružina</w:t>
      </w:r>
      <w:bookmarkEnd w:id="8"/>
    </w:p>
    <w:p w:rsidR="00EF4286" w:rsidRDefault="00EF4286" w:rsidP="00EF4286">
      <w:pPr>
        <w:keepNext/>
        <w:ind w:firstLine="0"/>
        <w:jc w:val="center"/>
      </w:pPr>
      <w:r>
        <w:rPr>
          <w:noProof/>
          <w:lang w:val="en-US" w:eastAsia="en-US"/>
        </w:rPr>
        <w:drawing>
          <wp:inline distT="0" distB="0" distL="0" distR="0" wp14:anchorId="42D51B2A" wp14:editId="047FFBD2">
            <wp:extent cx="4447540" cy="1866900"/>
            <wp:effectExtent l="0" t="0" r="0" b="0"/>
            <wp:docPr id="3" name="Picture 3" descr="Výsledok vyhľadávania obrázkov pre dopyt leaf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ýsledok vyhľadávania obrázkov pre dopyt leaf spri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0845" b="23187"/>
                    <a:stretch/>
                  </pic:blipFill>
                  <pic:spPr bwMode="auto">
                    <a:xfrm>
                      <a:off x="0" y="0"/>
                      <a:ext cx="4452124" cy="1868824"/>
                    </a:xfrm>
                    <a:prstGeom prst="rect">
                      <a:avLst/>
                    </a:prstGeom>
                    <a:noFill/>
                    <a:ln>
                      <a:noFill/>
                    </a:ln>
                    <a:extLst>
                      <a:ext uri="{53640926-AAD7-44D8-BBD7-CCE9431645EC}">
                        <a14:shadowObscured xmlns:a14="http://schemas.microsoft.com/office/drawing/2010/main"/>
                      </a:ext>
                    </a:extLst>
                  </pic:spPr>
                </pic:pic>
              </a:graphicData>
            </a:graphic>
          </wp:inline>
        </w:drawing>
      </w:r>
    </w:p>
    <w:p w:rsidR="00EF4286" w:rsidRDefault="00EF4286" w:rsidP="00EF4286">
      <w:pPr>
        <w:jc w:val="center"/>
      </w:pPr>
      <w:bookmarkStart w:id="9" w:name="_Ref26010741"/>
      <w:r>
        <w:t xml:space="preserve">Obr. </w:t>
      </w:r>
      <w:fldSimple w:instr=" STYLEREF 1 \s ">
        <w:r w:rsidR="000C4C96">
          <w:rPr>
            <w:noProof/>
          </w:rPr>
          <w:t>2</w:t>
        </w:r>
      </w:fldSimple>
      <w:r w:rsidR="00ED7AFF">
        <w:noBreakHyphen/>
      </w:r>
      <w:fldSimple w:instr=" SEQ Obr. \* ARABIC \s 1 ">
        <w:r w:rsidR="000C4C96">
          <w:rPr>
            <w:noProof/>
          </w:rPr>
          <w:t>2</w:t>
        </w:r>
      </w:fldSimple>
      <w:bookmarkEnd w:id="9"/>
      <w:r>
        <w:t xml:space="preserve"> Listová pružina</w:t>
      </w:r>
    </w:p>
    <w:p w:rsidR="008301F9" w:rsidRDefault="008301F9" w:rsidP="00EF4286">
      <w:pPr>
        <w:jc w:val="center"/>
      </w:pPr>
    </w:p>
    <w:p w:rsidR="00777779" w:rsidRDefault="00777779" w:rsidP="00777779">
      <w:pPr>
        <w:pStyle w:val="Heading2"/>
      </w:pPr>
      <w:bookmarkStart w:id="10" w:name="_Toc26028465"/>
      <w:r>
        <w:t>Návrh rišenia</w:t>
      </w:r>
      <w:bookmarkEnd w:id="10"/>
    </w:p>
    <w:p w:rsidR="00777779" w:rsidRDefault="00777779" w:rsidP="00777779">
      <w:r>
        <w:t>Vzhladom na fakty popísane v tejto kapitole sme sa rozhodli postupovať so zameraním sa na vlastnosti pružín, konkrétne na koncept listovej pružiny. Nezabudnime na zadanie a povinnosť využiť miesto E na pevné votknutie, ktoré bude predstavovať jeden koniec nášho pružiného prvku.</w:t>
      </w:r>
      <w:r w:rsidR="006672C5">
        <w:t xml:space="preserve"> Otočný čap C sme sa rozhodli využiť tiež v našich návrhoch.</w:t>
      </w:r>
    </w:p>
    <w:p w:rsidR="005668A1" w:rsidRDefault="005668A1" w:rsidP="00777779"/>
    <w:p w:rsidR="005668A1" w:rsidRPr="00777779" w:rsidRDefault="005668A1" w:rsidP="00777779"/>
    <w:p w:rsidR="005668A1" w:rsidRDefault="00D672B3" w:rsidP="005668A1">
      <w:pPr>
        <w:pStyle w:val="Heading1"/>
      </w:pPr>
      <w:bookmarkStart w:id="11" w:name="_Toc26028466"/>
      <w:r>
        <w:lastRenderedPageBreak/>
        <w:t>Návrh a pevnostná analýza</w:t>
      </w:r>
      <w:bookmarkEnd w:id="11"/>
    </w:p>
    <w:p w:rsidR="002F4AE9" w:rsidRDefault="00E31D7F" w:rsidP="002F4AE9">
      <w:r>
        <w:t>V tejto kapitole sa budeme venovať nárhu riešenia zadanej úlohy. Kapitola má podkapitoly s označením konceptu. Každý koncept ma podkapitolu s označením návrhu. Koncept predstavuje prevedenie myšlienky a zásadných požiadaviek do podoby, pre ktorú je koncept špecifický. Návrh konceptu predstavuje iteračné zmeny – vylepšenia konceptu.</w:t>
      </w:r>
      <w:r w:rsidR="001E4556">
        <w:t xml:space="preserve"> </w:t>
      </w:r>
    </w:p>
    <w:p w:rsidR="001E4556" w:rsidRDefault="001E4556" w:rsidP="002F4AE9"/>
    <w:p w:rsidR="001E4556" w:rsidRDefault="001E4556" w:rsidP="002F4AE9">
      <w:r w:rsidRPr="009305AB">
        <w:rPr>
          <w:b/>
        </w:rPr>
        <w:t>Postup návrhu je nasledoovný</w:t>
      </w:r>
      <w:r>
        <w:t xml:space="preserve">: </w:t>
      </w:r>
    </w:p>
    <w:p w:rsidR="001E4556" w:rsidRDefault="001E4556" w:rsidP="001E4556">
      <w:pPr>
        <w:pStyle w:val="ListParagraph"/>
        <w:numPr>
          <w:ilvl w:val="0"/>
          <w:numId w:val="35"/>
        </w:numPr>
      </w:pPr>
      <w:r>
        <w:t>G</w:t>
      </w:r>
      <w:r w:rsidR="008E0EC0">
        <w:t>eometrický</w:t>
      </w:r>
      <w:r>
        <w:t xml:space="preserve"> návrh </w:t>
      </w:r>
    </w:p>
    <w:p w:rsidR="008E0EC0" w:rsidRDefault="008E0EC0" w:rsidP="008E0EC0">
      <w:pPr>
        <w:pStyle w:val="ListParagraph"/>
        <w:numPr>
          <w:ilvl w:val="0"/>
          <w:numId w:val="35"/>
        </w:numPr>
      </w:pPr>
      <w:r>
        <w:t>Pevnostná analýza</w:t>
      </w:r>
    </w:p>
    <w:p w:rsidR="001E4556" w:rsidRDefault="001E4556" w:rsidP="001E4556">
      <w:pPr>
        <w:pStyle w:val="ListParagraph"/>
        <w:numPr>
          <w:ilvl w:val="0"/>
          <w:numId w:val="35"/>
        </w:numPr>
      </w:pPr>
      <w:r>
        <w:t>Geometrická optimalizácia</w:t>
      </w:r>
    </w:p>
    <w:p w:rsidR="001E4556" w:rsidRDefault="001E4556" w:rsidP="001E4556">
      <w:pPr>
        <w:pStyle w:val="ListParagraph"/>
        <w:numPr>
          <w:ilvl w:val="0"/>
          <w:numId w:val="35"/>
        </w:numPr>
      </w:pPr>
      <w:r>
        <w:t>Pevnostná analýza</w:t>
      </w:r>
    </w:p>
    <w:p w:rsidR="001E4556" w:rsidRDefault="001E4556" w:rsidP="001E4556">
      <w:pPr>
        <w:pStyle w:val="ListParagraph"/>
        <w:numPr>
          <w:ilvl w:val="0"/>
          <w:numId w:val="35"/>
        </w:numPr>
      </w:pPr>
      <w:r>
        <w:t>Výsledné posunutie</w:t>
      </w:r>
    </w:p>
    <w:p w:rsidR="001E4556" w:rsidRDefault="001E4556" w:rsidP="001E4556"/>
    <w:p w:rsidR="008E0EC0" w:rsidRDefault="008E0EC0" w:rsidP="001E4556">
      <w:r w:rsidRPr="009305AB">
        <w:rPr>
          <w:b/>
        </w:rPr>
        <w:t>Vysvetlenie</w:t>
      </w:r>
      <w:r>
        <w:t xml:space="preserve">: </w:t>
      </w:r>
    </w:p>
    <w:p w:rsidR="008E0EC0" w:rsidRDefault="008E0EC0" w:rsidP="001E4556">
      <w:r>
        <w:tab/>
        <w:t xml:space="preserve">V provom kroku navrhneme geometrické rozloženie mechanizmu, tento krok v sebe obsahuje aplikáciu počiatočných podmienok ako sú votknutia, pôsobenie síl atď. </w:t>
      </w:r>
    </w:p>
    <w:p w:rsidR="0035281E" w:rsidRDefault="0035281E" w:rsidP="001E4556">
      <w:r>
        <w:t>V druhom kroku prebehne analýza návrhu. Pevnostná analýza je numerická, založená na Metode konečných prvkov. Vyhodnocujeme  napätia (stress) spôsobené vstupnou silou. Ak mechanické napätie v norme, prejdeme na posledný krok a vyhodnotíme posunutie. Ak nieje v norme nasleduje geometrická optimalizácia.</w:t>
      </w:r>
    </w:p>
    <w:p w:rsidR="0035281E" w:rsidRDefault="0035281E" w:rsidP="001E4556">
      <w:r>
        <w:t>Geometrická optimalizácia prtedstavuje súbor úprav pre dosiahnutie požadovaných výsledkov pevnostnej analýzy. Úpravy môžu byť napríklad zaoblenia, vyztuženia materialom atď. K tomuto kroku sa vrátime vždy ak nieje splnená nasledujúca pevnostná analýza.</w:t>
      </w:r>
    </w:p>
    <w:p w:rsidR="0035281E" w:rsidRDefault="0035281E" w:rsidP="001E4556"/>
    <w:p w:rsidR="0035281E" w:rsidRDefault="009305AB" w:rsidP="0035281E">
      <w:pPr>
        <w:rPr>
          <w:b/>
        </w:rPr>
      </w:pPr>
      <w:r w:rsidRPr="009305AB">
        <w:rPr>
          <w:b/>
        </w:rPr>
        <w:t>Ďlašie pripomienky ku kapitole</w:t>
      </w:r>
    </w:p>
    <w:p w:rsidR="009305AB" w:rsidRDefault="009305AB" w:rsidP="009305AB">
      <w:pPr>
        <w:ind w:firstLine="0"/>
      </w:pPr>
      <w:r>
        <w:t>Upozorňujem že pri vyhodnocovaní návrhu, nebudem exaktne popisovať úpravy týkajúce sa numerickej metody riešenia. To napríklad znamená, že nebudem upozrňovať na zmenu velkosti elementu siete pri metode konečných prvkov. Tento postup využívame pri kontrole konvergencie riešenia.</w:t>
      </w:r>
    </w:p>
    <w:p w:rsidR="0052682A" w:rsidRPr="009305AB" w:rsidRDefault="0052682A" w:rsidP="009305AB">
      <w:pPr>
        <w:ind w:firstLine="0"/>
      </w:pPr>
    </w:p>
    <w:p w:rsidR="002F4AE9" w:rsidRDefault="00B34DD1" w:rsidP="002F4AE9">
      <w:pPr>
        <w:pStyle w:val="Heading2"/>
      </w:pPr>
      <w:bookmarkStart w:id="12" w:name="_Toc26028467"/>
      <w:r>
        <w:lastRenderedPageBreak/>
        <w:t xml:space="preserve">Prvotný </w:t>
      </w:r>
      <w:r w:rsidR="001F7711">
        <w:t>koncept a</w:t>
      </w:r>
      <w:r w:rsidR="0052682A">
        <w:t> </w:t>
      </w:r>
      <w:r>
        <w:t>návrh</w:t>
      </w:r>
      <w:bookmarkEnd w:id="12"/>
    </w:p>
    <w:p w:rsidR="0052682A" w:rsidRDefault="000322F9" w:rsidP="000322F9">
      <w:pPr>
        <w:ind w:firstLine="0"/>
      </w:pPr>
      <w:r>
        <w:t xml:space="preserve">Prvotný koncept sa odvíja od analýzy v kapitole 2. Návrh je zobrazený na </w:t>
      </w:r>
      <w:r>
        <w:fldChar w:fldCharType="begin"/>
      </w:r>
      <w:r>
        <w:instrText xml:space="preserve"> REF _Ref26015489 \h </w:instrText>
      </w:r>
      <w:r>
        <w:fldChar w:fldCharType="separate"/>
      </w:r>
      <w:r w:rsidR="000C4C96">
        <w:t xml:space="preserve">Obr. </w:t>
      </w:r>
      <w:r w:rsidR="000C4C96">
        <w:rPr>
          <w:noProof/>
        </w:rPr>
        <w:t>3</w:t>
      </w:r>
      <w:r w:rsidR="000C4C96">
        <w:noBreakHyphen/>
      </w:r>
      <w:r w:rsidR="000C4C96">
        <w:rPr>
          <w:noProof/>
        </w:rPr>
        <w:t>1</w:t>
      </w:r>
      <w:r>
        <w:fldChar w:fldCharType="end"/>
      </w:r>
      <w:r>
        <w:t xml:space="preserve">. </w:t>
      </w:r>
      <w:r w:rsidR="007B096D">
        <w:t>Dlhý prvok spájajúci pevné a rotačné uchytenie má pôsobyť ako pružný člen. Pri pôsobení sily v mieste A sa má napätie pri deformácií rozložiť na pružný člen tak, aby výsledné mechanické napätie neprekročilo maximalné dovolené.</w:t>
      </w:r>
    </w:p>
    <w:p w:rsidR="00436F92" w:rsidRPr="0052682A" w:rsidRDefault="00436F92" w:rsidP="000322F9">
      <w:pPr>
        <w:ind w:firstLine="0"/>
      </w:pPr>
    </w:p>
    <w:p w:rsidR="008301F9" w:rsidRDefault="008301F9" w:rsidP="008301F9"/>
    <w:p w:rsidR="00A66990" w:rsidRDefault="00D672B3" w:rsidP="0052682A">
      <w:pPr>
        <w:jc w:val="center"/>
      </w:pPr>
      <w:r w:rsidRPr="00A66990">
        <w:rPr>
          <w:noProof/>
          <w:lang w:val="en-US" w:eastAsia="en-US"/>
        </w:rPr>
        <w:drawing>
          <wp:inline distT="0" distB="0" distL="0" distR="0" wp14:anchorId="3F2DB78C" wp14:editId="57E74F9F">
            <wp:extent cx="5248894" cy="3947085"/>
            <wp:effectExtent l="0" t="0" r="0" b="0"/>
            <wp:docPr id="5" name="Picture 5" descr="C:\Users\oholly.DQI\Documents\Ansys\fem-ansys\project_1\tries\pokus2\fil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holly.DQI\Documents\Ansys\fem-ansys\project_1\tries\pokus2\file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425" cy="3954252"/>
                    </a:xfrm>
                    <a:prstGeom prst="rect">
                      <a:avLst/>
                    </a:prstGeom>
                    <a:noFill/>
                    <a:ln>
                      <a:noFill/>
                    </a:ln>
                  </pic:spPr>
                </pic:pic>
              </a:graphicData>
            </a:graphic>
          </wp:inline>
        </w:drawing>
      </w:r>
    </w:p>
    <w:p w:rsidR="0052682A" w:rsidRDefault="0052682A" w:rsidP="0052682A">
      <w:pPr>
        <w:jc w:val="center"/>
      </w:pPr>
      <w:bookmarkStart w:id="13" w:name="_Ref26015484"/>
      <w:bookmarkStart w:id="14" w:name="_Ref26015489"/>
      <w:r>
        <w:t xml:space="preserve">Obr. </w:t>
      </w:r>
      <w:fldSimple w:instr=" STYLEREF 1 \s ">
        <w:r w:rsidR="000C4C96">
          <w:rPr>
            <w:noProof/>
          </w:rPr>
          <w:t>3</w:t>
        </w:r>
      </w:fldSimple>
      <w:r w:rsidR="00ED7AFF">
        <w:noBreakHyphen/>
      </w:r>
      <w:fldSimple w:instr=" SEQ Obr. \* ARABIC \s 1 ">
        <w:r w:rsidR="000C4C96">
          <w:rPr>
            <w:noProof/>
          </w:rPr>
          <w:t>1</w:t>
        </w:r>
      </w:fldSimple>
      <w:bookmarkEnd w:id="14"/>
      <w:r>
        <w:t xml:space="preserve"> Prvotný </w:t>
      </w:r>
      <w:r w:rsidR="00ED3C0A">
        <w:t xml:space="preserve">koncept a </w:t>
      </w:r>
      <w:r>
        <w:t>návrh</w:t>
      </w:r>
      <w:bookmarkEnd w:id="13"/>
    </w:p>
    <w:p w:rsidR="0052682A" w:rsidRDefault="0052682A" w:rsidP="0052682A">
      <w:pPr>
        <w:jc w:val="center"/>
      </w:pPr>
    </w:p>
    <w:p w:rsidR="00A34953" w:rsidRDefault="00E407AA" w:rsidP="00A34953">
      <w:pPr>
        <w:jc w:val="left"/>
      </w:pPr>
      <w:r>
        <w:t>Nasleduje pevnostná analýza prvotného návrhu.</w:t>
      </w:r>
      <w:r w:rsidR="00F56778">
        <w:t xml:space="preserve"> Na </w:t>
      </w:r>
      <w:r w:rsidR="00F56778">
        <w:fldChar w:fldCharType="begin"/>
      </w:r>
      <w:r w:rsidR="00F56778">
        <w:instrText xml:space="preserve"> REF _Ref26015775 \h </w:instrText>
      </w:r>
      <w:r w:rsidR="00F56778">
        <w:fldChar w:fldCharType="separate"/>
      </w:r>
      <w:r w:rsidR="000C4C96">
        <w:t xml:space="preserve">Obr. </w:t>
      </w:r>
      <w:r w:rsidR="000C4C96">
        <w:rPr>
          <w:noProof/>
        </w:rPr>
        <w:t>3</w:t>
      </w:r>
      <w:r w:rsidR="000C4C96">
        <w:noBreakHyphen/>
      </w:r>
      <w:r w:rsidR="000C4C96">
        <w:rPr>
          <w:noProof/>
        </w:rPr>
        <w:t>2</w:t>
      </w:r>
      <w:r w:rsidR="00F56778">
        <w:fldChar w:fldCharType="end"/>
      </w:r>
      <w:r w:rsidR="00F56778">
        <w:t xml:space="preserve"> je graficky zobrazené riešenie pre Von Misses stressovu simuláciu mechanizmu.</w:t>
      </w:r>
      <w:r w:rsidR="006E3FC8">
        <w:t xml:space="preserve"> Podľa škály vidíme, že mechanické napätie dosahuje až 351 MPa. To je cca dvojnásobok dovoleného napätia. </w:t>
      </w:r>
      <w:r w:rsidR="00AA3DF0">
        <w:t xml:space="preserve">Na </w:t>
      </w:r>
      <w:r w:rsidR="00AA3DF0">
        <w:fldChar w:fldCharType="begin"/>
      </w:r>
      <w:r w:rsidR="00AA3DF0">
        <w:instrText xml:space="preserve"> REF _Ref26015930 \h </w:instrText>
      </w:r>
      <w:r w:rsidR="00AA3DF0">
        <w:fldChar w:fldCharType="separate"/>
      </w:r>
      <w:r w:rsidR="000C4C96">
        <w:t xml:space="preserve">Obr. </w:t>
      </w:r>
      <w:r w:rsidR="000C4C96">
        <w:rPr>
          <w:noProof/>
        </w:rPr>
        <w:t>3</w:t>
      </w:r>
      <w:r w:rsidR="000C4C96">
        <w:noBreakHyphen/>
      </w:r>
      <w:r w:rsidR="000C4C96">
        <w:rPr>
          <w:noProof/>
        </w:rPr>
        <w:t>3</w:t>
      </w:r>
      <w:r w:rsidR="00AA3DF0">
        <w:fldChar w:fldCharType="end"/>
      </w:r>
      <w:r w:rsidR="00AA3DF0">
        <w:t xml:space="preserve"> vidíme lepšie na problémové miesta návrhu. Na lavom obrazku m</w:t>
      </w:r>
      <w:r w:rsidR="00FD2E80">
        <w:t>ô</w:t>
      </w:r>
      <w:r w:rsidR="00AA3DF0">
        <w:t>žme vidieť napätie pôsobiace na hrane pevného votknutia. Pravdepobdobne sa nejedná o singalaritu modelu ale o reálne kritické miesto konceptu, preto ho v budúcom návrhu vystužíme.</w:t>
      </w:r>
      <w:r w:rsidR="00EA0F3B">
        <w:t xml:space="preserve"> </w:t>
      </w:r>
    </w:p>
    <w:p w:rsidR="00F77967" w:rsidRDefault="00F77967" w:rsidP="000322F9">
      <w:pPr>
        <w:jc w:val="center"/>
      </w:pPr>
      <w:r w:rsidRPr="00F77967">
        <w:rPr>
          <w:noProof/>
          <w:lang w:val="en-US" w:eastAsia="en-US"/>
        </w:rPr>
        <w:lastRenderedPageBreak/>
        <w:drawing>
          <wp:inline distT="0" distB="0" distL="0" distR="0">
            <wp:extent cx="5510150" cy="4144122"/>
            <wp:effectExtent l="0" t="0" r="0" b="0"/>
            <wp:docPr id="9" name="Picture 9" descr="C:\Users\oholly.DQI\Documents\Ansys\fem-ansys\project_1\tries\pokus2\fil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holly.DQI\Documents\Ansys\fem-ansys\project_1\tries\pokus2\fil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571" cy="4173018"/>
                    </a:xfrm>
                    <a:prstGeom prst="rect">
                      <a:avLst/>
                    </a:prstGeom>
                    <a:noFill/>
                    <a:ln>
                      <a:noFill/>
                    </a:ln>
                  </pic:spPr>
                </pic:pic>
              </a:graphicData>
            </a:graphic>
          </wp:inline>
        </w:drawing>
      </w:r>
    </w:p>
    <w:p w:rsidR="00F56778" w:rsidRDefault="00F56778" w:rsidP="00F56778">
      <w:pPr>
        <w:jc w:val="center"/>
      </w:pPr>
      <w:bookmarkStart w:id="15" w:name="_Ref26015775"/>
      <w:r>
        <w:t xml:space="preserve">Obr. </w:t>
      </w:r>
      <w:fldSimple w:instr=" STYLEREF 1 \s ">
        <w:r w:rsidR="000C4C96">
          <w:rPr>
            <w:noProof/>
          </w:rPr>
          <w:t>3</w:t>
        </w:r>
      </w:fldSimple>
      <w:r w:rsidR="00ED7AFF">
        <w:noBreakHyphen/>
      </w:r>
      <w:fldSimple w:instr=" SEQ Obr. \* ARABIC \s 1 ">
        <w:r w:rsidR="000C4C96">
          <w:rPr>
            <w:noProof/>
          </w:rPr>
          <w:t>2</w:t>
        </w:r>
      </w:fldSimple>
      <w:bookmarkEnd w:id="15"/>
      <w:r>
        <w:t xml:space="preserve"> Pevnostná analýza prvotného návrhu</w:t>
      </w:r>
    </w:p>
    <w:p w:rsidR="003D0AB2" w:rsidRDefault="003D0AB2" w:rsidP="00F56778">
      <w:pPr>
        <w:jc w:val="center"/>
      </w:pPr>
    </w:p>
    <w:p w:rsidR="00A34953" w:rsidRDefault="00A34953" w:rsidP="000322F9">
      <w:pPr>
        <w:jc w:val="center"/>
      </w:pPr>
    </w:p>
    <w:p w:rsidR="00A66990" w:rsidRDefault="002F4AE9" w:rsidP="00A34953">
      <w:r w:rsidRPr="00D672B3">
        <w:rPr>
          <w:noProof/>
          <w:lang w:val="en-US" w:eastAsia="en-US"/>
        </w:rPr>
        <w:drawing>
          <wp:inline distT="0" distB="0" distL="0" distR="0" wp14:anchorId="6C88F480" wp14:editId="5D18BE8C">
            <wp:extent cx="2802255" cy="2107545"/>
            <wp:effectExtent l="0" t="0" r="0" b="0"/>
            <wp:docPr id="6" name="Picture 6" descr="C:\Users\oholly.DQI\Documents\Ansys\fem-ansys\project_1\tries\pokus2\fil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holly.DQI\Documents\Ansys\fem-ansys\project_1\tries\pokus2\file0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4816" cy="2124513"/>
                    </a:xfrm>
                    <a:prstGeom prst="rect">
                      <a:avLst/>
                    </a:prstGeom>
                    <a:noFill/>
                    <a:ln>
                      <a:noFill/>
                    </a:ln>
                  </pic:spPr>
                </pic:pic>
              </a:graphicData>
            </a:graphic>
          </wp:inline>
        </w:drawing>
      </w:r>
      <w:r w:rsidR="00A34953" w:rsidRPr="00B34DD1">
        <w:rPr>
          <w:noProof/>
          <w:lang w:val="en-US" w:eastAsia="en-US"/>
        </w:rPr>
        <w:drawing>
          <wp:inline distT="0" distB="0" distL="0" distR="0" wp14:anchorId="18A4A3AC" wp14:editId="7F27B7ED">
            <wp:extent cx="2777324" cy="2089439"/>
            <wp:effectExtent l="0" t="0" r="0" b="0"/>
            <wp:docPr id="14" name="Picture 14" descr="C:\Users\oholly.DQI\Documents\Ansys\fem-ansys\project_1\tries\pokus2\fil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holly.DQI\Documents\Ansys\fem-ansys\project_1\tries\pokus2\fil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2705" cy="2101010"/>
                    </a:xfrm>
                    <a:prstGeom prst="rect">
                      <a:avLst/>
                    </a:prstGeom>
                    <a:noFill/>
                    <a:ln>
                      <a:noFill/>
                    </a:ln>
                  </pic:spPr>
                </pic:pic>
              </a:graphicData>
            </a:graphic>
          </wp:inline>
        </w:drawing>
      </w:r>
    </w:p>
    <w:p w:rsidR="009F42C4" w:rsidRDefault="00AA3DF0" w:rsidP="00993063">
      <w:pPr>
        <w:jc w:val="center"/>
      </w:pPr>
      <w:bookmarkStart w:id="16" w:name="_Ref26015930"/>
      <w:r>
        <w:t xml:space="preserve">Obr. </w:t>
      </w:r>
      <w:fldSimple w:instr=" STYLEREF 1 \s ">
        <w:r w:rsidR="000C4C96">
          <w:rPr>
            <w:noProof/>
          </w:rPr>
          <w:t>3</w:t>
        </w:r>
      </w:fldSimple>
      <w:r w:rsidR="00ED7AFF">
        <w:noBreakHyphen/>
      </w:r>
      <w:fldSimple w:instr=" SEQ Obr. \* ARABIC \s 1 ">
        <w:r w:rsidR="000C4C96">
          <w:rPr>
            <w:noProof/>
          </w:rPr>
          <w:t>3</w:t>
        </w:r>
      </w:fldSimple>
      <w:bookmarkEnd w:id="16"/>
      <w:r>
        <w:t xml:space="preserve"> Slabé miesta pevnostnej analýzy</w:t>
      </w:r>
    </w:p>
    <w:p w:rsidR="009F42C4" w:rsidRDefault="009F42C4" w:rsidP="00A66990">
      <w:pPr>
        <w:jc w:val="left"/>
      </w:pPr>
    </w:p>
    <w:p w:rsidR="009F42C4" w:rsidRDefault="003D0AB2" w:rsidP="00A66990">
      <w:pPr>
        <w:jc w:val="left"/>
      </w:pPr>
      <w:r>
        <w:t xml:space="preserve">Na ľavo na </w:t>
      </w:r>
      <w:r>
        <w:fldChar w:fldCharType="begin"/>
      </w:r>
      <w:r>
        <w:instrText xml:space="preserve"> REF _Ref26015930 \h </w:instrText>
      </w:r>
      <w:r>
        <w:fldChar w:fldCharType="separate"/>
      </w:r>
      <w:r w:rsidR="000C4C96">
        <w:t xml:space="preserve">Obr. </w:t>
      </w:r>
      <w:r w:rsidR="000C4C96">
        <w:rPr>
          <w:noProof/>
        </w:rPr>
        <w:t>3</w:t>
      </w:r>
      <w:r w:rsidR="000C4C96">
        <w:noBreakHyphen/>
      </w:r>
      <w:r w:rsidR="000C4C96">
        <w:rPr>
          <w:noProof/>
        </w:rPr>
        <w:t>3</w:t>
      </w:r>
      <w:r>
        <w:fldChar w:fldCharType="end"/>
      </w:r>
      <w:r>
        <w:t xml:space="preserve"> vidíme ďalšie kritické miesto, to je miesto najväčšieho ohybu pružného prvku. Pre dosiahnutie optimalného rozloženia napätia budeme ďalej optimalizovať tvar prvku.</w:t>
      </w:r>
    </w:p>
    <w:p w:rsidR="009F42C4" w:rsidRDefault="009F42C4" w:rsidP="00A66990">
      <w:pPr>
        <w:jc w:val="left"/>
      </w:pPr>
    </w:p>
    <w:p w:rsidR="009F42C4" w:rsidRDefault="009F42C4" w:rsidP="00A66990">
      <w:pPr>
        <w:jc w:val="left"/>
      </w:pPr>
    </w:p>
    <w:p w:rsidR="002B5D42" w:rsidRDefault="002B5D42" w:rsidP="00A66990">
      <w:pPr>
        <w:jc w:val="left"/>
      </w:pPr>
    </w:p>
    <w:p w:rsidR="002B5D42" w:rsidRDefault="00302E7D" w:rsidP="002B5D42">
      <w:pPr>
        <w:pStyle w:val="Heading2"/>
      </w:pPr>
      <w:bookmarkStart w:id="17" w:name="_Toc26028468"/>
      <w:r>
        <w:lastRenderedPageBreak/>
        <w:t>Koncept 1</w:t>
      </w:r>
      <w:bookmarkEnd w:id="17"/>
    </w:p>
    <w:p w:rsidR="001B6071" w:rsidRDefault="006605E1" w:rsidP="006605E1">
      <w:pPr>
        <w:ind w:firstLine="0"/>
      </w:pPr>
      <w:r>
        <w:t>Koncept 1 vychádza priamo z prvotného konceptu, no prešiel sériov optimalizačných zmien</w:t>
      </w:r>
      <w:r w:rsidR="00FA4A61">
        <w:t xml:space="preserve"> a</w:t>
      </w:r>
      <w:r w:rsidR="00497735">
        <w:t> </w:t>
      </w:r>
      <w:r w:rsidR="00FA4A61">
        <w:t>opatrení</w:t>
      </w:r>
      <w:r w:rsidR="00497735">
        <w:t>, ktoré riešia nedostatky predošlého konceptu</w:t>
      </w:r>
      <w:r>
        <w:t>.</w:t>
      </w:r>
      <w:r w:rsidR="00EC4843">
        <w:t xml:space="preserve"> Pre koncept 1 sme pripravili 2 funkčné návrhy.</w:t>
      </w:r>
      <w:r w:rsidR="001B6071">
        <w:t xml:space="preserve"> </w:t>
      </w:r>
    </w:p>
    <w:p w:rsidR="00375054" w:rsidRDefault="00375054" w:rsidP="00375054">
      <w:pPr>
        <w:pStyle w:val="Heading3"/>
      </w:pPr>
      <w:bookmarkStart w:id="18" w:name="_Toc26028469"/>
      <w:r>
        <w:t>Návrh 1</w:t>
      </w:r>
      <w:bookmarkEnd w:id="18"/>
    </w:p>
    <w:p w:rsidR="00ED7AFF" w:rsidRDefault="006B55C6" w:rsidP="001B6071">
      <w:pPr>
        <w:ind w:firstLine="0"/>
      </w:pPr>
      <w:r>
        <w:t xml:space="preserve">Na prvý pohlad podľa </w:t>
      </w:r>
      <w:r>
        <w:fldChar w:fldCharType="begin"/>
      </w:r>
      <w:r>
        <w:instrText xml:space="preserve"> REF _Ref26016450 \h </w:instrText>
      </w:r>
      <w:r>
        <w:fldChar w:fldCharType="separate"/>
      </w:r>
      <w:r w:rsidR="000C4C96">
        <w:t xml:space="preserve">Obr. </w:t>
      </w:r>
      <w:r w:rsidR="000C4C96">
        <w:rPr>
          <w:noProof/>
        </w:rPr>
        <w:t>3</w:t>
      </w:r>
      <w:r w:rsidR="000C4C96">
        <w:noBreakHyphen/>
      </w:r>
      <w:r w:rsidR="000C4C96">
        <w:rPr>
          <w:noProof/>
        </w:rPr>
        <w:t>4</w:t>
      </w:r>
      <w:r>
        <w:fldChar w:fldCharType="end"/>
      </w:r>
      <w:r>
        <w:t xml:space="preserve"> môžme vidieť zmenu oproti prvotnému návrhu. Väčšina ostrých hrán je zaoblená optimálnym priemerom, pre vyhnutie sa chybam spôsobených numerickým riešením.</w:t>
      </w:r>
      <w:r w:rsidR="00FD2E80">
        <w:t xml:space="preserve"> Vystužili sme materiál pri mieste pevného votknutia. Optimálne sme rozložili materiál na pružný člen pre dosiahnutie rovnomerného napätia po celej dľžke. Navyše sme sofistikovali upevnenie k rotačnému </w:t>
      </w:r>
      <w:r w:rsidR="00F4355F">
        <w:t>upevneniu.</w:t>
      </w:r>
    </w:p>
    <w:p w:rsidR="001B6071" w:rsidRPr="001B6071" w:rsidRDefault="001B6071" w:rsidP="001B6071"/>
    <w:p w:rsidR="001B6071" w:rsidRDefault="000322F9" w:rsidP="00A66990">
      <w:pPr>
        <w:jc w:val="left"/>
      </w:pPr>
      <w:r w:rsidRPr="002B5D42">
        <w:rPr>
          <w:noProof/>
          <w:lang w:val="en-US" w:eastAsia="en-US"/>
        </w:rPr>
        <w:drawing>
          <wp:inline distT="0" distB="0" distL="0" distR="0" wp14:anchorId="6D4DBDD4" wp14:editId="5A786573">
            <wp:extent cx="5247076" cy="3942608"/>
            <wp:effectExtent l="0" t="0" r="0" b="0"/>
            <wp:docPr id="20" name="Picture 20" descr="C:\Users\oholly.DQI\Documents\Ansys\fem-ansys\project_1\analysis_1\anlalysis_1_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holly.DQI\Documents\Ansys\fem-ansys\project_1\analysis_1\anlalysis_1_ele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0046" cy="3952353"/>
                    </a:xfrm>
                    <a:prstGeom prst="rect">
                      <a:avLst/>
                    </a:prstGeom>
                    <a:noFill/>
                    <a:ln>
                      <a:noFill/>
                    </a:ln>
                  </pic:spPr>
                </pic:pic>
              </a:graphicData>
            </a:graphic>
          </wp:inline>
        </w:drawing>
      </w:r>
    </w:p>
    <w:p w:rsidR="006B55C6" w:rsidRDefault="006B55C6" w:rsidP="006B55C6">
      <w:pPr>
        <w:jc w:val="center"/>
      </w:pPr>
      <w:bookmarkStart w:id="19" w:name="_Ref26016450"/>
      <w:r>
        <w:t xml:space="preserve">Obr. </w:t>
      </w:r>
      <w:fldSimple w:instr=" STYLEREF 1 \s ">
        <w:r w:rsidR="000C4C96">
          <w:rPr>
            <w:noProof/>
          </w:rPr>
          <w:t>3</w:t>
        </w:r>
      </w:fldSimple>
      <w:r w:rsidR="00ED7AFF">
        <w:noBreakHyphen/>
      </w:r>
      <w:fldSimple w:instr=" SEQ Obr. \* ARABIC \s 1 ">
        <w:r w:rsidR="000C4C96">
          <w:rPr>
            <w:noProof/>
          </w:rPr>
          <w:t>4</w:t>
        </w:r>
      </w:fldSimple>
      <w:bookmarkEnd w:id="19"/>
      <w:r>
        <w:t xml:space="preserve"> Koncept 1 návrh 1</w:t>
      </w:r>
    </w:p>
    <w:p w:rsidR="00F35822" w:rsidRDefault="00F35822" w:rsidP="006B55C6">
      <w:pPr>
        <w:jc w:val="center"/>
      </w:pPr>
    </w:p>
    <w:p w:rsidR="00A0391B" w:rsidRDefault="00A0391B" w:rsidP="00A0391B">
      <w:pPr>
        <w:jc w:val="left"/>
      </w:pPr>
      <w:r>
        <w:t xml:space="preserve">Na </w:t>
      </w:r>
      <w:r>
        <w:fldChar w:fldCharType="begin"/>
      </w:r>
      <w:r>
        <w:instrText xml:space="preserve"> REF _Ref26021272 \h </w:instrText>
      </w:r>
      <w:r>
        <w:fldChar w:fldCharType="separate"/>
      </w:r>
      <w:r w:rsidR="000C4C96">
        <w:t xml:space="preserve">Obr. </w:t>
      </w:r>
      <w:r w:rsidR="000C4C96">
        <w:rPr>
          <w:noProof/>
        </w:rPr>
        <w:t>3</w:t>
      </w:r>
      <w:r w:rsidR="000C4C96">
        <w:noBreakHyphen/>
      </w:r>
      <w:r w:rsidR="000C4C96">
        <w:rPr>
          <w:noProof/>
        </w:rPr>
        <w:t>5</w:t>
      </w:r>
      <w:r>
        <w:fldChar w:fldCharType="end"/>
      </w:r>
      <w:r>
        <w:t xml:space="preserve"> je grafické riešenie priebehu mechanických napätí metodou MKP pre Von Misses stress. Vydíme, že maximalné mechanické napätie je </w:t>
      </w:r>
      <w:r w:rsidRPr="00EA0C9C">
        <w:rPr>
          <w:b/>
        </w:rPr>
        <w:t>175 MPa</w:t>
      </w:r>
      <w:r>
        <w:t>, to je menej ako je maximalné dovolené, takže návrh je geometricky optimalný.</w:t>
      </w:r>
    </w:p>
    <w:p w:rsidR="006C43A1" w:rsidRDefault="000322F9" w:rsidP="006C43A1">
      <w:pPr>
        <w:jc w:val="center"/>
      </w:pPr>
      <w:r w:rsidRPr="002B5D42">
        <w:rPr>
          <w:noProof/>
          <w:lang w:val="en-US" w:eastAsia="en-US"/>
        </w:rPr>
        <w:lastRenderedPageBreak/>
        <w:drawing>
          <wp:inline distT="0" distB="0" distL="0" distR="0" wp14:anchorId="79C8C32A" wp14:editId="25F41460">
            <wp:extent cx="4451230" cy="3344616"/>
            <wp:effectExtent l="0" t="0" r="0" b="0"/>
            <wp:docPr id="22" name="Picture 22" descr="C:\Users\oholly.DQI\Documents\Ansys\fem-ansys\project_1\analysis_1\anlalysis_1_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holly.DQI\Documents\Ansys\fem-ansys\project_1\analysis_1\anlalysis_1_str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189" cy="3355104"/>
                    </a:xfrm>
                    <a:prstGeom prst="rect">
                      <a:avLst/>
                    </a:prstGeom>
                    <a:noFill/>
                    <a:ln>
                      <a:noFill/>
                    </a:ln>
                  </pic:spPr>
                </pic:pic>
              </a:graphicData>
            </a:graphic>
          </wp:inline>
        </w:drawing>
      </w:r>
    </w:p>
    <w:p w:rsidR="00ED7AFF" w:rsidRDefault="00ED7AFF" w:rsidP="0064735D">
      <w:pPr>
        <w:jc w:val="center"/>
      </w:pPr>
      <w:bookmarkStart w:id="20" w:name="_Ref26021272"/>
      <w:r>
        <w:t xml:space="preserve">Obr. </w:t>
      </w:r>
      <w:fldSimple w:instr=" STYLEREF 1 \s ">
        <w:r w:rsidR="000C4C96">
          <w:rPr>
            <w:noProof/>
          </w:rPr>
          <w:t>3</w:t>
        </w:r>
      </w:fldSimple>
      <w:r>
        <w:noBreakHyphen/>
      </w:r>
      <w:fldSimple w:instr=" SEQ Obr. \* ARABIC \s 1 ">
        <w:r w:rsidR="000C4C96">
          <w:rPr>
            <w:noProof/>
          </w:rPr>
          <w:t>5</w:t>
        </w:r>
      </w:fldSimple>
      <w:bookmarkEnd w:id="20"/>
      <w:r>
        <w:t xml:space="preserve"> </w:t>
      </w:r>
      <w:r>
        <w:t xml:space="preserve">Pevnostná analýza </w:t>
      </w:r>
      <w:r>
        <w:t>konceptu 1 návrhu 1</w:t>
      </w:r>
    </w:p>
    <w:p w:rsidR="00ED7AFF" w:rsidRDefault="00ED7AFF" w:rsidP="00807108">
      <w:pPr>
        <w:jc w:val="left"/>
      </w:pPr>
    </w:p>
    <w:p w:rsidR="00EF52C0" w:rsidRDefault="00EF52C0" w:rsidP="00EF52C0">
      <w:pPr>
        <w:jc w:val="left"/>
      </w:pPr>
      <w:r>
        <w:t xml:space="preserve">Keďže geomatrický návrh dobrý, môžme sa zamerať na vertikalné posunutie v mieste B. Na </w:t>
      </w:r>
      <w:r>
        <w:fldChar w:fldCharType="begin"/>
      </w:r>
      <w:r>
        <w:instrText xml:space="preserve"> REF _Ref26021546 \h </w:instrText>
      </w:r>
      <w:r>
        <w:fldChar w:fldCharType="separate"/>
      </w:r>
      <w:r w:rsidR="000C4C96">
        <w:t xml:space="preserve">Obr. </w:t>
      </w:r>
      <w:r w:rsidR="000C4C96">
        <w:rPr>
          <w:noProof/>
        </w:rPr>
        <w:t>3</w:t>
      </w:r>
      <w:r w:rsidR="000C4C96">
        <w:noBreakHyphen/>
      </w:r>
      <w:r w:rsidR="000C4C96">
        <w:rPr>
          <w:noProof/>
        </w:rPr>
        <w:t>6</w:t>
      </w:r>
      <w:r>
        <w:fldChar w:fldCharType="end"/>
      </w:r>
      <w:r>
        <w:t xml:space="preserve"> je grafické riešenie zvyslích posunutí.</w:t>
      </w:r>
    </w:p>
    <w:p w:rsidR="002B5D42" w:rsidRDefault="002B5D42" w:rsidP="006C43A1">
      <w:pPr>
        <w:jc w:val="center"/>
      </w:pPr>
      <w:r w:rsidRPr="002B5D42">
        <w:rPr>
          <w:noProof/>
          <w:lang w:val="en-US" w:eastAsia="en-US"/>
        </w:rPr>
        <w:drawing>
          <wp:inline distT="0" distB="0" distL="0" distR="0">
            <wp:extent cx="4528868" cy="3402954"/>
            <wp:effectExtent l="0" t="0" r="0" b="0"/>
            <wp:docPr id="19" name="Picture 19" descr="C:\Users\oholly.DQI\Documents\Ansys\fem-ansys\project_1\analysis_1\anlalysis_1_y_dis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holly.DQI\Documents\Ansys\fem-ansys\project_1\analysis_1\anlalysis_1_y_displace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5239" cy="3407741"/>
                    </a:xfrm>
                    <a:prstGeom prst="rect">
                      <a:avLst/>
                    </a:prstGeom>
                    <a:noFill/>
                    <a:ln>
                      <a:noFill/>
                    </a:ln>
                  </pic:spPr>
                </pic:pic>
              </a:graphicData>
            </a:graphic>
          </wp:inline>
        </w:drawing>
      </w:r>
    </w:p>
    <w:p w:rsidR="00ED7AFF" w:rsidRDefault="00ED7AFF" w:rsidP="0064735D">
      <w:pPr>
        <w:jc w:val="center"/>
      </w:pPr>
      <w:bookmarkStart w:id="21" w:name="_Ref26021546"/>
      <w:r>
        <w:t xml:space="preserve">Obr. </w:t>
      </w:r>
      <w:r>
        <w:fldChar w:fldCharType="begin"/>
      </w:r>
      <w:r>
        <w:instrText xml:space="preserve"> STYLEREF 1 \s </w:instrText>
      </w:r>
      <w:r>
        <w:fldChar w:fldCharType="separate"/>
      </w:r>
      <w:r w:rsidR="000C4C96">
        <w:rPr>
          <w:noProof/>
        </w:rPr>
        <w:t>3</w:t>
      </w:r>
      <w:r>
        <w:fldChar w:fldCharType="end"/>
      </w:r>
      <w:r>
        <w:noBreakHyphen/>
      </w:r>
      <w:r>
        <w:fldChar w:fldCharType="begin"/>
      </w:r>
      <w:r>
        <w:instrText xml:space="preserve"> SEQ Obr. \* ARABIC \s 1 </w:instrText>
      </w:r>
      <w:r>
        <w:fldChar w:fldCharType="separate"/>
      </w:r>
      <w:r w:rsidR="000C4C96">
        <w:rPr>
          <w:noProof/>
        </w:rPr>
        <w:t>6</w:t>
      </w:r>
      <w:r>
        <w:fldChar w:fldCharType="end"/>
      </w:r>
      <w:bookmarkEnd w:id="21"/>
      <w:r>
        <w:t xml:space="preserve"> Posunutie v smere horizontálnom smere </w:t>
      </w:r>
      <w:r>
        <w:t>konceptu 1 návrhu 1</w:t>
      </w:r>
    </w:p>
    <w:p w:rsidR="00ED7AFF" w:rsidRDefault="00ED7AFF" w:rsidP="00ED7AFF">
      <w:pPr>
        <w:pStyle w:val="Caption"/>
      </w:pPr>
    </w:p>
    <w:p w:rsidR="002B5D42" w:rsidRDefault="006A0A4A" w:rsidP="00A66990">
      <w:pPr>
        <w:jc w:val="left"/>
      </w:pPr>
      <w:r>
        <w:t xml:space="preserve">Podľa škály vidíme maximalné posunutie 0.11 mm, ale to je pri mieste pôsobenia sily A. Nás zaujíma </w:t>
      </w:r>
      <w:r w:rsidR="00BF0386">
        <w:t xml:space="preserve">max. </w:t>
      </w:r>
      <w:r>
        <w:t xml:space="preserve">zaporne posunutie </w:t>
      </w:r>
      <w:r w:rsidRPr="00503073">
        <w:rPr>
          <w:b/>
        </w:rPr>
        <w:t>uy = 0.09 mm</w:t>
      </w:r>
      <w:r>
        <w:t>.</w:t>
      </w:r>
    </w:p>
    <w:p w:rsidR="002B5D42" w:rsidRDefault="002B5D42" w:rsidP="00A66990">
      <w:pPr>
        <w:jc w:val="left"/>
      </w:pPr>
    </w:p>
    <w:p w:rsidR="000164CC" w:rsidRPr="00375054" w:rsidRDefault="000164CC" w:rsidP="000164CC">
      <w:pPr>
        <w:pStyle w:val="Heading3"/>
      </w:pPr>
      <w:bookmarkStart w:id="22" w:name="_Toc26028470"/>
      <w:r>
        <w:lastRenderedPageBreak/>
        <w:t>Návrh 2</w:t>
      </w:r>
      <w:bookmarkEnd w:id="22"/>
    </w:p>
    <w:p w:rsidR="002B5D42" w:rsidRDefault="000466FE" w:rsidP="006F7738">
      <w:pPr>
        <w:ind w:firstLine="0"/>
      </w:pPr>
      <w:r>
        <w:t xml:space="preserve">Návrh 2 je velmi podobný predošlému návrhu 1. </w:t>
      </w:r>
      <w:r w:rsidR="006F7738">
        <w:t>Motívom pre návrh 2 je doishnutie menšieho mechanického napätia</w:t>
      </w:r>
      <w:r w:rsidR="00B62F0D">
        <w:t xml:space="preserve"> aj za cenu menšieho posunutia, aby zákazník mal na výber medzi efektivitou a spolahlivosťou.</w:t>
      </w:r>
      <w:r w:rsidR="00291C0A">
        <w:t xml:space="preserve"> </w:t>
      </w:r>
    </w:p>
    <w:p w:rsidR="00CE5674" w:rsidRDefault="00CE5674" w:rsidP="00A66990">
      <w:pPr>
        <w:jc w:val="left"/>
      </w:pPr>
    </w:p>
    <w:p w:rsidR="002B5D42" w:rsidRDefault="002673DA" w:rsidP="0078599F">
      <w:pPr>
        <w:jc w:val="center"/>
      </w:pPr>
      <w:r w:rsidRPr="002B5D42">
        <w:rPr>
          <w:noProof/>
          <w:lang w:val="en-US" w:eastAsia="en-US"/>
        </w:rPr>
        <w:drawing>
          <wp:inline distT="0" distB="0" distL="0" distR="0" wp14:anchorId="595CAB28" wp14:editId="531F0023">
            <wp:extent cx="4701396" cy="3532589"/>
            <wp:effectExtent l="0" t="0" r="0" b="0"/>
            <wp:docPr id="25" name="Picture 25" descr="C:\Users\oholly.DQI\Documents\Ansys\fem-ansys\project_1\analysis_2\anlalysis_2_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holly.DQI\Documents\Ansys\fem-ansys\project_1\analysis_2\anlalysis_2_ele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9092" cy="3538372"/>
                    </a:xfrm>
                    <a:prstGeom prst="rect">
                      <a:avLst/>
                    </a:prstGeom>
                    <a:noFill/>
                    <a:ln>
                      <a:noFill/>
                    </a:ln>
                  </pic:spPr>
                </pic:pic>
              </a:graphicData>
            </a:graphic>
          </wp:inline>
        </w:drawing>
      </w:r>
    </w:p>
    <w:p w:rsidR="002673DA" w:rsidRDefault="002673DA" w:rsidP="002673DA">
      <w:pPr>
        <w:jc w:val="center"/>
      </w:pPr>
      <w:bookmarkStart w:id="23" w:name="_Ref26022271"/>
      <w:r>
        <w:t xml:space="preserve">Obr. </w:t>
      </w:r>
      <w:r>
        <w:fldChar w:fldCharType="begin"/>
      </w:r>
      <w:r>
        <w:instrText xml:space="preserve"> STYLEREF 1 \s </w:instrText>
      </w:r>
      <w:r>
        <w:fldChar w:fldCharType="separate"/>
      </w:r>
      <w:r w:rsidR="000C4C96">
        <w:rPr>
          <w:noProof/>
        </w:rPr>
        <w:t>3</w:t>
      </w:r>
      <w:r>
        <w:fldChar w:fldCharType="end"/>
      </w:r>
      <w:r>
        <w:noBreakHyphen/>
      </w:r>
      <w:bookmarkEnd w:id="23"/>
      <w:r w:rsidR="00160D0F">
        <w:t>7</w:t>
      </w:r>
      <w:r>
        <w:t xml:space="preserve"> Koncept 1 návrh 2</w:t>
      </w:r>
    </w:p>
    <w:p w:rsidR="00291C0A" w:rsidRDefault="00291C0A" w:rsidP="002673DA">
      <w:pPr>
        <w:jc w:val="center"/>
      </w:pPr>
    </w:p>
    <w:p w:rsidR="002673DA" w:rsidRDefault="00291C0A" w:rsidP="00A66990">
      <w:pPr>
        <w:jc w:val="left"/>
      </w:pPr>
      <w:r>
        <w:t xml:space="preserve">Na </w:t>
      </w:r>
      <w:r>
        <w:fldChar w:fldCharType="begin"/>
      </w:r>
      <w:r>
        <w:instrText xml:space="preserve"> REF _Ref26022271 \h </w:instrText>
      </w:r>
      <w:r>
        <w:fldChar w:fldCharType="separate"/>
      </w:r>
      <w:r w:rsidR="000C4C96">
        <w:t xml:space="preserve">Obr. </w:t>
      </w:r>
      <w:r w:rsidR="000C4C96">
        <w:rPr>
          <w:noProof/>
        </w:rPr>
        <w:t>3</w:t>
      </w:r>
      <w:r w:rsidR="000C4C96">
        <w:noBreakHyphen/>
      </w:r>
      <w:r>
        <w:fldChar w:fldCharType="end"/>
      </w:r>
      <w:r w:rsidR="002510BE">
        <w:t>7</w:t>
      </w:r>
      <w:r>
        <w:t xml:space="preserve"> je nový návrh</w:t>
      </w:r>
      <w:r>
        <w:t xml:space="preserve"> 2, všimnime si, že sme posunuli miesto uchytenia nášho pružného prvku vyššie v porovnaní s návrhom 1. Táto zmena spôsobý vyosenie pružného členu voči otičnému čapu – teraz bude pružný člen okrem namáhania na ohyb namáhaný </w:t>
      </w:r>
      <w:r w:rsidR="008F2BF0">
        <w:t xml:space="preserve">viacej </w:t>
      </w:r>
      <w:r>
        <w:t xml:space="preserve">aj na </w:t>
      </w:r>
      <w:r w:rsidRPr="000C3385">
        <w:rPr>
          <w:b/>
        </w:rPr>
        <w:t>ťah/tlak</w:t>
      </w:r>
      <w:r>
        <w:t>.</w:t>
      </w:r>
    </w:p>
    <w:p w:rsidR="00273AAE" w:rsidRDefault="00273AAE" w:rsidP="00A66990">
      <w:pPr>
        <w:jc w:val="left"/>
      </w:pPr>
    </w:p>
    <w:p w:rsidR="00273AAE" w:rsidRDefault="004578B8" w:rsidP="00A66990">
      <w:pPr>
        <w:jc w:val="left"/>
      </w:pPr>
      <w:r>
        <w:t xml:space="preserve">Podľa </w:t>
      </w:r>
      <w:r>
        <w:fldChar w:fldCharType="begin"/>
      </w:r>
      <w:r>
        <w:instrText xml:space="preserve"> REF _Ref26022750 \h </w:instrText>
      </w:r>
      <w:r>
        <w:fldChar w:fldCharType="separate"/>
      </w:r>
      <w:r w:rsidR="000C4C96">
        <w:t xml:space="preserve">Obr. </w:t>
      </w:r>
      <w:r w:rsidR="000C4C96">
        <w:rPr>
          <w:noProof/>
        </w:rPr>
        <w:t>3</w:t>
      </w:r>
      <w:r w:rsidR="000C4C96">
        <w:noBreakHyphen/>
      </w:r>
      <w:r>
        <w:fldChar w:fldCharType="end"/>
      </w:r>
      <w:r w:rsidR="002510BE">
        <w:t>8</w:t>
      </w:r>
      <w:r>
        <w:t xml:space="preserve"> mechanickej analýzy MKP vidíme, že stress materiálu sa oproti návrhu 1 rozdelil najme z okrajov viacej na celý prierez pružného člena.</w:t>
      </w:r>
    </w:p>
    <w:p w:rsidR="00505B77" w:rsidRDefault="00505B77" w:rsidP="00A66990">
      <w:pPr>
        <w:jc w:val="left"/>
      </w:pPr>
      <w:r>
        <w:t>Ako sme predpokladali zmenšením maximalného mechanického napätia</w:t>
      </w:r>
      <w:r w:rsidR="00EB0FAA">
        <w:t xml:space="preserve">, na </w:t>
      </w:r>
      <w:r w:rsidR="00EB0FAA" w:rsidRPr="00EB0FAA">
        <w:rPr>
          <w:b/>
        </w:rPr>
        <w:t>146 MPa</w:t>
      </w:r>
      <w:r w:rsidR="00EB0FAA">
        <w:t xml:space="preserve">, </w:t>
      </w:r>
      <w:r>
        <w:t xml:space="preserve"> sa nám zemnší aj vychýlenie v mieste B. Na </w:t>
      </w:r>
      <w:r w:rsidR="0087427E">
        <w:fldChar w:fldCharType="begin"/>
      </w:r>
      <w:r w:rsidR="0087427E">
        <w:instrText xml:space="preserve"> REF _Ref26022982 \h </w:instrText>
      </w:r>
      <w:r w:rsidR="0087427E">
        <w:fldChar w:fldCharType="separate"/>
      </w:r>
      <w:r w:rsidR="000C4C96">
        <w:t xml:space="preserve">Obr. </w:t>
      </w:r>
      <w:r w:rsidR="000C4C96">
        <w:rPr>
          <w:noProof/>
        </w:rPr>
        <w:t>3</w:t>
      </w:r>
      <w:r w:rsidR="000C4C96">
        <w:noBreakHyphen/>
      </w:r>
      <w:r w:rsidR="0087427E">
        <w:fldChar w:fldCharType="end"/>
      </w:r>
      <w:r w:rsidR="002510BE">
        <w:t>9</w:t>
      </w:r>
      <w:r w:rsidR="0087427E">
        <w:t xml:space="preserve"> je grafické riešenie zvyslích posunutí, zase nás zaujíma amximalné záporne posunutie – čo je </w:t>
      </w:r>
      <w:r w:rsidR="0087427E" w:rsidRPr="00EB0FAA">
        <w:rPr>
          <w:b/>
        </w:rPr>
        <w:t>0.057 mm</w:t>
      </w:r>
      <w:r w:rsidR="0087427E">
        <w:t>.</w:t>
      </w:r>
      <w:r w:rsidR="00285605">
        <w:t xml:space="preserve"> Oproti návrhu 1 je to menej ale ponúkame túto alternativú ako bezpečnejšiu.</w:t>
      </w:r>
    </w:p>
    <w:p w:rsidR="00EB5CB8" w:rsidRDefault="002B5D42" w:rsidP="00A66990">
      <w:pPr>
        <w:jc w:val="left"/>
      </w:pPr>
      <w:r w:rsidRPr="002B5D42">
        <w:rPr>
          <w:noProof/>
          <w:lang w:val="en-US" w:eastAsia="en-US"/>
        </w:rPr>
        <w:lastRenderedPageBreak/>
        <w:drawing>
          <wp:inline distT="0" distB="0" distL="0" distR="0">
            <wp:extent cx="5115464" cy="3843716"/>
            <wp:effectExtent l="0" t="0" r="0" b="0"/>
            <wp:docPr id="26" name="Picture 26" descr="C:\Users\oholly.DQI\Documents\Ansys\fem-ansys\project_1\analysis_2\anlalysis_2_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holly.DQI\Documents\Ansys\fem-ansys\project_1\analysis_2\anlalysis_2_str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1660" cy="3848371"/>
                    </a:xfrm>
                    <a:prstGeom prst="rect">
                      <a:avLst/>
                    </a:prstGeom>
                    <a:noFill/>
                    <a:ln>
                      <a:noFill/>
                    </a:ln>
                  </pic:spPr>
                </pic:pic>
              </a:graphicData>
            </a:graphic>
          </wp:inline>
        </w:drawing>
      </w:r>
    </w:p>
    <w:p w:rsidR="00EB5CB8" w:rsidRDefault="00EB5CB8" w:rsidP="00EB5CB8">
      <w:pPr>
        <w:jc w:val="center"/>
      </w:pPr>
      <w:bookmarkStart w:id="24" w:name="_Ref26022750"/>
      <w:r>
        <w:t xml:space="preserve">Obr. </w:t>
      </w:r>
      <w:r>
        <w:fldChar w:fldCharType="begin"/>
      </w:r>
      <w:r>
        <w:instrText xml:space="preserve"> STYLEREF 1 \s </w:instrText>
      </w:r>
      <w:r>
        <w:fldChar w:fldCharType="separate"/>
      </w:r>
      <w:r w:rsidR="000C4C96">
        <w:rPr>
          <w:noProof/>
        </w:rPr>
        <w:t>3</w:t>
      </w:r>
      <w:r>
        <w:fldChar w:fldCharType="end"/>
      </w:r>
      <w:r>
        <w:noBreakHyphen/>
      </w:r>
      <w:bookmarkEnd w:id="24"/>
      <w:r w:rsidR="00160D0F">
        <w:t>8</w:t>
      </w:r>
      <w:r>
        <w:t xml:space="preserve"> Pevnostná analýza </w:t>
      </w:r>
      <w:r>
        <w:t>konceptu 1 návrhu 2</w:t>
      </w:r>
    </w:p>
    <w:p w:rsidR="00EB5CB8" w:rsidRDefault="00EB5CB8" w:rsidP="00A66990">
      <w:pPr>
        <w:jc w:val="left"/>
      </w:pPr>
    </w:p>
    <w:p w:rsidR="002B5D42" w:rsidRDefault="002B5D42" w:rsidP="00A66990">
      <w:pPr>
        <w:jc w:val="left"/>
      </w:pPr>
      <w:r w:rsidRPr="002B5D42">
        <w:rPr>
          <w:noProof/>
          <w:lang w:val="en-US" w:eastAsia="en-US"/>
        </w:rPr>
        <w:drawing>
          <wp:inline distT="0" distB="0" distL="0" distR="0">
            <wp:extent cx="5067300" cy="3807526"/>
            <wp:effectExtent l="0" t="0" r="0" b="0"/>
            <wp:docPr id="24" name="Picture 24" descr="C:\Users\oholly.DQI\Documents\Ansys\fem-ansys\project_1\analysis_2\anlalysis_2_y_dis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holly.DQI\Documents\Ansys\fem-ansys\project_1\analysis_2\anlalysis_2_y_displacem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76" cy="3810964"/>
                    </a:xfrm>
                    <a:prstGeom prst="rect">
                      <a:avLst/>
                    </a:prstGeom>
                    <a:noFill/>
                    <a:ln>
                      <a:noFill/>
                    </a:ln>
                  </pic:spPr>
                </pic:pic>
              </a:graphicData>
            </a:graphic>
          </wp:inline>
        </w:drawing>
      </w:r>
    </w:p>
    <w:p w:rsidR="00315778" w:rsidRDefault="00315778" w:rsidP="00315778">
      <w:pPr>
        <w:jc w:val="center"/>
      </w:pPr>
      <w:bookmarkStart w:id="25" w:name="_Ref26022982"/>
      <w:r>
        <w:t xml:space="preserve">Obr. </w:t>
      </w:r>
      <w:r>
        <w:fldChar w:fldCharType="begin"/>
      </w:r>
      <w:r>
        <w:instrText xml:space="preserve"> STYLEREF 1 \s </w:instrText>
      </w:r>
      <w:r>
        <w:fldChar w:fldCharType="separate"/>
      </w:r>
      <w:r w:rsidR="000C4C96">
        <w:rPr>
          <w:noProof/>
        </w:rPr>
        <w:t>3</w:t>
      </w:r>
      <w:r>
        <w:fldChar w:fldCharType="end"/>
      </w:r>
      <w:r>
        <w:noBreakHyphen/>
      </w:r>
      <w:bookmarkEnd w:id="25"/>
      <w:r w:rsidR="00160D0F">
        <w:t>9</w:t>
      </w:r>
      <w:r>
        <w:t xml:space="preserve"> Posunutie v smere horizontálnom smere </w:t>
      </w:r>
      <w:r>
        <w:t>konceptu 1 návrhu 2</w:t>
      </w:r>
    </w:p>
    <w:p w:rsidR="002B5D42" w:rsidRDefault="002B5D42" w:rsidP="00A66990">
      <w:pPr>
        <w:jc w:val="left"/>
      </w:pPr>
    </w:p>
    <w:p w:rsidR="002B5D42" w:rsidRDefault="002B5D42" w:rsidP="00A66990">
      <w:pPr>
        <w:jc w:val="left"/>
      </w:pPr>
    </w:p>
    <w:p w:rsidR="000E1870" w:rsidRDefault="000E1870" w:rsidP="000E1870">
      <w:pPr>
        <w:pStyle w:val="Heading2"/>
      </w:pPr>
      <w:bookmarkStart w:id="26" w:name="_Toc26028471"/>
      <w:r>
        <w:lastRenderedPageBreak/>
        <w:t>Koncept 2</w:t>
      </w:r>
      <w:bookmarkEnd w:id="26"/>
    </w:p>
    <w:p w:rsidR="00BF16BF" w:rsidRDefault="00BF16BF" w:rsidP="00BF16BF">
      <w:pPr>
        <w:ind w:firstLine="0"/>
      </w:pPr>
      <w:r>
        <w:t>Vráťme sa k začiatku tejto práce, keď sme sa zamýšlali nad návrhom riešení zadania. Povedali sme si, že mechanizmus bude založený na listovej pružine, pričom potrebujeme aby sa deformácia rozložila čo najviac rovnomerne na celý pr</w:t>
      </w:r>
      <w:r w:rsidR="00863BE8">
        <w:t>u</w:t>
      </w:r>
      <w:r>
        <w:t>žný člen.</w:t>
      </w:r>
      <w:r w:rsidR="00863BE8">
        <w:t xml:space="preserve"> </w:t>
      </w:r>
    </w:p>
    <w:p w:rsidR="00863BE8" w:rsidRPr="00BF16BF" w:rsidRDefault="00863BE8" w:rsidP="00863BE8">
      <w:r>
        <w:t>Rozhodli sme sa vytvoriť ďalšiu alternatívu riešenia - koncept 2.</w:t>
      </w:r>
      <w:r w:rsidR="004A2D35">
        <w:t xml:space="preserve"> Hlavnou ideou konceptu 2 je maximalné možné preĺženie pručného prvku, pre minimalizáciu mechanického napätia voči posunutiu.</w:t>
      </w:r>
      <w:r>
        <w:t xml:space="preserve"> </w:t>
      </w:r>
      <w:r w:rsidR="0033686B">
        <w:t>Predstava, je že sa pružný prvok môže ohýbať na dlhšom ramene</w:t>
      </w:r>
      <w:r w:rsidR="00FC6764">
        <w:t xml:space="preserve"> a teda </w:t>
      </w:r>
      <w:r w:rsidR="006E1160">
        <w:t>vytvoríme efektívnejšie posunutie</w:t>
      </w:r>
      <w:r w:rsidR="00FC6764">
        <w:t>.</w:t>
      </w:r>
    </w:p>
    <w:p w:rsidR="00B34DD1" w:rsidRDefault="000E1870" w:rsidP="000E1870">
      <w:pPr>
        <w:pStyle w:val="Heading3"/>
      </w:pPr>
      <w:bookmarkStart w:id="27" w:name="_Toc26028472"/>
      <w:r>
        <w:t>Návrh 1</w:t>
      </w:r>
      <w:bookmarkEnd w:id="27"/>
    </w:p>
    <w:p w:rsidR="00B34DD1" w:rsidRDefault="005412A8" w:rsidP="00A66990">
      <w:pPr>
        <w:jc w:val="left"/>
      </w:pPr>
      <w:r w:rsidRPr="00B34DD1">
        <w:rPr>
          <w:noProof/>
          <w:lang w:val="en-US" w:eastAsia="en-US"/>
        </w:rPr>
        <w:drawing>
          <wp:inline distT="0" distB="0" distL="0" distR="0" wp14:anchorId="08F4DE0B" wp14:editId="34F6FA14">
            <wp:extent cx="5263083" cy="3959525"/>
            <wp:effectExtent l="0" t="0" r="0" b="0"/>
            <wp:docPr id="15" name="Picture 15" descr="C:\Users\oholly.DQI\Documents\Ansys\fem-ansys\project_1\tries\pokus8\fil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holly.DQI\Documents\Ansys\fem-ansys\project_1\tries\pokus8\file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6969" cy="3992542"/>
                    </a:xfrm>
                    <a:prstGeom prst="rect">
                      <a:avLst/>
                    </a:prstGeom>
                    <a:noFill/>
                    <a:ln>
                      <a:noFill/>
                    </a:ln>
                  </pic:spPr>
                </pic:pic>
              </a:graphicData>
            </a:graphic>
          </wp:inline>
        </w:drawing>
      </w:r>
    </w:p>
    <w:p w:rsidR="00C61751" w:rsidRDefault="00C61751" w:rsidP="00C61751">
      <w:pPr>
        <w:jc w:val="center"/>
      </w:pPr>
      <w:r>
        <w:t xml:space="preserve">Obr. </w:t>
      </w:r>
      <w:r>
        <w:fldChar w:fldCharType="begin"/>
      </w:r>
      <w:r>
        <w:instrText xml:space="preserve"> STYLEREF 1 \s </w:instrText>
      </w:r>
      <w:r>
        <w:fldChar w:fldCharType="separate"/>
      </w:r>
      <w:r w:rsidR="000C4C96">
        <w:rPr>
          <w:noProof/>
        </w:rPr>
        <w:t>3</w:t>
      </w:r>
      <w:r>
        <w:fldChar w:fldCharType="end"/>
      </w:r>
      <w:r>
        <w:noBreakHyphen/>
      </w:r>
      <w:r w:rsidR="00160D0F">
        <w:t>10</w:t>
      </w:r>
      <w:r>
        <w:t xml:space="preserve"> Koncept </w:t>
      </w:r>
      <w:r>
        <w:t>2 návrh 1</w:t>
      </w:r>
    </w:p>
    <w:p w:rsidR="009F7BD6" w:rsidRDefault="009F7BD6" w:rsidP="00A66990">
      <w:pPr>
        <w:jc w:val="left"/>
      </w:pPr>
    </w:p>
    <w:p w:rsidR="00B34DD1" w:rsidRDefault="00DF21A0" w:rsidP="00A66990">
      <w:pPr>
        <w:jc w:val="left"/>
      </w:pPr>
      <w:r>
        <w:t xml:space="preserve">Na </w:t>
      </w:r>
      <w:r>
        <w:fldChar w:fldCharType="begin"/>
      </w:r>
      <w:r>
        <w:instrText xml:space="preserve"> REF _Ref26022271 \h </w:instrText>
      </w:r>
      <w:r>
        <w:fldChar w:fldCharType="separate"/>
      </w:r>
      <w:r w:rsidR="000C4C96">
        <w:t xml:space="preserve">Obr. </w:t>
      </w:r>
      <w:r w:rsidR="000C4C96">
        <w:rPr>
          <w:noProof/>
        </w:rPr>
        <w:t>3</w:t>
      </w:r>
      <w:r w:rsidR="000C4C96">
        <w:noBreakHyphen/>
      </w:r>
      <w:r>
        <w:fldChar w:fldCharType="end"/>
      </w:r>
      <w:r w:rsidR="00C674AD">
        <w:t>10</w:t>
      </w:r>
      <w:r>
        <w:t xml:space="preserve"> je geometrický návrh</w:t>
      </w:r>
      <w:r w:rsidR="008125C3">
        <w:t>, ktorý už prešiel pár krokmi geomterickej optimalizácia a vidíme, že disponuje rôznymi zaobleniami.</w:t>
      </w:r>
      <w:r w:rsidR="001B42D2">
        <w:t xml:space="preserve"> Napriek tomu sa nám nepodarilo týmto spôsobom dosiahnuť dostatočne malé mechanické napätie.</w:t>
      </w:r>
      <w:r w:rsidR="00F02BEA">
        <w:t xml:space="preserve"> Na </w:t>
      </w:r>
      <w:r w:rsidR="00F02BEA">
        <w:fldChar w:fldCharType="begin"/>
      </w:r>
      <w:r w:rsidR="00F02BEA">
        <w:instrText xml:space="preserve"> REF _Ref26022750 \h </w:instrText>
      </w:r>
      <w:r w:rsidR="00F02BEA">
        <w:fldChar w:fldCharType="separate"/>
      </w:r>
      <w:r w:rsidR="000C4C96">
        <w:t xml:space="preserve">Obr. </w:t>
      </w:r>
      <w:r w:rsidR="000C4C96">
        <w:rPr>
          <w:noProof/>
        </w:rPr>
        <w:t>3</w:t>
      </w:r>
      <w:r w:rsidR="000C4C96">
        <w:noBreakHyphen/>
      </w:r>
      <w:r w:rsidR="00F02BEA">
        <w:fldChar w:fldCharType="end"/>
      </w:r>
      <w:r w:rsidR="00226BAF">
        <w:t>11</w:t>
      </w:r>
      <w:r w:rsidR="00F02BEA">
        <w:t xml:space="preserve"> je graficke zobrauenie výsledku MKP anlýzy pre Von Misses stress.</w:t>
      </w:r>
    </w:p>
    <w:p w:rsidR="00815066" w:rsidRDefault="00815066" w:rsidP="00F013BA">
      <w:pPr>
        <w:jc w:val="center"/>
      </w:pPr>
      <w:r w:rsidRPr="00B34DD1">
        <w:rPr>
          <w:noProof/>
          <w:lang w:val="en-US" w:eastAsia="en-US"/>
        </w:rPr>
        <w:lastRenderedPageBreak/>
        <w:drawing>
          <wp:inline distT="0" distB="0" distL="0" distR="0" wp14:anchorId="3D156327" wp14:editId="7889A9FA">
            <wp:extent cx="4123426" cy="3102139"/>
            <wp:effectExtent l="0" t="0" r="0" b="0"/>
            <wp:docPr id="16" name="Picture 16" descr="C:\Users\oholly.DQI\Documents\Ansys\fem-ansys\project_1\tries\pokus8\fil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holly.DQI\Documents\Ansys\fem-ansys\project_1\tries\pokus8\file0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6774" cy="3127227"/>
                    </a:xfrm>
                    <a:prstGeom prst="rect">
                      <a:avLst/>
                    </a:prstGeom>
                    <a:noFill/>
                    <a:ln>
                      <a:noFill/>
                    </a:ln>
                  </pic:spPr>
                </pic:pic>
              </a:graphicData>
            </a:graphic>
          </wp:inline>
        </w:drawing>
      </w:r>
    </w:p>
    <w:p w:rsidR="00815066" w:rsidRDefault="00815066" w:rsidP="00815066">
      <w:pPr>
        <w:jc w:val="center"/>
      </w:pPr>
      <w:r>
        <w:t xml:space="preserve">Obr. </w:t>
      </w:r>
      <w:r>
        <w:fldChar w:fldCharType="begin"/>
      </w:r>
      <w:r>
        <w:instrText xml:space="preserve"> STYLEREF 1 \s </w:instrText>
      </w:r>
      <w:r>
        <w:fldChar w:fldCharType="separate"/>
      </w:r>
      <w:r w:rsidR="000C4C96">
        <w:rPr>
          <w:noProof/>
        </w:rPr>
        <w:t>3</w:t>
      </w:r>
      <w:r>
        <w:fldChar w:fldCharType="end"/>
      </w:r>
      <w:r>
        <w:noBreakHyphen/>
      </w:r>
      <w:r w:rsidR="004045C3">
        <w:t>11</w:t>
      </w:r>
      <w:r>
        <w:t xml:space="preserve"> Pevnostná analýza konceptu </w:t>
      </w:r>
      <w:r>
        <w:t>2 návrhu 1</w:t>
      </w:r>
    </w:p>
    <w:p w:rsidR="00815066" w:rsidRDefault="00815066" w:rsidP="00A66990">
      <w:pPr>
        <w:jc w:val="left"/>
      </w:pPr>
    </w:p>
    <w:p w:rsidR="00815066" w:rsidRDefault="00815066" w:rsidP="00815066">
      <w:pPr>
        <w:jc w:val="center"/>
      </w:pPr>
      <w:r w:rsidRPr="00B34DD1">
        <w:rPr>
          <w:noProof/>
          <w:lang w:val="en-US" w:eastAsia="en-US"/>
        </w:rPr>
        <w:drawing>
          <wp:inline distT="0" distB="0" distL="0" distR="0" wp14:anchorId="581ECE98" wp14:editId="30E87F14">
            <wp:extent cx="3849706" cy="2896214"/>
            <wp:effectExtent l="0" t="0" r="0" b="0"/>
            <wp:docPr id="17" name="Picture 17" descr="C:\Users\oholly.DQI\Documents\Ansys\fem-ansys\project_1\tries\pokus8\fil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holly.DQI\Documents\Ansys\fem-ansys\project_1\tries\pokus8\file0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9170" cy="2910857"/>
                    </a:xfrm>
                    <a:prstGeom prst="rect">
                      <a:avLst/>
                    </a:prstGeom>
                    <a:noFill/>
                    <a:ln>
                      <a:noFill/>
                    </a:ln>
                  </pic:spPr>
                </pic:pic>
              </a:graphicData>
            </a:graphic>
          </wp:inline>
        </w:drawing>
      </w:r>
    </w:p>
    <w:p w:rsidR="00815066" w:rsidRDefault="00815066" w:rsidP="00815066">
      <w:pPr>
        <w:jc w:val="center"/>
      </w:pPr>
      <w:bookmarkStart w:id="28" w:name="_Ref26024586"/>
      <w:r>
        <w:t xml:space="preserve">Obr. </w:t>
      </w:r>
      <w:r>
        <w:fldChar w:fldCharType="begin"/>
      </w:r>
      <w:r>
        <w:instrText xml:space="preserve"> STYLEREF 1 \s </w:instrText>
      </w:r>
      <w:r>
        <w:fldChar w:fldCharType="separate"/>
      </w:r>
      <w:r w:rsidR="000C4C96">
        <w:rPr>
          <w:noProof/>
        </w:rPr>
        <w:t>3</w:t>
      </w:r>
      <w:r>
        <w:fldChar w:fldCharType="end"/>
      </w:r>
      <w:r>
        <w:noBreakHyphen/>
      </w:r>
      <w:bookmarkEnd w:id="28"/>
      <w:r w:rsidR="004045C3">
        <w:t>12</w:t>
      </w:r>
      <w:r>
        <w:t xml:space="preserve"> Slabé miesta pevnostnej analýzy</w:t>
      </w:r>
    </w:p>
    <w:p w:rsidR="00FF3E1A" w:rsidRDefault="00FF3E1A" w:rsidP="00815066">
      <w:pPr>
        <w:jc w:val="center"/>
      </w:pPr>
    </w:p>
    <w:p w:rsidR="00815066" w:rsidRDefault="00161193" w:rsidP="002C398A">
      <w:r>
        <w:t>N</w:t>
      </w:r>
      <w:r w:rsidR="00FF3E1A">
        <w:t xml:space="preserve">a </w:t>
      </w:r>
      <w:r w:rsidR="00FF3E1A">
        <w:fldChar w:fldCharType="begin"/>
      </w:r>
      <w:r w:rsidR="00FF3E1A">
        <w:instrText xml:space="preserve"> REF _Ref26022982 \h </w:instrText>
      </w:r>
      <w:r w:rsidR="002C398A">
        <w:instrText xml:space="preserve"> \* MERGEFORMAT </w:instrText>
      </w:r>
      <w:r w:rsidR="00FF3E1A">
        <w:fldChar w:fldCharType="separate"/>
      </w:r>
      <w:r w:rsidR="000C4C96">
        <w:t xml:space="preserve">Obr. </w:t>
      </w:r>
      <w:r w:rsidR="000C4C96">
        <w:rPr>
          <w:noProof/>
        </w:rPr>
        <w:t>3</w:t>
      </w:r>
      <w:r w:rsidR="000C4C96">
        <w:rPr>
          <w:noProof/>
        </w:rPr>
        <w:noBreakHyphen/>
      </w:r>
      <w:r w:rsidR="00FF3E1A">
        <w:fldChar w:fldCharType="end"/>
      </w:r>
      <w:r w:rsidR="00C674AD">
        <w:t>12</w:t>
      </w:r>
      <w:r w:rsidR="00FF3E1A">
        <w:t xml:space="preserve"> je vidieť kde vznikajú problémy. Rizikové je celé miesto a nepodarilo sa ho optimalizovať. Preto vznikol návrh 2, ktorý rieši rizikové miesta tohot</w:t>
      </w:r>
      <w:r w:rsidR="006F3A46">
        <w:t>o</w:t>
      </w:r>
      <w:r w:rsidR="00FF3E1A">
        <w:t xml:space="preserve"> návrhu a poskytuje požadované vlastnosti.</w:t>
      </w:r>
      <w:r w:rsidR="00315FF6">
        <w:t xml:space="preserve"> Pre vysvetlenie, neželane ve</w:t>
      </w:r>
      <w:r w:rsidR="002C398A">
        <w:t>ľké</w:t>
      </w:r>
      <w:r w:rsidR="00315FF6">
        <w:t xml:space="preserve"> mechanické napätie vzniká preto, lebo pri otáčaní mechanizmu okolo čapu, pružný člen nieje namáhany len na ohyb alej an na ťah/tlak, toto napätie sa prenáša normálovo až na miesto uchytenia pružného prvku –</w:t>
      </w:r>
      <w:r w:rsidR="00100053">
        <w:t xml:space="preserve"> čo je</w:t>
      </w:r>
      <w:r w:rsidR="00315FF6">
        <w:t xml:space="preserve"> práve problémove miesto.</w:t>
      </w:r>
      <w:r w:rsidR="00EC6106">
        <w:t xml:space="preserve"> Keďže je návrh 1 nepoužiteľný neriešime posunutie.</w:t>
      </w:r>
    </w:p>
    <w:p w:rsidR="00163509" w:rsidRDefault="00163509" w:rsidP="00A66990">
      <w:pPr>
        <w:jc w:val="left"/>
      </w:pPr>
    </w:p>
    <w:p w:rsidR="000E1870" w:rsidRDefault="000E1870" w:rsidP="000E1870">
      <w:pPr>
        <w:pStyle w:val="Heading3"/>
      </w:pPr>
      <w:bookmarkStart w:id="29" w:name="_Toc26028473"/>
      <w:r>
        <w:lastRenderedPageBreak/>
        <w:t>Návrh 2</w:t>
      </w:r>
      <w:bookmarkEnd w:id="29"/>
    </w:p>
    <w:p w:rsidR="00FE4CAB" w:rsidRDefault="00FE4CAB" w:rsidP="00FE4CAB"/>
    <w:p w:rsidR="00FE4CAB" w:rsidRPr="00FE4CAB" w:rsidRDefault="00FE4CAB" w:rsidP="00FB0598">
      <w:pPr>
        <w:ind w:firstLine="0"/>
      </w:pPr>
      <w:r>
        <w:t xml:space="preserve">Návrh 2 na </w:t>
      </w:r>
      <w:r w:rsidR="00AA457D">
        <w:fldChar w:fldCharType="begin"/>
      </w:r>
      <w:r w:rsidR="00AA457D">
        <w:instrText xml:space="preserve"> REF _Ref26022271 \h </w:instrText>
      </w:r>
      <w:r w:rsidR="00AA457D">
        <w:fldChar w:fldCharType="separate"/>
      </w:r>
      <w:r w:rsidR="000C4C96">
        <w:t xml:space="preserve">Obr. </w:t>
      </w:r>
      <w:r w:rsidR="000C4C96">
        <w:rPr>
          <w:noProof/>
        </w:rPr>
        <w:t>3</w:t>
      </w:r>
      <w:r w:rsidR="000C4C96">
        <w:noBreakHyphen/>
      </w:r>
      <w:r w:rsidR="00AA457D">
        <w:fldChar w:fldCharType="end"/>
      </w:r>
      <w:r w:rsidR="00AA457D">
        <w:t>13</w:t>
      </w:r>
      <w:r w:rsidR="00717E78">
        <w:t xml:space="preserve"> rieši nedostatky návrhu 2. P</w:t>
      </w:r>
      <w:r w:rsidR="005229F9">
        <w:t>rerobili sme geometrický náv</w:t>
      </w:r>
      <w:r w:rsidR="00717E78">
        <w:t xml:space="preserve">rh a vystužili sme namáhane miesto, navyše sme mierne nasmerovali kotviace rameno pružného člena v smere otáčania podľa čapu. </w:t>
      </w:r>
    </w:p>
    <w:p w:rsidR="008071CF" w:rsidRPr="008071CF" w:rsidRDefault="008071CF" w:rsidP="008071CF"/>
    <w:p w:rsidR="00163509" w:rsidRDefault="008071CF" w:rsidP="008071CF">
      <w:pPr>
        <w:jc w:val="center"/>
      </w:pPr>
      <w:r>
        <w:rPr>
          <w:noProof/>
          <w:lang w:val="en-US" w:eastAsia="en-US"/>
        </w:rPr>
        <w:drawing>
          <wp:inline distT="0" distB="0" distL="0" distR="0">
            <wp:extent cx="5306757" cy="3994270"/>
            <wp:effectExtent l="0" t="0" r="0" b="0"/>
            <wp:docPr id="28" name="Picture 28" descr="anlalysis_3_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lalysis_3_elemen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3706" cy="3999500"/>
                    </a:xfrm>
                    <a:prstGeom prst="rect">
                      <a:avLst/>
                    </a:prstGeom>
                    <a:noFill/>
                    <a:ln>
                      <a:noFill/>
                    </a:ln>
                  </pic:spPr>
                </pic:pic>
              </a:graphicData>
            </a:graphic>
          </wp:inline>
        </w:drawing>
      </w:r>
    </w:p>
    <w:p w:rsidR="00E64EA4" w:rsidRDefault="00E64EA4" w:rsidP="00E64EA4">
      <w:pPr>
        <w:jc w:val="center"/>
      </w:pPr>
      <w:r>
        <w:t xml:space="preserve">Obr. </w:t>
      </w:r>
      <w:r>
        <w:fldChar w:fldCharType="begin"/>
      </w:r>
      <w:r>
        <w:instrText xml:space="preserve"> STYLEREF 1 \s </w:instrText>
      </w:r>
      <w:r>
        <w:fldChar w:fldCharType="separate"/>
      </w:r>
      <w:r w:rsidR="000C4C96">
        <w:rPr>
          <w:noProof/>
        </w:rPr>
        <w:t>3</w:t>
      </w:r>
      <w:r>
        <w:fldChar w:fldCharType="end"/>
      </w:r>
      <w:r>
        <w:noBreakHyphen/>
      </w:r>
      <w:r>
        <w:t>13</w:t>
      </w:r>
      <w:r>
        <w:t xml:space="preserve"> Koncept 2</w:t>
      </w:r>
      <w:r w:rsidR="00F04565">
        <w:t xml:space="preserve"> návrh 2</w:t>
      </w:r>
    </w:p>
    <w:p w:rsidR="00E64EA4" w:rsidRDefault="00E64EA4" w:rsidP="008071CF">
      <w:pPr>
        <w:jc w:val="center"/>
      </w:pPr>
    </w:p>
    <w:p w:rsidR="00160D0F" w:rsidRDefault="00160D0F" w:rsidP="008071CF">
      <w:pPr>
        <w:jc w:val="center"/>
      </w:pPr>
    </w:p>
    <w:p w:rsidR="00FE4CAB" w:rsidRDefault="00EF6AC1" w:rsidP="000D6CB4">
      <w:r>
        <w:t xml:space="preserve">Podľa grafického riešenia pevnostnej analýzy na </w:t>
      </w:r>
      <w:r>
        <w:fldChar w:fldCharType="begin"/>
      </w:r>
      <w:r>
        <w:instrText xml:space="preserve"> REF _Ref26022271 \h </w:instrText>
      </w:r>
      <w:r w:rsidR="000D6CB4">
        <w:instrText xml:space="preserve"> \* MERGEFORMAT </w:instrText>
      </w:r>
      <w:r>
        <w:fldChar w:fldCharType="separate"/>
      </w:r>
      <w:r w:rsidR="000C4C96">
        <w:t xml:space="preserve">Obr. </w:t>
      </w:r>
      <w:r w:rsidR="000C4C96">
        <w:rPr>
          <w:noProof/>
        </w:rPr>
        <w:t>3</w:t>
      </w:r>
      <w:r w:rsidR="000C4C96">
        <w:rPr>
          <w:noProof/>
        </w:rPr>
        <w:noBreakHyphen/>
      </w:r>
      <w:r>
        <w:fldChar w:fldCharType="end"/>
      </w:r>
      <w:r>
        <w:t>14 vidíme, že návrh 2 je dobrý a splnili sme pevnostnú podmienku, resp. maximalné mechanické napätie je</w:t>
      </w:r>
      <w:r w:rsidR="002B7166">
        <w:t xml:space="preserve"> </w:t>
      </w:r>
      <w:r w:rsidR="002B7166" w:rsidRPr="00220E32">
        <w:rPr>
          <w:b/>
        </w:rPr>
        <w:t>173.8 MPa</w:t>
      </w:r>
      <w:r w:rsidR="002B7166">
        <w:t xml:space="preserve"> a teda je</w:t>
      </w:r>
      <w:r>
        <w:t xml:space="preserve"> menšie ako dovolené.</w:t>
      </w:r>
    </w:p>
    <w:p w:rsidR="00220E32" w:rsidRDefault="00220E32" w:rsidP="000D6CB4"/>
    <w:p w:rsidR="00220E32" w:rsidRDefault="00220E32" w:rsidP="00220E32">
      <w:r>
        <w:t xml:space="preserve">Nakoľko je geometrický návrh optimalny zaujíma nás zvyslé posunutie v mieste B. Na </w:t>
      </w:r>
      <w:r>
        <w:t xml:space="preserve">Obr. </w:t>
      </w:r>
      <w:r>
        <w:fldChar w:fldCharType="begin"/>
      </w:r>
      <w:r>
        <w:instrText xml:space="preserve"> STYLEREF 1 \s </w:instrText>
      </w:r>
      <w:r>
        <w:fldChar w:fldCharType="separate"/>
      </w:r>
      <w:r w:rsidR="000C4C96">
        <w:rPr>
          <w:noProof/>
        </w:rPr>
        <w:t>3</w:t>
      </w:r>
      <w:r>
        <w:fldChar w:fldCharType="end"/>
      </w:r>
      <w:r>
        <w:noBreakHyphen/>
        <w:t>15</w:t>
      </w:r>
      <w:r>
        <w:t xml:space="preserve"> je riešenie posunutí v zvyslom smere, pozeráme na lavý okraj škály kde modrá farba reprezentuje posunutie pri mieste B. Výsledne posunutie predstavuje </w:t>
      </w:r>
      <w:r w:rsidRPr="00220E32">
        <w:rPr>
          <w:b/>
        </w:rPr>
        <w:t>0.09 mm</w:t>
      </w:r>
      <w:r>
        <w:t xml:space="preserve">. </w:t>
      </w:r>
    </w:p>
    <w:p w:rsidR="00160D0F" w:rsidRDefault="00160D0F" w:rsidP="00E703D8">
      <w:pPr>
        <w:jc w:val="center"/>
      </w:pPr>
      <w:r>
        <w:rPr>
          <w:noProof/>
          <w:lang w:val="en-US" w:eastAsia="en-US"/>
        </w:rPr>
        <w:lastRenderedPageBreak/>
        <w:drawing>
          <wp:inline distT="0" distB="0" distL="0" distR="0">
            <wp:extent cx="4649470" cy="3502025"/>
            <wp:effectExtent l="0" t="0" r="0" b="0"/>
            <wp:docPr id="29" name="Picture 29" descr="anlalysis_3_st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lalysis_3_stre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9470" cy="3502025"/>
                    </a:xfrm>
                    <a:prstGeom prst="rect">
                      <a:avLst/>
                    </a:prstGeom>
                    <a:noFill/>
                    <a:ln>
                      <a:noFill/>
                    </a:ln>
                  </pic:spPr>
                </pic:pic>
              </a:graphicData>
            </a:graphic>
          </wp:inline>
        </w:drawing>
      </w:r>
    </w:p>
    <w:p w:rsidR="007B35FE" w:rsidRDefault="007B35FE" w:rsidP="007B35FE">
      <w:pPr>
        <w:jc w:val="center"/>
      </w:pPr>
      <w:r>
        <w:t xml:space="preserve">Obr. </w:t>
      </w:r>
      <w:r>
        <w:fldChar w:fldCharType="begin"/>
      </w:r>
      <w:r>
        <w:instrText xml:space="preserve"> STYLEREF 1 \s </w:instrText>
      </w:r>
      <w:r>
        <w:fldChar w:fldCharType="separate"/>
      </w:r>
      <w:r w:rsidR="000C4C96">
        <w:rPr>
          <w:noProof/>
        </w:rPr>
        <w:t>3</w:t>
      </w:r>
      <w:r>
        <w:fldChar w:fldCharType="end"/>
      </w:r>
      <w:r>
        <w:noBreakHyphen/>
      </w:r>
      <w:r>
        <w:t>14</w:t>
      </w:r>
      <w:r>
        <w:t xml:space="preserve"> Pevnostná analýza konceptu 2</w:t>
      </w:r>
      <w:r>
        <w:t xml:space="preserve"> návrhu 2</w:t>
      </w:r>
    </w:p>
    <w:p w:rsidR="007B35FE" w:rsidRDefault="007B35FE" w:rsidP="007B35FE">
      <w:pPr>
        <w:jc w:val="center"/>
      </w:pPr>
    </w:p>
    <w:p w:rsidR="00163509" w:rsidRDefault="00E703D8" w:rsidP="00E703D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59.3pt;height:269.65pt">
            <v:imagedata r:id="rId28" o:title="anlalysis_3_y_displacement"/>
          </v:shape>
        </w:pict>
      </w:r>
    </w:p>
    <w:p w:rsidR="007B35FE" w:rsidRDefault="007B35FE" w:rsidP="00A66990">
      <w:pPr>
        <w:jc w:val="left"/>
      </w:pPr>
      <w:r>
        <w:t xml:space="preserve">Obr. </w:t>
      </w:r>
      <w:r>
        <w:fldChar w:fldCharType="begin"/>
      </w:r>
      <w:r>
        <w:instrText xml:space="preserve"> STYLEREF 1 \s </w:instrText>
      </w:r>
      <w:r>
        <w:fldChar w:fldCharType="separate"/>
      </w:r>
      <w:r w:rsidR="000C4C96">
        <w:rPr>
          <w:noProof/>
        </w:rPr>
        <w:t>3</w:t>
      </w:r>
      <w:r>
        <w:fldChar w:fldCharType="end"/>
      </w:r>
      <w:r>
        <w:noBreakHyphen/>
      </w:r>
      <w:r>
        <w:t>15</w:t>
      </w:r>
      <w:r>
        <w:t xml:space="preserve"> Posunutie v smere horizontálnom smere </w:t>
      </w:r>
      <w:r>
        <w:t>konceptu 2</w:t>
      </w:r>
      <w:r>
        <w:t xml:space="preserve"> návrhu 2</w:t>
      </w:r>
    </w:p>
    <w:p w:rsidR="002137E0" w:rsidRDefault="002137E0" w:rsidP="00A66990">
      <w:pPr>
        <w:jc w:val="left"/>
      </w:pPr>
    </w:p>
    <w:p w:rsidR="002137E0" w:rsidRDefault="002137E0" w:rsidP="00A66990">
      <w:pPr>
        <w:jc w:val="left"/>
      </w:pPr>
    </w:p>
    <w:p w:rsidR="002137E0" w:rsidRDefault="002137E0" w:rsidP="00A66990">
      <w:pPr>
        <w:jc w:val="left"/>
      </w:pPr>
    </w:p>
    <w:p w:rsidR="002137E0" w:rsidRDefault="002137E0" w:rsidP="00A66990">
      <w:pPr>
        <w:jc w:val="left"/>
      </w:pPr>
    </w:p>
    <w:p w:rsidR="002137E0" w:rsidRDefault="002137E0" w:rsidP="00A66990">
      <w:pPr>
        <w:jc w:val="left"/>
      </w:pPr>
    </w:p>
    <w:p w:rsidR="00D46576" w:rsidRDefault="00D46576" w:rsidP="00D46576">
      <w:pPr>
        <w:pStyle w:val="Heading1"/>
      </w:pPr>
      <w:bookmarkStart w:id="30" w:name="_Toc26028474"/>
      <w:r>
        <w:lastRenderedPageBreak/>
        <w:t>Zhodnotenie výsledkov a</w:t>
      </w:r>
      <w:r w:rsidR="005A783F">
        <w:t> </w:t>
      </w:r>
      <w:r>
        <w:t>záver</w:t>
      </w:r>
      <w:bookmarkEnd w:id="30"/>
    </w:p>
    <w:p w:rsidR="005A783F" w:rsidRDefault="00112934" w:rsidP="00112934">
      <w:pPr>
        <w:ind w:firstLine="0"/>
      </w:pPr>
      <w:r>
        <w:t>Výstupom práce je návrh podložený mechanickou analýzov pre špeciálny jednoúčelový mechanizmus navrhnnutý podľa požiadaviek. Odovzdávame celkovo 3 funkčné navrhy mechanizmu.</w:t>
      </w:r>
      <w:r w:rsidR="00BB5715">
        <w:t xml:space="preserve"> Všetky 3 návrhy zodpovedajú technologickým požiadavkam.</w:t>
      </w:r>
    </w:p>
    <w:p w:rsidR="005A783F" w:rsidRDefault="005A783F" w:rsidP="005A783F"/>
    <w:p w:rsidR="005A783F" w:rsidRPr="005A783F" w:rsidRDefault="005A783F" w:rsidP="005A783F">
      <w:bookmarkStart w:id="31" w:name="_Ref26027503"/>
      <w:r>
        <w:t xml:space="preserve">Tabuľka </w:t>
      </w:r>
      <w:fldSimple w:instr=" SEQ Tabuľka \* ARABIC ">
        <w:r w:rsidR="000C4C96">
          <w:rPr>
            <w:noProof/>
          </w:rPr>
          <w:t>1</w:t>
        </w:r>
      </w:fldSimple>
      <w:bookmarkEnd w:id="31"/>
      <w:r>
        <w:t xml:space="preserve"> Prehľad výsledkov mechanických analýz</w:t>
      </w:r>
    </w:p>
    <w:tbl>
      <w:tblPr>
        <w:tblStyle w:val="TableGrid"/>
        <w:tblW w:w="0" w:type="auto"/>
        <w:jc w:val="center"/>
        <w:tblLook w:val="04A0" w:firstRow="1" w:lastRow="0" w:firstColumn="1" w:lastColumn="0" w:noHBand="0" w:noVBand="1"/>
      </w:tblPr>
      <w:tblGrid>
        <w:gridCol w:w="3085"/>
        <w:gridCol w:w="1701"/>
        <w:gridCol w:w="1701"/>
        <w:gridCol w:w="1843"/>
      </w:tblGrid>
      <w:tr w:rsidR="002966D3" w:rsidTr="00E37520">
        <w:trPr>
          <w:trHeight w:val="732"/>
          <w:jc w:val="center"/>
        </w:trPr>
        <w:tc>
          <w:tcPr>
            <w:tcW w:w="3085" w:type="dxa"/>
          </w:tcPr>
          <w:p w:rsidR="002966D3" w:rsidRDefault="002966D3" w:rsidP="00E40A39">
            <w:pPr>
              <w:ind w:firstLine="0"/>
            </w:pPr>
          </w:p>
        </w:tc>
        <w:tc>
          <w:tcPr>
            <w:tcW w:w="1701" w:type="dxa"/>
          </w:tcPr>
          <w:p w:rsidR="002966D3" w:rsidRDefault="002966D3" w:rsidP="002966D3">
            <w:pPr>
              <w:ind w:firstLine="0"/>
              <w:jc w:val="center"/>
            </w:pPr>
            <w:r>
              <w:t>Koncept 1</w:t>
            </w:r>
          </w:p>
          <w:p w:rsidR="002966D3" w:rsidRDefault="002966D3" w:rsidP="002966D3">
            <w:pPr>
              <w:ind w:firstLine="0"/>
              <w:jc w:val="center"/>
            </w:pPr>
            <w:r>
              <w:t>Návrh 1</w:t>
            </w:r>
          </w:p>
        </w:tc>
        <w:tc>
          <w:tcPr>
            <w:tcW w:w="1701" w:type="dxa"/>
          </w:tcPr>
          <w:p w:rsidR="002966D3" w:rsidRDefault="002966D3" w:rsidP="002966D3">
            <w:pPr>
              <w:ind w:firstLine="0"/>
              <w:jc w:val="center"/>
            </w:pPr>
            <w:r>
              <w:t>Koncept 1</w:t>
            </w:r>
          </w:p>
          <w:p w:rsidR="002966D3" w:rsidRDefault="002966D3" w:rsidP="002966D3">
            <w:pPr>
              <w:ind w:firstLine="0"/>
              <w:jc w:val="center"/>
            </w:pPr>
            <w:r>
              <w:t xml:space="preserve">Návrh </w:t>
            </w:r>
            <w:r w:rsidR="00982003">
              <w:t>2</w:t>
            </w:r>
          </w:p>
        </w:tc>
        <w:tc>
          <w:tcPr>
            <w:tcW w:w="1843" w:type="dxa"/>
          </w:tcPr>
          <w:p w:rsidR="002966D3" w:rsidRDefault="002966D3" w:rsidP="002966D3">
            <w:pPr>
              <w:ind w:firstLine="0"/>
              <w:jc w:val="center"/>
            </w:pPr>
            <w:r>
              <w:t>K</w:t>
            </w:r>
            <w:r>
              <w:t>oncept 2</w:t>
            </w:r>
          </w:p>
          <w:p w:rsidR="002966D3" w:rsidRDefault="002966D3" w:rsidP="002966D3">
            <w:pPr>
              <w:ind w:firstLine="0"/>
              <w:jc w:val="center"/>
            </w:pPr>
            <w:r>
              <w:t xml:space="preserve">Návrh </w:t>
            </w:r>
            <w:r>
              <w:t>2</w:t>
            </w:r>
          </w:p>
        </w:tc>
      </w:tr>
      <w:tr w:rsidR="002966D3" w:rsidTr="00E37520">
        <w:trPr>
          <w:jc w:val="center"/>
        </w:trPr>
        <w:tc>
          <w:tcPr>
            <w:tcW w:w="3085" w:type="dxa"/>
          </w:tcPr>
          <w:p w:rsidR="002966D3" w:rsidRPr="00D21557" w:rsidRDefault="002966D3" w:rsidP="00082E25">
            <w:pPr>
              <w:ind w:firstLine="0"/>
              <w:rPr>
                <w:lang w:val="en-US"/>
              </w:rPr>
            </w:pPr>
            <w:r>
              <w:t xml:space="preserve">Y - </w:t>
            </w:r>
            <w:r w:rsidR="00082E25">
              <w:t>displacement</w:t>
            </w:r>
            <w:r>
              <w:t xml:space="preserve"> B </w:t>
            </w:r>
            <w:r>
              <w:rPr>
                <w:lang w:val="en-US"/>
              </w:rPr>
              <w:t>[mm]</w:t>
            </w:r>
          </w:p>
        </w:tc>
        <w:tc>
          <w:tcPr>
            <w:tcW w:w="1701" w:type="dxa"/>
          </w:tcPr>
          <w:p w:rsidR="002966D3" w:rsidRDefault="005958EC" w:rsidP="005958EC">
            <w:pPr>
              <w:ind w:firstLine="0"/>
              <w:jc w:val="center"/>
            </w:pPr>
            <w:r>
              <w:t>0.09</w:t>
            </w:r>
          </w:p>
        </w:tc>
        <w:tc>
          <w:tcPr>
            <w:tcW w:w="1701" w:type="dxa"/>
          </w:tcPr>
          <w:p w:rsidR="002966D3" w:rsidRDefault="005958EC" w:rsidP="005958EC">
            <w:pPr>
              <w:ind w:firstLine="0"/>
              <w:jc w:val="center"/>
            </w:pPr>
            <w:r>
              <w:t>0.05</w:t>
            </w:r>
          </w:p>
        </w:tc>
        <w:tc>
          <w:tcPr>
            <w:tcW w:w="1843" w:type="dxa"/>
          </w:tcPr>
          <w:p w:rsidR="002966D3" w:rsidRDefault="005958EC" w:rsidP="005958EC">
            <w:pPr>
              <w:ind w:firstLine="0"/>
              <w:jc w:val="center"/>
            </w:pPr>
            <w:r>
              <w:t>0.09</w:t>
            </w:r>
          </w:p>
        </w:tc>
      </w:tr>
      <w:tr w:rsidR="002966D3" w:rsidTr="00E37520">
        <w:trPr>
          <w:jc w:val="center"/>
        </w:trPr>
        <w:tc>
          <w:tcPr>
            <w:tcW w:w="3085" w:type="dxa"/>
          </w:tcPr>
          <w:p w:rsidR="002966D3" w:rsidRPr="00082E25" w:rsidRDefault="00082E25" w:rsidP="00E40A39">
            <w:pPr>
              <w:ind w:firstLine="0"/>
              <w:rPr>
                <w:lang w:val="en-US"/>
              </w:rPr>
            </w:pPr>
            <w:r>
              <w:t xml:space="preserve">X – displacement B </w:t>
            </w:r>
            <w:r>
              <w:rPr>
                <w:lang w:val="en-US"/>
              </w:rPr>
              <w:t>[mm]</w:t>
            </w:r>
          </w:p>
        </w:tc>
        <w:tc>
          <w:tcPr>
            <w:tcW w:w="1701" w:type="dxa"/>
          </w:tcPr>
          <w:p w:rsidR="002966D3" w:rsidRDefault="00B43ED5" w:rsidP="005958EC">
            <w:pPr>
              <w:ind w:firstLine="0"/>
              <w:jc w:val="center"/>
            </w:pPr>
            <w:r>
              <w:t>0,06</w:t>
            </w:r>
          </w:p>
        </w:tc>
        <w:tc>
          <w:tcPr>
            <w:tcW w:w="1701" w:type="dxa"/>
          </w:tcPr>
          <w:p w:rsidR="002966D3" w:rsidRDefault="00B43ED5" w:rsidP="005958EC">
            <w:pPr>
              <w:ind w:firstLine="0"/>
              <w:jc w:val="center"/>
            </w:pPr>
            <w:r>
              <w:t>0,04</w:t>
            </w:r>
          </w:p>
        </w:tc>
        <w:tc>
          <w:tcPr>
            <w:tcW w:w="1843" w:type="dxa"/>
          </w:tcPr>
          <w:p w:rsidR="002966D3" w:rsidRDefault="006431AE" w:rsidP="005958EC">
            <w:pPr>
              <w:ind w:firstLine="0"/>
              <w:jc w:val="center"/>
            </w:pPr>
            <w:r>
              <w:t>0,06</w:t>
            </w:r>
          </w:p>
        </w:tc>
      </w:tr>
      <w:tr w:rsidR="002966D3" w:rsidTr="00E37520">
        <w:trPr>
          <w:jc w:val="center"/>
        </w:trPr>
        <w:tc>
          <w:tcPr>
            <w:tcW w:w="3085" w:type="dxa"/>
          </w:tcPr>
          <w:p w:rsidR="002966D3" w:rsidRDefault="00082E25" w:rsidP="00E40A39">
            <w:pPr>
              <w:ind w:firstLine="0"/>
            </w:pPr>
            <w:r>
              <w:t>Von Mises stress [MPa]</w:t>
            </w:r>
          </w:p>
        </w:tc>
        <w:tc>
          <w:tcPr>
            <w:tcW w:w="1701" w:type="dxa"/>
          </w:tcPr>
          <w:p w:rsidR="002966D3" w:rsidRDefault="005958EC" w:rsidP="005958EC">
            <w:pPr>
              <w:ind w:firstLine="0"/>
              <w:jc w:val="center"/>
            </w:pPr>
            <w:r>
              <w:t>175</w:t>
            </w:r>
          </w:p>
        </w:tc>
        <w:tc>
          <w:tcPr>
            <w:tcW w:w="1701" w:type="dxa"/>
          </w:tcPr>
          <w:p w:rsidR="002966D3" w:rsidRDefault="005958EC" w:rsidP="005958EC">
            <w:pPr>
              <w:ind w:firstLine="0"/>
              <w:jc w:val="center"/>
            </w:pPr>
            <w:r>
              <w:t>146</w:t>
            </w:r>
          </w:p>
        </w:tc>
        <w:tc>
          <w:tcPr>
            <w:tcW w:w="1843" w:type="dxa"/>
          </w:tcPr>
          <w:p w:rsidR="002966D3" w:rsidRDefault="005958EC" w:rsidP="005958EC">
            <w:pPr>
              <w:ind w:firstLine="0"/>
              <w:jc w:val="center"/>
            </w:pPr>
            <w:r>
              <w:t>173</w:t>
            </w:r>
          </w:p>
        </w:tc>
      </w:tr>
    </w:tbl>
    <w:p w:rsidR="00D46576" w:rsidRPr="00D46576" w:rsidRDefault="00D46576" w:rsidP="00E40A39">
      <w:pPr>
        <w:ind w:firstLine="0"/>
      </w:pPr>
    </w:p>
    <w:p w:rsidR="002137E0" w:rsidRDefault="00AB07BC" w:rsidP="005A7D53">
      <w:r>
        <w:t xml:space="preserve">V </w:t>
      </w:r>
      <w:r>
        <w:fldChar w:fldCharType="begin"/>
      </w:r>
      <w:r>
        <w:instrText xml:space="preserve"> REF _Ref26027503 \h </w:instrText>
      </w:r>
      <w:r w:rsidR="005A7D53">
        <w:instrText xml:space="preserve"> \* MERGEFORMAT </w:instrText>
      </w:r>
      <w:r>
        <w:fldChar w:fldCharType="separate"/>
      </w:r>
      <w:r w:rsidR="000C4C96">
        <w:t xml:space="preserve">Tabuľka </w:t>
      </w:r>
      <w:r w:rsidR="000C4C96">
        <w:rPr>
          <w:noProof/>
        </w:rPr>
        <w:t>1</w:t>
      </w:r>
      <w:r>
        <w:fldChar w:fldCharType="end"/>
      </w:r>
      <w:r>
        <w:t xml:space="preserve"> je prehľad dosiahnutých parametrov. Vhodné posunutie </w:t>
      </w:r>
      <w:r w:rsidR="00E37520">
        <w:t xml:space="preserve">v požadovanomo zvyslom </w:t>
      </w:r>
      <w:r>
        <w:t>dosahujú návrhy 2 konceptu 1 aj 2</w:t>
      </w:r>
      <w:r w:rsidR="00DC4E7C">
        <w:t>, teda 0.</w:t>
      </w:r>
      <w:r>
        <w:t>09 mm.</w:t>
      </w:r>
      <w:r w:rsidR="005A7D53">
        <w:t xml:space="preserve"> V oboch prípadoch je podobné mechanické napätie. V prípade zváženia požiadaviek zo strany zákazníka, prikladáme aj koncept 1návrh 1, ktorý na úkor posunutia dosahuje menšia mechanické napätia.</w:t>
      </w:r>
    </w:p>
    <w:p w:rsidR="00BE44D5" w:rsidRDefault="00BE44D5" w:rsidP="005A7D53"/>
    <w:p w:rsidR="00BE44D5" w:rsidRDefault="00BE44D5" w:rsidP="005A7D53">
      <w:r>
        <w:t>Zo strany zákazníka sme neobdržali presnú informáciu o možnom posunutí mechanizmu v smere horizontalnom v okoli miesta B, čo môže v prevádzke spôsobiť problémy.</w:t>
      </w:r>
      <w:r w:rsidR="003E0982">
        <w:t xml:space="preserve"> Preto v </w:t>
      </w:r>
      <w:r w:rsidR="003E0982">
        <w:fldChar w:fldCharType="begin"/>
      </w:r>
      <w:r w:rsidR="003E0982">
        <w:instrText xml:space="preserve"> REF _Ref26027503 \h </w:instrText>
      </w:r>
      <w:r w:rsidR="003E0982">
        <w:fldChar w:fldCharType="separate"/>
      </w:r>
      <w:r w:rsidR="000C4C96">
        <w:t xml:space="preserve">Tabuľka </w:t>
      </w:r>
      <w:r w:rsidR="000C4C96">
        <w:rPr>
          <w:noProof/>
        </w:rPr>
        <w:t>1</w:t>
      </w:r>
      <w:r w:rsidR="003E0982">
        <w:fldChar w:fldCharType="end"/>
      </w:r>
      <w:r w:rsidR="003E0982">
        <w:t xml:space="preserve"> udávame aj posunutie prvku v horizontálnom smere pri mieste B.</w:t>
      </w:r>
      <w:r w:rsidR="007F1AA8">
        <w:t xml:space="preserve"> </w:t>
      </w:r>
      <w:r w:rsidR="00B63E14">
        <w:t>V prípade spresnenia požiadaviek zo strany zákazníka vieme tento parameter optimalizovať.</w:t>
      </w:r>
    </w:p>
    <w:p w:rsidR="00AB07BC" w:rsidRDefault="00AB07BC" w:rsidP="00A66990">
      <w:pPr>
        <w:jc w:val="left"/>
      </w:pPr>
    </w:p>
    <w:p w:rsidR="00DB1B39" w:rsidRPr="0068716E" w:rsidRDefault="00A308EE" w:rsidP="0010454F">
      <w:r>
        <w:t>Vzhľadom na geometrický tvar mechanizmu odporúčame výrobu realizovať laserovým alebo vodným lúčom.</w:t>
      </w:r>
      <w:r w:rsidR="0067064B">
        <w:t xml:space="preserve"> Výro</w:t>
      </w:r>
      <w:r w:rsidR="00291464">
        <w:t>bné výkresy odovzdáme dodatočne, po dohode a schválaní návrhu zo strany zákazníka.</w:t>
      </w:r>
    </w:p>
    <w:sectPr w:rsidR="00DB1B39" w:rsidRPr="0068716E" w:rsidSect="00C44D88">
      <w:headerReference w:type="default" r:id="rId29"/>
      <w:footerReference w:type="default" r:id="rId30"/>
      <w:pgSz w:w="11907" w:h="16840" w:code="9"/>
      <w:pgMar w:top="1361" w:right="1134" w:bottom="1361" w:left="1701" w:header="709" w:footer="709"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721" w:rsidRDefault="00FA6721" w:rsidP="00B53FAA">
      <w:r>
        <w:separator/>
      </w:r>
    </w:p>
  </w:endnote>
  <w:endnote w:type="continuationSeparator" w:id="0">
    <w:p w:rsidR="00FA6721" w:rsidRDefault="00FA6721" w:rsidP="00B5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A1" w:rsidRPr="00A00890" w:rsidRDefault="006C43A1" w:rsidP="00A008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149548"/>
      <w:docPartObj>
        <w:docPartGallery w:val="Page Numbers (Bottom of Page)"/>
        <w:docPartUnique/>
      </w:docPartObj>
    </w:sdtPr>
    <w:sdtContent>
      <w:p w:rsidR="006C43A1" w:rsidRDefault="006C43A1" w:rsidP="00412E28">
        <w:pPr>
          <w:pStyle w:val="Footer"/>
          <w:jc w:val="center"/>
        </w:pPr>
        <w:r>
          <w:fldChar w:fldCharType="begin"/>
        </w:r>
        <w:r>
          <w:instrText xml:space="preserve"> PAGE   \* MERGEFORMAT </w:instrText>
        </w:r>
        <w:r>
          <w:fldChar w:fldCharType="separate"/>
        </w:r>
        <w:r w:rsidR="00CE2D0B">
          <w:rPr>
            <w:noProof/>
          </w:rPr>
          <w:t>8</w:t>
        </w:r>
        <w:r>
          <w:rPr>
            <w:noProof/>
          </w:rPr>
          <w:fldChar w:fldCharType="end"/>
        </w:r>
      </w:p>
    </w:sdtContent>
  </w:sdt>
  <w:p w:rsidR="006C43A1" w:rsidRPr="00F17A89" w:rsidRDefault="006C43A1" w:rsidP="00B53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721" w:rsidRDefault="00FA6721" w:rsidP="00B53FAA">
      <w:r>
        <w:separator/>
      </w:r>
    </w:p>
  </w:footnote>
  <w:footnote w:type="continuationSeparator" w:id="0">
    <w:p w:rsidR="00FA6721" w:rsidRDefault="00FA6721" w:rsidP="00B53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A1" w:rsidRPr="00F17A89" w:rsidRDefault="006C43A1" w:rsidP="00B53FAA">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A1" w:rsidRPr="00F17A89" w:rsidRDefault="006C43A1" w:rsidP="00B53FA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317"/>
    <w:multiLevelType w:val="hybridMultilevel"/>
    <w:tmpl w:val="6C30E8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046FDB"/>
    <w:multiLevelType w:val="hybridMultilevel"/>
    <w:tmpl w:val="21D0A37A"/>
    <w:lvl w:ilvl="0" w:tplc="AEA0B758">
      <w:numFmt w:val="bullet"/>
      <w:lvlText w:val="•"/>
      <w:lvlJc w:val="left"/>
      <w:pPr>
        <w:ind w:left="1065" w:hanging="705"/>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C4307D5"/>
    <w:multiLevelType w:val="hybridMultilevel"/>
    <w:tmpl w:val="4AAAB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D150E0"/>
    <w:multiLevelType w:val="hybridMultilevel"/>
    <w:tmpl w:val="D81EB3CC"/>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12893EC1"/>
    <w:multiLevelType w:val="hybridMultilevel"/>
    <w:tmpl w:val="897275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4C57D33"/>
    <w:multiLevelType w:val="hybridMultilevel"/>
    <w:tmpl w:val="D1D6BD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1B446A"/>
    <w:multiLevelType w:val="hybridMultilevel"/>
    <w:tmpl w:val="96A00D4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7" w15:restartNumberingAfterBreak="0">
    <w:nsid w:val="23D71B4F"/>
    <w:multiLevelType w:val="multilevel"/>
    <w:tmpl w:val="9880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42BFF"/>
    <w:multiLevelType w:val="hybridMultilevel"/>
    <w:tmpl w:val="289AE4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9392384"/>
    <w:multiLevelType w:val="hybridMultilevel"/>
    <w:tmpl w:val="8FAAD7F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15:restartNumberingAfterBreak="0">
    <w:nsid w:val="2E5359BD"/>
    <w:multiLevelType w:val="multilevel"/>
    <w:tmpl w:val="48CAC3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224424A"/>
    <w:multiLevelType w:val="hybridMultilevel"/>
    <w:tmpl w:val="C0DA254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2" w15:restartNumberingAfterBreak="0">
    <w:nsid w:val="32B7485A"/>
    <w:multiLevelType w:val="hybridMultilevel"/>
    <w:tmpl w:val="CD0493A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350533DA"/>
    <w:multiLevelType w:val="hybridMultilevel"/>
    <w:tmpl w:val="EE548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596DAF"/>
    <w:multiLevelType w:val="hybridMultilevel"/>
    <w:tmpl w:val="65CE23D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40B10E38"/>
    <w:multiLevelType w:val="hybridMultilevel"/>
    <w:tmpl w:val="721C00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3AE2672"/>
    <w:multiLevelType w:val="hybridMultilevel"/>
    <w:tmpl w:val="5B5AE1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9574AFE"/>
    <w:multiLevelType w:val="hybridMultilevel"/>
    <w:tmpl w:val="8C869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0534620"/>
    <w:multiLevelType w:val="hybridMultilevel"/>
    <w:tmpl w:val="1B1E9C5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564433A3"/>
    <w:multiLevelType w:val="hybridMultilevel"/>
    <w:tmpl w:val="6986C0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65244C8"/>
    <w:multiLevelType w:val="hybridMultilevel"/>
    <w:tmpl w:val="03B81582"/>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1" w15:restartNumberingAfterBreak="0">
    <w:nsid w:val="578A0968"/>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8EE6317"/>
    <w:multiLevelType w:val="hybridMultilevel"/>
    <w:tmpl w:val="5DDC26F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3" w15:restartNumberingAfterBreak="0">
    <w:nsid w:val="5A066017"/>
    <w:multiLevelType w:val="hybridMultilevel"/>
    <w:tmpl w:val="34A4E820"/>
    <w:lvl w:ilvl="0" w:tplc="041B000F">
      <w:start w:val="1"/>
      <w:numFmt w:val="decimal"/>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5F202B38"/>
    <w:multiLevelType w:val="hybridMultilevel"/>
    <w:tmpl w:val="725A6454"/>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17169C0"/>
    <w:multiLevelType w:val="hybridMultilevel"/>
    <w:tmpl w:val="5F42F57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6417045B"/>
    <w:multiLevelType w:val="hybridMultilevel"/>
    <w:tmpl w:val="ADECC1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98850CA"/>
    <w:multiLevelType w:val="multilevel"/>
    <w:tmpl w:val="133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87299"/>
    <w:multiLevelType w:val="hybridMultilevel"/>
    <w:tmpl w:val="72CEE302"/>
    <w:lvl w:ilvl="0" w:tplc="829AD1AE">
      <w:start w:val="1"/>
      <w:numFmt w:val="decimal"/>
      <w:pStyle w:val="Zoznamliteratury"/>
      <w:lvlText w:val="[%1]"/>
      <w:lvlJc w:val="left"/>
      <w:pPr>
        <w:ind w:left="502" w:hanging="360"/>
      </w:pPr>
      <w:rPr>
        <w:rFonts w:hint="default"/>
      </w:rPr>
    </w:lvl>
    <w:lvl w:ilvl="1" w:tplc="041B0019" w:tentative="1">
      <w:start w:val="1"/>
      <w:numFmt w:val="lowerLetter"/>
      <w:lvlText w:val="%2."/>
      <w:lvlJc w:val="left"/>
      <w:pPr>
        <w:ind w:left="1222" w:hanging="360"/>
      </w:pPr>
    </w:lvl>
    <w:lvl w:ilvl="2" w:tplc="041B001B" w:tentative="1">
      <w:start w:val="1"/>
      <w:numFmt w:val="lowerRoman"/>
      <w:lvlText w:val="%3."/>
      <w:lvlJc w:val="right"/>
      <w:pPr>
        <w:ind w:left="1942" w:hanging="180"/>
      </w:pPr>
    </w:lvl>
    <w:lvl w:ilvl="3" w:tplc="041B000F" w:tentative="1">
      <w:start w:val="1"/>
      <w:numFmt w:val="decimal"/>
      <w:lvlText w:val="%4."/>
      <w:lvlJc w:val="left"/>
      <w:pPr>
        <w:ind w:left="2662" w:hanging="360"/>
      </w:pPr>
    </w:lvl>
    <w:lvl w:ilvl="4" w:tplc="041B0019" w:tentative="1">
      <w:start w:val="1"/>
      <w:numFmt w:val="lowerLetter"/>
      <w:lvlText w:val="%5."/>
      <w:lvlJc w:val="left"/>
      <w:pPr>
        <w:ind w:left="3382" w:hanging="360"/>
      </w:pPr>
    </w:lvl>
    <w:lvl w:ilvl="5" w:tplc="041B001B" w:tentative="1">
      <w:start w:val="1"/>
      <w:numFmt w:val="lowerRoman"/>
      <w:lvlText w:val="%6."/>
      <w:lvlJc w:val="right"/>
      <w:pPr>
        <w:ind w:left="4102" w:hanging="180"/>
      </w:pPr>
    </w:lvl>
    <w:lvl w:ilvl="6" w:tplc="041B000F" w:tentative="1">
      <w:start w:val="1"/>
      <w:numFmt w:val="decimal"/>
      <w:lvlText w:val="%7."/>
      <w:lvlJc w:val="left"/>
      <w:pPr>
        <w:ind w:left="4822" w:hanging="360"/>
      </w:pPr>
    </w:lvl>
    <w:lvl w:ilvl="7" w:tplc="041B0019" w:tentative="1">
      <w:start w:val="1"/>
      <w:numFmt w:val="lowerLetter"/>
      <w:lvlText w:val="%8."/>
      <w:lvlJc w:val="left"/>
      <w:pPr>
        <w:ind w:left="5542" w:hanging="360"/>
      </w:pPr>
    </w:lvl>
    <w:lvl w:ilvl="8" w:tplc="041B001B" w:tentative="1">
      <w:start w:val="1"/>
      <w:numFmt w:val="lowerRoman"/>
      <w:lvlText w:val="%9."/>
      <w:lvlJc w:val="right"/>
      <w:pPr>
        <w:ind w:left="6262" w:hanging="180"/>
      </w:pPr>
    </w:lvl>
  </w:abstractNum>
  <w:abstractNum w:abstractNumId="29" w15:restartNumberingAfterBreak="0">
    <w:nsid w:val="720E6693"/>
    <w:multiLevelType w:val="hybridMultilevel"/>
    <w:tmpl w:val="EAEAA17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0" w15:restartNumberingAfterBreak="0">
    <w:nsid w:val="72836830"/>
    <w:multiLevelType w:val="hybridMultilevel"/>
    <w:tmpl w:val="7A7C66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4761636"/>
    <w:multiLevelType w:val="multilevel"/>
    <w:tmpl w:val="8C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856D8"/>
    <w:multiLevelType w:val="hybridMultilevel"/>
    <w:tmpl w:val="E2A2FD2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3" w15:restartNumberingAfterBreak="0">
    <w:nsid w:val="7B37514D"/>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7BE013BF"/>
    <w:multiLevelType w:val="multilevel"/>
    <w:tmpl w:val="840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16"/>
  </w:num>
  <w:num w:numId="4">
    <w:abstractNumId w:val="17"/>
  </w:num>
  <w:num w:numId="5">
    <w:abstractNumId w:val="26"/>
  </w:num>
  <w:num w:numId="6">
    <w:abstractNumId w:val="13"/>
  </w:num>
  <w:num w:numId="7">
    <w:abstractNumId w:val="8"/>
  </w:num>
  <w:num w:numId="8">
    <w:abstractNumId w:val="4"/>
  </w:num>
  <w:num w:numId="9">
    <w:abstractNumId w:val="21"/>
  </w:num>
  <w:num w:numId="10">
    <w:abstractNumId w:val="0"/>
  </w:num>
  <w:num w:numId="11">
    <w:abstractNumId w:val="1"/>
  </w:num>
  <w:num w:numId="12">
    <w:abstractNumId w:val="11"/>
  </w:num>
  <w:num w:numId="13">
    <w:abstractNumId w:val="24"/>
  </w:num>
  <w:num w:numId="14">
    <w:abstractNumId w:val="29"/>
  </w:num>
  <w:num w:numId="15">
    <w:abstractNumId w:val="14"/>
  </w:num>
  <w:num w:numId="16">
    <w:abstractNumId w:val="33"/>
  </w:num>
  <w:num w:numId="17">
    <w:abstractNumId w:val="23"/>
  </w:num>
  <w:num w:numId="18">
    <w:abstractNumId w:val="22"/>
  </w:num>
  <w:num w:numId="19">
    <w:abstractNumId w:val="2"/>
  </w:num>
  <w:num w:numId="20">
    <w:abstractNumId w:val="32"/>
  </w:num>
  <w:num w:numId="21">
    <w:abstractNumId w:val="19"/>
  </w:num>
  <w:num w:numId="22">
    <w:abstractNumId w:val="6"/>
  </w:num>
  <w:num w:numId="23">
    <w:abstractNumId w:val="5"/>
  </w:num>
  <w:num w:numId="24">
    <w:abstractNumId w:val="9"/>
  </w:num>
  <w:num w:numId="25">
    <w:abstractNumId w:val="30"/>
  </w:num>
  <w:num w:numId="26">
    <w:abstractNumId w:val="20"/>
  </w:num>
  <w:num w:numId="27">
    <w:abstractNumId w:val="25"/>
  </w:num>
  <w:num w:numId="28">
    <w:abstractNumId w:val="3"/>
  </w:num>
  <w:num w:numId="29">
    <w:abstractNumId w:val="15"/>
  </w:num>
  <w:num w:numId="30">
    <w:abstractNumId w:val="27"/>
  </w:num>
  <w:num w:numId="31">
    <w:abstractNumId w:val="7"/>
  </w:num>
  <w:num w:numId="32">
    <w:abstractNumId w:val="34"/>
  </w:num>
  <w:num w:numId="33">
    <w:abstractNumId w:val="31"/>
  </w:num>
  <w:num w:numId="34">
    <w:abstractNumId w:val="2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09"/>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6B"/>
    <w:rsid w:val="000027E9"/>
    <w:rsid w:val="00010019"/>
    <w:rsid w:val="000164CC"/>
    <w:rsid w:val="00024BA5"/>
    <w:rsid w:val="00025A41"/>
    <w:rsid w:val="000322F9"/>
    <w:rsid w:val="0004243B"/>
    <w:rsid w:val="000466FE"/>
    <w:rsid w:val="00046766"/>
    <w:rsid w:val="00062580"/>
    <w:rsid w:val="00064705"/>
    <w:rsid w:val="0007776C"/>
    <w:rsid w:val="00082E25"/>
    <w:rsid w:val="000948F2"/>
    <w:rsid w:val="00094B8B"/>
    <w:rsid w:val="000966FB"/>
    <w:rsid w:val="000A00E4"/>
    <w:rsid w:val="000B1BB8"/>
    <w:rsid w:val="000B4BB9"/>
    <w:rsid w:val="000C2BFF"/>
    <w:rsid w:val="000C3385"/>
    <w:rsid w:val="000C4C96"/>
    <w:rsid w:val="000D1320"/>
    <w:rsid w:val="000D4A74"/>
    <w:rsid w:val="000D6CB4"/>
    <w:rsid w:val="000E0BA7"/>
    <w:rsid w:val="000E173A"/>
    <w:rsid w:val="000E1870"/>
    <w:rsid w:val="000E1CB3"/>
    <w:rsid w:val="000E4D19"/>
    <w:rsid w:val="00100053"/>
    <w:rsid w:val="0010399A"/>
    <w:rsid w:val="0010454F"/>
    <w:rsid w:val="001064C0"/>
    <w:rsid w:val="001102E8"/>
    <w:rsid w:val="00112934"/>
    <w:rsid w:val="00122AEE"/>
    <w:rsid w:val="00123AD7"/>
    <w:rsid w:val="0012459C"/>
    <w:rsid w:val="00132657"/>
    <w:rsid w:val="0014615C"/>
    <w:rsid w:val="00153F0B"/>
    <w:rsid w:val="0015665B"/>
    <w:rsid w:val="00160D0F"/>
    <w:rsid w:val="00161193"/>
    <w:rsid w:val="00163509"/>
    <w:rsid w:val="00166BDB"/>
    <w:rsid w:val="00180107"/>
    <w:rsid w:val="00184707"/>
    <w:rsid w:val="00191E08"/>
    <w:rsid w:val="0019481C"/>
    <w:rsid w:val="00194898"/>
    <w:rsid w:val="001A26A8"/>
    <w:rsid w:val="001A6840"/>
    <w:rsid w:val="001B42D2"/>
    <w:rsid w:val="001B6071"/>
    <w:rsid w:val="001E0754"/>
    <w:rsid w:val="001E1B1F"/>
    <w:rsid w:val="001E4556"/>
    <w:rsid w:val="001E5638"/>
    <w:rsid w:val="001E6215"/>
    <w:rsid w:val="001F7711"/>
    <w:rsid w:val="001F7A7E"/>
    <w:rsid w:val="00205261"/>
    <w:rsid w:val="00211250"/>
    <w:rsid w:val="002137E0"/>
    <w:rsid w:val="00220E32"/>
    <w:rsid w:val="00225D04"/>
    <w:rsid w:val="00226BAF"/>
    <w:rsid w:val="00227AE0"/>
    <w:rsid w:val="00247777"/>
    <w:rsid w:val="002510BE"/>
    <w:rsid w:val="002673DA"/>
    <w:rsid w:val="00273AAE"/>
    <w:rsid w:val="00285605"/>
    <w:rsid w:val="00291464"/>
    <w:rsid w:val="00291C0A"/>
    <w:rsid w:val="00293ECB"/>
    <w:rsid w:val="002966D3"/>
    <w:rsid w:val="002B5D42"/>
    <w:rsid w:val="002B7166"/>
    <w:rsid w:val="002C17C1"/>
    <w:rsid w:val="002C398A"/>
    <w:rsid w:val="002E1F64"/>
    <w:rsid w:val="002F4AE9"/>
    <w:rsid w:val="00302E7D"/>
    <w:rsid w:val="0031510E"/>
    <w:rsid w:val="00315778"/>
    <w:rsid w:val="00315FF6"/>
    <w:rsid w:val="00317AB2"/>
    <w:rsid w:val="00317B59"/>
    <w:rsid w:val="00322C8B"/>
    <w:rsid w:val="00331531"/>
    <w:rsid w:val="0033686B"/>
    <w:rsid w:val="00337176"/>
    <w:rsid w:val="0035281E"/>
    <w:rsid w:val="00367D9C"/>
    <w:rsid w:val="00375054"/>
    <w:rsid w:val="003A32C7"/>
    <w:rsid w:val="003A4FEE"/>
    <w:rsid w:val="003A5713"/>
    <w:rsid w:val="003A76C9"/>
    <w:rsid w:val="003B00F1"/>
    <w:rsid w:val="003C193F"/>
    <w:rsid w:val="003D0AB2"/>
    <w:rsid w:val="003D5413"/>
    <w:rsid w:val="003E0982"/>
    <w:rsid w:val="003E5CC0"/>
    <w:rsid w:val="003E65E8"/>
    <w:rsid w:val="003F3EC7"/>
    <w:rsid w:val="0040050A"/>
    <w:rsid w:val="00400CDD"/>
    <w:rsid w:val="00402AEA"/>
    <w:rsid w:val="004045C3"/>
    <w:rsid w:val="00410C3E"/>
    <w:rsid w:val="00412965"/>
    <w:rsid w:val="00412E28"/>
    <w:rsid w:val="004155BE"/>
    <w:rsid w:val="00427042"/>
    <w:rsid w:val="00431F8C"/>
    <w:rsid w:val="00436F92"/>
    <w:rsid w:val="00453687"/>
    <w:rsid w:val="004578B8"/>
    <w:rsid w:val="00457E76"/>
    <w:rsid w:val="00465BDD"/>
    <w:rsid w:val="00497735"/>
    <w:rsid w:val="004A2D35"/>
    <w:rsid w:val="004D0812"/>
    <w:rsid w:val="004D6D6B"/>
    <w:rsid w:val="004F3582"/>
    <w:rsid w:val="004F4301"/>
    <w:rsid w:val="00503026"/>
    <w:rsid w:val="00503073"/>
    <w:rsid w:val="00505B77"/>
    <w:rsid w:val="00513E6E"/>
    <w:rsid w:val="005229F9"/>
    <w:rsid w:val="0052682A"/>
    <w:rsid w:val="005412A8"/>
    <w:rsid w:val="00545A8A"/>
    <w:rsid w:val="00553D2D"/>
    <w:rsid w:val="005668A1"/>
    <w:rsid w:val="00572574"/>
    <w:rsid w:val="00575C48"/>
    <w:rsid w:val="0058319A"/>
    <w:rsid w:val="00584794"/>
    <w:rsid w:val="00587607"/>
    <w:rsid w:val="00590324"/>
    <w:rsid w:val="00593149"/>
    <w:rsid w:val="0059537B"/>
    <w:rsid w:val="005958EC"/>
    <w:rsid w:val="005A1EAC"/>
    <w:rsid w:val="005A783F"/>
    <w:rsid w:val="005A7D53"/>
    <w:rsid w:val="005B3A96"/>
    <w:rsid w:val="005C5DCE"/>
    <w:rsid w:val="005E3EF5"/>
    <w:rsid w:val="00607BBE"/>
    <w:rsid w:val="0061193C"/>
    <w:rsid w:val="00612121"/>
    <w:rsid w:val="006139B4"/>
    <w:rsid w:val="00613FF1"/>
    <w:rsid w:val="00615DE4"/>
    <w:rsid w:val="006249DD"/>
    <w:rsid w:val="0062622E"/>
    <w:rsid w:val="00627254"/>
    <w:rsid w:val="0063011F"/>
    <w:rsid w:val="006322B2"/>
    <w:rsid w:val="006334AD"/>
    <w:rsid w:val="00633C31"/>
    <w:rsid w:val="00636D96"/>
    <w:rsid w:val="006431AE"/>
    <w:rsid w:val="00643244"/>
    <w:rsid w:val="0064735D"/>
    <w:rsid w:val="00660108"/>
    <w:rsid w:val="006605E1"/>
    <w:rsid w:val="006672C5"/>
    <w:rsid w:val="0067064B"/>
    <w:rsid w:val="00672194"/>
    <w:rsid w:val="00674732"/>
    <w:rsid w:val="0068716E"/>
    <w:rsid w:val="006A0A4A"/>
    <w:rsid w:val="006A197C"/>
    <w:rsid w:val="006A5A88"/>
    <w:rsid w:val="006A666B"/>
    <w:rsid w:val="006B2884"/>
    <w:rsid w:val="006B55C6"/>
    <w:rsid w:val="006B662D"/>
    <w:rsid w:val="006C43A1"/>
    <w:rsid w:val="006C6745"/>
    <w:rsid w:val="006E1160"/>
    <w:rsid w:val="006E3FC8"/>
    <w:rsid w:val="006E6061"/>
    <w:rsid w:val="006F3A46"/>
    <w:rsid w:val="006F7738"/>
    <w:rsid w:val="00704F3A"/>
    <w:rsid w:val="00705C35"/>
    <w:rsid w:val="00717E78"/>
    <w:rsid w:val="007201B0"/>
    <w:rsid w:val="00723BE7"/>
    <w:rsid w:val="00732DAC"/>
    <w:rsid w:val="00734EA5"/>
    <w:rsid w:val="00742095"/>
    <w:rsid w:val="007460F5"/>
    <w:rsid w:val="00747C08"/>
    <w:rsid w:val="0075024E"/>
    <w:rsid w:val="00753FD2"/>
    <w:rsid w:val="0077050E"/>
    <w:rsid w:val="00771857"/>
    <w:rsid w:val="0077650A"/>
    <w:rsid w:val="00776935"/>
    <w:rsid w:val="00777779"/>
    <w:rsid w:val="0078599F"/>
    <w:rsid w:val="00786213"/>
    <w:rsid w:val="00786ECB"/>
    <w:rsid w:val="0079264D"/>
    <w:rsid w:val="007935BE"/>
    <w:rsid w:val="007B096D"/>
    <w:rsid w:val="007B2519"/>
    <w:rsid w:val="007B35FE"/>
    <w:rsid w:val="007B586C"/>
    <w:rsid w:val="007C2C30"/>
    <w:rsid w:val="007C76AA"/>
    <w:rsid w:val="007D2283"/>
    <w:rsid w:val="007F1AA8"/>
    <w:rsid w:val="008016AD"/>
    <w:rsid w:val="00807108"/>
    <w:rsid w:val="008071CF"/>
    <w:rsid w:val="0081094F"/>
    <w:rsid w:val="008125C3"/>
    <w:rsid w:val="00815066"/>
    <w:rsid w:val="00815D8A"/>
    <w:rsid w:val="00816650"/>
    <w:rsid w:val="00817A35"/>
    <w:rsid w:val="00825CF4"/>
    <w:rsid w:val="0082688C"/>
    <w:rsid w:val="008301F9"/>
    <w:rsid w:val="00835092"/>
    <w:rsid w:val="008505E8"/>
    <w:rsid w:val="00851C85"/>
    <w:rsid w:val="00863BE8"/>
    <w:rsid w:val="00865067"/>
    <w:rsid w:val="00870007"/>
    <w:rsid w:val="0087427E"/>
    <w:rsid w:val="00877CFF"/>
    <w:rsid w:val="00880814"/>
    <w:rsid w:val="00890A54"/>
    <w:rsid w:val="0089570C"/>
    <w:rsid w:val="008B0D1F"/>
    <w:rsid w:val="008B6676"/>
    <w:rsid w:val="008C03EF"/>
    <w:rsid w:val="008C4B92"/>
    <w:rsid w:val="008D0538"/>
    <w:rsid w:val="008D5809"/>
    <w:rsid w:val="008E0B73"/>
    <w:rsid w:val="008E0EC0"/>
    <w:rsid w:val="008E1240"/>
    <w:rsid w:val="008E2B3B"/>
    <w:rsid w:val="008F2BF0"/>
    <w:rsid w:val="008F490A"/>
    <w:rsid w:val="00914693"/>
    <w:rsid w:val="00917DA2"/>
    <w:rsid w:val="00922965"/>
    <w:rsid w:val="0092705E"/>
    <w:rsid w:val="009305AB"/>
    <w:rsid w:val="00935300"/>
    <w:rsid w:val="00942F25"/>
    <w:rsid w:val="00961516"/>
    <w:rsid w:val="00963E2C"/>
    <w:rsid w:val="00966DDB"/>
    <w:rsid w:val="00974CBC"/>
    <w:rsid w:val="00982003"/>
    <w:rsid w:val="00986A65"/>
    <w:rsid w:val="0098717A"/>
    <w:rsid w:val="00990662"/>
    <w:rsid w:val="00993063"/>
    <w:rsid w:val="009A2114"/>
    <w:rsid w:val="009A3181"/>
    <w:rsid w:val="009A4BC5"/>
    <w:rsid w:val="009A76FF"/>
    <w:rsid w:val="009C572A"/>
    <w:rsid w:val="009C6AAF"/>
    <w:rsid w:val="009D41D6"/>
    <w:rsid w:val="009D4757"/>
    <w:rsid w:val="009F42C4"/>
    <w:rsid w:val="009F5183"/>
    <w:rsid w:val="009F5F30"/>
    <w:rsid w:val="009F71B5"/>
    <w:rsid w:val="009F7BD6"/>
    <w:rsid w:val="00A00890"/>
    <w:rsid w:val="00A0391B"/>
    <w:rsid w:val="00A05A63"/>
    <w:rsid w:val="00A06C2C"/>
    <w:rsid w:val="00A219DA"/>
    <w:rsid w:val="00A24B16"/>
    <w:rsid w:val="00A308EE"/>
    <w:rsid w:val="00A34953"/>
    <w:rsid w:val="00A445E6"/>
    <w:rsid w:val="00A5259D"/>
    <w:rsid w:val="00A53B13"/>
    <w:rsid w:val="00A567CE"/>
    <w:rsid w:val="00A66990"/>
    <w:rsid w:val="00A733DA"/>
    <w:rsid w:val="00A764E0"/>
    <w:rsid w:val="00A96558"/>
    <w:rsid w:val="00AA02F6"/>
    <w:rsid w:val="00AA3DF0"/>
    <w:rsid w:val="00AA4325"/>
    <w:rsid w:val="00AA457D"/>
    <w:rsid w:val="00AA5FC1"/>
    <w:rsid w:val="00AA7E63"/>
    <w:rsid w:val="00AB0338"/>
    <w:rsid w:val="00AB07BC"/>
    <w:rsid w:val="00AC08CB"/>
    <w:rsid w:val="00AD09FF"/>
    <w:rsid w:val="00AD1E45"/>
    <w:rsid w:val="00AD4220"/>
    <w:rsid w:val="00AF21C7"/>
    <w:rsid w:val="00AF6677"/>
    <w:rsid w:val="00B033E0"/>
    <w:rsid w:val="00B05B86"/>
    <w:rsid w:val="00B16862"/>
    <w:rsid w:val="00B33978"/>
    <w:rsid w:val="00B34DD1"/>
    <w:rsid w:val="00B35F1A"/>
    <w:rsid w:val="00B41115"/>
    <w:rsid w:val="00B43ED5"/>
    <w:rsid w:val="00B45D73"/>
    <w:rsid w:val="00B46EEA"/>
    <w:rsid w:val="00B53FAA"/>
    <w:rsid w:val="00B5580D"/>
    <w:rsid w:val="00B62F0D"/>
    <w:rsid w:val="00B638B6"/>
    <w:rsid w:val="00B63E14"/>
    <w:rsid w:val="00B7037D"/>
    <w:rsid w:val="00B70406"/>
    <w:rsid w:val="00B82A8B"/>
    <w:rsid w:val="00B915B1"/>
    <w:rsid w:val="00B95EFA"/>
    <w:rsid w:val="00BA48C8"/>
    <w:rsid w:val="00BB49F1"/>
    <w:rsid w:val="00BB5715"/>
    <w:rsid w:val="00BC16D9"/>
    <w:rsid w:val="00BC1E44"/>
    <w:rsid w:val="00BE3E04"/>
    <w:rsid w:val="00BE44D5"/>
    <w:rsid w:val="00BE6AE5"/>
    <w:rsid w:val="00BF0386"/>
    <w:rsid w:val="00BF16BF"/>
    <w:rsid w:val="00BF28A4"/>
    <w:rsid w:val="00C11904"/>
    <w:rsid w:val="00C222AE"/>
    <w:rsid w:val="00C263DE"/>
    <w:rsid w:val="00C3546B"/>
    <w:rsid w:val="00C42761"/>
    <w:rsid w:val="00C44D88"/>
    <w:rsid w:val="00C61751"/>
    <w:rsid w:val="00C65CD8"/>
    <w:rsid w:val="00C667A8"/>
    <w:rsid w:val="00C674AD"/>
    <w:rsid w:val="00C73F9B"/>
    <w:rsid w:val="00C741FB"/>
    <w:rsid w:val="00C82019"/>
    <w:rsid w:val="00C97A97"/>
    <w:rsid w:val="00CA1ACE"/>
    <w:rsid w:val="00CB2372"/>
    <w:rsid w:val="00CD51FC"/>
    <w:rsid w:val="00CD6550"/>
    <w:rsid w:val="00CD6A80"/>
    <w:rsid w:val="00CE2D0B"/>
    <w:rsid w:val="00CE5674"/>
    <w:rsid w:val="00CF162F"/>
    <w:rsid w:val="00D02D96"/>
    <w:rsid w:val="00D14125"/>
    <w:rsid w:val="00D21557"/>
    <w:rsid w:val="00D24FA8"/>
    <w:rsid w:val="00D306A6"/>
    <w:rsid w:val="00D4129E"/>
    <w:rsid w:val="00D4163E"/>
    <w:rsid w:val="00D41FAE"/>
    <w:rsid w:val="00D448A2"/>
    <w:rsid w:val="00D46576"/>
    <w:rsid w:val="00D672B3"/>
    <w:rsid w:val="00D6775F"/>
    <w:rsid w:val="00D96F1A"/>
    <w:rsid w:val="00D97559"/>
    <w:rsid w:val="00DA1472"/>
    <w:rsid w:val="00DB1B39"/>
    <w:rsid w:val="00DB4423"/>
    <w:rsid w:val="00DB4508"/>
    <w:rsid w:val="00DB4CA6"/>
    <w:rsid w:val="00DC0EDA"/>
    <w:rsid w:val="00DC4E7C"/>
    <w:rsid w:val="00DC5DFE"/>
    <w:rsid w:val="00DC737E"/>
    <w:rsid w:val="00DE3627"/>
    <w:rsid w:val="00DF21A0"/>
    <w:rsid w:val="00DF6352"/>
    <w:rsid w:val="00E00763"/>
    <w:rsid w:val="00E04949"/>
    <w:rsid w:val="00E06E39"/>
    <w:rsid w:val="00E07345"/>
    <w:rsid w:val="00E10238"/>
    <w:rsid w:val="00E21875"/>
    <w:rsid w:val="00E238A2"/>
    <w:rsid w:val="00E25E16"/>
    <w:rsid w:val="00E31D7F"/>
    <w:rsid w:val="00E37520"/>
    <w:rsid w:val="00E407AA"/>
    <w:rsid w:val="00E40A39"/>
    <w:rsid w:val="00E45AB9"/>
    <w:rsid w:val="00E51B6E"/>
    <w:rsid w:val="00E55461"/>
    <w:rsid w:val="00E64EA4"/>
    <w:rsid w:val="00E703D8"/>
    <w:rsid w:val="00EA0C9C"/>
    <w:rsid w:val="00EA0F3B"/>
    <w:rsid w:val="00EA6DF0"/>
    <w:rsid w:val="00EB0FAA"/>
    <w:rsid w:val="00EB2077"/>
    <w:rsid w:val="00EB5CB8"/>
    <w:rsid w:val="00EC367C"/>
    <w:rsid w:val="00EC4843"/>
    <w:rsid w:val="00EC6106"/>
    <w:rsid w:val="00ED3C0A"/>
    <w:rsid w:val="00ED4177"/>
    <w:rsid w:val="00ED7AFF"/>
    <w:rsid w:val="00EE2ED9"/>
    <w:rsid w:val="00EF4286"/>
    <w:rsid w:val="00EF52C0"/>
    <w:rsid w:val="00EF5908"/>
    <w:rsid w:val="00EF6AC1"/>
    <w:rsid w:val="00F013BA"/>
    <w:rsid w:val="00F02BEA"/>
    <w:rsid w:val="00F02C83"/>
    <w:rsid w:val="00F04565"/>
    <w:rsid w:val="00F05A61"/>
    <w:rsid w:val="00F06A7D"/>
    <w:rsid w:val="00F17A89"/>
    <w:rsid w:val="00F207D9"/>
    <w:rsid w:val="00F2781A"/>
    <w:rsid w:val="00F32592"/>
    <w:rsid w:val="00F33F2C"/>
    <w:rsid w:val="00F35822"/>
    <w:rsid w:val="00F40B83"/>
    <w:rsid w:val="00F4355F"/>
    <w:rsid w:val="00F50962"/>
    <w:rsid w:val="00F56778"/>
    <w:rsid w:val="00F673CA"/>
    <w:rsid w:val="00F72F38"/>
    <w:rsid w:val="00F76D86"/>
    <w:rsid w:val="00F77967"/>
    <w:rsid w:val="00F8226F"/>
    <w:rsid w:val="00F853CB"/>
    <w:rsid w:val="00F87AFD"/>
    <w:rsid w:val="00F9732E"/>
    <w:rsid w:val="00FA3E58"/>
    <w:rsid w:val="00FA4A61"/>
    <w:rsid w:val="00FA4BEF"/>
    <w:rsid w:val="00FA6721"/>
    <w:rsid w:val="00FB0598"/>
    <w:rsid w:val="00FC6764"/>
    <w:rsid w:val="00FD2E80"/>
    <w:rsid w:val="00FE467C"/>
    <w:rsid w:val="00FE4CAB"/>
    <w:rsid w:val="00FE4D1A"/>
    <w:rsid w:val="00FE59AC"/>
    <w:rsid w:val="00FE7410"/>
    <w:rsid w:val="00FF3E1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6ADFFE"/>
  <w15:docId w15:val="{9B9D855F-608D-4208-A823-C12156B2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sk-SK" w:eastAsia="sk-SK"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50E"/>
    <w:pPr>
      <w:spacing w:line="276" w:lineRule="auto"/>
      <w:ind w:firstLine="284"/>
    </w:pPr>
    <w:rPr>
      <w:rFonts w:ascii="Times New Roman" w:hAnsi="Times New Roman" w:cstheme="minorBidi"/>
      <w:sz w:val="28"/>
    </w:rPr>
  </w:style>
  <w:style w:type="paragraph" w:styleId="Heading1">
    <w:name w:val="heading 1"/>
    <w:basedOn w:val="Normal"/>
    <w:next w:val="Normal"/>
    <w:link w:val="Heading1Char"/>
    <w:uiPriority w:val="9"/>
    <w:qFormat/>
    <w:rsid w:val="004F4301"/>
    <w:pPr>
      <w:keepNext/>
      <w:keepLines/>
      <w:numPr>
        <w:numId w:val="1"/>
      </w:numPr>
      <w:spacing w:before="480" w:after="200"/>
      <w:ind w:left="431" w:hanging="431"/>
      <w:jc w:val="left"/>
      <w:outlineLvl w:val="0"/>
    </w:pPr>
    <w:rPr>
      <w:rFonts w:eastAsiaTheme="majorEastAsia" w:cstheme="majorBidi"/>
      <w:b/>
      <w:bCs/>
      <w:sz w:val="36"/>
      <w:szCs w:val="44"/>
    </w:rPr>
  </w:style>
  <w:style w:type="paragraph" w:styleId="Heading2">
    <w:name w:val="heading 2"/>
    <w:basedOn w:val="Normal"/>
    <w:next w:val="Normal"/>
    <w:link w:val="Heading2Char"/>
    <w:uiPriority w:val="9"/>
    <w:unhideWhenUsed/>
    <w:qFormat/>
    <w:rsid w:val="00C11904"/>
    <w:pPr>
      <w:keepNext/>
      <w:keepLines/>
      <w:numPr>
        <w:ilvl w:val="1"/>
        <w:numId w:val="1"/>
      </w:numPr>
      <w:spacing w:before="320" w:after="160"/>
      <w:ind w:left="578" w:hanging="578"/>
      <w:outlineLvl w:val="1"/>
    </w:pPr>
    <w:rPr>
      <w:rFonts w:eastAsiaTheme="majorEastAsia" w:cs="Times New Roman"/>
      <w:b/>
      <w:bCs/>
      <w:sz w:val="32"/>
      <w:szCs w:val="28"/>
    </w:rPr>
  </w:style>
  <w:style w:type="paragraph" w:styleId="Heading3">
    <w:name w:val="heading 3"/>
    <w:basedOn w:val="Normal"/>
    <w:next w:val="Normal"/>
    <w:link w:val="Heading3Char"/>
    <w:uiPriority w:val="9"/>
    <w:unhideWhenUsed/>
    <w:qFormat/>
    <w:rsid w:val="00C11904"/>
    <w:pPr>
      <w:keepNext/>
      <w:keepLines/>
      <w:numPr>
        <w:ilvl w:val="2"/>
        <w:numId w:val="1"/>
      </w:numPr>
      <w:spacing w:before="360" w:after="120"/>
      <w:outlineLvl w:val="2"/>
    </w:pPr>
    <w:rPr>
      <w:rFonts w:eastAsiaTheme="majorEastAsia" w:cs="Times New Roman"/>
      <w:b/>
      <w:bCs/>
      <w:szCs w:val="26"/>
    </w:rPr>
  </w:style>
  <w:style w:type="paragraph" w:styleId="Heading4">
    <w:name w:val="heading 4"/>
    <w:basedOn w:val="Normal"/>
    <w:next w:val="Normal"/>
    <w:link w:val="Heading4Char"/>
    <w:uiPriority w:val="9"/>
    <w:unhideWhenUsed/>
    <w:qFormat/>
    <w:rsid w:val="00EC367C"/>
    <w:pPr>
      <w:keepNext/>
      <w:keepLines/>
      <w:numPr>
        <w:ilvl w:val="3"/>
        <w:numId w:val="1"/>
      </w:numPr>
      <w:spacing w:before="200" w:after="200"/>
      <w:ind w:left="862" w:hanging="862"/>
      <w:outlineLvl w:val="3"/>
    </w:pPr>
    <w:rPr>
      <w:rFonts w:eastAsiaTheme="majorEastAsia" w:cs="Times New Roman"/>
      <w:b/>
      <w:bCs/>
      <w:iCs/>
      <w:sz w:val="26"/>
    </w:rPr>
  </w:style>
  <w:style w:type="paragraph" w:styleId="Heading5">
    <w:name w:val="heading 5"/>
    <w:basedOn w:val="Normal"/>
    <w:next w:val="Normal"/>
    <w:link w:val="Heading5Char"/>
    <w:uiPriority w:val="9"/>
    <w:semiHidden/>
    <w:unhideWhenUsed/>
    <w:qFormat/>
    <w:rsid w:val="00D412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12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12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129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4129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35"/>
    <w:pPr>
      <w:tabs>
        <w:tab w:val="center" w:pos="4536"/>
        <w:tab w:val="right" w:pos="9072"/>
      </w:tabs>
      <w:spacing w:line="240" w:lineRule="auto"/>
    </w:pPr>
  </w:style>
  <w:style w:type="character" w:customStyle="1" w:styleId="HeaderChar">
    <w:name w:val="Header Char"/>
    <w:basedOn w:val="DefaultParagraphFont"/>
    <w:link w:val="Header"/>
    <w:uiPriority w:val="99"/>
    <w:rsid w:val="00776935"/>
    <w:rPr>
      <w:rFonts w:cstheme="minorBidi"/>
    </w:rPr>
  </w:style>
  <w:style w:type="paragraph" w:styleId="Footer">
    <w:name w:val="footer"/>
    <w:basedOn w:val="Normal"/>
    <w:link w:val="FooterChar"/>
    <w:uiPriority w:val="99"/>
    <w:unhideWhenUsed/>
    <w:rsid w:val="00776935"/>
    <w:pPr>
      <w:tabs>
        <w:tab w:val="center" w:pos="4536"/>
        <w:tab w:val="right" w:pos="9072"/>
      </w:tabs>
      <w:spacing w:line="240" w:lineRule="auto"/>
    </w:pPr>
  </w:style>
  <w:style w:type="character" w:customStyle="1" w:styleId="FooterChar">
    <w:name w:val="Footer Char"/>
    <w:basedOn w:val="DefaultParagraphFont"/>
    <w:link w:val="Footer"/>
    <w:uiPriority w:val="99"/>
    <w:rsid w:val="00776935"/>
    <w:rPr>
      <w:rFonts w:cstheme="minorBidi"/>
    </w:rPr>
  </w:style>
  <w:style w:type="paragraph" w:styleId="FootnoteText">
    <w:name w:val="footnote text"/>
    <w:basedOn w:val="Normal"/>
    <w:link w:val="FootnoteTextChar"/>
    <w:uiPriority w:val="99"/>
    <w:semiHidden/>
    <w:unhideWhenUsed/>
    <w:rsid w:val="00776935"/>
    <w:rPr>
      <w:szCs w:val="20"/>
    </w:rPr>
  </w:style>
  <w:style w:type="character" w:customStyle="1" w:styleId="FootnoteTextChar">
    <w:name w:val="Footnote Text Char"/>
    <w:basedOn w:val="DefaultParagraphFont"/>
    <w:link w:val="FootnoteText"/>
    <w:uiPriority w:val="99"/>
    <w:semiHidden/>
    <w:rsid w:val="00776935"/>
    <w:rPr>
      <w:rFonts w:cstheme="minorBidi"/>
      <w:sz w:val="20"/>
      <w:szCs w:val="20"/>
    </w:rPr>
  </w:style>
  <w:style w:type="character" w:styleId="FootnoteReference">
    <w:name w:val="footnote reference"/>
    <w:basedOn w:val="DefaultParagraphFont"/>
    <w:uiPriority w:val="99"/>
    <w:semiHidden/>
    <w:unhideWhenUsed/>
    <w:rsid w:val="00776935"/>
    <w:rPr>
      <w:rFonts w:cs="Times New Roman"/>
      <w:vertAlign w:val="superscript"/>
    </w:rPr>
  </w:style>
  <w:style w:type="paragraph" w:customStyle="1" w:styleId="Nadpisbezcislovanianiedoobsahu">
    <w:name w:val="Nadpis bez cislovania nie do obsahu"/>
    <w:basedOn w:val="NoSpacing"/>
    <w:next w:val="Normal"/>
    <w:qFormat/>
    <w:rsid w:val="00734EA5"/>
    <w:pPr>
      <w:keepNext/>
      <w:keepLines/>
      <w:pageBreakBefore/>
      <w:autoSpaceDE w:val="0"/>
      <w:autoSpaceDN w:val="0"/>
      <w:adjustRightInd w:val="0"/>
      <w:spacing w:after="240"/>
    </w:pPr>
    <w:rPr>
      <w:rFonts w:cs="Times New Roman"/>
      <w:b/>
      <w:sz w:val="32"/>
      <w:szCs w:val="32"/>
    </w:rPr>
  </w:style>
  <w:style w:type="character" w:customStyle="1" w:styleId="Heading1Char">
    <w:name w:val="Heading 1 Char"/>
    <w:basedOn w:val="DefaultParagraphFont"/>
    <w:link w:val="Heading1"/>
    <w:uiPriority w:val="9"/>
    <w:rsid w:val="004F4301"/>
    <w:rPr>
      <w:rFonts w:ascii="Times New Roman" w:eastAsiaTheme="majorEastAsia" w:hAnsi="Times New Roman" w:cstheme="majorBidi"/>
      <w:b/>
      <w:bCs/>
      <w:sz w:val="36"/>
      <w:szCs w:val="44"/>
    </w:rPr>
  </w:style>
  <w:style w:type="paragraph" w:styleId="TOCHeading">
    <w:name w:val="TOC Heading"/>
    <w:basedOn w:val="Heading1"/>
    <w:next w:val="Normal"/>
    <w:uiPriority w:val="39"/>
    <w:unhideWhenUsed/>
    <w:qFormat/>
    <w:rsid w:val="00025A41"/>
    <w:pPr>
      <w:ind w:firstLine="0"/>
      <w:outlineLvl w:val="9"/>
    </w:pPr>
    <w:rPr>
      <w:lang w:eastAsia="en-US"/>
    </w:rPr>
  </w:style>
  <w:style w:type="paragraph" w:styleId="BalloonText">
    <w:name w:val="Balloon Text"/>
    <w:basedOn w:val="Normal"/>
    <w:link w:val="BalloonTextChar"/>
    <w:uiPriority w:val="99"/>
    <w:semiHidden/>
    <w:unhideWhenUsed/>
    <w:rsid w:val="00025A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A41"/>
    <w:rPr>
      <w:rFonts w:ascii="Tahoma" w:hAnsi="Tahoma" w:cs="Tahoma"/>
      <w:sz w:val="16"/>
      <w:szCs w:val="16"/>
    </w:rPr>
  </w:style>
  <w:style w:type="paragraph" w:customStyle="1" w:styleId="Nadpisbezcislovania">
    <w:name w:val="Nadpis bez cislovania"/>
    <w:basedOn w:val="Heading1"/>
    <w:next w:val="Normal"/>
    <w:rsid w:val="00B033E0"/>
    <w:pPr>
      <w:numPr>
        <w:numId w:val="0"/>
      </w:numPr>
    </w:pPr>
  </w:style>
  <w:style w:type="paragraph" w:styleId="TOC1">
    <w:name w:val="toc 1"/>
    <w:basedOn w:val="Normal"/>
    <w:next w:val="Normal"/>
    <w:autoRedefine/>
    <w:uiPriority w:val="39"/>
    <w:unhideWhenUsed/>
    <w:rsid w:val="00D4129E"/>
    <w:pPr>
      <w:spacing w:after="100"/>
    </w:pPr>
  </w:style>
  <w:style w:type="character" w:styleId="Hyperlink">
    <w:name w:val="Hyperlink"/>
    <w:basedOn w:val="DefaultParagraphFont"/>
    <w:uiPriority w:val="99"/>
    <w:unhideWhenUsed/>
    <w:rsid w:val="00D4129E"/>
    <w:rPr>
      <w:color w:val="0000FF" w:themeColor="hyperlink"/>
      <w:u w:val="single"/>
    </w:rPr>
  </w:style>
  <w:style w:type="character" w:customStyle="1" w:styleId="Heading2Char">
    <w:name w:val="Heading 2 Char"/>
    <w:basedOn w:val="DefaultParagraphFont"/>
    <w:link w:val="Heading2"/>
    <w:uiPriority w:val="9"/>
    <w:rsid w:val="00C11904"/>
    <w:rPr>
      <w:rFonts w:ascii="Times New Roman" w:eastAsiaTheme="majorEastAsia" w:hAnsi="Times New Roman"/>
      <w:b/>
      <w:bCs/>
      <w:sz w:val="32"/>
      <w:szCs w:val="28"/>
    </w:rPr>
  </w:style>
  <w:style w:type="character" w:customStyle="1" w:styleId="Heading3Char">
    <w:name w:val="Heading 3 Char"/>
    <w:basedOn w:val="DefaultParagraphFont"/>
    <w:link w:val="Heading3"/>
    <w:uiPriority w:val="9"/>
    <w:rsid w:val="00C11904"/>
    <w:rPr>
      <w:rFonts w:ascii="Times New Roman" w:eastAsiaTheme="majorEastAsia" w:hAnsi="Times New Roman"/>
      <w:b/>
      <w:bCs/>
      <w:sz w:val="28"/>
      <w:szCs w:val="26"/>
    </w:rPr>
  </w:style>
  <w:style w:type="character" w:customStyle="1" w:styleId="Heading4Char">
    <w:name w:val="Heading 4 Char"/>
    <w:basedOn w:val="DefaultParagraphFont"/>
    <w:link w:val="Heading4"/>
    <w:uiPriority w:val="9"/>
    <w:rsid w:val="00EC367C"/>
    <w:rPr>
      <w:rFonts w:ascii="Times New Roman" w:eastAsiaTheme="majorEastAsia" w:hAnsi="Times New Roman"/>
      <w:b/>
      <w:bCs/>
      <w:iCs/>
      <w:sz w:val="26"/>
    </w:rPr>
  </w:style>
  <w:style w:type="character" w:customStyle="1" w:styleId="Heading5Char">
    <w:name w:val="Heading 5 Char"/>
    <w:basedOn w:val="DefaultParagraphFont"/>
    <w:link w:val="Heading5"/>
    <w:uiPriority w:val="9"/>
    <w:semiHidden/>
    <w:rsid w:val="00D4129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4129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4129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412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129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033E0"/>
    <w:pPr>
      <w:ind w:left="720"/>
      <w:contextualSpacing/>
    </w:pPr>
  </w:style>
  <w:style w:type="paragraph" w:styleId="NoSpacing">
    <w:name w:val="No Spacing"/>
    <w:uiPriority w:val="1"/>
    <w:qFormat/>
    <w:rsid w:val="00890A54"/>
    <w:rPr>
      <w:rFonts w:ascii="Times New Roman" w:hAnsi="Times New Roman" w:cstheme="minorBidi"/>
      <w:sz w:val="24"/>
    </w:rPr>
  </w:style>
  <w:style w:type="paragraph" w:styleId="TOC2">
    <w:name w:val="toc 2"/>
    <w:basedOn w:val="Normal"/>
    <w:next w:val="Normal"/>
    <w:autoRedefine/>
    <w:uiPriority w:val="39"/>
    <w:unhideWhenUsed/>
    <w:rsid w:val="00E21875"/>
    <w:pPr>
      <w:spacing w:after="100"/>
      <w:ind w:left="240"/>
    </w:pPr>
  </w:style>
  <w:style w:type="paragraph" w:styleId="TOC3">
    <w:name w:val="toc 3"/>
    <w:basedOn w:val="Normal"/>
    <w:next w:val="Normal"/>
    <w:autoRedefine/>
    <w:uiPriority w:val="39"/>
    <w:unhideWhenUsed/>
    <w:rsid w:val="00E21875"/>
    <w:pPr>
      <w:spacing w:after="100"/>
      <w:ind w:left="480"/>
    </w:pPr>
  </w:style>
  <w:style w:type="paragraph" w:customStyle="1" w:styleId="obrazok">
    <w:name w:val="obrazok"/>
    <w:basedOn w:val="NoSpacing"/>
    <w:next w:val="obrazoktitulok"/>
    <w:qFormat/>
    <w:rsid w:val="005A1EAC"/>
    <w:pPr>
      <w:keepNext/>
      <w:keepLines/>
      <w:spacing w:before="200" w:after="120"/>
      <w:jc w:val="center"/>
    </w:pPr>
    <w:rPr>
      <w:sz w:val="20"/>
      <w:szCs w:val="24"/>
    </w:rPr>
  </w:style>
  <w:style w:type="paragraph" w:customStyle="1" w:styleId="obrazoktitulok">
    <w:name w:val="obrazok_titulok"/>
    <w:basedOn w:val="NoSpacing"/>
    <w:next w:val="Normal"/>
    <w:qFormat/>
    <w:rsid w:val="00633C31"/>
    <w:pPr>
      <w:spacing w:after="200"/>
      <w:jc w:val="center"/>
    </w:pPr>
    <w:rPr>
      <w:sz w:val="20"/>
    </w:rPr>
  </w:style>
  <w:style w:type="paragraph" w:styleId="Caption">
    <w:name w:val="caption"/>
    <w:basedOn w:val="Normal"/>
    <w:next w:val="Normal"/>
    <w:uiPriority w:val="35"/>
    <w:unhideWhenUsed/>
    <w:qFormat/>
    <w:rsid w:val="003F3EC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207D9"/>
  </w:style>
  <w:style w:type="table" w:styleId="TableGrid">
    <w:name w:val="Table Grid"/>
    <w:basedOn w:val="TableNormal"/>
    <w:uiPriority w:val="59"/>
    <w:rsid w:val="008350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katitulka">
    <w:name w:val="tabulka_titulka"/>
    <w:basedOn w:val="NoSpacing"/>
    <w:qFormat/>
    <w:rsid w:val="00633C31"/>
    <w:pPr>
      <w:keepNext/>
      <w:spacing w:before="200" w:after="120"/>
      <w:jc w:val="center"/>
    </w:pPr>
    <w:rPr>
      <w:sz w:val="20"/>
    </w:rPr>
  </w:style>
  <w:style w:type="paragraph" w:customStyle="1" w:styleId="tabulkapramen">
    <w:name w:val="tabulka_pramen"/>
    <w:basedOn w:val="NoSpacing"/>
    <w:next w:val="Normal"/>
    <w:qFormat/>
    <w:rsid w:val="00633C31"/>
    <w:pPr>
      <w:spacing w:before="120" w:after="200"/>
      <w:jc w:val="center"/>
    </w:pPr>
    <w:rPr>
      <w:sz w:val="20"/>
    </w:rPr>
  </w:style>
  <w:style w:type="character" w:styleId="PlaceholderText">
    <w:name w:val="Placeholder Text"/>
    <w:basedOn w:val="DefaultParagraphFont"/>
    <w:uiPriority w:val="99"/>
    <w:semiHidden/>
    <w:rsid w:val="00723BE7"/>
    <w:rPr>
      <w:color w:val="808080"/>
    </w:rPr>
  </w:style>
  <w:style w:type="paragraph" w:customStyle="1" w:styleId="rovnica">
    <w:name w:val="rovnica"/>
    <w:basedOn w:val="NoSpacing"/>
    <w:next w:val="Normal"/>
    <w:qFormat/>
    <w:rsid w:val="00732DAC"/>
    <w:pPr>
      <w:tabs>
        <w:tab w:val="right" w:pos="8789"/>
      </w:tabs>
      <w:spacing w:before="160" w:after="160"/>
      <w:ind w:left="851"/>
    </w:pPr>
  </w:style>
  <w:style w:type="paragraph" w:customStyle="1" w:styleId="Literatura">
    <w:name w:val="Literatura"/>
    <w:basedOn w:val="NoSpacing"/>
    <w:qFormat/>
    <w:rsid w:val="0092705E"/>
    <w:pPr>
      <w:tabs>
        <w:tab w:val="left" w:pos="340"/>
      </w:tabs>
      <w:autoSpaceDE w:val="0"/>
      <w:autoSpaceDN w:val="0"/>
      <w:adjustRightInd w:val="0"/>
      <w:spacing w:after="80" w:line="240" w:lineRule="auto"/>
      <w:ind w:left="340" w:hanging="340"/>
    </w:pPr>
    <w:rPr>
      <w:rFonts w:cs="Arial"/>
      <w:bCs/>
      <w:iCs/>
      <w:color w:val="000000"/>
      <w:sz w:val="22"/>
    </w:rPr>
  </w:style>
  <w:style w:type="paragraph" w:styleId="NormalWeb">
    <w:name w:val="Normal (Web)"/>
    <w:basedOn w:val="Normal"/>
    <w:uiPriority w:val="99"/>
    <w:semiHidden/>
    <w:unhideWhenUsed/>
    <w:rsid w:val="00457E76"/>
    <w:pPr>
      <w:spacing w:before="100" w:beforeAutospacing="1" w:after="100" w:afterAutospacing="1" w:line="240" w:lineRule="auto"/>
      <w:ind w:firstLine="0"/>
      <w:jc w:val="left"/>
    </w:pPr>
    <w:rPr>
      <w:rFonts w:eastAsia="Times New Roman" w:cs="Times New Roman"/>
      <w:szCs w:val="24"/>
    </w:rPr>
  </w:style>
  <w:style w:type="character" w:styleId="Emphasis">
    <w:name w:val="Emphasis"/>
    <w:basedOn w:val="DefaultParagraphFont"/>
    <w:uiPriority w:val="20"/>
    <w:qFormat/>
    <w:rsid w:val="00457E76"/>
    <w:rPr>
      <w:i/>
      <w:iCs/>
    </w:rPr>
  </w:style>
  <w:style w:type="character" w:styleId="Strong">
    <w:name w:val="Strong"/>
    <w:basedOn w:val="DefaultParagraphFont"/>
    <w:uiPriority w:val="22"/>
    <w:qFormat/>
    <w:rsid w:val="00457E76"/>
    <w:rPr>
      <w:b/>
      <w:bCs/>
    </w:rPr>
  </w:style>
  <w:style w:type="paragraph" w:customStyle="1" w:styleId="11anotaciatext">
    <w:name w:val="11 anotacia text"/>
    <w:basedOn w:val="Normal"/>
    <w:rsid w:val="00B5580D"/>
    <w:pPr>
      <w:spacing w:line="240" w:lineRule="auto"/>
      <w:ind w:left="720" w:right="720" w:firstLine="0"/>
      <w:jc w:val="left"/>
    </w:pPr>
    <w:rPr>
      <w:rFonts w:ascii="Arial" w:eastAsia="Times New Roman" w:hAnsi="Arial" w:cs="Arial Unicode MS"/>
      <w:szCs w:val="24"/>
      <w:lang w:eastAsia="en-US"/>
    </w:rPr>
  </w:style>
  <w:style w:type="paragraph" w:customStyle="1" w:styleId="Odsek-obyajn">
    <w:name w:val="Odsek - obyčajný"/>
    <w:basedOn w:val="Normal"/>
    <w:link w:val="Odsek-obyajnChar"/>
    <w:qFormat/>
    <w:rsid w:val="00BE6AE5"/>
    <w:pPr>
      <w:tabs>
        <w:tab w:val="left" w:pos="454"/>
      </w:tabs>
      <w:spacing w:line="360" w:lineRule="auto"/>
      <w:ind w:firstLine="454"/>
    </w:pPr>
    <w:rPr>
      <w:rFonts w:eastAsiaTheme="minorHAnsi"/>
      <w:lang w:eastAsia="en-US"/>
    </w:rPr>
  </w:style>
  <w:style w:type="character" w:customStyle="1" w:styleId="Odsek-obyajnChar">
    <w:name w:val="Odsek - obyčajný Char"/>
    <w:basedOn w:val="DefaultParagraphFont"/>
    <w:link w:val="Odsek-obyajn"/>
    <w:rsid w:val="00BE6AE5"/>
    <w:rPr>
      <w:rFonts w:ascii="Times New Roman" w:eastAsiaTheme="minorHAnsi" w:hAnsi="Times New Roman" w:cstheme="minorBidi"/>
      <w:sz w:val="24"/>
      <w:lang w:eastAsia="en-US"/>
    </w:rPr>
  </w:style>
  <w:style w:type="paragraph" w:customStyle="1" w:styleId="Odsek-podnadpisom">
    <w:name w:val="Odsek - pod nadpisom"/>
    <w:basedOn w:val="Odsek-obyajn"/>
    <w:next w:val="Odsek-obyajn"/>
    <w:link w:val="Odsek-podnadpisomChar"/>
    <w:qFormat/>
    <w:rsid w:val="00BE6AE5"/>
    <w:pPr>
      <w:ind w:firstLine="0"/>
    </w:pPr>
  </w:style>
  <w:style w:type="character" w:customStyle="1" w:styleId="Odsek-podnadpisomChar">
    <w:name w:val="Odsek - pod nadpisom Char"/>
    <w:basedOn w:val="Odsek-obyajnChar"/>
    <w:link w:val="Odsek-podnadpisom"/>
    <w:rsid w:val="00BE6AE5"/>
    <w:rPr>
      <w:rFonts w:ascii="Times New Roman" w:eastAsiaTheme="minorHAnsi" w:hAnsi="Times New Roman" w:cstheme="minorBidi"/>
      <w:sz w:val="24"/>
      <w:lang w:eastAsia="en-US"/>
    </w:rPr>
  </w:style>
  <w:style w:type="paragraph" w:customStyle="1" w:styleId="Zoznamliteratury">
    <w:name w:val="Zoznam literatury"/>
    <w:basedOn w:val="Normal"/>
    <w:link w:val="ZoznamliteraturyChar"/>
    <w:qFormat/>
    <w:rsid w:val="00BE6AE5"/>
    <w:pPr>
      <w:numPr>
        <w:numId w:val="34"/>
      </w:numPr>
      <w:spacing w:before="120" w:after="120" w:line="360" w:lineRule="auto"/>
      <w:ind w:left="567" w:hanging="567"/>
    </w:pPr>
    <w:rPr>
      <w:rFonts w:eastAsiaTheme="minorHAnsi"/>
      <w:lang w:val="en-US" w:eastAsia="en-US"/>
    </w:rPr>
  </w:style>
  <w:style w:type="character" w:customStyle="1" w:styleId="ZoznamliteraturyChar">
    <w:name w:val="Zoznam literatury Char"/>
    <w:basedOn w:val="DefaultParagraphFont"/>
    <w:link w:val="Zoznamliteratury"/>
    <w:rsid w:val="00BE6AE5"/>
    <w:rPr>
      <w:rFonts w:ascii="Times New Roman" w:eastAsiaTheme="minorHAnsi" w:hAnsi="Times New Roman" w:cstheme="minorBid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47898">
      <w:bodyDiv w:val="1"/>
      <w:marLeft w:val="0"/>
      <w:marRight w:val="0"/>
      <w:marTop w:val="0"/>
      <w:marBottom w:val="0"/>
      <w:divBdr>
        <w:top w:val="none" w:sz="0" w:space="0" w:color="auto"/>
        <w:left w:val="none" w:sz="0" w:space="0" w:color="auto"/>
        <w:bottom w:val="none" w:sz="0" w:space="0" w:color="auto"/>
        <w:right w:val="none" w:sz="0" w:space="0" w:color="auto"/>
      </w:divBdr>
      <w:divsChild>
        <w:div w:id="89793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523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59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99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3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7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893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47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58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6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4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78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603123">
      <w:bodyDiv w:val="1"/>
      <w:marLeft w:val="0"/>
      <w:marRight w:val="0"/>
      <w:marTop w:val="0"/>
      <w:marBottom w:val="0"/>
      <w:divBdr>
        <w:top w:val="none" w:sz="0" w:space="0" w:color="auto"/>
        <w:left w:val="none" w:sz="0" w:space="0" w:color="auto"/>
        <w:bottom w:val="none" w:sz="0" w:space="0" w:color="auto"/>
        <w:right w:val="none" w:sz="0" w:space="0" w:color="auto"/>
      </w:divBdr>
      <w:divsChild>
        <w:div w:id="1218665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617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7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06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731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8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2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6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15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93041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788530">
      <w:bodyDiv w:val="1"/>
      <w:marLeft w:val="0"/>
      <w:marRight w:val="0"/>
      <w:marTop w:val="0"/>
      <w:marBottom w:val="0"/>
      <w:divBdr>
        <w:top w:val="none" w:sz="0" w:space="0" w:color="auto"/>
        <w:left w:val="none" w:sz="0" w:space="0" w:color="auto"/>
        <w:bottom w:val="none" w:sz="0" w:space="0" w:color="auto"/>
        <w:right w:val="none" w:sz="0" w:space="0" w:color="auto"/>
      </w:divBdr>
      <w:divsChild>
        <w:div w:id="139619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58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6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9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82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0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33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739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5166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26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701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916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938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8ACAE08-7E10-4A20-8AF0-93296D71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18</Pages>
  <Words>2388</Words>
  <Characters>13613</Characters>
  <Application>Microsoft Office Word</Application>
  <DocSecurity>0</DocSecurity>
  <Lines>113</Lines>
  <Paragraphs>31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janog</dc:creator>
  <cp:lastModifiedBy>Oliver Holly</cp:lastModifiedBy>
  <cp:revision>228</cp:revision>
  <dcterms:created xsi:type="dcterms:W3CDTF">2016-03-22T16:35:00Z</dcterms:created>
  <dcterms:modified xsi:type="dcterms:W3CDTF">2019-11-30T16:51:00Z</dcterms:modified>
</cp:coreProperties>
</file>