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453" w:rsidRDefault="00F73453" w:rsidP="00F73453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</w:p>
    <w:p w:rsidR="00F73453" w:rsidRDefault="00F73453" w:rsidP="00F73453">
      <w:pPr>
        <w:autoSpaceDE w:val="0"/>
        <w:autoSpaceDN w:val="0"/>
        <w:adjustRightInd w:val="0"/>
        <w:spacing w:after="200" w:line="240" w:lineRule="auto"/>
        <w:jc w:val="center"/>
        <w:rPr>
          <w:rFonts w:ascii="Lucida Calligraphy" w:hAnsi="Lucida Calligraphy" w:cs="Lucida Calligraphy"/>
          <w:sz w:val="28"/>
          <w:szCs w:val="28"/>
          <w:u w:val="single"/>
          <w:lang w:val="en"/>
        </w:rPr>
      </w:pPr>
      <w:r>
        <w:rPr>
          <w:rFonts w:ascii="Lucida Calligraphy" w:hAnsi="Lucida Calligraphy" w:cs="Lucida Calligraphy"/>
          <w:sz w:val="28"/>
          <w:szCs w:val="28"/>
          <w:u w:val="single"/>
          <w:lang w:val="en"/>
        </w:rPr>
        <w:t>SCCF/02326/2021 IT</w:t>
      </w:r>
    </w:p>
    <w:p w:rsidR="00F73453" w:rsidRDefault="00F73453" w:rsidP="00F73453">
      <w:pPr>
        <w:autoSpaceDE w:val="0"/>
        <w:autoSpaceDN w:val="0"/>
        <w:adjustRightInd w:val="0"/>
        <w:spacing w:after="200" w:line="240" w:lineRule="auto"/>
        <w:jc w:val="center"/>
        <w:rPr>
          <w:rFonts w:ascii="Lucida Calligraphy" w:hAnsi="Lucida Calligraphy" w:cs="Lucida Calligraphy"/>
          <w:sz w:val="28"/>
          <w:szCs w:val="28"/>
          <w:u w:val="single"/>
          <w:lang w:val="en"/>
        </w:rPr>
      </w:pPr>
      <w:r>
        <w:rPr>
          <w:rFonts w:ascii="Lucida Calligraphy" w:hAnsi="Lucida Calligraphy" w:cs="Lucida Calligraphy"/>
          <w:sz w:val="28"/>
          <w:szCs w:val="28"/>
          <w:u w:val="single"/>
          <w:lang w:val="en"/>
        </w:rPr>
        <w:t xml:space="preserve">SOFTWARE DEVELOPMENT </w:t>
      </w:r>
    </w:p>
    <w:p w:rsidR="00F73453" w:rsidRDefault="00F73453" w:rsidP="00F73453">
      <w:pPr>
        <w:autoSpaceDE w:val="0"/>
        <w:autoSpaceDN w:val="0"/>
        <w:adjustRightInd w:val="0"/>
        <w:spacing w:after="200" w:line="240" w:lineRule="auto"/>
        <w:jc w:val="center"/>
        <w:rPr>
          <w:rFonts w:ascii="Lucida Calligraphy" w:hAnsi="Lucida Calligraphy" w:cs="Lucida Calligraphy"/>
          <w:sz w:val="28"/>
          <w:szCs w:val="28"/>
          <w:u w:val="single"/>
          <w:lang w:val="en"/>
        </w:rPr>
      </w:pPr>
      <w:r>
        <w:rPr>
          <w:rFonts w:ascii="Lucida Calligraphy" w:hAnsi="Lucida Calligraphy" w:cs="Lucida Calligraphy"/>
          <w:sz w:val="28"/>
          <w:szCs w:val="28"/>
          <w:u w:val="single"/>
          <w:lang w:val="en"/>
        </w:rPr>
        <w:t>SYSTEM IDEA</w:t>
      </w:r>
    </w:p>
    <w:p w:rsidR="00F73453" w:rsidRDefault="00F73453" w:rsidP="00F73453">
      <w:pPr>
        <w:autoSpaceDE w:val="0"/>
        <w:autoSpaceDN w:val="0"/>
        <w:adjustRightInd w:val="0"/>
        <w:spacing w:after="0" w:line="240" w:lineRule="auto"/>
        <w:rPr>
          <w:rFonts w:ascii="Lucida Calligraphy" w:hAnsi="Lucida Calligraphy" w:cs="Lucida Calligraphy"/>
          <w:sz w:val="28"/>
          <w:szCs w:val="28"/>
          <w:lang w:val="en"/>
        </w:rPr>
      </w:pPr>
      <w:r>
        <w:rPr>
          <w:rFonts w:ascii="Lucida Calligraphy" w:hAnsi="Lucida Calligraphy" w:cs="Lucida Calligraphy"/>
          <w:b/>
          <w:bCs/>
          <w:sz w:val="28"/>
          <w:szCs w:val="28"/>
          <w:u w:val="single"/>
          <w:lang w:val="en"/>
        </w:rPr>
        <w:t>RECIPE O'CLOCK</w:t>
      </w:r>
    </w:p>
    <w:p w:rsidR="00F73453" w:rsidRDefault="00F73453" w:rsidP="00F73453">
      <w:pPr>
        <w:autoSpaceDE w:val="0"/>
        <w:autoSpaceDN w:val="0"/>
        <w:adjustRightInd w:val="0"/>
        <w:spacing w:after="200" w:line="240" w:lineRule="auto"/>
        <w:rPr>
          <w:rFonts w:ascii="Lucida Calligraphy" w:hAnsi="Lucida Calligraphy" w:cs="Lucida Calligraphy"/>
          <w:sz w:val="28"/>
          <w:szCs w:val="28"/>
          <w:lang w:val="en"/>
        </w:rPr>
      </w:pPr>
      <w:r>
        <w:rPr>
          <w:rFonts w:ascii="Lucida Calligraphy" w:hAnsi="Lucida Calligraphy" w:cs="Lucida Calligraphy"/>
          <w:sz w:val="28"/>
          <w:szCs w:val="28"/>
          <w:lang w:val="en"/>
        </w:rPr>
        <w:t>Recipe o'clock is an application that will aid users by providing the best and most relevant recipes inquired.</w:t>
      </w:r>
    </w:p>
    <w:p w:rsidR="00F73453" w:rsidRDefault="00F73453" w:rsidP="00F73453">
      <w:pPr>
        <w:autoSpaceDE w:val="0"/>
        <w:autoSpaceDN w:val="0"/>
        <w:adjustRightInd w:val="0"/>
        <w:spacing w:after="200" w:line="240" w:lineRule="auto"/>
        <w:rPr>
          <w:rFonts w:ascii="Lucida Calligraphy" w:hAnsi="Lucida Calligraphy" w:cs="Lucida Calligraphy"/>
          <w:sz w:val="28"/>
          <w:szCs w:val="28"/>
          <w:lang w:val="en"/>
        </w:rPr>
      </w:pPr>
      <w:r>
        <w:rPr>
          <w:rFonts w:ascii="Lucida Calligraphy" w:hAnsi="Lucida Calligraphy" w:cs="Lucida Calligraphy"/>
          <w:sz w:val="28"/>
          <w:szCs w:val="28"/>
          <w:lang w:val="en"/>
        </w:rPr>
        <w:t>In most households or restaurants, some foods prove to be challenging without the proper knowledge of certain ingredients to use and/or cooking procedures. The problem is the lack of step by step guide into acquiring the needed outcome whether professional or non-professional.</w:t>
      </w:r>
    </w:p>
    <w:p w:rsidR="00F73453" w:rsidRDefault="00F73453" w:rsidP="00F73453">
      <w:pPr>
        <w:autoSpaceDE w:val="0"/>
        <w:autoSpaceDN w:val="0"/>
        <w:adjustRightInd w:val="0"/>
        <w:spacing w:after="200" w:line="240" w:lineRule="auto"/>
        <w:rPr>
          <w:rFonts w:ascii="Lucida Calligraphy" w:hAnsi="Lucida Calligraphy" w:cs="Lucida Calligraphy"/>
          <w:sz w:val="28"/>
          <w:szCs w:val="28"/>
          <w:lang w:val="en"/>
        </w:rPr>
      </w:pPr>
      <w:r>
        <w:rPr>
          <w:rFonts w:ascii="Lucida Calligraphy" w:hAnsi="Lucida Calligraphy" w:cs="Lucida Calligraphy"/>
          <w:sz w:val="28"/>
          <w:szCs w:val="28"/>
          <w:lang w:val="en"/>
        </w:rPr>
        <w:t xml:space="preserve">They will be easy to follow and yield out-standing results when followed accurately. There will be suggestions on other types of dishes combined with their recipes. </w:t>
      </w:r>
    </w:p>
    <w:p w:rsidR="00F73453" w:rsidRDefault="00F73453" w:rsidP="00F73453">
      <w:pPr>
        <w:autoSpaceDE w:val="0"/>
        <w:autoSpaceDN w:val="0"/>
        <w:adjustRightInd w:val="0"/>
        <w:spacing w:after="200" w:line="240" w:lineRule="auto"/>
        <w:rPr>
          <w:rFonts w:ascii="Lucida Calligraphy" w:hAnsi="Lucida Calligraphy" w:cs="Lucida Calligraphy"/>
          <w:sz w:val="28"/>
          <w:szCs w:val="28"/>
          <w:lang w:val="en"/>
        </w:rPr>
      </w:pPr>
      <w:r>
        <w:rPr>
          <w:rFonts w:ascii="Lucida Calligraphy" w:hAnsi="Lucida Calligraphy" w:cs="Lucida Calligraphy"/>
          <w:sz w:val="28"/>
          <w:szCs w:val="28"/>
          <w:lang w:val="en"/>
        </w:rPr>
        <w:t>They will be easy accessible by simply the tap of a button.</w:t>
      </w:r>
      <w:r w:rsidR="00DF1940">
        <w:rPr>
          <w:rFonts w:ascii="Lucida Calligraphy" w:hAnsi="Lucida Calligraphy" w:cs="Lucida Calligraphy"/>
          <w:sz w:val="28"/>
          <w:szCs w:val="28"/>
          <w:lang w:val="en"/>
        </w:rPr>
        <w:t xml:space="preserve"> It’s cooking time with recipe o’clock</w:t>
      </w:r>
      <w:bookmarkStart w:id="0" w:name="_GoBack"/>
      <w:bookmarkEnd w:id="0"/>
    </w:p>
    <w:p w:rsidR="00F73453" w:rsidRDefault="00F73453" w:rsidP="00F7345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</w:p>
    <w:p w:rsidR="00F73453" w:rsidRDefault="00F73453" w:rsidP="00F7345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257DD3" w:rsidRDefault="00257DD3"/>
    <w:sectPr w:rsidR="00257DD3" w:rsidSect="00AD2F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453"/>
    <w:rsid w:val="00257DD3"/>
    <w:rsid w:val="00DF1940"/>
    <w:rsid w:val="00F7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41A1"/>
  <w15:chartTrackingRefBased/>
  <w15:docId w15:val="{83F22AF4-2D87-4C8B-AE0B-DFD593BC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2023-04-30T16:57:00Z</dcterms:created>
  <dcterms:modified xsi:type="dcterms:W3CDTF">2023-04-30T17:11:00Z</dcterms:modified>
</cp:coreProperties>
</file>