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3.xml" ContentType="application/vnd.openxmlformats-officedocument.wordprocessingml.footer+xml"/>
  <Override PartName="/word/header1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E7FA25" w14:textId="16B308B2" w:rsidR="001D144C" w:rsidRDefault="00124989" w:rsidP="00A275E6">
      <w:pPr>
        <w:pStyle w:val="Title16"/>
        <w:rPr>
          <w:rtl/>
          <w:lang w:bidi="fa-IR"/>
        </w:rPr>
      </w:pPr>
      <w:r>
        <w:rPr>
          <w:noProof/>
        </w:rPr>
        <w:drawing>
          <wp:inline distT="0" distB="0" distL="0" distR="0" wp14:anchorId="2A692170" wp14:editId="468C7D63">
            <wp:extent cx="1286510" cy="12973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6510" cy="1297305"/>
                    </a:xfrm>
                    <a:prstGeom prst="rect">
                      <a:avLst/>
                    </a:prstGeom>
                    <a:noFill/>
                    <a:ln>
                      <a:noFill/>
                    </a:ln>
                  </pic:spPr>
                </pic:pic>
              </a:graphicData>
            </a:graphic>
          </wp:inline>
        </w:drawing>
      </w:r>
    </w:p>
    <w:p w14:paraId="11744140" w14:textId="40E363D7" w:rsidR="00421086" w:rsidRDefault="00421086" w:rsidP="001029F9">
      <w:pPr>
        <w:pStyle w:val="Title16"/>
        <w:rPr>
          <w:sz w:val="26"/>
          <w:szCs w:val="28"/>
          <w:rtl/>
          <w:lang w:bidi="fa-IR"/>
        </w:rPr>
      </w:pPr>
      <w:r w:rsidRPr="00981F76">
        <w:rPr>
          <w:rFonts w:hint="cs"/>
          <w:sz w:val="32"/>
          <w:rtl/>
        </w:rPr>
        <w:t xml:space="preserve">دانشگاه صنعتي </w:t>
      </w:r>
      <w:r w:rsidR="001029F9" w:rsidRPr="00981F76">
        <w:rPr>
          <w:rFonts w:hint="cs"/>
          <w:sz w:val="32"/>
          <w:rtl/>
          <w:lang w:bidi="fa-IR"/>
        </w:rPr>
        <w:t>امیرکبیر</w:t>
      </w:r>
      <w:r w:rsidR="001029F9">
        <w:rPr>
          <w:rFonts w:hint="cs"/>
          <w:rtl/>
          <w:lang w:bidi="fa-IR"/>
        </w:rPr>
        <w:br/>
      </w:r>
      <w:r w:rsidR="001029F9" w:rsidRPr="0050333C">
        <w:rPr>
          <w:rFonts w:hint="cs"/>
          <w:sz w:val="26"/>
          <w:szCs w:val="28"/>
          <w:rtl/>
          <w:lang w:bidi="fa-IR"/>
        </w:rPr>
        <w:t>(پلی تکنیک تهران)</w:t>
      </w:r>
    </w:p>
    <w:p w14:paraId="6E7A1023" w14:textId="77777777" w:rsidR="00AB31ED" w:rsidRDefault="00AB31ED" w:rsidP="001029F9">
      <w:pPr>
        <w:pStyle w:val="Title16"/>
        <w:rPr>
          <w:rtl/>
          <w:lang w:bidi="fa-IR"/>
        </w:rPr>
      </w:pPr>
    </w:p>
    <w:p w14:paraId="33F7E5A1" w14:textId="77777777" w:rsidR="00421086" w:rsidRDefault="004D23E5" w:rsidP="00902997">
      <w:pPr>
        <w:pStyle w:val="Title16"/>
        <w:rPr>
          <w:rtl/>
          <w:lang w:bidi="fa-IR"/>
        </w:rPr>
      </w:pPr>
      <w:r>
        <w:rPr>
          <w:rFonts w:hint="cs"/>
          <w:rtl/>
        </w:rPr>
        <w:t>دانشكده مهندسی کامپیوتر و فناوری اطلاعات</w:t>
      </w:r>
    </w:p>
    <w:p w14:paraId="48311FDD" w14:textId="77777777" w:rsidR="002C2107" w:rsidRDefault="002C2107" w:rsidP="00902997">
      <w:pPr>
        <w:pStyle w:val="Title16"/>
        <w:rPr>
          <w:rtl/>
          <w:lang w:bidi="fa-IR"/>
        </w:rPr>
      </w:pPr>
    </w:p>
    <w:p w14:paraId="1FA03AFA" w14:textId="77777777" w:rsidR="001D2CEA" w:rsidRDefault="001D2CEA" w:rsidP="00902997">
      <w:pPr>
        <w:pStyle w:val="Title16"/>
        <w:rPr>
          <w:rtl/>
          <w:lang w:bidi="fa-IR"/>
        </w:rPr>
      </w:pPr>
    </w:p>
    <w:p w14:paraId="61034C8E" w14:textId="77777777" w:rsidR="001D2CEA" w:rsidRDefault="001D2CEA" w:rsidP="00902997">
      <w:pPr>
        <w:pStyle w:val="Title16"/>
        <w:rPr>
          <w:rtl/>
          <w:lang w:bidi="fa-IR"/>
        </w:rPr>
      </w:pPr>
    </w:p>
    <w:p w14:paraId="569CC537" w14:textId="201CF488" w:rsidR="002C2107" w:rsidRDefault="00AB31ED" w:rsidP="001B4983">
      <w:pPr>
        <w:pStyle w:val="Title16"/>
        <w:rPr>
          <w:rtl/>
          <w:lang w:bidi="fa-IR"/>
        </w:rPr>
      </w:pPr>
      <w:r>
        <w:rPr>
          <w:rFonts w:hint="cs"/>
          <w:rtl/>
          <w:lang w:bidi="fa-IR"/>
        </w:rPr>
        <w:t>پایان‌نامه کارشناسی ارشد</w:t>
      </w:r>
    </w:p>
    <w:p w14:paraId="5746C2D2" w14:textId="77777777" w:rsidR="009C7178" w:rsidRPr="002C2107" w:rsidRDefault="009C7178" w:rsidP="002C2107">
      <w:pPr>
        <w:pStyle w:val="Title16"/>
        <w:rPr>
          <w:rtl/>
        </w:rPr>
      </w:pPr>
    </w:p>
    <w:p w14:paraId="50ACC516" w14:textId="77777777" w:rsidR="00956B7A" w:rsidRDefault="00956B7A" w:rsidP="00E9323F">
      <w:pPr>
        <w:pStyle w:val="Title24"/>
        <w:rPr>
          <w:sz w:val="30"/>
          <w:szCs w:val="32"/>
        </w:rPr>
      </w:pPr>
    </w:p>
    <w:p w14:paraId="0F11ABD2" w14:textId="39C34AA7" w:rsidR="001B4983" w:rsidRPr="000E3862" w:rsidRDefault="00AB31ED" w:rsidP="001B4983">
      <w:pPr>
        <w:pStyle w:val="Title24"/>
        <w:rPr>
          <w:sz w:val="32"/>
          <w:szCs w:val="36"/>
          <w:rtl/>
          <w:lang w:bidi="fa-IR"/>
        </w:rPr>
      </w:pPr>
      <w:r>
        <w:rPr>
          <w:rFonts w:ascii="Adobe Arabic" w:hAnsi="Adobe Arabic" w:hint="cs"/>
          <w:color w:val="000000"/>
          <w:sz w:val="36"/>
          <w:szCs w:val="36"/>
          <w:rtl/>
          <w:lang w:bidi="fa-IR"/>
        </w:rPr>
        <w:t>تشخیص ناهنجاری با استفاده از شبکه‌های مولد تخاصمی</w:t>
      </w:r>
    </w:p>
    <w:p w14:paraId="33F94E10" w14:textId="77777777" w:rsidR="00A275E6" w:rsidRDefault="00A275E6" w:rsidP="001029F9">
      <w:pPr>
        <w:pStyle w:val="Title18"/>
        <w:jc w:val="both"/>
        <w:rPr>
          <w:rtl/>
          <w:lang w:bidi="fa-IR"/>
        </w:rPr>
      </w:pPr>
    </w:p>
    <w:p w14:paraId="7E348D2E" w14:textId="77777777" w:rsidR="001D2CEA" w:rsidRDefault="001D2CEA" w:rsidP="001029F9">
      <w:pPr>
        <w:pStyle w:val="Title18"/>
        <w:jc w:val="both"/>
        <w:rPr>
          <w:rtl/>
          <w:lang w:bidi="fa-IR"/>
        </w:rPr>
      </w:pPr>
    </w:p>
    <w:p w14:paraId="411927F4" w14:textId="14EEDD3F" w:rsidR="00902997" w:rsidRDefault="00AB31ED" w:rsidP="001B4983">
      <w:pPr>
        <w:pStyle w:val="Title16"/>
        <w:rPr>
          <w:rtl/>
        </w:rPr>
      </w:pPr>
      <w:r>
        <w:rPr>
          <w:rFonts w:hint="cs"/>
          <w:rtl/>
        </w:rPr>
        <w:t>دانشجو</w:t>
      </w:r>
    </w:p>
    <w:p w14:paraId="7D1E9A6C" w14:textId="28F6ED64" w:rsidR="00A275E6" w:rsidRPr="00902997" w:rsidRDefault="00AB31ED" w:rsidP="00D139D9">
      <w:pPr>
        <w:pStyle w:val="Title18"/>
        <w:rPr>
          <w:rtl/>
          <w:lang w:bidi="fa-IR"/>
        </w:rPr>
      </w:pPr>
      <w:r>
        <w:rPr>
          <w:rFonts w:hint="cs"/>
          <w:rtl/>
        </w:rPr>
        <w:t>زهرا دهقانیان</w:t>
      </w:r>
    </w:p>
    <w:p w14:paraId="0320063C" w14:textId="77777777" w:rsidR="001B4983" w:rsidRDefault="001B4983" w:rsidP="00AB31ED">
      <w:pPr>
        <w:pStyle w:val="Title18"/>
        <w:jc w:val="both"/>
        <w:rPr>
          <w:rtl/>
          <w:lang w:bidi="fa-IR"/>
        </w:rPr>
      </w:pPr>
    </w:p>
    <w:p w14:paraId="7E9BEC62" w14:textId="03868FE8" w:rsidR="006C6531" w:rsidRDefault="006C6531" w:rsidP="006C6531">
      <w:pPr>
        <w:pStyle w:val="Title16"/>
        <w:rPr>
          <w:rtl/>
          <w:lang w:bidi="fa-IR"/>
        </w:rPr>
      </w:pPr>
      <w:r>
        <w:rPr>
          <w:rFonts w:hint="cs"/>
          <w:rtl/>
          <w:lang w:bidi="fa-IR"/>
        </w:rPr>
        <w:t>اس</w:t>
      </w:r>
      <w:r w:rsidR="00AB31ED">
        <w:rPr>
          <w:rFonts w:hint="cs"/>
          <w:rtl/>
          <w:lang w:bidi="fa-IR"/>
        </w:rPr>
        <w:t>اتید راهنما</w:t>
      </w:r>
    </w:p>
    <w:p w14:paraId="3EC85B79" w14:textId="5D491AA3" w:rsidR="006C6531" w:rsidRDefault="006C6531" w:rsidP="006C6531">
      <w:pPr>
        <w:pStyle w:val="Title18"/>
        <w:rPr>
          <w:rtl/>
        </w:rPr>
      </w:pPr>
      <w:r>
        <w:rPr>
          <w:rFonts w:hint="cs"/>
          <w:rtl/>
        </w:rPr>
        <w:t>دکتر محم</w:t>
      </w:r>
      <w:r w:rsidR="00AB31ED">
        <w:rPr>
          <w:rFonts w:hint="cs"/>
          <w:rtl/>
        </w:rPr>
        <w:t>د رحمتی</w:t>
      </w:r>
    </w:p>
    <w:p w14:paraId="588FC3FE" w14:textId="5E0A015E" w:rsidR="00AB31ED" w:rsidRPr="00902997" w:rsidRDefault="00AB31ED" w:rsidP="006C6531">
      <w:pPr>
        <w:pStyle w:val="Title18"/>
        <w:rPr>
          <w:rtl/>
          <w:lang w:bidi="fa-IR"/>
        </w:rPr>
      </w:pPr>
      <w:r>
        <w:rPr>
          <w:rFonts w:hint="cs"/>
          <w:rtl/>
        </w:rPr>
        <w:t>دکتر مریم امیرمزلقانی</w:t>
      </w:r>
    </w:p>
    <w:p w14:paraId="28F693C0" w14:textId="77777777" w:rsidR="001B4983" w:rsidRDefault="001B4983" w:rsidP="00A275E6">
      <w:pPr>
        <w:pStyle w:val="Title16"/>
        <w:rPr>
          <w:rtl/>
        </w:rPr>
      </w:pPr>
    </w:p>
    <w:p w14:paraId="168EF6DB" w14:textId="2E4FA8DE" w:rsidR="001B4983" w:rsidRPr="001D2CEA" w:rsidRDefault="00285BA5" w:rsidP="001D2CEA">
      <w:pPr>
        <w:pStyle w:val="Title16"/>
        <w:rPr>
          <w:sz w:val="28"/>
          <w:szCs w:val="28"/>
          <w:rtl/>
          <w:lang w:bidi="fa-IR"/>
        </w:rPr>
      </w:pPr>
      <w:r>
        <w:rPr>
          <w:sz w:val="28"/>
          <w:szCs w:val="28"/>
          <w:rtl/>
        </w:rPr>
        <w:br/>
      </w:r>
      <w:r w:rsidR="00AB31ED">
        <w:rPr>
          <w:rFonts w:hint="cs"/>
          <w:sz w:val="28"/>
          <w:szCs w:val="28"/>
          <w:rtl/>
        </w:rPr>
        <w:t>بهار</w:t>
      </w:r>
      <w:r w:rsidR="001B4983">
        <w:rPr>
          <w:rFonts w:hint="cs"/>
          <w:sz w:val="28"/>
          <w:szCs w:val="28"/>
          <w:rtl/>
        </w:rPr>
        <w:t xml:space="preserve"> </w:t>
      </w:r>
      <w:r w:rsidR="00AB31ED">
        <w:rPr>
          <w:rFonts w:hint="cs"/>
          <w:sz w:val="28"/>
          <w:szCs w:val="28"/>
          <w:rtl/>
        </w:rPr>
        <w:t>1401</w:t>
      </w:r>
    </w:p>
    <w:p w14:paraId="05A0FBB1" w14:textId="5994725F" w:rsidR="00044D93" w:rsidRDefault="00044D93" w:rsidP="004A7DBA">
      <w:pPr>
        <w:pStyle w:val="Title16"/>
        <w:jc w:val="both"/>
        <w:rPr>
          <w:sz w:val="34"/>
          <w:szCs w:val="36"/>
          <w:rtl/>
        </w:rPr>
      </w:pPr>
      <w:r>
        <w:rPr>
          <w:sz w:val="34"/>
          <w:szCs w:val="36"/>
          <w:rtl/>
        </w:rPr>
        <w:lastRenderedPageBreak/>
        <w:br w:type="page"/>
      </w:r>
      <w:r w:rsidR="00124989">
        <w:rPr>
          <w:noProof/>
          <w:rtl/>
        </w:rPr>
        <w:drawing>
          <wp:anchor distT="0" distB="0" distL="114300" distR="114300" simplePos="0" relativeHeight="251658240" behindDoc="0" locked="0" layoutInCell="1" allowOverlap="1" wp14:anchorId="1E3493FD" wp14:editId="7F82D78E">
            <wp:simplePos x="0" y="0"/>
            <wp:positionH relativeFrom="page">
              <wp:posOffset>-82550</wp:posOffset>
            </wp:positionH>
            <wp:positionV relativeFrom="page">
              <wp:posOffset>281940</wp:posOffset>
            </wp:positionV>
            <wp:extent cx="7374890" cy="9885045"/>
            <wp:effectExtent l="0" t="0" r="0" b="0"/>
            <wp:wrapSquare wrapText="bothSides"/>
            <wp:docPr id="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374890" cy="9885045"/>
                    </a:xfrm>
                    <a:prstGeom prst="rect">
                      <a:avLst/>
                    </a:prstGeom>
                    <a:noFill/>
                  </pic:spPr>
                </pic:pic>
              </a:graphicData>
            </a:graphic>
            <wp14:sizeRelH relativeFrom="page">
              <wp14:pctWidth>0</wp14:pctWidth>
            </wp14:sizeRelH>
            <wp14:sizeRelV relativeFrom="page">
              <wp14:pctHeight>0</wp14:pctHeight>
            </wp14:sizeRelV>
          </wp:anchor>
        </w:drawing>
      </w:r>
    </w:p>
    <w:p w14:paraId="0BE45766" w14:textId="17BDB276" w:rsidR="00044D93" w:rsidRDefault="00044D93" w:rsidP="004A7DBA">
      <w:pPr>
        <w:pStyle w:val="Title16"/>
        <w:jc w:val="both"/>
        <w:rPr>
          <w:rtl/>
        </w:rPr>
      </w:pPr>
    </w:p>
    <w:p w14:paraId="51F989F8" w14:textId="77777777" w:rsidR="00391482" w:rsidRDefault="00391482" w:rsidP="001D2CEA">
      <w:pPr>
        <w:pStyle w:val="Title16"/>
        <w:jc w:val="both"/>
        <w:rPr>
          <w:rtl/>
        </w:rPr>
        <w:sectPr w:rsidR="00391482" w:rsidSect="00613F64">
          <w:headerReference w:type="even" r:id="rId10"/>
          <w:footerReference w:type="even" r:id="rId11"/>
          <w:pgSz w:w="11906" w:h="16838" w:code="9"/>
          <w:pgMar w:top="1729" w:right="1729" w:bottom="1729" w:left="1440" w:header="720" w:footer="720" w:gutter="0"/>
          <w:pgBorders w:display="firstPage" w:offsetFrom="page">
            <w:top w:val="thinThickSmallGap" w:sz="24" w:space="30" w:color="auto"/>
            <w:left w:val="thinThickSmallGap" w:sz="24" w:space="30" w:color="auto"/>
            <w:bottom w:val="thickThinSmallGap" w:sz="24" w:space="30" w:color="auto"/>
            <w:right w:val="thickThinSmallGap" w:sz="24" w:space="31" w:color="auto"/>
          </w:pgBorders>
          <w:pgNumType w:start="1"/>
          <w:cols w:space="720"/>
          <w:bidi/>
          <w:rtlGutter/>
          <w:docGrid w:linePitch="360"/>
        </w:sectPr>
      </w:pPr>
    </w:p>
    <w:p w14:paraId="35033280" w14:textId="77777777" w:rsidR="000F3965" w:rsidRDefault="000F3965" w:rsidP="00100368">
      <w:pPr>
        <w:pStyle w:val="Title16"/>
        <w:spacing w:line="288" w:lineRule="auto"/>
        <w:jc w:val="both"/>
        <w:rPr>
          <w:sz w:val="24"/>
          <w:szCs w:val="36"/>
          <w:rtl/>
        </w:rPr>
      </w:pPr>
      <w:r>
        <w:rPr>
          <w:noProof/>
        </w:rPr>
        <w:lastRenderedPageBreak/>
        <mc:AlternateContent>
          <mc:Choice Requires="wps">
            <w:drawing>
              <wp:anchor distT="0" distB="0" distL="114300" distR="114300" simplePos="0" relativeHeight="251657216" behindDoc="0" locked="0" layoutInCell="1" allowOverlap="1" wp14:anchorId="01C9BC73" wp14:editId="069641B0">
                <wp:simplePos x="0" y="0"/>
                <wp:positionH relativeFrom="margin">
                  <wp:align>center</wp:align>
                </wp:positionH>
                <wp:positionV relativeFrom="paragraph">
                  <wp:posOffset>-390236</wp:posOffset>
                </wp:positionV>
                <wp:extent cx="5753100" cy="1145540"/>
                <wp:effectExtent l="19050" t="19050" r="19050" b="16510"/>
                <wp:wrapNone/>
                <wp:docPr id="2"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3100" cy="1145540"/>
                        </a:xfrm>
                        <a:prstGeom prst="roundRect">
                          <a:avLst>
                            <a:gd name="adj" fmla="val 16667"/>
                          </a:avLst>
                        </a:prstGeom>
                        <a:solidFill>
                          <a:srgbClr val="FFFFFF"/>
                        </a:solidFill>
                        <a:ln w="38100" cmpd="dbl">
                          <a:solidFill>
                            <a:srgbClr val="000000"/>
                          </a:solidFill>
                          <a:round/>
                          <a:headEnd/>
                          <a:tailEnd/>
                        </a:ln>
                        <a:effectLst/>
                      </wps:spPr>
                      <wps:txbx>
                        <w:txbxContent>
                          <w:tbl>
                            <w:tblPr>
                              <w:bidiVisual/>
                              <w:tblW w:w="5000" w:type="pct"/>
                              <w:jc w:val="center"/>
                              <w:tblLook w:val="01E0" w:firstRow="1" w:lastRow="1" w:firstColumn="1" w:lastColumn="1" w:noHBand="0" w:noVBand="0"/>
                            </w:tblPr>
                            <w:tblGrid>
                              <w:gridCol w:w="2218"/>
                              <w:gridCol w:w="4498"/>
                              <w:gridCol w:w="1835"/>
                            </w:tblGrid>
                            <w:tr w:rsidR="00D56989" w:rsidRPr="00326DCA" w14:paraId="7E151965" w14:textId="77777777" w:rsidTr="00EF1D63">
                              <w:trPr>
                                <w:trHeight w:hRule="exact" w:val="510"/>
                                <w:jc w:val="center"/>
                              </w:trPr>
                              <w:tc>
                                <w:tcPr>
                                  <w:tcW w:w="1297" w:type="pct"/>
                                  <w:vMerge w:val="restart"/>
                                  <w:shd w:val="clear" w:color="auto" w:fill="auto"/>
                                </w:tcPr>
                                <w:p w14:paraId="64D01103" w14:textId="4CCEBBF3" w:rsidR="00D56989" w:rsidRPr="00326DCA" w:rsidRDefault="00D56989" w:rsidP="00EF1D63">
                                  <w:pPr>
                                    <w:jc w:val="left"/>
                                    <w:rPr>
                                      <w:rFonts w:cs="Roya"/>
                                      <w:b/>
                                      <w:bCs/>
                                      <w:rtl/>
                                    </w:rPr>
                                  </w:pPr>
                                  <w:r>
                                    <w:rPr>
                                      <w:noProof/>
                                    </w:rPr>
                                    <w:drawing>
                                      <wp:inline distT="0" distB="0" distL="0" distR="0" wp14:anchorId="7359998B" wp14:editId="7A313517">
                                        <wp:extent cx="723265" cy="680720"/>
                                        <wp:effectExtent l="0" t="0" r="0" b="0"/>
                                        <wp:docPr id="24" name="Picture 46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Untitl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3265" cy="680720"/>
                                                </a:xfrm>
                                                <a:prstGeom prst="rect">
                                                  <a:avLst/>
                                                </a:prstGeom>
                                                <a:noFill/>
                                                <a:ln>
                                                  <a:noFill/>
                                                </a:ln>
                                              </pic:spPr>
                                            </pic:pic>
                                          </a:graphicData>
                                        </a:graphic>
                                      </wp:inline>
                                    </w:drawing>
                                  </w:r>
                                </w:p>
                              </w:tc>
                              <w:tc>
                                <w:tcPr>
                                  <w:tcW w:w="2630" w:type="pct"/>
                                  <w:vAlign w:val="center"/>
                                </w:tcPr>
                                <w:p w14:paraId="1D299A60" w14:textId="77777777" w:rsidR="00D56989" w:rsidRPr="00C70175" w:rsidRDefault="00D56989" w:rsidP="00EF1D63">
                                  <w:pPr>
                                    <w:jc w:val="center"/>
                                    <w:rPr>
                                      <w:rFonts w:cs="B Roya"/>
                                      <w:b/>
                                      <w:bCs/>
                                      <w:rtl/>
                                    </w:rPr>
                                  </w:pPr>
                                  <w:r w:rsidRPr="00C70175">
                                    <w:rPr>
                                      <w:rFonts w:cs="B Roya" w:hint="cs"/>
                                      <w:b/>
                                      <w:bCs/>
                                      <w:rtl/>
                                    </w:rPr>
                                    <w:t>به نام خدا</w:t>
                                  </w:r>
                                </w:p>
                              </w:tc>
                              <w:tc>
                                <w:tcPr>
                                  <w:tcW w:w="1073" w:type="pct"/>
                                  <w:vAlign w:val="center"/>
                                </w:tcPr>
                                <w:p w14:paraId="60141922" w14:textId="77777777" w:rsidR="00D56989" w:rsidRPr="00C70175" w:rsidRDefault="00D56989" w:rsidP="00EF1D63">
                                  <w:pPr>
                                    <w:jc w:val="center"/>
                                    <w:rPr>
                                      <w:rFonts w:cs="B Roya"/>
                                      <w:b/>
                                      <w:bCs/>
                                      <w:rtl/>
                                    </w:rPr>
                                  </w:pPr>
                                </w:p>
                              </w:tc>
                            </w:tr>
                            <w:tr w:rsidR="00D56989" w:rsidRPr="00326DCA" w14:paraId="54F6BD42" w14:textId="77777777" w:rsidTr="00EF1D63">
                              <w:trPr>
                                <w:trHeight w:hRule="exact" w:val="510"/>
                                <w:jc w:val="center"/>
                              </w:trPr>
                              <w:tc>
                                <w:tcPr>
                                  <w:tcW w:w="1297" w:type="pct"/>
                                  <w:vMerge/>
                                  <w:shd w:val="clear" w:color="auto" w:fill="auto"/>
                                  <w:vAlign w:val="center"/>
                                </w:tcPr>
                                <w:p w14:paraId="0A7C350D" w14:textId="77777777" w:rsidR="00D56989" w:rsidRPr="00326DCA" w:rsidRDefault="00D56989" w:rsidP="00EF1D63">
                                  <w:pPr>
                                    <w:jc w:val="center"/>
                                    <w:rPr>
                                      <w:rFonts w:cs="Roya"/>
                                      <w:b/>
                                      <w:bCs/>
                                      <w:rtl/>
                                    </w:rPr>
                                  </w:pPr>
                                </w:p>
                              </w:tc>
                              <w:tc>
                                <w:tcPr>
                                  <w:tcW w:w="2630" w:type="pct"/>
                                  <w:vMerge w:val="restart"/>
                                  <w:vAlign w:val="center"/>
                                </w:tcPr>
                                <w:p w14:paraId="5A0BE2DA" w14:textId="77777777" w:rsidR="00D56989" w:rsidRPr="00C70175" w:rsidRDefault="00D56989" w:rsidP="00EF1D63">
                                  <w:pPr>
                                    <w:jc w:val="center"/>
                                    <w:rPr>
                                      <w:rFonts w:cs="B Roya"/>
                                      <w:b/>
                                      <w:bCs/>
                                      <w:sz w:val="36"/>
                                      <w:szCs w:val="36"/>
                                      <w:rtl/>
                                      <w:lang w:bidi="fa-IR"/>
                                    </w:rPr>
                                  </w:pPr>
                                  <w:r w:rsidRPr="00C70175">
                                    <w:rPr>
                                      <w:rFonts w:cs="B Roya" w:hint="cs"/>
                                      <w:b/>
                                      <w:bCs/>
                                      <w:sz w:val="36"/>
                                      <w:szCs w:val="36"/>
                                      <w:rtl/>
                                    </w:rPr>
                                    <w:t>تعهدنامه اصالت اثر</w:t>
                                  </w:r>
                                </w:p>
                              </w:tc>
                              <w:tc>
                                <w:tcPr>
                                  <w:tcW w:w="1073" w:type="pct"/>
                                  <w:vAlign w:val="center"/>
                                </w:tcPr>
                                <w:p w14:paraId="150AA8B4" w14:textId="77777777" w:rsidR="00D56989" w:rsidRPr="00C70175" w:rsidRDefault="00D56989" w:rsidP="00EF1D63">
                                  <w:pPr>
                                    <w:rPr>
                                      <w:rFonts w:cs="B Roya"/>
                                      <w:b/>
                                      <w:bCs/>
                                      <w:sz w:val="22"/>
                                      <w:szCs w:val="22"/>
                                    </w:rPr>
                                  </w:pPr>
                                  <w:r w:rsidRPr="00C70175">
                                    <w:rPr>
                                      <w:rFonts w:cs="B Roya" w:hint="cs"/>
                                      <w:b/>
                                      <w:bCs/>
                                      <w:sz w:val="22"/>
                                      <w:szCs w:val="22"/>
                                      <w:rtl/>
                                    </w:rPr>
                                    <w:t>تاريخ</w:t>
                                  </w:r>
                                  <w:r w:rsidRPr="00C70175">
                                    <w:rPr>
                                      <w:rFonts w:cs="B Roya"/>
                                      <w:b/>
                                      <w:bCs/>
                                      <w:sz w:val="22"/>
                                      <w:szCs w:val="22"/>
                                    </w:rPr>
                                    <w:t>:</w:t>
                                  </w:r>
                                </w:p>
                              </w:tc>
                            </w:tr>
                            <w:tr w:rsidR="00D56989" w:rsidRPr="00326DCA" w14:paraId="01A18346" w14:textId="77777777" w:rsidTr="00EF1D63">
                              <w:trPr>
                                <w:trHeight w:hRule="exact" w:val="510"/>
                                <w:jc w:val="center"/>
                              </w:trPr>
                              <w:tc>
                                <w:tcPr>
                                  <w:tcW w:w="1297" w:type="pct"/>
                                  <w:vMerge/>
                                  <w:shd w:val="clear" w:color="auto" w:fill="auto"/>
                                  <w:vAlign w:val="center"/>
                                </w:tcPr>
                                <w:p w14:paraId="18C76BD7" w14:textId="77777777" w:rsidR="00D56989" w:rsidRPr="00326DCA" w:rsidRDefault="00D56989" w:rsidP="00EF1D63">
                                  <w:pPr>
                                    <w:jc w:val="center"/>
                                    <w:rPr>
                                      <w:rFonts w:cs="Roya"/>
                                      <w:b/>
                                      <w:bCs/>
                                      <w:rtl/>
                                    </w:rPr>
                                  </w:pPr>
                                </w:p>
                              </w:tc>
                              <w:tc>
                                <w:tcPr>
                                  <w:tcW w:w="2630" w:type="pct"/>
                                  <w:vMerge/>
                                  <w:vAlign w:val="center"/>
                                </w:tcPr>
                                <w:p w14:paraId="3580C8EF" w14:textId="77777777" w:rsidR="00D56989" w:rsidRPr="00326DCA" w:rsidRDefault="00D56989" w:rsidP="00EF1D63">
                                  <w:pPr>
                                    <w:jc w:val="center"/>
                                    <w:rPr>
                                      <w:rFonts w:cs="Roya"/>
                                      <w:b/>
                                      <w:bCs/>
                                      <w:rtl/>
                                    </w:rPr>
                                  </w:pPr>
                                </w:p>
                              </w:tc>
                              <w:tc>
                                <w:tcPr>
                                  <w:tcW w:w="1073" w:type="pct"/>
                                </w:tcPr>
                                <w:p w14:paraId="28A94AA6" w14:textId="77777777" w:rsidR="00D56989" w:rsidRPr="00326DCA" w:rsidRDefault="00D56989" w:rsidP="00EF1D63">
                                  <w:pPr>
                                    <w:jc w:val="left"/>
                                    <w:rPr>
                                      <w:rFonts w:cs="Roya"/>
                                      <w:b/>
                                      <w:bCs/>
                                      <w:rtl/>
                                      <w:lang w:bidi="fa-IR"/>
                                    </w:rPr>
                                  </w:pPr>
                                </w:p>
                              </w:tc>
                            </w:tr>
                          </w:tbl>
                          <w:p w14:paraId="2C35B40D" w14:textId="77777777" w:rsidR="00D56989" w:rsidRPr="000D31C8" w:rsidRDefault="00D56989" w:rsidP="00100368">
                            <w:pPr>
                              <w:ind w:left="2160" w:firstLine="720"/>
                              <w:jc w:val="center"/>
                              <w:rPr>
                                <w:sz w:val="2"/>
                                <w:szCs w:val="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1C9BC73" id="Rectangle: Rounded Corners 2" o:spid="_x0000_s1026" style="position:absolute;left:0;text-align:left;margin-left:0;margin-top:-30.75pt;width:453pt;height:90.2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" strokeweight="3pt">
                <v:stroke linestyle="thinThin"/>
                <v:textbox>
                  <w:txbxContent>
                    <w:tbl>
                      <w:tblPr>
                        <w:bidiVisual/>
                        <w:tblW w:w="5000" w:type="pct"/>
                        <w:jc w:val="center"/>
                        <w:tblLook w:val="01E0" w:firstRow="1" w:lastRow="1" w:firstColumn="1" w:lastColumn="1" w:noHBand="0" w:noVBand="0"/>
                      </w:tblPr>
                      <w:tblGrid>
                        <w:gridCol w:w="2218"/>
                        <w:gridCol w:w="4498"/>
                        <w:gridCol w:w="1835"/>
                      </w:tblGrid>
                      <w:tr w:rsidR="00D56989" w:rsidRPr="00326DCA" w14:paraId="7E151965" w14:textId="77777777" w:rsidTr="00EF1D63">
                        <w:trPr>
                          <w:trHeight w:hRule="exact" w:val="510"/>
                          <w:jc w:val="center"/>
                        </w:trPr>
                        <w:tc>
                          <w:tcPr>
                            <w:tcW w:w="1297" w:type="pct"/>
                            <w:vMerge w:val="restart"/>
                            <w:shd w:val="clear" w:color="auto" w:fill="auto"/>
                          </w:tcPr>
                          <w:p w14:paraId="64D01103" w14:textId="4CCEBBF3" w:rsidR="00D56989" w:rsidRPr="00326DCA" w:rsidRDefault="00D56989" w:rsidP="00EF1D63">
                            <w:pPr>
                              <w:jc w:val="left"/>
                              <w:rPr>
                                <w:rFonts w:cs="Roya"/>
                                <w:b/>
                                <w:bCs/>
                                <w:rtl/>
                              </w:rPr>
                            </w:pPr>
                            <w:r>
                              <w:rPr>
                                <w:noProof/>
                              </w:rPr>
                              <w:drawing>
                                <wp:inline distT="0" distB="0" distL="0" distR="0" wp14:anchorId="7359998B" wp14:editId="7A313517">
                                  <wp:extent cx="723265" cy="680720"/>
                                  <wp:effectExtent l="0" t="0" r="0" b="0"/>
                                  <wp:docPr id="24" name="Picture 46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Untitl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3265" cy="680720"/>
                                          </a:xfrm>
                                          <a:prstGeom prst="rect">
                                            <a:avLst/>
                                          </a:prstGeom>
                                          <a:noFill/>
                                          <a:ln>
                                            <a:noFill/>
                                          </a:ln>
                                        </pic:spPr>
                                      </pic:pic>
                                    </a:graphicData>
                                  </a:graphic>
                                </wp:inline>
                              </w:drawing>
                            </w:r>
                          </w:p>
                        </w:tc>
                        <w:tc>
                          <w:tcPr>
                            <w:tcW w:w="2630" w:type="pct"/>
                            <w:vAlign w:val="center"/>
                          </w:tcPr>
                          <w:p w14:paraId="1D299A60" w14:textId="77777777" w:rsidR="00D56989" w:rsidRPr="00C70175" w:rsidRDefault="00D56989" w:rsidP="00EF1D63">
                            <w:pPr>
                              <w:jc w:val="center"/>
                              <w:rPr>
                                <w:rFonts w:cs="B Roya"/>
                                <w:b/>
                                <w:bCs/>
                                <w:rtl/>
                              </w:rPr>
                            </w:pPr>
                            <w:r w:rsidRPr="00C70175">
                              <w:rPr>
                                <w:rFonts w:cs="B Roya" w:hint="cs"/>
                                <w:b/>
                                <w:bCs/>
                                <w:rtl/>
                              </w:rPr>
                              <w:t>به نام خدا</w:t>
                            </w:r>
                          </w:p>
                        </w:tc>
                        <w:tc>
                          <w:tcPr>
                            <w:tcW w:w="1073" w:type="pct"/>
                            <w:vAlign w:val="center"/>
                          </w:tcPr>
                          <w:p w14:paraId="60141922" w14:textId="77777777" w:rsidR="00D56989" w:rsidRPr="00C70175" w:rsidRDefault="00D56989" w:rsidP="00EF1D63">
                            <w:pPr>
                              <w:jc w:val="center"/>
                              <w:rPr>
                                <w:rFonts w:cs="B Roya"/>
                                <w:b/>
                                <w:bCs/>
                                <w:rtl/>
                              </w:rPr>
                            </w:pPr>
                          </w:p>
                        </w:tc>
                      </w:tr>
                      <w:tr w:rsidR="00D56989" w:rsidRPr="00326DCA" w14:paraId="54F6BD42" w14:textId="77777777" w:rsidTr="00EF1D63">
                        <w:trPr>
                          <w:trHeight w:hRule="exact" w:val="510"/>
                          <w:jc w:val="center"/>
                        </w:trPr>
                        <w:tc>
                          <w:tcPr>
                            <w:tcW w:w="1297" w:type="pct"/>
                            <w:vMerge/>
                            <w:shd w:val="clear" w:color="auto" w:fill="auto"/>
                            <w:vAlign w:val="center"/>
                          </w:tcPr>
                          <w:p w14:paraId="0A7C350D" w14:textId="77777777" w:rsidR="00D56989" w:rsidRPr="00326DCA" w:rsidRDefault="00D56989" w:rsidP="00EF1D63">
                            <w:pPr>
                              <w:jc w:val="center"/>
                              <w:rPr>
                                <w:rFonts w:cs="Roya"/>
                                <w:b/>
                                <w:bCs/>
                                <w:rtl/>
                              </w:rPr>
                            </w:pPr>
                          </w:p>
                        </w:tc>
                        <w:tc>
                          <w:tcPr>
                            <w:tcW w:w="2630" w:type="pct"/>
                            <w:vMerge w:val="restart"/>
                            <w:vAlign w:val="center"/>
                          </w:tcPr>
                          <w:p w14:paraId="5A0BE2DA" w14:textId="77777777" w:rsidR="00D56989" w:rsidRPr="00C70175" w:rsidRDefault="00D56989" w:rsidP="00EF1D63">
                            <w:pPr>
                              <w:jc w:val="center"/>
                              <w:rPr>
                                <w:rFonts w:cs="B Roya"/>
                                <w:b/>
                                <w:bCs/>
                                <w:sz w:val="36"/>
                                <w:szCs w:val="36"/>
                                <w:rtl/>
                                <w:lang w:bidi="fa-IR"/>
                              </w:rPr>
                            </w:pPr>
                            <w:r w:rsidRPr="00C70175">
                              <w:rPr>
                                <w:rFonts w:cs="B Roya" w:hint="cs"/>
                                <w:b/>
                                <w:bCs/>
                                <w:sz w:val="36"/>
                                <w:szCs w:val="36"/>
                                <w:rtl/>
                              </w:rPr>
                              <w:t>تعهدنامه اصالت اثر</w:t>
                            </w:r>
                          </w:p>
                        </w:tc>
                        <w:tc>
                          <w:tcPr>
                            <w:tcW w:w="1073" w:type="pct"/>
                            <w:vAlign w:val="center"/>
                          </w:tcPr>
                          <w:p w14:paraId="150AA8B4" w14:textId="77777777" w:rsidR="00D56989" w:rsidRPr="00C70175" w:rsidRDefault="00D56989" w:rsidP="00EF1D63">
                            <w:pPr>
                              <w:rPr>
                                <w:rFonts w:cs="B Roya"/>
                                <w:b/>
                                <w:bCs/>
                                <w:sz w:val="22"/>
                                <w:szCs w:val="22"/>
                              </w:rPr>
                            </w:pPr>
                            <w:r w:rsidRPr="00C70175">
                              <w:rPr>
                                <w:rFonts w:cs="B Roya" w:hint="cs"/>
                                <w:b/>
                                <w:bCs/>
                                <w:sz w:val="22"/>
                                <w:szCs w:val="22"/>
                                <w:rtl/>
                              </w:rPr>
                              <w:t>تاريخ</w:t>
                            </w:r>
                            <w:r w:rsidRPr="00C70175">
                              <w:rPr>
                                <w:rFonts w:cs="B Roya"/>
                                <w:b/>
                                <w:bCs/>
                                <w:sz w:val="22"/>
                                <w:szCs w:val="22"/>
                              </w:rPr>
                              <w:t>:</w:t>
                            </w:r>
                          </w:p>
                        </w:tc>
                      </w:tr>
                      <w:tr w:rsidR="00D56989" w:rsidRPr="00326DCA" w14:paraId="01A18346" w14:textId="77777777" w:rsidTr="00EF1D63">
                        <w:trPr>
                          <w:trHeight w:hRule="exact" w:val="510"/>
                          <w:jc w:val="center"/>
                        </w:trPr>
                        <w:tc>
                          <w:tcPr>
                            <w:tcW w:w="1297" w:type="pct"/>
                            <w:vMerge/>
                            <w:shd w:val="clear" w:color="auto" w:fill="auto"/>
                            <w:vAlign w:val="center"/>
                          </w:tcPr>
                          <w:p w14:paraId="18C76BD7" w14:textId="77777777" w:rsidR="00D56989" w:rsidRPr="00326DCA" w:rsidRDefault="00D56989" w:rsidP="00EF1D63">
                            <w:pPr>
                              <w:jc w:val="center"/>
                              <w:rPr>
                                <w:rFonts w:cs="Roya"/>
                                <w:b/>
                                <w:bCs/>
                                <w:rtl/>
                              </w:rPr>
                            </w:pPr>
                          </w:p>
                        </w:tc>
                        <w:tc>
                          <w:tcPr>
                            <w:tcW w:w="2630" w:type="pct"/>
                            <w:vMerge/>
                            <w:vAlign w:val="center"/>
                          </w:tcPr>
                          <w:p w14:paraId="3580C8EF" w14:textId="77777777" w:rsidR="00D56989" w:rsidRPr="00326DCA" w:rsidRDefault="00D56989" w:rsidP="00EF1D63">
                            <w:pPr>
                              <w:jc w:val="center"/>
                              <w:rPr>
                                <w:rFonts w:cs="Roya"/>
                                <w:b/>
                                <w:bCs/>
                                <w:rtl/>
                              </w:rPr>
                            </w:pPr>
                          </w:p>
                        </w:tc>
                        <w:tc>
                          <w:tcPr>
                            <w:tcW w:w="1073" w:type="pct"/>
                          </w:tcPr>
                          <w:p w14:paraId="28A94AA6" w14:textId="77777777" w:rsidR="00D56989" w:rsidRPr="00326DCA" w:rsidRDefault="00D56989" w:rsidP="00EF1D63">
                            <w:pPr>
                              <w:jc w:val="left"/>
                              <w:rPr>
                                <w:rFonts w:cs="Roya"/>
                                <w:b/>
                                <w:bCs/>
                                <w:rtl/>
                                <w:lang w:bidi="fa-IR"/>
                              </w:rPr>
                            </w:pPr>
                          </w:p>
                        </w:tc>
                      </w:tr>
                    </w:tbl>
                    <w:p w14:paraId="2C35B40D" w14:textId="77777777" w:rsidR="00D56989" w:rsidRPr="000D31C8" w:rsidRDefault="00D56989" w:rsidP="00100368">
                      <w:pPr>
                        <w:ind w:left="2160" w:firstLine="720"/>
                        <w:jc w:val="center"/>
                        <w:rPr>
                          <w:sz w:val="2"/>
                          <w:szCs w:val="2"/>
                        </w:rPr>
                      </w:pPr>
                    </w:p>
                  </w:txbxContent>
                </v:textbox>
                <w10:wrap anchorx="margin"/>
              </v:roundrect>
            </w:pict>
          </mc:Fallback>
        </mc:AlternateContent>
      </w:r>
      <w:r w:rsidR="00275757">
        <w:rPr>
          <w:rFonts w:hint="cs"/>
          <w:sz w:val="24"/>
          <w:szCs w:val="36"/>
          <w:rtl/>
        </w:rPr>
        <w:t xml:space="preserve">  </w:t>
      </w:r>
    </w:p>
    <w:p w14:paraId="7C1B86C5" w14:textId="77777777" w:rsidR="009A0308" w:rsidRDefault="009A0308" w:rsidP="00FD7633">
      <w:pPr>
        <w:pStyle w:val="Title16"/>
        <w:spacing w:line="288" w:lineRule="auto"/>
        <w:jc w:val="both"/>
        <w:rPr>
          <w:sz w:val="24"/>
          <w:szCs w:val="36"/>
        </w:rPr>
      </w:pPr>
    </w:p>
    <w:p w14:paraId="053891A9" w14:textId="77777777" w:rsidR="009A0308" w:rsidRDefault="009A0308" w:rsidP="00FD7633">
      <w:pPr>
        <w:pStyle w:val="Title16"/>
        <w:spacing w:line="288" w:lineRule="auto"/>
        <w:jc w:val="both"/>
        <w:rPr>
          <w:sz w:val="24"/>
          <w:szCs w:val="36"/>
        </w:rPr>
      </w:pPr>
    </w:p>
    <w:p w14:paraId="365B1072" w14:textId="470E289B" w:rsidR="00100368" w:rsidRPr="00FD7633" w:rsidRDefault="00FD7633" w:rsidP="00FD7633">
      <w:pPr>
        <w:pStyle w:val="Title16"/>
        <w:spacing w:line="288" w:lineRule="auto"/>
        <w:jc w:val="both"/>
        <w:rPr>
          <w:sz w:val="24"/>
          <w:szCs w:val="28"/>
          <w:rtl/>
        </w:rPr>
      </w:pPr>
      <w:r>
        <w:rPr>
          <w:rFonts w:hint="cs"/>
          <w:sz w:val="24"/>
          <w:szCs w:val="36"/>
          <w:rtl/>
        </w:rPr>
        <w:t xml:space="preserve">  </w:t>
      </w:r>
      <w:r w:rsidR="00275757">
        <w:rPr>
          <w:rFonts w:hint="cs"/>
          <w:sz w:val="24"/>
          <w:szCs w:val="36"/>
          <w:rtl/>
        </w:rPr>
        <w:t xml:space="preserve"> </w:t>
      </w:r>
      <w:r w:rsidR="00100368" w:rsidRPr="00F067CE">
        <w:rPr>
          <w:sz w:val="24"/>
          <w:szCs w:val="36"/>
          <w:rtl/>
        </w:rPr>
        <w:t>صفحه فرم ارزیابی و تصویب پایان نامه- فرم تأیید اعضاء كميته دفاع</w:t>
      </w:r>
    </w:p>
    <w:p w14:paraId="5E92BC8E" w14:textId="76D11E78" w:rsidR="00100368" w:rsidRPr="00F067CE" w:rsidRDefault="00100368" w:rsidP="00100368">
      <w:pPr>
        <w:pStyle w:val="Title16"/>
        <w:spacing w:line="288" w:lineRule="auto"/>
        <w:jc w:val="both"/>
        <w:rPr>
          <w:b w:val="0"/>
          <w:bCs w:val="0"/>
          <w:sz w:val="24"/>
          <w:szCs w:val="28"/>
          <w:rtl/>
        </w:rPr>
      </w:pPr>
    </w:p>
    <w:p w14:paraId="3E5876F1" w14:textId="3E1C209B" w:rsidR="0086091E" w:rsidRDefault="00100368" w:rsidP="00100368">
      <w:pPr>
        <w:pStyle w:val="Title16"/>
        <w:spacing w:line="288" w:lineRule="auto"/>
        <w:jc w:val="both"/>
        <w:rPr>
          <w:b w:val="0"/>
          <w:bCs w:val="0"/>
          <w:sz w:val="24"/>
          <w:szCs w:val="28"/>
          <w:rtl/>
        </w:rPr>
      </w:pPr>
      <w:r w:rsidRPr="00F067CE">
        <w:rPr>
          <w:b w:val="0"/>
          <w:bCs w:val="0"/>
          <w:sz w:val="24"/>
          <w:szCs w:val="28"/>
          <w:rtl/>
        </w:rPr>
        <w:t>در این صفحه (هر سه مقطع تحصيلي) بايد فرم ارزيابي یا تایید و تصویب پایان</w:t>
      </w:r>
      <w:r w:rsidRPr="00F067CE">
        <w:rPr>
          <w:b w:val="0"/>
          <w:bCs w:val="0"/>
          <w:sz w:val="24"/>
          <w:szCs w:val="28"/>
          <w:rtl/>
        </w:rPr>
        <w:softHyphen/>
        <w:t xml:space="preserve">نامه/رساله موسوم به فرم کمیته دفاع براي ارشد و دكترا و فرم تصويب براي كارشناسي، موجود در پرونده آموزشی را قرار دهند. </w:t>
      </w:r>
    </w:p>
    <w:p w14:paraId="62D7CFD8" w14:textId="77777777" w:rsidR="0086091E" w:rsidRDefault="0086091E" w:rsidP="0086091E">
      <w:pPr>
        <w:pStyle w:val="Title16"/>
        <w:tabs>
          <w:tab w:val="left" w:pos="4909"/>
        </w:tabs>
        <w:spacing w:line="288" w:lineRule="auto"/>
        <w:jc w:val="both"/>
        <w:rPr>
          <w:b w:val="0"/>
          <w:bCs w:val="0"/>
          <w:sz w:val="24"/>
          <w:szCs w:val="28"/>
          <w:rtl/>
        </w:rPr>
      </w:pPr>
      <w:r>
        <w:rPr>
          <w:b w:val="0"/>
          <w:bCs w:val="0"/>
          <w:sz w:val="24"/>
          <w:szCs w:val="28"/>
          <w:rtl/>
        </w:rPr>
        <w:tab/>
      </w:r>
    </w:p>
    <w:p w14:paraId="0C4D7893" w14:textId="1D8AEFDC" w:rsidR="00100368" w:rsidRPr="00F067CE" w:rsidRDefault="00100368" w:rsidP="00100368">
      <w:pPr>
        <w:pStyle w:val="Title16"/>
        <w:spacing w:line="288" w:lineRule="auto"/>
        <w:jc w:val="both"/>
        <w:rPr>
          <w:b w:val="0"/>
          <w:bCs w:val="0"/>
          <w:sz w:val="24"/>
          <w:szCs w:val="28"/>
        </w:rPr>
      </w:pPr>
      <w:r w:rsidRPr="0086091E">
        <w:rPr>
          <w:rtl/>
        </w:rPr>
        <w:br w:type="page"/>
      </w:r>
    </w:p>
    <w:p w14:paraId="1317507C" w14:textId="77777777" w:rsidR="001B4983" w:rsidRDefault="001B4983" w:rsidP="00156568">
      <w:pPr>
        <w:rPr>
          <w:lang w:bidi="fa-IR"/>
        </w:rPr>
      </w:pPr>
    </w:p>
    <w:p w14:paraId="0077578E" w14:textId="0B4A2A4A" w:rsidR="00100368" w:rsidRPr="00F067CE" w:rsidRDefault="00100368" w:rsidP="00FD7633">
      <w:pPr>
        <w:jc w:val="both"/>
        <w:rPr>
          <w:sz w:val="24"/>
          <w:rtl/>
        </w:rPr>
      </w:pPr>
      <w:r w:rsidRPr="00F067CE">
        <w:rPr>
          <w:sz w:val="24"/>
          <w:rtl/>
        </w:rPr>
        <w:t>اينجانب</w:t>
      </w:r>
      <w:r w:rsidR="00FD7633">
        <w:rPr>
          <w:rFonts w:hint="cs"/>
          <w:sz w:val="24"/>
          <w:rtl/>
        </w:rPr>
        <w:t xml:space="preserve"> </w:t>
      </w:r>
      <w:r w:rsidR="00FD7633">
        <w:rPr>
          <w:rFonts w:hint="cs"/>
          <w:sz w:val="24"/>
          <w:rtl/>
          <w:lang w:bidi="fa-IR"/>
        </w:rPr>
        <w:t>زهرا دهقانیان</w:t>
      </w:r>
      <w:r w:rsidRPr="00F067CE">
        <w:rPr>
          <w:rFonts w:hint="cs"/>
          <w:sz w:val="24"/>
          <w:rtl/>
        </w:rPr>
        <w:t xml:space="preserve"> </w:t>
      </w:r>
      <w:r w:rsidRPr="00F067CE">
        <w:rPr>
          <w:sz w:val="24"/>
          <w:rtl/>
        </w:rPr>
        <w:t>متعهد مي‌شوم كه مطالب مندرج در اين پايان نامه حاصل كار پژوهشي اينجانب تحت نظارت و راهنمايي اساتيد دانشگاه صنعتي اميركبير بوده و به دستاوردهاي ديگران كه در اين پژوهش از آنها استفاده شده است مطابق مقررات و روال متعارف ارجاع و در فهرست منابع و مآخذ ذكر گرديده است. اين پایان نامه قبلاً براي احراز هيچ مدرك هم‌سطح يا بالاتر ارائه نگرديده است.</w:t>
      </w:r>
    </w:p>
    <w:p w14:paraId="7D668008" w14:textId="77777777" w:rsidR="00100368" w:rsidRPr="00F067CE" w:rsidRDefault="00100368" w:rsidP="00FD7633">
      <w:pPr>
        <w:jc w:val="both"/>
        <w:rPr>
          <w:sz w:val="24"/>
          <w:rtl/>
        </w:rPr>
      </w:pPr>
      <w:r w:rsidRPr="00F067CE">
        <w:rPr>
          <w:sz w:val="24"/>
          <w:rtl/>
        </w:rPr>
        <w:t>در صورت اثبات تخلف در هر زمان، مدرك تحصيلي صادر شده توسط دانشگاه از درجه اعتبار ساقط بوده و دانشگاه حق پيگيري قانوني خواهد داشت.</w:t>
      </w:r>
    </w:p>
    <w:p w14:paraId="604A9B81" w14:textId="0D5D723F" w:rsidR="00100368" w:rsidRPr="00F067CE" w:rsidRDefault="00100368" w:rsidP="00FD7633">
      <w:pPr>
        <w:jc w:val="both"/>
        <w:rPr>
          <w:sz w:val="24"/>
          <w:rtl/>
        </w:rPr>
      </w:pPr>
      <w:r w:rsidRPr="00F067CE">
        <w:rPr>
          <w:sz w:val="24"/>
          <w:rtl/>
        </w:rPr>
        <w:t xml:space="preserve">كليه نتايج و حقوق حاصل از اين پایان نامه متعلق به دانشگاه صنعتي اميركبير مي‌باشد. هرگونه استفاده از نتايج علمي و عملي، واگذاري اطلاعات به ديگران يا چاپ و تكثير، نسخه‌برداري، ترجمه و اقتباس از اين پایان نامه بدون موافقت كتبي دانشگاه صنعتي اميركبير ممنوع است. </w:t>
      </w:r>
      <w:r w:rsidR="00FD7633">
        <w:rPr>
          <w:sz w:val="24"/>
          <w:rtl/>
        </w:rPr>
        <w:tab/>
      </w:r>
      <w:r w:rsidRPr="00F067CE">
        <w:rPr>
          <w:sz w:val="24"/>
          <w:rtl/>
        </w:rPr>
        <w:br/>
        <w:t>نقل مطالب با ذكر مآخذ بلامانع است.</w:t>
      </w:r>
    </w:p>
    <w:p w14:paraId="293C9F1F" w14:textId="492EE6B7" w:rsidR="00100368" w:rsidRPr="00F067CE" w:rsidRDefault="00100368" w:rsidP="00100368">
      <w:pPr>
        <w:jc w:val="both"/>
        <w:rPr>
          <w:sz w:val="24"/>
          <w:rtl/>
        </w:rPr>
      </w:pPr>
      <w:r w:rsidRPr="00F067CE">
        <w:rPr>
          <w:sz w:val="24"/>
          <w:rtl/>
        </w:rPr>
        <w:t>در صفحه تعهدنامه اصالت اثر، در قسمت بالا سمت چپ، تاریخ دفاع خود را جایگزین تاریخ نوشته شده کنید.</w:t>
      </w:r>
    </w:p>
    <w:p w14:paraId="15B13A63" w14:textId="77777777" w:rsidR="00100368" w:rsidRPr="00F067CE" w:rsidRDefault="00100368" w:rsidP="00100368">
      <w:pPr>
        <w:jc w:val="both"/>
        <w:rPr>
          <w:sz w:val="24"/>
          <w:rtl/>
        </w:rPr>
      </w:pPr>
      <w:r w:rsidRPr="00F067CE">
        <w:rPr>
          <w:sz w:val="24"/>
          <w:rtl/>
        </w:rPr>
        <w:t>همچنین در صفحه تعهدنامه اصالت اثر، در خط اول، نام و نام خانوادگی خود را به صورت کامل با نام و نام خانوادگی نمونه، جایگزین کنید. در انتهای متن تعهد، در قسمت امضا نیز باید نام و نام خانوادگی کامل خود را وارد نماید.</w:t>
      </w:r>
    </w:p>
    <w:p w14:paraId="4B199E70" w14:textId="77777777" w:rsidR="00100368" w:rsidRDefault="00100368" w:rsidP="00156568">
      <w:pPr>
        <w:rPr>
          <w:lang w:bidi="fa-IR"/>
        </w:rPr>
      </w:pPr>
    </w:p>
    <w:p w14:paraId="30E00A8D" w14:textId="77777777" w:rsidR="00100368" w:rsidRDefault="00100368" w:rsidP="00156568">
      <w:pPr>
        <w:rPr>
          <w:lang w:bidi="fa-IR"/>
        </w:rPr>
      </w:pPr>
    </w:p>
    <w:p w14:paraId="1E01913A" w14:textId="77777777" w:rsidR="00100368" w:rsidRDefault="00100368" w:rsidP="00156568">
      <w:pPr>
        <w:rPr>
          <w:rtl/>
          <w:lang w:bidi="fa-IR"/>
        </w:rPr>
      </w:pPr>
    </w:p>
    <w:p w14:paraId="3D2D14EB" w14:textId="77777777" w:rsidR="001B4983" w:rsidRDefault="001B4983" w:rsidP="00156568">
      <w:pPr>
        <w:rPr>
          <w:rtl/>
          <w:lang w:bidi="fa-IR"/>
        </w:rPr>
      </w:pPr>
    </w:p>
    <w:p w14:paraId="058853B7" w14:textId="77777777" w:rsidR="001B4983" w:rsidRDefault="001B4983" w:rsidP="00156568">
      <w:pPr>
        <w:rPr>
          <w:rtl/>
          <w:lang w:bidi="fa-IR"/>
        </w:rPr>
      </w:pPr>
    </w:p>
    <w:p w14:paraId="5A004CE0" w14:textId="77777777" w:rsidR="001B4983" w:rsidRDefault="001B4983" w:rsidP="00156568">
      <w:pPr>
        <w:rPr>
          <w:rtl/>
          <w:lang w:bidi="fa-IR"/>
        </w:rPr>
      </w:pPr>
    </w:p>
    <w:p w14:paraId="58920C75" w14:textId="77777777" w:rsidR="001B4983" w:rsidRDefault="001B4983" w:rsidP="00156568">
      <w:pPr>
        <w:rPr>
          <w:rtl/>
          <w:lang w:bidi="fa-IR"/>
        </w:rPr>
      </w:pPr>
    </w:p>
    <w:p w14:paraId="75F4D199" w14:textId="77777777" w:rsidR="00100368" w:rsidRPr="00F067CE" w:rsidRDefault="00100368" w:rsidP="00100368">
      <w:pPr>
        <w:rPr>
          <w:rFonts w:ascii="IranNastaliq" w:hAnsi="IranNastaliq" w:cs="IranNastaliq"/>
          <w:sz w:val="36"/>
          <w:szCs w:val="40"/>
        </w:rPr>
      </w:pPr>
      <w:r w:rsidRPr="00F067CE">
        <w:rPr>
          <w:rFonts w:ascii="IranNastaliq" w:hAnsi="IranNastaliq" w:cs="IranNastaliq"/>
          <w:sz w:val="36"/>
          <w:szCs w:val="40"/>
          <w:rtl/>
        </w:rPr>
        <w:lastRenderedPageBreak/>
        <w:t>تقدیم</w:t>
      </w:r>
      <w:r w:rsidRPr="00F067CE">
        <w:rPr>
          <w:rFonts w:ascii="IranNastaliq" w:hAnsi="IranNastaliq" w:cs="IranNastaliq" w:hint="cs"/>
          <w:sz w:val="36"/>
          <w:szCs w:val="40"/>
          <w:rtl/>
        </w:rPr>
        <w:t xml:space="preserve"> </w:t>
      </w:r>
    </w:p>
    <w:p w14:paraId="4C19C667" w14:textId="77777777" w:rsidR="00100368" w:rsidRPr="00F067CE" w:rsidRDefault="00100368" w:rsidP="00100368">
      <w:pPr>
        <w:spacing w:line="240" w:lineRule="auto"/>
        <w:rPr>
          <w:rFonts w:cs="B Lotus"/>
          <w:sz w:val="32"/>
          <w:szCs w:val="32"/>
          <w:rtl/>
        </w:rPr>
      </w:pPr>
    </w:p>
    <w:p w14:paraId="13DD45F2" w14:textId="77777777" w:rsidR="00100368" w:rsidRPr="00F067CE" w:rsidRDefault="00100368" w:rsidP="00100368">
      <w:pPr>
        <w:rPr>
          <w:rFonts w:ascii="IranNastaliq" w:hAnsi="IranNastaliq" w:cs="IranNastaliq"/>
          <w:sz w:val="32"/>
          <w:szCs w:val="36"/>
          <w:rtl/>
        </w:rPr>
      </w:pPr>
      <w:r w:rsidRPr="00F067CE">
        <w:rPr>
          <w:rFonts w:ascii="IranNastaliq" w:hAnsi="IranNastaliq" w:cs="IranNastaliq" w:hint="cs"/>
          <w:sz w:val="36"/>
          <w:szCs w:val="36"/>
          <w:rtl/>
        </w:rPr>
        <w:t xml:space="preserve">                             </w:t>
      </w:r>
      <w:r w:rsidRPr="00F067CE">
        <w:rPr>
          <w:rFonts w:ascii="IranNastaliq" w:hAnsi="IranNastaliq" w:cs="IranNastaliq"/>
          <w:sz w:val="36"/>
          <w:szCs w:val="36"/>
          <w:rtl/>
        </w:rPr>
        <w:t>به...</w:t>
      </w:r>
      <w:r>
        <w:rPr>
          <w:rFonts w:ascii="IranNastaliq" w:hAnsi="IranNastaliq" w:cs="IranNastaliq"/>
          <w:sz w:val="36"/>
          <w:szCs w:val="36"/>
          <w:rtl/>
        </w:rPr>
        <w:br w:type="page"/>
      </w:r>
      <w:r w:rsidRPr="00F067CE">
        <w:rPr>
          <w:rFonts w:ascii="IranNastaliq" w:hAnsi="IranNastaliq" w:cs="IranNastaliq"/>
          <w:sz w:val="32"/>
          <w:szCs w:val="36"/>
          <w:rtl/>
        </w:rPr>
        <w:lastRenderedPageBreak/>
        <w:t>تشکر</w:t>
      </w:r>
    </w:p>
    <w:p w14:paraId="2AD1174D" w14:textId="77777777" w:rsidR="00100368" w:rsidRPr="00F067CE" w:rsidRDefault="00100368" w:rsidP="00100368">
      <w:pPr>
        <w:spacing w:line="240" w:lineRule="auto"/>
        <w:rPr>
          <w:rFonts w:ascii="IranNastaliq" w:hAnsi="IranNastaliq" w:cs="IranNastaliq"/>
          <w:sz w:val="36"/>
          <w:szCs w:val="36"/>
          <w:rtl/>
        </w:rPr>
      </w:pPr>
    </w:p>
    <w:p w14:paraId="3277BC44" w14:textId="77777777" w:rsidR="001B4983" w:rsidRDefault="001B4983" w:rsidP="00156568">
      <w:pPr>
        <w:rPr>
          <w:rtl/>
          <w:lang w:bidi="fa-IR"/>
        </w:rPr>
      </w:pPr>
    </w:p>
    <w:p w14:paraId="367E47A2" w14:textId="77777777" w:rsidR="001B4983" w:rsidRDefault="001B4983" w:rsidP="00156568">
      <w:pPr>
        <w:rPr>
          <w:rtl/>
          <w:lang w:bidi="fa-IR"/>
        </w:rPr>
      </w:pPr>
    </w:p>
    <w:p w14:paraId="258EDDE8" w14:textId="77777777" w:rsidR="001B4983" w:rsidRDefault="001B4983" w:rsidP="001B4983">
      <w:pPr>
        <w:spacing w:line="360" w:lineRule="auto"/>
        <w:ind w:left="-2" w:firstLine="284"/>
        <w:rPr>
          <w:b/>
          <w:bCs/>
          <w:rtl/>
        </w:rPr>
      </w:pPr>
    </w:p>
    <w:p w14:paraId="74E3CEC4" w14:textId="77777777" w:rsidR="001B4983" w:rsidRDefault="001B4983" w:rsidP="0085154D">
      <w:pPr>
        <w:ind w:left="437" w:hanging="78"/>
        <w:jc w:val="left"/>
        <w:rPr>
          <w:b/>
          <w:bCs/>
          <w:sz w:val="36"/>
          <w:szCs w:val="36"/>
          <w:rtl/>
        </w:rPr>
      </w:pPr>
    </w:p>
    <w:p w14:paraId="62802BF6" w14:textId="77777777" w:rsidR="00681B77" w:rsidRPr="005E2268" w:rsidRDefault="00681B77" w:rsidP="005E2268">
      <w:pPr>
        <w:pStyle w:val="NormalB"/>
        <w:rPr>
          <w:rFonts w:cs="Times New Roman"/>
          <w:sz w:val="24"/>
          <w:szCs w:val="24"/>
        </w:rPr>
      </w:pPr>
    </w:p>
    <w:p w14:paraId="6A2378D2" w14:textId="77777777" w:rsidR="00681B77" w:rsidRDefault="00681B77" w:rsidP="00681B77">
      <w:pPr>
        <w:rPr>
          <w:rtl/>
          <w:lang w:bidi="fa-IR"/>
        </w:rPr>
      </w:pPr>
    </w:p>
    <w:p w14:paraId="6DDF052D" w14:textId="77777777" w:rsidR="00681B77" w:rsidRPr="00681B77" w:rsidRDefault="00681B77" w:rsidP="00681B77">
      <w:pPr>
        <w:rPr>
          <w:rtl/>
          <w:lang w:bidi="fa-IR"/>
        </w:rPr>
        <w:sectPr w:rsidR="00681B77" w:rsidRPr="00681B77" w:rsidSect="005608D1">
          <w:headerReference w:type="default" r:id="rId12"/>
          <w:pgSz w:w="11906" w:h="16838" w:code="9"/>
          <w:pgMar w:top="1729" w:right="1729" w:bottom="1729" w:left="1440" w:header="964" w:footer="720" w:gutter="0"/>
          <w:pgNumType w:start="1"/>
          <w:cols w:space="720"/>
          <w:bidi/>
          <w:rtlGutter/>
          <w:docGrid w:linePitch="360"/>
        </w:sectPr>
      </w:pPr>
    </w:p>
    <w:p w14:paraId="1FD676FA" w14:textId="77777777" w:rsidR="006D780F" w:rsidRPr="007A09B8" w:rsidRDefault="006D780F" w:rsidP="00271D10">
      <w:pPr>
        <w:pStyle w:val="AbsTitle"/>
        <w:spacing w:before="0"/>
        <w:jc w:val="left"/>
        <w:rPr>
          <w:sz w:val="34"/>
          <w:szCs w:val="34"/>
          <w:rtl/>
        </w:rPr>
      </w:pPr>
      <w:r w:rsidRPr="007A09B8">
        <w:rPr>
          <w:rFonts w:hint="cs"/>
          <w:sz w:val="34"/>
          <w:szCs w:val="34"/>
          <w:rtl/>
        </w:rPr>
        <w:lastRenderedPageBreak/>
        <w:t>چكيده</w:t>
      </w:r>
    </w:p>
    <w:p w14:paraId="019F1064" w14:textId="3DBE47A2" w:rsidR="00FC6ED8" w:rsidRDefault="007B1D6C" w:rsidP="007B1D6C">
      <w:pPr>
        <w:pStyle w:val="AbsTitle"/>
        <w:spacing w:before="120"/>
        <w:rPr>
          <w:b w:val="0"/>
          <w:bCs w:val="0"/>
          <w:sz w:val="26"/>
          <w:szCs w:val="26"/>
          <w:rtl/>
          <w:lang w:bidi="fa-IR"/>
        </w:rPr>
      </w:pPr>
      <w:r>
        <w:rPr>
          <w:rFonts w:hint="cs"/>
          <w:b w:val="0"/>
          <w:bCs w:val="0"/>
          <w:sz w:val="26"/>
          <w:szCs w:val="26"/>
          <w:rtl/>
        </w:rPr>
        <w:t>یکی از مهم‌ترین فعالیت‌های حوزه تحلیل داده تشخیص ناهنجاری می‌باشد که در طیف وسیعی از کاربرد‌ها همچون ت</w:t>
      </w:r>
      <w:r w:rsidR="00FA4438">
        <w:rPr>
          <w:rFonts w:hint="cs"/>
          <w:b w:val="0"/>
          <w:bCs w:val="0"/>
          <w:sz w:val="26"/>
          <w:szCs w:val="26"/>
          <w:rtl/>
          <w:lang w:bidi="fa-IR"/>
        </w:rPr>
        <w:t>شخیص جعل</w:t>
      </w:r>
      <w:r>
        <w:rPr>
          <w:rFonts w:hint="cs"/>
          <w:b w:val="0"/>
          <w:bCs w:val="0"/>
          <w:sz w:val="26"/>
          <w:szCs w:val="26"/>
          <w:rtl/>
        </w:rPr>
        <w:t xml:space="preserve">، کاربردهای پزشکی و سیستم‌های امنیتی به کار گرفته می‌شود. علی‌رغم وجود روش‌های آماری و مبتنی بر یادگیری ماشین </w:t>
      </w:r>
      <w:r w:rsidR="00994454">
        <w:rPr>
          <w:rFonts w:hint="cs"/>
          <w:b w:val="0"/>
          <w:bCs w:val="0"/>
          <w:sz w:val="26"/>
          <w:szCs w:val="26"/>
          <w:rtl/>
          <w:lang w:bidi="fa-IR"/>
        </w:rPr>
        <w:t>طراحی مدل‌های موثر در تشخیص ناهنجاری در فضای داده پیچیده با ابعاد بالا همچنان به عنوان یک چالش اساسی باقی‌ مانده است.</w:t>
      </w:r>
      <w:r w:rsidR="006C0804">
        <w:rPr>
          <w:rFonts w:hint="cs"/>
          <w:b w:val="0"/>
          <w:bCs w:val="0"/>
          <w:sz w:val="26"/>
          <w:szCs w:val="26"/>
          <w:rtl/>
          <w:lang w:bidi="fa-IR"/>
        </w:rPr>
        <w:t xml:space="preserve"> </w:t>
      </w:r>
      <w:r w:rsidR="00994454">
        <w:rPr>
          <w:rFonts w:hint="cs"/>
          <w:b w:val="0"/>
          <w:bCs w:val="0"/>
          <w:sz w:val="26"/>
          <w:szCs w:val="26"/>
          <w:rtl/>
          <w:lang w:bidi="fa-IR"/>
        </w:rPr>
        <w:t xml:space="preserve">شبکه‌های </w:t>
      </w:r>
      <w:r w:rsidR="00A07AAF">
        <w:rPr>
          <w:rFonts w:hint="cs"/>
          <w:b w:val="0"/>
          <w:bCs w:val="0"/>
          <w:sz w:val="26"/>
          <w:szCs w:val="26"/>
          <w:rtl/>
          <w:lang w:bidi="fa-IR"/>
        </w:rPr>
        <w:t>مولد تخاصمی</w:t>
      </w:r>
      <w:r w:rsidR="00E94008">
        <w:rPr>
          <w:rStyle w:val="FootnoteReference"/>
          <w:b w:val="0"/>
          <w:bCs w:val="0"/>
          <w:sz w:val="26"/>
          <w:szCs w:val="26"/>
          <w:rtl/>
          <w:lang w:bidi="fa-IR"/>
        </w:rPr>
        <w:footnoteReference w:id="1"/>
      </w:r>
      <w:r w:rsidR="00037044">
        <w:rPr>
          <w:rFonts w:hint="cs"/>
          <w:b w:val="0"/>
          <w:bCs w:val="0"/>
          <w:sz w:val="26"/>
          <w:szCs w:val="26"/>
          <w:rtl/>
          <w:lang w:bidi="fa-IR"/>
        </w:rPr>
        <w:t xml:space="preserve"> </w:t>
      </w:r>
      <w:r w:rsidR="00573CD7">
        <w:rPr>
          <w:rFonts w:hint="cs"/>
          <w:b w:val="0"/>
          <w:bCs w:val="0"/>
          <w:sz w:val="26"/>
          <w:szCs w:val="26"/>
          <w:rtl/>
          <w:lang w:bidi="fa-IR"/>
        </w:rPr>
        <w:t>قادرند تا بر چالش مورد نظر فائق آمده و توزیع داده‌های دنیای واقعی که دارای پیچیدگی و ابعاد بالا هستند را مدل کنند و همین امر سبب می‌شود تا</w:t>
      </w:r>
      <w:r w:rsidR="006C0804">
        <w:rPr>
          <w:rFonts w:hint="cs"/>
          <w:b w:val="0"/>
          <w:bCs w:val="0"/>
          <w:sz w:val="26"/>
          <w:szCs w:val="26"/>
          <w:rtl/>
          <w:lang w:bidi="fa-IR"/>
        </w:rPr>
        <w:t xml:space="preserve"> عملکرد امیدوارکننده‌ای </w:t>
      </w:r>
      <w:r w:rsidR="00573CD7">
        <w:rPr>
          <w:rFonts w:hint="cs"/>
          <w:b w:val="0"/>
          <w:bCs w:val="0"/>
          <w:sz w:val="26"/>
          <w:szCs w:val="26"/>
          <w:rtl/>
          <w:lang w:bidi="fa-IR"/>
        </w:rPr>
        <w:t xml:space="preserve">در زمینه </w:t>
      </w:r>
      <w:r w:rsidR="006C0804">
        <w:rPr>
          <w:rFonts w:hint="cs"/>
          <w:b w:val="0"/>
          <w:bCs w:val="0"/>
          <w:sz w:val="26"/>
          <w:szCs w:val="26"/>
          <w:rtl/>
          <w:lang w:bidi="fa-IR"/>
        </w:rPr>
        <w:t>تشخیص ناهنجاری</w:t>
      </w:r>
      <w:r w:rsidR="00A07AAF">
        <w:rPr>
          <w:rFonts w:hint="cs"/>
          <w:b w:val="0"/>
          <w:bCs w:val="0"/>
          <w:sz w:val="26"/>
          <w:szCs w:val="26"/>
          <w:rtl/>
          <w:lang w:bidi="fa-IR"/>
        </w:rPr>
        <w:t xml:space="preserve"> </w:t>
      </w:r>
      <w:r w:rsidR="006C0804">
        <w:rPr>
          <w:rFonts w:hint="cs"/>
          <w:b w:val="0"/>
          <w:bCs w:val="0"/>
          <w:sz w:val="26"/>
          <w:szCs w:val="26"/>
          <w:rtl/>
          <w:lang w:bidi="fa-IR"/>
        </w:rPr>
        <w:t>از خود نشان د</w:t>
      </w:r>
      <w:r w:rsidR="00573CD7">
        <w:rPr>
          <w:rFonts w:hint="cs"/>
          <w:b w:val="0"/>
          <w:bCs w:val="0"/>
          <w:sz w:val="26"/>
          <w:szCs w:val="26"/>
          <w:rtl/>
          <w:lang w:bidi="fa-IR"/>
        </w:rPr>
        <w:t>هند</w:t>
      </w:r>
      <w:r w:rsidR="006C0804">
        <w:rPr>
          <w:rFonts w:hint="cs"/>
          <w:b w:val="0"/>
          <w:bCs w:val="0"/>
          <w:sz w:val="26"/>
          <w:szCs w:val="26"/>
          <w:rtl/>
          <w:lang w:bidi="fa-IR"/>
        </w:rPr>
        <w:t>. در این کار</w:t>
      </w:r>
      <w:r w:rsidR="00F97069">
        <w:rPr>
          <w:rFonts w:hint="cs"/>
          <w:b w:val="0"/>
          <w:bCs w:val="0"/>
          <w:sz w:val="26"/>
          <w:szCs w:val="26"/>
          <w:rtl/>
          <w:lang w:bidi="fa-IR"/>
        </w:rPr>
        <w:t xml:space="preserve"> چارچوب تخاصمی </w:t>
      </w:r>
      <w:r w:rsidR="006C0804">
        <w:rPr>
          <w:rFonts w:hint="cs"/>
          <w:b w:val="0"/>
          <w:bCs w:val="0"/>
          <w:sz w:val="26"/>
          <w:szCs w:val="26"/>
          <w:rtl/>
          <w:lang w:bidi="fa-IR"/>
        </w:rPr>
        <w:t xml:space="preserve"> </w:t>
      </w:r>
      <w:r w:rsidR="006C0804">
        <w:rPr>
          <w:b w:val="0"/>
          <w:bCs w:val="0"/>
          <w:sz w:val="26"/>
          <w:szCs w:val="26"/>
          <w:lang w:bidi="fa-IR"/>
        </w:rPr>
        <w:t>RCALAD</w:t>
      </w:r>
      <w:r w:rsidR="00E94008">
        <w:rPr>
          <w:rStyle w:val="FootnoteReference"/>
          <w:b w:val="0"/>
          <w:bCs w:val="0"/>
          <w:sz w:val="26"/>
          <w:szCs w:val="26"/>
          <w:rtl/>
          <w:lang w:bidi="fa-IR"/>
        </w:rPr>
        <w:footnoteReference w:id="2"/>
      </w:r>
      <w:r w:rsidR="00F97069">
        <w:rPr>
          <w:rFonts w:hint="cs"/>
          <w:b w:val="0"/>
          <w:bCs w:val="0"/>
          <w:sz w:val="26"/>
          <w:szCs w:val="26"/>
          <w:rtl/>
          <w:lang w:bidi="fa-IR"/>
        </w:rPr>
        <w:t xml:space="preserve"> با هدف تشخیص ناهنجاری ارائه شده است. اساس کار مدل پیشنهادی بازسازی داده ورودی با استفاده از شبکه مولد و در ادامه محاسبه میزان اختلاف داده اصلی و بازسازی آن به منظور شناسایی نمونه‌های ناهنجار است.</w:t>
      </w:r>
      <w:r w:rsidR="00763648">
        <w:rPr>
          <w:rFonts w:hint="cs"/>
          <w:b w:val="0"/>
          <w:bCs w:val="0"/>
          <w:sz w:val="26"/>
          <w:szCs w:val="26"/>
          <w:rtl/>
          <w:lang w:bidi="fa-IR"/>
        </w:rPr>
        <w:t xml:space="preserve"> </w:t>
      </w:r>
      <w:r w:rsidR="00C80D60">
        <w:rPr>
          <w:rFonts w:hint="cs"/>
          <w:b w:val="0"/>
          <w:bCs w:val="0"/>
          <w:sz w:val="26"/>
          <w:szCs w:val="26"/>
          <w:rtl/>
          <w:lang w:bidi="fa-IR"/>
        </w:rPr>
        <w:t>لازمه شناسایی موثر نمونه‌های ناهنجار بازسازی ضعیف داده‌های ناهنجار است. در چارچوب پیشنهاد شده در این کار بازسازی ضعیف نمونه‌های ناهنجار تضمین و همچنین</w:t>
      </w:r>
      <w:r w:rsidR="00F97069">
        <w:rPr>
          <w:rFonts w:hint="cs"/>
          <w:b w:val="0"/>
          <w:bCs w:val="0"/>
          <w:sz w:val="26"/>
          <w:szCs w:val="26"/>
          <w:rtl/>
          <w:lang w:bidi="fa-IR"/>
        </w:rPr>
        <w:t xml:space="preserve"> از </w:t>
      </w:r>
      <w:r w:rsidR="00C80D60">
        <w:rPr>
          <w:rFonts w:hint="cs"/>
          <w:b w:val="0"/>
          <w:bCs w:val="0"/>
          <w:sz w:val="26"/>
          <w:szCs w:val="26"/>
          <w:rtl/>
          <w:lang w:bidi="fa-IR"/>
        </w:rPr>
        <w:t>بیشینه اطلاعات موجود در شبکه به صورت توام</w:t>
      </w:r>
      <w:r w:rsidR="0000354A">
        <w:rPr>
          <w:rFonts w:hint="cs"/>
          <w:b w:val="0"/>
          <w:bCs w:val="0"/>
          <w:sz w:val="26"/>
          <w:szCs w:val="26"/>
          <w:rtl/>
          <w:lang w:bidi="fa-IR"/>
        </w:rPr>
        <w:t>ان</w:t>
      </w:r>
      <w:r w:rsidR="00C80D60">
        <w:rPr>
          <w:rFonts w:hint="cs"/>
          <w:b w:val="0"/>
          <w:bCs w:val="0"/>
          <w:sz w:val="26"/>
          <w:szCs w:val="26"/>
          <w:rtl/>
          <w:lang w:bidi="fa-IR"/>
        </w:rPr>
        <w:t xml:space="preserve"> برای آموزش </w:t>
      </w:r>
      <w:r w:rsidR="00897499">
        <w:rPr>
          <w:rFonts w:hint="cs"/>
          <w:b w:val="0"/>
          <w:bCs w:val="0"/>
          <w:sz w:val="26"/>
          <w:szCs w:val="26"/>
          <w:rtl/>
          <w:lang w:bidi="fa-IR"/>
        </w:rPr>
        <w:t xml:space="preserve">مدل </w:t>
      </w:r>
      <w:r w:rsidR="00C80D60">
        <w:rPr>
          <w:rFonts w:hint="cs"/>
          <w:b w:val="0"/>
          <w:bCs w:val="0"/>
          <w:sz w:val="26"/>
          <w:szCs w:val="26"/>
          <w:rtl/>
          <w:lang w:bidi="fa-IR"/>
        </w:rPr>
        <w:t>استفاده می‌</w:t>
      </w:r>
      <w:r w:rsidR="0000354A">
        <w:rPr>
          <w:rFonts w:hint="cs"/>
          <w:b w:val="0"/>
          <w:bCs w:val="0"/>
          <w:sz w:val="26"/>
          <w:szCs w:val="26"/>
          <w:rtl/>
          <w:lang w:bidi="fa-IR"/>
        </w:rPr>
        <w:t>شود</w:t>
      </w:r>
      <w:r w:rsidR="00C80D60">
        <w:rPr>
          <w:rFonts w:hint="cs"/>
          <w:b w:val="0"/>
          <w:bCs w:val="0"/>
          <w:sz w:val="26"/>
          <w:szCs w:val="26"/>
          <w:rtl/>
          <w:lang w:bidi="fa-IR"/>
        </w:rPr>
        <w:t>.</w:t>
      </w:r>
      <w:r w:rsidR="00CB42FE">
        <w:rPr>
          <w:rFonts w:hint="cs"/>
          <w:b w:val="0"/>
          <w:bCs w:val="0"/>
          <w:sz w:val="26"/>
          <w:szCs w:val="26"/>
          <w:rtl/>
          <w:lang w:bidi="fa-IR"/>
        </w:rPr>
        <w:t xml:space="preserve"> تشخیص ناهنجاری با استفاده از خطای بازسازی نیازمند تعریف امتیاز ناهنجاری مناسب است</w:t>
      </w:r>
      <w:r w:rsidR="00AF4C16">
        <w:rPr>
          <w:rFonts w:hint="cs"/>
          <w:b w:val="0"/>
          <w:bCs w:val="0"/>
          <w:sz w:val="26"/>
          <w:szCs w:val="26"/>
          <w:rtl/>
          <w:lang w:bidi="fa-IR"/>
        </w:rPr>
        <w:t>، بنابراین علاوه بر معماری پیشنهادی دو امتیاز ناهنجاری جدید نیز در این کار ارائه شده است</w:t>
      </w:r>
      <w:r w:rsidR="00F6204D">
        <w:rPr>
          <w:rFonts w:hint="cs"/>
          <w:b w:val="0"/>
          <w:bCs w:val="0"/>
          <w:sz w:val="26"/>
          <w:szCs w:val="26"/>
          <w:rtl/>
          <w:lang w:bidi="fa-IR"/>
        </w:rPr>
        <w:t xml:space="preserve">. نتایج تجربی بیانگر برتری مدل </w:t>
      </w:r>
      <w:r w:rsidR="00F6204D">
        <w:rPr>
          <w:b w:val="0"/>
          <w:bCs w:val="0"/>
          <w:sz w:val="26"/>
          <w:szCs w:val="26"/>
          <w:lang w:bidi="fa-IR"/>
        </w:rPr>
        <w:t>RCALAD</w:t>
      </w:r>
      <w:r w:rsidR="00F6204D">
        <w:rPr>
          <w:rFonts w:hint="cs"/>
          <w:b w:val="0"/>
          <w:bCs w:val="0"/>
          <w:sz w:val="26"/>
          <w:szCs w:val="26"/>
          <w:rtl/>
          <w:lang w:bidi="fa-IR"/>
        </w:rPr>
        <w:t xml:space="preserve"> در مقایسه با سایر مدل‌های مطرح در زمینه تشخیص ناهنجاری بوده اس</w:t>
      </w:r>
      <w:r w:rsidR="00070544">
        <w:rPr>
          <w:rFonts w:hint="cs"/>
          <w:b w:val="0"/>
          <w:bCs w:val="0"/>
          <w:sz w:val="26"/>
          <w:szCs w:val="26"/>
          <w:rtl/>
          <w:lang w:bidi="fa-IR"/>
        </w:rPr>
        <w:t>ت</w:t>
      </w:r>
      <w:r w:rsidR="00F6204D">
        <w:rPr>
          <w:rFonts w:hint="cs"/>
          <w:b w:val="0"/>
          <w:bCs w:val="0"/>
          <w:sz w:val="26"/>
          <w:szCs w:val="26"/>
          <w:rtl/>
          <w:lang w:bidi="fa-IR"/>
        </w:rPr>
        <w:t>.</w:t>
      </w:r>
    </w:p>
    <w:p w14:paraId="4E448F50" w14:textId="77777777" w:rsidR="001434EC" w:rsidRPr="00E453F2" w:rsidRDefault="001434EC" w:rsidP="00260EF6">
      <w:pPr>
        <w:pStyle w:val="AbsTitle"/>
        <w:spacing w:before="120"/>
        <w:rPr>
          <w:sz w:val="28"/>
          <w:szCs w:val="28"/>
          <w:rtl/>
        </w:rPr>
      </w:pPr>
      <w:r w:rsidRPr="00E453F2">
        <w:rPr>
          <w:rFonts w:hint="cs"/>
          <w:sz w:val="28"/>
          <w:szCs w:val="28"/>
          <w:rtl/>
        </w:rPr>
        <w:t>واژ</w:t>
      </w:r>
      <w:r w:rsidR="00260EF6">
        <w:rPr>
          <w:rFonts w:hint="cs"/>
          <w:sz w:val="28"/>
          <w:szCs w:val="28"/>
          <w:rtl/>
        </w:rPr>
        <w:t>گان</w:t>
      </w:r>
      <w:r w:rsidRPr="00E453F2">
        <w:rPr>
          <w:rFonts w:hint="cs"/>
          <w:sz w:val="28"/>
          <w:szCs w:val="28"/>
          <w:rtl/>
        </w:rPr>
        <w:t xml:space="preserve"> کلیدی: </w:t>
      </w:r>
    </w:p>
    <w:p w14:paraId="373AD8BD" w14:textId="6BF4793C" w:rsidR="00E453F2" w:rsidRPr="0022555F" w:rsidRDefault="00763648" w:rsidP="00260EF6">
      <w:pPr>
        <w:spacing w:before="0" w:line="240" w:lineRule="auto"/>
        <w:rPr>
          <w:szCs w:val="26"/>
          <w:rtl/>
          <w:lang w:bidi="fa-IR"/>
        </w:rPr>
      </w:pPr>
      <w:r>
        <w:rPr>
          <w:rFonts w:hint="cs"/>
          <w:szCs w:val="26"/>
          <w:rtl/>
        </w:rPr>
        <w:t>تشخیص ناهنجاری، یادگیری ماشین، شبکه مولد تخاصمی، خطای بازسازی،</w:t>
      </w:r>
      <w:r w:rsidR="00CB42FE">
        <w:rPr>
          <w:rFonts w:hint="cs"/>
          <w:szCs w:val="26"/>
          <w:rtl/>
        </w:rPr>
        <w:t xml:space="preserve"> امتیاز ناهنجاری</w:t>
      </w:r>
      <w:r w:rsidR="00260EF6">
        <w:rPr>
          <w:rFonts w:hint="cs"/>
          <w:szCs w:val="26"/>
          <w:rtl/>
          <w:lang w:bidi="fa-IR"/>
        </w:rPr>
        <w:t>.</w:t>
      </w:r>
    </w:p>
    <w:p w14:paraId="6799A672" w14:textId="77777777" w:rsidR="006D780F" w:rsidRPr="00E453F2" w:rsidRDefault="006D780F" w:rsidP="00E453F2">
      <w:pPr>
        <w:rPr>
          <w:rtl/>
          <w:lang w:bidi="fa-IR"/>
        </w:rPr>
        <w:sectPr w:rsidR="006D780F" w:rsidRPr="00E453F2" w:rsidSect="001D4300">
          <w:headerReference w:type="default" r:id="rId13"/>
          <w:footerReference w:type="default" r:id="rId14"/>
          <w:pgSz w:w="11906" w:h="16838" w:code="9"/>
          <w:pgMar w:top="1729" w:right="1729" w:bottom="1729" w:left="1440" w:header="720" w:footer="720" w:gutter="0"/>
          <w:pgNumType w:fmt="arabicAbjad" w:start="1"/>
          <w:cols w:space="720"/>
          <w:bidi/>
          <w:rtlGutter/>
          <w:docGrid w:linePitch="360"/>
        </w:sectPr>
      </w:pPr>
    </w:p>
    <w:tbl>
      <w:tblPr>
        <w:bidiVisual/>
        <w:tblW w:w="92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44"/>
        <w:gridCol w:w="902"/>
      </w:tblGrid>
      <w:tr w:rsidR="00435C3E" w14:paraId="4FF1975F" w14:textId="77777777" w:rsidTr="0046051E">
        <w:trPr>
          <w:trHeight w:val="389"/>
        </w:trPr>
        <w:tc>
          <w:tcPr>
            <w:tcW w:w="8344" w:type="dxa"/>
            <w:tcBorders>
              <w:top w:val="nil"/>
              <w:left w:val="nil"/>
              <w:bottom w:val="nil"/>
              <w:right w:val="nil"/>
            </w:tcBorders>
            <w:vAlign w:val="center"/>
          </w:tcPr>
          <w:p w14:paraId="0C9350D0" w14:textId="6B3235C4" w:rsidR="00435C3E" w:rsidRPr="001A31DB" w:rsidRDefault="0046051E" w:rsidP="001D2CEA">
            <w:pPr>
              <w:pStyle w:val="NormalB"/>
              <w:tabs>
                <w:tab w:val="right" w:pos="1177"/>
              </w:tabs>
              <w:jc w:val="left"/>
              <w:rPr>
                <w:rFonts w:eastAsia="SimSun"/>
                <w:lang w:bidi="fa-IR"/>
              </w:rPr>
            </w:pPr>
            <w:r>
              <w:rPr>
                <w:rFonts w:eastAsia="SimSun" w:hint="cs"/>
                <w:sz w:val="30"/>
                <w:szCs w:val="32"/>
                <w:rtl/>
              </w:rPr>
              <w:lastRenderedPageBreak/>
              <w:t xml:space="preserve">     </w:t>
            </w:r>
            <w:r w:rsidR="00435C3E" w:rsidRPr="009D4205">
              <w:rPr>
                <w:rFonts w:eastAsia="SimSun" w:hint="cs"/>
                <w:sz w:val="30"/>
                <w:szCs w:val="32"/>
                <w:rtl/>
              </w:rPr>
              <w:t xml:space="preserve">فهرست </w:t>
            </w:r>
            <w:r w:rsidR="001D2CEA">
              <w:rPr>
                <w:rFonts w:eastAsia="SimSun" w:hint="cs"/>
                <w:sz w:val="30"/>
                <w:szCs w:val="32"/>
                <w:rtl/>
              </w:rPr>
              <w:t>مط</w:t>
            </w:r>
            <w:r w:rsidR="009D4205">
              <w:rPr>
                <w:rFonts w:eastAsia="SimSun" w:hint="cs"/>
                <w:sz w:val="30"/>
                <w:szCs w:val="32"/>
                <w:rtl/>
              </w:rPr>
              <w:t>الب</w:t>
            </w:r>
            <w:r>
              <w:rPr>
                <w:rFonts w:eastAsia="SimSun" w:hint="cs"/>
                <w:sz w:val="30"/>
                <w:szCs w:val="32"/>
                <w:rtl/>
              </w:rPr>
              <w:t xml:space="preserve">                                                                                              </w:t>
            </w:r>
          </w:p>
        </w:tc>
        <w:tc>
          <w:tcPr>
            <w:tcW w:w="902" w:type="dxa"/>
            <w:tcBorders>
              <w:top w:val="nil"/>
              <w:left w:val="nil"/>
              <w:bottom w:val="nil"/>
              <w:right w:val="nil"/>
            </w:tcBorders>
            <w:vAlign w:val="center"/>
          </w:tcPr>
          <w:p w14:paraId="0A8FF689" w14:textId="6D4B0FDF" w:rsidR="00435C3E" w:rsidRPr="001A31DB" w:rsidRDefault="00435C3E" w:rsidP="0046051E">
            <w:pPr>
              <w:pStyle w:val="NormalLeftB"/>
              <w:jc w:val="center"/>
              <w:rPr>
                <w:rFonts w:eastAsia="SimSun"/>
                <w:rtl/>
                <w:lang w:bidi="fa-IR"/>
              </w:rPr>
            </w:pPr>
            <w:r w:rsidRPr="001A31DB">
              <w:rPr>
                <w:rFonts w:eastAsia="SimSun" w:hint="cs"/>
                <w:rtl/>
                <w:lang w:bidi="fa-IR"/>
              </w:rPr>
              <w:t>صفحه</w:t>
            </w:r>
          </w:p>
        </w:tc>
      </w:tr>
    </w:tbl>
    <w:p w14:paraId="60D58F31" w14:textId="39CA575C" w:rsidR="00E47D5F" w:rsidRDefault="006D780F">
      <w:pPr>
        <w:pStyle w:val="TOC1"/>
        <w:rPr>
          <w:rFonts w:asciiTheme="minorHAnsi" w:eastAsiaTheme="minorEastAsia" w:hAnsiTheme="minorHAnsi" w:cstheme="minorBidi"/>
          <w:b w:val="0"/>
          <w:bCs w:val="0"/>
          <w:noProof/>
          <w:sz w:val="22"/>
          <w:szCs w:val="22"/>
          <w:rtl/>
        </w:rPr>
      </w:pPr>
      <w:r w:rsidRPr="00D05702">
        <w:rPr>
          <w:rtl/>
          <w:lang w:bidi="fa-IR"/>
        </w:rPr>
        <w:fldChar w:fldCharType="begin"/>
      </w:r>
      <w:r w:rsidRPr="00D05702">
        <w:rPr>
          <w:rtl/>
          <w:lang w:bidi="fa-IR"/>
        </w:rPr>
        <w:instrText xml:space="preserve"> </w:instrText>
      </w:r>
      <w:r w:rsidRPr="00D05702">
        <w:rPr>
          <w:rFonts w:hint="cs"/>
          <w:lang w:bidi="fa-IR"/>
        </w:rPr>
        <w:instrText>TOC</w:instrText>
      </w:r>
      <w:r w:rsidRPr="00D05702">
        <w:rPr>
          <w:rFonts w:hint="cs"/>
          <w:rtl/>
          <w:lang w:bidi="fa-IR"/>
        </w:rPr>
        <w:instrText xml:space="preserve"> \</w:instrText>
      </w:r>
      <w:r w:rsidRPr="00D05702">
        <w:rPr>
          <w:rFonts w:hint="cs"/>
          <w:lang w:bidi="fa-IR"/>
        </w:rPr>
        <w:instrText>o "1-4" \h \z \u</w:instrText>
      </w:r>
      <w:r w:rsidRPr="00D05702">
        <w:rPr>
          <w:rtl/>
          <w:lang w:bidi="fa-IR"/>
        </w:rPr>
        <w:instrText xml:space="preserve"> </w:instrText>
      </w:r>
      <w:r w:rsidRPr="00D05702">
        <w:rPr>
          <w:rtl/>
          <w:lang w:bidi="fa-IR"/>
        </w:rPr>
        <w:fldChar w:fldCharType="separate"/>
      </w:r>
      <w:hyperlink w:anchor="_Toc103904951" w:history="1">
        <w:r w:rsidR="00E47D5F" w:rsidRPr="00E70F7D">
          <w:rPr>
            <w:rStyle w:val="Hyperlink"/>
            <w:noProof/>
            <w:rtl/>
            <w:lang w:bidi="fa-IR"/>
          </w:rPr>
          <w:t>فصل اول</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Toc103904951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1</w:t>
        </w:r>
        <w:r w:rsidR="00E47D5F">
          <w:rPr>
            <w:noProof/>
            <w:webHidden/>
            <w:rtl/>
          </w:rPr>
          <w:fldChar w:fldCharType="end"/>
        </w:r>
      </w:hyperlink>
    </w:p>
    <w:p w14:paraId="7BE32E74" w14:textId="14CA0E19" w:rsidR="00E47D5F" w:rsidRDefault="003D29A1">
      <w:pPr>
        <w:pStyle w:val="TOC2"/>
        <w:rPr>
          <w:rFonts w:asciiTheme="minorHAnsi" w:eastAsiaTheme="minorEastAsia" w:hAnsiTheme="minorHAnsi" w:cstheme="minorBidi"/>
          <w:sz w:val="22"/>
          <w:szCs w:val="22"/>
          <w:rtl/>
          <w:lang w:bidi="ar-SA"/>
        </w:rPr>
      </w:pPr>
      <w:hyperlink w:anchor="_Toc103904952" w:history="1">
        <w:r w:rsidR="00E47D5F" w:rsidRPr="00E70F7D">
          <w:rPr>
            <w:rStyle w:val="Hyperlink"/>
            <w:rtl/>
          </w:rPr>
          <w:t>1-1- ساختار گزارش</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Toc103904952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4</w:t>
        </w:r>
        <w:r w:rsidR="00E47D5F">
          <w:rPr>
            <w:webHidden/>
            <w:rtl/>
          </w:rPr>
          <w:fldChar w:fldCharType="end"/>
        </w:r>
      </w:hyperlink>
    </w:p>
    <w:p w14:paraId="557A084F" w14:textId="54920A22" w:rsidR="00E47D5F" w:rsidRDefault="003D29A1">
      <w:pPr>
        <w:pStyle w:val="TOC1"/>
        <w:rPr>
          <w:rFonts w:asciiTheme="minorHAnsi" w:eastAsiaTheme="minorEastAsia" w:hAnsiTheme="minorHAnsi" w:cstheme="minorBidi"/>
          <w:b w:val="0"/>
          <w:bCs w:val="0"/>
          <w:noProof/>
          <w:sz w:val="22"/>
          <w:szCs w:val="22"/>
          <w:rtl/>
        </w:rPr>
      </w:pPr>
      <w:hyperlink w:anchor="_Toc103904953" w:history="1">
        <w:r w:rsidR="00E47D5F" w:rsidRPr="00E70F7D">
          <w:rPr>
            <w:rStyle w:val="Hyperlink"/>
            <w:noProof/>
            <w:rtl/>
            <w:lang w:bidi="fa-IR"/>
          </w:rPr>
          <w:t>فصل دوم</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Toc103904953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5</w:t>
        </w:r>
        <w:r w:rsidR="00E47D5F">
          <w:rPr>
            <w:noProof/>
            <w:webHidden/>
            <w:rtl/>
          </w:rPr>
          <w:fldChar w:fldCharType="end"/>
        </w:r>
      </w:hyperlink>
    </w:p>
    <w:p w14:paraId="459D9564" w14:textId="4B6B0CA0" w:rsidR="00E47D5F" w:rsidRDefault="003D29A1">
      <w:pPr>
        <w:pStyle w:val="TOC2"/>
        <w:rPr>
          <w:rFonts w:asciiTheme="minorHAnsi" w:eastAsiaTheme="minorEastAsia" w:hAnsiTheme="minorHAnsi" w:cstheme="minorBidi"/>
          <w:sz w:val="22"/>
          <w:szCs w:val="22"/>
          <w:rtl/>
          <w:lang w:bidi="ar-SA"/>
        </w:rPr>
      </w:pPr>
      <w:hyperlink w:anchor="_Toc103904954" w:history="1">
        <w:r w:rsidR="00E47D5F" w:rsidRPr="00E70F7D">
          <w:rPr>
            <w:rStyle w:val="Hyperlink"/>
            <w:rtl/>
          </w:rPr>
          <w:t>1-2- طبقه‌بند</w:t>
        </w:r>
        <w:r w:rsidR="00E47D5F" w:rsidRPr="00E70F7D">
          <w:rPr>
            <w:rStyle w:val="Hyperlink"/>
            <w:rFonts w:hint="cs"/>
            <w:rtl/>
          </w:rPr>
          <w:t>ی</w:t>
        </w:r>
        <w:r w:rsidR="00E47D5F" w:rsidRPr="00E70F7D">
          <w:rPr>
            <w:rStyle w:val="Hyperlink"/>
            <w:rtl/>
          </w:rPr>
          <w:t xml:space="preserve"> روش‌ها</w:t>
        </w:r>
        <w:r w:rsidR="00E47D5F" w:rsidRPr="00E70F7D">
          <w:rPr>
            <w:rStyle w:val="Hyperlink"/>
            <w:rFonts w:hint="cs"/>
            <w:rtl/>
          </w:rPr>
          <w:t>ی</w:t>
        </w:r>
        <w:r w:rsidR="00E47D5F" w:rsidRPr="00E70F7D">
          <w:rPr>
            <w:rStyle w:val="Hyperlink"/>
            <w:rtl/>
          </w:rPr>
          <w:t xml:space="preserve"> تشخ</w:t>
        </w:r>
        <w:r w:rsidR="00E47D5F" w:rsidRPr="00E70F7D">
          <w:rPr>
            <w:rStyle w:val="Hyperlink"/>
            <w:rFonts w:hint="cs"/>
            <w:rtl/>
          </w:rPr>
          <w:t>ی</w:t>
        </w:r>
        <w:r w:rsidR="00E47D5F" w:rsidRPr="00E70F7D">
          <w:rPr>
            <w:rStyle w:val="Hyperlink"/>
            <w:rFonts w:hint="eastAsia"/>
            <w:rtl/>
          </w:rPr>
          <w:t>ص</w:t>
        </w:r>
        <w:r w:rsidR="00E47D5F" w:rsidRPr="00E70F7D">
          <w:rPr>
            <w:rStyle w:val="Hyperlink"/>
            <w:rtl/>
          </w:rPr>
          <w:t xml:space="preserve"> ناهنجار</w:t>
        </w:r>
        <w:r w:rsidR="00E47D5F" w:rsidRPr="00E70F7D">
          <w:rPr>
            <w:rStyle w:val="Hyperlink"/>
            <w:rFonts w:hint="cs"/>
            <w:rtl/>
          </w:rPr>
          <w:t>ی</w:t>
        </w:r>
        <w:r w:rsidR="00E47D5F" w:rsidRPr="00E70F7D">
          <w:rPr>
            <w:rStyle w:val="Hyperlink"/>
            <w:rtl/>
          </w:rPr>
          <w:t xml:space="preserve"> از د</w:t>
        </w:r>
        <w:r w:rsidR="00E47D5F" w:rsidRPr="00E70F7D">
          <w:rPr>
            <w:rStyle w:val="Hyperlink"/>
            <w:rFonts w:hint="cs"/>
            <w:rtl/>
          </w:rPr>
          <w:t>ی</w:t>
        </w:r>
        <w:r w:rsidR="00E47D5F" w:rsidRPr="00E70F7D">
          <w:rPr>
            <w:rStyle w:val="Hyperlink"/>
            <w:rFonts w:hint="eastAsia"/>
            <w:rtl/>
          </w:rPr>
          <w:t>دگاه</w:t>
        </w:r>
        <w:r w:rsidR="00E47D5F" w:rsidRPr="00E70F7D">
          <w:rPr>
            <w:rStyle w:val="Hyperlink"/>
            <w:rtl/>
          </w:rPr>
          <w:t xml:space="preserve"> در دسترس بودن برچسب داده</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Toc103904954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6</w:t>
        </w:r>
        <w:r w:rsidR="00E47D5F">
          <w:rPr>
            <w:webHidden/>
            <w:rtl/>
          </w:rPr>
          <w:fldChar w:fldCharType="end"/>
        </w:r>
      </w:hyperlink>
    </w:p>
    <w:p w14:paraId="4978FD3C" w14:textId="20180787" w:rsidR="00E47D5F" w:rsidRDefault="003D29A1">
      <w:pPr>
        <w:pStyle w:val="TOC3"/>
        <w:rPr>
          <w:rFonts w:asciiTheme="minorHAnsi" w:eastAsiaTheme="minorEastAsia" w:hAnsiTheme="minorHAnsi" w:cstheme="minorBidi"/>
          <w:szCs w:val="22"/>
          <w:rtl/>
          <w:lang w:bidi="ar-SA"/>
        </w:rPr>
      </w:pPr>
      <w:hyperlink w:anchor="_Toc103904955" w:history="1">
        <w:r w:rsidR="00E47D5F" w:rsidRPr="00E70F7D">
          <w:rPr>
            <w:rStyle w:val="Hyperlink"/>
            <w:rtl/>
          </w:rPr>
          <w:t>1-1-2- تشخ</w:t>
        </w:r>
        <w:r w:rsidR="00E47D5F" w:rsidRPr="00E70F7D">
          <w:rPr>
            <w:rStyle w:val="Hyperlink"/>
            <w:rFonts w:hint="cs"/>
            <w:rtl/>
          </w:rPr>
          <w:t>ی</w:t>
        </w:r>
        <w:r w:rsidR="00E47D5F" w:rsidRPr="00E70F7D">
          <w:rPr>
            <w:rStyle w:val="Hyperlink"/>
            <w:rFonts w:hint="eastAsia"/>
            <w:rtl/>
          </w:rPr>
          <w:t>ص</w:t>
        </w:r>
        <w:r w:rsidR="00E47D5F" w:rsidRPr="00E70F7D">
          <w:rPr>
            <w:rStyle w:val="Hyperlink"/>
            <w:rtl/>
          </w:rPr>
          <w:t xml:space="preserve"> ناهنجار</w:t>
        </w:r>
        <w:r w:rsidR="00E47D5F" w:rsidRPr="00E70F7D">
          <w:rPr>
            <w:rStyle w:val="Hyperlink"/>
            <w:rFonts w:hint="cs"/>
            <w:rtl/>
          </w:rPr>
          <w:t>ی</w:t>
        </w:r>
        <w:r w:rsidR="00E47D5F" w:rsidRPr="00E70F7D">
          <w:rPr>
            <w:rStyle w:val="Hyperlink"/>
            <w:rtl/>
          </w:rPr>
          <w:t xml:space="preserve"> با نظارت</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Toc103904955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w:t>
        </w:r>
        <w:r w:rsidR="00E47D5F">
          <w:rPr>
            <w:webHidden/>
            <w:rtl/>
          </w:rPr>
          <w:fldChar w:fldCharType="end"/>
        </w:r>
      </w:hyperlink>
    </w:p>
    <w:p w14:paraId="4197D3D1" w14:textId="0311CDE1" w:rsidR="00E47D5F" w:rsidRDefault="003D29A1">
      <w:pPr>
        <w:pStyle w:val="TOC3"/>
        <w:rPr>
          <w:rFonts w:asciiTheme="minorHAnsi" w:eastAsiaTheme="minorEastAsia" w:hAnsiTheme="minorHAnsi" w:cstheme="minorBidi"/>
          <w:szCs w:val="22"/>
          <w:rtl/>
          <w:lang w:bidi="ar-SA"/>
        </w:rPr>
      </w:pPr>
      <w:hyperlink w:anchor="_Toc103904956" w:history="1">
        <w:r w:rsidR="00E47D5F" w:rsidRPr="00E70F7D">
          <w:rPr>
            <w:rStyle w:val="Hyperlink"/>
            <w:rtl/>
          </w:rPr>
          <w:t>2-1-2- تشخ</w:t>
        </w:r>
        <w:r w:rsidR="00E47D5F" w:rsidRPr="00E70F7D">
          <w:rPr>
            <w:rStyle w:val="Hyperlink"/>
            <w:rFonts w:hint="cs"/>
            <w:rtl/>
          </w:rPr>
          <w:t>ی</w:t>
        </w:r>
        <w:r w:rsidR="00E47D5F" w:rsidRPr="00E70F7D">
          <w:rPr>
            <w:rStyle w:val="Hyperlink"/>
            <w:rFonts w:hint="eastAsia"/>
            <w:rtl/>
          </w:rPr>
          <w:t>ص</w:t>
        </w:r>
        <w:r w:rsidR="00E47D5F" w:rsidRPr="00E70F7D">
          <w:rPr>
            <w:rStyle w:val="Hyperlink"/>
            <w:rtl/>
          </w:rPr>
          <w:t xml:space="preserve"> ناهنجار</w:t>
        </w:r>
        <w:r w:rsidR="00E47D5F" w:rsidRPr="00E70F7D">
          <w:rPr>
            <w:rStyle w:val="Hyperlink"/>
            <w:rFonts w:hint="cs"/>
            <w:rtl/>
          </w:rPr>
          <w:t>ی</w:t>
        </w:r>
        <w:r w:rsidR="00E47D5F" w:rsidRPr="00E70F7D">
          <w:rPr>
            <w:rStyle w:val="Hyperlink"/>
            <w:rtl/>
          </w:rPr>
          <w:t xml:space="preserve"> ن</w:t>
        </w:r>
        <w:r w:rsidR="00E47D5F" w:rsidRPr="00E70F7D">
          <w:rPr>
            <w:rStyle w:val="Hyperlink"/>
            <w:rFonts w:hint="cs"/>
            <w:rtl/>
          </w:rPr>
          <w:t>ی</w:t>
        </w:r>
        <w:r w:rsidR="00E47D5F" w:rsidRPr="00E70F7D">
          <w:rPr>
            <w:rStyle w:val="Hyperlink"/>
            <w:rFonts w:hint="eastAsia"/>
            <w:rtl/>
          </w:rPr>
          <w:t>مه‌نظارت</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Toc103904956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w:t>
        </w:r>
        <w:r w:rsidR="00E47D5F">
          <w:rPr>
            <w:webHidden/>
            <w:rtl/>
          </w:rPr>
          <w:fldChar w:fldCharType="end"/>
        </w:r>
      </w:hyperlink>
    </w:p>
    <w:p w14:paraId="78A5DDC7" w14:textId="5F9CBE5A" w:rsidR="00E47D5F" w:rsidRDefault="003D29A1">
      <w:pPr>
        <w:pStyle w:val="TOC3"/>
        <w:rPr>
          <w:rFonts w:asciiTheme="minorHAnsi" w:eastAsiaTheme="minorEastAsia" w:hAnsiTheme="minorHAnsi" w:cstheme="minorBidi"/>
          <w:szCs w:val="22"/>
          <w:rtl/>
          <w:lang w:bidi="ar-SA"/>
        </w:rPr>
      </w:pPr>
      <w:hyperlink w:anchor="_Toc103904957" w:history="1">
        <w:r w:rsidR="00E47D5F" w:rsidRPr="00E70F7D">
          <w:rPr>
            <w:rStyle w:val="Hyperlink"/>
            <w:rtl/>
          </w:rPr>
          <w:t>3-1-2- تشخ</w:t>
        </w:r>
        <w:r w:rsidR="00E47D5F" w:rsidRPr="00E70F7D">
          <w:rPr>
            <w:rStyle w:val="Hyperlink"/>
            <w:rFonts w:hint="cs"/>
            <w:rtl/>
          </w:rPr>
          <w:t>ی</w:t>
        </w:r>
        <w:r w:rsidR="00E47D5F" w:rsidRPr="00E70F7D">
          <w:rPr>
            <w:rStyle w:val="Hyperlink"/>
            <w:rFonts w:hint="eastAsia"/>
            <w:rtl/>
          </w:rPr>
          <w:t>ص</w:t>
        </w:r>
        <w:r w:rsidR="00E47D5F" w:rsidRPr="00E70F7D">
          <w:rPr>
            <w:rStyle w:val="Hyperlink"/>
            <w:rtl/>
          </w:rPr>
          <w:t xml:space="preserve"> ناهنجار</w:t>
        </w:r>
        <w:r w:rsidR="00E47D5F" w:rsidRPr="00E70F7D">
          <w:rPr>
            <w:rStyle w:val="Hyperlink"/>
            <w:rFonts w:hint="cs"/>
            <w:rtl/>
          </w:rPr>
          <w:t>ی</w:t>
        </w:r>
        <w:r w:rsidR="00E47D5F" w:rsidRPr="00E70F7D">
          <w:rPr>
            <w:rStyle w:val="Hyperlink"/>
            <w:rtl/>
          </w:rPr>
          <w:t xml:space="preserve"> بدون نظارت</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Toc103904957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w:t>
        </w:r>
        <w:r w:rsidR="00E47D5F">
          <w:rPr>
            <w:webHidden/>
            <w:rtl/>
          </w:rPr>
          <w:fldChar w:fldCharType="end"/>
        </w:r>
      </w:hyperlink>
    </w:p>
    <w:p w14:paraId="0E3A07DE" w14:textId="69DBF948" w:rsidR="00E47D5F" w:rsidRDefault="003D29A1">
      <w:pPr>
        <w:pStyle w:val="TOC2"/>
        <w:rPr>
          <w:rFonts w:asciiTheme="minorHAnsi" w:eastAsiaTheme="minorEastAsia" w:hAnsiTheme="minorHAnsi" w:cstheme="minorBidi"/>
          <w:sz w:val="22"/>
          <w:szCs w:val="22"/>
          <w:rtl/>
          <w:lang w:bidi="ar-SA"/>
        </w:rPr>
      </w:pPr>
      <w:hyperlink w:anchor="_Toc103904958" w:history="1">
        <w:r w:rsidR="00E47D5F" w:rsidRPr="00E70F7D">
          <w:rPr>
            <w:rStyle w:val="Hyperlink"/>
            <w:rtl/>
          </w:rPr>
          <w:t>2-2- طبقه‌بند</w:t>
        </w:r>
        <w:r w:rsidR="00E47D5F" w:rsidRPr="00E70F7D">
          <w:rPr>
            <w:rStyle w:val="Hyperlink"/>
            <w:rFonts w:hint="cs"/>
            <w:rtl/>
          </w:rPr>
          <w:t>ی</w:t>
        </w:r>
        <w:r w:rsidR="00E47D5F" w:rsidRPr="00E70F7D">
          <w:rPr>
            <w:rStyle w:val="Hyperlink"/>
            <w:rtl/>
          </w:rPr>
          <w:t xml:space="preserve"> روش‌ها</w:t>
        </w:r>
        <w:r w:rsidR="00E47D5F" w:rsidRPr="00E70F7D">
          <w:rPr>
            <w:rStyle w:val="Hyperlink"/>
            <w:rFonts w:hint="cs"/>
            <w:rtl/>
          </w:rPr>
          <w:t>ی</w:t>
        </w:r>
        <w:r w:rsidR="00E47D5F" w:rsidRPr="00E70F7D">
          <w:rPr>
            <w:rStyle w:val="Hyperlink"/>
            <w:rtl/>
          </w:rPr>
          <w:t xml:space="preserve"> تشخ</w:t>
        </w:r>
        <w:r w:rsidR="00E47D5F" w:rsidRPr="00E70F7D">
          <w:rPr>
            <w:rStyle w:val="Hyperlink"/>
            <w:rFonts w:hint="cs"/>
            <w:rtl/>
          </w:rPr>
          <w:t>ی</w:t>
        </w:r>
        <w:r w:rsidR="00E47D5F" w:rsidRPr="00E70F7D">
          <w:rPr>
            <w:rStyle w:val="Hyperlink"/>
            <w:rFonts w:hint="eastAsia"/>
            <w:rtl/>
          </w:rPr>
          <w:t>ص</w:t>
        </w:r>
        <w:r w:rsidR="00E47D5F" w:rsidRPr="00E70F7D">
          <w:rPr>
            <w:rStyle w:val="Hyperlink"/>
            <w:rtl/>
          </w:rPr>
          <w:t xml:space="preserve"> ناهنجار</w:t>
        </w:r>
        <w:r w:rsidR="00E47D5F" w:rsidRPr="00E70F7D">
          <w:rPr>
            <w:rStyle w:val="Hyperlink"/>
            <w:rFonts w:hint="cs"/>
            <w:rtl/>
          </w:rPr>
          <w:t>ی</w:t>
        </w:r>
        <w:r w:rsidR="00E47D5F" w:rsidRPr="00E70F7D">
          <w:rPr>
            <w:rStyle w:val="Hyperlink"/>
            <w:rtl/>
          </w:rPr>
          <w:t xml:space="preserve"> از نظر رو</w:t>
        </w:r>
        <w:r w:rsidR="00E47D5F" w:rsidRPr="00E70F7D">
          <w:rPr>
            <w:rStyle w:val="Hyperlink"/>
            <w:rFonts w:hint="cs"/>
            <w:rtl/>
          </w:rPr>
          <w:t>ی</w:t>
        </w:r>
        <w:r w:rsidR="00E47D5F" w:rsidRPr="00E70F7D">
          <w:rPr>
            <w:rStyle w:val="Hyperlink"/>
            <w:rFonts w:hint="eastAsia"/>
            <w:rtl/>
          </w:rPr>
          <w:t>کرد</w:t>
        </w:r>
        <w:r w:rsidR="00E47D5F" w:rsidRPr="00E70F7D">
          <w:rPr>
            <w:rStyle w:val="Hyperlink"/>
            <w:rtl/>
          </w:rPr>
          <w:t xml:space="preserve"> حل مسئله</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Toc103904958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8</w:t>
        </w:r>
        <w:r w:rsidR="00E47D5F">
          <w:rPr>
            <w:webHidden/>
            <w:rtl/>
          </w:rPr>
          <w:fldChar w:fldCharType="end"/>
        </w:r>
      </w:hyperlink>
    </w:p>
    <w:p w14:paraId="634C8AC4" w14:textId="45A58556" w:rsidR="00E47D5F" w:rsidRDefault="003D29A1">
      <w:pPr>
        <w:pStyle w:val="TOC3"/>
        <w:rPr>
          <w:rFonts w:asciiTheme="minorHAnsi" w:eastAsiaTheme="minorEastAsia" w:hAnsiTheme="minorHAnsi" w:cstheme="minorBidi"/>
          <w:szCs w:val="22"/>
          <w:rtl/>
          <w:lang w:bidi="ar-SA"/>
        </w:rPr>
      </w:pPr>
      <w:hyperlink w:anchor="_Toc103904959" w:history="1">
        <w:r w:rsidR="00E47D5F" w:rsidRPr="00E70F7D">
          <w:rPr>
            <w:rStyle w:val="Hyperlink"/>
            <w:rtl/>
          </w:rPr>
          <w:t>1-2-2- روش‌ها</w:t>
        </w:r>
        <w:r w:rsidR="00E47D5F" w:rsidRPr="00E70F7D">
          <w:rPr>
            <w:rStyle w:val="Hyperlink"/>
            <w:rFonts w:hint="cs"/>
            <w:rtl/>
          </w:rPr>
          <w:t>ی</w:t>
        </w:r>
        <w:r w:rsidR="00E47D5F" w:rsidRPr="00E70F7D">
          <w:rPr>
            <w:rStyle w:val="Hyperlink"/>
            <w:rtl/>
          </w:rPr>
          <w:t xml:space="preserve"> آمار</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Toc103904959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9</w:t>
        </w:r>
        <w:r w:rsidR="00E47D5F">
          <w:rPr>
            <w:webHidden/>
            <w:rtl/>
          </w:rPr>
          <w:fldChar w:fldCharType="end"/>
        </w:r>
      </w:hyperlink>
    </w:p>
    <w:p w14:paraId="0A74671C" w14:textId="62A3CD0A" w:rsidR="00E47D5F" w:rsidRDefault="003D29A1">
      <w:pPr>
        <w:pStyle w:val="TOC4"/>
        <w:rPr>
          <w:rFonts w:asciiTheme="minorHAnsi" w:eastAsiaTheme="minorEastAsia" w:hAnsiTheme="minorHAnsi" w:cstheme="minorBidi"/>
          <w:noProof/>
          <w:sz w:val="22"/>
          <w:rtl/>
        </w:rPr>
      </w:pPr>
      <w:hyperlink w:anchor="_Toc103904960" w:history="1">
        <w:r w:rsidR="00E47D5F" w:rsidRPr="00E70F7D">
          <w:rPr>
            <w:rStyle w:val="Hyperlink"/>
            <w:noProof/>
            <w:rtl/>
            <w:lang w:bidi="fa-IR"/>
          </w:rPr>
          <w:t>1-1-2-2- روش‌ها</w:t>
        </w:r>
        <w:r w:rsidR="00E47D5F" w:rsidRPr="00E70F7D">
          <w:rPr>
            <w:rStyle w:val="Hyperlink"/>
            <w:rFonts w:hint="cs"/>
            <w:noProof/>
            <w:rtl/>
            <w:lang w:bidi="fa-IR"/>
          </w:rPr>
          <w:t>ی</w:t>
        </w:r>
        <w:r w:rsidR="00E47D5F" w:rsidRPr="00E70F7D">
          <w:rPr>
            <w:rStyle w:val="Hyperlink"/>
            <w:noProof/>
            <w:rtl/>
            <w:lang w:bidi="fa-IR"/>
          </w:rPr>
          <w:t xml:space="preserve"> پارامتر</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Toc103904960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9</w:t>
        </w:r>
        <w:r w:rsidR="00E47D5F">
          <w:rPr>
            <w:noProof/>
            <w:webHidden/>
            <w:rtl/>
          </w:rPr>
          <w:fldChar w:fldCharType="end"/>
        </w:r>
      </w:hyperlink>
    </w:p>
    <w:p w14:paraId="2EA451D9" w14:textId="68F28A6A" w:rsidR="00E47D5F" w:rsidRDefault="003D29A1">
      <w:pPr>
        <w:pStyle w:val="TOC4"/>
        <w:rPr>
          <w:rFonts w:asciiTheme="minorHAnsi" w:eastAsiaTheme="minorEastAsia" w:hAnsiTheme="minorHAnsi" w:cstheme="minorBidi"/>
          <w:noProof/>
          <w:sz w:val="22"/>
          <w:rtl/>
        </w:rPr>
      </w:pPr>
      <w:hyperlink w:anchor="_Toc103904961" w:history="1">
        <w:r w:rsidR="00E47D5F" w:rsidRPr="00E70F7D">
          <w:rPr>
            <w:rStyle w:val="Hyperlink"/>
            <w:noProof/>
            <w:rtl/>
            <w:lang w:bidi="fa-IR"/>
          </w:rPr>
          <w:t>2-1-2-2- روش‌ها</w:t>
        </w:r>
        <w:r w:rsidR="00E47D5F" w:rsidRPr="00E70F7D">
          <w:rPr>
            <w:rStyle w:val="Hyperlink"/>
            <w:rFonts w:hint="cs"/>
            <w:noProof/>
            <w:rtl/>
            <w:lang w:bidi="fa-IR"/>
          </w:rPr>
          <w:t>ی</w:t>
        </w:r>
        <w:r w:rsidR="00E47D5F" w:rsidRPr="00E70F7D">
          <w:rPr>
            <w:rStyle w:val="Hyperlink"/>
            <w:noProof/>
            <w:rtl/>
            <w:lang w:bidi="fa-IR"/>
          </w:rPr>
          <w:t xml:space="preserve"> غ</w:t>
        </w:r>
        <w:r w:rsidR="00E47D5F" w:rsidRPr="00E70F7D">
          <w:rPr>
            <w:rStyle w:val="Hyperlink"/>
            <w:rFonts w:hint="cs"/>
            <w:noProof/>
            <w:rtl/>
            <w:lang w:bidi="fa-IR"/>
          </w:rPr>
          <w:t>ی</w:t>
        </w:r>
        <w:r w:rsidR="00E47D5F" w:rsidRPr="00E70F7D">
          <w:rPr>
            <w:rStyle w:val="Hyperlink"/>
            <w:rFonts w:hint="eastAsia"/>
            <w:noProof/>
            <w:rtl/>
            <w:lang w:bidi="fa-IR"/>
          </w:rPr>
          <w:t>رپارامتر</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Toc103904961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10</w:t>
        </w:r>
        <w:r w:rsidR="00E47D5F">
          <w:rPr>
            <w:noProof/>
            <w:webHidden/>
            <w:rtl/>
          </w:rPr>
          <w:fldChar w:fldCharType="end"/>
        </w:r>
      </w:hyperlink>
    </w:p>
    <w:p w14:paraId="70E4BFE8" w14:textId="2757F043" w:rsidR="00E47D5F" w:rsidRDefault="003D29A1">
      <w:pPr>
        <w:pStyle w:val="TOC3"/>
        <w:rPr>
          <w:rFonts w:asciiTheme="minorHAnsi" w:eastAsiaTheme="minorEastAsia" w:hAnsiTheme="minorHAnsi" w:cstheme="minorBidi"/>
          <w:szCs w:val="22"/>
          <w:rtl/>
          <w:lang w:bidi="ar-SA"/>
        </w:rPr>
      </w:pPr>
      <w:hyperlink w:anchor="_Toc103904962" w:history="1">
        <w:r w:rsidR="00E47D5F" w:rsidRPr="00E70F7D">
          <w:rPr>
            <w:rStyle w:val="Hyperlink"/>
            <w:rtl/>
          </w:rPr>
          <w:t>2-2-2- روش‌ها</w:t>
        </w:r>
        <w:r w:rsidR="00E47D5F" w:rsidRPr="00E70F7D">
          <w:rPr>
            <w:rStyle w:val="Hyperlink"/>
            <w:rFonts w:hint="cs"/>
            <w:rtl/>
          </w:rPr>
          <w:t>ی</w:t>
        </w:r>
        <w:r w:rsidR="00E47D5F" w:rsidRPr="00E70F7D">
          <w:rPr>
            <w:rStyle w:val="Hyperlink"/>
            <w:rtl/>
          </w:rPr>
          <w:t xml:space="preserve"> </w:t>
        </w:r>
        <w:r w:rsidR="00E47D5F" w:rsidRPr="00E70F7D">
          <w:rPr>
            <w:rStyle w:val="Hyperlink"/>
            <w:rFonts w:hint="cs"/>
            <w:rtl/>
          </w:rPr>
          <w:t>ی</w:t>
        </w:r>
        <w:r w:rsidR="00E47D5F" w:rsidRPr="00E70F7D">
          <w:rPr>
            <w:rStyle w:val="Hyperlink"/>
            <w:rFonts w:hint="eastAsia"/>
            <w:rtl/>
          </w:rPr>
          <w:t>ادگ</w:t>
        </w:r>
        <w:r w:rsidR="00E47D5F" w:rsidRPr="00E70F7D">
          <w:rPr>
            <w:rStyle w:val="Hyperlink"/>
            <w:rFonts w:hint="cs"/>
            <w:rtl/>
          </w:rPr>
          <w:t>ی</w:t>
        </w:r>
        <w:r w:rsidR="00E47D5F" w:rsidRPr="00E70F7D">
          <w:rPr>
            <w:rStyle w:val="Hyperlink"/>
            <w:rFonts w:hint="eastAsia"/>
            <w:rtl/>
          </w:rPr>
          <w:t>ر</w:t>
        </w:r>
        <w:r w:rsidR="00E47D5F" w:rsidRPr="00E70F7D">
          <w:rPr>
            <w:rStyle w:val="Hyperlink"/>
            <w:rFonts w:hint="cs"/>
            <w:rtl/>
          </w:rPr>
          <w:t>ی</w:t>
        </w:r>
        <w:r w:rsidR="00E47D5F" w:rsidRPr="00E70F7D">
          <w:rPr>
            <w:rStyle w:val="Hyperlink"/>
            <w:rtl/>
          </w:rPr>
          <w:t xml:space="preserve"> ماش</w:t>
        </w:r>
        <w:r w:rsidR="00E47D5F" w:rsidRPr="00E70F7D">
          <w:rPr>
            <w:rStyle w:val="Hyperlink"/>
            <w:rFonts w:hint="cs"/>
            <w:rtl/>
          </w:rPr>
          <w:t>ی</w:t>
        </w:r>
        <w:r w:rsidR="00E47D5F" w:rsidRPr="00E70F7D">
          <w:rPr>
            <w:rStyle w:val="Hyperlink"/>
            <w:rFonts w:hint="eastAsia"/>
            <w:rtl/>
          </w:rPr>
          <w:t>ن</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Toc103904962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10</w:t>
        </w:r>
        <w:r w:rsidR="00E47D5F">
          <w:rPr>
            <w:webHidden/>
            <w:rtl/>
          </w:rPr>
          <w:fldChar w:fldCharType="end"/>
        </w:r>
      </w:hyperlink>
    </w:p>
    <w:p w14:paraId="12A30B77" w14:textId="345629FA" w:rsidR="00E47D5F" w:rsidRDefault="003D29A1">
      <w:pPr>
        <w:pStyle w:val="TOC4"/>
        <w:rPr>
          <w:rFonts w:asciiTheme="minorHAnsi" w:eastAsiaTheme="minorEastAsia" w:hAnsiTheme="minorHAnsi" w:cstheme="minorBidi"/>
          <w:noProof/>
          <w:sz w:val="22"/>
          <w:rtl/>
        </w:rPr>
      </w:pPr>
      <w:hyperlink w:anchor="_Toc103904963" w:history="1">
        <w:r w:rsidR="00E47D5F" w:rsidRPr="00E70F7D">
          <w:rPr>
            <w:rStyle w:val="Hyperlink"/>
            <w:noProof/>
            <w:rtl/>
            <w:lang w:bidi="fa-IR"/>
          </w:rPr>
          <w:t>1-2-2-2- دسته‌بند</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Toc103904963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11</w:t>
        </w:r>
        <w:r w:rsidR="00E47D5F">
          <w:rPr>
            <w:noProof/>
            <w:webHidden/>
            <w:rtl/>
          </w:rPr>
          <w:fldChar w:fldCharType="end"/>
        </w:r>
      </w:hyperlink>
    </w:p>
    <w:p w14:paraId="13FB822A" w14:textId="3C7B059F" w:rsidR="00E47D5F" w:rsidRDefault="003D29A1">
      <w:pPr>
        <w:pStyle w:val="TOC4"/>
        <w:rPr>
          <w:rFonts w:asciiTheme="minorHAnsi" w:eastAsiaTheme="minorEastAsia" w:hAnsiTheme="minorHAnsi" w:cstheme="minorBidi"/>
          <w:noProof/>
          <w:sz w:val="22"/>
          <w:rtl/>
        </w:rPr>
      </w:pPr>
      <w:hyperlink w:anchor="_Toc103904964" w:history="1">
        <w:r w:rsidR="00E47D5F" w:rsidRPr="00E70F7D">
          <w:rPr>
            <w:rStyle w:val="Hyperlink"/>
            <w:noProof/>
            <w:rtl/>
            <w:lang w:bidi="fa-IR"/>
          </w:rPr>
          <w:t>2-2-2-2- نزد</w:t>
        </w:r>
        <w:r w:rsidR="00E47D5F" w:rsidRPr="00E70F7D">
          <w:rPr>
            <w:rStyle w:val="Hyperlink"/>
            <w:rFonts w:hint="cs"/>
            <w:noProof/>
            <w:rtl/>
            <w:lang w:bidi="fa-IR"/>
          </w:rPr>
          <w:t>ی</w:t>
        </w:r>
        <w:r w:rsidR="00E47D5F" w:rsidRPr="00E70F7D">
          <w:rPr>
            <w:rStyle w:val="Hyperlink"/>
            <w:rFonts w:hint="eastAsia"/>
            <w:noProof/>
            <w:rtl/>
            <w:lang w:bidi="fa-IR"/>
          </w:rPr>
          <w:t>ک‌تر</w:t>
        </w:r>
        <w:r w:rsidR="00E47D5F" w:rsidRPr="00E70F7D">
          <w:rPr>
            <w:rStyle w:val="Hyperlink"/>
            <w:rFonts w:hint="cs"/>
            <w:noProof/>
            <w:rtl/>
            <w:lang w:bidi="fa-IR"/>
          </w:rPr>
          <w:t>ی</w:t>
        </w:r>
        <w:r w:rsidR="00E47D5F" w:rsidRPr="00E70F7D">
          <w:rPr>
            <w:rStyle w:val="Hyperlink"/>
            <w:rFonts w:hint="eastAsia"/>
            <w:noProof/>
            <w:rtl/>
            <w:lang w:bidi="fa-IR"/>
          </w:rPr>
          <w:t>ن</w:t>
        </w:r>
        <w:r w:rsidR="00E47D5F" w:rsidRPr="00E70F7D">
          <w:rPr>
            <w:rStyle w:val="Hyperlink"/>
            <w:noProof/>
            <w:rtl/>
            <w:lang w:bidi="fa-IR"/>
          </w:rPr>
          <w:t xml:space="preserve"> همسا</w:t>
        </w:r>
        <w:r w:rsidR="00E47D5F" w:rsidRPr="00E70F7D">
          <w:rPr>
            <w:rStyle w:val="Hyperlink"/>
            <w:rFonts w:hint="cs"/>
            <w:noProof/>
            <w:rtl/>
            <w:lang w:bidi="fa-IR"/>
          </w:rPr>
          <w:t>ی</w:t>
        </w:r>
        <w:r w:rsidR="00E47D5F" w:rsidRPr="00E70F7D">
          <w:rPr>
            <w:rStyle w:val="Hyperlink"/>
            <w:rFonts w:hint="eastAsia"/>
            <w:noProof/>
            <w:rtl/>
            <w:lang w:bidi="fa-IR"/>
          </w:rPr>
          <w:t>ه</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Toc103904964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12</w:t>
        </w:r>
        <w:r w:rsidR="00E47D5F">
          <w:rPr>
            <w:noProof/>
            <w:webHidden/>
            <w:rtl/>
          </w:rPr>
          <w:fldChar w:fldCharType="end"/>
        </w:r>
      </w:hyperlink>
    </w:p>
    <w:p w14:paraId="32BD45FF" w14:textId="7491DE6C" w:rsidR="00E47D5F" w:rsidRDefault="003D29A1">
      <w:pPr>
        <w:pStyle w:val="TOC4"/>
        <w:rPr>
          <w:rFonts w:asciiTheme="minorHAnsi" w:eastAsiaTheme="minorEastAsia" w:hAnsiTheme="minorHAnsi" w:cstheme="minorBidi"/>
          <w:noProof/>
          <w:sz w:val="22"/>
          <w:rtl/>
        </w:rPr>
      </w:pPr>
      <w:hyperlink w:anchor="_Toc103904965" w:history="1">
        <w:r w:rsidR="00E47D5F" w:rsidRPr="00E70F7D">
          <w:rPr>
            <w:rStyle w:val="Hyperlink"/>
            <w:noProof/>
            <w:rtl/>
            <w:lang w:bidi="fa-IR"/>
          </w:rPr>
          <w:t>3-2-2-2- خوشه‌بند</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Toc103904965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12</w:t>
        </w:r>
        <w:r w:rsidR="00E47D5F">
          <w:rPr>
            <w:noProof/>
            <w:webHidden/>
            <w:rtl/>
          </w:rPr>
          <w:fldChar w:fldCharType="end"/>
        </w:r>
      </w:hyperlink>
    </w:p>
    <w:p w14:paraId="22331F15" w14:textId="234CF95E" w:rsidR="00E47D5F" w:rsidRDefault="003D29A1">
      <w:pPr>
        <w:pStyle w:val="TOC2"/>
        <w:rPr>
          <w:rFonts w:asciiTheme="minorHAnsi" w:eastAsiaTheme="minorEastAsia" w:hAnsiTheme="minorHAnsi" w:cstheme="minorBidi"/>
          <w:sz w:val="22"/>
          <w:szCs w:val="22"/>
          <w:rtl/>
          <w:lang w:bidi="ar-SA"/>
        </w:rPr>
      </w:pPr>
      <w:hyperlink w:anchor="_Toc103904966" w:history="1">
        <w:r w:rsidR="00E47D5F" w:rsidRPr="00E70F7D">
          <w:rPr>
            <w:rStyle w:val="Hyperlink"/>
            <w:rtl/>
          </w:rPr>
          <w:t>3-2- دسته‌بند</w:t>
        </w:r>
        <w:r w:rsidR="00E47D5F" w:rsidRPr="00E70F7D">
          <w:rPr>
            <w:rStyle w:val="Hyperlink"/>
            <w:rFonts w:hint="cs"/>
            <w:rtl/>
          </w:rPr>
          <w:t>ی</w:t>
        </w:r>
        <w:r w:rsidR="00E47D5F" w:rsidRPr="00E70F7D">
          <w:rPr>
            <w:rStyle w:val="Hyperlink"/>
            <w:rtl/>
          </w:rPr>
          <w:t xml:space="preserve"> بر اساس</w:t>
        </w:r>
        <w:r w:rsidR="00E47D5F" w:rsidRPr="00E70F7D">
          <w:rPr>
            <w:rStyle w:val="Hyperlink"/>
          </w:rPr>
          <w:t xml:space="preserve"> </w:t>
        </w:r>
        <w:r w:rsidR="00E47D5F" w:rsidRPr="00E70F7D">
          <w:rPr>
            <w:rStyle w:val="Hyperlink"/>
            <w:rtl/>
          </w:rPr>
          <w:t xml:space="preserve"> نحوه تشخ</w:t>
        </w:r>
        <w:r w:rsidR="00E47D5F" w:rsidRPr="00E70F7D">
          <w:rPr>
            <w:rStyle w:val="Hyperlink"/>
            <w:rFonts w:hint="cs"/>
            <w:rtl/>
          </w:rPr>
          <w:t>ی</w:t>
        </w:r>
        <w:r w:rsidR="00E47D5F" w:rsidRPr="00E70F7D">
          <w:rPr>
            <w:rStyle w:val="Hyperlink"/>
            <w:rFonts w:hint="eastAsia"/>
            <w:rtl/>
          </w:rPr>
          <w:t>ص</w:t>
        </w:r>
        <w:r w:rsidR="00E47D5F" w:rsidRPr="00E70F7D">
          <w:rPr>
            <w:rStyle w:val="Hyperlink"/>
            <w:rtl/>
          </w:rPr>
          <w:t xml:space="preserve"> ناهنجار</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Toc103904966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13</w:t>
        </w:r>
        <w:r w:rsidR="00E47D5F">
          <w:rPr>
            <w:webHidden/>
            <w:rtl/>
          </w:rPr>
          <w:fldChar w:fldCharType="end"/>
        </w:r>
      </w:hyperlink>
    </w:p>
    <w:p w14:paraId="1E3C1B22" w14:textId="429253EC" w:rsidR="00E47D5F" w:rsidRDefault="003D29A1">
      <w:pPr>
        <w:pStyle w:val="TOC3"/>
        <w:rPr>
          <w:rFonts w:asciiTheme="minorHAnsi" w:eastAsiaTheme="minorEastAsia" w:hAnsiTheme="minorHAnsi" w:cstheme="minorBidi"/>
          <w:szCs w:val="22"/>
          <w:rtl/>
          <w:lang w:bidi="ar-SA"/>
        </w:rPr>
      </w:pPr>
      <w:hyperlink w:anchor="_Toc103904967" w:history="1">
        <w:r w:rsidR="00E47D5F" w:rsidRPr="00E70F7D">
          <w:rPr>
            <w:rStyle w:val="Hyperlink"/>
            <w:rtl/>
          </w:rPr>
          <w:t>1-3-2- بر اساس فاصله</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Toc103904967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13</w:t>
        </w:r>
        <w:r w:rsidR="00E47D5F">
          <w:rPr>
            <w:webHidden/>
            <w:rtl/>
          </w:rPr>
          <w:fldChar w:fldCharType="end"/>
        </w:r>
      </w:hyperlink>
    </w:p>
    <w:p w14:paraId="02E9AB2A" w14:textId="5DFAD390" w:rsidR="00E47D5F" w:rsidRDefault="003D29A1">
      <w:pPr>
        <w:pStyle w:val="TOC3"/>
        <w:rPr>
          <w:rFonts w:asciiTheme="minorHAnsi" w:eastAsiaTheme="minorEastAsia" w:hAnsiTheme="minorHAnsi" w:cstheme="minorBidi"/>
          <w:szCs w:val="22"/>
          <w:rtl/>
          <w:lang w:bidi="ar-SA"/>
        </w:rPr>
      </w:pPr>
      <w:hyperlink w:anchor="_Toc103904968" w:history="1">
        <w:r w:rsidR="00E47D5F" w:rsidRPr="00E70F7D">
          <w:rPr>
            <w:rStyle w:val="Hyperlink"/>
            <w:rtl/>
          </w:rPr>
          <w:t>2-3-2- دسته‌بند</w:t>
        </w:r>
        <w:r w:rsidR="00E47D5F" w:rsidRPr="00E70F7D">
          <w:rPr>
            <w:rStyle w:val="Hyperlink"/>
            <w:rFonts w:hint="cs"/>
            <w:rtl/>
          </w:rPr>
          <w:t>ی</w:t>
        </w:r>
        <w:r w:rsidR="00E47D5F" w:rsidRPr="00E70F7D">
          <w:rPr>
            <w:rStyle w:val="Hyperlink"/>
            <w:rtl/>
          </w:rPr>
          <w:t xml:space="preserve"> تک‌کلاس</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Toc103904968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13</w:t>
        </w:r>
        <w:r w:rsidR="00E47D5F">
          <w:rPr>
            <w:webHidden/>
            <w:rtl/>
          </w:rPr>
          <w:fldChar w:fldCharType="end"/>
        </w:r>
      </w:hyperlink>
    </w:p>
    <w:p w14:paraId="59582C7E" w14:textId="7A14E584" w:rsidR="00E47D5F" w:rsidRDefault="003D29A1">
      <w:pPr>
        <w:pStyle w:val="TOC3"/>
        <w:rPr>
          <w:rFonts w:asciiTheme="minorHAnsi" w:eastAsiaTheme="minorEastAsia" w:hAnsiTheme="minorHAnsi" w:cstheme="minorBidi"/>
          <w:szCs w:val="22"/>
          <w:rtl/>
          <w:lang w:bidi="ar-SA"/>
        </w:rPr>
      </w:pPr>
      <w:hyperlink w:anchor="_Toc103904969" w:history="1">
        <w:r w:rsidR="00E47D5F" w:rsidRPr="00E70F7D">
          <w:rPr>
            <w:rStyle w:val="Hyperlink"/>
            <w:rtl/>
          </w:rPr>
          <w:t>3-3-2- بر اساس بازساز</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Toc103904969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14</w:t>
        </w:r>
        <w:r w:rsidR="00E47D5F">
          <w:rPr>
            <w:webHidden/>
            <w:rtl/>
          </w:rPr>
          <w:fldChar w:fldCharType="end"/>
        </w:r>
      </w:hyperlink>
    </w:p>
    <w:p w14:paraId="26AFCD7F" w14:textId="7771B646" w:rsidR="00E47D5F" w:rsidRDefault="003D29A1">
      <w:pPr>
        <w:pStyle w:val="TOC2"/>
        <w:rPr>
          <w:rFonts w:asciiTheme="minorHAnsi" w:eastAsiaTheme="minorEastAsia" w:hAnsiTheme="minorHAnsi" w:cstheme="minorBidi"/>
          <w:sz w:val="22"/>
          <w:szCs w:val="22"/>
          <w:rtl/>
          <w:lang w:bidi="ar-SA"/>
        </w:rPr>
      </w:pPr>
      <w:hyperlink w:anchor="_Toc103904970" w:history="1">
        <w:r w:rsidR="00E47D5F" w:rsidRPr="00E70F7D">
          <w:rPr>
            <w:rStyle w:val="Hyperlink"/>
            <w:rtl/>
          </w:rPr>
          <w:t>4-2- مع</w:t>
        </w:r>
        <w:r w:rsidR="00E47D5F" w:rsidRPr="00E70F7D">
          <w:rPr>
            <w:rStyle w:val="Hyperlink"/>
            <w:rFonts w:hint="cs"/>
            <w:rtl/>
          </w:rPr>
          <w:t>ی</w:t>
        </w:r>
        <w:r w:rsidR="00E47D5F" w:rsidRPr="00E70F7D">
          <w:rPr>
            <w:rStyle w:val="Hyperlink"/>
            <w:rFonts w:hint="eastAsia"/>
            <w:rtl/>
          </w:rPr>
          <w:t>ار‌ها</w:t>
        </w:r>
        <w:r w:rsidR="00E47D5F" w:rsidRPr="00E70F7D">
          <w:rPr>
            <w:rStyle w:val="Hyperlink"/>
            <w:rFonts w:hint="cs"/>
            <w:rtl/>
          </w:rPr>
          <w:t>ی</w:t>
        </w:r>
        <w:r w:rsidR="00E47D5F" w:rsidRPr="00E70F7D">
          <w:rPr>
            <w:rStyle w:val="Hyperlink"/>
            <w:rtl/>
          </w:rPr>
          <w:t xml:space="preserve"> ارز</w:t>
        </w:r>
        <w:r w:rsidR="00E47D5F" w:rsidRPr="00E70F7D">
          <w:rPr>
            <w:rStyle w:val="Hyperlink"/>
            <w:rFonts w:hint="cs"/>
            <w:rtl/>
          </w:rPr>
          <w:t>ی</w:t>
        </w:r>
        <w:r w:rsidR="00E47D5F" w:rsidRPr="00E70F7D">
          <w:rPr>
            <w:rStyle w:val="Hyperlink"/>
            <w:rFonts w:hint="eastAsia"/>
            <w:rtl/>
          </w:rPr>
          <w:t>اب</w:t>
        </w:r>
        <w:r w:rsidR="00E47D5F" w:rsidRPr="00E70F7D">
          <w:rPr>
            <w:rStyle w:val="Hyperlink"/>
            <w:rFonts w:hint="cs"/>
            <w:rtl/>
          </w:rPr>
          <w:t>ی</w:t>
        </w:r>
        <w:r w:rsidR="00E47D5F" w:rsidRPr="00E70F7D">
          <w:rPr>
            <w:rStyle w:val="Hyperlink"/>
            <w:rtl/>
          </w:rPr>
          <w:t xml:space="preserve"> روش‌ها</w:t>
        </w:r>
        <w:r w:rsidR="00E47D5F" w:rsidRPr="00E70F7D">
          <w:rPr>
            <w:rStyle w:val="Hyperlink"/>
            <w:rFonts w:hint="cs"/>
            <w:rtl/>
          </w:rPr>
          <w:t>ی</w:t>
        </w:r>
        <w:r w:rsidR="00E47D5F" w:rsidRPr="00E70F7D">
          <w:rPr>
            <w:rStyle w:val="Hyperlink"/>
            <w:rtl/>
          </w:rPr>
          <w:t xml:space="preserve"> تشخ</w:t>
        </w:r>
        <w:r w:rsidR="00E47D5F" w:rsidRPr="00E70F7D">
          <w:rPr>
            <w:rStyle w:val="Hyperlink"/>
            <w:rFonts w:hint="cs"/>
            <w:rtl/>
          </w:rPr>
          <w:t>ی</w:t>
        </w:r>
        <w:r w:rsidR="00E47D5F" w:rsidRPr="00E70F7D">
          <w:rPr>
            <w:rStyle w:val="Hyperlink"/>
            <w:rFonts w:hint="eastAsia"/>
            <w:rtl/>
          </w:rPr>
          <w:t>ص</w:t>
        </w:r>
        <w:r w:rsidR="00E47D5F" w:rsidRPr="00E70F7D">
          <w:rPr>
            <w:rStyle w:val="Hyperlink"/>
            <w:rtl/>
          </w:rPr>
          <w:t xml:space="preserve"> ناهنجار</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Toc103904970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14</w:t>
        </w:r>
        <w:r w:rsidR="00E47D5F">
          <w:rPr>
            <w:webHidden/>
            <w:rtl/>
          </w:rPr>
          <w:fldChar w:fldCharType="end"/>
        </w:r>
      </w:hyperlink>
    </w:p>
    <w:p w14:paraId="416B44F2" w14:textId="73351AF1" w:rsidR="00E47D5F" w:rsidRDefault="003D29A1">
      <w:pPr>
        <w:pStyle w:val="TOC3"/>
        <w:rPr>
          <w:rFonts w:asciiTheme="minorHAnsi" w:eastAsiaTheme="minorEastAsia" w:hAnsiTheme="minorHAnsi" w:cstheme="minorBidi"/>
          <w:szCs w:val="22"/>
          <w:rtl/>
          <w:lang w:bidi="ar-SA"/>
        </w:rPr>
      </w:pPr>
      <w:hyperlink w:anchor="_Toc103904971" w:history="1">
        <w:r w:rsidR="00E47D5F" w:rsidRPr="00E70F7D">
          <w:rPr>
            <w:rStyle w:val="Hyperlink"/>
            <w:rtl/>
          </w:rPr>
          <w:t>1-4-2- صحت</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Toc103904971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15</w:t>
        </w:r>
        <w:r w:rsidR="00E47D5F">
          <w:rPr>
            <w:webHidden/>
            <w:rtl/>
          </w:rPr>
          <w:fldChar w:fldCharType="end"/>
        </w:r>
      </w:hyperlink>
    </w:p>
    <w:p w14:paraId="4B40E083" w14:textId="5180FB7C" w:rsidR="00E47D5F" w:rsidRDefault="003D29A1">
      <w:pPr>
        <w:pStyle w:val="TOC3"/>
        <w:rPr>
          <w:rFonts w:asciiTheme="minorHAnsi" w:eastAsiaTheme="minorEastAsia" w:hAnsiTheme="minorHAnsi" w:cstheme="minorBidi"/>
          <w:szCs w:val="22"/>
          <w:rtl/>
          <w:lang w:bidi="ar-SA"/>
        </w:rPr>
      </w:pPr>
      <w:hyperlink w:anchor="_Toc103904972" w:history="1">
        <w:r w:rsidR="00E47D5F" w:rsidRPr="00E70F7D">
          <w:rPr>
            <w:rStyle w:val="Hyperlink"/>
            <w:rtl/>
          </w:rPr>
          <w:t>2-4-2- باز</w:t>
        </w:r>
        <w:r w:rsidR="00E47D5F" w:rsidRPr="00E70F7D">
          <w:rPr>
            <w:rStyle w:val="Hyperlink"/>
            <w:rFonts w:hint="cs"/>
            <w:rtl/>
          </w:rPr>
          <w:t>ی</w:t>
        </w:r>
        <w:r w:rsidR="00E47D5F" w:rsidRPr="00E70F7D">
          <w:rPr>
            <w:rStyle w:val="Hyperlink"/>
            <w:rFonts w:hint="eastAsia"/>
            <w:rtl/>
          </w:rPr>
          <w:t>اب</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Toc103904972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15</w:t>
        </w:r>
        <w:r w:rsidR="00E47D5F">
          <w:rPr>
            <w:webHidden/>
            <w:rtl/>
          </w:rPr>
          <w:fldChar w:fldCharType="end"/>
        </w:r>
      </w:hyperlink>
    </w:p>
    <w:p w14:paraId="12F1F150" w14:textId="1ABE9372" w:rsidR="00E47D5F" w:rsidRDefault="003D29A1">
      <w:pPr>
        <w:pStyle w:val="TOC3"/>
        <w:rPr>
          <w:rFonts w:asciiTheme="minorHAnsi" w:eastAsiaTheme="minorEastAsia" w:hAnsiTheme="minorHAnsi" w:cstheme="minorBidi"/>
          <w:szCs w:val="22"/>
          <w:rtl/>
          <w:lang w:bidi="ar-SA"/>
        </w:rPr>
      </w:pPr>
      <w:hyperlink w:anchor="_Toc103904973" w:history="1">
        <w:r w:rsidR="00E47D5F" w:rsidRPr="00E70F7D">
          <w:rPr>
            <w:rStyle w:val="Hyperlink"/>
            <w:rtl/>
          </w:rPr>
          <w:t xml:space="preserve">3-4-2- </w:t>
        </w:r>
        <w:r w:rsidR="00E47D5F" w:rsidRPr="00E70F7D">
          <w:rPr>
            <w:rStyle w:val="Hyperlink"/>
            <w:rFonts w:cs="Times New Roman"/>
          </w:rPr>
          <w:t>F1-score</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Toc103904973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16</w:t>
        </w:r>
        <w:r w:rsidR="00E47D5F">
          <w:rPr>
            <w:webHidden/>
            <w:rtl/>
          </w:rPr>
          <w:fldChar w:fldCharType="end"/>
        </w:r>
      </w:hyperlink>
    </w:p>
    <w:p w14:paraId="66C336DE" w14:textId="3F017933" w:rsidR="00E47D5F" w:rsidRDefault="003D29A1">
      <w:pPr>
        <w:pStyle w:val="TOC3"/>
        <w:rPr>
          <w:rFonts w:asciiTheme="minorHAnsi" w:eastAsiaTheme="minorEastAsia" w:hAnsiTheme="minorHAnsi" w:cstheme="minorBidi"/>
          <w:szCs w:val="22"/>
          <w:rtl/>
          <w:lang w:bidi="ar-SA"/>
        </w:rPr>
      </w:pPr>
      <w:hyperlink w:anchor="_Toc103904974" w:history="1">
        <w:r w:rsidR="00E47D5F" w:rsidRPr="00E70F7D">
          <w:rPr>
            <w:rStyle w:val="Hyperlink"/>
            <w:rtl/>
          </w:rPr>
          <w:t>4-4-2- مساحت ز</w:t>
        </w:r>
        <w:r w:rsidR="00E47D5F" w:rsidRPr="00E70F7D">
          <w:rPr>
            <w:rStyle w:val="Hyperlink"/>
            <w:rFonts w:hint="cs"/>
            <w:rtl/>
          </w:rPr>
          <w:t>ی</w:t>
        </w:r>
        <w:r w:rsidR="00E47D5F" w:rsidRPr="00E70F7D">
          <w:rPr>
            <w:rStyle w:val="Hyperlink"/>
            <w:rFonts w:hint="eastAsia"/>
            <w:rtl/>
          </w:rPr>
          <w:t>ر</w:t>
        </w:r>
        <w:r w:rsidR="00E47D5F" w:rsidRPr="00E70F7D">
          <w:rPr>
            <w:rStyle w:val="Hyperlink"/>
            <w:rtl/>
          </w:rPr>
          <w:t xml:space="preserve"> نمودار مشخصه عملکرد</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Toc103904974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16</w:t>
        </w:r>
        <w:r w:rsidR="00E47D5F">
          <w:rPr>
            <w:webHidden/>
            <w:rtl/>
          </w:rPr>
          <w:fldChar w:fldCharType="end"/>
        </w:r>
      </w:hyperlink>
    </w:p>
    <w:p w14:paraId="6A1CD450" w14:textId="51FFCBD8" w:rsidR="00E47D5F" w:rsidRDefault="003D29A1">
      <w:pPr>
        <w:pStyle w:val="TOC2"/>
        <w:rPr>
          <w:rFonts w:asciiTheme="minorHAnsi" w:eastAsiaTheme="minorEastAsia" w:hAnsiTheme="minorHAnsi" w:cstheme="minorBidi"/>
          <w:sz w:val="22"/>
          <w:szCs w:val="22"/>
          <w:rtl/>
          <w:lang w:bidi="ar-SA"/>
        </w:rPr>
      </w:pPr>
      <w:hyperlink w:anchor="_Toc103904975" w:history="1">
        <w:r w:rsidR="00E47D5F" w:rsidRPr="00E70F7D">
          <w:rPr>
            <w:rStyle w:val="Hyperlink"/>
            <w:rtl/>
          </w:rPr>
          <w:t>5-2- شبکه‌ها</w:t>
        </w:r>
        <w:r w:rsidR="00E47D5F" w:rsidRPr="00E70F7D">
          <w:rPr>
            <w:rStyle w:val="Hyperlink"/>
            <w:rFonts w:hint="cs"/>
            <w:rtl/>
          </w:rPr>
          <w:t>ی</w:t>
        </w:r>
        <w:r w:rsidR="00E47D5F" w:rsidRPr="00E70F7D">
          <w:rPr>
            <w:rStyle w:val="Hyperlink"/>
            <w:rtl/>
          </w:rPr>
          <w:t xml:space="preserve"> مولد تخاصم</w:t>
        </w:r>
        <w:r w:rsidR="00E47D5F" w:rsidRPr="00E70F7D">
          <w:rPr>
            <w:rStyle w:val="Hyperlink"/>
            <w:rFonts w:hint="cs"/>
            <w:rtl/>
          </w:rPr>
          <w:t>ی</w:t>
        </w:r>
        <w:r w:rsidR="00E47D5F" w:rsidRPr="00E70F7D">
          <w:rPr>
            <w:rStyle w:val="Hyperlink"/>
            <w:rtl/>
          </w:rPr>
          <w:t xml:space="preserve"> و تشخ</w:t>
        </w:r>
        <w:r w:rsidR="00E47D5F" w:rsidRPr="00E70F7D">
          <w:rPr>
            <w:rStyle w:val="Hyperlink"/>
            <w:rFonts w:hint="cs"/>
            <w:rtl/>
          </w:rPr>
          <w:t>ی</w:t>
        </w:r>
        <w:r w:rsidR="00E47D5F" w:rsidRPr="00E70F7D">
          <w:rPr>
            <w:rStyle w:val="Hyperlink"/>
            <w:rFonts w:hint="eastAsia"/>
            <w:rtl/>
          </w:rPr>
          <w:t>ص</w:t>
        </w:r>
        <w:r w:rsidR="00E47D5F" w:rsidRPr="00E70F7D">
          <w:rPr>
            <w:rStyle w:val="Hyperlink"/>
            <w:rtl/>
          </w:rPr>
          <w:t xml:space="preserve"> ناهنجار</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Toc103904975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16</w:t>
        </w:r>
        <w:r w:rsidR="00E47D5F">
          <w:rPr>
            <w:webHidden/>
            <w:rtl/>
          </w:rPr>
          <w:fldChar w:fldCharType="end"/>
        </w:r>
      </w:hyperlink>
    </w:p>
    <w:p w14:paraId="6F09EFF4" w14:textId="63852119" w:rsidR="00E47D5F" w:rsidRDefault="003D29A1">
      <w:pPr>
        <w:pStyle w:val="TOC3"/>
        <w:rPr>
          <w:rFonts w:asciiTheme="minorHAnsi" w:eastAsiaTheme="minorEastAsia" w:hAnsiTheme="minorHAnsi" w:cstheme="minorBidi"/>
          <w:szCs w:val="22"/>
          <w:rtl/>
          <w:lang w:bidi="ar-SA"/>
        </w:rPr>
      </w:pPr>
      <w:hyperlink w:anchor="_Toc103904976" w:history="1">
        <w:r w:rsidR="00E47D5F" w:rsidRPr="00E70F7D">
          <w:rPr>
            <w:rStyle w:val="Hyperlink"/>
            <w:rtl/>
          </w:rPr>
          <w:t>1-5-2- شبکه‌ها</w:t>
        </w:r>
        <w:r w:rsidR="00E47D5F" w:rsidRPr="00E70F7D">
          <w:rPr>
            <w:rStyle w:val="Hyperlink"/>
            <w:rFonts w:hint="cs"/>
            <w:rtl/>
          </w:rPr>
          <w:t>ی</w:t>
        </w:r>
        <w:r w:rsidR="00E47D5F" w:rsidRPr="00E70F7D">
          <w:rPr>
            <w:rStyle w:val="Hyperlink"/>
            <w:rtl/>
          </w:rPr>
          <w:t xml:space="preserve"> مولد تخاصم</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Toc103904976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17</w:t>
        </w:r>
        <w:r w:rsidR="00E47D5F">
          <w:rPr>
            <w:webHidden/>
            <w:rtl/>
          </w:rPr>
          <w:fldChar w:fldCharType="end"/>
        </w:r>
      </w:hyperlink>
    </w:p>
    <w:p w14:paraId="6B475D3F" w14:textId="75AACDE0" w:rsidR="00E47D5F" w:rsidRDefault="003D29A1">
      <w:pPr>
        <w:pStyle w:val="TOC4"/>
        <w:rPr>
          <w:rFonts w:asciiTheme="minorHAnsi" w:eastAsiaTheme="minorEastAsia" w:hAnsiTheme="minorHAnsi" w:cstheme="minorBidi"/>
          <w:noProof/>
          <w:sz w:val="22"/>
          <w:rtl/>
        </w:rPr>
      </w:pPr>
      <w:hyperlink w:anchor="_Toc103904977" w:history="1">
        <w:r w:rsidR="00E47D5F" w:rsidRPr="00E70F7D">
          <w:rPr>
            <w:rStyle w:val="Hyperlink"/>
            <w:noProof/>
            <w:rtl/>
            <w:lang w:bidi="fa-IR"/>
          </w:rPr>
          <w:t>1-1-5-2- تحل</w:t>
        </w:r>
        <w:r w:rsidR="00E47D5F" w:rsidRPr="00E70F7D">
          <w:rPr>
            <w:rStyle w:val="Hyperlink"/>
            <w:rFonts w:hint="cs"/>
            <w:noProof/>
            <w:rtl/>
            <w:lang w:bidi="fa-IR"/>
          </w:rPr>
          <w:t>ی</w:t>
        </w:r>
        <w:r w:rsidR="00E47D5F" w:rsidRPr="00E70F7D">
          <w:rPr>
            <w:rStyle w:val="Hyperlink"/>
            <w:rFonts w:hint="eastAsia"/>
            <w:noProof/>
            <w:rtl/>
            <w:lang w:bidi="fa-IR"/>
          </w:rPr>
          <w:t>ل</w:t>
        </w:r>
        <w:r w:rsidR="00E47D5F" w:rsidRPr="00E70F7D">
          <w:rPr>
            <w:rStyle w:val="Hyperlink"/>
            <w:noProof/>
            <w:rtl/>
            <w:lang w:bidi="fa-IR"/>
          </w:rPr>
          <w:t xml:space="preserve"> نظر</w:t>
        </w:r>
        <w:r w:rsidR="00E47D5F" w:rsidRPr="00E70F7D">
          <w:rPr>
            <w:rStyle w:val="Hyperlink"/>
            <w:rFonts w:hint="cs"/>
            <w:noProof/>
            <w:rtl/>
            <w:lang w:bidi="fa-IR"/>
          </w:rPr>
          <w:t>ی</w:t>
        </w:r>
        <w:r w:rsidR="00E47D5F" w:rsidRPr="00E70F7D">
          <w:rPr>
            <w:rStyle w:val="Hyperlink"/>
            <w:noProof/>
            <w:rtl/>
            <w:lang w:bidi="fa-IR"/>
          </w:rPr>
          <w:t xml:space="preserve"> شبکه مولد تخاصم</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Toc103904977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21</w:t>
        </w:r>
        <w:r w:rsidR="00E47D5F">
          <w:rPr>
            <w:noProof/>
            <w:webHidden/>
            <w:rtl/>
          </w:rPr>
          <w:fldChar w:fldCharType="end"/>
        </w:r>
      </w:hyperlink>
    </w:p>
    <w:p w14:paraId="2BD13299" w14:textId="500B2F59" w:rsidR="00E47D5F" w:rsidRDefault="003D29A1">
      <w:pPr>
        <w:pStyle w:val="TOC4"/>
        <w:rPr>
          <w:rFonts w:asciiTheme="minorHAnsi" w:eastAsiaTheme="minorEastAsia" w:hAnsiTheme="minorHAnsi" w:cstheme="minorBidi"/>
          <w:noProof/>
          <w:sz w:val="22"/>
          <w:rtl/>
        </w:rPr>
      </w:pPr>
      <w:hyperlink w:anchor="_Toc103904978" w:history="1">
        <w:r w:rsidR="00E47D5F" w:rsidRPr="00E70F7D">
          <w:rPr>
            <w:rStyle w:val="Hyperlink"/>
            <w:noProof/>
            <w:rtl/>
            <w:lang w:bidi="fa-IR"/>
          </w:rPr>
          <w:t>2-1-5-2- مزا</w:t>
        </w:r>
        <w:r w:rsidR="00E47D5F" w:rsidRPr="00E70F7D">
          <w:rPr>
            <w:rStyle w:val="Hyperlink"/>
            <w:rFonts w:hint="cs"/>
            <w:noProof/>
            <w:rtl/>
            <w:lang w:bidi="fa-IR"/>
          </w:rPr>
          <w:t>ی</w:t>
        </w:r>
        <w:r w:rsidR="00E47D5F" w:rsidRPr="00E70F7D">
          <w:rPr>
            <w:rStyle w:val="Hyperlink"/>
            <w:rFonts w:hint="eastAsia"/>
            <w:noProof/>
            <w:rtl/>
            <w:lang w:bidi="fa-IR"/>
          </w:rPr>
          <w:t>ا</w:t>
        </w:r>
        <w:r w:rsidR="00E47D5F" w:rsidRPr="00E70F7D">
          <w:rPr>
            <w:rStyle w:val="Hyperlink"/>
            <w:noProof/>
            <w:rtl/>
            <w:lang w:bidi="fa-IR"/>
          </w:rPr>
          <w:t xml:space="preserve"> و معا</w:t>
        </w:r>
        <w:r w:rsidR="00E47D5F" w:rsidRPr="00E70F7D">
          <w:rPr>
            <w:rStyle w:val="Hyperlink"/>
            <w:rFonts w:hint="cs"/>
            <w:noProof/>
            <w:rtl/>
            <w:lang w:bidi="fa-IR"/>
          </w:rPr>
          <w:t>ی</w:t>
        </w:r>
        <w:r w:rsidR="00E47D5F" w:rsidRPr="00E70F7D">
          <w:rPr>
            <w:rStyle w:val="Hyperlink"/>
            <w:rFonts w:hint="eastAsia"/>
            <w:noProof/>
            <w:rtl/>
            <w:lang w:bidi="fa-IR"/>
          </w:rPr>
          <w:t>ب</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Toc103904978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22</w:t>
        </w:r>
        <w:r w:rsidR="00E47D5F">
          <w:rPr>
            <w:noProof/>
            <w:webHidden/>
            <w:rtl/>
          </w:rPr>
          <w:fldChar w:fldCharType="end"/>
        </w:r>
      </w:hyperlink>
    </w:p>
    <w:p w14:paraId="138EE30A" w14:textId="02E6D883" w:rsidR="00E47D5F" w:rsidRDefault="003D29A1">
      <w:pPr>
        <w:pStyle w:val="TOC3"/>
        <w:rPr>
          <w:rFonts w:asciiTheme="minorHAnsi" w:eastAsiaTheme="minorEastAsia" w:hAnsiTheme="minorHAnsi" w:cstheme="minorBidi"/>
          <w:szCs w:val="22"/>
          <w:rtl/>
          <w:lang w:bidi="ar-SA"/>
        </w:rPr>
      </w:pPr>
      <w:hyperlink w:anchor="_Toc103904979" w:history="1">
        <w:r w:rsidR="00E47D5F" w:rsidRPr="00E70F7D">
          <w:rPr>
            <w:rStyle w:val="Hyperlink"/>
            <w:rtl/>
          </w:rPr>
          <w:t xml:space="preserve">2-5-2- مدل </w:t>
        </w:r>
        <w:r w:rsidR="00E47D5F" w:rsidRPr="00E70F7D">
          <w:rPr>
            <w:rStyle w:val="Hyperlink"/>
            <w:rFonts w:cs="Times New Roman"/>
          </w:rPr>
          <w:t>ANOGAN</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Toc103904979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23</w:t>
        </w:r>
        <w:r w:rsidR="00E47D5F">
          <w:rPr>
            <w:webHidden/>
            <w:rtl/>
          </w:rPr>
          <w:fldChar w:fldCharType="end"/>
        </w:r>
      </w:hyperlink>
    </w:p>
    <w:p w14:paraId="6BA8A6BC" w14:textId="2068A83D" w:rsidR="00E47D5F" w:rsidRDefault="003D29A1">
      <w:pPr>
        <w:pStyle w:val="TOC4"/>
        <w:rPr>
          <w:rFonts w:asciiTheme="minorHAnsi" w:eastAsiaTheme="minorEastAsia" w:hAnsiTheme="minorHAnsi" w:cstheme="minorBidi"/>
          <w:noProof/>
          <w:sz w:val="22"/>
          <w:rtl/>
        </w:rPr>
      </w:pPr>
      <w:hyperlink w:anchor="_Toc103904980" w:history="1">
        <w:r w:rsidR="00E47D5F" w:rsidRPr="00E70F7D">
          <w:rPr>
            <w:rStyle w:val="Hyperlink"/>
            <w:noProof/>
            <w:rtl/>
            <w:lang w:bidi="fa-IR"/>
          </w:rPr>
          <w:t xml:space="preserve">1-2-5-2- </w:t>
        </w:r>
        <w:r w:rsidR="00E47D5F" w:rsidRPr="00E70F7D">
          <w:rPr>
            <w:rStyle w:val="Hyperlink"/>
            <w:rFonts w:hint="cs"/>
            <w:noProof/>
            <w:rtl/>
            <w:lang w:bidi="fa-IR"/>
          </w:rPr>
          <w:t>ی</w:t>
        </w:r>
        <w:r w:rsidR="00E47D5F" w:rsidRPr="00E70F7D">
          <w:rPr>
            <w:rStyle w:val="Hyperlink"/>
            <w:rFonts w:hint="eastAsia"/>
            <w:noProof/>
            <w:rtl/>
            <w:lang w:bidi="fa-IR"/>
          </w:rPr>
          <w:t>ادگ</w:t>
        </w:r>
        <w:r w:rsidR="00E47D5F" w:rsidRPr="00E70F7D">
          <w:rPr>
            <w:rStyle w:val="Hyperlink"/>
            <w:rFonts w:hint="cs"/>
            <w:noProof/>
            <w:rtl/>
            <w:lang w:bidi="fa-IR"/>
          </w:rPr>
          <w:t>ی</w:t>
        </w:r>
        <w:r w:rsidR="00E47D5F" w:rsidRPr="00E70F7D">
          <w:rPr>
            <w:rStyle w:val="Hyperlink"/>
            <w:rFonts w:hint="eastAsia"/>
            <w:noProof/>
            <w:rtl/>
            <w:lang w:bidi="fa-IR"/>
          </w:rPr>
          <w:t>ر</w:t>
        </w:r>
        <w:r w:rsidR="00E47D5F" w:rsidRPr="00E70F7D">
          <w:rPr>
            <w:rStyle w:val="Hyperlink"/>
            <w:rFonts w:hint="cs"/>
            <w:noProof/>
            <w:rtl/>
            <w:lang w:bidi="fa-IR"/>
          </w:rPr>
          <w:t>ی</w:t>
        </w:r>
        <w:r w:rsidR="00E47D5F" w:rsidRPr="00E70F7D">
          <w:rPr>
            <w:rStyle w:val="Hyperlink"/>
            <w:noProof/>
            <w:rtl/>
            <w:lang w:bidi="fa-IR"/>
          </w:rPr>
          <w:t xml:space="preserve"> بدون نظارت تنوع آناتوم</w:t>
        </w:r>
        <w:r w:rsidR="00E47D5F" w:rsidRPr="00E70F7D">
          <w:rPr>
            <w:rStyle w:val="Hyperlink"/>
            <w:rFonts w:hint="cs"/>
            <w:noProof/>
            <w:rtl/>
            <w:lang w:bidi="fa-IR"/>
          </w:rPr>
          <w:t>ی</w:t>
        </w:r>
        <w:r w:rsidR="00E47D5F" w:rsidRPr="00E70F7D">
          <w:rPr>
            <w:rStyle w:val="Hyperlink"/>
            <w:rFonts w:hint="eastAsia"/>
            <w:noProof/>
            <w:rtl/>
            <w:lang w:bidi="fa-IR"/>
          </w:rPr>
          <w:t>ک</w:t>
        </w:r>
        <w:r w:rsidR="00E47D5F" w:rsidRPr="00E70F7D">
          <w:rPr>
            <w:rStyle w:val="Hyperlink"/>
            <w:rFonts w:hint="cs"/>
            <w:noProof/>
            <w:rtl/>
            <w:lang w:bidi="fa-IR"/>
          </w:rPr>
          <w:t>ی</w:t>
        </w:r>
        <w:r w:rsidR="00E47D5F" w:rsidRPr="00E70F7D">
          <w:rPr>
            <w:rStyle w:val="Hyperlink"/>
            <w:noProof/>
            <w:rtl/>
            <w:lang w:bidi="fa-IR"/>
          </w:rPr>
          <w:t xml:space="preserve"> طب</w:t>
        </w:r>
        <w:r w:rsidR="00E47D5F" w:rsidRPr="00E70F7D">
          <w:rPr>
            <w:rStyle w:val="Hyperlink"/>
            <w:rFonts w:hint="cs"/>
            <w:noProof/>
            <w:rtl/>
            <w:lang w:bidi="fa-IR"/>
          </w:rPr>
          <w:t>ی</w:t>
        </w:r>
        <w:r w:rsidR="00E47D5F" w:rsidRPr="00E70F7D">
          <w:rPr>
            <w:rStyle w:val="Hyperlink"/>
            <w:rFonts w:hint="eastAsia"/>
            <w:noProof/>
            <w:rtl/>
            <w:lang w:bidi="fa-IR"/>
          </w:rPr>
          <w:t>ع</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Toc103904980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24</w:t>
        </w:r>
        <w:r w:rsidR="00E47D5F">
          <w:rPr>
            <w:noProof/>
            <w:webHidden/>
            <w:rtl/>
          </w:rPr>
          <w:fldChar w:fldCharType="end"/>
        </w:r>
      </w:hyperlink>
    </w:p>
    <w:p w14:paraId="40116BAA" w14:textId="40C76424" w:rsidR="00E47D5F" w:rsidRDefault="003D29A1">
      <w:pPr>
        <w:pStyle w:val="TOC4"/>
        <w:rPr>
          <w:rFonts w:asciiTheme="minorHAnsi" w:eastAsiaTheme="minorEastAsia" w:hAnsiTheme="minorHAnsi" w:cstheme="minorBidi"/>
          <w:noProof/>
          <w:sz w:val="22"/>
          <w:rtl/>
        </w:rPr>
      </w:pPr>
      <w:hyperlink w:anchor="_Toc103904981" w:history="1">
        <w:r w:rsidR="00E47D5F" w:rsidRPr="00E70F7D">
          <w:rPr>
            <w:rStyle w:val="Hyperlink"/>
            <w:noProof/>
            <w:rtl/>
            <w:lang w:bidi="fa-IR"/>
          </w:rPr>
          <w:t>2-2-5-2- نگاشت تصاو</w:t>
        </w:r>
        <w:r w:rsidR="00E47D5F" w:rsidRPr="00E70F7D">
          <w:rPr>
            <w:rStyle w:val="Hyperlink"/>
            <w:rFonts w:hint="cs"/>
            <w:noProof/>
            <w:rtl/>
            <w:lang w:bidi="fa-IR"/>
          </w:rPr>
          <w:t>ی</w:t>
        </w:r>
        <w:r w:rsidR="00E47D5F" w:rsidRPr="00E70F7D">
          <w:rPr>
            <w:rStyle w:val="Hyperlink"/>
            <w:rFonts w:hint="eastAsia"/>
            <w:noProof/>
            <w:rtl/>
            <w:lang w:bidi="fa-IR"/>
          </w:rPr>
          <w:t>ر</w:t>
        </w:r>
        <w:r w:rsidR="00E47D5F" w:rsidRPr="00E70F7D">
          <w:rPr>
            <w:rStyle w:val="Hyperlink"/>
            <w:noProof/>
            <w:rtl/>
            <w:lang w:bidi="fa-IR"/>
          </w:rPr>
          <w:t xml:space="preserve"> جد</w:t>
        </w:r>
        <w:r w:rsidR="00E47D5F" w:rsidRPr="00E70F7D">
          <w:rPr>
            <w:rStyle w:val="Hyperlink"/>
            <w:rFonts w:hint="cs"/>
            <w:noProof/>
            <w:rtl/>
            <w:lang w:bidi="fa-IR"/>
          </w:rPr>
          <w:t>ی</w:t>
        </w:r>
        <w:r w:rsidR="00E47D5F" w:rsidRPr="00E70F7D">
          <w:rPr>
            <w:rStyle w:val="Hyperlink"/>
            <w:rFonts w:hint="eastAsia"/>
            <w:noProof/>
            <w:rtl/>
            <w:lang w:bidi="fa-IR"/>
          </w:rPr>
          <w:t>د</w:t>
        </w:r>
        <w:r w:rsidR="00E47D5F" w:rsidRPr="00E70F7D">
          <w:rPr>
            <w:rStyle w:val="Hyperlink"/>
            <w:noProof/>
            <w:rtl/>
            <w:lang w:bidi="fa-IR"/>
          </w:rPr>
          <w:t xml:space="preserve"> به فضا</w:t>
        </w:r>
        <w:r w:rsidR="00E47D5F" w:rsidRPr="00E70F7D">
          <w:rPr>
            <w:rStyle w:val="Hyperlink"/>
            <w:rFonts w:hint="cs"/>
            <w:noProof/>
            <w:rtl/>
            <w:lang w:bidi="fa-IR"/>
          </w:rPr>
          <w:t>ی</w:t>
        </w:r>
        <w:r w:rsidR="00E47D5F" w:rsidRPr="00E70F7D">
          <w:rPr>
            <w:rStyle w:val="Hyperlink"/>
            <w:noProof/>
            <w:rtl/>
            <w:lang w:bidi="fa-IR"/>
          </w:rPr>
          <w:t xml:space="preserve"> نهفته</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Toc103904981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25</w:t>
        </w:r>
        <w:r w:rsidR="00E47D5F">
          <w:rPr>
            <w:noProof/>
            <w:webHidden/>
            <w:rtl/>
          </w:rPr>
          <w:fldChar w:fldCharType="end"/>
        </w:r>
      </w:hyperlink>
    </w:p>
    <w:p w14:paraId="775C2BDA" w14:textId="5504006B" w:rsidR="00E47D5F" w:rsidRDefault="003D29A1">
      <w:pPr>
        <w:pStyle w:val="TOC4"/>
        <w:rPr>
          <w:rFonts w:asciiTheme="minorHAnsi" w:eastAsiaTheme="minorEastAsia" w:hAnsiTheme="minorHAnsi" w:cstheme="minorBidi"/>
          <w:noProof/>
          <w:sz w:val="22"/>
          <w:rtl/>
        </w:rPr>
      </w:pPr>
      <w:hyperlink w:anchor="_Toc103904982" w:history="1">
        <w:r w:rsidR="00E47D5F" w:rsidRPr="00E70F7D">
          <w:rPr>
            <w:rStyle w:val="Hyperlink"/>
            <w:noProof/>
            <w:rtl/>
            <w:lang w:bidi="fa-IR"/>
          </w:rPr>
          <w:t>3-2-5-2- تشخ</w:t>
        </w:r>
        <w:r w:rsidR="00E47D5F" w:rsidRPr="00E70F7D">
          <w:rPr>
            <w:rStyle w:val="Hyperlink"/>
            <w:rFonts w:hint="cs"/>
            <w:noProof/>
            <w:rtl/>
            <w:lang w:bidi="fa-IR"/>
          </w:rPr>
          <w:t>ی</w:t>
        </w:r>
        <w:r w:rsidR="00E47D5F" w:rsidRPr="00E70F7D">
          <w:rPr>
            <w:rStyle w:val="Hyperlink"/>
            <w:rFonts w:hint="eastAsia"/>
            <w:noProof/>
            <w:rtl/>
            <w:lang w:bidi="fa-IR"/>
          </w:rPr>
          <w:t>ص</w:t>
        </w:r>
        <w:r w:rsidR="00E47D5F" w:rsidRPr="00E70F7D">
          <w:rPr>
            <w:rStyle w:val="Hyperlink"/>
            <w:noProof/>
            <w:rtl/>
            <w:lang w:bidi="fa-IR"/>
          </w:rPr>
          <w:t xml:space="preserve"> ناهنجار</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Toc103904982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26</w:t>
        </w:r>
        <w:r w:rsidR="00E47D5F">
          <w:rPr>
            <w:noProof/>
            <w:webHidden/>
            <w:rtl/>
          </w:rPr>
          <w:fldChar w:fldCharType="end"/>
        </w:r>
      </w:hyperlink>
    </w:p>
    <w:p w14:paraId="260B34E5" w14:textId="7552CF63" w:rsidR="00E47D5F" w:rsidRDefault="003D29A1">
      <w:pPr>
        <w:pStyle w:val="TOC4"/>
        <w:rPr>
          <w:rFonts w:asciiTheme="minorHAnsi" w:eastAsiaTheme="minorEastAsia" w:hAnsiTheme="minorHAnsi" w:cstheme="minorBidi"/>
          <w:noProof/>
          <w:sz w:val="22"/>
          <w:rtl/>
        </w:rPr>
      </w:pPr>
      <w:hyperlink w:anchor="_Toc103904983" w:history="1">
        <w:r w:rsidR="00E47D5F" w:rsidRPr="00E70F7D">
          <w:rPr>
            <w:rStyle w:val="Hyperlink"/>
            <w:noProof/>
            <w:rtl/>
            <w:lang w:bidi="fa-IR"/>
          </w:rPr>
          <w:t>4-2-5-2- مزا</w:t>
        </w:r>
        <w:r w:rsidR="00E47D5F" w:rsidRPr="00E70F7D">
          <w:rPr>
            <w:rStyle w:val="Hyperlink"/>
            <w:rFonts w:hint="cs"/>
            <w:noProof/>
            <w:rtl/>
            <w:lang w:bidi="fa-IR"/>
          </w:rPr>
          <w:t>ی</w:t>
        </w:r>
        <w:r w:rsidR="00E47D5F" w:rsidRPr="00E70F7D">
          <w:rPr>
            <w:rStyle w:val="Hyperlink"/>
            <w:rFonts w:hint="eastAsia"/>
            <w:noProof/>
            <w:rtl/>
            <w:lang w:bidi="fa-IR"/>
          </w:rPr>
          <w:t>ا</w:t>
        </w:r>
        <w:r w:rsidR="00E47D5F" w:rsidRPr="00E70F7D">
          <w:rPr>
            <w:rStyle w:val="Hyperlink"/>
            <w:noProof/>
            <w:rtl/>
            <w:lang w:bidi="fa-IR"/>
          </w:rPr>
          <w:t xml:space="preserve"> و معا</w:t>
        </w:r>
        <w:r w:rsidR="00E47D5F" w:rsidRPr="00E70F7D">
          <w:rPr>
            <w:rStyle w:val="Hyperlink"/>
            <w:rFonts w:hint="cs"/>
            <w:noProof/>
            <w:rtl/>
            <w:lang w:bidi="fa-IR"/>
          </w:rPr>
          <w:t>ی</w:t>
        </w:r>
        <w:r w:rsidR="00E47D5F" w:rsidRPr="00E70F7D">
          <w:rPr>
            <w:rStyle w:val="Hyperlink"/>
            <w:rFonts w:hint="eastAsia"/>
            <w:noProof/>
            <w:rtl/>
            <w:lang w:bidi="fa-IR"/>
          </w:rPr>
          <w:t>ب</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Toc103904983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27</w:t>
        </w:r>
        <w:r w:rsidR="00E47D5F">
          <w:rPr>
            <w:noProof/>
            <w:webHidden/>
            <w:rtl/>
          </w:rPr>
          <w:fldChar w:fldCharType="end"/>
        </w:r>
      </w:hyperlink>
    </w:p>
    <w:p w14:paraId="16F901D9" w14:textId="446D2F2A" w:rsidR="00E47D5F" w:rsidRDefault="003D29A1">
      <w:pPr>
        <w:pStyle w:val="TOC3"/>
        <w:rPr>
          <w:rFonts w:asciiTheme="minorHAnsi" w:eastAsiaTheme="minorEastAsia" w:hAnsiTheme="minorHAnsi" w:cstheme="minorBidi"/>
          <w:szCs w:val="22"/>
          <w:rtl/>
          <w:lang w:bidi="ar-SA"/>
        </w:rPr>
      </w:pPr>
      <w:hyperlink w:anchor="_Toc103904984" w:history="1">
        <w:r w:rsidR="00E47D5F" w:rsidRPr="00E70F7D">
          <w:rPr>
            <w:rStyle w:val="Hyperlink"/>
            <w:rtl/>
          </w:rPr>
          <w:t xml:space="preserve">3-5-2- مدل </w:t>
        </w:r>
        <w:r w:rsidR="00E47D5F" w:rsidRPr="00E70F7D">
          <w:rPr>
            <w:rStyle w:val="Hyperlink"/>
            <w:rFonts w:cs="Times New Roman"/>
          </w:rPr>
          <w:t>f-AnoGan</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Toc103904984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27</w:t>
        </w:r>
        <w:r w:rsidR="00E47D5F">
          <w:rPr>
            <w:webHidden/>
            <w:rtl/>
          </w:rPr>
          <w:fldChar w:fldCharType="end"/>
        </w:r>
      </w:hyperlink>
    </w:p>
    <w:p w14:paraId="69C88E56" w14:textId="31376E80" w:rsidR="00E47D5F" w:rsidRDefault="003D29A1">
      <w:pPr>
        <w:pStyle w:val="TOC4"/>
        <w:rPr>
          <w:rFonts w:asciiTheme="minorHAnsi" w:eastAsiaTheme="minorEastAsia" w:hAnsiTheme="minorHAnsi" w:cstheme="minorBidi"/>
          <w:noProof/>
          <w:sz w:val="22"/>
          <w:rtl/>
        </w:rPr>
      </w:pPr>
      <w:hyperlink w:anchor="_Toc103904985" w:history="1">
        <w:r w:rsidR="00E47D5F" w:rsidRPr="00E70F7D">
          <w:rPr>
            <w:rStyle w:val="Hyperlink"/>
            <w:noProof/>
            <w:rtl/>
            <w:lang w:bidi="fa-IR"/>
          </w:rPr>
          <w:t xml:space="preserve">1-3-5-2- </w:t>
        </w:r>
        <w:r w:rsidR="00E47D5F" w:rsidRPr="00E70F7D">
          <w:rPr>
            <w:rStyle w:val="Hyperlink"/>
            <w:noProof/>
            <w:lang w:bidi="fa-IR"/>
          </w:rPr>
          <w:t>GAN</w:t>
        </w:r>
        <w:r w:rsidR="00E47D5F" w:rsidRPr="00E70F7D">
          <w:rPr>
            <w:rStyle w:val="Hyperlink"/>
            <w:rFonts w:cs="Times New Roman"/>
            <w:noProof/>
            <w:rtl/>
            <w:lang w:bidi="fa-IR"/>
          </w:rPr>
          <w:t xml:space="preserve"> </w:t>
        </w:r>
        <w:r w:rsidR="00E47D5F" w:rsidRPr="00E70F7D">
          <w:rPr>
            <w:rStyle w:val="Hyperlink"/>
            <w:rFonts w:hint="cs"/>
            <w:noProof/>
            <w:rtl/>
            <w:lang w:bidi="fa-IR"/>
          </w:rPr>
          <w:t>ی</w:t>
        </w:r>
        <w:r w:rsidR="00E47D5F" w:rsidRPr="00E70F7D">
          <w:rPr>
            <w:rStyle w:val="Hyperlink"/>
            <w:rFonts w:hint="eastAsia"/>
            <w:noProof/>
            <w:rtl/>
            <w:lang w:bidi="fa-IR"/>
          </w:rPr>
          <w:t>ادگ</w:t>
        </w:r>
        <w:r w:rsidR="00E47D5F" w:rsidRPr="00E70F7D">
          <w:rPr>
            <w:rStyle w:val="Hyperlink"/>
            <w:rFonts w:hint="cs"/>
            <w:noProof/>
            <w:rtl/>
            <w:lang w:bidi="fa-IR"/>
          </w:rPr>
          <w:t>ی</w:t>
        </w:r>
        <w:r w:rsidR="00E47D5F" w:rsidRPr="00E70F7D">
          <w:rPr>
            <w:rStyle w:val="Hyperlink"/>
            <w:rFonts w:hint="eastAsia"/>
            <w:noProof/>
            <w:rtl/>
            <w:lang w:bidi="fa-IR"/>
          </w:rPr>
          <w:t>ر</w:t>
        </w:r>
        <w:r w:rsidR="00E47D5F" w:rsidRPr="00E70F7D">
          <w:rPr>
            <w:rStyle w:val="Hyperlink"/>
            <w:rFonts w:hint="cs"/>
            <w:noProof/>
            <w:rtl/>
            <w:lang w:bidi="fa-IR"/>
          </w:rPr>
          <w:t>ی</w:t>
        </w:r>
        <w:r w:rsidR="00E47D5F" w:rsidRPr="00E70F7D">
          <w:rPr>
            <w:rStyle w:val="Hyperlink"/>
            <w:noProof/>
            <w:rtl/>
            <w:lang w:bidi="fa-IR"/>
          </w:rPr>
          <w:t xml:space="preserve"> بدون نظارت تنوع آناتوم</w:t>
        </w:r>
        <w:r w:rsidR="00E47D5F" w:rsidRPr="00E70F7D">
          <w:rPr>
            <w:rStyle w:val="Hyperlink"/>
            <w:rFonts w:hint="cs"/>
            <w:noProof/>
            <w:rtl/>
            <w:lang w:bidi="fa-IR"/>
          </w:rPr>
          <w:t>ی</w:t>
        </w:r>
        <w:r w:rsidR="00E47D5F" w:rsidRPr="00E70F7D">
          <w:rPr>
            <w:rStyle w:val="Hyperlink"/>
            <w:rFonts w:hint="eastAsia"/>
            <w:noProof/>
            <w:rtl/>
            <w:lang w:bidi="fa-IR"/>
          </w:rPr>
          <w:t>ک</w:t>
        </w:r>
        <w:r w:rsidR="00E47D5F" w:rsidRPr="00E70F7D">
          <w:rPr>
            <w:rStyle w:val="Hyperlink"/>
            <w:rFonts w:hint="cs"/>
            <w:noProof/>
            <w:rtl/>
            <w:lang w:bidi="fa-IR"/>
          </w:rPr>
          <w:t>ی</w:t>
        </w:r>
        <w:r w:rsidR="00E47D5F" w:rsidRPr="00E70F7D">
          <w:rPr>
            <w:rStyle w:val="Hyperlink"/>
            <w:noProof/>
            <w:rtl/>
            <w:lang w:bidi="fa-IR"/>
          </w:rPr>
          <w:t xml:space="preserve"> طب</w:t>
        </w:r>
        <w:r w:rsidR="00E47D5F" w:rsidRPr="00E70F7D">
          <w:rPr>
            <w:rStyle w:val="Hyperlink"/>
            <w:rFonts w:hint="cs"/>
            <w:noProof/>
            <w:rtl/>
            <w:lang w:bidi="fa-IR"/>
          </w:rPr>
          <w:t>ی</w:t>
        </w:r>
        <w:r w:rsidR="00E47D5F" w:rsidRPr="00E70F7D">
          <w:rPr>
            <w:rStyle w:val="Hyperlink"/>
            <w:rFonts w:hint="eastAsia"/>
            <w:noProof/>
            <w:rtl/>
            <w:lang w:bidi="fa-IR"/>
          </w:rPr>
          <w:t>ع</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Toc103904985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28</w:t>
        </w:r>
        <w:r w:rsidR="00E47D5F">
          <w:rPr>
            <w:noProof/>
            <w:webHidden/>
            <w:rtl/>
          </w:rPr>
          <w:fldChar w:fldCharType="end"/>
        </w:r>
      </w:hyperlink>
    </w:p>
    <w:p w14:paraId="4E097566" w14:textId="5AB37540" w:rsidR="00E47D5F" w:rsidRDefault="003D29A1">
      <w:pPr>
        <w:pStyle w:val="TOC4"/>
        <w:rPr>
          <w:rFonts w:asciiTheme="minorHAnsi" w:eastAsiaTheme="minorEastAsia" w:hAnsiTheme="minorHAnsi" w:cstheme="minorBidi"/>
          <w:noProof/>
          <w:sz w:val="22"/>
          <w:rtl/>
        </w:rPr>
      </w:pPr>
      <w:hyperlink w:anchor="_Toc103904986" w:history="1">
        <w:r w:rsidR="00E47D5F" w:rsidRPr="00E70F7D">
          <w:rPr>
            <w:rStyle w:val="Hyperlink"/>
            <w:noProof/>
            <w:rtl/>
            <w:lang w:bidi="fa-IR"/>
          </w:rPr>
          <w:t xml:space="preserve">2-3-5-2- </w:t>
        </w:r>
        <w:r w:rsidR="00E47D5F" w:rsidRPr="00E70F7D">
          <w:rPr>
            <w:rStyle w:val="Hyperlink"/>
            <w:rFonts w:hint="cs"/>
            <w:noProof/>
            <w:rtl/>
            <w:lang w:bidi="fa-IR"/>
          </w:rPr>
          <w:t>ی</w:t>
        </w:r>
        <w:r w:rsidR="00E47D5F" w:rsidRPr="00E70F7D">
          <w:rPr>
            <w:rStyle w:val="Hyperlink"/>
            <w:rFonts w:hint="eastAsia"/>
            <w:noProof/>
            <w:rtl/>
            <w:lang w:bidi="fa-IR"/>
          </w:rPr>
          <w:t>ادگ</w:t>
        </w:r>
        <w:r w:rsidR="00E47D5F" w:rsidRPr="00E70F7D">
          <w:rPr>
            <w:rStyle w:val="Hyperlink"/>
            <w:rFonts w:hint="cs"/>
            <w:noProof/>
            <w:rtl/>
            <w:lang w:bidi="fa-IR"/>
          </w:rPr>
          <w:t>ی</w:t>
        </w:r>
        <w:r w:rsidR="00E47D5F" w:rsidRPr="00E70F7D">
          <w:rPr>
            <w:rStyle w:val="Hyperlink"/>
            <w:rFonts w:hint="eastAsia"/>
            <w:noProof/>
            <w:rtl/>
            <w:lang w:bidi="fa-IR"/>
          </w:rPr>
          <w:t>ر</w:t>
        </w:r>
        <w:r w:rsidR="00E47D5F" w:rsidRPr="00E70F7D">
          <w:rPr>
            <w:rStyle w:val="Hyperlink"/>
            <w:rFonts w:hint="cs"/>
            <w:noProof/>
            <w:rtl/>
            <w:lang w:bidi="fa-IR"/>
          </w:rPr>
          <w:t>ی</w:t>
        </w:r>
        <w:r w:rsidR="00E47D5F" w:rsidRPr="00E70F7D">
          <w:rPr>
            <w:rStyle w:val="Hyperlink"/>
            <w:noProof/>
            <w:rtl/>
            <w:lang w:bidi="fa-IR"/>
          </w:rPr>
          <w:t xml:space="preserve"> نگاشت سر</w:t>
        </w:r>
        <w:r w:rsidR="00E47D5F" w:rsidRPr="00E70F7D">
          <w:rPr>
            <w:rStyle w:val="Hyperlink"/>
            <w:rFonts w:hint="cs"/>
            <w:noProof/>
            <w:rtl/>
            <w:lang w:bidi="fa-IR"/>
          </w:rPr>
          <w:t>ی</w:t>
        </w:r>
        <w:r w:rsidR="00E47D5F" w:rsidRPr="00E70F7D">
          <w:rPr>
            <w:rStyle w:val="Hyperlink"/>
            <w:rFonts w:hint="eastAsia"/>
            <w:noProof/>
            <w:rtl/>
            <w:lang w:bidi="fa-IR"/>
          </w:rPr>
          <w:t>ع</w:t>
        </w:r>
        <w:r w:rsidR="00E47D5F" w:rsidRPr="00E70F7D">
          <w:rPr>
            <w:rStyle w:val="Hyperlink"/>
            <w:noProof/>
            <w:rtl/>
            <w:lang w:bidi="fa-IR"/>
          </w:rPr>
          <w:t xml:space="preserve"> از فضا</w:t>
        </w:r>
        <w:r w:rsidR="00E47D5F" w:rsidRPr="00E70F7D">
          <w:rPr>
            <w:rStyle w:val="Hyperlink"/>
            <w:rFonts w:hint="cs"/>
            <w:noProof/>
            <w:rtl/>
            <w:lang w:bidi="fa-IR"/>
          </w:rPr>
          <w:t>ی</w:t>
        </w:r>
        <w:r w:rsidR="00E47D5F" w:rsidRPr="00E70F7D">
          <w:rPr>
            <w:rStyle w:val="Hyperlink"/>
            <w:noProof/>
            <w:rtl/>
            <w:lang w:bidi="fa-IR"/>
          </w:rPr>
          <w:t xml:space="preserve"> تصو</w:t>
        </w:r>
        <w:r w:rsidR="00E47D5F" w:rsidRPr="00E70F7D">
          <w:rPr>
            <w:rStyle w:val="Hyperlink"/>
            <w:rFonts w:hint="cs"/>
            <w:noProof/>
            <w:rtl/>
            <w:lang w:bidi="fa-IR"/>
          </w:rPr>
          <w:t>ی</w:t>
        </w:r>
        <w:r w:rsidR="00E47D5F" w:rsidRPr="00E70F7D">
          <w:rPr>
            <w:rStyle w:val="Hyperlink"/>
            <w:rFonts w:hint="eastAsia"/>
            <w:noProof/>
            <w:rtl/>
            <w:lang w:bidi="fa-IR"/>
          </w:rPr>
          <w:t>ر</w:t>
        </w:r>
        <w:r w:rsidR="00E47D5F" w:rsidRPr="00E70F7D">
          <w:rPr>
            <w:rStyle w:val="Hyperlink"/>
            <w:noProof/>
            <w:rtl/>
            <w:lang w:bidi="fa-IR"/>
          </w:rPr>
          <w:t xml:space="preserve"> به فضا</w:t>
        </w:r>
        <w:r w:rsidR="00E47D5F" w:rsidRPr="00E70F7D">
          <w:rPr>
            <w:rStyle w:val="Hyperlink"/>
            <w:rFonts w:hint="cs"/>
            <w:noProof/>
            <w:rtl/>
            <w:lang w:bidi="fa-IR"/>
          </w:rPr>
          <w:t>ی</w:t>
        </w:r>
        <w:r w:rsidR="00E47D5F" w:rsidRPr="00E70F7D">
          <w:rPr>
            <w:rStyle w:val="Hyperlink"/>
            <w:noProof/>
            <w:rtl/>
            <w:lang w:bidi="fa-IR"/>
          </w:rPr>
          <w:t xml:space="preserve"> نهفته</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Toc103904986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29</w:t>
        </w:r>
        <w:r w:rsidR="00E47D5F">
          <w:rPr>
            <w:noProof/>
            <w:webHidden/>
            <w:rtl/>
          </w:rPr>
          <w:fldChar w:fldCharType="end"/>
        </w:r>
      </w:hyperlink>
    </w:p>
    <w:p w14:paraId="5BE9A311" w14:textId="46424E28" w:rsidR="00E47D5F" w:rsidRDefault="003D29A1">
      <w:pPr>
        <w:pStyle w:val="TOC4"/>
        <w:rPr>
          <w:rFonts w:asciiTheme="minorHAnsi" w:eastAsiaTheme="minorEastAsia" w:hAnsiTheme="minorHAnsi" w:cstheme="minorBidi"/>
          <w:noProof/>
          <w:sz w:val="22"/>
          <w:rtl/>
        </w:rPr>
      </w:pPr>
      <w:hyperlink w:anchor="_Toc103904987" w:history="1">
        <w:r w:rsidR="00E47D5F" w:rsidRPr="00E70F7D">
          <w:rPr>
            <w:rStyle w:val="Hyperlink"/>
            <w:noProof/>
            <w:rtl/>
            <w:lang w:bidi="fa-IR"/>
          </w:rPr>
          <w:t>3-3-5-2- شناسا</w:t>
        </w:r>
        <w:r w:rsidR="00E47D5F" w:rsidRPr="00E70F7D">
          <w:rPr>
            <w:rStyle w:val="Hyperlink"/>
            <w:rFonts w:hint="cs"/>
            <w:noProof/>
            <w:rtl/>
            <w:lang w:bidi="fa-IR"/>
          </w:rPr>
          <w:t>یی</w:t>
        </w:r>
        <w:r w:rsidR="00E47D5F" w:rsidRPr="00E70F7D">
          <w:rPr>
            <w:rStyle w:val="Hyperlink"/>
            <w:noProof/>
            <w:rtl/>
            <w:lang w:bidi="fa-IR"/>
          </w:rPr>
          <w:t xml:space="preserve"> ناهنجار</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Toc103904987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32</w:t>
        </w:r>
        <w:r w:rsidR="00E47D5F">
          <w:rPr>
            <w:noProof/>
            <w:webHidden/>
            <w:rtl/>
          </w:rPr>
          <w:fldChar w:fldCharType="end"/>
        </w:r>
      </w:hyperlink>
    </w:p>
    <w:p w14:paraId="2D21BB4A" w14:textId="0D359DDA" w:rsidR="00E47D5F" w:rsidRDefault="003D29A1">
      <w:pPr>
        <w:pStyle w:val="TOC4"/>
        <w:rPr>
          <w:rFonts w:asciiTheme="minorHAnsi" w:eastAsiaTheme="minorEastAsia" w:hAnsiTheme="minorHAnsi" w:cstheme="minorBidi"/>
          <w:noProof/>
          <w:sz w:val="22"/>
          <w:rtl/>
        </w:rPr>
      </w:pPr>
      <w:hyperlink w:anchor="_Toc103904988" w:history="1">
        <w:r w:rsidR="00E47D5F" w:rsidRPr="00E70F7D">
          <w:rPr>
            <w:rStyle w:val="Hyperlink"/>
            <w:noProof/>
            <w:rtl/>
            <w:lang w:bidi="fa-IR"/>
          </w:rPr>
          <w:t>4-3-5-2- مزا</w:t>
        </w:r>
        <w:r w:rsidR="00E47D5F" w:rsidRPr="00E70F7D">
          <w:rPr>
            <w:rStyle w:val="Hyperlink"/>
            <w:rFonts w:hint="cs"/>
            <w:noProof/>
            <w:rtl/>
            <w:lang w:bidi="fa-IR"/>
          </w:rPr>
          <w:t>ی</w:t>
        </w:r>
        <w:r w:rsidR="00E47D5F" w:rsidRPr="00E70F7D">
          <w:rPr>
            <w:rStyle w:val="Hyperlink"/>
            <w:rFonts w:hint="eastAsia"/>
            <w:noProof/>
            <w:rtl/>
            <w:lang w:bidi="fa-IR"/>
          </w:rPr>
          <w:t>ا</w:t>
        </w:r>
        <w:r w:rsidR="00E47D5F" w:rsidRPr="00E70F7D">
          <w:rPr>
            <w:rStyle w:val="Hyperlink"/>
            <w:noProof/>
            <w:rtl/>
            <w:lang w:bidi="fa-IR"/>
          </w:rPr>
          <w:t xml:space="preserve"> و معا</w:t>
        </w:r>
        <w:r w:rsidR="00E47D5F" w:rsidRPr="00E70F7D">
          <w:rPr>
            <w:rStyle w:val="Hyperlink"/>
            <w:rFonts w:hint="cs"/>
            <w:noProof/>
            <w:rtl/>
            <w:lang w:bidi="fa-IR"/>
          </w:rPr>
          <w:t>ی</w:t>
        </w:r>
        <w:r w:rsidR="00E47D5F" w:rsidRPr="00E70F7D">
          <w:rPr>
            <w:rStyle w:val="Hyperlink"/>
            <w:rFonts w:hint="eastAsia"/>
            <w:noProof/>
            <w:rtl/>
            <w:lang w:bidi="fa-IR"/>
          </w:rPr>
          <w:t>ب</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Toc103904988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33</w:t>
        </w:r>
        <w:r w:rsidR="00E47D5F">
          <w:rPr>
            <w:noProof/>
            <w:webHidden/>
            <w:rtl/>
          </w:rPr>
          <w:fldChar w:fldCharType="end"/>
        </w:r>
      </w:hyperlink>
    </w:p>
    <w:p w14:paraId="021ABFE2" w14:textId="4C049543" w:rsidR="00E47D5F" w:rsidRDefault="003D29A1">
      <w:pPr>
        <w:pStyle w:val="TOC3"/>
        <w:rPr>
          <w:rFonts w:asciiTheme="minorHAnsi" w:eastAsiaTheme="minorEastAsia" w:hAnsiTheme="minorHAnsi" w:cstheme="minorBidi"/>
          <w:szCs w:val="22"/>
          <w:rtl/>
          <w:lang w:bidi="ar-SA"/>
        </w:rPr>
      </w:pPr>
      <w:hyperlink w:anchor="_Toc103904989" w:history="1">
        <w:r w:rsidR="00E47D5F" w:rsidRPr="00E70F7D">
          <w:rPr>
            <w:rStyle w:val="Hyperlink"/>
            <w:rtl/>
          </w:rPr>
          <w:t xml:space="preserve">4-5-2- مدل </w:t>
        </w:r>
        <w:r w:rsidR="00E47D5F" w:rsidRPr="00E70F7D">
          <w:rPr>
            <w:rStyle w:val="Hyperlink"/>
            <w:rFonts w:cs="Times New Roman"/>
          </w:rPr>
          <w:t>ALI</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Toc103904989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33</w:t>
        </w:r>
        <w:r w:rsidR="00E47D5F">
          <w:rPr>
            <w:webHidden/>
            <w:rtl/>
          </w:rPr>
          <w:fldChar w:fldCharType="end"/>
        </w:r>
      </w:hyperlink>
    </w:p>
    <w:p w14:paraId="573FE4D7" w14:textId="14FEC593" w:rsidR="00E47D5F" w:rsidRDefault="003D29A1">
      <w:pPr>
        <w:pStyle w:val="TOC4"/>
        <w:rPr>
          <w:rFonts w:asciiTheme="minorHAnsi" w:eastAsiaTheme="minorEastAsia" w:hAnsiTheme="minorHAnsi" w:cstheme="minorBidi"/>
          <w:noProof/>
          <w:sz w:val="22"/>
          <w:rtl/>
        </w:rPr>
      </w:pPr>
      <w:hyperlink w:anchor="_Toc103904990" w:history="1">
        <w:r w:rsidR="00E47D5F" w:rsidRPr="00E70F7D">
          <w:rPr>
            <w:rStyle w:val="Hyperlink"/>
            <w:noProof/>
            <w:rtl/>
            <w:lang w:bidi="fa-IR"/>
          </w:rPr>
          <w:t xml:space="preserve">1-4-5-2- </w:t>
        </w:r>
        <w:r w:rsidR="00E47D5F" w:rsidRPr="00E70F7D">
          <w:rPr>
            <w:rStyle w:val="Hyperlink"/>
            <w:noProof/>
            <w:rtl/>
            <w:lang w:bidi="ar-BH"/>
          </w:rPr>
          <w:t>مقا</w:t>
        </w:r>
        <w:r w:rsidR="00E47D5F" w:rsidRPr="00E70F7D">
          <w:rPr>
            <w:rStyle w:val="Hyperlink"/>
            <w:rFonts w:hint="cs"/>
            <w:noProof/>
            <w:rtl/>
            <w:lang w:bidi="ar-BH"/>
          </w:rPr>
          <w:t>ی</w:t>
        </w:r>
        <w:r w:rsidR="00E47D5F" w:rsidRPr="00E70F7D">
          <w:rPr>
            <w:rStyle w:val="Hyperlink"/>
            <w:rFonts w:hint="eastAsia"/>
            <w:noProof/>
            <w:rtl/>
            <w:lang w:bidi="ar-BH"/>
          </w:rPr>
          <w:t>سه</w:t>
        </w:r>
        <w:r w:rsidR="00E47D5F" w:rsidRPr="00E70F7D">
          <w:rPr>
            <w:rStyle w:val="Hyperlink"/>
            <w:noProof/>
            <w:lang w:bidi="ar-BH"/>
          </w:rPr>
          <w:t xml:space="preserve"> </w:t>
        </w:r>
        <w:r w:rsidR="00E47D5F" w:rsidRPr="00E70F7D">
          <w:rPr>
            <w:rStyle w:val="Hyperlink"/>
            <w:noProof/>
            <w:rtl/>
            <w:lang w:bidi="fa-IR"/>
          </w:rPr>
          <w:t>مدل‌ها</w:t>
        </w:r>
        <w:r w:rsidR="00E47D5F" w:rsidRPr="00E70F7D">
          <w:rPr>
            <w:rStyle w:val="Hyperlink"/>
            <w:rFonts w:hint="cs"/>
            <w:noProof/>
            <w:rtl/>
            <w:lang w:bidi="fa-IR"/>
          </w:rPr>
          <w:t>ی</w:t>
        </w:r>
        <w:r w:rsidR="00E47D5F" w:rsidRPr="00E70F7D">
          <w:rPr>
            <w:rStyle w:val="Hyperlink"/>
            <w:noProof/>
            <w:rtl/>
            <w:lang w:bidi="ar-BH"/>
          </w:rPr>
          <w:t xml:space="preserve"> </w:t>
        </w:r>
        <w:r w:rsidR="00E47D5F" w:rsidRPr="00E70F7D">
          <w:rPr>
            <w:rStyle w:val="Hyperlink"/>
            <w:rFonts w:cs="Times New Roman"/>
            <w:noProof/>
            <w:lang w:bidi="ar-BH"/>
          </w:rPr>
          <w:t>ALI</w:t>
        </w:r>
        <w:r w:rsidR="00E47D5F" w:rsidRPr="00E70F7D">
          <w:rPr>
            <w:rStyle w:val="Hyperlink"/>
            <w:noProof/>
            <w:rtl/>
            <w:lang w:bidi="fa-IR"/>
          </w:rPr>
          <w:t xml:space="preserve"> و </w:t>
        </w:r>
        <w:r w:rsidR="00E47D5F" w:rsidRPr="00E70F7D">
          <w:rPr>
            <w:rStyle w:val="Hyperlink"/>
            <w:rFonts w:cs="Times New Roman"/>
            <w:noProof/>
            <w:lang w:bidi="fa-IR"/>
          </w:rPr>
          <w:t>GAN</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Toc103904990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36</w:t>
        </w:r>
        <w:r w:rsidR="00E47D5F">
          <w:rPr>
            <w:noProof/>
            <w:webHidden/>
            <w:rtl/>
          </w:rPr>
          <w:fldChar w:fldCharType="end"/>
        </w:r>
      </w:hyperlink>
    </w:p>
    <w:p w14:paraId="493AFE99" w14:textId="2FAAA857" w:rsidR="00E47D5F" w:rsidRDefault="003D29A1">
      <w:pPr>
        <w:pStyle w:val="TOC4"/>
        <w:rPr>
          <w:rFonts w:asciiTheme="minorHAnsi" w:eastAsiaTheme="minorEastAsia" w:hAnsiTheme="minorHAnsi" w:cstheme="minorBidi"/>
          <w:noProof/>
          <w:sz w:val="22"/>
          <w:rtl/>
        </w:rPr>
      </w:pPr>
      <w:hyperlink w:anchor="_Toc103904991" w:history="1">
        <w:r w:rsidR="00E47D5F" w:rsidRPr="00E70F7D">
          <w:rPr>
            <w:rStyle w:val="Hyperlink"/>
            <w:noProof/>
            <w:rtl/>
            <w:lang w:bidi="fa-IR"/>
          </w:rPr>
          <w:t>2-4-5-2- رو</w:t>
        </w:r>
        <w:r w:rsidR="00E47D5F" w:rsidRPr="00E70F7D">
          <w:rPr>
            <w:rStyle w:val="Hyperlink"/>
            <w:rFonts w:hint="cs"/>
            <w:noProof/>
            <w:rtl/>
            <w:lang w:bidi="fa-IR"/>
          </w:rPr>
          <w:t>ی</w:t>
        </w:r>
        <w:r w:rsidR="00E47D5F" w:rsidRPr="00E70F7D">
          <w:rPr>
            <w:rStyle w:val="Hyperlink"/>
            <w:rFonts w:hint="eastAsia"/>
            <w:noProof/>
            <w:rtl/>
            <w:lang w:bidi="fa-IR"/>
          </w:rPr>
          <w:t>کرد‌ها</w:t>
        </w:r>
        <w:r w:rsidR="00E47D5F" w:rsidRPr="00E70F7D">
          <w:rPr>
            <w:rStyle w:val="Hyperlink"/>
            <w:rFonts w:hint="cs"/>
            <w:noProof/>
            <w:rtl/>
            <w:lang w:bidi="fa-IR"/>
          </w:rPr>
          <w:t>ی</w:t>
        </w:r>
        <w:r w:rsidR="00E47D5F" w:rsidRPr="00E70F7D">
          <w:rPr>
            <w:rStyle w:val="Hyperlink"/>
            <w:noProof/>
            <w:rtl/>
            <w:lang w:bidi="fa-IR"/>
          </w:rPr>
          <w:t xml:space="preserve"> جا</w:t>
        </w:r>
        <w:r w:rsidR="00E47D5F" w:rsidRPr="00E70F7D">
          <w:rPr>
            <w:rStyle w:val="Hyperlink"/>
            <w:rFonts w:hint="cs"/>
            <w:noProof/>
            <w:rtl/>
            <w:lang w:bidi="fa-IR"/>
          </w:rPr>
          <w:t>ی</w:t>
        </w:r>
        <w:r w:rsidR="00E47D5F" w:rsidRPr="00E70F7D">
          <w:rPr>
            <w:rStyle w:val="Hyperlink"/>
            <w:rFonts w:hint="eastAsia"/>
            <w:noProof/>
            <w:rtl/>
            <w:lang w:bidi="fa-IR"/>
          </w:rPr>
          <w:t>گز</w:t>
        </w:r>
        <w:r w:rsidR="00E47D5F" w:rsidRPr="00E70F7D">
          <w:rPr>
            <w:rStyle w:val="Hyperlink"/>
            <w:rFonts w:hint="cs"/>
            <w:noProof/>
            <w:rtl/>
            <w:lang w:bidi="fa-IR"/>
          </w:rPr>
          <w:t>ی</w:t>
        </w:r>
        <w:r w:rsidR="00E47D5F" w:rsidRPr="00E70F7D">
          <w:rPr>
            <w:rStyle w:val="Hyperlink"/>
            <w:rFonts w:hint="eastAsia"/>
            <w:noProof/>
            <w:rtl/>
            <w:lang w:bidi="fa-IR"/>
          </w:rPr>
          <w:t>ن</w:t>
        </w:r>
        <w:r w:rsidR="00E47D5F" w:rsidRPr="00E70F7D">
          <w:rPr>
            <w:rStyle w:val="Hyperlink"/>
            <w:noProof/>
            <w:rtl/>
            <w:lang w:bidi="fa-IR"/>
          </w:rPr>
          <w:t xml:space="preserve"> برا</w:t>
        </w:r>
        <w:r w:rsidR="00E47D5F" w:rsidRPr="00E70F7D">
          <w:rPr>
            <w:rStyle w:val="Hyperlink"/>
            <w:rFonts w:hint="cs"/>
            <w:noProof/>
            <w:rtl/>
            <w:lang w:bidi="fa-IR"/>
          </w:rPr>
          <w:t>ی</w:t>
        </w:r>
        <w:r w:rsidR="00E47D5F" w:rsidRPr="00E70F7D">
          <w:rPr>
            <w:rStyle w:val="Hyperlink"/>
            <w:noProof/>
            <w:rtl/>
            <w:lang w:bidi="fa-IR"/>
          </w:rPr>
          <w:t xml:space="preserve"> استنتاج در </w:t>
        </w:r>
        <w:r w:rsidR="00E47D5F" w:rsidRPr="00E70F7D">
          <w:rPr>
            <w:rStyle w:val="Hyperlink"/>
            <w:rFonts w:asciiTheme="majorBidi" w:hAnsiTheme="majorBidi" w:cstheme="majorBidi"/>
            <w:noProof/>
            <w:lang w:bidi="fa-IR"/>
          </w:rPr>
          <w:t>GAN</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Toc103904991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37</w:t>
        </w:r>
        <w:r w:rsidR="00E47D5F">
          <w:rPr>
            <w:noProof/>
            <w:webHidden/>
            <w:rtl/>
          </w:rPr>
          <w:fldChar w:fldCharType="end"/>
        </w:r>
      </w:hyperlink>
    </w:p>
    <w:p w14:paraId="7746130A" w14:textId="0A7D3149" w:rsidR="00E47D5F" w:rsidRDefault="003D29A1">
      <w:pPr>
        <w:pStyle w:val="TOC4"/>
        <w:rPr>
          <w:rFonts w:asciiTheme="minorHAnsi" w:eastAsiaTheme="minorEastAsia" w:hAnsiTheme="minorHAnsi" w:cstheme="minorBidi"/>
          <w:noProof/>
          <w:sz w:val="22"/>
          <w:rtl/>
        </w:rPr>
      </w:pPr>
      <w:hyperlink w:anchor="_Toc103904992" w:history="1">
        <w:r w:rsidR="00E47D5F" w:rsidRPr="00E70F7D">
          <w:rPr>
            <w:rStyle w:val="Hyperlink"/>
            <w:noProof/>
            <w:rtl/>
            <w:lang w:bidi="fa-IR"/>
          </w:rPr>
          <w:t>3-4-5-2- مزا</w:t>
        </w:r>
        <w:r w:rsidR="00E47D5F" w:rsidRPr="00E70F7D">
          <w:rPr>
            <w:rStyle w:val="Hyperlink"/>
            <w:rFonts w:hint="cs"/>
            <w:noProof/>
            <w:rtl/>
            <w:lang w:bidi="fa-IR"/>
          </w:rPr>
          <w:t>ی</w:t>
        </w:r>
        <w:r w:rsidR="00E47D5F" w:rsidRPr="00E70F7D">
          <w:rPr>
            <w:rStyle w:val="Hyperlink"/>
            <w:rFonts w:hint="eastAsia"/>
            <w:noProof/>
            <w:rtl/>
            <w:lang w:bidi="fa-IR"/>
          </w:rPr>
          <w:t>ا</w:t>
        </w:r>
        <w:r w:rsidR="00E47D5F" w:rsidRPr="00E70F7D">
          <w:rPr>
            <w:rStyle w:val="Hyperlink"/>
            <w:noProof/>
            <w:rtl/>
            <w:lang w:bidi="fa-IR"/>
          </w:rPr>
          <w:t xml:space="preserve"> و معا</w:t>
        </w:r>
        <w:r w:rsidR="00E47D5F" w:rsidRPr="00E70F7D">
          <w:rPr>
            <w:rStyle w:val="Hyperlink"/>
            <w:rFonts w:hint="cs"/>
            <w:noProof/>
            <w:rtl/>
            <w:lang w:bidi="fa-IR"/>
          </w:rPr>
          <w:t>ی</w:t>
        </w:r>
        <w:r w:rsidR="00E47D5F" w:rsidRPr="00E70F7D">
          <w:rPr>
            <w:rStyle w:val="Hyperlink"/>
            <w:rFonts w:hint="eastAsia"/>
            <w:noProof/>
            <w:rtl/>
            <w:lang w:bidi="fa-IR"/>
          </w:rPr>
          <w:t>ب</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Toc103904992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37</w:t>
        </w:r>
        <w:r w:rsidR="00E47D5F">
          <w:rPr>
            <w:noProof/>
            <w:webHidden/>
            <w:rtl/>
          </w:rPr>
          <w:fldChar w:fldCharType="end"/>
        </w:r>
      </w:hyperlink>
    </w:p>
    <w:p w14:paraId="56555035" w14:textId="2CB0411B" w:rsidR="00E47D5F" w:rsidRDefault="003D29A1">
      <w:pPr>
        <w:pStyle w:val="TOC3"/>
        <w:rPr>
          <w:rFonts w:asciiTheme="minorHAnsi" w:eastAsiaTheme="minorEastAsia" w:hAnsiTheme="minorHAnsi" w:cstheme="minorBidi"/>
          <w:szCs w:val="22"/>
          <w:rtl/>
          <w:lang w:bidi="ar-SA"/>
        </w:rPr>
      </w:pPr>
      <w:hyperlink w:anchor="_Toc103904993" w:history="1">
        <w:r w:rsidR="00E47D5F" w:rsidRPr="00E70F7D">
          <w:rPr>
            <w:rStyle w:val="Hyperlink"/>
            <w:rtl/>
          </w:rPr>
          <w:t xml:space="preserve">5-5-2- مدل </w:t>
        </w:r>
        <w:r w:rsidR="00E47D5F" w:rsidRPr="00E70F7D">
          <w:rPr>
            <w:rStyle w:val="Hyperlink"/>
            <w:rFonts w:asciiTheme="majorBidi" w:hAnsiTheme="majorBidi" w:cstheme="majorBidi"/>
          </w:rPr>
          <w:t>EGBAD</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Toc103904993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38</w:t>
        </w:r>
        <w:r w:rsidR="00E47D5F">
          <w:rPr>
            <w:webHidden/>
            <w:rtl/>
          </w:rPr>
          <w:fldChar w:fldCharType="end"/>
        </w:r>
      </w:hyperlink>
    </w:p>
    <w:p w14:paraId="21F2D88C" w14:textId="239C1A89" w:rsidR="00E47D5F" w:rsidRDefault="003D29A1">
      <w:pPr>
        <w:pStyle w:val="TOC4"/>
        <w:rPr>
          <w:rFonts w:asciiTheme="minorHAnsi" w:eastAsiaTheme="minorEastAsia" w:hAnsiTheme="minorHAnsi" w:cstheme="minorBidi"/>
          <w:noProof/>
          <w:sz w:val="22"/>
          <w:rtl/>
        </w:rPr>
      </w:pPr>
      <w:hyperlink w:anchor="_Toc103904994" w:history="1">
        <w:r w:rsidR="00E47D5F" w:rsidRPr="00E70F7D">
          <w:rPr>
            <w:rStyle w:val="Hyperlink"/>
            <w:noProof/>
            <w:rtl/>
            <w:lang w:bidi="fa-IR"/>
          </w:rPr>
          <w:t>1-5-5-2- مزا</w:t>
        </w:r>
        <w:r w:rsidR="00E47D5F" w:rsidRPr="00E70F7D">
          <w:rPr>
            <w:rStyle w:val="Hyperlink"/>
            <w:rFonts w:hint="cs"/>
            <w:noProof/>
            <w:rtl/>
            <w:lang w:bidi="fa-IR"/>
          </w:rPr>
          <w:t>ی</w:t>
        </w:r>
        <w:r w:rsidR="00E47D5F" w:rsidRPr="00E70F7D">
          <w:rPr>
            <w:rStyle w:val="Hyperlink"/>
            <w:rFonts w:hint="eastAsia"/>
            <w:noProof/>
            <w:rtl/>
            <w:lang w:bidi="fa-IR"/>
          </w:rPr>
          <w:t>ا</w:t>
        </w:r>
        <w:r w:rsidR="00E47D5F" w:rsidRPr="00E70F7D">
          <w:rPr>
            <w:rStyle w:val="Hyperlink"/>
            <w:noProof/>
            <w:rtl/>
            <w:lang w:bidi="fa-IR"/>
          </w:rPr>
          <w:t xml:space="preserve"> و معا</w:t>
        </w:r>
        <w:r w:rsidR="00E47D5F" w:rsidRPr="00E70F7D">
          <w:rPr>
            <w:rStyle w:val="Hyperlink"/>
            <w:rFonts w:hint="cs"/>
            <w:noProof/>
            <w:rtl/>
            <w:lang w:bidi="fa-IR"/>
          </w:rPr>
          <w:t>ی</w:t>
        </w:r>
        <w:r w:rsidR="00E47D5F" w:rsidRPr="00E70F7D">
          <w:rPr>
            <w:rStyle w:val="Hyperlink"/>
            <w:rFonts w:hint="eastAsia"/>
            <w:noProof/>
            <w:rtl/>
            <w:lang w:bidi="fa-IR"/>
          </w:rPr>
          <w:t>ب</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Toc103904994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39</w:t>
        </w:r>
        <w:r w:rsidR="00E47D5F">
          <w:rPr>
            <w:noProof/>
            <w:webHidden/>
            <w:rtl/>
          </w:rPr>
          <w:fldChar w:fldCharType="end"/>
        </w:r>
      </w:hyperlink>
    </w:p>
    <w:p w14:paraId="7C6A3DC9" w14:textId="0378BB5A" w:rsidR="00E47D5F" w:rsidRDefault="003D29A1">
      <w:pPr>
        <w:pStyle w:val="TOC3"/>
        <w:rPr>
          <w:rFonts w:asciiTheme="minorHAnsi" w:eastAsiaTheme="minorEastAsia" w:hAnsiTheme="minorHAnsi" w:cstheme="minorBidi"/>
          <w:szCs w:val="22"/>
          <w:rtl/>
          <w:lang w:bidi="ar-SA"/>
        </w:rPr>
      </w:pPr>
      <w:hyperlink w:anchor="_Toc103904995" w:history="1">
        <w:r w:rsidR="00E47D5F" w:rsidRPr="00E70F7D">
          <w:rPr>
            <w:rStyle w:val="Hyperlink"/>
            <w:rtl/>
          </w:rPr>
          <w:t xml:space="preserve">6-5-2- مدل </w:t>
        </w:r>
        <w:r w:rsidR="00E47D5F" w:rsidRPr="00E70F7D">
          <w:rPr>
            <w:rStyle w:val="Hyperlink"/>
            <w:rFonts w:cs="Times New Roman"/>
          </w:rPr>
          <w:t>ALICE</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Toc103904995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40</w:t>
        </w:r>
        <w:r w:rsidR="00E47D5F">
          <w:rPr>
            <w:webHidden/>
            <w:rtl/>
          </w:rPr>
          <w:fldChar w:fldCharType="end"/>
        </w:r>
      </w:hyperlink>
    </w:p>
    <w:p w14:paraId="12D13A70" w14:textId="37E9C8A6" w:rsidR="00E47D5F" w:rsidRDefault="003D29A1">
      <w:pPr>
        <w:pStyle w:val="TOC4"/>
        <w:rPr>
          <w:rFonts w:asciiTheme="minorHAnsi" w:eastAsiaTheme="minorEastAsia" w:hAnsiTheme="minorHAnsi" w:cstheme="minorBidi"/>
          <w:noProof/>
          <w:sz w:val="22"/>
          <w:rtl/>
        </w:rPr>
      </w:pPr>
      <w:hyperlink w:anchor="_Toc103904996" w:history="1">
        <w:r w:rsidR="00E47D5F" w:rsidRPr="00E70F7D">
          <w:rPr>
            <w:rStyle w:val="Hyperlink"/>
            <w:noProof/>
            <w:rtl/>
            <w:lang w:bidi="fa-IR"/>
          </w:rPr>
          <w:t xml:space="preserve">1-6-5-2- </w:t>
        </w:r>
        <w:r w:rsidR="00E47D5F" w:rsidRPr="00E70F7D">
          <w:rPr>
            <w:rStyle w:val="Hyperlink"/>
            <w:rFonts w:hint="cs"/>
            <w:noProof/>
            <w:rtl/>
            <w:lang w:bidi="fa-IR"/>
          </w:rPr>
          <w:t>ی</w:t>
        </w:r>
        <w:r w:rsidR="00E47D5F" w:rsidRPr="00E70F7D">
          <w:rPr>
            <w:rStyle w:val="Hyperlink"/>
            <w:rFonts w:hint="eastAsia"/>
            <w:noProof/>
            <w:rtl/>
            <w:lang w:bidi="fa-IR"/>
          </w:rPr>
          <w:t>ادگ</w:t>
        </w:r>
        <w:r w:rsidR="00E47D5F" w:rsidRPr="00E70F7D">
          <w:rPr>
            <w:rStyle w:val="Hyperlink"/>
            <w:rFonts w:hint="cs"/>
            <w:noProof/>
            <w:rtl/>
            <w:lang w:bidi="fa-IR"/>
          </w:rPr>
          <w:t>ی</w:t>
        </w:r>
        <w:r w:rsidR="00E47D5F" w:rsidRPr="00E70F7D">
          <w:rPr>
            <w:rStyle w:val="Hyperlink"/>
            <w:rFonts w:hint="eastAsia"/>
            <w:noProof/>
            <w:rtl/>
            <w:lang w:bidi="fa-IR"/>
          </w:rPr>
          <w:t>ر</w:t>
        </w:r>
        <w:r w:rsidR="00E47D5F" w:rsidRPr="00E70F7D">
          <w:rPr>
            <w:rStyle w:val="Hyperlink"/>
            <w:rFonts w:hint="cs"/>
            <w:noProof/>
            <w:rtl/>
            <w:lang w:bidi="fa-IR"/>
          </w:rPr>
          <w:t>ی</w:t>
        </w:r>
        <w:r w:rsidR="00E47D5F" w:rsidRPr="00E70F7D">
          <w:rPr>
            <w:rStyle w:val="Hyperlink"/>
            <w:noProof/>
            <w:rtl/>
            <w:lang w:bidi="fa-IR"/>
          </w:rPr>
          <w:t xml:space="preserve"> تخاصم</w:t>
        </w:r>
        <w:r w:rsidR="00E47D5F" w:rsidRPr="00E70F7D">
          <w:rPr>
            <w:rStyle w:val="Hyperlink"/>
            <w:rFonts w:hint="cs"/>
            <w:noProof/>
            <w:rtl/>
            <w:lang w:bidi="fa-IR"/>
          </w:rPr>
          <w:t>ی</w:t>
        </w:r>
        <w:r w:rsidR="00E47D5F" w:rsidRPr="00E70F7D">
          <w:rPr>
            <w:rStyle w:val="Hyperlink"/>
            <w:noProof/>
            <w:rtl/>
            <w:lang w:bidi="fa-IR"/>
          </w:rPr>
          <w:t xml:space="preserve"> با اندازه‌گ</w:t>
        </w:r>
        <w:r w:rsidR="00E47D5F" w:rsidRPr="00E70F7D">
          <w:rPr>
            <w:rStyle w:val="Hyperlink"/>
            <w:rFonts w:hint="cs"/>
            <w:noProof/>
            <w:rtl/>
            <w:lang w:bidi="fa-IR"/>
          </w:rPr>
          <w:t>ی</w:t>
        </w:r>
        <w:r w:rsidR="00E47D5F" w:rsidRPr="00E70F7D">
          <w:rPr>
            <w:rStyle w:val="Hyperlink"/>
            <w:rFonts w:hint="eastAsia"/>
            <w:noProof/>
            <w:rtl/>
            <w:lang w:bidi="fa-IR"/>
          </w:rPr>
          <w:t>ر</w:t>
        </w:r>
        <w:r w:rsidR="00E47D5F" w:rsidRPr="00E70F7D">
          <w:rPr>
            <w:rStyle w:val="Hyperlink"/>
            <w:rFonts w:hint="cs"/>
            <w:noProof/>
            <w:rtl/>
            <w:lang w:bidi="fa-IR"/>
          </w:rPr>
          <w:t>ی</w:t>
        </w:r>
        <w:r w:rsidR="00E47D5F" w:rsidRPr="00E70F7D">
          <w:rPr>
            <w:rStyle w:val="Hyperlink"/>
            <w:noProof/>
            <w:rtl/>
            <w:lang w:bidi="fa-IR"/>
          </w:rPr>
          <w:t xml:space="preserve"> اطلاعات</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Toc103904996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40</w:t>
        </w:r>
        <w:r w:rsidR="00E47D5F">
          <w:rPr>
            <w:noProof/>
            <w:webHidden/>
            <w:rtl/>
          </w:rPr>
          <w:fldChar w:fldCharType="end"/>
        </w:r>
      </w:hyperlink>
    </w:p>
    <w:p w14:paraId="7FBB9C3F" w14:textId="46A1EDBF" w:rsidR="00E47D5F" w:rsidRDefault="003D29A1">
      <w:pPr>
        <w:pStyle w:val="TOC4"/>
        <w:rPr>
          <w:rFonts w:asciiTheme="minorHAnsi" w:eastAsiaTheme="minorEastAsia" w:hAnsiTheme="minorHAnsi" w:cstheme="minorBidi"/>
          <w:noProof/>
          <w:sz w:val="22"/>
          <w:rtl/>
        </w:rPr>
      </w:pPr>
      <w:hyperlink w:anchor="_Toc103904997" w:history="1">
        <w:r w:rsidR="00E47D5F" w:rsidRPr="00E70F7D">
          <w:rPr>
            <w:rStyle w:val="Hyperlink"/>
            <w:noProof/>
            <w:rtl/>
            <w:lang w:bidi="fa-IR"/>
          </w:rPr>
          <w:t>2-6-5-2- آنتروپ</w:t>
        </w:r>
        <w:r w:rsidR="00E47D5F" w:rsidRPr="00E70F7D">
          <w:rPr>
            <w:rStyle w:val="Hyperlink"/>
            <w:rFonts w:hint="cs"/>
            <w:noProof/>
            <w:rtl/>
            <w:lang w:bidi="fa-IR"/>
          </w:rPr>
          <w:t>ی</w:t>
        </w:r>
        <w:r w:rsidR="00E47D5F" w:rsidRPr="00E70F7D">
          <w:rPr>
            <w:rStyle w:val="Hyperlink"/>
            <w:noProof/>
            <w:rtl/>
            <w:lang w:bidi="fa-IR"/>
          </w:rPr>
          <w:t xml:space="preserve"> شرط</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Toc103904997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41</w:t>
        </w:r>
        <w:r w:rsidR="00E47D5F">
          <w:rPr>
            <w:noProof/>
            <w:webHidden/>
            <w:rtl/>
          </w:rPr>
          <w:fldChar w:fldCharType="end"/>
        </w:r>
      </w:hyperlink>
    </w:p>
    <w:p w14:paraId="5B661A9D" w14:textId="73FF3AD6" w:rsidR="00E47D5F" w:rsidRDefault="003D29A1">
      <w:pPr>
        <w:pStyle w:val="TOC4"/>
        <w:rPr>
          <w:rFonts w:asciiTheme="minorHAnsi" w:eastAsiaTheme="minorEastAsia" w:hAnsiTheme="minorHAnsi" w:cstheme="minorBidi"/>
          <w:noProof/>
          <w:sz w:val="22"/>
          <w:rtl/>
        </w:rPr>
      </w:pPr>
      <w:hyperlink w:anchor="_Toc103904998" w:history="1">
        <w:r w:rsidR="00E47D5F" w:rsidRPr="00E70F7D">
          <w:rPr>
            <w:rStyle w:val="Hyperlink"/>
            <w:noProof/>
            <w:rtl/>
            <w:lang w:bidi="fa-IR"/>
          </w:rPr>
          <w:t>3-6-5-2- فرا</w:t>
        </w:r>
        <w:r w:rsidR="00E47D5F" w:rsidRPr="00E70F7D">
          <w:rPr>
            <w:rStyle w:val="Hyperlink"/>
            <w:rFonts w:hint="cs"/>
            <w:noProof/>
            <w:rtl/>
            <w:lang w:bidi="fa-IR"/>
          </w:rPr>
          <w:t>ی</w:t>
        </w:r>
        <w:r w:rsidR="00E47D5F" w:rsidRPr="00E70F7D">
          <w:rPr>
            <w:rStyle w:val="Hyperlink"/>
            <w:rFonts w:hint="eastAsia"/>
            <w:noProof/>
            <w:rtl/>
            <w:lang w:bidi="fa-IR"/>
          </w:rPr>
          <w:t>ند</w:t>
        </w:r>
        <w:r w:rsidR="00E47D5F" w:rsidRPr="00E70F7D">
          <w:rPr>
            <w:rStyle w:val="Hyperlink"/>
            <w:noProof/>
            <w:rtl/>
            <w:lang w:bidi="fa-IR"/>
          </w:rPr>
          <w:t xml:space="preserve"> </w:t>
        </w:r>
        <w:r w:rsidR="00E47D5F" w:rsidRPr="00E70F7D">
          <w:rPr>
            <w:rStyle w:val="Hyperlink"/>
            <w:rFonts w:hint="cs"/>
            <w:noProof/>
            <w:rtl/>
            <w:lang w:bidi="fa-IR"/>
          </w:rPr>
          <w:t>ی</w:t>
        </w:r>
        <w:r w:rsidR="00E47D5F" w:rsidRPr="00E70F7D">
          <w:rPr>
            <w:rStyle w:val="Hyperlink"/>
            <w:rFonts w:hint="eastAsia"/>
            <w:noProof/>
            <w:rtl/>
            <w:lang w:bidi="fa-IR"/>
          </w:rPr>
          <w:t>ادگ</w:t>
        </w:r>
        <w:r w:rsidR="00E47D5F" w:rsidRPr="00E70F7D">
          <w:rPr>
            <w:rStyle w:val="Hyperlink"/>
            <w:rFonts w:hint="cs"/>
            <w:noProof/>
            <w:rtl/>
            <w:lang w:bidi="fa-IR"/>
          </w:rPr>
          <w:t>ی</w:t>
        </w:r>
        <w:r w:rsidR="00E47D5F" w:rsidRPr="00E70F7D">
          <w:rPr>
            <w:rStyle w:val="Hyperlink"/>
            <w:rFonts w:hint="eastAsia"/>
            <w:noProof/>
            <w:rtl/>
            <w:lang w:bidi="fa-IR"/>
          </w:rPr>
          <w:t>ر</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Toc103904998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42</w:t>
        </w:r>
        <w:r w:rsidR="00E47D5F">
          <w:rPr>
            <w:noProof/>
            <w:webHidden/>
            <w:rtl/>
          </w:rPr>
          <w:fldChar w:fldCharType="end"/>
        </w:r>
      </w:hyperlink>
    </w:p>
    <w:p w14:paraId="7717F171" w14:textId="708F40A1" w:rsidR="00E47D5F" w:rsidRDefault="003D29A1">
      <w:pPr>
        <w:pStyle w:val="TOC4"/>
        <w:rPr>
          <w:rFonts w:asciiTheme="minorHAnsi" w:eastAsiaTheme="minorEastAsia" w:hAnsiTheme="minorHAnsi" w:cstheme="minorBidi"/>
          <w:noProof/>
          <w:sz w:val="22"/>
          <w:rtl/>
        </w:rPr>
      </w:pPr>
      <w:hyperlink w:anchor="_Toc103904999" w:history="1">
        <w:r w:rsidR="00E47D5F" w:rsidRPr="00E70F7D">
          <w:rPr>
            <w:rStyle w:val="Hyperlink"/>
            <w:noProof/>
            <w:rtl/>
            <w:lang w:bidi="fa-IR"/>
          </w:rPr>
          <w:t>4-6-5-2- مزا</w:t>
        </w:r>
        <w:r w:rsidR="00E47D5F" w:rsidRPr="00E70F7D">
          <w:rPr>
            <w:rStyle w:val="Hyperlink"/>
            <w:rFonts w:hint="cs"/>
            <w:noProof/>
            <w:rtl/>
            <w:lang w:bidi="fa-IR"/>
          </w:rPr>
          <w:t>ی</w:t>
        </w:r>
        <w:r w:rsidR="00E47D5F" w:rsidRPr="00E70F7D">
          <w:rPr>
            <w:rStyle w:val="Hyperlink"/>
            <w:rFonts w:hint="eastAsia"/>
            <w:noProof/>
            <w:rtl/>
            <w:lang w:bidi="fa-IR"/>
          </w:rPr>
          <w:t>ا</w:t>
        </w:r>
        <w:r w:rsidR="00E47D5F" w:rsidRPr="00E70F7D">
          <w:rPr>
            <w:rStyle w:val="Hyperlink"/>
            <w:noProof/>
            <w:rtl/>
            <w:lang w:bidi="fa-IR"/>
          </w:rPr>
          <w:t xml:space="preserve"> و معا</w:t>
        </w:r>
        <w:r w:rsidR="00E47D5F" w:rsidRPr="00E70F7D">
          <w:rPr>
            <w:rStyle w:val="Hyperlink"/>
            <w:rFonts w:hint="cs"/>
            <w:noProof/>
            <w:rtl/>
            <w:lang w:bidi="fa-IR"/>
          </w:rPr>
          <w:t>ی</w:t>
        </w:r>
        <w:r w:rsidR="00E47D5F" w:rsidRPr="00E70F7D">
          <w:rPr>
            <w:rStyle w:val="Hyperlink"/>
            <w:rFonts w:hint="eastAsia"/>
            <w:noProof/>
            <w:rtl/>
            <w:lang w:bidi="fa-IR"/>
          </w:rPr>
          <w:t>ب</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Toc103904999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42</w:t>
        </w:r>
        <w:r w:rsidR="00E47D5F">
          <w:rPr>
            <w:noProof/>
            <w:webHidden/>
            <w:rtl/>
          </w:rPr>
          <w:fldChar w:fldCharType="end"/>
        </w:r>
      </w:hyperlink>
    </w:p>
    <w:p w14:paraId="6C967848" w14:textId="5B09700C" w:rsidR="00E47D5F" w:rsidRDefault="003D29A1">
      <w:pPr>
        <w:pStyle w:val="TOC2"/>
        <w:rPr>
          <w:rFonts w:asciiTheme="minorHAnsi" w:eastAsiaTheme="minorEastAsia" w:hAnsiTheme="minorHAnsi" w:cstheme="minorBidi"/>
          <w:sz w:val="22"/>
          <w:szCs w:val="22"/>
          <w:rtl/>
          <w:lang w:bidi="ar-SA"/>
        </w:rPr>
      </w:pPr>
      <w:hyperlink w:anchor="_Toc103905000" w:history="1">
        <w:r w:rsidR="00E47D5F" w:rsidRPr="00E70F7D">
          <w:rPr>
            <w:rStyle w:val="Hyperlink"/>
            <w:rtl/>
          </w:rPr>
          <w:t>6-2- جمع‌بند</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Toc103905000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43</w:t>
        </w:r>
        <w:r w:rsidR="00E47D5F">
          <w:rPr>
            <w:webHidden/>
            <w:rtl/>
          </w:rPr>
          <w:fldChar w:fldCharType="end"/>
        </w:r>
      </w:hyperlink>
    </w:p>
    <w:p w14:paraId="6391424A" w14:textId="1F6E4554" w:rsidR="00E47D5F" w:rsidRDefault="003D29A1">
      <w:pPr>
        <w:pStyle w:val="TOC1"/>
        <w:rPr>
          <w:rFonts w:asciiTheme="minorHAnsi" w:eastAsiaTheme="minorEastAsia" w:hAnsiTheme="minorHAnsi" w:cstheme="minorBidi"/>
          <w:b w:val="0"/>
          <w:bCs w:val="0"/>
          <w:noProof/>
          <w:sz w:val="22"/>
          <w:szCs w:val="22"/>
          <w:rtl/>
        </w:rPr>
      </w:pPr>
      <w:hyperlink w:anchor="_Toc103905001" w:history="1">
        <w:r w:rsidR="00E47D5F" w:rsidRPr="00E70F7D">
          <w:rPr>
            <w:rStyle w:val="Hyperlink"/>
            <w:noProof/>
            <w:rtl/>
            <w:lang w:bidi="fa-IR"/>
          </w:rPr>
          <w:t>فصل سوم</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Toc103905001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44</w:t>
        </w:r>
        <w:r w:rsidR="00E47D5F">
          <w:rPr>
            <w:noProof/>
            <w:webHidden/>
            <w:rtl/>
          </w:rPr>
          <w:fldChar w:fldCharType="end"/>
        </w:r>
      </w:hyperlink>
    </w:p>
    <w:p w14:paraId="56A8EC85" w14:textId="4963C9EA" w:rsidR="00E47D5F" w:rsidRDefault="003D29A1">
      <w:pPr>
        <w:pStyle w:val="TOC2"/>
        <w:rPr>
          <w:rFonts w:asciiTheme="minorHAnsi" w:eastAsiaTheme="minorEastAsia" w:hAnsiTheme="minorHAnsi" w:cstheme="minorBidi"/>
          <w:sz w:val="22"/>
          <w:szCs w:val="22"/>
          <w:rtl/>
          <w:lang w:bidi="ar-SA"/>
        </w:rPr>
      </w:pPr>
      <w:hyperlink w:anchor="_Toc103905002" w:history="1">
        <w:r w:rsidR="00E47D5F" w:rsidRPr="00E70F7D">
          <w:rPr>
            <w:rStyle w:val="Hyperlink"/>
            <w:rtl/>
          </w:rPr>
          <w:t>1-3-</w:t>
        </w:r>
        <w:r w:rsidR="00E47D5F" w:rsidRPr="00E70F7D">
          <w:rPr>
            <w:rStyle w:val="Hyperlink"/>
          </w:rPr>
          <w:t xml:space="preserve"> </w:t>
        </w:r>
        <w:r w:rsidR="00E47D5F" w:rsidRPr="00E70F7D">
          <w:rPr>
            <w:rStyle w:val="Hyperlink"/>
            <w:rtl/>
          </w:rPr>
          <w:t xml:space="preserve">مدل </w:t>
        </w:r>
        <w:r w:rsidR="00E47D5F" w:rsidRPr="00E70F7D">
          <w:rPr>
            <w:rStyle w:val="Hyperlink"/>
            <w:rFonts w:cs="Times New Roman"/>
          </w:rPr>
          <w:t>ALAD</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Toc103905002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46</w:t>
        </w:r>
        <w:r w:rsidR="00E47D5F">
          <w:rPr>
            <w:webHidden/>
            <w:rtl/>
          </w:rPr>
          <w:fldChar w:fldCharType="end"/>
        </w:r>
      </w:hyperlink>
    </w:p>
    <w:p w14:paraId="298689C7" w14:textId="5A7F4475" w:rsidR="00E47D5F" w:rsidRDefault="003D29A1">
      <w:pPr>
        <w:pStyle w:val="TOC3"/>
        <w:rPr>
          <w:rFonts w:asciiTheme="minorHAnsi" w:eastAsiaTheme="minorEastAsia" w:hAnsiTheme="minorHAnsi" w:cstheme="minorBidi"/>
          <w:szCs w:val="22"/>
          <w:rtl/>
          <w:lang w:bidi="ar-SA"/>
        </w:rPr>
      </w:pPr>
      <w:hyperlink w:anchor="_Toc103905003" w:history="1">
        <w:r w:rsidR="00E47D5F" w:rsidRPr="00E70F7D">
          <w:rPr>
            <w:rStyle w:val="Hyperlink"/>
            <w:rtl/>
          </w:rPr>
          <w:t>1-1-3- تثب</w:t>
        </w:r>
        <w:r w:rsidR="00E47D5F" w:rsidRPr="00E70F7D">
          <w:rPr>
            <w:rStyle w:val="Hyperlink"/>
            <w:rFonts w:hint="cs"/>
            <w:rtl/>
          </w:rPr>
          <w:t>ی</w:t>
        </w:r>
        <w:r w:rsidR="00E47D5F" w:rsidRPr="00E70F7D">
          <w:rPr>
            <w:rStyle w:val="Hyperlink"/>
            <w:rFonts w:hint="eastAsia"/>
            <w:rtl/>
          </w:rPr>
          <w:t>ت</w:t>
        </w:r>
        <w:r w:rsidR="00E47D5F" w:rsidRPr="00E70F7D">
          <w:rPr>
            <w:rStyle w:val="Hyperlink"/>
            <w:rtl/>
          </w:rPr>
          <w:t xml:space="preserve"> آموزش </w:t>
        </w:r>
        <w:r w:rsidR="00E47D5F" w:rsidRPr="00E70F7D">
          <w:rPr>
            <w:rStyle w:val="Hyperlink"/>
            <w:rFonts w:cs="Times New Roman"/>
          </w:rPr>
          <w:t>GAN</w:t>
        </w:r>
        <w:r w:rsidR="00E47D5F" w:rsidRPr="00E70F7D">
          <w:rPr>
            <w:rStyle w:val="Hyperlink"/>
            <w:rFonts w:cs="Times New Roman"/>
            <w:rtl/>
          </w:rPr>
          <w:t xml:space="preserve"> </w:t>
        </w:r>
        <w:r w:rsidR="00E47D5F" w:rsidRPr="00E70F7D">
          <w:rPr>
            <w:rStyle w:val="Hyperlink"/>
            <w:rtl/>
          </w:rPr>
          <w:t>بر پا</w:t>
        </w:r>
        <w:r w:rsidR="00E47D5F" w:rsidRPr="00E70F7D">
          <w:rPr>
            <w:rStyle w:val="Hyperlink"/>
            <w:rFonts w:hint="cs"/>
            <w:rtl/>
          </w:rPr>
          <w:t>ی</w:t>
        </w:r>
        <w:r w:rsidR="00E47D5F" w:rsidRPr="00E70F7D">
          <w:rPr>
            <w:rStyle w:val="Hyperlink"/>
            <w:rFonts w:hint="eastAsia"/>
            <w:rtl/>
          </w:rPr>
          <w:t>ه</w:t>
        </w:r>
        <w:r w:rsidR="00E47D5F" w:rsidRPr="00E70F7D">
          <w:rPr>
            <w:rStyle w:val="Hyperlink"/>
            <w:rtl/>
          </w:rPr>
          <w:t xml:space="preserve"> </w:t>
        </w:r>
        <w:r w:rsidR="00E47D5F" w:rsidRPr="00E70F7D">
          <w:rPr>
            <w:rStyle w:val="Hyperlink"/>
          </w:rPr>
          <w:t>ALICE</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Toc103905003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48</w:t>
        </w:r>
        <w:r w:rsidR="00E47D5F">
          <w:rPr>
            <w:webHidden/>
            <w:rtl/>
          </w:rPr>
          <w:fldChar w:fldCharType="end"/>
        </w:r>
      </w:hyperlink>
    </w:p>
    <w:p w14:paraId="29605A81" w14:textId="3B67AABF" w:rsidR="00E47D5F" w:rsidRDefault="003D29A1">
      <w:pPr>
        <w:pStyle w:val="TOC3"/>
        <w:rPr>
          <w:rFonts w:asciiTheme="minorHAnsi" w:eastAsiaTheme="minorEastAsia" w:hAnsiTheme="minorHAnsi" w:cstheme="minorBidi"/>
          <w:szCs w:val="22"/>
          <w:rtl/>
          <w:lang w:bidi="ar-SA"/>
        </w:rPr>
      </w:pPr>
      <w:hyperlink w:anchor="_Toc103905004" w:history="1">
        <w:r w:rsidR="00E47D5F" w:rsidRPr="00E70F7D">
          <w:rPr>
            <w:rStyle w:val="Hyperlink"/>
            <w:rtl/>
          </w:rPr>
          <w:t>2-1-3- تشخ</w:t>
        </w:r>
        <w:r w:rsidR="00E47D5F" w:rsidRPr="00E70F7D">
          <w:rPr>
            <w:rStyle w:val="Hyperlink"/>
            <w:rFonts w:hint="cs"/>
            <w:rtl/>
          </w:rPr>
          <w:t>ی</w:t>
        </w:r>
        <w:r w:rsidR="00E47D5F" w:rsidRPr="00E70F7D">
          <w:rPr>
            <w:rStyle w:val="Hyperlink"/>
            <w:rFonts w:hint="eastAsia"/>
            <w:rtl/>
          </w:rPr>
          <w:t>ص</w:t>
        </w:r>
        <w:r w:rsidR="00E47D5F" w:rsidRPr="00E70F7D">
          <w:rPr>
            <w:rStyle w:val="Hyperlink"/>
            <w:rtl/>
          </w:rPr>
          <w:t xml:space="preserve"> ناهنجار</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Toc103905004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49</w:t>
        </w:r>
        <w:r w:rsidR="00E47D5F">
          <w:rPr>
            <w:webHidden/>
            <w:rtl/>
          </w:rPr>
          <w:fldChar w:fldCharType="end"/>
        </w:r>
      </w:hyperlink>
    </w:p>
    <w:p w14:paraId="707CDE14" w14:textId="24508E41" w:rsidR="00E47D5F" w:rsidRDefault="003D29A1">
      <w:pPr>
        <w:pStyle w:val="TOC2"/>
        <w:rPr>
          <w:rFonts w:asciiTheme="minorHAnsi" w:eastAsiaTheme="minorEastAsia" w:hAnsiTheme="minorHAnsi" w:cstheme="minorBidi"/>
          <w:sz w:val="22"/>
          <w:szCs w:val="22"/>
          <w:rtl/>
          <w:lang w:bidi="ar-SA"/>
        </w:rPr>
      </w:pPr>
      <w:hyperlink w:anchor="_Toc103905005" w:history="1">
        <w:r w:rsidR="00E47D5F" w:rsidRPr="00E70F7D">
          <w:rPr>
            <w:rStyle w:val="Hyperlink"/>
            <w:rtl/>
          </w:rPr>
          <w:t>2-3-</w:t>
        </w:r>
        <w:r w:rsidR="00E47D5F" w:rsidRPr="00E70F7D">
          <w:rPr>
            <w:rStyle w:val="Hyperlink"/>
          </w:rPr>
          <w:t xml:space="preserve"> </w:t>
        </w:r>
        <w:r w:rsidR="00E47D5F" w:rsidRPr="00E70F7D">
          <w:rPr>
            <w:rStyle w:val="Hyperlink"/>
            <w:rtl/>
          </w:rPr>
          <w:t xml:space="preserve">مدل </w:t>
        </w:r>
        <w:r w:rsidR="00E47D5F" w:rsidRPr="00E70F7D">
          <w:rPr>
            <w:rStyle w:val="Hyperlink"/>
            <w:rFonts w:asciiTheme="majorBidi" w:hAnsiTheme="majorBidi" w:cstheme="majorBidi"/>
          </w:rPr>
          <w:t>RCGAN</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Toc103905005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52</w:t>
        </w:r>
        <w:r w:rsidR="00E47D5F">
          <w:rPr>
            <w:webHidden/>
            <w:rtl/>
          </w:rPr>
          <w:fldChar w:fldCharType="end"/>
        </w:r>
      </w:hyperlink>
    </w:p>
    <w:p w14:paraId="01608F98" w14:textId="35942935" w:rsidR="00E47D5F" w:rsidRDefault="003D29A1">
      <w:pPr>
        <w:pStyle w:val="TOC3"/>
        <w:rPr>
          <w:rFonts w:asciiTheme="minorHAnsi" w:eastAsiaTheme="minorEastAsia" w:hAnsiTheme="minorHAnsi" w:cstheme="minorBidi"/>
          <w:szCs w:val="22"/>
          <w:rtl/>
          <w:lang w:bidi="ar-SA"/>
        </w:rPr>
      </w:pPr>
      <w:hyperlink w:anchor="_Toc103905006" w:history="1">
        <w:r w:rsidR="00E47D5F" w:rsidRPr="00E70F7D">
          <w:rPr>
            <w:rStyle w:val="Hyperlink"/>
            <w:rtl/>
          </w:rPr>
          <w:t>1-2-3- شناسا</w:t>
        </w:r>
        <w:r w:rsidR="00E47D5F" w:rsidRPr="00E70F7D">
          <w:rPr>
            <w:rStyle w:val="Hyperlink"/>
            <w:rFonts w:hint="cs"/>
            <w:rtl/>
          </w:rPr>
          <w:t>یی</w:t>
        </w:r>
        <w:r w:rsidR="00E47D5F" w:rsidRPr="00E70F7D">
          <w:rPr>
            <w:rStyle w:val="Hyperlink"/>
            <w:rtl/>
          </w:rPr>
          <w:t xml:space="preserve"> نمونه‌ها</w:t>
        </w:r>
        <w:r w:rsidR="00E47D5F" w:rsidRPr="00E70F7D">
          <w:rPr>
            <w:rStyle w:val="Hyperlink"/>
            <w:rFonts w:hint="cs"/>
            <w:rtl/>
          </w:rPr>
          <w:t>ی</w:t>
        </w:r>
        <w:r w:rsidR="00E47D5F" w:rsidRPr="00E70F7D">
          <w:rPr>
            <w:rStyle w:val="Hyperlink"/>
            <w:rtl/>
          </w:rPr>
          <w:t xml:space="preserve"> تخاصم</w:t>
        </w:r>
        <w:r w:rsidR="00E47D5F" w:rsidRPr="00E70F7D">
          <w:rPr>
            <w:rStyle w:val="Hyperlink"/>
            <w:rFonts w:hint="cs"/>
            <w:rtl/>
          </w:rPr>
          <w:t>ی</w:t>
        </w:r>
        <w:r w:rsidR="00E47D5F" w:rsidRPr="00E70F7D">
          <w:rPr>
            <w:rStyle w:val="Hyperlink"/>
            <w:rtl/>
          </w:rPr>
          <w:t xml:space="preserve"> از د</w:t>
        </w:r>
        <w:r w:rsidR="00E47D5F" w:rsidRPr="00E70F7D">
          <w:rPr>
            <w:rStyle w:val="Hyperlink"/>
            <w:rFonts w:hint="cs"/>
            <w:rtl/>
          </w:rPr>
          <w:t>ی</w:t>
        </w:r>
        <w:r w:rsidR="00E47D5F" w:rsidRPr="00E70F7D">
          <w:rPr>
            <w:rStyle w:val="Hyperlink"/>
            <w:rFonts w:hint="eastAsia"/>
            <w:rtl/>
          </w:rPr>
          <w:t>دگاه</w:t>
        </w:r>
        <w:r w:rsidR="00E47D5F" w:rsidRPr="00E70F7D">
          <w:rPr>
            <w:rStyle w:val="Hyperlink"/>
            <w:rtl/>
          </w:rPr>
          <w:t xml:space="preserve"> آمار</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Toc103905006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52</w:t>
        </w:r>
        <w:r w:rsidR="00E47D5F">
          <w:rPr>
            <w:webHidden/>
            <w:rtl/>
          </w:rPr>
          <w:fldChar w:fldCharType="end"/>
        </w:r>
      </w:hyperlink>
    </w:p>
    <w:p w14:paraId="7071641A" w14:textId="133C702D" w:rsidR="00E47D5F" w:rsidRDefault="003D29A1">
      <w:pPr>
        <w:pStyle w:val="TOC3"/>
        <w:rPr>
          <w:rFonts w:asciiTheme="minorHAnsi" w:eastAsiaTheme="minorEastAsia" w:hAnsiTheme="minorHAnsi" w:cstheme="minorBidi"/>
          <w:szCs w:val="22"/>
          <w:rtl/>
          <w:lang w:bidi="ar-SA"/>
        </w:rPr>
      </w:pPr>
      <w:hyperlink w:anchor="_Toc103905007" w:history="1">
        <w:r w:rsidR="00E47D5F" w:rsidRPr="00E70F7D">
          <w:rPr>
            <w:rStyle w:val="Hyperlink"/>
            <w:rtl/>
          </w:rPr>
          <w:t xml:space="preserve">2-2-3- </w:t>
        </w:r>
        <w:r w:rsidR="00E47D5F" w:rsidRPr="00E70F7D">
          <w:rPr>
            <w:rStyle w:val="Hyperlink"/>
            <w:rFonts w:cs="Times New Roman"/>
          </w:rPr>
          <w:t>GAN</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Toc103905007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52</w:t>
        </w:r>
        <w:r w:rsidR="00E47D5F">
          <w:rPr>
            <w:webHidden/>
            <w:rtl/>
          </w:rPr>
          <w:fldChar w:fldCharType="end"/>
        </w:r>
      </w:hyperlink>
    </w:p>
    <w:p w14:paraId="491A27E4" w14:textId="20092C17" w:rsidR="00E47D5F" w:rsidRDefault="003D29A1">
      <w:pPr>
        <w:pStyle w:val="TOC3"/>
        <w:rPr>
          <w:rFonts w:asciiTheme="minorHAnsi" w:eastAsiaTheme="minorEastAsia" w:hAnsiTheme="minorHAnsi" w:cstheme="minorBidi"/>
          <w:szCs w:val="22"/>
          <w:rtl/>
          <w:lang w:bidi="ar-SA"/>
        </w:rPr>
      </w:pPr>
      <w:hyperlink w:anchor="_Toc103905008" w:history="1">
        <w:r w:rsidR="00E47D5F" w:rsidRPr="00E70F7D">
          <w:rPr>
            <w:rStyle w:val="Hyperlink"/>
            <w:rtl/>
          </w:rPr>
          <w:t>3-2-3- منظم‌ساز</w:t>
        </w:r>
        <w:r w:rsidR="00E47D5F" w:rsidRPr="00E70F7D">
          <w:rPr>
            <w:rStyle w:val="Hyperlink"/>
            <w:rFonts w:hint="cs"/>
            <w:rtl/>
          </w:rPr>
          <w:t>ی</w:t>
        </w:r>
        <w:r w:rsidR="00E47D5F" w:rsidRPr="00E70F7D">
          <w:rPr>
            <w:rStyle w:val="Hyperlink"/>
            <w:rtl/>
          </w:rPr>
          <w:t xml:space="preserve"> شبکه مولد و تما</w:t>
        </w:r>
        <w:r w:rsidR="00E47D5F" w:rsidRPr="00E70F7D">
          <w:rPr>
            <w:rStyle w:val="Hyperlink"/>
            <w:rFonts w:hint="cs"/>
            <w:rtl/>
          </w:rPr>
          <w:t>ی</w:t>
        </w:r>
        <w:r w:rsidR="00E47D5F" w:rsidRPr="00E70F7D">
          <w:rPr>
            <w:rStyle w:val="Hyperlink"/>
            <w:rFonts w:hint="eastAsia"/>
            <w:rtl/>
          </w:rPr>
          <w:t>زگر</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Toc103905008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53</w:t>
        </w:r>
        <w:r w:rsidR="00E47D5F">
          <w:rPr>
            <w:webHidden/>
            <w:rtl/>
          </w:rPr>
          <w:fldChar w:fldCharType="end"/>
        </w:r>
      </w:hyperlink>
    </w:p>
    <w:p w14:paraId="0B79312B" w14:textId="186840D6" w:rsidR="00E47D5F" w:rsidRDefault="003D29A1">
      <w:pPr>
        <w:pStyle w:val="TOC3"/>
        <w:rPr>
          <w:rFonts w:asciiTheme="minorHAnsi" w:eastAsiaTheme="minorEastAsia" w:hAnsiTheme="minorHAnsi" w:cstheme="minorBidi"/>
          <w:szCs w:val="22"/>
          <w:rtl/>
          <w:lang w:bidi="ar-SA"/>
        </w:rPr>
      </w:pPr>
      <w:hyperlink w:anchor="_Toc103905009" w:history="1">
        <w:r w:rsidR="00E47D5F" w:rsidRPr="00E70F7D">
          <w:rPr>
            <w:rStyle w:val="Hyperlink"/>
            <w:rtl/>
          </w:rPr>
          <w:t>4-2-3- پا</w:t>
        </w:r>
        <w:r w:rsidR="00E47D5F" w:rsidRPr="00E70F7D">
          <w:rPr>
            <w:rStyle w:val="Hyperlink"/>
            <w:rFonts w:hint="cs"/>
            <w:rtl/>
          </w:rPr>
          <w:t>ی</w:t>
        </w:r>
        <w:r w:rsidR="00E47D5F" w:rsidRPr="00E70F7D">
          <w:rPr>
            <w:rStyle w:val="Hyperlink"/>
            <w:rFonts w:hint="eastAsia"/>
            <w:rtl/>
          </w:rPr>
          <w:t>دار</w:t>
        </w:r>
        <w:r w:rsidR="00E47D5F" w:rsidRPr="00E70F7D">
          <w:rPr>
            <w:rStyle w:val="Hyperlink"/>
            <w:rFonts w:hint="cs"/>
            <w:rtl/>
          </w:rPr>
          <w:t>ی</w:t>
        </w:r>
        <w:r w:rsidR="00E47D5F" w:rsidRPr="00E70F7D">
          <w:rPr>
            <w:rStyle w:val="Hyperlink"/>
            <w:rtl/>
          </w:rPr>
          <w:t xml:space="preserve"> چرخه</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Toc103905009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55</w:t>
        </w:r>
        <w:r w:rsidR="00E47D5F">
          <w:rPr>
            <w:webHidden/>
            <w:rtl/>
          </w:rPr>
          <w:fldChar w:fldCharType="end"/>
        </w:r>
      </w:hyperlink>
    </w:p>
    <w:p w14:paraId="43600235" w14:textId="00ED644E" w:rsidR="00E47D5F" w:rsidRDefault="003D29A1">
      <w:pPr>
        <w:pStyle w:val="TOC2"/>
        <w:rPr>
          <w:rFonts w:asciiTheme="minorHAnsi" w:eastAsiaTheme="minorEastAsia" w:hAnsiTheme="minorHAnsi" w:cstheme="minorBidi"/>
          <w:sz w:val="22"/>
          <w:szCs w:val="22"/>
          <w:rtl/>
          <w:lang w:bidi="ar-SA"/>
        </w:rPr>
      </w:pPr>
      <w:hyperlink w:anchor="_Toc103905010" w:history="1">
        <w:r w:rsidR="00E47D5F" w:rsidRPr="00E70F7D">
          <w:rPr>
            <w:rStyle w:val="Hyperlink"/>
            <w:rtl/>
          </w:rPr>
          <w:t>3-3-</w:t>
        </w:r>
        <w:r w:rsidR="00E47D5F" w:rsidRPr="00E70F7D">
          <w:rPr>
            <w:rStyle w:val="Hyperlink"/>
          </w:rPr>
          <w:t xml:space="preserve"> </w:t>
        </w:r>
        <w:r w:rsidR="00E47D5F" w:rsidRPr="00E70F7D">
          <w:rPr>
            <w:rStyle w:val="Hyperlink"/>
            <w:rtl/>
          </w:rPr>
          <w:t xml:space="preserve">مدل </w:t>
        </w:r>
        <w:r w:rsidR="00E47D5F" w:rsidRPr="00E70F7D">
          <w:rPr>
            <w:rStyle w:val="Hyperlink"/>
            <w:rFonts w:cs="Times New Roman"/>
          </w:rPr>
          <w:t>RCALAD</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Toc103905010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56</w:t>
        </w:r>
        <w:r w:rsidR="00E47D5F">
          <w:rPr>
            <w:webHidden/>
            <w:rtl/>
          </w:rPr>
          <w:fldChar w:fldCharType="end"/>
        </w:r>
      </w:hyperlink>
    </w:p>
    <w:p w14:paraId="55417EF3" w14:textId="296A89D3" w:rsidR="00E47D5F" w:rsidRDefault="003D29A1">
      <w:pPr>
        <w:pStyle w:val="TOC3"/>
        <w:rPr>
          <w:rFonts w:asciiTheme="minorHAnsi" w:eastAsiaTheme="minorEastAsia" w:hAnsiTheme="minorHAnsi" w:cstheme="minorBidi"/>
          <w:szCs w:val="22"/>
          <w:rtl/>
          <w:lang w:bidi="ar-SA"/>
        </w:rPr>
      </w:pPr>
      <w:hyperlink w:anchor="_Toc103905011" w:history="1">
        <w:r w:rsidR="00E47D5F" w:rsidRPr="00E70F7D">
          <w:rPr>
            <w:rStyle w:val="Hyperlink"/>
            <w:rtl/>
          </w:rPr>
          <w:t>1-3-3- معمار</w:t>
        </w:r>
        <w:r w:rsidR="00E47D5F" w:rsidRPr="00E70F7D">
          <w:rPr>
            <w:rStyle w:val="Hyperlink"/>
            <w:rFonts w:hint="cs"/>
            <w:rtl/>
          </w:rPr>
          <w:t>ی</w:t>
        </w:r>
        <w:r w:rsidR="00E47D5F" w:rsidRPr="00E70F7D">
          <w:rPr>
            <w:rStyle w:val="Hyperlink"/>
            <w:rtl/>
          </w:rPr>
          <w:t xml:space="preserve"> شبکه</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Toc103905011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58</w:t>
        </w:r>
        <w:r w:rsidR="00E47D5F">
          <w:rPr>
            <w:webHidden/>
            <w:rtl/>
          </w:rPr>
          <w:fldChar w:fldCharType="end"/>
        </w:r>
      </w:hyperlink>
    </w:p>
    <w:p w14:paraId="4CB005FF" w14:textId="764AF33B" w:rsidR="00E47D5F" w:rsidRDefault="003D29A1">
      <w:pPr>
        <w:pStyle w:val="TOC3"/>
        <w:rPr>
          <w:rFonts w:asciiTheme="minorHAnsi" w:eastAsiaTheme="minorEastAsia" w:hAnsiTheme="minorHAnsi" w:cstheme="minorBidi"/>
          <w:szCs w:val="22"/>
          <w:rtl/>
          <w:lang w:bidi="ar-SA"/>
        </w:rPr>
      </w:pPr>
      <w:hyperlink w:anchor="_Toc103905012" w:history="1">
        <w:r w:rsidR="00E47D5F" w:rsidRPr="00E70F7D">
          <w:rPr>
            <w:rStyle w:val="Hyperlink"/>
            <w:rtl/>
          </w:rPr>
          <w:t>2-3-3- روال آموزش</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Toc103905012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62</w:t>
        </w:r>
        <w:r w:rsidR="00E47D5F">
          <w:rPr>
            <w:webHidden/>
            <w:rtl/>
          </w:rPr>
          <w:fldChar w:fldCharType="end"/>
        </w:r>
      </w:hyperlink>
    </w:p>
    <w:p w14:paraId="17E2D9B0" w14:textId="33FBDC6D" w:rsidR="00E47D5F" w:rsidRDefault="003D29A1">
      <w:pPr>
        <w:pStyle w:val="TOC3"/>
        <w:rPr>
          <w:rFonts w:asciiTheme="minorHAnsi" w:eastAsiaTheme="minorEastAsia" w:hAnsiTheme="minorHAnsi" w:cstheme="minorBidi"/>
          <w:szCs w:val="22"/>
          <w:rtl/>
          <w:lang w:bidi="ar-SA"/>
        </w:rPr>
      </w:pPr>
      <w:hyperlink w:anchor="_Toc103905013" w:history="1">
        <w:r w:rsidR="00E47D5F" w:rsidRPr="00E70F7D">
          <w:rPr>
            <w:rStyle w:val="Hyperlink"/>
            <w:rtl/>
          </w:rPr>
          <w:t>3-3-3- تشخ</w:t>
        </w:r>
        <w:r w:rsidR="00E47D5F" w:rsidRPr="00E70F7D">
          <w:rPr>
            <w:rStyle w:val="Hyperlink"/>
            <w:rFonts w:hint="cs"/>
            <w:rtl/>
          </w:rPr>
          <w:t>ی</w:t>
        </w:r>
        <w:r w:rsidR="00E47D5F" w:rsidRPr="00E70F7D">
          <w:rPr>
            <w:rStyle w:val="Hyperlink"/>
            <w:rFonts w:hint="eastAsia"/>
            <w:rtl/>
          </w:rPr>
          <w:t>ص</w:t>
        </w:r>
        <w:r w:rsidR="00E47D5F" w:rsidRPr="00E70F7D">
          <w:rPr>
            <w:rStyle w:val="Hyperlink"/>
            <w:rtl/>
          </w:rPr>
          <w:t xml:space="preserve"> ناهنجار</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Toc103905013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66</w:t>
        </w:r>
        <w:r w:rsidR="00E47D5F">
          <w:rPr>
            <w:webHidden/>
            <w:rtl/>
          </w:rPr>
          <w:fldChar w:fldCharType="end"/>
        </w:r>
      </w:hyperlink>
    </w:p>
    <w:p w14:paraId="74C5E470" w14:textId="3053440F" w:rsidR="00E47D5F" w:rsidRDefault="003D29A1">
      <w:pPr>
        <w:pStyle w:val="TOC3"/>
        <w:rPr>
          <w:rFonts w:asciiTheme="minorHAnsi" w:eastAsiaTheme="minorEastAsia" w:hAnsiTheme="minorHAnsi" w:cstheme="minorBidi"/>
          <w:szCs w:val="22"/>
          <w:rtl/>
          <w:lang w:bidi="ar-SA"/>
        </w:rPr>
      </w:pPr>
      <w:hyperlink w:anchor="_Toc103905014" w:history="1">
        <w:r w:rsidR="00E47D5F" w:rsidRPr="00E70F7D">
          <w:rPr>
            <w:rStyle w:val="Hyperlink"/>
            <w:rtl/>
          </w:rPr>
          <w:t>4-3-3- جمع‌بند</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Toc103905014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69</w:t>
        </w:r>
        <w:r w:rsidR="00E47D5F">
          <w:rPr>
            <w:webHidden/>
            <w:rtl/>
          </w:rPr>
          <w:fldChar w:fldCharType="end"/>
        </w:r>
      </w:hyperlink>
    </w:p>
    <w:p w14:paraId="66D9A308" w14:textId="517A1D1A" w:rsidR="00E47D5F" w:rsidRDefault="003D29A1">
      <w:pPr>
        <w:pStyle w:val="TOC1"/>
        <w:rPr>
          <w:rFonts w:asciiTheme="minorHAnsi" w:eastAsiaTheme="minorEastAsia" w:hAnsiTheme="minorHAnsi" w:cstheme="minorBidi"/>
          <w:b w:val="0"/>
          <w:bCs w:val="0"/>
          <w:noProof/>
          <w:sz w:val="22"/>
          <w:szCs w:val="22"/>
          <w:rtl/>
        </w:rPr>
      </w:pPr>
      <w:hyperlink w:anchor="_Toc103905015" w:history="1">
        <w:r w:rsidR="00E47D5F" w:rsidRPr="00E70F7D">
          <w:rPr>
            <w:rStyle w:val="Hyperlink"/>
            <w:noProof/>
            <w:rtl/>
            <w:lang w:bidi="fa-IR"/>
          </w:rPr>
          <w:t>فصل چهارم</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Toc103905015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70</w:t>
        </w:r>
        <w:r w:rsidR="00E47D5F">
          <w:rPr>
            <w:noProof/>
            <w:webHidden/>
            <w:rtl/>
          </w:rPr>
          <w:fldChar w:fldCharType="end"/>
        </w:r>
      </w:hyperlink>
    </w:p>
    <w:p w14:paraId="46505DF8" w14:textId="2F1052DC" w:rsidR="00E47D5F" w:rsidRDefault="003D29A1">
      <w:pPr>
        <w:pStyle w:val="TOC2"/>
        <w:rPr>
          <w:rFonts w:asciiTheme="minorHAnsi" w:eastAsiaTheme="minorEastAsia" w:hAnsiTheme="minorHAnsi" w:cstheme="minorBidi"/>
          <w:sz w:val="22"/>
          <w:szCs w:val="22"/>
          <w:rtl/>
          <w:lang w:bidi="ar-SA"/>
        </w:rPr>
      </w:pPr>
      <w:hyperlink w:anchor="_Toc103905016" w:history="1">
        <w:r w:rsidR="00E47D5F" w:rsidRPr="00E70F7D">
          <w:rPr>
            <w:rStyle w:val="Hyperlink"/>
            <w:rtl/>
          </w:rPr>
          <w:t>1-4-</w:t>
        </w:r>
        <w:r w:rsidR="00E47D5F" w:rsidRPr="00E70F7D">
          <w:rPr>
            <w:rStyle w:val="Hyperlink"/>
          </w:rPr>
          <w:t xml:space="preserve"> </w:t>
        </w:r>
        <w:r w:rsidR="00E47D5F" w:rsidRPr="00E70F7D">
          <w:rPr>
            <w:rStyle w:val="Hyperlink"/>
            <w:rtl/>
          </w:rPr>
          <w:t>دادگان و پ</w:t>
        </w:r>
        <w:r w:rsidR="00E47D5F" w:rsidRPr="00E70F7D">
          <w:rPr>
            <w:rStyle w:val="Hyperlink"/>
            <w:rFonts w:hint="cs"/>
            <w:rtl/>
          </w:rPr>
          <w:t>ی</w:t>
        </w:r>
        <w:r w:rsidR="00E47D5F" w:rsidRPr="00E70F7D">
          <w:rPr>
            <w:rStyle w:val="Hyperlink"/>
            <w:rFonts w:hint="eastAsia"/>
            <w:rtl/>
          </w:rPr>
          <w:t>ش‌پردازش</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Toc103905016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71</w:t>
        </w:r>
        <w:r w:rsidR="00E47D5F">
          <w:rPr>
            <w:webHidden/>
            <w:rtl/>
          </w:rPr>
          <w:fldChar w:fldCharType="end"/>
        </w:r>
      </w:hyperlink>
    </w:p>
    <w:p w14:paraId="1431DACC" w14:textId="7180AF70" w:rsidR="00E47D5F" w:rsidRDefault="003D29A1">
      <w:pPr>
        <w:pStyle w:val="TOC3"/>
        <w:rPr>
          <w:rFonts w:asciiTheme="minorHAnsi" w:eastAsiaTheme="minorEastAsia" w:hAnsiTheme="minorHAnsi" w:cstheme="minorBidi"/>
          <w:szCs w:val="22"/>
          <w:rtl/>
          <w:lang w:bidi="ar-SA"/>
        </w:rPr>
      </w:pPr>
      <w:hyperlink w:anchor="_Toc103905017" w:history="1">
        <w:r w:rsidR="00E47D5F" w:rsidRPr="00E70F7D">
          <w:rPr>
            <w:rStyle w:val="Hyperlink"/>
            <w:rtl/>
          </w:rPr>
          <w:t xml:space="preserve">1-1-4- مجموعه داده </w:t>
        </w:r>
        <w:r w:rsidR="00E47D5F" w:rsidRPr="00E70F7D">
          <w:rPr>
            <w:rStyle w:val="Hyperlink"/>
            <w:rFonts w:cs="Times New Roman"/>
          </w:rPr>
          <w:t>KDDCup99</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Toc103905017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71</w:t>
        </w:r>
        <w:r w:rsidR="00E47D5F">
          <w:rPr>
            <w:webHidden/>
            <w:rtl/>
          </w:rPr>
          <w:fldChar w:fldCharType="end"/>
        </w:r>
      </w:hyperlink>
    </w:p>
    <w:p w14:paraId="57A38692" w14:textId="0FADF9DC" w:rsidR="00E47D5F" w:rsidRDefault="003D29A1">
      <w:pPr>
        <w:pStyle w:val="TOC3"/>
        <w:rPr>
          <w:rFonts w:asciiTheme="minorHAnsi" w:eastAsiaTheme="minorEastAsia" w:hAnsiTheme="minorHAnsi" w:cstheme="minorBidi"/>
          <w:szCs w:val="22"/>
          <w:rtl/>
          <w:lang w:bidi="ar-SA"/>
        </w:rPr>
      </w:pPr>
      <w:hyperlink w:anchor="_Toc103905018" w:history="1">
        <w:r w:rsidR="00E47D5F" w:rsidRPr="00E70F7D">
          <w:rPr>
            <w:rStyle w:val="Hyperlink"/>
            <w:rtl/>
          </w:rPr>
          <w:t xml:space="preserve">2-1-4- مجموعه داده </w:t>
        </w:r>
        <w:r w:rsidR="00E47D5F" w:rsidRPr="00E70F7D">
          <w:rPr>
            <w:rStyle w:val="Hyperlink"/>
            <w:rFonts w:asciiTheme="majorBidi" w:hAnsiTheme="majorBidi" w:cstheme="majorBidi"/>
          </w:rPr>
          <w:t>Arrhytthmia</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Toc103905018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72</w:t>
        </w:r>
        <w:r w:rsidR="00E47D5F">
          <w:rPr>
            <w:webHidden/>
            <w:rtl/>
          </w:rPr>
          <w:fldChar w:fldCharType="end"/>
        </w:r>
      </w:hyperlink>
    </w:p>
    <w:p w14:paraId="376E6D4D" w14:textId="4904406B" w:rsidR="00E47D5F" w:rsidRDefault="003D29A1">
      <w:pPr>
        <w:pStyle w:val="TOC3"/>
        <w:rPr>
          <w:rFonts w:asciiTheme="minorHAnsi" w:eastAsiaTheme="minorEastAsia" w:hAnsiTheme="minorHAnsi" w:cstheme="minorBidi"/>
          <w:szCs w:val="22"/>
          <w:rtl/>
          <w:lang w:bidi="ar-SA"/>
        </w:rPr>
      </w:pPr>
      <w:hyperlink w:anchor="_Toc103905019" w:history="1">
        <w:r w:rsidR="00E47D5F" w:rsidRPr="00E70F7D">
          <w:rPr>
            <w:rStyle w:val="Hyperlink"/>
            <w:rtl/>
          </w:rPr>
          <w:t xml:space="preserve">3-1-4- مجموعه داده </w:t>
        </w:r>
        <w:r w:rsidR="00E47D5F" w:rsidRPr="00E70F7D">
          <w:rPr>
            <w:rStyle w:val="Hyperlink"/>
            <w:rFonts w:cs="Times New Roman"/>
          </w:rPr>
          <w:t>Thyroid</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Toc103905019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72</w:t>
        </w:r>
        <w:r w:rsidR="00E47D5F">
          <w:rPr>
            <w:webHidden/>
            <w:rtl/>
          </w:rPr>
          <w:fldChar w:fldCharType="end"/>
        </w:r>
      </w:hyperlink>
    </w:p>
    <w:p w14:paraId="2263E9C8" w14:textId="7424C4AB" w:rsidR="00E47D5F" w:rsidRDefault="003D29A1">
      <w:pPr>
        <w:pStyle w:val="TOC3"/>
        <w:rPr>
          <w:rFonts w:asciiTheme="minorHAnsi" w:eastAsiaTheme="minorEastAsia" w:hAnsiTheme="minorHAnsi" w:cstheme="minorBidi"/>
          <w:szCs w:val="22"/>
          <w:rtl/>
          <w:lang w:bidi="ar-SA"/>
        </w:rPr>
      </w:pPr>
      <w:hyperlink w:anchor="_Toc103905020" w:history="1">
        <w:r w:rsidR="00E47D5F" w:rsidRPr="00E70F7D">
          <w:rPr>
            <w:rStyle w:val="Hyperlink"/>
            <w:rtl/>
          </w:rPr>
          <w:t xml:space="preserve">4-1-4- مجموعه داده </w:t>
        </w:r>
        <w:r w:rsidR="00E47D5F" w:rsidRPr="00E70F7D">
          <w:rPr>
            <w:rStyle w:val="Hyperlink"/>
            <w:rFonts w:cs="Times New Roman"/>
          </w:rPr>
          <w:t>Musk</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Toc103905020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72</w:t>
        </w:r>
        <w:r w:rsidR="00E47D5F">
          <w:rPr>
            <w:webHidden/>
            <w:rtl/>
          </w:rPr>
          <w:fldChar w:fldCharType="end"/>
        </w:r>
      </w:hyperlink>
    </w:p>
    <w:p w14:paraId="6E0C6A15" w14:textId="43905BA0" w:rsidR="00E47D5F" w:rsidRDefault="003D29A1">
      <w:pPr>
        <w:pStyle w:val="TOC3"/>
        <w:rPr>
          <w:rFonts w:asciiTheme="minorHAnsi" w:eastAsiaTheme="minorEastAsia" w:hAnsiTheme="minorHAnsi" w:cstheme="minorBidi"/>
          <w:szCs w:val="22"/>
          <w:rtl/>
          <w:lang w:bidi="ar-SA"/>
        </w:rPr>
      </w:pPr>
      <w:hyperlink w:anchor="_Toc103905021" w:history="1">
        <w:r w:rsidR="00E47D5F" w:rsidRPr="00E70F7D">
          <w:rPr>
            <w:rStyle w:val="Hyperlink"/>
            <w:rtl/>
          </w:rPr>
          <w:t xml:space="preserve">5-1-4- مجموعه داده </w:t>
        </w:r>
        <w:r w:rsidR="00E47D5F" w:rsidRPr="00E70F7D">
          <w:rPr>
            <w:rStyle w:val="Hyperlink"/>
            <w:rFonts w:cs="Times New Roman"/>
          </w:rPr>
          <w:t>CIFAR-10</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Toc103905021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73</w:t>
        </w:r>
        <w:r w:rsidR="00E47D5F">
          <w:rPr>
            <w:webHidden/>
            <w:rtl/>
          </w:rPr>
          <w:fldChar w:fldCharType="end"/>
        </w:r>
      </w:hyperlink>
    </w:p>
    <w:p w14:paraId="6D4E8BF5" w14:textId="74AA010B" w:rsidR="00E47D5F" w:rsidRDefault="003D29A1">
      <w:pPr>
        <w:pStyle w:val="TOC3"/>
        <w:rPr>
          <w:rFonts w:asciiTheme="minorHAnsi" w:eastAsiaTheme="minorEastAsia" w:hAnsiTheme="minorHAnsi" w:cstheme="minorBidi"/>
          <w:szCs w:val="22"/>
          <w:rtl/>
          <w:lang w:bidi="ar-SA"/>
        </w:rPr>
      </w:pPr>
      <w:hyperlink w:anchor="_Toc103905022" w:history="1">
        <w:r w:rsidR="00E47D5F" w:rsidRPr="00E70F7D">
          <w:rPr>
            <w:rStyle w:val="Hyperlink"/>
            <w:rtl/>
          </w:rPr>
          <w:t xml:space="preserve">6-1-4- مجموعه داده </w:t>
        </w:r>
        <w:r w:rsidR="00E47D5F" w:rsidRPr="00E70F7D">
          <w:rPr>
            <w:rStyle w:val="Hyperlink"/>
            <w:rFonts w:cs="Times New Roman"/>
          </w:rPr>
          <w:t>SVHN</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Toc103905022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73</w:t>
        </w:r>
        <w:r w:rsidR="00E47D5F">
          <w:rPr>
            <w:webHidden/>
            <w:rtl/>
          </w:rPr>
          <w:fldChar w:fldCharType="end"/>
        </w:r>
      </w:hyperlink>
    </w:p>
    <w:p w14:paraId="795C183B" w14:textId="77A168EE" w:rsidR="00E47D5F" w:rsidRDefault="003D29A1">
      <w:pPr>
        <w:pStyle w:val="TOC2"/>
        <w:rPr>
          <w:rFonts w:asciiTheme="minorHAnsi" w:eastAsiaTheme="minorEastAsia" w:hAnsiTheme="minorHAnsi" w:cstheme="minorBidi"/>
          <w:sz w:val="22"/>
          <w:szCs w:val="22"/>
          <w:rtl/>
          <w:lang w:bidi="ar-SA"/>
        </w:rPr>
      </w:pPr>
      <w:hyperlink w:anchor="_Toc103905023" w:history="1">
        <w:r w:rsidR="00E47D5F" w:rsidRPr="00E70F7D">
          <w:rPr>
            <w:rStyle w:val="Hyperlink"/>
            <w:rtl/>
          </w:rPr>
          <w:t>2-4-</w:t>
        </w:r>
        <w:r w:rsidR="00E47D5F" w:rsidRPr="00E70F7D">
          <w:rPr>
            <w:rStyle w:val="Hyperlink"/>
          </w:rPr>
          <w:t xml:space="preserve"> </w:t>
        </w:r>
        <w:r w:rsidR="00E47D5F" w:rsidRPr="00E70F7D">
          <w:rPr>
            <w:rStyle w:val="Hyperlink"/>
            <w:rtl/>
          </w:rPr>
          <w:t>تنظ</w:t>
        </w:r>
        <w:r w:rsidR="00E47D5F" w:rsidRPr="00E70F7D">
          <w:rPr>
            <w:rStyle w:val="Hyperlink"/>
            <w:rFonts w:hint="cs"/>
            <w:rtl/>
          </w:rPr>
          <w:t>ی</w:t>
        </w:r>
        <w:r w:rsidR="00E47D5F" w:rsidRPr="00E70F7D">
          <w:rPr>
            <w:rStyle w:val="Hyperlink"/>
            <w:rFonts w:hint="eastAsia"/>
            <w:rtl/>
          </w:rPr>
          <w:t>مات</w:t>
        </w:r>
        <w:r w:rsidR="00E47D5F" w:rsidRPr="00E70F7D">
          <w:rPr>
            <w:rStyle w:val="Hyperlink"/>
            <w:rtl/>
          </w:rPr>
          <w:t xml:space="preserve"> مدل</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Toc103905023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73</w:t>
        </w:r>
        <w:r w:rsidR="00E47D5F">
          <w:rPr>
            <w:webHidden/>
            <w:rtl/>
          </w:rPr>
          <w:fldChar w:fldCharType="end"/>
        </w:r>
      </w:hyperlink>
    </w:p>
    <w:p w14:paraId="5D1A94BB" w14:textId="615F7A70" w:rsidR="00E47D5F" w:rsidRDefault="003D29A1">
      <w:pPr>
        <w:pStyle w:val="TOC2"/>
        <w:rPr>
          <w:rFonts w:asciiTheme="minorHAnsi" w:eastAsiaTheme="minorEastAsia" w:hAnsiTheme="minorHAnsi" w:cstheme="minorBidi"/>
          <w:sz w:val="22"/>
          <w:szCs w:val="22"/>
          <w:rtl/>
          <w:lang w:bidi="ar-SA"/>
        </w:rPr>
      </w:pPr>
      <w:hyperlink w:anchor="_Toc103905024" w:history="1">
        <w:r w:rsidR="00E47D5F" w:rsidRPr="00E70F7D">
          <w:rPr>
            <w:rStyle w:val="Hyperlink"/>
            <w:rtl/>
          </w:rPr>
          <w:t>3-4-</w:t>
        </w:r>
        <w:r w:rsidR="00E47D5F" w:rsidRPr="00E70F7D">
          <w:rPr>
            <w:rStyle w:val="Hyperlink"/>
          </w:rPr>
          <w:t xml:space="preserve"> </w:t>
        </w:r>
        <w:r w:rsidR="00E47D5F" w:rsidRPr="00E70F7D">
          <w:rPr>
            <w:rStyle w:val="Hyperlink"/>
            <w:rtl/>
          </w:rPr>
          <w:t>مدل‌ها</w:t>
        </w:r>
        <w:r w:rsidR="00E47D5F" w:rsidRPr="00E70F7D">
          <w:rPr>
            <w:rStyle w:val="Hyperlink"/>
            <w:rFonts w:hint="cs"/>
            <w:rtl/>
          </w:rPr>
          <w:t>ی</w:t>
        </w:r>
        <w:r w:rsidR="00E47D5F" w:rsidRPr="00E70F7D">
          <w:rPr>
            <w:rStyle w:val="Hyperlink"/>
            <w:rtl/>
          </w:rPr>
          <w:t xml:space="preserve"> پا</w:t>
        </w:r>
        <w:r w:rsidR="00E47D5F" w:rsidRPr="00E70F7D">
          <w:rPr>
            <w:rStyle w:val="Hyperlink"/>
            <w:rFonts w:hint="cs"/>
            <w:rtl/>
          </w:rPr>
          <w:t>ی</w:t>
        </w:r>
        <w:r w:rsidR="00E47D5F" w:rsidRPr="00E70F7D">
          <w:rPr>
            <w:rStyle w:val="Hyperlink"/>
            <w:rFonts w:hint="eastAsia"/>
            <w:rtl/>
          </w:rPr>
          <w:t>ه</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Toc103905024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74</w:t>
        </w:r>
        <w:r w:rsidR="00E47D5F">
          <w:rPr>
            <w:webHidden/>
            <w:rtl/>
          </w:rPr>
          <w:fldChar w:fldCharType="end"/>
        </w:r>
      </w:hyperlink>
    </w:p>
    <w:p w14:paraId="5FC8A92A" w14:textId="51C8D2EA" w:rsidR="00E47D5F" w:rsidRDefault="003D29A1">
      <w:pPr>
        <w:pStyle w:val="TOC3"/>
        <w:rPr>
          <w:rFonts w:asciiTheme="minorHAnsi" w:eastAsiaTheme="minorEastAsia" w:hAnsiTheme="minorHAnsi" w:cstheme="minorBidi"/>
          <w:szCs w:val="22"/>
          <w:rtl/>
          <w:lang w:bidi="ar-SA"/>
        </w:rPr>
      </w:pPr>
      <w:hyperlink w:anchor="_Toc103905025" w:history="1">
        <w:r w:rsidR="00E47D5F" w:rsidRPr="00E70F7D">
          <w:rPr>
            <w:rStyle w:val="Hyperlink"/>
            <w:rtl/>
          </w:rPr>
          <w:t xml:space="preserve">1-3-4- روش </w:t>
        </w:r>
        <w:r w:rsidR="00E47D5F" w:rsidRPr="00E70F7D">
          <w:rPr>
            <w:rStyle w:val="Hyperlink"/>
            <w:rFonts w:cs="Times New Roman"/>
          </w:rPr>
          <w:t>OC-SVM</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Toc103905025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74</w:t>
        </w:r>
        <w:r w:rsidR="00E47D5F">
          <w:rPr>
            <w:webHidden/>
            <w:rtl/>
          </w:rPr>
          <w:fldChar w:fldCharType="end"/>
        </w:r>
      </w:hyperlink>
    </w:p>
    <w:p w14:paraId="300EAB4B" w14:textId="3EF726CA" w:rsidR="00E47D5F" w:rsidRDefault="003D29A1">
      <w:pPr>
        <w:pStyle w:val="TOC3"/>
        <w:rPr>
          <w:rFonts w:asciiTheme="minorHAnsi" w:eastAsiaTheme="minorEastAsia" w:hAnsiTheme="minorHAnsi" w:cstheme="minorBidi"/>
          <w:szCs w:val="22"/>
          <w:rtl/>
          <w:lang w:bidi="ar-SA"/>
        </w:rPr>
      </w:pPr>
      <w:hyperlink w:anchor="_Toc103905026" w:history="1">
        <w:r w:rsidR="00E47D5F" w:rsidRPr="00E70F7D">
          <w:rPr>
            <w:rStyle w:val="Hyperlink"/>
            <w:rtl/>
          </w:rPr>
          <w:t xml:space="preserve">2-3-4- روش </w:t>
        </w:r>
        <w:r w:rsidR="00E47D5F" w:rsidRPr="00E70F7D">
          <w:rPr>
            <w:rStyle w:val="Hyperlink"/>
            <w:rFonts w:asciiTheme="majorBidi" w:hAnsiTheme="majorBidi" w:cstheme="majorBidi"/>
          </w:rPr>
          <w:t>IF</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Toc103905026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74</w:t>
        </w:r>
        <w:r w:rsidR="00E47D5F">
          <w:rPr>
            <w:webHidden/>
            <w:rtl/>
          </w:rPr>
          <w:fldChar w:fldCharType="end"/>
        </w:r>
      </w:hyperlink>
    </w:p>
    <w:p w14:paraId="3DCE1977" w14:textId="22910894" w:rsidR="00E47D5F" w:rsidRDefault="003D29A1">
      <w:pPr>
        <w:pStyle w:val="TOC3"/>
        <w:rPr>
          <w:rFonts w:asciiTheme="minorHAnsi" w:eastAsiaTheme="minorEastAsia" w:hAnsiTheme="minorHAnsi" w:cstheme="minorBidi"/>
          <w:szCs w:val="22"/>
          <w:rtl/>
          <w:lang w:bidi="ar-SA"/>
        </w:rPr>
      </w:pPr>
      <w:hyperlink w:anchor="_Toc103905027" w:history="1">
        <w:r w:rsidR="00E47D5F" w:rsidRPr="00E70F7D">
          <w:rPr>
            <w:rStyle w:val="Hyperlink"/>
            <w:rtl/>
          </w:rPr>
          <w:t xml:space="preserve">3-3-4- روش </w:t>
        </w:r>
        <w:r w:rsidR="00E47D5F" w:rsidRPr="00E70F7D">
          <w:rPr>
            <w:rStyle w:val="Hyperlink"/>
            <w:rFonts w:asciiTheme="majorBidi" w:hAnsiTheme="majorBidi" w:cstheme="majorBidi"/>
          </w:rPr>
          <w:t>DSEBM</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Toc103905027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75</w:t>
        </w:r>
        <w:r w:rsidR="00E47D5F">
          <w:rPr>
            <w:webHidden/>
            <w:rtl/>
          </w:rPr>
          <w:fldChar w:fldCharType="end"/>
        </w:r>
      </w:hyperlink>
    </w:p>
    <w:p w14:paraId="26B3AD12" w14:textId="54F769C9" w:rsidR="00E47D5F" w:rsidRDefault="003D29A1">
      <w:pPr>
        <w:pStyle w:val="TOC3"/>
        <w:rPr>
          <w:rFonts w:asciiTheme="minorHAnsi" w:eastAsiaTheme="minorEastAsia" w:hAnsiTheme="minorHAnsi" w:cstheme="minorBidi"/>
          <w:szCs w:val="22"/>
          <w:rtl/>
          <w:lang w:bidi="ar-SA"/>
        </w:rPr>
      </w:pPr>
      <w:hyperlink w:anchor="_Toc103905028" w:history="1">
        <w:r w:rsidR="00E47D5F" w:rsidRPr="00E70F7D">
          <w:rPr>
            <w:rStyle w:val="Hyperlink"/>
            <w:rtl/>
          </w:rPr>
          <w:t>4-3-4- روش</w:t>
        </w:r>
        <w:r w:rsidR="00E47D5F" w:rsidRPr="00E70F7D">
          <w:rPr>
            <w:rStyle w:val="Hyperlink"/>
            <w:rFonts w:cs="Times New Roman"/>
          </w:rPr>
          <w:t>DAGMM</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Toc103905028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75</w:t>
        </w:r>
        <w:r w:rsidR="00E47D5F">
          <w:rPr>
            <w:webHidden/>
            <w:rtl/>
          </w:rPr>
          <w:fldChar w:fldCharType="end"/>
        </w:r>
      </w:hyperlink>
    </w:p>
    <w:p w14:paraId="56033FEA" w14:textId="13824E84" w:rsidR="00E47D5F" w:rsidRDefault="003D29A1">
      <w:pPr>
        <w:pStyle w:val="TOC3"/>
        <w:rPr>
          <w:rFonts w:asciiTheme="minorHAnsi" w:eastAsiaTheme="minorEastAsia" w:hAnsiTheme="minorHAnsi" w:cstheme="minorBidi"/>
          <w:szCs w:val="22"/>
          <w:rtl/>
          <w:lang w:bidi="ar-SA"/>
        </w:rPr>
      </w:pPr>
      <w:hyperlink w:anchor="_Toc103905029" w:history="1">
        <w:r w:rsidR="00E47D5F" w:rsidRPr="00E70F7D">
          <w:rPr>
            <w:rStyle w:val="Hyperlink"/>
            <w:rtl/>
          </w:rPr>
          <w:t xml:space="preserve">5-3-4-مدل </w:t>
        </w:r>
        <w:r w:rsidR="00E47D5F" w:rsidRPr="00E70F7D">
          <w:rPr>
            <w:rStyle w:val="Hyperlink"/>
            <w:rFonts w:cs="Times New Roman"/>
          </w:rPr>
          <w:t>AnoGan</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Toc103905029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75</w:t>
        </w:r>
        <w:r w:rsidR="00E47D5F">
          <w:rPr>
            <w:webHidden/>
            <w:rtl/>
          </w:rPr>
          <w:fldChar w:fldCharType="end"/>
        </w:r>
      </w:hyperlink>
    </w:p>
    <w:p w14:paraId="55B7CC92" w14:textId="7F2B1977" w:rsidR="00E47D5F" w:rsidRDefault="003D29A1">
      <w:pPr>
        <w:pStyle w:val="TOC2"/>
        <w:rPr>
          <w:rFonts w:asciiTheme="minorHAnsi" w:eastAsiaTheme="minorEastAsia" w:hAnsiTheme="minorHAnsi" w:cstheme="minorBidi"/>
          <w:sz w:val="22"/>
          <w:szCs w:val="22"/>
          <w:rtl/>
          <w:lang w:bidi="ar-SA"/>
        </w:rPr>
      </w:pPr>
      <w:hyperlink w:anchor="_Toc103905030" w:history="1">
        <w:r w:rsidR="00E47D5F" w:rsidRPr="00E70F7D">
          <w:rPr>
            <w:rStyle w:val="Hyperlink"/>
            <w:rtl/>
          </w:rPr>
          <w:t>4-4-</w:t>
        </w:r>
        <w:r w:rsidR="00E47D5F" w:rsidRPr="00E70F7D">
          <w:rPr>
            <w:rStyle w:val="Hyperlink"/>
          </w:rPr>
          <w:t xml:space="preserve"> </w:t>
        </w:r>
        <w:r w:rsidR="00E47D5F" w:rsidRPr="00E70F7D">
          <w:rPr>
            <w:rStyle w:val="Hyperlink"/>
            <w:rtl/>
          </w:rPr>
          <w:t>نتا</w:t>
        </w:r>
        <w:r w:rsidR="00E47D5F" w:rsidRPr="00E70F7D">
          <w:rPr>
            <w:rStyle w:val="Hyperlink"/>
            <w:rFonts w:hint="cs"/>
            <w:rtl/>
          </w:rPr>
          <w:t>ی</w:t>
        </w:r>
        <w:r w:rsidR="00E47D5F" w:rsidRPr="00E70F7D">
          <w:rPr>
            <w:rStyle w:val="Hyperlink"/>
            <w:rFonts w:hint="eastAsia"/>
            <w:rtl/>
          </w:rPr>
          <w:t>ج</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Toc103905030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76</w:t>
        </w:r>
        <w:r w:rsidR="00E47D5F">
          <w:rPr>
            <w:webHidden/>
            <w:rtl/>
          </w:rPr>
          <w:fldChar w:fldCharType="end"/>
        </w:r>
      </w:hyperlink>
    </w:p>
    <w:p w14:paraId="072FF1B5" w14:textId="5A5A14B9" w:rsidR="00E47D5F" w:rsidRDefault="003D29A1">
      <w:pPr>
        <w:pStyle w:val="TOC3"/>
        <w:rPr>
          <w:rFonts w:asciiTheme="minorHAnsi" w:eastAsiaTheme="minorEastAsia" w:hAnsiTheme="minorHAnsi" w:cstheme="minorBidi"/>
          <w:szCs w:val="22"/>
          <w:rtl/>
          <w:lang w:bidi="ar-SA"/>
        </w:rPr>
      </w:pPr>
      <w:hyperlink w:anchor="_Toc103905031" w:history="1">
        <w:r w:rsidR="00E47D5F" w:rsidRPr="00E70F7D">
          <w:rPr>
            <w:rStyle w:val="Hyperlink"/>
            <w:rtl/>
          </w:rPr>
          <w:t>1-4-4- دادگان جدول</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Toc103905031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76</w:t>
        </w:r>
        <w:r w:rsidR="00E47D5F">
          <w:rPr>
            <w:webHidden/>
            <w:rtl/>
          </w:rPr>
          <w:fldChar w:fldCharType="end"/>
        </w:r>
      </w:hyperlink>
    </w:p>
    <w:p w14:paraId="5558591C" w14:textId="5D15CDC7" w:rsidR="00E47D5F" w:rsidRDefault="003D29A1">
      <w:pPr>
        <w:pStyle w:val="TOC3"/>
        <w:rPr>
          <w:rFonts w:asciiTheme="minorHAnsi" w:eastAsiaTheme="minorEastAsia" w:hAnsiTheme="minorHAnsi" w:cstheme="minorBidi"/>
          <w:szCs w:val="22"/>
          <w:rtl/>
          <w:lang w:bidi="ar-SA"/>
        </w:rPr>
      </w:pPr>
      <w:hyperlink w:anchor="_Toc103905032" w:history="1">
        <w:r w:rsidR="00E47D5F" w:rsidRPr="00E70F7D">
          <w:rPr>
            <w:rStyle w:val="Hyperlink"/>
            <w:rtl/>
          </w:rPr>
          <w:t>1-4-4- دادگان تصو</w:t>
        </w:r>
        <w:r w:rsidR="00E47D5F" w:rsidRPr="00E70F7D">
          <w:rPr>
            <w:rStyle w:val="Hyperlink"/>
            <w:rFonts w:hint="cs"/>
            <w:rtl/>
          </w:rPr>
          <w:t>ی</w:t>
        </w:r>
        <w:r w:rsidR="00E47D5F" w:rsidRPr="00E70F7D">
          <w:rPr>
            <w:rStyle w:val="Hyperlink"/>
            <w:rFonts w:hint="eastAsia"/>
            <w:rtl/>
          </w:rPr>
          <w:t>ر</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Toc103905032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77</w:t>
        </w:r>
        <w:r w:rsidR="00E47D5F">
          <w:rPr>
            <w:webHidden/>
            <w:rtl/>
          </w:rPr>
          <w:fldChar w:fldCharType="end"/>
        </w:r>
      </w:hyperlink>
    </w:p>
    <w:p w14:paraId="395F7564" w14:textId="74431079" w:rsidR="00E47D5F" w:rsidRDefault="003D29A1">
      <w:pPr>
        <w:pStyle w:val="TOC2"/>
        <w:rPr>
          <w:rFonts w:asciiTheme="minorHAnsi" w:eastAsiaTheme="minorEastAsia" w:hAnsiTheme="minorHAnsi" w:cstheme="minorBidi"/>
          <w:sz w:val="22"/>
          <w:szCs w:val="22"/>
          <w:rtl/>
          <w:lang w:bidi="ar-SA"/>
        </w:rPr>
      </w:pPr>
      <w:hyperlink w:anchor="_Toc103905033" w:history="1">
        <w:r w:rsidR="00E47D5F" w:rsidRPr="00E70F7D">
          <w:rPr>
            <w:rStyle w:val="Hyperlink"/>
            <w:rtl/>
          </w:rPr>
          <w:t>5-4-</w:t>
        </w:r>
        <w:r w:rsidR="00E47D5F" w:rsidRPr="00E70F7D">
          <w:rPr>
            <w:rStyle w:val="Hyperlink"/>
          </w:rPr>
          <w:t xml:space="preserve"> </w:t>
        </w:r>
        <w:r w:rsidR="00E47D5F" w:rsidRPr="00E70F7D">
          <w:rPr>
            <w:rStyle w:val="Hyperlink"/>
            <w:rtl/>
          </w:rPr>
          <w:t>بحث</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Toc103905033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81</w:t>
        </w:r>
        <w:r w:rsidR="00E47D5F">
          <w:rPr>
            <w:webHidden/>
            <w:rtl/>
          </w:rPr>
          <w:fldChar w:fldCharType="end"/>
        </w:r>
      </w:hyperlink>
    </w:p>
    <w:p w14:paraId="1E275E96" w14:textId="4DDD9820" w:rsidR="00E47D5F" w:rsidRDefault="003D29A1">
      <w:pPr>
        <w:pStyle w:val="TOC3"/>
        <w:rPr>
          <w:rFonts w:asciiTheme="minorHAnsi" w:eastAsiaTheme="minorEastAsia" w:hAnsiTheme="minorHAnsi" w:cstheme="minorBidi"/>
          <w:szCs w:val="22"/>
          <w:rtl/>
          <w:lang w:bidi="ar-SA"/>
        </w:rPr>
      </w:pPr>
      <w:hyperlink w:anchor="_Toc103905034" w:history="1">
        <w:r w:rsidR="00E47D5F" w:rsidRPr="00E70F7D">
          <w:rPr>
            <w:rStyle w:val="Hyperlink"/>
            <w:rtl/>
          </w:rPr>
          <w:t>1-5-4- مطالعه فرسا</w:t>
        </w:r>
        <w:r w:rsidR="00E47D5F" w:rsidRPr="00E70F7D">
          <w:rPr>
            <w:rStyle w:val="Hyperlink"/>
            <w:rFonts w:hint="cs"/>
            <w:rtl/>
          </w:rPr>
          <w:t>ی</w:t>
        </w:r>
        <w:r w:rsidR="00E47D5F" w:rsidRPr="00E70F7D">
          <w:rPr>
            <w:rStyle w:val="Hyperlink"/>
            <w:rtl/>
          </w:rPr>
          <w:t>ش</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Toc103905034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81</w:t>
        </w:r>
        <w:r w:rsidR="00E47D5F">
          <w:rPr>
            <w:webHidden/>
            <w:rtl/>
          </w:rPr>
          <w:fldChar w:fldCharType="end"/>
        </w:r>
      </w:hyperlink>
    </w:p>
    <w:p w14:paraId="6764717D" w14:textId="320C1D7C" w:rsidR="00E47D5F" w:rsidRDefault="003D29A1">
      <w:pPr>
        <w:pStyle w:val="TOC3"/>
        <w:rPr>
          <w:rFonts w:asciiTheme="minorHAnsi" w:eastAsiaTheme="minorEastAsia" w:hAnsiTheme="minorHAnsi" w:cstheme="minorBidi"/>
          <w:szCs w:val="22"/>
          <w:rtl/>
          <w:lang w:bidi="ar-SA"/>
        </w:rPr>
      </w:pPr>
      <w:hyperlink w:anchor="_Toc103905035" w:history="1">
        <w:r w:rsidR="00E47D5F" w:rsidRPr="00E70F7D">
          <w:rPr>
            <w:rStyle w:val="Hyperlink"/>
            <w:rtl/>
          </w:rPr>
          <w:t>2-5-4- انتخاب تابع توز</w:t>
        </w:r>
        <w:r w:rsidR="00E47D5F" w:rsidRPr="00E70F7D">
          <w:rPr>
            <w:rStyle w:val="Hyperlink"/>
            <w:rFonts w:hint="cs"/>
            <w:rtl/>
          </w:rPr>
          <w:t>ی</w:t>
        </w:r>
        <w:r w:rsidR="00E47D5F" w:rsidRPr="00E70F7D">
          <w:rPr>
            <w:rStyle w:val="Hyperlink"/>
            <w:rFonts w:hint="eastAsia"/>
            <w:rtl/>
          </w:rPr>
          <w:t>ع</w:t>
        </w:r>
        <w:r w:rsidR="00E47D5F" w:rsidRPr="00E70F7D">
          <w:rPr>
            <w:rStyle w:val="Hyperlink"/>
            <w:rtl/>
          </w:rPr>
          <w:t xml:space="preserve"> جر</w:t>
        </w:r>
        <w:r w:rsidR="00E47D5F" w:rsidRPr="00E70F7D">
          <w:rPr>
            <w:rStyle w:val="Hyperlink"/>
            <w:rFonts w:hint="cs"/>
            <w:rtl/>
          </w:rPr>
          <w:t>ی</w:t>
        </w:r>
        <w:r w:rsidR="00E47D5F" w:rsidRPr="00E70F7D">
          <w:rPr>
            <w:rStyle w:val="Hyperlink"/>
            <w:rFonts w:hint="eastAsia"/>
            <w:rtl/>
          </w:rPr>
          <w:t>مه</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Toc103905035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83</w:t>
        </w:r>
        <w:r w:rsidR="00E47D5F">
          <w:rPr>
            <w:webHidden/>
            <w:rtl/>
          </w:rPr>
          <w:fldChar w:fldCharType="end"/>
        </w:r>
      </w:hyperlink>
    </w:p>
    <w:p w14:paraId="1362AFD0" w14:textId="7BA3A1A1" w:rsidR="00E47D5F" w:rsidRDefault="003D29A1">
      <w:pPr>
        <w:pStyle w:val="TOC3"/>
        <w:rPr>
          <w:rFonts w:asciiTheme="minorHAnsi" w:eastAsiaTheme="minorEastAsia" w:hAnsiTheme="minorHAnsi" w:cstheme="minorBidi"/>
          <w:szCs w:val="22"/>
          <w:rtl/>
          <w:lang w:bidi="ar-SA"/>
        </w:rPr>
      </w:pPr>
      <w:hyperlink w:anchor="_Toc103905036" w:history="1">
        <w:r w:rsidR="00E47D5F" w:rsidRPr="00E70F7D">
          <w:rPr>
            <w:rStyle w:val="Hyperlink"/>
            <w:rtl/>
          </w:rPr>
          <w:t>3-5-4- ارز</w:t>
        </w:r>
        <w:r w:rsidR="00E47D5F" w:rsidRPr="00E70F7D">
          <w:rPr>
            <w:rStyle w:val="Hyperlink"/>
            <w:rFonts w:hint="cs"/>
            <w:rtl/>
          </w:rPr>
          <w:t>ی</w:t>
        </w:r>
        <w:r w:rsidR="00E47D5F" w:rsidRPr="00E70F7D">
          <w:rPr>
            <w:rStyle w:val="Hyperlink"/>
            <w:rFonts w:hint="eastAsia"/>
            <w:rtl/>
          </w:rPr>
          <w:t>اب</w:t>
        </w:r>
        <w:r w:rsidR="00E47D5F" w:rsidRPr="00E70F7D">
          <w:rPr>
            <w:rStyle w:val="Hyperlink"/>
            <w:rFonts w:hint="cs"/>
            <w:rtl/>
          </w:rPr>
          <w:t>ی</w:t>
        </w:r>
        <w:r w:rsidR="00E47D5F" w:rsidRPr="00E70F7D">
          <w:rPr>
            <w:rStyle w:val="Hyperlink"/>
            <w:rtl/>
          </w:rPr>
          <w:t xml:space="preserve"> کارا</w:t>
        </w:r>
        <w:r w:rsidR="00E47D5F" w:rsidRPr="00E70F7D">
          <w:rPr>
            <w:rStyle w:val="Hyperlink"/>
            <w:rFonts w:hint="cs"/>
            <w:rtl/>
          </w:rPr>
          <w:t>یی</w:t>
        </w:r>
        <w:r w:rsidR="00E47D5F" w:rsidRPr="00E70F7D">
          <w:rPr>
            <w:rStyle w:val="Hyperlink"/>
            <w:rtl/>
          </w:rPr>
          <w:t xml:space="preserve"> امت</w:t>
        </w:r>
        <w:r w:rsidR="00E47D5F" w:rsidRPr="00E70F7D">
          <w:rPr>
            <w:rStyle w:val="Hyperlink"/>
            <w:rFonts w:hint="cs"/>
            <w:rtl/>
          </w:rPr>
          <w:t>ی</w:t>
        </w:r>
        <w:r w:rsidR="00E47D5F" w:rsidRPr="00E70F7D">
          <w:rPr>
            <w:rStyle w:val="Hyperlink"/>
            <w:rFonts w:hint="eastAsia"/>
            <w:rtl/>
          </w:rPr>
          <w:t>از‌ها</w:t>
        </w:r>
        <w:r w:rsidR="00E47D5F" w:rsidRPr="00E70F7D">
          <w:rPr>
            <w:rStyle w:val="Hyperlink"/>
            <w:rFonts w:hint="cs"/>
            <w:rtl/>
          </w:rPr>
          <w:t>ی</w:t>
        </w:r>
        <w:r w:rsidR="00E47D5F" w:rsidRPr="00E70F7D">
          <w:rPr>
            <w:rStyle w:val="Hyperlink"/>
            <w:rtl/>
          </w:rPr>
          <w:t xml:space="preserve"> ناهنجار</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Toc103905036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84</w:t>
        </w:r>
        <w:r w:rsidR="00E47D5F">
          <w:rPr>
            <w:webHidden/>
            <w:rtl/>
          </w:rPr>
          <w:fldChar w:fldCharType="end"/>
        </w:r>
      </w:hyperlink>
    </w:p>
    <w:p w14:paraId="4BFF8B83" w14:textId="7C49EF25" w:rsidR="00E47D5F" w:rsidRDefault="003D29A1">
      <w:pPr>
        <w:pStyle w:val="TOC2"/>
        <w:rPr>
          <w:rFonts w:asciiTheme="minorHAnsi" w:eastAsiaTheme="minorEastAsia" w:hAnsiTheme="minorHAnsi" w:cstheme="minorBidi"/>
          <w:sz w:val="22"/>
          <w:szCs w:val="22"/>
          <w:rtl/>
          <w:lang w:bidi="ar-SA"/>
        </w:rPr>
      </w:pPr>
      <w:hyperlink w:anchor="_Toc103905037" w:history="1">
        <w:r w:rsidR="00E47D5F" w:rsidRPr="00E70F7D">
          <w:rPr>
            <w:rStyle w:val="Hyperlink"/>
            <w:rtl/>
          </w:rPr>
          <w:t>6-4-</w:t>
        </w:r>
        <w:r w:rsidR="00E47D5F" w:rsidRPr="00E70F7D">
          <w:rPr>
            <w:rStyle w:val="Hyperlink"/>
          </w:rPr>
          <w:t xml:space="preserve"> </w:t>
        </w:r>
        <w:r w:rsidR="00E47D5F" w:rsidRPr="00E70F7D">
          <w:rPr>
            <w:rStyle w:val="Hyperlink"/>
            <w:rtl/>
          </w:rPr>
          <w:t>جمع‌بند</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Toc103905037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85</w:t>
        </w:r>
        <w:r w:rsidR="00E47D5F">
          <w:rPr>
            <w:webHidden/>
            <w:rtl/>
          </w:rPr>
          <w:fldChar w:fldCharType="end"/>
        </w:r>
      </w:hyperlink>
    </w:p>
    <w:p w14:paraId="25980F56" w14:textId="2AADF82D" w:rsidR="00E47D5F" w:rsidRDefault="003D29A1">
      <w:pPr>
        <w:pStyle w:val="TOC1"/>
        <w:rPr>
          <w:rFonts w:asciiTheme="minorHAnsi" w:eastAsiaTheme="minorEastAsia" w:hAnsiTheme="minorHAnsi" w:cstheme="minorBidi"/>
          <w:b w:val="0"/>
          <w:bCs w:val="0"/>
          <w:noProof/>
          <w:sz w:val="22"/>
          <w:szCs w:val="22"/>
          <w:rtl/>
        </w:rPr>
      </w:pPr>
      <w:hyperlink w:anchor="_Toc103905038" w:history="1">
        <w:r w:rsidR="00E47D5F" w:rsidRPr="00E70F7D">
          <w:rPr>
            <w:rStyle w:val="Hyperlink"/>
            <w:noProof/>
            <w:rtl/>
            <w:lang w:bidi="fa-IR"/>
          </w:rPr>
          <w:t>فصل پنجم</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Toc103905038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86</w:t>
        </w:r>
        <w:r w:rsidR="00E47D5F">
          <w:rPr>
            <w:noProof/>
            <w:webHidden/>
            <w:rtl/>
          </w:rPr>
          <w:fldChar w:fldCharType="end"/>
        </w:r>
      </w:hyperlink>
    </w:p>
    <w:p w14:paraId="55911B8D" w14:textId="502AC462" w:rsidR="00E47D5F" w:rsidRDefault="003D29A1">
      <w:pPr>
        <w:pStyle w:val="TOC1"/>
        <w:rPr>
          <w:rFonts w:asciiTheme="minorHAnsi" w:eastAsiaTheme="minorEastAsia" w:hAnsiTheme="minorHAnsi" w:cstheme="minorBidi"/>
          <w:b w:val="0"/>
          <w:bCs w:val="0"/>
          <w:noProof/>
          <w:sz w:val="22"/>
          <w:szCs w:val="22"/>
          <w:rtl/>
        </w:rPr>
      </w:pPr>
      <w:hyperlink w:anchor="_Toc103905039" w:history="1">
        <w:r w:rsidR="00E47D5F" w:rsidRPr="00E70F7D">
          <w:rPr>
            <w:rStyle w:val="Hyperlink"/>
            <w:noProof/>
            <w:rtl/>
            <w:lang w:bidi="fa-IR"/>
          </w:rPr>
          <w:t>منابع و مراجع</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Toc103905039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93</w:t>
        </w:r>
        <w:r w:rsidR="00E47D5F">
          <w:rPr>
            <w:noProof/>
            <w:webHidden/>
            <w:rtl/>
          </w:rPr>
          <w:fldChar w:fldCharType="end"/>
        </w:r>
      </w:hyperlink>
    </w:p>
    <w:p w14:paraId="7035EC73" w14:textId="3ADACABD" w:rsidR="006D780F" w:rsidRPr="00D05702" w:rsidRDefault="006D780F" w:rsidP="00DB7C7E">
      <w:pPr>
        <w:rPr>
          <w:rtl/>
          <w:lang w:bidi="fa-IR"/>
        </w:rPr>
      </w:pPr>
      <w:r w:rsidRPr="00D05702">
        <w:rPr>
          <w:rtl/>
          <w:lang w:bidi="fa-IR"/>
        </w:rPr>
        <w:fldChar w:fldCharType="end"/>
      </w:r>
    </w:p>
    <w:p w14:paraId="5FBCE2A0" w14:textId="77777777" w:rsidR="006D780F" w:rsidRPr="00D05702" w:rsidRDefault="006D780F" w:rsidP="00DB7C7E">
      <w:pPr>
        <w:rPr>
          <w:rtl/>
          <w:lang w:bidi="fa-IR"/>
        </w:rPr>
        <w:sectPr w:rsidR="006D780F" w:rsidRPr="00D05702" w:rsidSect="006B16B9">
          <w:headerReference w:type="default" r:id="rId15"/>
          <w:pgSz w:w="11906" w:h="16838" w:code="9"/>
          <w:pgMar w:top="1729" w:right="1729" w:bottom="1729" w:left="1440" w:header="720" w:footer="720" w:gutter="0"/>
          <w:pgNumType w:fmt="arabicAbjad"/>
          <w:cols w:space="720"/>
          <w:bidi/>
          <w:rtlGutter/>
          <w:docGrid w:linePitch="360"/>
        </w:sectPr>
      </w:pPr>
    </w:p>
    <w:p w14:paraId="21407982" w14:textId="087A52B4" w:rsidR="00EC3748" w:rsidRPr="00EC3748" w:rsidRDefault="00EC3748" w:rsidP="00EC3748">
      <w:pPr>
        <w:rPr>
          <w:rFonts w:eastAsia="SimSun"/>
          <w:rtl/>
        </w:rPr>
        <w:sectPr w:rsidR="00EC3748" w:rsidRPr="00EC3748" w:rsidSect="006B16B9">
          <w:headerReference w:type="default" r:id="rId16"/>
          <w:pgSz w:w="11906" w:h="16838" w:code="9"/>
          <w:pgMar w:top="1729" w:right="1729" w:bottom="1729" w:left="1440" w:header="720" w:footer="720" w:gutter="0"/>
          <w:pgNumType w:fmt="arabicAbjad"/>
          <w:cols w:space="720"/>
          <w:bidi/>
          <w:rtlGutter/>
          <w:docGrid w:linePitch="360"/>
        </w:sectPr>
      </w:pPr>
    </w:p>
    <w:tbl>
      <w:tblPr>
        <w:bidiVisual/>
        <w:tblW w:w="0" w:type="auto"/>
        <w:tblInd w:w="-84" w:type="dxa"/>
        <w:tblLook w:val="01E0" w:firstRow="1" w:lastRow="1" w:firstColumn="1" w:lastColumn="1" w:noHBand="0" w:noVBand="0"/>
      </w:tblPr>
      <w:tblGrid>
        <w:gridCol w:w="8005"/>
        <w:gridCol w:w="816"/>
      </w:tblGrid>
      <w:tr w:rsidR="00F05CD3" w14:paraId="16755806" w14:textId="77777777" w:rsidTr="00D56989">
        <w:tc>
          <w:tcPr>
            <w:tcW w:w="8005" w:type="dxa"/>
            <w:vAlign w:val="center"/>
          </w:tcPr>
          <w:p w14:paraId="39243A10" w14:textId="411D6F37" w:rsidR="00F05CD3" w:rsidRPr="001A31DB" w:rsidRDefault="00F05CD3" w:rsidP="00D56989">
            <w:pPr>
              <w:pStyle w:val="NormalB"/>
              <w:spacing w:before="0"/>
              <w:jc w:val="left"/>
              <w:rPr>
                <w:rFonts w:eastAsia="SimSun"/>
                <w:rtl/>
              </w:rPr>
            </w:pPr>
            <w:r w:rsidRPr="00F379C2">
              <w:rPr>
                <w:rFonts w:eastAsia="SimSun" w:hint="cs"/>
                <w:sz w:val="30"/>
                <w:szCs w:val="32"/>
                <w:rtl/>
              </w:rPr>
              <w:t>فهرست</w:t>
            </w:r>
            <w:r>
              <w:rPr>
                <w:rFonts w:eastAsia="SimSun" w:hint="cs"/>
                <w:sz w:val="30"/>
                <w:szCs w:val="32"/>
                <w:rtl/>
              </w:rPr>
              <w:t xml:space="preserve"> شکل</w:t>
            </w:r>
            <w:r>
              <w:rPr>
                <w:rFonts w:eastAsia="SimSun"/>
                <w:sz w:val="30"/>
                <w:szCs w:val="32"/>
                <w:rtl/>
              </w:rPr>
              <w:softHyphen/>
            </w:r>
            <w:r>
              <w:rPr>
                <w:rFonts w:eastAsia="SimSun" w:hint="cs"/>
                <w:sz w:val="30"/>
                <w:szCs w:val="32"/>
                <w:rtl/>
              </w:rPr>
              <w:t xml:space="preserve">ها  </w:t>
            </w:r>
          </w:p>
        </w:tc>
        <w:tc>
          <w:tcPr>
            <w:tcW w:w="816" w:type="dxa"/>
            <w:vAlign w:val="center"/>
          </w:tcPr>
          <w:p w14:paraId="3DD4595F" w14:textId="77777777" w:rsidR="00F05CD3" w:rsidRPr="001A31DB" w:rsidRDefault="00F05CD3" w:rsidP="00D56989">
            <w:pPr>
              <w:pStyle w:val="NormalLeftB"/>
              <w:jc w:val="center"/>
              <w:rPr>
                <w:rFonts w:eastAsia="SimSun"/>
                <w:rtl/>
                <w:lang w:bidi="fa-IR"/>
              </w:rPr>
            </w:pPr>
            <w:r w:rsidRPr="001A31DB">
              <w:rPr>
                <w:rFonts w:eastAsia="SimSun" w:hint="cs"/>
                <w:rtl/>
                <w:lang w:bidi="fa-IR"/>
              </w:rPr>
              <w:t>صفحه</w:t>
            </w:r>
          </w:p>
        </w:tc>
      </w:tr>
    </w:tbl>
    <w:p w14:paraId="48C01532" w14:textId="2535FDAD" w:rsidR="00F05CD3" w:rsidRDefault="00F05CD3">
      <w:pPr>
        <w:pStyle w:val="TableofFigures"/>
        <w:tabs>
          <w:tab w:val="right" w:leader="dot" w:pos="8727"/>
        </w:tabs>
        <w:rPr>
          <w:rFonts w:asciiTheme="minorHAnsi" w:eastAsiaTheme="minorEastAsia" w:hAnsiTheme="minorHAnsi" w:cstheme="minorBidi"/>
          <w:noProof/>
          <w:sz w:val="22"/>
          <w:szCs w:val="22"/>
          <w:rtl/>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"شکل" </w:instrText>
      </w:r>
      <w:r>
        <w:rPr>
          <w:rtl/>
        </w:rPr>
        <w:fldChar w:fldCharType="separate"/>
      </w:r>
      <w:hyperlink w:anchor="_Toc103959327" w:history="1">
        <w:r w:rsidRPr="00B24E64">
          <w:rPr>
            <w:rStyle w:val="Hyperlink"/>
            <w:noProof/>
            <w:rtl/>
          </w:rPr>
          <w:t xml:space="preserve">شکل </w:t>
        </w:r>
        <w:r w:rsidR="00D71AAD">
          <w:rPr>
            <w:rStyle w:val="Hyperlink"/>
            <w:rFonts w:hint="cs"/>
            <w:noProof/>
            <w:rtl/>
          </w:rPr>
          <w:t>2-1</w:t>
        </w:r>
        <w:r w:rsidRPr="00B24E64">
          <w:rPr>
            <w:rStyle w:val="Hyperlink"/>
            <w:noProof/>
            <w:rtl/>
          </w:rPr>
          <w:t>: دسته</w:t>
        </w:r>
        <w:r>
          <w:rPr>
            <w:rStyle w:val="Hyperlink"/>
            <w:noProof/>
            <w:rtl/>
          </w:rPr>
          <w:softHyphen/>
        </w:r>
        <w:r w:rsidRPr="00B24E64">
          <w:rPr>
            <w:rStyle w:val="Hyperlink"/>
            <w:noProof/>
            <w:rtl/>
          </w:rPr>
          <w:t>بند</w:t>
        </w:r>
        <w:r w:rsidRPr="00B24E64">
          <w:rPr>
            <w:rStyle w:val="Hyperlink"/>
            <w:rFonts w:hint="cs"/>
            <w:noProof/>
            <w:rtl/>
          </w:rPr>
          <w:t>ی</w:t>
        </w:r>
        <w:r w:rsidRPr="00B24E64">
          <w:rPr>
            <w:rStyle w:val="Hyperlink"/>
            <w:noProof/>
            <w:rtl/>
          </w:rPr>
          <w:t xml:space="preserve"> روش</w:t>
        </w:r>
        <w:r>
          <w:rPr>
            <w:rStyle w:val="Hyperlink"/>
            <w:noProof/>
            <w:rtl/>
          </w:rPr>
          <w:softHyphen/>
        </w:r>
        <w:r w:rsidRPr="00B24E64">
          <w:rPr>
            <w:rStyle w:val="Hyperlink"/>
            <w:noProof/>
            <w:rtl/>
          </w:rPr>
          <w:t>ها</w:t>
        </w:r>
        <w:r w:rsidRPr="00B24E64">
          <w:rPr>
            <w:rStyle w:val="Hyperlink"/>
            <w:rFonts w:hint="cs"/>
            <w:noProof/>
            <w:rtl/>
          </w:rPr>
          <w:t>ی</w:t>
        </w:r>
        <w:r w:rsidRPr="00B24E64">
          <w:rPr>
            <w:rStyle w:val="Hyperlink"/>
            <w:noProof/>
            <w:rtl/>
          </w:rPr>
          <w:t xml:space="preserve"> تشخ</w:t>
        </w:r>
        <w:r w:rsidRPr="00B24E64">
          <w:rPr>
            <w:rStyle w:val="Hyperlink"/>
            <w:rFonts w:hint="cs"/>
            <w:noProof/>
            <w:rtl/>
          </w:rPr>
          <w:t>ی</w:t>
        </w:r>
        <w:r w:rsidRPr="00B24E64">
          <w:rPr>
            <w:rStyle w:val="Hyperlink"/>
            <w:rFonts w:hint="eastAsia"/>
            <w:noProof/>
            <w:rtl/>
          </w:rPr>
          <w:t>ص</w:t>
        </w:r>
        <w:r w:rsidRPr="00B24E64">
          <w:rPr>
            <w:rStyle w:val="Hyperlink"/>
            <w:noProof/>
            <w:rtl/>
          </w:rPr>
          <w:t xml:space="preserve"> ناهنجار</w:t>
        </w:r>
        <w:r w:rsidRPr="00B24E64">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Toc103959327 \h</w:instrText>
        </w:r>
        <w:r>
          <w:rPr>
            <w:noProof/>
            <w:webHidden/>
            <w:rtl/>
          </w:rPr>
          <w:instrText xml:space="preserve"> </w:instrText>
        </w:r>
        <w:r>
          <w:rPr>
            <w:noProof/>
            <w:webHidden/>
            <w:rtl/>
          </w:rPr>
        </w:r>
        <w:r>
          <w:rPr>
            <w:noProof/>
            <w:webHidden/>
            <w:rtl/>
          </w:rPr>
          <w:fldChar w:fldCharType="separate"/>
        </w:r>
        <w:r w:rsidR="00207A6D">
          <w:rPr>
            <w:noProof/>
            <w:webHidden/>
            <w:rtl/>
          </w:rPr>
          <w:t>8</w:t>
        </w:r>
        <w:r>
          <w:rPr>
            <w:noProof/>
            <w:webHidden/>
            <w:rtl/>
          </w:rPr>
          <w:fldChar w:fldCharType="end"/>
        </w:r>
      </w:hyperlink>
    </w:p>
    <w:p w14:paraId="0BF9EF7E" w14:textId="0EC55083" w:rsidR="00F05CD3" w:rsidRDefault="003D29A1">
      <w:pPr>
        <w:pStyle w:val="TableofFigures"/>
        <w:tabs>
          <w:tab w:val="right" w:leader="dot" w:pos="8727"/>
        </w:tabs>
        <w:rPr>
          <w:rFonts w:asciiTheme="minorHAnsi" w:eastAsiaTheme="minorEastAsia" w:hAnsiTheme="minorHAnsi" w:cstheme="minorBidi"/>
          <w:noProof/>
          <w:sz w:val="22"/>
          <w:szCs w:val="22"/>
          <w:rtl/>
        </w:rPr>
      </w:pPr>
      <w:hyperlink w:anchor="_Toc103959328" w:history="1">
        <w:r w:rsidR="00F05CD3" w:rsidRPr="00B24E64">
          <w:rPr>
            <w:rStyle w:val="Hyperlink"/>
            <w:noProof/>
            <w:rtl/>
          </w:rPr>
          <w:t>شکل 2</w:t>
        </w:r>
        <w:r w:rsidR="0039353B">
          <w:rPr>
            <w:rStyle w:val="Hyperlink"/>
            <w:rFonts w:hint="cs"/>
            <w:noProof/>
            <w:rtl/>
          </w:rPr>
          <w:t>-2</w:t>
        </w:r>
        <w:r w:rsidR="00F05CD3" w:rsidRPr="00B24E64">
          <w:rPr>
            <w:rStyle w:val="Hyperlink"/>
            <w:noProof/>
            <w:rtl/>
          </w:rPr>
          <w:t>: رو</w:t>
        </w:r>
        <w:r w:rsidR="00F05CD3" w:rsidRPr="00B24E64">
          <w:rPr>
            <w:rStyle w:val="Hyperlink"/>
            <w:rFonts w:hint="cs"/>
            <w:noProof/>
            <w:rtl/>
          </w:rPr>
          <w:t>ی</w:t>
        </w:r>
        <w:r w:rsidR="00F05CD3" w:rsidRPr="00B24E64">
          <w:rPr>
            <w:rStyle w:val="Hyperlink"/>
            <w:rFonts w:hint="eastAsia"/>
            <w:noProof/>
            <w:rtl/>
          </w:rPr>
          <w:t>کرد</w:t>
        </w:r>
        <w:r w:rsidR="00F05CD3" w:rsidRPr="00B24E64">
          <w:rPr>
            <w:rStyle w:val="Hyperlink"/>
            <w:noProof/>
            <w:rtl/>
          </w:rPr>
          <w:t xml:space="preserve"> کل</w:t>
        </w:r>
        <w:r w:rsidR="00F05CD3" w:rsidRPr="00B24E64">
          <w:rPr>
            <w:rStyle w:val="Hyperlink"/>
            <w:rFonts w:hint="cs"/>
            <w:noProof/>
            <w:rtl/>
          </w:rPr>
          <w:t>ی</w:t>
        </w:r>
        <w:r w:rsidR="00F05CD3" w:rsidRPr="00B24E64">
          <w:rPr>
            <w:rStyle w:val="Hyperlink"/>
            <w:noProof/>
            <w:rtl/>
          </w:rPr>
          <w:t xml:space="preserve"> شبکه</w:t>
        </w:r>
        <w:r w:rsidR="00F05CD3">
          <w:rPr>
            <w:rStyle w:val="Hyperlink"/>
            <w:noProof/>
            <w:rtl/>
          </w:rPr>
          <w:softHyphen/>
        </w:r>
        <w:r w:rsidR="00F05CD3" w:rsidRPr="00B24E64">
          <w:rPr>
            <w:rStyle w:val="Hyperlink"/>
            <w:noProof/>
            <w:rtl/>
          </w:rPr>
          <w:t>ها</w:t>
        </w:r>
        <w:r w:rsidR="00F05CD3" w:rsidRPr="00B24E64">
          <w:rPr>
            <w:rStyle w:val="Hyperlink"/>
            <w:rFonts w:hint="cs"/>
            <w:noProof/>
            <w:rtl/>
          </w:rPr>
          <w:t>ی</w:t>
        </w:r>
        <w:r w:rsidR="00F05CD3" w:rsidRPr="00B24E64">
          <w:rPr>
            <w:rStyle w:val="Hyperlink"/>
            <w:noProof/>
            <w:rtl/>
          </w:rPr>
          <w:t xml:space="preserve"> مولد تخاصم</w:t>
        </w:r>
        <w:r w:rsidR="00F05CD3" w:rsidRPr="00B24E64">
          <w:rPr>
            <w:rStyle w:val="Hyperlink"/>
            <w:rFonts w:hint="cs"/>
            <w:noProof/>
            <w:rtl/>
          </w:rPr>
          <w:t>ی</w:t>
        </w:r>
        <w:r w:rsidR="00F05CD3" w:rsidRPr="00B24E64">
          <w:rPr>
            <w:rStyle w:val="Hyperlink"/>
            <w:noProof/>
            <w:rtl/>
          </w:rPr>
          <w:t xml:space="preserve"> </w:t>
        </w:r>
        <w:r w:rsidR="00F05CD3" w:rsidRPr="00B24E64">
          <w:rPr>
            <w:rStyle w:val="Hyperlink"/>
            <w:noProof/>
          </w:rPr>
          <w:t>[28]</w:t>
        </w:r>
        <w:r w:rsidR="00F05CD3" w:rsidRPr="00B24E64">
          <w:rPr>
            <w:rStyle w:val="Hyperlink"/>
            <w:noProof/>
            <w:rtl/>
            <w:lang w:bidi="fa-IR"/>
          </w:rPr>
          <w:t>.</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Toc103959328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19</w:t>
        </w:r>
        <w:r w:rsidR="00F05CD3">
          <w:rPr>
            <w:noProof/>
            <w:webHidden/>
            <w:rtl/>
          </w:rPr>
          <w:fldChar w:fldCharType="end"/>
        </w:r>
      </w:hyperlink>
    </w:p>
    <w:p w14:paraId="0E655D76" w14:textId="36AA5762" w:rsidR="00F05CD3" w:rsidRDefault="003D29A1">
      <w:pPr>
        <w:pStyle w:val="TableofFigures"/>
        <w:tabs>
          <w:tab w:val="right" w:leader="dot" w:pos="8727"/>
        </w:tabs>
        <w:rPr>
          <w:rFonts w:asciiTheme="minorHAnsi" w:eastAsiaTheme="minorEastAsia" w:hAnsiTheme="minorHAnsi" w:cstheme="minorBidi"/>
          <w:noProof/>
          <w:sz w:val="22"/>
          <w:szCs w:val="22"/>
          <w:rtl/>
        </w:rPr>
      </w:pPr>
      <w:hyperlink w:anchor="_Toc103959329" w:history="1">
        <w:r w:rsidR="00F05CD3" w:rsidRPr="00B24E64">
          <w:rPr>
            <w:rStyle w:val="Hyperlink"/>
            <w:noProof/>
            <w:rtl/>
          </w:rPr>
          <w:t xml:space="preserve">شکل </w:t>
        </w:r>
        <w:r w:rsidR="0039353B">
          <w:rPr>
            <w:rStyle w:val="Hyperlink"/>
            <w:rFonts w:hint="cs"/>
            <w:noProof/>
            <w:rtl/>
          </w:rPr>
          <w:t>2-3</w:t>
        </w:r>
        <w:r w:rsidR="00F05CD3" w:rsidRPr="00B24E64">
          <w:rPr>
            <w:rStyle w:val="Hyperlink"/>
            <w:noProof/>
            <w:rtl/>
          </w:rPr>
          <w:t>: شما</w:t>
        </w:r>
        <w:r w:rsidR="00F05CD3" w:rsidRPr="00B24E64">
          <w:rPr>
            <w:rStyle w:val="Hyperlink"/>
            <w:rFonts w:hint="cs"/>
            <w:noProof/>
            <w:rtl/>
          </w:rPr>
          <w:t>ی</w:t>
        </w:r>
        <w:r w:rsidR="00F05CD3" w:rsidRPr="00B24E64">
          <w:rPr>
            <w:rStyle w:val="Hyperlink"/>
            <w:noProof/>
            <w:rtl/>
          </w:rPr>
          <w:t xml:space="preserve"> کل</w:t>
        </w:r>
        <w:r w:rsidR="00F05CD3" w:rsidRPr="00B24E64">
          <w:rPr>
            <w:rStyle w:val="Hyperlink"/>
            <w:rFonts w:hint="cs"/>
            <w:noProof/>
            <w:rtl/>
          </w:rPr>
          <w:t>ی</w:t>
        </w:r>
        <w:r w:rsidR="00F05CD3" w:rsidRPr="00B24E64">
          <w:rPr>
            <w:rStyle w:val="Hyperlink"/>
            <w:noProof/>
            <w:rtl/>
          </w:rPr>
          <w:t xml:space="preserve"> روند آموزش کدگذار</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Toc103959329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30</w:t>
        </w:r>
        <w:r w:rsidR="00F05CD3">
          <w:rPr>
            <w:noProof/>
            <w:webHidden/>
            <w:rtl/>
          </w:rPr>
          <w:fldChar w:fldCharType="end"/>
        </w:r>
      </w:hyperlink>
    </w:p>
    <w:p w14:paraId="61BF438B" w14:textId="21E0CF8D" w:rsidR="00F05CD3" w:rsidRDefault="003D29A1">
      <w:pPr>
        <w:pStyle w:val="TableofFigures"/>
        <w:tabs>
          <w:tab w:val="right" w:leader="dot" w:pos="8727"/>
        </w:tabs>
        <w:rPr>
          <w:rFonts w:asciiTheme="minorHAnsi" w:eastAsiaTheme="minorEastAsia" w:hAnsiTheme="minorHAnsi" w:cstheme="minorBidi"/>
          <w:noProof/>
          <w:sz w:val="22"/>
          <w:szCs w:val="22"/>
          <w:rtl/>
        </w:rPr>
      </w:pPr>
      <w:hyperlink w:anchor="_Toc103959330" w:history="1">
        <w:r w:rsidR="00F05CD3" w:rsidRPr="00B24E64">
          <w:rPr>
            <w:rStyle w:val="Hyperlink"/>
            <w:noProof/>
            <w:rtl/>
          </w:rPr>
          <w:t xml:space="preserve">شکل </w:t>
        </w:r>
        <w:r w:rsidR="004F7443">
          <w:rPr>
            <w:rStyle w:val="Hyperlink"/>
            <w:rFonts w:hint="cs"/>
            <w:noProof/>
            <w:rtl/>
          </w:rPr>
          <w:t>2-4</w:t>
        </w:r>
        <w:r w:rsidR="00F05CD3" w:rsidRPr="00B24E64">
          <w:rPr>
            <w:rStyle w:val="Hyperlink"/>
            <w:noProof/>
            <w:rtl/>
          </w:rPr>
          <w:t>: معمار</w:t>
        </w:r>
        <w:r w:rsidR="00F05CD3" w:rsidRPr="00B24E64">
          <w:rPr>
            <w:rStyle w:val="Hyperlink"/>
            <w:rFonts w:hint="cs"/>
            <w:noProof/>
            <w:rtl/>
          </w:rPr>
          <w:t>ی</w:t>
        </w:r>
        <w:r w:rsidR="00F05CD3" w:rsidRPr="00B24E64">
          <w:rPr>
            <w:rStyle w:val="Hyperlink"/>
            <w:noProof/>
            <w:rtl/>
          </w:rPr>
          <w:t xml:space="preserve"> شبکه </w:t>
        </w:r>
        <w:r w:rsidR="00F05CD3" w:rsidRPr="00B24E64">
          <w:rPr>
            <w:rStyle w:val="Hyperlink"/>
            <w:noProof/>
            <w:lang w:bidi="fa-IR"/>
          </w:rPr>
          <w:t>ALI</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Toc103959330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34</w:t>
        </w:r>
        <w:r w:rsidR="00F05CD3">
          <w:rPr>
            <w:noProof/>
            <w:webHidden/>
            <w:rtl/>
          </w:rPr>
          <w:fldChar w:fldCharType="end"/>
        </w:r>
      </w:hyperlink>
    </w:p>
    <w:p w14:paraId="018F16DF" w14:textId="0338C1EC" w:rsidR="00F05CD3" w:rsidRDefault="003D29A1">
      <w:pPr>
        <w:pStyle w:val="TableofFigures"/>
        <w:tabs>
          <w:tab w:val="right" w:leader="dot" w:pos="8727"/>
        </w:tabs>
        <w:rPr>
          <w:rFonts w:asciiTheme="minorHAnsi" w:eastAsiaTheme="minorEastAsia" w:hAnsiTheme="minorHAnsi" w:cstheme="minorBidi"/>
          <w:noProof/>
          <w:sz w:val="22"/>
          <w:szCs w:val="22"/>
          <w:rtl/>
        </w:rPr>
      </w:pPr>
      <w:hyperlink w:anchor="_Toc103959331" w:history="1">
        <w:r w:rsidR="00F05CD3" w:rsidRPr="00B24E64">
          <w:rPr>
            <w:rStyle w:val="Hyperlink"/>
            <w:noProof/>
            <w:rtl/>
          </w:rPr>
          <w:t xml:space="preserve">شکل </w:t>
        </w:r>
        <w:r w:rsidR="004F7443">
          <w:rPr>
            <w:rStyle w:val="Hyperlink"/>
            <w:rFonts w:hint="cs"/>
            <w:noProof/>
            <w:rtl/>
          </w:rPr>
          <w:t>3-1</w:t>
        </w:r>
        <w:r w:rsidR="00F05CD3" w:rsidRPr="00B24E64">
          <w:rPr>
            <w:rStyle w:val="Hyperlink"/>
            <w:noProof/>
            <w:rtl/>
          </w:rPr>
          <w:t>: شما</w:t>
        </w:r>
        <w:r w:rsidR="00F05CD3" w:rsidRPr="00B24E64">
          <w:rPr>
            <w:rStyle w:val="Hyperlink"/>
            <w:rFonts w:hint="cs"/>
            <w:noProof/>
            <w:rtl/>
          </w:rPr>
          <w:t>ی</w:t>
        </w:r>
        <w:r w:rsidR="00F05CD3" w:rsidRPr="00B24E64">
          <w:rPr>
            <w:rStyle w:val="Hyperlink"/>
            <w:noProof/>
            <w:rtl/>
          </w:rPr>
          <w:t xml:space="preserve"> کل</w:t>
        </w:r>
        <w:r w:rsidR="00F05CD3" w:rsidRPr="00B24E64">
          <w:rPr>
            <w:rStyle w:val="Hyperlink"/>
            <w:rFonts w:hint="cs"/>
            <w:noProof/>
            <w:rtl/>
          </w:rPr>
          <w:t>ی</w:t>
        </w:r>
        <w:r w:rsidR="00F05CD3" w:rsidRPr="00B24E64">
          <w:rPr>
            <w:rStyle w:val="Hyperlink"/>
            <w:noProof/>
            <w:rtl/>
          </w:rPr>
          <w:t xml:space="preserve"> شبکه</w:t>
        </w:r>
        <w:r w:rsidR="00F05CD3">
          <w:rPr>
            <w:rStyle w:val="Hyperlink"/>
            <w:noProof/>
            <w:rtl/>
          </w:rPr>
          <w:softHyphen/>
        </w:r>
        <w:r w:rsidR="00F05CD3" w:rsidRPr="00B24E64">
          <w:rPr>
            <w:rStyle w:val="Hyperlink"/>
            <w:noProof/>
            <w:rtl/>
          </w:rPr>
          <w:t xml:space="preserve"> </w:t>
        </w:r>
        <w:r w:rsidR="00F05CD3" w:rsidRPr="00B24E64">
          <w:rPr>
            <w:rStyle w:val="Hyperlink"/>
            <w:noProof/>
          </w:rPr>
          <w:t>ALAD</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Toc103959331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49</w:t>
        </w:r>
        <w:r w:rsidR="00F05CD3">
          <w:rPr>
            <w:noProof/>
            <w:webHidden/>
            <w:rtl/>
          </w:rPr>
          <w:fldChar w:fldCharType="end"/>
        </w:r>
      </w:hyperlink>
    </w:p>
    <w:p w14:paraId="696D27A6" w14:textId="0AE421E2" w:rsidR="00F05CD3" w:rsidRDefault="003D29A1">
      <w:pPr>
        <w:pStyle w:val="TableofFigures"/>
        <w:tabs>
          <w:tab w:val="right" w:leader="dot" w:pos="8727"/>
        </w:tabs>
        <w:rPr>
          <w:rFonts w:asciiTheme="minorHAnsi" w:eastAsiaTheme="minorEastAsia" w:hAnsiTheme="minorHAnsi" w:cstheme="minorBidi"/>
          <w:noProof/>
          <w:sz w:val="22"/>
          <w:szCs w:val="22"/>
          <w:rtl/>
        </w:rPr>
      </w:pPr>
      <w:hyperlink w:anchor="_Toc103959332" w:history="1">
        <w:r w:rsidR="00F05CD3" w:rsidRPr="00B24E64">
          <w:rPr>
            <w:rStyle w:val="Hyperlink"/>
            <w:noProof/>
            <w:rtl/>
          </w:rPr>
          <w:t xml:space="preserve">شکل </w:t>
        </w:r>
        <w:r w:rsidR="004F7443">
          <w:rPr>
            <w:rStyle w:val="Hyperlink"/>
            <w:rFonts w:hint="cs"/>
            <w:noProof/>
            <w:rtl/>
          </w:rPr>
          <w:t>3-2</w:t>
        </w:r>
        <w:r w:rsidR="00F05CD3" w:rsidRPr="00B24E64">
          <w:rPr>
            <w:rStyle w:val="Hyperlink"/>
            <w:noProof/>
            <w:rtl/>
          </w:rPr>
          <w:t>: نمونه</w:t>
        </w:r>
        <w:r w:rsidR="004F7443">
          <w:rPr>
            <w:rStyle w:val="Hyperlink"/>
            <w:noProof/>
            <w:rtl/>
          </w:rPr>
          <w:softHyphen/>
        </w:r>
        <w:r w:rsidR="00F05CD3" w:rsidRPr="00B24E64">
          <w:rPr>
            <w:rStyle w:val="Hyperlink"/>
            <w:noProof/>
            <w:rtl/>
          </w:rPr>
          <w:t>ا</w:t>
        </w:r>
        <w:r w:rsidR="00F05CD3" w:rsidRPr="00B24E64">
          <w:rPr>
            <w:rStyle w:val="Hyperlink"/>
            <w:rFonts w:hint="cs"/>
            <w:noProof/>
            <w:rtl/>
          </w:rPr>
          <w:t>ی</w:t>
        </w:r>
        <w:r w:rsidR="00F05CD3" w:rsidRPr="00B24E64">
          <w:rPr>
            <w:rStyle w:val="Hyperlink"/>
            <w:noProof/>
            <w:rtl/>
          </w:rPr>
          <w:t xml:space="preserve"> از خروج</w:t>
        </w:r>
        <w:r w:rsidR="00F05CD3" w:rsidRPr="00B24E64">
          <w:rPr>
            <w:rStyle w:val="Hyperlink"/>
            <w:rFonts w:hint="cs"/>
            <w:noProof/>
            <w:rtl/>
          </w:rPr>
          <w:t>ی</w:t>
        </w:r>
        <w:r w:rsidR="00F05CD3" w:rsidRPr="00B24E64">
          <w:rPr>
            <w:rStyle w:val="Hyperlink"/>
            <w:noProof/>
            <w:rtl/>
          </w:rPr>
          <w:t xml:space="preserve"> شبکه </w:t>
        </w:r>
        <w:r w:rsidR="00F05CD3" w:rsidRPr="00B24E64">
          <w:rPr>
            <w:rStyle w:val="Hyperlink"/>
            <w:noProof/>
          </w:rPr>
          <w:t>ALAD</w:t>
        </w:r>
        <w:r w:rsidR="00F05CD3" w:rsidRPr="00B24E64">
          <w:rPr>
            <w:rStyle w:val="Hyperlink"/>
            <w:noProof/>
            <w:rtl/>
            <w:lang w:bidi="fa-IR"/>
          </w:rPr>
          <w:t xml:space="preserve"> به همراه داده</w:t>
        </w:r>
        <w:r w:rsidR="00F05CD3">
          <w:rPr>
            <w:rStyle w:val="Hyperlink"/>
            <w:noProof/>
            <w:rtl/>
            <w:lang w:bidi="fa-IR"/>
          </w:rPr>
          <w:softHyphen/>
        </w:r>
        <w:r w:rsidR="00F05CD3" w:rsidRPr="00B24E64">
          <w:rPr>
            <w:rStyle w:val="Hyperlink"/>
            <w:noProof/>
            <w:rtl/>
            <w:lang w:bidi="fa-IR"/>
          </w:rPr>
          <w:t>ها</w:t>
        </w:r>
        <w:r w:rsidR="00F05CD3" w:rsidRPr="00B24E64">
          <w:rPr>
            <w:rStyle w:val="Hyperlink"/>
            <w:rFonts w:hint="cs"/>
            <w:noProof/>
            <w:rtl/>
            <w:lang w:bidi="fa-IR"/>
          </w:rPr>
          <w:t>ی</w:t>
        </w:r>
        <w:r w:rsidR="00F05CD3" w:rsidRPr="00B24E64">
          <w:rPr>
            <w:rStyle w:val="Hyperlink"/>
            <w:noProof/>
            <w:rtl/>
            <w:lang w:bidi="fa-IR"/>
          </w:rPr>
          <w:t xml:space="preserve"> ناهنجار</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Toc103959332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50</w:t>
        </w:r>
        <w:r w:rsidR="00F05CD3">
          <w:rPr>
            <w:noProof/>
            <w:webHidden/>
            <w:rtl/>
          </w:rPr>
          <w:fldChar w:fldCharType="end"/>
        </w:r>
      </w:hyperlink>
    </w:p>
    <w:p w14:paraId="1B9705D1" w14:textId="7B8A86E5" w:rsidR="00F05CD3" w:rsidRDefault="003D29A1">
      <w:pPr>
        <w:pStyle w:val="TableofFigures"/>
        <w:tabs>
          <w:tab w:val="right" w:leader="dot" w:pos="8727"/>
        </w:tabs>
        <w:rPr>
          <w:rFonts w:asciiTheme="minorHAnsi" w:eastAsiaTheme="minorEastAsia" w:hAnsiTheme="minorHAnsi" w:cstheme="minorBidi"/>
          <w:noProof/>
          <w:sz w:val="22"/>
          <w:szCs w:val="22"/>
          <w:rtl/>
        </w:rPr>
      </w:pPr>
      <w:hyperlink w:anchor="_Toc103959333" w:history="1">
        <w:r w:rsidR="00F05CD3" w:rsidRPr="00B24E64">
          <w:rPr>
            <w:rStyle w:val="Hyperlink"/>
            <w:noProof/>
            <w:rtl/>
          </w:rPr>
          <w:t xml:space="preserve">شکل </w:t>
        </w:r>
        <w:r w:rsidR="00CC5C6D">
          <w:rPr>
            <w:rStyle w:val="Hyperlink"/>
            <w:rFonts w:hint="cs"/>
            <w:noProof/>
            <w:rtl/>
          </w:rPr>
          <w:t>3-3</w:t>
        </w:r>
        <w:r w:rsidR="00F05CD3" w:rsidRPr="00B24E64">
          <w:rPr>
            <w:rStyle w:val="Hyperlink"/>
            <w:noProof/>
            <w:rtl/>
          </w:rPr>
          <w:t>: نحوه</w:t>
        </w:r>
        <w:r w:rsidR="00CC5C6D">
          <w:rPr>
            <w:rStyle w:val="Hyperlink"/>
            <w:noProof/>
            <w:rtl/>
          </w:rPr>
          <w:softHyphen/>
        </w:r>
        <w:r w:rsidR="00F05CD3" w:rsidRPr="00B24E64">
          <w:rPr>
            <w:rStyle w:val="Hyperlink"/>
            <w:rFonts w:hint="cs"/>
            <w:noProof/>
            <w:rtl/>
          </w:rPr>
          <w:t>ی</w:t>
        </w:r>
        <w:r w:rsidR="00F05CD3" w:rsidRPr="00B24E64">
          <w:rPr>
            <w:rStyle w:val="Hyperlink"/>
            <w:noProof/>
            <w:rtl/>
          </w:rPr>
          <w:t xml:space="preserve"> عملکرد توز</w:t>
        </w:r>
        <w:r w:rsidR="00F05CD3" w:rsidRPr="00B24E64">
          <w:rPr>
            <w:rStyle w:val="Hyperlink"/>
            <w:rFonts w:hint="cs"/>
            <w:noProof/>
            <w:rtl/>
          </w:rPr>
          <w:t>ی</w:t>
        </w:r>
        <w:r w:rsidR="00F05CD3" w:rsidRPr="00B24E64">
          <w:rPr>
            <w:rStyle w:val="Hyperlink"/>
            <w:rFonts w:hint="eastAsia"/>
            <w:noProof/>
            <w:rtl/>
          </w:rPr>
          <w:t>ع</w:t>
        </w:r>
        <w:r w:rsidR="00F05CD3" w:rsidRPr="00B24E64">
          <w:rPr>
            <w:rStyle w:val="Hyperlink"/>
            <w:noProof/>
            <w:rtl/>
          </w:rPr>
          <w:t xml:space="preserve"> </w:t>
        </w:r>
        <w:r w:rsidR="00F05CD3" w:rsidRPr="00B24E64">
          <w:rPr>
            <w:rStyle w:val="Hyperlink"/>
            <w:i/>
            <w:iCs/>
            <w:noProof/>
          </w:rPr>
          <w:t>t(x)</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Toc103959333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54</w:t>
        </w:r>
        <w:r w:rsidR="00F05CD3">
          <w:rPr>
            <w:noProof/>
            <w:webHidden/>
            <w:rtl/>
          </w:rPr>
          <w:fldChar w:fldCharType="end"/>
        </w:r>
      </w:hyperlink>
    </w:p>
    <w:p w14:paraId="0BC6E132" w14:textId="26703D3A" w:rsidR="00F05CD3" w:rsidRDefault="003D29A1">
      <w:pPr>
        <w:pStyle w:val="TableofFigures"/>
        <w:tabs>
          <w:tab w:val="right" w:leader="dot" w:pos="8727"/>
        </w:tabs>
        <w:rPr>
          <w:rFonts w:asciiTheme="minorHAnsi" w:eastAsiaTheme="minorEastAsia" w:hAnsiTheme="minorHAnsi" w:cstheme="minorBidi"/>
          <w:noProof/>
          <w:sz w:val="22"/>
          <w:szCs w:val="22"/>
          <w:rtl/>
        </w:rPr>
      </w:pPr>
      <w:hyperlink r:id="rId17" w:anchor="_Toc103959334" w:history="1">
        <w:r w:rsidR="00F05CD3" w:rsidRPr="00B24E64">
          <w:rPr>
            <w:rStyle w:val="Hyperlink"/>
            <w:noProof/>
            <w:rtl/>
          </w:rPr>
          <w:t xml:space="preserve">شکل </w:t>
        </w:r>
        <w:r w:rsidR="005D558E">
          <w:rPr>
            <w:rStyle w:val="Hyperlink"/>
            <w:rFonts w:hint="cs"/>
            <w:noProof/>
            <w:rtl/>
          </w:rPr>
          <w:t>3-4</w:t>
        </w:r>
        <w:r w:rsidR="00F05CD3" w:rsidRPr="00B24E64">
          <w:rPr>
            <w:rStyle w:val="Hyperlink"/>
            <w:noProof/>
            <w:rtl/>
          </w:rPr>
          <w:t>: معمار</w:t>
        </w:r>
        <w:r w:rsidR="00F05CD3" w:rsidRPr="00B24E64">
          <w:rPr>
            <w:rStyle w:val="Hyperlink"/>
            <w:rFonts w:hint="cs"/>
            <w:noProof/>
            <w:rtl/>
          </w:rPr>
          <w:t>ی</w:t>
        </w:r>
        <w:r w:rsidR="00F05CD3" w:rsidRPr="00B24E64">
          <w:rPr>
            <w:rStyle w:val="Hyperlink"/>
            <w:noProof/>
            <w:rtl/>
          </w:rPr>
          <w:t xml:space="preserve"> شبکه تما</w:t>
        </w:r>
        <w:r w:rsidR="00F05CD3" w:rsidRPr="00B24E64">
          <w:rPr>
            <w:rStyle w:val="Hyperlink"/>
            <w:rFonts w:hint="cs"/>
            <w:noProof/>
            <w:rtl/>
          </w:rPr>
          <w:t>ی</w:t>
        </w:r>
        <w:r w:rsidR="00F05CD3" w:rsidRPr="00B24E64">
          <w:rPr>
            <w:rStyle w:val="Hyperlink"/>
            <w:rFonts w:hint="eastAsia"/>
            <w:noProof/>
            <w:rtl/>
          </w:rPr>
          <w:t>زگر</w:t>
        </w:r>
        <w:r w:rsidR="00F05CD3" w:rsidRPr="00B24E64">
          <w:rPr>
            <w:rStyle w:val="Hyperlink"/>
            <w:noProof/>
            <w:rtl/>
          </w:rPr>
          <w:t xml:space="preserve"> </w:t>
        </w:r>
        <w:r w:rsidR="00F05CD3" w:rsidRPr="00B24E64">
          <w:rPr>
            <w:rStyle w:val="Hyperlink"/>
            <w:i/>
            <w:iCs/>
            <w:noProof/>
          </w:rPr>
          <w:t>D</w:t>
        </w:r>
        <w:r w:rsidR="00F05CD3" w:rsidRPr="00B24E64">
          <w:rPr>
            <w:rStyle w:val="Hyperlink"/>
            <w:i/>
            <w:iCs/>
            <w:noProof/>
            <w:vertAlign w:val="subscript"/>
          </w:rPr>
          <w:t>xxzz</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Toc103959334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60</w:t>
        </w:r>
        <w:r w:rsidR="00F05CD3">
          <w:rPr>
            <w:noProof/>
            <w:webHidden/>
            <w:rtl/>
          </w:rPr>
          <w:fldChar w:fldCharType="end"/>
        </w:r>
      </w:hyperlink>
    </w:p>
    <w:p w14:paraId="67B9EC77" w14:textId="667A471A" w:rsidR="00F05CD3" w:rsidRDefault="003D29A1">
      <w:pPr>
        <w:pStyle w:val="TableofFigures"/>
        <w:tabs>
          <w:tab w:val="right" w:leader="dot" w:pos="8727"/>
        </w:tabs>
        <w:rPr>
          <w:rFonts w:asciiTheme="minorHAnsi" w:eastAsiaTheme="minorEastAsia" w:hAnsiTheme="minorHAnsi" w:cstheme="minorBidi"/>
          <w:noProof/>
          <w:sz w:val="22"/>
          <w:szCs w:val="22"/>
          <w:rtl/>
        </w:rPr>
      </w:pPr>
      <w:hyperlink w:anchor="_Toc103959335" w:history="1">
        <w:r w:rsidR="00F05CD3" w:rsidRPr="00B24E64">
          <w:rPr>
            <w:rStyle w:val="Hyperlink"/>
            <w:noProof/>
            <w:rtl/>
          </w:rPr>
          <w:t xml:space="preserve">شکل </w:t>
        </w:r>
        <w:r w:rsidR="005D558E">
          <w:rPr>
            <w:rStyle w:val="Hyperlink"/>
            <w:rFonts w:hint="cs"/>
            <w:noProof/>
            <w:rtl/>
          </w:rPr>
          <w:t>3-5</w:t>
        </w:r>
        <w:r w:rsidR="00F05CD3" w:rsidRPr="00B24E64">
          <w:rPr>
            <w:rStyle w:val="Hyperlink"/>
            <w:noProof/>
            <w:rtl/>
          </w:rPr>
          <w:t>: معمار</w:t>
        </w:r>
        <w:r w:rsidR="00F05CD3" w:rsidRPr="00B24E64">
          <w:rPr>
            <w:rStyle w:val="Hyperlink"/>
            <w:rFonts w:hint="cs"/>
            <w:noProof/>
            <w:rtl/>
          </w:rPr>
          <w:t>ی</w:t>
        </w:r>
        <w:r w:rsidR="00F05CD3" w:rsidRPr="00B24E64">
          <w:rPr>
            <w:rStyle w:val="Hyperlink"/>
            <w:noProof/>
            <w:rtl/>
          </w:rPr>
          <w:t xml:space="preserve"> </w:t>
        </w:r>
        <w:r w:rsidR="00F05CD3" w:rsidRPr="00B24E64">
          <w:rPr>
            <w:rStyle w:val="Hyperlink"/>
            <w:noProof/>
          </w:rPr>
          <w:t>RCALAD</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Toc103959335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61</w:t>
        </w:r>
        <w:r w:rsidR="00F05CD3">
          <w:rPr>
            <w:noProof/>
            <w:webHidden/>
            <w:rtl/>
          </w:rPr>
          <w:fldChar w:fldCharType="end"/>
        </w:r>
      </w:hyperlink>
    </w:p>
    <w:p w14:paraId="62B17F00" w14:textId="646EC4C8" w:rsidR="00F05CD3" w:rsidRDefault="003D29A1">
      <w:pPr>
        <w:pStyle w:val="TableofFigures"/>
        <w:tabs>
          <w:tab w:val="right" w:leader="dot" w:pos="8727"/>
        </w:tabs>
        <w:rPr>
          <w:rFonts w:asciiTheme="minorHAnsi" w:eastAsiaTheme="minorEastAsia" w:hAnsiTheme="minorHAnsi" w:cstheme="minorBidi"/>
          <w:noProof/>
          <w:sz w:val="22"/>
          <w:szCs w:val="22"/>
          <w:rtl/>
        </w:rPr>
      </w:pPr>
      <w:hyperlink r:id="rId18" w:anchor="_Toc103959336" w:history="1">
        <w:r w:rsidR="00F05CD3" w:rsidRPr="00B24E64">
          <w:rPr>
            <w:rStyle w:val="Hyperlink"/>
            <w:noProof/>
            <w:rtl/>
          </w:rPr>
          <w:t xml:space="preserve">شکل </w:t>
        </w:r>
        <w:r w:rsidR="009A0F58">
          <w:rPr>
            <w:rStyle w:val="Hyperlink"/>
            <w:rFonts w:hint="cs"/>
            <w:noProof/>
            <w:rtl/>
          </w:rPr>
          <w:t>3-6</w:t>
        </w:r>
        <w:r w:rsidR="00F05CD3" w:rsidRPr="00B24E64">
          <w:rPr>
            <w:rStyle w:val="Hyperlink"/>
            <w:noProof/>
            <w:rtl/>
          </w:rPr>
          <w:t>: تاث</w:t>
        </w:r>
        <w:r w:rsidR="00F05CD3" w:rsidRPr="00B24E64">
          <w:rPr>
            <w:rStyle w:val="Hyperlink"/>
            <w:rFonts w:hint="cs"/>
            <w:noProof/>
            <w:rtl/>
          </w:rPr>
          <w:t>ی</w:t>
        </w:r>
        <w:r w:rsidR="00F05CD3" w:rsidRPr="00B24E64">
          <w:rPr>
            <w:rStyle w:val="Hyperlink"/>
            <w:rFonts w:hint="eastAsia"/>
            <w:noProof/>
            <w:rtl/>
          </w:rPr>
          <w:t>ر</w:t>
        </w:r>
        <w:r w:rsidR="00F05CD3" w:rsidRPr="00B24E64">
          <w:rPr>
            <w:rStyle w:val="Hyperlink"/>
            <w:noProof/>
            <w:rtl/>
          </w:rPr>
          <w:t xml:space="preserve"> حضور توز</w:t>
        </w:r>
        <w:r w:rsidR="00F05CD3" w:rsidRPr="00B24E64">
          <w:rPr>
            <w:rStyle w:val="Hyperlink"/>
            <w:rFonts w:hint="cs"/>
            <w:noProof/>
            <w:rtl/>
          </w:rPr>
          <w:t>ی</w:t>
        </w:r>
        <w:r w:rsidR="00F05CD3" w:rsidRPr="00B24E64">
          <w:rPr>
            <w:rStyle w:val="Hyperlink"/>
            <w:rFonts w:hint="eastAsia"/>
            <w:noProof/>
            <w:rtl/>
          </w:rPr>
          <w:t>ع</w:t>
        </w:r>
        <w:r w:rsidR="00F05CD3" w:rsidRPr="00B24E64">
          <w:rPr>
            <w:rStyle w:val="Hyperlink"/>
            <w:noProof/>
            <w:rtl/>
          </w:rPr>
          <w:t xml:space="preserve"> </w:t>
        </w:r>
        <w:r w:rsidR="00F05CD3" w:rsidRPr="00B24E64">
          <w:rPr>
            <w:rStyle w:val="Hyperlink"/>
            <w:noProof/>
          </w:rPr>
          <w:t>t(x)</w:t>
        </w:r>
        <w:r w:rsidR="00F05CD3" w:rsidRPr="00B24E64">
          <w:rPr>
            <w:rStyle w:val="Hyperlink"/>
            <w:noProof/>
            <w:rtl/>
            <w:lang w:bidi="fa-IR"/>
          </w:rPr>
          <w:t xml:space="preserve"> در روند آموزش مدل</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Toc103959336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62</w:t>
        </w:r>
        <w:r w:rsidR="00F05CD3">
          <w:rPr>
            <w:noProof/>
            <w:webHidden/>
            <w:rtl/>
          </w:rPr>
          <w:fldChar w:fldCharType="end"/>
        </w:r>
      </w:hyperlink>
    </w:p>
    <w:p w14:paraId="4E6200CF" w14:textId="5D7E77BD" w:rsidR="00F05CD3" w:rsidRDefault="003D29A1">
      <w:pPr>
        <w:pStyle w:val="TableofFigures"/>
        <w:tabs>
          <w:tab w:val="right" w:leader="dot" w:pos="8727"/>
        </w:tabs>
        <w:rPr>
          <w:rFonts w:asciiTheme="minorHAnsi" w:eastAsiaTheme="minorEastAsia" w:hAnsiTheme="minorHAnsi" w:cstheme="minorBidi"/>
          <w:noProof/>
          <w:sz w:val="22"/>
          <w:szCs w:val="22"/>
          <w:rtl/>
        </w:rPr>
      </w:pPr>
      <w:hyperlink w:anchor="_Toc103959337" w:history="1">
        <w:r w:rsidR="00F05CD3" w:rsidRPr="00B24E64">
          <w:rPr>
            <w:rStyle w:val="Hyperlink"/>
            <w:noProof/>
            <w:rtl/>
          </w:rPr>
          <w:t>شکل</w:t>
        </w:r>
        <w:r w:rsidR="009A0F58">
          <w:rPr>
            <w:rStyle w:val="Hyperlink"/>
            <w:rFonts w:hint="cs"/>
            <w:noProof/>
            <w:rtl/>
          </w:rPr>
          <w:t xml:space="preserve"> 4-1</w:t>
        </w:r>
        <w:r w:rsidR="00F05CD3" w:rsidRPr="00B24E64">
          <w:rPr>
            <w:rStyle w:val="Hyperlink"/>
            <w:noProof/>
            <w:rtl/>
          </w:rPr>
          <w:t xml:space="preserve">: عملکرد مدل </w:t>
        </w:r>
        <w:r w:rsidR="00F05CD3" w:rsidRPr="00B24E64">
          <w:rPr>
            <w:rStyle w:val="Hyperlink"/>
            <w:noProof/>
          </w:rPr>
          <w:t>RCALAD</w:t>
        </w:r>
        <w:r w:rsidR="00F05CD3" w:rsidRPr="00B24E64">
          <w:rPr>
            <w:rStyle w:val="Hyperlink"/>
            <w:noProof/>
            <w:rtl/>
            <w:lang w:bidi="fa-IR"/>
          </w:rPr>
          <w:t xml:space="preserve"> رو</w:t>
        </w:r>
        <w:r w:rsidR="00F05CD3" w:rsidRPr="00B24E64">
          <w:rPr>
            <w:rStyle w:val="Hyperlink"/>
            <w:rFonts w:hint="cs"/>
            <w:noProof/>
            <w:rtl/>
            <w:lang w:bidi="fa-IR"/>
          </w:rPr>
          <w:t>ی</w:t>
        </w:r>
        <w:r w:rsidR="00F05CD3" w:rsidRPr="00B24E64">
          <w:rPr>
            <w:rStyle w:val="Hyperlink"/>
            <w:noProof/>
            <w:rtl/>
            <w:lang w:bidi="fa-IR"/>
          </w:rPr>
          <w:t xml:space="preserve"> کلاس عدد سه</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Toc103959337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79</w:t>
        </w:r>
        <w:r w:rsidR="00F05CD3">
          <w:rPr>
            <w:noProof/>
            <w:webHidden/>
            <w:rtl/>
          </w:rPr>
          <w:fldChar w:fldCharType="end"/>
        </w:r>
      </w:hyperlink>
    </w:p>
    <w:p w14:paraId="20C5EEED" w14:textId="0163525F" w:rsidR="00F05CD3" w:rsidRDefault="003D29A1">
      <w:pPr>
        <w:pStyle w:val="TableofFigures"/>
        <w:tabs>
          <w:tab w:val="right" w:leader="dot" w:pos="8727"/>
        </w:tabs>
        <w:rPr>
          <w:rFonts w:asciiTheme="minorHAnsi" w:eastAsiaTheme="minorEastAsia" w:hAnsiTheme="minorHAnsi" w:cstheme="minorBidi"/>
          <w:noProof/>
          <w:sz w:val="22"/>
          <w:szCs w:val="22"/>
          <w:rtl/>
        </w:rPr>
      </w:pPr>
      <w:hyperlink w:anchor="_Toc103959338" w:history="1">
        <w:r w:rsidR="00F05CD3" w:rsidRPr="00B24E64">
          <w:rPr>
            <w:rStyle w:val="Hyperlink"/>
            <w:noProof/>
            <w:rtl/>
          </w:rPr>
          <w:t xml:space="preserve">شکل </w:t>
        </w:r>
        <w:r w:rsidR="00C25712">
          <w:rPr>
            <w:rStyle w:val="Hyperlink"/>
            <w:rFonts w:hint="cs"/>
            <w:noProof/>
            <w:rtl/>
          </w:rPr>
          <w:t>4-2</w:t>
        </w:r>
        <w:r w:rsidR="00F05CD3" w:rsidRPr="00B24E64">
          <w:rPr>
            <w:rStyle w:val="Hyperlink"/>
            <w:noProof/>
            <w:rtl/>
          </w:rPr>
          <w:t>: تاث</w:t>
        </w:r>
        <w:r w:rsidR="00F05CD3" w:rsidRPr="00B24E64">
          <w:rPr>
            <w:rStyle w:val="Hyperlink"/>
            <w:rFonts w:hint="cs"/>
            <w:noProof/>
            <w:rtl/>
          </w:rPr>
          <w:t>ی</w:t>
        </w:r>
        <w:r w:rsidR="00F05CD3" w:rsidRPr="00B24E64">
          <w:rPr>
            <w:rStyle w:val="Hyperlink"/>
            <w:rFonts w:hint="eastAsia"/>
            <w:noProof/>
            <w:rtl/>
          </w:rPr>
          <w:t>ر</w:t>
        </w:r>
        <w:r w:rsidR="00F05CD3" w:rsidRPr="00B24E64">
          <w:rPr>
            <w:rStyle w:val="Hyperlink"/>
            <w:noProof/>
            <w:rtl/>
          </w:rPr>
          <w:t xml:space="preserve"> توز</w:t>
        </w:r>
        <w:r w:rsidR="00F05CD3" w:rsidRPr="00B24E64">
          <w:rPr>
            <w:rStyle w:val="Hyperlink"/>
            <w:rFonts w:hint="cs"/>
            <w:noProof/>
            <w:rtl/>
          </w:rPr>
          <w:t>ی</w:t>
        </w:r>
        <w:r w:rsidR="00F05CD3" w:rsidRPr="00B24E64">
          <w:rPr>
            <w:rStyle w:val="Hyperlink"/>
            <w:rFonts w:hint="eastAsia"/>
            <w:noProof/>
            <w:rtl/>
          </w:rPr>
          <w:t>ع</w:t>
        </w:r>
        <w:r w:rsidR="00F05CD3" w:rsidRPr="00B24E64">
          <w:rPr>
            <w:rStyle w:val="Hyperlink"/>
            <w:noProof/>
            <w:rtl/>
          </w:rPr>
          <w:t xml:space="preserve"> </w:t>
        </w:r>
        <w:r w:rsidR="00F05CD3" w:rsidRPr="00B24E64">
          <w:rPr>
            <w:rStyle w:val="Hyperlink"/>
            <w:i/>
            <w:iCs/>
            <w:noProof/>
          </w:rPr>
          <w:t>t(x)</w:t>
        </w:r>
        <w:r w:rsidR="00F05CD3" w:rsidRPr="00B24E64">
          <w:rPr>
            <w:rStyle w:val="Hyperlink"/>
            <w:noProof/>
            <w:rtl/>
            <w:lang w:bidi="fa-IR"/>
          </w:rPr>
          <w:t xml:space="preserve"> بر بازساز</w:t>
        </w:r>
        <w:r w:rsidR="00F05CD3" w:rsidRPr="00B24E64">
          <w:rPr>
            <w:rStyle w:val="Hyperlink"/>
            <w:rFonts w:hint="cs"/>
            <w:noProof/>
            <w:rtl/>
            <w:lang w:bidi="fa-IR"/>
          </w:rPr>
          <w:t>ی</w:t>
        </w:r>
        <w:r w:rsidR="00F05CD3" w:rsidRPr="00B24E64">
          <w:rPr>
            <w:rStyle w:val="Hyperlink"/>
            <w:noProof/>
            <w:rtl/>
            <w:lang w:bidi="fa-IR"/>
          </w:rPr>
          <w:t xml:space="preserve"> نمونه</w:t>
        </w:r>
        <w:r w:rsidR="00F05CD3">
          <w:rPr>
            <w:rStyle w:val="Hyperlink"/>
            <w:noProof/>
            <w:rtl/>
            <w:lang w:bidi="fa-IR"/>
          </w:rPr>
          <w:softHyphen/>
        </w:r>
        <w:r w:rsidR="00F05CD3" w:rsidRPr="00B24E64">
          <w:rPr>
            <w:rStyle w:val="Hyperlink"/>
            <w:noProof/>
            <w:rtl/>
            <w:lang w:bidi="fa-IR"/>
          </w:rPr>
          <w:t>ها</w:t>
        </w:r>
        <w:r w:rsidR="00F05CD3" w:rsidRPr="00B24E64">
          <w:rPr>
            <w:rStyle w:val="Hyperlink"/>
            <w:rFonts w:hint="cs"/>
            <w:noProof/>
            <w:rtl/>
            <w:lang w:bidi="fa-IR"/>
          </w:rPr>
          <w:t>ی</w:t>
        </w:r>
        <w:r w:rsidR="00F05CD3" w:rsidRPr="00B24E64">
          <w:rPr>
            <w:rStyle w:val="Hyperlink"/>
            <w:noProof/>
            <w:rtl/>
            <w:lang w:bidi="fa-IR"/>
          </w:rPr>
          <w:t xml:space="preserve"> ناهنجار</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Toc103959338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82</w:t>
        </w:r>
        <w:r w:rsidR="00F05CD3">
          <w:rPr>
            <w:noProof/>
            <w:webHidden/>
            <w:rtl/>
          </w:rPr>
          <w:fldChar w:fldCharType="end"/>
        </w:r>
      </w:hyperlink>
    </w:p>
    <w:p w14:paraId="646BB8E3" w14:textId="0B421EE6" w:rsidR="00F05CD3" w:rsidRDefault="003D29A1">
      <w:pPr>
        <w:pStyle w:val="TableofFigures"/>
        <w:tabs>
          <w:tab w:val="right" w:leader="dot" w:pos="8727"/>
        </w:tabs>
        <w:rPr>
          <w:rFonts w:asciiTheme="minorHAnsi" w:eastAsiaTheme="minorEastAsia" w:hAnsiTheme="minorHAnsi" w:cstheme="minorBidi"/>
          <w:noProof/>
          <w:sz w:val="22"/>
          <w:szCs w:val="22"/>
          <w:rtl/>
        </w:rPr>
      </w:pPr>
      <w:hyperlink w:anchor="_Toc103959339" w:history="1">
        <w:r w:rsidR="00F05CD3" w:rsidRPr="00B24E64">
          <w:rPr>
            <w:rStyle w:val="Hyperlink"/>
            <w:noProof/>
            <w:rtl/>
          </w:rPr>
          <w:t xml:space="preserve">شکل </w:t>
        </w:r>
        <w:r w:rsidR="00D86EA8">
          <w:rPr>
            <w:rStyle w:val="Hyperlink"/>
            <w:rFonts w:hint="cs"/>
            <w:noProof/>
            <w:rtl/>
          </w:rPr>
          <w:t>5-1</w:t>
        </w:r>
        <w:r w:rsidR="00F05CD3" w:rsidRPr="00B24E64">
          <w:rPr>
            <w:rStyle w:val="Hyperlink"/>
            <w:noProof/>
            <w:rtl/>
          </w:rPr>
          <w:t>: معمار</w:t>
        </w:r>
        <w:r w:rsidR="00F05CD3" w:rsidRPr="00B24E64">
          <w:rPr>
            <w:rStyle w:val="Hyperlink"/>
            <w:rFonts w:hint="cs"/>
            <w:noProof/>
            <w:rtl/>
          </w:rPr>
          <w:t>ی</w:t>
        </w:r>
        <w:r w:rsidR="00F05CD3" w:rsidRPr="00B24E64">
          <w:rPr>
            <w:rStyle w:val="Hyperlink"/>
            <w:noProof/>
            <w:rtl/>
          </w:rPr>
          <w:t xml:space="preserve"> اول</w:t>
        </w:r>
        <w:r w:rsidR="00F05CD3" w:rsidRPr="00B24E64">
          <w:rPr>
            <w:rStyle w:val="Hyperlink"/>
            <w:rFonts w:hint="cs"/>
            <w:noProof/>
            <w:rtl/>
          </w:rPr>
          <w:t>ی</w:t>
        </w:r>
        <w:r w:rsidR="00F05CD3" w:rsidRPr="00B24E64">
          <w:rPr>
            <w:rStyle w:val="Hyperlink"/>
            <w:rFonts w:hint="eastAsia"/>
            <w:noProof/>
            <w:rtl/>
          </w:rPr>
          <w:t>ه</w:t>
        </w:r>
        <w:r w:rsidR="00F05CD3" w:rsidRPr="00B24E64">
          <w:rPr>
            <w:rStyle w:val="Hyperlink"/>
            <w:noProof/>
            <w:rtl/>
          </w:rPr>
          <w:t xml:space="preserve"> شبکه مولد تخاصم</w:t>
        </w:r>
        <w:r w:rsidR="00F05CD3" w:rsidRPr="00B24E64">
          <w:rPr>
            <w:rStyle w:val="Hyperlink"/>
            <w:rFonts w:hint="cs"/>
            <w:noProof/>
            <w:rtl/>
          </w:rPr>
          <w:t>ی</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Toc103959339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86</w:t>
        </w:r>
        <w:r w:rsidR="00F05CD3">
          <w:rPr>
            <w:noProof/>
            <w:webHidden/>
            <w:rtl/>
          </w:rPr>
          <w:fldChar w:fldCharType="end"/>
        </w:r>
      </w:hyperlink>
    </w:p>
    <w:p w14:paraId="13A0BE8D" w14:textId="2B04B16F" w:rsidR="00F05CD3" w:rsidRDefault="003D29A1">
      <w:pPr>
        <w:pStyle w:val="TableofFigures"/>
        <w:tabs>
          <w:tab w:val="right" w:leader="dot" w:pos="8727"/>
        </w:tabs>
        <w:rPr>
          <w:rFonts w:asciiTheme="minorHAnsi" w:eastAsiaTheme="minorEastAsia" w:hAnsiTheme="minorHAnsi" w:cstheme="minorBidi"/>
          <w:noProof/>
          <w:sz w:val="22"/>
          <w:szCs w:val="22"/>
          <w:rtl/>
        </w:rPr>
      </w:pPr>
      <w:hyperlink w:anchor="_Toc103959340" w:history="1">
        <w:r w:rsidR="00F05CD3" w:rsidRPr="00B24E64">
          <w:rPr>
            <w:rStyle w:val="Hyperlink"/>
            <w:noProof/>
            <w:rtl/>
          </w:rPr>
          <w:t xml:space="preserve">شکل </w:t>
        </w:r>
        <w:r w:rsidR="00D86EA8">
          <w:rPr>
            <w:rStyle w:val="Hyperlink"/>
            <w:rFonts w:hint="cs"/>
            <w:noProof/>
            <w:rtl/>
          </w:rPr>
          <w:t>5-2</w:t>
        </w:r>
        <w:r w:rsidR="00F05CD3" w:rsidRPr="00B24E64">
          <w:rPr>
            <w:rStyle w:val="Hyperlink"/>
            <w:noProof/>
            <w:rtl/>
          </w:rPr>
          <w:t>: معمار</w:t>
        </w:r>
        <w:r w:rsidR="00F05CD3" w:rsidRPr="00B24E64">
          <w:rPr>
            <w:rStyle w:val="Hyperlink"/>
            <w:rFonts w:hint="cs"/>
            <w:noProof/>
            <w:rtl/>
          </w:rPr>
          <w:t>ی</w:t>
        </w:r>
        <w:r w:rsidR="00F05CD3" w:rsidRPr="00B24E64">
          <w:rPr>
            <w:rStyle w:val="Hyperlink"/>
            <w:noProof/>
            <w:rtl/>
          </w:rPr>
          <w:t xml:space="preserve"> مدل </w:t>
        </w:r>
        <w:r w:rsidR="00F05CD3" w:rsidRPr="00B24E64">
          <w:rPr>
            <w:rStyle w:val="Hyperlink"/>
            <w:noProof/>
          </w:rPr>
          <w:t>ALI</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Toc103959340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87</w:t>
        </w:r>
        <w:r w:rsidR="00F05CD3">
          <w:rPr>
            <w:noProof/>
            <w:webHidden/>
            <w:rtl/>
          </w:rPr>
          <w:fldChar w:fldCharType="end"/>
        </w:r>
      </w:hyperlink>
    </w:p>
    <w:p w14:paraId="18BAD1C9" w14:textId="5C72460A" w:rsidR="00F05CD3" w:rsidRDefault="003D29A1">
      <w:pPr>
        <w:pStyle w:val="TableofFigures"/>
        <w:tabs>
          <w:tab w:val="right" w:leader="dot" w:pos="8727"/>
        </w:tabs>
        <w:rPr>
          <w:rFonts w:asciiTheme="minorHAnsi" w:eastAsiaTheme="minorEastAsia" w:hAnsiTheme="minorHAnsi" w:cstheme="minorBidi"/>
          <w:noProof/>
          <w:sz w:val="22"/>
          <w:szCs w:val="22"/>
          <w:rtl/>
        </w:rPr>
      </w:pPr>
      <w:hyperlink w:anchor="_Toc103959341" w:history="1">
        <w:r w:rsidR="00F05CD3" w:rsidRPr="00B24E64">
          <w:rPr>
            <w:rStyle w:val="Hyperlink"/>
            <w:noProof/>
            <w:rtl/>
          </w:rPr>
          <w:t xml:space="preserve">شکل </w:t>
        </w:r>
        <w:r w:rsidR="00CE113E">
          <w:rPr>
            <w:rStyle w:val="Hyperlink"/>
            <w:rFonts w:hint="cs"/>
            <w:noProof/>
            <w:rtl/>
          </w:rPr>
          <w:t>5-3</w:t>
        </w:r>
        <w:r w:rsidR="00F05CD3" w:rsidRPr="00B24E64">
          <w:rPr>
            <w:rStyle w:val="Hyperlink"/>
            <w:noProof/>
            <w:rtl/>
          </w:rPr>
          <w:t>: معمار</w:t>
        </w:r>
        <w:r w:rsidR="00F05CD3" w:rsidRPr="00B24E64">
          <w:rPr>
            <w:rStyle w:val="Hyperlink"/>
            <w:rFonts w:hint="cs"/>
            <w:noProof/>
            <w:rtl/>
          </w:rPr>
          <w:t>ی</w:t>
        </w:r>
        <w:r w:rsidR="00F05CD3" w:rsidRPr="00B24E64">
          <w:rPr>
            <w:rStyle w:val="Hyperlink"/>
            <w:noProof/>
            <w:rtl/>
          </w:rPr>
          <w:t xml:space="preserve"> شبکه </w:t>
        </w:r>
        <w:r w:rsidR="00F05CD3" w:rsidRPr="00B24E64">
          <w:rPr>
            <w:rStyle w:val="Hyperlink"/>
            <w:noProof/>
          </w:rPr>
          <w:t>ALICE</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Toc103959341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88</w:t>
        </w:r>
        <w:r w:rsidR="00F05CD3">
          <w:rPr>
            <w:noProof/>
            <w:webHidden/>
            <w:rtl/>
          </w:rPr>
          <w:fldChar w:fldCharType="end"/>
        </w:r>
      </w:hyperlink>
    </w:p>
    <w:p w14:paraId="520EC617" w14:textId="7B728D93" w:rsidR="00F05CD3" w:rsidRDefault="003D29A1">
      <w:pPr>
        <w:pStyle w:val="TableofFigures"/>
        <w:tabs>
          <w:tab w:val="right" w:leader="dot" w:pos="8727"/>
        </w:tabs>
        <w:rPr>
          <w:rFonts w:asciiTheme="minorHAnsi" w:eastAsiaTheme="minorEastAsia" w:hAnsiTheme="minorHAnsi" w:cstheme="minorBidi"/>
          <w:noProof/>
          <w:sz w:val="22"/>
          <w:szCs w:val="22"/>
          <w:rtl/>
        </w:rPr>
      </w:pPr>
      <w:hyperlink w:anchor="_Toc103959342" w:history="1">
        <w:r w:rsidR="00F05CD3" w:rsidRPr="00B24E64">
          <w:rPr>
            <w:rStyle w:val="Hyperlink"/>
            <w:noProof/>
            <w:rtl/>
          </w:rPr>
          <w:t xml:space="preserve">شکل </w:t>
        </w:r>
        <w:r w:rsidR="00CE113E">
          <w:rPr>
            <w:rStyle w:val="Hyperlink"/>
            <w:rFonts w:hint="cs"/>
            <w:noProof/>
            <w:rtl/>
          </w:rPr>
          <w:t>5-4</w:t>
        </w:r>
        <w:r w:rsidR="00F05CD3" w:rsidRPr="00B24E64">
          <w:rPr>
            <w:rStyle w:val="Hyperlink"/>
            <w:noProof/>
            <w:rtl/>
          </w:rPr>
          <w:t>: معمار</w:t>
        </w:r>
        <w:r w:rsidR="00F05CD3" w:rsidRPr="00B24E64">
          <w:rPr>
            <w:rStyle w:val="Hyperlink"/>
            <w:rFonts w:hint="cs"/>
            <w:noProof/>
            <w:rtl/>
          </w:rPr>
          <w:t>ی</w:t>
        </w:r>
        <w:r w:rsidR="00F05CD3" w:rsidRPr="00B24E64">
          <w:rPr>
            <w:rStyle w:val="Hyperlink"/>
            <w:noProof/>
            <w:rtl/>
          </w:rPr>
          <w:t xml:space="preserve"> شبکه </w:t>
        </w:r>
        <w:r w:rsidR="00F05CD3" w:rsidRPr="00B24E64">
          <w:rPr>
            <w:rStyle w:val="Hyperlink"/>
            <w:noProof/>
          </w:rPr>
          <w:t>ALAD</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Toc103959342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88</w:t>
        </w:r>
        <w:r w:rsidR="00F05CD3">
          <w:rPr>
            <w:noProof/>
            <w:webHidden/>
            <w:rtl/>
          </w:rPr>
          <w:fldChar w:fldCharType="end"/>
        </w:r>
      </w:hyperlink>
    </w:p>
    <w:p w14:paraId="1BD2316E" w14:textId="5C2C8274" w:rsidR="00F05CD3" w:rsidRDefault="003D29A1">
      <w:pPr>
        <w:pStyle w:val="TableofFigures"/>
        <w:tabs>
          <w:tab w:val="right" w:leader="dot" w:pos="8727"/>
        </w:tabs>
        <w:rPr>
          <w:rFonts w:asciiTheme="minorHAnsi" w:eastAsiaTheme="minorEastAsia" w:hAnsiTheme="minorHAnsi" w:cstheme="minorBidi"/>
          <w:noProof/>
          <w:sz w:val="22"/>
          <w:szCs w:val="22"/>
          <w:rtl/>
        </w:rPr>
      </w:pPr>
      <w:hyperlink w:anchor="_Toc103959343" w:history="1">
        <w:r w:rsidR="00F05CD3" w:rsidRPr="00B24E64">
          <w:rPr>
            <w:rStyle w:val="Hyperlink"/>
            <w:noProof/>
            <w:rtl/>
          </w:rPr>
          <w:t xml:space="preserve">شکل </w:t>
        </w:r>
        <w:r w:rsidR="00CE113E">
          <w:rPr>
            <w:rStyle w:val="Hyperlink"/>
            <w:rFonts w:hint="cs"/>
            <w:noProof/>
            <w:rtl/>
          </w:rPr>
          <w:t>5-5</w:t>
        </w:r>
        <w:r w:rsidR="00F05CD3" w:rsidRPr="00B24E64">
          <w:rPr>
            <w:rStyle w:val="Hyperlink"/>
            <w:noProof/>
            <w:rtl/>
          </w:rPr>
          <w:t>: معمار</w:t>
        </w:r>
        <w:r w:rsidR="00F05CD3" w:rsidRPr="00B24E64">
          <w:rPr>
            <w:rStyle w:val="Hyperlink"/>
            <w:rFonts w:hint="cs"/>
            <w:noProof/>
            <w:rtl/>
          </w:rPr>
          <w:t>ی</w:t>
        </w:r>
        <w:r w:rsidR="00F05CD3" w:rsidRPr="00B24E64">
          <w:rPr>
            <w:rStyle w:val="Hyperlink"/>
            <w:noProof/>
            <w:rtl/>
          </w:rPr>
          <w:t xml:space="preserve"> شبکه </w:t>
        </w:r>
        <w:r w:rsidR="00F05CD3" w:rsidRPr="00B24E64">
          <w:rPr>
            <w:rStyle w:val="Hyperlink"/>
            <w:noProof/>
          </w:rPr>
          <w:t>RCALAD</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Toc103959343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89</w:t>
        </w:r>
        <w:r w:rsidR="00F05CD3">
          <w:rPr>
            <w:noProof/>
            <w:webHidden/>
            <w:rtl/>
          </w:rPr>
          <w:fldChar w:fldCharType="end"/>
        </w:r>
      </w:hyperlink>
    </w:p>
    <w:p w14:paraId="547DA90E" w14:textId="69BF10F7" w:rsidR="00F05CD3" w:rsidRDefault="00F05CD3" w:rsidP="00F05CD3">
      <w:pPr>
        <w:rPr>
          <w:sz w:val="24"/>
          <w:szCs w:val="26"/>
          <w:rtl/>
        </w:rPr>
      </w:pPr>
      <w:r>
        <w:rPr>
          <w:sz w:val="24"/>
          <w:szCs w:val="26"/>
          <w:rtl/>
        </w:rPr>
        <w:fldChar w:fldCharType="end"/>
      </w:r>
    </w:p>
    <w:p w14:paraId="4C4A3411" w14:textId="77777777" w:rsidR="00F05CD3" w:rsidRDefault="00F05CD3" w:rsidP="00F05CD3">
      <w:pPr>
        <w:rPr>
          <w:sz w:val="24"/>
          <w:szCs w:val="26"/>
          <w:rtl/>
        </w:rPr>
      </w:pPr>
    </w:p>
    <w:p w14:paraId="2627F673" w14:textId="050B8395" w:rsidR="00F05CD3" w:rsidRDefault="00F05CD3" w:rsidP="00F05CD3">
      <w:pPr>
        <w:rPr>
          <w:rtl/>
        </w:rPr>
      </w:pPr>
    </w:p>
    <w:p w14:paraId="25C3A6C6" w14:textId="77777777" w:rsidR="00F05CD3" w:rsidRDefault="00F05CD3">
      <w:pPr>
        <w:bidi w:val="0"/>
        <w:spacing w:before="0" w:line="240" w:lineRule="auto"/>
        <w:jc w:val="left"/>
        <w:rPr>
          <w:rtl/>
        </w:rPr>
      </w:pPr>
      <w:r>
        <w:rPr>
          <w:rtl/>
        </w:rPr>
        <w:br w:type="page"/>
      </w:r>
    </w:p>
    <w:p w14:paraId="6B3AC3AE" w14:textId="77777777" w:rsidR="00EC3748" w:rsidRDefault="00EC3748" w:rsidP="00D56989">
      <w:pPr>
        <w:pStyle w:val="NormalB"/>
        <w:spacing w:before="0"/>
        <w:jc w:val="left"/>
        <w:rPr>
          <w:rFonts w:eastAsia="SimSun"/>
          <w:sz w:val="30"/>
          <w:szCs w:val="32"/>
          <w:rtl/>
        </w:rPr>
        <w:sectPr w:rsidR="00EC3748" w:rsidSect="00017D78">
          <w:type w:val="continuous"/>
          <w:pgSz w:w="11906" w:h="16838" w:code="9"/>
          <w:pgMar w:top="1729" w:right="1729" w:bottom="1729" w:left="1440" w:header="720" w:footer="720" w:gutter="0"/>
          <w:pgNumType w:fmt="arabicAbjad"/>
          <w:cols w:space="720"/>
          <w:bidi/>
          <w:rtlGutter/>
          <w:docGrid w:linePitch="360"/>
        </w:sectPr>
      </w:pPr>
    </w:p>
    <w:p w14:paraId="64307217" w14:textId="77777777" w:rsidR="00EC3748" w:rsidRDefault="00EC3748" w:rsidP="00D56989">
      <w:pPr>
        <w:pStyle w:val="NormalB"/>
        <w:spacing w:before="0"/>
        <w:jc w:val="left"/>
        <w:rPr>
          <w:rFonts w:eastAsia="SimSun"/>
          <w:sz w:val="30"/>
          <w:szCs w:val="32"/>
          <w:rtl/>
        </w:rPr>
      </w:pPr>
    </w:p>
    <w:tbl>
      <w:tblPr>
        <w:bidiVisual/>
        <w:tblW w:w="0" w:type="auto"/>
        <w:tblInd w:w="-84" w:type="dxa"/>
        <w:tblLook w:val="01E0" w:firstRow="1" w:lastRow="1" w:firstColumn="1" w:lastColumn="1" w:noHBand="0" w:noVBand="0"/>
      </w:tblPr>
      <w:tblGrid>
        <w:gridCol w:w="8005"/>
        <w:gridCol w:w="816"/>
      </w:tblGrid>
      <w:tr w:rsidR="00F05CD3" w14:paraId="6E51C2E9" w14:textId="77777777" w:rsidTr="00D56989">
        <w:tc>
          <w:tcPr>
            <w:tcW w:w="8005" w:type="dxa"/>
            <w:vAlign w:val="center"/>
          </w:tcPr>
          <w:p w14:paraId="184B444D" w14:textId="4871E624" w:rsidR="00F05CD3" w:rsidRPr="001A31DB" w:rsidRDefault="00F05CD3" w:rsidP="00D56989">
            <w:pPr>
              <w:pStyle w:val="NormalB"/>
              <w:spacing w:before="0"/>
              <w:jc w:val="left"/>
              <w:rPr>
                <w:rFonts w:eastAsia="SimSun"/>
                <w:rtl/>
              </w:rPr>
            </w:pPr>
            <w:r w:rsidRPr="00F379C2">
              <w:rPr>
                <w:rFonts w:eastAsia="SimSun" w:hint="cs"/>
                <w:sz w:val="30"/>
                <w:szCs w:val="32"/>
                <w:rtl/>
              </w:rPr>
              <w:t>فهرست</w:t>
            </w:r>
            <w:r>
              <w:rPr>
                <w:rFonts w:eastAsia="SimSun" w:hint="cs"/>
                <w:sz w:val="30"/>
                <w:szCs w:val="32"/>
                <w:rtl/>
              </w:rPr>
              <w:t xml:space="preserve"> جدول</w:t>
            </w:r>
            <w:r>
              <w:rPr>
                <w:rFonts w:eastAsia="SimSun"/>
                <w:sz w:val="30"/>
                <w:szCs w:val="32"/>
                <w:rtl/>
              </w:rPr>
              <w:softHyphen/>
            </w:r>
            <w:r>
              <w:rPr>
                <w:rFonts w:eastAsia="SimSun" w:hint="cs"/>
                <w:sz w:val="30"/>
                <w:szCs w:val="32"/>
                <w:rtl/>
              </w:rPr>
              <w:t xml:space="preserve">ها  </w:t>
            </w:r>
          </w:p>
        </w:tc>
        <w:tc>
          <w:tcPr>
            <w:tcW w:w="816" w:type="dxa"/>
            <w:vAlign w:val="center"/>
          </w:tcPr>
          <w:p w14:paraId="1A87FF17" w14:textId="77777777" w:rsidR="00F05CD3" w:rsidRPr="001A31DB" w:rsidRDefault="00F05CD3" w:rsidP="00D56989">
            <w:pPr>
              <w:pStyle w:val="NormalLeftB"/>
              <w:jc w:val="center"/>
              <w:rPr>
                <w:rFonts w:eastAsia="SimSun"/>
                <w:rtl/>
                <w:lang w:bidi="fa-IR"/>
              </w:rPr>
            </w:pPr>
            <w:r w:rsidRPr="001A31DB">
              <w:rPr>
                <w:rFonts w:eastAsia="SimSun" w:hint="cs"/>
                <w:rtl/>
                <w:lang w:bidi="fa-IR"/>
              </w:rPr>
              <w:t>صفحه</w:t>
            </w:r>
          </w:p>
        </w:tc>
      </w:tr>
    </w:tbl>
    <w:p w14:paraId="2993AB35" w14:textId="7D10F997" w:rsidR="00F05CD3" w:rsidRDefault="00F05CD3">
      <w:pPr>
        <w:pStyle w:val="TableofFigures"/>
        <w:tabs>
          <w:tab w:val="right" w:leader="dot" w:pos="8727"/>
        </w:tabs>
        <w:rPr>
          <w:rFonts w:asciiTheme="minorHAnsi" w:eastAsiaTheme="minorEastAsia" w:hAnsiTheme="minorHAnsi" w:cstheme="minorBidi"/>
          <w:noProof/>
          <w:sz w:val="22"/>
          <w:szCs w:val="22"/>
          <w:rtl/>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"جدول" </w:instrText>
      </w:r>
      <w:r>
        <w:rPr>
          <w:rtl/>
        </w:rPr>
        <w:fldChar w:fldCharType="separate"/>
      </w:r>
      <w:hyperlink w:anchor="_Toc103959475" w:history="1">
        <w:r w:rsidRPr="00714CAC">
          <w:rPr>
            <w:rStyle w:val="Hyperlink"/>
            <w:noProof/>
            <w:rtl/>
          </w:rPr>
          <w:t>جدول</w:t>
        </w:r>
        <w:r w:rsidRPr="00714CAC">
          <w:rPr>
            <w:rStyle w:val="Hyperlink"/>
            <w:noProof/>
          </w:rPr>
          <w:t xml:space="preserve"> </w:t>
        </w:r>
        <w:r w:rsidR="00C70FD5">
          <w:rPr>
            <w:rStyle w:val="Hyperlink"/>
            <w:rFonts w:hint="cs"/>
            <w:noProof/>
            <w:rtl/>
          </w:rPr>
          <w:t>4-1</w:t>
        </w:r>
        <w:r w:rsidRPr="00714CAC">
          <w:rPr>
            <w:rStyle w:val="Hyperlink"/>
            <w:noProof/>
            <w:rtl/>
          </w:rPr>
          <w:t>: نتا</w:t>
        </w:r>
        <w:r w:rsidRPr="00714CAC">
          <w:rPr>
            <w:rStyle w:val="Hyperlink"/>
            <w:rFonts w:hint="cs"/>
            <w:noProof/>
            <w:rtl/>
          </w:rPr>
          <w:t>ی</w:t>
        </w:r>
        <w:r w:rsidRPr="00714CAC">
          <w:rPr>
            <w:rStyle w:val="Hyperlink"/>
            <w:rFonts w:hint="eastAsia"/>
            <w:noProof/>
            <w:rtl/>
          </w:rPr>
          <w:t>ج</w:t>
        </w:r>
        <w:r w:rsidRPr="00714CAC">
          <w:rPr>
            <w:rStyle w:val="Hyperlink"/>
            <w:noProof/>
            <w:rtl/>
          </w:rPr>
          <w:t xml:space="preserve"> خروج</w:t>
        </w:r>
        <w:r w:rsidRPr="00714CAC">
          <w:rPr>
            <w:rStyle w:val="Hyperlink"/>
            <w:rFonts w:hint="cs"/>
            <w:noProof/>
            <w:rtl/>
          </w:rPr>
          <w:t>ی</w:t>
        </w:r>
        <w:r w:rsidRPr="00714CAC">
          <w:rPr>
            <w:rStyle w:val="Hyperlink"/>
            <w:noProof/>
            <w:rtl/>
          </w:rPr>
          <w:t xml:space="preserve"> مدل پ</w:t>
        </w:r>
        <w:r w:rsidRPr="00714CAC">
          <w:rPr>
            <w:rStyle w:val="Hyperlink"/>
            <w:rFonts w:hint="cs"/>
            <w:noProof/>
            <w:rtl/>
          </w:rPr>
          <w:t>ی</w:t>
        </w:r>
        <w:r w:rsidRPr="00714CAC">
          <w:rPr>
            <w:rStyle w:val="Hyperlink"/>
            <w:rFonts w:hint="eastAsia"/>
            <w:noProof/>
            <w:rtl/>
          </w:rPr>
          <w:t>شنها</w:t>
        </w:r>
        <w:r w:rsidRPr="00714CAC">
          <w:rPr>
            <w:rStyle w:val="Hyperlink"/>
            <w:noProof/>
            <w:rtl/>
          </w:rPr>
          <w:t>د</w:t>
        </w:r>
        <w:r w:rsidRPr="00714CAC">
          <w:rPr>
            <w:rStyle w:val="Hyperlink"/>
            <w:rFonts w:hint="cs"/>
            <w:noProof/>
            <w:rtl/>
          </w:rPr>
          <w:t>ی</w:t>
        </w:r>
        <w:r w:rsidRPr="00714CAC">
          <w:rPr>
            <w:rStyle w:val="Hyperlink"/>
            <w:noProof/>
            <w:rtl/>
          </w:rPr>
          <w:t xml:space="preserve"> در مقا</w:t>
        </w:r>
        <w:r w:rsidRPr="00714CAC">
          <w:rPr>
            <w:rStyle w:val="Hyperlink"/>
            <w:rFonts w:hint="cs"/>
            <w:noProof/>
            <w:rtl/>
          </w:rPr>
          <w:t>ی</w:t>
        </w:r>
        <w:r w:rsidRPr="00714CAC">
          <w:rPr>
            <w:rStyle w:val="Hyperlink"/>
            <w:rFonts w:hint="eastAsia"/>
            <w:noProof/>
            <w:rtl/>
          </w:rPr>
          <w:t>سه</w:t>
        </w:r>
        <w:r w:rsidRPr="00714CAC">
          <w:rPr>
            <w:rStyle w:val="Hyperlink"/>
            <w:noProof/>
            <w:rtl/>
          </w:rPr>
          <w:t xml:space="preserve"> با</w:t>
        </w:r>
        <w:r w:rsidR="002F2537">
          <w:rPr>
            <w:rStyle w:val="Hyperlink"/>
            <w:rFonts w:hint="cs"/>
            <w:noProof/>
            <w:rtl/>
          </w:rPr>
          <w:t xml:space="preserve"> </w:t>
        </w:r>
        <w:r w:rsidRPr="00714CAC">
          <w:rPr>
            <w:rStyle w:val="Hyperlink"/>
            <w:noProof/>
            <w:rtl/>
          </w:rPr>
          <w:t>مدل</w:t>
        </w:r>
        <w:r w:rsidR="002F2537">
          <w:rPr>
            <w:rStyle w:val="Hyperlink"/>
            <w:noProof/>
            <w:rtl/>
          </w:rPr>
          <w:softHyphen/>
        </w:r>
        <w:r w:rsidRPr="00714CAC">
          <w:rPr>
            <w:rStyle w:val="Hyperlink"/>
            <w:noProof/>
            <w:rtl/>
          </w:rPr>
          <w:t>ها</w:t>
        </w:r>
        <w:r w:rsidRPr="00714CAC">
          <w:rPr>
            <w:rStyle w:val="Hyperlink"/>
            <w:rFonts w:hint="cs"/>
            <w:noProof/>
            <w:rtl/>
          </w:rPr>
          <w:t>ی</w:t>
        </w:r>
        <w:r w:rsidRPr="00714CAC">
          <w:rPr>
            <w:rStyle w:val="Hyperlink"/>
            <w:noProof/>
            <w:rtl/>
          </w:rPr>
          <w:t xml:space="preserve"> پا</w:t>
        </w:r>
        <w:r w:rsidRPr="00714CAC">
          <w:rPr>
            <w:rStyle w:val="Hyperlink"/>
            <w:rFonts w:hint="cs"/>
            <w:noProof/>
            <w:rtl/>
          </w:rPr>
          <w:t>ی</w:t>
        </w:r>
        <w:r w:rsidRPr="00714CAC">
          <w:rPr>
            <w:rStyle w:val="Hyperlink"/>
            <w:rFonts w:hint="eastAsia"/>
            <w:noProof/>
            <w:rtl/>
          </w:rPr>
          <w:t>ه</w:t>
        </w:r>
        <w:r w:rsidRPr="00714CAC">
          <w:rPr>
            <w:rStyle w:val="Hyperlink"/>
            <w:noProof/>
            <w:rtl/>
          </w:rPr>
          <w:t xml:space="preserve"> بر رو</w:t>
        </w:r>
        <w:r w:rsidRPr="00714CAC">
          <w:rPr>
            <w:rStyle w:val="Hyperlink"/>
            <w:rFonts w:hint="cs"/>
            <w:noProof/>
            <w:rtl/>
          </w:rPr>
          <w:t>ی</w:t>
        </w:r>
        <w:r w:rsidRPr="00714CAC">
          <w:rPr>
            <w:rStyle w:val="Hyperlink"/>
            <w:noProof/>
            <w:rtl/>
          </w:rPr>
          <w:t xml:space="preserve"> مجموعه داده</w:t>
        </w:r>
        <w:r>
          <w:rPr>
            <w:rStyle w:val="Hyperlink"/>
            <w:noProof/>
            <w:rtl/>
          </w:rPr>
          <w:softHyphen/>
        </w:r>
        <w:r w:rsidRPr="00714CAC">
          <w:rPr>
            <w:rStyle w:val="Hyperlink"/>
            <w:noProof/>
            <w:rtl/>
          </w:rPr>
          <w:t>ها</w:t>
        </w:r>
        <w:r w:rsidRPr="00714CAC">
          <w:rPr>
            <w:rStyle w:val="Hyperlink"/>
            <w:rFonts w:hint="cs"/>
            <w:noProof/>
            <w:rtl/>
          </w:rPr>
          <w:t>ی</w:t>
        </w:r>
        <w:r w:rsidRPr="00714CAC">
          <w:rPr>
            <w:rStyle w:val="Hyperlink"/>
            <w:noProof/>
            <w:rtl/>
          </w:rPr>
          <w:t xml:space="preserve"> جدول</w:t>
        </w:r>
        <w:r w:rsidRPr="00714CAC">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Toc103959475 \h</w:instrText>
        </w:r>
        <w:r>
          <w:rPr>
            <w:noProof/>
            <w:webHidden/>
            <w:rtl/>
          </w:rPr>
          <w:instrText xml:space="preserve"> </w:instrText>
        </w:r>
        <w:r>
          <w:rPr>
            <w:noProof/>
            <w:webHidden/>
            <w:rtl/>
          </w:rPr>
        </w:r>
        <w:r>
          <w:rPr>
            <w:noProof/>
            <w:webHidden/>
            <w:rtl/>
          </w:rPr>
          <w:fldChar w:fldCharType="separate"/>
        </w:r>
        <w:r>
          <w:rPr>
            <w:noProof/>
            <w:webHidden/>
            <w:rtl/>
          </w:rPr>
          <w:t>76</w:t>
        </w:r>
        <w:r>
          <w:rPr>
            <w:noProof/>
            <w:webHidden/>
            <w:rtl/>
          </w:rPr>
          <w:fldChar w:fldCharType="end"/>
        </w:r>
      </w:hyperlink>
    </w:p>
    <w:p w14:paraId="211BCAC6" w14:textId="61000D18" w:rsidR="00F05CD3" w:rsidRDefault="003D29A1">
      <w:pPr>
        <w:pStyle w:val="TableofFigures"/>
        <w:tabs>
          <w:tab w:val="right" w:leader="dot" w:pos="8727"/>
        </w:tabs>
        <w:rPr>
          <w:rFonts w:asciiTheme="minorHAnsi" w:eastAsiaTheme="minorEastAsia" w:hAnsiTheme="minorHAnsi" w:cstheme="minorBidi"/>
          <w:noProof/>
          <w:sz w:val="22"/>
          <w:szCs w:val="22"/>
          <w:rtl/>
        </w:rPr>
      </w:pPr>
      <w:hyperlink w:anchor="_Toc103959476" w:history="1">
        <w:r w:rsidR="00F05CD3" w:rsidRPr="00714CAC">
          <w:rPr>
            <w:rStyle w:val="Hyperlink"/>
            <w:noProof/>
            <w:rtl/>
          </w:rPr>
          <w:t>جدول</w:t>
        </w:r>
        <w:r w:rsidR="00F05CD3" w:rsidRPr="00714CAC">
          <w:rPr>
            <w:rStyle w:val="Hyperlink"/>
            <w:noProof/>
          </w:rPr>
          <w:t xml:space="preserve"> </w:t>
        </w:r>
        <w:r w:rsidR="00F76C19">
          <w:rPr>
            <w:rStyle w:val="Hyperlink"/>
            <w:rFonts w:hint="cs"/>
            <w:noProof/>
            <w:rtl/>
          </w:rPr>
          <w:t>4-2</w:t>
        </w:r>
        <w:r w:rsidR="00F05CD3" w:rsidRPr="00714CAC">
          <w:rPr>
            <w:rStyle w:val="Hyperlink"/>
            <w:noProof/>
            <w:rtl/>
          </w:rPr>
          <w:t>: نتا</w:t>
        </w:r>
        <w:r w:rsidR="00F05CD3" w:rsidRPr="00714CAC">
          <w:rPr>
            <w:rStyle w:val="Hyperlink"/>
            <w:rFonts w:hint="cs"/>
            <w:noProof/>
            <w:rtl/>
          </w:rPr>
          <w:t>ی</w:t>
        </w:r>
        <w:r w:rsidR="00F05CD3" w:rsidRPr="00714CAC">
          <w:rPr>
            <w:rStyle w:val="Hyperlink"/>
            <w:rFonts w:hint="eastAsia"/>
            <w:noProof/>
            <w:rtl/>
          </w:rPr>
          <w:t>ج</w:t>
        </w:r>
        <w:r w:rsidR="00F05CD3" w:rsidRPr="00714CAC">
          <w:rPr>
            <w:rStyle w:val="Hyperlink"/>
            <w:noProof/>
            <w:rtl/>
          </w:rPr>
          <w:t xml:space="preserve"> خروج</w:t>
        </w:r>
        <w:r w:rsidR="00F05CD3" w:rsidRPr="00714CAC">
          <w:rPr>
            <w:rStyle w:val="Hyperlink"/>
            <w:rFonts w:hint="cs"/>
            <w:noProof/>
            <w:rtl/>
          </w:rPr>
          <w:t>ی</w:t>
        </w:r>
        <w:r w:rsidR="00F05CD3" w:rsidRPr="00714CAC">
          <w:rPr>
            <w:rStyle w:val="Hyperlink"/>
            <w:noProof/>
            <w:rtl/>
          </w:rPr>
          <w:t xml:space="preserve"> مدل پ</w:t>
        </w:r>
        <w:r w:rsidR="00F05CD3" w:rsidRPr="00714CAC">
          <w:rPr>
            <w:rStyle w:val="Hyperlink"/>
            <w:rFonts w:hint="cs"/>
            <w:noProof/>
            <w:rtl/>
          </w:rPr>
          <w:t>ی</w:t>
        </w:r>
        <w:r w:rsidR="00F05CD3" w:rsidRPr="00714CAC">
          <w:rPr>
            <w:rStyle w:val="Hyperlink"/>
            <w:rFonts w:hint="eastAsia"/>
            <w:noProof/>
            <w:rtl/>
          </w:rPr>
          <w:t>شنهاد</w:t>
        </w:r>
        <w:r w:rsidR="00F05CD3" w:rsidRPr="00714CAC">
          <w:rPr>
            <w:rStyle w:val="Hyperlink"/>
            <w:rFonts w:hint="cs"/>
            <w:noProof/>
            <w:rtl/>
          </w:rPr>
          <w:t>ی</w:t>
        </w:r>
        <w:r w:rsidR="00F05CD3" w:rsidRPr="00714CAC">
          <w:rPr>
            <w:rStyle w:val="Hyperlink"/>
            <w:noProof/>
            <w:rtl/>
          </w:rPr>
          <w:t xml:space="preserve"> در مقا</w:t>
        </w:r>
        <w:r w:rsidR="00F05CD3" w:rsidRPr="00714CAC">
          <w:rPr>
            <w:rStyle w:val="Hyperlink"/>
            <w:rFonts w:hint="cs"/>
            <w:noProof/>
            <w:rtl/>
          </w:rPr>
          <w:t>ی</w:t>
        </w:r>
        <w:r w:rsidR="00F05CD3" w:rsidRPr="00714CAC">
          <w:rPr>
            <w:rStyle w:val="Hyperlink"/>
            <w:rFonts w:hint="eastAsia"/>
            <w:noProof/>
            <w:rtl/>
          </w:rPr>
          <w:t>سه</w:t>
        </w:r>
        <w:r w:rsidR="00F05CD3" w:rsidRPr="00714CAC">
          <w:rPr>
            <w:rStyle w:val="Hyperlink"/>
            <w:noProof/>
            <w:rtl/>
          </w:rPr>
          <w:t xml:space="preserve"> با مدل</w:t>
        </w:r>
        <w:r w:rsidR="002F2537">
          <w:rPr>
            <w:rStyle w:val="Hyperlink"/>
            <w:noProof/>
            <w:rtl/>
          </w:rPr>
          <w:softHyphen/>
        </w:r>
        <w:r w:rsidR="00F05CD3" w:rsidRPr="00714CAC">
          <w:rPr>
            <w:rStyle w:val="Hyperlink"/>
            <w:noProof/>
            <w:rtl/>
          </w:rPr>
          <w:t>ها</w:t>
        </w:r>
        <w:r w:rsidR="00F05CD3" w:rsidRPr="00714CAC">
          <w:rPr>
            <w:rStyle w:val="Hyperlink"/>
            <w:rFonts w:hint="cs"/>
            <w:noProof/>
            <w:rtl/>
          </w:rPr>
          <w:t>ی</w:t>
        </w:r>
        <w:r w:rsidR="00F05CD3" w:rsidRPr="00714CAC">
          <w:rPr>
            <w:rStyle w:val="Hyperlink"/>
            <w:noProof/>
            <w:rtl/>
          </w:rPr>
          <w:t xml:space="preserve"> پا</w:t>
        </w:r>
        <w:r w:rsidR="00F05CD3" w:rsidRPr="00714CAC">
          <w:rPr>
            <w:rStyle w:val="Hyperlink"/>
            <w:rFonts w:hint="cs"/>
            <w:noProof/>
            <w:rtl/>
          </w:rPr>
          <w:t>ی</w:t>
        </w:r>
        <w:r w:rsidR="00F05CD3" w:rsidRPr="00714CAC">
          <w:rPr>
            <w:rStyle w:val="Hyperlink"/>
            <w:rFonts w:hint="eastAsia"/>
            <w:noProof/>
            <w:rtl/>
          </w:rPr>
          <w:t>ه</w:t>
        </w:r>
        <w:r w:rsidR="00F05CD3" w:rsidRPr="00714CAC">
          <w:rPr>
            <w:rStyle w:val="Hyperlink"/>
            <w:noProof/>
            <w:rtl/>
          </w:rPr>
          <w:t xml:space="preserve"> بررو</w:t>
        </w:r>
        <w:r w:rsidR="00F05CD3" w:rsidRPr="00714CAC">
          <w:rPr>
            <w:rStyle w:val="Hyperlink"/>
            <w:rFonts w:hint="cs"/>
            <w:noProof/>
            <w:rtl/>
          </w:rPr>
          <w:t>ی</w:t>
        </w:r>
        <w:r w:rsidR="00F05CD3" w:rsidRPr="00714CAC">
          <w:rPr>
            <w:rStyle w:val="Hyperlink"/>
            <w:noProof/>
            <w:rtl/>
          </w:rPr>
          <w:t xml:space="preserve"> مجموعه داده</w:t>
        </w:r>
        <w:r w:rsidR="00F05CD3">
          <w:rPr>
            <w:rStyle w:val="Hyperlink"/>
            <w:noProof/>
            <w:rtl/>
          </w:rPr>
          <w:softHyphen/>
        </w:r>
        <w:r w:rsidR="00F05CD3" w:rsidRPr="00714CAC">
          <w:rPr>
            <w:rStyle w:val="Hyperlink"/>
            <w:rFonts w:hint="cs"/>
            <w:noProof/>
            <w:rtl/>
          </w:rPr>
          <w:t>ی</w:t>
        </w:r>
        <w:r w:rsidR="00F05CD3" w:rsidRPr="00714CAC">
          <w:rPr>
            <w:rStyle w:val="Hyperlink"/>
            <w:noProof/>
            <w:rtl/>
          </w:rPr>
          <w:t xml:space="preserve"> </w:t>
        </w:r>
        <w:r w:rsidR="00F05CD3" w:rsidRPr="00714CAC">
          <w:rPr>
            <w:rStyle w:val="Hyperlink"/>
            <w:noProof/>
          </w:rPr>
          <w:t>CIFAR10</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Toc103959476 \h</w:instrText>
        </w:r>
        <w:r w:rsidR="00F05CD3">
          <w:rPr>
            <w:noProof/>
            <w:webHidden/>
            <w:rtl/>
          </w:rPr>
          <w:instrText xml:space="preserve"> </w:instrText>
        </w:r>
        <w:r w:rsidR="00F05CD3">
          <w:rPr>
            <w:noProof/>
            <w:webHidden/>
            <w:rtl/>
          </w:rPr>
        </w:r>
        <w:r w:rsidR="00F05CD3">
          <w:rPr>
            <w:noProof/>
            <w:webHidden/>
            <w:rtl/>
          </w:rPr>
          <w:fldChar w:fldCharType="separate"/>
        </w:r>
        <w:r w:rsidR="00F05CD3">
          <w:rPr>
            <w:noProof/>
            <w:webHidden/>
            <w:rtl/>
          </w:rPr>
          <w:t>77</w:t>
        </w:r>
        <w:r w:rsidR="00F05CD3">
          <w:rPr>
            <w:noProof/>
            <w:webHidden/>
            <w:rtl/>
          </w:rPr>
          <w:fldChar w:fldCharType="end"/>
        </w:r>
      </w:hyperlink>
    </w:p>
    <w:p w14:paraId="423EE273" w14:textId="1566527C" w:rsidR="00F05CD3" w:rsidRDefault="003D29A1">
      <w:pPr>
        <w:pStyle w:val="TableofFigures"/>
        <w:tabs>
          <w:tab w:val="right" w:leader="dot" w:pos="8727"/>
        </w:tabs>
        <w:rPr>
          <w:rFonts w:asciiTheme="minorHAnsi" w:eastAsiaTheme="minorEastAsia" w:hAnsiTheme="minorHAnsi" w:cstheme="minorBidi"/>
          <w:noProof/>
          <w:sz w:val="22"/>
          <w:szCs w:val="22"/>
          <w:rtl/>
        </w:rPr>
      </w:pPr>
      <w:hyperlink w:anchor="_Toc103959477" w:history="1">
        <w:r w:rsidR="00F05CD3" w:rsidRPr="00714CAC">
          <w:rPr>
            <w:rStyle w:val="Hyperlink"/>
            <w:noProof/>
            <w:rtl/>
          </w:rPr>
          <w:t>جدول</w:t>
        </w:r>
        <w:r w:rsidR="00F05CD3" w:rsidRPr="00714CAC">
          <w:rPr>
            <w:rStyle w:val="Hyperlink"/>
            <w:noProof/>
          </w:rPr>
          <w:t xml:space="preserve"> </w:t>
        </w:r>
        <w:r w:rsidR="007D2D2E">
          <w:rPr>
            <w:rStyle w:val="Hyperlink"/>
            <w:rFonts w:hint="cs"/>
            <w:noProof/>
            <w:rtl/>
          </w:rPr>
          <w:t>4-3</w:t>
        </w:r>
        <w:r w:rsidR="00F05CD3" w:rsidRPr="00714CAC">
          <w:rPr>
            <w:rStyle w:val="Hyperlink"/>
            <w:noProof/>
            <w:rtl/>
          </w:rPr>
          <w:t>: نتا</w:t>
        </w:r>
        <w:r w:rsidR="00F05CD3" w:rsidRPr="00714CAC">
          <w:rPr>
            <w:rStyle w:val="Hyperlink"/>
            <w:rFonts w:hint="cs"/>
            <w:noProof/>
            <w:rtl/>
          </w:rPr>
          <w:t>ی</w:t>
        </w:r>
        <w:r w:rsidR="00F05CD3" w:rsidRPr="00714CAC">
          <w:rPr>
            <w:rStyle w:val="Hyperlink"/>
            <w:rFonts w:hint="eastAsia"/>
            <w:noProof/>
            <w:rtl/>
          </w:rPr>
          <w:t>ج</w:t>
        </w:r>
        <w:r w:rsidR="00F05CD3" w:rsidRPr="00714CAC">
          <w:rPr>
            <w:rStyle w:val="Hyperlink"/>
            <w:noProof/>
            <w:rtl/>
          </w:rPr>
          <w:t xml:space="preserve"> خروج</w:t>
        </w:r>
        <w:r w:rsidR="00F05CD3" w:rsidRPr="00714CAC">
          <w:rPr>
            <w:rStyle w:val="Hyperlink"/>
            <w:rFonts w:hint="cs"/>
            <w:noProof/>
            <w:rtl/>
          </w:rPr>
          <w:t>ی</w:t>
        </w:r>
        <w:r w:rsidR="00F05CD3" w:rsidRPr="00714CAC">
          <w:rPr>
            <w:rStyle w:val="Hyperlink"/>
            <w:noProof/>
            <w:rtl/>
          </w:rPr>
          <w:t xml:space="preserve"> مدل پ</w:t>
        </w:r>
        <w:r w:rsidR="00F05CD3" w:rsidRPr="00714CAC">
          <w:rPr>
            <w:rStyle w:val="Hyperlink"/>
            <w:rFonts w:hint="cs"/>
            <w:noProof/>
            <w:rtl/>
          </w:rPr>
          <w:t>ی</w:t>
        </w:r>
        <w:r w:rsidR="00F05CD3" w:rsidRPr="00714CAC">
          <w:rPr>
            <w:rStyle w:val="Hyperlink"/>
            <w:rFonts w:hint="eastAsia"/>
            <w:noProof/>
            <w:rtl/>
          </w:rPr>
          <w:t>شنهاد</w:t>
        </w:r>
        <w:r w:rsidR="00F05CD3" w:rsidRPr="00714CAC">
          <w:rPr>
            <w:rStyle w:val="Hyperlink"/>
            <w:rFonts w:hint="cs"/>
            <w:noProof/>
            <w:rtl/>
          </w:rPr>
          <w:t>ی</w:t>
        </w:r>
        <w:r w:rsidR="00F05CD3" w:rsidRPr="00714CAC">
          <w:rPr>
            <w:rStyle w:val="Hyperlink"/>
            <w:noProof/>
            <w:rtl/>
          </w:rPr>
          <w:t xml:space="preserve"> در مقا</w:t>
        </w:r>
        <w:r w:rsidR="00F05CD3" w:rsidRPr="00714CAC">
          <w:rPr>
            <w:rStyle w:val="Hyperlink"/>
            <w:rFonts w:hint="cs"/>
            <w:noProof/>
            <w:rtl/>
          </w:rPr>
          <w:t>ی</w:t>
        </w:r>
        <w:r w:rsidR="00F05CD3" w:rsidRPr="00714CAC">
          <w:rPr>
            <w:rStyle w:val="Hyperlink"/>
            <w:rFonts w:hint="eastAsia"/>
            <w:noProof/>
            <w:rtl/>
          </w:rPr>
          <w:t>سه</w:t>
        </w:r>
        <w:r w:rsidR="00F05CD3" w:rsidRPr="00714CAC">
          <w:rPr>
            <w:rStyle w:val="Hyperlink"/>
            <w:noProof/>
            <w:rtl/>
          </w:rPr>
          <w:t xml:space="preserve"> با مدل</w:t>
        </w:r>
        <w:r w:rsidR="002F2537">
          <w:rPr>
            <w:rStyle w:val="Hyperlink"/>
            <w:noProof/>
            <w:rtl/>
          </w:rPr>
          <w:softHyphen/>
        </w:r>
        <w:r w:rsidR="00F05CD3" w:rsidRPr="00714CAC">
          <w:rPr>
            <w:rStyle w:val="Hyperlink"/>
            <w:noProof/>
            <w:rtl/>
          </w:rPr>
          <w:t>ها</w:t>
        </w:r>
        <w:r w:rsidR="00F05CD3" w:rsidRPr="00714CAC">
          <w:rPr>
            <w:rStyle w:val="Hyperlink"/>
            <w:rFonts w:hint="cs"/>
            <w:noProof/>
            <w:rtl/>
          </w:rPr>
          <w:t>ی</w:t>
        </w:r>
        <w:r w:rsidR="00F05CD3" w:rsidRPr="00714CAC">
          <w:rPr>
            <w:rStyle w:val="Hyperlink"/>
            <w:noProof/>
            <w:rtl/>
          </w:rPr>
          <w:t xml:space="preserve"> پا</w:t>
        </w:r>
        <w:r w:rsidR="00F05CD3" w:rsidRPr="00714CAC">
          <w:rPr>
            <w:rStyle w:val="Hyperlink"/>
            <w:rFonts w:hint="cs"/>
            <w:noProof/>
            <w:rtl/>
          </w:rPr>
          <w:t>ی</w:t>
        </w:r>
        <w:r w:rsidR="00F05CD3" w:rsidRPr="00714CAC">
          <w:rPr>
            <w:rStyle w:val="Hyperlink"/>
            <w:rFonts w:hint="eastAsia"/>
            <w:noProof/>
            <w:rtl/>
          </w:rPr>
          <w:t>ه</w:t>
        </w:r>
        <w:r w:rsidR="00F05CD3" w:rsidRPr="00714CAC">
          <w:rPr>
            <w:rStyle w:val="Hyperlink"/>
            <w:noProof/>
            <w:rtl/>
          </w:rPr>
          <w:t xml:space="preserve"> بر رو</w:t>
        </w:r>
        <w:r w:rsidR="00F05CD3" w:rsidRPr="00714CAC">
          <w:rPr>
            <w:rStyle w:val="Hyperlink"/>
            <w:rFonts w:hint="cs"/>
            <w:noProof/>
            <w:rtl/>
          </w:rPr>
          <w:t>ی</w:t>
        </w:r>
        <w:r w:rsidR="00F05CD3" w:rsidRPr="00714CAC">
          <w:rPr>
            <w:rStyle w:val="Hyperlink"/>
            <w:noProof/>
            <w:rtl/>
          </w:rPr>
          <w:t xml:space="preserve"> مجموعه داده</w:t>
        </w:r>
        <w:r w:rsidR="00F05CD3">
          <w:rPr>
            <w:rStyle w:val="Hyperlink"/>
            <w:noProof/>
            <w:rtl/>
          </w:rPr>
          <w:softHyphen/>
        </w:r>
        <w:r w:rsidR="00F05CD3" w:rsidRPr="00714CAC">
          <w:rPr>
            <w:rStyle w:val="Hyperlink"/>
            <w:rFonts w:hint="cs"/>
            <w:noProof/>
            <w:rtl/>
          </w:rPr>
          <w:t>ی</w:t>
        </w:r>
        <w:r w:rsidR="00F05CD3" w:rsidRPr="00714CAC">
          <w:rPr>
            <w:rStyle w:val="Hyperlink"/>
            <w:noProof/>
            <w:rtl/>
          </w:rPr>
          <w:t xml:space="preserve"> </w:t>
        </w:r>
        <w:r w:rsidR="00F05CD3" w:rsidRPr="00714CAC">
          <w:rPr>
            <w:rStyle w:val="Hyperlink"/>
            <w:noProof/>
          </w:rPr>
          <w:t>SVHN</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Toc103959477 \h</w:instrText>
        </w:r>
        <w:r w:rsidR="00F05CD3">
          <w:rPr>
            <w:noProof/>
            <w:webHidden/>
            <w:rtl/>
          </w:rPr>
          <w:instrText xml:space="preserve"> </w:instrText>
        </w:r>
        <w:r w:rsidR="00F05CD3">
          <w:rPr>
            <w:noProof/>
            <w:webHidden/>
            <w:rtl/>
          </w:rPr>
        </w:r>
        <w:r w:rsidR="00F05CD3">
          <w:rPr>
            <w:noProof/>
            <w:webHidden/>
            <w:rtl/>
          </w:rPr>
          <w:fldChar w:fldCharType="separate"/>
        </w:r>
        <w:r w:rsidR="00F05CD3">
          <w:rPr>
            <w:noProof/>
            <w:webHidden/>
            <w:rtl/>
          </w:rPr>
          <w:t>78</w:t>
        </w:r>
        <w:r w:rsidR="00F05CD3">
          <w:rPr>
            <w:noProof/>
            <w:webHidden/>
            <w:rtl/>
          </w:rPr>
          <w:fldChar w:fldCharType="end"/>
        </w:r>
      </w:hyperlink>
    </w:p>
    <w:p w14:paraId="01822B6D" w14:textId="5F7C2F57" w:rsidR="00F05CD3" w:rsidRDefault="003D29A1">
      <w:pPr>
        <w:pStyle w:val="TableofFigures"/>
        <w:tabs>
          <w:tab w:val="right" w:leader="dot" w:pos="8727"/>
        </w:tabs>
        <w:rPr>
          <w:rFonts w:asciiTheme="minorHAnsi" w:eastAsiaTheme="minorEastAsia" w:hAnsiTheme="minorHAnsi" w:cstheme="minorBidi"/>
          <w:noProof/>
          <w:sz w:val="22"/>
          <w:szCs w:val="22"/>
          <w:rtl/>
        </w:rPr>
      </w:pPr>
      <w:hyperlink w:anchor="_Toc103959478" w:history="1">
        <w:r w:rsidR="00F05CD3" w:rsidRPr="00714CAC">
          <w:rPr>
            <w:rStyle w:val="Hyperlink"/>
            <w:noProof/>
            <w:rtl/>
          </w:rPr>
          <w:t>جدول</w:t>
        </w:r>
        <w:r w:rsidR="00F05CD3" w:rsidRPr="00714CAC">
          <w:rPr>
            <w:rStyle w:val="Hyperlink"/>
            <w:noProof/>
          </w:rPr>
          <w:t xml:space="preserve"> </w:t>
        </w:r>
        <w:r w:rsidR="00F06449">
          <w:rPr>
            <w:rStyle w:val="Hyperlink"/>
            <w:rFonts w:hint="cs"/>
            <w:noProof/>
            <w:rtl/>
          </w:rPr>
          <w:t>4-4</w:t>
        </w:r>
        <w:r w:rsidR="00F05CD3" w:rsidRPr="00714CAC">
          <w:rPr>
            <w:rStyle w:val="Hyperlink"/>
            <w:noProof/>
            <w:rtl/>
          </w:rPr>
          <w:t>: م</w:t>
        </w:r>
        <w:r w:rsidR="00F05CD3" w:rsidRPr="00714CAC">
          <w:rPr>
            <w:rStyle w:val="Hyperlink"/>
            <w:rFonts w:hint="cs"/>
            <w:noProof/>
            <w:rtl/>
          </w:rPr>
          <w:t>ی</w:t>
        </w:r>
        <w:r w:rsidR="00F05CD3" w:rsidRPr="00714CAC">
          <w:rPr>
            <w:rStyle w:val="Hyperlink"/>
            <w:rFonts w:hint="eastAsia"/>
            <w:noProof/>
            <w:rtl/>
          </w:rPr>
          <w:t>انگ</w:t>
        </w:r>
        <w:r w:rsidR="00F05CD3" w:rsidRPr="00714CAC">
          <w:rPr>
            <w:rStyle w:val="Hyperlink"/>
            <w:rFonts w:hint="cs"/>
            <w:noProof/>
            <w:rtl/>
          </w:rPr>
          <w:t>ی</w:t>
        </w:r>
        <w:r w:rsidR="00F05CD3" w:rsidRPr="00714CAC">
          <w:rPr>
            <w:rStyle w:val="Hyperlink"/>
            <w:rFonts w:hint="eastAsia"/>
            <w:noProof/>
            <w:rtl/>
          </w:rPr>
          <w:t>ن</w:t>
        </w:r>
        <w:r w:rsidR="00F05CD3" w:rsidRPr="00714CAC">
          <w:rPr>
            <w:rStyle w:val="Hyperlink"/>
            <w:noProof/>
            <w:rtl/>
          </w:rPr>
          <w:t xml:space="preserve"> مع</w:t>
        </w:r>
        <w:r w:rsidR="00F05CD3" w:rsidRPr="00714CAC">
          <w:rPr>
            <w:rStyle w:val="Hyperlink"/>
            <w:rFonts w:hint="cs"/>
            <w:noProof/>
            <w:rtl/>
          </w:rPr>
          <w:t>ی</w:t>
        </w:r>
        <w:r w:rsidR="00F05CD3" w:rsidRPr="00714CAC">
          <w:rPr>
            <w:rStyle w:val="Hyperlink"/>
            <w:rFonts w:hint="eastAsia"/>
            <w:noProof/>
            <w:rtl/>
          </w:rPr>
          <w:t>ار</w:t>
        </w:r>
        <w:r w:rsidR="00F05CD3" w:rsidRPr="00714CAC">
          <w:rPr>
            <w:rStyle w:val="Hyperlink"/>
            <w:noProof/>
            <w:rtl/>
          </w:rPr>
          <w:t xml:space="preserve"> </w:t>
        </w:r>
        <w:r w:rsidR="00F05CD3" w:rsidRPr="00714CAC">
          <w:rPr>
            <w:rStyle w:val="Hyperlink"/>
            <w:noProof/>
          </w:rPr>
          <w:t>AUROC</w:t>
        </w:r>
        <w:r w:rsidR="00F05CD3" w:rsidRPr="00714CAC">
          <w:rPr>
            <w:rStyle w:val="Hyperlink"/>
            <w:noProof/>
            <w:rtl/>
            <w:lang w:bidi="fa-IR"/>
          </w:rPr>
          <w:t xml:space="preserve"> بر رو</w:t>
        </w:r>
        <w:r w:rsidR="00F05CD3" w:rsidRPr="00714CAC">
          <w:rPr>
            <w:rStyle w:val="Hyperlink"/>
            <w:rFonts w:hint="cs"/>
            <w:noProof/>
            <w:rtl/>
            <w:lang w:bidi="fa-IR"/>
          </w:rPr>
          <w:t>ی</w:t>
        </w:r>
        <w:r w:rsidR="00F05CD3" w:rsidRPr="00714CAC">
          <w:rPr>
            <w:rStyle w:val="Hyperlink"/>
            <w:noProof/>
            <w:rtl/>
            <w:lang w:bidi="fa-IR"/>
          </w:rPr>
          <w:t xml:space="preserve"> تمام</w:t>
        </w:r>
        <w:r w:rsidR="00F05CD3" w:rsidRPr="00714CAC">
          <w:rPr>
            <w:rStyle w:val="Hyperlink"/>
            <w:rFonts w:hint="cs"/>
            <w:noProof/>
            <w:rtl/>
            <w:lang w:bidi="fa-IR"/>
          </w:rPr>
          <w:t>ی</w:t>
        </w:r>
        <w:r w:rsidR="00F05CD3" w:rsidRPr="00714CAC">
          <w:rPr>
            <w:rStyle w:val="Hyperlink"/>
            <w:noProof/>
            <w:rtl/>
            <w:lang w:bidi="fa-IR"/>
          </w:rPr>
          <w:t xml:space="preserve"> کلاس</w:t>
        </w:r>
        <w:r w:rsidR="00F05CD3">
          <w:rPr>
            <w:rStyle w:val="Hyperlink"/>
            <w:noProof/>
            <w:rtl/>
            <w:lang w:bidi="fa-IR"/>
          </w:rPr>
          <w:softHyphen/>
        </w:r>
        <w:r w:rsidR="00F05CD3" w:rsidRPr="00714CAC">
          <w:rPr>
            <w:rStyle w:val="Hyperlink"/>
            <w:noProof/>
            <w:rtl/>
            <w:lang w:bidi="fa-IR"/>
          </w:rPr>
          <w:t>ها</w:t>
        </w:r>
        <w:r w:rsidR="00F05CD3" w:rsidRPr="00714CAC">
          <w:rPr>
            <w:rStyle w:val="Hyperlink"/>
            <w:rFonts w:hint="cs"/>
            <w:noProof/>
            <w:rtl/>
            <w:lang w:bidi="fa-IR"/>
          </w:rPr>
          <w:t>ی</w:t>
        </w:r>
        <w:r w:rsidR="00F05CD3" w:rsidRPr="00714CAC">
          <w:rPr>
            <w:rStyle w:val="Hyperlink"/>
            <w:noProof/>
            <w:rtl/>
            <w:lang w:bidi="fa-IR"/>
          </w:rPr>
          <w:t xml:space="preserve"> داده</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Toc103959478 \h</w:instrText>
        </w:r>
        <w:r w:rsidR="00F05CD3">
          <w:rPr>
            <w:noProof/>
            <w:webHidden/>
            <w:rtl/>
          </w:rPr>
          <w:instrText xml:space="preserve"> </w:instrText>
        </w:r>
        <w:r w:rsidR="00F05CD3">
          <w:rPr>
            <w:noProof/>
            <w:webHidden/>
            <w:rtl/>
          </w:rPr>
        </w:r>
        <w:r w:rsidR="00F05CD3">
          <w:rPr>
            <w:noProof/>
            <w:webHidden/>
            <w:rtl/>
          </w:rPr>
          <w:fldChar w:fldCharType="separate"/>
        </w:r>
        <w:r w:rsidR="00F05CD3">
          <w:rPr>
            <w:noProof/>
            <w:webHidden/>
            <w:rtl/>
          </w:rPr>
          <w:t>79</w:t>
        </w:r>
        <w:r w:rsidR="00F05CD3">
          <w:rPr>
            <w:noProof/>
            <w:webHidden/>
            <w:rtl/>
          </w:rPr>
          <w:fldChar w:fldCharType="end"/>
        </w:r>
      </w:hyperlink>
    </w:p>
    <w:p w14:paraId="79C8994F" w14:textId="13350476" w:rsidR="00F05CD3" w:rsidRDefault="003D29A1">
      <w:pPr>
        <w:pStyle w:val="TableofFigures"/>
        <w:tabs>
          <w:tab w:val="right" w:leader="dot" w:pos="8727"/>
        </w:tabs>
        <w:rPr>
          <w:rFonts w:asciiTheme="minorHAnsi" w:eastAsiaTheme="minorEastAsia" w:hAnsiTheme="minorHAnsi" w:cstheme="minorBidi"/>
          <w:noProof/>
          <w:sz w:val="22"/>
          <w:szCs w:val="22"/>
          <w:rtl/>
        </w:rPr>
      </w:pPr>
      <w:hyperlink w:anchor="_Toc103959479" w:history="1">
        <w:r w:rsidR="00F05CD3" w:rsidRPr="00714CAC">
          <w:rPr>
            <w:rStyle w:val="Hyperlink"/>
            <w:noProof/>
            <w:rtl/>
          </w:rPr>
          <w:t>جدول</w:t>
        </w:r>
        <w:r w:rsidR="00F05CD3" w:rsidRPr="00714CAC">
          <w:rPr>
            <w:rStyle w:val="Hyperlink"/>
            <w:noProof/>
          </w:rPr>
          <w:t xml:space="preserve"> </w:t>
        </w:r>
        <w:r w:rsidR="00796781">
          <w:rPr>
            <w:rStyle w:val="Hyperlink"/>
            <w:rFonts w:hint="cs"/>
            <w:noProof/>
            <w:rtl/>
          </w:rPr>
          <w:t>4-5</w:t>
        </w:r>
        <w:r w:rsidR="00F05CD3" w:rsidRPr="00714CAC">
          <w:rPr>
            <w:rStyle w:val="Hyperlink"/>
            <w:noProof/>
            <w:rtl/>
          </w:rPr>
          <w:t>: تاث</w:t>
        </w:r>
        <w:r w:rsidR="00F05CD3" w:rsidRPr="00714CAC">
          <w:rPr>
            <w:rStyle w:val="Hyperlink"/>
            <w:rFonts w:hint="cs"/>
            <w:noProof/>
            <w:rtl/>
          </w:rPr>
          <w:t>ی</w:t>
        </w:r>
        <w:r w:rsidR="00F05CD3" w:rsidRPr="00714CAC">
          <w:rPr>
            <w:rStyle w:val="Hyperlink"/>
            <w:rFonts w:hint="eastAsia"/>
            <w:noProof/>
            <w:rtl/>
          </w:rPr>
          <w:t>ر</w:t>
        </w:r>
        <w:r w:rsidR="00F05CD3" w:rsidRPr="00714CAC">
          <w:rPr>
            <w:rStyle w:val="Hyperlink"/>
            <w:noProof/>
            <w:rtl/>
          </w:rPr>
          <w:t xml:space="preserve"> بخش</w:t>
        </w:r>
        <w:r w:rsidR="002F2537">
          <w:rPr>
            <w:rStyle w:val="Hyperlink"/>
            <w:noProof/>
            <w:rtl/>
          </w:rPr>
          <w:softHyphen/>
        </w:r>
        <w:r w:rsidR="00F05CD3" w:rsidRPr="00714CAC">
          <w:rPr>
            <w:rStyle w:val="Hyperlink"/>
            <w:noProof/>
            <w:rtl/>
          </w:rPr>
          <w:t>ها</w:t>
        </w:r>
        <w:r w:rsidR="00F05CD3" w:rsidRPr="00714CAC">
          <w:rPr>
            <w:rStyle w:val="Hyperlink"/>
            <w:rFonts w:hint="cs"/>
            <w:noProof/>
            <w:rtl/>
          </w:rPr>
          <w:t>ی</w:t>
        </w:r>
        <w:r w:rsidR="00F05CD3" w:rsidRPr="00714CAC">
          <w:rPr>
            <w:rStyle w:val="Hyperlink"/>
            <w:noProof/>
            <w:rtl/>
          </w:rPr>
          <w:t xml:space="preserve"> مختلف پ</w:t>
        </w:r>
        <w:r w:rsidR="00F05CD3" w:rsidRPr="00714CAC">
          <w:rPr>
            <w:rStyle w:val="Hyperlink"/>
            <w:rFonts w:hint="cs"/>
            <w:noProof/>
            <w:rtl/>
          </w:rPr>
          <w:t>ی</w:t>
        </w:r>
        <w:r w:rsidR="00F05CD3" w:rsidRPr="00714CAC">
          <w:rPr>
            <w:rStyle w:val="Hyperlink"/>
            <w:rFonts w:hint="eastAsia"/>
            <w:noProof/>
            <w:rtl/>
          </w:rPr>
          <w:t>شنهاد</w:t>
        </w:r>
        <w:r w:rsidR="00F05CD3" w:rsidRPr="00714CAC">
          <w:rPr>
            <w:rStyle w:val="Hyperlink"/>
            <w:rFonts w:hint="cs"/>
            <w:noProof/>
            <w:rtl/>
          </w:rPr>
          <w:t>ی</w:t>
        </w:r>
        <w:r w:rsidR="00F05CD3" w:rsidRPr="00714CAC">
          <w:rPr>
            <w:rStyle w:val="Hyperlink"/>
            <w:noProof/>
            <w:rtl/>
          </w:rPr>
          <w:t xml:space="preserve"> در بهبود نتا</w:t>
        </w:r>
        <w:r w:rsidR="00F05CD3" w:rsidRPr="00714CAC">
          <w:rPr>
            <w:rStyle w:val="Hyperlink"/>
            <w:rFonts w:hint="cs"/>
            <w:noProof/>
            <w:rtl/>
          </w:rPr>
          <w:t>ی</w:t>
        </w:r>
        <w:r w:rsidR="00F05CD3" w:rsidRPr="00714CAC">
          <w:rPr>
            <w:rStyle w:val="Hyperlink"/>
            <w:rFonts w:hint="eastAsia"/>
            <w:noProof/>
            <w:rtl/>
          </w:rPr>
          <w:t>ج</w:t>
        </w:r>
        <w:r w:rsidR="00F05CD3" w:rsidRPr="00714CAC">
          <w:rPr>
            <w:rStyle w:val="Hyperlink"/>
            <w:noProof/>
            <w:rtl/>
          </w:rPr>
          <w:t xml:space="preserve"> دادگان جدول</w:t>
        </w:r>
        <w:r w:rsidR="00F05CD3" w:rsidRPr="00714CAC">
          <w:rPr>
            <w:rStyle w:val="Hyperlink"/>
            <w:rFonts w:hint="cs"/>
            <w:noProof/>
            <w:rtl/>
          </w:rPr>
          <w:t>ی</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Toc103959479 \h</w:instrText>
        </w:r>
        <w:r w:rsidR="00F05CD3">
          <w:rPr>
            <w:noProof/>
            <w:webHidden/>
            <w:rtl/>
          </w:rPr>
          <w:instrText xml:space="preserve"> </w:instrText>
        </w:r>
        <w:r w:rsidR="00F05CD3">
          <w:rPr>
            <w:noProof/>
            <w:webHidden/>
            <w:rtl/>
          </w:rPr>
        </w:r>
        <w:r w:rsidR="00F05CD3">
          <w:rPr>
            <w:noProof/>
            <w:webHidden/>
            <w:rtl/>
          </w:rPr>
          <w:fldChar w:fldCharType="separate"/>
        </w:r>
        <w:r w:rsidR="00F05CD3">
          <w:rPr>
            <w:noProof/>
            <w:webHidden/>
            <w:rtl/>
          </w:rPr>
          <w:t>80</w:t>
        </w:r>
        <w:r w:rsidR="00F05CD3">
          <w:rPr>
            <w:noProof/>
            <w:webHidden/>
            <w:rtl/>
          </w:rPr>
          <w:fldChar w:fldCharType="end"/>
        </w:r>
      </w:hyperlink>
    </w:p>
    <w:p w14:paraId="1FAE6C0E" w14:textId="718F84B0" w:rsidR="00F05CD3" w:rsidRDefault="003D29A1">
      <w:pPr>
        <w:pStyle w:val="TableofFigures"/>
        <w:tabs>
          <w:tab w:val="right" w:leader="dot" w:pos="8727"/>
        </w:tabs>
        <w:rPr>
          <w:rFonts w:asciiTheme="minorHAnsi" w:eastAsiaTheme="minorEastAsia" w:hAnsiTheme="minorHAnsi" w:cstheme="minorBidi"/>
          <w:noProof/>
          <w:sz w:val="22"/>
          <w:szCs w:val="22"/>
          <w:rtl/>
        </w:rPr>
      </w:pPr>
      <w:hyperlink w:anchor="_Toc103959480" w:history="1">
        <w:r w:rsidR="00F05CD3" w:rsidRPr="00714CAC">
          <w:rPr>
            <w:rStyle w:val="Hyperlink"/>
            <w:noProof/>
            <w:rtl/>
          </w:rPr>
          <w:t>جدول</w:t>
        </w:r>
        <w:r w:rsidR="00F05CD3" w:rsidRPr="00714CAC">
          <w:rPr>
            <w:rStyle w:val="Hyperlink"/>
            <w:noProof/>
          </w:rPr>
          <w:t xml:space="preserve"> </w:t>
        </w:r>
        <w:r w:rsidR="002D011A">
          <w:rPr>
            <w:rStyle w:val="Hyperlink"/>
            <w:rFonts w:hint="cs"/>
            <w:noProof/>
            <w:rtl/>
          </w:rPr>
          <w:t>4-6</w:t>
        </w:r>
        <w:r w:rsidR="00F05CD3" w:rsidRPr="00714CAC">
          <w:rPr>
            <w:rStyle w:val="Hyperlink"/>
            <w:noProof/>
            <w:rtl/>
          </w:rPr>
          <w:t>:</w:t>
        </w:r>
        <w:r w:rsidR="00F05CD3" w:rsidRPr="00714CAC">
          <w:rPr>
            <w:rStyle w:val="Hyperlink"/>
            <w:noProof/>
            <w:rtl/>
            <w:lang w:bidi="fa-IR"/>
          </w:rPr>
          <w:t xml:space="preserve"> تاث</w:t>
        </w:r>
        <w:r w:rsidR="00F05CD3" w:rsidRPr="00714CAC">
          <w:rPr>
            <w:rStyle w:val="Hyperlink"/>
            <w:rFonts w:hint="cs"/>
            <w:noProof/>
            <w:rtl/>
            <w:lang w:bidi="fa-IR"/>
          </w:rPr>
          <w:t>ی</w:t>
        </w:r>
        <w:r w:rsidR="00F05CD3" w:rsidRPr="00714CAC">
          <w:rPr>
            <w:rStyle w:val="Hyperlink"/>
            <w:rFonts w:hint="eastAsia"/>
            <w:noProof/>
            <w:rtl/>
            <w:lang w:bidi="fa-IR"/>
          </w:rPr>
          <w:t>ر</w:t>
        </w:r>
        <w:r w:rsidR="00F05CD3" w:rsidRPr="00714CAC">
          <w:rPr>
            <w:rStyle w:val="Hyperlink"/>
            <w:noProof/>
            <w:rtl/>
            <w:lang w:bidi="fa-IR"/>
          </w:rPr>
          <w:t xml:space="preserve"> بخش‌ها</w:t>
        </w:r>
        <w:r w:rsidR="00F05CD3" w:rsidRPr="00714CAC">
          <w:rPr>
            <w:rStyle w:val="Hyperlink"/>
            <w:rFonts w:hint="cs"/>
            <w:noProof/>
            <w:rtl/>
            <w:lang w:bidi="fa-IR"/>
          </w:rPr>
          <w:t>ی</w:t>
        </w:r>
        <w:r w:rsidR="00F05CD3" w:rsidRPr="00714CAC">
          <w:rPr>
            <w:rStyle w:val="Hyperlink"/>
            <w:noProof/>
            <w:rtl/>
            <w:lang w:bidi="fa-IR"/>
          </w:rPr>
          <w:t xml:space="preserve"> مختلف پ</w:t>
        </w:r>
        <w:r w:rsidR="00F05CD3" w:rsidRPr="00714CAC">
          <w:rPr>
            <w:rStyle w:val="Hyperlink"/>
            <w:rFonts w:hint="cs"/>
            <w:noProof/>
            <w:rtl/>
            <w:lang w:bidi="fa-IR"/>
          </w:rPr>
          <w:t>ی</w:t>
        </w:r>
        <w:r w:rsidR="00F05CD3" w:rsidRPr="00714CAC">
          <w:rPr>
            <w:rStyle w:val="Hyperlink"/>
            <w:rFonts w:hint="eastAsia"/>
            <w:noProof/>
            <w:rtl/>
            <w:lang w:bidi="fa-IR"/>
          </w:rPr>
          <w:t>شنهاد</w:t>
        </w:r>
        <w:r w:rsidR="00F05CD3" w:rsidRPr="00714CAC">
          <w:rPr>
            <w:rStyle w:val="Hyperlink"/>
            <w:rFonts w:hint="cs"/>
            <w:noProof/>
            <w:rtl/>
            <w:lang w:bidi="fa-IR"/>
          </w:rPr>
          <w:t>ی</w:t>
        </w:r>
        <w:r w:rsidR="00F05CD3" w:rsidRPr="00714CAC">
          <w:rPr>
            <w:rStyle w:val="Hyperlink"/>
            <w:noProof/>
            <w:rtl/>
            <w:lang w:bidi="fa-IR"/>
          </w:rPr>
          <w:t xml:space="preserve"> در بهبود نتا</w:t>
        </w:r>
        <w:r w:rsidR="00F05CD3" w:rsidRPr="00714CAC">
          <w:rPr>
            <w:rStyle w:val="Hyperlink"/>
            <w:rFonts w:hint="cs"/>
            <w:noProof/>
            <w:rtl/>
            <w:lang w:bidi="fa-IR"/>
          </w:rPr>
          <w:t>ی</w:t>
        </w:r>
        <w:r w:rsidR="00F05CD3" w:rsidRPr="00714CAC">
          <w:rPr>
            <w:rStyle w:val="Hyperlink"/>
            <w:rFonts w:hint="eastAsia"/>
            <w:noProof/>
            <w:rtl/>
            <w:lang w:bidi="fa-IR"/>
          </w:rPr>
          <w:t>ج</w:t>
        </w:r>
        <w:r w:rsidR="00F05CD3" w:rsidRPr="00714CAC">
          <w:rPr>
            <w:rStyle w:val="Hyperlink"/>
            <w:noProof/>
            <w:rtl/>
            <w:lang w:bidi="fa-IR"/>
          </w:rPr>
          <w:t xml:space="preserve"> دادگان تصو</w:t>
        </w:r>
        <w:r w:rsidR="00F05CD3" w:rsidRPr="00714CAC">
          <w:rPr>
            <w:rStyle w:val="Hyperlink"/>
            <w:rFonts w:hint="cs"/>
            <w:noProof/>
            <w:rtl/>
            <w:lang w:bidi="fa-IR"/>
          </w:rPr>
          <w:t>ی</w:t>
        </w:r>
        <w:r w:rsidR="00F05CD3" w:rsidRPr="00714CAC">
          <w:rPr>
            <w:rStyle w:val="Hyperlink"/>
            <w:rFonts w:hint="eastAsia"/>
            <w:noProof/>
            <w:rtl/>
            <w:lang w:bidi="fa-IR"/>
          </w:rPr>
          <w:t>ر</w:t>
        </w:r>
        <w:r w:rsidR="00F05CD3" w:rsidRPr="00714CAC">
          <w:rPr>
            <w:rStyle w:val="Hyperlink"/>
            <w:rFonts w:hint="cs"/>
            <w:noProof/>
            <w:rtl/>
            <w:lang w:bidi="fa-IR"/>
          </w:rPr>
          <w:t>ی</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Toc103959480 \h</w:instrText>
        </w:r>
        <w:r w:rsidR="00F05CD3">
          <w:rPr>
            <w:noProof/>
            <w:webHidden/>
            <w:rtl/>
          </w:rPr>
          <w:instrText xml:space="preserve"> </w:instrText>
        </w:r>
        <w:r w:rsidR="00F05CD3">
          <w:rPr>
            <w:noProof/>
            <w:webHidden/>
            <w:rtl/>
          </w:rPr>
        </w:r>
        <w:r w:rsidR="00F05CD3">
          <w:rPr>
            <w:noProof/>
            <w:webHidden/>
            <w:rtl/>
          </w:rPr>
          <w:fldChar w:fldCharType="separate"/>
        </w:r>
        <w:r w:rsidR="00F05CD3">
          <w:rPr>
            <w:noProof/>
            <w:webHidden/>
            <w:rtl/>
          </w:rPr>
          <w:t>81</w:t>
        </w:r>
        <w:r w:rsidR="00F05CD3">
          <w:rPr>
            <w:noProof/>
            <w:webHidden/>
            <w:rtl/>
          </w:rPr>
          <w:fldChar w:fldCharType="end"/>
        </w:r>
      </w:hyperlink>
    </w:p>
    <w:p w14:paraId="017419F3" w14:textId="123912F9" w:rsidR="00F05CD3" w:rsidRDefault="003D29A1">
      <w:pPr>
        <w:pStyle w:val="TableofFigures"/>
        <w:tabs>
          <w:tab w:val="right" w:leader="dot" w:pos="8727"/>
        </w:tabs>
        <w:rPr>
          <w:rFonts w:asciiTheme="minorHAnsi" w:eastAsiaTheme="minorEastAsia" w:hAnsiTheme="minorHAnsi" w:cstheme="minorBidi"/>
          <w:noProof/>
          <w:sz w:val="22"/>
          <w:szCs w:val="22"/>
          <w:rtl/>
        </w:rPr>
      </w:pPr>
      <w:hyperlink w:anchor="_Toc103959481" w:history="1">
        <w:r w:rsidR="00F05CD3" w:rsidRPr="00714CAC">
          <w:rPr>
            <w:rStyle w:val="Hyperlink"/>
            <w:noProof/>
            <w:rtl/>
          </w:rPr>
          <w:t>جدول</w:t>
        </w:r>
        <w:r w:rsidR="00F05CD3" w:rsidRPr="00714CAC">
          <w:rPr>
            <w:rStyle w:val="Hyperlink"/>
            <w:noProof/>
          </w:rPr>
          <w:t xml:space="preserve"> </w:t>
        </w:r>
        <w:r w:rsidR="002D011A">
          <w:rPr>
            <w:rStyle w:val="Hyperlink"/>
            <w:rFonts w:hint="cs"/>
            <w:noProof/>
            <w:rtl/>
          </w:rPr>
          <w:t>4-7</w:t>
        </w:r>
        <w:r w:rsidR="00F05CD3" w:rsidRPr="00714CAC">
          <w:rPr>
            <w:rStyle w:val="Hyperlink"/>
            <w:noProof/>
            <w:rtl/>
          </w:rPr>
          <w:t xml:space="preserve">: </w:t>
        </w:r>
        <w:r w:rsidR="00F05CD3" w:rsidRPr="00714CAC">
          <w:rPr>
            <w:rStyle w:val="Hyperlink"/>
            <w:noProof/>
            <w:rtl/>
            <w:lang w:bidi="fa-IR"/>
          </w:rPr>
          <w:t>تاث</w:t>
        </w:r>
        <w:r w:rsidR="00F05CD3" w:rsidRPr="00714CAC">
          <w:rPr>
            <w:rStyle w:val="Hyperlink"/>
            <w:rFonts w:hint="cs"/>
            <w:noProof/>
            <w:rtl/>
            <w:lang w:bidi="fa-IR"/>
          </w:rPr>
          <w:t>ی</w:t>
        </w:r>
        <w:r w:rsidR="00F05CD3" w:rsidRPr="00714CAC">
          <w:rPr>
            <w:rStyle w:val="Hyperlink"/>
            <w:rFonts w:hint="eastAsia"/>
            <w:noProof/>
            <w:rtl/>
            <w:lang w:bidi="fa-IR"/>
          </w:rPr>
          <w:t>ر</w:t>
        </w:r>
        <w:r w:rsidR="00F05CD3" w:rsidRPr="00714CAC">
          <w:rPr>
            <w:rStyle w:val="Hyperlink"/>
            <w:noProof/>
            <w:rtl/>
            <w:lang w:bidi="fa-IR"/>
          </w:rPr>
          <w:t xml:space="preserve"> </w:t>
        </w:r>
        <m:oMath>
          <m:r>
            <m:rPr>
              <m:sty m:val="bi"/>
            </m:rPr>
            <w:rPr>
              <w:rStyle w:val="Hyperlink"/>
              <w:rFonts w:ascii="Cambria Math" w:hAnsi="Cambria Math"/>
              <w:noProof/>
              <w:lang w:bidi="fa-IR"/>
            </w:rPr>
            <m:t>t</m:t>
          </m:r>
          <m:r>
            <w:rPr>
              <w:rStyle w:val="Hyperlink"/>
              <w:rFonts w:ascii="Cambria Math" w:hAnsi="Cambria Math"/>
              <w:noProof/>
              <w:lang w:bidi="fa-IR"/>
            </w:rPr>
            <m:t>(</m:t>
          </m:r>
          <m:r>
            <m:rPr>
              <m:sty m:val="bi"/>
            </m:rPr>
            <w:rPr>
              <w:rStyle w:val="Hyperlink"/>
              <w:rFonts w:ascii="Cambria Math" w:hAnsi="Cambria Math"/>
              <w:noProof/>
              <w:lang w:bidi="fa-IR"/>
            </w:rPr>
            <m:t>x</m:t>
          </m:r>
          <m:r>
            <w:rPr>
              <w:rStyle w:val="Hyperlink"/>
              <w:rFonts w:ascii="Cambria Math" w:hAnsi="Cambria Math"/>
              <w:noProof/>
              <w:lang w:bidi="fa-IR"/>
            </w:rPr>
            <m:t>)</m:t>
          </m:r>
        </m:oMath>
        <w:r w:rsidR="00F05CD3" w:rsidRPr="00714CAC">
          <w:rPr>
            <w:rStyle w:val="Hyperlink"/>
            <w:noProof/>
            <w:rtl/>
            <w:lang w:bidi="fa-IR"/>
          </w:rPr>
          <w:t>‌ها</w:t>
        </w:r>
        <w:r w:rsidR="00F05CD3" w:rsidRPr="00714CAC">
          <w:rPr>
            <w:rStyle w:val="Hyperlink"/>
            <w:rFonts w:hint="cs"/>
            <w:noProof/>
            <w:rtl/>
            <w:lang w:bidi="fa-IR"/>
          </w:rPr>
          <w:t>ی</w:t>
        </w:r>
        <w:r w:rsidR="00F05CD3" w:rsidRPr="00714CAC">
          <w:rPr>
            <w:rStyle w:val="Hyperlink"/>
            <w:noProof/>
            <w:rtl/>
            <w:lang w:bidi="fa-IR"/>
          </w:rPr>
          <w:t xml:space="preserve"> مختلف بر عملکرد مدل </w:t>
        </w:r>
        <w:r w:rsidR="00F05CD3" w:rsidRPr="00714CAC">
          <w:rPr>
            <w:rStyle w:val="Hyperlink"/>
            <w:noProof/>
            <w:lang w:bidi="fa-IR"/>
          </w:rPr>
          <w:t>RCALAD</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Toc103959481 \h</w:instrText>
        </w:r>
        <w:r w:rsidR="00F05CD3">
          <w:rPr>
            <w:noProof/>
            <w:webHidden/>
            <w:rtl/>
          </w:rPr>
          <w:instrText xml:space="preserve"> </w:instrText>
        </w:r>
        <w:r w:rsidR="00F05CD3">
          <w:rPr>
            <w:noProof/>
            <w:webHidden/>
            <w:rtl/>
          </w:rPr>
        </w:r>
        <w:r w:rsidR="00F05CD3">
          <w:rPr>
            <w:noProof/>
            <w:webHidden/>
            <w:rtl/>
          </w:rPr>
          <w:fldChar w:fldCharType="separate"/>
        </w:r>
        <w:r w:rsidR="00F05CD3">
          <w:rPr>
            <w:noProof/>
            <w:webHidden/>
            <w:rtl/>
          </w:rPr>
          <w:t>82</w:t>
        </w:r>
        <w:r w:rsidR="00F05CD3">
          <w:rPr>
            <w:noProof/>
            <w:webHidden/>
            <w:rtl/>
          </w:rPr>
          <w:fldChar w:fldCharType="end"/>
        </w:r>
      </w:hyperlink>
    </w:p>
    <w:p w14:paraId="5E142FFB" w14:textId="1D1CE6CF" w:rsidR="00F05CD3" w:rsidRDefault="003D29A1">
      <w:pPr>
        <w:pStyle w:val="TableofFigures"/>
        <w:tabs>
          <w:tab w:val="right" w:leader="dot" w:pos="8727"/>
        </w:tabs>
        <w:rPr>
          <w:rFonts w:asciiTheme="minorHAnsi" w:eastAsiaTheme="minorEastAsia" w:hAnsiTheme="minorHAnsi" w:cstheme="minorBidi"/>
          <w:noProof/>
          <w:sz w:val="22"/>
          <w:szCs w:val="22"/>
          <w:rtl/>
        </w:rPr>
      </w:pPr>
      <w:hyperlink w:anchor="_Toc103959482" w:history="1">
        <w:r w:rsidR="00F05CD3" w:rsidRPr="00714CAC">
          <w:rPr>
            <w:rStyle w:val="Hyperlink"/>
            <w:noProof/>
            <w:rtl/>
          </w:rPr>
          <w:t>جدول</w:t>
        </w:r>
        <w:r w:rsidR="00F05CD3" w:rsidRPr="00714CAC">
          <w:rPr>
            <w:rStyle w:val="Hyperlink"/>
            <w:noProof/>
          </w:rPr>
          <w:t xml:space="preserve"> </w:t>
        </w:r>
        <w:r w:rsidR="002D011A">
          <w:rPr>
            <w:rStyle w:val="Hyperlink"/>
            <w:rFonts w:hint="cs"/>
            <w:noProof/>
            <w:rtl/>
          </w:rPr>
          <w:t>4-8</w:t>
        </w:r>
        <w:r w:rsidR="00F05CD3" w:rsidRPr="00714CAC">
          <w:rPr>
            <w:rStyle w:val="Hyperlink"/>
            <w:noProof/>
            <w:rtl/>
          </w:rPr>
          <w:t xml:space="preserve">: </w:t>
        </w:r>
        <w:r w:rsidR="00F05CD3" w:rsidRPr="00714CAC">
          <w:rPr>
            <w:rStyle w:val="Hyperlink"/>
            <w:noProof/>
            <w:rtl/>
            <w:lang w:bidi="fa-IR"/>
          </w:rPr>
          <w:t>مقا</w:t>
        </w:r>
        <w:r w:rsidR="00F05CD3" w:rsidRPr="00714CAC">
          <w:rPr>
            <w:rStyle w:val="Hyperlink"/>
            <w:rFonts w:hint="cs"/>
            <w:noProof/>
            <w:rtl/>
            <w:lang w:bidi="fa-IR"/>
          </w:rPr>
          <w:t>ی</w:t>
        </w:r>
        <w:r w:rsidR="00F05CD3" w:rsidRPr="00714CAC">
          <w:rPr>
            <w:rStyle w:val="Hyperlink"/>
            <w:rFonts w:hint="eastAsia"/>
            <w:noProof/>
            <w:rtl/>
            <w:lang w:bidi="fa-IR"/>
          </w:rPr>
          <w:t>سه</w:t>
        </w:r>
        <w:r w:rsidR="00F05CD3" w:rsidRPr="00714CAC">
          <w:rPr>
            <w:rStyle w:val="Hyperlink"/>
            <w:noProof/>
            <w:rtl/>
            <w:lang w:bidi="fa-IR"/>
          </w:rPr>
          <w:t xml:space="preserve"> عملکرد امت</w:t>
        </w:r>
        <w:r w:rsidR="00F05CD3" w:rsidRPr="00714CAC">
          <w:rPr>
            <w:rStyle w:val="Hyperlink"/>
            <w:rFonts w:hint="cs"/>
            <w:noProof/>
            <w:rtl/>
            <w:lang w:bidi="fa-IR"/>
          </w:rPr>
          <w:t>ی</w:t>
        </w:r>
        <w:r w:rsidR="00F05CD3" w:rsidRPr="00714CAC">
          <w:rPr>
            <w:rStyle w:val="Hyperlink"/>
            <w:rFonts w:hint="eastAsia"/>
            <w:noProof/>
            <w:rtl/>
            <w:lang w:bidi="fa-IR"/>
          </w:rPr>
          <w:t>از‌ها</w:t>
        </w:r>
        <w:r w:rsidR="00F05CD3" w:rsidRPr="00714CAC">
          <w:rPr>
            <w:rStyle w:val="Hyperlink"/>
            <w:rFonts w:hint="cs"/>
            <w:noProof/>
            <w:rtl/>
            <w:lang w:bidi="fa-IR"/>
          </w:rPr>
          <w:t>ی</w:t>
        </w:r>
        <w:r w:rsidR="00F05CD3" w:rsidRPr="00714CAC">
          <w:rPr>
            <w:rStyle w:val="Hyperlink"/>
            <w:noProof/>
            <w:rtl/>
            <w:lang w:bidi="fa-IR"/>
          </w:rPr>
          <w:t xml:space="preserve"> ناهنجار</w:t>
        </w:r>
        <w:r w:rsidR="00F05CD3" w:rsidRPr="00714CAC">
          <w:rPr>
            <w:rStyle w:val="Hyperlink"/>
            <w:rFonts w:hint="cs"/>
            <w:noProof/>
            <w:rtl/>
            <w:lang w:bidi="fa-IR"/>
          </w:rPr>
          <w:t>ی</w:t>
        </w:r>
        <w:r w:rsidR="00F05CD3" w:rsidRPr="00714CAC">
          <w:rPr>
            <w:rStyle w:val="Hyperlink"/>
            <w:noProof/>
            <w:rtl/>
            <w:lang w:bidi="fa-IR"/>
          </w:rPr>
          <w:t xml:space="preserve"> پ</w:t>
        </w:r>
        <w:r w:rsidR="00F05CD3" w:rsidRPr="00714CAC">
          <w:rPr>
            <w:rStyle w:val="Hyperlink"/>
            <w:rFonts w:hint="cs"/>
            <w:noProof/>
            <w:rtl/>
            <w:lang w:bidi="fa-IR"/>
          </w:rPr>
          <w:t>ی</w:t>
        </w:r>
        <w:r w:rsidR="00F05CD3" w:rsidRPr="00714CAC">
          <w:rPr>
            <w:rStyle w:val="Hyperlink"/>
            <w:rFonts w:hint="eastAsia"/>
            <w:noProof/>
            <w:rtl/>
            <w:lang w:bidi="fa-IR"/>
          </w:rPr>
          <w:t>شنهاد</w:t>
        </w:r>
        <w:r w:rsidR="00F05CD3" w:rsidRPr="00714CAC">
          <w:rPr>
            <w:rStyle w:val="Hyperlink"/>
            <w:rFonts w:hint="cs"/>
            <w:noProof/>
            <w:rtl/>
            <w:lang w:bidi="fa-IR"/>
          </w:rPr>
          <w:t>ی</w:t>
        </w:r>
        <w:r w:rsidR="00F05CD3" w:rsidRPr="00714CAC">
          <w:rPr>
            <w:rStyle w:val="Hyperlink"/>
            <w:noProof/>
            <w:rtl/>
            <w:lang w:bidi="fa-IR"/>
          </w:rPr>
          <w:t xml:space="preserve"> با سا</w:t>
        </w:r>
        <w:r w:rsidR="00F05CD3" w:rsidRPr="00714CAC">
          <w:rPr>
            <w:rStyle w:val="Hyperlink"/>
            <w:rFonts w:hint="cs"/>
            <w:noProof/>
            <w:rtl/>
            <w:lang w:bidi="fa-IR"/>
          </w:rPr>
          <w:t>ی</w:t>
        </w:r>
        <w:r w:rsidR="00F05CD3" w:rsidRPr="00714CAC">
          <w:rPr>
            <w:rStyle w:val="Hyperlink"/>
            <w:rFonts w:hint="eastAsia"/>
            <w:noProof/>
            <w:rtl/>
            <w:lang w:bidi="fa-IR"/>
          </w:rPr>
          <w:t>ر</w:t>
        </w:r>
        <w:r w:rsidR="00F05CD3" w:rsidRPr="00714CAC">
          <w:rPr>
            <w:rStyle w:val="Hyperlink"/>
            <w:noProof/>
            <w:rtl/>
            <w:lang w:bidi="fa-IR"/>
          </w:rPr>
          <w:t xml:space="preserve"> امت</w:t>
        </w:r>
        <w:r w:rsidR="00F05CD3" w:rsidRPr="00714CAC">
          <w:rPr>
            <w:rStyle w:val="Hyperlink"/>
            <w:rFonts w:hint="cs"/>
            <w:noProof/>
            <w:rtl/>
            <w:lang w:bidi="fa-IR"/>
          </w:rPr>
          <w:t>ی</w:t>
        </w:r>
        <w:r w:rsidR="00F05CD3" w:rsidRPr="00714CAC">
          <w:rPr>
            <w:rStyle w:val="Hyperlink"/>
            <w:rFonts w:hint="eastAsia"/>
            <w:noProof/>
            <w:rtl/>
            <w:lang w:bidi="fa-IR"/>
          </w:rPr>
          <w:t>از‌ها</w:t>
        </w:r>
        <w:r w:rsidR="00F05CD3" w:rsidRPr="00714CAC">
          <w:rPr>
            <w:rStyle w:val="Hyperlink"/>
            <w:rFonts w:hint="cs"/>
            <w:noProof/>
            <w:rtl/>
            <w:lang w:bidi="fa-IR"/>
          </w:rPr>
          <w:t>ی</w:t>
        </w:r>
        <w:r w:rsidR="00F05CD3" w:rsidRPr="00714CAC">
          <w:rPr>
            <w:rStyle w:val="Hyperlink"/>
            <w:noProof/>
            <w:rtl/>
            <w:lang w:bidi="fa-IR"/>
          </w:rPr>
          <w:t xml:space="preserve"> ناهنجار</w:t>
        </w:r>
        <w:r w:rsidR="00F05CD3" w:rsidRPr="00714CAC">
          <w:rPr>
            <w:rStyle w:val="Hyperlink"/>
            <w:rFonts w:hint="cs"/>
            <w:noProof/>
            <w:rtl/>
            <w:lang w:bidi="fa-IR"/>
          </w:rPr>
          <w:t>ی</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Toc103959482 \h</w:instrText>
        </w:r>
        <w:r w:rsidR="00F05CD3">
          <w:rPr>
            <w:noProof/>
            <w:webHidden/>
            <w:rtl/>
          </w:rPr>
          <w:instrText xml:space="preserve"> </w:instrText>
        </w:r>
        <w:r w:rsidR="00F05CD3">
          <w:rPr>
            <w:noProof/>
            <w:webHidden/>
            <w:rtl/>
          </w:rPr>
        </w:r>
        <w:r w:rsidR="00F05CD3">
          <w:rPr>
            <w:noProof/>
            <w:webHidden/>
            <w:rtl/>
          </w:rPr>
          <w:fldChar w:fldCharType="separate"/>
        </w:r>
        <w:r w:rsidR="00F05CD3">
          <w:rPr>
            <w:noProof/>
            <w:webHidden/>
            <w:rtl/>
          </w:rPr>
          <w:t>83</w:t>
        </w:r>
        <w:r w:rsidR="00F05CD3">
          <w:rPr>
            <w:noProof/>
            <w:webHidden/>
            <w:rtl/>
          </w:rPr>
          <w:fldChar w:fldCharType="end"/>
        </w:r>
      </w:hyperlink>
    </w:p>
    <w:p w14:paraId="47818C92" w14:textId="751A2EF4" w:rsidR="00F05CD3" w:rsidRDefault="003D29A1">
      <w:pPr>
        <w:pStyle w:val="TableofFigures"/>
        <w:tabs>
          <w:tab w:val="right" w:leader="dot" w:pos="8727"/>
        </w:tabs>
        <w:rPr>
          <w:rFonts w:asciiTheme="minorHAnsi" w:eastAsiaTheme="minorEastAsia" w:hAnsiTheme="minorHAnsi" w:cstheme="minorBidi"/>
          <w:noProof/>
          <w:sz w:val="22"/>
          <w:szCs w:val="22"/>
          <w:rtl/>
        </w:rPr>
      </w:pPr>
      <w:hyperlink w:anchor="_Toc103959483" w:history="1">
        <w:r w:rsidR="00F05CD3" w:rsidRPr="00714CAC">
          <w:rPr>
            <w:rStyle w:val="Hyperlink"/>
            <w:noProof/>
            <w:rtl/>
          </w:rPr>
          <w:t xml:space="preserve">جدول </w:t>
        </w:r>
        <w:r w:rsidR="003D692A">
          <w:rPr>
            <w:rStyle w:val="Hyperlink"/>
            <w:rFonts w:hint="cs"/>
            <w:noProof/>
            <w:rtl/>
            <w:lang w:bidi="fa-IR"/>
          </w:rPr>
          <w:t>4-</w:t>
        </w:r>
        <w:r w:rsidR="00F05CD3" w:rsidRPr="00714CAC">
          <w:rPr>
            <w:rStyle w:val="Hyperlink"/>
            <w:noProof/>
            <w:rtl/>
          </w:rPr>
          <w:t>9: روند تکامل توابع به</w:t>
        </w:r>
        <w:r w:rsidR="00F05CD3" w:rsidRPr="00714CAC">
          <w:rPr>
            <w:rStyle w:val="Hyperlink"/>
            <w:rFonts w:hint="cs"/>
            <w:noProof/>
            <w:rtl/>
          </w:rPr>
          <w:t>ی</w:t>
        </w:r>
        <w:r w:rsidR="00F05CD3" w:rsidRPr="00714CAC">
          <w:rPr>
            <w:rStyle w:val="Hyperlink"/>
            <w:rFonts w:hint="eastAsia"/>
            <w:noProof/>
            <w:rtl/>
          </w:rPr>
          <w:t>نه‌ساز</w:t>
        </w:r>
        <w:r w:rsidR="00F05CD3" w:rsidRPr="00714CAC">
          <w:rPr>
            <w:rStyle w:val="Hyperlink"/>
            <w:rFonts w:hint="cs"/>
            <w:noProof/>
            <w:rtl/>
          </w:rPr>
          <w:t>ی</w:t>
        </w:r>
        <w:r w:rsidR="00F05CD3" w:rsidRPr="00714CAC">
          <w:rPr>
            <w:rStyle w:val="Hyperlink"/>
            <w:noProof/>
            <w:rtl/>
          </w:rPr>
          <w:t xml:space="preserve"> شبکه‌ها</w:t>
        </w:r>
        <w:r w:rsidR="00F05CD3" w:rsidRPr="00714CAC">
          <w:rPr>
            <w:rStyle w:val="Hyperlink"/>
            <w:rFonts w:hint="cs"/>
            <w:noProof/>
            <w:rtl/>
          </w:rPr>
          <w:t>ی</w:t>
        </w:r>
        <w:r w:rsidR="00F05CD3" w:rsidRPr="00714CAC">
          <w:rPr>
            <w:rStyle w:val="Hyperlink"/>
            <w:noProof/>
            <w:rtl/>
          </w:rPr>
          <w:t xml:space="preserve"> مولد تخاصم</w:t>
        </w:r>
        <w:r w:rsidR="00F05CD3" w:rsidRPr="00714CAC">
          <w:rPr>
            <w:rStyle w:val="Hyperlink"/>
            <w:rFonts w:hint="cs"/>
            <w:noProof/>
            <w:rtl/>
          </w:rPr>
          <w:t>ی</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Toc103959483 \h</w:instrText>
        </w:r>
        <w:r w:rsidR="00F05CD3">
          <w:rPr>
            <w:noProof/>
            <w:webHidden/>
            <w:rtl/>
          </w:rPr>
          <w:instrText xml:space="preserve"> </w:instrText>
        </w:r>
        <w:r w:rsidR="00F05CD3">
          <w:rPr>
            <w:noProof/>
            <w:webHidden/>
            <w:rtl/>
          </w:rPr>
        </w:r>
        <w:r w:rsidR="00F05CD3">
          <w:rPr>
            <w:noProof/>
            <w:webHidden/>
            <w:rtl/>
          </w:rPr>
          <w:fldChar w:fldCharType="separate"/>
        </w:r>
        <w:r w:rsidR="00F05CD3">
          <w:rPr>
            <w:noProof/>
            <w:webHidden/>
            <w:rtl/>
          </w:rPr>
          <w:t>90</w:t>
        </w:r>
        <w:r w:rsidR="00F05CD3">
          <w:rPr>
            <w:noProof/>
            <w:webHidden/>
            <w:rtl/>
          </w:rPr>
          <w:fldChar w:fldCharType="end"/>
        </w:r>
      </w:hyperlink>
    </w:p>
    <w:p w14:paraId="3114C663" w14:textId="4FFAA0EB" w:rsidR="00F05CD3" w:rsidRDefault="00F05CD3" w:rsidP="00F05CD3">
      <w:pPr>
        <w:rPr>
          <w:rtl/>
        </w:rPr>
      </w:pPr>
      <w:r>
        <w:rPr>
          <w:rtl/>
        </w:rPr>
        <w:fldChar w:fldCharType="end"/>
      </w:r>
    </w:p>
    <w:p w14:paraId="2534DB77" w14:textId="77777777" w:rsidR="00F05CD3" w:rsidRDefault="00F05CD3">
      <w:pPr>
        <w:bidi w:val="0"/>
        <w:spacing w:before="0" w:line="240" w:lineRule="auto"/>
        <w:jc w:val="left"/>
        <w:rPr>
          <w:rtl/>
        </w:rPr>
      </w:pPr>
      <w:r>
        <w:rPr>
          <w:rtl/>
        </w:rPr>
        <w:br w:type="page"/>
      </w:r>
    </w:p>
    <w:p w14:paraId="5EF6D279" w14:textId="77777777" w:rsidR="00EC3748" w:rsidRDefault="00EC3748" w:rsidP="00D56989">
      <w:pPr>
        <w:pStyle w:val="NormalB"/>
        <w:spacing w:before="0"/>
        <w:jc w:val="left"/>
        <w:rPr>
          <w:rFonts w:eastAsia="SimSun"/>
          <w:sz w:val="30"/>
          <w:szCs w:val="32"/>
          <w:rtl/>
        </w:rPr>
        <w:sectPr w:rsidR="00EC3748" w:rsidSect="00017D78">
          <w:type w:val="continuous"/>
          <w:pgSz w:w="11906" w:h="16838" w:code="9"/>
          <w:pgMar w:top="1729" w:right="1729" w:bottom="1729" w:left="1440" w:header="720" w:footer="720" w:gutter="0"/>
          <w:pgNumType w:fmt="arabicAbjad"/>
          <w:cols w:space="720"/>
          <w:bidi/>
          <w:rtlGutter/>
          <w:docGrid w:linePitch="360"/>
        </w:sectPr>
      </w:pPr>
    </w:p>
    <w:p w14:paraId="09F001D5" w14:textId="77777777" w:rsidR="00EC3748" w:rsidRDefault="00EC3748" w:rsidP="00EC3748">
      <w:pPr>
        <w:pStyle w:val="NormalB"/>
        <w:spacing w:before="0"/>
        <w:jc w:val="left"/>
        <w:rPr>
          <w:rFonts w:eastAsia="SimSun"/>
          <w:sz w:val="30"/>
          <w:szCs w:val="32"/>
          <w:rtl/>
        </w:rPr>
        <w:sectPr w:rsidR="00EC3748" w:rsidSect="00017D78">
          <w:type w:val="continuous"/>
          <w:pgSz w:w="11906" w:h="16838" w:code="9"/>
          <w:pgMar w:top="1729" w:right="1729" w:bottom="1729" w:left="1440" w:header="720" w:footer="720" w:gutter="0"/>
          <w:pgNumType w:fmt="arabicAbjad"/>
          <w:cols w:space="720"/>
          <w:bidi/>
          <w:rtlGutter/>
          <w:docGrid w:linePitch="360"/>
        </w:sectPr>
      </w:pPr>
    </w:p>
    <w:tbl>
      <w:tblPr>
        <w:bidiVisual/>
        <w:tblW w:w="0" w:type="auto"/>
        <w:tblInd w:w="-84" w:type="dxa"/>
        <w:tblLook w:val="01E0" w:firstRow="1" w:lastRow="1" w:firstColumn="1" w:lastColumn="1" w:noHBand="0" w:noVBand="0"/>
      </w:tblPr>
      <w:tblGrid>
        <w:gridCol w:w="8005"/>
        <w:gridCol w:w="816"/>
      </w:tblGrid>
      <w:tr w:rsidR="00730F88" w14:paraId="4DA985C9" w14:textId="77777777" w:rsidTr="00D56989">
        <w:tc>
          <w:tcPr>
            <w:tcW w:w="8005" w:type="dxa"/>
            <w:vAlign w:val="center"/>
          </w:tcPr>
          <w:p w14:paraId="003B7CAC" w14:textId="3DF56351" w:rsidR="00730F88" w:rsidRPr="001A31DB" w:rsidRDefault="00730F88" w:rsidP="00D56989">
            <w:pPr>
              <w:pStyle w:val="NormalB"/>
              <w:spacing w:before="0"/>
              <w:jc w:val="left"/>
              <w:rPr>
                <w:rFonts w:eastAsia="SimSun"/>
                <w:rtl/>
              </w:rPr>
            </w:pPr>
            <w:r w:rsidRPr="00F379C2">
              <w:rPr>
                <w:rFonts w:eastAsia="SimSun" w:hint="cs"/>
                <w:sz w:val="30"/>
                <w:szCs w:val="32"/>
                <w:rtl/>
              </w:rPr>
              <w:t>فهرست</w:t>
            </w:r>
            <w:r>
              <w:rPr>
                <w:rFonts w:eastAsia="SimSun" w:hint="cs"/>
                <w:sz w:val="30"/>
                <w:szCs w:val="32"/>
                <w:rtl/>
              </w:rPr>
              <w:t xml:space="preserve"> الگوریتم</w:t>
            </w:r>
            <w:r>
              <w:rPr>
                <w:rFonts w:eastAsia="SimSun"/>
                <w:sz w:val="30"/>
                <w:szCs w:val="32"/>
                <w:rtl/>
              </w:rPr>
              <w:softHyphen/>
            </w:r>
            <w:r>
              <w:rPr>
                <w:rFonts w:eastAsia="SimSun" w:hint="cs"/>
                <w:sz w:val="30"/>
                <w:szCs w:val="32"/>
                <w:rtl/>
              </w:rPr>
              <w:t xml:space="preserve">ها  </w:t>
            </w:r>
          </w:p>
        </w:tc>
        <w:tc>
          <w:tcPr>
            <w:tcW w:w="816" w:type="dxa"/>
            <w:vAlign w:val="center"/>
          </w:tcPr>
          <w:p w14:paraId="052A952D" w14:textId="77777777" w:rsidR="00730F88" w:rsidRPr="001A31DB" w:rsidRDefault="00730F88" w:rsidP="00D56989">
            <w:pPr>
              <w:pStyle w:val="NormalLeftB"/>
              <w:jc w:val="center"/>
              <w:rPr>
                <w:rFonts w:eastAsia="SimSun"/>
                <w:rtl/>
                <w:lang w:bidi="fa-IR"/>
              </w:rPr>
            </w:pPr>
            <w:r w:rsidRPr="001A31DB">
              <w:rPr>
                <w:rFonts w:eastAsia="SimSun" w:hint="cs"/>
                <w:rtl/>
                <w:lang w:bidi="fa-IR"/>
              </w:rPr>
              <w:t>صفحه</w:t>
            </w:r>
          </w:p>
        </w:tc>
      </w:tr>
    </w:tbl>
    <w:p w14:paraId="7B7E5F32" w14:textId="77777777" w:rsidR="00730F88" w:rsidRDefault="00730F88" w:rsidP="00730F88">
      <w:pPr>
        <w:pStyle w:val="TableofFigures"/>
        <w:tabs>
          <w:tab w:val="right" w:leader="dot" w:pos="8727"/>
        </w:tabs>
        <w:rPr>
          <w:rFonts w:asciiTheme="minorHAnsi" w:eastAsiaTheme="minorEastAsia" w:hAnsiTheme="minorHAnsi" w:cstheme="minorBidi"/>
          <w:noProof/>
          <w:sz w:val="22"/>
          <w:szCs w:val="22"/>
          <w:rtl/>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"الگوریتم" </w:instrText>
      </w:r>
      <w:r>
        <w:rPr>
          <w:rtl/>
        </w:rPr>
        <w:fldChar w:fldCharType="separate"/>
      </w:r>
      <w:hyperlink w:anchor="_Toc103959115" w:history="1">
        <w:r w:rsidRPr="007F5231">
          <w:rPr>
            <w:rStyle w:val="Hyperlink"/>
            <w:noProof/>
            <w:rtl/>
          </w:rPr>
          <w:t>الگور</w:t>
        </w:r>
        <w:r w:rsidRPr="007F5231">
          <w:rPr>
            <w:rStyle w:val="Hyperlink"/>
            <w:rFonts w:hint="cs"/>
            <w:noProof/>
            <w:rtl/>
          </w:rPr>
          <w:t>ی</w:t>
        </w:r>
        <w:r w:rsidRPr="007F5231">
          <w:rPr>
            <w:rStyle w:val="Hyperlink"/>
            <w:noProof/>
            <w:rtl/>
          </w:rPr>
          <w:t xml:space="preserve">تم </w:t>
        </w:r>
        <w:r>
          <w:rPr>
            <w:rStyle w:val="Hyperlink"/>
            <w:rFonts w:hint="cs"/>
            <w:noProof/>
            <w:rtl/>
          </w:rPr>
          <w:t>2-1</w:t>
        </w:r>
        <w:r w:rsidRPr="007F5231">
          <w:rPr>
            <w:rStyle w:val="Hyperlink"/>
            <w:noProof/>
            <w:rtl/>
          </w:rPr>
          <w:t>:</w:t>
        </w:r>
        <w:r w:rsidRPr="007F5231">
          <w:rPr>
            <w:rStyle w:val="Hyperlink"/>
            <w:noProof/>
            <w:rtl/>
            <w:lang w:eastAsia="x-none" w:bidi="fa-IR"/>
          </w:rPr>
          <w:t xml:space="preserve"> آموزش گراد</w:t>
        </w:r>
        <w:r w:rsidRPr="007F5231">
          <w:rPr>
            <w:rStyle w:val="Hyperlink"/>
            <w:rFonts w:hint="cs"/>
            <w:noProof/>
            <w:rtl/>
            <w:lang w:eastAsia="x-none" w:bidi="fa-IR"/>
          </w:rPr>
          <w:t>ی</w:t>
        </w:r>
        <w:r w:rsidRPr="007F5231">
          <w:rPr>
            <w:rStyle w:val="Hyperlink"/>
            <w:rFonts w:hint="eastAsia"/>
            <w:noProof/>
            <w:rtl/>
            <w:lang w:eastAsia="x-none" w:bidi="fa-IR"/>
          </w:rPr>
          <w:t>ان</w:t>
        </w:r>
        <w:r w:rsidRPr="007F5231">
          <w:rPr>
            <w:rStyle w:val="Hyperlink"/>
            <w:noProof/>
            <w:rtl/>
            <w:lang w:eastAsia="x-none" w:bidi="fa-IR"/>
          </w:rPr>
          <w:t xml:space="preserve"> نزول</w:t>
        </w:r>
        <w:r w:rsidRPr="007F5231">
          <w:rPr>
            <w:rStyle w:val="Hyperlink"/>
            <w:rFonts w:hint="cs"/>
            <w:noProof/>
            <w:rtl/>
            <w:lang w:eastAsia="x-none" w:bidi="fa-IR"/>
          </w:rPr>
          <w:t>ی</w:t>
        </w:r>
        <w:r w:rsidRPr="007F5231">
          <w:rPr>
            <w:rStyle w:val="Hyperlink"/>
            <w:noProof/>
            <w:rtl/>
            <w:lang w:eastAsia="x-none" w:bidi="fa-IR"/>
          </w:rPr>
          <w:t xml:space="preserve"> کوچک دسته</w:t>
        </w:r>
        <w:r>
          <w:rPr>
            <w:rStyle w:val="Hyperlink"/>
            <w:noProof/>
            <w:rtl/>
            <w:lang w:eastAsia="x-none" w:bidi="fa-IR"/>
          </w:rPr>
          <w:softHyphen/>
        </w:r>
        <w:r w:rsidRPr="007F5231">
          <w:rPr>
            <w:rStyle w:val="Hyperlink"/>
            <w:noProof/>
            <w:rtl/>
            <w:lang w:eastAsia="x-none" w:bidi="fa-IR"/>
          </w:rPr>
          <w:t>ا</w:t>
        </w:r>
        <w:r w:rsidRPr="007F5231">
          <w:rPr>
            <w:rStyle w:val="Hyperlink"/>
            <w:rFonts w:hint="cs"/>
            <w:noProof/>
            <w:rtl/>
            <w:lang w:eastAsia="x-none" w:bidi="fa-IR"/>
          </w:rPr>
          <w:t>ی</w:t>
        </w:r>
        <w:r w:rsidRPr="007F5231">
          <w:rPr>
            <w:rStyle w:val="Hyperlink"/>
            <w:noProof/>
            <w:rtl/>
            <w:lang w:eastAsia="x-none" w:bidi="fa-IR"/>
          </w:rPr>
          <w:t xml:space="preserve"> شبکه</w:t>
        </w:r>
        <w:r>
          <w:rPr>
            <w:rStyle w:val="Hyperlink"/>
            <w:noProof/>
            <w:rtl/>
            <w:lang w:eastAsia="x-none" w:bidi="fa-IR"/>
          </w:rPr>
          <w:softHyphen/>
        </w:r>
        <w:r w:rsidRPr="007F5231">
          <w:rPr>
            <w:rStyle w:val="Hyperlink"/>
            <w:noProof/>
            <w:rtl/>
            <w:lang w:eastAsia="x-none" w:bidi="fa-IR"/>
          </w:rPr>
          <w:t>ها</w:t>
        </w:r>
        <w:r w:rsidRPr="007F5231">
          <w:rPr>
            <w:rStyle w:val="Hyperlink"/>
            <w:rFonts w:hint="cs"/>
            <w:noProof/>
            <w:rtl/>
            <w:lang w:eastAsia="x-none" w:bidi="fa-IR"/>
          </w:rPr>
          <w:t>ی</w:t>
        </w:r>
        <w:r w:rsidRPr="007F5231">
          <w:rPr>
            <w:rStyle w:val="Hyperlink"/>
            <w:noProof/>
            <w:rtl/>
            <w:lang w:eastAsia="x-none" w:bidi="fa-IR"/>
          </w:rPr>
          <w:t xml:space="preserve"> مولد تخاصم</w:t>
        </w:r>
        <w:r w:rsidRPr="007F5231">
          <w:rPr>
            <w:rStyle w:val="Hyperlink"/>
            <w:rFonts w:hint="cs"/>
            <w:noProof/>
            <w:rtl/>
            <w:lang w:eastAsia="x-none"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Toc103959115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14:paraId="3A16FFCB" w14:textId="77777777" w:rsidR="00730F88" w:rsidRDefault="003D29A1" w:rsidP="00730F88">
      <w:pPr>
        <w:pStyle w:val="TableofFigures"/>
        <w:tabs>
          <w:tab w:val="right" w:leader="dot" w:pos="8727"/>
        </w:tabs>
        <w:rPr>
          <w:rFonts w:asciiTheme="minorHAnsi" w:eastAsiaTheme="minorEastAsia" w:hAnsiTheme="minorHAnsi" w:cstheme="minorBidi"/>
          <w:noProof/>
          <w:sz w:val="22"/>
          <w:szCs w:val="22"/>
          <w:rtl/>
        </w:rPr>
      </w:pPr>
      <w:hyperlink w:anchor="_Toc103959116" w:history="1">
        <w:r w:rsidR="00730F88" w:rsidRPr="007F5231">
          <w:rPr>
            <w:rStyle w:val="Hyperlink"/>
            <w:noProof/>
            <w:rtl/>
          </w:rPr>
          <w:t>الگور</w:t>
        </w:r>
        <w:r w:rsidR="00730F88" w:rsidRPr="007F5231">
          <w:rPr>
            <w:rStyle w:val="Hyperlink"/>
            <w:rFonts w:hint="cs"/>
            <w:noProof/>
            <w:rtl/>
          </w:rPr>
          <w:t>ی</w:t>
        </w:r>
        <w:r w:rsidR="00730F88" w:rsidRPr="007F5231">
          <w:rPr>
            <w:rStyle w:val="Hyperlink"/>
            <w:noProof/>
            <w:rtl/>
          </w:rPr>
          <w:t xml:space="preserve">تم </w:t>
        </w:r>
        <w:r w:rsidR="00730F88">
          <w:rPr>
            <w:rStyle w:val="Hyperlink"/>
            <w:rFonts w:hint="cs"/>
            <w:noProof/>
            <w:rtl/>
          </w:rPr>
          <w:t>2-2</w:t>
        </w:r>
        <w:r w:rsidR="00730F88" w:rsidRPr="007F5231">
          <w:rPr>
            <w:rStyle w:val="Hyperlink"/>
            <w:noProof/>
            <w:rtl/>
          </w:rPr>
          <w:t>: رو</w:t>
        </w:r>
        <w:r w:rsidR="00730F88" w:rsidRPr="007F5231">
          <w:rPr>
            <w:rStyle w:val="Hyperlink"/>
            <w:rFonts w:hint="cs"/>
            <w:noProof/>
            <w:rtl/>
          </w:rPr>
          <w:t>ی</w:t>
        </w:r>
        <w:r w:rsidR="00730F88" w:rsidRPr="007F5231">
          <w:rPr>
            <w:rStyle w:val="Hyperlink"/>
            <w:rFonts w:hint="eastAsia"/>
            <w:noProof/>
            <w:rtl/>
          </w:rPr>
          <w:t>ه</w:t>
        </w:r>
        <w:r w:rsidR="00730F88" w:rsidRPr="007F5231">
          <w:rPr>
            <w:rStyle w:val="Hyperlink"/>
            <w:noProof/>
            <w:rtl/>
          </w:rPr>
          <w:t xml:space="preserve"> آموزش </w:t>
        </w:r>
        <w:r w:rsidR="00730F88" w:rsidRPr="007F5231">
          <w:rPr>
            <w:rStyle w:val="Hyperlink"/>
            <w:rFonts w:hint="cs"/>
            <w:noProof/>
            <w:rtl/>
          </w:rPr>
          <w:t>ی</w:t>
        </w:r>
        <w:r w:rsidR="00730F88" w:rsidRPr="007F5231">
          <w:rPr>
            <w:rStyle w:val="Hyperlink"/>
            <w:rFonts w:hint="eastAsia"/>
            <w:noProof/>
            <w:rtl/>
          </w:rPr>
          <w:t>ادگ</w:t>
        </w:r>
        <w:r w:rsidR="00730F88" w:rsidRPr="007F5231">
          <w:rPr>
            <w:rStyle w:val="Hyperlink"/>
            <w:rFonts w:hint="cs"/>
            <w:noProof/>
            <w:rtl/>
          </w:rPr>
          <w:t>ی</w:t>
        </w:r>
        <w:r w:rsidR="00730F88" w:rsidRPr="007F5231">
          <w:rPr>
            <w:rStyle w:val="Hyperlink"/>
            <w:rFonts w:hint="eastAsia"/>
            <w:noProof/>
            <w:rtl/>
          </w:rPr>
          <w:t>ر</w:t>
        </w:r>
        <w:r w:rsidR="00730F88" w:rsidRPr="007F5231">
          <w:rPr>
            <w:rStyle w:val="Hyperlink"/>
            <w:rFonts w:hint="cs"/>
            <w:noProof/>
            <w:rtl/>
          </w:rPr>
          <w:t>ی</w:t>
        </w:r>
        <w:r w:rsidR="00730F88" w:rsidRPr="007F5231">
          <w:rPr>
            <w:rStyle w:val="Hyperlink"/>
            <w:noProof/>
            <w:rtl/>
          </w:rPr>
          <w:t xml:space="preserve"> خصمانه استنتاج</w:t>
        </w:r>
        <w:r w:rsidR="00730F88">
          <w:rPr>
            <w:noProof/>
            <w:webHidden/>
            <w:rtl/>
          </w:rPr>
          <w:tab/>
        </w:r>
        <w:r w:rsidR="00730F88">
          <w:rPr>
            <w:noProof/>
            <w:webHidden/>
            <w:rtl/>
          </w:rPr>
          <w:fldChar w:fldCharType="begin"/>
        </w:r>
        <w:r w:rsidR="00730F88">
          <w:rPr>
            <w:noProof/>
            <w:webHidden/>
            <w:rtl/>
          </w:rPr>
          <w:instrText xml:space="preserve"> </w:instrText>
        </w:r>
        <w:r w:rsidR="00730F88">
          <w:rPr>
            <w:noProof/>
            <w:webHidden/>
          </w:rPr>
          <w:instrText>PAGEREF</w:instrText>
        </w:r>
        <w:r w:rsidR="00730F88">
          <w:rPr>
            <w:noProof/>
            <w:webHidden/>
            <w:rtl/>
          </w:rPr>
          <w:instrText xml:space="preserve"> _</w:instrText>
        </w:r>
        <w:r w:rsidR="00730F88">
          <w:rPr>
            <w:noProof/>
            <w:webHidden/>
          </w:rPr>
          <w:instrText>Toc103959116 \h</w:instrText>
        </w:r>
        <w:r w:rsidR="00730F88">
          <w:rPr>
            <w:noProof/>
            <w:webHidden/>
            <w:rtl/>
          </w:rPr>
          <w:instrText xml:space="preserve"> </w:instrText>
        </w:r>
        <w:r w:rsidR="00730F88">
          <w:rPr>
            <w:noProof/>
            <w:webHidden/>
            <w:rtl/>
          </w:rPr>
        </w:r>
        <w:r w:rsidR="00730F88">
          <w:rPr>
            <w:noProof/>
            <w:webHidden/>
            <w:rtl/>
          </w:rPr>
          <w:fldChar w:fldCharType="separate"/>
        </w:r>
        <w:r w:rsidR="00730F88">
          <w:rPr>
            <w:noProof/>
            <w:webHidden/>
            <w:rtl/>
          </w:rPr>
          <w:t>36</w:t>
        </w:r>
        <w:r w:rsidR="00730F88">
          <w:rPr>
            <w:noProof/>
            <w:webHidden/>
            <w:rtl/>
          </w:rPr>
          <w:fldChar w:fldCharType="end"/>
        </w:r>
      </w:hyperlink>
    </w:p>
    <w:p w14:paraId="1F5FE7B0" w14:textId="77777777" w:rsidR="00730F88" w:rsidRDefault="003D29A1" w:rsidP="00730F88">
      <w:pPr>
        <w:pStyle w:val="TableofFigures"/>
        <w:tabs>
          <w:tab w:val="right" w:leader="dot" w:pos="8727"/>
        </w:tabs>
        <w:rPr>
          <w:rFonts w:asciiTheme="minorHAnsi" w:eastAsiaTheme="minorEastAsia" w:hAnsiTheme="minorHAnsi" w:cstheme="minorBidi"/>
          <w:noProof/>
          <w:sz w:val="22"/>
          <w:szCs w:val="22"/>
          <w:rtl/>
        </w:rPr>
      </w:pPr>
      <w:hyperlink w:anchor="_Toc103959117" w:history="1">
        <w:r w:rsidR="00730F88" w:rsidRPr="007F5231">
          <w:rPr>
            <w:rStyle w:val="Hyperlink"/>
            <w:noProof/>
            <w:rtl/>
          </w:rPr>
          <w:t>الگور</w:t>
        </w:r>
        <w:r w:rsidR="00730F88" w:rsidRPr="007F5231">
          <w:rPr>
            <w:rStyle w:val="Hyperlink"/>
            <w:rFonts w:hint="cs"/>
            <w:noProof/>
            <w:rtl/>
          </w:rPr>
          <w:t>ی</w:t>
        </w:r>
        <w:r w:rsidR="00730F88" w:rsidRPr="007F5231">
          <w:rPr>
            <w:rStyle w:val="Hyperlink"/>
            <w:noProof/>
            <w:rtl/>
          </w:rPr>
          <w:t>تم 3</w:t>
        </w:r>
        <w:r w:rsidR="00730F88">
          <w:rPr>
            <w:rStyle w:val="Hyperlink"/>
            <w:rFonts w:hint="cs"/>
            <w:noProof/>
            <w:rtl/>
          </w:rPr>
          <w:t>-1</w:t>
        </w:r>
        <w:r w:rsidR="00730F88" w:rsidRPr="007F5231">
          <w:rPr>
            <w:rStyle w:val="Hyperlink"/>
            <w:noProof/>
            <w:rtl/>
          </w:rPr>
          <w:t>: شبه کد الگور</w:t>
        </w:r>
        <w:r w:rsidR="00730F88" w:rsidRPr="007F5231">
          <w:rPr>
            <w:rStyle w:val="Hyperlink"/>
            <w:rFonts w:hint="cs"/>
            <w:noProof/>
            <w:rtl/>
          </w:rPr>
          <w:t>ی</w:t>
        </w:r>
        <w:r w:rsidR="00730F88" w:rsidRPr="007F5231">
          <w:rPr>
            <w:rStyle w:val="Hyperlink"/>
            <w:rFonts w:hint="eastAsia"/>
            <w:noProof/>
            <w:rtl/>
          </w:rPr>
          <w:t>تم</w:t>
        </w:r>
        <w:r w:rsidR="00730F88" w:rsidRPr="007F5231">
          <w:rPr>
            <w:rStyle w:val="Hyperlink"/>
            <w:noProof/>
            <w:rtl/>
          </w:rPr>
          <w:t xml:space="preserve"> </w:t>
        </w:r>
        <w:r w:rsidR="00730F88" w:rsidRPr="007F5231">
          <w:rPr>
            <w:rStyle w:val="Hyperlink"/>
            <w:noProof/>
          </w:rPr>
          <w:t>ALAD</w:t>
        </w:r>
        <w:r w:rsidR="00730F88">
          <w:rPr>
            <w:noProof/>
            <w:webHidden/>
            <w:rtl/>
          </w:rPr>
          <w:tab/>
        </w:r>
        <w:r w:rsidR="00730F88">
          <w:rPr>
            <w:noProof/>
            <w:webHidden/>
            <w:rtl/>
          </w:rPr>
          <w:fldChar w:fldCharType="begin"/>
        </w:r>
        <w:r w:rsidR="00730F88">
          <w:rPr>
            <w:noProof/>
            <w:webHidden/>
            <w:rtl/>
          </w:rPr>
          <w:instrText xml:space="preserve"> </w:instrText>
        </w:r>
        <w:r w:rsidR="00730F88">
          <w:rPr>
            <w:noProof/>
            <w:webHidden/>
          </w:rPr>
          <w:instrText>PAGEREF</w:instrText>
        </w:r>
        <w:r w:rsidR="00730F88">
          <w:rPr>
            <w:noProof/>
            <w:webHidden/>
            <w:rtl/>
          </w:rPr>
          <w:instrText xml:space="preserve"> _</w:instrText>
        </w:r>
        <w:r w:rsidR="00730F88">
          <w:rPr>
            <w:noProof/>
            <w:webHidden/>
          </w:rPr>
          <w:instrText>Toc103959117 \h</w:instrText>
        </w:r>
        <w:r w:rsidR="00730F88">
          <w:rPr>
            <w:noProof/>
            <w:webHidden/>
            <w:rtl/>
          </w:rPr>
          <w:instrText xml:space="preserve"> </w:instrText>
        </w:r>
        <w:r w:rsidR="00730F88">
          <w:rPr>
            <w:noProof/>
            <w:webHidden/>
            <w:rtl/>
          </w:rPr>
        </w:r>
        <w:r w:rsidR="00730F88">
          <w:rPr>
            <w:noProof/>
            <w:webHidden/>
            <w:rtl/>
          </w:rPr>
          <w:fldChar w:fldCharType="separate"/>
        </w:r>
        <w:r w:rsidR="00730F88">
          <w:rPr>
            <w:noProof/>
            <w:webHidden/>
            <w:rtl/>
          </w:rPr>
          <w:t>51</w:t>
        </w:r>
        <w:r w:rsidR="00730F88">
          <w:rPr>
            <w:noProof/>
            <w:webHidden/>
            <w:rtl/>
          </w:rPr>
          <w:fldChar w:fldCharType="end"/>
        </w:r>
      </w:hyperlink>
    </w:p>
    <w:p w14:paraId="3D4815B7" w14:textId="77777777" w:rsidR="00730F88" w:rsidRDefault="003D29A1" w:rsidP="00730F88">
      <w:pPr>
        <w:pStyle w:val="TableofFigures"/>
        <w:tabs>
          <w:tab w:val="right" w:leader="dot" w:pos="8727"/>
        </w:tabs>
        <w:rPr>
          <w:rFonts w:asciiTheme="minorHAnsi" w:eastAsiaTheme="minorEastAsia" w:hAnsiTheme="minorHAnsi" w:cstheme="minorBidi"/>
          <w:noProof/>
          <w:sz w:val="22"/>
          <w:szCs w:val="22"/>
          <w:rtl/>
        </w:rPr>
      </w:pPr>
      <w:hyperlink w:anchor="_Toc103959118" w:history="1">
        <w:r w:rsidR="00730F88" w:rsidRPr="007F5231">
          <w:rPr>
            <w:rStyle w:val="Hyperlink"/>
            <w:noProof/>
            <w:rtl/>
          </w:rPr>
          <w:t>الگور</w:t>
        </w:r>
        <w:r w:rsidR="00730F88" w:rsidRPr="007F5231">
          <w:rPr>
            <w:rStyle w:val="Hyperlink"/>
            <w:rFonts w:hint="cs"/>
            <w:noProof/>
            <w:rtl/>
          </w:rPr>
          <w:t>ی</w:t>
        </w:r>
        <w:r w:rsidR="00730F88" w:rsidRPr="007F5231">
          <w:rPr>
            <w:rStyle w:val="Hyperlink"/>
            <w:noProof/>
            <w:rtl/>
          </w:rPr>
          <w:t xml:space="preserve">تم </w:t>
        </w:r>
        <w:r w:rsidR="00730F88">
          <w:rPr>
            <w:rStyle w:val="Hyperlink"/>
            <w:rFonts w:hint="cs"/>
            <w:noProof/>
            <w:rtl/>
          </w:rPr>
          <w:t>3-2</w:t>
        </w:r>
        <w:r w:rsidR="00730F88" w:rsidRPr="007F5231">
          <w:rPr>
            <w:rStyle w:val="Hyperlink"/>
            <w:noProof/>
            <w:rtl/>
          </w:rPr>
          <w:t>: روند محاسبه</w:t>
        </w:r>
        <w:r w:rsidR="00730F88">
          <w:rPr>
            <w:rStyle w:val="Hyperlink"/>
            <w:noProof/>
            <w:rtl/>
          </w:rPr>
          <w:softHyphen/>
        </w:r>
        <w:r w:rsidR="00730F88" w:rsidRPr="007F5231">
          <w:rPr>
            <w:rStyle w:val="Hyperlink"/>
            <w:rFonts w:hint="cs"/>
            <w:noProof/>
            <w:rtl/>
          </w:rPr>
          <w:t>ی</w:t>
        </w:r>
        <w:r w:rsidR="00730F88" w:rsidRPr="007F5231">
          <w:rPr>
            <w:rStyle w:val="Hyperlink"/>
            <w:noProof/>
            <w:rtl/>
          </w:rPr>
          <w:t xml:space="preserve"> امت</w:t>
        </w:r>
        <w:r w:rsidR="00730F88" w:rsidRPr="007F5231">
          <w:rPr>
            <w:rStyle w:val="Hyperlink"/>
            <w:rFonts w:hint="cs"/>
            <w:noProof/>
            <w:rtl/>
          </w:rPr>
          <w:t>ی</w:t>
        </w:r>
        <w:r w:rsidR="00730F88" w:rsidRPr="007F5231">
          <w:rPr>
            <w:rStyle w:val="Hyperlink"/>
            <w:rFonts w:hint="eastAsia"/>
            <w:noProof/>
            <w:rtl/>
          </w:rPr>
          <w:t>از</w:t>
        </w:r>
        <w:r w:rsidR="00730F88" w:rsidRPr="007F5231">
          <w:rPr>
            <w:rStyle w:val="Hyperlink"/>
            <w:noProof/>
            <w:rtl/>
          </w:rPr>
          <w:t xml:space="preserve"> ناهنجار</w:t>
        </w:r>
        <w:r w:rsidR="00730F88" w:rsidRPr="007F5231">
          <w:rPr>
            <w:rStyle w:val="Hyperlink"/>
            <w:rFonts w:hint="cs"/>
            <w:noProof/>
            <w:rtl/>
          </w:rPr>
          <w:t>ی</w:t>
        </w:r>
        <w:r w:rsidR="00730F88">
          <w:rPr>
            <w:noProof/>
            <w:webHidden/>
            <w:rtl/>
          </w:rPr>
          <w:tab/>
        </w:r>
        <w:r w:rsidR="00730F88">
          <w:rPr>
            <w:noProof/>
            <w:webHidden/>
            <w:rtl/>
          </w:rPr>
          <w:fldChar w:fldCharType="begin"/>
        </w:r>
        <w:r w:rsidR="00730F88">
          <w:rPr>
            <w:noProof/>
            <w:webHidden/>
            <w:rtl/>
          </w:rPr>
          <w:instrText xml:space="preserve"> </w:instrText>
        </w:r>
        <w:r w:rsidR="00730F88">
          <w:rPr>
            <w:noProof/>
            <w:webHidden/>
          </w:rPr>
          <w:instrText>PAGEREF</w:instrText>
        </w:r>
        <w:r w:rsidR="00730F88">
          <w:rPr>
            <w:noProof/>
            <w:webHidden/>
            <w:rtl/>
          </w:rPr>
          <w:instrText xml:space="preserve"> _</w:instrText>
        </w:r>
        <w:r w:rsidR="00730F88">
          <w:rPr>
            <w:noProof/>
            <w:webHidden/>
          </w:rPr>
          <w:instrText>Toc103959118 \h</w:instrText>
        </w:r>
        <w:r w:rsidR="00730F88">
          <w:rPr>
            <w:noProof/>
            <w:webHidden/>
            <w:rtl/>
          </w:rPr>
          <w:instrText xml:space="preserve"> </w:instrText>
        </w:r>
        <w:r w:rsidR="00730F88">
          <w:rPr>
            <w:noProof/>
            <w:webHidden/>
            <w:rtl/>
          </w:rPr>
        </w:r>
        <w:r w:rsidR="00730F88">
          <w:rPr>
            <w:noProof/>
            <w:webHidden/>
            <w:rtl/>
          </w:rPr>
          <w:fldChar w:fldCharType="separate"/>
        </w:r>
        <w:r w:rsidR="00730F88">
          <w:rPr>
            <w:noProof/>
            <w:webHidden/>
            <w:rtl/>
          </w:rPr>
          <w:t>67</w:t>
        </w:r>
        <w:r w:rsidR="00730F88">
          <w:rPr>
            <w:noProof/>
            <w:webHidden/>
            <w:rtl/>
          </w:rPr>
          <w:fldChar w:fldCharType="end"/>
        </w:r>
      </w:hyperlink>
    </w:p>
    <w:p w14:paraId="392499A8" w14:textId="1175F1F6" w:rsidR="00730F88" w:rsidRDefault="00730F88" w:rsidP="00730F88">
      <w:pPr>
        <w:rPr>
          <w:rtl/>
        </w:rPr>
      </w:pPr>
      <w:r>
        <w:rPr>
          <w:rtl/>
        </w:rPr>
        <w:fldChar w:fldCharType="end"/>
      </w:r>
    </w:p>
    <w:p w14:paraId="6C386C6D" w14:textId="77777777" w:rsidR="00730F88" w:rsidRDefault="00730F88">
      <w:pPr>
        <w:bidi w:val="0"/>
        <w:spacing w:before="0" w:line="240" w:lineRule="auto"/>
        <w:jc w:val="left"/>
        <w:rPr>
          <w:rtl/>
        </w:rPr>
      </w:pPr>
      <w:r>
        <w:rPr>
          <w:rtl/>
        </w:rPr>
        <w:br w:type="page"/>
      </w:r>
    </w:p>
    <w:p w14:paraId="799B8639" w14:textId="77777777" w:rsidR="00F05CD3" w:rsidRPr="00F05CD3" w:rsidRDefault="00F05CD3" w:rsidP="00F05CD3">
      <w:pPr>
        <w:rPr>
          <w:rtl/>
        </w:rPr>
        <w:sectPr w:rsidR="00F05CD3" w:rsidRPr="00F05CD3" w:rsidSect="00017D78">
          <w:type w:val="continuous"/>
          <w:pgSz w:w="11906" w:h="16838" w:code="9"/>
          <w:pgMar w:top="1729" w:right="1729" w:bottom="1729" w:left="1440" w:header="720" w:footer="720" w:gutter="0"/>
          <w:pgNumType w:fmt="arabicAbjad"/>
          <w:cols w:space="720"/>
          <w:bidi/>
          <w:rtlGutter/>
          <w:docGrid w:linePitch="360"/>
        </w:sectPr>
      </w:pPr>
    </w:p>
    <w:p w14:paraId="63D3403A" w14:textId="1EBA2480" w:rsidR="00B0275E" w:rsidRDefault="00681F07" w:rsidP="009F0C6C">
      <w:pPr>
        <w:pStyle w:val="Heading1"/>
        <w:rPr>
          <w:rtl/>
        </w:rPr>
      </w:pPr>
      <w:bookmarkStart w:id="0" w:name="_Toc103904951"/>
      <w:bookmarkStart w:id="1" w:name="_Toc115553011"/>
      <w:bookmarkStart w:id="2" w:name="_Toc118681153"/>
      <w:r w:rsidRPr="00981F76">
        <w:rPr>
          <w:rFonts w:hint="cs"/>
          <w:rtl/>
        </w:rPr>
        <w:lastRenderedPageBreak/>
        <w:t>فصل اول</w:t>
      </w:r>
      <w:bookmarkEnd w:id="0"/>
      <w:r w:rsidR="00B0275E">
        <w:rPr>
          <w:rFonts w:hint="cs"/>
          <w:rtl/>
        </w:rPr>
        <w:t xml:space="preserve"> </w:t>
      </w:r>
    </w:p>
    <w:p w14:paraId="6ADDF533" w14:textId="3B553BB5" w:rsidR="009D39FE" w:rsidRDefault="006D780F" w:rsidP="00B0275E">
      <w:pPr>
        <w:jc w:val="both"/>
        <w:rPr>
          <w:lang w:bidi="fa-IR"/>
        </w:rPr>
      </w:pPr>
      <w:r w:rsidRPr="00B0275E">
        <w:rPr>
          <w:rFonts w:hint="cs"/>
          <w:b/>
          <w:bCs/>
          <w:sz w:val="32"/>
          <w:szCs w:val="36"/>
          <w:rtl/>
        </w:rPr>
        <w:t>مقدمه</w:t>
      </w:r>
      <w:bookmarkEnd w:id="1"/>
      <w:bookmarkEnd w:id="2"/>
      <w:r w:rsidR="008B528F">
        <w:rPr>
          <w:rtl/>
        </w:rPr>
        <w:br w:type="page"/>
      </w:r>
      <w:r w:rsidR="009D39FE">
        <w:rPr>
          <w:rFonts w:hint="cs"/>
          <w:rtl/>
        </w:rPr>
        <w:lastRenderedPageBreak/>
        <w:t>هنگام تجزیه و تحلیل دادگان موجود در دنیای واقعی، شناسایی نمونه‌های غیرمشابه با سایر نمونه‌ها امری ضروری به نظر می‌رسد. چنین نمونه‌هایی با عنوان ناهنجاری شناخته می‌شوند و از عملیات شناسایی چنین نمونه‌هایی با عنوان مسئله تشخیص ناهنجاری یاد می‌شود. این مسئله یک بخش حائز اهمیت از زمینه تحقیقاتی داده‌کاوی است چرا که شامل کشف الگو‌های جذاب و نادر در داده‌ها</w:t>
      </w:r>
      <w:r w:rsidR="00B53EFC">
        <w:rPr>
          <w:rFonts w:hint="cs"/>
          <w:rtl/>
        </w:rPr>
        <w:t>ست</w:t>
      </w:r>
      <w:r w:rsidR="00936CA9">
        <w:rPr>
          <w:lang w:bidi="fa-IR"/>
        </w:rPr>
        <w:t>]</w:t>
      </w:r>
      <w:r w:rsidR="00936CA9">
        <w:rPr>
          <w:rFonts w:hint="cs"/>
          <w:rtl/>
          <w:lang w:bidi="fa-IR"/>
        </w:rPr>
        <w:t>1</w:t>
      </w:r>
      <w:r w:rsidR="00936CA9">
        <w:rPr>
          <w:lang w:bidi="fa-IR"/>
        </w:rPr>
        <w:t>[</w:t>
      </w:r>
      <w:r w:rsidR="009D39FE">
        <w:rPr>
          <w:rFonts w:hint="cs"/>
          <w:rtl/>
        </w:rPr>
        <w:t>. این مسئله به طور گسترده در آمار و یادگیری ماشین مورد مطالعه قرار گرفته است و با مترادف‌هایی مانند تشخیص داده پرت</w:t>
      </w:r>
      <w:r w:rsidR="002211AE">
        <w:rPr>
          <w:rFonts w:hint="cs"/>
          <w:rtl/>
        </w:rPr>
        <w:t>، شناسایی نوآوری، تشخیص انحراف و استخراج استثنا نیز یاد می‌شود.</w:t>
      </w:r>
      <w:r w:rsidR="009D39FE">
        <w:rPr>
          <w:rFonts w:hint="cs"/>
          <w:rtl/>
        </w:rPr>
        <w:t xml:space="preserve"> تعریف رسمی و مورد قبول این مسئله به صورت زیر است:</w:t>
      </w:r>
      <w:r w:rsidR="00936CA9">
        <w:rPr>
          <w:rFonts w:hint="cs"/>
          <w:rtl/>
          <w:lang w:bidi="fa-IR"/>
        </w:rPr>
        <w:t xml:space="preserve"> </w:t>
      </w:r>
    </w:p>
    <w:p w14:paraId="601494B8" w14:textId="77777777" w:rsidR="009D39FE" w:rsidRDefault="009D39FE" w:rsidP="002F2537">
      <w:pPr>
        <w:rPr>
          <w:rStyle w:val="markedcontent"/>
          <w:rFonts w:ascii="Arial" w:hAnsi="Arial"/>
          <w:rtl/>
        </w:rPr>
      </w:pPr>
      <w:r w:rsidRPr="00AA246E">
        <w:rPr>
          <w:rStyle w:val="markedcontent"/>
          <w:rFonts w:ascii="Arial" w:hAnsi="Arial"/>
        </w:rPr>
        <w:t>"</w:t>
      </w:r>
      <w:r w:rsidRPr="00AA246E">
        <w:rPr>
          <w:rStyle w:val="markedcontent"/>
          <w:rFonts w:ascii="Arial" w:hAnsi="Arial"/>
          <w:rtl/>
        </w:rPr>
        <w:t>یك ناهنجاری مشاهده</w:t>
      </w:r>
      <w:r>
        <w:rPr>
          <w:rStyle w:val="markedcontent"/>
          <w:rFonts w:ascii="Arial" w:hAnsi="Arial" w:hint="cs"/>
          <w:rtl/>
        </w:rPr>
        <w:t>‌</w:t>
      </w:r>
      <w:r w:rsidRPr="00AA246E">
        <w:rPr>
          <w:rStyle w:val="markedcontent"/>
          <w:rFonts w:ascii="Arial" w:hAnsi="Arial"/>
          <w:rtl/>
        </w:rPr>
        <w:t>ای است که</w:t>
      </w:r>
      <w:r>
        <w:rPr>
          <w:rStyle w:val="markedcontent"/>
          <w:rFonts w:ascii="Arial" w:hAnsi="Arial" w:hint="cs"/>
          <w:rtl/>
        </w:rPr>
        <w:t xml:space="preserve"> </w:t>
      </w:r>
      <w:r w:rsidRPr="00AA246E">
        <w:rPr>
          <w:rStyle w:val="markedcontent"/>
          <w:rFonts w:ascii="Arial" w:hAnsi="Arial"/>
          <w:rtl/>
        </w:rPr>
        <w:t>به ميزاني</w:t>
      </w:r>
      <w:r>
        <w:rPr>
          <w:rStyle w:val="markedcontent"/>
          <w:rFonts w:ascii="Arial" w:hAnsi="Arial" w:hint="cs"/>
          <w:rtl/>
        </w:rPr>
        <w:t xml:space="preserve"> </w:t>
      </w:r>
      <w:r w:rsidRPr="00AA246E">
        <w:rPr>
          <w:rStyle w:val="markedcontent"/>
          <w:rFonts w:ascii="Arial" w:hAnsi="Arial"/>
          <w:rtl/>
        </w:rPr>
        <w:t>از سایر مشاهدات منحرف</w:t>
      </w:r>
      <w:r w:rsidRPr="00AA246E">
        <w:br/>
      </w:r>
      <w:r w:rsidRPr="00AA246E">
        <w:rPr>
          <w:rStyle w:val="markedcontent"/>
          <w:rFonts w:ascii="Arial" w:hAnsi="Arial"/>
          <w:rtl/>
        </w:rPr>
        <w:t>مي</w:t>
      </w:r>
      <w:r>
        <w:rPr>
          <w:rStyle w:val="markedcontent"/>
          <w:rFonts w:ascii="Arial" w:hAnsi="Arial" w:hint="cs"/>
          <w:rtl/>
        </w:rPr>
        <w:t>‌</w:t>
      </w:r>
      <w:r w:rsidRPr="00AA246E">
        <w:rPr>
          <w:rStyle w:val="markedcontent"/>
          <w:rFonts w:ascii="Arial" w:hAnsi="Arial"/>
          <w:rtl/>
        </w:rPr>
        <w:t>شود</w:t>
      </w:r>
      <w:r>
        <w:rPr>
          <w:rStyle w:val="markedcontent"/>
          <w:rFonts w:ascii="Arial" w:hAnsi="Arial" w:hint="cs"/>
          <w:rtl/>
        </w:rPr>
        <w:t xml:space="preserve"> </w:t>
      </w:r>
      <w:r w:rsidRPr="00AA246E">
        <w:rPr>
          <w:rStyle w:val="markedcontent"/>
          <w:rFonts w:ascii="Arial" w:hAnsi="Arial"/>
          <w:rtl/>
        </w:rPr>
        <w:t>که</w:t>
      </w:r>
      <w:r>
        <w:rPr>
          <w:rStyle w:val="markedcontent"/>
          <w:rFonts w:ascii="Arial" w:hAnsi="Arial" w:hint="cs"/>
          <w:rtl/>
        </w:rPr>
        <w:t xml:space="preserve"> </w:t>
      </w:r>
      <w:r w:rsidRPr="00AA246E">
        <w:rPr>
          <w:rStyle w:val="markedcontent"/>
          <w:rFonts w:ascii="Arial" w:hAnsi="Arial"/>
          <w:rtl/>
        </w:rPr>
        <w:t>ظن</w:t>
      </w:r>
      <w:r>
        <w:rPr>
          <w:rStyle w:val="markedcontent"/>
          <w:rFonts w:ascii="Arial" w:hAnsi="Arial" w:hint="cs"/>
          <w:rtl/>
        </w:rPr>
        <w:t>‌</w:t>
      </w:r>
      <w:r w:rsidRPr="00AA246E">
        <w:rPr>
          <w:rStyle w:val="markedcontent"/>
          <w:rFonts w:ascii="Arial" w:hAnsi="Arial"/>
          <w:rtl/>
        </w:rPr>
        <w:t>هایي</w:t>
      </w:r>
      <w:r>
        <w:rPr>
          <w:rStyle w:val="markedcontent"/>
          <w:rFonts w:ascii="Arial" w:hAnsi="Arial" w:hint="cs"/>
          <w:rtl/>
        </w:rPr>
        <w:t xml:space="preserve"> </w:t>
      </w:r>
      <w:r w:rsidRPr="00AA246E">
        <w:rPr>
          <w:rStyle w:val="markedcontent"/>
          <w:rFonts w:ascii="Arial" w:hAnsi="Arial"/>
          <w:rtl/>
        </w:rPr>
        <w:t>را برای</w:t>
      </w:r>
      <w:r>
        <w:rPr>
          <w:rStyle w:val="markedcontent"/>
          <w:rFonts w:ascii="Arial" w:hAnsi="Arial" w:hint="cs"/>
          <w:rtl/>
        </w:rPr>
        <w:t xml:space="preserve"> </w:t>
      </w:r>
      <w:r w:rsidRPr="00AA246E">
        <w:rPr>
          <w:rStyle w:val="markedcontent"/>
          <w:rFonts w:ascii="Arial" w:hAnsi="Arial"/>
          <w:rtl/>
        </w:rPr>
        <w:t>این که</w:t>
      </w:r>
      <w:r>
        <w:rPr>
          <w:rStyle w:val="markedcontent"/>
          <w:rFonts w:ascii="Arial" w:hAnsi="Arial" w:hint="cs"/>
          <w:rtl/>
        </w:rPr>
        <w:t xml:space="preserve"> </w:t>
      </w:r>
      <w:r w:rsidRPr="00AA246E">
        <w:rPr>
          <w:rStyle w:val="markedcontent"/>
          <w:rFonts w:ascii="Arial" w:hAnsi="Arial"/>
          <w:rtl/>
        </w:rPr>
        <w:t>توسط مكانيسم متفاوتي</w:t>
      </w:r>
      <w:r>
        <w:rPr>
          <w:rStyle w:val="markedcontent"/>
          <w:rFonts w:ascii="Arial" w:hAnsi="Arial" w:hint="cs"/>
          <w:rtl/>
        </w:rPr>
        <w:t xml:space="preserve"> </w:t>
      </w:r>
      <w:r w:rsidRPr="00AA246E">
        <w:rPr>
          <w:rStyle w:val="markedcontent"/>
          <w:rFonts w:ascii="Arial" w:hAnsi="Arial"/>
          <w:rtl/>
        </w:rPr>
        <w:t>توليد شده</w:t>
      </w:r>
      <w:r>
        <w:rPr>
          <w:rStyle w:val="markedcontent"/>
          <w:rFonts w:ascii="Arial" w:hAnsi="Arial"/>
        </w:rPr>
        <w:t xml:space="preserve"> </w:t>
      </w:r>
      <w:r>
        <w:rPr>
          <w:rStyle w:val="markedcontent"/>
          <w:rFonts w:ascii="Arial" w:hAnsi="Arial" w:hint="cs"/>
          <w:rtl/>
          <w:lang w:bidi="fa-IR"/>
        </w:rPr>
        <w:t>باشد</w:t>
      </w:r>
      <w:r w:rsidRPr="00AA246E">
        <w:rPr>
          <w:rStyle w:val="markedcontent"/>
          <w:rFonts w:ascii="Arial" w:hAnsi="Arial"/>
          <w:rtl/>
        </w:rPr>
        <w:t>،</w:t>
      </w:r>
      <w:r>
        <w:rPr>
          <w:rStyle w:val="markedcontent"/>
          <w:rFonts w:ascii="Arial" w:hAnsi="Arial" w:hint="cs"/>
          <w:rtl/>
        </w:rPr>
        <w:t xml:space="preserve"> </w:t>
      </w:r>
      <w:r w:rsidRPr="00AA246E">
        <w:rPr>
          <w:rStyle w:val="markedcontent"/>
          <w:rFonts w:ascii="Arial" w:hAnsi="Arial"/>
          <w:rtl/>
        </w:rPr>
        <w:t>ایجاد</w:t>
      </w:r>
      <w:r>
        <w:rPr>
          <w:rStyle w:val="markedcontent"/>
          <w:rFonts w:ascii="Arial" w:hAnsi="Arial" w:hint="cs"/>
          <w:rtl/>
        </w:rPr>
        <w:t xml:space="preserve"> </w:t>
      </w:r>
      <w:r w:rsidRPr="00AA246E">
        <w:rPr>
          <w:rStyle w:val="markedcontent"/>
          <w:rFonts w:ascii="Arial" w:hAnsi="Arial"/>
          <w:rtl/>
        </w:rPr>
        <w:t>مي</w:t>
      </w:r>
      <w:r>
        <w:rPr>
          <w:rStyle w:val="markedcontent"/>
          <w:rFonts w:ascii="Arial" w:hAnsi="Arial" w:hint="cs"/>
          <w:rtl/>
        </w:rPr>
        <w:t>‌</w:t>
      </w:r>
      <w:r w:rsidRPr="00AA246E">
        <w:rPr>
          <w:rStyle w:val="markedcontent"/>
          <w:rFonts w:ascii="Arial" w:hAnsi="Arial"/>
          <w:rtl/>
        </w:rPr>
        <w:t>کند.</w:t>
      </w:r>
      <w:r w:rsidRPr="00AA246E">
        <w:rPr>
          <w:rStyle w:val="markedcontent"/>
          <w:rFonts w:ascii="Arial" w:hAnsi="Arial"/>
        </w:rPr>
        <w:t>"</w:t>
      </w:r>
    </w:p>
    <w:p w14:paraId="109A45F7" w14:textId="20C19908" w:rsidR="00184071" w:rsidRDefault="002211AE" w:rsidP="0013224F">
      <w:pPr>
        <w:jc w:val="both"/>
        <w:rPr>
          <w:rStyle w:val="fontstyle01"/>
          <w:rFonts w:cs="B Nazanin" w:hint="default"/>
        </w:rPr>
      </w:pPr>
      <w:r w:rsidRPr="002211AE">
        <w:rPr>
          <w:rStyle w:val="fontstyle01"/>
          <w:rFonts w:cs="B Nazanin" w:hint="default"/>
          <w:rtl/>
        </w:rPr>
        <w:t>ناهنجاری</w:t>
      </w:r>
      <w:r>
        <w:rPr>
          <w:rStyle w:val="fontstyle01"/>
          <w:rFonts w:cs="B Nazanin" w:hint="default"/>
          <w:rtl/>
        </w:rPr>
        <w:t>‌</w:t>
      </w:r>
      <w:r w:rsidRPr="002211AE">
        <w:rPr>
          <w:rStyle w:val="fontstyle01"/>
          <w:rFonts w:cs="B Nazanin" w:hint="default"/>
          <w:rtl/>
        </w:rPr>
        <w:t xml:space="preserve">ها جزو پارامترهای مهم </w:t>
      </w:r>
      <w:r>
        <w:rPr>
          <w:rStyle w:val="fontstyle01"/>
          <w:rFonts w:cs="B Nazanin" w:hint="default"/>
          <w:rtl/>
        </w:rPr>
        <w:t xml:space="preserve">هر </w:t>
      </w:r>
      <w:r w:rsidRPr="002211AE">
        <w:rPr>
          <w:rStyle w:val="fontstyle01"/>
          <w:rFonts w:cs="B Nazanin" w:hint="default"/>
          <w:rtl/>
        </w:rPr>
        <w:t>مجموعه داده</w:t>
      </w:r>
      <w:r>
        <w:rPr>
          <w:rStyle w:val="fontstyle01"/>
          <w:rFonts w:cs="B Nazanin" w:hint="default"/>
          <w:rtl/>
        </w:rPr>
        <w:t>‌ای‌</w:t>
      </w:r>
      <w:r w:rsidRPr="002211AE">
        <w:rPr>
          <w:rStyle w:val="fontstyle01"/>
          <w:rFonts w:cs="B Nazanin" w:hint="default"/>
          <w:rtl/>
        </w:rPr>
        <w:t xml:space="preserve"> در نظر گرفته مي</w:t>
      </w:r>
      <w:r>
        <w:rPr>
          <w:rStyle w:val="fontstyle01"/>
          <w:rFonts w:cs="B Nazanin" w:hint="default"/>
          <w:rtl/>
        </w:rPr>
        <w:t>‌</w:t>
      </w:r>
      <w:r w:rsidRPr="002211AE">
        <w:rPr>
          <w:rStyle w:val="fontstyle01"/>
          <w:rFonts w:cs="B Nazanin" w:hint="default"/>
          <w:rtl/>
        </w:rPr>
        <w:t xml:space="preserve">شوند و </w:t>
      </w:r>
      <w:r>
        <w:rPr>
          <w:rStyle w:val="fontstyle01"/>
          <w:rFonts w:cs="B Nazanin" w:hint="default"/>
          <w:rtl/>
        </w:rPr>
        <w:t xml:space="preserve">در دامنه وسیعی از کاربردها تاثیرگذار هستند. </w:t>
      </w:r>
      <w:r w:rsidRPr="002211AE">
        <w:rPr>
          <w:rStyle w:val="fontstyle01"/>
          <w:rFonts w:cs="B Nazanin" w:hint="default"/>
          <w:rtl/>
        </w:rPr>
        <w:t>به عنوان مثال، الگوی غير معمول ترافيك در یك شبكه</w:t>
      </w:r>
      <w:r w:rsidR="00AE11F1">
        <w:rPr>
          <w:rStyle w:val="fontstyle01"/>
          <w:rFonts w:cs="B Nazanin" w:hint="default"/>
          <w:rtl/>
        </w:rPr>
        <w:t xml:space="preserve"> کامپیوتری </w:t>
      </w:r>
      <w:r w:rsidRPr="002211AE">
        <w:rPr>
          <w:rStyle w:val="fontstyle01"/>
          <w:rFonts w:cs="B Nazanin" w:hint="default"/>
          <w:rtl/>
        </w:rPr>
        <w:t>ميتواند</w:t>
      </w:r>
      <w:r w:rsidR="00AE11F1">
        <w:rPr>
          <w:rStyle w:val="fontstyle01"/>
          <w:rFonts w:cs="B Nazanin" w:hint="default"/>
          <w:rtl/>
        </w:rPr>
        <w:t xml:space="preserve"> </w:t>
      </w:r>
      <w:r w:rsidRPr="002211AE">
        <w:rPr>
          <w:rStyle w:val="fontstyle01"/>
          <w:rFonts w:cs="B Nazanin" w:hint="default"/>
          <w:rtl/>
        </w:rPr>
        <w:t>به</w:t>
      </w:r>
      <w:r w:rsidR="00AE11F1">
        <w:rPr>
          <w:rStyle w:val="fontstyle01"/>
          <w:rFonts w:cs="B Nazanin" w:hint="default"/>
          <w:rtl/>
        </w:rPr>
        <w:t xml:space="preserve"> </w:t>
      </w:r>
      <w:r w:rsidRPr="002211AE">
        <w:rPr>
          <w:rStyle w:val="fontstyle01"/>
          <w:rFonts w:cs="B Nazanin" w:hint="default"/>
          <w:rtl/>
        </w:rPr>
        <w:t>معنای هك شدن رایانه و انتقال داده</w:t>
      </w:r>
      <w:r w:rsidR="00AE11F1">
        <w:rPr>
          <w:rStyle w:val="fontstyle01"/>
          <w:rFonts w:cs="B Nazanin" w:hint="default"/>
          <w:rtl/>
        </w:rPr>
        <w:t>‌</w:t>
      </w:r>
      <w:r w:rsidRPr="002211AE">
        <w:rPr>
          <w:rStyle w:val="fontstyle01"/>
          <w:rFonts w:cs="B Nazanin" w:hint="default"/>
          <w:rtl/>
        </w:rPr>
        <w:t>ها به مقصدهای غيرمجاز باشد. رفتار غير عادی در معاملات</w:t>
      </w:r>
      <w:r w:rsidR="00AE11F1">
        <w:rPr>
          <w:rStyle w:val="fontstyle01"/>
          <w:rFonts w:cs="B Nazanin" w:hint="default"/>
          <w:rtl/>
        </w:rPr>
        <w:t xml:space="preserve">ی که توسط </w:t>
      </w:r>
      <w:r w:rsidRPr="002211AE">
        <w:rPr>
          <w:rStyle w:val="fontstyle01"/>
          <w:rFonts w:cs="B Nazanin" w:hint="default"/>
          <w:rtl/>
        </w:rPr>
        <w:t>کارت</w:t>
      </w:r>
      <w:r w:rsidR="00AE11F1">
        <w:rPr>
          <w:rStyle w:val="fontstyle01"/>
          <w:rFonts w:cs="B Nazanin" w:hint="default"/>
          <w:rtl/>
        </w:rPr>
        <w:t xml:space="preserve">‌های </w:t>
      </w:r>
      <w:r w:rsidRPr="002211AE">
        <w:rPr>
          <w:rStyle w:val="fontstyle01"/>
          <w:rFonts w:cs="B Nazanin" w:hint="default"/>
          <w:rtl/>
        </w:rPr>
        <w:t>اعتباری</w:t>
      </w:r>
      <w:r w:rsidR="00AE11F1">
        <w:rPr>
          <w:rStyle w:val="fontstyle01"/>
          <w:rFonts w:cs="B Nazanin" w:hint="default"/>
          <w:rtl/>
        </w:rPr>
        <w:t xml:space="preserve"> انجام می‌شوند </w:t>
      </w:r>
      <w:r w:rsidRPr="002211AE">
        <w:rPr>
          <w:rStyle w:val="fontstyle01"/>
          <w:rFonts w:cs="B Nazanin" w:hint="default"/>
          <w:rtl/>
        </w:rPr>
        <w:t>مي</w:t>
      </w:r>
      <w:r w:rsidR="00AE11F1">
        <w:rPr>
          <w:rStyle w:val="fontstyle01"/>
          <w:rFonts w:cs="B Nazanin" w:hint="default"/>
          <w:rtl/>
        </w:rPr>
        <w:t>‌</w:t>
      </w:r>
      <w:r w:rsidRPr="002211AE">
        <w:rPr>
          <w:rStyle w:val="fontstyle01"/>
          <w:rFonts w:cs="B Nazanin" w:hint="default"/>
          <w:rtl/>
        </w:rPr>
        <w:t xml:space="preserve">تواند </w:t>
      </w:r>
      <w:r w:rsidR="00AE11F1">
        <w:rPr>
          <w:rStyle w:val="fontstyle01"/>
          <w:rFonts w:cs="B Nazanin" w:hint="default"/>
          <w:rtl/>
        </w:rPr>
        <w:t xml:space="preserve">نشانگر </w:t>
      </w:r>
      <w:r w:rsidRPr="002211AE">
        <w:rPr>
          <w:rStyle w:val="fontstyle01"/>
          <w:rFonts w:cs="B Nazanin" w:hint="default"/>
          <w:rtl/>
        </w:rPr>
        <w:t>فعاليت</w:t>
      </w:r>
      <w:r w:rsidR="00AE11F1">
        <w:rPr>
          <w:rStyle w:val="fontstyle01"/>
          <w:rFonts w:cs="B Nazanin" w:hint="default"/>
          <w:rtl/>
        </w:rPr>
        <w:t>‌</w:t>
      </w:r>
      <w:r w:rsidRPr="002211AE">
        <w:rPr>
          <w:rStyle w:val="fontstyle01"/>
          <w:rFonts w:cs="B Nazanin" w:hint="default"/>
          <w:rtl/>
        </w:rPr>
        <w:t xml:space="preserve">های </w:t>
      </w:r>
      <w:r w:rsidR="00AE11F1">
        <w:rPr>
          <w:rStyle w:val="fontstyle01"/>
          <w:rFonts w:cs="B Nazanin" w:hint="default"/>
          <w:rtl/>
        </w:rPr>
        <w:t xml:space="preserve"> اقتصادی با هدف </w:t>
      </w:r>
      <w:r w:rsidRPr="002211AE">
        <w:rPr>
          <w:rStyle w:val="fontstyle01"/>
          <w:rFonts w:cs="B Nazanin" w:hint="default"/>
          <w:rtl/>
        </w:rPr>
        <w:t xml:space="preserve">کلاهبرداری </w:t>
      </w:r>
      <w:r w:rsidR="00AE11F1">
        <w:rPr>
          <w:rStyle w:val="fontstyle01"/>
          <w:rFonts w:cs="B Nazanin" w:hint="default"/>
          <w:rtl/>
        </w:rPr>
        <w:t>باشد</w:t>
      </w:r>
      <w:r w:rsidR="00936CA9">
        <w:rPr>
          <w:lang w:bidi="fa-IR"/>
        </w:rPr>
        <w:t>]</w:t>
      </w:r>
      <w:r w:rsidR="00936CA9">
        <w:rPr>
          <w:rFonts w:hint="cs"/>
          <w:rtl/>
          <w:lang w:bidi="fa-IR"/>
        </w:rPr>
        <w:t>2</w:t>
      </w:r>
      <w:r w:rsidR="00936CA9">
        <w:rPr>
          <w:lang w:bidi="fa-IR"/>
        </w:rPr>
        <w:t>[</w:t>
      </w:r>
      <w:r w:rsidR="00C47AD4">
        <w:rPr>
          <w:rStyle w:val="fontstyle01"/>
          <w:rFonts w:cs="B Nazanin" w:hint="default"/>
          <w:rtl/>
          <w:lang w:bidi="fa-IR"/>
        </w:rPr>
        <w:t>،</w:t>
      </w:r>
      <w:r w:rsidR="00AE11F1">
        <w:rPr>
          <w:rStyle w:val="fontstyle01"/>
          <w:rFonts w:cs="B Nazanin" w:hint="default"/>
          <w:rtl/>
        </w:rPr>
        <w:t xml:space="preserve"> و یا</w:t>
      </w:r>
      <w:r w:rsidRPr="002211AE">
        <w:rPr>
          <w:rStyle w:val="fontstyle01"/>
          <w:rFonts w:cs="B Nazanin" w:hint="default"/>
          <w:rtl/>
        </w:rPr>
        <w:t xml:space="preserve"> یك ناهنجاری در تصویر </w:t>
      </w:r>
      <w:r w:rsidRPr="00110808">
        <w:rPr>
          <w:rStyle w:val="fontstyle21"/>
          <w:rFonts w:ascii="Times New Roman" w:hAnsi="Times New Roman" w:cs="Times New Roman"/>
          <w:sz w:val="26"/>
          <w:szCs w:val="26"/>
        </w:rPr>
        <w:t>MRI</w:t>
      </w:r>
      <w:r w:rsidR="00AE11F1">
        <w:rPr>
          <w:rStyle w:val="fontstyle21"/>
          <w:rFonts w:ascii="Times New Roman" w:hAnsi="Times New Roman" w:cs="Times New Roman" w:hint="cs"/>
          <w:sz w:val="28"/>
          <w:szCs w:val="28"/>
          <w:rtl/>
          <w:lang w:bidi="fa-IR"/>
        </w:rPr>
        <w:t xml:space="preserve"> </w:t>
      </w:r>
      <w:r w:rsidRPr="002211AE">
        <w:rPr>
          <w:rStyle w:val="fontstyle01"/>
          <w:rFonts w:cs="B Nazanin" w:hint="default"/>
          <w:rtl/>
        </w:rPr>
        <w:t>ممكن است</w:t>
      </w:r>
      <w:r w:rsidR="00AE11F1">
        <w:rPr>
          <w:rStyle w:val="fontstyle01"/>
          <w:rFonts w:cs="B Nazanin" w:hint="default"/>
          <w:rtl/>
        </w:rPr>
        <w:t xml:space="preserve"> </w:t>
      </w:r>
      <w:r w:rsidRPr="002211AE">
        <w:rPr>
          <w:rStyle w:val="fontstyle01"/>
          <w:rFonts w:cs="B Nazanin" w:hint="default"/>
          <w:rtl/>
        </w:rPr>
        <w:t>وجود</w:t>
      </w:r>
      <w:r w:rsidR="00AE11F1">
        <w:rPr>
          <w:rStyle w:val="fontstyle01"/>
          <w:rFonts w:cs="B Nazanin" w:hint="default"/>
          <w:rtl/>
        </w:rPr>
        <w:t xml:space="preserve"> </w:t>
      </w:r>
      <w:r w:rsidRPr="002211AE">
        <w:rPr>
          <w:rStyle w:val="fontstyle01"/>
          <w:rFonts w:cs="B Nazanin" w:hint="default"/>
          <w:rtl/>
        </w:rPr>
        <w:t>تومور</w:t>
      </w:r>
      <w:r w:rsidR="00AE11F1">
        <w:rPr>
          <w:rStyle w:val="fontstyle01"/>
          <w:rFonts w:cs="B Nazanin" w:hint="default"/>
          <w:rtl/>
        </w:rPr>
        <w:t xml:space="preserve"> </w:t>
      </w:r>
      <w:r w:rsidRPr="002211AE">
        <w:rPr>
          <w:rStyle w:val="fontstyle01"/>
          <w:rFonts w:cs="B Nazanin" w:hint="default"/>
          <w:rtl/>
        </w:rPr>
        <w:t>بدخيم</w:t>
      </w:r>
      <w:r w:rsidR="00AE11F1">
        <w:rPr>
          <w:rStyle w:val="fontstyle01"/>
          <w:rFonts w:cs="B Nazanin" w:hint="default"/>
          <w:rtl/>
        </w:rPr>
        <w:t xml:space="preserve"> </w:t>
      </w:r>
      <w:r w:rsidRPr="002211AE">
        <w:rPr>
          <w:rStyle w:val="fontstyle01"/>
          <w:rFonts w:cs="B Nazanin" w:hint="default"/>
          <w:rtl/>
        </w:rPr>
        <w:t>را</w:t>
      </w:r>
      <w:r w:rsidR="00AE11F1">
        <w:rPr>
          <w:rStyle w:val="fontstyle01"/>
          <w:rFonts w:cs="B Nazanin" w:hint="default"/>
          <w:rtl/>
        </w:rPr>
        <w:t xml:space="preserve"> </w:t>
      </w:r>
      <w:r w:rsidRPr="002211AE">
        <w:rPr>
          <w:rStyle w:val="fontstyle01"/>
          <w:rFonts w:cs="B Nazanin" w:hint="default"/>
          <w:rtl/>
        </w:rPr>
        <w:t>نشان دهد</w:t>
      </w:r>
      <w:r w:rsidR="00EC6416">
        <w:rPr>
          <w:lang w:bidi="fa-IR"/>
        </w:rPr>
        <w:t>]</w:t>
      </w:r>
      <w:r w:rsidR="00EC6416">
        <w:rPr>
          <w:rFonts w:hint="cs"/>
          <w:rtl/>
          <w:lang w:bidi="fa-IR"/>
        </w:rPr>
        <w:t>3</w:t>
      </w:r>
      <w:r w:rsidR="00EC6416">
        <w:rPr>
          <w:lang w:bidi="fa-IR"/>
        </w:rPr>
        <w:t>.[</w:t>
      </w:r>
      <w:r w:rsidRPr="002211AE">
        <w:rPr>
          <w:rStyle w:val="fontstyle01"/>
          <w:rFonts w:cs="B Nazanin" w:hint="default"/>
          <w:rtl/>
        </w:rPr>
        <w:t xml:space="preserve"> تشخيص ناهنجاری به طور گسترده در </w:t>
      </w:r>
      <w:r w:rsidR="00AE11F1">
        <w:rPr>
          <w:rStyle w:val="fontstyle01"/>
          <w:rFonts w:cs="B Nazanin" w:hint="default"/>
          <w:rtl/>
        </w:rPr>
        <w:t xml:space="preserve">زمینه‌های کاربردی گوناگونی </w:t>
      </w:r>
      <w:r w:rsidRPr="002211AE">
        <w:rPr>
          <w:rStyle w:val="fontstyle01"/>
          <w:rFonts w:cs="B Nazanin" w:hint="default"/>
          <w:rtl/>
        </w:rPr>
        <w:t>مانند:</w:t>
      </w:r>
      <w:r w:rsidR="00AE11F1">
        <w:rPr>
          <w:rStyle w:val="fontstyle01"/>
          <w:rFonts w:cs="B Nazanin" w:hint="default"/>
          <w:rtl/>
        </w:rPr>
        <w:t xml:space="preserve"> </w:t>
      </w:r>
      <w:r w:rsidRPr="002211AE">
        <w:rPr>
          <w:rStyle w:val="fontstyle01"/>
          <w:rFonts w:cs="B Nazanin" w:hint="default"/>
          <w:rtl/>
        </w:rPr>
        <w:t>پزشكي،</w:t>
      </w:r>
      <w:r w:rsidR="00AE11F1">
        <w:rPr>
          <w:rStyle w:val="fontstyle01"/>
          <w:rFonts w:cs="B Nazanin" w:hint="default"/>
          <w:rtl/>
        </w:rPr>
        <w:t xml:space="preserve"> </w:t>
      </w:r>
      <w:r w:rsidRPr="002211AE">
        <w:rPr>
          <w:rStyle w:val="fontstyle01"/>
          <w:rFonts w:cs="B Nazanin" w:hint="default"/>
          <w:rtl/>
        </w:rPr>
        <w:t>بهداشت</w:t>
      </w:r>
      <w:r w:rsidR="00AE11F1">
        <w:rPr>
          <w:rStyle w:val="fontstyle01"/>
          <w:rFonts w:cs="B Nazanin" w:hint="default"/>
          <w:rtl/>
        </w:rPr>
        <w:t xml:space="preserve"> </w:t>
      </w:r>
      <w:r w:rsidRPr="002211AE">
        <w:rPr>
          <w:rStyle w:val="fontstyle01"/>
          <w:rFonts w:cs="B Nazanin" w:hint="default"/>
          <w:rtl/>
        </w:rPr>
        <w:t>عمومي، تشخيص کلاهبرداری،</w:t>
      </w:r>
      <w:r w:rsidR="00C528FD">
        <w:rPr>
          <w:rStyle w:val="fontstyle01"/>
          <w:rFonts w:cs="B Nazanin" w:hint="default"/>
          <w:rtl/>
          <w:lang w:bidi="fa-IR"/>
        </w:rPr>
        <w:t xml:space="preserve"> سنجش از دور</w:t>
      </w:r>
      <w:r w:rsidR="00C528FD">
        <w:rPr>
          <w:rStyle w:val="FootnoteReference"/>
          <w:color w:val="000000"/>
          <w:sz w:val="28"/>
          <w:rtl/>
          <w:lang w:bidi="fa-IR"/>
        </w:rPr>
        <w:footnoteReference w:id="3"/>
      </w:r>
      <w:r w:rsidR="00C528FD">
        <w:rPr>
          <w:rStyle w:val="fontstyle01"/>
          <w:rFonts w:cs="B Nazanin" w:hint="default"/>
          <w:rtl/>
          <w:lang w:bidi="fa-IR"/>
        </w:rPr>
        <w:t>،</w:t>
      </w:r>
      <w:r w:rsidRPr="002211AE">
        <w:rPr>
          <w:rStyle w:val="fontstyle01"/>
          <w:rFonts w:cs="B Nazanin" w:hint="default"/>
          <w:rtl/>
        </w:rPr>
        <w:t xml:space="preserve"> تشخيص نفوذ، پردازش تصویر، آسيب</w:t>
      </w:r>
      <w:r w:rsidR="00AE11F1">
        <w:rPr>
          <w:rStyle w:val="fontstyle01"/>
          <w:rFonts w:cs="B Nazanin" w:hint="default"/>
          <w:rtl/>
        </w:rPr>
        <w:t>‌</w:t>
      </w:r>
      <w:r w:rsidRPr="002211AE">
        <w:rPr>
          <w:rStyle w:val="fontstyle01"/>
          <w:rFonts w:cs="B Nazanin" w:hint="default"/>
          <w:rtl/>
        </w:rPr>
        <w:t>های صنعتي،</w:t>
      </w:r>
      <w:r w:rsidR="00AE11F1">
        <w:rPr>
          <w:rStyle w:val="fontstyle01"/>
          <w:rFonts w:cs="B Nazanin" w:hint="default"/>
          <w:rtl/>
        </w:rPr>
        <w:t xml:space="preserve"> </w:t>
      </w:r>
      <w:r w:rsidRPr="002211AE">
        <w:rPr>
          <w:rStyle w:val="fontstyle01"/>
          <w:rFonts w:cs="B Nazanin" w:hint="default"/>
          <w:rtl/>
        </w:rPr>
        <w:t>شبكه</w:t>
      </w:r>
      <w:r w:rsidR="00AE11F1">
        <w:rPr>
          <w:rStyle w:val="fontstyle01"/>
          <w:rFonts w:cs="B Nazanin" w:hint="default"/>
          <w:rtl/>
        </w:rPr>
        <w:t>‌</w:t>
      </w:r>
      <w:r w:rsidRPr="002211AE">
        <w:rPr>
          <w:rStyle w:val="fontstyle01"/>
          <w:rFonts w:cs="B Nazanin" w:hint="default"/>
          <w:rtl/>
        </w:rPr>
        <w:t>های</w:t>
      </w:r>
      <w:r w:rsidR="00AE11F1">
        <w:rPr>
          <w:rStyle w:val="fontstyle01"/>
          <w:rFonts w:cs="B Nazanin" w:hint="default"/>
          <w:rtl/>
        </w:rPr>
        <w:t xml:space="preserve"> </w:t>
      </w:r>
      <w:r w:rsidRPr="002211AE">
        <w:rPr>
          <w:rStyle w:val="fontstyle01"/>
          <w:rFonts w:cs="B Nazanin" w:hint="default"/>
          <w:rtl/>
        </w:rPr>
        <w:t>حسگر</w:t>
      </w:r>
      <w:r w:rsidR="00EC6416">
        <w:rPr>
          <w:lang w:bidi="fa-IR"/>
        </w:rPr>
        <w:t>]</w:t>
      </w:r>
      <w:r w:rsidR="00EC6416">
        <w:rPr>
          <w:rFonts w:hint="cs"/>
          <w:rtl/>
          <w:lang w:bidi="fa-IR"/>
        </w:rPr>
        <w:t>4</w:t>
      </w:r>
      <w:r w:rsidR="00EC6416">
        <w:rPr>
          <w:lang w:bidi="fa-IR"/>
        </w:rPr>
        <w:t>[</w:t>
      </w:r>
      <w:r w:rsidRPr="002211AE">
        <w:rPr>
          <w:rStyle w:val="fontstyle01"/>
          <w:rFonts w:cs="B Nazanin" w:hint="default"/>
          <w:rtl/>
        </w:rPr>
        <w:t>،</w:t>
      </w:r>
      <w:r w:rsidR="00AE11F1">
        <w:rPr>
          <w:rStyle w:val="fontstyle01"/>
          <w:rFonts w:cs="B Nazanin" w:hint="default"/>
          <w:rtl/>
        </w:rPr>
        <w:t xml:space="preserve"> </w:t>
      </w:r>
      <w:r w:rsidRPr="002211AE">
        <w:rPr>
          <w:rStyle w:val="fontstyle01"/>
          <w:rFonts w:cs="B Nazanin" w:hint="default"/>
          <w:rtl/>
        </w:rPr>
        <w:t>رفتار</w:t>
      </w:r>
      <w:r w:rsidR="00AE11F1">
        <w:rPr>
          <w:rStyle w:val="fontstyle01"/>
          <w:rFonts w:cs="B Nazanin" w:hint="default"/>
          <w:rtl/>
        </w:rPr>
        <w:t xml:space="preserve"> </w:t>
      </w:r>
      <w:r w:rsidRPr="002211AE">
        <w:rPr>
          <w:rStyle w:val="fontstyle01"/>
          <w:rFonts w:cs="B Nazanin" w:hint="default"/>
          <w:rtl/>
        </w:rPr>
        <w:t>روبات</w:t>
      </w:r>
      <w:r w:rsidR="00AE11F1">
        <w:rPr>
          <w:rStyle w:val="fontstyle01"/>
          <w:rFonts w:cs="B Nazanin" w:hint="default"/>
          <w:rtl/>
        </w:rPr>
        <w:t>‌</w:t>
      </w:r>
      <w:r w:rsidRPr="002211AE">
        <w:rPr>
          <w:rStyle w:val="fontstyle01"/>
          <w:rFonts w:cs="B Nazanin" w:hint="default"/>
          <w:rtl/>
        </w:rPr>
        <w:t>ها</w:t>
      </w:r>
      <w:r w:rsidR="00AE11F1">
        <w:rPr>
          <w:rStyle w:val="fontstyle01"/>
          <w:rFonts w:cs="B Nazanin" w:hint="default"/>
          <w:rtl/>
        </w:rPr>
        <w:t xml:space="preserve"> </w:t>
      </w:r>
      <w:r w:rsidRPr="002211AE">
        <w:rPr>
          <w:rStyle w:val="fontstyle01"/>
          <w:rFonts w:cs="B Nazanin" w:hint="default"/>
          <w:rtl/>
        </w:rPr>
        <w:t>و داده</w:t>
      </w:r>
      <w:r w:rsidR="00AE11F1">
        <w:rPr>
          <w:rStyle w:val="fontstyle01"/>
          <w:rFonts w:cs="B Nazanin" w:hint="default"/>
          <w:rtl/>
        </w:rPr>
        <w:t>‌</w:t>
      </w:r>
      <w:r w:rsidRPr="002211AE">
        <w:rPr>
          <w:rStyle w:val="fontstyle01"/>
          <w:rFonts w:cs="B Nazanin" w:hint="default"/>
          <w:rtl/>
        </w:rPr>
        <w:t>های نجومي بكار گرفته شده است</w:t>
      </w:r>
      <w:r w:rsidR="00EC6416">
        <w:rPr>
          <w:lang w:bidi="fa-IR"/>
        </w:rPr>
        <w:t>]</w:t>
      </w:r>
      <w:r w:rsidR="00EC6416">
        <w:rPr>
          <w:rFonts w:hint="cs"/>
          <w:rtl/>
          <w:lang w:bidi="fa-IR"/>
        </w:rPr>
        <w:t>1،2</w:t>
      </w:r>
      <w:r w:rsidR="00EC6416">
        <w:rPr>
          <w:lang w:bidi="fa-IR"/>
        </w:rPr>
        <w:t>[</w:t>
      </w:r>
      <w:r w:rsidRPr="002211AE">
        <w:rPr>
          <w:rStyle w:val="fontstyle01"/>
          <w:rFonts w:cs="B Nazanin" w:hint="default"/>
          <w:rtl/>
        </w:rPr>
        <w:t>.</w:t>
      </w:r>
    </w:p>
    <w:p w14:paraId="097AD685" w14:textId="5FDDB8E6" w:rsidR="0013224F" w:rsidRDefault="0013224F" w:rsidP="0013224F">
      <w:pPr>
        <w:jc w:val="both"/>
        <w:rPr>
          <w:rStyle w:val="fontstyle01"/>
          <w:rFonts w:cs="B Nazanin" w:hint="default"/>
          <w:rtl/>
          <w:lang w:bidi="fa-IR"/>
        </w:rPr>
      </w:pPr>
      <w:r>
        <w:rPr>
          <w:rStyle w:val="fontstyle01"/>
          <w:rFonts w:cs="B Nazanin" w:hint="default"/>
          <w:rtl/>
          <w:lang w:bidi="fa-IR"/>
        </w:rPr>
        <w:t>با هدف تشخیص نمونه‌های ناهنجار موجود در دادگان دنیای واقعی، تاکنون روش‌های متنوعی مورد استفاده قرار گرفته‌اند.</w:t>
      </w:r>
      <w:r w:rsidR="002B49AD">
        <w:rPr>
          <w:rStyle w:val="fontstyle01"/>
          <w:rFonts w:cs="B Nazanin" w:hint="default"/>
          <w:lang w:bidi="fa-IR"/>
        </w:rPr>
        <w:t xml:space="preserve"> </w:t>
      </w:r>
      <w:r w:rsidR="002B49AD">
        <w:rPr>
          <w:rStyle w:val="fontstyle01"/>
          <w:rFonts w:cs="B Nazanin" w:hint="default"/>
          <w:rtl/>
          <w:lang w:bidi="fa-IR"/>
        </w:rPr>
        <w:t xml:space="preserve">به طور کلی تشخیص ناهنجاری بر دو </w:t>
      </w:r>
      <w:r w:rsidR="00EA47F7">
        <w:rPr>
          <w:rStyle w:val="fontstyle01"/>
          <w:rFonts w:cs="B Nazanin" w:hint="default"/>
          <w:rtl/>
          <w:lang w:bidi="fa-IR"/>
        </w:rPr>
        <w:t>اصل استوار است، شناسایی و مدل کردن رفتار داده هنجار و میزان انحراف از رفتار داده هنجار</w:t>
      </w:r>
      <w:r w:rsidR="00EC6416">
        <w:rPr>
          <w:lang w:bidi="fa-IR"/>
        </w:rPr>
        <w:t>]</w:t>
      </w:r>
      <w:r w:rsidR="00EC6416">
        <w:rPr>
          <w:rFonts w:hint="cs"/>
          <w:rtl/>
          <w:lang w:bidi="fa-IR"/>
        </w:rPr>
        <w:t>7</w:t>
      </w:r>
      <w:r w:rsidR="00EC6416">
        <w:rPr>
          <w:lang w:bidi="fa-IR"/>
        </w:rPr>
        <w:t>[</w:t>
      </w:r>
      <w:r w:rsidR="00EA47F7">
        <w:rPr>
          <w:rStyle w:val="fontstyle01"/>
          <w:rFonts w:cs="B Nazanin" w:hint="default"/>
          <w:rtl/>
          <w:lang w:bidi="fa-IR"/>
        </w:rPr>
        <w:t>.</w:t>
      </w:r>
      <w:r>
        <w:rPr>
          <w:rStyle w:val="fontstyle01"/>
          <w:rFonts w:cs="B Nazanin" w:hint="default"/>
          <w:rtl/>
          <w:lang w:bidi="fa-IR"/>
        </w:rPr>
        <w:t xml:space="preserve"> </w:t>
      </w:r>
      <w:r w:rsidR="002A0193">
        <w:rPr>
          <w:rStyle w:val="fontstyle01"/>
          <w:rFonts w:cs="B Nazanin" w:hint="default"/>
          <w:rtl/>
          <w:lang w:bidi="fa-IR"/>
        </w:rPr>
        <w:t>به طور کلی می‌توان</w:t>
      </w:r>
      <w:r w:rsidR="00242DA5">
        <w:rPr>
          <w:rStyle w:val="fontstyle01"/>
          <w:rFonts w:cs="B Nazanin" w:hint="default"/>
          <w:rtl/>
          <w:lang w:bidi="fa-IR"/>
        </w:rPr>
        <w:t xml:space="preserve"> روش‌های تشخیص ناهنجاری را</w:t>
      </w:r>
      <w:r w:rsidR="002A0193">
        <w:rPr>
          <w:rStyle w:val="fontstyle01"/>
          <w:rFonts w:cs="B Nazanin" w:hint="default"/>
          <w:rtl/>
          <w:lang w:bidi="fa-IR"/>
        </w:rPr>
        <w:t xml:space="preserve"> به دوسته روش‌های آماری و روش‌های مبتنی بر یادگیری ماشین اشاره کرد.</w:t>
      </w:r>
      <w:r w:rsidR="00242DA5">
        <w:rPr>
          <w:rStyle w:val="fontstyle01"/>
          <w:rFonts w:cs="B Nazanin" w:hint="default"/>
          <w:rtl/>
          <w:lang w:bidi="fa-IR"/>
        </w:rPr>
        <w:t xml:space="preserve"> روش‌های آماری اگرچه در برخی از موارد کارایی مناسبی دارند اما عملکرد صحیح و م</w:t>
      </w:r>
      <w:r w:rsidR="008C1271">
        <w:rPr>
          <w:rStyle w:val="fontstyle01"/>
          <w:rFonts w:cs="B Nazanin" w:hint="default"/>
          <w:rtl/>
          <w:lang w:bidi="fa-IR"/>
        </w:rPr>
        <w:t>ن</w:t>
      </w:r>
      <w:r w:rsidR="00242DA5">
        <w:rPr>
          <w:rStyle w:val="fontstyle01"/>
          <w:rFonts w:cs="B Nazanin" w:hint="default"/>
          <w:rtl/>
          <w:lang w:bidi="fa-IR"/>
        </w:rPr>
        <w:t xml:space="preserve">اسب آن‌ها در گرو صحت پیش‌فرض‌های استفاده شده در همین روش‌هاست و در صورتی که پیش‌فرض‌های اولیه در مورد توزیع داده اشتباه باشد </w:t>
      </w:r>
      <w:r w:rsidR="00242DA5">
        <w:rPr>
          <w:rStyle w:val="fontstyle01"/>
          <w:rFonts w:cs="B Nazanin" w:hint="default"/>
          <w:rtl/>
          <w:lang w:bidi="fa-IR"/>
        </w:rPr>
        <w:lastRenderedPageBreak/>
        <w:t>نتایج نهایی ناامید کننده خواهد بود</w:t>
      </w:r>
      <w:r w:rsidR="00A021F8">
        <w:rPr>
          <w:lang w:bidi="fa-IR"/>
        </w:rPr>
        <w:t>]</w:t>
      </w:r>
      <w:r w:rsidR="00A021F8">
        <w:rPr>
          <w:rFonts w:hint="cs"/>
          <w:rtl/>
          <w:lang w:bidi="fa-IR"/>
        </w:rPr>
        <w:t>8</w:t>
      </w:r>
      <w:r w:rsidR="00A021F8">
        <w:rPr>
          <w:lang w:bidi="fa-IR"/>
        </w:rPr>
        <w:t>[</w:t>
      </w:r>
      <w:r w:rsidR="00242DA5">
        <w:rPr>
          <w:rStyle w:val="fontstyle01"/>
          <w:rFonts w:cs="B Nazanin" w:hint="default"/>
          <w:rtl/>
          <w:lang w:bidi="fa-IR"/>
        </w:rPr>
        <w:t xml:space="preserve">. </w:t>
      </w:r>
      <w:r w:rsidR="002A0193">
        <w:rPr>
          <w:rStyle w:val="fontstyle01"/>
          <w:rFonts w:cs="B Nazanin" w:hint="default"/>
          <w:rtl/>
          <w:lang w:bidi="fa-IR"/>
        </w:rPr>
        <w:t xml:space="preserve"> </w:t>
      </w:r>
      <w:r w:rsidR="009D15FF">
        <w:rPr>
          <w:rStyle w:val="fontstyle01"/>
          <w:rFonts w:cs="B Nazanin" w:hint="default"/>
          <w:rtl/>
          <w:lang w:bidi="fa-IR"/>
        </w:rPr>
        <w:t>مزیت اصلی روش‌های مبتنی بر یادگیری ماشین استفاده از تجربه‌های گذشته به منظور ا</w:t>
      </w:r>
      <w:r w:rsidR="008C1271">
        <w:rPr>
          <w:rStyle w:val="fontstyle01"/>
          <w:rFonts w:cs="B Nazanin" w:hint="default"/>
          <w:rtl/>
          <w:lang w:bidi="fa-IR"/>
        </w:rPr>
        <w:t xml:space="preserve">نجام </w:t>
      </w:r>
      <w:r w:rsidR="009D15FF">
        <w:rPr>
          <w:rStyle w:val="fontstyle01"/>
          <w:rFonts w:cs="B Nazanin" w:hint="default"/>
          <w:rtl/>
          <w:lang w:bidi="fa-IR"/>
        </w:rPr>
        <w:t>پیش‌بینی‌های صحیح در آینده است. این روش‌ها تنها با مشاهده نمونه‌های گذشته به طراحی مدل می‌پردازند و پیش‌فرض خاصی نسبت به توزیع داده ندارند. این دسته از الگوریتم‌ها نیازمند تعداد مناسبی از داده‌ها هستند تا بتوان</w:t>
      </w:r>
      <w:r w:rsidR="00254982">
        <w:rPr>
          <w:rStyle w:val="fontstyle01"/>
          <w:rFonts w:cs="B Nazanin" w:hint="default"/>
          <w:rtl/>
          <w:lang w:bidi="fa-IR"/>
        </w:rPr>
        <w:t>ن</w:t>
      </w:r>
      <w:r w:rsidR="009D15FF">
        <w:rPr>
          <w:rStyle w:val="fontstyle01"/>
          <w:rFonts w:cs="B Nazanin" w:hint="default"/>
          <w:rtl/>
          <w:lang w:bidi="fa-IR"/>
        </w:rPr>
        <w:t xml:space="preserve">د مدل پیشنهادی خود را آموزش دهند. </w:t>
      </w:r>
      <w:r w:rsidR="00FA3455">
        <w:rPr>
          <w:rStyle w:val="fontstyle01"/>
          <w:rFonts w:cs="B Nazanin" w:hint="default"/>
          <w:rtl/>
          <w:lang w:bidi="fa-IR"/>
        </w:rPr>
        <w:t>از جمله مهم‌ترین مدل‌های موجود در این دسته می‌توان به شبکه‌های عصبی اشاره کرد که سابقه طولانی در زمینه تشخیص ناهنجاری دارد. به عنوان مثال شبکه‌های عصبی</w:t>
      </w:r>
      <w:r w:rsidR="00AA75E5">
        <w:rPr>
          <w:rStyle w:val="fontstyle01"/>
          <w:rFonts w:cs="B Nazanin" w:hint="default"/>
          <w:lang w:bidi="fa-IR"/>
        </w:rPr>
        <w:t xml:space="preserve"> </w:t>
      </w:r>
      <w:r w:rsidR="00AA75E5">
        <w:rPr>
          <w:rStyle w:val="fontstyle01"/>
          <w:rFonts w:cs="B Nazanin" w:hint="default"/>
          <w:rtl/>
          <w:lang w:bidi="fa-IR"/>
        </w:rPr>
        <w:t>رمزگذار</w:t>
      </w:r>
      <w:r w:rsidR="00AA75E5">
        <w:rPr>
          <w:rStyle w:val="FootnoteReference"/>
          <w:iCs/>
          <w:color w:val="000000"/>
          <w:sz w:val="28"/>
          <w:rtl/>
          <w:lang w:bidi="fa-IR"/>
        </w:rPr>
        <w:footnoteReference w:id="4"/>
      </w:r>
      <w:r w:rsidR="00681EC8">
        <w:rPr>
          <w:rStyle w:val="fontstyle01"/>
          <w:rFonts w:cs="B Nazanin" w:hint="default"/>
          <w:rtl/>
          <w:lang w:bidi="fa-IR"/>
        </w:rPr>
        <w:t xml:space="preserve"> و خودرمزگذار</w:t>
      </w:r>
      <w:r w:rsidR="00681EC8">
        <w:rPr>
          <w:rStyle w:val="FootnoteReference"/>
          <w:color w:val="000000"/>
          <w:sz w:val="28"/>
          <w:rtl/>
          <w:lang w:bidi="fa-IR"/>
        </w:rPr>
        <w:footnoteReference w:id="5"/>
      </w:r>
      <w:r w:rsidR="00681EC8">
        <w:rPr>
          <w:rStyle w:val="fontstyle01"/>
          <w:rFonts w:cs="B Nazanin" w:hint="default"/>
          <w:rtl/>
          <w:lang w:bidi="fa-IR"/>
        </w:rPr>
        <w:t xml:space="preserve"> مدلی برای بازسازی داده‌های عادی آموزشی آموزش داده می‌شود و نمونه‌های با خطای بازسازی بالا به عنوان نمونه ناهنجار در نظر گرفته می‌شوند</w:t>
      </w:r>
      <w:r w:rsidR="00A021F8">
        <w:rPr>
          <w:lang w:bidi="fa-IR"/>
        </w:rPr>
        <w:t>]</w:t>
      </w:r>
      <w:r w:rsidR="00A021F8">
        <w:rPr>
          <w:rFonts w:hint="cs"/>
          <w:rtl/>
          <w:lang w:bidi="fa-IR"/>
        </w:rPr>
        <w:t>9</w:t>
      </w:r>
      <w:r w:rsidR="00A021F8">
        <w:rPr>
          <w:lang w:bidi="fa-IR"/>
        </w:rPr>
        <w:t>[</w:t>
      </w:r>
      <w:r w:rsidR="00681EC8">
        <w:rPr>
          <w:rStyle w:val="fontstyle01"/>
          <w:rFonts w:cs="B Nazanin" w:hint="default"/>
          <w:rtl/>
          <w:lang w:bidi="fa-IR"/>
        </w:rPr>
        <w:t>.</w:t>
      </w:r>
    </w:p>
    <w:p w14:paraId="48847239" w14:textId="153BEAC6" w:rsidR="002F5598" w:rsidRDefault="002F5598" w:rsidP="005A644B">
      <w:pPr>
        <w:jc w:val="both"/>
        <w:rPr>
          <w:rStyle w:val="fontstyle01"/>
          <w:rFonts w:cs="B Nazanin" w:hint="default"/>
          <w:rtl/>
          <w:lang w:bidi="fa-IR"/>
        </w:rPr>
      </w:pPr>
      <w:r>
        <w:rPr>
          <w:rStyle w:val="fontstyle01"/>
          <w:rFonts w:cs="B Nazanin" w:hint="default"/>
          <w:rtl/>
          <w:lang w:bidi="fa-IR"/>
        </w:rPr>
        <w:t>در سال 2017 از شبکه‌های عصبی مولد تخاصمی برای تشخیص ناهنجاری در زمینه تصاویر پزشکی</w:t>
      </w:r>
      <w:r w:rsidR="00F36F2B">
        <w:rPr>
          <w:rStyle w:val="fontstyle01"/>
          <w:rFonts w:cs="B Nazanin" w:hint="default"/>
          <w:rtl/>
          <w:lang w:bidi="fa-IR"/>
        </w:rPr>
        <w:t xml:space="preserve"> (تصاویر شبکیه) و در مقایسه با سایر روش‌ها به موفقیت قابل توجهی دست یافت</w:t>
      </w:r>
      <w:r w:rsidR="00A021F8">
        <w:rPr>
          <w:lang w:bidi="fa-IR"/>
        </w:rPr>
        <w:t>]</w:t>
      </w:r>
      <w:r w:rsidR="00A021F8">
        <w:rPr>
          <w:rFonts w:hint="cs"/>
          <w:rtl/>
          <w:lang w:bidi="fa-IR"/>
        </w:rPr>
        <w:t>10</w:t>
      </w:r>
      <w:r w:rsidR="00A021F8">
        <w:rPr>
          <w:lang w:bidi="fa-IR"/>
        </w:rPr>
        <w:t>[</w:t>
      </w:r>
      <w:r w:rsidR="00F36F2B">
        <w:rPr>
          <w:rStyle w:val="fontstyle01"/>
          <w:rFonts w:cs="B Nazanin" w:hint="default"/>
          <w:rtl/>
          <w:lang w:bidi="fa-IR"/>
        </w:rPr>
        <w:t>.</w:t>
      </w:r>
      <w:r w:rsidR="005A644B">
        <w:rPr>
          <w:rStyle w:val="fontstyle01"/>
          <w:rFonts w:cs="B Nazanin" w:hint="default"/>
          <w:rtl/>
          <w:lang w:bidi="fa-IR"/>
        </w:rPr>
        <w:t xml:space="preserve"> نتایج درخشان </w:t>
      </w:r>
      <w:r w:rsidR="00F36F2B">
        <w:rPr>
          <w:rStyle w:val="fontstyle01"/>
          <w:rFonts w:cs="B Nazanin" w:hint="default"/>
          <w:rtl/>
          <w:lang w:bidi="fa-IR"/>
        </w:rPr>
        <w:t>شب</w:t>
      </w:r>
      <w:r w:rsidR="005A644B">
        <w:rPr>
          <w:rStyle w:val="fontstyle01"/>
          <w:rFonts w:cs="B Nazanin" w:hint="default"/>
          <w:rtl/>
          <w:lang w:bidi="fa-IR"/>
        </w:rPr>
        <w:t xml:space="preserve">که‌های مولد تخاصمی در عرصه پردازش تصویر و استخراج ویژگی سبب محبوبیت </w:t>
      </w:r>
      <w:r w:rsidR="004F2C5A">
        <w:rPr>
          <w:rStyle w:val="fontstyle01"/>
          <w:rFonts w:cs="B Nazanin" w:hint="default"/>
          <w:rtl/>
          <w:lang w:bidi="fa-IR"/>
        </w:rPr>
        <w:t>آن در زمینه‌های کاربردی مختلف شده است. به طور خاص این دسته از شبکه‌ها به عنوان یک چهارچوب قدرتمند برای مدل‌سازی مجموعه داده‌های پیچیده با ابعاد بالا شناخته می‌شوند. یک از اصلی‌ترین چالش‌های موجود در استفاده از شبکه‌های مولد تخاصمی مقابله با پیچیدگی‌های استنتاج است</w:t>
      </w:r>
      <w:r w:rsidR="006B0539">
        <w:rPr>
          <w:lang w:bidi="fa-IR"/>
        </w:rPr>
        <w:t>]</w:t>
      </w:r>
      <w:r w:rsidR="006B0539">
        <w:rPr>
          <w:rFonts w:hint="cs"/>
          <w:rtl/>
          <w:lang w:bidi="fa-IR"/>
        </w:rPr>
        <w:t>11</w:t>
      </w:r>
      <w:r w:rsidR="006B0539">
        <w:rPr>
          <w:lang w:bidi="fa-IR"/>
        </w:rPr>
        <w:t>[</w:t>
      </w:r>
      <w:r w:rsidR="004F2C5A">
        <w:rPr>
          <w:rStyle w:val="fontstyle01"/>
          <w:rFonts w:cs="B Nazanin" w:hint="default"/>
          <w:rtl/>
          <w:lang w:bidi="fa-IR"/>
        </w:rPr>
        <w:t>.</w:t>
      </w:r>
      <w:r w:rsidR="00D97EBC">
        <w:rPr>
          <w:rStyle w:val="fontstyle01"/>
          <w:rFonts w:cs="B Nazanin" w:hint="default"/>
          <w:rtl/>
          <w:lang w:bidi="fa-IR"/>
        </w:rPr>
        <w:t xml:space="preserve"> در سال‌های اخیر تلاش‌های گسترده‌ای انجام شده است تا با استفاده از شبکه‌های عصبی خود رمزگذار در ساختار شبکه‌های عصبی مولد تخاصمی از پیچیدگی‌های استنتاج کاسته شده و بر چالش‌های موجود غلبه کنند. علیرغم این تلاش‌ها همچنان ضعف‌های</w:t>
      </w:r>
      <w:r w:rsidR="008E4C88">
        <w:rPr>
          <w:rStyle w:val="fontstyle01"/>
          <w:rFonts w:cs="B Nazanin" w:hint="default"/>
          <w:rtl/>
          <w:lang w:bidi="fa-IR"/>
        </w:rPr>
        <w:t>ی</w:t>
      </w:r>
      <w:r w:rsidR="00D97EBC">
        <w:rPr>
          <w:rStyle w:val="fontstyle01"/>
          <w:rFonts w:cs="B Nazanin" w:hint="default"/>
          <w:rtl/>
          <w:lang w:bidi="fa-IR"/>
        </w:rPr>
        <w:t xml:space="preserve"> در روند یادگیری </w:t>
      </w:r>
      <w:r w:rsidR="00AE2F0F">
        <w:rPr>
          <w:rStyle w:val="fontstyle01"/>
          <w:rFonts w:cs="B Nazanin" w:hint="default"/>
          <w:rtl/>
          <w:lang w:bidi="fa-IR"/>
        </w:rPr>
        <w:t>بلوک‌های موجود در ساختار شبکه‌های مولد تخاصمی موجود است و از تمامی ظرفیت موجود به منظور دریافت اطلاعات و آموزش هر چه بهتر مدل استفاده</w:t>
      </w:r>
      <w:r w:rsidR="008E4C88">
        <w:rPr>
          <w:rStyle w:val="fontstyle01"/>
          <w:rFonts w:cs="B Nazanin" w:hint="default"/>
          <w:lang w:bidi="fa-IR"/>
        </w:rPr>
        <w:t xml:space="preserve"> </w:t>
      </w:r>
      <w:r w:rsidR="008E4C88">
        <w:rPr>
          <w:rStyle w:val="fontstyle01"/>
          <w:rFonts w:cs="B Nazanin" w:hint="default"/>
          <w:rtl/>
          <w:lang w:bidi="fa-IR"/>
        </w:rPr>
        <w:t xml:space="preserve"> نمی‌شود.</w:t>
      </w:r>
    </w:p>
    <w:p w14:paraId="1C1EE09B" w14:textId="44F5BB8F" w:rsidR="008E4C88" w:rsidRDefault="00B0275E" w:rsidP="00361373">
      <w:pPr>
        <w:pStyle w:val="Heading2"/>
        <w:rPr>
          <w:rtl/>
        </w:rPr>
      </w:pPr>
      <w:bookmarkStart w:id="3" w:name="_Toc103904952"/>
      <w:r>
        <w:rPr>
          <w:rFonts w:hint="cs"/>
          <w:rtl/>
        </w:rPr>
        <w:t xml:space="preserve">1-1- </w:t>
      </w:r>
      <w:r w:rsidR="008E4C88">
        <w:rPr>
          <w:rFonts w:hint="cs"/>
          <w:rtl/>
        </w:rPr>
        <w:t>ساختار گزارش</w:t>
      </w:r>
      <w:bookmarkEnd w:id="3"/>
    </w:p>
    <w:p w14:paraId="679B635D" w14:textId="77777777" w:rsidR="00184071" w:rsidRPr="00184071" w:rsidRDefault="008E4C88" w:rsidP="009A5D93">
      <w:pPr>
        <w:jc w:val="both"/>
        <w:rPr>
          <w:rtl/>
          <w:lang w:val="x-none" w:eastAsia="x-none" w:bidi="fa-IR"/>
        </w:rPr>
      </w:pPr>
      <w:r>
        <w:rPr>
          <w:rStyle w:val="fontstyle01"/>
          <w:rFonts w:cs="B Nazanin" w:hint="default"/>
          <w:rtl/>
          <w:lang w:bidi="fa-IR"/>
        </w:rPr>
        <w:t xml:space="preserve">در فصل بعدی </w:t>
      </w:r>
      <w:r w:rsidR="00E17BAB">
        <w:rPr>
          <w:rStyle w:val="fontstyle01"/>
          <w:rFonts w:cs="B Nazanin" w:hint="default"/>
          <w:rtl/>
          <w:lang w:bidi="fa-IR"/>
        </w:rPr>
        <w:t xml:space="preserve">ابتدا به دسته‌بندی روش‌های تشخیص ناهنجاری از دیدگاه‌های مختلف می‌پردازیم، معیار‌های ارزیابی مدل‌های تشخیص ناهنجاری را معرفی می‌کنیم و در قسمت انتهایی فصل روش‌های </w:t>
      </w:r>
      <w:r w:rsidR="00E17BAB">
        <w:rPr>
          <w:rStyle w:val="fontstyle01"/>
          <w:rFonts w:cs="B Nazanin" w:hint="default"/>
          <w:rtl/>
          <w:lang w:bidi="fa-IR"/>
        </w:rPr>
        <w:lastRenderedPageBreak/>
        <w:t>تشخیص ناهنجاری مبتنی بر شبکه‌های مولد تخاصمی را بررسی و مرور می‌کنیم.</w:t>
      </w:r>
      <w:r w:rsidR="00954C22">
        <w:rPr>
          <w:rStyle w:val="fontstyle01"/>
          <w:rFonts w:cs="B Nazanin" w:hint="default"/>
          <w:rtl/>
          <w:lang w:bidi="fa-IR"/>
        </w:rPr>
        <w:t xml:space="preserve"> </w:t>
      </w:r>
      <w:r w:rsidR="009A5D93">
        <w:rPr>
          <w:rStyle w:val="fontstyle01"/>
          <w:rFonts w:cs="B Nazanin" w:hint="default"/>
          <w:rtl/>
          <w:lang w:bidi="fa-IR"/>
        </w:rPr>
        <w:t xml:space="preserve">در این قسمت سعی می‌شود تا </w:t>
      </w:r>
      <w:r w:rsidR="004B713F">
        <w:rPr>
          <w:rStyle w:val="fontstyle01"/>
          <w:rFonts w:cs="B Nazanin" w:hint="default"/>
          <w:rtl/>
          <w:lang w:bidi="fa-IR"/>
        </w:rPr>
        <w:t xml:space="preserve">ضمن دسته‌بندی روش‌‌های تشخیص ناهنجاری، </w:t>
      </w:r>
      <w:r w:rsidR="009A5D93">
        <w:rPr>
          <w:rStyle w:val="fontstyle01"/>
          <w:rFonts w:cs="B Nazanin" w:hint="default"/>
          <w:rtl/>
          <w:lang w:bidi="fa-IR"/>
        </w:rPr>
        <w:t xml:space="preserve">مروری گذرا بر روش‌های </w:t>
      </w:r>
      <w:r w:rsidR="004B713F">
        <w:rPr>
          <w:rStyle w:val="fontstyle01"/>
          <w:rFonts w:cs="B Nazanin" w:hint="default"/>
          <w:rtl/>
          <w:lang w:bidi="fa-IR"/>
        </w:rPr>
        <w:t xml:space="preserve">به نسبت قدیمی‌تر نیز انجام شود. در ادامه </w:t>
      </w:r>
      <w:r w:rsidR="00954C22">
        <w:rPr>
          <w:rStyle w:val="fontstyle01"/>
          <w:rFonts w:cs="B Nazanin" w:hint="default"/>
          <w:rtl/>
          <w:lang w:bidi="fa-IR"/>
        </w:rPr>
        <w:t>به طور دقیق‌تر زنجیره‌ای از کارها مورد بحث قرار خواهد گرفت که در طول این زنجیره نقاط ضعف و کمبود‌های مدل پیشنهاد</w:t>
      </w:r>
      <w:r w:rsidR="004B713F">
        <w:rPr>
          <w:rStyle w:val="fontstyle01"/>
          <w:rFonts w:cs="B Nazanin" w:hint="default"/>
          <w:rtl/>
          <w:lang w:bidi="fa-IR"/>
        </w:rPr>
        <w:t>ی</w:t>
      </w:r>
      <w:r w:rsidR="00954C22">
        <w:rPr>
          <w:rStyle w:val="fontstyle01"/>
          <w:rFonts w:cs="B Nazanin" w:hint="default"/>
          <w:rtl/>
          <w:lang w:bidi="fa-IR"/>
        </w:rPr>
        <w:t xml:space="preserve"> بر طرف می‌شود.</w:t>
      </w:r>
      <w:r w:rsidR="00E17BAB">
        <w:rPr>
          <w:rStyle w:val="fontstyle01"/>
          <w:rFonts w:cs="B Nazanin" w:hint="default"/>
          <w:rtl/>
          <w:lang w:bidi="fa-IR"/>
        </w:rPr>
        <w:t xml:space="preserve"> فصل سوم </w:t>
      </w:r>
      <w:r w:rsidR="00954C22">
        <w:rPr>
          <w:rStyle w:val="fontstyle01"/>
          <w:rFonts w:cs="B Nazanin" w:hint="default"/>
          <w:rtl/>
          <w:lang w:bidi="fa-IR"/>
        </w:rPr>
        <w:t>به معرفی مدل ‌پیشنهادی</w:t>
      </w:r>
      <w:r w:rsidR="00F109E3">
        <w:rPr>
          <w:rStyle w:val="fontstyle01"/>
          <w:rFonts w:cs="B Nazanin" w:hint="default"/>
          <w:rtl/>
          <w:lang w:bidi="fa-IR"/>
        </w:rPr>
        <w:t xml:space="preserve"> و روش نوین تشخیص ناهنجاری اختصاص خواهد داشت. در این فصل الگوریتم پیشنهادی</w:t>
      </w:r>
      <w:r w:rsidR="004C339D">
        <w:rPr>
          <w:rStyle w:val="fontstyle01"/>
          <w:rFonts w:cs="B Nazanin" w:hint="default"/>
          <w:rtl/>
          <w:lang w:bidi="fa-IR"/>
        </w:rPr>
        <w:t>،</w:t>
      </w:r>
      <w:r w:rsidR="00F109E3">
        <w:rPr>
          <w:rStyle w:val="fontstyle01"/>
          <w:rFonts w:cs="B Nazanin" w:hint="default"/>
          <w:rtl/>
          <w:lang w:bidi="fa-IR"/>
        </w:rPr>
        <w:t xml:space="preserve"> که بر اساس حل یک مسئله بهینه‌سازی با در نظر گرفتن توزیع توام</w:t>
      </w:r>
      <w:r w:rsidR="00F109E3">
        <w:rPr>
          <w:rStyle w:val="FootnoteReference"/>
          <w:color w:val="000000"/>
          <w:sz w:val="28"/>
          <w:rtl/>
          <w:lang w:bidi="fa-IR"/>
        </w:rPr>
        <w:footnoteReference w:id="6"/>
      </w:r>
      <w:r w:rsidR="00F109E3">
        <w:rPr>
          <w:rStyle w:val="fontstyle01"/>
          <w:rFonts w:cs="B Nazanin" w:hint="default"/>
          <w:rtl/>
          <w:lang w:bidi="fa-IR"/>
        </w:rPr>
        <w:t xml:space="preserve"> پارامترهای موجود </w:t>
      </w:r>
      <w:r w:rsidR="004C339D">
        <w:rPr>
          <w:rStyle w:val="fontstyle01"/>
          <w:rFonts w:cs="B Nazanin" w:hint="default"/>
          <w:rtl/>
          <w:lang w:bidi="fa-IR"/>
        </w:rPr>
        <w:t>در ساختار شبکه‌ عصبی مولد تخاصمی طراحی شده است، به شناسایی نمونه‌های ناهنجار در فضای نهفته</w:t>
      </w:r>
      <w:r w:rsidR="004C339D">
        <w:rPr>
          <w:rStyle w:val="FootnoteReference"/>
          <w:color w:val="000000"/>
          <w:sz w:val="28"/>
          <w:rtl/>
          <w:lang w:bidi="fa-IR"/>
        </w:rPr>
        <w:footnoteReference w:id="7"/>
      </w:r>
      <w:r w:rsidR="004C339D">
        <w:rPr>
          <w:rStyle w:val="fontstyle01"/>
          <w:rFonts w:cs="B Nazanin" w:hint="default"/>
          <w:rtl/>
          <w:lang w:bidi="fa-IR"/>
        </w:rPr>
        <w:t xml:space="preserve"> و فضای ورودی می‌پردازد. در فصل چهارم عملکرد مدل روی دادگان‌های مختلف آزمایش می‌شود. در این فصل با دو نوع مختلف از دادگان روبرو خواهیم بود، دادگانی جدولی</w:t>
      </w:r>
      <w:r w:rsidR="004C339D">
        <w:rPr>
          <w:rStyle w:val="FootnoteReference"/>
          <w:color w:val="000000"/>
          <w:sz w:val="28"/>
          <w:rtl/>
          <w:lang w:bidi="fa-IR"/>
        </w:rPr>
        <w:footnoteReference w:id="8"/>
      </w:r>
      <w:r w:rsidR="009A5D93">
        <w:rPr>
          <w:rStyle w:val="fontstyle01"/>
          <w:rFonts w:cs="B Nazanin" w:hint="default"/>
          <w:lang w:bidi="fa-IR"/>
        </w:rPr>
        <w:t xml:space="preserve"> </w:t>
      </w:r>
      <w:r w:rsidR="009A5D93">
        <w:rPr>
          <w:rStyle w:val="fontstyle01"/>
          <w:rFonts w:cs="B Nazanin" w:hint="default"/>
          <w:rtl/>
          <w:lang w:bidi="fa-IR"/>
        </w:rPr>
        <w:t xml:space="preserve">که </w:t>
      </w:r>
      <w:r w:rsidR="00897ED5">
        <w:rPr>
          <w:rStyle w:val="fontstyle01"/>
          <w:rFonts w:cs="B Nazanin" w:hint="default"/>
          <w:rtl/>
          <w:lang w:bidi="fa-IR"/>
        </w:rPr>
        <w:t xml:space="preserve">شامل دادگان </w:t>
      </w:r>
      <w:r w:rsidR="00897ED5" w:rsidRPr="003F2294">
        <w:rPr>
          <w:rStyle w:val="fontstyle01"/>
          <w:rFonts w:cs="B Nazanin" w:hint="default"/>
          <w:sz w:val="26"/>
          <w:szCs w:val="26"/>
          <w:lang w:bidi="fa-IR"/>
        </w:rPr>
        <w:t>KDD</w:t>
      </w:r>
      <w:r w:rsidR="00897ED5">
        <w:rPr>
          <w:rStyle w:val="fontstyle01"/>
          <w:rFonts w:cs="B Nazanin" w:hint="default"/>
          <w:rtl/>
          <w:lang w:bidi="fa-IR"/>
        </w:rPr>
        <w:t xml:space="preserve"> و</w:t>
      </w:r>
      <w:r w:rsidR="009A5D93">
        <w:rPr>
          <w:rStyle w:val="fontstyle01"/>
          <w:rFonts w:cs="B Nazanin" w:hint="default"/>
          <w:rtl/>
          <w:lang w:bidi="fa-IR"/>
        </w:rPr>
        <w:t xml:space="preserve"> </w:t>
      </w:r>
      <w:r w:rsidR="009A5D93" w:rsidRPr="003F2294">
        <w:rPr>
          <w:rStyle w:val="fontstyle01"/>
          <w:rFonts w:cs="B Nazanin" w:hint="default"/>
          <w:sz w:val="26"/>
          <w:szCs w:val="26"/>
          <w:lang w:bidi="fa-IR"/>
        </w:rPr>
        <w:t>ARRHYTHMIA</w:t>
      </w:r>
      <w:r w:rsidR="009A5D93">
        <w:rPr>
          <w:rStyle w:val="fontstyle01"/>
          <w:rFonts w:cs="B Nazanin" w:hint="default"/>
          <w:rtl/>
          <w:lang w:bidi="fa-IR"/>
        </w:rPr>
        <w:t xml:space="preserve"> و</w:t>
      </w:r>
      <w:r w:rsidR="004C339D">
        <w:rPr>
          <w:rStyle w:val="fontstyle01"/>
          <w:rFonts w:cs="B Nazanin" w:hint="default"/>
          <w:rtl/>
          <w:lang w:bidi="fa-IR"/>
        </w:rPr>
        <w:t xml:space="preserve"> دادگان </w:t>
      </w:r>
      <w:r w:rsidR="009A5D93">
        <w:rPr>
          <w:rStyle w:val="fontstyle01"/>
          <w:rFonts w:cs="B Nazanin" w:hint="default"/>
          <w:rtl/>
          <w:lang w:bidi="fa-IR"/>
        </w:rPr>
        <w:t xml:space="preserve">تصاویر که شامل </w:t>
      </w:r>
      <w:r w:rsidR="009A5D93" w:rsidRPr="003F2294">
        <w:rPr>
          <w:rStyle w:val="fontstyle01"/>
          <w:rFonts w:cs="B Nazanin" w:hint="default"/>
          <w:sz w:val="26"/>
          <w:szCs w:val="26"/>
          <w:lang w:bidi="fa-IR"/>
        </w:rPr>
        <w:t>CIFAR-10</w:t>
      </w:r>
      <w:r w:rsidR="009A5D93">
        <w:rPr>
          <w:rStyle w:val="fontstyle01"/>
          <w:rFonts w:cs="B Nazanin" w:hint="default"/>
          <w:rtl/>
          <w:lang w:bidi="fa-IR"/>
        </w:rPr>
        <w:t xml:space="preserve"> و </w:t>
      </w:r>
      <w:r w:rsidR="009A5D93" w:rsidRPr="003F2294">
        <w:rPr>
          <w:rStyle w:val="fontstyle01"/>
          <w:rFonts w:cs="B Nazanin" w:hint="default"/>
          <w:sz w:val="26"/>
          <w:szCs w:val="26"/>
          <w:lang w:bidi="fa-IR"/>
        </w:rPr>
        <w:t>SVHN</w:t>
      </w:r>
      <w:r w:rsidR="009A5D93">
        <w:rPr>
          <w:rStyle w:val="FootnoteReference"/>
          <w:color w:val="000000"/>
          <w:sz w:val="28"/>
          <w:lang w:bidi="fa-IR"/>
        </w:rPr>
        <w:footnoteReference w:id="9"/>
      </w:r>
      <w:r w:rsidR="009A5D93">
        <w:rPr>
          <w:rStyle w:val="fontstyle01"/>
          <w:rFonts w:cs="B Nazanin" w:hint="default"/>
          <w:rtl/>
          <w:lang w:bidi="fa-IR"/>
        </w:rPr>
        <w:t xml:space="preserve"> </w:t>
      </w:r>
      <w:r w:rsidR="009A5D93">
        <w:rPr>
          <w:rStyle w:val="fontstyle01"/>
          <w:rFonts w:cs="B Nazanin" w:hint="default"/>
          <w:lang w:bidi="fa-IR"/>
        </w:rPr>
        <w:t xml:space="preserve"> </w:t>
      </w:r>
      <w:r w:rsidR="009A5D93">
        <w:rPr>
          <w:rStyle w:val="fontstyle01"/>
          <w:rFonts w:cs="B Nazanin" w:hint="default"/>
          <w:rtl/>
          <w:lang w:bidi="fa-IR"/>
        </w:rPr>
        <w:t>است.</w:t>
      </w:r>
      <w:r w:rsidR="004B713F">
        <w:rPr>
          <w:rStyle w:val="fontstyle01"/>
          <w:rFonts w:cs="B Nazanin" w:hint="default"/>
          <w:rtl/>
          <w:lang w:bidi="fa-IR"/>
        </w:rPr>
        <w:t xml:space="preserve"> در فصل پنجم و نهایی این گزارش پیشنهاد‌های موثر به منظور اصلاح و بهبود </w:t>
      </w:r>
      <w:r w:rsidR="008B0DBA">
        <w:rPr>
          <w:rStyle w:val="fontstyle01"/>
          <w:rFonts w:cs="B Nazanin" w:hint="default"/>
          <w:rtl/>
          <w:lang w:bidi="fa-IR"/>
        </w:rPr>
        <w:t xml:space="preserve">احتمالی </w:t>
      </w:r>
      <w:r w:rsidR="004B713F">
        <w:rPr>
          <w:rStyle w:val="fontstyle01"/>
          <w:rFonts w:cs="B Nazanin" w:hint="default"/>
          <w:rtl/>
          <w:lang w:bidi="fa-IR"/>
        </w:rPr>
        <w:t xml:space="preserve">روند </w:t>
      </w:r>
      <w:r w:rsidR="008B0DBA">
        <w:rPr>
          <w:rStyle w:val="fontstyle01"/>
          <w:rFonts w:cs="B Nazanin" w:hint="default"/>
          <w:rtl/>
          <w:lang w:bidi="fa-IR"/>
        </w:rPr>
        <w:t>آموزش شبکه‌ مولد تخاصمی ارائه می‌شود و در گام آخر جمع‌بندی مطالب ارائه شده و نتیجه‌گیری نهایی صورت خواهد پذیرفت.</w:t>
      </w:r>
    </w:p>
    <w:p w14:paraId="4F3FC472" w14:textId="77777777" w:rsidR="00DC6772" w:rsidRPr="002D0126" w:rsidRDefault="00DC6772" w:rsidP="00DC6772">
      <w:pPr>
        <w:rPr>
          <w:lang w:bidi="fa-IR"/>
        </w:rPr>
      </w:pPr>
    </w:p>
    <w:p w14:paraId="5C602533" w14:textId="77777777" w:rsidR="00D700E3" w:rsidRPr="00E86797" w:rsidRDefault="00E86797" w:rsidP="002D0126">
      <w:pPr>
        <w:spacing w:before="0"/>
        <w:rPr>
          <w:rFonts w:ascii="Tahoma" w:hAnsi="Tahoma"/>
          <w:sz w:val="28"/>
          <w:rtl/>
          <w:lang w:bidi="fa-IR"/>
        </w:rPr>
      </w:pPr>
      <w:r>
        <w:rPr>
          <w:rFonts w:ascii="Tahoma" w:hAnsi="Tahoma" w:hint="cs"/>
          <w:sz w:val="28"/>
          <w:rtl/>
          <w:lang w:bidi="fa-IR"/>
        </w:rPr>
        <w:t xml:space="preserve"> </w:t>
      </w:r>
    </w:p>
    <w:p w14:paraId="6F8002EC" w14:textId="77777777" w:rsidR="005B70DF" w:rsidRDefault="005B70DF" w:rsidP="003F7272">
      <w:pPr>
        <w:rPr>
          <w:rtl/>
          <w:lang w:bidi="fa-IR"/>
        </w:rPr>
        <w:sectPr w:rsidR="005B70DF" w:rsidSect="0062407A">
          <w:headerReference w:type="default" r:id="rId19"/>
          <w:footnotePr>
            <w:numRestart w:val="eachSect"/>
          </w:footnotePr>
          <w:pgSz w:w="11906" w:h="16838" w:code="9"/>
          <w:pgMar w:top="1729" w:right="1729" w:bottom="1729" w:left="1440" w:header="720" w:footer="720" w:gutter="0"/>
          <w:pgNumType w:start="1"/>
          <w:cols w:space="720"/>
          <w:titlePg/>
          <w:bidi/>
          <w:rtlGutter/>
          <w:docGrid w:linePitch="360"/>
        </w:sectPr>
      </w:pPr>
    </w:p>
    <w:p w14:paraId="1852116D" w14:textId="1018709D" w:rsidR="009B5F7F" w:rsidRPr="00293AC7" w:rsidRDefault="00592EBE" w:rsidP="009F0C6C">
      <w:pPr>
        <w:pStyle w:val="Heading1"/>
        <w:rPr>
          <w:rFonts w:ascii="Calibri" w:hAnsi="Calibri"/>
        </w:rPr>
      </w:pPr>
      <w:bookmarkStart w:id="4" w:name="_Toc103904953"/>
      <w:r w:rsidRPr="009B5F7F">
        <w:rPr>
          <w:rFonts w:hint="cs"/>
          <w:rtl/>
        </w:rPr>
        <w:lastRenderedPageBreak/>
        <w:t>فصل دوم</w:t>
      </w:r>
      <w:bookmarkEnd w:id="4"/>
      <w:r w:rsidR="009B5F7F">
        <w:rPr>
          <w:rFonts w:hint="cs"/>
          <w:rtl/>
        </w:rPr>
        <w:t xml:space="preserve"> </w:t>
      </w:r>
    </w:p>
    <w:p w14:paraId="1CFCF912" w14:textId="72256CA4" w:rsidR="00FC1181" w:rsidRPr="00740DB3" w:rsidRDefault="00E8311D" w:rsidP="00682FDD">
      <w:pPr>
        <w:spacing w:before="0"/>
        <w:jc w:val="left"/>
        <w:rPr>
          <w:b/>
          <w:bCs/>
          <w:rtl/>
        </w:rPr>
      </w:pPr>
      <w:r w:rsidRPr="00740DB3">
        <w:rPr>
          <w:rFonts w:hint="cs"/>
          <w:b/>
          <w:bCs/>
          <w:sz w:val="36"/>
          <w:szCs w:val="40"/>
          <w:rtl/>
        </w:rPr>
        <w:t xml:space="preserve">مروری بر </w:t>
      </w:r>
      <w:r w:rsidR="00C13086" w:rsidRPr="00740DB3">
        <w:rPr>
          <w:rFonts w:hint="cs"/>
          <w:b/>
          <w:bCs/>
          <w:sz w:val="36"/>
          <w:szCs w:val="40"/>
          <w:rtl/>
        </w:rPr>
        <w:t>کارهای پیشین</w:t>
      </w:r>
      <w:r w:rsidRPr="00740DB3">
        <w:rPr>
          <w:b/>
          <w:bCs/>
          <w:sz w:val="36"/>
          <w:szCs w:val="40"/>
          <w:rtl/>
        </w:rPr>
        <w:t xml:space="preserve"> </w:t>
      </w:r>
      <w:r w:rsidR="00592EBE" w:rsidRPr="00740DB3">
        <w:rPr>
          <w:b/>
          <w:bCs/>
          <w:rtl/>
        </w:rPr>
        <w:br w:type="page"/>
      </w:r>
    </w:p>
    <w:p w14:paraId="05F8FD3C" w14:textId="15FEE50A" w:rsidR="00FC1181" w:rsidRDefault="006A70B4" w:rsidP="00DA2117">
      <w:pPr>
        <w:rPr>
          <w:lang w:bidi="fa-IR"/>
        </w:rPr>
      </w:pPr>
      <w:r>
        <w:rPr>
          <w:rFonts w:hint="cs"/>
          <w:rtl/>
          <w:lang w:bidi="fa-IR"/>
        </w:rPr>
        <w:lastRenderedPageBreak/>
        <w:t>در این فصل</w:t>
      </w:r>
      <w:r w:rsidR="006D547D">
        <w:rPr>
          <w:rFonts w:hint="cs"/>
          <w:rtl/>
          <w:lang w:bidi="fa-IR"/>
        </w:rPr>
        <w:t xml:space="preserve"> ابتدا به </w:t>
      </w:r>
      <w:r w:rsidR="00793497">
        <w:rPr>
          <w:rFonts w:hint="cs"/>
          <w:rtl/>
          <w:lang w:bidi="fa-IR"/>
        </w:rPr>
        <w:t xml:space="preserve">دسته‌بندی روش‌های مختلف </w:t>
      </w:r>
      <w:r w:rsidR="00A25A50">
        <w:rPr>
          <w:rFonts w:hint="cs"/>
          <w:rtl/>
          <w:lang w:bidi="fa-IR"/>
        </w:rPr>
        <w:t xml:space="preserve">تشخیص ناهنجاری و مرور </w:t>
      </w:r>
      <w:r w:rsidR="002D2550">
        <w:rPr>
          <w:rFonts w:hint="cs"/>
          <w:rtl/>
          <w:lang w:bidi="fa-IR"/>
        </w:rPr>
        <w:t>روش‌های شاخص هر دسته پرداخته خواهد شد. در گام بعدی معیار‌های ارزیابی مدل‌های تشخیص ناهنجاری معرفی می‌شوند.</w:t>
      </w:r>
      <w:r w:rsidR="00793497">
        <w:rPr>
          <w:rFonts w:hint="cs"/>
          <w:rtl/>
          <w:lang w:bidi="fa-IR"/>
        </w:rPr>
        <w:t xml:space="preserve"> در ادامه </w:t>
      </w:r>
      <w:r>
        <w:rPr>
          <w:rFonts w:hint="cs"/>
          <w:rtl/>
          <w:lang w:bidi="fa-IR"/>
        </w:rPr>
        <w:t>بر</w:t>
      </w:r>
      <w:r w:rsidR="003E4547">
        <w:rPr>
          <w:rFonts w:hint="cs"/>
          <w:rtl/>
          <w:lang w:bidi="fa-IR"/>
        </w:rPr>
        <w:t xml:space="preserve"> روی</w:t>
      </w:r>
      <w:r>
        <w:rPr>
          <w:rFonts w:hint="cs"/>
          <w:rtl/>
          <w:lang w:bidi="fa-IR"/>
        </w:rPr>
        <w:t xml:space="preserve"> کارهایی که تاکنون </w:t>
      </w:r>
      <w:r w:rsidR="007B39DF">
        <w:rPr>
          <w:rFonts w:hint="cs"/>
          <w:rtl/>
          <w:lang w:bidi="fa-IR"/>
        </w:rPr>
        <w:t>در زمینه تشخیص ناهنجاری با استفاده از شبکه‌های مولد تخاصمی انجام گرفته‌اند مروری خواهیم داشت</w:t>
      </w:r>
      <w:r w:rsidR="00FC1181">
        <w:rPr>
          <w:rFonts w:hint="cs"/>
          <w:rtl/>
          <w:lang w:bidi="fa-IR"/>
        </w:rPr>
        <w:t>.</w:t>
      </w:r>
      <w:r w:rsidR="007B39DF">
        <w:rPr>
          <w:rFonts w:hint="cs"/>
          <w:rtl/>
          <w:lang w:bidi="fa-IR"/>
        </w:rPr>
        <w:t xml:space="preserve"> در گام اول </w:t>
      </w:r>
      <w:r w:rsidR="00793497">
        <w:rPr>
          <w:rFonts w:hint="cs"/>
          <w:rtl/>
          <w:lang w:bidi="fa-IR"/>
        </w:rPr>
        <w:t>این قسمت</w:t>
      </w:r>
      <w:r w:rsidR="002D2550">
        <w:rPr>
          <w:rFonts w:hint="cs"/>
          <w:rtl/>
          <w:lang w:bidi="fa-IR"/>
        </w:rPr>
        <w:t>،</w:t>
      </w:r>
      <w:r w:rsidR="00793497">
        <w:rPr>
          <w:rFonts w:hint="cs"/>
          <w:rtl/>
          <w:lang w:bidi="fa-IR"/>
        </w:rPr>
        <w:t xml:space="preserve"> </w:t>
      </w:r>
      <w:r w:rsidR="007B39DF">
        <w:rPr>
          <w:rFonts w:hint="cs"/>
          <w:rtl/>
          <w:lang w:bidi="fa-IR"/>
        </w:rPr>
        <w:t>مقاله پایه با عنوان شبکه‌های مولد تخاصمی</w:t>
      </w:r>
      <w:r w:rsidR="007B39DF">
        <w:rPr>
          <w:lang w:bidi="fa-IR"/>
        </w:rPr>
        <w:t xml:space="preserve"> </w:t>
      </w:r>
      <w:r w:rsidR="007B39DF">
        <w:rPr>
          <w:rFonts w:hint="cs"/>
          <w:rtl/>
          <w:lang w:bidi="fa-IR"/>
        </w:rPr>
        <w:t>مورد بررسی قرار خواهد گرفت</w:t>
      </w:r>
      <w:r w:rsidR="00260771">
        <w:rPr>
          <w:rFonts w:hint="cs"/>
          <w:rtl/>
          <w:lang w:bidi="fa-IR"/>
        </w:rPr>
        <w:t xml:space="preserve"> </w:t>
      </w:r>
      <w:r w:rsidR="003E4547">
        <w:rPr>
          <w:rFonts w:hint="cs"/>
          <w:rtl/>
          <w:lang w:bidi="fa-IR"/>
        </w:rPr>
        <w:t>در ادامه</w:t>
      </w:r>
      <w:r w:rsidR="002610C0">
        <w:rPr>
          <w:rFonts w:hint="cs"/>
          <w:rtl/>
          <w:lang w:bidi="fa-IR"/>
        </w:rPr>
        <w:t>،</w:t>
      </w:r>
      <w:r w:rsidR="003E4547">
        <w:rPr>
          <w:rFonts w:hint="cs"/>
          <w:rtl/>
          <w:lang w:bidi="fa-IR"/>
        </w:rPr>
        <w:t xml:space="preserve"> کار تشخیص ناهنجاری بدون نظارت با شبکه‌های عصبی تخاصمی به منظور </w:t>
      </w:r>
      <w:r w:rsidR="001D33A5">
        <w:rPr>
          <w:rFonts w:hint="cs"/>
          <w:rtl/>
          <w:lang w:bidi="fa-IR"/>
        </w:rPr>
        <w:t xml:space="preserve">راهنمایی عملیات </w:t>
      </w:r>
      <w:r w:rsidR="003E4547">
        <w:rPr>
          <w:rFonts w:hint="cs"/>
          <w:rtl/>
          <w:lang w:bidi="fa-IR"/>
        </w:rPr>
        <w:t>اکتشاف نشانگر</w:t>
      </w:r>
      <w:r w:rsidR="003E4547">
        <w:rPr>
          <w:rStyle w:val="FootnoteReference"/>
          <w:rtl/>
          <w:lang w:bidi="fa-IR"/>
        </w:rPr>
        <w:footnoteReference w:id="10"/>
      </w:r>
      <w:r w:rsidR="001D33A5">
        <w:rPr>
          <w:rFonts w:hint="cs"/>
          <w:rtl/>
          <w:lang w:bidi="fa-IR"/>
        </w:rPr>
        <w:t xml:space="preserve"> به اختصار </w:t>
      </w:r>
      <w:proofErr w:type="spellStart"/>
      <w:r w:rsidR="001D33A5">
        <w:rPr>
          <w:lang w:bidi="fa-IR"/>
        </w:rPr>
        <w:t>AnoGan</w:t>
      </w:r>
      <w:proofErr w:type="spellEnd"/>
      <w:r w:rsidR="001D33A5">
        <w:rPr>
          <w:rFonts w:hint="cs"/>
          <w:rtl/>
          <w:lang w:bidi="fa-IR"/>
        </w:rPr>
        <w:t xml:space="preserve"> شرح داده خواهد شد</w:t>
      </w:r>
      <w:r w:rsidR="00D15B35">
        <w:rPr>
          <w:lang w:bidi="fa-IR"/>
        </w:rPr>
        <w:t xml:space="preserve"> </w:t>
      </w:r>
      <w:r w:rsidR="00D15B35">
        <w:rPr>
          <w:rFonts w:hint="cs"/>
          <w:rtl/>
          <w:lang w:bidi="fa-IR"/>
        </w:rPr>
        <w:t xml:space="preserve">و پس از آن </w:t>
      </w:r>
      <w:r w:rsidR="00CF13A5">
        <w:rPr>
          <w:lang w:bidi="fa-IR"/>
        </w:rPr>
        <w:t>f</w:t>
      </w:r>
      <w:r w:rsidR="00D15B35">
        <w:rPr>
          <w:lang w:bidi="fa-IR"/>
        </w:rPr>
        <w:t>-</w:t>
      </w:r>
      <w:proofErr w:type="spellStart"/>
      <w:r w:rsidR="00D15B35">
        <w:rPr>
          <w:lang w:bidi="fa-IR"/>
        </w:rPr>
        <w:t>AnoGan</w:t>
      </w:r>
      <w:proofErr w:type="spellEnd"/>
      <w:r w:rsidR="00CF13A5">
        <w:rPr>
          <w:rStyle w:val="FootnoteReference"/>
          <w:rtl/>
          <w:lang w:bidi="fa-IR"/>
        </w:rPr>
        <w:footnoteReference w:id="11"/>
      </w:r>
      <w:r w:rsidR="00D15B35">
        <w:rPr>
          <w:rFonts w:hint="cs"/>
          <w:rtl/>
          <w:lang w:bidi="fa-IR"/>
        </w:rPr>
        <w:t xml:space="preserve"> که در ادامه کار قبلی </w:t>
      </w:r>
      <w:r w:rsidR="00CF13A5">
        <w:rPr>
          <w:rFonts w:hint="cs"/>
          <w:rtl/>
          <w:lang w:bidi="fa-IR"/>
        </w:rPr>
        <w:t>و توسط همان نویسندگان انجام شده است بررسی خواهد شد.</w:t>
      </w:r>
      <w:r w:rsidR="001D33A5">
        <w:rPr>
          <w:rFonts w:hint="cs"/>
          <w:rtl/>
          <w:lang w:bidi="fa-IR"/>
        </w:rPr>
        <w:t xml:space="preserve"> با توجه به ضعف‌های</w:t>
      </w:r>
      <w:r w:rsidR="00540C10">
        <w:rPr>
          <w:rFonts w:hint="cs"/>
          <w:rtl/>
          <w:lang w:bidi="fa-IR"/>
        </w:rPr>
        <w:t xml:space="preserve"> موجود در ساختار </w:t>
      </w:r>
      <w:r w:rsidR="00CF13A5">
        <w:rPr>
          <w:lang w:bidi="fa-IR"/>
        </w:rPr>
        <w:t>f-</w:t>
      </w:r>
      <w:proofErr w:type="spellStart"/>
      <w:r w:rsidR="00540C10">
        <w:rPr>
          <w:lang w:bidi="fa-IR"/>
        </w:rPr>
        <w:t>AnoGan</w:t>
      </w:r>
      <w:proofErr w:type="spellEnd"/>
      <w:r w:rsidR="00540C10">
        <w:rPr>
          <w:rFonts w:hint="cs"/>
          <w:rtl/>
          <w:lang w:bidi="fa-IR"/>
        </w:rPr>
        <w:t xml:space="preserve"> مقاله مکمل این مدل</w:t>
      </w:r>
      <w:r w:rsidR="001D33A5">
        <w:rPr>
          <w:rFonts w:hint="cs"/>
          <w:rtl/>
          <w:lang w:bidi="fa-IR"/>
        </w:rPr>
        <w:t xml:space="preserve"> </w:t>
      </w:r>
      <w:r w:rsidR="00540C10">
        <w:rPr>
          <w:rFonts w:hint="cs"/>
          <w:rtl/>
          <w:lang w:bidi="fa-IR"/>
        </w:rPr>
        <w:t>با نام استنتاج یادگرفته شده به روش تخاصمی</w:t>
      </w:r>
      <w:r w:rsidR="00540C10">
        <w:rPr>
          <w:rStyle w:val="FootnoteReference"/>
          <w:rtl/>
          <w:lang w:bidi="fa-IR"/>
        </w:rPr>
        <w:footnoteReference w:id="12"/>
      </w:r>
      <w:r w:rsidR="00540C10">
        <w:rPr>
          <w:rFonts w:hint="cs"/>
          <w:rtl/>
          <w:lang w:bidi="fa-IR"/>
        </w:rPr>
        <w:t xml:space="preserve"> به اختصار </w:t>
      </w:r>
      <w:r w:rsidR="00A273DE">
        <w:rPr>
          <w:lang w:bidi="fa-IR"/>
        </w:rPr>
        <w:t>ALI</w:t>
      </w:r>
      <w:r w:rsidR="00A273DE">
        <w:rPr>
          <w:rFonts w:hint="cs"/>
          <w:rtl/>
          <w:lang w:bidi="fa-IR"/>
        </w:rPr>
        <w:t xml:space="preserve"> </w:t>
      </w:r>
      <w:r w:rsidR="00540C10">
        <w:rPr>
          <w:rFonts w:hint="cs"/>
          <w:rtl/>
          <w:lang w:bidi="fa-IR"/>
        </w:rPr>
        <w:t xml:space="preserve"> مرور خواهد شد</w:t>
      </w:r>
      <w:r w:rsidR="00A273DE">
        <w:rPr>
          <w:rFonts w:hint="cs"/>
          <w:rtl/>
          <w:lang w:bidi="fa-IR"/>
        </w:rPr>
        <w:t xml:space="preserve">. </w:t>
      </w:r>
      <w:r w:rsidR="00AD69C2">
        <w:rPr>
          <w:rFonts w:hint="cs"/>
          <w:rtl/>
          <w:lang w:bidi="fa-IR"/>
        </w:rPr>
        <w:t xml:space="preserve">. در گام بعدی مدل </w:t>
      </w:r>
      <w:r w:rsidR="00AD69C2">
        <w:rPr>
          <w:lang w:bidi="fa-IR"/>
        </w:rPr>
        <w:t>EGBAD</w:t>
      </w:r>
      <w:r w:rsidR="00AD69C2">
        <w:rPr>
          <w:rStyle w:val="FootnoteReference"/>
          <w:lang w:bidi="fa-IR"/>
        </w:rPr>
        <w:footnoteReference w:id="13"/>
      </w:r>
      <w:r w:rsidR="00AD69C2">
        <w:rPr>
          <w:rFonts w:hint="cs"/>
          <w:rtl/>
          <w:lang w:bidi="fa-IR"/>
        </w:rPr>
        <w:t xml:space="preserve"> که جزو اولین کار‌ها در زمینه تشخیص ناهنجاری که با الهام از مدل </w:t>
      </w:r>
      <w:r w:rsidR="00AD69C2">
        <w:rPr>
          <w:lang w:bidi="fa-IR"/>
        </w:rPr>
        <w:t>ALI</w:t>
      </w:r>
      <w:r w:rsidR="00AD69C2">
        <w:rPr>
          <w:rFonts w:hint="cs"/>
          <w:rtl/>
          <w:lang w:bidi="fa-IR"/>
        </w:rPr>
        <w:t xml:space="preserve"> خلق شده است مرور می‌شود. </w:t>
      </w:r>
      <w:r w:rsidR="00A273DE">
        <w:rPr>
          <w:rFonts w:hint="cs"/>
          <w:rtl/>
          <w:lang w:bidi="fa-IR"/>
        </w:rPr>
        <w:t xml:space="preserve">در مرحله بعدی </w:t>
      </w:r>
      <w:r w:rsidR="00EA5D7A">
        <w:rPr>
          <w:rFonts w:hint="cs"/>
          <w:rtl/>
          <w:lang w:bidi="fa-IR"/>
        </w:rPr>
        <w:t>با توجه تضمین نشدن شرط سازگاری حلقه</w:t>
      </w:r>
      <w:r w:rsidR="00EA5D7A">
        <w:rPr>
          <w:rStyle w:val="FootnoteReference"/>
          <w:rtl/>
          <w:lang w:bidi="fa-IR"/>
        </w:rPr>
        <w:footnoteReference w:id="14"/>
      </w:r>
      <w:r w:rsidR="00EA5D7A">
        <w:rPr>
          <w:rFonts w:hint="cs"/>
          <w:rtl/>
          <w:lang w:bidi="fa-IR"/>
        </w:rPr>
        <w:t xml:space="preserve"> در </w:t>
      </w:r>
      <w:r w:rsidR="00EA5D7A">
        <w:rPr>
          <w:lang w:bidi="fa-IR"/>
        </w:rPr>
        <w:t>ALI</w:t>
      </w:r>
      <w:r w:rsidR="00EA5D7A">
        <w:rPr>
          <w:rFonts w:hint="cs"/>
          <w:rtl/>
          <w:lang w:bidi="fa-IR"/>
        </w:rPr>
        <w:t xml:space="preserve"> مقاله </w:t>
      </w:r>
      <w:r w:rsidR="00270679">
        <w:rPr>
          <w:rFonts w:hint="cs"/>
          <w:rtl/>
          <w:lang w:bidi="fa-IR"/>
        </w:rPr>
        <w:t>آلیس</w:t>
      </w:r>
      <w:r w:rsidR="00270679">
        <w:rPr>
          <w:rStyle w:val="FootnoteReference"/>
          <w:rtl/>
          <w:lang w:bidi="fa-IR"/>
        </w:rPr>
        <w:footnoteReference w:id="15"/>
      </w:r>
      <w:r w:rsidR="00270679">
        <w:rPr>
          <w:rFonts w:hint="cs"/>
          <w:rtl/>
          <w:lang w:bidi="fa-IR"/>
        </w:rPr>
        <w:t xml:space="preserve"> مورد اشاره قرار </w:t>
      </w:r>
      <w:r w:rsidR="00793497">
        <w:rPr>
          <w:rFonts w:hint="cs"/>
          <w:rtl/>
          <w:lang w:bidi="fa-IR"/>
        </w:rPr>
        <w:t>می‌گیرد</w:t>
      </w:r>
      <w:r w:rsidR="00270679">
        <w:rPr>
          <w:rFonts w:hint="cs"/>
          <w:rtl/>
          <w:lang w:bidi="fa-IR"/>
        </w:rPr>
        <w:t xml:space="preserve"> و در انتها</w:t>
      </w:r>
      <w:r w:rsidR="002610C0">
        <w:rPr>
          <w:rFonts w:hint="cs"/>
          <w:rtl/>
          <w:lang w:bidi="fa-IR"/>
        </w:rPr>
        <w:t xml:space="preserve"> تشخیص ناهنجاری یادگرفته شده به روش تخاصمی</w:t>
      </w:r>
      <w:r w:rsidR="00793497">
        <w:rPr>
          <w:rStyle w:val="FootnoteReference"/>
          <w:rtl/>
          <w:lang w:bidi="fa-IR"/>
        </w:rPr>
        <w:footnoteReference w:id="16"/>
      </w:r>
      <w:r w:rsidR="002610C0">
        <w:rPr>
          <w:rFonts w:hint="cs"/>
          <w:rtl/>
          <w:lang w:bidi="fa-IR"/>
        </w:rPr>
        <w:t xml:space="preserve"> که در ادامه کارهای پیشین</w:t>
      </w:r>
      <w:r w:rsidR="006D547D">
        <w:rPr>
          <w:rFonts w:hint="cs"/>
          <w:rtl/>
          <w:lang w:bidi="fa-IR"/>
        </w:rPr>
        <w:t xml:space="preserve"> و همچنین</w:t>
      </w:r>
      <w:r w:rsidR="002610C0">
        <w:rPr>
          <w:rFonts w:hint="cs"/>
          <w:rtl/>
          <w:lang w:bidi="fa-IR"/>
        </w:rPr>
        <w:t xml:space="preserve"> مقاله پایه در این پروژه است به طور دقیق </w:t>
      </w:r>
      <w:r w:rsidR="006D547D">
        <w:rPr>
          <w:rFonts w:hint="cs"/>
          <w:rtl/>
          <w:lang w:bidi="fa-IR"/>
        </w:rPr>
        <w:t xml:space="preserve">بررسی خواهد </w:t>
      </w:r>
      <w:r w:rsidR="00793497">
        <w:rPr>
          <w:rFonts w:hint="cs"/>
          <w:rtl/>
          <w:lang w:bidi="fa-IR"/>
        </w:rPr>
        <w:t>شد</w:t>
      </w:r>
      <w:r w:rsidR="006D547D">
        <w:rPr>
          <w:rFonts w:hint="cs"/>
          <w:rtl/>
          <w:lang w:bidi="fa-IR"/>
        </w:rPr>
        <w:t>.</w:t>
      </w:r>
    </w:p>
    <w:p w14:paraId="3C1789A4" w14:textId="42B9072E" w:rsidR="00296383" w:rsidRDefault="00A25A50" w:rsidP="00361373">
      <w:pPr>
        <w:pStyle w:val="Heading2"/>
        <w:rPr>
          <w:rtl/>
        </w:rPr>
      </w:pPr>
      <w:bookmarkStart w:id="5" w:name="_Toc103904954"/>
      <w:r>
        <w:rPr>
          <w:rFonts w:hint="cs"/>
          <w:rtl/>
        </w:rPr>
        <w:t>1</w:t>
      </w:r>
      <w:r w:rsidR="00296383">
        <w:rPr>
          <w:rFonts w:hint="cs"/>
          <w:rtl/>
        </w:rPr>
        <w:t>-2-</w:t>
      </w:r>
      <w:r w:rsidR="0076255A">
        <w:rPr>
          <w:rFonts w:hint="cs"/>
          <w:rtl/>
        </w:rPr>
        <w:t xml:space="preserve"> </w:t>
      </w:r>
      <w:r w:rsidR="00296383">
        <w:rPr>
          <w:rFonts w:hint="cs"/>
          <w:rtl/>
        </w:rPr>
        <w:t>طبقه‌بندی روش‌های تشخیص ناهنجاری</w:t>
      </w:r>
      <w:r w:rsidR="001E6284">
        <w:rPr>
          <w:rFonts w:hint="cs"/>
          <w:rtl/>
        </w:rPr>
        <w:t xml:space="preserve"> از دیدگاه در دسترس بودن برچسب داده</w:t>
      </w:r>
      <w:bookmarkEnd w:id="5"/>
    </w:p>
    <w:p w14:paraId="6E081DCF" w14:textId="782AE7E7" w:rsidR="00296383" w:rsidRPr="00CC000B" w:rsidRDefault="00296383" w:rsidP="00CA279E">
      <w:pPr>
        <w:rPr>
          <w:rtl/>
          <w:lang w:eastAsia="x-none" w:bidi="fa-IR"/>
        </w:rPr>
      </w:pPr>
      <w:r>
        <w:rPr>
          <w:rFonts w:hint="cs"/>
          <w:rtl/>
          <w:lang w:eastAsia="x-none" w:bidi="fa-IR"/>
        </w:rPr>
        <w:t xml:space="preserve">بیشتر روش‌های تشخیص ناهنجاری در مرحله آموزش خود نیاز دارند تا برچسب نمونه‌های مختلف </w:t>
      </w:r>
      <w:r w:rsidR="006E0DCA">
        <w:rPr>
          <w:rFonts w:hint="cs"/>
          <w:rtl/>
          <w:lang w:eastAsia="x-none" w:bidi="fa-IR"/>
        </w:rPr>
        <w:t>در دسترس آن‌ها باشد تا بتوانند در خصوص طبیعی یا ناهنجار</w:t>
      </w:r>
      <w:r w:rsidR="00562F13">
        <w:rPr>
          <w:rFonts w:hint="cs"/>
          <w:rtl/>
          <w:lang w:eastAsia="x-none" w:bidi="fa-IR"/>
        </w:rPr>
        <w:t xml:space="preserve"> </w:t>
      </w:r>
      <w:r w:rsidR="006E0DCA">
        <w:rPr>
          <w:rFonts w:hint="cs"/>
          <w:rtl/>
          <w:lang w:eastAsia="x-none" w:bidi="fa-IR"/>
        </w:rPr>
        <w:t xml:space="preserve">بودن یک نمونه در مرحله آزمایش </w:t>
      </w:r>
      <w:r w:rsidR="006E0DCA">
        <w:rPr>
          <w:rFonts w:hint="cs"/>
          <w:rtl/>
          <w:lang w:eastAsia="x-none" w:bidi="fa-IR"/>
        </w:rPr>
        <w:lastRenderedPageBreak/>
        <w:t>تصمیم‌گیری کنن</w:t>
      </w:r>
      <w:r w:rsidR="005A0668">
        <w:rPr>
          <w:rFonts w:hint="cs"/>
          <w:rtl/>
          <w:lang w:eastAsia="x-none" w:bidi="fa-IR"/>
        </w:rPr>
        <w:t>د</w:t>
      </w:r>
      <w:r w:rsidR="006B0539">
        <w:rPr>
          <w:lang w:bidi="fa-IR"/>
        </w:rPr>
        <w:t>]</w:t>
      </w:r>
      <w:r w:rsidR="006B0539">
        <w:rPr>
          <w:rFonts w:hint="cs"/>
          <w:rtl/>
          <w:lang w:bidi="fa-IR"/>
        </w:rPr>
        <w:t>12</w:t>
      </w:r>
      <w:r w:rsidR="006B0539">
        <w:rPr>
          <w:lang w:bidi="fa-IR"/>
        </w:rPr>
        <w:t>[</w:t>
      </w:r>
      <w:r w:rsidR="006E0DCA">
        <w:rPr>
          <w:rFonts w:hint="cs"/>
          <w:rtl/>
          <w:lang w:eastAsia="x-none" w:bidi="fa-IR"/>
        </w:rPr>
        <w:t>. فرایند تهیه و دستیابی به داده‌های دارای برچسب دقیق شامل طیف گسترده‌ای از عملیات‌های بسیار هزینه‌بر و دشوار است، از این‌رو تکنیک‌های تشخیص ناهنجاری را بر اساس میزان در دسترس بودن برچسب‌ها</w:t>
      </w:r>
      <w:r w:rsidR="00562F13">
        <w:rPr>
          <w:rFonts w:hint="cs"/>
          <w:rtl/>
          <w:lang w:eastAsia="x-none" w:bidi="fa-IR"/>
        </w:rPr>
        <w:t xml:space="preserve"> می‌توان به سه دسته: تشخیص ناهنجاری با نظارت، تشخیص ناهنجاری نیمه نظارتی و تشخیص ناهنجاری بدون نظارت تقسیم کرد</w:t>
      </w:r>
      <w:r w:rsidR="006B0539">
        <w:rPr>
          <w:lang w:bidi="fa-IR"/>
        </w:rPr>
        <w:t>]</w:t>
      </w:r>
      <w:r w:rsidR="006B0539">
        <w:rPr>
          <w:rFonts w:hint="cs"/>
          <w:rtl/>
          <w:lang w:bidi="fa-IR"/>
        </w:rPr>
        <w:t>13</w:t>
      </w:r>
      <w:r w:rsidR="006B0539">
        <w:rPr>
          <w:lang w:bidi="fa-IR"/>
        </w:rPr>
        <w:t>[</w:t>
      </w:r>
      <w:r w:rsidR="00562F13">
        <w:rPr>
          <w:rFonts w:hint="cs"/>
          <w:rtl/>
          <w:lang w:eastAsia="x-none" w:bidi="fa-IR"/>
        </w:rPr>
        <w:t>.</w:t>
      </w:r>
    </w:p>
    <w:p w14:paraId="486C881B" w14:textId="4F5545F4" w:rsidR="00FC1181" w:rsidRDefault="00B86AC2" w:rsidP="00562613">
      <w:pPr>
        <w:pStyle w:val="Heading3"/>
        <w:rPr>
          <w:rtl/>
        </w:rPr>
      </w:pPr>
      <w:bookmarkStart w:id="6" w:name="_Toc103904955"/>
      <w:r>
        <w:rPr>
          <w:rFonts w:hint="cs"/>
          <w:rtl/>
        </w:rPr>
        <w:t>1</w:t>
      </w:r>
      <w:r w:rsidR="00FC1181">
        <w:rPr>
          <w:rFonts w:hint="cs"/>
          <w:rtl/>
        </w:rPr>
        <w:t>-</w:t>
      </w:r>
      <w:r w:rsidR="002D2550">
        <w:rPr>
          <w:rFonts w:hint="cs"/>
          <w:rtl/>
        </w:rPr>
        <w:t>1</w:t>
      </w:r>
      <w:r w:rsidR="00FC1181">
        <w:rPr>
          <w:rFonts w:hint="cs"/>
          <w:rtl/>
        </w:rPr>
        <w:t>-</w:t>
      </w:r>
      <w:r w:rsidR="00CC30DD">
        <w:rPr>
          <w:rFonts w:hint="cs"/>
          <w:rtl/>
        </w:rPr>
        <w:t>2</w:t>
      </w:r>
      <w:r w:rsidR="00FC1181">
        <w:rPr>
          <w:rFonts w:hint="cs"/>
          <w:rtl/>
        </w:rPr>
        <w:t>-</w:t>
      </w:r>
      <w:r w:rsidR="0076255A">
        <w:rPr>
          <w:rFonts w:hint="cs"/>
          <w:rtl/>
        </w:rPr>
        <w:t xml:space="preserve"> </w:t>
      </w:r>
      <w:r w:rsidR="00562F13">
        <w:rPr>
          <w:rFonts w:hint="cs"/>
          <w:rtl/>
        </w:rPr>
        <w:t>تشخیص ناهنجاری با نظارت</w:t>
      </w:r>
      <w:bookmarkEnd w:id="6"/>
    </w:p>
    <w:p w14:paraId="06AE6208" w14:textId="4FBF698B" w:rsidR="00FC1181" w:rsidRDefault="00562F13" w:rsidP="002F5280">
      <w:pPr>
        <w:rPr>
          <w:rtl/>
          <w:lang w:val="x-none" w:eastAsia="x-none" w:bidi="fa-IR"/>
        </w:rPr>
      </w:pPr>
      <w:r>
        <w:rPr>
          <w:rFonts w:hint="cs"/>
          <w:rtl/>
          <w:lang w:val="x-none" w:eastAsia="x-none" w:bidi="fa-IR"/>
        </w:rPr>
        <w:t xml:space="preserve">در این دسته از روش‌ها هر دو الگوری رفتاری غیرطبیعی و طبیعی مدل ‌می‌شوند. در این مدل‌ها به داده‌های غیر طبیعی برچسب ناهنجاری و به داده‌های طبیعی برچسب عادی می‌زنند. </w:t>
      </w:r>
      <w:r w:rsidR="002F5280">
        <w:rPr>
          <w:rFonts w:hint="cs"/>
          <w:rtl/>
          <w:lang w:val="x-none" w:eastAsia="x-none" w:bidi="fa-IR"/>
        </w:rPr>
        <w:t>در این رویکرد، برخی از مدل‌ها نمونه‌های ورودی را با نمونه‌های غیرعادی مقایسه می‌کنند</w:t>
      </w:r>
      <w:r w:rsidR="00B86AC2">
        <w:rPr>
          <w:rFonts w:hint="cs"/>
          <w:rtl/>
          <w:lang w:val="x-none" w:eastAsia="x-none" w:bidi="fa-IR"/>
        </w:rPr>
        <w:t xml:space="preserve"> و برخی دیگر نمونه‌ها را با نمونه‌های برچسب عادی مقایسه می‌کنند تا بر اساس آن در مورد ماهیت نمونه ورودی تصمیم‌گیری کنند</w:t>
      </w:r>
      <w:r w:rsidR="006B0539">
        <w:rPr>
          <w:lang w:bidi="fa-IR"/>
        </w:rPr>
        <w:t>]</w:t>
      </w:r>
      <w:r w:rsidR="006B0539">
        <w:rPr>
          <w:rFonts w:hint="cs"/>
          <w:rtl/>
          <w:lang w:bidi="fa-IR"/>
        </w:rPr>
        <w:t>14</w:t>
      </w:r>
      <w:r w:rsidR="006B0539">
        <w:rPr>
          <w:lang w:bidi="fa-IR"/>
        </w:rPr>
        <w:t>[</w:t>
      </w:r>
      <w:r w:rsidR="00B86AC2">
        <w:rPr>
          <w:rFonts w:hint="cs"/>
          <w:rtl/>
          <w:lang w:val="x-none" w:eastAsia="x-none" w:bidi="fa-IR"/>
        </w:rPr>
        <w:t>.</w:t>
      </w:r>
    </w:p>
    <w:p w14:paraId="6AF387CC" w14:textId="59FD1BB2" w:rsidR="00B86AC2" w:rsidRDefault="00B86AC2" w:rsidP="00562613">
      <w:pPr>
        <w:pStyle w:val="Heading3"/>
        <w:rPr>
          <w:rtl/>
        </w:rPr>
      </w:pPr>
      <w:bookmarkStart w:id="7" w:name="_Toc103904956"/>
      <w:r>
        <w:rPr>
          <w:rFonts w:hint="cs"/>
          <w:rtl/>
        </w:rPr>
        <w:t>2-</w:t>
      </w:r>
      <w:r w:rsidR="002D2550">
        <w:rPr>
          <w:rFonts w:hint="cs"/>
          <w:rtl/>
        </w:rPr>
        <w:t>1</w:t>
      </w:r>
      <w:r>
        <w:rPr>
          <w:rFonts w:hint="cs"/>
          <w:rtl/>
        </w:rPr>
        <w:t>-2-</w:t>
      </w:r>
      <w:r w:rsidR="00531C7E">
        <w:rPr>
          <w:rFonts w:hint="cs"/>
          <w:rtl/>
        </w:rPr>
        <w:t xml:space="preserve"> </w:t>
      </w:r>
      <w:r>
        <w:rPr>
          <w:rFonts w:hint="cs"/>
          <w:rtl/>
        </w:rPr>
        <w:t>تشخیص ناهنجاری نیمه‌نظارتی</w:t>
      </w:r>
      <w:bookmarkEnd w:id="7"/>
    </w:p>
    <w:p w14:paraId="1BAD9479" w14:textId="7706934C" w:rsidR="00B86AC2" w:rsidRDefault="00B86AC2" w:rsidP="002F5280">
      <w:pPr>
        <w:rPr>
          <w:rtl/>
          <w:lang w:val="x-none" w:eastAsia="x-none" w:bidi="fa-IR"/>
        </w:rPr>
      </w:pPr>
      <w:r>
        <w:rPr>
          <w:rFonts w:hint="cs"/>
          <w:rtl/>
          <w:lang w:val="x-none" w:eastAsia="x-none" w:bidi="fa-IR"/>
        </w:rPr>
        <w:t>در تشخیص ناهنجاری نیمه‌نظارتی تنها الگوی رفتار طبیعی داده مدل می‌شود و به بیان دیگر تنها به برچسب‌های کلاس عادی نیاز داریم. از نظر کمی این دسته از روش‌ها کاربرد بیشتری نسبت به روش‌های تشخیص ناهنجاری نظارتی دارند</w:t>
      </w:r>
      <w:r w:rsidR="006B0539">
        <w:rPr>
          <w:lang w:bidi="fa-IR"/>
        </w:rPr>
        <w:t>]</w:t>
      </w:r>
      <w:r w:rsidR="006B0539">
        <w:rPr>
          <w:rFonts w:hint="cs"/>
          <w:rtl/>
          <w:lang w:bidi="fa-IR"/>
        </w:rPr>
        <w:t>15</w:t>
      </w:r>
      <w:r w:rsidR="006B0539">
        <w:rPr>
          <w:lang w:bidi="fa-IR"/>
        </w:rPr>
        <w:t>[</w:t>
      </w:r>
      <w:r>
        <w:rPr>
          <w:rFonts w:hint="cs"/>
          <w:rtl/>
          <w:lang w:val="x-none" w:eastAsia="x-none" w:bidi="fa-IR"/>
        </w:rPr>
        <w:t>.</w:t>
      </w:r>
    </w:p>
    <w:p w14:paraId="6D25A711" w14:textId="5E1C60D1" w:rsidR="00FC1181" w:rsidRDefault="007520AD" w:rsidP="00562613">
      <w:pPr>
        <w:pStyle w:val="Heading3"/>
        <w:rPr>
          <w:rtl/>
        </w:rPr>
      </w:pPr>
      <w:bookmarkStart w:id="8" w:name="_Toc103904957"/>
      <w:r>
        <w:rPr>
          <w:rFonts w:hint="cs"/>
          <w:rtl/>
        </w:rPr>
        <w:t>3</w:t>
      </w:r>
      <w:r w:rsidR="00FC1181">
        <w:rPr>
          <w:rFonts w:hint="cs"/>
          <w:rtl/>
        </w:rPr>
        <w:t>-</w:t>
      </w:r>
      <w:r w:rsidR="002D2550">
        <w:rPr>
          <w:rFonts w:hint="cs"/>
          <w:rtl/>
        </w:rPr>
        <w:t>1</w:t>
      </w:r>
      <w:r w:rsidR="00FC1181">
        <w:rPr>
          <w:rFonts w:hint="cs"/>
          <w:rtl/>
        </w:rPr>
        <w:t>-</w:t>
      </w:r>
      <w:r w:rsidR="00CC30DD">
        <w:rPr>
          <w:rFonts w:hint="cs"/>
          <w:rtl/>
        </w:rPr>
        <w:t>2</w:t>
      </w:r>
      <w:r w:rsidR="00FC1181">
        <w:rPr>
          <w:rFonts w:hint="cs"/>
          <w:rtl/>
        </w:rPr>
        <w:t>-</w:t>
      </w:r>
      <w:r w:rsidR="00531C7E">
        <w:rPr>
          <w:rFonts w:hint="cs"/>
          <w:rtl/>
        </w:rPr>
        <w:t xml:space="preserve"> </w:t>
      </w:r>
      <w:r w:rsidR="00B264E3">
        <w:rPr>
          <w:rFonts w:hint="cs"/>
          <w:rtl/>
        </w:rPr>
        <w:t>تشخیص ناهنجاری بدون نظارت</w:t>
      </w:r>
      <w:bookmarkEnd w:id="8"/>
    </w:p>
    <w:p w14:paraId="58873175" w14:textId="526EC3F1" w:rsidR="00FC1181" w:rsidRDefault="00B264E3" w:rsidP="00FC1181">
      <w:pPr>
        <w:rPr>
          <w:rtl/>
          <w:lang w:eastAsia="x-none" w:bidi="fa-IR"/>
        </w:rPr>
      </w:pPr>
      <w:r>
        <w:rPr>
          <w:rFonts w:hint="cs"/>
          <w:rtl/>
          <w:lang w:val="x-none" w:eastAsia="x-none" w:bidi="fa-IR"/>
        </w:rPr>
        <w:t>اساس کار این دسته از روش‌ها همانند روش‌های خوشه‌بندی</w:t>
      </w:r>
      <w:r>
        <w:rPr>
          <w:rStyle w:val="FootnoteReference"/>
          <w:rtl/>
          <w:lang w:val="x-none" w:eastAsia="x-none" w:bidi="fa-IR"/>
        </w:rPr>
        <w:footnoteReference w:id="17"/>
      </w:r>
      <w:r>
        <w:rPr>
          <w:lang w:eastAsia="x-none" w:bidi="fa-IR"/>
        </w:rPr>
        <w:t xml:space="preserve"> </w:t>
      </w:r>
      <w:r>
        <w:rPr>
          <w:rFonts w:hint="cs"/>
          <w:rtl/>
          <w:lang w:eastAsia="x-none" w:bidi="fa-IR"/>
        </w:rPr>
        <w:t>است و مدل کلاس داده‌های ناهنجاری را به صورت خودکار از سایر کلاس‌ها تمیز می‌دهد</w:t>
      </w:r>
      <w:r w:rsidR="006B0539">
        <w:rPr>
          <w:lang w:bidi="fa-IR"/>
        </w:rPr>
        <w:t>]</w:t>
      </w:r>
      <w:r w:rsidR="006B0539">
        <w:rPr>
          <w:rFonts w:hint="cs"/>
          <w:rtl/>
          <w:lang w:bidi="fa-IR"/>
        </w:rPr>
        <w:t>16</w:t>
      </w:r>
      <w:r w:rsidR="006B0539">
        <w:rPr>
          <w:lang w:bidi="fa-IR"/>
        </w:rPr>
        <w:t>[</w:t>
      </w:r>
      <w:r w:rsidR="00514249">
        <w:rPr>
          <w:rFonts w:hint="cs"/>
          <w:rtl/>
          <w:lang w:eastAsia="x-none" w:bidi="fa-IR"/>
        </w:rPr>
        <w:t>.</w:t>
      </w:r>
      <w:r>
        <w:rPr>
          <w:rFonts w:hint="cs"/>
          <w:rtl/>
          <w:lang w:eastAsia="x-none" w:bidi="fa-IR"/>
        </w:rPr>
        <w:t xml:space="preserve"> این روش خوشه‌ای از داده‌ها با رفتار نزدیک به هم پیدا می‌کند و بدین ترتیب عملیات شناسایی ناهنجاری صورت می‌گیرد. </w:t>
      </w:r>
      <w:r w:rsidR="00300F8B">
        <w:rPr>
          <w:rFonts w:hint="cs"/>
          <w:rtl/>
          <w:lang w:eastAsia="x-none" w:bidi="fa-IR"/>
        </w:rPr>
        <w:t xml:space="preserve">اینگونه از مدل‌ها در بسیاری از تشخیص‌ها دچار مشکل می‌شوند چراکه ممکن است نمونه‌های ناهنجار خود باعث ایجاد خوشه‌هایی با </w:t>
      </w:r>
      <w:r w:rsidR="00300F8B">
        <w:rPr>
          <w:rFonts w:hint="cs"/>
          <w:rtl/>
          <w:lang w:eastAsia="x-none" w:bidi="fa-IR"/>
        </w:rPr>
        <w:lastRenderedPageBreak/>
        <w:t>الگوی مشابه داده‌های عادی شوند، به همین دلیل تکنیک‌های بدون نظارت در تولید نتایج دقیق کارآمد نیستند و اغلب دارای نرخ مثبت کاذب</w:t>
      </w:r>
      <w:r w:rsidR="00300F8B">
        <w:rPr>
          <w:rStyle w:val="FootnoteReference"/>
          <w:rtl/>
          <w:lang w:eastAsia="x-none" w:bidi="fa-IR"/>
        </w:rPr>
        <w:footnoteReference w:id="18"/>
      </w:r>
      <w:r w:rsidR="00300F8B">
        <w:rPr>
          <w:lang w:eastAsia="x-none" w:bidi="fa-IR"/>
        </w:rPr>
        <w:t xml:space="preserve"> </w:t>
      </w:r>
      <w:r w:rsidR="00300F8B">
        <w:rPr>
          <w:rFonts w:hint="cs"/>
          <w:rtl/>
          <w:lang w:eastAsia="x-none" w:bidi="fa-IR"/>
        </w:rPr>
        <w:t>هستند</w:t>
      </w:r>
      <w:r w:rsidR="006B0539">
        <w:rPr>
          <w:lang w:bidi="fa-IR"/>
        </w:rPr>
        <w:t>]</w:t>
      </w:r>
      <w:r w:rsidR="006B0539">
        <w:rPr>
          <w:rFonts w:hint="cs"/>
          <w:rtl/>
          <w:lang w:bidi="fa-IR"/>
        </w:rPr>
        <w:t>17</w:t>
      </w:r>
      <w:r w:rsidR="006B0539">
        <w:rPr>
          <w:lang w:bidi="fa-IR"/>
        </w:rPr>
        <w:t xml:space="preserve"> [</w:t>
      </w:r>
      <w:r w:rsidR="00300F8B">
        <w:rPr>
          <w:rFonts w:hint="cs"/>
          <w:rtl/>
          <w:lang w:eastAsia="x-none" w:bidi="fa-IR"/>
        </w:rPr>
        <w:t>.</w:t>
      </w:r>
    </w:p>
    <w:p w14:paraId="55814020" w14:textId="01BB1403" w:rsidR="00FC1181" w:rsidRDefault="002D2550" w:rsidP="00361373">
      <w:pPr>
        <w:pStyle w:val="Heading2"/>
        <w:rPr>
          <w:rtl/>
        </w:rPr>
      </w:pPr>
      <w:bookmarkStart w:id="9" w:name="_Toc103904958"/>
      <w:r>
        <w:rPr>
          <w:rFonts w:hint="cs"/>
          <w:rtl/>
        </w:rPr>
        <w:t>2</w:t>
      </w:r>
      <w:r w:rsidR="001E6284">
        <w:rPr>
          <w:rFonts w:hint="cs"/>
          <w:rtl/>
        </w:rPr>
        <w:t>-2-</w:t>
      </w:r>
      <w:r w:rsidR="00531C7E">
        <w:rPr>
          <w:rFonts w:hint="cs"/>
          <w:rtl/>
        </w:rPr>
        <w:t xml:space="preserve"> </w:t>
      </w:r>
      <w:r w:rsidR="001E6284">
        <w:rPr>
          <w:rFonts w:hint="cs"/>
          <w:rtl/>
        </w:rPr>
        <w:t>طبقه‌بندی روش‌های تشخیص ناهنجاری از نظر رویکرد</w:t>
      </w:r>
      <w:r w:rsidR="006C540F">
        <w:rPr>
          <w:rFonts w:hint="cs"/>
          <w:rtl/>
        </w:rPr>
        <w:t xml:space="preserve"> حل مسئله</w:t>
      </w:r>
      <w:bookmarkEnd w:id="9"/>
    </w:p>
    <w:p w14:paraId="5A85F7AC" w14:textId="77777777" w:rsidR="00FC1181" w:rsidRDefault="006C540F" w:rsidP="006C540F">
      <w:pPr>
        <w:rPr>
          <w:rtl/>
          <w:lang w:val="x-none" w:eastAsia="x-none" w:bidi="fa-IR"/>
        </w:rPr>
      </w:pPr>
      <w:r>
        <w:rPr>
          <w:rFonts w:hint="cs"/>
          <w:rtl/>
          <w:lang w:val="x-none" w:eastAsia="x-none" w:bidi="fa-IR"/>
        </w:rPr>
        <w:t>روش‌های تشخیص ناهنجاری به طور کلی به دو دسته روش‌های آماری و روش‌های مبتنی بر یادگیری ماشین تقسیم می‌شوند. روش‌های آماری خود شامل دو دسته پارامتری و غیرپارامتری هستند و روش‌های یادگیری ماشین شامل خوشه‌بندی، نزدیک‌ترین همسایه و دسته‌بندی است. در شکل 2-1 دسته‌بندی این روش‌ها به طور دقیق‌تر به تصویر کشیده شده است. در ادامه هر یک از این روش‌ها بررسی و مرور خواهد شد.</w:t>
      </w:r>
    </w:p>
    <w:p w14:paraId="30687AF6" w14:textId="77777777" w:rsidR="00737354" w:rsidRDefault="00124989" w:rsidP="00737354">
      <w:pPr>
        <w:keepNext/>
        <w:jc w:val="center"/>
      </w:pPr>
      <w:r>
        <w:rPr>
          <w:noProof/>
        </w:rPr>
        <w:drawing>
          <wp:inline distT="0" distB="0" distL="0" distR="0" wp14:anchorId="3949C5B5" wp14:editId="6A2EB29F">
            <wp:extent cx="4933315" cy="382778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33315" cy="3827780"/>
                    </a:xfrm>
                    <a:prstGeom prst="rect">
                      <a:avLst/>
                    </a:prstGeom>
                    <a:noFill/>
                    <a:ln>
                      <a:noFill/>
                    </a:ln>
                  </pic:spPr>
                </pic:pic>
              </a:graphicData>
            </a:graphic>
          </wp:inline>
        </w:drawing>
      </w:r>
    </w:p>
    <w:p w14:paraId="607B5879" w14:textId="1A4EAAE9" w:rsidR="00C00227" w:rsidRDefault="00737354" w:rsidP="00737354">
      <w:pPr>
        <w:pStyle w:val="Caption"/>
        <w:jc w:val="center"/>
      </w:pPr>
      <w:bookmarkStart w:id="10" w:name="_Toc103959327"/>
      <w:r>
        <w:rPr>
          <w:rtl/>
        </w:rPr>
        <w:t xml:space="preserve">شکل </w:t>
      </w:r>
      <w:r w:rsidR="00D71AAD">
        <w:rPr>
          <w:rFonts w:hint="cs"/>
          <w:rtl/>
        </w:rPr>
        <w:t>2-1</w:t>
      </w:r>
      <w:r>
        <w:rPr>
          <w:rFonts w:hint="cs"/>
          <w:rtl/>
        </w:rPr>
        <w:t>: دسته</w:t>
      </w:r>
      <w:r>
        <w:rPr>
          <w:rtl/>
        </w:rPr>
        <w:softHyphen/>
      </w:r>
      <w:r>
        <w:rPr>
          <w:rFonts w:hint="cs"/>
          <w:rtl/>
        </w:rPr>
        <w:t>بندی روش</w:t>
      </w:r>
      <w:r>
        <w:rPr>
          <w:rtl/>
        </w:rPr>
        <w:softHyphen/>
      </w:r>
      <w:r>
        <w:rPr>
          <w:rFonts w:hint="cs"/>
          <w:rtl/>
        </w:rPr>
        <w:t>های تشخیص ناهنجاری</w:t>
      </w:r>
      <w:bookmarkEnd w:id="10"/>
    </w:p>
    <w:p w14:paraId="0C94D033" w14:textId="00FB61A7" w:rsidR="00FC1181" w:rsidRPr="003F31C2" w:rsidRDefault="00FC1181" w:rsidP="00562613">
      <w:pPr>
        <w:pStyle w:val="Heading3"/>
        <w:rPr>
          <w:rtl/>
        </w:rPr>
      </w:pPr>
      <w:bookmarkStart w:id="11" w:name="_Toc103904959"/>
      <w:r w:rsidRPr="003F31C2">
        <w:rPr>
          <w:rFonts w:hint="cs"/>
          <w:rtl/>
        </w:rPr>
        <w:lastRenderedPageBreak/>
        <w:t>1-</w:t>
      </w:r>
      <w:r w:rsidR="002D2550" w:rsidRPr="003F31C2">
        <w:rPr>
          <w:rFonts w:hint="cs"/>
          <w:rtl/>
        </w:rPr>
        <w:t>2</w:t>
      </w:r>
      <w:r w:rsidRPr="003F31C2">
        <w:rPr>
          <w:rFonts w:hint="cs"/>
          <w:rtl/>
        </w:rPr>
        <w:t>-</w:t>
      </w:r>
      <w:r w:rsidR="00CC30DD" w:rsidRPr="003F31C2">
        <w:rPr>
          <w:rFonts w:hint="cs"/>
          <w:rtl/>
        </w:rPr>
        <w:t>2</w:t>
      </w:r>
      <w:r w:rsidRPr="003F31C2">
        <w:rPr>
          <w:rFonts w:hint="cs"/>
          <w:rtl/>
        </w:rPr>
        <w:t>-</w:t>
      </w:r>
      <w:r w:rsidR="00531C7E" w:rsidRPr="003F31C2">
        <w:rPr>
          <w:rFonts w:hint="cs"/>
          <w:rtl/>
        </w:rPr>
        <w:t xml:space="preserve"> </w:t>
      </w:r>
      <w:r w:rsidR="00C00227" w:rsidRPr="003F31C2">
        <w:rPr>
          <w:rFonts w:hint="cs"/>
          <w:rtl/>
        </w:rPr>
        <w:t>روش‌های آماری</w:t>
      </w:r>
      <w:bookmarkEnd w:id="11"/>
    </w:p>
    <w:p w14:paraId="4403F497" w14:textId="000C887E" w:rsidR="00FC1181" w:rsidRDefault="00C00227" w:rsidP="00CC2C4F">
      <w:pPr>
        <w:rPr>
          <w:rtl/>
          <w:lang w:val="x-none" w:eastAsia="x-none" w:bidi="fa-IR"/>
        </w:rPr>
      </w:pPr>
      <w:r>
        <w:rPr>
          <w:rFonts w:hint="cs"/>
          <w:rtl/>
          <w:lang w:val="x-none" w:eastAsia="x-none" w:bidi="fa-IR"/>
        </w:rPr>
        <w:t>تشخیص ناهنجاری با روش‌های آماری به ترتیب بر اساس آمارگان‌های آماری مانند میانگین و انحراف از معیار، توزیع داده‌ها و توابع احتمال</w:t>
      </w:r>
      <w:r w:rsidR="00CC2C4F">
        <w:rPr>
          <w:rFonts w:hint="cs"/>
          <w:rtl/>
          <w:lang w:val="x-none" w:eastAsia="x-none" w:bidi="fa-IR"/>
        </w:rPr>
        <w:t xml:space="preserve"> (</w:t>
      </w:r>
      <w:r>
        <w:rPr>
          <w:rFonts w:hint="cs"/>
          <w:rtl/>
          <w:lang w:val="x-none" w:eastAsia="x-none" w:bidi="fa-IR"/>
        </w:rPr>
        <w:t xml:space="preserve">برای ساختن نمایه‌های </w:t>
      </w:r>
      <w:r w:rsidR="00CC2C4F">
        <w:rPr>
          <w:rFonts w:hint="cs"/>
          <w:rtl/>
          <w:lang w:val="x-none" w:eastAsia="x-none" w:bidi="fa-IR"/>
        </w:rPr>
        <w:t>ر</w:t>
      </w:r>
      <w:r>
        <w:rPr>
          <w:rFonts w:hint="cs"/>
          <w:rtl/>
          <w:lang w:val="x-none" w:eastAsia="x-none" w:bidi="fa-IR"/>
        </w:rPr>
        <w:t>فتاری</w:t>
      </w:r>
      <w:r w:rsidR="00CC2C4F">
        <w:rPr>
          <w:rFonts w:hint="cs"/>
          <w:rtl/>
          <w:lang w:val="x-none" w:eastAsia="x-none" w:bidi="fa-IR"/>
        </w:rPr>
        <w:t>) انجام می‌شود</w:t>
      </w:r>
      <w:r w:rsidR="006B0539">
        <w:rPr>
          <w:lang w:bidi="fa-IR"/>
        </w:rPr>
        <w:t>]</w:t>
      </w:r>
      <w:r w:rsidR="002C5810">
        <w:rPr>
          <w:rFonts w:hint="cs"/>
          <w:rtl/>
          <w:lang w:bidi="fa-IR"/>
        </w:rPr>
        <w:t>18</w:t>
      </w:r>
      <w:r w:rsidR="002C5810">
        <w:rPr>
          <w:lang w:bidi="fa-IR"/>
        </w:rPr>
        <w:t xml:space="preserve"> </w:t>
      </w:r>
      <w:r w:rsidR="006B0539">
        <w:rPr>
          <w:lang w:bidi="fa-IR"/>
        </w:rPr>
        <w:t>[</w:t>
      </w:r>
      <w:r w:rsidR="00CC2C4F">
        <w:rPr>
          <w:rFonts w:hint="cs"/>
          <w:rtl/>
          <w:lang w:val="x-none" w:eastAsia="x-none" w:bidi="fa-IR"/>
        </w:rPr>
        <w:t xml:space="preserve">. در اینگونه از روش‌ها بر اساس آزمون‌های آماری هر نوع انحراف از رفتار عادی داده‌ها تشخیص داده می‌شود و داده مورد نظر به عنوان ناهنجاری در نظر گرفته می‌شود. به منظور توسعه مدل‌های اماری در تشخیص </w:t>
      </w:r>
      <w:r w:rsidR="00432BF6">
        <w:rPr>
          <w:rFonts w:hint="cs"/>
          <w:rtl/>
          <w:lang w:val="x-none" w:eastAsia="x-none" w:bidi="fa-IR"/>
        </w:rPr>
        <w:t>ناهنجاری از دو نوع تکنیک پارامتری و غیرپارامتری استفاده می‌شود</w:t>
      </w:r>
      <w:r w:rsidR="002C5810">
        <w:rPr>
          <w:lang w:bidi="fa-IR"/>
        </w:rPr>
        <w:t>]</w:t>
      </w:r>
      <w:r w:rsidR="002C5810">
        <w:rPr>
          <w:rFonts w:hint="cs"/>
          <w:rtl/>
          <w:lang w:bidi="fa-IR"/>
        </w:rPr>
        <w:t>19</w:t>
      </w:r>
      <w:r w:rsidR="002C5810">
        <w:rPr>
          <w:lang w:bidi="fa-IR"/>
        </w:rPr>
        <w:t xml:space="preserve"> [</w:t>
      </w:r>
      <w:r w:rsidR="00432BF6">
        <w:rPr>
          <w:rFonts w:hint="cs"/>
          <w:rtl/>
          <w:lang w:val="x-none" w:eastAsia="x-none" w:bidi="fa-IR"/>
        </w:rPr>
        <w:t xml:space="preserve">. تکنیک‌های غیرپارامتری از اطلاعات زمینه‌ای داده‌ها استفاده </w:t>
      </w:r>
      <w:r w:rsidR="002A0193">
        <w:rPr>
          <w:rFonts w:hint="cs"/>
          <w:rtl/>
          <w:lang w:val="x-none" w:eastAsia="x-none" w:bidi="fa-IR"/>
        </w:rPr>
        <w:t>ن</w:t>
      </w:r>
      <w:r w:rsidR="00432BF6">
        <w:rPr>
          <w:rFonts w:hint="cs"/>
          <w:rtl/>
          <w:lang w:val="x-none" w:eastAsia="x-none" w:bidi="fa-IR"/>
        </w:rPr>
        <w:t>می‌کنند</w:t>
      </w:r>
      <w:r w:rsidR="002A0193">
        <w:rPr>
          <w:rFonts w:hint="cs"/>
          <w:rtl/>
          <w:lang w:val="x-none" w:eastAsia="x-none" w:bidi="fa-IR"/>
        </w:rPr>
        <w:t>، به بیان دیگر اطلاعی از توزیع داده ورودی ندارند</w:t>
      </w:r>
      <w:r w:rsidR="00432BF6">
        <w:rPr>
          <w:rFonts w:hint="cs"/>
          <w:rtl/>
          <w:lang w:val="x-none" w:eastAsia="x-none" w:bidi="fa-IR"/>
        </w:rPr>
        <w:t xml:space="preserve"> در حالی که روش‌های پارامتری </w:t>
      </w:r>
      <w:r w:rsidR="002A0193">
        <w:rPr>
          <w:rFonts w:hint="cs"/>
          <w:rtl/>
          <w:lang w:val="x-none" w:eastAsia="x-none" w:bidi="fa-IR"/>
        </w:rPr>
        <w:t xml:space="preserve">با استفاده از همین اطلاعات مدل </w:t>
      </w:r>
      <w:r w:rsidR="00242DA5">
        <w:rPr>
          <w:rFonts w:hint="cs"/>
          <w:rtl/>
          <w:lang w:val="x-none" w:eastAsia="x-none" w:bidi="fa-IR"/>
        </w:rPr>
        <w:t>را طراحی می‌کنند</w:t>
      </w:r>
      <w:r w:rsidR="00432BF6">
        <w:rPr>
          <w:rFonts w:hint="cs"/>
          <w:rtl/>
          <w:lang w:val="x-none" w:eastAsia="x-none" w:bidi="fa-IR"/>
        </w:rPr>
        <w:t>.</w:t>
      </w:r>
    </w:p>
    <w:p w14:paraId="66CB2A4E" w14:textId="68DDAD4C" w:rsidR="00432BF6" w:rsidRPr="006D2B16" w:rsidRDefault="00531C7E" w:rsidP="001F0BDE">
      <w:pPr>
        <w:pStyle w:val="Heading4"/>
        <w:numPr>
          <w:ilvl w:val="0"/>
          <w:numId w:val="0"/>
        </w:numPr>
        <w:rPr>
          <w:rtl/>
        </w:rPr>
      </w:pPr>
      <w:bookmarkStart w:id="12" w:name="_Toc103904960"/>
      <w:r>
        <w:rPr>
          <w:rFonts w:hint="cs"/>
          <w:rtl/>
        </w:rPr>
        <w:t xml:space="preserve">1-1-2-2- </w:t>
      </w:r>
      <w:r w:rsidR="00AA0B42">
        <w:rPr>
          <w:rFonts w:hint="cs"/>
          <w:rtl/>
        </w:rPr>
        <w:t>روش‌های</w:t>
      </w:r>
      <w:r w:rsidR="00432BF6">
        <w:rPr>
          <w:rFonts w:hint="cs"/>
          <w:rtl/>
        </w:rPr>
        <w:t xml:space="preserve"> پارامتری</w:t>
      </w:r>
      <w:bookmarkEnd w:id="12"/>
    </w:p>
    <w:p w14:paraId="1B22F04B" w14:textId="77777777" w:rsidR="00432BF6" w:rsidRDefault="00AA0B42" w:rsidP="00CC2C4F">
      <w:pPr>
        <w:rPr>
          <w:rtl/>
          <w:lang w:eastAsia="x-none" w:bidi="fa-IR"/>
        </w:rPr>
      </w:pPr>
      <w:r>
        <w:rPr>
          <w:rFonts w:hint="cs"/>
          <w:rtl/>
          <w:lang w:val="x-none" w:eastAsia="x-none" w:bidi="fa-IR"/>
        </w:rPr>
        <w:t>د</w:t>
      </w:r>
      <w:r>
        <w:rPr>
          <w:rFonts w:hint="cs"/>
          <w:rtl/>
          <w:lang w:eastAsia="x-none" w:bidi="fa-IR"/>
        </w:rPr>
        <w:t>ر روش‌های آماری فرض می‌شود داده‌های واقعی بر اساس پارامتر‌های مشخص از یک توزیع یا تابع خاص تولید می‌شوند، این دسته از روش‌ها خود به سه دسته کلی مدل رگرسیونی، مدل گاوسی و مدل مخلوط</w:t>
      </w:r>
      <w:r w:rsidR="00D35799">
        <w:rPr>
          <w:rFonts w:hint="cs"/>
          <w:rtl/>
          <w:lang w:eastAsia="x-none" w:bidi="fa-IR"/>
        </w:rPr>
        <w:t xml:space="preserve"> تقسیم می‌شوند. </w:t>
      </w:r>
    </w:p>
    <w:p w14:paraId="26692DB0" w14:textId="77777777" w:rsidR="00D35799" w:rsidRDefault="00D35799" w:rsidP="00CC2C4F">
      <w:pPr>
        <w:rPr>
          <w:rtl/>
          <w:lang w:eastAsia="x-none" w:bidi="fa-IR"/>
        </w:rPr>
      </w:pPr>
      <w:r>
        <w:rPr>
          <w:rFonts w:hint="cs"/>
          <w:rtl/>
          <w:lang w:eastAsia="x-none" w:bidi="fa-IR"/>
        </w:rPr>
        <w:t xml:space="preserve">در </w:t>
      </w:r>
      <w:r w:rsidR="00766CA8">
        <w:rPr>
          <w:rFonts w:hint="cs"/>
          <w:rtl/>
          <w:lang w:eastAsia="x-none" w:bidi="fa-IR"/>
        </w:rPr>
        <w:t>مدل</w:t>
      </w:r>
      <w:r>
        <w:rPr>
          <w:rFonts w:hint="cs"/>
          <w:rtl/>
          <w:lang w:eastAsia="x-none" w:bidi="fa-IR"/>
        </w:rPr>
        <w:t xml:space="preserve"> رگرسیونی داده</w:t>
      </w:r>
      <w:r w:rsidR="00766CA8">
        <w:rPr>
          <w:rFonts w:hint="cs"/>
          <w:rtl/>
          <w:lang w:eastAsia="x-none" w:bidi="fa-IR"/>
        </w:rPr>
        <w:t>‌ها بر یک مدل رگرسیونی منطبق می‌شوند و باقی مانده</w:t>
      </w:r>
      <w:r w:rsidR="00766CA8">
        <w:rPr>
          <w:rStyle w:val="FootnoteReference"/>
          <w:rtl/>
          <w:lang w:eastAsia="x-none" w:bidi="fa-IR"/>
        </w:rPr>
        <w:footnoteReference w:id="19"/>
      </w:r>
      <w:r w:rsidR="0026108F">
        <w:rPr>
          <w:rFonts w:hint="cs"/>
          <w:rtl/>
          <w:lang w:eastAsia="x-none" w:bidi="fa-IR"/>
        </w:rPr>
        <w:t xml:space="preserve"> هر داده که بر مدل منطبق نیست به عنوان معیار جهت تشخیص ناهنجاری به کار برده می‌شود.</w:t>
      </w:r>
    </w:p>
    <w:p w14:paraId="2C0A7482" w14:textId="77777777" w:rsidR="0026108F" w:rsidRPr="00AA0B42" w:rsidRDefault="0026108F" w:rsidP="00CC2C4F">
      <w:pPr>
        <w:rPr>
          <w:rtl/>
        </w:rPr>
      </w:pPr>
      <w:r>
        <w:rPr>
          <w:rFonts w:hint="cs"/>
          <w:rtl/>
          <w:lang w:eastAsia="x-none" w:bidi="fa-IR"/>
        </w:rPr>
        <w:t xml:space="preserve">در مدل گاوسی، فرض بر این است که داده‌ها به توزیع گاوسی تعلق دارند و پارامترهای مدل با استفاده از </w:t>
      </w:r>
    </w:p>
    <w:p w14:paraId="28246237" w14:textId="67ACD635" w:rsidR="00FC1181" w:rsidRDefault="00FC1181" w:rsidP="00597D80">
      <w:pPr>
        <w:rPr>
          <w:rtl/>
          <w:lang w:eastAsia="x-none" w:bidi="fa-IR"/>
        </w:rPr>
      </w:pPr>
      <w:r>
        <w:rPr>
          <w:rFonts w:hint="cs"/>
          <w:rtl/>
          <w:lang w:eastAsia="x-none" w:bidi="fa-IR"/>
        </w:rPr>
        <w:t>استفاده از</w:t>
      </w:r>
      <w:r w:rsidR="0026108F">
        <w:rPr>
          <w:rFonts w:hint="cs"/>
          <w:rtl/>
          <w:lang w:eastAsia="x-none" w:bidi="fa-IR"/>
        </w:rPr>
        <w:t xml:space="preserve"> تخمین بیشینه درستنمایی</w:t>
      </w:r>
      <w:r w:rsidR="0026108F">
        <w:rPr>
          <w:rStyle w:val="FootnoteReference"/>
          <w:rtl/>
          <w:lang w:eastAsia="x-none" w:bidi="fa-IR"/>
        </w:rPr>
        <w:footnoteReference w:id="20"/>
      </w:r>
      <w:r>
        <w:rPr>
          <w:rFonts w:hint="cs"/>
          <w:rtl/>
          <w:lang w:eastAsia="x-none" w:bidi="fa-IR"/>
        </w:rPr>
        <w:t xml:space="preserve"> </w:t>
      </w:r>
      <w:r w:rsidR="00597D80">
        <w:rPr>
          <w:rFonts w:hint="cs"/>
          <w:rtl/>
          <w:lang w:eastAsia="x-none" w:bidi="fa-IR"/>
        </w:rPr>
        <w:t>تعیین می‌شوند. در این مدل‌ها از آزمون‌هایی نظیر آزمون کای-دو</w:t>
      </w:r>
      <w:r w:rsidR="00597D80">
        <w:rPr>
          <w:rStyle w:val="FootnoteReference"/>
          <w:rtl/>
          <w:lang w:eastAsia="x-none" w:bidi="fa-IR"/>
        </w:rPr>
        <w:footnoteReference w:id="21"/>
      </w:r>
      <w:r w:rsidR="00597D80">
        <w:rPr>
          <w:lang w:eastAsia="x-none" w:bidi="fa-IR"/>
        </w:rPr>
        <w:t xml:space="preserve"> </w:t>
      </w:r>
      <w:r w:rsidR="00597D80">
        <w:rPr>
          <w:rFonts w:hint="cs"/>
          <w:rtl/>
          <w:lang w:eastAsia="x-none" w:bidi="fa-IR"/>
        </w:rPr>
        <w:t>جهت شناسایی نمونه ناهنجار استفاده می‌شود</w:t>
      </w:r>
      <w:r w:rsidR="002C5810">
        <w:rPr>
          <w:lang w:bidi="fa-IR"/>
        </w:rPr>
        <w:t>]</w:t>
      </w:r>
      <w:r w:rsidR="002C5810">
        <w:rPr>
          <w:rFonts w:hint="cs"/>
          <w:rtl/>
          <w:lang w:bidi="fa-IR"/>
        </w:rPr>
        <w:t>20</w:t>
      </w:r>
      <w:r w:rsidR="002C5810">
        <w:rPr>
          <w:lang w:bidi="fa-IR"/>
        </w:rPr>
        <w:t xml:space="preserve"> [</w:t>
      </w:r>
      <w:r w:rsidR="00597D80">
        <w:rPr>
          <w:rFonts w:hint="cs"/>
          <w:rtl/>
          <w:lang w:eastAsia="x-none" w:bidi="fa-IR"/>
        </w:rPr>
        <w:t>.</w:t>
      </w:r>
    </w:p>
    <w:p w14:paraId="16D89A4B" w14:textId="1E51717A" w:rsidR="00597D80" w:rsidRDefault="00597D80" w:rsidP="00597D80">
      <w:pPr>
        <w:rPr>
          <w:rtl/>
          <w:lang w:eastAsia="x-none" w:bidi="fa-IR"/>
        </w:rPr>
      </w:pPr>
      <w:r>
        <w:rPr>
          <w:rFonts w:hint="cs"/>
          <w:rtl/>
          <w:lang w:eastAsia="x-none" w:bidi="fa-IR"/>
        </w:rPr>
        <w:t xml:space="preserve">مدل‌های مخلوط خود ترکیبی از سایر مدل‌های پارامتری هستند. چنین مدل‌هایی در برخی از کاربردها عملکرد بسیار موفقی از خود نشان داده‌اند. به عنوان مثال با به کارگیری یک مدل مخلوط از روش‌های </w:t>
      </w:r>
      <w:r>
        <w:rPr>
          <w:rFonts w:hint="cs"/>
          <w:rtl/>
          <w:lang w:eastAsia="x-none" w:bidi="fa-IR"/>
        </w:rPr>
        <w:lastRenderedPageBreak/>
        <w:t>پارامتری برای تشخیص ناهنجاری‌های شبکه</w:t>
      </w:r>
      <w:r w:rsidR="00E17CEE">
        <w:rPr>
          <w:rFonts w:hint="cs"/>
          <w:rtl/>
          <w:lang w:eastAsia="x-none" w:bidi="fa-IR"/>
        </w:rPr>
        <w:t>، توانسته‌اند در طی زمان بسیار کوتاهی تمام ناهنجاری‌‌های موجود در شبکه که توسط سناریوهای مختلف ایجاد شده بودند را شناسایی کنن</w:t>
      </w:r>
      <w:r w:rsidR="00C4278C">
        <w:rPr>
          <w:rFonts w:hint="cs"/>
          <w:rtl/>
          <w:lang w:eastAsia="x-none" w:bidi="fa-IR"/>
        </w:rPr>
        <w:t>د</w:t>
      </w:r>
      <w:r w:rsidR="002C5810">
        <w:rPr>
          <w:lang w:bidi="fa-IR"/>
        </w:rPr>
        <w:t>]</w:t>
      </w:r>
      <w:r w:rsidR="002C5810">
        <w:rPr>
          <w:rFonts w:hint="cs"/>
          <w:rtl/>
          <w:lang w:bidi="fa-IR"/>
        </w:rPr>
        <w:t>8</w:t>
      </w:r>
      <w:r w:rsidR="002C5810">
        <w:rPr>
          <w:lang w:bidi="fa-IR"/>
        </w:rPr>
        <w:t>[</w:t>
      </w:r>
      <w:r w:rsidR="00EC7741">
        <w:rPr>
          <w:rFonts w:hint="cs"/>
          <w:rtl/>
          <w:lang w:eastAsia="x-none" w:bidi="fa-IR"/>
        </w:rPr>
        <w:t>.</w:t>
      </w:r>
    </w:p>
    <w:p w14:paraId="0EA3FF93" w14:textId="1B4E2C2E" w:rsidR="00EC7741" w:rsidRPr="006D2B16" w:rsidRDefault="00EC7741" w:rsidP="001F0BDE">
      <w:pPr>
        <w:pStyle w:val="Heading4"/>
        <w:numPr>
          <w:ilvl w:val="0"/>
          <w:numId w:val="0"/>
        </w:numPr>
        <w:rPr>
          <w:rtl/>
        </w:rPr>
      </w:pPr>
      <w:bookmarkStart w:id="13" w:name="_Toc103904961"/>
      <w:r>
        <w:rPr>
          <w:rFonts w:hint="cs"/>
          <w:rtl/>
        </w:rPr>
        <w:t>2</w:t>
      </w:r>
      <w:r w:rsidRPr="006D2B16">
        <w:rPr>
          <w:rFonts w:hint="cs"/>
          <w:rtl/>
        </w:rPr>
        <w:t>-</w:t>
      </w:r>
      <w:r>
        <w:rPr>
          <w:rFonts w:hint="cs"/>
          <w:rtl/>
        </w:rPr>
        <w:t>1</w:t>
      </w:r>
      <w:r w:rsidRPr="006D2B16">
        <w:rPr>
          <w:rFonts w:hint="cs"/>
          <w:rtl/>
        </w:rPr>
        <w:t>-</w:t>
      </w:r>
      <w:r w:rsidR="002D2550">
        <w:rPr>
          <w:rFonts w:hint="cs"/>
          <w:rtl/>
        </w:rPr>
        <w:t>2</w:t>
      </w:r>
      <w:r w:rsidRPr="006D2B16">
        <w:rPr>
          <w:rFonts w:hint="cs"/>
          <w:rtl/>
        </w:rPr>
        <w:t>-</w:t>
      </w:r>
      <w:r>
        <w:rPr>
          <w:rFonts w:hint="cs"/>
          <w:rtl/>
        </w:rPr>
        <w:t>2-</w:t>
      </w:r>
      <w:r w:rsidR="00531C7E">
        <w:rPr>
          <w:rFonts w:hint="cs"/>
          <w:rtl/>
        </w:rPr>
        <w:t xml:space="preserve"> </w:t>
      </w:r>
      <w:r>
        <w:rPr>
          <w:rFonts w:hint="cs"/>
          <w:rtl/>
        </w:rPr>
        <w:t>روش‌های غیرپارامتری</w:t>
      </w:r>
      <w:bookmarkEnd w:id="13"/>
    </w:p>
    <w:p w14:paraId="44905317" w14:textId="77777777" w:rsidR="00000A6B" w:rsidRDefault="00EC7741" w:rsidP="00597D80">
      <w:pPr>
        <w:rPr>
          <w:rtl/>
          <w:lang w:eastAsia="x-none" w:bidi="fa-IR"/>
        </w:rPr>
      </w:pPr>
      <w:r>
        <w:rPr>
          <w:rFonts w:hint="cs"/>
          <w:rtl/>
          <w:lang w:eastAsia="x-none" w:bidi="fa-IR"/>
        </w:rPr>
        <w:t>در این روش از نمونه‌های عادی برای تولید مدل استفاده می‌شود و انحراف نمونه از مدل به عنوان امتیاز ناهنجاری در نظر گرفته می‌شود</w:t>
      </w:r>
      <w:r w:rsidR="0018765D">
        <w:rPr>
          <w:rFonts w:hint="cs"/>
          <w:rtl/>
          <w:lang w:eastAsia="x-none" w:bidi="fa-IR"/>
        </w:rPr>
        <w:t>.</w:t>
      </w:r>
      <w:r w:rsidR="00000A6B">
        <w:rPr>
          <w:rFonts w:hint="cs"/>
          <w:rtl/>
          <w:lang w:eastAsia="x-none" w:bidi="fa-IR"/>
        </w:rPr>
        <w:t xml:space="preserve"> این روش را می‌توان به دو دسته مدل‌های مبتنی بر هیستوگرام و مدل‌های مبتنی بر هسته تقسیم کرد.</w:t>
      </w:r>
    </w:p>
    <w:p w14:paraId="6FD06508" w14:textId="4751F7C0" w:rsidR="00EC7741" w:rsidRDefault="00000A6B" w:rsidP="00597D80">
      <w:pPr>
        <w:rPr>
          <w:rtl/>
          <w:lang w:eastAsia="x-none" w:bidi="fa-IR"/>
        </w:rPr>
      </w:pPr>
      <w:r>
        <w:rPr>
          <w:rFonts w:hint="cs"/>
          <w:rtl/>
          <w:lang w:eastAsia="x-none" w:bidi="fa-IR"/>
        </w:rPr>
        <w:t>در مدل‌های مبتنی بر هیستوگرام، هیستوگرام بر اساس تقریب از داده‌های عادی تولید می‌شود و برای اگر نمونه ورودی در محدوده‌های خاصی از هیستوگرام قرار گیرد به عنوان ناهنجاری شناخته می‌شود</w:t>
      </w:r>
      <w:r w:rsidR="002C5810">
        <w:rPr>
          <w:lang w:bidi="fa-IR"/>
        </w:rPr>
        <w:t>]</w:t>
      </w:r>
      <w:r w:rsidR="002C5810">
        <w:rPr>
          <w:rFonts w:hint="cs"/>
          <w:rtl/>
          <w:lang w:bidi="fa-IR"/>
        </w:rPr>
        <w:t>21</w:t>
      </w:r>
      <w:r w:rsidR="002C5810">
        <w:rPr>
          <w:lang w:bidi="fa-IR"/>
        </w:rPr>
        <w:t>[</w:t>
      </w:r>
      <w:r>
        <w:rPr>
          <w:rFonts w:hint="cs"/>
          <w:rtl/>
          <w:lang w:eastAsia="x-none" w:bidi="fa-IR"/>
        </w:rPr>
        <w:t>.</w:t>
      </w:r>
    </w:p>
    <w:p w14:paraId="28C0CF48" w14:textId="7163F1BA" w:rsidR="00000A6B" w:rsidRDefault="00000A6B" w:rsidP="00597D80">
      <w:pPr>
        <w:rPr>
          <w:rtl/>
          <w:lang w:eastAsia="x-none" w:bidi="fa-IR"/>
        </w:rPr>
      </w:pPr>
      <w:r>
        <w:rPr>
          <w:rFonts w:hint="cs"/>
          <w:rtl/>
          <w:lang w:eastAsia="x-none" w:bidi="fa-IR"/>
        </w:rPr>
        <w:t>روش مدل‌سازی مبتنی بر هسته</w:t>
      </w:r>
      <w:r>
        <w:rPr>
          <w:rStyle w:val="FootnoteReference"/>
          <w:rtl/>
          <w:lang w:eastAsia="x-none" w:bidi="fa-IR"/>
        </w:rPr>
        <w:footnoteReference w:id="22"/>
      </w:r>
      <w:r>
        <w:rPr>
          <w:lang w:eastAsia="x-none" w:bidi="fa-IR"/>
        </w:rPr>
        <w:t xml:space="preserve"> </w:t>
      </w:r>
      <w:r>
        <w:rPr>
          <w:rFonts w:hint="cs"/>
          <w:rtl/>
          <w:lang w:eastAsia="x-none" w:bidi="fa-IR"/>
        </w:rPr>
        <w:t xml:space="preserve">یک تابع تشابه </w:t>
      </w:r>
      <w:r w:rsidR="006E5E26">
        <w:rPr>
          <w:rFonts w:hint="cs"/>
          <w:rtl/>
          <w:lang w:eastAsia="x-none" w:bidi="fa-IR"/>
        </w:rPr>
        <w:t>بر اساس نمونه‌های موجود از داده استنباط می‌شو</w:t>
      </w:r>
      <w:r w:rsidR="00F52622">
        <w:rPr>
          <w:rFonts w:hint="cs"/>
          <w:rtl/>
          <w:lang w:eastAsia="x-none" w:bidi="fa-IR"/>
        </w:rPr>
        <w:t>د</w:t>
      </w:r>
      <w:r w:rsidR="002C5810">
        <w:rPr>
          <w:lang w:bidi="fa-IR"/>
        </w:rPr>
        <w:t>]</w:t>
      </w:r>
      <w:r w:rsidR="002C5810">
        <w:rPr>
          <w:rFonts w:hint="cs"/>
          <w:rtl/>
          <w:lang w:bidi="fa-IR"/>
        </w:rPr>
        <w:t>22</w:t>
      </w:r>
      <w:r w:rsidR="002C5810">
        <w:rPr>
          <w:lang w:bidi="fa-IR"/>
        </w:rPr>
        <w:t>[</w:t>
      </w:r>
      <w:r w:rsidR="006E5E26">
        <w:rPr>
          <w:rFonts w:hint="cs"/>
          <w:rtl/>
          <w:lang w:eastAsia="x-none" w:bidi="fa-IR"/>
        </w:rPr>
        <w:t>. در اینگونه از مدل‌ها در دسترس بودن نمونه‌های کافی به منظور بازنمایی کامل رفتار مجموعه داده ضروریست چراکه در غیر این صورت دقت مدل کاهش می‌یابد.</w:t>
      </w:r>
    </w:p>
    <w:p w14:paraId="07DCBBE0" w14:textId="6A131CA2" w:rsidR="006E5E26" w:rsidRDefault="000C70CB" w:rsidP="00562613">
      <w:pPr>
        <w:pStyle w:val="Heading3"/>
        <w:rPr>
          <w:rtl/>
        </w:rPr>
      </w:pPr>
      <w:bookmarkStart w:id="14" w:name="_Toc103904962"/>
      <w:r>
        <w:rPr>
          <w:rFonts w:hint="cs"/>
          <w:rtl/>
        </w:rPr>
        <w:t>2</w:t>
      </w:r>
      <w:r w:rsidR="006E5E26">
        <w:rPr>
          <w:rFonts w:hint="cs"/>
          <w:rtl/>
        </w:rPr>
        <w:t>-</w:t>
      </w:r>
      <w:r w:rsidR="002D2550">
        <w:rPr>
          <w:rFonts w:hint="cs"/>
          <w:rtl/>
        </w:rPr>
        <w:t>2</w:t>
      </w:r>
      <w:r w:rsidR="006E5E26">
        <w:rPr>
          <w:rFonts w:hint="cs"/>
          <w:rtl/>
        </w:rPr>
        <w:t>-2-</w:t>
      </w:r>
      <w:r w:rsidR="00531C7E">
        <w:rPr>
          <w:rFonts w:hint="cs"/>
          <w:rtl/>
        </w:rPr>
        <w:t xml:space="preserve"> </w:t>
      </w:r>
      <w:r w:rsidR="006E5E26">
        <w:rPr>
          <w:rFonts w:hint="cs"/>
          <w:rtl/>
        </w:rPr>
        <w:t>روش‌های یادگیری ماشین</w:t>
      </w:r>
      <w:bookmarkEnd w:id="14"/>
    </w:p>
    <w:p w14:paraId="3A203520" w14:textId="2F3D70CA" w:rsidR="006E5E26" w:rsidRDefault="00AC025C" w:rsidP="00597D80">
      <w:pPr>
        <w:rPr>
          <w:rtl/>
          <w:lang w:eastAsia="x-none" w:bidi="fa-IR"/>
        </w:rPr>
      </w:pPr>
      <w:r>
        <w:rPr>
          <w:rFonts w:hint="cs"/>
          <w:rtl/>
          <w:lang w:eastAsia="x-none" w:bidi="fa-IR"/>
        </w:rPr>
        <w:t>روش‌های مبتنی بر یادگیری ماشین بر اساس تجربه حاصل از مشاهده نمونه‌های قدیمی و به کار گیری آن، ظرفیت تمایز میان رفتار‌های غیر</w:t>
      </w:r>
      <w:r>
        <w:rPr>
          <w:rtl/>
          <w:lang w:eastAsia="x-none" w:bidi="fa-IR"/>
        </w:rPr>
        <w:softHyphen/>
      </w:r>
      <w:r>
        <w:rPr>
          <w:rFonts w:hint="cs"/>
          <w:rtl/>
          <w:lang w:eastAsia="x-none" w:bidi="fa-IR"/>
        </w:rPr>
        <w:t>طبیعی و طبیعی داده تا حد مناسبی بهبود می‌بخشند</w:t>
      </w:r>
      <w:r w:rsidR="002C5810">
        <w:rPr>
          <w:lang w:bidi="fa-IR"/>
        </w:rPr>
        <w:t>]</w:t>
      </w:r>
      <w:r w:rsidR="002C5810">
        <w:rPr>
          <w:rFonts w:hint="cs"/>
          <w:rtl/>
          <w:lang w:bidi="fa-IR"/>
        </w:rPr>
        <w:t>23</w:t>
      </w:r>
      <w:r w:rsidR="002C5810">
        <w:rPr>
          <w:lang w:bidi="fa-IR"/>
        </w:rPr>
        <w:t xml:space="preserve"> [</w:t>
      </w:r>
      <w:r>
        <w:rPr>
          <w:rFonts w:hint="cs"/>
          <w:rtl/>
          <w:lang w:eastAsia="x-none" w:bidi="fa-IR"/>
        </w:rPr>
        <w:t>. این طبقه از روش‌ها خود به سه گروه دسته‌بندی، نزدیک‌ترین همسایه و خوشه‌بندی تقسیم می‌شوند</w:t>
      </w:r>
      <w:r w:rsidR="002C5810">
        <w:rPr>
          <w:lang w:bidi="fa-IR"/>
        </w:rPr>
        <w:t>]</w:t>
      </w:r>
      <w:r w:rsidR="002C5810">
        <w:rPr>
          <w:rFonts w:hint="cs"/>
          <w:rtl/>
          <w:lang w:bidi="fa-IR"/>
        </w:rPr>
        <w:t>24</w:t>
      </w:r>
      <w:r w:rsidR="002C5810">
        <w:rPr>
          <w:lang w:bidi="fa-IR"/>
        </w:rPr>
        <w:t>[</w:t>
      </w:r>
      <w:r>
        <w:rPr>
          <w:rFonts w:hint="cs"/>
          <w:rtl/>
          <w:lang w:eastAsia="x-none" w:bidi="fa-IR"/>
        </w:rPr>
        <w:t>، در ادامه به بررسی هر یک از این دسته‌ها می‌پردازیم.</w:t>
      </w:r>
    </w:p>
    <w:p w14:paraId="00A2E1AC" w14:textId="7A3E66EA" w:rsidR="000C70CB" w:rsidRPr="006D2B16" w:rsidRDefault="000C70CB" w:rsidP="001F0BDE">
      <w:pPr>
        <w:pStyle w:val="Heading4"/>
        <w:numPr>
          <w:ilvl w:val="0"/>
          <w:numId w:val="0"/>
        </w:numPr>
        <w:rPr>
          <w:rtl/>
        </w:rPr>
      </w:pPr>
      <w:bookmarkStart w:id="15" w:name="_Toc103904963"/>
      <w:r>
        <w:rPr>
          <w:rFonts w:hint="cs"/>
          <w:rtl/>
        </w:rPr>
        <w:lastRenderedPageBreak/>
        <w:t>1</w:t>
      </w:r>
      <w:r w:rsidRPr="006D2B16">
        <w:rPr>
          <w:rFonts w:hint="cs"/>
          <w:rtl/>
        </w:rPr>
        <w:t>-</w:t>
      </w:r>
      <w:r>
        <w:rPr>
          <w:rFonts w:hint="cs"/>
          <w:rtl/>
        </w:rPr>
        <w:t>2</w:t>
      </w:r>
      <w:r w:rsidRPr="006D2B16">
        <w:rPr>
          <w:rFonts w:hint="cs"/>
          <w:rtl/>
        </w:rPr>
        <w:t>-</w:t>
      </w:r>
      <w:r w:rsidR="002D2550">
        <w:rPr>
          <w:rFonts w:hint="cs"/>
          <w:rtl/>
        </w:rPr>
        <w:t>2</w:t>
      </w:r>
      <w:r w:rsidRPr="006D2B16">
        <w:rPr>
          <w:rFonts w:hint="cs"/>
          <w:rtl/>
        </w:rPr>
        <w:t>-</w:t>
      </w:r>
      <w:r>
        <w:rPr>
          <w:rFonts w:hint="cs"/>
          <w:rtl/>
        </w:rPr>
        <w:t>2-</w:t>
      </w:r>
      <w:r w:rsidR="00531C7E">
        <w:rPr>
          <w:rFonts w:hint="cs"/>
          <w:rtl/>
        </w:rPr>
        <w:t xml:space="preserve"> </w:t>
      </w:r>
      <w:r>
        <w:rPr>
          <w:rFonts w:hint="cs"/>
          <w:rtl/>
        </w:rPr>
        <w:t>دسته‌بندی</w:t>
      </w:r>
      <w:bookmarkEnd w:id="15"/>
    </w:p>
    <w:p w14:paraId="03B83D2F" w14:textId="77777777" w:rsidR="000C70CB" w:rsidRDefault="000C70CB" w:rsidP="00597D80">
      <w:pPr>
        <w:rPr>
          <w:rtl/>
          <w:lang w:eastAsia="x-none" w:bidi="fa-IR"/>
        </w:rPr>
      </w:pPr>
      <w:r>
        <w:rPr>
          <w:rFonts w:hint="cs"/>
          <w:rtl/>
          <w:lang w:eastAsia="x-none" w:bidi="fa-IR"/>
        </w:rPr>
        <w:t>هدف اصلی از روش‌های مبتنی بر دسته‌بندی، اختصاص هر نمونه از داده به یکی از کلاس‌های از پیش‌ تعیین شده بر اساس ویژگی‌های آن نمونه است. از مزیت‌های این دسته از روش‌ها می‌توان به توانایی بالای آن‌ها در تمایز میان کلاس‌های مختلف داده در زمان آزمایش اشاره کرد.</w:t>
      </w:r>
      <w:r w:rsidR="00DA760C">
        <w:rPr>
          <w:rFonts w:hint="cs"/>
          <w:rtl/>
          <w:lang w:eastAsia="x-none" w:bidi="fa-IR"/>
        </w:rPr>
        <w:t xml:space="preserve"> از روش‌های متداول که در این دسته جای دارند می‌توان به شبکه‌های بیزی، ماشین بردار پشتیبان</w:t>
      </w:r>
      <w:r w:rsidR="00DA760C">
        <w:rPr>
          <w:rStyle w:val="FootnoteReference"/>
          <w:rtl/>
          <w:lang w:eastAsia="x-none" w:bidi="fa-IR"/>
        </w:rPr>
        <w:footnoteReference w:id="23"/>
      </w:r>
      <w:r w:rsidR="00DA760C">
        <w:rPr>
          <w:lang w:eastAsia="x-none" w:bidi="fa-IR"/>
        </w:rPr>
        <w:t xml:space="preserve"> </w:t>
      </w:r>
      <w:r w:rsidR="00DA760C">
        <w:rPr>
          <w:rFonts w:hint="cs"/>
          <w:rtl/>
          <w:lang w:eastAsia="x-none" w:bidi="fa-IR"/>
        </w:rPr>
        <w:t>، برخی روش‌های مبتنی بر قانون و شبکه‌های عصبی اشاره کرد.</w:t>
      </w:r>
    </w:p>
    <w:p w14:paraId="4E0FE24E" w14:textId="77777777" w:rsidR="00F740F3" w:rsidRDefault="00DA760C" w:rsidP="00F740F3">
      <w:pPr>
        <w:rPr>
          <w:rtl/>
          <w:lang w:eastAsia="x-none" w:bidi="fa-IR"/>
        </w:rPr>
      </w:pPr>
      <w:r>
        <w:rPr>
          <w:rFonts w:hint="cs"/>
          <w:rtl/>
          <w:lang w:eastAsia="x-none" w:bidi="fa-IR"/>
        </w:rPr>
        <w:t>شبکه</w:t>
      </w:r>
      <w:r>
        <w:rPr>
          <w:rtl/>
          <w:lang w:eastAsia="x-none" w:bidi="fa-IR"/>
        </w:rPr>
        <w:softHyphen/>
      </w:r>
      <w:r>
        <w:rPr>
          <w:rFonts w:hint="cs"/>
          <w:rtl/>
          <w:lang w:eastAsia="x-none" w:bidi="fa-IR"/>
        </w:rPr>
        <w:t>های بیزی در واقع مدل</w:t>
      </w:r>
      <w:r w:rsidR="00F740F3">
        <w:rPr>
          <w:rFonts w:hint="cs"/>
          <w:rtl/>
          <w:lang w:eastAsia="x-none" w:bidi="fa-IR"/>
        </w:rPr>
        <w:t>‌های</w:t>
      </w:r>
      <w:r>
        <w:rPr>
          <w:rFonts w:hint="cs"/>
          <w:rtl/>
          <w:lang w:eastAsia="x-none" w:bidi="fa-IR"/>
        </w:rPr>
        <w:t xml:space="preserve"> گرافیکی هستند که اتصالات میان نمونه</w:t>
      </w:r>
      <w:r>
        <w:rPr>
          <w:rtl/>
          <w:lang w:eastAsia="x-none" w:bidi="fa-IR"/>
        </w:rPr>
        <w:softHyphen/>
      </w:r>
      <w:r>
        <w:rPr>
          <w:rFonts w:hint="cs"/>
          <w:rtl/>
          <w:lang w:eastAsia="x-none" w:bidi="fa-IR"/>
        </w:rPr>
        <w:t>های مختلف را بر اساس</w:t>
      </w:r>
      <w:r w:rsidR="00F740F3">
        <w:rPr>
          <w:rFonts w:hint="cs"/>
          <w:rtl/>
          <w:lang w:eastAsia="x-none" w:bidi="fa-IR"/>
        </w:rPr>
        <w:t xml:space="preserve"> محاسبه احتمال پیشین</w:t>
      </w:r>
      <w:r w:rsidR="00F740F3">
        <w:rPr>
          <w:rStyle w:val="FootnoteReference"/>
          <w:rtl/>
          <w:lang w:eastAsia="x-none" w:bidi="fa-IR"/>
        </w:rPr>
        <w:footnoteReference w:id="24"/>
      </w:r>
      <w:r w:rsidR="00F740F3">
        <w:rPr>
          <w:lang w:eastAsia="x-none" w:bidi="fa-IR"/>
        </w:rPr>
        <w:t xml:space="preserve"> </w:t>
      </w:r>
      <w:r w:rsidR="00F740F3">
        <w:rPr>
          <w:rFonts w:hint="cs"/>
          <w:rtl/>
          <w:lang w:eastAsia="x-none" w:bidi="fa-IR"/>
        </w:rPr>
        <w:t xml:space="preserve">یک نمونه از داده به همراه دسته‌ای  از پیش‌شروط </w:t>
      </w:r>
      <w:r>
        <w:rPr>
          <w:rFonts w:hint="cs"/>
          <w:rtl/>
          <w:lang w:eastAsia="x-none" w:bidi="fa-IR"/>
        </w:rPr>
        <w:t>مورد بررسی</w:t>
      </w:r>
      <w:r w:rsidR="00F740F3">
        <w:rPr>
          <w:rFonts w:hint="cs"/>
          <w:rtl/>
          <w:lang w:eastAsia="x-none" w:bidi="fa-IR"/>
        </w:rPr>
        <w:t xml:space="preserve"> و ترجمه</w:t>
      </w:r>
      <w:r>
        <w:rPr>
          <w:rFonts w:hint="cs"/>
          <w:rtl/>
          <w:lang w:eastAsia="x-none" w:bidi="fa-IR"/>
        </w:rPr>
        <w:t xml:space="preserve"> قرار می‌دهند.</w:t>
      </w:r>
      <w:r w:rsidR="00F740F3">
        <w:rPr>
          <w:rFonts w:hint="cs"/>
          <w:rtl/>
          <w:lang w:eastAsia="x-none" w:bidi="fa-IR"/>
        </w:rPr>
        <w:t xml:space="preserve"> اساس کار این دسته از روش‌ها استفاده از یادگیری با نظارت است.</w:t>
      </w:r>
    </w:p>
    <w:p w14:paraId="5269B271" w14:textId="684E2026" w:rsidR="00F740F3" w:rsidRDefault="00F740F3" w:rsidP="00F740F3">
      <w:pPr>
        <w:rPr>
          <w:rtl/>
          <w:lang w:eastAsia="x-none" w:bidi="fa-IR"/>
        </w:rPr>
      </w:pPr>
      <w:r>
        <w:rPr>
          <w:rFonts w:hint="cs"/>
          <w:rtl/>
          <w:lang w:eastAsia="x-none" w:bidi="fa-IR"/>
        </w:rPr>
        <w:t>ماشین‌های بردار پشتیبان از دسته الگوریتم‌های یادگیری با نظارت هستند</w:t>
      </w:r>
      <w:r w:rsidR="00806A85">
        <w:rPr>
          <w:rFonts w:hint="cs"/>
          <w:rtl/>
          <w:lang w:eastAsia="x-none" w:bidi="fa-IR"/>
        </w:rPr>
        <w:t xml:space="preserve"> که در صورت استفاده از هسته نمونه‌ها را فضای با ابعاد بالاتر می‌برند و در فضای جدید نمونه‌ها را به دو کلاس تقسیم می‌کنند. استفاده از هسته زمانی توجیه پذیر است که نمونه‌ها در فضای با ابعاد پایین جداپذیر نباشند. این مدل به دلیل استفاده از یک مرز خطی به منظور جداسازی نمونه‌های غیرطبیعی و عادی به عنوان دسته‌بندی خطی شناخته می‌شود</w:t>
      </w:r>
      <w:r w:rsidR="002C5810">
        <w:rPr>
          <w:lang w:bidi="fa-IR"/>
        </w:rPr>
        <w:t>]</w:t>
      </w:r>
      <w:r w:rsidR="002C5810">
        <w:rPr>
          <w:rFonts w:hint="cs"/>
          <w:rtl/>
          <w:lang w:bidi="fa-IR"/>
        </w:rPr>
        <w:t>25</w:t>
      </w:r>
      <w:r w:rsidR="002C5810">
        <w:rPr>
          <w:lang w:bidi="fa-IR"/>
        </w:rPr>
        <w:t>[</w:t>
      </w:r>
      <w:r w:rsidR="00806A85">
        <w:rPr>
          <w:rFonts w:hint="cs"/>
          <w:rtl/>
          <w:lang w:eastAsia="x-none" w:bidi="fa-IR"/>
        </w:rPr>
        <w:t>.</w:t>
      </w:r>
    </w:p>
    <w:p w14:paraId="3BEF8D6A" w14:textId="56A9D20C" w:rsidR="00806A85" w:rsidRDefault="00806A85" w:rsidP="00F740F3">
      <w:pPr>
        <w:rPr>
          <w:rtl/>
          <w:lang w:eastAsia="x-none" w:bidi="fa-IR"/>
        </w:rPr>
      </w:pPr>
      <w:r>
        <w:rPr>
          <w:rFonts w:hint="cs"/>
          <w:rtl/>
          <w:lang w:eastAsia="x-none" w:bidi="fa-IR"/>
        </w:rPr>
        <w:t>روش‌های مبتنی بر قانون بر اساس یک سری از قواعد رفتار و عملکرد نمونه‌های عادی را می‌آموزد، بنابراین اگر یک نمونه نتواند از این مجموعه قوانین پیروی کند به عنوان نمونه ناهنجار شناخته خواهد شد. از مطرح‌ترین روش‌هایی که در این دسته می‌گنجند می‌توان به</w:t>
      </w:r>
      <w:r w:rsidR="00C21092">
        <w:rPr>
          <w:rFonts w:hint="cs"/>
          <w:rtl/>
          <w:lang w:eastAsia="x-none" w:bidi="fa-IR"/>
        </w:rPr>
        <w:t xml:space="preserve"> درخت تصمیم</w:t>
      </w:r>
      <w:r w:rsidR="00C21092">
        <w:rPr>
          <w:rStyle w:val="FootnoteReference"/>
          <w:rtl/>
          <w:lang w:eastAsia="x-none" w:bidi="fa-IR"/>
        </w:rPr>
        <w:footnoteReference w:id="25"/>
      </w:r>
      <w:r w:rsidR="00C21092">
        <w:rPr>
          <w:rFonts w:hint="cs"/>
          <w:rtl/>
          <w:lang w:eastAsia="x-none" w:bidi="fa-IR"/>
        </w:rPr>
        <w:t xml:space="preserve"> اشاره کرد</w:t>
      </w:r>
      <w:r w:rsidR="002C5810">
        <w:rPr>
          <w:lang w:bidi="fa-IR"/>
        </w:rPr>
        <w:t>]</w:t>
      </w:r>
      <w:r w:rsidR="002C5810">
        <w:rPr>
          <w:rFonts w:hint="cs"/>
          <w:rtl/>
          <w:lang w:bidi="fa-IR"/>
        </w:rPr>
        <w:t>26</w:t>
      </w:r>
      <w:r w:rsidR="002C5810">
        <w:rPr>
          <w:lang w:bidi="fa-IR"/>
        </w:rPr>
        <w:t>[</w:t>
      </w:r>
      <w:r w:rsidR="00C21092">
        <w:rPr>
          <w:rFonts w:hint="cs"/>
          <w:rtl/>
          <w:lang w:eastAsia="x-none" w:bidi="fa-IR"/>
        </w:rPr>
        <w:t>.</w:t>
      </w:r>
    </w:p>
    <w:p w14:paraId="7010F8B7" w14:textId="5E83E3B2" w:rsidR="00C21092" w:rsidRDefault="00C21092" w:rsidP="00F740F3">
      <w:pPr>
        <w:rPr>
          <w:rtl/>
          <w:lang w:eastAsia="x-none" w:bidi="fa-IR"/>
        </w:rPr>
      </w:pPr>
      <w:r>
        <w:rPr>
          <w:rFonts w:hint="cs"/>
          <w:rtl/>
          <w:lang w:eastAsia="x-none" w:bidi="fa-IR"/>
        </w:rPr>
        <w:t>شبکه‌های عصبی رفتار سیستم عصبی انسان را تقلید می‌کنند و شامل مجموعه‌ای از فرایندهای بهم پیوسته هستند که به طور همزمان</w:t>
      </w:r>
      <w:r w:rsidR="00945AAC">
        <w:rPr>
          <w:rFonts w:hint="cs"/>
          <w:rtl/>
          <w:lang w:eastAsia="x-none" w:bidi="fa-IR"/>
        </w:rPr>
        <w:t xml:space="preserve"> روی داده‌ عمل می‌کنند. در این دسته از روش‌ها از نمونه‌های عادی برای آموزش شبکه عصبی استفاده می‌شود. از نظر دسترسی به برچسب نمونه‌ها شبکه‌های عصبی را می‌توان مشترک بین دسته‌های یادگیری با نظارت و بدون نظارت در نظر گرف</w:t>
      </w:r>
      <w:r w:rsidR="005359DE">
        <w:rPr>
          <w:rFonts w:hint="cs"/>
          <w:rtl/>
          <w:lang w:eastAsia="x-none" w:bidi="fa-IR"/>
        </w:rPr>
        <w:t>ت</w:t>
      </w:r>
      <w:r w:rsidR="002C5810">
        <w:rPr>
          <w:lang w:bidi="fa-IR"/>
        </w:rPr>
        <w:t>]</w:t>
      </w:r>
      <w:r w:rsidR="002C5810">
        <w:rPr>
          <w:rFonts w:hint="cs"/>
          <w:rtl/>
          <w:lang w:bidi="fa-IR"/>
        </w:rPr>
        <w:t>27</w:t>
      </w:r>
      <w:r w:rsidR="002C5810">
        <w:rPr>
          <w:lang w:bidi="fa-IR"/>
        </w:rPr>
        <w:t>[</w:t>
      </w:r>
      <w:r w:rsidR="00945AAC">
        <w:rPr>
          <w:rFonts w:hint="cs"/>
          <w:rtl/>
          <w:lang w:eastAsia="x-none" w:bidi="fa-IR"/>
        </w:rPr>
        <w:t xml:space="preserve">.  یکی از انواع این </w:t>
      </w:r>
      <w:r w:rsidR="00945AAC">
        <w:rPr>
          <w:rFonts w:hint="cs"/>
          <w:rtl/>
          <w:lang w:eastAsia="x-none" w:bidi="fa-IR"/>
        </w:rPr>
        <w:lastRenderedPageBreak/>
        <w:t xml:space="preserve">شبکه‌ها که در سال‌های اخیر به موفقیت چشم‌گیری دست یافته است، شبکه‌های مولد </w:t>
      </w:r>
      <w:r w:rsidR="000C67FB">
        <w:rPr>
          <w:rFonts w:hint="cs"/>
          <w:rtl/>
          <w:lang w:eastAsia="x-none" w:bidi="fa-IR"/>
        </w:rPr>
        <w:t>تخاصمی</w:t>
      </w:r>
      <w:r w:rsidR="00945AAC">
        <w:rPr>
          <w:rStyle w:val="FootnoteReference"/>
          <w:rtl/>
          <w:lang w:eastAsia="x-none" w:bidi="fa-IR"/>
        </w:rPr>
        <w:footnoteReference w:id="26"/>
      </w:r>
      <w:r w:rsidR="00945AAC">
        <w:rPr>
          <w:rFonts w:hint="cs"/>
          <w:rtl/>
          <w:lang w:eastAsia="x-none" w:bidi="fa-IR"/>
        </w:rPr>
        <w:t xml:space="preserve"> هستند. این دسته از شبکه‌ها با موفقیت</w:t>
      </w:r>
      <w:r w:rsidR="00B0717B">
        <w:rPr>
          <w:rFonts w:hint="cs"/>
          <w:rtl/>
          <w:lang w:eastAsia="x-none" w:bidi="fa-IR"/>
        </w:rPr>
        <w:t xml:space="preserve"> بر روی داده‌های دنیای واقعی که دارای ابعاد بالا هستند اعمال شده‌اند و چهارچوب یادگیری </w:t>
      </w:r>
      <w:r w:rsidR="000C67FB">
        <w:rPr>
          <w:rFonts w:hint="cs"/>
          <w:rtl/>
          <w:lang w:eastAsia="x-none" w:bidi="fa-IR"/>
        </w:rPr>
        <w:t>خصم</w:t>
      </w:r>
      <w:r w:rsidR="00B0717B">
        <w:rPr>
          <w:rFonts w:hint="cs"/>
          <w:rtl/>
          <w:lang w:eastAsia="x-none" w:bidi="fa-IR"/>
        </w:rPr>
        <w:t>انه آن‌ها عملکرد مناسبی از خود بر جای گذاشته است. قابلیت این شبکه‌ها نشان‌دهنده ظرفیت آن‌ها برای استفاده در مسئله تشخیص ناهنجاری می‌باشد و به همین جهت به کارگیری شبکه‌های مولد تخاصمی در حوزه تشخیص ناهنجاری اخیرا مورد توجه و کاوش قرار گرفته است</w:t>
      </w:r>
      <w:r w:rsidR="002C5810">
        <w:rPr>
          <w:lang w:bidi="fa-IR"/>
        </w:rPr>
        <w:t>]</w:t>
      </w:r>
      <w:r w:rsidR="002C5810">
        <w:rPr>
          <w:rFonts w:hint="cs"/>
          <w:rtl/>
          <w:lang w:bidi="fa-IR"/>
        </w:rPr>
        <w:t>28</w:t>
      </w:r>
      <w:r w:rsidR="002C5810">
        <w:rPr>
          <w:lang w:bidi="fa-IR"/>
        </w:rPr>
        <w:t>[</w:t>
      </w:r>
      <w:r w:rsidR="00B042DE">
        <w:rPr>
          <w:rFonts w:hint="cs"/>
          <w:rtl/>
          <w:lang w:eastAsia="x-none" w:bidi="fa-IR"/>
        </w:rPr>
        <w:t xml:space="preserve">. </w:t>
      </w:r>
      <w:r w:rsidR="00FD7E8A">
        <w:rPr>
          <w:rFonts w:hint="cs"/>
          <w:rtl/>
          <w:lang w:eastAsia="x-none" w:bidi="fa-IR"/>
        </w:rPr>
        <w:t xml:space="preserve">در تشخیص ناهنجاری به کمک شبکه‌های مولد تخاصمی با استفاده از فرایند آموزش تخاصمی رفتار عادی داده مدل می‌شود سپس با اندازه‌گیری امتیاز ناهنجاری روی نمونه‌های مختلف عمل شناسایی نمونه ناهنجار صورت می‌پذیرد. </w:t>
      </w:r>
      <w:r w:rsidR="00C92116">
        <w:rPr>
          <w:rFonts w:hint="cs"/>
          <w:rtl/>
          <w:lang w:eastAsia="x-none" w:bidi="fa-IR"/>
        </w:rPr>
        <w:t>شبکه‌های مولد تخاصمی با کمک آموزش و نمونه‌گیری از مدل‌های مولد به نتایجی بسیار مناسبی در مقایسه با دیگر روش</w:t>
      </w:r>
      <w:r w:rsidR="009D5C3D">
        <w:rPr>
          <w:rFonts w:hint="cs"/>
          <w:rtl/>
          <w:lang w:eastAsia="x-none" w:bidi="fa-IR"/>
        </w:rPr>
        <w:t>‌ها دست می‌یابند همچنین این مدل‌ها امکان آموزش داده‌های از دست رفته به کمک الگوریتم‌های یادگیری تقویتی</w:t>
      </w:r>
      <w:r w:rsidR="009D5C3D">
        <w:rPr>
          <w:rStyle w:val="FootnoteReference"/>
          <w:rtl/>
          <w:lang w:eastAsia="x-none" w:bidi="fa-IR"/>
        </w:rPr>
        <w:footnoteReference w:id="27"/>
      </w:r>
      <w:r w:rsidR="00644DA7">
        <w:rPr>
          <w:lang w:eastAsia="x-none" w:bidi="fa-IR"/>
        </w:rPr>
        <w:t xml:space="preserve"> </w:t>
      </w:r>
      <w:r w:rsidR="00644DA7">
        <w:rPr>
          <w:rFonts w:hint="cs"/>
          <w:rtl/>
          <w:lang w:eastAsia="x-none" w:bidi="fa-IR"/>
        </w:rPr>
        <w:t>را می‌دهد. بیان جزئیات بیشتر در خصوص این دسته از شبکه‌ها را به به بخش‌هایی که در آینده خواهیم داشت موکول می‌کنیم.</w:t>
      </w:r>
    </w:p>
    <w:p w14:paraId="5622832F" w14:textId="3F1B566B" w:rsidR="003E72BD" w:rsidRPr="003E72BD" w:rsidRDefault="003E72BD" w:rsidP="001F0BDE">
      <w:pPr>
        <w:pStyle w:val="Heading4"/>
        <w:numPr>
          <w:ilvl w:val="0"/>
          <w:numId w:val="0"/>
        </w:numPr>
        <w:rPr>
          <w:rtl/>
        </w:rPr>
      </w:pPr>
      <w:bookmarkStart w:id="16" w:name="_Toc103904964"/>
      <w:r>
        <w:rPr>
          <w:rFonts w:hint="cs"/>
          <w:rtl/>
        </w:rPr>
        <w:t>2</w:t>
      </w:r>
      <w:r w:rsidRPr="006D2B16">
        <w:rPr>
          <w:rFonts w:hint="cs"/>
          <w:rtl/>
        </w:rPr>
        <w:t>-</w:t>
      </w:r>
      <w:r>
        <w:rPr>
          <w:rFonts w:hint="cs"/>
          <w:rtl/>
        </w:rPr>
        <w:t>2</w:t>
      </w:r>
      <w:r w:rsidRPr="006D2B16">
        <w:rPr>
          <w:rFonts w:hint="cs"/>
          <w:rtl/>
        </w:rPr>
        <w:t>-</w:t>
      </w:r>
      <w:r>
        <w:rPr>
          <w:rFonts w:hint="cs"/>
          <w:rtl/>
        </w:rPr>
        <w:t>2</w:t>
      </w:r>
      <w:r w:rsidRPr="006D2B16">
        <w:rPr>
          <w:rFonts w:hint="cs"/>
          <w:rtl/>
        </w:rPr>
        <w:t>-</w:t>
      </w:r>
      <w:r>
        <w:rPr>
          <w:rFonts w:hint="cs"/>
          <w:rtl/>
        </w:rPr>
        <w:t>2-</w:t>
      </w:r>
      <w:r w:rsidR="00531C7E">
        <w:rPr>
          <w:rFonts w:hint="cs"/>
          <w:rtl/>
        </w:rPr>
        <w:t xml:space="preserve"> </w:t>
      </w:r>
      <w:r>
        <w:rPr>
          <w:rFonts w:hint="cs"/>
          <w:rtl/>
        </w:rPr>
        <w:t>نزدیک‌ترین همسایه</w:t>
      </w:r>
      <w:bookmarkEnd w:id="16"/>
    </w:p>
    <w:p w14:paraId="050F81E9" w14:textId="65B27287" w:rsidR="00644DA7" w:rsidRDefault="00644DA7" w:rsidP="00F740F3">
      <w:pPr>
        <w:rPr>
          <w:rtl/>
          <w:lang w:eastAsia="x-none" w:bidi="fa-IR"/>
        </w:rPr>
      </w:pPr>
      <w:r>
        <w:rPr>
          <w:rFonts w:hint="cs"/>
          <w:rtl/>
          <w:lang w:eastAsia="x-none" w:bidi="fa-IR"/>
        </w:rPr>
        <w:t>روش نزدیک‌ترین همسایه مبتنی بر سنجش فاصله یا تراکم میان داده‌هاست به بیان دیگر امتیاز ناهنجاری مقدار همین فاصله است و بسته به مسئله و میزان در دسترس بودن برچسب‌ها این روش می‌تواند به عنوان روش یادگیری بدون نظارت و یا با نظارت به کار گرفته شود</w:t>
      </w:r>
      <w:r w:rsidR="001E1BA4">
        <w:rPr>
          <w:lang w:bidi="fa-IR"/>
        </w:rPr>
        <w:t>]</w:t>
      </w:r>
      <w:r w:rsidR="001E1BA4">
        <w:rPr>
          <w:rFonts w:hint="cs"/>
          <w:rtl/>
          <w:lang w:bidi="fa-IR"/>
        </w:rPr>
        <w:t>8</w:t>
      </w:r>
      <w:r w:rsidR="001E1BA4">
        <w:rPr>
          <w:lang w:bidi="fa-IR"/>
        </w:rPr>
        <w:t>[</w:t>
      </w:r>
      <w:r>
        <w:rPr>
          <w:rFonts w:hint="cs"/>
          <w:rtl/>
          <w:lang w:eastAsia="x-none" w:bidi="fa-IR"/>
        </w:rPr>
        <w:t>.</w:t>
      </w:r>
    </w:p>
    <w:p w14:paraId="3EF78755" w14:textId="16CF25F5" w:rsidR="003E72BD" w:rsidRPr="003E72BD" w:rsidRDefault="003E72BD" w:rsidP="001F0BDE">
      <w:pPr>
        <w:pStyle w:val="Heading4"/>
        <w:numPr>
          <w:ilvl w:val="0"/>
          <w:numId w:val="0"/>
        </w:numPr>
        <w:rPr>
          <w:rtl/>
        </w:rPr>
      </w:pPr>
      <w:bookmarkStart w:id="17" w:name="_Toc103904965"/>
      <w:r>
        <w:rPr>
          <w:rFonts w:hint="cs"/>
          <w:rtl/>
        </w:rPr>
        <w:t>3</w:t>
      </w:r>
      <w:r w:rsidRPr="006D2B16">
        <w:rPr>
          <w:rFonts w:hint="cs"/>
          <w:rtl/>
        </w:rPr>
        <w:t>-</w:t>
      </w:r>
      <w:r>
        <w:rPr>
          <w:rFonts w:hint="cs"/>
          <w:rtl/>
        </w:rPr>
        <w:t>2</w:t>
      </w:r>
      <w:r w:rsidRPr="006D2B16">
        <w:rPr>
          <w:rFonts w:hint="cs"/>
          <w:rtl/>
        </w:rPr>
        <w:t>-</w:t>
      </w:r>
      <w:r>
        <w:rPr>
          <w:rFonts w:hint="cs"/>
          <w:rtl/>
        </w:rPr>
        <w:t>2</w:t>
      </w:r>
      <w:r w:rsidRPr="006D2B16">
        <w:rPr>
          <w:rFonts w:hint="cs"/>
          <w:rtl/>
        </w:rPr>
        <w:t>-</w:t>
      </w:r>
      <w:r>
        <w:rPr>
          <w:rFonts w:hint="cs"/>
          <w:rtl/>
        </w:rPr>
        <w:t>2-</w:t>
      </w:r>
      <w:r w:rsidR="00531C7E">
        <w:rPr>
          <w:rFonts w:hint="cs"/>
          <w:rtl/>
        </w:rPr>
        <w:t xml:space="preserve"> </w:t>
      </w:r>
      <w:r>
        <w:rPr>
          <w:rFonts w:hint="cs"/>
          <w:rtl/>
        </w:rPr>
        <w:t>خوشه‌بندی</w:t>
      </w:r>
      <w:bookmarkEnd w:id="17"/>
    </w:p>
    <w:p w14:paraId="390FB0DB" w14:textId="41D658A6" w:rsidR="00644DA7" w:rsidRDefault="00644DA7" w:rsidP="00F740F3">
      <w:pPr>
        <w:rPr>
          <w:rtl/>
          <w:lang w:eastAsia="x-none" w:bidi="fa-IR"/>
        </w:rPr>
      </w:pPr>
      <w:r>
        <w:rPr>
          <w:rFonts w:hint="cs"/>
          <w:rtl/>
          <w:lang w:eastAsia="x-none" w:bidi="fa-IR"/>
        </w:rPr>
        <w:t>روش مبتنی بر خوشه‌بندی از دسته روش‌های یادگیری بدون نظارت است که برای شناسایی</w:t>
      </w:r>
      <w:r w:rsidR="004232CC">
        <w:rPr>
          <w:rFonts w:hint="cs"/>
          <w:rtl/>
          <w:lang w:eastAsia="x-none" w:bidi="fa-IR"/>
        </w:rPr>
        <w:t xml:space="preserve"> مجموعه نمونه‌های شبیه به هم به کار برده می‌شود. ناهنجاری‌ها ممکن است تشکیل یک خوشه کوچک بدهند یا در هیچ خوشه‌ای جای نگیرند. این روش در مقایسه با روش‌های مبتنی بر فاصله از پیچیدگی محاسباتی کمتری برخوردار است و در عین حال نقطه ضعف این روش عملکرد نامناسب روی دادگان کوچک است </w:t>
      </w:r>
      <w:r w:rsidR="004232CC">
        <w:rPr>
          <w:rFonts w:hint="cs"/>
          <w:rtl/>
          <w:lang w:eastAsia="x-none" w:bidi="fa-IR"/>
        </w:rPr>
        <w:lastRenderedPageBreak/>
        <w:t>چرا که مدل بینش مناسبی نسبت به داده ندارد و به عنوان مثال برای قسمتی از فضا که برای آن نمونه آموزشی نداریم همواره برچسب ناهنجاری در نظر می‌گیرد در صورتی که ممکن است در حضور تعداد داده کافی برچسب آن نمونه خاص برچسب عادی باشد</w:t>
      </w:r>
      <w:r w:rsidR="001E1BA4">
        <w:rPr>
          <w:lang w:bidi="fa-IR"/>
        </w:rPr>
        <w:t>]</w:t>
      </w:r>
      <w:r w:rsidR="001E1BA4">
        <w:rPr>
          <w:rFonts w:hint="cs"/>
          <w:rtl/>
          <w:lang w:bidi="fa-IR"/>
        </w:rPr>
        <w:t>8</w:t>
      </w:r>
      <w:r w:rsidR="001E1BA4">
        <w:rPr>
          <w:lang w:bidi="fa-IR"/>
        </w:rPr>
        <w:t>[</w:t>
      </w:r>
      <w:r w:rsidR="004232CC">
        <w:rPr>
          <w:rFonts w:hint="cs"/>
          <w:rtl/>
          <w:lang w:eastAsia="x-none" w:bidi="fa-IR"/>
        </w:rPr>
        <w:t>.</w:t>
      </w:r>
    </w:p>
    <w:p w14:paraId="2A008765" w14:textId="3EFDCBCB" w:rsidR="002D2550" w:rsidRPr="00B042DE" w:rsidRDefault="008D439F" w:rsidP="00361373">
      <w:pPr>
        <w:pStyle w:val="Heading2"/>
        <w:rPr>
          <w:rtl/>
        </w:rPr>
      </w:pPr>
      <w:bookmarkStart w:id="18" w:name="_Toc103904966"/>
      <w:r>
        <w:rPr>
          <w:rFonts w:hint="cs"/>
          <w:rtl/>
        </w:rPr>
        <w:t>3</w:t>
      </w:r>
      <w:r w:rsidR="002D2550">
        <w:rPr>
          <w:rFonts w:hint="cs"/>
          <w:rtl/>
        </w:rPr>
        <w:t>-2-</w:t>
      </w:r>
      <w:r w:rsidR="00531C7E">
        <w:rPr>
          <w:rFonts w:hint="cs"/>
          <w:rtl/>
        </w:rPr>
        <w:t xml:space="preserve"> </w:t>
      </w:r>
      <w:r w:rsidR="00B042DE">
        <w:rPr>
          <w:rFonts w:hint="cs"/>
          <w:rtl/>
        </w:rPr>
        <w:t>دسته‌بندی بر اساس</w:t>
      </w:r>
      <w:r w:rsidR="00B042DE">
        <w:t xml:space="preserve"> </w:t>
      </w:r>
      <w:r w:rsidR="00B042DE">
        <w:rPr>
          <w:rFonts w:hint="cs"/>
          <w:rtl/>
        </w:rPr>
        <w:t xml:space="preserve"> نحوه تشخیص ناهنجاری</w:t>
      </w:r>
      <w:bookmarkEnd w:id="18"/>
    </w:p>
    <w:p w14:paraId="7156EC41" w14:textId="50C1469F" w:rsidR="002D2550" w:rsidRDefault="00B042DE" w:rsidP="00F740F3">
      <w:pPr>
        <w:rPr>
          <w:rtl/>
          <w:lang w:eastAsia="x-none" w:bidi="fa-IR"/>
        </w:rPr>
      </w:pPr>
      <w:r>
        <w:rPr>
          <w:rFonts w:hint="cs"/>
          <w:rtl/>
          <w:lang w:eastAsia="x-none" w:bidi="fa-IR"/>
        </w:rPr>
        <w:t>در این قسمت بر اساس نحوه تشخیص ناهنجاری روش‌های موجود را به دسته بر اساس</w:t>
      </w:r>
      <w:r w:rsidR="008D439F">
        <w:rPr>
          <w:rFonts w:hint="cs"/>
          <w:rtl/>
          <w:lang w:eastAsia="x-none" w:bidi="fa-IR"/>
        </w:rPr>
        <w:t xml:space="preserve"> فاصله، دسته‌بندی تک‌کلاسی و بر اساس بازسازی</w:t>
      </w:r>
      <w:r w:rsidR="008D439F">
        <w:rPr>
          <w:rStyle w:val="FootnoteReference"/>
          <w:rtl/>
          <w:lang w:eastAsia="x-none" w:bidi="fa-IR"/>
        </w:rPr>
        <w:footnoteReference w:id="28"/>
      </w:r>
      <w:r w:rsidR="008D439F">
        <w:rPr>
          <w:rFonts w:hint="cs"/>
          <w:rtl/>
          <w:lang w:eastAsia="x-none" w:bidi="fa-IR"/>
        </w:rPr>
        <w:t xml:space="preserve"> تقسیم می‌کنیم</w:t>
      </w:r>
      <w:r w:rsidR="001E1BA4">
        <w:rPr>
          <w:lang w:bidi="fa-IR"/>
        </w:rPr>
        <w:t>]</w:t>
      </w:r>
      <w:r w:rsidR="001E1BA4">
        <w:rPr>
          <w:rFonts w:hint="cs"/>
          <w:rtl/>
          <w:lang w:bidi="fa-IR"/>
        </w:rPr>
        <w:t>29</w:t>
      </w:r>
      <w:r w:rsidR="001E1BA4">
        <w:rPr>
          <w:lang w:bidi="fa-IR"/>
        </w:rPr>
        <w:t>[</w:t>
      </w:r>
      <w:r w:rsidR="008D439F">
        <w:rPr>
          <w:rFonts w:hint="cs"/>
          <w:rtl/>
          <w:lang w:eastAsia="x-none" w:bidi="fa-IR"/>
        </w:rPr>
        <w:t xml:space="preserve">. </w:t>
      </w:r>
    </w:p>
    <w:p w14:paraId="2EB26D27" w14:textId="297FF108" w:rsidR="008D439F" w:rsidRDefault="008D439F" w:rsidP="00562613">
      <w:pPr>
        <w:pStyle w:val="Heading3"/>
        <w:rPr>
          <w:rtl/>
        </w:rPr>
      </w:pPr>
      <w:bookmarkStart w:id="19" w:name="_Toc103904967"/>
      <w:r>
        <w:rPr>
          <w:rFonts w:hint="cs"/>
          <w:rtl/>
        </w:rPr>
        <w:t>1-3-2-</w:t>
      </w:r>
      <w:r w:rsidR="00531C7E">
        <w:rPr>
          <w:rFonts w:hint="cs"/>
          <w:rtl/>
        </w:rPr>
        <w:t xml:space="preserve"> </w:t>
      </w:r>
      <w:r>
        <w:rPr>
          <w:rFonts w:hint="cs"/>
          <w:rtl/>
        </w:rPr>
        <w:t>بر اساس فاصله</w:t>
      </w:r>
      <w:bookmarkEnd w:id="19"/>
    </w:p>
    <w:p w14:paraId="0E124E9B" w14:textId="24B0A090" w:rsidR="008D439F" w:rsidRDefault="008D439F" w:rsidP="00F740F3">
      <w:pPr>
        <w:rPr>
          <w:rtl/>
          <w:lang w:eastAsia="x-none" w:bidi="fa-IR"/>
        </w:rPr>
      </w:pPr>
      <w:r>
        <w:rPr>
          <w:rFonts w:hint="cs"/>
          <w:rtl/>
          <w:lang w:eastAsia="x-none" w:bidi="fa-IR"/>
        </w:rPr>
        <w:t xml:space="preserve">از روش‌های مبتنی بر فاصله می‌توان به عنوان یکی از کلاس‌های اصلی روش‌های تشخیص ناهنجاری یاد کرد. در این روش‌ها با استفاده از محاسبه فاصله یک نمونه‌ خاص با نزدیک‌ترین همسایه‌ها و یا نزدیک‌ترین کلاستر، نمونه ناهنجار شناسایی می‌شود. </w:t>
      </w:r>
      <w:r w:rsidR="003E72BD">
        <w:rPr>
          <w:rFonts w:hint="cs"/>
          <w:rtl/>
          <w:lang w:eastAsia="x-none" w:bidi="fa-IR"/>
        </w:rPr>
        <w:t>بدیهی‌ست به کار بردن چنین روش‌هایی نیازمند طراحی یا انتخاب معیار فاصله مناسب است</w:t>
      </w:r>
      <w:r w:rsidR="001E1BA4">
        <w:rPr>
          <w:lang w:bidi="fa-IR"/>
        </w:rPr>
        <w:t>]</w:t>
      </w:r>
      <w:r w:rsidR="001E1BA4">
        <w:rPr>
          <w:rFonts w:hint="cs"/>
          <w:rtl/>
          <w:lang w:bidi="fa-IR"/>
        </w:rPr>
        <w:t>29</w:t>
      </w:r>
      <w:r w:rsidR="001E1BA4">
        <w:rPr>
          <w:lang w:bidi="fa-IR"/>
        </w:rPr>
        <w:t>[</w:t>
      </w:r>
      <w:r w:rsidR="003E72BD">
        <w:rPr>
          <w:rFonts w:hint="cs"/>
          <w:rtl/>
          <w:lang w:eastAsia="x-none" w:bidi="fa-IR"/>
        </w:rPr>
        <w:t>.</w:t>
      </w:r>
    </w:p>
    <w:p w14:paraId="6F5E5730" w14:textId="2C4E81EB" w:rsidR="003E72BD" w:rsidRDefault="003E72BD" w:rsidP="00562613">
      <w:pPr>
        <w:pStyle w:val="Heading3"/>
        <w:rPr>
          <w:rtl/>
        </w:rPr>
      </w:pPr>
      <w:bookmarkStart w:id="20" w:name="_Toc103904968"/>
      <w:r>
        <w:rPr>
          <w:rFonts w:hint="cs"/>
          <w:rtl/>
        </w:rPr>
        <w:t>2-3-2-</w:t>
      </w:r>
      <w:r w:rsidR="00531C7E">
        <w:rPr>
          <w:rFonts w:hint="cs"/>
          <w:rtl/>
        </w:rPr>
        <w:t xml:space="preserve"> </w:t>
      </w:r>
      <w:r w:rsidR="00110808">
        <w:rPr>
          <w:rFonts w:hint="cs"/>
          <w:rtl/>
        </w:rPr>
        <w:t>دسته‌بندی تک‌کلاسی</w:t>
      </w:r>
      <w:bookmarkEnd w:id="20"/>
    </w:p>
    <w:p w14:paraId="1143C633" w14:textId="40A66D47" w:rsidR="00110808" w:rsidRDefault="00110808" w:rsidP="00110808">
      <w:pPr>
        <w:rPr>
          <w:rtl/>
          <w:lang w:eastAsia="x-none" w:bidi="fa-IR"/>
        </w:rPr>
      </w:pPr>
      <w:r>
        <w:rPr>
          <w:rFonts w:hint="cs"/>
          <w:rtl/>
          <w:lang w:eastAsia="x-none" w:bidi="fa-IR"/>
        </w:rPr>
        <w:t xml:space="preserve">در رویکرد دسته‌بندی تک‌کلاسی تنها نمونه‌های عادی به یک دسته‌بند نظیر </w:t>
      </w:r>
      <w:r>
        <w:rPr>
          <w:lang w:eastAsia="x-none" w:bidi="fa-IR"/>
        </w:rPr>
        <w:t>SVM</w:t>
      </w:r>
      <w:r>
        <w:rPr>
          <w:rFonts w:hint="cs"/>
          <w:rtl/>
          <w:lang w:eastAsia="x-none" w:bidi="fa-IR"/>
        </w:rPr>
        <w:t xml:space="preserve"> آموزش داده می‌شوند</w:t>
      </w:r>
      <w:r w:rsidR="001E1BA4">
        <w:rPr>
          <w:lang w:bidi="fa-IR"/>
        </w:rPr>
        <w:t>]</w:t>
      </w:r>
      <w:r w:rsidR="001E1BA4">
        <w:rPr>
          <w:rFonts w:hint="cs"/>
          <w:rtl/>
          <w:lang w:bidi="fa-IR"/>
        </w:rPr>
        <w:t>30</w:t>
      </w:r>
      <w:r w:rsidR="001E1BA4">
        <w:rPr>
          <w:lang w:bidi="fa-IR"/>
        </w:rPr>
        <w:t>[</w:t>
      </w:r>
      <w:r>
        <w:rPr>
          <w:rFonts w:hint="cs"/>
          <w:rtl/>
          <w:lang w:eastAsia="x-none" w:bidi="fa-IR"/>
        </w:rPr>
        <w:t>، در واقع این مدل‌ها یک مرز تصمیم حول نمونه‌های عادی یاد می‌گیرند</w:t>
      </w:r>
      <w:r w:rsidR="0078437A">
        <w:rPr>
          <w:rFonts w:hint="cs"/>
          <w:rtl/>
          <w:lang w:eastAsia="x-none" w:bidi="fa-IR"/>
        </w:rPr>
        <w:t>، در صورتی که نمونه ورودی داخل این مرز قرار گیرد به عنوان نمونه عادی و در غیر اینصورت به عنوان نمونه ناهنجار شناخته می‌شود.</w:t>
      </w:r>
    </w:p>
    <w:p w14:paraId="70174C72" w14:textId="2F74D3DA" w:rsidR="0078437A" w:rsidRDefault="0078437A" w:rsidP="00562613">
      <w:pPr>
        <w:pStyle w:val="Heading3"/>
        <w:rPr>
          <w:rtl/>
        </w:rPr>
      </w:pPr>
      <w:bookmarkStart w:id="21" w:name="_Toc103904969"/>
      <w:r>
        <w:rPr>
          <w:rFonts w:hint="cs"/>
          <w:rtl/>
        </w:rPr>
        <w:lastRenderedPageBreak/>
        <w:t>3-3-2-</w:t>
      </w:r>
      <w:r w:rsidR="00531C7E">
        <w:rPr>
          <w:rFonts w:hint="cs"/>
          <w:rtl/>
        </w:rPr>
        <w:t xml:space="preserve"> </w:t>
      </w:r>
      <w:r>
        <w:rPr>
          <w:rFonts w:hint="cs"/>
          <w:rtl/>
        </w:rPr>
        <w:t>بر اساس بازسازی</w:t>
      </w:r>
      <w:bookmarkEnd w:id="21"/>
    </w:p>
    <w:p w14:paraId="48DC9AEA" w14:textId="14FC6FC3" w:rsidR="0078437A" w:rsidRPr="00110808" w:rsidRDefault="0078437A" w:rsidP="00110808">
      <w:pPr>
        <w:rPr>
          <w:rtl/>
          <w:lang w:eastAsia="x-none" w:bidi="fa-IR"/>
        </w:rPr>
      </w:pPr>
      <w:r>
        <w:rPr>
          <w:rFonts w:hint="cs"/>
          <w:rtl/>
          <w:lang w:eastAsia="x-none" w:bidi="fa-IR"/>
        </w:rPr>
        <w:t>این دسته از الگوریتم‌ها بر اساس میزان خطای بازسازی به شناسایی نمونه‌های ناهنجار می‌پردازند.</w:t>
      </w:r>
      <w:r w:rsidR="00A93EDA">
        <w:rPr>
          <w:rFonts w:hint="cs"/>
          <w:rtl/>
          <w:lang w:eastAsia="x-none" w:bidi="fa-IR"/>
        </w:rPr>
        <w:t xml:space="preserve"> </w:t>
      </w:r>
      <w:r w:rsidR="00A93EDA">
        <w:rPr>
          <w:lang w:eastAsia="x-none" w:bidi="fa-IR"/>
        </w:rPr>
        <w:t>PCA</w:t>
      </w:r>
      <w:r w:rsidR="00A93EDA">
        <w:rPr>
          <w:rStyle w:val="FootnoteReference"/>
          <w:lang w:eastAsia="x-none" w:bidi="fa-IR"/>
        </w:rPr>
        <w:footnoteReference w:id="29"/>
      </w:r>
      <w:r w:rsidR="00A93EDA">
        <w:rPr>
          <w:rFonts w:hint="cs"/>
          <w:rtl/>
          <w:lang w:eastAsia="x-none" w:bidi="fa-IR"/>
        </w:rPr>
        <w:t xml:space="preserve"> و الگوریتم‌های مشتق از آن جزو همین دسته روش‌ها هستند. اخیرا اساس کار بیشتر کارهای پژوهشی و کاربردی در زمینه تشخیص ناهنجاری شبکه‌های عصبی هستند و به نظر می‌رسد این شبکه‌‌ها دارای سابقه طولانی</w:t>
      </w:r>
      <w:r w:rsidR="00767CF4">
        <w:rPr>
          <w:rFonts w:hint="cs"/>
          <w:rtl/>
          <w:lang w:eastAsia="x-none" w:bidi="fa-IR"/>
        </w:rPr>
        <w:t xml:space="preserve"> در این زمینه هستند</w:t>
      </w:r>
      <w:r w:rsidR="001E1BA4">
        <w:rPr>
          <w:lang w:bidi="fa-IR"/>
        </w:rPr>
        <w:t>]</w:t>
      </w:r>
      <w:r w:rsidR="001E1BA4">
        <w:rPr>
          <w:rFonts w:hint="cs"/>
          <w:rtl/>
          <w:lang w:bidi="fa-IR"/>
        </w:rPr>
        <w:t>29</w:t>
      </w:r>
      <w:r w:rsidR="001E1BA4">
        <w:rPr>
          <w:lang w:bidi="fa-IR"/>
        </w:rPr>
        <w:t xml:space="preserve"> [</w:t>
      </w:r>
      <w:r w:rsidR="00A93EDA">
        <w:rPr>
          <w:rFonts w:hint="cs"/>
          <w:rtl/>
          <w:lang w:eastAsia="x-none" w:bidi="fa-IR"/>
        </w:rPr>
        <w:t xml:space="preserve">. </w:t>
      </w:r>
      <w:r w:rsidR="00767CF4">
        <w:rPr>
          <w:rFonts w:hint="cs"/>
          <w:rtl/>
          <w:lang w:eastAsia="x-none" w:bidi="fa-IR"/>
        </w:rPr>
        <w:t>به عنوان مثال رویکردهای مبتنی بر خودکدگذار‌</w:t>
      </w:r>
      <w:r w:rsidR="00767CF4">
        <w:rPr>
          <w:lang w:eastAsia="x-none" w:bidi="fa-IR"/>
        </w:rPr>
        <w:t xml:space="preserve"> </w:t>
      </w:r>
      <w:r w:rsidR="00767CF4">
        <w:rPr>
          <w:rFonts w:hint="cs"/>
          <w:rtl/>
          <w:lang w:eastAsia="x-none" w:bidi="fa-IR"/>
        </w:rPr>
        <w:t>و خودکدگذار متغیر</w:t>
      </w:r>
      <w:r w:rsidR="00767CF4">
        <w:rPr>
          <w:rStyle w:val="FootnoteReference"/>
          <w:rtl/>
          <w:lang w:eastAsia="x-none" w:bidi="fa-IR"/>
        </w:rPr>
        <w:footnoteReference w:id="30"/>
      </w:r>
      <w:r w:rsidR="00767CF4">
        <w:rPr>
          <w:rFonts w:hint="cs"/>
          <w:rtl/>
          <w:lang w:eastAsia="x-none" w:bidi="fa-IR"/>
        </w:rPr>
        <w:t xml:space="preserve"> روند بازسازی نمونه‌های عادی را فرامی‌گیرند و نمونه‌های با خطاری بازسازی زیاد را به عنوان ناهنجاری</w:t>
      </w:r>
      <w:r w:rsidR="00AB35B1">
        <w:rPr>
          <w:rFonts w:hint="cs"/>
          <w:rtl/>
          <w:lang w:eastAsia="x-none" w:bidi="fa-IR"/>
        </w:rPr>
        <w:t xml:space="preserve"> در نظر می‌گیرند. مدل‌های مبتنی بر انرژی و مدل‌های ترکیبی گوسی</w:t>
      </w:r>
      <w:r w:rsidR="00D44E41">
        <w:rPr>
          <w:rFonts w:hint="cs"/>
          <w:rtl/>
          <w:lang w:eastAsia="x-none" w:bidi="fa-IR"/>
        </w:rPr>
        <w:t xml:space="preserve"> با خود رمزگذار</w:t>
      </w:r>
      <w:r w:rsidR="00AB35B1">
        <w:rPr>
          <w:rFonts w:hint="cs"/>
          <w:rtl/>
          <w:lang w:eastAsia="x-none" w:bidi="fa-IR"/>
        </w:rPr>
        <w:t xml:space="preserve"> </w:t>
      </w:r>
      <w:r w:rsidR="00D44E41">
        <w:rPr>
          <w:rFonts w:hint="cs"/>
          <w:rtl/>
          <w:lang w:eastAsia="x-none" w:bidi="fa-IR"/>
        </w:rPr>
        <w:t>عمیق</w:t>
      </w:r>
      <w:r w:rsidR="00D44E41">
        <w:rPr>
          <w:rStyle w:val="FootnoteReference"/>
          <w:rtl/>
          <w:lang w:eastAsia="x-none" w:bidi="fa-IR"/>
        </w:rPr>
        <w:footnoteReference w:id="31"/>
      </w:r>
      <w:r w:rsidR="00D44E41">
        <w:rPr>
          <w:rFonts w:hint="cs"/>
          <w:rtl/>
          <w:lang w:eastAsia="x-none" w:bidi="fa-IR"/>
        </w:rPr>
        <w:t xml:space="preserve"> به طور خاص در زمینه تشخیص ناهنجاری مورد تحقیق و پژوهش قرار گرفته‌اند. چنین روش‌هایی توزیع داده را با استفاده از خودرمزگذار یا روش‌های مشابه مدل می‌کنند و سپس بر اساس انرژی و یا ترکیب گوسی‌ها یک معیار آماری تشخیص ناهنجاری </w:t>
      </w:r>
      <w:r w:rsidR="00301F40">
        <w:rPr>
          <w:rFonts w:hint="cs"/>
          <w:rtl/>
          <w:lang w:eastAsia="x-none" w:bidi="fa-IR"/>
        </w:rPr>
        <w:t>پدید می‌آورند. در سال‌های اخیر از شبکه‌های مولد تخاصمی</w:t>
      </w:r>
      <w:r w:rsidR="00445DEC">
        <w:rPr>
          <w:rFonts w:hint="cs"/>
          <w:rtl/>
          <w:lang w:eastAsia="x-none" w:bidi="fa-IR"/>
        </w:rPr>
        <w:t xml:space="preserve"> به منظور تشخیص ناهنجاری استفاده شده است. در این مدل‌ها به هنگام آزمایش برای هر نمونه ورودی عمل استنتاج انجام می‌شود و با استفاده از انتشار خطای گرادیان نزولی</w:t>
      </w:r>
      <w:r w:rsidR="00445DEC">
        <w:rPr>
          <w:rStyle w:val="FootnoteReference"/>
          <w:rtl/>
          <w:lang w:eastAsia="x-none" w:bidi="fa-IR"/>
        </w:rPr>
        <w:footnoteReference w:id="32"/>
      </w:r>
      <w:r w:rsidR="00301F40">
        <w:rPr>
          <w:rFonts w:hint="cs"/>
          <w:rtl/>
          <w:lang w:eastAsia="x-none" w:bidi="fa-IR"/>
        </w:rPr>
        <w:t xml:space="preserve"> </w:t>
      </w:r>
      <w:r w:rsidR="00445DEC">
        <w:rPr>
          <w:rFonts w:hint="cs"/>
          <w:rtl/>
          <w:lang w:eastAsia="x-none" w:bidi="fa-IR"/>
        </w:rPr>
        <w:t>در شبکه مولد، پارامترهای فضای نهفته بازیابی می‌شوند و با استفاده از این پارامترها می‌توان به شناسایی نمونه‌های ناهنجار پرداخت.</w:t>
      </w:r>
    </w:p>
    <w:p w14:paraId="522FD341" w14:textId="2FF0254B" w:rsidR="00E21085" w:rsidRDefault="00E21085" w:rsidP="00361373">
      <w:pPr>
        <w:pStyle w:val="Heading2"/>
        <w:rPr>
          <w:rtl/>
        </w:rPr>
      </w:pPr>
      <w:bookmarkStart w:id="22" w:name="_Toc103904970"/>
      <w:r>
        <w:rPr>
          <w:rFonts w:hint="cs"/>
          <w:rtl/>
        </w:rPr>
        <w:t>4-2-</w:t>
      </w:r>
      <w:r w:rsidR="00531C7E">
        <w:rPr>
          <w:rFonts w:hint="cs"/>
          <w:rtl/>
        </w:rPr>
        <w:t xml:space="preserve"> </w:t>
      </w:r>
      <w:r>
        <w:rPr>
          <w:rFonts w:hint="cs"/>
          <w:rtl/>
        </w:rPr>
        <w:t>معیار‌های ارزیابی روش‌های تشخیص ناهنجاری</w:t>
      </w:r>
      <w:bookmarkEnd w:id="22"/>
    </w:p>
    <w:p w14:paraId="61A24087" w14:textId="693EB42E" w:rsidR="005D2FA6" w:rsidRDefault="00E21085" w:rsidP="00EF71E3">
      <w:pPr>
        <w:rPr>
          <w:rtl/>
          <w:lang w:eastAsia="x-none" w:bidi="fa-IR"/>
        </w:rPr>
      </w:pPr>
      <w:r>
        <w:rPr>
          <w:rFonts w:hint="cs"/>
          <w:rtl/>
          <w:lang w:eastAsia="x-none" w:bidi="fa-IR"/>
        </w:rPr>
        <w:t>صرف نظر از رویکرد به کار گرفته شده</w:t>
      </w:r>
      <w:r w:rsidR="00C41358">
        <w:rPr>
          <w:rFonts w:hint="cs"/>
          <w:rtl/>
          <w:lang w:eastAsia="x-none" w:bidi="fa-IR"/>
        </w:rPr>
        <w:t>،</w:t>
      </w:r>
      <w:r>
        <w:rPr>
          <w:rFonts w:hint="cs"/>
          <w:rtl/>
          <w:lang w:eastAsia="x-none" w:bidi="fa-IR"/>
        </w:rPr>
        <w:t xml:space="preserve"> تشخیص ناهنجاری از مرحله یادگیری که در</w:t>
      </w:r>
      <w:r w:rsidR="00E675D0">
        <w:rPr>
          <w:rFonts w:hint="cs"/>
          <w:rtl/>
          <w:lang w:eastAsia="x-none" w:bidi="fa-IR"/>
        </w:rPr>
        <w:t xml:space="preserve"> آن با استفاده از نمونه‌های آموزشی مدل آموزش داده می‌شود، آغاز می‌شود. پس از اتمام مرحله یادگیری، مدل دسته‌بندی نمونه‌هایی که تاکنون آن‌ها را مشاهده نکرده است را بر اساس معیارهای مورد نظر انجام می‌دهد. </w:t>
      </w:r>
      <w:r w:rsidR="00DB3A55">
        <w:rPr>
          <w:rFonts w:hint="cs"/>
          <w:rtl/>
          <w:lang w:eastAsia="x-none" w:bidi="fa-IR"/>
        </w:rPr>
        <w:t xml:space="preserve">. نتیجه ارزیابی در میزان تشخیص ناهنجاری‌ها می‌تواند در چهار دسته مختلف گزارش شود که </w:t>
      </w:r>
      <w:r w:rsidR="00DB3A55">
        <w:rPr>
          <w:rFonts w:hint="cs"/>
          <w:rtl/>
          <w:lang w:eastAsia="x-none" w:bidi="fa-IR"/>
        </w:rPr>
        <w:lastRenderedPageBreak/>
        <w:t>عبارتند از مثبت صحیح</w:t>
      </w:r>
      <w:r w:rsidR="00DB3A55">
        <w:rPr>
          <w:rStyle w:val="FootnoteReference"/>
          <w:rtl/>
          <w:lang w:eastAsia="x-none" w:bidi="fa-IR"/>
        </w:rPr>
        <w:footnoteReference w:id="33"/>
      </w:r>
      <w:r w:rsidR="00DB3A55">
        <w:rPr>
          <w:lang w:eastAsia="x-none" w:bidi="fa-IR"/>
        </w:rPr>
        <w:t xml:space="preserve"> </w:t>
      </w:r>
      <w:r w:rsidR="00DB3A55">
        <w:rPr>
          <w:rFonts w:hint="cs"/>
          <w:rtl/>
          <w:lang w:eastAsia="x-none" w:bidi="fa-IR"/>
        </w:rPr>
        <w:t xml:space="preserve"> به اختصار </w:t>
      </w:r>
      <w:r w:rsidR="00DB3A55">
        <w:rPr>
          <w:lang w:eastAsia="x-none" w:bidi="fa-IR"/>
        </w:rPr>
        <w:t>TP</w:t>
      </w:r>
      <w:r w:rsidR="00DB3A55">
        <w:rPr>
          <w:rFonts w:hint="cs"/>
          <w:rtl/>
          <w:lang w:eastAsia="x-none" w:bidi="fa-IR"/>
        </w:rPr>
        <w:t>، منفی صحیح</w:t>
      </w:r>
      <w:r w:rsidR="00DB3A55">
        <w:rPr>
          <w:rStyle w:val="FootnoteReference"/>
          <w:rtl/>
          <w:lang w:eastAsia="x-none" w:bidi="fa-IR"/>
        </w:rPr>
        <w:footnoteReference w:id="34"/>
      </w:r>
      <w:r w:rsidR="00DB3A55">
        <w:rPr>
          <w:rFonts w:hint="cs"/>
          <w:rtl/>
          <w:lang w:eastAsia="x-none" w:bidi="fa-IR"/>
        </w:rPr>
        <w:t xml:space="preserve"> به اختصار</w:t>
      </w:r>
      <w:r w:rsidR="00DB3A55">
        <w:rPr>
          <w:lang w:eastAsia="x-none" w:bidi="fa-IR"/>
        </w:rPr>
        <w:t xml:space="preserve">TN </w:t>
      </w:r>
      <w:r w:rsidR="00DB3A55">
        <w:rPr>
          <w:rFonts w:hint="cs"/>
          <w:rtl/>
          <w:lang w:eastAsia="x-none" w:bidi="fa-IR"/>
        </w:rPr>
        <w:t xml:space="preserve"> ، مثبت کاذب یا </w:t>
      </w:r>
      <w:r w:rsidR="00DB3A55">
        <w:rPr>
          <w:lang w:eastAsia="x-none" w:bidi="fa-IR"/>
        </w:rPr>
        <w:t>FP</w:t>
      </w:r>
      <w:r w:rsidR="00DB3A55">
        <w:rPr>
          <w:rFonts w:hint="cs"/>
          <w:rtl/>
          <w:lang w:eastAsia="x-none" w:bidi="fa-IR"/>
        </w:rPr>
        <w:t xml:space="preserve"> و منفی کاذب یا </w:t>
      </w:r>
      <w:r w:rsidR="00DB3A55">
        <w:rPr>
          <w:rStyle w:val="FootnoteReference"/>
          <w:rtl/>
          <w:lang w:eastAsia="x-none" w:bidi="fa-IR"/>
        </w:rPr>
        <w:footnoteReference w:id="35"/>
      </w:r>
      <w:r w:rsidR="00DB3A55">
        <w:rPr>
          <w:lang w:eastAsia="x-none" w:bidi="fa-IR"/>
        </w:rPr>
        <w:t xml:space="preserve"> FN</w:t>
      </w:r>
      <w:r w:rsidR="00DB3A55">
        <w:rPr>
          <w:rFonts w:hint="cs"/>
          <w:rtl/>
          <w:lang w:eastAsia="x-none" w:bidi="fa-IR"/>
        </w:rPr>
        <w:t xml:space="preserve">. </w:t>
      </w:r>
      <w:r w:rsidR="00757E10">
        <w:rPr>
          <w:rFonts w:hint="cs"/>
          <w:rtl/>
          <w:lang w:eastAsia="x-none" w:bidi="fa-IR"/>
        </w:rPr>
        <w:t xml:space="preserve">در حوزه تشخیص ناهنجاری از </w:t>
      </w:r>
      <w:r w:rsidR="00DB3A55">
        <w:rPr>
          <w:rFonts w:hint="cs"/>
          <w:rtl/>
          <w:lang w:eastAsia="x-none" w:bidi="fa-IR"/>
        </w:rPr>
        <w:t>معیار</w:t>
      </w:r>
      <w:r w:rsidR="00757E10">
        <w:rPr>
          <w:rFonts w:hint="cs"/>
          <w:rtl/>
          <w:lang w:eastAsia="x-none" w:bidi="fa-IR"/>
        </w:rPr>
        <w:t>های</w:t>
      </w:r>
      <w:r w:rsidR="00757E10">
        <w:rPr>
          <w:rtl/>
          <w:lang w:eastAsia="x-none" w:bidi="fa-IR"/>
        </w:rPr>
        <w:softHyphen/>
      </w:r>
      <w:r w:rsidR="00DB3A55">
        <w:rPr>
          <w:rFonts w:hint="cs"/>
          <w:rtl/>
          <w:lang w:eastAsia="x-none" w:bidi="fa-IR"/>
        </w:rPr>
        <w:t xml:space="preserve"> معمول </w:t>
      </w:r>
      <w:r w:rsidR="00472456">
        <w:rPr>
          <w:rFonts w:hint="cs"/>
          <w:rtl/>
          <w:lang w:eastAsia="x-none" w:bidi="fa-IR"/>
        </w:rPr>
        <w:t>و استانداردی نظیر صحت</w:t>
      </w:r>
      <w:r w:rsidR="00472456">
        <w:rPr>
          <w:rStyle w:val="FootnoteReference"/>
          <w:rtl/>
          <w:lang w:eastAsia="x-none" w:bidi="fa-IR"/>
        </w:rPr>
        <w:footnoteReference w:id="36"/>
      </w:r>
      <w:r w:rsidR="00472456">
        <w:rPr>
          <w:rFonts w:hint="cs"/>
          <w:rtl/>
          <w:lang w:eastAsia="x-none" w:bidi="fa-IR"/>
        </w:rPr>
        <w:t xml:space="preserve"> ، بازیابی</w:t>
      </w:r>
      <w:r w:rsidR="00472456">
        <w:rPr>
          <w:rStyle w:val="FootnoteReference"/>
          <w:rtl/>
          <w:lang w:eastAsia="x-none" w:bidi="fa-IR"/>
        </w:rPr>
        <w:footnoteReference w:id="37"/>
      </w:r>
      <w:r w:rsidR="00472456">
        <w:rPr>
          <w:rFonts w:hint="cs"/>
          <w:rtl/>
          <w:lang w:eastAsia="x-none" w:bidi="fa-IR"/>
        </w:rPr>
        <w:t xml:space="preserve">، </w:t>
      </w:r>
      <w:r w:rsidR="00472456">
        <w:rPr>
          <w:lang w:eastAsia="x-none" w:bidi="fa-IR"/>
        </w:rPr>
        <w:t>F1-score</w:t>
      </w:r>
      <w:r w:rsidR="00472456">
        <w:rPr>
          <w:rFonts w:hint="cs"/>
          <w:rtl/>
          <w:lang w:eastAsia="x-none" w:bidi="fa-IR"/>
        </w:rPr>
        <w:t xml:space="preserve"> و مساحت زیر نمودار مشخصه عملکرد</w:t>
      </w:r>
      <w:r w:rsidR="00757E10">
        <w:rPr>
          <w:rStyle w:val="FootnoteReference"/>
          <w:rtl/>
          <w:lang w:eastAsia="x-none" w:bidi="fa-IR"/>
        </w:rPr>
        <w:footnoteReference w:id="38"/>
      </w:r>
      <w:r w:rsidR="00757E10">
        <w:rPr>
          <w:lang w:eastAsia="x-none" w:bidi="fa-IR"/>
        </w:rPr>
        <w:t xml:space="preserve"> </w:t>
      </w:r>
      <w:r w:rsidR="00757E10">
        <w:rPr>
          <w:rFonts w:hint="cs"/>
          <w:rtl/>
          <w:lang w:eastAsia="x-none" w:bidi="fa-IR"/>
        </w:rPr>
        <w:t xml:space="preserve">و یا به اختصار </w:t>
      </w:r>
      <w:r w:rsidR="00757E10">
        <w:rPr>
          <w:lang w:eastAsia="x-none" w:bidi="fa-IR"/>
        </w:rPr>
        <w:t>AUROC</w:t>
      </w:r>
      <w:r w:rsidR="00757E10">
        <w:rPr>
          <w:rFonts w:hint="cs"/>
          <w:rtl/>
          <w:lang w:eastAsia="x-none" w:bidi="fa-IR"/>
        </w:rPr>
        <w:t xml:space="preserve"> که در ادامه به بررسی جزئیات ریاضی هر یک خواهیم پرداخت.</w:t>
      </w:r>
    </w:p>
    <w:p w14:paraId="13273640" w14:textId="5BBEAD1C" w:rsidR="00FC1181" w:rsidRDefault="00C41358" w:rsidP="00562613">
      <w:pPr>
        <w:pStyle w:val="Heading3"/>
        <w:rPr>
          <w:rtl/>
        </w:rPr>
      </w:pPr>
      <w:bookmarkStart w:id="23" w:name="_Toc103904971"/>
      <w:r>
        <w:rPr>
          <w:rFonts w:hint="cs"/>
          <w:rtl/>
        </w:rPr>
        <w:t>1</w:t>
      </w:r>
      <w:r w:rsidR="00FC1181">
        <w:rPr>
          <w:rFonts w:hint="cs"/>
          <w:rtl/>
        </w:rPr>
        <w:t>-</w:t>
      </w:r>
      <w:r>
        <w:rPr>
          <w:rFonts w:hint="cs"/>
          <w:rtl/>
        </w:rPr>
        <w:t>4</w:t>
      </w:r>
      <w:r w:rsidR="00FC1181">
        <w:rPr>
          <w:rFonts w:hint="cs"/>
          <w:rtl/>
        </w:rPr>
        <w:t>-</w:t>
      </w:r>
      <w:r w:rsidR="00CC30DD">
        <w:rPr>
          <w:rFonts w:hint="cs"/>
          <w:rtl/>
        </w:rPr>
        <w:t>2</w:t>
      </w:r>
      <w:r w:rsidR="00FC1181">
        <w:rPr>
          <w:rFonts w:hint="cs"/>
          <w:rtl/>
        </w:rPr>
        <w:t>-</w:t>
      </w:r>
      <w:r w:rsidR="00531C7E">
        <w:rPr>
          <w:rFonts w:hint="cs"/>
          <w:rtl/>
        </w:rPr>
        <w:t xml:space="preserve"> </w:t>
      </w:r>
      <w:r w:rsidR="005D2FA6">
        <w:rPr>
          <w:rFonts w:hint="cs"/>
          <w:rtl/>
        </w:rPr>
        <w:t>صحت</w:t>
      </w:r>
      <w:bookmarkEnd w:id="23"/>
    </w:p>
    <w:p w14:paraId="6258F9E2" w14:textId="6F5D646F" w:rsidR="00FC1181" w:rsidRDefault="005D2FA6" w:rsidP="00DB3A55">
      <w:pPr>
        <w:rPr>
          <w:rtl/>
          <w:lang w:eastAsia="x-none" w:bidi="fa-IR"/>
        </w:rPr>
      </w:pPr>
      <w:r>
        <w:rPr>
          <w:rFonts w:hint="cs"/>
          <w:rtl/>
          <w:lang w:eastAsia="x-none" w:bidi="fa-IR"/>
        </w:rPr>
        <w:t>معیار صحت یکی از معیارهای پایه در تمامی مسائل مربوط به دسته</w:t>
      </w:r>
      <w:r>
        <w:rPr>
          <w:rtl/>
          <w:lang w:eastAsia="x-none" w:bidi="fa-IR"/>
        </w:rPr>
        <w:softHyphen/>
      </w:r>
      <w:r>
        <w:rPr>
          <w:rFonts w:hint="cs"/>
          <w:rtl/>
          <w:lang w:eastAsia="x-none" w:bidi="fa-IR"/>
        </w:rPr>
        <w:t>بندی علی الخصوص تشخیص ناهنجاری می</w:t>
      </w:r>
      <w:r>
        <w:rPr>
          <w:rtl/>
          <w:lang w:eastAsia="x-none" w:bidi="fa-IR"/>
        </w:rPr>
        <w:softHyphen/>
      </w:r>
      <w:r>
        <w:rPr>
          <w:rFonts w:hint="cs"/>
          <w:rtl/>
          <w:lang w:eastAsia="x-none" w:bidi="fa-IR"/>
        </w:rPr>
        <w:t>باشد. این معیار بیانگر این است که چه مقدار از داده</w:t>
      </w:r>
      <w:r>
        <w:rPr>
          <w:rtl/>
          <w:lang w:eastAsia="x-none" w:bidi="fa-IR"/>
        </w:rPr>
        <w:softHyphen/>
      </w:r>
      <w:r>
        <w:rPr>
          <w:rFonts w:hint="cs"/>
          <w:rtl/>
          <w:lang w:eastAsia="x-none" w:bidi="fa-IR"/>
        </w:rPr>
        <w:t>هایی که به عنوان ناهنجاری تشخیص داده شده</w:t>
      </w:r>
      <w:r>
        <w:rPr>
          <w:rtl/>
          <w:lang w:eastAsia="x-none" w:bidi="fa-IR"/>
        </w:rPr>
        <w:softHyphen/>
      </w:r>
      <w:r>
        <w:rPr>
          <w:rFonts w:hint="cs"/>
          <w:rtl/>
          <w:lang w:eastAsia="x-none" w:bidi="fa-IR"/>
        </w:rPr>
        <w:t xml:space="preserve">اند، واقعا ناهنجار هستند. بیان ریاضی این معیار </w:t>
      </w:r>
      <w:r w:rsidR="00201490">
        <w:rPr>
          <w:rFonts w:hint="cs"/>
          <w:rtl/>
          <w:lang w:eastAsia="x-none" w:bidi="fa-IR"/>
        </w:rPr>
        <w:t>مطابق معادله 2-1</w:t>
      </w:r>
      <w:r>
        <w:rPr>
          <w:rFonts w:hint="cs"/>
          <w:rtl/>
          <w:lang w:eastAsia="x-none" w:bidi="fa-IR"/>
        </w:rPr>
        <w:t xml:space="preserve"> می</w:t>
      </w:r>
      <w:r>
        <w:rPr>
          <w:rtl/>
          <w:lang w:eastAsia="x-none" w:bidi="fa-IR"/>
        </w:rPr>
        <w:softHyphen/>
      </w:r>
      <w:r>
        <w:rPr>
          <w:rFonts w:hint="cs"/>
          <w:rtl/>
          <w:lang w:eastAsia="x-none" w:bidi="fa-IR"/>
        </w:rPr>
        <w:t>باشد.</w:t>
      </w:r>
    </w:p>
    <w:tbl>
      <w:tblPr>
        <w:bidiVisual/>
        <w:tblW w:w="0" w:type="auto"/>
        <w:tblLook w:val="04A0" w:firstRow="1" w:lastRow="0" w:firstColumn="1" w:lastColumn="0" w:noHBand="0" w:noVBand="1"/>
      </w:tblPr>
      <w:tblGrid>
        <w:gridCol w:w="2399"/>
        <w:gridCol w:w="6291"/>
      </w:tblGrid>
      <w:tr w:rsidR="00473CAC" w:rsidRPr="000D2F8C" w14:paraId="4208D86D" w14:textId="77777777" w:rsidTr="00473CAC">
        <w:trPr>
          <w:trHeight w:val="853"/>
        </w:trPr>
        <w:tc>
          <w:tcPr>
            <w:tcW w:w="2399" w:type="dxa"/>
            <w:shd w:val="clear" w:color="auto" w:fill="auto"/>
          </w:tcPr>
          <w:p w14:paraId="043D87B1" w14:textId="398A215A" w:rsidR="00473CAC" w:rsidRPr="000D2F8C" w:rsidRDefault="00473CAC" w:rsidP="008E36B6">
            <w:pPr>
              <w:spacing w:before="360"/>
              <w:ind w:left="864"/>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sidR="00201490">
              <w:rPr>
                <w:rFonts w:eastAsia="SimSun" w:hint="cs"/>
                <w:sz w:val="28"/>
                <w:rtl/>
                <w:lang w:bidi="fa-IR"/>
              </w:rPr>
              <w:t>1</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6291" w:type="dxa"/>
            <w:shd w:val="clear" w:color="auto" w:fill="auto"/>
          </w:tcPr>
          <w:p w14:paraId="478B31F8" w14:textId="75CBD2A1" w:rsidR="00473CAC" w:rsidRPr="00473CAC" w:rsidRDefault="00473CAC" w:rsidP="00201490">
            <w:pPr>
              <w:spacing w:before="240"/>
              <w:jc w:val="distribute"/>
              <w:rPr>
                <w:rtl/>
                <w:lang w:eastAsia="x-none" w:bidi="fa-IR"/>
              </w:rPr>
            </w:pPr>
            <m:oMathPara>
              <m:oMath>
                <m:r>
                  <m:rPr>
                    <m:nor/>
                  </m:rPr>
                  <w:rPr>
                    <w:lang w:eastAsia="x-none" w:bidi="fa-IR"/>
                  </w:rPr>
                  <m:t xml:space="preserve">Precision </m:t>
                </m:r>
                <m:r>
                  <w:rPr>
                    <w:rFonts w:ascii="Cambria Math" w:hAnsi="Cambria Math"/>
                    <w:lang w:eastAsia="x-none" w:bidi="fa-IR"/>
                  </w:rPr>
                  <m:t>=</m:t>
                </m:r>
                <m:f>
                  <m:fPr>
                    <m:ctrlPr>
                      <w:rPr>
                        <w:rFonts w:ascii="Cambria Math" w:hAnsi="Cambria Math"/>
                        <w:lang w:eastAsia="x-none" w:bidi="fa-IR"/>
                      </w:rPr>
                    </m:ctrlPr>
                  </m:fPr>
                  <m:num>
                    <m:r>
                      <w:rPr>
                        <w:rFonts w:ascii="Cambria Math" w:hAnsi="Cambria Math"/>
                        <w:lang w:eastAsia="x-none" w:bidi="fa-IR"/>
                      </w:rPr>
                      <m:t>TP</m:t>
                    </m:r>
                  </m:num>
                  <m:den>
                    <m:r>
                      <w:rPr>
                        <w:rFonts w:ascii="Cambria Math" w:hAnsi="Cambria Math"/>
                        <w:lang w:eastAsia="x-none" w:bidi="fa-IR"/>
                      </w:rPr>
                      <m:t>TP+FP</m:t>
                    </m:r>
                    <m:ctrlPr>
                      <w:rPr>
                        <w:rFonts w:ascii="Cambria Math" w:hAnsi="Cambria Math"/>
                        <w:rtl/>
                        <w:lang w:eastAsia="x-none" w:bidi="fa-IR"/>
                      </w:rPr>
                    </m:ctrlPr>
                  </m:den>
                </m:f>
              </m:oMath>
            </m:oMathPara>
          </w:p>
        </w:tc>
      </w:tr>
    </w:tbl>
    <w:p w14:paraId="0A773BA1" w14:textId="7144A3DC" w:rsidR="00D64FB2" w:rsidRDefault="00D64FB2" w:rsidP="00562613">
      <w:pPr>
        <w:pStyle w:val="Heading3"/>
        <w:rPr>
          <w:rtl/>
        </w:rPr>
      </w:pPr>
      <w:bookmarkStart w:id="24" w:name="_Toc103904972"/>
      <w:r>
        <w:rPr>
          <w:rFonts w:hint="cs"/>
          <w:rtl/>
        </w:rPr>
        <w:t>2-4-2-</w:t>
      </w:r>
      <w:r w:rsidR="00531C7E">
        <w:rPr>
          <w:rFonts w:hint="cs"/>
          <w:rtl/>
        </w:rPr>
        <w:t xml:space="preserve"> </w:t>
      </w:r>
      <w:r w:rsidR="005D2FA6">
        <w:rPr>
          <w:rFonts w:hint="cs"/>
          <w:rtl/>
        </w:rPr>
        <w:t>بازیابی</w:t>
      </w:r>
      <w:bookmarkEnd w:id="24"/>
      <w:r w:rsidR="005D2FA6">
        <w:rPr>
          <w:rFonts w:hint="cs"/>
          <w:rtl/>
        </w:rPr>
        <w:t xml:space="preserve"> </w:t>
      </w:r>
    </w:p>
    <w:p w14:paraId="1B3751E1" w14:textId="2943FD5C" w:rsidR="00FC1181" w:rsidRDefault="00FF7659" w:rsidP="00FF7659">
      <w:pPr>
        <w:rPr>
          <w:rtl/>
          <w:lang w:eastAsia="x-none" w:bidi="fa-IR"/>
        </w:rPr>
      </w:pPr>
      <w:r>
        <w:rPr>
          <w:rFonts w:hint="cs"/>
          <w:rtl/>
          <w:lang w:eastAsia="x-none" w:bidi="fa-IR"/>
        </w:rPr>
        <w:t xml:space="preserve">این معیار </w:t>
      </w:r>
      <w:r w:rsidR="005D2FA6">
        <w:rPr>
          <w:rFonts w:hint="cs"/>
          <w:rtl/>
          <w:lang w:eastAsia="x-none" w:bidi="fa-IR"/>
        </w:rPr>
        <w:t>در کنار معیار صحت دید</w:t>
      </w:r>
      <w:r w:rsidR="00473CAC">
        <w:rPr>
          <w:rFonts w:hint="cs"/>
          <w:rtl/>
          <w:lang w:eastAsia="x-none" w:bidi="fa-IR"/>
        </w:rPr>
        <w:t xml:space="preserve"> نسبتا خوبی از وضعیت کلی عملکرد مدل نمایان می</w:t>
      </w:r>
      <w:r w:rsidR="00473CAC">
        <w:rPr>
          <w:rtl/>
          <w:lang w:eastAsia="x-none" w:bidi="fa-IR"/>
        </w:rPr>
        <w:softHyphen/>
      </w:r>
      <w:r w:rsidR="00473CAC">
        <w:rPr>
          <w:rFonts w:hint="cs"/>
          <w:rtl/>
          <w:lang w:eastAsia="x-none" w:bidi="fa-IR"/>
        </w:rPr>
        <w:t>کند</w:t>
      </w:r>
      <w:r w:rsidR="00201490">
        <w:rPr>
          <w:rFonts w:hint="cs"/>
          <w:rtl/>
          <w:lang w:eastAsia="x-none" w:bidi="fa-IR"/>
        </w:rPr>
        <w:t>. این معیار بیان می</w:t>
      </w:r>
      <w:r w:rsidR="00201490">
        <w:rPr>
          <w:rtl/>
          <w:lang w:eastAsia="x-none" w:bidi="fa-IR"/>
        </w:rPr>
        <w:softHyphen/>
      </w:r>
      <w:r w:rsidR="00201490">
        <w:rPr>
          <w:rFonts w:hint="cs"/>
          <w:rtl/>
          <w:lang w:eastAsia="x-none" w:bidi="fa-IR"/>
        </w:rPr>
        <w:t>کند که چه بخشی از داده</w:t>
      </w:r>
      <w:r w:rsidR="00201490">
        <w:rPr>
          <w:rtl/>
          <w:lang w:eastAsia="x-none" w:bidi="fa-IR"/>
        </w:rPr>
        <w:softHyphen/>
      </w:r>
      <w:r w:rsidR="00201490">
        <w:rPr>
          <w:rFonts w:hint="cs"/>
          <w:rtl/>
          <w:lang w:eastAsia="x-none" w:bidi="fa-IR"/>
        </w:rPr>
        <w:t>های ناهنجار کشف شده و مدل توانسته چه نسبتی از این دسته را بازیابی کند. معادله 2-2 نحوه محاسبه این معیار را نمایش می</w:t>
      </w:r>
      <w:r w:rsidR="00201490">
        <w:rPr>
          <w:rtl/>
          <w:lang w:eastAsia="x-none" w:bidi="fa-IR"/>
        </w:rPr>
        <w:softHyphen/>
      </w:r>
      <w:r w:rsidR="00201490">
        <w:rPr>
          <w:rFonts w:hint="cs"/>
          <w:rtl/>
          <w:lang w:eastAsia="x-none" w:bidi="fa-IR"/>
        </w:rPr>
        <w:t xml:space="preserve">دهد.  </w:t>
      </w:r>
      <w:r w:rsidR="004E39C4">
        <w:rPr>
          <w:rFonts w:hint="cs"/>
          <w:rtl/>
          <w:lang w:eastAsia="x-none" w:bidi="fa-IR"/>
        </w:rPr>
        <w:t xml:space="preserve"> </w:t>
      </w:r>
    </w:p>
    <w:tbl>
      <w:tblPr>
        <w:bidiVisual/>
        <w:tblW w:w="0" w:type="auto"/>
        <w:tblLook w:val="04A0" w:firstRow="1" w:lastRow="0" w:firstColumn="1" w:lastColumn="0" w:noHBand="0" w:noVBand="1"/>
      </w:tblPr>
      <w:tblGrid>
        <w:gridCol w:w="2399"/>
        <w:gridCol w:w="6291"/>
      </w:tblGrid>
      <w:tr w:rsidR="00201490" w:rsidRPr="000D2F8C" w14:paraId="54E0D977" w14:textId="77777777" w:rsidTr="00D56989">
        <w:trPr>
          <w:trHeight w:val="853"/>
        </w:trPr>
        <w:tc>
          <w:tcPr>
            <w:tcW w:w="2399" w:type="dxa"/>
            <w:shd w:val="clear" w:color="auto" w:fill="auto"/>
          </w:tcPr>
          <w:p w14:paraId="19081BA6" w14:textId="0EBABA8B" w:rsidR="00201490" w:rsidRPr="000D2F8C" w:rsidRDefault="00201490" w:rsidP="008E36B6">
            <w:pPr>
              <w:spacing w:before="360"/>
              <w:ind w:left="864"/>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6291" w:type="dxa"/>
            <w:shd w:val="clear" w:color="auto" w:fill="auto"/>
          </w:tcPr>
          <w:p w14:paraId="67196913" w14:textId="5F0E4F18" w:rsidR="00201490" w:rsidRPr="00473CAC" w:rsidRDefault="00CA30F6" w:rsidP="00D56989">
            <w:pPr>
              <w:spacing w:before="240"/>
              <w:jc w:val="distribute"/>
              <w:rPr>
                <w:rtl/>
                <w:lang w:eastAsia="x-none" w:bidi="fa-IR"/>
              </w:rPr>
            </w:pPr>
            <m:oMathPara>
              <m:oMath>
                <m:r>
                  <m:rPr>
                    <m:nor/>
                  </m:rPr>
                  <w:rPr>
                    <w:rFonts w:ascii="Cambria Math"/>
                    <w:lang w:eastAsia="x-none" w:bidi="fa-IR"/>
                  </w:rPr>
                  <m:t>Recall</m:t>
                </m:r>
                <m:r>
                  <m:rPr>
                    <m:nor/>
                  </m:rPr>
                  <w:rPr>
                    <w:lang w:eastAsia="x-none" w:bidi="fa-IR"/>
                  </w:rPr>
                  <m:t xml:space="preserve"> </m:t>
                </m:r>
                <m:r>
                  <w:rPr>
                    <w:rFonts w:ascii="Cambria Math" w:hAnsi="Cambria Math"/>
                    <w:lang w:eastAsia="x-none" w:bidi="fa-IR"/>
                  </w:rPr>
                  <m:t>=</m:t>
                </m:r>
                <m:f>
                  <m:fPr>
                    <m:ctrlPr>
                      <w:rPr>
                        <w:rFonts w:ascii="Cambria Math" w:hAnsi="Cambria Math"/>
                        <w:lang w:eastAsia="x-none" w:bidi="fa-IR"/>
                      </w:rPr>
                    </m:ctrlPr>
                  </m:fPr>
                  <m:num>
                    <m:r>
                      <w:rPr>
                        <w:rFonts w:ascii="Cambria Math" w:hAnsi="Cambria Math"/>
                        <w:lang w:eastAsia="x-none" w:bidi="fa-IR"/>
                      </w:rPr>
                      <m:t>TP</m:t>
                    </m:r>
                  </m:num>
                  <m:den>
                    <m:r>
                      <w:rPr>
                        <w:rFonts w:ascii="Cambria Math" w:hAnsi="Cambria Math"/>
                        <w:lang w:eastAsia="x-none" w:bidi="fa-IR"/>
                      </w:rPr>
                      <m:t>TP+FN</m:t>
                    </m:r>
                    <m:ctrlPr>
                      <w:rPr>
                        <w:rFonts w:ascii="Cambria Math" w:hAnsi="Cambria Math"/>
                        <w:rtl/>
                        <w:lang w:eastAsia="x-none" w:bidi="fa-IR"/>
                      </w:rPr>
                    </m:ctrlPr>
                  </m:den>
                </m:f>
              </m:oMath>
            </m:oMathPara>
          </w:p>
        </w:tc>
      </w:tr>
    </w:tbl>
    <w:p w14:paraId="344CD5AB" w14:textId="591B0C6E" w:rsidR="00FC1181" w:rsidRPr="00201490" w:rsidRDefault="00B624D3" w:rsidP="00562613">
      <w:pPr>
        <w:pStyle w:val="Heading3"/>
        <w:rPr>
          <w:rtl/>
        </w:rPr>
      </w:pPr>
      <w:bookmarkStart w:id="25" w:name="_Toc103904973"/>
      <w:r>
        <w:rPr>
          <w:rFonts w:hint="cs"/>
          <w:rtl/>
        </w:rPr>
        <w:lastRenderedPageBreak/>
        <w:t>3</w:t>
      </w:r>
      <w:r w:rsidR="00FC1181">
        <w:rPr>
          <w:rFonts w:hint="cs"/>
          <w:rtl/>
        </w:rPr>
        <w:t>-</w:t>
      </w:r>
      <w:r>
        <w:rPr>
          <w:rFonts w:hint="cs"/>
          <w:rtl/>
        </w:rPr>
        <w:t>4</w:t>
      </w:r>
      <w:r w:rsidR="00FC1181">
        <w:rPr>
          <w:rFonts w:hint="cs"/>
          <w:rtl/>
        </w:rPr>
        <w:t>-</w:t>
      </w:r>
      <w:r w:rsidR="00CC30DD">
        <w:rPr>
          <w:rFonts w:hint="cs"/>
          <w:rtl/>
        </w:rPr>
        <w:t>2</w:t>
      </w:r>
      <w:r w:rsidR="00FC1181">
        <w:rPr>
          <w:rFonts w:hint="cs"/>
          <w:rtl/>
        </w:rPr>
        <w:t>-</w:t>
      </w:r>
      <w:r w:rsidR="00531C7E">
        <w:rPr>
          <w:rFonts w:hint="cs"/>
          <w:rtl/>
        </w:rPr>
        <w:t xml:space="preserve"> </w:t>
      </w:r>
      <w:r w:rsidR="00201490" w:rsidRPr="00562613">
        <w:rPr>
          <w:rFonts w:ascii="Times New Roman" w:hAnsi="Times New Roman" w:cs="Times New Roman"/>
        </w:rPr>
        <w:t>F1-score</w:t>
      </w:r>
      <w:bookmarkEnd w:id="25"/>
    </w:p>
    <w:p w14:paraId="08DF47C9" w14:textId="2F45AA1E" w:rsidR="00BC2B1C" w:rsidRDefault="001D47A0" w:rsidP="00AF716F">
      <w:pPr>
        <w:spacing w:before="240"/>
        <w:rPr>
          <w:rtl/>
          <w:lang w:eastAsia="x-none" w:bidi="fa-IR"/>
        </w:rPr>
      </w:pPr>
      <w:r>
        <w:rPr>
          <w:rFonts w:hint="cs"/>
          <w:rtl/>
          <w:lang w:val="x-none" w:eastAsia="x-none" w:bidi="fa-IR"/>
        </w:rPr>
        <w:t>در حالت کلی، یک مدل خوب باید هر دو معیار صحت و بازیابی بالایی داشته باشد و به هنگام مقایسه مدل</w:t>
      </w:r>
      <w:r>
        <w:rPr>
          <w:rtl/>
          <w:lang w:val="x-none" w:eastAsia="x-none" w:bidi="fa-IR"/>
        </w:rPr>
        <w:softHyphen/>
      </w:r>
      <w:r>
        <w:rPr>
          <w:rFonts w:hint="cs"/>
          <w:rtl/>
          <w:lang w:val="x-none" w:eastAsia="x-none" w:bidi="fa-IR"/>
        </w:rPr>
        <w:t xml:space="preserve">ها، در صورتی که هر دو معیار یادشده یک مدل از دیگری بیشتر باشد، مشخصا آن مدل عملکرد بهتری داشته است. اما اگر هر دو به صورت همزمان </w:t>
      </w:r>
      <w:r w:rsidR="00BC2B1C">
        <w:rPr>
          <w:rFonts w:hint="cs"/>
          <w:rtl/>
          <w:lang w:val="x-none" w:eastAsia="x-none" w:bidi="fa-IR"/>
        </w:rPr>
        <w:t xml:space="preserve">به سمت یک </w:t>
      </w:r>
      <w:r w:rsidR="00042A29">
        <w:rPr>
          <w:rFonts w:hint="cs"/>
          <w:rtl/>
          <w:lang w:eastAsia="x-none" w:bidi="fa-IR"/>
        </w:rPr>
        <w:t>مقدار مناسب</w:t>
      </w:r>
      <w:r w:rsidR="00BC2B1C">
        <w:rPr>
          <w:rFonts w:hint="cs"/>
          <w:rtl/>
          <w:lang w:val="x-none" w:eastAsia="x-none" w:bidi="fa-IR"/>
        </w:rPr>
        <w:t xml:space="preserve"> همگرا نباشند، انتخاب مدل بهتر با مشکل روبرو می</w:t>
      </w:r>
      <w:r w:rsidR="00BC2B1C">
        <w:rPr>
          <w:rtl/>
          <w:lang w:val="x-none" w:eastAsia="x-none" w:bidi="fa-IR"/>
        </w:rPr>
        <w:softHyphen/>
      </w:r>
      <w:r w:rsidR="00BC2B1C">
        <w:rPr>
          <w:rFonts w:hint="cs"/>
          <w:rtl/>
          <w:lang w:val="x-none" w:eastAsia="x-none" w:bidi="fa-IR"/>
        </w:rPr>
        <w:t>شود و نیاز به یک معیار با دید کلی</w:t>
      </w:r>
      <w:r w:rsidR="00BC2B1C">
        <w:rPr>
          <w:rtl/>
          <w:lang w:val="x-none" w:eastAsia="x-none" w:bidi="fa-IR"/>
        </w:rPr>
        <w:softHyphen/>
      </w:r>
      <w:r w:rsidR="00BC2B1C">
        <w:rPr>
          <w:rFonts w:hint="cs"/>
          <w:rtl/>
          <w:lang w:val="x-none" w:eastAsia="x-none" w:bidi="fa-IR"/>
        </w:rPr>
        <w:t>تر می</w:t>
      </w:r>
      <w:r w:rsidR="00BC2B1C">
        <w:rPr>
          <w:rtl/>
          <w:lang w:val="x-none" w:eastAsia="x-none" w:bidi="fa-IR"/>
        </w:rPr>
        <w:softHyphen/>
      </w:r>
      <w:r w:rsidR="00BC2B1C">
        <w:rPr>
          <w:rFonts w:hint="cs"/>
          <w:rtl/>
          <w:lang w:val="x-none" w:eastAsia="x-none" w:bidi="fa-IR"/>
        </w:rPr>
        <w:t xml:space="preserve">باشد. معیار </w:t>
      </w:r>
      <w:r w:rsidR="00BC2B1C">
        <w:rPr>
          <w:lang w:eastAsia="x-none" w:bidi="fa-IR"/>
        </w:rPr>
        <w:t>F1-score</w:t>
      </w:r>
      <w:r w:rsidR="00BC2B1C">
        <w:rPr>
          <w:rFonts w:hint="cs"/>
          <w:rtl/>
          <w:lang w:eastAsia="x-none" w:bidi="fa-IR"/>
        </w:rPr>
        <w:t xml:space="preserve"> به طور همزمان هر دو جنبه مورد سنجش را ارزیابی می</w:t>
      </w:r>
      <w:r w:rsidR="00BC2B1C">
        <w:rPr>
          <w:rtl/>
          <w:lang w:eastAsia="x-none" w:bidi="fa-IR"/>
        </w:rPr>
        <w:softHyphen/>
      </w:r>
      <w:r w:rsidR="00BC2B1C">
        <w:rPr>
          <w:rFonts w:hint="cs"/>
          <w:rtl/>
          <w:lang w:eastAsia="x-none" w:bidi="fa-IR"/>
        </w:rPr>
        <w:t>کند و معیار جامع</w:t>
      </w:r>
      <w:r w:rsidR="00BC2B1C">
        <w:rPr>
          <w:rtl/>
          <w:lang w:eastAsia="x-none" w:bidi="fa-IR"/>
        </w:rPr>
        <w:softHyphen/>
      </w:r>
      <w:r w:rsidR="00BC2B1C">
        <w:rPr>
          <w:rFonts w:hint="cs"/>
          <w:rtl/>
          <w:lang w:eastAsia="x-none" w:bidi="fa-IR"/>
        </w:rPr>
        <w:t>تری برای مقایسه می</w:t>
      </w:r>
      <w:r w:rsidR="00BC2B1C">
        <w:rPr>
          <w:rtl/>
          <w:lang w:eastAsia="x-none" w:bidi="fa-IR"/>
        </w:rPr>
        <w:softHyphen/>
      </w:r>
      <w:r w:rsidR="00BC2B1C">
        <w:rPr>
          <w:rFonts w:hint="cs"/>
          <w:rtl/>
          <w:lang w:eastAsia="x-none" w:bidi="fa-IR"/>
        </w:rPr>
        <w:t>باشد. بیان ریاضی این معیار مطابق معادله 2-3 می</w:t>
      </w:r>
      <w:r w:rsidR="00BC2B1C">
        <w:rPr>
          <w:rtl/>
          <w:lang w:eastAsia="x-none" w:bidi="fa-IR"/>
        </w:rPr>
        <w:softHyphen/>
      </w:r>
      <w:r w:rsidR="00BC2B1C">
        <w:rPr>
          <w:rFonts w:hint="cs"/>
          <w:rtl/>
          <w:lang w:eastAsia="x-none" w:bidi="fa-IR"/>
        </w:rPr>
        <w:t>باشد.</w:t>
      </w:r>
    </w:p>
    <w:tbl>
      <w:tblPr>
        <w:bidiVisual/>
        <w:tblW w:w="0" w:type="auto"/>
        <w:tblLook w:val="04A0" w:firstRow="1" w:lastRow="0" w:firstColumn="1" w:lastColumn="0" w:noHBand="0" w:noVBand="1"/>
      </w:tblPr>
      <w:tblGrid>
        <w:gridCol w:w="2035"/>
        <w:gridCol w:w="6655"/>
      </w:tblGrid>
      <w:tr w:rsidR="00BC2B1C" w:rsidRPr="000D2F8C" w14:paraId="6560CCAA" w14:textId="77777777" w:rsidTr="00042A29">
        <w:trPr>
          <w:trHeight w:val="853"/>
        </w:trPr>
        <w:tc>
          <w:tcPr>
            <w:tcW w:w="2035" w:type="dxa"/>
            <w:shd w:val="clear" w:color="auto" w:fill="auto"/>
          </w:tcPr>
          <w:p w14:paraId="01F0FD54" w14:textId="7064DF8E" w:rsidR="00BC2B1C" w:rsidRPr="000D2F8C" w:rsidRDefault="00BC2B1C" w:rsidP="00D56989">
            <w:pPr>
              <w:spacing w:before="360"/>
              <w:ind w:left="288"/>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Pr>
                <w:rFonts w:eastAsia="SimSun" w:hint="cs"/>
                <w:sz w:val="28"/>
                <w:rtl/>
                <w:lang w:bidi="fa-IR"/>
              </w:rPr>
              <w:t>3</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6655" w:type="dxa"/>
            <w:shd w:val="clear" w:color="auto" w:fill="auto"/>
          </w:tcPr>
          <w:p w14:paraId="1533200A" w14:textId="767D605E" w:rsidR="00BC2B1C" w:rsidRPr="00473CAC" w:rsidRDefault="00BC2B1C" w:rsidP="00D56989">
            <w:pPr>
              <w:spacing w:before="240"/>
              <w:jc w:val="distribute"/>
              <w:rPr>
                <w:rtl/>
                <w:lang w:eastAsia="x-none" w:bidi="fa-IR"/>
              </w:rPr>
            </w:pPr>
            <m:oMathPara>
              <m:oMath>
                <m:r>
                  <m:rPr>
                    <m:sty m:val="p"/>
                  </m:rPr>
                  <w:rPr>
                    <w:rFonts w:ascii="Cambria Math" w:hAnsi="Cambria Math" w:cs="Times New Roman"/>
                    <w:sz w:val="24"/>
                    <w:lang w:eastAsia="x-none" w:bidi="fa-IR"/>
                  </w:rPr>
                  <m:t>F1-score</m:t>
                </m:r>
                <m:r>
                  <w:rPr>
                    <w:rFonts w:ascii="Cambria Math" w:hAnsi="Cambria Math" w:cs="Times New Roman"/>
                    <w:sz w:val="24"/>
                    <w:lang w:eastAsia="x-none" w:bidi="fa-IR"/>
                  </w:rPr>
                  <m:t>=</m:t>
                </m:r>
                <m:f>
                  <m:fPr>
                    <m:ctrlPr>
                      <w:rPr>
                        <w:rFonts w:ascii="Cambria Math" w:hAnsi="Cambria Math" w:cs="Times New Roman"/>
                        <w:sz w:val="24"/>
                        <w:lang w:eastAsia="x-none" w:bidi="fa-IR"/>
                      </w:rPr>
                    </m:ctrlPr>
                  </m:fPr>
                  <m:num>
                    <m:r>
                      <w:rPr>
                        <w:rFonts w:ascii="Cambria Math" w:hAnsi="Cambria Math" w:cs="Times New Roman"/>
                        <w:sz w:val="24"/>
                        <w:lang w:eastAsia="x-none" w:bidi="fa-IR"/>
                      </w:rPr>
                      <m:t>2</m:t>
                    </m:r>
                  </m:num>
                  <m:den>
                    <m:f>
                      <m:fPr>
                        <m:ctrlPr>
                          <w:rPr>
                            <w:rFonts w:ascii="Cambria Math" w:hAnsi="Cambria Math" w:cs="Times New Roman"/>
                            <w:sz w:val="24"/>
                            <w:lang w:eastAsia="x-none" w:bidi="fa-IR"/>
                          </w:rPr>
                        </m:ctrlPr>
                      </m:fPr>
                      <m:num>
                        <m:r>
                          <w:rPr>
                            <w:rFonts w:ascii="Cambria Math" w:hAnsi="Cambria Math" w:cs="Times New Roman"/>
                            <w:sz w:val="24"/>
                            <w:lang w:eastAsia="x-none" w:bidi="fa-IR"/>
                          </w:rPr>
                          <m:t>1</m:t>
                        </m:r>
                      </m:num>
                      <m:den>
                        <m:r>
                          <m:rPr>
                            <m:nor/>
                          </m:rPr>
                          <w:rPr>
                            <w:rFonts w:cs="Times New Roman"/>
                            <w:sz w:val="24"/>
                            <w:lang w:eastAsia="x-none" w:bidi="fa-IR"/>
                          </w:rPr>
                          <m:t xml:space="preserve"> Recall </m:t>
                        </m:r>
                      </m:den>
                    </m:f>
                    <m:r>
                      <w:rPr>
                        <w:rFonts w:ascii="Cambria Math" w:hAnsi="Cambria Math" w:cs="Times New Roman"/>
                        <w:sz w:val="24"/>
                        <w:lang w:eastAsia="x-none" w:bidi="fa-IR"/>
                      </w:rPr>
                      <m:t>⋅</m:t>
                    </m:r>
                    <m:f>
                      <m:fPr>
                        <m:ctrlPr>
                          <w:rPr>
                            <w:rFonts w:ascii="Cambria Math" w:hAnsi="Cambria Math" w:cs="Times New Roman"/>
                            <w:sz w:val="24"/>
                            <w:lang w:eastAsia="x-none" w:bidi="fa-IR"/>
                          </w:rPr>
                        </m:ctrlPr>
                      </m:fPr>
                      <m:num>
                        <m:r>
                          <w:rPr>
                            <w:rFonts w:ascii="Cambria Math" w:hAnsi="Cambria Math" w:cs="Times New Roman"/>
                            <w:sz w:val="24"/>
                            <w:lang w:eastAsia="x-none" w:bidi="fa-IR"/>
                          </w:rPr>
                          <m:t>1</m:t>
                        </m:r>
                      </m:num>
                      <m:den>
                        <m:r>
                          <m:rPr>
                            <m:nor/>
                          </m:rPr>
                          <w:rPr>
                            <w:rFonts w:cs="Times New Roman"/>
                            <w:sz w:val="24"/>
                            <w:lang w:eastAsia="x-none" w:bidi="fa-IR"/>
                          </w:rPr>
                          <m:t xml:space="preserve"> Precision </m:t>
                        </m:r>
                      </m:den>
                    </m:f>
                  </m:den>
                </m:f>
                <m:r>
                  <w:rPr>
                    <w:rFonts w:ascii="Cambria Math" w:hAnsi="Cambria Math" w:cs="Times New Roman"/>
                    <w:sz w:val="24"/>
                    <w:lang w:eastAsia="x-none" w:bidi="fa-IR"/>
                  </w:rPr>
                  <m:t>=2⋅</m:t>
                </m:r>
                <m:f>
                  <m:fPr>
                    <m:ctrlPr>
                      <w:rPr>
                        <w:rFonts w:ascii="Cambria Math" w:hAnsi="Cambria Math" w:cs="Times New Roman"/>
                        <w:sz w:val="24"/>
                        <w:lang w:eastAsia="x-none" w:bidi="fa-IR"/>
                      </w:rPr>
                    </m:ctrlPr>
                  </m:fPr>
                  <m:num>
                    <m:r>
                      <m:rPr>
                        <m:nor/>
                      </m:rPr>
                      <w:rPr>
                        <w:rFonts w:cs="Times New Roman"/>
                        <w:sz w:val="24"/>
                        <w:lang w:eastAsia="x-none" w:bidi="fa-IR"/>
                      </w:rPr>
                      <m:t xml:space="preserve"> Precision </m:t>
                    </m:r>
                    <m:r>
                      <w:rPr>
                        <w:rFonts w:ascii="Cambria Math" w:hAnsi="Cambria Math" w:cs="Times New Roman"/>
                        <w:sz w:val="24"/>
                        <w:lang w:eastAsia="x-none" w:bidi="fa-IR"/>
                      </w:rPr>
                      <m:t>⋅</m:t>
                    </m:r>
                    <m:r>
                      <m:rPr>
                        <m:nor/>
                      </m:rPr>
                      <w:rPr>
                        <w:rFonts w:cs="Times New Roman"/>
                        <w:sz w:val="24"/>
                        <w:lang w:eastAsia="x-none" w:bidi="fa-IR"/>
                      </w:rPr>
                      <m:t xml:space="preserve"> Recall </m:t>
                    </m:r>
                  </m:num>
                  <m:den>
                    <m:r>
                      <m:rPr>
                        <m:nor/>
                      </m:rPr>
                      <w:rPr>
                        <w:rFonts w:cs="Times New Roman"/>
                        <w:sz w:val="24"/>
                        <w:lang w:eastAsia="x-none" w:bidi="fa-IR"/>
                      </w:rPr>
                      <m:t xml:space="preserve"> Precision </m:t>
                    </m:r>
                    <m:r>
                      <w:rPr>
                        <w:rFonts w:ascii="Cambria Math" w:hAnsi="Cambria Math" w:cs="Times New Roman"/>
                        <w:sz w:val="24"/>
                        <w:lang w:eastAsia="x-none" w:bidi="fa-IR"/>
                      </w:rPr>
                      <m:t>+</m:t>
                    </m:r>
                    <m:r>
                      <m:rPr>
                        <m:nor/>
                      </m:rPr>
                      <w:rPr>
                        <w:rFonts w:cs="Times New Roman"/>
                        <w:sz w:val="24"/>
                        <w:lang w:eastAsia="x-none" w:bidi="fa-IR"/>
                      </w:rPr>
                      <m:t xml:space="preserve"> Recall</m:t>
                    </m:r>
                    <m:r>
                      <m:rPr>
                        <m:nor/>
                      </m:rPr>
                      <w:rPr>
                        <w:rFonts w:cs="Times New Roman"/>
                        <w:sz w:val="24"/>
                        <w:rtl/>
                        <w:lang w:eastAsia="x-none" w:bidi="fa-IR"/>
                      </w:rPr>
                      <m:t xml:space="preserve"> </m:t>
                    </m:r>
                    <m:ctrlPr>
                      <w:rPr>
                        <w:rFonts w:ascii="Cambria Math" w:hAnsi="Cambria Math" w:cs="Times New Roman"/>
                        <w:sz w:val="24"/>
                        <w:rtl/>
                        <w:lang w:eastAsia="x-none" w:bidi="fa-IR"/>
                      </w:rPr>
                    </m:ctrlPr>
                  </m:den>
                </m:f>
              </m:oMath>
            </m:oMathPara>
          </w:p>
        </w:tc>
      </w:tr>
    </w:tbl>
    <w:p w14:paraId="7347EC5F" w14:textId="3B424D79" w:rsidR="00376B66" w:rsidRPr="00CA30F6" w:rsidRDefault="00376B66" w:rsidP="00AF716F">
      <w:pPr>
        <w:spacing w:before="240"/>
        <w:rPr>
          <w:lang w:eastAsia="x-none" w:bidi="fa-IR"/>
        </w:rPr>
      </w:pPr>
    </w:p>
    <w:p w14:paraId="6079DAC6" w14:textId="6C70D7FE" w:rsidR="00584756" w:rsidRDefault="00584756" w:rsidP="00361373">
      <w:pPr>
        <w:pStyle w:val="Heading3"/>
        <w:spacing w:before="0"/>
        <w:rPr>
          <w:rtl/>
        </w:rPr>
      </w:pPr>
      <w:bookmarkStart w:id="26" w:name="_Toc103904974"/>
      <w:r>
        <w:rPr>
          <w:rFonts w:hint="cs"/>
          <w:rtl/>
        </w:rPr>
        <w:t>4-4-2-</w:t>
      </w:r>
      <w:r w:rsidR="00DC3484">
        <w:rPr>
          <w:rFonts w:hint="cs"/>
          <w:rtl/>
        </w:rPr>
        <w:t xml:space="preserve"> </w:t>
      </w:r>
      <w:r>
        <w:rPr>
          <w:rFonts w:hint="cs"/>
          <w:rtl/>
        </w:rPr>
        <w:t>م</w:t>
      </w:r>
      <w:r w:rsidR="00042A29">
        <w:rPr>
          <w:rFonts w:hint="cs"/>
          <w:rtl/>
        </w:rPr>
        <w:t>ساحت زیر نمودار مشخصه عملکرد</w:t>
      </w:r>
      <w:bookmarkEnd w:id="26"/>
      <w:r w:rsidR="004E3825">
        <w:rPr>
          <w:rtl/>
        </w:rPr>
        <w:tab/>
      </w:r>
    </w:p>
    <w:p w14:paraId="3DCAC5C8" w14:textId="494DB81C" w:rsidR="00584756" w:rsidRDefault="00584756" w:rsidP="00AF716F">
      <w:pPr>
        <w:spacing w:before="240"/>
        <w:rPr>
          <w:lang w:val="x-none" w:eastAsia="x-none" w:bidi="fa-IR"/>
        </w:rPr>
      </w:pPr>
      <w:r>
        <w:rPr>
          <w:rFonts w:hint="cs"/>
          <w:rtl/>
          <w:lang w:val="x-none" w:eastAsia="x-none" w:bidi="fa-IR"/>
        </w:rPr>
        <w:t>این معیار به منظور تعیین میزان توانایی مدل در تشخیص ناهنجاری به هنگام افزایش اندازه مجموعه داده تعریف شده است. این معیار با هدف ایجاد اطمینان از توانایی مدل درکنترل تغییرات سریع حجم داده ایجاد شده است و برای محاسبه آن با توجه به جنس مجموعه داده مورد آزمایش روش‌های متفاوتی ارائه شده است</w:t>
      </w:r>
      <w:r w:rsidR="001E1BA4">
        <w:rPr>
          <w:lang w:bidi="fa-IR"/>
        </w:rPr>
        <w:t>]</w:t>
      </w:r>
      <w:r w:rsidR="001E1BA4">
        <w:rPr>
          <w:rFonts w:hint="cs"/>
          <w:rtl/>
          <w:lang w:bidi="fa-IR"/>
        </w:rPr>
        <w:t>8</w:t>
      </w:r>
      <w:r w:rsidR="001E1BA4">
        <w:rPr>
          <w:lang w:bidi="fa-IR"/>
        </w:rPr>
        <w:t>[</w:t>
      </w:r>
      <w:r>
        <w:rPr>
          <w:rFonts w:hint="cs"/>
          <w:rtl/>
          <w:lang w:val="x-none" w:eastAsia="x-none" w:bidi="fa-IR"/>
        </w:rPr>
        <w:t>.</w:t>
      </w:r>
    </w:p>
    <w:p w14:paraId="2712710F" w14:textId="53A6165D" w:rsidR="00FC1181" w:rsidRDefault="00CE2717" w:rsidP="00361373">
      <w:pPr>
        <w:pStyle w:val="Heading2"/>
        <w:rPr>
          <w:rtl/>
        </w:rPr>
      </w:pPr>
      <w:bookmarkStart w:id="27" w:name="_Toc103904975"/>
      <w:r>
        <w:rPr>
          <w:rFonts w:hint="cs"/>
          <w:rtl/>
        </w:rPr>
        <w:t>5</w:t>
      </w:r>
      <w:r w:rsidR="00FC1181">
        <w:rPr>
          <w:rFonts w:hint="cs"/>
          <w:rtl/>
        </w:rPr>
        <w:t>-</w:t>
      </w:r>
      <w:r w:rsidR="00CC30DD">
        <w:rPr>
          <w:rFonts w:hint="cs"/>
          <w:rtl/>
        </w:rPr>
        <w:t>2</w:t>
      </w:r>
      <w:r w:rsidR="00FC1181">
        <w:rPr>
          <w:rFonts w:hint="cs"/>
          <w:rtl/>
        </w:rPr>
        <w:t>-</w:t>
      </w:r>
      <w:r w:rsidR="00DC3484">
        <w:rPr>
          <w:rFonts w:hint="cs"/>
          <w:rtl/>
        </w:rPr>
        <w:t xml:space="preserve"> </w:t>
      </w:r>
      <w:r w:rsidR="007A68D4">
        <w:rPr>
          <w:rFonts w:hint="cs"/>
          <w:rtl/>
        </w:rPr>
        <w:t>شبکه‌های مولد تخاصمی و تشخیص ناهنجاری</w:t>
      </w:r>
      <w:bookmarkEnd w:id="27"/>
      <w:r w:rsidR="00361373">
        <w:rPr>
          <w:rtl/>
        </w:rPr>
        <w:tab/>
      </w:r>
    </w:p>
    <w:p w14:paraId="09881967" w14:textId="77777777" w:rsidR="00452E6A" w:rsidRDefault="007A68D4" w:rsidP="00EE6BED">
      <w:pPr>
        <w:rPr>
          <w:rtl/>
          <w:lang w:eastAsia="x-none" w:bidi="fa-IR"/>
        </w:rPr>
      </w:pPr>
      <w:r>
        <w:rPr>
          <w:rFonts w:hint="cs"/>
          <w:rtl/>
          <w:lang w:val="x-none" w:eastAsia="x-none" w:bidi="fa-IR"/>
        </w:rPr>
        <w:t xml:space="preserve">هدف از مدل‌های یادگیری عمیق، کشف مدل‌های سلسله‌مراتبی قوی است. این مدل‌ها نشان‌دهنده توزیع احتمال انواع داده‌هایی است که در کاربردهای هوش مصنوعی نظیر </w:t>
      </w:r>
      <w:r w:rsidR="00EC62BE">
        <w:rPr>
          <w:rFonts w:hint="cs"/>
          <w:rtl/>
          <w:lang w:val="x-none" w:eastAsia="x-none" w:bidi="fa-IR"/>
        </w:rPr>
        <w:t>تصاویر طبیعی، شکل موج صوتی حاوی گفتار به کار می‌رود. برجسته‌ترین موفقیت یادگیری عمیق در طراحی مدل‌های تمایزگر</w:t>
      </w:r>
      <w:r w:rsidR="00EC62BE">
        <w:rPr>
          <w:rStyle w:val="FootnoteReference"/>
          <w:rtl/>
          <w:lang w:val="x-none" w:eastAsia="x-none" w:bidi="fa-IR"/>
        </w:rPr>
        <w:footnoteReference w:id="39"/>
      </w:r>
      <w:r w:rsidR="00EC62BE">
        <w:rPr>
          <w:rFonts w:hint="cs"/>
          <w:rtl/>
          <w:lang w:val="x-none" w:eastAsia="x-none" w:bidi="fa-IR"/>
        </w:rPr>
        <w:t xml:space="preserve"> بوده است.</w:t>
      </w:r>
      <w:r w:rsidR="00EC62BE">
        <w:rPr>
          <w:lang w:eastAsia="x-none" w:bidi="fa-IR"/>
        </w:rPr>
        <w:t xml:space="preserve"> </w:t>
      </w:r>
      <w:r w:rsidR="00EC62BE">
        <w:rPr>
          <w:rFonts w:hint="cs"/>
          <w:rtl/>
          <w:lang w:eastAsia="x-none" w:bidi="fa-IR"/>
        </w:rPr>
        <w:t xml:space="preserve">این مدل‌ها قادرند تا ورودی با ابعاد بالا را دریافت کنند و کلاس هر یک از نمونه‌ها را با قدرت </w:t>
      </w:r>
      <w:r w:rsidR="00EC62BE">
        <w:rPr>
          <w:rFonts w:hint="cs"/>
          <w:rtl/>
          <w:lang w:eastAsia="x-none" w:bidi="fa-IR"/>
        </w:rPr>
        <w:lastRenderedPageBreak/>
        <w:t>تشخیص خود با دقت بالا مشخص کنند. استفاده از الگوریتم‌های پس‌انتشار</w:t>
      </w:r>
      <w:r w:rsidR="00EC62BE">
        <w:rPr>
          <w:rStyle w:val="FootnoteReference"/>
          <w:rtl/>
          <w:lang w:eastAsia="x-none" w:bidi="fa-IR"/>
        </w:rPr>
        <w:footnoteReference w:id="40"/>
      </w:r>
      <w:r w:rsidR="00EC62BE">
        <w:rPr>
          <w:lang w:eastAsia="x-none" w:bidi="fa-IR"/>
        </w:rPr>
        <w:t xml:space="preserve"> </w:t>
      </w:r>
      <w:r w:rsidR="00EC62BE">
        <w:rPr>
          <w:rFonts w:hint="cs"/>
          <w:rtl/>
          <w:lang w:eastAsia="x-none" w:bidi="fa-IR"/>
        </w:rPr>
        <w:t>،</w:t>
      </w:r>
      <w:r w:rsidR="00B17A1D">
        <w:rPr>
          <w:rFonts w:hint="cs"/>
          <w:rtl/>
          <w:lang w:eastAsia="x-none" w:bidi="fa-IR"/>
        </w:rPr>
        <w:t xml:space="preserve"> حذف تصادفی</w:t>
      </w:r>
      <w:r w:rsidR="00B17A1D">
        <w:rPr>
          <w:rStyle w:val="FootnoteReference"/>
          <w:rtl/>
          <w:lang w:eastAsia="x-none" w:bidi="fa-IR"/>
        </w:rPr>
        <w:footnoteReference w:id="41"/>
      </w:r>
      <w:r w:rsidR="00B17A1D">
        <w:rPr>
          <w:lang w:eastAsia="x-none" w:bidi="fa-IR"/>
        </w:rPr>
        <w:t xml:space="preserve"> </w:t>
      </w:r>
      <w:r w:rsidR="00B17A1D">
        <w:rPr>
          <w:rFonts w:hint="cs"/>
          <w:rtl/>
          <w:lang w:eastAsia="x-none" w:bidi="fa-IR"/>
        </w:rPr>
        <w:t>و واحدهای خطی تکه‌ای</w:t>
      </w:r>
      <w:r w:rsidR="00B17A1D">
        <w:rPr>
          <w:rStyle w:val="FootnoteReference"/>
          <w:rtl/>
          <w:lang w:eastAsia="x-none" w:bidi="fa-IR"/>
        </w:rPr>
        <w:footnoteReference w:id="42"/>
      </w:r>
      <w:r w:rsidR="00B17A1D">
        <w:rPr>
          <w:lang w:eastAsia="x-none" w:bidi="fa-IR"/>
        </w:rPr>
        <w:t xml:space="preserve"> </w:t>
      </w:r>
      <w:r w:rsidR="00B17A1D">
        <w:rPr>
          <w:rFonts w:hint="cs"/>
          <w:rtl/>
          <w:lang w:eastAsia="x-none" w:bidi="fa-IR"/>
        </w:rPr>
        <w:t>که دارای گرادیان با رفتار مناسب هستند عامل موفقیت چشم‌گیر یادگیری عمیق است.</w:t>
      </w:r>
    </w:p>
    <w:p w14:paraId="45434CCC" w14:textId="77777777" w:rsidR="007A68D4" w:rsidRDefault="00452E6A" w:rsidP="00430F3F">
      <w:pPr>
        <w:rPr>
          <w:rtl/>
          <w:lang w:eastAsia="x-none" w:bidi="fa-IR"/>
        </w:rPr>
      </w:pPr>
      <w:r>
        <w:rPr>
          <w:rFonts w:hint="cs"/>
          <w:rtl/>
          <w:lang w:eastAsia="x-none" w:bidi="fa-IR"/>
        </w:rPr>
        <w:t>استفاده کاربردی از الگوریتم‌هایی نظیر تخمین بیشینه درستنمایی و الگوریتم‌های مرتبط با آن همراه با چالش‌ها و دشواری‌های زیادی نظیر محاسبات احتمالاتی زیاد و خارج از کنترل</w:t>
      </w:r>
      <w:r w:rsidR="007C2606">
        <w:rPr>
          <w:rFonts w:hint="cs"/>
          <w:rtl/>
          <w:lang w:eastAsia="x-none" w:bidi="fa-IR"/>
        </w:rPr>
        <w:t xml:space="preserve"> </w:t>
      </w:r>
      <w:r w:rsidR="00430F3F">
        <w:rPr>
          <w:rFonts w:hint="cs"/>
          <w:rtl/>
          <w:lang w:eastAsia="x-none" w:bidi="fa-IR"/>
        </w:rPr>
        <w:t xml:space="preserve">است، وجود این چالش و  همچنین سختی‌های موجود در استفاده از واحد‌های خطی تکه‌ای  در حوزه مدل‌های مولد سبب شده است تا مدل‌های مولد عمیق کمتر مورد توجه قرار گیرند. شبکه‌های مولد تخاصمی بر این دست از چالش‌ها و دشواری‌ها فائق آمده و نقش مدل‌های </w:t>
      </w:r>
      <w:r w:rsidR="003C64A1">
        <w:rPr>
          <w:rFonts w:hint="cs"/>
          <w:rtl/>
          <w:lang w:eastAsia="x-none" w:bidi="fa-IR"/>
        </w:rPr>
        <w:t xml:space="preserve">مولد </w:t>
      </w:r>
      <w:r w:rsidR="00430F3F">
        <w:rPr>
          <w:rFonts w:hint="cs"/>
          <w:rtl/>
          <w:lang w:eastAsia="x-none" w:bidi="fa-IR"/>
        </w:rPr>
        <w:t xml:space="preserve">عمیق </w:t>
      </w:r>
      <w:r w:rsidR="003C64A1">
        <w:rPr>
          <w:rFonts w:hint="cs"/>
          <w:rtl/>
          <w:lang w:eastAsia="x-none" w:bidi="fa-IR"/>
        </w:rPr>
        <w:t xml:space="preserve">را پررنگ‌تر ساخته است. </w:t>
      </w:r>
    </w:p>
    <w:p w14:paraId="41E619C8" w14:textId="4D5FDBB2" w:rsidR="003C64A1" w:rsidRDefault="003C64A1" w:rsidP="00562613">
      <w:pPr>
        <w:pStyle w:val="Heading3"/>
        <w:rPr>
          <w:rtl/>
        </w:rPr>
      </w:pPr>
      <w:bookmarkStart w:id="28" w:name="_Toc103904976"/>
      <w:r>
        <w:rPr>
          <w:rFonts w:hint="cs"/>
          <w:rtl/>
        </w:rPr>
        <w:t>1-5-2-</w:t>
      </w:r>
      <w:r w:rsidR="00DC3484">
        <w:rPr>
          <w:rFonts w:hint="cs"/>
          <w:rtl/>
        </w:rPr>
        <w:t xml:space="preserve"> </w:t>
      </w:r>
      <w:r>
        <w:rPr>
          <w:rFonts w:hint="cs"/>
          <w:rtl/>
        </w:rPr>
        <w:t>شبکه‌های مولد تخاصمی</w:t>
      </w:r>
      <w:bookmarkEnd w:id="28"/>
    </w:p>
    <w:p w14:paraId="3377E82C" w14:textId="77777777" w:rsidR="003C64A1" w:rsidRPr="00EC62BE" w:rsidRDefault="003C64A1" w:rsidP="00804BE7">
      <w:pPr>
        <w:rPr>
          <w:rtl/>
          <w:lang w:eastAsia="x-none" w:bidi="fa-IR"/>
        </w:rPr>
      </w:pPr>
      <w:r>
        <w:rPr>
          <w:rtl/>
          <w:lang w:eastAsia="x-none" w:bidi="fa-IR"/>
        </w:rPr>
        <w:t>در شبكه</w:t>
      </w:r>
      <w:r>
        <w:rPr>
          <w:rFonts w:hint="cs"/>
          <w:rtl/>
          <w:lang w:eastAsia="x-none" w:bidi="fa-IR"/>
        </w:rPr>
        <w:t>‌</w:t>
      </w:r>
      <w:r>
        <w:rPr>
          <w:rtl/>
          <w:lang w:eastAsia="x-none" w:bidi="fa-IR"/>
        </w:rPr>
        <w:t>ها</w:t>
      </w:r>
      <w:r>
        <w:rPr>
          <w:rFonts w:hint="cs"/>
          <w:rtl/>
          <w:lang w:eastAsia="x-none" w:bidi="fa-IR"/>
        </w:rPr>
        <w:t>ی مولد</w:t>
      </w:r>
      <w:r>
        <w:rPr>
          <w:rtl/>
          <w:lang w:eastAsia="x-none" w:bidi="fa-IR"/>
        </w:rPr>
        <w:t xml:space="preserve"> </w:t>
      </w:r>
      <w:r>
        <w:rPr>
          <w:rFonts w:hint="cs"/>
          <w:rtl/>
          <w:lang w:eastAsia="x-none" w:bidi="fa-IR"/>
        </w:rPr>
        <w:t>تخاصمی</w:t>
      </w:r>
      <w:r>
        <w:rPr>
          <w:rtl/>
          <w:lang w:eastAsia="x-none" w:bidi="fa-IR"/>
        </w:rPr>
        <w:t>،</w:t>
      </w:r>
      <w:r>
        <w:rPr>
          <w:rFonts w:hint="cs"/>
          <w:rtl/>
          <w:lang w:eastAsia="x-none" w:bidi="fa-IR"/>
        </w:rPr>
        <w:t xml:space="preserve"> یک</w:t>
      </w:r>
      <w:r>
        <w:rPr>
          <w:rtl/>
          <w:lang w:eastAsia="x-none" w:bidi="fa-IR"/>
        </w:rPr>
        <w:t xml:space="preserve"> مدل مولد در برابر </w:t>
      </w:r>
      <w:r>
        <w:rPr>
          <w:rFonts w:hint="cs"/>
          <w:rtl/>
          <w:lang w:eastAsia="x-none" w:bidi="fa-IR"/>
        </w:rPr>
        <w:t>ی</w:t>
      </w:r>
      <w:r>
        <w:rPr>
          <w:rFonts w:hint="eastAsia"/>
          <w:rtl/>
          <w:lang w:eastAsia="x-none" w:bidi="fa-IR"/>
        </w:rPr>
        <w:t>ك</w:t>
      </w:r>
      <w:r>
        <w:rPr>
          <w:rtl/>
          <w:lang w:eastAsia="x-none" w:bidi="fa-IR"/>
        </w:rPr>
        <w:t xml:space="preserve"> مدل تما</w:t>
      </w:r>
      <w:r>
        <w:rPr>
          <w:rFonts w:hint="cs"/>
          <w:rtl/>
          <w:lang w:eastAsia="x-none" w:bidi="fa-IR"/>
        </w:rPr>
        <w:t>ی</w:t>
      </w:r>
      <w:r>
        <w:rPr>
          <w:rFonts w:hint="eastAsia"/>
          <w:rtl/>
          <w:lang w:eastAsia="x-none" w:bidi="fa-IR"/>
        </w:rPr>
        <w:t>زگر</w:t>
      </w:r>
      <w:r>
        <w:rPr>
          <w:rtl/>
          <w:lang w:eastAsia="x-none" w:bidi="fa-IR"/>
        </w:rPr>
        <w:t xml:space="preserve"> قرار مي</w:t>
      </w:r>
      <w:r>
        <w:rPr>
          <w:rFonts w:hint="cs"/>
          <w:rtl/>
          <w:lang w:eastAsia="x-none" w:bidi="fa-IR"/>
        </w:rPr>
        <w:t>‌</w:t>
      </w:r>
      <w:r>
        <w:rPr>
          <w:rtl/>
          <w:lang w:eastAsia="x-none" w:bidi="fa-IR"/>
        </w:rPr>
        <w:t>گير</w:t>
      </w:r>
      <w:r>
        <w:rPr>
          <w:rFonts w:hint="cs"/>
          <w:rtl/>
          <w:lang w:eastAsia="x-none" w:bidi="fa-IR"/>
        </w:rPr>
        <w:t>،</w:t>
      </w:r>
      <w:r>
        <w:rPr>
          <w:rtl/>
          <w:lang w:eastAsia="x-none" w:bidi="fa-IR"/>
        </w:rPr>
        <w:t xml:space="preserve"> مدل تما</w:t>
      </w:r>
      <w:r>
        <w:rPr>
          <w:rFonts w:hint="cs"/>
          <w:rtl/>
          <w:lang w:eastAsia="x-none" w:bidi="fa-IR"/>
        </w:rPr>
        <w:t>ی</w:t>
      </w:r>
      <w:r>
        <w:rPr>
          <w:rFonts w:hint="eastAsia"/>
          <w:rtl/>
          <w:lang w:eastAsia="x-none" w:bidi="fa-IR"/>
        </w:rPr>
        <w:t>زگر</w:t>
      </w:r>
      <w:r>
        <w:rPr>
          <w:rtl/>
          <w:lang w:eastAsia="x-none" w:bidi="fa-IR"/>
        </w:rPr>
        <w:t xml:space="preserve"> </w:t>
      </w:r>
      <w:r>
        <w:rPr>
          <w:rFonts w:hint="cs"/>
          <w:rtl/>
          <w:lang w:eastAsia="x-none" w:bidi="fa-IR"/>
        </w:rPr>
        <w:t>سعی می‌کند میان داده‌های واقعی و داده‌های تولیدی توس</w:t>
      </w:r>
      <w:r w:rsidR="00804BE7">
        <w:rPr>
          <w:rFonts w:hint="cs"/>
          <w:rtl/>
          <w:lang w:eastAsia="x-none" w:bidi="fa-IR"/>
        </w:rPr>
        <w:t>ط</w:t>
      </w:r>
      <w:r>
        <w:rPr>
          <w:rFonts w:hint="cs"/>
          <w:rtl/>
          <w:lang w:eastAsia="x-none" w:bidi="fa-IR"/>
        </w:rPr>
        <w:t xml:space="preserve"> شبکه مولد </w:t>
      </w:r>
      <w:r w:rsidR="00804BE7">
        <w:rPr>
          <w:rFonts w:hint="cs"/>
          <w:rtl/>
          <w:lang w:eastAsia="x-none" w:bidi="fa-IR"/>
        </w:rPr>
        <w:t>تمایز ایجاد کند</w:t>
      </w:r>
      <w:r>
        <w:rPr>
          <w:rtl/>
          <w:lang w:eastAsia="x-none" w:bidi="fa-IR"/>
        </w:rPr>
        <w:t>. مدل مولد را مي</w:t>
      </w:r>
      <w:r w:rsidR="00804BE7">
        <w:rPr>
          <w:rFonts w:hint="cs"/>
          <w:rtl/>
          <w:lang w:eastAsia="x-none" w:bidi="fa-IR"/>
        </w:rPr>
        <w:t>‌</w:t>
      </w:r>
      <w:r>
        <w:rPr>
          <w:rtl/>
          <w:lang w:eastAsia="x-none" w:bidi="fa-IR"/>
        </w:rPr>
        <w:t xml:space="preserve">توان </w:t>
      </w:r>
      <w:r w:rsidR="00804BE7">
        <w:rPr>
          <w:rFonts w:hint="cs"/>
          <w:rtl/>
          <w:lang w:eastAsia="x-none" w:bidi="fa-IR"/>
        </w:rPr>
        <w:t>مانند</w:t>
      </w:r>
      <w:r>
        <w:rPr>
          <w:rtl/>
          <w:lang w:eastAsia="x-none" w:bidi="fa-IR"/>
        </w:rPr>
        <w:t xml:space="preserve"> تيمي</w:t>
      </w:r>
      <w:r w:rsidR="00804BE7">
        <w:rPr>
          <w:rFonts w:hint="cs"/>
          <w:rtl/>
          <w:lang w:eastAsia="x-none" w:bidi="fa-IR"/>
        </w:rPr>
        <w:t xml:space="preserve"> فرض کرد</w:t>
      </w:r>
      <w:r>
        <w:rPr>
          <w:rtl/>
          <w:lang w:eastAsia="x-none" w:bidi="fa-IR"/>
        </w:rPr>
        <w:t xml:space="preserve"> که سعي</w:t>
      </w:r>
      <w:r w:rsidR="00804BE7">
        <w:rPr>
          <w:rFonts w:hint="cs"/>
          <w:rtl/>
          <w:lang w:eastAsia="x-none" w:bidi="fa-IR"/>
        </w:rPr>
        <w:t xml:space="preserve"> </w:t>
      </w:r>
      <w:r>
        <w:rPr>
          <w:rFonts w:hint="eastAsia"/>
          <w:rtl/>
          <w:lang w:eastAsia="x-none" w:bidi="fa-IR"/>
        </w:rPr>
        <w:t>در</w:t>
      </w:r>
      <w:r>
        <w:rPr>
          <w:rtl/>
          <w:lang w:eastAsia="x-none" w:bidi="fa-IR"/>
        </w:rPr>
        <w:t xml:space="preserve"> توليد ارز جعلي</w:t>
      </w:r>
      <w:r w:rsidR="00804BE7">
        <w:rPr>
          <w:rFonts w:hint="cs"/>
          <w:rtl/>
          <w:lang w:eastAsia="x-none" w:bidi="fa-IR"/>
        </w:rPr>
        <w:t xml:space="preserve"> با میزان شباهت بسیار بالا به ارز واقعی دارد</w:t>
      </w:r>
      <w:r>
        <w:rPr>
          <w:rtl/>
          <w:lang w:eastAsia="x-none" w:bidi="fa-IR"/>
        </w:rPr>
        <w:t xml:space="preserve"> و در طرف مقابل مدل تما</w:t>
      </w:r>
      <w:r>
        <w:rPr>
          <w:rFonts w:hint="cs"/>
          <w:rtl/>
          <w:lang w:eastAsia="x-none" w:bidi="fa-IR"/>
        </w:rPr>
        <w:t>ی</w:t>
      </w:r>
      <w:r>
        <w:rPr>
          <w:rFonts w:hint="eastAsia"/>
          <w:rtl/>
          <w:lang w:eastAsia="x-none" w:bidi="fa-IR"/>
        </w:rPr>
        <w:t>زگر</w:t>
      </w:r>
      <w:r>
        <w:rPr>
          <w:rtl/>
          <w:lang w:eastAsia="x-none" w:bidi="fa-IR"/>
        </w:rPr>
        <w:t xml:space="preserve"> مشابه پليس است که</w:t>
      </w:r>
      <w:r w:rsidR="00804BE7">
        <w:rPr>
          <w:rFonts w:hint="cs"/>
          <w:rtl/>
          <w:lang w:eastAsia="x-none" w:bidi="fa-IR"/>
        </w:rPr>
        <w:t xml:space="preserve"> </w:t>
      </w:r>
      <w:r>
        <w:rPr>
          <w:rFonts w:hint="eastAsia"/>
          <w:rtl/>
          <w:lang w:eastAsia="x-none" w:bidi="fa-IR"/>
        </w:rPr>
        <w:t>سعي</w:t>
      </w:r>
      <w:r>
        <w:rPr>
          <w:rtl/>
          <w:lang w:eastAsia="x-none" w:bidi="fa-IR"/>
        </w:rPr>
        <w:t xml:space="preserve"> در کشف ارز تقلبي دارد. رقابت در ا</w:t>
      </w:r>
      <w:r>
        <w:rPr>
          <w:rFonts w:hint="cs"/>
          <w:rtl/>
          <w:lang w:eastAsia="x-none" w:bidi="fa-IR"/>
        </w:rPr>
        <w:t>ی</w:t>
      </w:r>
      <w:r>
        <w:rPr>
          <w:rFonts w:hint="eastAsia"/>
          <w:rtl/>
          <w:lang w:eastAsia="x-none" w:bidi="fa-IR"/>
        </w:rPr>
        <w:t>ن</w:t>
      </w:r>
      <w:r>
        <w:rPr>
          <w:rtl/>
          <w:lang w:eastAsia="x-none" w:bidi="fa-IR"/>
        </w:rPr>
        <w:t xml:space="preserve"> باز</w:t>
      </w:r>
      <w:r>
        <w:rPr>
          <w:rFonts w:hint="cs"/>
          <w:rtl/>
          <w:lang w:eastAsia="x-none" w:bidi="fa-IR"/>
        </w:rPr>
        <w:t>ی</w:t>
      </w:r>
      <w:r>
        <w:rPr>
          <w:rFonts w:hint="eastAsia"/>
          <w:rtl/>
          <w:lang w:eastAsia="x-none" w:bidi="fa-IR"/>
        </w:rPr>
        <w:t>،</w:t>
      </w:r>
      <w:r>
        <w:rPr>
          <w:rtl/>
          <w:lang w:eastAsia="x-none" w:bidi="fa-IR"/>
        </w:rPr>
        <w:t xml:space="preserve"> هر دو تيم را به سمت بهبود روش ها</w:t>
      </w:r>
      <w:r>
        <w:rPr>
          <w:rFonts w:hint="cs"/>
          <w:rtl/>
          <w:lang w:eastAsia="x-none" w:bidi="fa-IR"/>
        </w:rPr>
        <w:t>ی</w:t>
      </w:r>
      <w:r>
        <w:rPr>
          <w:rtl/>
          <w:lang w:eastAsia="x-none" w:bidi="fa-IR"/>
        </w:rPr>
        <w:t xml:space="preserve"> خود سوق مي</w:t>
      </w:r>
      <w:r w:rsidR="00804BE7">
        <w:rPr>
          <w:rFonts w:hint="cs"/>
          <w:rtl/>
          <w:lang w:eastAsia="x-none" w:bidi="fa-IR"/>
        </w:rPr>
        <w:t>‌</w:t>
      </w:r>
      <w:r>
        <w:rPr>
          <w:rtl/>
          <w:lang w:eastAsia="x-none" w:bidi="fa-IR"/>
        </w:rPr>
        <w:t>دهد تا</w:t>
      </w:r>
      <w:r w:rsidR="00804BE7">
        <w:rPr>
          <w:rFonts w:hint="cs"/>
          <w:rtl/>
          <w:lang w:eastAsia="x-none" w:bidi="fa-IR"/>
        </w:rPr>
        <w:t xml:space="preserve"> </w:t>
      </w:r>
      <w:r>
        <w:rPr>
          <w:rFonts w:hint="eastAsia"/>
          <w:rtl/>
          <w:lang w:eastAsia="x-none" w:bidi="fa-IR"/>
        </w:rPr>
        <w:t>ا</w:t>
      </w:r>
      <w:r>
        <w:rPr>
          <w:rFonts w:hint="cs"/>
          <w:rtl/>
          <w:lang w:eastAsia="x-none" w:bidi="fa-IR"/>
        </w:rPr>
        <w:t>ی</w:t>
      </w:r>
      <w:r>
        <w:rPr>
          <w:rFonts w:hint="eastAsia"/>
          <w:rtl/>
          <w:lang w:eastAsia="x-none" w:bidi="fa-IR"/>
        </w:rPr>
        <w:t>نکه</w:t>
      </w:r>
      <w:r>
        <w:rPr>
          <w:rtl/>
          <w:lang w:eastAsia="x-none" w:bidi="fa-IR"/>
        </w:rPr>
        <w:t xml:space="preserve"> ارز تقلبي از ارز اصلي غيرقابل تشخيص باشد.</w:t>
      </w:r>
      <w:r w:rsidR="00804BE7">
        <w:rPr>
          <w:rFonts w:hint="cs"/>
          <w:rtl/>
          <w:lang w:eastAsia="x-none" w:bidi="fa-IR"/>
        </w:rPr>
        <w:t xml:space="preserve"> </w:t>
      </w:r>
      <w:r>
        <w:rPr>
          <w:rFonts w:hint="eastAsia"/>
          <w:rtl/>
          <w:lang w:eastAsia="x-none" w:bidi="fa-IR"/>
        </w:rPr>
        <w:t>ا</w:t>
      </w:r>
      <w:r>
        <w:rPr>
          <w:rFonts w:hint="cs"/>
          <w:rtl/>
          <w:lang w:eastAsia="x-none" w:bidi="fa-IR"/>
        </w:rPr>
        <w:t>ی</w:t>
      </w:r>
      <w:r>
        <w:rPr>
          <w:rFonts w:hint="eastAsia"/>
          <w:rtl/>
          <w:lang w:eastAsia="x-none" w:bidi="fa-IR"/>
        </w:rPr>
        <w:t>ن</w:t>
      </w:r>
      <w:r>
        <w:rPr>
          <w:rtl/>
          <w:lang w:eastAsia="x-none" w:bidi="fa-IR"/>
        </w:rPr>
        <w:t xml:space="preserve"> چارچوب مي</w:t>
      </w:r>
      <w:r w:rsidR="00804BE7">
        <w:rPr>
          <w:rFonts w:hint="cs"/>
          <w:rtl/>
          <w:lang w:eastAsia="x-none" w:bidi="fa-IR"/>
        </w:rPr>
        <w:t>‌</w:t>
      </w:r>
      <w:r>
        <w:rPr>
          <w:rtl/>
          <w:lang w:eastAsia="x-none" w:bidi="fa-IR"/>
        </w:rPr>
        <w:t>تواند الگور</w:t>
      </w:r>
      <w:r>
        <w:rPr>
          <w:rFonts w:hint="cs"/>
          <w:rtl/>
          <w:lang w:eastAsia="x-none" w:bidi="fa-IR"/>
        </w:rPr>
        <w:t>ی</w:t>
      </w:r>
      <w:r>
        <w:rPr>
          <w:rFonts w:hint="eastAsia"/>
          <w:rtl/>
          <w:lang w:eastAsia="x-none" w:bidi="fa-IR"/>
        </w:rPr>
        <w:t>تم</w:t>
      </w:r>
      <w:r w:rsidR="00804BE7">
        <w:rPr>
          <w:rFonts w:hint="eastAsia"/>
          <w:rtl/>
          <w:lang w:eastAsia="x-none" w:bidi="fa-IR"/>
        </w:rPr>
        <w:t>‌</w:t>
      </w:r>
      <w:r>
        <w:rPr>
          <w:rFonts w:hint="eastAsia"/>
          <w:rtl/>
          <w:lang w:eastAsia="x-none" w:bidi="fa-IR"/>
        </w:rPr>
        <w:t>ها</w:t>
      </w:r>
      <w:r>
        <w:rPr>
          <w:rFonts w:hint="cs"/>
          <w:rtl/>
          <w:lang w:eastAsia="x-none" w:bidi="fa-IR"/>
        </w:rPr>
        <w:t>ی</w:t>
      </w:r>
      <w:r>
        <w:rPr>
          <w:rtl/>
          <w:lang w:eastAsia="x-none" w:bidi="fa-IR"/>
        </w:rPr>
        <w:t xml:space="preserve"> آموزشي خاصي را برا</w:t>
      </w:r>
      <w:r>
        <w:rPr>
          <w:rFonts w:hint="cs"/>
          <w:rtl/>
          <w:lang w:eastAsia="x-none" w:bidi="fa-IR"/>
        </w:rPr>
        <w:t>ی</w:t>
      </w:r>
      <w:r>
        <w:rPr>
          <w:rtl/>
          <w:lang w:eastAsia="x-none" w:bidi="fa-IR"/>
        </w:rPr>
        <w:t xml:space="preserve"> انواع مختلف </w:t>
      </w:r>
      <w:r w:rsidR="00804BE7">
        <w:rPr>
          <w:rFonts w:hint="cs"/>
          <w:rtl/>
          <w:lang w:eastAsia="x-none" w:bidi="fa-IR"/>
        </w:rPr>
        <w:t xml:space="preserve">از مسائل و </w:t>
      </w:r>
      <w:r>
        <w:rPr>
          <w:rtl/>
          <w:lang w:eastAsia="x-none" w:bidi="fa-IR"/>
        </w:rPr>
        <w:t>مدل</w:t>
      </w:r>
      <w:r w:rsidR="00804BE7">
        <w:rPr>
          <w:rFonts w:hint="cs"/>
          <w:rtl/>
          <w:lang w:eastAsia="x-none" w:bidi="fa-IR"/>
        </w:rPr>
        <w:t>‌ها</w:t>
      </w:r>
      <w:r>
        <w:rPr>
          <w:rtl/>
          <w:lang w:eastAsia="x-none" w:bidi="fa-IR"/>
        </w:rPr>
        <w:t xml:space="preserve"> بهينه</w:t>
      </w:r>
      <w:r w:rsidR="00804BE7">
        <w:rPr>
          <w:rFonts w:hint="cs"/>
          <w:rtl/>
          <w:lang w:eastAsia="x-none" w:bidi="fa-IR"/>
        </w:rPr>
        <w:t>‌</w:t>
      </w:r>
      <w:r>
        <w:rPr>
          <w:rtl/>
          <w:lang w:eastAsia="x-none" w:bidi="fa-IR"/>
        </w:rPr>
        <w:t>ساز</w:t>
      </w:r>
      <w:r>
        <w:rPr>
          <w:rFonts w:hint="cs"/>
          <w:rtl/>
          <w:lang w:eastAsia="x-none" w:bidi="fa-IR"/>
        </w:rPr>
        <w:t>ی</w:t>
      </w:r>
      <w:r>
        <w:rPr>
          <w:rtl/>
          <w:lang w:eastAsia="x-none" w:bidi="fa-IR"/>
        </w:rPr>
        <w:t xml:space="preserve"> کند.</w:t>
      </w:r>
      <w:r w:rsidR="00804BE7">
        <w:rPr>
          <w:rFonts w:hint="cs"/>
          <w:rtl/>
          <w:lang w:eastAsia="x-none" w:bidi="fa-IR"/>
        </w:rPr>
        <w:t xml:space="preserve"> </w:t>
      </w:r>
      <w:r>
        <w:rPr>
          <w:rtl/>
          <w:lang w:eastAsia="x-none" w:bidi="fa-IR"/>
        </w:rPr>
        <w:t>بخش  مولد با در</w:t>
      </w:r>
      <w:r>
        <w:rPr>
          <w:rFonts w:hint="cs"/>
          <w:rtl/>
          <w:lang w:eastAsia="x-none" w:bidi="fa-IR"/>
        </w:rPr>
        <w:t>ی</w:t>
      </w:r>
      <w:r>
        <w:rPr>
          <w:rFonts w:hint="eastAsia"/>
          <w:rtl/>
          <w:lang w:eastAsia="x-none" w:bidi="fa-IR"/>
        </w:rPr>
        <w:t>افت</w:t>
      </w:r>
      <w:r>
        <w:rPr>
          <w:rtl/>
          <w:lang w:eastAsia="x-none" w:bidi="fa-IR"/>
        </w:rPr>
        <w:t xml:space="preserve"> نو</w:t>
      </w:r>
      <w:r>
        <w:rPr>
          <w:rFonts w:hint="cs"/>
          <w:rtl/>
          <w:lang w:eastAsia="x-none" w:bidi="fa-IR"/>
        </w:rPr>
        <w:t>ی</w:t>
      </w:r>
      <w:r>
        <w:rPr>
          <w:rFonts w:hint="eastAsia"/>
          <w:rtl/>
          <w:lang w:eastAsia="x-none" w:bidi="fa-IR"/>
        </w:rPr>
        <w:t>ز</w:t>
      </w:r>
      <w:r>
        <w:rPr>
          <w:rtl/>
          <w:lang w:eastAsia="x-none" w:bidi="fa-IR"/>
        </w:rPr>
        <w:t xml:space="preserve"> تصادفي</w:t>
      </w:r>
      <w:r w:rsidR="00804BE7">
        <w:rPr>
          <w:rFonts w:hint="cs"/>
          <w:rtl/>
          <w:lang w:eastAsia="x-none" w:bidi="fa-IR"/>
        </w:rPr>
        <w:t>،</w:t>
      </w:r>
      <w:r>
        <w:rPr>
          <w:rtl/>
          <w:lang w:eastAsia="x-none" w:bidi="fa-IR"/>
        </w:rPr>
        <w:t xml:space="preserve"> از طر</w:t>
      </w:r>
      <w:r>
        <w:rPr>
          <w:rFonts w:hint="cs"/>
          <w:rtl/>
          <w:lang w:eastAsia="x-none" w:bidi="fa-IR"/>
        </w:rPr>
        <w:t>ی</w:t>
      </w:r>
      <w:r>
        <w:rPr>
          <w:rFonts w:hint="eastAsia"/>
          <w:rtl/>
          <w:lang w:eastAsia="x-none" w:bidi="fa-IR"/>
        </w:rPr>
        <w:t>ق</w:t>
      </w:r>
      <w:r w:rsidR="00804BE7">
        <w:rPr>
          <w:rFonts w:hint="cs"/>
          <w:rtl/>
          <w:lang w:eastAsia="x-none" w:bidi="fa-IR"/>
        </w:rPr>
        <w:t xml:space="preserve"> </w:t>
      </w:r>
      <w:r>
        <w:rPr>
          <w:rFonts w:hint="eastAsia"/>
          <w:rtl/>
          <w:lang w:eastAsia="x-none" w:bidi="fa-IR"/>
        </w:rPr>
        <w:t>پرسپترون</w:t>
      </w:r>
      <w:r>
        <w:rPr>
          <w:rtl/>
          <w:lang w:eastAsia="x-none" w:bidi="fa-IR"/>
        </w:rPr>
        <w:t xml:space="preserve"> چند لا</w:t>
      </w:r>
      <w:r>
        <w:rPr>
          <w:rFonts w:hint="cs"/>
          <w:rtl/>
          <w:lang w:eastAsia="x-none" w:bidi="fa-IR"/>
        </w:rPr>
        <w:t>ی</w:t>
      </w:r>
      <w:r>
        <w:rPr>
          <w:rFonts w:hint="eastAsia"/>
          <w:rtl/>
          <w:lang w:eastAsia="x-none" w:bidi="fa-IR"/>
        </w:rPr>
        <w:t>ه</w:t>
      </w:r>
      <w:r>
        <w:rPr>
          <w:rtl/>
          <w:lang w:eastAsia="x-none" w:bidi="fa-IR"/>
        </w:rPr>
        <w:t xml:space="preserve"> نمونه</w:t>
      </w:r>
      <w:r w:rsidR="00804BE7">
        <w:rPr>
          <w:rFonts w:hint="cs"/>
          <w:rtl/>
          <w:lang w:eastAsia="x-none" w:bidi="fa-IR"/>
        </w:rPr>
        <w:t>‌هایی با توزیع مشابه داده اصلی</w:t>
      </w:r>
      <w:r>
        <w:rPr>
          <w:rtl/>
          <w:lang w:eastAsia="x-none" w:bidi="fa-IR"/>
        </w:rPr>
        <w:t xml:space="preserve"> توليد مي</w:t>
      </w:r>
      <w:r w:rsidR="00804BE7">
        <w:rPr>
          <w:rFonts w:hint="cs"/>
          <w:rtl/>
          <w:lang w:eastAsia="x-none" w:bidi="fa-IR"/>
        </w:rPr>
        <w:t>‌</w:t>
      </w:r>
      <w:r>
        <w:rPr>
          <w:rtl/>
          <w:lang w:eastAsia="x-none" w:bidi="fa-IR"/>
        </w:rPr>
        <w:t>کند و مدل تما</w:t>
      </w:r>
      <w:r>
        <w:rPr>
          <w:rFonts w:hint="cs"/>
          <w:rtl/>
          <w:lang w:eastAsia="x-none" w:bidi="fa-IR"/>
        </w:rPr>
        <w:t>ی</w:t>
      </w:r>
      <w:r>
        <w:rPr>
          <w:rFonts w:hint="eastAsia"/>
          <w:rtl/>
          <w:lang w:eastAsia="x-none" w:bidi="fa-IR"/>
        </w:rPr>
        <w:t>زگر</w:t>
      </w:r>
      <w:r>
        <w:rPr>
          <w:rtl/>
          <w:lang w:eastAsia="x-none" w:bidi="fa-IR"/>
        </w:rPr>
        <w:t xml:space="preserve"> </w:t>
      </w:r>
      <w:r w:rsidR="00804BE7">
        <w:rPr>
          <w:rFonts w:hint="cs"/>
          <w:rtl/>
          <w:lang w:eastAsia="x-none" w:bidi="fa-IR"/>
        </w:rPr>
        <w:t>با استفاده از</w:t>
      </w:r>
      <w:r w:rsidR="0029670D">
        <w:rPr>
          <w:rFonts w:hint="cs"/>
          <w:rtl/>
          <w:lang w:eastAsia="x-none" w:bidi="fa-IR"/>
        </w:rPr>
        <w:t xml:space="preserve"> مدل</w:t>
      </w:r>
      <w:r>
        <w:rPr>
          <w:rtl/>
          <w:lang w:eastAsia="x-none" w:bidi="fa-IR"/>
        </w:rPr>
        <w:t xml:space="preserve"> پرسپترون</w:t>
      </w:r>
      <w:r w:rsidR="0029670D">
        <w:rPr>
          <w:rFonts w:hint="cs"/>
          <w:rtl/>
          <w:lang w:eastAsia="x-none" w:bidi="fa-IR"/>
        </w:rPr>
        <w:t>ی</w:t>
      </w:r>
      <w:r>
        <w:rPr>
          <w:rtl/>
          <w:lang w:eastAsia="x-none" w:bidi="fa-IR"/>
        </w:rPr>
        <w:t xml:space="preserve"> چند لا</w:t>
      </w:r>
      <w:r>
        <w:rPr>
          <w:rFonts w:hint="cs"/>
          <w:rtl/>
          <w:lang w:eastAsia="x-none" w:bidi="fa-IR"/>
        </w:rPr>
        <w:t>ی</w:t>
      </w:r>
      <w:r>
        <w:rPr>
          <w:rFonts w:hint="eastAsia"/>
          <w:rtl/>
          <w:lang w:eastAsia="x-none" w:bidi="fa-IR"/>
        </w:rPr>
        <w:t>ه</w:t>
      </w:r>
      <w:r>
        <w:rPr>
          <w:rtl/>
          <w:lang w:eastAsia="x-none" w:bidi="fa-IR"/>
        </w:rPr>
        <w:t xml:space="preserve"> </w:t>
      </w:r>
      <w:r w:rsidR="0029670D">
        <w:rPr>
          <w:rFonts w:hint="cs"/>
          <w:rtl/>
          <w:lang w:eastAsia="x-none" w:bidi="fa-IR"/>
        </w:rPr>
        <w:t>تلاش می‌کند تا میان نمونه‌‌های مختلف تمایز ایجاد کند</w:t>
      </w:r>
      <w:r>
        <w:rPr>
          <w:rtl/>
          <w:lang w:eastAsia="x-none" w:bidi="fa-IR"/>
        </w:rPr>
        <w:t>.</w:t>
      </w:r>
      <w:r w:rsidR="00804BE7">
        <w:rPr>
          <w:rFonts w:hint="cs"/>
          <w:rtl/>
          <w:lang w:eastAsia="x-none" w:bidi="fa-IR"/>
        </w:rPr>
        <w:t xml:space="preserve"> </w:t>
      </w:r>
      <w:r>
        <w:rPr>
          <w:rtl/>
          <w:lang w:eastAsia="x-none" w:bidi="fa-IR"/>
        </w:rPr>
        <w:t>در ا</w:t>
      </w:r>
      <w:r>
        <w:rPr>
          <w:rFonts w:hint="cs"/>
          <w:rtl/>
          <w:lang w:eastAsia="x-none" w:bidi="fa-IR"/>
        </w:rPr>
        <w:t>ی</w:t>
      </w:r>
      <w:r>
        <w:rPr>
          <w:rFonts w:hint="eastAsia"/>
          <w:rtl/>
          <w:lang w:eastAsia="x-none" w:bidi="fa-IR"/>
        </w:rPr>
        <w:t>ن</w:t>
      </w:r>
      <w:r>
        <w:rPr>
          <w:rtl/>
          <w:lang w:eastAsia="x-none" w:bidi="fa-IR"/>
        </w:rPr>
        <w:t xml:space="preserve"> نوع</w:t>
      </w:r>
      <w:r w:rsidR="0029670D">
        <w:rPr>
          <w:rFonts w:hint="cs"/>
          <w:rtl/>
          <w:lang w:eastAsia="x-none" w:bidi="fa-IR"/>
        </w:rPr>
        <w:t xml:space="preserve"> از</w:t>
      </w:r>
      <w:r>
        <w:rPr>
          <w:rtl/>
          <w:lang w:eastAsia="x-none" w:bidi="fa-IR"/>
        </w:rPr>
        <w:t xml:space="preserve"> تعر</w:t>
      </w:r>
      <w:r>
        <w:rPr>
          <w:rFonts w:hint="cs"/>
          <w:rtl/>
          <w:lang w:eastAsia="x-none" w:bidi="fa-IR"/>
        </w:rPr>
        <w:t>ی</w:t>
      </w:r>
      <w:r>
        <w:rPr>
          <w:rFonts w:hint="eastAsia"/>
          <w:rtl/>
          <w:lang w:eastAsia="x-none" w:bidi="fa-IR"/>
        </w:rPr>
        <w:t>ف</w:t>
      </w:r>
      <w:r>
        <w:rPr>
          <w:rtl/>
          <w:lang w:eastAsia="x-none" w:bidi="fa-IR"/>
        </w:rPr>
        <w:t xml:space="preserve"> شبكه مي</w:t>
      </w:r>
      <w:r w:rsidR="0029670D">
        <w:rPr>
          <w:rFonts w:hint="cs"/>
          <w:rtl/>
          <w:lang w:eastAsia="x-none" w:bidi="fa-IR"/>
        </w:rPr>
        <w:t>‌</w:t>
      </w:r>
      <w:r>
        <w:rPr>
          <w:rtl/>
          <w:lang w:eastAsia="x-none" w:bidi="fa-IR"/>
        </w:rPr>
        <w:t>توان هر دو مدل</w:t>
      </w:r>
      <w:r w:rsidR="00804BE7">
        <w:rPr>
          <w:rFonts w:hint="cs"/>
          <w:rtl/>
          <w:lang w:eastAsia="x-none" w:bidi="fa-IR"/>
        </w:rPr>
        <w:t xml:space="preserve"> </w:t>
      </w:r>
      <w:r>
        <w:rPr>
          <w:rFonts w:hint="eastAsia"/>
          <w:rtl/>
          <w:lang w:eastAsia="x-none" w:bidi="fa-IR"/>
        </w:rPr>
        <w:t>را</w:t>
      </w:r>
      <w:r>
        <w:rPr>
          <w:rtl/>
          <w:lang w:eastAsia="x-none" w:bidi="fa-IR"/>
        </w:rPr>
        <w:t xml:space="preserve"> با استفاده از الگور</w:t>
      </w:r>
      <w:r>
        <w:rPr>
          <w:rFonts w:hint="cs"/>
          <w:rtl/>
          <w:lang w:eastAsia="x-none" w:bidi="fa-IR"/>
        </w:rPr>
        <w:t>ی</w:t>
      </w:r>
      <w:r>
        <w:rPr>
          <w:rFonts w:hint="eastAsia"/>
          <w:rtl/>
          <w:lang w:eastAsia="x-none" w:bidi="fa-IR"/>
        </w:rPr>
        <w:t>تم</w:t>
      </w:r>
      <w:r w:rsidR="0029670D">
        <w:rPr>
          <w:rFonts w:hint="eastAsia"/>
          <w:rtl/>
          <w:lang w:eastAsia="x-none" w:bidi="fa-IR"/>
        </w:rPr>
        <w:t>‌</w:t>
      </w:r>
      <w:r>
        <w:rPr>
          <w:rFonts w:hint="eastAsia"/>
          <w:rtl/>
          <w:lang w:eastAsia="x-none" w:bidi="fa-IR"/>
        </w:rPr>
        <w:t>ها</w:t>
      </w:r>
      <w:r>
        <w:rPr>
          <w:rFonts w:hint="cs"/>
          <w:rtl/>
          <w:lang w:eastAsia="x-none" w:bidi="fa-IR"/>
        </w:rPr>
        <w:t>ی</w:t>
      </w:r>
      <w:r>
        <w:rPr>
          <w:rtl/>
          <w:lang w:eastAsia="x-none" w:bidi="fa-IR"/>
        </w:rPr>
        <w:t xml:space="preserve"> پس</w:t>
      </w:r>
      <w:r w:rsidR="0029670D">
        <w:rPr>
          <w:rFonts w:hint="cs"/>
          <w:rtl/>
          <w:lang w:eastAsia="x-none" w:bidi="fa-IR"/>
        </w:rPr>
        <w:t>‌</w:t>
      </w:r>
      <w:r>
        <w:rPr>
          <w:rtl/>
          <w:lang w:eastAsia="x-none" w:bidi="fa-IR"/>
        </w:rPr>
        <w:t>انتشار و حذف تصادفي ا</w:t>
      </w:r>
      <w:r>
        <w:rPr>
          <w:rFonts w:hint="cs"/>
          <w:rtl/>
          <w:lang w:eastAsia="x-none" w:bidi="fa-IR"/>
        </w:rPr>
        <w:t>ی</w:t>
      </w:r>
      <w:r>
        <w:rPr>
          <w:rFonts w:hint="eastAsia"/>
          <w:rtl/>
          <w:lang w:eastAsia="x-none" w:bidi="fa-IR"/>
        </w:rPr>
        <w:t>جاد</w:t>
      </w:r>
      <w:r>
        <w:rPr>
          <w:rtl/>
          <w:lang w:eastAsia="x-none" w:bidi="fa-IR"/>
        </w:rPr>
        <w:t xml:space="preserve"> کرد و برا</w:t>
      </w:r>
      <w:r>
        <w:rPr>
          <w:rFonts w:hint="cs"/>
          <w:rtl/>
          <w:lang w:eastAsia="x-none" w:bidi="fa-IR"/>
        </w:rPr>
        <w:t>ی</w:t>
      </w:r>
      <w:r>
        <w:rPr>
          <w:rtl/>
          <w:lang w:eastAsia="x-none" w:bidi="fa-IR"/>
        </w:rPr>
        <w:t xml:space="preserve"> نمونه</w:t>
      </w:r>
      <w:r w:rsidR="0029670D">
        <w:rPr>
          <w:rFonts w:hint="cs"/>
          <w:rtl/>
          <w:lang w:eastAsia="x-none" w:bidi="fa-IR"/>
        </w:rPr>
        <w:t>‌</w:t>
      </w:r>
      <w:r>
        <w:rPr>
          <w:rtl/>
          <w:lang w:eastAsia="x-none" w:bidi="fa-IR"/>
        </w:rPr>
        <w:t>گير</w:t>
      </w:r>
      <w:r>
        <w:rPr>
          <w:rFonts w:hint="cs"/>
          <w:rtl/>
          <w:lang w:eastAsia="x-none" w:bidi="fa-IR"/>
        </w:rPr>
        <w:t>ی</w:t>
      </w:r>
      <w:r>
        <w:rPr>
          <w:rtl/>
          <w:lang w:eastAsia="x-none" w:bidi="fa-IR"/>
        </w:rPr>
        <w:t xml:space="preserve"> از مدل مولد تنها از الگور</w:t>
      </w:r>
      <w:r>
        <w:rPr>
          <w:rFonts w:hint="cs"/>
          <w:rtl/>
          <w:lang w:eastAsia="x-none" w:bidi="fa-IR"/>
        </w:rPr>
        <w:t>ی</w:t>
      </w:r>
      <w:r>
        <w:rPr>
          <w:rFonts w:hint="eastAsia"/>
          <w:rtl/>
          <w:lang w:eastAsia="x-none" w:bidi="fa-IR"/>
        </w:rPr>
        <w:t>تم</w:t>
      </w:r>
      <w:r w:rsidR="00804BE7">
        <w:rPr>
          <w:rFonts w:hint="cs"/>
          <w:rtl/>
          <w:lang w:eastAsia="x-none" w:bidi="fa-IR"/>
        </w:rPr>
        <w:t xml:space="preserve"> </w:t>
      </w:r>
      <w:r>
        <w:rPr>
          <w:rFonts w:hint="eastAsia"/>
          <w:rtl/>
          <w:lang w:eastAsia="x-none" w:bidi="fa-IR"/>
        </w:rPr>
        <w:lastRenderedPageBreak/>
        <w:t>انتشار</w:t>
      </w:r>
      <w:r>
        <w:rPr>
          <w:rtl/>
          <w:lang w:eastAsia="x-none" w:bidi="fa-IR"/>
        </w:rPr>
        <w:t xml:space="preserve"> رو به جلو</w:t>
      </w:r>
      <w:r w:rsidR="0029670D">
        <w:rPr>
          <w:rStyle w:val="FootnoteReference"/>
          <w:rtl/>
          <w:lang w:eastAsia="x-none" w:bidi="fa-IR"/>
        </w:rPr>
        <w:footnoteReference w:id="43"/>
      </w:r>
      <w:r>
        <w:rPr>
          <w:rtl/>
          <w:lang w:eastAsia="x-none" w:bidi="fa-IR"/>
        </w:rPr>
        <w:t xml:space="preserve"> استفاده کرد و در نتيجه ب</w:t>
      </w:r>
      <w:r w:rsidR="0029670D">
        <w:rPr>
          <w:rFonts w:hint="cs"/>
          <w:rtl/>
          <w:lang w:eastAsia="x-none" w:bidi="fa-IR"/>
        </w:rPr>
        <w:t xml:space="preserve">ه </w:t>
      </w:r>
      <w:r>
        <w:rPr>
          <w:rtl/>
          <w:lang w:eastAsia="x-none" w:bidi="fa-IR"/>
        </w:rPr>
        <w:t>كارگير</w:t>
      </w:r>
      <w:r>
        <w:rPr>
          <w:rFonts w:hint="cs"/>
          <w:rtl/>
          <w:lang w:eastAsia="x-none" w:bidi="fa-IR"/>
        </w:rPr>
        <w:t>ی</w:t>
      </w:r>
      <w:r>
        <w:rPr>
          <w:rtl/>
          <w:lang w:eastAsia="x-none" w:bidi="fa-IR"/>
        </w:rPr>
        <w:t xml:space="preserve"> هيچ الگور</w:t>
      </w:r>
      <w:r>
        <w:rPr>
          <w:rFonts w:hint="cs"/>
          <w:rtl/>
          <w:lang w:eastAsia="x-none" w:bidi="fa-IR"/>
        </w:rPr>
        <w:t>ی</w:t>
      </w:r>
      <w:r>
        <w:rPr>
          <w:rFonts w:hint="eastAsia"/>
          <w:rtl/>
          <w:lang w:eastAsia="x-none" w:bidi="fa-IR"/>
        </w:rPr>
        <w:t>تم</w:t>
      </w:r>
      <w:r w:rsidR="0029670D">
        <w:rPr>
          <w:rFonts w:hint="cs"/>
          <w:rtl/>
          <w:lang w:eastAsia="x-none" w:bidi="fa-IR"/>
        </w:rPr>
        <w:t>ی</w:t>
      </w:r>
      <w:r>
        <w:rPr>
          <w:rtl/>
          <w:lang w:eastAsia="x-none" w:bidi="fa-IR"/>
        </w:rPr>
        <w:t xml:space="preserve"> </w:t>
      </w:r>
      <w:r w:rsidR="0029670D">
        <w:rPr>
          <w:rFonts w:hint="cs"/>
          <w:rtl/>
          <w:lang w:eastAsia="x-none" w:bidi="fa-IR"/>
        </w:rPr>
        <w:t xml:space="preserve">نظیر </w:t>
      </w:r>
      <w:r>
        <w:rPr>
          <w:rtl/>
          <w:lang w:eastAsia="x-none" w:bidi="fa-IR"/>
        </w:rPr>
        <w:t>استن</w:t>
      </w:r>
      <w:r w:rsidR="0029670D">
        <w:rPr>
          <w:rFonts w:hint="cs"/>
          <w:rtl/>
          <w:lang w:eastAsia="x-none" w:bidi="fa-IR"/>
        </w:rPr>
        <w:t>تاج</w:t>
      </w:r>
      <w:r>
        <w:rPr>
          <w:rtl/>
          <w:lang w:eastAsia="x-none" w:bidi="fa-IR"/>
        </w:rPr>
        <w:t xml:space="preserve"> تقر</w:t>
      </w:r>
      <w:r>
        <w:rPr>
          <w:rFonts w:hint="cs"/>
          <w:rtl/>
          <w:lang w:eastAsia="x-none" w:bidi="fa-IR"/>
        </w:rPr>
        <w:t>ی</w:t>
      </w:r>
      <w:r>
        <w:rPr>
          <w:rFonts w:hint="eastAsia"/>
          <w:rtl/>
          <w:lang w:eastAsia="x-none" w:bidi="fa-IR"/>
        </w:rPr>
        <w:t>بي</w:t>
      </w:r>
      <w:r>
        <w:rPr>
          <w:rtl/>
          <w:lang w:eastAsia="x-none" w:bidi="fa-IR"/>
        </w:rPr>
        <w:t xml:space="preserve"> و </w:t>
      </w:r>
      <w:r>
        <w:rPr>
          <w:rFonts w:hint="cs"/>
          <w:rtl/>
          <w:lang w:eastAsia="x-none" w:bidi="fa-IR"/>
        </w:rPr>
        <w:t>ی</w:t>
      </w:r>
      <w:r>
        <w:rPr>
          <w:rFonts w:hint="eastAsia"/>
          <w:rtl/>
          <w:lang w:eastAsia="x-none" w:bidi="fa-IR"/>
        </w:rPr>
        <w:t>ا</w:t>
      </w:r>
      <w:r>
        <w:rPr>
          <w:rtl/>
          <w:lang w:eastAsia="x-none" w:bidi="fa-IR"/>
        </w:rPr>
        <w:t xml:space="preserve"> زنجيره مارکوف</w:t>
      </w:r>
      <w:r w:rsidR="00804BE7">
        <w:rPr>
          <w:rFonts w:hint="cs"/>
          <w:rtl/>
          <w:lang w:eastAsia="x-none" w:bidi="fa-IR"/>
        </w:rPr>
        <w:t xml:space="preserve"> </w:t>
      </w:r>
      <w:r>
        <w:rPr>
          <w:rFonts w:hint="eastAsia"/>
          <w:rtl/>
          <w:lang w:eastAsia="x-none" w:bidi="fa-IR"/>
        </w:rPr>
        <w:t>ضرور</w:t>
      </w:r>
      <w:r>
        <w:rPr>
          <w:rFonts w:hint="cs"/>
          <w:rtl/>
          <w:lang w:eastAsia="x-none" w:bidi="fa-IR"/>
        </w:rPr>
        <w:t>ی</w:t>
      </w:r>
      <w:r>
        <w:rPr>
          <w:rtl/>
          <w:lang w:eastAsia="x-none" w:bidi="fa-IR"/>
        </w:rPr>
        <w:t xml:space="preserve"> نيست</w:t>
      </w:r>
      <w:r w:rsidR="00804BE7">
        <w:rPr>
          <w:rFonts w:hint="cs"/>
          <w:rtl/>
          <w:lang w:eastAsia="x-none" w:bidi="fa-IR"/>
        </w:rPr>
        <w:t>.</w:t>
      </w:r>
    </w:p>
    <w:p w14:paraId="1A12A3A6" w14:textId="0048A15E" w:rsidR="0058021C" w:rsidRPr="0058021C" w:rsidRDefault="00AF516E" w:rsidP="00B34A17">
      <w:pPr>
        <w:spacing w:after="100" w:line="276" w:lineRule="auto"/>
        <w:rPr>
          <w:sz w:val="28"/>
          <w:rtl/>
          <w:lang w:val="x-none" w:eastAsia="x-none" w:bidi="fa-IR"/>
        </w:rPr>
      </w:pPr>
      <w:r w:rsidRPr="00AF516E">
        <w:rPr>
          <w:sz w:val="28"/>
          <w:rtl/>
          <w:lang w:val="x-none" w:eastAsia="x-none" w:bidi="fa-IR"/>
        </w:rPr>
        <w:t xml:space="preserve">در شبكه مولد </w:t>
      </w:r>
      <w:r>
        <w:rPr>
          <w:rFonts w:hint="cs"/>
          <w:sz w:val="28"/>
          <w:rtl/>
          <w:lang w:val="x-none" w:eastAsia="x-none" w:bidi="fa-IR"/>
        </w:rPr>
        <w:t>تخاصمی</w:t>
      </w:r>
      <w:r w:rsidRPr="00AF516E">
        <w:rPr>
          <w:sz w:val="28"/>
          <w:rtl/>
          <w:lang w:val="x-none" w:eastAsia="x-none" w:bidi="fa-IR"/>
        </w:rPr>
        <w:t xml:space="preserve"> به طور همزمان دو مدل</w:t>
      </w:r>
      <w:r>
        <w:rPr>
          <w:rFonts w:hint="cs"/>
          <w:sz w:val="28"/>
          <w:rtl/>
          <w:lang w:val="x-none" w:eastAsia="x-none" w:bidi="fa-IR"/>
        </w:rPr>
        <w:t xml:space="preserve"> مولد و تمایزگر</w:t>
      </w:r>
      <w:r w:rsidRPr="00AF516E">
        <w:rPr>
          <w:sz w:val="28"/>
          <w:rtl/>
          <w:lang w:val="x-none" w:eastAsia="x-none" w:bidi="fa-IR"/>
        </w:rPr>
        <w:t xml:space="preserve"> آموزش داده مي</w:t>
      </w:r>
      <w:r>
        <w:rPr>
          <w:rFonts w:hint="cs"/>
          <w:sz w:val="28"/>
          <w:rtl/>
          <w:lang w:val="x-none" w:eastAsia="x-none" w:bidi="fa-IR"/>
        </w:rPr>
        <w:t>‌</w:t>
      </w:r>
      <w:r w:rsidRPr="00AF516E">
        <w:rPr>
          <w:sz w:val="28"/>
          <w:rtl/>
          <w:lang w:val="x-none" w:eastAsia="x-none" w:bidi="fa-IR"/>
        </w:rPr>
        <w:t>شود</w:t>
      </w:r>
      <w:r>
        <w:rPr>
          <w:rFonts w:hint="cs"/>
          <w:sz w:val="28"/>
          <w:rtl/>
          <w:lang w:val="x-none" w:eastAsia="x-none" w:bidi="fa-IR"/>
        </w:rPr>
        <w:t xml:space="preserve">. </w:t>
      </w:r>
      <w:r w:rsidRPr="00AF516E">
        <w:rPr>
          <w:sz w:val="28"/>
          <w:rtl/>
          <w:lang w:val="x-none" w:eastAsia="x-none" w:bidi="fa-IR"/>
        </w:rPr>
        <w:t xml:space="preserve">مدل مولد </w:t>
      </w:r>
      <m:oMath>
        <m:r>
          <w:rPr>
            <w:rFonts w:ascii="Cambria Math" w:hAnsi="Cambria Math"/>
            <w:szCs w:val="26"/>
            <w:lang w:bidi="ar-BH"/>
          </w:rPr>
          <m:t>G</m:t>
        </m:r>
      </m:oMath>
      <w:r w:rsidRPr="00AF516E">
        <w:rPr>
          <w:sz w:val="28"/>
          <w:rtl/>
          <w:lang w:val="x-none" w:eastAsia="x-none" w:bidi="fa-IR"/>
        </w:rPr>
        <w:t xml:space="preserve"> توز</w:t>
      </w:r>
      <w:r w:rsidRPr="00AF516E">
        <w:rPr>
          <w:rFonts w:hint="cs"/>
          <w:sz w:val="28"/>
          <w:rtl/>
          <w:lang w:val="x-none" w:eastAsia="x-none" w:bidi="fa-IR"/>
        </w:rPr>
        <w:t>ی</w:t>
      </w:r>
      <w:r w:rsidRPr="00AF516E">
        <w:rPr>
          <w:rFonts w:hint="eastAsia"/>
          <w:sz w:val="28"/>
          <w:rtl/>
          <w:lang w:val="x-none" w:eastAsia="x-none" w:bidi="fa-IR"/>
        </w:rPr>
        <w:t>ع</w:t>
      </w:r>
      <w:r w:rsidRPr="00AF516E">
        <w:rPr>
          <w:sz w:val="28"/>
          <w:rtl/>
          <w:lang w:val="x-none" w:eastAsia="x-none" w:bidi="fa-IR"/>
        </w:rPr>
        <w:t xml:space="preserve"> داده را ضبط</w:t>
      </w:r>
      <w:r>
        <w:rPr>
          <w:rFonts w:hint="cs"/>
          <w:sz w:val="28"/>
          <w:rtl/>
          <w:lang w:val="x-none" w:eastAsia="x-none" w:bidi="fa-IR"/>
        </w:rPr>
        <w:t xml:space="preserve"> </w:t>
      </w:r>
      <w:r w:rsidRPr="00AF516E">
        <w:rPr>
          <w:rFonts w:hint="eastAsia"/>
          <w:sz w:val="28"/>
          <w:rtl/>
          <w:lang w:val="x-none" w:eastAsia="x-none" w:bidi="fa-IR"/>
        </w:rPr>
        <w:t>مي</w:t>
      </w:r>
      <w:r>
        <w:rPr>
          <w:rFonts w:hint="eastAsia"/>
          <w:sz w:val="28"/>
          <w:rtl/>
          <w:lang w:val="x-none" w:eastAsia="x-none" w:bidi="fa-IR"/>
        </w:rPr>
        <w:t>‌</w:t>
      </w:r>
      <w:r w:rsidRPr="00AF516E">
        <w:rPr>
          <w:rFonts w:hint="eastAsia"/>
          <w:sz w:val="28"/>
          <w:rtl/>
          <w:lang w:val="x-none" w:eastAsia="x-none" w:bidi="fa-IR"/>
        </w:rPr>
        <w:t>کند</w:t>
      </w:r>
      <w:r w:rsidRPr="00AF516E">
        <w:rPr>
          <w:sz w:val="28"/>
          <w:rtl/>
          <w:lang w:val="x-none" w:eastAsia="x-none" w:bidi="fa-IR"/>
        </w:rPr>
        <w:t xml:space="preserve"> و مدل تما</w:t>
      </w:r>
      <w:r w:rsidRPr="00AF516E">
        <w:rPr>
          <w:rFonts w:hint="cs"/>
          <w:sz w:val="28"/>
          <w:rtl/>
          <w:lang w:val="x-none" w:eastAsia="x-none" w:bidi="fa-IR"/>
        </w:rPr>
        <w:t>ی</w:t>
      </w:r>
      <w:r w:rsidRPr="00AF516E">
        <w:rPr>
          <w:rFonts w:hint="eastAsia"/>
          <w:sz w:val="28"/>
          <w:rtl/>
          <w:lang w:val="x-none" w:eastAsia="x-none" w:bidi="fa-IR"/>
        </w:rPr>
        <w:t>زگر</w:t>
      </w:r>
      <w:r w:rsidRPr="00AF516E">
        <w:rPr>
          <w:sz w:val="28"/>
          <w:rtl/>
          <w:lang w:val="x-none" w:eastAsia="x-none" w:bidi="fa-IR"/>
        </w:rPr>
        <w:t xml:space="preserve"> </w:t>
      </w:r>
      <m:oMath>
        <m:r>
          <w:rPr>
            <w:rFonts w:ascii="Cambria Math" w:hAnsi="Cambria Math"/>
            <w:szCs w:val="26"/>
            <w:lang w:bidi="ar-BH"/>
          </w:rPr>
          <m:t>D</m:t>
        </m:r>
      </m:oMath>
      <w:r>
        <w:rPr>
          <w:rFonts w:hint="cs"/>
          <w:sz w:val="28"/>
          <w:rtl/>
          <w:lang w:val="x-none" w:eastAsia="x-none" w:bidi="fa-IR"/>
        </w:rPr>
        <w:t xml:space="preserve"> </w:t>
      </w:r>
      <w:r w:rsidRPr="00AF516E">
        <w:rPr>
          <w:sz w:val="28"/>
          <w:rtl/>
          <w:lang w:val="x-none" w:eastAsia="x-none" w:bidi="fa-IR"/>
        </w:rPr>
        <w:t>که احتمال ا</w:t>
      </w:r>
      <w:r w:rsidRPr="00AF516E">
        <w:rPr>
          <w:rFonts w:hint="cs"/>
          <w:sz w:val="28"/>
          <w:rtl/>
          <w:lang w:val="x-none" w:eastAsia="x-none" w:bidi="fa-IR"/>
        </w:rPr>
        <w:t>ی</w:t>
      </w:r>
      <w:r w:rsidRPr="00AF516E">
        <w:rPr>
          <w:rFonts w:hint="eastAsia"/>
          <w:sz w:val="28"/>
          <w:rtl/>
          <w:lang w:val="x-none" w:eastAsia="x-none" w:bidi="fa-IR"/>
        </w:rPr>
        <w:t>ن</w:t>
      </w:r>
      <w:r w:rsidRPr="00AF516E">
        <w:rPr>
          <w:sz w:val="28"/>
          <w:rtl/>
          <w:lang w:val="x-none" w:eastAsia="x-none" w:bidi="fa-IR"/>
        </w:rPr>
        <w:t xml:space="preserve"> که نمونه از داده</w:t>
      </w:r>
      <w:r>
        <w:rPr>
          <w:rFonts w:hint="cs"/>
          <w:sz w:val="28"/>
          <w:rtl/>
          <w:lang w:val="x-none" w:eastAsia="x-none" w:bidi="fa-IR"/>
        </w:rPr>
        <w:t>‌</w:t>
      </w:r>
      <w:r w:rsidRPr="00AF516E">
        <w:rPr>
          <w:sz w:val="28"/>
          <w:rtl/>
          <w:lang w:val="x-none" w:eastAsia="x-none" w:bidi="fa-IR"/>
        </w:rPr>
        <w:t>ها</w:t>
      </w:r>
      <w:r w:rsidRPr="00AF516E">
        <w:rPr>
          <w:rFonts w:hint="cs"/>
          <w:sz w:val="28"/>
          <w:rtl/>
          <w:lang w:val="x-none" w:eastAsia="x-none" w:bidi="fa-IR"/>
        </w:rPr>
        <w:t>ی</w:t>
      </w:r>
      <w:r w:rsidRPr="00AF516E">
        <w:rPr>
          <w:sz w:val="28"/>
          <w:rtl/>
          <w:lang w:val="x-none" w:eastAsia="x-none" w:bidi="fa-IR"/>
        </w:rPr>
        <w:t xml:space="preserve"> توليد شده توسط </w:t>
      </w:r>
      <m:oMath>
        <m:r>
          <w:rPr>
            <w:rFonts w:ascii="Cambria Math" w:hAnsi="Cambria Math"/>
            <w:szCs w:val="26"/>
            <w:lang w:bidi="ar-BH"/>
          </w:rPr>
          <m:t>G</m:t>
        </m:r>
      </m:oMath>
      <w:r>
        <w:rPr>
          <w:rFonts w:hint="cs"/>
          <w:sz w:val="28"/>
          <w:rtl/>
          <w:lang w:val="x-none" w:eastAsia="x-none" w:bidi="fa-IR"/>
        </w:rPr>
        <w:t xml:space="preserve"> </w:t>
      </w:r>
      <w:r w:rsidRPr="00AF516E">
        <w:rPr>
          <w:sz w:val="28"/>
          <w:rtl/>
          <w:lang w:val="x-none" w:eastAsia="x-none" w:bidi="fa-IR"/>
        </w:rPr>
        <w:t>باشد را تخمين مي</w:t>
      </w:r>
      <w:r>
        <w:rPr>
          <w:rFonts w:hint="cs"/>
          <w:sz w:val="28"/>
          <w:rtl/>
          <w:lang w:val="x-none" w:eastAsia="x-none" w:bidi="fa-IR"/>
        </w:rPr>
        <w:t>‌</w:t>
      </w:r>
      <w:r w:rsidRPr="00AF516E">
        <w:rPr>
          <w:sz w:val="28"/>
          <w:rtl/>
          <w:lang w:val="x-none" w:eastAsia="x-none" w:bidi="fa-IR"/>
        </w:rPr>
        <w:t>زند.</w:t>
      </w:r>
      <w:r>
        <w:rPr>
          <w:rFonts w:hint="cs"/>
          <w:sz w:val="28"/>
          <w:rtl/>
          <w:lang w:val="x-none" w:eastAsia="x-none" w:bidi="fa-IR"/>
        </w:rPr>
        <w:t xml:space="preserve"> </w:t>
      </w:r>
      <w:r w:rsidRPr="00AF516E">
        <w:rPr>
          <w:rFonts w:hint="eastAsia"/>
          <w:sz w:val="28"/>
          <w:rtl/>
          <w:lang w:val="x-none" w:eastAsia="x-none" w:bidi="fa-IR"/>
        </w:rPr>
        <w:t>تابع</w:t>
      </w:r>
      <w:r w:rsidRPr="00AF516E">
        <w:rPr>
          <w:sz w:val="28"/>
          <w:rtl/>
          <w:lang w:val="x-none" w:eastAsia="x-none" w:bidi="fa-IR"/>
        </w:rPr>
        <w:t xml:space="preserve"> هدف برا</w:t>
      </w:r>
      <w:r w:rsidRPr="00AF516E">
        <w:rPr>
          <w:rFonts w:hint="cs"/>
          <w:sz w:val="28"/>
          <w:rtl/>
          <w:lang w:val="x-none" w:eastAsia="x-none" w:bidi="fa-IR"/>
        </w:rPr>
        <w:t>ی</w:t>
      </w:r>
      <w:r w:rsidRPr="00AF516E">
        <w:rPr>
          <w:sz w:val="28"/>
          <w:rtl/>
          <w:lang w:val="x-none" w:eastAsia="x-none" w:bidi="fa-IR"/>
        </w:rPr>
        <w:t xml:space="preserve"> شبكه مولد </w:t>
      </w:r>
      <m:oMath>
        <m:r>
          <w:rPr>
            <w:rFonts w:ascii="Cambria Math" w:hAnsi="Cambria Math"/>
            <w:szCs w:val="26"/>
            <w:lang w:bidi="ar-BH"/>
          </w:rPr>
          <m:t>G</m:t>
        </m:r>
      </m:oMath>
      <w:r>
        <w:rPr>
          <w:rFonts w:hint="cs"/>
          <w:sz w:val="28"/>
          <w:rtl/>
          <w:lang w:val="x-none" w:eastAsia="x-none" w:bidi="fa-IR"/>
        </w:rPr>
        <w:t xml:space="preserve"> </w:t>
      </w:r>
      <w:r w:rsidRPr="00AF516E">
        <w:rPr>
          <w:sz w:val="28"/>
          <w:rtl/>
          <w:lang w:val="x-none" w:eastAsia="x-none" w:bidi="fa-IR"/>
        </w:rPr>
        <w:t xml:space="preserve">به حداکثر رساندن احتمال اشتباه شبكه </w:t>
      </w:r>
      <w:r w:rsidRPr="00DA2117">
        <w:rPr>
          <w:i/>
          <w:iCs/>
          <w:szCs w:val="26"/>
          <w:lang w:val="x-none" w:eastAsia="x-none" w:bidi="fa-IR"/>
        </w:rPr>
        <w:t>D</w:t>
      </w:r>
      <w:r>
        <w:rPr>
          <w:rFonts w:hint="cs"/>
          <w:sz w:val="28"/>
          <w:rtl/>
          <w:lang w:val="x-none" w:eastAsia="x-none" w:bidi="fa-IR"/>
        </w:rPr>
        <w:t xml:space="preserve"> </w:t>
      </w:r>
      <w:r w:rsidRPr="00AF516E">
        <w:rPr>
          <w:sz w:val="28"/>
          <w:rtl/>
          <w:lang w:val="x-none" w:eastAsia="x-none" w:bidi="fa-IR"/>
        </w:rPr>
        <w:t>است. ا</w:t>
      </w:r>
      <w:r w:rsidRPr="00AF516E">
        <w:rPr>
          <w:rFonts w:hint="cs"/>
          <w:sz w:val="28"/>
          <w:rtl/>
          <w:lang w:val="x-none" w:eastAsia="x-none" w:bidi="fa-IR"/>
        </w:rPr>
        <w:t>ی</w:t>
      </w:r>
      <w:r w:rsidRPr="00AF516E">
        <w:rPr>
          <w:rFonts w:hint="eastAsia"/>
          <w:sz w:val="28"/>
          <w:rtl/>
          <w:lang w:val="x-none" w:eastAsia="x-none" w:bidi="fa-IR"/>
        </w:rPr>
        <w:t>ن</w:t>
      </w:r>
      <w:r w:rsidRPr="00AF516E">
        <w:rPr>
          <w:sz w:val="28"/>
          <w:rtl/>
          <w:lang w:val="x-none" w:eastAsia="x-none" w:bidi="fa-IR"/>
        </w:rPr>
        <w:t xml:space="preserve"> بستر منجر به </w:t>
      </w:r>
      <w:r w:rsidRPr="00AF516E">
        <w:rPr>
          <w:rFonts w:hint="cs"/>
          <w:sz w:val="28"/>
          <w:rtl/>
          <w:lang w:val="x-none" w:eastAsia="x-none" w:bidi="fa-IR"/>
        </w:rPr>
        <w:t>ی</w:t>
      </w:r>
      <w:r w:rsidRPr="00AF516E">
        <w:rPr>
          <w:rFonts w:hint="eastAsia"/>
          <w:sz w:val="28"/>
          <w:rtl/>
          <w:lang w:val="x-none" w:eastAsia="x-none" w:bidi="fa-IR"/>
        </w:rPr>
        <w:t>ك</w:t>
      </w:r>
      <w:r w:rsidRPr="00AF516E">
        <w:rPr>
          <w:sz w:val="28"/>
          <w:rtl/>
          <w:lang w:val="x-none" w:eastAsia="x-none" w:bidi="fa-IR"/>
        </w:rPr>
        <w:t xml:space="preserve"> باز</w:t>
      </w:r>
      <w:r w:rsidRPr="00AF516E">
        <w:rPr>
          <w:rFonts w:hint="cs"/>
          <w:sz w:val="28"/>
          <w:rtl/>
          <w:lang w:val="x-none" w:eastAsia="x-none" w:bidi="fa-IR"/>
        </w:rPr>
        <w:t>ی</w:t>
      </w:r>
      <w:r w:rsidRPr="00AF516E">
        <w:rPr>
          <w:sz w:val="28"/>
          <w:rtl/>
          <w:lang w:val="x-none" w:eastAsia="x-none" w:bidi="fa-IR"/>
        </w:rPr>
        <w:t xml:space="preserve"> دو</w:t>
      </w:r>
      <w:r>
        <w:rPr>
          <w:rFonts w:hint="cs"/>
          <w:sz w:val="28"/>
          <w:rtl/>
          <w:lang w:val="x-none" w:eastAsia="x-none" w:bidi="fa-IR"/>
        </w:rPr>
        <w:t xml:space="preserve"> </w:t>
      </w:r>
      <w:r w:rsidRPr="00AF516E">
        <w:rPr>
          <w:rFonts w:hint="eastAsia"/>
          <w:sz w:val="28"/>
          <w:rtl/>
          <w:lang w:val="x-none" w:eastAsia="x-none" w:bidi="fa-IR"/>
        </w:rPr>
        <w:t>نفره</w:t>
      </w:r>
      <w:r w:rsidRPr="00AF516E">
        <w:rPr>
          <w:sz w:val="28"/>
          <w:rtl/>
          <w:lang w:val="x-none" w:eastAsia="x-none" w:bidi="fa-IR"/>
        </w:rPr>
        <w:t xml:space="preserve"> </w:t>
      </w:r>
      <w:r>
        <w:rPr>
          <w:rFonts w:hint="cs"/>
          <w:sz w:val="28"/>
          <w:rtl/>
          <w:lang w:eastAsia="x-none" w:bidi="fa-IR"/>
        </w:rPr>
        <w:t xml:space="preserve">مانند بازی‌های </w:t>
      </w:r>
      <w:r>
        <w:rPr>
          <w:rFonts w:hint="cs"/>
          <w:sz w:val="28"/>
          <w:rtl/>
          <w:lang w:val="x-none" w:eastAsia="x-none" w:bidi="fa-IR"/>
        </w:rPr>
        <w:t>بیشینه-کمینه</w:t>
      </w:r>
      <w:r>
        <w:rPr>
          <w:rStyle w:val="FootnoteReference"/>
          <w:sz w:val="28"/>
          <w:rtl/>
          <w:lang w:val="x-none" w:eastAsia="x-none" w:bidi="fa-IR"/>
        </w:rPr>
        <w:footnoteReference w:id="44"/>
      </w:r>
      <w:r w:rsidRPr="00AF516E">
        <w:rPr>
          <w:sz w:val="28"/>
          <w:rtl/>
          <w:lang w:val="x-none" w:eastAsia="x-none" w:bidi="fa-IR"/>
        </w:rPr>
        <w:t xml:space="preserve"> مي</w:t>
      </w:r>
      <w:r>
        <w:rPr>
          <w:sz w:val="28"/>
          <w:lang w:val="x-none" w:eastAsia="x-none" w:bidi="fa-IR"/>
        </w:rPr>
        <w:softHyphen/>
      </w:r>
      <w:r w:rsidRPr="00AF516E">
        <w:rPr>
          <w:sz w:val="28"/>
          <w:rtl/>
          <w:lang w:val="x-none" w:eastAsia="x-none" w:bidi="fa-IR"/>
        </w:rPr>
        <w:t>شود. در فضا</w:t>
      </w:r>
      <w:r w:rsidRPr="00AF516E">
        <w:rPr>
          <w:rFonts w:hint="cs"/>
          <w:sz w:val="28"/>
          <w:rtl/>
          <w:lang w:val="x-none" w:eastAsia="x-none" w:bidi="fa-IR"/>
        </w:rPr>
        <w:t>ی</w:t>
      </w:r>
      <w:r w:rsidRPr="00AF516E">
        <w:rPr>
          <w:sz w:val="28"/>
          <w:rtl/>
          <w:lang w:val="x-none" w:eastAsia="x-none" w:bidi="fa-IR"/>
        </w:rPr>
        <w:t xml:space="preserve"> توابع دلخواه </w:t>
      </w:r>
      <m:oMath>
        <m:r>
          <w:rPr>
            <w:rFonts w:ascii="Cambria Math" w:hAnsi="Cambria Math"/>
            <w:szCs w:val="26"/>
            <w:lang w:bidi="ar-BH"/>
          </w:rPr>
          <m:t>G</m:t>
        </m:r>
      </m:oMath>
      <w:r w:rsidR="001855E6" w:rsidRPr="00D01C7C">
        <w:rPr>
          <w:szCs w:val="26"/>
          <w:lang w:val="x-none" w:eastAsia="x-none" w:bidi="fa-IR"/>
        </w:rPr>
        <w:t xml:space="preserve"> </w:t>
      </w:r>
      <w:r w:rsidRPr="00AF516E">
        <w:rPr>
          <w:sz w:val="28"/>
          <w:rtl/>
          <w:lang w:val="x-none" w:eastAsia="x-none" w:bidi="fa-IR"/>
        </w:rPr>
        <w:t xml:space="preserve">و  </w:t>
      </w:r>
      <m:oMath>
        <m:r>
          <w:rPr>
            <w:rFonts w:ascii="Cambria Math" w:hAnsi="Cambria Math"/>
            <w:szCs w:val="26"/>
            <w:lang w:bidi="ar-BH"/>
          </w:rPr>
          <m:t>D</m:t>
        </m:r>
      </m:oMath>
      <w:r w:rsidR="00D01C7C">
        <w:rPr>
          <w:rFonts w:hint="cs"/>
          <w:sz w:val="28"/>
          <w:rtl/>
          <w:lang w:val="x-none" w:eastAsia="x-none" w:bidi="fa-IR"/>
        </w:rPr>
        <w:t xml:space="preserve"> </w:t>
      </w:r>
      <w:r w:rsidRPr="00AF516E">
        <w:rPr>
          <w:rFonts w:hint="cs"/>
          <w:sz w:val="28"/>
          <w:rtl/>
          <w:lang w:val="x-none" w:eastAsia="x-none" w:bidi="fa-IR"/>
        </w:rPr>
        <w:t>ی</w:t>
      </w:r>
      <w:r w:rsidRPr="00AF516E">
        <w:rPr>
          <w:rFonts w:hint="eastAsia"/>
          <w:sz w:val="28"/>
          <w:rtl/>
          <w:lang w:val="x-none" w:eastAsia="x-none" w:bidi="fa-IR"/>
        </w:rPr>
        <w:t>ك</w:t>
      </w:r>
      <w:r w:rsidRPr="00AF516E">
        <w:rPr>
          <w:sz w:val="28"/>
          <w:rtl/>
          <w:lang w:val="x-none" w:eastAsia="x-none" w:bidi="fa-IR"/>
        </w:rPr>
        <w:t xml:space="preserve"> راه حل منحصر به فرد وجود دارد</w:t>
      </w:r>
      <w:r w:rsidR="0058021C">
        <w:rPr>
          <w:sz w:val="28"/>
          <w:lang w:eastAsia="x-none" w:bidi="fa-IR"/>
        </w:rPr>
        <w:t xml:space="preserve"> </w:t>
      </w:r>
      <w:r w:rsidR="0058021C">
        <w:rPr>
          <w:rFonts w:hint="cs"/>
          <w:sz w:val="28"/>
          <w:rtl/>
          <w:lang w:eastAsia="x-none" w:bidi="fa-IR"/>
        </w:rPr>
        <w:t xml:space="preserve">و در این راه حل </w:t>
      </w:r>
      <w:r w:rsidRPr="00AF516E">
        <w:rPr>
          <w:sz w:val="28"/>
          <w:rtl/>
          <w:lang w:val="x-none" w:eastAsia="x-none" w:bidi="fa-IR"/>
        </w:rPr>
        <w:t>شبكه</w:t>
      </w:r>
      <w:r w:rsidR="00D01C7C">
        <w:rPr>
          <w:rFonts w:hint="cs"/>
          <w:sz w:val="28"/>
          <w:rtl/>
          <w:lang w:val="x-none" w:eastAsia="x-none" w:bidi="fa-IR"/>
        </w:rPr>
        <w:t xml:space="preserve"> </w:t>
      </w:r>
      <w:r w:rsidR="0058021C" w:rsidRPr="0058021C">
        <w:rPr>
          <w:sz w:val="28"/>
          <w:rtl/>
          <w:lang w:val="x-none" w:eastAsia="x-none" w:bidi="fa-IR"/>
        </w:rPr>
        <w:t xml:space="preserve">مولد </w:t>
      </w:r>
      <m:oMath>
        <m:r>
          <w:rPr>
            <w:rFonts w:ascii="Cambria Math" w:hAnsi="Cambria Math"/>
            <w:szCs w:val="26"/>
            <w:lang w:bidi="ar-BH"/>
          </w:rPr>
          <m:t>G</m:t>
        </m:r>
      </m:oMath>
      <w:r w:rsidR="0058021C">
        <w:rPr>
          <w:rFonts w:hint="cs"/>
          <w:sz w:val="28"/>
          <w:rtl/>
          <w:lang w:val="x-none" w:eastAsia="x-none" w:bidi="fa-IR"/>
        </w:rPr>
        <w:t xml:space="preserve"> </w:t>
      </w:r>
      <w:r w:rsidR="0058021C" w:rsidRPr="0058021C">
        <w:rPr>
          <w:sz w:val="28"/>
          <w:rtl/>
          <w:lang w:val="x-none" w:eastAsia="x-none" w:bidi="fa-IR"/>
        </w:rPr>
        <w:t>توز</w:t>
      </w:r>
      <w:r w:rsidR="0058021C" w:rsidRPr="0058021C">
        <w:rPr>
          <w:rFonts w:hint="cs"/>
          <w:sz w:val="28"/>
          <w:rtl/>
          <w:lang w:val="x-none" w:eastAsia="x-none" w:bidi="fa-IR"/>
        </w:rPr>
        <w:t>ی</w:t>
      </w:r>
      <w:r w:rsidR="0058021C" w:rsidRPr="0058021C">
        <w:rPr>
          <w:rFonts w:hint="eastAsia"/>
          <w:sz w:val="28"/>
          <w:rtl/>
          <w:lang w:val="x-none" w:eastAsia="x-none" w:bidi="fa-IR"/>
        </w:rPr>
        <w:t>ع</w:t>
      </w:r>
      <w:r w:rsidR="0058021C" w:rsidRPr="0058021C">
        <w:rPr>
          <w:sz w:val="28"/>
          <w:rtl/>
          <w:lang w:val="x-none" w:eastAsia="x-none" w:bidi="fa-IR"/>
        </w:rPr>
        <w:t xml:space="preserve"> داده</w:t>
      </w:r>
      <w:r w:rsidR="0058021C">
        <w:rPr>
          <w:rFonts w:hint="cs"/>
          <w:sz w:val="28"/>
          <w:rtl/>
          <w:lang w:val="x-none" w:eastAsia="x-none" w:bidi="fa-IR"/>
        </w:rPr>
        <w:t>‌</w:t>
      </w:r>
      <w:r w:rsidR="0058021C" w:rsidRPr="0058021C">
        <w:rPr>
          <w:sz w:val="28"/>
          <w:rtl/>
          <w:lang w:val="x-none" w:eastAsia="x-none" w:bidi="fa-IR"/>
        </w:rPr>
        <w:t>ها</w:t>
      </w:r>
      <w:r w:rsidR="0058021C" w:rsidRPr="0058021C">
        <w:rPr>
          <w:rFonts w:hint="cs"/>
          <w:sz w:val="28"/>
          <w:rtl/>
          <w:lang w:val="x-none" w:eastAsia="x-none" w:bidi="fa-IR"/>
        </w:rPr>
        <w:t>ی</w:t>
      </w:r>
      <w:r w:rsidR="0058021C" w:rsidRPr="0058021C">
        <w:rPr>
          <w:sz w:val="28"/>
          <w:rtl/>
          <w:lang w:val="x-none" w:eastAsia="x-none" w:bidi="fa-IR"/>
        </w:rPr>
        <w:t xml:space="preserve"> آموزشي را </w:t>
      </w:r>
      <w:r w:rsidR="0058021C">
        <w:rPr>
          <w:rFonts w:hint="cs"/>
          <w:sz w:val="28"/>
          <w:rtl/>
          <w:lang w:eastAsia="x-none" w:bidi="fa-IR"/>
        </w:rPr>
        <w:t>یاد گرفته است</w:t>
      </w:r>
      <w:r w:rsidR="0058021C" w:rsidRPr="0058021C">
        <w:rPr>
          <w:sz w:val="28"/>
          <w:rtl/>
          <w:lang w:val="x-none" w:eastAsia="x-none" w:bidi="fa-IR"/>
        </w:rPr>
        <w:t xml:space="preserve"> و شبكه تما</w:t>
      </w:r>
      <w:r w:rsidR="0058021C" w:rsidRPr="0058021C">
        <w:rPr>
          <w:rFonts w:hint="cs"/>
          <w:sz w:val="28"/>
          <w:rtl/>
          <w:lang w:val="x-none" w:eastAsia="x-none" w:bidi="fa-IR"/>
        </w:rPr>
        <w:t>ی</w:t>
      </w:r>
      <w:r w:rsidR="0058021C" w:rsidRPr="0058021C">
        <w:rPr>
          <w:rFonts w:hint="eastAsia"/>
          <w:sz w:val="28"/>
          <w:rtl/>
          <w:lang w:val="x-none" w:eastAsia="x-none" w:bidi="fa-IR"/>
        </w:rPr>
        <w:t>زگر</w:t>
      </w:r>
      <w:r w:rsidR="00B34A17">
        <w:rPr>
          <w:rFonts w:hint="cs"/>
          <w:sz w:val="28"/>
          <w:rtl/>
          <w:lang w:val="x-none" w:eastAsia="x-none" w:bidi="fa-IR"/>
        </w:rPr>
        <w:t xml:space="preserve"> </w:t>
      </w:r>
      <m:oMath>
        <m:r>
          <w:rPr>
            <w:rFonts w:ascii="Cambria Math" w:hAnsi="Cambria Math"/>
            <w:szCs w:val="26"/>
            <w:lang w:bidi="ar-BH"/>
          </w:rPr>
          <m:t>D</m:t>
        </m:r>
      </m:oMath>
      <w:r w:rsidR="004964F7">
        <w:rPr>
          <w:rFonts w:hint="cs"/>
          <w:sz w:val="28"/>
          <w:rtl/>
          <w:lang w:val="x-none" w:eastAsia="x-none" w:bidi="fa-IR"/>
        </w:rPr>
        <w:t xml:space="preserve"> </w:t>
      </w:r>
      <w:r w:rsidR="00B34A17">
        <w:rPr>
          <w:rFonts w:hint="cs"/>
          <w:sz w:val="28"/>
          <w:rtl/>
          <w:lang w:val="x-none" w:eastAsia="x-none" w:bidi="fa-IR"/>
        </w:rPr>
        <w:t xml:space="preserve"> </w:t>
      </w:r>
      <w:r w:rsidR="0058021C" w:rsidRPr="0058021C">
        <w:rPr>
          <w:sz w:val="28"/>
          <w:rtl/>
          <w:lang w:val="x-none" w:eastAsia="x-none" w:bidi="fa-IR"/>
        </w:rPr>
        <w:t>احتمال را در همه جا برابر</w:t>
      </w:r>
      <w:r w:rsidR="00B34A17">
        <w:rPr>
          <w:sz w:val="28"/>
          <w:lang w:eastAsia="x-none" w:bidi="fa-IR"/>
        </w:rPr>
        <w:t xml:space="preserve"> </w:t>
      </w:r>
      <w:r w:rsidR="00B34A17">
        <w:rPr>
          <w:rFonts w:hint="cs"/>
          <w:sz w:val="28"/>
          <w:rtl/>
          <w:lang w:eastAsia="x-none" w:bidi="fa-IR"/>
        </w:rPr>
        <w:t>مقدار 2/1 نشان می‌دهد، به بیان دیگر میان داده‌های واقعی و داده تولید شده توسط شبکه مولد نمی‌تواند تمیز دهد.</w:t>
      </w:r>
      <w:r w:rsidR="0058021C" w:rsidRPr="0058021C">
        <w:rPr>
          <w:sz w:val="28"/>
          <w:rtl/>
          <w:lang w:val="x-none" w:eastAsia="x-none" w:bidi="fa-IR"/>
        </w:rPr>
        <w:t xml:space="preserve"> </w:t>
      </w:r>
    </w:p>
    <w:p w14:paraId="63BBCAE7" w14:textId="70AA0B89" w:rsidR="0058021C" w:rsidRPr="004964F7" w:rsidRDefault="0058021C" w:rsidP="004964F7">
      <w:pPr>
        <w:spacing w:after="100" w:line="276" w:lineRule="auto"/>
        <w:rPr>
          <w:sz w:val="28"/>
          <w:rtl/>
          <w:lang w:val="x-none" w:eastAsia="x-none" w:bidi="fa-IR"/>
        </w:rPr>
      </w:pPr>
      <w:r w:rsidRPr="0058021C">
        <w:rPr>
          <w:rFonts w:hint="eastAsia"/>
          <w:sz w:val="28"/>
          <w:rtl/>
          <w:lang w:val="x-none" w:eastAsia="x-none" w:bidi="fa-IR"/>
        </w:rPr>
        <w:t>مدل</w:t>
      </w:r>
      <w:r w:rsidR="00C33A1E">
        <w:rPr>
          <w:sz w:val="28"/>
          <w:lang w:val="x-none" w:eastAsia="x-none" w:bidi="fa-IR"/>
        </w:rPr>
        <w:softHyphen/>
      </w:r>
      <w:r w:rsidRPr="0058021C">
        <w:rPr>
          <w:rFonts w:hint="eastAsia"/>
          <w:sz w:val="28"/>
          <w:rtl/>
          <w:lang w:val="x-none" w:eastAsia="x-none" w:bidi="fa-IR"/>
        </w:rPr>
        <w:t>ساز</w:t>
      </w:r>
      <w:r w:rsidRPr="0058021C">
        <w:rPr>
          <w:rFonts w:hint="cs"/>
          <w:sz w:val="28"/>
          <w:rtl/>
          <w:lang w:val="x-none" w:eastAsia="x-none" w:bidi="fa-IR"/>
        </w:rPr>
        <w:t>ی</w:t>
      </w:r>
      <w:r w:rsidRPr="0058021C">
        <w:rPr>
          <w:sz w:val="28"/>
          <w:rtl/>
          <w:lang w:val="x-none" w:eastAsia="x-none" w:bidi="fa-IR"/>
        </w:rPr>
        <w:t xml:space="preserve"> چارچوب </w:t>
      </w:r>
      <w:r w:rsidR="00B34A17">
        <w:rPr>
          <w:rFonts w:hint="cs"/>
          <w:sz w:val="28"/>
          <w:rtl/>
          <w:lang w:val="x-none" w:eastAsia="x-none" w:bidi="fa-IR"/>
        </w:rPr>
        <w:t>تخاصمی به وسیله ایجاد</w:t>
      </w:r>
      <w:r w:rsidR="00A14450">
        <w:rPr>
          <w:rFonts w:hint="cs"/>
          <w:sz w:val="28"/>
          <w:rtl/>
          <w:lang w:val="x-none" w:eastAsia="x-none" w:bidi="fa-IR"/>
        </w:rPr>
        <w:t xml:space="preserve"> یک</w:t>
      </w:r>
      <w:r w:rsidRPr="0058021C">
        <w:rPr>
          <w:sz w:val="28"/>
          <w:rtl/>
          <w:lang w:val="x-none" w:eastAsia="x-none" w:bidi="fa-IR"/>
        </w:rPr>
        <w:t xml:space="preserve"> مدل چند لا</w:t>
      </w:r>
      <w:r w:rsidRPr="0058021C">
        <w:rPr>
          <w:rFonts w:hint="cs"/>
          <w:sz w:val="28"/>
          <w:rtl/>
          <w:lang w:val="x-none" w:eastAsia="x-none" w:bidi="fa-IR"/>
        </w:rPr>
        <w:t>ی</w:t>
      </w:r>
      <w:r w:rsidRPr="0058021C">
        <w:rPr>
          <w:rFonts w:hint="eastAsia"/>
          <w:sz w:val="28"/>
          <w:rtl/>
          <w:lang w:val="x-none" w:eastAsia="x-none" w:bidi="fa-IR"/>
        </w:rPr>
        <w:t>ه</w:t>
      </w:r>
      <w:r w:rsidRPr="0058021C">
        <w:rPr>
          <w:sz w:val="28"/>
          <w:rtl/>
          <w:lang w:val="x-none" w:eastAsia="x-none" w:bidi="fa-IR"/>
        </w:rPr>
        <w:t xml:space="preserve"> پرسپترون</w:t>
      </w:r>
      <w:r w:rsidR="00A14450">
        <w:rPr>
          <w:rFonts w:hint="cs"/>
          <w:sz w:val="28"/>
          <w:rtl/>
          <w:lang w:val="x-none" w:eastAsia="x-none" w:bidi="fa-IR"/>
        </w:rPr>
        <w:t>ی</w:t>
      </w:r>
      <w:r w:rsidRPr="0058021C">
        <w:rPr>
          <w:sz w:val="28"/>
          <w:rtl/>
          <w:lang w:val="x-none" w:eastAsia="x-none" w:bidi="fa-IR"/>
        </w:rPr>
        <w:t xml:space="preserve"> برا</w:t>
      </w:r>
      <w:r w:rsidRPr="0058021C">
        <w:rPr>
          <w:rFonts w:hint="cs"/>
          <w:sz w:val="28"/>
          <w:rtl/>
          <w:lang w:val="x-none" w:eastAsia="x-none" w:bidi="fa-IR"/>
        </w:rPr>
        <w:t>ی</w:t>
      </w:r>
      <w:r w:rsidRPr="0058021C">
        <w:rPr>
          <w:sz w:val="28"/>
          <w:rtl/>
          <w:lang w:val="x-none" w:eastAsia="x-none" w:bidi="fa-IR"/>
        </w:rPr>
        <w:t xml:space="preserve"> هر دو مدل مولد و تما</w:t>
      </w:r>
      <w:r w:rsidRPr="0058021C">
        <w:rPr>
          <w:rFonts w:hint="cs"/>
          <w:sz w:val="28"/>
          <w:rtl/>
          <w:lang w:val="x-none" w:eastAsia="x-none" w:bidi="fa-IR"/>
        </w:rPr>
        <w:t>ی</w:t>
      </w:r>
      <w:r w:rsidRPr="0058021C">
        <w:rPr>
          <w:rFonts w:hint="eastAsia"/>
          <w:sz w:val="28"/>
          <w:rtl/>
          <w:lang w:val="x-none" w:eastAsia="x-none" w:bidi="fa-IR"/>
        </w:rPr>
        <w:t>زگر</w:t>
      </w:r>
      <w:r w:rsidR="00A14450">
        <w:rPr>
          <w:rFonts w:hint="cs"/>
          <w:sz w:val="28"/>
          <w:rtl/>
          <w:lang w:val="x-none" w:eastAsia="x-none" w:bidi="fa-IR"/>
        </w:rPr>
        <w:t xml:space="preserve"> انجام می‌شود</w:t>
      </w:r>
      <w:r w:rsidRPr="0058021C">
        <w:rPr>
          <w:sz w:val="28"/>
          <w:rtl/>
          <w:lang w:val="x-none" w:eastAsia="x-none" w:bidi="fa-IR"/>
        </w:rPr>
        <w:t>. برا</w:t>
      </w:r>
      <w:r w:rsidRPr="0058021C">
        <w:rPr>
          <w:rFonts w:hint="cs"/>
          <w:sz w:val="28"/>
          <w:rtl/>
          <w:lang w:val="x-none" w:eastAsia="x-none" w:bidi="fa-IR"/>
        </w:rPr>
        <w:t>ی</w:t>
      </w:r>
      <w:r w:rsidR="00A14450">
        <w:rPr>
          <w:rFonts w:hint="cs"/>
          <w:sz w:val="28"/>
          <w:rtl/>
          <w:lang w:val="x-none" w:eastAsia="x-none" w:bidi="fa-IR"/>
        </w:rPr>
        <w:t xml:space="preserve"> </w:t>
      </w:r>
      <w:r w:rsidRPr="0058021C">
        <w:rPr>
          <w:rFonts w:hint="cs"/>
          <w:sz w:val="28"/>
          <w:rtl/>
          <w:lang w:val="x-none" w:eastAsia="x-none" w:bidi="fa-IR"/>
        </w:rPr>
        <w:t>ی</w:t>
      </w:r>
      <w:r w:rsidRPr="0058021C">
        <w:rPr>
          <w:rFonts w:hint="eastAsia"/>
          <w:sz w:val="28"/>
          <w:rtl/>
          <w:lang w:val="x-none" w:eastAsia="x-none" w:bidi="fa-IR"/>
        </w:rPr>
        <w:t>ادگير</w:t>
      </w:r>
      <w:r w:rsidRPr="0058021C">
        <w:rPr>
          <w:rFonts w:hint="cs"/>
          <w:sz w:val="28"/>
          <w:rtl/>
          <w:lang w:val="x-none" w:eastAsia="x-none" w:bidi="fa-IR"/>
        </w:rPr>
        <w:t>ی</w:t>
      </w:r>
      <w:r w:rsidRPr="0058021C">
        <w:rPr>
          <w:sz w:val="28"/>
          <w:rtl/>
          <w:lang w:val="x-none" w:eastAsia="x-none" w:bidi="fa-IR"/>
        </w:rPr>
        <w:t xml:space="preserve"> توز</w:t>
      </w:r>
      <w:r w:rsidRPr="0058021C">
        <w:rPr>
          <w:rFonts w:hint="cs"/>
          <w:sz w:val="28"/>
          <w:rtl/>
          <w:lang w:val="x-none" w:eastAsia="x-none" w:bidi="fa-IR"/>
        </w:rPr>
        <w:t>ی</w:t>
      </w:r>
      <w:r w:rsidRPr="0058021C">
        <w:rPr>
          <w:rFonts w:hint="eastAsia"/>
          <w:sz w:val="28"/>
          <w:rtl/>
          <w:lang w:val="x-none" w:eastAsia="x-none" w:bidi="fa-IR"/>
        </w:rPr>
        <w:t>ع</w:t>
      </w:r>
      <w:r w:rsidRPr="0058021C">
        <w:rPr>
          <w:sz w:val="28"/>
          <w:rtl/>
          <w:lang w:val="x-none" w:eastAsia="x-none" w:bidi="fa-IR"/>
        </w:rPr>
        <w:t xml:space="preserve"> مولد </w:t>
      </w: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oMath>
      <w:r w:rsidR="0089509F">
        <w:rPr>
          <w:sz w:val="28"/>
          <w:lang w:eastAsia="x-none" w:bidi="fa-IR"/>
        </w:rPr>
        <w:t xml:space="preserve"> </w:t>
      </w:r>
      <w:r w:rsidRPr="0058021C">
        <w:rPr>
          <w:sz w:val="28"/>
          <w:rtl/>
          <w:lang w:val="x-none" w:eastAsia="x-none" w:bidi="fa-IR"/>
        </w:rPr>
        <w:t>رو</w:t>
      </w:r>
      <w:r w:rsidRPr="0058021C">
        <w:rPr>
          <w:rFonts w:hint="cs"/>
          <w:sz w:val="28"/>
          <w:rtl/>
          <w:lang w:val="x-none" w:eastAsia="x-none" w:bidi="fa-IR"/>
        </w:rPr>
        <w:t>ی</w:t>
      </w:r>
      <w:r w:rsidRPr="0058021C">
        <w:rPr>
          <w:sz w:val="28"/>
          <w:rtl/>
          <w:lang w:val="x-none" w:eastAsia="x-none" w:bidi="fa-IR"/>
        </w:rPr>
        <w:t xml:space="preserve"> داده </w:t>
      </w:r>
      <m:oMath>
        <m:r>
          <w:rPr>
            <w:rFonts w:ascii="Cambria Math" w:hAnsi="Cambria Math"/>
            <w:szCs w:val="26"/>
            <w:lang w:bidi="ar-BH"/>
          </w:rPr>
          <m:t>x</m:t>
        </m:r>
      </m:oMath>
      <w:r w:rsidRPr="0058021C">
        <w:rPr>
          <w:sz w:val="28"/>
          <w:rtl/>
          <w:lang w:val="x-none" w:eastAsia="x-none" w:bidi="fa-IR"/>
        </w:rPr>
        <w:t xml:space="preserve"> ، </w:t>
      </w:r>
      <w:r w:rsidRPr="0058021C">
        <w:rPr>
          <w:rFonts w:hint="cs"/>
          <w:sz w:val="28"/>
          <w:rtl/>
          <w:lang w:val="x-none" w:eastAsia="x-none" w:bidi="fa-IR"/>
        </w:rPr>
        <w:t>ی</w:t>
      </w:r>
      <w:r w:rsidRPr="0058021C">
        <w:rPr>
          <w:rFonts w:hint="eastAsia"/>
          <w:sz w:val="28"/>
          <w:rtl/>
          <w:lang w:val="x-none" w:eastAsia="x-none" w:bidi="fa-IR"/>
        </w:rPr>
        <w:t>ك</w:t>
      </w:r>
      <w:r w:rsidRPr="0058021C">
        <w:rPr>
          <w:sz w:val="28"/>
          <w:rtl/>
          <w:lang w:val="x-none" w:eastAsia="x-none" w:bidi="fa-IR"/>
        </w:rPr>
        <w:t xml:space="preserve"> تابع نو</w:t>
      </w:r>
      <w:r w:rsidRPr="0058021C">
        <w:rPr>
          <w:rFonts w:hint="cs"/>
          <w:sz w:val="28"/>
          <w:rtl/>
          <w:lang w:val="x-none" w:eastAsia="x-none" w:bidi="fa-IR"/>
        </w:rPr>
        <w:t>ی</w:t>
      </w:r>
      <w:r w:rsidRPr="0058021C">
        <w:rPr>
          <w:rFonts w:hint="eastAsia"/>
          <w:sz w:val="28"/>
          <w:rtl/>
          <w:lang w:val="x-none" w:eastAsia="x-none" w:bidi="fa-IR"/>
        </w:rPr>
        <w:t>ز</w:t>
      </w:r>
      <w:r w:rsidRPr="0058021C">
        <w:rPr>
          <w:sz w:val="28"/>
          <w:rtl/>
          <w:lang w:val="x-none" w:eastAsia="x-none" w:bidi="fa-IR"/>
        </w:rPr>
        <w:t xml:space="preserve"> خالص</w:t>
      </w:r>
      <w:r w:rsidR="00A14450">
        <w:rPr>
          <w:rFonts w:hint="cs"/>
          <w:sz w:val="28"/>
          <w:rtl/>
          <w:lang w:eastAsia="x-none" w:bidi="fa-IR"/>
        </w:rPr>
        <w:t xml:space="preserve"> </w:t>
      </w: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z</m:t>
            </m:r>
          </m:sub>
        </m:sSub>
        <m:r>
          <w:rPr>
            <w:rFonts w:ascii="Cambria Math" w:hAnsi="Cambria Math"/>
            <w:szCs w:val="26"/>
            <w:lang w:bidi="ar-BH"/>
          </w:rPr>
          <m:t>(z)</m:t>
        </m:r>
      </m:oMath>
      <w:r w:rsidR="0089509F" w:rsidRPr="00AE0D8D">
        <w:rPr>
          <w:sz w:val="28"/>
          <w:rtl/>
          <w:lang w:bidi="ar-BH"/>
        </w:rPr>
        <w:t xml:space="preserve"> </w:t>
      </w:r>
      <w:r w:rsidR="0089509F">
        <w:rPr>
          <w:sz w:val="28"/>
          <w:rtl/>
          <w:lang w:bidi="ar-BH"/>
        </w:rPr>
        <w:t xml:space="preserve"> </w:t>
      </w:r>
      <w:r w:rsidRPr="0058021C">
        <w:rPr>
          <w:sz w:val="28"/>
          <w:rtl/>
          <w:lang w:val="x-none" w:eastAsia="x-none" w:bidi="fa-IR"/>
        </w:rPr>
        <w:t>را به</w:t>
      </w:r>
      <w:r w:rsidR="00A14450">
        <w:rPr>
          <w:sz w:val="28"/>
          <w:lang w:eastAsia="x-none" w:bidi="fa-IR"/>
        </w:rPr>
        <w:t xml:space="preserve"> </w:t>
      </w:r>
      <w:r w:rsidRPr="0058021C">
        <w:rPr>
          <w:sz w:val="28"/>
          <w:rtl/>
          <w:lang w:val="x-none" w:eastAsia="x-none" w:bidi="fa-IR"/>
        </w:rPr>
        <w:t>عنوان ورود</w:t>
      </w:r>
      <w:r w:rsidRPr="0058021C">
        <w:rPr>
          <w:rFonts w:hint="cs"/>
          <w:sz w:val="28"/>
          <w:rtl/>
          <w:lang w:val="x-none" w:eastAsia="x-none" w:bidi="fa-IR"/>
        </w:rPr>
        <w:t>ی</w:t>
      </w:r>
      <w:r w:rsidRPr="0058021C">
        <w:rPr>
          <w:sz w:val="28"/>
          <w:rtl/>
          <w:lang w:val="x-none" w:eastAsia="x-none" w:bidi="fa-IR"/>
        </w:rPr>
        <w:t xml:space="preserve"> تعر</w:t>
      </w:r>
      <w:r w:rsidRPr="0058021C">
        <w:rPr>
          <w:rFonts w:hint="cs"/>
          <w:sz w:val="28"/>
          <w:rtl/>
          <w:lang w:val="x-none" w:eastAsia="x-none" w:bidi="fa-IR"/>
        </w:rPr>
        <w:t>ی</w:t>
      </w:r>
      <w:r w:rsidRPr="0058021C">
        <w:rPr>
          <w:rFonts w:hint="eastAsia"/>
          <w:sz w:val="28"/>
          <w:rtl/>
          <w:lang w:val="x-none" w:eastAsia="x-none" w:bidi="fa-IR"/>
        </w:rPr>
        <w:t>ف</w:t>
      </w:r>
      <w:r w:rsidRPr="0058021C">
        <w:rPr>
          <w:sz w:val="28"/>
          <w:rtl/>
          <w:lang w:val="x-none" w:eastAsia="x-none" w:bidi="fa-IR"/>
        </w:rPr>
        <w:t xml:space="preserve"> مي</w:t>
      </w:r>
      <w:r w:rsidR="00A14450">
        <w:rPr>
          <w:sz w:val="28"/>
          <w:rtl/>
          <w:lang w:eastAsia="x-none" w:bidi="fa-IR"/>
        </w:rPr>
        <w:softHyphen/>
      </w:r>
      <w:r w:rsidRPr="0058021C">
        <w:rPr>
          <w:sz w:val="28"/>
          <w:rtl/>
          <w:lang w:val="x-none" w:eastAsia="x-none" w:bidi="fa-IR"/>
        </w:rPr>
        <w:t>کنيم، سپس</w:t>
      </w:r>
      <w:r w:rsidR="00A14450">
        <w:rPr>
          <w:rFonts w:hint="cs"/>
          <w:sz w:val="28"/>
          <w:rtl/>
          <w:lang w:val="x-none" w:eastAsia="x-none" w:bidi="fa-IR"/>
        </w:rPr>
        <w:t xml:space="preserve"> </w:t>
      </w:r>
      <w:r w:rsidRPr="0058021C">
        <w:rPr>
          <w:rFonts w:hint="cs"/>
          <w:sz w:val="28"/>
          <w:rtl/>
          <w:lang w:val="x-none" w:eastAsia="x-none" w:bidi="fa-IR"/>
        </w:rPr>
        <w:t>ی</w:t>
      </w:r>
      <w:r w:rsidRPr="0058021C">
        <w:rPr>
          <w:rFonts w:hint="eastAsia"/>
          <w:sz w:val="28"/>
          <w:rtl/>
          <w:lang w:val="x-none" w:eastAsia="x-none" w:bidi="fa-IR"/>
        </w:rPr>
        <w:t>ك</w:t>
      </w:r>
      <w:r w:rsidRPr="0058021C">
        <w:rPr>
          <w:sz w:val="28"/>
          <w:rtl/>
          <w:lang w:val="x-none" w:eastAsia="x-none" w:bidi="fa-IR"/>
        </w:rPr>
        <w:t xml:space="preserve"> نگاشت</w:t>
      </w:r>
      <w:r w:rsidR="001D1F26">
        <w:rPr>
          <w:rFonts w:hint="cs"/>
          <w:sz w:val="28"/>
          <w:rtl/>
          <w:lang w:val="x-none" w:eastAsia="x-none" w:bidi="fa-IR"/>
        </w:rPr>
        <w:t xml:space="preserve"> از فضای نهفته</w:t>
      </w:r>
      <w:r w:rsidRPr="0058021C">
        <w:rPr>
          <w:sz w:val="28"/>
          <w:rtl/>
          <w:lang w:val="x-none" w:eastAsia="x-none" w:bidi="fa-IR"/>
        </w:rPr>
        <w:t xml:space="preserve"> به فضا</w:t>
      </w:r>
      <w:r w:rsidRPr="0058021C">
        <w:rPr>
          <w:rFonts w:hint="cs"/>
          <w:sz w:val="28"/>
          <w:rtl/>
          <w:lang w:val="x-none" w:eastAsia="x-none" w:bidi="fa-IR"/>
        </w:rPr>
        <w:t>ی</w:t>
      </w:r>
      <w:r w:rsidRPr="0058021C">
        <w:rPr>
          <w:sz w:val="28"/>
          <w:rtl/>
          <w:lang w:val="x-none" w:eastAsia="x-none" w:bidi="fa-IR"/>
        </w:rPr>
        <w:t xml:space="preserve"> داده را به عنو</w:t>
      </w:r>
      <w:r w:rsidR="00A14450">
        <w:rPr>
          <w:rFonts w:hint="cs"/>
          <w:sz w:val="28"/>
          <w:rtl/>
          <w:lang w:val="x-none" w:eastAsia="x-none" w:bidi="fa-IR"/>
        </w:rPr>
        <w:t xml:space="preserve">ان </w:t>
      </w:r>
      <m:oMath>
        <m:r>
          <w:rPr>
            <w:rFonts w:ascii="Cambria Math" w:hAnsi="Cambria Math"/>
            <w:szCs w:val="26"/>
            <w:lang w:bidi="ar-BH"/>
          </w:rPr>
          <m:t>G</m:t>
        </m:r>
        <m:r>
          <m:rPr>
            <m:sty m:val="p"/>
          </m:rPr>
          <w:rPr>
            <w:rFonts w:ascii="Cambria Math" w:hAnsi="Cambria Math"/>
            <w:szCs w:val="26"/>
            <w:rtl/>
            <w:lang w:bidi="ar-BH"/>
          </w:rPr>
          <m:t>(</m:t>
        </m:r>
        <m:r>
          <m:rPr>
            <m:sty m:val="p"/>
          </m:rPr>
          <w:rPr>
            <w:rFonts w:ascii="Cambria Math" w:hAnsi="Cambria Math"/>
            <w:szCs w:val="26"/>
            <w:lang w:bidi="ar-BH"/>
          </w:rPr>
          <m:t>z</m:t>
        </m:r>
        <m:r>
          <m:rPr>
            <m:sty m:val="p"/>
          </m:rPr>
          <w:rPr>
            <w:rFonts w:ascii="Cambria Math" w:hAnsi="Cambria Math"/>
            <w:szCs w:val="26"/>
            <w:rtl/>
            <w:lang w:bidi="ar-BH"/>
          </w:rPr>
          <m:t xml:space="preserve">؛ </m:t>
        </m:r>
        <m:sSub>
          <m:sSubPr>
            <m:ctrlPr>
              <w:rPr>
                <w:rFonts w:ascii="Cambria Math" w:hAnsi="Cambria Math"/>
                <w:szCs w:val="26"/>
                <w:lang w:bidi="ar-BH"/>
              </w:rPr>
            </m:ctrlPr>
          </m:sSubPr>
          <m:e>
            <m:r>
              <m:rPr>
                <m:sty m:val="p"/>
              </m:rPr>
              <w:rPr>
                <w:rFonts w:ascii="Cambria Math" w:hAnsi="Cambria Math"/>
                <w:szCs w:val="26"/>
                <w:lang w:bidi="ar-BH"/>
              </w:rPr>
              <m:t>θ</m:t>
            </m:r>
          </m:e>
          <m:sub>
            <m:r>
              <w:rPr>
                <w:rFonts w:ascii="Cambria Math" w:hAnsi="Cambria Math"/>
                <w:szCs w:val="26"/>
                <w:lang w:bidi="ar-BH"/>
              </w:rPr>
              <m:t>g</m:t>
            </m:r>
          </m:sub>
        </m:sSub>
        <m:r>
          <m:rPr>
            <m:sty m:val="p"/>
          </m:rPr>
          <w:rPr>
            <w:rFonts w:ascii="Cambria Math" w:hAnsi="Cambria Math"/>
            <w:szCs w:val="26"/>
            <w:rtl/>
            <w:lang w:bidi="ar-BH"/>
          </w:rPr>
          <m:t>)</m:t>
        </m:r>
      </m:oMath>
      <w:r w:rsidR="001D1F26" w:rsidRPr="00524731">
        <w:rPr>
          <w:rFonts w:cs="Times New Roman" w:hint="cs"/>
          <w:color w:val="000000"/>
          <w:szCs w:val="26"/>
          <w:rtl/>
          <w:lang w:bidi="fa-IR"/>
        </w:rPr>
        <w:t xml:space="preserve"> </w:t>
      </w:r>
      <w:r w:rsidRPr="0058021C">
        <w:rPr>
          <w:sz w:val="28"/>
          <w:rtl/>
          <w:lang w:val="x-none" w:eastAsia="x-none" w:bidi="fa-IR"/>
        </w:rPr>
        <w:t>نشان مي</w:t>
      </w:r>
      <w:r w:rsidR="001D1F26">
        <w:rPr>
          <w:rFonts w:hint="cs"/>
          <w:sz w:val="28"/>
          <w:rtl/>
          <w:lang w:val="x-none" w:eastAsia="x-none" w:bidi="fa-IR"/>
        </w:rPr>
        <w:t>‌</w:t>
      </w:r>
      <w:r w:rsidRPr="0058021C">
        <w:rPr>
          <w:sz w:val="28"/>
          <w:rtl/>
          <w:lang w:val="x-none" w:eastAsia="x-none" w:bidi="fa-IR"/>
        </w:rPr>
        <w:t>دهيم، در ا</w:t>
      </w:r>
      <w:r w:rsidRPr="0058021C">
        <w:rPr>
          <w:rFonts w:hint="cs"/>
          <w:sz w:val="28"/>
          <w:rtl/>
          <w:lang w:val="x-none" w:eastAsia="x-none" w:bidi="fa-IR"/>
        </w:rPr>
        <w:t>ی</w:t>
      </w:r>
      <w:r w:rsidRPr="0058021C">
        <w:rPr>
          <w:rFonts w:hint="eastAsia"/>
          <w:sz w:val="28"/>
          <w:rtl/>
          <w:lang w:val="x-none" w:eastAsia="x-none" w:bidi="fa-IR"/>
        </w:rPr>
        <w:t>نجا</w:t>
      </w:r>
      <w:r w:rsidRPr="0058021C">
        <w:rPr>
          <w:sz w:val="28"/>
          <w:rtl/>
          <w:lang w:val="x-none" w:eastAsia="x-none" w:bidi="fa-IR"/>
        </w:rPr>
        <w:t xml:space="preserve"> </w:t>
      </w:r>
      <m:oMath>
        <m:r>
          <w:rPr>
            <w:rFonts w:ascii="Cambria Math" w:hAnsi="Cambria Math"/>
            <w:szCs w:val="26"/>
            <w:lang w:bidi="ar-BH"/>
          </w:rPr>
          <m:t>G</m:t>
        </m:r>
      </m:oMath>
      <w:r w:rsidR="001D1F26">
        <w:rPr>
          <w:rFonts w:hint="cs"/>
          <w:szCs w:val="26"/>
          <w:rtl/>
          <w:lang w:val="x-none" w:eastAsia="x-none" w:bidi="fa-IR"/>
        </w:rPr>
        <w:t xml:space="preserve"> </w:t>
      </w:r>
      <w:r w:rsidRPr="0058021C">
        <w:rPr>
          <w:rFonts w:hint="cs"/>
          <w:sz w:val="28"/>
          <w:rtl/>
          <w:lang w:val="x-none" w:eastAsia="x-none" w:bidi="fa-IR"/>
        </w:rPr>
        <w:t>ی</w:t>
      </w:r>
      <w:r w:rsidRPr="0058021C">
        <w:rPr>
          <w:rFonts w:hint="eastAsia"/>
          <w:sz w:val="28"/>
          <w:rtl/>
          <w:lang w:val="x-none" w:eastAsia="x-none" w:bidi="fa-IR"/>
        </w:rPr>
        <w:t>ك</w:t>
      </w:r>
      <w:r w:rsidRPr="0058021C">
        <w:rPr>
          <w:sz w:val="28"/>
          <w:rtl/>
          <w:lang w:val="x-none" w:eastAsia="x-none" w:bidi="fa-IR"/>
        </w:rPr>
        <w:t xml:space="preserve"> تابع مشتق</w:t>
      </w:r>
      <w:r w:rsidR="001D1F26">
        <w:rPr>
          <w:rFonts w:hint="cs"/>
          <w:sz w:val="28"/>
          <w:rtl/>
          <w:lang w:val="x-none" w:eastAsia="x-none" w:bidi="fa-IR"/>
        </w:rPr>
        <w:t>‌</w:t>
      </w:r>
      <w:r w:rsidRPr="0058021C">
        <w:rPr>
          <w:sz w:val="28"/>
          <w:rtl/>
          <w:lang w:val="x-none" w:eastAsia="x-none" w:bidi="fa-IR"/>
        </w:rPr>
        <w:t>پذ</w:t>
      </w:r>
      <w:r w:rsidRPr="0058021C">
        <w:rPr>
          <w:rFonts w:hint="cs"/>
          <w:sz w:val="28"/>
          <w:rtl/>
          <w:lang w:val="x-none" w:eastAsia="x-none" w:bidi="fa-IR"/>
        </w:rPr>
        <w:t>ی</w:t>
      </w:r>
      <w:r w:rsidRPr="0058021C">
        <w:rPr>
          <w:rFonts w:hint="eastAsia"/>
          <w:sz w:val="28"/>
          <w:rtl/>
          <w:lang w:val="x-none" w:eastAsia="x-none" w:bidi="fa-IR"/>
        </w:rPr>
        <w:t>ر</w:t>
      </w:r>
      <w:r w:rsidRPr="0058021C">
        <w:rPr>
          <w:sz w:val="28"/>
          <w:rtl/>
          <w:lang w:val="x-none" w:eastAsia="x-none" w:bidi="fa-IR"/>
        </w:rPr>
        <w:t xml:space="preserve"> است که توسط</w:t>
      </w:r>
      <w:r w:rsidR="001D1F26">
        <w:rPr>
          <w:rFonts w:hint="cs"/>
          <w:sz w:val="28"/>
          <w:rtl/>
          <w:lang w:val="x-none" w:eastAsia="x-none" w:bidi="fa-IR"/>
        </w:rPr>
        <w:t xml:space="preserve"> </w:t>
      </w:r>
      <w:r w:rsidRPr="0058021C">
        <w:rPr>
          <w:rFonts w:hint="cs"/>
          <w:sz w:val="28"/>
          <w:rtl/>
          <w:lang w:val="x-none" w:eastAsia="x-none" w:bidi="fa-IR"/>
        </w:rPr>
        <w:t>ی</w:t>
      </w:r>
      <w:r w:rsidRPr="0058021C">
        <w:rPr>
          <w:rFonts w:hint="eastAsia"/>
          <w:sz w:val="28"/>
          <w:rtl/>
          <w:lang w:val="x-none" w:eastAsia="x-none" w:bidi="fa-IR"/>
        </w:rPr>
        <w:t>ك</w:t>
      </w:r>
      <w:r w:rsidRPr="0058021C">
        <w:rPr>
          <w:sz w:val="28"/>
          <w:rtl/>
          <w:lang w:val="x-none" w:eastAsia="x-none" w:bidi="fa-IR"/>
        </w:rPr>
        <w:t xml:space="preserve"> پرسپترون چند لا</w:t>
      </w:r>
      <w:r w:rsidRPr="0058021C">
        <w:rPr>
          <w:rFonts w:hint="cs"/>
          <w:sz w:val="28"/>
          <w:rtl/>
          <w:lang w:val="x-none" w:eastAsia="x-none" w:bidi="fa-IR"/>
        </w:rPr>
        <w:t>ی</w:t>
      </w:r>
      <w:r w:rsidRPr="0058021C">
        <w:rPr>
          <w:rFonts w:hint="eastAsia"/>
          <w:sz w:val="28"/>
          <w:rtl/>
          <w:lang w:val="x-none" w:eastAsia="x-none" w:bidi="fa-IR"/>
        </w:rPr>
        <w:t>ه</w:t>
      </w:r>
      <w:r w:rsidRPr="0058021C">
        <w:rPr>
          <w:sz w:val="28"/>
          <w:rtl/>
          <w:lang w:val="x-none" w:eastAsia="x-none" w:bidi="fa-IR"/>
        </w:rPr>
        <w:t xml:space="preserve"> با پارامترها</w:t>
      </w:r>
      <w:r w:rsidRPr="0058021C">
        <w:rPr>
          <w:rFonts w:hint="cs"/>
          <w:sz w:val="28"/>
          <w:rtl/>
          <w:lang w:val="x-none" w:eastAsia="x-none" w:bidi="fa-IR"/>
        </w:rPr>
        <w:t>ی</w:t>
      </w:r>
      <w:r w:rsidRPr="0058021C">
        <w:rPr>
          <w:sz w:val="28"/>
          <w:lang w:val="x-none" w:eastAsia="x-none" w:bidi="fa-IR"/>
        </w:rPr>
        <w:t xml:space="preserve"> </w:t>
      </w:r>
      <m:oMath>
        <m:sSub>
          <m:sSubPr>
            <m:ctrlPr>
              <w:rPr>
                <w:rFonts w:ascii="Cambria Math" w:hAnsi="Cambria Math"/>
                <w:szCs w:val="26"/>
                <w:lang w:bidi="ar-BH"/>
              </w:rPr>
            </m:ctrlPr>
          </m:sSubPr>
          <m:e>
            <m:r>
              <m:rPr>
                <m:sty m:val="p"/>
              </m:rPr>
              <w:rPr>
                <w:rFonts w:ascii="Cambria Math" w:hAnsi="Cambria Math"/>
                <w:szCs w:val="26"/>
                <w:lang w:bidi="ar-BH"/>
              </w:rPr>
              <m:t>θ</m:t>
            </m:r>
          </m:e>
          <m:sub>
            <m:r>
              <w:rPr>
                <w:rFonts w:ascii="Cambria Math" w:hAnsi="Cambria Math"/>
                <w:szCs w:val="26"/>
                <w:lang w:bidi="ar-BH"/>
              </w:rPr>
              <m:t>g</m:t>
            </m:r>
          </m:sub>
        </m:sSub>
      </m:oMath>
      <w:r w:rsidR="001D1F26">
        <w:rPr>
          <w:rFonts w:hint="cs"/>
          <w:szCs w:val="26"/>
          <w:rtl/>
          <w:lang w:eastAsia="x-none" w:bidi="fa-IR"/>
        </w:rPr>
        <w:t xml:space="preserve"> </w:t>
      </w:r>
      <w:r w:rsidRPr="0058021C">
        <w:rPr>
          <w:sz w:val="28"/>
          <w:rtl/>
          <w:lang w:val="x-none" w:eastAsia="x-none" w:bidi="fa-IR"/>
        </w:rPr>
        <w:t>نما</w:t>
      </w:r>
      <w:r w:rsidRPr="0058021C">
        <w:rPr>
          <w:rFonts w:hint="cs"/>
          <w:sz w:val="28"/>
          <w:rtl/>
          <w:lang w:val="x-none" w:eastAsia="x-none" w:bidi="fa-IR"/>
        </w:rPr>
        <w:t>ی</w:t>
      </w:r>
      <w:r w:rsidRPr="0058021C">
        <w:rPr>
          <w:rFonts w:hint="eastAsia"/>
          <w:sz w:val="28"/>
          <w:rtl/>
          <w:lang w:val="x-none" w:eastAsia="x-none" w:bidi="fa-IR"/>
        </w:rPr>
        <w:t>ش</w:t>
      </w:r>
      <w:r w:rsidRPr="0058021C">
        <w:rPr>
          <w:sz w:val="28"/>
          <w:rtl/>
          <w:lang w:val="x-none" w:eastAsia="x-none" w:bidi="fa-IR"/>
        </w:rPr>
        <w:t xml:space="preserve"> داده مي</w:t>
      </w:r>
      <w:r w:rsidR="001D1F26">
        <w:rPr>
          <w:sz w:val="28"/>
          <w:rtl/>
          <w:lang w:eastAsia="x-none" w:bidi="fa-IR"/>
        </w:rPr>
        <w:softHyphen/>
      </w:r>
      <w:r w:rsidRPr="0058021C">
        <w:rPr>
          <w:sz w:val="28"/>
          <w:rtl/>
          <w:lang w:val="x-none" w:eastAsia="x-none" w:bidi="fa-IR"/>
        </w:rPr>
        <w:t>شود. همچنين برا</w:t>
      </w:r>
      <w:r w:rsidRPr="0058021C">
        <w:rPr>
          <w:rFonts w:hint="cs"/>
          <w:sz w:val="28"/>
          <w:rtl/>
          <w:lang w:val="x-none" w:eastAsia="x-none" w:bidi="fa-IR"/>
        </w:rPr>
        <w:t>ی</w:t>
      </w:r>
      <w:r w:rsidRPr="0058021C">
        <w:rPr>
          <w:sz w:val="28"/>
          <w:rtl/>
          <w:lang w:val="x-none" w:eastAsia="x-none" w:bidi="fa-IR"/>
        </w:rPr>
        <w:t xml:space="preserve"> شبكه تما</w:t>
      </w:r>
      <w:r w:rsidRPr="0058021C">
        <w:rPr>
          <w:rFonts w:hint="cs"/>
          <w:sz w:val="28"/>
          <w:rtl/>
          <w:lang w:val="x-none" w:eastAsia="x-none" w:bidi="fa-IR"/>
        </w:rPr>
        <w:t>ی</w:t>
      </w:r>
      <w:r w:rsidRPr="0058021C">
        <w:rPr>
          <w:rFonts w:hint="eastAsia"/>
          <w:sz w:val="28"/>
          <w:rtl/>
          <w:lang w:val="x-none" w:eastAsia="x-none" w:bidi="fa-IR"/>
        </w:rPr>
        <w:t>زگر</w:t>
      </w:r>
      <w:r w:rsidRPr="0058021C">
        <w:rPr>
          <w:sz w:val="28"/>
          <w:rtl/>
          <w:lang w:val="x-none" w:eastAsia="x-none" w:bidi="fa-IR"/>
        </w:rPr>
        <w:t xml:space="preserve"> </w:t>
      </w:r>
      <m:oMath>
        <m:r>
          <w:rPr>
            <w:rFonts w:ascii="Cambria Math" w:hAnsi="Cambria Math"/>
            <w:szCs w:val="26"/>
            <w:lang w:bidi="ar-BH"/>
          </w:rPr>
          <m:t>D</m:t>
        </m:r>
      </m:oMath>
      <w:r w:rsidR="001D1F26">
        <w:rPr>
          <w:rFonts w:hint="cs"/>
          <w:sz w:val="28"/>
          <w:rtl/>
          <w:lang w:val="x-none" w:eastAsia="x-none" w:bidi="fa-IR"/>
        </w:rPr>
        <w:t xml:space="preserve"> </w:t>
      </w:r>
      <w:r w:rsidRPr="0058021C">
        <w:rPr>
          <w:rFonts w:hint="cs"/>
          <w:sz w:val="28"/>
          <w:rtl/>
          <w:lang w:val="x-none" w:eastAsia="x-none" w:bidi="fa-IR"/>
        </w:rPr>
        <w:t>ی</w:t>
      </w:r>
      <w:r w:rsidRPr="0058021C">
        <w:rPr>
          <w:rFonts w:hint="eastAsia"/>
          <w:sz w:val="28"/>
          <w:rtl/>
          <w:lang w:val="x-none" w:eastAsia="x-none" w:bidi="fa-IR"/>
        </w:rPr>
        <w:t>ك</w:t>
      </w:r>
      <w:r w:rsidRPr="0058021C">
        <w:rPr>
          <w:sz w:val="28"/>
          <w:rtl/>
          <w:lang w:val="x-none" w:eastAsia="x-none" w:bidi="fa-IR"/>
        </w:rPr>
        <w:t xml:space="preserve"> پرسپترون</w:t>
      </w:r>
      <w:r w:rsidR="001D1F26">
        <w:rPr>
          <w:rFonts w:hint="cs"/>
          <w:sz w:val="28"/>
          <w:rtl/>
          <w:lang w:val="x-none" w:eastAsia="x-none" w:bidi="fa-IR"/>
        </w:rPr>
        <w:t xml:space="preserve"> </w:t>
      </w:r>
      <w:r w:rsidRPr="0058021C">
        <w:rPr>
          <w:rFonts w:hint="eastAsia"/>
          <w:sz w:val="28"/>
          <w:rtl/>
          <w:lang w:val="x-none" w:eastAsia="x-none" w:bidi="fa-IR"/>
        </w:rPr>
        <w:t>چند</w:t>
      </w:r>
      <w:r w:rsidRPr="0058021C">
        <w:rPr>
          <w:sz w:val="28"/>
          <w:rtl/>
          <w:lang w:val="x-none" w:eastAsia="x-none" w:bidi="fa-IR"/>
        </w:rPr>
        <w:t xml:space="preserve"> لا</w:t>
      </w:r>
      <w:r w:rsidRPr="0058021C">
        <w:rPr>
          <w:rFonts w:hint="cs"/>
          <w:sz w:val="28"/>
          <w:rtl/>
          <w:lang w:val="x-none" w:eastAsia="x-none" w:bidi="fa-IR"/>
        </w:rPr>
        <w:t>ی</w:t>
      </w:r>
      <w:r w:rsidRPr="0058021C">
        <w:rPr>
          <w:rFonts w:hint="eastAsia"/>
          <w:sz w:val="28"/>
          <w:rtl/>
          <w:lang w:val="x-none" w:eastAsia="x-none" w:bidi="fa-IR"/>
        </w:rPr>
        <w:t>ه</w:t>
      </w:r>
      <w:r w:rsidRPr="0058021C">
        <w:rPr>
          <w:sz w:val="28"/>
          <w:rtl/>
          <w:lang w:val="x-none" w:eastAsia="x-none" w:bidi="fa-IR"/>
        </w:rPr>
        <w:t xml:space="preserve"> </w:t>
      </w:r>
      <w:r w:rsidR="00C31972" w:rsidRPr="00AE0D8D">
        <w:rPr>
          <w:sz w:val="28"/>
          <w:rtl/>
          <w:lang w:bidi="ar-BH"/>
        </w:rPr>
        <w:t xml:space="preserve">لایه </w:t>
      </w:r>
      <m:oMath>
        <m:r>
          <w:rPr>
            <w:rFonts w:ascii="Cambria Math" w:hAnsi="Cambria Math"/>
            <w:szCs w:val="26"/>
            <w:lang w:bidi="ar-BH"/>
          </w:rPr>
          <m:t>D</m:t>
        </m:r>
        <m:d>
          <m:dPr>
            <m:ctrlPr>
              <w:rPr>
                <w:rFonts w:ascii="Cambria Math" w:hAnsi="Cambria Math"/>
                <w:szCs w:val="26"/>
                <w:lang w:bidi="ar-BH"/>
              </w:rPr>
            </m:ctrlPr>
          </m:dPr>
          <m:e>
            <m:r>
              <m:rPr>
                <m:sty m:val="p"/>
              </m:rPr>
              <w:rPr>
                <w:rFonts w:ascii="Cambria Math" w:hAnsi="Cambria Math"/>
                <w:szCs w:val="26"/>
                <w:lang w:bidi="ar-BH"/>
              </w:rPr>
              <m:t>x</m:t>
            </m:r>
            <m:r>
              <m:rPr>
                <m:sty m:val="p"/>
              </m:rPr>
              <w:rPr>
                <w:rFonts w:ascii="Cambria Math" w:hAnsi="Cambria Math"/>
                <w:szCs w:val="26"/>
                <w:rtl/>
                <w:lang w:bidi="ar-BH"/>
              </w:rPr>
              <m:t xml:space="preserve">؛ </m:t>
            </m:r>
            <m:sSub>
              <m:sSubPr>
                <m:ctrlPr>
                  <w:rPr>
                    <w:rFonts w:ascii="Cambria Math" w:hAnsi="Cambria Math"/>
                    <w:szCs w:val="26"/>
                    <w:lang w:bidi="ar-BH"/>
                  </w:rPr>
                </m:ctrlPr>
              </m:sSubPr>
              <m:e>
                <m:r>
                  <m:rPr>
                    <m:sty m:val="p"/>
                  </m:rPr>
                  <w:rPr>
                    <w:rFonts w:ascii="Cambria Math" w:hAnsi="Cambria Math"/>
                    <w:szCs w:val="26"/>
                    <w:lang w:bidi="ar-BH"/>
                  </w:rPr>
                  <m:t>θ</m:t>
                </m:r>
              </m:e>
              <m:sub>
                <m:r>
                  <w:rPr>
                    <w:rFonts w:ascii="Cambria Math" w:hAnsi="Cambria Math"/>
                    <w:szCs w:val="26"/>
                    <w:lang w:bidi="ar-BH"/>
                  </w:rPr>
                  <m:t>d</m:t>
                </m:r>
              </m:sub>
            </m:sSub>
          </m:e>
        </m:d>
      </m:oMath>
      <w:r w:rsidR="00C31972">
        <w:rPr>
          <w:sz w:val="28"/>
          <w:lang w:eastAsia="x-none" w:bidi="fa-IR"/>
        </w:rPr>
        <w:t xml:space="preserve"> </w:t>
      </w:r>
      <w:r w:rsidRPr="0058021C">
        <w:rPr>
          <w:sz w:val="28"/>
          <w:rtl/>
          <w:lang w:val="x-none" w:eastAsia="x-none" w:bidi="fa-IR"/>
        </w:rPr>
        <w:t xml:space="preserve">با </w:t>
      </w:r>
      <w:r w:rsidRPr="0058021C">
        <w:rPr>
          <w:rFonts w:hint="cs"/>
          <w:sz w:val="28"/>
          <w:rtl/>
          <w:lang w:val="x-none" w:eastAsia="x-none" w:bidi="fa-IR"/>
        </w:rPr>
        <w:t>ی</w:t>
      </w:r>
      <w:r w:rsidRPr="0058021C">
        <w:rPr>
          <w:rFonts w:hint="eastAsia"/>
          <w:sz w:val="28"/>
          <w:rtl/>
          <w:lang w:val="x-none" w:eastAsia="x-none" w:bidi="fa-IR"/>
        </w:rPr>
        <w:t>ك</w:t>
      </w:r>
      <w:r w:rsidRPr="0058021C">
        <w:rPr>
          <w:sz w:val="28"/>
          <w:rtl/>
          <w:lang w:val="x-none" w:eastAsia="x-none" w:bidi="fa-IR"/>
        </w:rPr>
        <w:t xml:space="preserve"> خروجي اسكالر</w:t>
      </w:r>
      <w:r w:rsidR="00051AB3">
        <w:rPr>
          <w:rStyle w:val="FootnoteReference"/>
          <w:sz w:val="28"/>
          <w:rtl/>
          <w:lang w:val="x-none" w:eastAsia="x-none" w:bidi="fa-IR"/>
        </w:rPr>
        <w:footnoteReference w:id="45"/>
      </w:r>
      <w:r w:rsidRPr="0058021C">
        <w:rPr>
          <w:sz w:val="28"/>
          <w:rtl/>
          <w:lang w:val="x-none" w:eastAsia="x-none" w:bidi="fa-IR"/>
        </w:rPr>
        <w:t xml:space="preserve"> تعر</w:t>
      </w:r>
      <w:r w:rsidRPr="0058021C">
        <w:rPr>
          <w:rFonts w:hint="cs"/>
          <w:sz w:val="28"/>
          <w:rtl/>
          <w:lang w:val="x-none" w:eastAsia="x-none" w:bidi="fa-IR"/>
        </w:rPr>
        <w:t>ی</w:t>
      </w:r>
      <w:r w:rsidRPr="0058021C">
        <w:rPr>
          <w:rFonts w:hint="eastAsia"/>
          <w:sz w:val="28"/>
          <w:rtl/>
          <w:lang w:val="x-none" w:eastAsia="x-none" w:bidi="fa-IR"/>
        </w:rPr>
        <w:t>ف</w:t>
      </w:r>
      <w:r w:rsidRPr="0058021C">
        <w:rPr>
          <w:sz w:val="28"/>
          <w:rtl/>
          <w:lang w:val="x-none" w:eastAsia="x-none" w:bidi="fa-IR"/>
        </w:rPr>
        <w:t xml:space="preserve"> مي</w:t>
      </w:r>
      <w:r w:rsidR="00F16118">
        <w:rPr>
          <w:sz w:val="28"/>
          <w:rtl/>
          <w:lang w:eastAsia="x-none" w:bidi="fa-IR"/>
        </w:rPr>
        <w:softHyphen/>
      </w:r>
      <w:r w:rsidRPr="0058021C">
        <w:rPr>
          <w:sz w:val="28"/>
          <w:rtl/>
          <w:lang w:val="x-none" w:eastAsia="x-none" w:bidi="fa-IR"/>
        </w:rPr>
        <w:t xml:space="preserve">کنيم. </w:t>
      </w:r>
      <m:oMath>
        <m:r>
          <w:rPr>
            <w:rFonts w:ascii="Cambria Math" w:hAnsi="Cambria Math"/>
            <w:szCs w:val="26"/>
            <w:lang w:bidi="ar-BH"/>
          </w:rPr>
          <m:t>D(x)</m:t>
        </m:r>
      </m:oMath>
      <w:r w:rsidR="00051AB3">
        <w:rPr>
          <w:rFonts w:hint="cs"/>
          <w:szCs w:val="26"/>
          <w:rtl/>
          <w:lang w:eastAsia="x-none" w:bidi="fa-IR"/>
        </w:rPr>
        <w:t xml:space="preserve"> </w:t>
      </w:r>
      <w:r w:rsidRPr="0058021C">
        <w:rPr>
          <w:sz w:val="28"/>
          <w:rtl/>
          <w:lang w:val="x-none" w:eastAsia="x-none" w:bidi="fa-IR"/>
        </w:rPr>
        <w:t>بيانگر احتمال ا</w:t>
      </w:r>
      <w:r w:rsidRPr="0058021C">
        <w:rPr>
          <w:rFonts w:hint="cs"/>
          <w:sz w:val="28"/>
          <w:rtl/>
          <w:lang w:val="x-none" w:eastAsia="x-none" w:bidi="fa-IR"/>
        </w:rPr>
        <w:t>ی</w:t>
      </w:r>
      <w:r w:rsidRPr="0058021C">
        <w:rPr>
          <w:rFonts w:hint="eastAsia"/>
          <w:sz w:val="28"/>
          <w:rtl/>
          <w:lang w:val="x-none" w:eastAsia="x-none" w:bidi="fa-IR"/>
        </w:rPr>
        <w:t>ن</w:t>
      </w:r>
      <w:r w:rsidR="00051AB3">
        <w:rPr>
          <w:rFonts w:hint="cs"/>
          <w:sz w:val="28"/>
          <w:rtl/>
          <w:lang w:val="x-none" w:eastAsia="x-none" w:bidi="fa-IR"/>
        </w:rPr>
        <w:t xml:space="preserve"> </w:t>
      </w:r>
      <w:r w:rsidRPr="0058021C">
        <w:rPr>
          <w:rFonts w:hint="eastAsia"/>
          <w:sz w:val="28"/>
          <w:rtl/>
          <w:lang w:val="x-none" w:eastAsia="x-none" w:bidi="fa-IR"/>
        </w:rPr>
        <w:t>است</w:t>
      </w:r>
      <w:r w:rsidRPr="0058021C">
        <w:rPr>
          <w:sz w:val="28"/>
          <w:rtl/>
          <w:lang w:val="x-none" w:eastAsia="x-none" w:bidi="fa-IR"/>
        </w:rPr>
        <w:t xml:space="preserve"> که </w:t>
      </w:r>
      <m:oMath>
        <m:r>
          <w:rPr>
            <w:rFonts w:ascii="Cambria Math" w:hAnsi="Cambria Math"/>
            <w:sz w:val="28"/>
            <w:lang w:val="x-none" w:eastAsia="x-none" w:bidi="fa-IR"/>
          </w:rPr>
          <m:t>x</m:t>
        </m:r>
      </m:oMath>
      <w:r w:rsidR="00261C36">
        <w:rPr>
          <w:sz w:val="28"/>
          <w:lang w:eastAsia="x-none" w:bidi="fa-IR"/>
        </w:rPr>
        <w:t xml:space="preserve"> </w:t>
      </w:r>
      <w:r w:rsidRPr="0058021C">
        <w:rPr>
          <w:sz w:val="28"/>
          <w:rtl/>
          <w:lang w:val="x-none" w:eastAsia="x-none" w:bidi="fa-IR"/>
        </w:rPr>
        <w:t>از داده</w:t>
      </w:r>
      <w:r w:rsidR="00051AB3">
        <w:rPr>
          <w:rFonts w:hint="cs"/>
          <w:sz w:val="28"/>
          <w:rtl/>
          <w:lang w:val="x-none" w:eastAsia="x-none" w:bidi="fa-IR"/>
        </w:rPr>
        <w:t>‌</w:t>
      </w:r>
      <w:r w:rsidRPr="0058021C">
        <w:rPr>
          <w:sz w:val="28"/>
          <w:rtl/>
          <w:lang w:val="x-none" w:eastAsia="x-none" w:bidi="fa-IR"/>
        </w:rPr>
        <w:t>ها</w:t>
      </w:r>
      <w:r w:rsidRPr="0058021C">
        <w:rPr>
          <w:rFonts w:hint="cs"/>
          <w:sz w:val="28"/>
          <w:rtl/>
          <w:lang w:val="x-none" w:eastAsia="x-none" w:bidi="fa-IR"/>
        </w:rPr>
        <w:t>ی</w:t>
      </w:r>
      <w:r w:rsidR="00051AB3">
        <w:rPr>
          <w:rFonts w:hint="cs"/>
          <w:sz w:val="28"/>
          <w:rtl/>
          <w:lang w:val="x-none" w:eastAsia="x-none" w:bidi="fa-IR"/>
        </w:rPr>
        <w:t xml:space="preserve"> </w:t>
      </w:r>
      <w:r w:rsidRPr="0058021C">
        <w:rPr>
          <w:rFonts w:hint="eastAsia"/>
          <w:sz w:val="28"/>
          <w:rtl/>
          <w:lang w:val="x-none" w:eastAsia="x-none" w:bidi="fa-IR"/>
        </w:rPr>
        <w:t>اصلي</w:t>
      </w:r>
      <w:r w:rsidRPr="0058021C">
        <w:rPr>
          <w:sz w:val="28"/>
          <w:rtl/>
          <w:lang w:val="x-none" w:eastAsia="x-none" w:bidi="fa-IR"/>
        </w:rPr>
        <w:t xml:space="preserve"> به جا</w:t>
      </w:r>
      <w:r w:rsidRPr="0058021C">
        <w:rPr>
          <w:rFonts w:hint="cs"/>
          <w:sz w:val="28"/>
          <w:rtl/>
          <w:lang w:val="x-none" w:eastAsia="x-none" w:bidi="fa-IR"/>
        </w:rPr>
        <w:t>ی</w:t>
      </w:r>
      <w:r w:rsidRPr="0058021C">
        <w:rPr>
          <w:sz w:val="28"/>
          <w:rtl/>
          <w:lang w:val="x-none" w:eastAsia="x-none" w:bidi="fa-IR"/>
        </w:rPr>
        <w:t xml:space="preserve"> توز</w:t>
      </w:r>
      <w:r w:rsidRPr="0058021C">
        <w:rPr>
          <w:rFonts w:hint="cs"/>
          <w:sz w:val="28"/>
          <w:rtl/>
          <w:lang w:val="x-none" w:eastAsia="x-none" w:bidi="fa-IR"/>
        </w:rPr>
        <w:t>ی</w:t>
      </w:r>
      <w:r w:rsidRPr="0058021C">
        <w:rPr>
          <w:rFonts w:hint="eastAsia"/>
          <w:sz w:val="28"/>
          <w:rtl/>
          <w:lang w:val="x-none" w:eastAsia="x-none" w:bidi="fa-IR"/>
        </w:rPr>
        <w:t>ع</w:t>
      </w:r>
      <w:r w:rsidRPr="0058021C">
        <w:rPr>
          <w:sz w:val="28"/>
          <w:rtl/>
          <w:lang w:val="x-none" w:eastAsia="x-none" w:bidi="fa-IR"/>
        </w:rPr>
        <w:t xml:space="preserve"> </w:t>
      </w: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oMath>
      <w:r w:rsidR="00B42BFE">
        <w:rPr>
          <w:rFonts w:hint="cs"/>
          <w:sz w:val="28"/>
          <w:rtl/>
          <w:lang w:val="x-none" w:eastAsia="x-none" w:bidi="fa-IR"/>
        </w:rPr>
        <w:t xml:space="preserve"> </w:t>
      </w:r>
      <w:r w:rsidR="00051AB3">
        <w:rPr>
          <w:rFonts w:hint="cs"/>
          <w:sz w:val="28"/>
          <w:rtl/>
          <w:lang w:val="x-none" w:eastAsia="x-none" w:bidi="fa-IR"/>
        </w:rPr>
        <w:t>ناشی</w:t>
      </w:r>
      <w:r w:rsidRPr="0058021C">
        <w:rPr>
          <w:sz w:val="28"/>
          <w:rtl/>
          <w:lang w:val="x-none" w:eastAsia="x-none" w:bidi="fa-IR"/>
        </w:rPr>
        <w:t xml:space="preserve"> شده باشد. </w:t>
      </w:r>
      <w:r w:rsidR="00F16118">
        <w:rPr>
          <w:rFonts w:hint="cs"/>
          <w:sz w:val="28"/>
          <w:rtl/>
          <w:lang w:val="x-none" w:eastAsia="x-none" w:bidi="fa-IR"/>
        </w:rPr>
        <w:t xml:space="preserve">در این میان </w:t>
      </w:r>
      <w:r w:rsidRPr="0058021C">
        <w:rPr>
          <w:sz w:val="28"/>
          <w:rtl/>
          <w:lang w:val="x-none" w:eastAsia="x-none" w:bidi="fa-IR"/>
        </w:rPr>
        <w:t xml:space="preserve">به شبكه </w:t>
      </w:r>
      <m:oMath>
        <m:r>
          <w:rPr>
            <w:rFonts w:ascii="Cambria Math" w:hAnsi="Cambria Math"/>
            <w:szCs w:val="26"/>
            <w:lang w:bidi="ar-BH"/>
          </w:rPr>
          <m:t>D</m:t>
        </m:r>
      </m:oMath>
      <w:r w:rsidR="00F16118">
        <w:rPr>
          <w:rFonts w:hint="cs"/>
          <w:sz w:val="28"/>
          <w:rtl/>
          <w:lang w:val="x-none" w:eastAsia="x-none" w:bidi="fa-IR"/>
        </w:rPr>
        <w:t xml:space="preserve"> </w:t>
      </w:r>
      <w:r w:rsidRPr="0058021C">
        <w:rPr>
          <w:sz w:val="28"/>
          <w:rtl/>
          <w:lang w:val="x-none" w:eastAsia="x-none" w:bidi="fa-IR"/>
        </w:rPr>
        <w:t>آموزش داده مي</w:t>
      </w:r>
      <w:r w:rsidR="00F16118">
        <w:rPr>
          <w:rFonts w:hint="cs"/>
          <w:sz w:val="28"/>
          <w:rtl/>
          <w:lang w:val="x-none" w:eastAsia="x-none" w:bidi="fa-IR"/>
        </w:rPr>
        <w:t>‌</w:t>
      </w:r>
      <w:r w:rsidRPr="0058021C">
        <w:rPr>
          <w:sz w:val="28"/>
          <w:rtl/>
          <w:lang w:val="x-none" w:eastAsia="x-none" w:bidi="fa-IR"/>
        </w:rPr>
        <w:t>شود تا احتمال تخصيص برچسب صحيح را</w:t>
      </w:r>
      <w:r w:rsidR="004964F7">
        <w:rPr>
          <w:rFonts w:hint="cs"/>
          <w:sz w:val="28"/>
          <w:rtl/>
          <w:lang w:val="x-none" w:eastAsia="x-none" w:bidi="fa-IR"/>
        </w:rPr>
        <w:t xml:space="preserve"> </w:t>
      </w:r>
      <w:r w:rsidRPr="0058021C">
        <w:rPr>
          <w:rFonts w:hint="eastAsia"/>
          <w:sz w:val="28"/>
          <w:rtl/>
          <w:lang w:val="x-none" w:eastAsia="x-none" w:bidi="fa-IR"/>
        </w:rPr>
        <w:t>ب</w:t>
      </w:r>
      <w:r w:rsidR="00F16118">
        <w:rPr>
          <w:rFonts w:hint="cs"/>
          <w:sz w:val="28"/>
          <w:rtl/>
          <w:lang w:val="x-none" w:eastAsia="x-none" w:bidi="fa-IR"/>
        </w:rPr>
        <w:t>ه</w:t>
      </w:r>
      <w:r w:rsidRPr="0058021C">
        <w:rPr>
          <w:sz w:val="28"/>
          <w:rtl/>
          <w:lang w:val="x-none" w:eastAsia="x-none" w:bidi="fa-IR"/>
        </w:rPr>
        <w:t xml:space="preserve"> داده</w:t>
      </w:r>
      <w:r w:rsidR="00F16118">
        <w:rPr>
          <w:rFonts w:hint="cs"/>
          <w:sz w:val="28"/>
          <w:rtl/>
          <w:lang w:val="x-none" w:eastAsia="x-none" w:bidi="fa-IR"/>
        </w:rPr>
        <w:t>‌</w:t>
      </w:r>
      <w:r w:rsidRPr="0058021C">
        <w:rPr>
          <w:sz w:val="28"/>
          <w:rtl/>
          <w:lang w:val="x-none" w:eastAsia="x-none" w:bidi="fa-IR"/>
        </w:rPr>
        <w:t>ها</w:t>
      </w:r>
      <w:r w:rsidRPr="0058021C">
        <w:rPr>
          <w:rFonts w:hint="cs"/>
          <w:sz w:val="28"/>
          <w:rtl/>
          <w:lang w:val="x-none" w:eastAsia="x-none" w:bidi="fa-IR"/>
        </w:rPr>
        <w:t>ی</w:t>
      </w:r>
      <w:r w:rsidR="00F16118">
        <w:rPr>
          <w:rFonts w:hint="cs"/>
          <w:sz w:val="28"/>
          <w:rtl/>
          <w:lang w:val="x-none" w:eastAsia="x-none" w:bidi="fa-IR"/>
        </w:rPr>
        <w:t xml:space="preserve"> واقعی</w:t>
      </w:r>
      <w:r w:rsidRPr="0058021C">
        <w:rPr>
          <w:sz w:val="28"/>
          <w:rtl/>
          <w:lang w:val="x-none" w:eastAsia="x-none" w:bidi="fa-IR"/>
        </w:rPr>
        <w:t xml:space="preserve">  و نمونه</w:t>
      </w:r>
      <w:r w:rsidR="00F16118">
        <w:rPr>
          <w:rFonts w:hint="cs"/>
          <w:sz w:val="28"/>
          <w:rtl/>
          <w:lang w:val="x-none" w:eastAsia="x-none" w:bidi="fa-IR"/>
        </w:rPr>
        <w:t>‌</w:t>
      </w:r>
      <w:r w:rsidRPr="0058021C">
        <w:rPr>
          <w:sz w:val="28"/>
          <w:rtl/>
          <w:lang w:val="x-none" w:eastAsia="x-none" w:bidi="fa-IR"/>
        </w:rPr>
        <w:t>ها</w:t>
      </w:r>
      <w:r w:rsidRPr="0058021C">
        <w:rPr>
          <w:rFonts w:hint="cs"/>
          <w:sz w:val="28"/>
          <w:rtl/>
          <w:lang w:val="x-none" w:eastAsia="x-none" w:bidi="fa-IR"/>
        </w:rPr>
        <w:t>ی</w:t>
      </w:r>
      <w:r w:rsidRPr="0058021C">
        <w:rPr>
          <w:sz w:val="28"/>
          <w:rtl/>
          <w:lang w:val="x-none" w:eastAsia="x-none" w:bidi="fa-IR"/>
        </w:rPr>
        <w:t xml:space="preserve"> توليد</w:t>
      </w:r>
      <w:r w:rsidRPr="0058021C">
        <w:rPr>
          <w:rFonts w:hint="cs"/>
          <w:sz w:val="28"/>
          <w:rtl/>
          <w:lang w:val="x-none" w:eastAsia="x-none" w:bidi="fa-IR"/>
        </w:rPr>
        <w:t>ی</w:t>
      </w:r>
      <w:r w:rsidRPr="0058021C">
        <w:rPr>
          <w:sz w:val="28"/>
          <w:rtl/>
          <w:lang w:val="x-none" w:eastAsia="x-none" w:bidi="fa-IR"/>
        </w:rPr>
        <w:t xml:space="preserve"> از </w:t>
      </w:r>
      <m:oMath>
        <m:r>
          <w:rPr>
            <w:rFonts w:ascii="Cambria Math" w:hAnsi="Cambria Math"/>
            <w:szCs w:val="26"/>
            <w:lang w:bidi="ar-BH"/>
          </w:rPr>
          <m:t>G</m:t>
        </m:r>
      </m:oMath>
      <w:r w:rsidR="00F16118">
        <w:rPr>
          <w:rFonts w:hint="cs"/>
          <w:sz w:val="28"/>
          <w:rtl/>
          <w:lang w:val="x-none" w:eastAsia="x-none" w:bidi="fa-IR"/>
        </w:rPr>
        <w:t xml:space="preserve"> را </w:t>
      </w:r>
      <w:r w:rsidRPr="0058021C">
        <w:rPr>
          <w:sz w:val="28"/>
          <w:rtl/>
          <w:lang w:val="x-none" w:eastAsia="x-none" w:bidi="fa-IR"/>
        </w:rPr>
        <w:t xml:space="preserve">به حداکثر برساند. به طور همزمان به شبكه </w:t>
      </w:r>
      <m:oMath>
        <m:r>
          <w:rPr>
            <w:rFonts w:ascii="Cambria Math" w:hAnsi="Cambria Math"/>
            <w:szCs w:val="26"/>
            <w:lang w:bidi="ar-BH"/>
          </w:rPr>
          <m:t>G</m:t>
        </m:r>
      </m:oMath>
      <w:r w:rsidR="00F16118">
        <w:rPr>
          <w:rFonts w:hint="cs"/>
          <w:sz w:val="28"/>
          <w:rtl/>
          <w:lang w:val="x-none" w:eastAsia="x-none" w:bidi="fa-IR"/>
        </w:rPr>
        <w:t xml:space="preserve"> </w:t>
      </w:r>
      <w:r w:rsidRPr="0058021C">
        <w:rPr>
          <w:sz w:val="28"/>
          <w:rtl/>
          <w:lang w:val="x-none" w:eastAsia="x-none" w:bidi="fa-IR"/>
        </w:rPr>
        <w:t>آموزش داده</w:t>
      </w:r>
      <w:r w:rsidR="00F16118">
        <w:rPr>
          <w:rFonts w:hint="cs"/>
          <w:sz w:val="28"/>
          <w:rtl/>
          <w:lang w:val="x-none" w:eastAsia="x-none" w:bidi="fa-IR"/>
        </w:rPr>
        <w:t xml:space="preserve"> </w:t>
      </w:r>
      <w:r w:rsidRPr="0058021C">
        <w:rPr>
          <w:rFonts w:hint="eastAsia"/>
          <w:sz w:val="28"/>
          <w:rtl/>
          <w:lang w:val="x-none" w:eastAsia="x-none" w:bidi="fa-IR"/>
        </w:rPr>
        <w:t>مي</w:t>
      </w:r>
      <w:r w:rsidR="00F16118">
        <w:rPr>
          <w:rFonts w:hint="eastAsia"/>
          <w:sz w:val="28"/>
          <w:rtl/>
          <w:lang w:val="x-none" w:eastAsia="x-none" w:bidi="fa-IR"/>
        </w:rPr>
        <w:t>‌</w:t>
      </w:r>
      <w:r w:rsidRPr="0058021C">
        <w:rPr>
          <w:rFonts w:hint="eastAsia"/>
          <w:sz w:val="28"/>
          <w:rtl/>
          <w:lang w:val="x-none" w:eastAsia="x-none" w:bidi="fa-IR"/>
        </w:rPr>
        <w:t>شود</w:t>
      </w:r>
      <w:r w:rsidRPr="0058021C">
        <w:rPr>
          <w:sz w:val="28"/>
          <w:rtl/>
          <w:lang w:val="x-none" w:eastAsia="x-none" w:bidi="fa-IR"/>
        </w:rPr>
        <w:t xml:space="preserve"> تا تابع هدف </w:t>
      </w:r>
      <m:oMath>
        <m:r>
          <m:rPr>
            <m:sty m:val="p"/>
          </m:rPr>
          <w:rPr>
            <w:rFonts w:ascii="Cambria Math" w:hAnsi="Cambria Math"/>
            <w:color w:val="000000"/>
            <w:szCs w:val="26"/>
            <w:lang w:bidi="ar-BH"/>
          </w:rPr>
          <m:t>log⁡(1-D</m:t>
        </m:r>
        <m:d>
          <m:dPr>
            <m:ctrlPr>
              <w:rPr>
                <w:rFonts w:ascii="Cambria Math" w:hAnsi="Cambria Math"/>
                <w:i/>
                <w:color w:val="000000"/>
                <w:szCs w:val="26"/>
                <w:lang w:bidi="ar-BH"/>
              </w:rPr>
            </m:ctrlPr>
          </m:dPr>
          <m:e>
            <m:r>
              <m:rPr>
                <m:sty m:val="p"/>
              </m:rPr>
              <w:rPr>
                <w:rFonts w:ascii="Cambria Math" w:hAnsi="Cambria Math"/>
                <w:color w:val="000000"/>
                <w:szCs w:val="26"/>
                <w:lang w:bidi="ar-BH"/>
              </w:rPr>
              <m:t>G</m:t>
            </m:r>
            <m:d>
              <m:dPr>
                <m:ctrlPr>
                  <w:rPr>
                    <w:rFonts w:ascii="Cambria Math" w:hAnsi="Cambria Math"/>
                    <w:i/>
                    <w:color w:val="000000"/>
                    <w:szCs w:val="26"/>
                    <w:lang w:bidi="ar-BH"/>
                  </w:rPr>
                </m:ctrlPr>
              </m:dPr>
              <m:e>
                <m:r>
                  <m:rPr>
                    <m:sty m:val="p"/>
                  </m:rPr>
                  <w:rPr>
                    <w:rFonts w:ascii="Cambria Math" w:hAnsi="Cambria Math"/>
                    <w:color w:val="000000"/>
                    <w:szCs w:val="26"/>
                    <w:lang w:bidi="ar-BH"/>
                  </w:rPr>
                  <m:t>z</m:t>
                </m:r>
              </m:e>
            </m:d>
          </m:e>
        </m:d>
      </m:oMath>
      <w:r w:rsidR="00F16118">
        <w:rPr>
          <w:rFonts w:hint="cs"/>
          <w:szCs w:val="26"/>
          <w:rtl/>
          <w:lang w:eastAsia="x-none" w:bidi="fa-IR"/>
        </w:rPr>
        <w:t xml:space="preserve"> </w:t>
      </w:r>
      <w:r w:rsidRPr="0058021C">
        <w:rPr>
          <w:sz w:val="28"/>
          <w:rtl/>
          <w:lang w:val="x-none" w:eastAsia="x-none" w:bidi="fa-IR"/>
        </w:rPr>
        <w:t>را به حداقل برساند. به عبارت د</w:t>
      </w:r>
      <w:r w:rsidRPr="0058021C">
        <w:rPr>
          <w:rFonts w:hint="cs"/>
          <w:sz w:val="28"/>
          <w:rtl/>
          <w:lang w:val="x-none" w:eastAsia="x-none" w:bidi="fa-IR"/>
        </w:rPr>
        <w:t>ی</w:t>
      </w:r>
      <w:r w:rsidRPr="0058021C">
        <w:rPr>
          <w:rFonts w:hint="eastAsia"/>
          <w:sz w:val="28"/>
          <w:rtl/>
          <w:lang w:val="x-none" w:eastAsia="x-none" w:bidi="fa-IR"/>
        </w:rPr>
        <w:t>گر،</w:t>
      </w:r>
      <w:r w:rsidRPr="0058021C">
        <w:rPr>
          <w:sz w:val="28"/>
          <w:rtl/>
          <w:lang w:val="x-none" w:eastAsia="x-none" w:bidi="fa-IR"/>
        </w:rPr>
        <w:t xml:space="preserve"> شبكه</w:t>
      </w:r>
      <w:r w:rsidR="008735DB">
        <w:rPr>
          <w:rFonts w:hint="cs"/>
          <w:sz w:val="28"/>
          <w:rtl/>
          <w:lang w:val="x-none" w:eastAsia="x-none" w:bidi="fa-IR"/>
        </w:rPr>
        <w:t>‌</w:t>
      </w:r>
      <w:r w:rsidRPr="0058021C">
        <w:rPr>
          <w:sz w:val="28"/>
          <w:rtl/>
          <w:lang w:val="x-none" w:eastAsia="x-none" w:bidi="fa-IR"/>
        </w:rPr>
        <w:t>ها</w:t>
      </w:r>
      <w:r w:rsidRPr="0058021C">
        <w:rPr>
          <w:rFonts w:hint="cs"/>
          <w:sz w:val="28"/>
          <w:rtl/>
          <w:lang w:val="x-none" w:eastAsia="x-none" w:bidi="fa-IR"/>
        </w:rPr>
        <w:t>ی</w:t>
      </w:r>
      <w:r w:rsidRPr="0058021C">
        <w:rPr>
          <w:sz w:val="28"/>
          <w:rtl/>
          <w:lang w:val="x-none" w:eastAsia="x-none" w:bidi="fa-IR"/>
        </w:rPr>
        <w:t xml:space="preserve"> </w:t>
      </w:r>
      <m:oMath>
        <m:r>
          <w:rPr>
            <w:rFonts w:ascii="Cambria Math" w:hAnsi="Cambria Math"/>
            <w:szCs w:val="26"/>
            <w:lang w:bidi="ar-BH"/>
          </w:rPr>
          <m:t>D</m:t>
        </m:r>
      </m:oMath>
      <w:r w:rsidR="008735DB" w:rsidRPr="00986C16">
        <w:rPr>
          <w:rFonts w:hint="cs"/>
          <w:sz w:val="28"/>
          <w:rtl/>
          <w:lang w:val="x-none" w:eastAsia="x-none" w:bidi="fa-IR"/>
        </w:rPr>
        <w:t xml:space="preserve"> </w:t>
      </w:r>
      <w:r w:rsidRPr="0058021C">
        <w:rPr>
          <w:sz w:val="28"/>
          <w:rtl/>
          <w:lang w:val="x-none" w:eastAsia="x-none" w:bidi="fa-IR"/>
        </w:rPr>
        <w:t xml:space="preserve">و </w:t>
      </w:r>
      <m:oMath>
        <m:r>
          <w:rPr>
            <w:rFonts w:ascii="Cambria Math" w:hAnsi="Cambria Math"/>
            <w:szCs w:val="26"/>
            <w:lang w:bidi="ar-BH"/>
          </w:rPr>
          <m:t>G</m:t>
        </m:r>
      </m:oMath>
      <w:r w:rsidR="008735DB">
        <w:rPr>
          <w:rFonts w:hint="cs"/>
          <w:szCs w:val="26"/>
          <w:rtl/>
          <w:lang w:val="x-none" w:eastAsia="x-none" w:bidi="fa-IR"/>
        </w:rPr>
        <w:t xml:space="preserve"> </w:t>
      </w:r>
      <w:r w:rsidRPr="0058021C">
        <w:rPr>
          <w:sz w:val="28"/>
          <w:rtl/>
          <w:lang w:val="x-none" w:eastAsia="x-none" w:bidi="fa-IR"/>
        </w:rPr>
        <w:t>باز</w:t>
      </w:r>
      <w:r w:rsidRPr="0058021C">
        <w:rPr>
          <w:rFonts w:hint="cs"/>
          <w:sz w:val="28"/>
          <w:rtl/>
          <w:lang w:val="x-none" w:eastAsia="x-none" w:bidi="fa-IR"/>
        </w:rPr>
        <w:t>ی</w:t>
      </w:r>
      <w:r w:rsidRPr="0058021C">
        <w:rPr>
          <w:sz w:val="28"/>
          <w:rtl/>
          <w:lang w:val="x-none" w:eastAsia="x-none" w:bidi="fa-IR"/>
        </w:rPr>
        <w:t xml:space="preserve"> </w:t>
      </w:r>
      <w:r w:rsidR="008735DB">
        <w:rPr>
          <w:rFonts w:hint="cs"/>
          <w:sz w:val="28"/>
          <w:rtl/>
          <w:lang w:val="x-none" w:eastAsia="x-none" w:bidi="fa-IR"/>
        </w:rPr>
        <w:t xml:space="preserve">کمینه-بیشینه دو نفره زیر با تابع </w:t>
      </w:r>
      <m:oMath>
        <m:r>
          <w:rPr>
            <w:rFonts w:ascii="Cambria Math" w:hAnsi="Cambria Math"/>
            <w:szCs w:val="26"/>
            <w:lang w:bidi="ar-BH"/>
          </w:rPr>
          <m:t>V(G,D)</m:t>
        </m:r>
      </m:oMath>
      <w:r w:rsidR="003E1EC7">
        <w:rPr>
          <w:rFonts w:hint="cs"/>
          <w:szCs w:val="26"/>
          <w:rtl/>
          <w:lang w:eastAsia="x-none" w:bidi="fa-IR"/>
        </w:rPr>
        <w:t xml:space="preserve"> </w:t>
      </w:r>
      <w:r w:rsidR="008735DB">
        <w:rPr>
          <w:rFonts w:hint="cs"/>
          <w:szCs w:val="26"/>
          <w:rtl/>
          <w:lang w:eastAsia="x-none" w:bidi="fa-IR"/>
        </w:rPr>
        <w:t>مطابق معادله 2-</w:t>
      </w:r>
      <w:r w:rsidR="00AB1073">
        <w:rPr>
          <w:rFonts w:hint="cs"/>
          <w:szCs w:val="26"/>
          <w:rtl/>
          <w:lang w:eastAsia="x-none" w:bidi="fa-IR"/>
        </w:rPr>
        <w:t>4</w:t>
      </w:r>
      <w:r w:rsidR="008735DB">
        <w:rPr>
          <w:rFonts w:hint="cs"/>
          <w:szCs w:val="26"/>
          <w:rtl/>
          <w:lang w:eastAsia="x-none" w:bidi="fa-IR"/>
        </w:rPr>
        <w:t xml:space="preserve"> انجام می‌دهند.</w:t>
      </w:r>
    </w:p>
    <w:tbl>
      <w:tblPr>
        <w:bidiVisual/>
        <w:tblW w:w="0" w:type="auto"/>
        <w:tblLook w:val="04A0" w:firstRow="1" w:lastRow="0" w:firstColumn="1" w:lastColumn="0" w:noHBand="0" w:noVBand="1"/>
      </w:tblPr>
      <w:tblGrid>
        <w:gridCol w:w="1118"/>
        <w:gridCol w:w="7619"/>
      </w:tblGrid>
      <w:tr w:rsidR="008735DB" w:rsidRPr="000D2F8C" w14:paraId="6B559509" w14:textId="77777777" w:rsidTr="00797993">
        <w:tc>
          <w:tcPr>
            <w:tcW w:w="1141" w:type="dxa"/>
            <w:shd w:val="clear" w:color="auto" w:fill="auto"/>
          </w:tcPr>
          <w:p w14:paraId="3663F8B4" w14:textId="188CCB25" w:rsidR="008735DB" w:rsidRPr="000D2F8C" w:rsidRDefault="008735DB" w:rsidP="00367C1E">
            <w:pPr>
              <w:spacing w:before="200" w:after="120"/>
              <w:jc w:val="center"/>
              <w:rPr>
                <w:rFonts w:eastAsia="SimSun"/>
                <w:sz w:val="28"/>
                <w:rtl/>
                <w:lang w:bidi="fa-IR"/>
              </w:rPr>
            </w:pPr>
            <w:r w:rsidRPr="000D2F8C">
              <w:rPr>
                <w:rFonts w:eastAsia="SimSun" w:hint="cs"/>
                <w:sz w:val="28"/>
                <w:rtl/>
                <w:lang w:bidi="fa-IR"/>
              </w:rPr>
              <w:t>(</w:t>
            </w:r>
            <w:r w:rsidR="00261C36">
              <w:rPr>
                <w:rFonts w:eastAsia="SimSun" w:hint="cs"/>
                <w:sz w:val="28"/>
                <w:rtl/>
                <w:lang w:bidi="fa-IR"/>
              </w:rPr>
              <w:t>4</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7812" w:type="dxa"/>
            <w:shd w:val="clear" w:color="auto" w:fill="auto"/>
          </w:tcPr>
          <w:p w14:paraId="3448E3BD" w14:textId="6D874C20" w:rsidR="008735DB" w:rsidRPr="00986C16" w:rsidRDefault="003D29A1" w:rsidP="00367C1E">
            <w:pPr>
              <w:spacing w:before="240"/>
              <w:jc w:val="center"/>
              <w:rPr>
                <w:rFonts w:ascii="Cambria Math" w:eastAsia="SimSun" w:hAnsi="Cambria Math"/>
                <w:b/>
                <w:bCs/>
                <w:sz w:val="24"/>
                <w:szCs w:val="24"/>
                <w:rtl/>
                <w:lang w:bidi="fa-IR"/>
              </w:rPr>
            </w:pPr>
            <m:oMathPara>
              <m:oMath>
                <m:func>
                  <m:funcPr>
                    <m:ctrlPr>
                      <w:rPr>
                        <w:rFonts w:ascii="Cambria Math" w:hAnsi="Cambria Math"/>
                        <w:iCs/>
                        <w:sz w:val="24"/>
                        <w:szCs w:val="24"/>
                        <w:lang w:bidi="ar-BH"/>
                      </w:rPr>
                    </m:ctrlPr>
                  </m:funcPr>
                  <m:fName>
                    <m:limLow>
                      <m:limLowPr>
                        <m:ctrlPr>
                          <w:rPr>
                            <w:rFonts w:ascii="Cambria Math" w:hAnsi="Cambria Math"/>
                            <w:iCs/>
                            <w:sz w:val="24"/>
                            <w:szCs w:val="24"/>
                            <w:lang w:bidi="ar-BH"/>
                          </w:rPr>
                        </m:ctrlPr>
                      </m:limLowPr>
                      <m:e>
                        <m:r>
                          <w:rPr>
                            <w:rFonts w:ascii="Cambria Math" w:hAnsi="Cambria Math"/>
                            <w:sz w:val="24"/>
                            <w:szCs w:val="24"/>
                            <w:lang w:bidi="ar-BH"/>
                          </w:rPr>
                          <m:t>min</m:t>
                        </m:r>
                      </m:e>
                      <m:lim>
                        <m:r>
                          <w:rPr>
                            <w:rFonts w:ascii="Cambria Math" w:hAnsi="Cambria Math"/>
                            <w:sz w:val="24"/>
                            <w:szCs w:val="24"/>
                            <w:lang w:bidi="ar-BH"/>
                          </w:rPr>
                          <m:t>G</m:t>
                        </m:r>
                      </m:lim>
                    </m:limLow>
                  </m:fName>
                  <m:e>
                    <m:func>
                      <m:funcPr>
                        <m:ctrlPr>
                          <w:rPr>
                            <w:rFonts w:ascii="Cambria Math" w:hAnsi="Cambria Math"/>
                            <w:iCs/>
                            <w:sz w:val="24"/>
                            <w:szCs w:val="24"/>
                            <w:lang w:bidi="ar-BH"/>
                          </w:rPr>
                        </m:ctrlPr>
                      </m:funcPr>
                      <m:fName>
                        <m:limLow>
                          <m:limLowPr>
                            <m:ctrlPr>
                              <w:rPr>
                                <w:rFonts w:ascii="Cambria Math" w:hAnsi="Cambria Math"/>
                                <w:iCs/>
                                <w:sz w:val="24"/>
                                <w:szCs w:val="24"/>
                                <w:lang w:bidi="ar-BH"/>
                              </w:rPr>
                            </m:ctrlPr>
                          </m:limLowPr>
                          <m:e>
                            <m:r>
                              <w:rPr>
                                <w:rFonts w:ascii="Cambria Math" w:hAnsi="Cambria Math"/>
                                <w:sz w:val="24"/>
                                <w:szCs w:val="24"/>
                                <w:lang w:bidi="ar-BH"/>
                              </w:rPr>
                              <m:t>max</m:t>
                            </m:r>
                          </m:e>
                          <m:lim>
                            <m:r>
                              <w:rPr>
                                <w:rFonts w:ascii="Cambria Math" w:hAnsi="Cambria Math"/>
                                <w:sz w:val="24"/>
                                <w:szCs w:val="24"/>
                                <w:lang w:bidi="ar-BH"/>
                              </w:rPr>
                              <m:t>D</m:t>
                            </m:r>
                          </m:lim>
                        </m:limLow>
                      </m:fName>
                      <m:e>
                        <m:r>
                          <w:rPr>
                            <w:rFonts w:ascii="Cambria Math" w:hAnsi="Cambria Math"/>
                            <w:sz w:val="24"/>
                            <w:szCs w:val="24"/>
                            <w:lang w:bidi="ar-BH"/>
                          </w:rPr>
                          <m:t>V</m:t>
                        </m:r>
                        <m:d>
                          <m:dPr>
                            <m:ctrlPr>
                              <w:rPr>
                                <w:rFonts w:ascii="Cambria Math" w:hAnsi="Cambria Math"/>
                                <w:i/>
                                <w:sz w:val="24"/>
                                <w:szCs w:val="24"/>
                                <w:lang w:bidi="ar-BH"/>
                              </w:rPr>
                            </m:ctrlPr>
                          </m:dPr>
                          <m:e>
                            <m:r>
                              <w:rPr>
                                <w:rFonts w:ascii="Cambria Math" w:hAnsi="Cambria Math"/>
                                <w:sz w:val="24"/>
                                <w:szCs w:val="24"/>
                                <w:lang w:bidi="ar-BH"/>
                              </w:rPr>
                              <m:t>D</m:t>
                            </m:r>
                            <m:r>
                              <m:rPr>
                                <m:sty m:val="p"/>
                              </m:rPr>
                              <w:rPr>
                                <w:rFonts w:ascii="Cambria Math" w:hAnsi="Cambria Math"/>
                                <w:sz w:val="24"/>
                                <w:szCs w:val="24"/>
                                <w:lang w:bidi="ar-BH"/>
                              </w:rPr>
                              <m:t>,</m:t>
                            </m:r>
                            <m:r>
                              <w:rPr>
                                <w:rFonts w:ascii="Cambria Math" w:hAnsi="Cambria Math"/>
                                <w:sz w:val="24"/>
                                <w:szCs w:val="24"/>
                                <w:lang w:bidi="ar-BH"/>
                              </w:rPr>
                              <m:t>G</m:t>
                            </m:r>
                          </m:e>
                        </m:d>
                        <m:r>
                          <m:rPr>
                            <m:sty m:val="p"/>
                          </m:rPr>
                          <w:rPr>
                            <w:rFonts w:ascii="Cambria Math" w:hAnsi="Cambria Math"/>
                            <w:sz w:val="24"/>
                            <w:szCs w:val="24"/>
                            <w:lang w:bidi="ar-BH"/>
                          </w:rPr>
                          <m:t>=</m:t>
                        </m:r>
                        <m:sSub>
                          <m:sSubPr>
                            <m:ctrlPr>
                              <w:rPr>
                                <w:rFonts w:ascii="Cambria Math" w:hAnsi="Cambria Math"/>
                                <w:iCs/>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x</m:t>
                            </m:r>
                            <m:r>
                              <m:rPr>
                                <m:sty m:val="p"/>
                              </m:rPr>
                              <w:rPr>
                                <w:rFonts w:ascii="Cambria Math" w:hAnsi="Cambria Math"/>
                                <w:sz w:val="24"/>
                                <w:szCs w:val="24"/>
                                <w:lang w:bidi="ar-BH"/>
                              </w:rPr>
                              <m:t>~</m:t>
                            </m:r>
                            <m:r>
                              <w:rPr>
                                <w:rFonts w:ascii="Cambria Math" w:hAnsi="Cambria Math"/>
                                <w:sz w:val="24"/>
                                <w:szCs w:val="24"/>
                                <w:lang w:bidi="ar-BH"/>
                              </w:rPr>
                              <m:t>pdata</m:t>
                            </m:r>
                            <m:d>
                              <m:dPr>
                                <m:ctrlPr>
                                  <w:rPr>
                                    <w:rFonts w:ascii="Cambria Math" w:hAnsi="Cambria Math"/>
                                    <w:i/>
                                    <w:sz w:val="24"/>
                                    <w:szCs w:val="24"/>
                                    <w:lang w:bidi="ar-BH"/>
                                  </w:rPr>
                                </m:ctrlPr>
                              </m:dPr>
                              <m:e>
                                <m:r>
                                  <w:rPr>
                                    <w:rFonts w:ascii="Cambria Math" w:hAnsi="Cambria Math"/>
                                    <w:sz w:val="24"/>
                                    <w:szCs w:val="24"/>
                                    <w:lang w:bidi="ar-BH"/>
                                  </w:rPr>
                                  <m:t>x</m:t>
                                </m:r>
                              </m:e>
                            </m:d>
                          </m:sub>
                        </m:sSub>
                        <m:r>
                          <m:rPr>
                            <m:sty m:val="p"/>
                          </m:rPr>
                          <w:rPr>
                            <w:rFonts w:ascii="Cambria Math" w:hAnsi="Cambria Math"/>
                            <w:sz w:val="24"/>
                            <w:szCs w:val="24"/>
                            <w:lang w:bidi="ar-BH"/>
                          </w:rPr>
                          <m:t>[</m:t>
                        </m:r>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r>
                              <w:rPr>
                                <w:rFonts w:ascii="Cambria Math" w:hAnsi="Cambria Math"/>
                                <w:sz w:val="24"/>
                                <w:szCs w:val="24"/>
                                <w:lang w:bidi="ar-BH"/>
                              </w:rPr>
                              <m:t>D</m:t>
                            </m:r>
                            <m:r>
                              <m:rPr>
                                <m:sty m:val="p"/>
                              </m:rPr>
                              <w:rPr>
                                <w:rFonts w:ascii="Cambria Math" w:hAnsi="Cambria Math"/>
                                <w:sz w:val="24"/>
                                <w:szCs w:val="24"/>
                                <w:lang w:bidi="ar-BH"/>
                              </w:rPr>
                              <m:t>(</m:t>
                            </m:r>
                            <m:r>
                              <w:rPr>
                                <w:rFonts w:ascii="Cambria Math" w:hAnsi="Cambria Math"/>
                                <w:sz w:val="24"/>
                                <w:szCs w:val="24"/>
                                <w:lang w:bidi="ar-BH"/>
                              </w:rPr>
                              <m:t>x</m:t>
                            </m:r>
                            <m:r>
                              <m:rPr>
                                <m:sty m:val="p"/>
                              </m:rPr>
                              <w:rPr>
                                <w:rFonts w:ascii="Cambria Math" w:hAnsi="Cambria Math"/>
                                <w:sz w:val="24"/>
                                <w:szCs w:val="24"/>
                                <w:lang w:bidi="ar-BH"/>
                              </w:rPr>
                              <m:t>)]+</m:t>
                            </m:r>
                            <m:sSub>
                              <m:sSubPr>
                                <m:ctrlPr>
                                  <w:rPr>
                                    <w:rFonts w:ascii="Cambria Math" w:hAnsi="Cambria Math"/>
                                    <w:iCs/>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z</m:t>
                                </m:r>
                                <m:r>
                                  <m:rPr>
                                    <m:sty m:val="p"/>
                                  </m:rPr>
                                  <w:rPr>
                                    <w:rFonts w:ascii="Cambria Math" w:hAnsi="Cambria Math"/>
                                    <w:sz w:val="24"/>
                                    <w:szCs w:val="24"/>
                                    <w:lang w:bidi="ar-BH"/>
                                  </w:rPr>
                                  <m:t>~</m:t>
                                </m:r>
                                <m:sSub>
                                  <m:sSubPr>
                                    <m:ctrlPr>
                                      <w:rPr>
                                        <w:rFonts w:ascii="Cambria Math" w:hAnsi="Cambria Math"/>
                                        <w:iCs/>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z</m:t>
                                    </m:r>
                                    <m:d>
                                      <m:dPr>
                                        <m:ctrlPr>
                                          <w:rPr>
                                            <w:rFonts w:ascii="Cambria Math" w:hAnsi="Cambria Math"/>
                                            <w:i/>
                                            <w:sz w:val="24"/>
                                            <w:szCs w:val="24"/>
                                            <w:lang w:bidi="ar-BH"/>
                                          </w:rPr>
                                        </m:ctrlPr>
                                      </m:dPr>
                                      <m:e>
                                        <m:r>
                                          <w:rPr>
                                            <w:rFonts w:ascii="Cambria Math" w:hAnsi="Cambria Math"/>
                                            <w:sz w:val="24"/>
                                            <w:szCs w:val="24"/>
                                            <w:lang w:bidi="ar-BH"/>
                                          </w:rPr>
                                          <m:t>z</m:t>
                                        </m:r>
                                      </m:e>
                                    </m:d>
                                  </m:sub>
                                </m:sSub>
                              </m:sub>
                            </m:sSub>
                            <m:r>
                              <m:rPr>
                                <m:sty m:val="p"/>
                              </m:rPr>
                              <w:rPr>
                                <w:rFonts w:ascii="Cambria Math" w:hAnsi="Cambria Math"/>
                                <w:sz w:val="24"/>
                                <w:szCs w:val="24"/>
                                <w:lang w:bidi="ar-BH"/>
                              </w:rPr>
                              <m:t>[log⁡(1-</m:t>
                            </m:r>
                            <m:r>
                              <w:rPr>
                                <w:rFonts w:ascii="Cambria Math" w:hAnsi="Cambria Math"/>
                                <w:sz w:val="24"/>
                                <w:szCs w:val="24"/>
                                <w:lang w:bidi="ar-BH"/>
                              </w:rPr>
                              <m:t>D</m:t>
                            </m:r>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z</m:t>
                                    </m:r>
                                  </m:e>
                                </m:d>
                              </m:e>
                            </m:d>
                            <m:r>
                              <m:rPr>
                                <m:sty m:val="p"/>
                              </m:rPr>
                              <w:rPr>
                                <w:rFonts w:ascii="Cambria Math" w:hAnsi="Cambria Math"/>
                                <w:sz w:val="24"/>
                                <w:szCs w:val="24"/>
                                <w:lang w:bidi="ar-BH"/>
                              </w:rPr>
                              <m:t>)]</m:t>
                            </m:r>
                          </m:e>
                        </m:func>
                      </m:e>
                    </m:func>
                  </m:e>
                </m:func>
              </m:oMath>
            </m:oMathPara>
          </w:p>
        </w:tc>
      </w:tr>
    </w:tbl>
    <w:p w14:paraId="4D437022" w14:textId="4AFB7693" w:rsidR="00797993" w:rsidRDefault="00797993" w:rsidP="00797993">
      <w:pPr>
        <w:spacing w:after="100" w:line="276" w:lineRule="auto"/>
        <w:rPr>
          <w:sz w:val="28"/>
          <w:rtl/>
          <w:lang w:eastAsia="x-none" w:bidi="fa-IR"/>
        </w:rPr>
      </w:pPr>
      <w:r w:rsidRPr="00797993">
        <w:rPr>
          <w:sz w:val="28"/>
          <w:rtl/>
          <w:lang w:eastAsia="x-none" w:bidi="fa-IR"/>
        </w:rPr>
        <w:lastRenderedPageBreak/>
        <w:t>با تحليل نظر</w:t>
      </w:r>
      <w:r w:rsidRPr="00797993">
        <w:rPr>
          <w:rFonts w:hint="cs"/>
          <w:sz w:val="28"/>
          <w:rtl/>
          <w:lang w:eastAsia="x-none" w:bidi="fa-IR"/>
        </w:rPr>
        <w:t>ی</w:t>
      </w:r>
      <w:r w:rsidRPr="00797993">
        <w:rPr>
          <w:sz w:val="28"/>
          <w:rtl/>
          <w:lang w:eastAsia="x-none" w:bidi="fa-IR"/>
        </w:rPr>
        <w:t xml:space="preserve"> صورت گرفته بر رو</w:t>
      </w:r>
      <w:r w:rsidRPr="00797993">
        <w:rPr>
          <w:rFonts w:hint="cs"/>
          <w:sz w:val="28"/>
          <w:rtl/>
          <w:lang w:eastAsia="x-none" w:bidi="fa-IR"/>
        </w:rPr>
        <w:t>ی</w:t>
      </w:r>
      <w:r w:rsidRPr="00797993">
        <w:rPr>
          <w:sz w:val="28"/>
          <w:rtl/>
          <w:lang w:eastAsia="x-none" w:bidi="fa-IR"/>
        </w:rPr>
        <w:t xml:space="preserve"> شبكه</w:t>
      </w:r>
      <w:r>
        <w:rPr>
          <w:rFonts w:hint="cs"/>
          <w:sz w:val="28"/>
          <w:rtl/>
          <w:lang w:eastAsia="x-none" w:bidi="fa-IR"/>
        </w:rPr>
        <w:t>‌</w:t>
      </w:r>
      <w:r w:rsidRPr="00797993">
        <w:rPr>
          <w:sz w:val="28"/>
          <w:rtl/>
          <w:lang w:eastAsia="x-none" w:bidi="fa-IR"/>
        </w:rPr>
        <w:t>ها</w:t>
      </w:r>
      <w:r w:rsidRPr="00797993">
        <w:rPr>
          <w:rFonts w:hint="cs"/>
          <w:sz w:val="28"/>
          <w:rtl/>
          <w:lang w:eastAsia="x-none" w:bidi="fa-IR"/>
        </w:rPr>
        <w:t>ی</w:t>
      </w:r>
      <w:r w:rsidRPr="00797993">
        <w:rPr>
          <w:sz w:val="28"/>
          <w:rtl/>
          <w:lang w:eastAsia="x-none" w:bidi="fa-IR"/>
        </w:rPr>
        <w:t xml:space="preserve"> </w:t>
      </w:r>
      <w:r>
        <w:rPr>
          <w:rFonts w:hint="cs"/>
          <w:sz w:val="28"/>
          <w:rtl/>
          <w:lang w:eastAsia="x-none" w:bidi="fa-IR"/>
        </w:rPr>
        <w:t xml:space="preserve">مولد </w:t>
      </w:r>
      <w:r w:rsidRPr="00797993">
        <w:rPr>
          <w:sz w:val="28"/>
          <w:rtl/>
          <w:lang w:eastAsia="x-none" w:bidi="fa-IR"/>
        </w:rPr>
        <w:t>تخاصم</w:t>
      </w:r>
      <w:r>
        <w:rPr>
          <w:rFonts w:hint="cs"/>
          <w:sz w:val="28"/>
          <w:rtl/>
          <w:lang w:eastAsia="x-none" w:bidi="fa-IR"/>
        </w:rPr>
        <w:t>ی</w:t>
      </w:r>
      <w:r w:rsidRPr="00797993">
        <w:rPr>
          <w:sz w:val="28"/>
          <w:rtl/>
          <w:lang w:eastAsia="x-none" w:bidi="fa-IR"/>
        </w:rPr>
        <w:t>، نشان داده شده</w:t>
      </w:r>
      <w:r>
        <w:rPr>
          <w:rFonts w:hint="cs"/>
          <w:sz w:val="28"/>
          <w:rtl/>
          <w:lang w:eastAsia="x-none" w:bidi="fa-IR"/>
        </w:rPr>
        <w:t xml:space="preserve"> است</w:t>
      </w:r>
      <w:r w:rsidRPr="00797993">
        <w:rPr>
          <w:sz w:val="28"/>
          <w:rtl/>
          <w:lang w:eastAsia="x-none" w:bidi="fa-IR"/>
        </w:rPr>
        <w:t xml:space="preserve"> که ا</w:t>
      </w:r>
      <w:r w:rsidRPr="00797993">
        <w:rPr>
          <w:rFonts w:hint="cs"/>
          <w:sz w:val="28"/>
          <w:rtl/>
          <w:lang w:eastAsia="x-none" w:bidi="fa-IR"/>
        </w:rPr>
        <w:t>ی</w:t>
      </w:r>
      <w:r w:rsidRPr="00797993">
        <w:rPr>
          <w:rFonts w:hint="eastAsia"/>
          <w:sz w:val="28"/>
          <w:rtl/>
          <w:lang w:eastAsia="x-none" w:bidi="fa-IR"/>
        </w:rPr>
        <w:t>ن</w:t>
      </w:r>
      <w:r w:rsidRPr="00797993">
        <w:rPr>
          <w:sz w:val="28"/>
          <w:rtl/>
          <w:lang w:eastAsia="x-none" w:bidi="fa-IR"/>
        </w:rPr>
        <w:t xml:space="preserve"> شبكه</w:t>
      </w:r>
      <w:r>
        <w:rPr>
          <w:rFonts w:hint="cs"/>
          <w:sz w:val="28"/>
          <w:rtl/>
          <w:lang w:eastAsia="x-none" w:bidi="fa-IR"/>
        </w:rPr>
        <w:t>‌</w:t>
      </w:r>
      <w:r w:rsidRPr="00797993">
        <w:rPr>
          <w:sz w:val="28"/>
          <w:rtl/>
          <w:lang w:eastAsia="x-none" w:bidi="fa-IR"/>
        </w:rPr>
        <w:t>ها پتانسيل کافي برا</w:t>
      </w:r>
      <w:r w:rsidRPr="00797993">
        <w:rPr>
          <w:rFonts w:hint="cs"/>
          <w:sz w:val="28"/>
          <w:rtl/>
          <w:lang w:eastAsia="x-none" w:bidi="fa-IR"/>
        </w:rPr>
        <w:t>ی</w:t>
      </w:r>
      <w:r>
        <w:rPr>
          <w:rFonts w:hint="cs"/>
          <w:sz w:val="28"/>
          <w:rtl/>
          <w:lang w:eastAsia="x-none" w:bidi="fa-IR"/>
        </w:rPr>
        <w:t xml:space="preserve"> </w:t>
      </w:r>
      <w:r w:rsidRPr="00797993">
        <w:rPr>
          <w:rFonts w:hint="eastAsia"/>
          <w:sz w:val="28"/>
          <w:rtl/>
          <w:lang w:eastAsia="x-none" w:bidi="fa-IR"/>
        </w:rPr>
        <w:t>باز</w:t>
      </w:r>
      <w:r w:rsidRPr="00797993">
        <w:rPr>
          <w:rFonts w:hint="cs"/>
          <w:sz w:val="28"/>
          <w:rtl/>
          <w:lang w:eastAsia="x-none" w:bidi="fa-IR"/>
        </w:rPr>
        <w:t>ی</w:t>
      </w:r>
      <w:r w:rsidRPr="00797993">
        <w:rPr>
          <w:rFonts w:hint="eastAsia"/>
          <w:sz w:val="28"/>
          <w:rtl/>
          <w:lang w:eastAsia="x-none" w:bidi="fa-IR"/>
        </w:rPr>
        <w:t>ابي</w:t>
      </w:r>
      <w:r w:rsidRPr="00797993">
        <w:rPr>
          <w:sz w:val="28"/>
          <w:rtl/>
          <w:lang w:eastAsia="x-none" w:bidi="fa-IR"/>
        </w:rPr>
        <w:t xml:space="preserve"> توز</w:t>
      </w:r>
      <w:r w:rsidRPr="00797993">
        <w:rPr>
          <w:rFonts w:hint="cs"/>
          <w:sz w:val="28"/>
          <w:rtl/>
          <w:lang w:eastAsia="x-none" w:bidi="fa-IR"/>
        </w:rPr>
        <w:t>ی</w:t>
      </w:r>
      <w:r w:rsidRPr="00797993">
        <w:rPr>
          <w:rFonts w:hint="eastAsia"/>
          <w:sz w:val="28"/>
          <w:rtl/>
          <w:lang w:eastAsia="x-none" w:bidi="fa-IR"/>
        </w:rPr>
        <w:t>ع</w:t>
      </w:r>
      <w:r w:rsidRPr="00797993">
        <w:rPr>
          <w:sz w:val="28"/>
          <w:rtl/>
          <w:lang w:eastAsia="x-none" w:bidi="fa-IR"/>
        </w:rPr>
        <w:t xml:space="preserve"> داده</w:t>
      </w:r>
      <w:r>
        <w:rPr>
          <w:rFonts w:hint="cs"/>
          <w:sz w:val="28"/>
          <w:rtl/>
          <w:lang w:eastAsia="x-none" w:bidi="fa-IR"/>
        </w:rPr>
        <w:t>‌</w:t>
      </w:r>
      <w:r w:rsidRPr="00797993">
        <w:rPr>
          <w:sz w:val="28"/>
          <w:rtl/>
          <w:lang w:eastAsia="x-none" w:bidi="fa-IR"/>
        </w:rPr>
        <w:t>ها</w:t>
      </w:r>
      <w:r w:rsidRPr="00797993">
        <w:rPr>
          <w:rFonts w:hint="cs"/>
          <w:sz w:val="28"/>
          <w:rtl/>
          <w:lang w:eastAsia="x-none" w:bidi="fa-IR"/>
        </w:rPr>
        <w:t>ی</w:t>
      </w:r>
      <w:r w:rsidRPr="00797993">
        <w:rPr>
          <w:sz w:val="28"/>
          <w:rtl/>
          <w:lang w:eastAsia="x-none" w:bidi="fa-IR"/>
        </w:rPr>
        <w:t xml:space="preserve"> اصلي را در قالب شبكه مولد </w:t>
      </w:r>
      <m:oMath>
        <m:r>
          <w:rPr>
            <w:rFonts w:ascii="Cambria Math" w:hAnsi="Cambria Math"/>
            <w:szCs w:val="26"/>
            <w:lang w:bidi="ar-BH"/>
          </w:rPr>
          <m:t>G</m:t>
        </m:r>
      </m:oMath>
      <w:r>
        <w:rPr>
          <w:rFonts w:hint="cs"/>
          <w:szCs w:val="26"/>
          <w:rtl/>
          <w:lang w:eastAsia="x-none" w:bidi="fa-IR"/>
        </w:rPr>
        <w:t xml:space="preserve"> </w:t>
      </w:r>
      <w:r w:rsidRPr="00797993">
        <w:rPr>
          <w:sz w:val="28"/>
          <w:rtl/>
          <w:lang w:eastAsia="x-none" w:bidi="fa-IR"/>
        </w:rPr>
        <w:t xml:space="preserve">دارند. </w:t>
      </w:r>
      <w:r w:rsidR="00127DB8">
        <w:rPr>
          <w:rFonts w:hint="cs"/>
          <w:sz w:val="28"/>
          <w:rtl/>
          <w:lang w:eastAsia="x-none" w:bidi="fa-IR"/>
        </w:rPr>
        <w:t xml:space="preserve">در عمل معادله 2-1 ممکن است گرادیان کافی برای آموزش شبکه </w:t>
      </w:r>
      <m:oMath>
        <m:r>
          <w:rPr>
            <w:rFonts w:ascii="Cambria Math" w:hAnsi="Cambria Math"/>
            <w:szCs w:val="26"/>
            <w:lang w:bidi="ar-BH"/>
          </w:rPr>
          <m:t>G</m:t>
        </m:r>
      </m:oMath>
      <w:r w:rsidR="00127DB8">
        <w:rPr>
          <w:rFonts w:hint="cs"/>
          <w:szCs w:val="26"/>
          <w:rtl/>
          <w:lang w:eastAsia="x-none" w:bidi="fa-IR"/>
        </w:rPr>
        <w:t xml:space="preserve"> را فراهم نکند. در اوایل یادگیری، هنگامی که شبکه مولد </w:t>
      </w:r>
      <m:oMath>
        <m:r>
          <w:rPr>
            <w:rFonts w:ascii="Cambria Math" w:hAnsi="Cambria Math"/>
            <w:szCs w:val="26"/>
            <w:lang w:bidi="ar-BH"/>
          </w:rPr>
          <m:t>G</m:t>
        </m:r>
      </m:oMath>
      <w:r w:rsidR="00127DB8">
        <w:rPr>
          <w:rFonts w:hint="cs"/>
          <w:szCs w:val="26"/>
          <w:rtl/>
          <w:lang w:eastAsia="x-none" w:bidi="fa-IR"/>
        </w:rPr>
        <w:t xml:space="preserve"> ضعیف است، شبکه</w:t>
      </w:r>
      <w:r w:rsidR="00127DB8">
        <w:rPr>
          <w:szCs w:val="26"/>
          <w:lang w:eastAsia="x-none" w:bidi="fa-IR"/>
        </w:rPr>
        <w:t xml:space="preserve"> </w:t>
      </w:r>
      <w:r w:rsidR="00127DB8">
        <w:rPr>
          <w:rFonts w:hint="cs"/>
          <w:szCs w:val="26"/>
          <w:rtl/>
          <w:lang w:eastAsia="x-none" w:bidi="fa-IR"/>
        </w:rPr>
        <w:t xml:space="preserve">تمایزگر </w:t>
      </w:r>
      <m:oMath>
        <m:r>
          <w:rPr>
            <w:rFonts w:ascii="Cambria Math" w:hAnsi="Cambria Math"/>
            <w:szCs w:val="26"/>
            <w:lang w:bidi="ar-BH"/>
          </w:rPr>
          <m:t>D</m:t>
        </m:r>
      </m:oMath>
      <w:r w:rsidR="00CA4D8C">
        <w:rPr>
          <w:rFonts w:hint="cs"/>
          <w:szCs w:val="26"/>
          <w:rtl/>
          <w:lang w:eastAsia="x-none" w:bidi="fa-IR"/>
        </w:rPr>
        <w:t xml:space="preserve"> می‌تواند با اطمینان بالا نمونه‌های غیرواقعی را شناسایی کند چرا که نمونه‌های تولیدی با نمونه‌های آموزشی کاملا متفاوت هستند. در این حالت </w:t>
      </w:r>
      <m:oMath>
        <m:r>
          <m:rPr>
            <m:sty m:val="p"/>
          </m:rPr>
          <w:rPr>
            <w:rFonts w:ascii="Cambria Math" w:hAnsi="Cambria Math"/>
            <w:color w:val="000000"/>
            <w:szCs w:val="26"/>
            <w:lang w:bidi="ar-BH"/>
          </w:rPr>
          <m:t>log⁡(1-</m:t>
        </m:r>
        <m:r>
          <w:rPr>
            <w:rFonts w:ascii="Cambria Math" w:hAnsi="Cambria Math"/>
            <w:color w:val="000000"/>
            <w:szCs w:val="26"/>
            <w:lang w:bidi="ar-BH"/>
          </w:rPr>
          <m:t>D</m:t>
        </m:r>
        <m:d>
          <m:dPr>
            <m:ctrlPr>
              <w:rPr>
                <w:rFonts w:ascii="Cambria Math" w:hAnsi="Cambria Math"/>
                <w:i/>
                <w:color w:val="000000"/>
                <w:szCs w:val="26"/>
                <w:lang w:bidi="ar-BH"/>
              </w:rPr>
            </m:ctrlPr>
          </m:dPr>
          <m:e>
            <m:r>
              <w:rPr>
                <w:rFonts w:ascii="Cambria Math" w:hAnsi="Cambria Math"/>
                <w:color w:val="000000"/>
                <w:szCs w:val="26"/>
                <w:lang w:bidi="ar-BH"/>
              </w:rPr>
              <m:t>G</m:t>
            </m:r>
            <m:d>
              <m:dPr>
                <m:ctrlPr>
                  <w:rPr>
                    <w:rFonts w:ascii="Cambria Math" w:hAnsi="Cambria Math"/>
                    <w:i/>
                    <w:color w:val="000000"/>
                    <w:szCs w:val="26"/>
                    <w:lang w:bidi="ar-BH"/>
                  </w:rPr>
                </m:ctrlPr>
              </m:dPr>
              <m:e>
                <m:r>
                  <w:rPr>
                    <w:rFonts w:ascii="Cambria Math" w:hAnsi="Cambria Math"/>
                    <w:color w:val="000000"/>
                    <w:szCs w:val="26"/>
                    <w:lang w:bidi="ar-BH"/>
                  </w:rPr>
                  <m:t>z</m:t>
                </m:r>
              </m:e>
            </m:d>
            <m:r>
              <w:rPr>
                <w:rFonts w:ascii="Cambria Math" w:hAnsi="Cambria Math"/>
                <w:color w:val="000000"/>
                <w:szCs w:val="26"/>
                <w:lang w:bidi="ar-BH"/>
              </w:rPr>
              <m:t>)</m:t>
            </m:r>
          </m:e>
        </m:d>
      </m:oMath>
      <w:r w:rsidR="00CA4D8C">
        <w:rPr>
          <w:rFonts w:hint="cs"/>
          <w:szCs w:val="26"/>
          <w:rtl/>
          <w:lang w:eastAsia="x-none" w:bidi="fa-IR"/>
        </w:rPr>
        <w:t xml:space="preserve"> شباع می‌شود. در این حالت می‌توان به جای آموزش </w:t>
      </w:r>
      <m:oMath>
        <m:r>
          <w:rPr>
            <w:rFonts w:ascii="Cambria Math" w:hAnsi="Cambria Math"/>
            <w:szCs w:val="26"/>
            <w:lang w:bidi="ar-BH"/>
          </w:rPr>
          <m:t>G</m:t>
        </m:r>
      </m:oMath>
      <w:r w:rsidR="00CA4D8C">
        <w:rPr>
          <w:rFonts w:hint="cs"/>
          <w:szCs w:val="26"/>
          <w:rtl/>
          <w:lang w:eastAsia="x-none" w:bidi="fa-IR"/>
        </w:rPr>
        <w:t xml:space="preserve"> برای به حداقل رساندن تابع </w:t>
      </w:r>
      <m:oMath>
        <m:r>
          <m:rPr>
            <m:sty m:val="p"/>
          </m:rPr>
          <w:rPr>
            <w:rFonts w:ascii="Cambria Math" w:hAnsi="Cambria Math"/>
            <w:color w:val="000000"/>
            <w:szCs w:val="26"/>
            <w:lang w:bidi="ar-BH"/>
          </w:rPr>
          <m:t>log⁡(1-</m:t>
        </m:r>
        <m:r>
          <w:rPr>
            <w:rFonts w:ascii="Cambria Math" w:hAnsi="Cambria Math"/>
            <w:color w:val="000000"/>
            <w:szCs w:val="26"/>
            <w:lang w:bidi="ar-BH"/>
          </w:rPr>
          <m:t>D</m:t>
        </m:r>
        <m:d>
          <m:dPr>
            <m:ctrlPr>
              <w:rPr>
                <w:rFonts w:ascii="Cambria Math" w:hAnsi="Cambria Math"/>
                <w:i/>
                <w:iCs/>
                <w:color w:val="000000"/>
                <w:szCs w:val="26"/>
                <w:lang w:bidi="ar-BH"/>
              </w:rPr>
            </m:ctrlPr>
          </m:dPr>
          <m:e>
            <m:r>
              <w:rPr>
                <w:rFonts w:ascii="Cambria Math" w:hAnsi="Cambria Math"/>
                <w:color w:val="000000"/>
                <w:szCs w:val="26"/>
                <w:lang w:bidi="ar-BH"/>
              </w:rPr>
              <m:t>G</m:t>
            </m:r>
            <m:d>
              <m:dPr>
                <m:ctrlPr>
                  <w:rPr>
                    <w:rFonts w:ascii="Cambria Math" w:hAnsi="Cambria Math"/>
                    <w:i/>
                    <w:iCs/>
                    <w:color w:val="000000"/>
                    <w:szCs w:val="26"/>
                    <w:lang w:bidi="ar-BH"/>
                  </w:rPr>
                </m:ctrlPr>
              </m:dPr>
              <m:e>
                <m:r>
                  <w:rPr>
                    <w:rFonts w:ascii="Cambria Math" w:hAnsi="Cambria Math"/>
                    <w:color w:val="000000"/>
                    <w:szCs w:val="26"/>
                    <w:lang w:bidi="ar-BH"/>
                  </w:rPr>
                  <m:t>z</m:t>
                </m:r>
              </m:e>
            </m:d>
          </m:e>
        </m:d>
        <m:r>
          <w:rPr>
            <w:rFonts w:ascii="Cambria Math" w:hAnsi="Cambria Math"/>
            <w:color w:val="000000"/>
            <w:szCs w:val="26"/>
            <w:lang w:bidi="ar-BH"/>
          </w:rPr>
          <m:t>)</m:t>
        </m:r>
      </m:oMath>
      <w:r w:rsidR="003E1EC7">
        <w:rPr>
          <w:rFonts w:hint="cs"/>
          <w:szCs w:val="26"/>
          <w:rtl/>
          <w:lang w:eastAsia="x-none" w:bidi="fa-IR"/>
        </w:rPr>
        <w:t xml:space="preserve"> </w:t>
      </w:r>
      <w:r w:rsidR="00CA4D8C">
        <w:rPr>
          <w:rFonts w:hint="cs"/>
          <w:szCs w:val="26"/>
          <w:rtl/>
          <w:lang w:eastAsia="x-none" w:bidi="fa-IR"/>
        </w:rPr>
        <w:t xml:space="preserve">می‌توانیم </w:t>
      </w:r>
      <m:oMath>
        <m:r>
          <w:rPr>
            <w:rFonts w:ascii="Cambria Math" w:hAnsi="Cambria Math"/>
            <w:szCs w:val="26"/>
            <w:lang w:bidi="ar-BH"/>
          </w:rPr>
          <m:t>G</m:t>
        </m:r>
      </m:oMath>
      <w:r w:rsidR="00CA4D8C">
        <w:rPr>
          <w:rFonts w:hint="cs"/>
          <w:szCs w:val="26"/>
          <w:rtl/>
          <w:lang w:eastAsia="x-none" w:bidi="fa-IR"/>
        </w:rPr>
        <w:t xml:space="preserve"> را برای به حداکثر رساندن </w:t>
      </w:r>
      <m:oMath>
        <m:r>
          <w:rPr>
            <w:rFonts w:ascii="Cambria Math" w:hAnsi="Cambria Math"/>
            <w:color w:val="000000"/>
            <w:lang w:bidi="ar-BH"/>
          </w:rPr>
          <m:t>D</m:t>
        </m:r>
        <m:d>
          <m:dPr>
            <m:ctrlPr>
              <w:rPr>
                <w:rFonts w:ascii="Cambria Math" w:hAnsi="Cambria Math"/>
                <w:i/>
                <w:color w:val="000000"/>
                <w:lang w:bidi="ar-BH"/>
              </w:rPr>
            </m:ctrlPr>
          </m:dPr>
          <m:e>
            <m:r>
              <w:rPr>
                <w:rFonts w:ascii="Cambria Math" w:hAnsi="Cambria Math"/>
                <w:color w:val="000000"/>
                <w:lang w:bidi="ar-BH"/>
              </w:rPr>
              <m:t>G</m:t>
            </m:r>
            <m:d>
              <m:dPr>
                <m:ctrlPr>
                  <w:rPr>
                    <w:rFonts w:ascii="Cambria Math" w:hAnsi="Cambria Math"/>
                    <w:i/>
                    <w:color w:val="000000"/>
                    <w:lang w:bidi="ar-BH"/>
                  </w:rPr>
                </m:ctrlPr>
              </m:dPr>
              <m:e>
                <m:r>
                  <m:rPr>
                    <m:sty m:val="p"/>
                  </m:rPr>
                  <w:rPr>
                    <w:rFonts w:ascii="Cambria Math" w:hAnsi="Cambria Math"/>
                    <w:color w:val="000000"/>
                    <w:lang w:bidi="ar-BH"/>
                  </w:rPr>
                  <m:t>z</m:t>
                </m:r>
              </m:e>
            </m:d>
          </m:e>
        </m:d>
      </m:oMath>
      <w:r w:rsidR="00CA4D8C">
        <w:rPr>
          <w:rFonts w:hint="cs"/>
          <w:szCs w:val="26"/>
          <w:rtl/>
          <w:lang w:eastAsia="x-none" w:bidi="fa-IR"/>
        </w:rPr>
        <w:t xml:space="preserve"> آموزش دهیم. </w:t>
      </w:r>
      <w:r w:rsidR="00D65D2A">
        <w:rPr>
          <w:rFonts w:hint="cs"/>
          <w:szCs w:val="26"/>
          <w:rtl/>
          <w:lang w:eastAsia="x-none" w:bidi="fa-IR"/>
        </w:rPr>
        <w:t xml:space="preserve">این تابع در همان نقطه ثابت </w:t>
      </w:r>
      <m:oMath>
        <m:r>
          <w:rPr>
            <w:rFonts w:ascii="Cambria Math" w:hAnsi="Cambria Math"/>
            <w:szCs w:val="26"/>
            <w:lang w:bidi="ar-BH"/>
          </w:rPr>
          <m:t>G</m:t>
        </m:r>
      </m:oMath>
      <w:r w:rsidR="00D65D2A">
        <w:rPr>
          <w:rFonts w:hint="cs"/>
          <w:szCs w:val="26"/>
          <w:rtl/>
          <w:lang w:eastAsia="x-none" w:bidi="fa-IR"/>
        </w:rPr>
        <w:t xml:space="preserve"> و </w:t>
      </w:r>
      <m:oMath>
        <m:r>
          <w:rPr>
            <w:rFonts w:ascii="Cambria Math" w:hAnsi="Cambria Math"/>
            <w:szCs w:val="26"/>
            <w:lang w:bidi="ar-BH"/>
          </w:rPr>
          <m:t>D</m:t>
        </m:r>
      </m:oMath>
      <w:r w:rsidR="00D65D2A">
        <w:rPr>
          <w:rFonts w:hint="cs"/>
          <w:szCs w:val="26"/>
          <w:rtl/>
          <w:lang w:eastAsia="x-none" w:bidi="fa-IR"/>
        </w:rPr>
        <w:t xml:space="preserve"> قرار دارد اما گرادیان قوی‌تری در یادگیری فراهم می‌کند. </w:t>
      </w:r>
      <w:r w:rsidR="00CA4D8C">
        <w:rPr>
          <w:rFonts w:hint="cs"/>
          <w:szCs w:val="26"/>
          <w:rtl/>
          <w:lang w:eastAsia="x-none" w:bidi="fa-IR"/>
        </w:rPr>
        <w:t>ر</w:t>
      </w:r>
      <w:r w:rsidRPr="00797993">
        <w:rPr>
          <w:sz w:val="28"/>
          <w:rtl/>
          <w:lang w:eastAsia="x-none" w:bidi="fa-IR"/>
        </w:rPr>
        <w:t>و</w:t>
      </w:r>
      <w:r w:rsidRPr="00797993">
        <w:rPr>
          <w:rFonts w:hint="cs"/>
          <w:sz w:val="28"/>
          <w:rtl/>
          <w:lang w:eastAsia="x-none" w:bidi="fa-IR"/>
        </w:rPr>
        <w:t>ی</w:t>
      </w:r>
      <w:r w:rsidRPr="00797993">
        <w:rPr>
          <w:rFonts w:hint="eastAsia"/>
          <w:sz w:val="28"/>
          <w:rtl/>
          <w:lang w:eastAsia="x-none" w:bidi="fa-IR"/>
        </w:rPr>
        <w:t>كرد</w:t>
      </w:r>
      <w:r w:rsidRPr="00797993">
        <w:rPr>
          <w:sz w:val="28"/>
          <w:rtl/>
          <w:lang w:eastAsia="x-none" w:bidi="fa-IR"/>
        </w:rPr>
        <w:t xml:space="preserve"> کلي</w:t>
      </w:r>
      <w:r>
        <w:rPr>
          <w:rFonts w:hint="cs"/>
          <w:sz w:val="28"/>
          <w:rtl/>
          <w:lang w:eastAsia="x-none" w:bidi="fa-IR"/>
        </w:rPr>
        <w:t xml:space="preserve"> شبکه‌های مولد تخاصمی</w:t>
      </w:r>
      <w:r w:rsidRPr="00797993">
        <w:rPr>
          <w:sz w:val="28"/>
          <w:rtl/>
          <w:lang w:eastAsia="x-none" w:bidi="fa-IR"/>
        </w:rPr>
        <w:t xml:space="preserve"> در شك</w:t>
      </w:r>
      <w:r>
        <w:rPr>
          <w:rFonts w:hint="cs"/>
          <w:sz w:val="28"/>
          <w:rtl/>
          <w:lang w:eastAsia="x-none" w:bidi="fa-IR"/>
        </w:rPr>
        <w:t>ل</w:t>
      </w:r>
      <w:r w:rsidRPr="00797993">
        <w:rPr>
          <w:sz w:val="28"/>
          <w:rtl/>
          <w:lang w:eastAsia="x-none" w:bidi="fa-IR"/>
        </w:rPr>
        <w:t xml:space="preserve"> </w:t>
      </w:r>
      <w:r>
        <w:rPr>
          <w:rFonts w:hint="cs"/>
          <w:sz w:val="28"/>
          <w:rtl/>
          <w:lang w:eastAsia="x-none" w:bidi="fa-IR"/>
        </w:rPr>
        <w:t xml:space="preserve">2-2 </w:t>
      </w:r>
      <w:r w:rsidRPr="00797993">
        <w:rPr>
          <w:sz w:val="28"/>
          <w:rtl/>
          <w:lang w:eastAsia="x-none" w:bidi="fa-IR"/>
        </w:rPr>
        <w:t xml:space="preserve">نشان داده شده است. </w:t>
      </w:r>
    </w:p>
    <w:p w14:paraId="22C34EFA" w14:textId="77777777" w:rsidR="00737354" w:rsidRDefault="00124989" w:rsidP="00737354">
      <w:pPr>
        <w:keepNext/>
        <w:spacing w:after="100" w:line="276" w:lineRule="auto"/>
      </w:pPr>
      <w:r>
        <w:rPr>
          <w:noProof/>
        </w:rPr>
        <w:drawing>
          <wp:inline distT="0" distB="0" distL="0" distR="0" wp14:anchorId="55184E16" wp14:editId="58373AEC">
            <wp:extent cx="5549900" cy="177546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49900" cy="1775460"/>
                    </a:xfrm>
                    <a:prstGeom prst="rect">
                      <a:avLst/>
                    </a:prstGeom>
                    <a:noFill/>
                    <a:ln>
                      <a:noFill/>
                    </a:ln>
                  </pic:spPr>
                </pic:pic>
              </a:graphicData>
            </a:graphic>
          </wp:inline>
        </w:drawing>
      </w:r>
    </w:p>
    <w:p w14:paraId="2F31978D" w14:textId="22AE02A2" w:rsidR="00127DB8" w:rsidRDefault="00737354" w:rsidP="00737354">
      <w:pPr>
        <w:pStyle w:val="Caption"/>
        <w:jc w:val="center"/>
        <w:rPr>
          <w:rtl/>
          <w:lang w:bidi="fa-IR"/>
        </w:rPr>
      </w:pPr>
      <w:bookmarkStart w:id="29" w:name="_Toc103959328"/>
      <w:r>
        <w:rPr>
          <w:rtl/>
        </w:rPr>
        <w:t xml:space="preserve">شکل </w:t>
      </w:r>
      <w:r w:rsidR="00D71AAD">
        <w:rPr>
          <w:rFonts w:hint="cs"/>
          <w:rtl/>
        </w:rPr>
        <w:t>2-2</w:t>
      </w:r>
      <w:r>
        <w:rPr>
          <w:rFonts w:hint="cs"/>
          <w:rtl/>
        </w:rPr>
        <w:t>: رویکرد کلی شبکه</w:t>
      </w:r>
      <w:r>
        <w:rPr>
          <w:rtl/>
        </w:rPr>
        <w:softHyphen/>
      </w:r>
      <w:r>
        <w:rPr>
          <w:rFonts w:hint="cs"/>
          <w:rtl/>
        </w:rPr>
        <w:t xml:space="preserve">های مولد تخاصمی </w:t>
      </w:r>
      <w:r>
        <w:t>[28]</w:t>
      </w:r>
      <w:r>
        <w:rPr>
          <w:rFonts w:hint="cs"/>
          <w:rtl/>
          <w:lang w:bidi="fa-IR"/>
        </w:rPr>
        <w:t>.</w:t>
      </w:r>
      <w:bookmarkEnd w:id="29"/>
    </w:p>
    <w:p w14:paraId="550B55DF" w14:textId="65F7DD5E" w:rsidR="00D65C3E" w:rsidRDefault="00D65C3E" w:rsidP="0053530A">
      <w:pPr>
        <w:spacing w:before="360" w:after="100" w:line="276" w:lineRule="auto"/>
        <w:jc w:val="both"/>
        <w:rPr>
          <w:sz w:val="28"/>
          <w:lang w:eastAsia="x-none" w:bidi="fa-IR"/>
        </w:rPr>
      </w:pPr>
      <w:r>
        <w:rPr>
          <w:rFonts w:hint="cs"/>
          <w:sz w:val="28"/>
          <w:rtl/>
          <w:lang w:eastAsia="x-none" w:bidi="fa-IR"/>
        </w:rPr>
        <w:t xml:space="preserve">همانطور که در </w:t>
      </w:r>
      <w:r w:rsidRPr="00D65C3E">
        <w:rPr>
          <w:sz w:val="28"/>
          <w:rtl/>
          <w:lang w:eastAsia="x-none" w:bidi="fa-IR"/>
        </w:rPr>
        <w:t xml:space="preserve">شكل </w:t>
      </w:r>
      <w:r>
        <w:rPr>
          <w:rFonts w:hint="cs"/>
          <w:sz w:val="28"/>
          <w:rtl/>
          <w:lang w:eastAsia="x-none" w:bidi="fa-IR"/>
        </w:rPr>
        <w:t>2</w:t>
      </w:r>
      <w:r w:rsidRPr="00D65C3E">
        <w:rPr>
          <w:sz w:val="28"/>
          <w:rtl/>
          <w:lang w:eastAsia="x-none" w:bidi="fa-IR"/>
        </w:rPr>
        <w:t>-</w:t>
      </w:r>
      <w:r>
        <w:rPr>
          <w:rFonts w:hint="cs"/>
          <w:sz w:val="28"/>
          <w:rtl/>
          <w:lang w:eastAsia="x-none" w:bidi="fa-IR"/>
        </w:rPr>
        <w:t>2 مشاهده‌ می‌کنید</w:t>
      </w:r>
      <w:r w:rsidRPr="00D65C3E">
        <w:rPr>
          <w:sz w:val="28"/>
          <w:rtl/>
          <w:lang w:eastAsia="x-none" w:bidi="fa-IR"/>
        </w:rPr>
        <w:t xml:space="preserve"> توز</w:t>
      </w:r>
      <w:r w:rsidRPr="00D65C3E">
        <w:rPr>
          <w:rFonts w:hint="cs"/>
          <w:sz w:val="28"/>
          <w:rtl/>
          <w:lang w:eastAsia="x-none" w:bidi="fa-IR"/>
        </w:rPr>
        <w:t>ی</w:t>
      </w:r>
      <w:r w:rsidRPr="00D65C3E">
        <w:rPr>
          <w:rFonts w:hint="eastAsia"/>
          <w:sz w:val="28"/>
          <w:rtl/>
          <w:lang w:eastAsia="x-none" w:bidi="fa-IR"/>
        </w:rPr>
        <w:t>ع</w:t>
      </w:r>
      <w:r w:rsidRPr="00D65C3E">
        <w:rPr>
          <w:sz w:val="28"/>
          <w:rtl/>
          <w:lang w:eastAsia="x-none" w:bidi="fa-IR"/>
        </w:rPr>
        <w:t xml:space="preserve"> تما</w:t>
      </w:r>
      <w:r w:rsidRPr="00D65C3E">
        <w:rPr>
          <w:rFonts w:hint="cs"/>
          <w:sz w:val="28"/>
          <w:rtl/>
          <w:lang w:eastAsia="x-none" w:bidi="fa-IR"/>
        </w:rPr>
        <w:t>ی</w:t>
      </w:r>
      <w:r w:rsidRPr="00D65C3E">
        <w:rPr>
          <w:rFonts w:hint="eastAsia"/>
          <w:sz w:val="28"/>
          <w:rtl/>
          <w:lang w:eastAsia="x-none" w:bidi="fa-IR"/>
        </w:rPr>
        <w:t>زگر</w:t>
      </w:r>
      <w:r w:rsidRPr="00D65C3E">
        <w:rPr>
          <w:sz w:val="28"/>
          <w:rtl/>
          <w:lang w:eastAsia="x-none" w:bidi="fa-IR"/>
        </w:rPr>
        <w:t xml:space="preserve"> (خط آبي شكسته) </w:t>
      </w:r>
      <w:r>
        <w:rPr>
          <w:rFonts w:hint="cs"/>
          <w:sz w:val="28"/>
          <w:rtl/>
          <w:lang w:eastAsia="x-none" w:bidi="fa-IR"/>
        </w:rPr>
        <w:t>به‌روز</w:t>
      </w:r>
      <w:r w:rsidR="00775CB4">
        <w:rPr>
          <w:rFonts w:hint="cs"/>
          <w:sz w:val="28"/>
          <w:rtl/>
          <w:lang w:eastAsia="x-none" w:bidi="fa-IR"/>
        </w:rPr>
        <w:t xml:space="preserve">‌رسانی می‌شود </w:t>
      </w:r>
      <w:r w:rsidRPr="00D65C3E">
        <w:rPr>
          <w:sz w:val="28"/>
          <w:rtl/>
          <w:lang w:eastAsia="x-none" w:bidi="fa-IR"/>
        </w:rPr>
        <w:t>تا ب</w:t>
      </w:r>
      <w:r w:rsidR="00775CB4">
        <w:rPr>
          <w:rFonts w:hint="cs"/>
          <w:sz w:val="28"/>
          <w:rtl/>
          <w:lang w:eastAsia="x-none" w:bidi="fa-IR"/>
        </w:rPr>
        <w:t>تواند</w:t>
      </w:r>
      <w:r w:rsidRPr="00D65C3E">
        <w:rPr>
          <w:sz w:val="28"/>
          <w:rtl/>
          <w:lang w:eastAsia="x-none" w:bidi="fa-IR"/>
        </w:rPr>
        <w:t xml:space="preserve"> نمونه</w:t>
      </w:r>
      <w:r w:rsidR="00775CB4">
        <w:rPr>
          <w:rFonts w:hint="cs"/>
          <w:sz w:val="28"/>
          <w:rtl/>
          <w:lang w:eastAsia="x-none" w:bidi="fa-IR"/>
        </w:rPr>
        <w:t>‌</w:t>
      </w:r>
      <w:r w:rsidRPr="00D65C3E">
        <w:rPr>
          <w:sz w:val="28"/>
          <w:rtl/>
          <w:lang w:eastAsia="x-none" w:bidi="fa-IR"/>
        </w:rPr>
        <w:t>ها</w:t>
      </w:r>
      <w:r w:rsidRPr="00D65C3E">
        <w:rPr>
          <w:rFonts w:hint="cs"/>
          <w:sz w:val="28"/>
          <w:rtl/>
          <w:lang w:eastAsia="x-none" w:bidi="fa-IR"/>
        </w:rPr>
        <w:t>ی</w:t>
      </w:r>
      <w:r w:rsidRPr="00D65C3E">
        <w:rPr>
          <w:sz w:val="28"/>
          <w:rtl/>
          <w:lang w:eastAsia="x-none" w:bidi="fa-IR"/>
        </w:rPr>
        <w:t xml:space="preserve"> توز</w:t>
      </w:r>
      <w:r w:rsidRPr="00D65C3E">
        <w:rPr>
          <w:rFonts w:hint="cs"/>
          <w:sz w:val="28"/>
          <w:rtl/>
          <w:lang w:eastAsia="x-none" w:bidi="fa-IR"/>
        </w:rPr>
        <w:t>ی</w:t>
      </w:r>
      <w:r w:rsidRPr="00D65C3E">
        <w:rPr>
          <w:rFonts w:hint="eastAsia"/>
          <w:sz w:val="28"/>
          <w:rtl/>
          <w:lang w:eastAsia="x-none" w:bidi="fa-IR"/>
        </w:rPr>
        <w:t>ع</w:t>
      </w:r>
      <w:r w:rsidRPr="00D65C3E">
        <w:rPr>
          <w:sz w:val="28"/>
          <w:rtl/>
          <w:lang w:eastAsia="x-none" w:bidi="fa-IR"/>
        </w:rPr>
        <w:t xml:space="preserve"> داده</w:t>
      </w:r>
      <w:r w:rsidR="00775CB4">
        <w:rPr>
          <w:rFonts w:hint="cs"/>
          <w:sz w:val="28"/>
          <w:rtl/>
          <w:lang w:eastAsia="x-none" w:bidi="fa-IR"/>
        </w:rPr>
        <w:t>‌</w:t>
      </w:r>
      <w:r w:rsidRPr="00D65C3E">
        <w:rPr>
          <w:sz w:val="28"/>
          <w:rtl/>
          <w:lang w:eastAsia="x-none" w:bidi="fa-IR"/>
        </w:rPr>
        <w:t>ها</w:t>
      </w:r>
      <w:r w:rsidRPr="00D65C3E">
        <w:rPr>
          <w:rFonts w:hint="cs"/>
          <w:sz w:val="28"/>
          <w:rtl/>
          <w:lang w:eastAsia="x-none" w:bidi="fa-IR"/>
        </w:rPr>
        <w:t>ی</w:t>
      </w:r>
      <w:r w:rsidRPr="00D65C3E">
        <w:rPr>
          <w:sz w:val="28"/>
          <w:rtl/>
          <w:lang w:eastAsia="x-none" w:bidi="fa-IR"/>
        </w:rPr>
        <w:t xml:space="preserve"> اصلي (خط مشكي نقطه</w:t>
      </w:r>
      <w:r w:rsidR="00775CB4">
        <w:rPr>
          <w:rFonts w:hint="cs"/>
          <w:sz w:val="28"/>
          <w:rtl/>
          <w:lang w:eastAsia="x-none" w:bidi="fa-IR"/>
        </w:rPr>
        <w:t>‌</w:t>
      </w:r>
      <w:r w:rsidRPr="00D65C3E">
        <w:rPr>
          <w:sz w:val="28"/>
          <w:rtl/>
          <w:lang w:eastAsia="x-none" w:bidi="fa-IR"/>
        </w:rPr>
        <w:t>چي) از داده</w:t>
      </w:r>
      <w:r w:rsidR="00775CB4">
        <w:rPr>
          <w:rFonts w:hint="cs"/>
          <w:sz w:val="28"/>
          <w:rtl/>
          <w:lang w:eastAsia="x-none" w:bidi="fa-IR"/>
        </w:rPr>
        <w:t>‌</w:t>
      </w:r>
      <w:r w:rsidRPr="00D65C3E">
        <w:rPr>
          <w:sz w:val="28"/>
          <w:rtl/>
          <w:lang w:eastAsia="x-none" w:bidi="fa-IR"/>
        </w:rPr>
        <w:t>ها</w:t>
      </w:r>
      <w:r w:rsidRPr="00D65C3E">
        <w:rPr>
          <w:rFonts w:hint="cs"/>
          <w:sz w:val="28"/>
          <w:rtl/>
          <w:lang w:eastAsia="x-none" w:bidi="fa-IR"/>
        </w:rPr>
        <w:t>ی</w:t>
      </w:r>
      <w:r w:rsidRPr="00D65C3E">
        <w:rPr>
          <w:sz w:val="28"/>
          <w:rtl/>
          <w:lang w:eastAsia="x-none" w:bidi="fa-IR"/>
        </w:rPr>
        <w:t xml:space="preserve"> توليدشده توسط توز</w:t>
      </w:r>
      <w:r w:rsidRPr="00D65C3E">
        <w:rPr>
          <w:rFonts w:hint="cs"/>
          <w:sz w:val="28"/>
          <w:rtl/>
          <w:lang w:eastAsia="x-none" w:bidi="fa-IR"/>
        </w:rPr>
        <w:t>ی</w:t>
      </w:r>
      <w:r w:rsidRPr="00D65C3E">
        <w:rPr>
          <w:rFonts w:hint="eastAsia"/>
          <w:sz w:val="28"/>
          <w:rtl/>
          <w:lang w:eastAsia="x-none" w:bidi="fa-IR"/>
        </w:rPr>
        <w:t>ع</w:t>
      </w:r>
      <w:r w:rsidR="00775CB4">
        <w:rPr>
          <w:rFonts w:hint="cs"/>
          <w:sz w:val="28"/>
          <w:rtl/>
          <w:lang w:eastAsia="x-none" w:bidi="fa-IR"/>
        </w:rPr>
        <w:t xml:space="preserve"> </w:t>
      </w:r>
      <w:r w:rsidRPr="00D65C3E">
        <w:rPr>
          <w:rFonts w:hint="eastAsia"/>
          <w:sz w:val="28"/>
          <w:rtl/>
          <w:lang w:eastAsia="x-none" w:bidi="fa-IR"/>
        </w:rPr>
        <w:t>مولد</w:t>
      </w:r>
      <w:r w:rsidRPr="00D65C3E">
        <w:rPr>
          <w:sz w:val="28"/>
          <w:rtl/>
          <w:lang w:eastAsia="x-none" w:bidi="fa-IR"/>
        </w:rPr>
        <w:t xml:space="preserve"> </w:t>
      </w:r>
      <w:r w:rsidR="000D48D9">
        <w:rPr>
          <w:sz w:val="28"/>
          <w:lang w:eastAsia="x-none" w:bidi="fa-IR"/>
        </w:rPr>
        <w:t>)</w:t>
      </w:r>
      <w:r w:rsidR="000D48D9" w:rsidRPr="000D48D9">
        <w:rPr>
          <w:rFonts w:ascii="Cambria Math" w:hAnsi="Cambria Math"/>
          <w:i/>
          <w:iCs/>
          <w:sz w:val="28"/>
          <w:lang w:bidi="ar-BH"/>
        </w:rPr>
        <w:t xml:space="preserve"> </w:t>
      </w: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oMath>
      <w:r w:rsidRPr="00D65C3E">
        <w:rPr>
          <w:sz w:val="28"/>
          <w:rtl/>
          <w:lang w:eastAsia="x-none" w:bidi="fa-IR"/>
        </w:rPr>
        <w:t>خط سبز پيوسته)</w:t>
      </w:r>
      <w:r w:rsidR="00775CB4">
        <w:rPr>
          <w:rFonts w:hint="cs"/>
          <w:sz w:val="28"/>
          <w:rtl/>
          <w:lang w:eastAsia="x-none" w:bidi="fa-IR"/>
        </w:rPr>
        <w:t xml:space="preserve"> تمیز دهد</w:t>
      </w:r>
      <w:r w:rsidRPr="00D65C3E">
        <w:rPr>
          <w:sz w:val="28"/>
          <w:rtl/>
          <w:lang w:eastAsia="x-none" w:bidi="fa-IR"/>
        </w:rPr>
        <w:t>. خط افقي پا</w:t>
      </w:r>
      <w:r w:rsidRPr="00D65C3E">
        <w:rPr>
          <w:rFonts w:hint="cs"/>
          <w:sz w:val="28"/>
          <w:rtl/>
          <w:lang w:eastAsia="x-none" w:bidi="fa-IR"/>
        </w:rPr>
        <w:t>ی</w:t>
      </w:r>
      <w:r w:rsidRPr="00D65C3E">
        <w:rPr>
          <w:rFonts w:hint="eastAsia"/>
          <w:sz w:val="28"/>
          <w:rtl/>
          <w:lang w:eastAsia="x-none" w:bidi="fa-IR"/>
        </w:rPr>
        <w:t>ين</w:t>
      </w:r>
      <w:r w:rsidRPr="00D65C3E">
        <w:rPr>
          <w:sz w:val="28"/>
          <w:rtl/>
          <w:lang w:eastAsia="x-none" w:bidi="fa-IR"/>
        </w:rPr>
        <w:t xml:space="preserve"> </w:t>
      </w:r>
      <w:r w:rsidR="00775CB4">
        <w:rPr>
          <w:rFonts w:hint="cs"/>
          <w:sz w:val="28"/>
          <w:rtl/>
          <w:lang w:eastAsia="x-none" w:bidi="fa-IR"/>
        </w:rPr>
        <w:t xml:space="preserve">بیانگر فضای نهفته است که متغیر </w:t>
      </w:r>
      <w:r w:rsidR="00775CB4" w:rsidRPr="000D48D9">
        <w:rPr>
          <w:szCs w:val="26"/>
          <w:lang w:eastAsia="x-none" w:bidi="fa-IR"/>
        </w:rPr>
        <w:t>z</w:t>
      </w:r>
      <w:r w:rsidR="00775CB4">
        <w:rPr>
          <w:rFonts w:hint="cs"/>
          <w:sz w:val="28"/>
          <w:rtl/>
          <w:lang w:eastAsia="x-none" w:bidi="fa-IR"/>
        </w:rPr>
        <w:t xml:space="preserve"> ب</w:t>
      </w:r>
      <w:r w:rsidR="00FA220D">
        <w:rPr>
          <w:rFonts w:hint="cs"/>
          <w:sz w:val="28"/>
          <w:rtl/>
          <w:lang w:eastAsia="x-none" w:bidi="fa-IR"/>
        </w:rPr>
        <w:t>ا توزیع یکنواخت از آن نمونه‌برداری شده است. خط افقی بالا بخشی از فضای داده واقعی</w:t>
      </w:r>
      <w:r w:rsidR="00FA220D" w:rsidRPr="000D48D9">
        <w:rPr>
          <w:rFonts w:hint="cs"/>
          <w:szCs w:val="26"/>
          <w:rtl/>
          <w:lang w:eastAsia="x-none" w:bidi="fa-IR"/>
        </w:rPr>
        <w:t xml:space="preserve"> </w:t>
      </w:r>
      <w:r w:rsidR="00FA220D" w:rsidRPr="000D48D9">
        <w:rPr>
          <w:szCs w:val="26"/>
          <w:lang w:eastAsia="x-none" w:bidi="fa-IR"/>
        </w:rPr>
        <w:t>x</w:t>
      </w:r>
      <w:r w:rsidR="00FA220D" w:rsidRPr="000D48D9">
        <w:rPr>
          <w:rFonts w:hint="cs"/>
          <w:szCs w:val="26"/>
          <w:rtl/>
          <w:lang w:eastAsia="x-none" w:bidi="fa-IR"/>
        </w:rPr>
        <w:t xml:space="preserve"> </w:t>
      </w:r>
      <w:r w:rsidR="00FA220D">
        <w:rPr>
          <w:rFonts w:hint="cs"/>
          <w:sz w:val="28"/>
          <w:rtl/>
          <w:lang w:eastAsia="x-none" w:bidi="fa-IR"/>
        </w:rPr>
        <w:t xml:space="preserve">است. فلش‌های رو به بالا نشان می‌دهد که چگونه تابع </w:t>
      </w:r>
      <m:oMath>
        <m:r>
          <w:rPr>
            <w:rFonts w:ascii="Cambria Math" w:hAnsi="Cambria Math"/>
            <w:szCs w:val="26"/>
            <w:lang w:bidi="ar-BH"/>
          </w:rPr>
          <m:t>G</m:t>
        </m:r>
      </m:oMath>
      <w:r w:rsidR="00FA220D">
        <w:rPr>
          <w:rFonts w:hint="cs"/>
          <w:sz w:val="28"/>
          <w:rtl/>
          <w:lang w:eastAsia="x-none" w:bidi="fa-IR"/>
        </w:rPr>
        <w:t xml:space="preserve">، </w:t>
      </w:r>
      <w:r w:rsidR="00FA220D" w:rsidRPr="000D48D9">
        <w:rPr>
          <w:szCs w:val="26"/>
          <w:lang w:eastAsia="x-none" w:bidi="fa-IR"/>
        </w:rPr>
        <w:t>z</w:t>
      </w:r>
      <w:r w:rsidR="00FA220D">
        <w:rPr>
          <w:rFonts w:hint="cs"/>
          <w:sz w:val="28"/>
          <w:rtl/>
          <w:lang w:eastAsia="x-none" w:bidi="fa-IR"/>
        </w:rPr>
        <w:t xml:space="preserve"> را به طور غیریکنواخت به </w:t>
      </w:r>
      <w:r w:rsidR="00FA220D" w:rsidRPr="000D48D9">
        <w:rPr>
          <w:szCs w:val="26"/>
          <w:lang w:eastAsia="x-none" w:bidi="fa-IR"/>
        </w:rPr>
        <w:t>x</w:t>
      </w:r>
      <w:r w:rsidR="00FA220D">
        <w:rPr>
          <w:rFonts w:hint="cs"/>
          <w:sz w:val="28"/>
          <w:rtl/>
          <w:lang w:eastAsia="x-none" w:bidi="fa-IR"/>
        </w:rPr>
        <w:t xml:space="preserve"> نگاشت می‌کند. به مرور زمان</w:t>
      </w:r>
      <w:r w:rsidR="001A3D22">
        <w:rPr>
          <w:rFonts w:hint="cs"/>
          <w:sz w:val="28"/>
          <w:rtl/>
          <w:lang w:eastAsia="x-none" w:bidi="fa-IR"/>
        </w:rPr>
        <w:t xml:space="preserve"> </w:t>
      </w:r>
      <m:oMath>
        <m:r>
          <w:rPr>
            <w:rFonts w:ascii="Cambria Math" w:hAnsi="Cambria Math"/>
            <w:szCs w:val="26"/>
            <w:lang w:bidi="ar-BH"/>
          </w:rPr>
          <m:t xml:space="preserve"> G</m:t>
        </m:r>
      </m:oMath>
      <w:r w:rsidR="001A3D22">
        <w:rPr>
          <w:rFonts w:hint="cs"/>
          <w:szCs w:val="26"/>
          <w:rtl/>
          <w:lang w:eastAsia="x-none" w:bidi="fa-IR"/>
        </w:rPr>
        <w:t xml:space="preserve"> در مناطق چگال‌تر منقبض می‌شود  و در مناط</w:t>
      </w:r>
      <w:r w:rsidR="00201A57">
        <w:rPr>
          <w:rFonts w:hint="cs"/>
          <w:szCs w:val="26"/>
          <w:rtl/>
          <w:lang w:eastAsia="x-none" w:bidi="fa-IR"/>
        </w:rPr>
        <w:t>ق</w:t>
      </w:r>
      <w:r w:rsidR="001A3D22">
        <w:rPr>
          <w:rFonts w:hint="cs"/>
          <w:szCs w:val="26"/>
          <w:rtl/>
          <w:lang w:eastAsia="x-none" w:bidi="fa-IR"/>
        </w:rPr>
        <w:t xml:space="preserve"> با چگالی کمتر باز می‌شود.</w:t>
      </w:r>
      <w:r w:rsidR="005F39E5">
        <w:rPr>
          <w:rFonts w:hint="cs"/>
          <w:szCs w:val="26"/>
          <w:rtl/>
          <w:lang w:eastAsia="x-none" w:bidi="fa-IR"/>
        </w:rPr>
        <w:t xml:space="preserve"> در قسمت </w:t>
      </w:r>
      <w:r w:rsidR="005F39E5">
        <w:rPr>
          <w:szCs w:val="26"/>
          <w:lang w:eastAsia="x-none" w:bidi="fa-IR"/>
        </w:rPr>
        <w:t>(a)</w:t>
      </w:r>
      <w:r w:rsidR="005F39E5">
        <w:rPr>
          <w:rFonts w:hint="cs"/>
          <w:szCs w:val="26"/>
          <w:rtl/>
          <w:lang w:eastAsia="x-none" w:bidi="fa-IR"/>
        </w:rPr>
        <w:t xml:space="preserve"> شکل 2-2 دو بلوک </w:t>
      </w:r>
      <w:r w:rsidR="00C64EFF">
        <w:rPr>
          <w:rFonts w:hint="cs"/>
          <w:szCs w:val="26"/>
          <w:rtl/>
          <w:lang w:eastAsia="x-none" w:bidi="fa-IR"/>
        </w:rPr>
        <w:t>تخاصمی</w:t>
      </w:r>
      <w:r w:rsidR="005F39E5">
        <w:rPr>
          <w:rFonts w:hint="cs"/>
          <w:szCs w:val="26"/>
          <w:rtl/>
          <w:lang w:eastAsia="x-none" w:bidi="fa-IR"/>
        </w:rPr>
        <w:t xml:space="preserve"> نزدیک همگرایی هستند،یعنی</w:t>
      </w:r>
      <w:r w:rsidR="001A3D22">
        <w:rPr>
          <w:rFonts w:hint="cs"/>
          <w:szCs w:val="26"/>
          <w:rtl/>
          <w:lang w:eastAsia="x-none" w:bidi="fa-IR"/>
        </w:rPr>
        <w:t xml:space="preserve"> </w:t>
      </w:r>
      <w:r w:rsidR="001A3D22">
        <w:rPr>
          <w:sz w:val="28"/>
          <w:lang w:eastAsia="x-none" w:bidi="fa-IR"/>
        </w:rPr>
        <w:t xml:space="preserve"> </w:t>
      </w: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oMath>
      <w:r w:rsidR="005F39E5" w:rsidRPr="005F39E5">
        <w:rPr>
          <w:rFonts w:hint="cs"/>
          <w:sz w:val="28"/>
          <w:rtl/>
          <w:lang w:eastAsia="x-none" w:bidi="fa-IR"/>
        </w:rPr>
        <w:t>به</w:t>
      </w:r>
      <w:r w:rsidR="005F39E5">
        <w:rPr>
          <w:rFonts w:hint="cs"/>
          <w:sz w:val="28"/>
          <w:rtl/>
          <w:lang w:eastAsia="x-none" w:bidi="fa-IR"/>
        </w:rPr>
        <w:t xml:space="preserve"> </w:t>
      </w:r>
      <m:oMath>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oMath>
      <w:r w:rsidR="005F39E5">
        <w:rPr>
          <w:rFonts w:cs="Cambria" w:hint="cs"/>
          <w:szCs w:val="26"/>
          <w:rtl/>
          <w:lang w:eastAsia="x-none" w:bidi="fa-IR"/>
        </w:rPr>
        <w:t xml:space="preserve"> </w:t>
      </w:r>
      <w:r w:rsidR="005F39E5">
        <w:rPr>
          <w:rFonts w:hint="cs"/>
          <w:sz w:val="28"/>
          <w:rtl/>
          <w:lang w:eastAsia="x-none" w:bidi="fa-IR"/>
        </w:rPr>
        <w:t>نزدیک شده است و همچنین</w:t>
      </w:r>
      <w:r w:rsidR="00FB1FAF">
        <w:rPr>
          <w:rFonts w:hint="cs"/>
          <w:szCs w:val="26"/>
          <w:rtl/>
          <w:lang w:eastAsia="x-none" w:bidi="fa-IR"/>
        </w:rPr>
        <w:t xml:space="preserve"> </w:t>
      </w:r>
      <m:oMath>
        <m:r>
          <w:rPr>
            <w:rFonts w:ascii="Cambria Math" w:hAnsi="Cambria Math"/>
            <w:szCs w:val="26"/>
            <w:lang w:bidi="ar-BH"/>
          </w:rPr>
          <m:t>D</m:t>
        </m:r>
      </m:oMath>
      <w:r w:rsidR="00FB1FAF">
        <w:rPr>
          <w:rFonts w:hint="cs"/>
          <w:szCs w:val="26"/>
          <w:rtl/>
          <w:lang w:eastAsia="x-none" w:bidi="fa-IR"/>
        </w:rPr>
        <w:t xml:space="preserve"> </w:t>
      </w:r>
      <w:r w:rsidR="00FB1FAF" w:rsidRPr="00FB1FAF">
        <w:rPr>
          <w:rFonts w:hint="cs"/>
          <w:sz w:val="28"/>
          <w:rtl/>
          <w:lang w:eastAsia="x-none" w:bidi="fa-IR"/>
        </w:rPr>
        <w:t>د</w:t>
      </w:r>
      <w:r w:rsidR="00FB1FAF">
        <w:rPr>
          <w:rFonts w:hint="cs"/>
          <w:sz w:val="28"/>
          <w:rtl/>
          <w:lang w:eastAsia="x-none" w:bidi="fa-IR"/>
        </w:rPr>
        <w:t xml:space="preserve">سته‌بند تا حدی دقیق می‌باشد. در قسمت </w:t>
      </w:r>
      <w:r w:rsidR="00FB1FAF">
        <w:rPr>
          <w:sz w:val="28"/>
          <w:lang w:eastAsia="x-none" w:bidi="fa-IR"/>
        </w:rPr>
        <w:t>(b)</w:t>
      </w:r>
      <w:r w:rsidR="00FB1FAF">
        <w:rPr>
          <w:rFonts w:hint="cs"/>
          <w:sz w:val="28"/>
          <w:rtl/>
          <w:lang w:eastAsia="x-none" w:bidi="fa-IR"/>
        </w:rPr>
        <w:t xml:space="preserve"> در حلقه داخلی الگوریتم، </w:t>
      </w:r>
      <m:oMath>
        <m:r>
          <w:rPr>
            <w:rFonts w:ascii="Cambria Math" w:hAnsi="Cambria Math"/>
            <w:szCs w:val="26"/>
            <w:lang w:bidi="ar-BH"/>
          </w:rPr>
          <m:t>D</m:t>
        </m:r>
      </m:oMath>
      <w:r w:rsidR="00FB1FAF">
        <w:rPr>
          <w:rFonts w:hint="cs"/>
          <w:szCs w:val="26"/>
          <w:rtl/>
          <w:lang w:eastAsia="x-none" w:bidi="fa-IR"/>
        </w:rPr>
        <w:t xml:space="preserve"> </w:t>
      </w:r>
      <w:r w:rsidR="00FB1FAF">
        <w:rPr>
          <w:rFonts w:hint="cs"/>
          <w:sz w:val="28"/>
          <w:rtl/>
          <w:lang w:eastAsia="x-none" w:bidi="fa-IR"/>
        </w:rPr>
        <w:t xml:space="preserve">آموزش می‌بیند تا بتواند نمونه‌های غیرواقعی را تشخیص دهد و به </w:t>
      </w:r>
      <w:bookmarkStart w:id="30" w:name="_Hlk102065987"/>
      <m:oMath>
        <m:sSubSup>
          <m:sSubSupPr>
            <m:ctrlPr>
              <w:rPr>
                <w:rFonts w:ascii="Cambria Math" w:hAnsi="Cambria Math"/>
                <w:i/>
                <w:szCs w:val="26"/>
                <w:lang w:bidi="ar-BH"/>
              </w:rPr>
            </m:ctrlPr>
          </m:sSubSupPr>
          <m:e>
            <m:r>
              <w:rPr>
                <w:rFonts w:ascii="Cambria Math" w:hAnsi="Cambria Math"/>
                <w:szCs w:val="26"/>
                <w:lang w:bidi="ar-BH"/>
              </w:rPr>
              <m:t>D</m:t>
            </m:r>
          </m:e>
          <m:sub>
            <m:r>
              <w:rPr>
                <w:rFonts w:ascii="Cambria Math" w:hAnsi="Cambria Math"/>
                <w:szCs w:val="26"/>
                <w:lang w:bidi="ar-BH"/>
              </w:rPr>
              <m:t>G</m:t>
            </m:r>
          </m:sub>
          <m:sup>
            <m:r>
              <w:rPr>
                <w:rFonts w:ascii="Cambria Math" w:hAnsi="Cambria Math"/>
                <w:szCs w:val="26"/>
                <w:lang w:bidi="ar-BH"/>
              </w:rPr>
              <m:t>*</m:t>
            </m:r>
          </m:sup>
        </m:sSubSup>
        <m:d>
          <m:dPr>
            <m:ctrlPr>
              <w:rPr>
                <w:rFonts w:ascii="Cambria Math" w:hAnsi="Cambria Math"/>
                <w:i/>
                <w:szCs w:val="26"/>
                <w:lang w:bidi="ar-BH"/>
              </w:rPr>
            </m:ctrlPr>
          </m:dPr>
          <m:e>
            <m:r>
              <w:rPr>
                <w:rFonts w:ascii="Cambria Math" w:hAnsi="Cambria Math"/>
                <w:szCs w:val="26"/>
                <w:lang w:bidi="ar-BH"/>
              </w:rPr>
              <m:t>x</m:t>
            </m:r>
          </m:e>
        </m:d>
        <m:r>
          <w:rPr>
            <w:rFonts w:ascii="Cambria Math" w:hAnsi="Cambria Math"/>
            <w:szCs w:val="26"/>
            <w:lang w:bidi="ar-BH"/>
          </w:rPr>
          <m:t>=</m:t>
        </m:r>
        <m:f>
          <m:fPr>
            <m:ctrlPr>
              <w:rPr>
                <w:rFonts w:ascii="Cambria Math" w:hAnsi="Cambria Math"/>
                <w:i/>
                <w:szCs w:val="26"/>
                <w:lang w:bidi="ar-BH"/>
              </w:rPr>
            </m:ctrlPr>
          </m:fPr>
          <m:num>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r>
              <w:rPr>
                <w:rFonts w:ascii="Cambria Math" w:hAnsi="Cambria Math"/>
                <w:szCs w:val="26"/>
                <w:lang w:bidi="ar-BH"/>
              </w:rPr>
              <m:t>(x)</m:t>
            </m:r>
          </m:num>
          <m:den>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d>
              <m:dPr>
                <m:ctrlPr>
                  <w:rPr>
                    <w:rFonts w:ascii="Cambria Math" w:hAnsi="Cambria Math"/>
                    <w:i/>
                    <w:szCs w:val="26"/>
                    <w:lang w:bidi="ar-BH"/>
                  </w:rPr>
                </m:ctrlPr>
              </m:dPr>
              <m:e>
                <m:r>
                  <w:rPr>
                    <w:rFonts w:ascii="Cambria Math" w:hAnsi="Cambria Math"/>
                    <w:szCs w:val="26"/>
                    <w:lang w:bidi="ar-BH"/>
                  </w:rPr>
                  <m:t>x</m:t>
                </m:r>
              </m:e>
            </m:d>
            <m:r>
              <w:rPr>
                <w:rFonts w:ascii="Cambria Math" w:hAnsi="Cambria Math"/>
                <w:szCs w:val="26"/>
                <w:lang w:bidi="ar-BH"/>
              </w:rPr>
              <m:t>+</m:t>
            </m:r>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g</m:t>
                </m:r>
              </m:sub>
            </m:sSub>
            <m:r>
              <w:rPr>
                <w:rFonts w:ascii="Cambria Math" w:hAnsi="Cambria Math"/>
                <w:szCs w:val="26"/>
                <w:lang w:bidi="ar-BH"/>
              </w:rPr>
              <m:t>(x)</m:t>
            </m:r>
          </m:den>
        </m:f>
      </m:oMath>
      <w:bookmarkEnd w:id="30"/>
      <w:r w:rsidR="0020795A" w:rsidRPr="00524731">
        <w:rPr>
          <w:rFonts w:cs="Times New Roman"/>
          <w:sz w:val="24"/>
          <w:szCs w:val="24"/>
          <w:rtl/>
          <w:lang w:eastAsia="x-none" w:bidi="fa-IR"/>
        </w:rPr>
        <w:t xml:space="preserve"> </w:t>
      </w:r>
      <w:r w:rsidR="00327EC2" w:rsidRPr="00327EC2">
        <w:rPr>
          <w:rFonts w:hint="cs"/>
          <w:sz w:val="28"/>
          <w:rtl/>
          <w:lang w:eastAsia="x-none" w:bidi="fa-IR"/>
        </w:rPr>
        <w:t>همگرا شود. در</w:t>
      </w:r>
      <w:r w:rsidR="00327EC2">
        <w:rPr>
          <w:rFonts w:hint="cs"/>
          <w:szCs w:val="26"/>
          <w:rtl/>
          <w:lang w:eastAsia="x-none" w:bidi="fa-IR"/>
        </w:rPr>
        <w:t xml:space="preserve"> </w:t>
      </w:r>
      <w:r w:rsidR="00327EC2">
        <w:rPr>
          <w:szCs w:val="26"/>
          <w:lang w:eastAsia="x-none" w:bidi="fa-IR"/>
        </w:rPr>
        <w:t>(c)</w:t>
      </w:r>
      <w:r w:rsidR="005F39E5">
        <w:rPr>
          <w:rFonts w:hint="cs"/>
          <w:szCs w:val="26"/>
          <w:rtl/>
          <w:lang w:eastAsia="x-none" w:bidi="fa-IR"/>
        </w:rPr>
        <w:t xml:space="preserve">  </w:t>
      </w:r>
      <w:r w:rsidR="00327EC2" w:rsidRPr="00327EC2">
        <w:rPr>
          <w:rFonts w:hint="cs"/>
          <w:sz w:val="28"/>
          <w:rtl/>
          <w:lang w:eastAsia="x-none" w:bidi="fa-IR"/>
        </w:rPr>
        <w:t>پس از</w:t>
      </w:r>
      <w:r w:rsidR="00327EC2">
        <w:rPr>
          <w:rFonts w:hint="cs"/>
          <w:sz w:val="28"/>
          <w:rtl/>
          <w:lang w:eastAsia="x-none" w:bidi="fa-IR"/>
        </w:rPr>
        <w:t xml:space="preserve"> به روزرسانی </w:t>
      </w:r>
      <m:oMath>
        <m:r>
          <w:rPr>
            <w:rFonts w:ascii="Cambria Math" w:hAnsi="Cambria Math"/>
            <w:szCs w:val="26"/>
            <w:lang w:bidi="ar-BH"/>
          </w:rPr>
          <m:t>G</m:t>
        </m:r>
      </m:oMath>
      <w:r w:rsidR="00327EC2">
        <w:rPr>
          <w:rFonts w:hint="cs"/>
          <w:szCs w:val="26"/>
          <w:rtl/>
          <w:lang w:eastAsia="x-none" w:bidi="fa-IR"/>
        </w:rPr>
        <w:t xml:space="preserve"> </w:t>
      </w:r>
      <w:r w:rsidR="00327EC2">
        <w:rPr>
          <w:rFonts w:hint="cs"/>
          <w:sz w:val="28"/>
          <w:rtl/>
          <w:lang w:eastAsia="x-none" w:bidi="fa-IR"/>
        </w:rPr>
        <w:t xml:space="preserve">گرادیان ناشی از </w:t>
      </w:r>
      <m:oMath>
        <m:r>
          <w:rPr>
            <w:rFonts w:ascii="Cambria Math" w:hAnsi="Cambria Math"/>
            <w:szCs w:val="26"/>
            <w:lang w:bidi="ar-BH"/>
          </w:rPr>
          <m:t>D</m:t>
        </m:r>
      </m:oMath>
      <w:r w:rsidR="00327EC2">
        <w:rPr>
          <w:rFonts w:hint="cs"/>
          <w:sz w:val="28"/>
          <w:rtl/>
          <w:lang w:eastAsia="x-none" w:bidi="fa-IR"/>
        </w:rPr>
        <w:t xml:space="preserve">، </w:t>
      </w:r>
      <m:oMath>
        <m:r>
          <w:rPr>
            <w:rFonts w:ascii="Cambria Math" w:hAnsi="Cambria Math"/>
            <w:szCs w:val="26"/>
            <w:lang w:bidi="ar-BH"/>
          </w:rPr>
          <m:t>G</m:t>
        </m:r>
      </m:oMath>
      <w:r w:rsidR="00327EC2" w:rsidRPr="000D48D9">
        <w:rPr>
          <w:rFonts w:hint="cs"/>
          <w:sz w:val="28"/>
          <w:rtl/>
          <w:lang w:eastAsia="x-none" w:bidi="fa-IR"/>
        </w:rPr>
        <w:t xml:space="preserve"> </w:t>
      </w:r>
      <w:r w:rsidR="00327EC2" w:rsidRPr="00327EC2">
        <w:rPr>
          <w:rFonts w:hint="cs"/>
          <w:sz w:val="28"/>
          <w:rtl/>
          <w:lang w:eastAsia="x-none" w:bidi="fa-IR"/>
        </w:rPr>
        <w:t>را</w:t>
      </w:r>
      <w:r w:rsidR="00327EC2">
        <w:rPr>
          <w:rFonts w:hint="cs"/>
          <w:sz w:val="28"/>
          <w:rtl/>
          <w:lang w:eastAsia="x-none" w:bidi="fa-IR"/>
        </w:rPr>
        <w:t xml:space="preserve"> به گونه‌ای هدایت می‌کند که به سمت مناطقی مایل شود که به توزیع داده واقعی نزدیک‌تر </w:t>
      </w:r>
      <w:r w:rsidR="00706866">
        <w:rPr>
          <w:rFonts w:hint="cs"/>
          <w:sz w:val="28"/>
          <w:rtl/>
          <w:lang w:eastAsia="x-none" w:bidi="fa-IR"/>
        </w:rPr>
        <w:t>شود.</w:t>
      </w:r>
      <w:r w:rsidR="00B9286D">
        <w:rPr>
          <w:sz w:val="28"/>
          <w:lang w:eastAsia="x-none" w:bidi="fa-IR"/>
        </w:rPr>
        <w:t xml:space="preserve"> </w:t>
      </w:r>
      <w:r w:rsidR="00B9286D">
        <w:rPr>
          <w:rFonts w:hint="cs"/>
          <w:sz w:val="28"/>
          <w:rtl/>
          <w:lang w:eastAsia="x-none" w:bidi="fa-IR"/>
        </w:rPr>
        <w:t xml:space="preserve">در قسمت </w:t>
      </w:r>
      <w:r w:rsidR="00B9286D">
        <w:rPr>
          <w:rFonts w:hint="cs"/>
          <w:sz w:val="28"/>
          <w:rtl/>
          <w:lang w:eastAsia="x-none" w:bidi="fa-IR"/>
        </w:rPr>
        <w:lastRenderedPageBreak/>
        <w:t xml:space="preserve">آخر </w:t>
      </w:r>
      <w:r w:rsidR="00B9286D" w:rsidRPr="00B9286D">
        <w:rPr>
          <w:szCs w:val="26"/>
          <w:lang w:eastAsia="x-none" w:bidi="fa-IR"/>
        </w:rPr>
        <w:t>(d)</w:t>
      </w:r>
      <w:r w:rsidR="00B9286D">
        <w:rPr>
          <w:rFonts w:hint="cs"/>
          <w:szCs w:val="26"/>
          <w:rtl/>
          <w:lang w:eastAsia="x-none" w:bidi="fa-IR"/>
        </w:rPr>
        <w:t xml:space="preserve"> </w:t>
      </w:r>
      <w:r w:rsidR="00B9286D" w:rsidRPr="00B9286D">
        <w:rPr>
          <w:rFonts w:hint="cs"/>
          <w:sz w:val="28"/>
          <w:rtl/>
          <w:lang w:eastAsia="x-none" w:bidi="fa-IR"/>
        </w:rPr>
        <w:t>پس از انجام چند مرحله از آموزش اگر</w:t>
      </w:r>
      <w:r w:rsidR="00B9286D">
        <w:rPr>
          <w:rFonts w:hint="cs"/>
          <w:szCs w:val="26"/>
          <w:rtl/>
          <w:lang w:eastAsia="x-none" w:bidi="fa-IR"/>
        </w:rPr>
        <w:t xml:space="preserve"> </w:t>
      </w:r>
      <m:oMath>
        <m:r>
          <w:rPr>
            <w:rFonts w:ascii="Cambria Math" w:hAnsi="Cambria Math"/>
            <w:szCs w:val="26"/>
            <w:lang w:bidi="ar-BH"/>
          </w:rPr>
          <m:t>G</m:t>
        </m:r>
      </m:oMath>
      <w:r w:rsidR="00B9286D">
        <w:rPr>
          <w:rFonts w:hint="cs"/>
          <w:szCs w:val="26"/>
          <w:rtl/>
          <w:lang w:eastAsia="x-none" w:bidi="fa-IR"/>
        </w:rPr>
        <w:t xml:space="preserve"> </w:t>
      </w:r>
      <w:r w:rsidR="00B9286D" w:rsidRPr="00B9286D">
        <w:rPr>
          <w:rFonts w:hint="cs"/>
          <w:sz w:val="28"/>
          <w:rtl/>
          <w:lang w:eastAsia="x-none" w:bidi="fa-IR"/>
        </w:rPr>
        <w:t>و</w:t>
      </w:r>
      <w:r w:rsidR="00B9286D">
        <w:rPr>
          <w:rFonts w:hint="cs"/>
          <w:sz w:val="28"/>
          <w:rtl/>
          <w:lang w:eastAsia="x-none" w:bidi="fa-IR"/>
        </w:rPr>
        <w:t xml:space="preserve"> </w:t>
      </w:r>
      <m:oMath>
        <m:r>
          <w:rPr>
            <w:rFonts w:ascii="Cambria Math" w:hAnsi="Cambria Math"/>
            <w:szCs w:val="26"/>
            <w:lang w:bidi="ar-BH"/>
          </w:rPr>
          <m:t>D</m:t>
        </m:r>
      </m:oMath>
      <w:r w:rsidR="00B9286D">
        <w:rPr>
          <w:rFonts w:hint="cs"/>
          <w:szCs w:val="26"/>
          <w:rtl/>
          <w:lang w:eastAsia="x-none" w:bidi="fa-IR"/>
        </w:rPr>
        <w:t xml:space="preserve"> </w:t>
      </w:r>
      <w:r w:rsidR="00B9286D" w:rsidRPr="00B9286D">
        <w:rPr>
          <w:rFonts w:hint="cs"/>
          <w:sz w:val="28"/>
          <w:rtl/>
          <w:lang w:eastAsia="x-none" w:bidi="fa-IR"/>
        </w:rPr>
        <w:t>ظرفیت</w:t>
      </w:r>
      <w:r w:rsidR="00B9286D">
        <w:rPr>
          <w:rFonts w:hint="cs"/>
          <w:sz w:val="28"/>
          <w:rtl/>
          <w:lang w:eastAsia="x-none" w:bidi="fa-IR"/>
        </w:rPr>
        <w:t xml:space="preserve"> کافی را داشته‌ باشند  به نقطه تعادلی می‌رسند که در آن </w:t>
      </w:r>
      <m:oMath>
        <m:sSub>
          <m:sSubPr>
            <m:ctrlPr>
              <w:rPr>
                <w:rFonts w:ascii="Cambria Math" w:hAnsi="Cambria Math"/>
                <w:szCs w:val="26"/>
                <w:lang w:bidi="ar-BH"/>
              </w:rPr>
            </m:ctrlPr>
          </m:sSubPr>
          <m:e>
            <m:r>
              <w:rPr>
                <w:rFonts w:ascii="Cambria Math" w:hAnsi="Cambria Math"/>
                <w:szCs w:val="26"/>
                <w:lang w:bidi="ar-BH"/>
              </w:rPr>
              <m:t>p</m:t>
            </m:r>
          </m:e>
          <m:sub>
            <m:r>
              <w:rPr>
                <w:rFonts w:ascii="Cambria Math" w:hAnsi="Cambria Math"/>
                <w:szCs w:val="26"/>
                <w:lang w:bidi="ar-BH"/>
              </w:rPr>
              <m:t>g</m:t>
            </m:r>
          </m:sub>
        </m:sSub>
        <m:r>
          <w:rPr>
            <w:rFonts w:ascii="Cambria Math" w:hAnsi="Cambria Math"/>
            <w:szCs w:val="26"/>
            <w:lang w:bidi="ar-BH"/>
          </w:rPr>
          <m:t>=</m:t>
        </m:r>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oMath>
      <w:r w:rsidR="003E1EC7" w:rsidRPr="00971B85">
        <w:rPr>
          <w:szCs w:val="26"/>
          <w:rtl/>
          <w:lang w:bidi="ar-BH"/>
        </w:rPr>
        <w:t>.</w:t>
      </w:r>
      <w:r w:rsidR="003E1EC7">
        <w:rPr>
          <w:rFonts w:hint="cs"/>
          <w:sz w:val="32"/>
          <w:szCs w:val="32"/>
          <w:rtl/>
          <w:lang w:bidi="ar-BH"/>
        </w:rPr>
        <w:t xml:space="preserve"> </w:t>
      </w:r>
      <w:r w:rsidR="00B9286D">
        <w:rPr>
          <w:rFonts w:hint="cs"/>
          <w:sz w:val="28"/>
          <w:rtl/>
          <w:lang w:eastAsia="x-none" w:bidi="fa-IR"/>
        </w:rPr>
        <w:t>و تمایزگر</w:t>
      </w:r>
      <w:r w:rsidR="00DD376C">
        <w:rPr>
          <w:rFonts w:hint="cs"/>
          <w:sz w:val="28"/>
          <w:rtl/>
          <w:lang w:eastAsia="x-none" w:bidi="fa-IR"/>
        </w:rPr>
        <w:t xml:space="preserve"> دیگر قادر نیست میان توزیع داده‌های واقعی و غیرواقعی تفاوتی قائل شود.</w:t>
      </w:r>
    </w:p>
    <w:p w14:paraId="2566191A" w14:textId="68CCE3DD" w:rsidR="00D65C3E" w:rsidRPr="00737354" w:rsidRDefault="00AC4AF9" w:rsidP="00737354">
      <w:pPr>
        <w:spacing w:after="100" w:line="276" w:lineRule="auto"/>
        <w:jc w:val="both"/>
        <w:rPr>
          <w:sz w:val="28"/>
          <w:rtl/>
          <w:lang w:eastAsia="x-none" w:bidi="fa-IR"/>
        </w:rPr>
      </w:pPr>
      <w:r>
        <w:rPr>
          <w:rFonts w:hint="cs"/>
          <w:sz w:val="28"/>
          <w:rtl/>
          <w:lang w:eastAsia="x-none" w:bidi="fa-IR"/>
        </w:rPr>
        <w:t>به منظور پیاده‌سازی این شبکه‌ها از روش عددی مبتنی بر تکرار استفاده می‌شود.</w:t>
      </w:r>
      <w:r w:rsidR="003F4C69">
        <w:rPr>
          <w:rFonts w:hint="cs"/>
          <w:sz w:val="28"/>
          <w:rtl/>
          <w:lang w:eastAsia="x-none" w:bidi="fa-IR"/>
        </w:rPr>
        <w:t xml:space="preserve"> تکمیل بهینه‌سازی شبکه </w:t>
      </w:r>
      <m:oMath>
        <m:r>
          <w:rPr>
            <w:rFonts w:ascii="Cambria Math" w:hAnsi="Cambria Math"/>
            <w:szCs w:val="26"/>
            <w:lang w:bidi="ar-BH"/>
          </w:rPr>
          <m:t>D</m:t>
        </m:r>
      </m:oMath>
      <w:r w:rsidR="003F4C69">
        <w:rPr>
          <w:rFonts w:hint="cs"/>
          <w:szCs w:val="26"/>
          <w:rtl/>
          <w:lang w:eastAsia="x-none" w:bidi="fa-IR"/>
        </w:rPr>
        <w:t xml:space="preserve"> </w:t>
      </w:r>
      <w:r w:rsidR="003F4C69" w:rsidRPr="0006079C">
        <w:rPr>
          <w:rFonts w:hint="cs"/>
          <w:sz w:val="28"/>
          <w:rtl/>
          <w:lang w:eastAsia="x-none" w:bidi="fa-IR"/>
        </w:rPr>
        <w:t>در حلقه داخلی مرحله آموزش همراه با</w:t>
      </w:r>
      <w:r w:rsidR="00335FD2" w:rsidRPr="0006079C">
        <w:rPr>
          <w:rFonts w:hint="cs"/>
          <w:sz w:val="28"/>
          <w:rtl/>
          <w:lang w:eastAsia="x-none" w:bidi="fa-IR"/>
        </w:rPr>
        <w:t xml:space="preserve"> چالش‌هایی نظیر</w:t>
      </w:r>
      <w:r w:rsidR="003F4C69" w:rsidRPr="0006079C">
        <w:rPr>
          <w:rFonts w:hint="cs"/>
          <w:sz w:val="28"/>
          <w:rtl/>
          <w:lang w:eastAsia="x-none" w:bidi="fa-IR"/>
        </w:rPr>
        <w:t xml:space="preserve"> </w:t>
      </w:r>
      <w:r w:rsidR="00335FD2" w:rsidRPr="0006079C">
        <w:rPr>
          <w:rFonts w:hint="cs"/>
          <w:sz w:val="28"/>
          <w:rtl/>
          <w:lang w:eastAsia="x-none" w:bidi="fa-IR"/>
        </w:rPr>
        <w:t>هزینه محاسباتی زیاد</w:t>
      </w:r>
      <w:r w:rsidR="00335FD2" w:rsidRPr="0006079C">
        <w:rPr>
          <w:sz w:val="28"/>
          <w:lang w:eastAsia="x-none" w:bidi="fa-IR"/>
        </w:rPr>
        <w:t xml:space="preserve"> </w:t>
      </w:r>
      <w:r w:rsidR="00335FD2" w:rsidRPr="0006079C">
        <w:rPr>
          <w:rFonts w:hint="cs"/>
          <w:sz w:val="28"/>
          <w:rtl/>
          <w:lang w:eastAsia="x-none" w:bidi="fa-IR"/>
        </w:rPr>
        <w:t>است</w:t>
      </w:r>
      <w:r w:rsidR="00335FD2">
        <w:rPr>
          <w:rFonts w:hint="cs"/>
          <w:szCs w:val="26"/>
          <w:rtl/>
          <w:lang w:eastAsia="x-none" w:bidi="fa-IR"/>
        </w:rPr>
        <w:t xml:space="preserve"> </w:t>
      </w:r>
      <w:r w:rsidR="00335FD2" w:rsidRPr="0006079C">
        <w:rPr>
          <w:rFonts w:hint="cs"/>
          <w:sz w:val="28"/>
          <w:rtl/>
          <w:lang w:eastAsia="x-none" w:bidi="fa-IR"/>
        </w:rPr>
        <w:t>و همچنین روی دادگان کوچک منجر به بیش‌برازش</w:t>
      </w:r>
      <w:r w:rsidR="00335FD2" w:rsidRPr="0006079C">
        <w:rPr>
          <w:rStyle w:val="FootnoteReference"/>
          <w:sz w:val="28"/>
          <w:rtl/>
          <w:lang w:eastAsia="x-none" w:bidi="fa-IR"/>
        </w:rPr>
        <w:footnoteReference w:id="46"/>
      </w:r>
      <w:r w:rsidR="00335FD2" w:rsidRPr="0006079C">
        <w:rPr>
          <w:rFonts w:hint="cs"/>
          <w:sz w:val="28"/>
          <w:rtl/>
          <w:lang w:eastAsia="x-none" w:bidi="fa-IR"/>
        </w:rPr>
        <w:t xml:space="preserve"> است</w:t>
      </w:r>
      <w:r w:rsidR="00335FD2">
        <w:rPr>
          <w:rFonts w:hint="cs"/>
          <w:szCs w:val="26"/>
          <w:rtl/>
          <w:lang w:eastAsia="x-none" w:bidi="fa-IR"/>
        </w:rPr>
        <w:t>.</w:t>
      </w:r>
      <w:r w:rsidR="0006079C">
        <w:rPr>
          <w:rFonts w:hint="cs"/>
          <w:szCs w:val="26"/>
          <w:rtl/>
          <w:lang w:eastAsia="x-none" w:bidi="fa-IR"/>
        </w:rPr>
        <w:t xml:space="preserve"> </w:t>
      </w:r>
      <w:r w:rsidR="0006079C" w:rsidRPr="0006079C">
        <w:rPr>
          <w:rFonts w:hint="cs"/>
          <w:sz w:val="28"/>
          <w:rtl/>
          <w:lang w:eastAsia="x-none" w:bidi="fa-IR"/>
        </w:rPr>
        <w:t>حال به جای اینکه در هر تکرار هر دو شبکه</w:t>
      </w:r>
      <w:r w:rsidR="0006079C">
        <w:rPr>
          <w:rFonts w:hint="cs"/>
          <w:szCs w:val="26"/>
          <w:rtl/>
          <w:lang w:eastAsia="x-none" w:bidi="fa-IR"/>
        </w:rPr>
        <w:t xml:space="preserve"> </w:t>
      </w:r>
      <m:oMath>
        <m:r>
          <w:rPr>
            <w:rFonts w:ascii="Cambria Math" w:hAnsi="Cambria Math"/>
            <w:szCs w:val="26"/>
            <w:lang w:bidi="ar-BH"/>
          </w:rPr>
          <m:t>D</m:t>
        </m:r>
      </m:oMath>
      <w:r w:rsidR="0006079C">
        <w:rPr>
          <w:rFonts w:hint="cs"/>
          <w:szCs w:val="26"/>
          <w:rtl/>
          <w:lang w:eastAsia="x-none" w:bidi="fa-IR"/>
        </w:rPr>
        <w:t xml:space="preserve"> </w:t>
      </w:r>
      <w:r w:rsidR="0006079C" w:rsidRPr="0006079C">
        <w:rPr>
          <w:rFonts w:hint="cs"/>
          <w:sz w:val="28"/>
          <w:rtl/>
          <w:lang w:eastAsia="x-none" w:bidi="fa-IR"/>
        </w:rPr>
        <w:t>و</w:t>
      </w:r>
      <w:r w:rsidR="0006079C">
        <w:rPr>
          <w:rFonts w:hint="cs"/>
          <w:szCs w:val="26"/>
          <w:rtl/>
          <w:lang w:eastAsia="x-none" w:bidi="fa-IR"/>
        </w:rPr>
        <w:t xml:space="preserve"> </w:t>
      </w:r>
      <m:oMath>
        <m:r>
          <w:rPr>
            <w:rFonts w:ascii="Cambria Math" w:hAnsi="Cambria Math"/>
            <w:szCs w:val="26"/>
            <w:lang w:bidi="ar-BH"/>
          </w:rPr>
          <m:t>G</m:t>
        </m:r>
      </m:oMath>
      <w:r w:rsidR="0006079C">
        <w:rPr>
          <w:rFonts w:hint="cs"/>
          <w:szCs w:val="26"/>
          <w:rtl/>
          <w:lang w:eastAsia="x-none" w:bidi="fa-IR"/>
        </w:rPr>
        <w:t xml:space="preserve"> </w:t>
      </w:r>
      <w:r w:rsidR="0006079C" w:rsidRPr="0006079C">
        <w:rPr>
          <w:rFonts w:hint="cs"/>
          <w:sz w:val="28"/>
          <w:rtl/>
          <w:lang w:eastAsia="x-none" w:bidi="fa-IR"/>
        </w:rPr>
        <w:t>بهینه</w:t>
      </w:r>
      <w:r w:rsidR="0006079C">
        <w:rPr>
          <w:rFonts w:hint="cs"/>
          <w:sz w:val="28"/>
          <w:rtl/>
          <w:lang w:eastAsia="x-none" w:bidi="fa-IR"/>
        </w:rPr>
        <w:t xml:space="preserve"> شوند، </w:t>
      </w:r>
      <w:r w:rsidR="00DD1DD8">
        <w:rPr>
          <w:rFonts w:hint="cs"/>
          <w:sz w:val="28"/>
          <w:rtl/>
          <w:lang w:eastAsia="x-none" w:bidi="fa-IR"/>
        </w:rPr>
        <w:t xml:space="preserve">به ازای </w:t>
      </w:r>
      <w:r w:rsidR="00DD1DD8" w:rsidRPr="00DD1DD8">
        <w:rPr>
          <w:szCs w:val="26"/>
          <w:lang w:eastAsia="x-none" w:bidi="fa-IR"/>
        </w:rPr>
        <w:t>k</w:t>
      </w:r>
      <w:r w:rsidR="00DD1DD8">
        <w:rPr>
          <w:rFonts w:hint="cs"/>
          <w:szCs w:val="26"/>
          <w:rtl/>
          <w:lang w:eastAsia="x-none" w:bidi="fa-IR"/>
        </w:rPr>
        <w:t xml:space="preserve"> </w:t>
      </w:r>
      <w:r w:rsidR="00DD1DD8" w:rsidRPr="00DD1DD8">
        <w:rPr>
          <w:rFonts w:hint="cs"/>
          <w:sz w:val="28"/>
          <w:rtl/>
          <w:lang w:eastAsia="x-none" w:bidi="fa-IR"/>
        </w:rPr>
        <w:t>مرحله</w:t>
      </w:r>
      <w:r w:rsidR="00DD1DD8">
        <w:rPr>
          <w:rFonts w:hint="cs"/>
          <w:sz w:val="28"/>
          <w:rtl/>
          <w:lang w:eastAsia="x-none" w:bidi="fa-IR"/>
        </w:rPr>
        <w:t xml:space="preserve"> بهینه کردن</w:t>
      </w:r>
      <w:r w:rsidR="00834546">
        <w:rPr>
          <w:rFonts w:hint="cs"/>
          <w:sz w:val="28"/>
          <w:rtl/>
          <w:lang w:eastAsia="x-none" w:bidi="fa-IR"/>
        </w:rPr>
        <w:t xml:space="preserve"> </w:t>
      </w:r>
      <m:oMath>
        <m:r>
          <w:rPr>
            <w:rFonts w:ascii="Cambria Math" w:hAnsi="Cambria Math"/>
            <w:szCs w:val="26"/>
            <w:lang w:bidi="ar-BH"/>
          </w:rPr>
          <m:t>D</m:t>
        </m:r>
      </m:oMath>
      <w:r w:rsidR="00834546">
        <w:rPr>
          <w:rFonts w:hint="cs"/>
          <w:sz w:val="28"/>
          <w:rtl/>
          <w:lang w:eastAsia="x-none" w:bidi="fa-IR"/>
        </w:rPr>
        <w:t xml:space="preserve"> یک مرحله </w:t>
      </w:r>
      <m:oMath>
        <m:r>
          <w:rPr>
            <w:rFonts w:ascii="Cambria Math" w:hAnsi="Cambria Math"/>
            <w:szCs w:val="26"/>
            <w:lang w:bidi="ar-BH"/>
          </w:rPr>
          <m:t>G</m:t>
        </m:r>
      </m:oMath>
      <w:r w:rsidR="00834546">
        <w:rPr>
          <w:rFonts w:hint="cs"/>
          <w:sz w:val="28"/>
          <w:rtl/>
          <w:lang w:eastAsia="x-none" w:bidi="fa-IR"/>
        </w:rPr>
        <w:t xml:space="preserve"> بهینه می‌شود. با این کار تا زمانی که </w:t>
      </w:r>
      <m:oMath>
        <m:r>
          <w:rPr>
            <w:rFonts w:ascii="Cambria Math" w:hAnsi="Cambria Math"/>
            <w:szCs w:val="26"/>
            <w:lang w:bidi="ar-BH"/>
          </w:rPr>
          <m:t>G</m:t>
        </m:r>
      </m:oMath>
      <w:r w:rsidR="00834546">
        <w:rPr>
          <w:rFonts w:hint="cs"/>
          <w:sz w:val="28"/>
          <w:rtl/>
          <w:lang w:eastAsia="x-none" w:bidi="fa-IR"/>
        </w:rPr>
        <w:t xml:space="preserve"> به اندازه کافی آهسته تغییر کند </w:t>
      </w:r>
      <m:oMath>
        <m:r>
          <w:rPr>
            <w:rFonts w:ascii="Cambria Math" w:hAnsi="Cambria Math"/>
            <w:szCs w:val="26"/>
            <w:lang w:bidi="ar-BH"/>
          </w:rPr>
          <m:t>D</m:t>
        </m:r>
      </m:oMath>
      <w:r w:rsidR="00834546">
        <w:rPr>
          <w:rFonts w:hint="cs"/>
          <w:sz w:val="28"/>
          <w:rtl/>
          <w:lang w:eastAsia="x-none" w:bidi="fa-IR"/>
        </w:rPr>
        <w:t xml:space="preserve"> در نزدیکی نقطه بهینه باقی خواهد ماند. شبه کد الگوریتم شبکه‌های مولد تخاصمی در الگوریتم 2-1 آورده شده است.</w:t>
      </w:r>
    </w:p>
    <w:tbl>
      <w:tblPr>
        <w:tblStyle w:val="PlainTable2"/>
        <w:bidiVisual/>
        <w:tblW w:w="0" w:type="auto"/>
        <w:tblLook w:val="04A0" w:firstRow="1" w:lastRow="0" w:firstColumn="1" w:lastColumn="0" w:noHBand="0" w:noVBand="1"/>
      </w:tblPr>
      <w:tblGrid>
        <w:gridCol w:w="8727"/>
      </w:tblGrid>
      <w:tr w:rsidR="00737354" w14:paraId="506C28A2" w14:textId="77777777" w:rsidTr="007373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7" w:type="dxa"/>
          </w:tcPr>
          <w:p w14:paraId="3F7396C7" w14:textId="372C6095" w:rsidR="00737354" w:rsidRPr="00737354" w:rsidRDefault="00737354" w:rsidP="00737354">
            <w:pPr>
              <w:spacing w:line="259" w:lineRule="auto"/>
              <w:jc w:val="both"/>
              <w:rPr>
                <w:rFonts w:ascii="Calibri" w:eastAsia="Calibri" w:hAnsi="Calibri" w:cs="Arial"/>
                <w:b w:val="0"/>
                <w:bCs w:val="0"/>
                <w:sz w:val="22"/>
                <w:szCs w:val="22"/>
                <w:rtl/>
                <w:lang w:bidi="ar-BH"/>
              </w:rPr>
            </w:pPr>
            <w:r w:rsidRPr="00737354">
              <w:rPr>
                <w:b w:val="0"/>
                <w:bCs w:val="0"/>
                <w:sz w:val="22"/>
                <w:szCs w:val="22"/>
                <w:lang w:bidi="ar-BH"/>
              </w:rPr>
              <w:t>k</w:t>
            </w:r>
            <w:r w:rsidRPr="00737354">
              <w:rPr>
                <w:b w:val="0"/>
                <w:bCs w:val="0"/>
                <w:sz w:val="22"/>
                <w:szCs w:val="22"/>
                <w:rtl/>
                <w:lang w:bidi="ar-BH"/>
              </w:rPr>
              <w:t xml:space="preserve"> تعداد مراحل اعمال شده تمایزگر </w:t>
            </w:r>
            <w:proofErr w:type="gramStart"/>
            <w:r w:rsidRPr="00737354">
              <w:rPr>
                <w:b w:val="0"/>
                <w:bCs w:val="0"/>
                <w:sz w:val="22"/>
                <w:szCs w:val="22"/>
                <w:rtl/>
                <w:lang w:bidi="ar-BH"/>
              </w:rPr>
              <w:t>( برای</w:t>
            </w:r>
            <w:proofErr w:type="gramEnd"/>
            <w:r w:rsidRPr="00737354">
              <w:rPr>
                <w:b w:val="0"/>
                <w:bCs w:val="0"/>
                <w:sz w:val="22"/>
                <w:szCs w:val="22"/>
                <w:rtl/>
                <w:lang w:bidi="ar-BH"/>
              </w:rPr>
              <w:t xml:space="preserve"> کاهش هزینه محاسبات اینجا عدد یک فرض می</w:t>
            </w:r>
            <w:r w:rsidRPr="00737354">
              <w:rPr>
                <w:b w:val="0"/>
                <w:bCs w:val="0"/>
                <w:sz w:val="22"/>
                <w:szCs w:val="22"/>
                <w:rtl/>
                <w:lang w:bidi="ar-BH"/>
              </w:rPr>
              <w:softHyphen/>
              <w:t xml:space="preserve">شود) و </w:t>
            </w:r>
            <w:r w:rsidRPr="00737354">
              <w:rPr>
                <w:b w:val="0"/>
                <w:bCs w:val="0"/>
                <w:sz w:val="22"/>
                <w:szCs w:val="22"/>
                <w:lang w:bidi="ar-BH"/>
              </w:rPr>
              <w:t>n</w:t>
            </w:r>
            <w:r w:rsidRPr="00737354">
              <w:rPr>
                <w:b w:val="0"/>
                <w:bCs w:val="0"/>
                <w:sz w:val="22"/>
                <w:szCs w:val="22"/>
                <w:rtl/>
                <w:lang w:bidi="ar-BH"/>
              </w:rPr>
              <w:t xml:space="preserve"> تعداد تکرار آموزش</w:t>
            </w:r>
          </w:p>
        </w:tc>
      </w:tr>
      <w:tr w:rsidR="00737354" w14:paraId="51BA75C1" w14:textId="77777777" w:rsidTr="00737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7" w:type="dxa"/>
          </w:tcPr>
          <w:p w14:paraId="6A57281C" w14:textId="77777777" w:rsidR="00737354" w:rsidRPr="006C48ED" w:rsidRDefault="00737354" w:rsidP="00737354">
            <w:pPr>
              <w:spacing w:before="0" w:line="240" w:lineRule="auto"/>
              <w:jc w:val="right"/>
              <w:rPr>
                <w:rFonts w:ascii="Calibri" w:eastAsia="Calibri" w:hAnsi="Calibri" w:cs="Arial"/>
                <w:b w:val="0"/>
                <w:bCs w:val="0"/>
                <w:sz w:val="22"/>
                <w:szCs w:val="22"/>
                <w:rtl/>
                <w:lang w:bidi="ar-BH"/>
              </w:rPr>
            </w:pPr>
            <w:r w:rsidRPr="006C48ED">
              <w:rPr>
                <w:rFonts w:ascii="Calibri" w:eastAsia="Calibri" w:hAnsi="Calibri" w:cs="Arial"/>
                <w:sz w:val="22"/>
                <w:szCs w:val="22"/>
                <w:lang w:bidi="ar-BH"/>
              </w:rPr>
              <w:t>for k steps do</w:t>
            </w:r>
          </w:p>
          <w:p w14:paraId="2CAAB1FC" w14:textId="77777777" w:rsidR="00737354" w:rsidRPr="006C48ED" w:rsidRDefault="00737354" w:rsidP="00737354">
            <w:pPr>
              <w:bidi w:val="0"/>
              <w:spacing w:before="0" w:line="240" w:lineRule="auto"/>
              <w:jc w:val="left"/>
              <w:rPr>
                <w:rFonts w:ascii="Calibri" w:eastAsia="Calibri" w:hAnsi="Calibri" w:cs="Arial"/>
                <w:b w:val="0"/>
                <w:bCs w:val="0"/>
                <w:sz w:val="22"/>
                <w:szCs w:val="22"/>
                <w:rtl/>
                <w:lang w:bidi="ar-BH"/>
              </w:rPr>
            </w:pPr>
            <w:r w:rsidRPr="006C48ED">
              <w:rPr>
                <w:rFonts w:ascii="Calibri" w:eastAsia="Calibri" w:hAnsi="Calibri" w:cs="Arial"/>
                <w:sz w:val="22"/>
                <w:szCs w:val="22"/>
                <w:lang w:bidi="ar-BH"/>
              </w:rPr>
              <w:t xml:space="preserve">      for n steps do</w:t>
            </w:r>
          </w:p>
          <w:p w14:paraId="2B7AD508" w14:textId="7BAC5783" w:rsidR="00737354" w:rsidRPr="00737354" w:rsidRDefault="00737354" w:rsidP="00737354">
            <w:pPr>
              <w:numPr>
                <w:ilvl w:val="0"/>
                <w:numId w:val="35"/>
              </w:numPr>
              <w:spacing w:before="0" w:after="160" w:line="240" w:lineRule="auto"/>
              <w:contextualSpacing/>
              <w:jc w:val="left"/>
              <w:rPr>
                <w:rFonts w:ascii="Calibri" w:eastAsia="Calibri" w:hAnsi="Calibri" w:cs="Arial"/>
                <w:b w:val="0"/>
                <w:bCs w:val="0"/>
                <w:sz w:val="22"/>
                <w:szCs w:val="22"/>
                <w:rtl/>
                <w:lang w:bidi="ar-BH"/>
              </w:rPr>
            </w:pPr>
            <w:r w:rsidRPr="00737354">
              <w:rPr>
                <w:rFonts w:ascii="Calibri" w:eastAsia="Calibri" w:hAnsi="Calibri"/>
                <w:b w:val="0"/>
                <w:bCs w:val="0"/>
                <w:sz w:val="22"/>
                <w:szCs w:val="22"/>
                <w:rtl/>
                <w:lang w:bidi="ar-BH"/>
              </w:rPr>
              <w:t>نمونه</w:t>
            </w:r>
            <w:r w:rsidRPr="00737354">
              <w:rPr>
                <w:rFonts w:ascii="Calibri" w:eastAsia="Calibri" w:hAnsi="Calibri"/>
                <w:b w:val="0"/>
                <w:bCs w:val="0"/>
                <w:sz w:val="22"/>
                <w:szCs w:val="22"/>
                <w:rtl/>
                <w:lang w:bidi="ar-BH"/>
              </w:rPr>
              <w:softHyphen/>
              <w:t>برداری کوچک</w:t>
            </w:r>
            <w:r w:rsidRPr="00737354">
              <w:rPr>
                <w:rFonts w:ascii="Calibri" w:eastAsia="Calibri" w:hAnsi="Calibri"/>
                <w:b w:val="0"/>
                <w:bCs w:val="0"/>
                <w:sz w:val="22"/>
                <w:szCs w:val="22"/>
                <w:rtl/>
                <w:lang w:bidi="ar-BH"/>
              </w:rPr>
              <w:softHyphen/>
              <w:t>دسته</w:t>
            </w:r>
            <w:r w:rsidRPr="00737354">
              <w:rPr>
                <w:rFonts w:ascii="Calibri" w:eastAsia="Calibri" w:hAnsi="Calibri"/>
                <w:b w:val="0"/>
                <w:bCs w:val="0"/>
                <w:sz w:val="22"/>
                <w:szCs w:val="22"/>
                <w:rtl/>
                <w:lang w:bidi="ar-BH"/>
              </w:rPr>
              <w:softHyphen/>
              <w:t>ای</w:t>
            </w:r>
            <w:r w:rsidRPr="00737354">
              <w:rPr>
                <w:rFonts w:ascii="Calibri" w:eastAsia="Calibri" w:hAnsi="Calibri"/>
                <w:b w:val="0"/>
                <w:bCs w:val="0"/>
                <w:sz w:val="22"/>
                <w:szCs w:val="22"/>
                <w:vertAlign w:val="superscript"/>
                <w:rtl/>
                <w:lang w:bidi="ar-BH"/>
              </w:rPr>
              <w:footnoteReference w:id="47"/>
            </w:r>
            <w:r w:rsidRPr="00737354">
              <w:rPr>
                <w:rFonts w:ascii="Calibri" w:eastAsia="Calibri" w:hAnsi="Calibri"/>
                <w:b w:val="0"/>
                <w:bCs w:val="0"/>
                <w:sz w:val="22"/>
                <w:szCs w:val="22"/>
                <w:rtl/>
                <w:lang w:bidi="ar-BH"/>
              </w:rPr>
              <w:t xml:space="preserve"> </w:t>
            </w:r>
            <w:r w:rsidRPr="00737354">
              <w:rPr>
                <w:rFonts w:ascii="Calibri" w:eastAsia="Calibri" w:hAnsi="Calibri"/>
                <w:b w:val="0"/>
                <w:bCs w:val="0"/>
                <w:sz w:val="22"/>
                <w:szCs w:val="22"/>
                <w:lang w:bidi="ar-BH"/>
              </w:rPr>
              <w:t>m</w:t>
            </w:r>
            <w:r w:rsidRPr="00737354">
              <w:rPr>
                <w:rFonts w:ascii="Calibri" w:eastAsia="Calibri" w:hAnsi="Calibri"/>
                <w:b w:val="0"/>
                <w:bCs w:val="0"/>
                <w:sz w:val="22"/>
                <w:szCs w:val="22"/>
                <w:rtl/>
                <w:lang w:bidi="ar-BH"/>
              </w:rPr>
              <w:t>تایی نویز</w:t>
            </w:r>
            <w:r w:rsidRPr="00737354">
              <w:rPr>
                <w:rFonts w:ascii="Calibri" w:eastAsia="Calibri" w:hAnsi="Calibri"/>
                <w:b w:val="0"/>
                <w:bCs w:val="0"/>
                <w:sz w:val="22"/>
                <w:szCs w:val="22"/>
                <w:lang w:bidi="ar-BH"/>
              </w:rPr>
              <w:t xml:space="preserve"> </w:t>
            </w:r>
            <w:r w:rsidRPr="00737354">
              <w:rPr>
                <w:rFonts w:ascii="Calibri" w:eastAsia="Calibri" w:hAnsi="Calibri"/>
                <w:b w:val="0"/>
                <w:bCs w:val="0"/>
                <w:sz w:val="22"/>
                <w:szCs w:val="22"/>
                <w:rtl/>
                <w:lang w:bidi="ar-BH"/>
              </w:rPr>
              <w:t xml:space="preserve"> </w:t>
            </w:r>
            <m:oMath>
              <m:d>
                <m:dPr>
                  <m:begChr m:val="{"/>
                  <m:endChr m:val="}"/>
                  <m:ctrlPr>
                    <w:rPr>
                      <w:rFonts w:ascii="Cambria Math" w:eastAsia="Calibri" w:hAnsi="Cambria Math" w:cs="Arial"/>
                      <w:b w:val="0"/>
                      <w:bCs w:val="0"/>
                      <w:i/>
                      <w:sz w:val="22"/>
                      <w:szCs w:val="22"/>
                      <w:lang w:bidi="ar-BH"/>
                    </w:rPr>
                  </m:ctrlPr>
                </m:dPr>
                <m:e>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1</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m</m:t>
                          </m:r>
                        </m:e>
                      </m:d>
                    </m:sup>
                  </m:sSup>
                </m:e>
              </m:d>
            </m:oMath>
            <w:r w:rsidRPr="00737354">
              <w:rPr>
                <w:rFonts w:ascii="Calibri" w:eastAsia="Calibri" w:hAnsi="Calibri" w:cs="Arial"/>
                <w:b w:val="0"/>
                <w:bCs w:val="0"/>
                <w:sz w:val="22"/>
                <w:szCs w:val="22"/>
                <w:rtl/>
                <w:lang w:bidi="ar-BH"/>
              </w:rPr>
              <w:t xml:space="preserve"> </w:t>
            </w:r>
            <w:r w:rsidRPr="00737354">
              <w:rPr>
                <w:rFonts w:ascii="Calibri" w:eastAsia="Calibri" w:hAnsi="Calibri"/>
                <w:b w:val="0"/>
                <w:bCs w:val="0"/>
                <w:sz w:val="22"/>
                <w:szCs w:val="22"/>
                <w:rtl/>
                <w:lang w:bidi="ar-BH"/>
              </w:rPr>
              <w:t>از نمونه</w:t>
            </w:r>
            <w:r w:rsidRPr="00737354">
              <w:rPr>
                <w:rFonts w:ascii="Calibri" w:eastAsia="Calibri" w:hAnsi="Calibri"/>
                <w:b w:val="0"/>
                <w:bCs w:val="0"/>
                <w:sz w:val="22"/>
                <w:szCs w:val="22"/>
                <w:rtl/>
                <w:lang w:bidi="ar-BH"/>
              </w:rPr>
              <w:softHyphen/>
              <w:t>های نویز</w:t>
            </w:r>
            <m:oMath>
              <m:sSub>
                <m:sSubPr>
                  <m:ctrlPr>
                    <w:rPr>
                      <w:rFonts w:ascii="Cambria Math" w:hAnsi="Cambria Math"/>
                      <w:b w:val="0"/>
                      <w:bCs w:val="0"/>
                      <w:sz w:val="22"/>
                      <w:szCs w:val="22"/>
                      <w:lang w:bidi="ar-BH"/>
                    </w:rPr>
                  </m:ctrlPr>
                </m:sSubPr>
                <m:e>
                  <m:r>
                    <m:rPr>
                      <m:sty m:val="b"/>
                    </m:rPr>
                    <w:rPr>
                      <w:rFonts w:ascii="Cambria Math" w:hAnsi="Cambria Math"/>
                      <w:sz w:val="22"/>
                      <w:szCs w:val="22"/>
                      <w:lang w:bidi="ar-BH"/>
                    </w:rPr>
                    <m:t>p</m:t>
                  </m:r>
                </m:e>
                <m:sub>
                  <m:r>
                    <m:rPr>
                      <m:sty m:val="b"/>
                    </m:rPr>
                    <w:rPr>
                      <w:rFonts w:ascii="Cambria Math" w:hAnsi="Cambria Math"/>
                      <w:sz w:val="22"/>
                      <w:szCs w:val="22"/>
                      <w:lang w:bidi="ar-BH"/>
                    </w:rPr>
                    <m:t>g</m:t>
                  </m:r>
                </m:sub>
              </m:sSub>
              <m:r>
                <m:rPr>
                  <m:sty m:val="b"/>
                </m:rPr>
                <w:rPr>
                  <w:rFonts w:ascii="Cambria Math" w:hAnsi="Cambria Math"/>
                  <w:sz w:val="22"/>
                  <w:szCs w:val="22"/>
                  <w:lang w:bidi="ar-BH"/>
                </w:rPr>
                <m:t>(z)</m:t>
              </m:r>
            </m:oMath>
            <w:r w:rsidRPr="00737354">
              <w:rPr>
                <w:rFonts w:ascii="Calibri" w:eastAsia="Calibri" w:hAnsi="Calibri" w:cs="Arial"/>
                <w:b w:val="0"/>
                <w:bCs w:val="0"/>
                <w:sz w:val="22"/>
                <w:szCs w:val="22"/>
                <w:rtl/>
                <w:lang w:bidi="ar-BH"/>
              </w:rPr>
              <w:t>.</w:t>
            </w:r>
          </w:p>
          <w:p w14:paraId="224B6E7F" w14:textId="0CB084A5" w:rsidR="00737354" w:rsidRPr="00737354" w:rsidRDefault="00737354" w:rsidP="00737354">
            <w:pPr>
              <w:numPr>
                <w:ilvl w:val="0"/>
                <w:numId w:val="35"/>
              </w:numPr>
              <w:spacing w:before="0" w:after="160" w:line="240" w:lineRule="auto"/>
              <w:contextualSpacing/>
              <w:jc w:val="left"/>
              <w:rPr>
                <w:rFonts w:ascii="Calibri" w:eastAsia="Calibri" w:hAnsi="Calibri" w:cs="Arial"/>
                <w:b w:val="0"/>
                <w:bCs w:val="0"/>
                <w:sz w:val="22"/>
                <w:szCs w:val="22"/>
                <w:lang w:bidi="ar-BH"/>
              </w:rPr>
            </w:pPr>
            <w:r w:rsidRPr="00737354">
              <w:rPr>
                <w:rFonts w:ascii="Calibri" w:eastAsia="Calibri" w:hAnsi="Calibri"/>
                <w:b w:val="0"/>
                <w:bCs w:val="0"/>
                <w:sz w:val="22"/>
                <w:szCs w:val="22"/>
                <w:rtl/>
                <w:lang w:bidi="ar-BH"/>
              </w:rPr>
              <w:t>نمونه</w:t>
            </w:r>
            <w:r w:rsidRPr="00737354">
              <w:rPr>
                <w:rFonts w:ascii="Calibri" w:eastAsia="Calibri" w:hAnsi="Calibri"/>
                <w:b w:val="0"/>
                <w:bCs w:val="0"/>
                <w:sz w:val="22"/>
                <w:szCs w:val="22"/>
                <w:rtl/>
                <w:lang w:bidi="ar-BH"/>
              </w:rPr>
              <w:softHyphen/>
              <w:t>برداری کوچک</w:t>
            </w:r>
            <w:r w:rsidRPr="00737354">
              <w:rPr>
                <w:rFonts w:ascii="Calibri" w:eastAsia="Calibri" w:hAnsi="Calibri"/>
                <w:b w:val="0"/>
                <w:bCs w:val="0"/>
                <w:sz w:val="22"/>
                <w:szCs w:val="22"/>
                <w:rtl/>
                <w:lang w:bidi="ar-BH"/>
              </w:rPr>
              <w:softHyphen/>
              <w:t>دسته</w:t>
            </w:r>
            <w:r w:rsidRPr="00737354">
              <w:rPr>
                <w:rFonts w:ascii="Calibri" w:eastAsia="Calibri" w:hAnsi="Calibri"/>
                <w:b w:val="0"/>
                <w:bCs w:val="0"/>
                <w:sz w:val="22"/>
                <w:szCs w:val="22"/>
                <w:rtl/>
                <w:lang w:bidi="ar-BH"/>
              </w:rPr>
              <w:softHyphen/>
              <w:t xml:space="preserve">ای </w:t>
            </w:r>
            <w:r w:rsidRPr="00737354">
              <w:rPr>
                <w:rFonts w:ascii="Calibri" w:eastAsia="Calibri" w:hAnsi="Calibri"/>
                <w:b w:val="0"/>
                <w:bCs w:val="0"/>
                <w:sz w:val="22"/>
                <w:szCs w:val="22"/>
                <w:lang w:bidi="ar-BH"/>
              </w:rPr>
              <w:t>m</w:t>
            </w:r>
            <w:r w:rsidRPr="00737354">
              <w:rPr>
                <w:rFonts w:ascii="Calibri" w:eastAsia="Calibri" w:hAnsi="Calibri"/>
                <w:b w:val="0"/>
                <w:bCs w:val="0"/>
                <w:sz w:val="22"/>
                <w:szCs w:val="22"/>
                <w:rtl/>
                <w:lang w:bidi="ar-BH"/>
              </w:rPr>
              <w:t>تایی نویز</w:t>
            </w:r>
            <w:r w:rsidRPr="00737354">
              <w:rPr>
                <w:rFonts w:ascii="Calibri" w:eastAsia="Calibri" w:hAnsi="Calibri"/>
                <w:b w:val="0"/>
                <w:bCs w:val="0"/>
                <w:sz w:val="22"/>
                <w:szCs w:val="22"/>
                <w:lang w:bidi="ar-BH"/>
              </w:rPr>
              <w:t xml:space="preserve"> </w:t>
            </w:r>
            <w:r w:rsidRPr="00737354">
              <w:rPr>
                <w:rFonts w:ascii="Calibri" w:eastAsia="Calibri" w:hAnsi="Calibri"/>
                <w:b w:val="0"/>
                <w:bCs w:val="0"/>
                <w:sz w:val="22"/>
                <w:szCs w:val="22"/>
                <w:rtl/>
                <w:lang w:bidi="ar-BH"/>
              </w:rPr>
              <w:t xml:space="preserve"> </w:t>
            </w:r>
            <m:oMath>
              <m:d>
                <m:dPr>
                  <m:begChr m:val="{"/>
                  <m:endChr m:val="}"/>
                  <m:ctrlPr>
                    <w:rPr>
                      <w:rFonts w:ascii="Cambria Math" w:eastAsia="Calibri" w:hAnsi="Cambria Math" w:cs="Arial"/>
                      <w:b w:val="0"/>
                      <w:bCs w:val="0"/>
                      <w:i/>
                      <w:sz w:val="22"/>
                      <w:szCs w:val="22"/>
                      <w:lang w:bidi="ar-BH"/>
                    </w:rPr>
                  </m:ctrlPr>
                </m:dPr>
                <m:e>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1</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m</m:t>
                          </m:r>
                        </m:e>
                      </m:d>
                    </m:sup>
                  </m:sSup>
                </m:e>
              </m:d>
            </m:oMath>
            <w:r w:rsidRPr="00737354">
              <w:rPr>
                <w:rFonts w:ascii="Calibri" w:eastAsia="Calibri" w:hAnsi="Calibri" w:cs="Arial"/>
                <w:b w:val="0"/>
                <w:bCs w:val="0"/>
                <w:sz w:val="22"/>
                <w:szCs w:val="22"/>
                <w:rtl/>
                <w:lang w:bidi="ar-BH"/>
              </w:rPr>
              <w:t xml:space="preserve"> </w:t>
            </w:r>
            <w:r w:rsidRPr="00737354">
              <w:rPr>
                <w:rFonts w:ascii="Calibri" w:eastAsia="Calibri" w:hAnsi="Calibri"/>
                <w:b w:val="0"/>
                <w:bCs w:val="0"/>
                <w:sz w:val="22"/>
                <w:szCs w:val="22"/>
                <w:rtl/>
                <w:lang w:bidi="ar-BH"/>
              </w:rPr>
              <w:t>از داده</w:t>
            </w:r>
            <w:r w:rsidRPr="00737354">
              <w:rPr>
                <w:rFonts w:ascii="Calibri" w:eastAsia="Calibri" w:hAnsi="Calibri"/>
                <w:b w:val="0"/>
                <w:bCs w:val="0"/>
                <w:sz w:val="22"/>
                <w:szCs w:val="22"/>
                <w:rtl/>
                <w:lang w:bidi="ar-BH"/>
              </w:rPr>
              <w:softHyphen/>
              <w:t>های تولید توزیع</w:t>
            </w:r>
            <m:oMath>
              <m:sSub>
                <m:sSubPr>
                  <m:ctrlPr>
                    <w:rPr>
                      <w:rFonts w:ascii="Cambria Math" w:hAnsi="Cambria Math"/>
                      <w:b w:val="0"/>
                      <w:bCs w:val="0"/>
                      <w:sz w:val="22"/>
                      <w:szCs w:val="22"/>
                      <w:lang w:bidi="ar-BH"/>
                    </w:rPr>
                  </m:ctrlPr>
                </m:sSubPr>
                <m:e>
                  <m:r>
                    <m:rPr>
                      <m:sty m:val="b"/>
                    </m:rPr>
                    <w:rPr>
                      <w:rFonts w:ascii="Cambria Math" w:hAnsi="Cambria Math"/>
                      <w:sz w:val="22"/>
                      <w:szCs w:val="22"/>
                      <w:lang w:bidi="ar-BH"/>
                    </w:rPr>
                    <m:t>p</m:t>
                  </m:r>
                </m:e>
                <m:sub>
                  <m:r>
                    <m:rPr>
                      <m:sty m:val="b"/>
                    </m:rPr>
                    <w:rPr>
                      <w:rFonts w:ascii="Cambria Math" w:hAnsi="Cambria Math"/>
                      <w:sz w:val="22"/>
                      <w:szCs w:val="22"/>
                      <w:lang w:bidi="ar-BH"/>
                    </w:rPr>
                    <m:t>data</m:t>
                  </m:r>
                </m:sub>
              </m:sSub>
              <m:r>
                <m:rPr>
                  <m:sty m:val="b"/>
                </m:rPr>
                <w:rPr>
                  <w:rFonts w:ascii="Cambria Math" w:hAnsi="Cambria Math"/>
                  <w:sz w:val="22"/>
                  <w:szCs w:val="22"/>
                  <w:lang w:bidi="ar-BH"/>
                </w:rPr>
                <m:t>(x)</m:t>
              </m:r>
            </m:oMath>
            <w:r w:rsidRPr="00737354">
              <w:rPr>
                <w:rFonts w:ascii="Calibri" w:eastAsia="Calibri" w:hAnsi="Calibri" w:cs="Arial"/>
                <w:b w:val="0"/>
                <w:bCs w:val="0"/>
                <w:sz w:val="22"/>
                <w:szCs w:val="22"/>
                <w:rtl/>
                <w:lang w:bidi="ar-BH"/>
              </w:rPr>
              <w:t>.</w:t>
            </w:r>
          </w:p>
          <w:p w14:paraId="42DAC8C4" w14:textId="77777777" w:rsidR="00737354" w:rsidRPr="00737354" w:rsidRDefault="00737354" w:rsidP="00737354">
            <w:pPr>
              <w:numPr>
                <w:ilvl w:val="0"/>
                <w:numId w:val="35"/>
              </w:numPr>
              <w:spacing w:before="0" w:after="160" w:line="240" w:lineRule="auto"/>
              <w:contextualSpacing/>
              <w:jc w:val="left"/>
              <w:rPr>
                <w:rFonts w:ascii="Calibri" w:eastAsia="Calibri" w:hAnsi="Calibri"/>
                <w:b w:val="0"/>
                <w:bCs w:val="0"/>
                <w:sz w:val="22"/>
                <w:szCs w:val="22"/>
                <w:lang w:bidi="ar-BH"/>
              </w:rPr>
            </w:pPr>
            <w:r w:rsidRPr="00737354">
              <w:rPr>
                <w:rFonts w:ascii="Calibri" w:eastAsia="Calibri" w:hAnsi="Calibri"/>
                <w:b w:val="0"/>
                <w:bCs w:val="0"/>
                <w:sz w:val="22"/>
                <w:szCs w:val="22"/>
                <w:rtl/>
                <w:lang w:bidi="ar-BH"/>
              </w:rPr>
              <w:t>بروزرسانی صعودی تمایزگر ب</w:t>
            </w:r>
            <w:r w:rsidRPr="00737354">
              <w:rPr>
                <w:rFonts w:ascii="Calibri" w:eastAsia="Calibri" w:hAnsi="Calibri" w:hint="cs"/>
                <w:b w:val="0"/>
                <w:bCs w:val="0"/>
                <w:sz w:val="22"/>
                <w:szCs w:val="22"/>
                <w:rtl/>
                <w:lang w:bidi="ar-BH"/>
              </w:rPr>
              <w:t xml:space="preserve">ه </w:t>
            </w:r>
            <w:r w:rsidRPr="00737354">
              <w:rPr>
                <w:rFonts w:ascii="Calibri" w:eastAsia="Calibri" w:hAnsi="Calibri"/>
                <w:b w:val="0"/>
                <w:bCs w:val="0"/>
                <w:sz w:val="22"/>
                <w:szCs w:val="22"/>
                <w:rtl/>
                <w:lang w:bidi="ar-BH"/>
              </w:rPr>
              <w:t>وسیله گرادیان تصادفی.</w:t>
            </w:r>
          </w:p>
          <w:p w14:paraId="5E54DDBE" w14:textId="77777777" w:rsidR="00737354" w:rsidRPr="006C48ED" w:rsidRDefault="003D29A1" w:rsidP="00737354">
            <w:pPr>
              <w:spacing w:before="0" w:line="240" w:lineRule="auto"/>
              <w:ind w:left="720"/>
              <w:contextualSpacing/>
              <w:jc w:val="right"/>
              <w:rPr>
                <w:rFonts w:ascii="Calibri" w:eastAsia="Calibri" w:hAnsi="Calibri"/>
                <w:sz w:val="22"/>
                <w:szCs w:val="22"/>
                <w:lang w:bidi="ar-BH"/>
              </w:rPr>
            </w:pPr>
            <m:oMathPara>
              <m:oMathParaPr>
                <m:jc m:val="center"/>
              </m:oMathParaPr>
              <m:oMath>
                <m:sSub>
                  <m:sSubPr>
                    <m:ctrlPr>
                      <w:rPr>
                        <w:rFonts w:ascii="Cambria Math" w:eastAsia="Calibri" w:hAnsi="Cambria Math"/>
                        <w:i/>
                        <w:sz w:val="22"/>
                        <w:szCs w:val="22"/>
                        <w:lang w:bidi="ar-BH"/>
                      </w:rPr>
                    </m:ctrlPr>
                  </m:sSubPr>
                  <m:e>
                    <m:r>
                      <m:rPr>
                        <m:sty m:val="b"/>
                      </m:rPr>
                      <w:rPr>
                        <w:rFonts w:ascii="Cambria Math" w:eastAsia="Calibri" w:hAnsi="Cambria Math"/>
                        <w:sz w:val="22"/>
                        <w:szCs w:val="22"/>
                        <w:lang w:bidi="ar-BH"/>
                      </w:rPr>
                      <m:t>∇</m:t>
                    </m:r>
                  </m:e>
                  <m:sub>
                    <m:sSub>
                      <m:sSubPr>
                        <m:ctrlPr>
                          <w:rPr>
                            <w:rFonts w:ascii="Cambria Math" w:eastAsia="Calibri" w:hAnsi="Cambria Math"/>
                            <w:i/>
                            <w:sz w:val="22"/>
                            <w:szCs w:val="22"/>
                            <w:lang w:bidi="ar-BH"/>
                          </w:rPr>
                        </m:ctrlPr>
                      </m:sSubPr>
                      <m:e>
                        <m:r>
                          <m:rPr>
                            <m:sty m:val="bi"/>
                          </m:rPr>
                          <w:rPr>
                            <w:rFonts w:ascii="Cambria Math" w:eastAsia="Calibri" w:hAnsi="Cambria Math"/>
                            <w:sz w:val="22"/>
                            <w:szCs w:val="22"/>
                            <w:lang w:bidi="ar-BH"/>
                          </w:rPr>
                          <m:t>θ</m:t>
                        </m:r>
                      </m:e>
                      <m:sub>
                        <m:r>
                          <m:rPr>
                            <m:sty m:val="bi"/>
                          </m:rPr>
                          <w:rPr>
                            <w:rFonts w:ascii="Cambria Math" w:eastAsia="Calibri" w:hAnsi="Cambria Math"/>
                            <w:sz w:val="22"/>
                            <w:szCs w:val="22"/>
                            <w:lang w:bidi="ar-BH"/>
                          </w:rPr>
                          <m:t>d</m:t>
                        </m:r>
                      </m:sub>
                    </m:sSub>
                  </m:sub>
                </m:sSub>
                <m:f>
                  <m:fPr>
                    <m:ctrlPr>
                      <w:rPr>
                        <w:rFonts w:ascii="Cambria Math" w:eastAsia="Calibri" w:hAnsi="Cambria Math"/>
                        <w:i/>
                        <w:sz w:val="22"/>
                        <w:szCs w:val="22"/>
                        <w:lang w:bidi="ar-BH"/>
                      </w:rPr>
                    </m:ctrlPr>
                  </m:fPr>
                  <m:num>
                    <m:r>
                      <m:rPr>
                        <m:sty m:val="bi"/>
                      </m:rPr>
                      <w:rPr>
                        <w:rFonts w:ascii="Cambria Math" w:eastAsia="Calibri" w:hAnsi="Cambria Math"/>
                        <w:sz w:val="22"/>
                        <w:szCs w:val="22"/>
                        <w:lang w:bidi="ar-BH"/>
                      </w:rPr>
                      <m:t>1</m:t>
                    </m:r>
                  </m:num>
                  <m:den>
                    <m:r>
                      <m:rPr>
                        <m:sty m:val="bi"/>
                      </m:rPr>
                      <w:rPr>
                        <w:rFonts w:ascii="Cambria Math" w:eastAsia="Calibri" w:hAnsi="Cambria Math"/>
                        <w:sz w:val="22"/>
                        <w:szCs w:val="22"/>
                        <w:lang w:bidi="ar-BH"/>
                      </w:rPr>
                      <m:t>m</m:t>
                    </m:r>
                  </m:den>
                </m:f>
                <m:nary>
                  <m:naryPr>
                    <m:chr m:val="∑"/>
                    <m:limLoc m:val="undOvr"/>
                    <m:ctrlPr>
                      <w:rPr>
                        <w:rFonts w:ascii="Cambria Math" w:eastAsia="Calibri" w:hAnsi="Cambria Math"/>
                        <w:i/>
                        <w:sz w:val="22"/>
                        <w:szCs w:val="22"/>
                        <w:lang w:bidi="ar-BH"/>
                      </w:rPr>
                    </m:ctrlPr>
                  </m:naryPr>
                  <m:sub>
                    <m:r>
                      <m:rPr>
                        <m:sty m:val="bi"/>
                      </m:rPr>
                      <w:rPr>
                        <w:rFonts w:ascii="Cambria Math" w:eastAsia="Calibri" w:hAnsi="Cambria Math"/>
                        <w:sz w:val="22"/>
                        <w:szCs w:val="22"/>
                        <w:lang w:bidi="ar-BH"/>
                      </w:rPr>
                      <m:t>i=1</m:t>
                    </m:r>
                  </m:sub>
                  <m:sup>
                    <m:r>
                      <m:rPr>
                        <m:sty m:val="bi"/>
                      </m:rPr>
                      <w:rPr>
                        <w:rFonts w:ascii="Cambria Math" w:eastAsia="Calibri" w:hAnsi="Cambria Math"/>
                        <w:sz w:val="22"/>
                        <w:szCs w:val="22"/>
                        <w:lang w:bidi="ar-BH"/>
                      </w:rPr>
                      <m:t>m</m:t>
                    </m:r>
                  </m:sup>
                  <m:e>
                    <m:r>
                      <m:rPr>
                        <m:sty m:val="bi"/>
                      </m:rPr>
                      <w:rPr>
                        <w:rFonts w:ascii="Cambria Math" w:eastAsia="Calibri" w:hAnsi="Cambria Math"/>
                        <w:sz w:val="22"/>
                        <w:szCs w:val="22"/>
                        <w:lang w:bidi="ar-BH"/>
                      </w:rPr>
                      <m:t>[</m:t>
                    </m:r>
                    <m:func>
                      <m:funcPr>
                        <m:ctrlPr>
                          <w:rPr>
                            <w:rFonts w:ascii="Cambria Math" w:eastAsia="Calibri" w:hAnsi="Cambria Math"/>
                            <w:i/>
                            <w:sz w:val="22"/>
                            <w:szCs w:val="22"/>
                            <w:lang w:bidi="ar-BH"/>
                          </w:rPr>
                        </m:ctrlPr>
                      </m:funcPr>
                      <m:fName>
                        <m:r>
                          <m:rPr>
                            <m:sty m:val="b"/>
                          </m:rPr>
                          <w:rPr>
                            <w:rFonts w:ascii="Cambria Math" w:eastAsia="Calibri" w:hAnsi="Cambria Math"/>
                            <w:sz w:val="22"/>
                            <w:szCs w:val="22"/>
                            <w:lang w:bidi="ar-BH"/>
                          </w:rPr>
                          <m:t>log</m:t>
                        </m:r>
                      </m:fName>
                      <m:e>
                        <m:r>
                          <m:rPr>
                            <m:sty m:val="bi"/>
                          </m:rPr>
                          <w:rPr>
                            <w:rFonts w:ascii="Cambria Math" w:eastAsia="Calibri" w:hAnsi="Cambria Math"/>
                            <w:sz w:val="22"/>
                            <w:szCs w:val="22"/>
                            <w:lang w:bidi="ar-BH"/>
                          </w:rPr>
                          <m:t>D</m:t>
                        </m:r>
                        <m:d>
                          <m:dPr>
                            <m:ctrlPr>
                              <w:rPr>
                                <w:rFonts w:ascii="Cambria Math" w:eastAsia="Calibri" w:hAnsi="Cambria Math"/>
                                <w:i/>
                                <w:sz w:val="22"/>
                                <w:szCs w:val="22"/>
                                <w:lang w:bidi="ar-BH"/>
                              </w:rPr>
                            </m:ctrlPr>
                          </m:dPr>
                          <m:e>
                            <m:sSup>
                              <m:sSupPr>
                                <m:ctrlPr>
                                  <w:rPr>
                                    <w:rFonts w:ascii="Cambria Math" w:eastAsia="Calibri" w:hAnsi="Cambria Math"/>
                                    <w:i/>
                                    <w:sz w:val="22"/>
                                    <w:szCs w:val="22"/>
                                    <w:lang w:bidi="ar-BH"/>
                                  </w:rPr>
                                </m:ctrlPr>
                              </m:sSupPr>
                              <m:e>
                                <m:r>
                                  <m:rPr>
                                    <m:sty m:val="bi"/>
                                  </m:rPr>
                                  <w:rPr>
                                    <w:rFonts w:ascii="Cambria Math" w:eastAsia="Calibri" w:hAnsi="Cambria Math"/>
                                    <w:sz w:val="22"/>
                                    <w:szCs w:val="22"/>
                                    <w:lang w:bidi="ar-BH"/>
                                  </w:rPr>
                                  <m:t>x</m:t>
                                </m:r>
                              </m:e>
                              <m:sup>
                                <m:r>
                                  <m:rPr>
                                    <m:sty m:val="bi"/>
                                  </m:rPr>
                                  <w:rPr>
                                    <w:rFonts w:ascii="Cambria Math" w:eastAsia="Calibri" w:hAnsi="Cambria Math"/>
                                    <w:sz w:val="22"/>
                                    <w:szCs w:val="22"/>
                                    <w:lang w:bidi="ar-BH"/>
                                  </w:rPr>
                                  <m:t>(i)</m:t>
                                </m:r>
                              </m:sup>
                            </m:sSup>
                          </m:e>
                        </m:d>
                        <m:r>
                          <m:rPr>
                            <m:sty m:val="bi"/>
                          </m:rPr>
                          <w:rPr>
                            <w:rFonts w:ascii="Cambria Math" w:eastAsia="Calibri" w:hAnsi="Cambria Math"/>
                            <w:sz w:val="22"/>
                            <w:szCs w:val="22"/>
                            <w:lang w:bidi="ar-BH"/>
                          </w:rPr>
                          <m:t>+</m:t>
                        </m:r>
                        <m:r>
                          <m:rPr>
                            <m:sty m:val="b"/>
                          </m:rPr>
                          <w:rPr>
                            <w:rFonts w:ascii="Cambria Math" w:eastAsia="Calibri" w:hAnsi="Cambria Math"/>
                            <w:sz w:val="22"/>
                            <w:szCs w:val="22"/>
                            <w:lang w:bidi="ar-BH"/>
                          </w:rPr>
                          <m:t>log⁡</m:t>
                        </m:r>
                        <m:r>
                          <m:rPr>
                            <m:sty m:val="bi"/>
                          </m:rPr>
                          <w:rPr>
                            <w:rFonts w:ascii="Cambria Math" w:eastAsia="Calibri" w:hAnsi="Cambria Math"/>
                            <w:sz w:val="22"/>
                            <w:szCs w:val="22"/>
                            <w:lang w:bidi="ar-BH"/>
                          </w:rPr>
                          <m:t>(1-D</m:t>
                        </m:r>
                        <m:d>
                          <m:dPr>
                            <m:ctrlPr>
                              <w:rPr>
                                <w:rFonts w:ascii="Cambria Math" w:eastAsia="Calibri" w:hAnsi="Cambria Math"/>
                                <w:i/>
                                <w:sz w:val="22"/>
                                <w:szCs w:val="22"/>
                                <w:lang w:bidi="ar-BH"/>
                              </w:rPr>
                            </m:ctrlPr>
                          </m:dPr>
                          <m:e>
                            <m:r>
                              <m:rPr>
                                <m:sty m:val="bi"/>
                              </m:rPr>
                              <w:rPr>
                                <w:rFonts w:ascii="Cambria Math" w:eastAsia="Calibri" w:hAnsi="Cambria Math"/>
                                <w:sz w:val="22"/>
                                <w:szCs w:val="22"/>
                                <w:lang w:bidi="ar-BH"/>
                              </w:rPr>
                              <m:t>G</m:t>
                            </m:r>
                            <m:d>
                              <m:dPr>
                                <m:ctrlPr>
                                  <w:rPr>
                                    <w:rFonts w:ascii="Cambria Math" w:eastAsia="Calibri" w:hAnsi="Cambria Math"/>
                                    <w:i/>
                                    <w:sz w:val="22"/>
                                    <w:szCs w:val="22"/>
                                    <w:lang w:bidi="ar-BH"/>
                                  </w:rPr>
                                </m:ctrlPr>
                              </m:dPr>
                              <m:e>
                                <m:sSup>
                                  <m:sSupPr>
                                    <m:ctrlPr>
                                      <w:rPr>
                                        <w:rFonts w:ascii="Cambria Math" w:eastAsia="Calibri" w:hAnsi="Cambria Math"/>
                                        <w:i/>
                                        <w:sz w:val="22"/>
                                        <w:szCs w:val="22"/>
                                        <w:lang w:bidi="ar-BH"/>
                                      </w:rPr>
                                    </m:ctrlPr>
                                  </m:sSupPr>
                                  <m:e>
                                    <m:r>
                                      <m:rPr>
                                        <m:sty m:val="bi"/>
                                      </m:rPr>
                                      <w:rPr>
                                        <w:rFonts w:ascii="Cambria Math" w:eastAsia="Calibri" w:hAnsi="Cambria Math"/>
                                        <w:sz w:val="22"/>
                                        <w:szCs w:val="22"/>
                                        <w:lang w:bidi="ar-BH"/>
                                      </w:rPr>
                                      <m:t>z</m:t>
                                    </m:r>
                                  </m:e>
                                  <m:sup>
                                    <m:r>
                                      <m:rPr>
                                        <m:sty m:val="bi"/>
                                      </m:rPr>
                                      <w:rPr>
                                        <w:rFonts w:ascii="Cambria Math" w:eastAsia="Calibri" w:hAnsi="Cambria Math"/>
                                        <w:sz w:val="22"/>
                                        <w:szCs w:val="22"/>
                                        <w:lang w:bidi="ar-BH"/>
                                      </w:rPr>
                                      <m:t>(i)</m:t>
                                    </m:r>
                                  </m:sup>
                                </m:sSup>
                              </m:e>
                            </m:d>
                          </m:e>
                        </m:d>
                        <m:r>
                          <m:rPr>
                            <m:sty m:val="bi"/>
                          </m:rPr>
                          <w:rPr>
                            <w:rFonts w:ascii="Cambria Math" w:eastAsia="Calibri" w:hAnsi="Cambria Math"/>
                            <w:sz w:val="22"/>
                            <w:szCs w:val="22"/>
                            <w:lang w:bidi="ar-BH"/>
                          </w:rPr>
                          <m:t>)]</m:t>
                        </m:r>
                      </m:e>
                    </m:func>
                  </m:e>
                </m:nary>
              </m:oMath>
            </m:oMathPara>
          </w:p>
          <w:p w14:paraId="78CBBA5B" w14:textId="77777777" w:rsidR="00737354" w:rsidRPr="006C48ED" w:rsidRDefault="00737354" w:rsidP="00737354">
            <w:pPr>
              <w:bidi w:val="0"/>
              <w:spacing w:before="0" w:line="240" w:lineRule="auto"/>
              <w:ind w:left="720" w:hanging="720"/>
              <w:contextualSpacing/>
              <w:jc w:val="left"/>
              <w:rPr>
                <w:rFonts w:ascii="Calibri" w:eastAsia="Calibri" w:hAnsi="Calibri"/>
                <w:b w:val="0"/>
                <w:bCs w:val="0"/>
                <w:sz w:val="22"/>
                <w:szCs w:val="22"/>
                <w:lang w:bidi="ar-BH"/>
              </w:rPr>
            </w:pPr>
            <w:r w:rsidRPr="006C48ED">
              <w:rPr>
                <w:rFonts w:ascii="Calibri" w:eastAsia="Calibri" w:hAnsi="Calibri"/>
                <w:sz w:val="22"/>
                <w:szCs w:val="22"/>
                <w:lang w:bidi="ar-BH"/>
              </w:rPr>
              <w:t xml:space="preserve">      end for</w:t>
            </w:r>
          </w:p>
          <w:p w14:paraId="3AB92A52" w14:textId="2241E135" w:rsidR="00737354" w:rsidRPr="00737354" w:rsidRDefault="00737354" w:rsidP="00737354">
            <w:pPr>
              <w:numPr>
                <w:ilvl w:val="0"/>
                <w:numId w:val="35"/>
              </w:numPr>
              <w:spacing w:before="0" w:after="160" w:line="240" w:lineRule="auto"/>
              <w:contextualSpacing/>
              <w:jc w:val="left"/>
              <w:rPr>
                <w:rFonts w:ascii="Calibri" w:eastAsia="Calibri" w:hAnsi="Calibri" w:cs="Arial"/>
                <w:b w:val="0"/>
                <w:bCs w:val="0"/>
                <w:sz w:val="22"/>
                <w:szCs w:val="22"/>
                <w:rtl/>
                <w:lang w:bidi="ar-BH"/>
              </w:rPr>
            </w:pPr>
            <w:r w:rsidRPr="00737354">
              <w:rPr>
                <w:rFonts w:ascii="Calibri" w:eastAsia="Calibri" w:hAnsi="Calibri"/>
                <w:b w:val="0"/>
                <w:bCs w:val="0"/>
                <w:sz w:val="22"/>
                <w:szCs w:val="22"/>
                <w:rtl/>
                <w:lang w:bidi="ar-BH"/>
              </w:rPr>
              <w:t>نمونه</w:t>
            </w:r>
            <w:r w:rsidRPr="00737354">
              <w:rPr>
                <w:rFonts w:ascii="Calibri" w:eastAsia="Calibri" w:hAnsi="Calibri"/>
                <w:b w:val="0"/>
                <w:bCs w:val="0"/>
                <w:sz w:val="22"/>
                <w:szCs w:val="22"/>
                <w:rtl/>
                <w:lang w:bidi="ar-BH"/>
              </w:rPr>
              <w:softHyphen/>
              <w:t>برداری کوچک</w:t>
            </w:r>
            <w:r w:rsidRPr="00737354">
              <w:rPr>
                <w:rFonts w:ascii="Calibri" w:eastAsia="Calibri" w:hAnsi="Calibri"/>
                <w:b w:val="0"/>
                <w:bCs w:val="0"/>
                <w:sz w:val="22"/>
                <w:szCs w:val="22"/>
                <w:rtl/>
                <w:lang w:bidi="ar-BH"/>
              </w:rPr>
              <w:softHyphen/>
              <w:t>دسته</w:t>
            </w:r>
            <w:r w:rsidRPr="00737354">
              <w:rPr>
                <w:rFonts w:ascii="Calibri" w:eastAsia="Calibri" w:hAnsi="Calibri"/>
                <w:b w:val="0"/>
                <w:bCs w:val="0"/>
                <w:sz w:val="22"/>
                <w:szCs w:val="22"/>
                <w:rtl/>
                <w:lang w:bidi="ar-BH"/>
              </w:rPr>
              <w:softHyphen/>
              <w:t xml:space="preserve">ای </w:t>
            </w:r>
            <w:r w:rsidRPr="00737354">
              <w:rPr>
                <w:rFonts w:ascii="Calibri" w:eastAsia="Calibri" w:hAnsi="Calibri"/>
                <w:b w:val="0"/>
                <w:bCs w:val="0"/>
                <w:sz w:val="22"/>
                <w:szCs w:val="22"/>
                <w:lang w:bidi="ar-BH"/>
              </w:rPr>
              <w:t>m</w:t>
            </w:r>
            <w:r w:rsidRPr="00737354">
              <w:rPr>
                <w:rFonts w:ascii="Calibri" w:eastAsia="Calibri" w:hAnsi="Calibri"/>
                <w:b w:val="0"/>
                <w:bCs w:val="0"/>
                <w:sz w:val="22"/>
                <w:szCs w:val="22"/>
                <w:rtl/>
                <w:lang w:bidi="ar-BH"/>
              </w:rPr>
              <w:t>تایی نویز</w:t>
            </w:r>
            <w:r w:rsidRPr="00737354">
              <w:rPr>
                <w:rFonts w:ascii="Calibri" w:eastAsia="Calibri" w:hAnsi="Calibri"/>
                <w:b w:val="0"/>
                <w:bCs w:val="0"/>
                <w:sz w:val="22"/>
                <w:szCs w:val="22"/>
                <w:lang w:bidi="ar-BH"/>
              </w:rPr>
              <w:t xml:space="preserve"> </w:t>
            </w:r>
            <w:r w:rsidRPr="00737354">
              <w:rPr>
                <w:rFonts w:ascii="Calibri" w:eastAsia="Calibri" w:hAnsi="Calibri"/>
                <w:b w:val="0"/>
                <w:bCs w:val="0"/>
                <w:sz w:val="22"/>
                <w:szCs w:val="22"/>
                <w:rtl/>
                <w:lang w:bidi="ar-BH"/>
              </w:rPr>
              <w:t xml:space="preserve"> </w:t>
            </w:r>
            <m:oMath>
              <m:d>
                <m:dPr>
                  <m:begChr m:val="{"/>
                  <m:endChr m:val="}"/>
                  <m:ctrlPr>
                    <w:rPr>
                      <w:rFonts w:ascii="Cambria Math" w:eastAsia="Calibri" w:hAnsi="Cambria Math" w:cs="Arial"/>
                      <w:b w:val="0"/>
                      <w:bCs w:val="0"/>
                      <w:i/>
                      <w:sz w:val="22"/>
                      <w:szCs w:val="22"/>
                      <w:lang w:bidi="ar-BH"/>
                    </w:rPr>
                  </m:ctrlPr>
                </m:dPr>
                <m:e>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1</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m</m:t>
                          </m:r>
                        </m:e>
                      </m:d>
                    </m:sup>
                  </m:sSup>
                </m:e>
              </m:d>
            </m:oMath>
            <w:r w:rsidRPr="00737354">
              <w:rPr>
                <w:rFonts w:ascii="Calibri" w:eastAsia="Calibri" w:hAnsi="Calibri" w:cs="Arial"/>
                <w:b w:val="0"/>
                <w:bCs w:val="0"/>
                <w:sz w:val="22"/>
                <w:szCs w:val="22"/>
                <w:rtl/>
                <w:lang w:bidi="ar-BH"/>
              </w:rPr>
              <w:t xml:space="preserve"> </w:t>
            </w:r>
            <w:r w:rsidRPr="00737354">
              <w:rPr>
                <w:rFonts w:ascii="Calibri" w:eastAsia="Calibri" w:hAnsi="Calibri"/>
                <w:b w:val="0"/>
                <w:bCs w:val="0"/>
                <w:sz w:val="22"/>
                <w:szCs w:val="22"/>
                <w:rtl/>
                <w:lang w:bidi="ar-BH"/>
              </w:rPr>
              <w:t>از نمونه</w:t>
            </w:r>
            <w:r w:rsidRPr="00737354">
              <w:rPr>
                <w:rFonts w:ascii="Calibri" w:eastAsia="Calibri" w:hAnsi="Calibri"/>
                <w:b w:val="0"/>
                <w:bCs w:val="0"/>
                <w:sz w:val="22"/>
                <w:szCs w:val="22"/>
                <w:rtl/>
                <w:lang w:bidi="ar-BH"/>
              </w:rPr>
              <w:softHyphen/>
              <w:t>های نویز</w:t>
            </w:r>
            <m:oMath>
              <m:sSub>
                <m:sSubPr>
                  <m:ctrlPr>
                    <w:rPr>
                      <w:rFonts w:ascii="Cambria Math" w:hAnsi="Cambria Math"/>
                      <w:b w:val="0"/>
                      <w:bCs w:val="0"/>
                      <w:sz w:val="22"/>
                      <w:szCs w:val="22"/>
                      <w:lang w:bidi="ar-BH"/>
                    </w:rPr>
                  </m:ctrlPr>
                </m:sSubPr>
                <m:e>
                  <m:r>
                    <m:rPr>
                      <m:sty m:val="b"/>
                    </m:rPr>
                    <w:rPr>
                      <w:rFonts w:ascii="Cambria Math" w:hAnsi="Cambria Math"/>
                      <w:sz w:val="22"/>
                      <w:szCs w:val="22"/>
                      <w:lang w:bidi="ar-BH"/>
                    </w:rPr>
                    <m:t>p</m:t>
                  </m:r>
                </m:e>
                <m:sub>
                  <m:r>
                    <m:rPr>
                      <m:sty m:val="b"/>
                    </m:rPr>
                    <w:rPr>
                      <w:rFonts w:ascii="Cambria Math" w:hAnsi="Cambria Math"/>
                      <w:sz w:val="22"/>
                      <w:szCs w:val="22"/>
                      <w:lang w:bidi="ar-BH"/>
                    </w:rPr>
                    <m:t>g</m:t>
                  </m:r>
                </m:sub>
              </m:sSub>
              <m:r>
                <m:rPr>
                  <m:sty m:val="b"/>
                </m:rPr>
                <w:rPr>
                  <w:rFonts w:ascii="Cambria Math" w:hAnsi="Cambria Math"/>
                  <w:sz w:val="22"/>
                  <w:szCs w:val="22"/>
                  <w:lang w:bidi="ar-BH"/>
                </w:rPr>
                <m:t>(z)</m:t>
              </m:r>
            </m:oMath>
            <w:r w:rsidRPr="00737354">
              <w:rPr>
                <w:rFonts w:ascii="Calibri" w:eastAsia="Calibri" w:hAnsi="Calibri" w:cs="Arial"/>
                <w:b w:val="0"/>
                <w:bCs w:val="0"/>
                <w:sz w:val="22"/>
                <w:szCs w:val="22"/>
                <w:rtl/>
                <w:lang w:bidi="ar-BH"/>
              </w:rPr>
              <w:t>.</w:t>
            </w:r>
          </w:p>
          <w:p w14:paraId="6C996FF7" w14:textId="77777777" w:rsidR="00737354" w:rsidRPr="00737354" w:rsidRDefault="00737354" w:rsidP="00737354">
            <w:pPr>
              <w:numPr>
                <w:ilvl w:val="0"/>
                <w:numId w:val="35"/>
              </w:numPr>
              <w:spacing w:before="0" w:after="160" w:line="240" w:lineRule="auto"/>
              <w:contextualSpacing/>
              <w:jc w:val="left"/>
              <w:rPr>
                <w:rFonts w:ascii="Calibri" w:eastAsia="Calibri" w:hAnsi="Calibri"/>
                <w:b w:val="0"/>
                <w:bCs w:val="0"/>
                <w:sz w:val="22"/>
                <w:szCs w:val="22"/>
                <w:lang w:bidi="ar-BH"/>
              </w:rPr>
            </w:pPr>
            <w:r w:rsidRPr="00737354">
              <w:rPr>
                <w:rFonts w:ascii="Calibri" w:eastAsia="Calibri" w:hAnsi="Calibri"/>
                <w:b w:val="0"/>
                <w:bCs w:val="0"/>
                <w:sz w:val="22"/>
                <w:szCs w:val="22"/>
                <w:rtl/>
                <w:lang w:bidi="ar-BH"/>
              </w:rPr>
              <w:t xml:space="preserve">بروزرسانی صعودی </w:t>
            </w:r>
            <w:r w:rsidRPr="00737354">
              <w:rPr>
                <w:rFonts w:ascii="Calibri" w:eastAsia="Calibri" w:hAnsi="Calibri" w:hint="cs"/>
                <w:b w:val="0"/>
                <w:bCs w:val="0"/>
                <w:sz w:val="22"/>
                <w:szCs w:val="22"/>
                <w:rtl/>
                <w:lang w:bidi="ar-BH"/>
              </w:rPr>
              <w:t>مولد</w:t>
            </w:r>
            <w:r w:rsidRPr="00737354">
              <w:rPr>
                <w:rFonts w:ascii="Calibri" w:eastAsia="Calibri" w:hAnsi="Calibri"/>
                <w:b w:val="0"/>
                <w:bCs w:val="0"/>
                <w:sz w:val="22"/>
                <w:szCs w:val="22"/>
                <w:rtl/>
                <w:lang w:bidi="ar-BH"/>
              </w:rPr>
              <w:t xml:space="preserve"> ب</w:t>
            </w:r>
            <w:r w:rsidRPr="00737354">
              <w:rPr>
                <w:rFonts w:ascii="Calibri" w:eastAsia="Calibri" w:hAnsi="Calibri" w:hint="cs"/>
                <w:b w:val="0"/>
                <w:bCs w:val="0"/>
                <w:sz w:val="22"/>
                <w:szCs w:val="22"/>
                <w:rtl/>
                <w:lang w:bidi="ar-BH"/>
              </w:rPr>
              <w:t xml:space="preserve">ه </w:t>
            </w:r>
            <w:r w:rsidRPr="00737354">
              <w:rPr>
                <w:rFonts w:ascii="Calibri" w:eastAsia="Calibri" w:hAnsi="Calibri"/>
                <w:b w:val="0"/>
                <w:bCs w:val="0"/>
                <w:sz w:val="22"/>
                <w:szCs w:val="22"/>
                <w:rtl/>
                <w:lang w:bidi="ar-BH"/>
              </w:rPr>
              <w:t>وسیله گرادیان تصادفی.</w:t>
            </w:r>
          </w:p>
          <w:p w14:paraId="55695150" w14:textId="77777777" w:rsidR="00737354" w:rsidRPr="006C48ED" w:rsidRDefault="003D29A1" w:rsidP="00737354">
            <w:pPr>
              <w:spacing w:before="0" w:line="240" w:lineRule="auto"/>
              <w:jc w:val="left"/>
              <w:rPr>
                <w:rFonts w:ascii="Calibri" w:eastAsia="Calibri" w:hAnsi="Calibri"/>
                <w:sz w:val="22"/>
                <w:szCs w:val="22"/>
                <w:lang w:bidi="ar-BH"/>
              </w:rPr>
            </w:pPr>
            <m:oMathPara>
              <m:oMath>
                <m:sSub>
                  <m:sSubPr>
                    <m:ctrlPr>
                      <w:rPr>
                        <w:rFonts w:ascii="Cambria Math" w:eastAsia="Calibri" w:hAnsi="Cambria Math"/>
                        <w:i/>
                        <w:sz w:val="22"/>
                        <w:szCs w:val="22"/>
                        <w:lang w:bidi="ar-BH"/>
                      </w:rPr>
                    </m:ctrlPr>
                  </m:sSubPr>
                  <m:e>
                    <m:r>
                      <m:rPr>
                        <m:sty m:val="b"/>
                      </m:rPr>
                      <w:rPr>
                        <w:rFonts w:ascii="Cambria Math" w:eastAsia="Calibri" w:hAnsi="Cambria Math"/>
                        <w:sz w:val="22"/>
                        <w:szCs w:val="22"/>
                        <w:lang w:bidi="ar-BH"/>
                      </w:rPr>
                      <m:t>∇</m:t>
                    </m:r>
                  </m:e>
                  <m:sub>
                    <m:sSub>
                      <m:sSubPr>
                        <m:ctrlPr>
                          <w:rPr>
                            <w:rFonts w:ascii="Cambria Math" w:eastAsia="Calibri" w:hAnsi="Cambria Math"/>
                            <w:i/>
                            <w:sz w:val="22"/>
                            <w:szCs w:val="22"/>
                            <w:lang w:bidi="ar-BH"/>
                          </w:rPr>
                        </m:ctrlPr>
                      </m:sSubPr>
                      <m:e>
                        <m:r>
                          <m:rPr>
                            <m:sty m:val="bi"/>
                          </m:rPr>
                          <w:rPr>
                            <w:rFonts w:ascii="Cambria Math" w:eastAsia="Calibri" w:hAnsi="Cambria Math"/>
                            <w:sz w:val="22"/>
                            <w:szCs w:val="22"/>
                            <w:lang w:bidi="ar-BH"/>
                          </w:rPr>
                          <m:t>θ</m:t>
                        </m:r>
                      </m:e>
                      <m:sub>
                        <m:r>
                          <m:rPr>
                            <m:sty m:val="bi"/>
                          </m:rPr>
                          <w:rPr>
                            <w:rFonts w:ascii="Cambria Math" w:eastAsia="Calibri" w:hAnsi="Cambria Math"/>
                            <w:sz w:val="22"/>
                            <w:szCs w:val="22"/>
                            <w:lang w:bidi="ar-BH"/>
                          </w:rPr>
                          <m:t>g</m:t>
                        </m:r>
                      </m:sub>
                    </m:sSub>
                  </m:sub>
                </m:sSub>
                <m:f>
                  <m:fPr>
                    <m:ctrlPr>
                      <w:rPr>
                        <w:rFonts w:ascii="Cambria Math" w:eastAsia="Calibri" w:hAnsi="Cambria Math"/>
                        <w:i/>
                        <w:sz w:val="22"/>
                        <w:szCs w:val="22"/>
                        <w:lang w:bidi="ar-BH"/>
                      </w:rPr>
                    </m:ctrlPr>
                  </m:fPr>
                  <m:num>
                    <m:r>
                      <m:rPr>
                        <m:sty m:val="bi"/>
                      </m:rPr>
                      <w:rPr>
                        <w:rFonts w:ascii="Cambria Math" w:eastAsia="Calibri" w:hAnsi="Cambria Math"/>
                        <w:sz w:val="22"/>
                        <w:szCs w:val="22"/>
                        <w:lang w:bidi="ar-BH"/>
                      </w:rPr>
                      <m:t>1</m:t>
                    </m:r>
                  </m:num>
                  <m:den>
                    <m:r>
                      <m:rPr>
                        <m:sty m:val="bi"/>
                      </m:rPr>
                      <w:rPr>
                        <w:rFonts w:ascii="Cambria Math" w:eastAsia="Calibri" w:hAnsi="Cambria Math"/>
                        <w:sz w:val="22"/>
                        <w:szCs w:val="22"/>
                        <w:lang w:bidi="ar-BH"/>
                      </w:rPr>
                      <m:t>m</m:t>
                    </m:r>
                  </m:den>
                </m:f>
                <m:nary>
                  <m:naryPr>
                    <m:chr m:val="∑"/>
                    <m:limLoc m:val="undOvr"/>
                    <m:ctrlPr>
                      <w:rPr>
                        <w:rFonts w:ascii="Cambria Math" w:eastAsia="Calibri" w:hAnsi="Cambria Math"/>
                        <w:i/>
                        <w:sz w:val="22"/>
                        <w:szCs w:val="22"/>
                        <w:lang w:bidi="ar-BH"/>
                      </w:rPr>
                    </m:ctrlPr>
                  </m:naryPr>
                  <m:sub>
                    <m:r>
                      <m:rPr>
                        <m:sty m:val="bi"/>
                      </m:rPr>
                      <w:rPr>
                        <w:rFonts w:ascii="Cambria Math" w:eastAsia="Calibri" w:hAnsi="Cambria Math"/>
                        <w:sz w:val="22"/>
                        <w:szCs w:val="22"/>
                        <w:lang w:bidi="ar-BH"/>
                      </w:rPr>
                      <m:t>i=1</m:t>
                    </m:r>
                  </m:sub>
                  <m:sup>
                    <m:r>
                      <m:rPr>
                        <m:sty m:val="bi"/>
                      </m:rPr>
                      <w:rPr>
                        <w:rFonts w:ascii="Cambria Math" w:eastAsia="Calibri" w:hAnsi="Cambria Math"/>
                        <w:sz w:val="22"/>
                        <w:szCs w:val="22"/>
                        <w:lang w:bidi="ar-BH"/>
                      </w:rPr>
                      <m:t>m</m:t>
                    </m:r>
                  </m:sup>
                  <m:e>
                    <m:func>
                      <m:funcPr>
                        <m:ctrlPr>
                          <w:rPr>
                            <w:rFonts w:ascii="Cambria Math" w:eastAsia="Calibri" w:hAnsi="Cambria Math"/>
                            <w:sz w:val="22"/>
                            <w:szCs w:val="22"/>
                            <w:lang w:bidi="ar-BH"/>
                          </w:rPr>
                        </m:ctrlPr>
                      </m:funcPr>
                      <m:fName>
                        <m:r>
                          <m:rPr>
                            <m:sty m:val="b"/>
                          </m:rPr>
                          <w:rPr>
                            <w:rFonts w:ascii="Cambria Math" w:eastAsia="Calibri" w:hAnsi="Cambria Math"/>
                            <w:sz w:val="22"/>
                            <w:szCs w:val="22"/>
                            <w:lang w:bidi="ar-BH"/>
                          </w:rPr>
                          <m:t>log</m:t>
                        </m:r>
                      </m:fName>
                      <m:e>
                        <m:d>
                          <m:dPr>
                            <m:ctrlPr>
                              <w:rPr>
                                <w:rFonts w:ascii="Cambria Math" w:eastAsia="Calibri" w:hAnsi="Cambria Math"/>
                                <w:i/>
                                <w:sz w:val="22"/>
                                <w:szCs w:val="22"/>
                                <w:lang w:bidi="ar-BH"/>
                              </w:rPr>
                            </m:ctrlPr>
                          </m:dPr>
                          <m:e>
                            <m:r>
                              <m:rPr>
                                <m:sty m:val="bi"/>
                              </m:rPr>
                              <w:rPr>
                                <w:rFonts w:ascii="Cambria Math" w:eastAsia="Calibri" w:hAnsi="Cambria Math"/>
                                <w:sz w:val="22"/>
                                <w:szCs w:val="22"/>
                                <w:lang w:bidi="ar-BH"/>
                              </w:rPr>
                              <m:t>1-D</m:t>
                            </m:r>
                            <m:d>
                              <m:dPr>
                                <m:ctrlPr>
                                  <w:rPr>
                                    <w:rFonts w:ascii="Cambria Math" w:eastAsia="Calibri" w:hAnsi="Cambria Math"/>
                                    <w:i/>
                                    <w:sz w:val="22"/>
                                    <w:szCs w:val="22"/>
                                    <w:lang w:bidi="ar-BH"/>
                                  </w:rPr>
                                </m:ctrlPr>
                              </m:dPr>
                              <m:e>
                                <m:r>
                                  <m:rPr>
                                    <m:sty m:val="bi"/>
                                  </m:rPr>
                                  <w:rPr>
                                    <w:rFonts w:ascii="Cambria Math" w:eastAsia="Calibri" w:hAnsi="Cambria Math"/>
                                    <w:sz w:val="22"/>
                                    <w:szCs w:val="22"/>
                                    <w:lang w:bidi="ar-BH"/>
                                  </w:rPr>
                                  <m:t>G</m:t>
                                </m:r>
                                <m:d>
                                  <m:dPr>
                                    <m:ctrlPr>
                                      <w:rPr>
                                        <w:rFonts w:ascii="Cambria Math" w:eastAsia="Calibri" w:hAnsi="Cambria Math"/>
                                        <w:i/>
                                        <w:sz w:val="22"/>
                                        <w:szCs w:val="22"/>
                                        <w:lang w:bidi="ar-BH"/>
                                      </w:rPr>
                                    </m:ctrlPr>
                                  </m:dPr>
                                  <m:e>
                                    <m:sSup>
                                      <m:sSupPr>
                                        <m:ctrlPr>
                                          <w:rPr>
                                            <w:rFonts w:ascii="Cambria Math" w:eastAsia="Calibri" w:hAnsi="Cambria Math"/>
                                            <w:i/>
                                            <w:sz w:val="22"/>
                                            <w:szCs w:val="22"/>
                                            <w:lang w:bidi="ar-BH"/>
                                          </w:rPr>
                                        </m:ctrlPr>
                                      </m:sSupPr>
                                      <m:e>
                                        <m:r>
                                          <m:rPr>
                                            <m:sty m:val="bi"/>
                                          </m:rPr>
                                          <w:rPr>
                                            <w:rFonts w:ascii="Cambria Math" w:eastAsia="Calibri" w:hAnsi="Cambria Math"/>
                                            <w:sz w:val="22"/>
                                            <w:szCs w:val="22"/>
                                            <w:lang w:bidi="ar-BH"/>
                                          </w:rPr>
                                          <m:t>z</m:t>
                                        </m:r>
                                      </m:e>
                                      <m:sup>
                                        <m:d>
                                          <m:dPr>
                                            <m:ctrlPr>
                                              <w:rPr>
                                                <w:rFonts w:ascii="Cambria Math" w:eastAsia="Calibri" w:hAnsi="Cambria Math"/>
                                                <w:i/>
                                                <w:sz w:val="22"/>
                                                <w:szCs w:val="22"/>
                                                <w:lang w:bidi="ar-BH"/>
                                              </w:rPr>
                                            </m:ctrlPr>
                                          </m:dPr>
                                          <m:e>
                                            <m:r>
                                              <m:rPr>
                                                <m:sty m:val="bi"/>
                                              </m:rPr>
                                              <w:rPr>
                                                <w:rFonts w:ascii="Cambria Math" w:eastAsia="Calibri" w:hAnsi="Cambria Math"/>
                                                <w:sz w:val="22"/>
                                                <w:szCs w:val="22"/>
                                                <w:lang w:bidi="ar-BH"/>
                                              </w:rPr>
                                              <m:t>i</m:t>
                                            </m:r>
                                          </m:e>
                                        </m:d>
                                      </m:sup>
                                    </m:sSup>
                                  </m:e>
                                </m:d>
                              </m:e>
                            </m:d>
                          </m:e>
                        </m:d>
                      </m:e>
                    </m:func>
                  </m:e>
                </m:nary>
              </m:oMath>
            </m:oMathPara>
          </w:p>
          <w:p w14:paraId="44614A32" w14:textId="2773F8F0" w:rsidR="00737354" w:rsidRPr="006C48ED" w:rsidRDefault="00737354" w:rsidP="00737354">
            <w:pPr>
              <w:spacing w:before="0" w:after="160" w:line="259" w:lineRule="auto"/>
              <w:jc w:val="right"/>
              <w:rPr>
                <w:rFonts w:ascii="Calibri" w:eastAsia="Calibri" w:hAnsi="Calibri"/>
                <w:b w:val="0"/>
                <w:bCs w:val="0"/>
                <w:sz w:val="22"/>
                <w:szCs w:val="22"/>
                <w:lang w:bidi="ar-BH"/>
              </w:rPr>
            </w:pPr>
            <w:r w:rsidRPr="006C48ED">
              <w:rPr>
                <w:rFonts w:ascii="Calibri" w:eastAsia="Calibri" w:hAnsi="Calibri"/>
                <w:sz w:val="22"/>
                <w:szCs w:val="22"/>
                <w:lang w:bidi="ar-BH"/>
              </w:rPr>
              <w:t>end for</w:t>
            </w:r>
          </w:p>
          <w:p w14:paraId="605FAE9C" w14:textId="77777777" w:rsidR="00737354" w:rsidRDefault="00737354" w:rsidP="00737354">
            <w:pPr>
              <w:keepNext/>
              <w:rPr>
                <w:rtl/>
                <w:lang w:bidi="fa-IR"/>
              </w:rPr>
            </w:pPr>
          </w:p>
        </w:tc>
      </w:tr>
    </w:tbl>
    <w:p w14:paraId="7172B513" w14:textId="01B34623" w:rsidR="00737354" w:rsidRPr="00737354" w:rsidRDefault="00737354" w:rsidP="00737354">
      <w:pPr>
        <w:pStyle w:val="Caption"/>
        <w:jc w:val="center"/>
        <w:rPr>
          <w:rtl/>
          <w:lang w:bidi="fa-IR"/>
        </w:rPr>
      </w:pPr>
      <w:bookmarkStart w:id="31" w:name="_Toc103959115"/>
      <w:r>
        <w:rPr>
          <w:rtl/>
        </w:rPr>
        <w:t>الگور</w:t>
      </w:r>
      <w:r>
        <w:rPr>
          <w:rFonts w:hint="cs"/>
          <w:rtl/>
        </w:rPr>
        <w:t>ی</w:t>
      </w:r>
      <w:r>
        <w:rPr>
          <w:rFonts w:hint="eastAsia"/>
          <w:rtl/>
        </w:rPr>
        <w:t>تم</w:t>
      </w:r>
      <w:r>
        <w:rPr>
          <w:rtl/>
        </w:rPr>
        <w:t xml:space="preserve"> </w:t>
      </w:r>
      <w:r w:rsidR="004472C6">
        <w:rPr>
          <w:rFonts w:hint="cs"/>
          <w:rtl/>
        </w:rPr>
        <w:t>2-1</w:t>
      </w:r>
      <w:r>
        <w:rPr>
          <w:rFonts w:hint="cs"/>
          <w:rtl/>
        </w:rPr>
        <w:t>:</w:t>
      </w:r>
      <w:r>
        <w:rPr>
          <w:rFonts w:hint="cs"/>
          <w:sz w:val="28"/>
          <w:rtl/>
          <w:lang w:eastAsia="x-none" w:bidi="fa-IR"/>
        </w:rPr>
        <w:t xml:space="preserve"> آموزش گرادیان نزولی کوچک دسته</w:t>
      </w:r>
      <w:r>
        <w:rPr>
          <w:sz w:val="28"/>
          <w:rtl/>
          <w:lang w:eastAsia="x-none" w:bidi="fa-IR"/>
        </w:rPr>
        <w:softHyphen/>
      </w:r>
      <w:r>
        <w:rPr>
          <w:rFonts w:hint="cs"/>
          <w:sz w:val="28"/>
          <w:rtl/>
          <w:lang w:eastAsia="x-none" w:bidi="fa-IR"/>
        </w:rPr>
        <w:t>ای شبکه</w:t>
      </w:r>
      <w:r>
        <w:rPr>
          <w:sz w:val="28"/>
          <w:rtl/>
          <w:lang w:eastAsia="x-none" w:bidi="fa-IR"/>
        </w:rPr>
        <w:softHyphen/>
      </w:r>
      <w:r>
        <w:rPr>
          <w:rFonts w:hint="cs"/>
          <w:sz w:val="28"/>
          <w:rtl/>
          <w:lang w:eastAsia="x-none" w:bidi="fa-IR"/>
        </w:rPr>
        <w:t>های مولد تخاصمی</w:t>
      </w:r>
      <w:bookmarkEnd w:id="31"/>
    </w:p>
    <w:p w14:paraId="58DDAF58" w14:textId="717C1C8B" w:rsidR="002506BB" w:rsidRDefault="002506BB" w:rsidP="00BC7D0C">
      <w:pPr>
        <w:pStyle w:val="Heading4"/>
        <w:numPr>
          <w:ilvl w:val="0"/>
          <w:numId w:val="0"/>
        </w:numPr>
        <w:rPr>
          <w:rtl/>
        </w:rPr>
      </w:pPr>
      <w:bookmarkStart w:id="32" w:name="_Toc103904977"/>
      <w:r>
        <w:rPr>
          <w:rFonts w:hint="cs"/>
          <w:rtl/>
        </w:rPr>
        <w:lastRenderedPageBreak/>
        <w:t>1</w:t>
      </w:r>
      <w:r w:rsidRPr="006D2B16">
        <w:rPr>
          <w:rFonts w:hint="cs"/>
          <w:rtl/>
        </w:rPr>
        <w:t>-</w:t>
      </w:r>
      <w:r>
        <w:rPr>
          <w:rFonts w:hint="cs"/>
          <w:rtl/>
        </w:rPr>
        <w:t>1</w:t>
      </w:r>
      <w:r w:rsidRPr="006D2B16">
        <w:rPr>
          <w:rFonts w:hint="cs"/>
          <w:rtl/>
        </w:rPr>
        <w:t>-</w:t>
      </w:r>
      <w:r>
        <w:rPr>
          <w:rFonts w:hint="cs"/>
          <w:rtl/>
        </w:rPr>
        <w:t>5</w:t>
      </w:r>
      <w:r w:rsidRPr="006D2B16">
        <w:rPr>
          <w:rFonts w:hint="cs"/>
          <w:rtl/>
        </w:rPr>
        <w:t>-</w:t>
      </w:r>
      <w:r>
        <w:rPr>
          <w:rFonts w:hint="cs"/>
          <w:rtl/>
        </w:rPr>
        <w:t>2-</w:t>
      </w:r>
      <w:r w:rsidR="00DC3484">
        <w:rPr>
          <w:rFonts w:hint="cs"/>
          <w:rtl/>
        </w:rPr>
        <w:t xml:space="preserve"> </w:t>
      </w:r>
      <w:r w:rsidR="0023308F">
        <w:rPr>
          <w:rFonts w:hint="cs"/>
          <w:rtl/>
        </w:rPr>
        <w:t>تحلیل نظری شبکه مولد تخاصمی</w:t>
      </w:r>
      <w:bookmarkEnd w:id="32"/>
    </w:p>
    <w:p w14:paraId="4B9CA5F3" w14:textId="7556AFC6" w:rsidR="0023308F" w:rsidRDefault="0023308F" w:rsidP="003419EC">
      <w:pPr>
        <w:rPr>
          <w:rtl/>
          <w:lang w:eastAsia="x-none" w:bidi="fa-IR"/>
        </w:rPr>
      </w:pPr>
      <w:r>
        <w:rPr>
          <w:rFonts w:hint="cs"/>
          <w:sz w:val="28"/>
          <w:rtl/>
          <w:lang w:eastAsia="x-none" w:bidi="fa-IR"/>
        </w:rPr>
        <w:t>شب</w:t>
      </w:r>
      <w:r w:rsidR="00B544B7">
        <w:rPr>
          <w:rFonts w:hint="cs"/>
          <w:sz w:val="28"/>
          <w:rtl/>
          <w:lang w:eastAsia="x-none" w:bidi="fa-IR"/>
        </w:rPr>
        <w:t xml:space="preserve">که مولد </w:t>
      </w:r>
      <m:oMath>
        <m:r>
          <w:rPr>
            <w:rFonts w:ascii="Cambria Math" w:hAnsi="Cambria Math"/>
            <w:szCs w:val="26"/>
            <w:lang w:bidi="ar-BH"/>
          </w:rPr>
          <m:t>G</m:t>
        </m:r>
      </m:oMath>
      <w:r w:rsidR="00B544B7">
        <w:rPr>
          <w:rFonts w:hint="cs"/>
          <w:sz w:val="28"/>
          <w:rtl/>
          <w:lang w:eastAsia="x-none" w:bidi="fa-IR"/>
        </w:rPr>
        <w:t xml:space="preserve"> به طور ضمنی یک تابع توزیع احتمال </w:t>
      </w: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oMath>
      <w:r w:rsidR="00B544B7">
        <w:rPr>
          <w:rFonts w:hint="cs"/>
          <w:sz w:val="28"/>
          <w:rtl/>
          <w:lang w:eastAsia="x-none" w:bidi="fa-IR"/>
        </w:rPr>
        <w:t xml:space="preserve"> را به عنوان توزیع نمونه‌های </w:t>
      </w:r>
      <m:oMath>
        <m:r>
          <w:rPr>
            <w:rFonts w:ascii="Cambria Math" w:hAnsi="Cambria Math"/>
            <w:szCs w:val="26"/>
            <w:lang w:bidi="ar-BH"/>
          </w:rPr>
          <m:t>G(z)</m:t>
        </m:r>
      </m:oMath>
      <w:r w:rsidR="00227DBC" w:rsidRPr="00971B85">
        <w:rPr>
          <w:szCs w:val="26"/>
          <w:lang w:eastAsia="x-none" w:bidi="fa-IR"/>
        </w:rPr>
        <w:t xml:space="preserve"> </w:t>
      </w:r>
      <w:r w:rsidR="00B544B7">
        <w:rPr>
          <w:rFonts w:hint="cs"/>
          <w:sz w:val="28"/>
          <w:rtl/>
          <w:lang w:eastAsia="x-none" w:bidi="fa-IR"/>
        </w:rPr>
        <w:t>تعریف کرده است</w:t>
      </w:r>
      <w:r w:rsidR="00180E80">
        <w:rPr>
          <w:rFonts w:hint="cs"/>
          <w:sz w:val="28"/>
          <w:rtl/>
          <w:lang w:eastAsia="x-none" w:bidi="fa-IR"/>
        </w:rPr>
        <w:t>(</w:t>
      </w:r>
      <w:r w:rsidR="007A4D62">
        <w:rPr>
          <w:rFonts w:hint="cs"/>
          <w:sz w:val="28"/>
          <w:rtl/>
          <w:lang w:eastAsia="x-none" w:bidi="fa-IR"/>
        </w:rPr>
        <w:t xml:space="preserve">توجه داشته باشید </w:t>
      </w:r>
      <w:r w:rsidR="007A4D62" w:rsidRPr="00971B85">
        <w:rPr>
          <w:rFonts w:ascii="Cambria Math" w:hAnsi="Cambria Math"/>
          <w:szCs w:val="26"/>
          <w:lang w:eastAsia="x-none" w:bidi="fa-IR"/>
        </w:rPr>
        <w:t>z</w:t>
      </w:r>
      <m:oMath>
        <m:r>
          <m:rPr>
            <m:sty m:val="p"/>
          </m:rPr>
          <w:rPr>
            <w:rFonts w:ascii="Cambria Math" w:hAnsi="Cambria Math"/>
            <w:szCs w:val="26"/>
            <w:lang w:bidi="ar-BH"/>
          </w:rPr>
          <m:t>~</m:t>
        </m:r>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oMath>
      <w:r w:rsidR="00180E80">
        <w:rPr>
          <w:rFonts w:hint="cs"/>
          <w:sz w:val="28"/>
          <w:rtl/>
          <w:lang w:eastAsia="x-none" w:bidi="fa-IR"/>
        </w:rPr>
        <w:t>)</w:t>
      </w:r>
      <w:r w:rsidR="007A4D62">
        <w:rPr>
          <w:rFonts w:hint="cs"/>
          <w:sz w:val="28"/>
          <w:rtl/>
          <w:lang w:eastAsia="x-none" w:bidi="fa-IR"/>
        </w:rPr>
        <w:t>. در صورتی که</w:t>
      </w:r>
      <w:r w:rsidR="003419EC">
        <w:rPr>
          <w:rFonts w:hint="cs"/>
          <w:sz w:val="28"/>
          <w:rtl/>
          <w:lang w:eastAsia="x-none" w:bidi="fa-IR"/>
        </w:rPr>
        <w:t xml:space="preserve"> ظرفیت مناسب و زمان کافی برای آموزش در اختیار </w:t>
      </w:r>
      <w:r w:rsidR="007A4D62">
        <w:rPr>
          <w:rFonts w:hint="cs"/>
          <w:sz w:val="28"/>
          <w:rtl/>
          <w:lang w:eastAsia="x-none" w:bidi="fa-IR"/>
        </w:rPr>
        <w:t xml:space="preserve">الگوریتم 2-1 </w:t>
      </w:r>
      <w:r w:rsidR="003419EC">
        <w:rPr>
          <w:rFonts w:hint="cs"/>
          <w:sz w:val="28"/>
          <w:rtl/>
          <w:lang w:eastAsia="x-none" w:bidi="fa-IR"/>
        </w:rPr>
        <w:t xml:space="preserve">قرار گیرد در نهایت این الگوریتم توزیع داده ورودی </w:t>
      </w:r>
      <m:oMath>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oMath>
      <w:r w:rsidR="003419EC">
        <w:rPr>
          <w:rFonts w:hint="cs"/>
          <w:sz w:val="28"/>
          <w:rtl/>
          <w:lang w:eastAsia="x-none" w:bidi="fa-IR"/>
        </w:rPr>
        <w:t xml:space="preserve"> را خواهد یافت. نتایج حاصل از شبکه‌های عصبی مولد تخاصمی </w:t>
      </w:r>
      <w:r w:rsidR="00140DA3">
        <w:rPr>
          <w:rFonts w:hint="cs"/>
          <w:sz w:val="28"/>
          <w:rtl/>
          <w:lang w:eastAsia="x-none" w:bidi="fa-IR"/>
        </w:rPr>
        <w:t>بر اساس تنظیمات غیرپارامتری به دست آمده است</w:t>
      </w:r>
      <w:r w:rsidR="001E26DA">
        <w:rPr>
          <w:rFonts w:hint="cs"/>
          <w:sz w:val="28"/>
          <w:rtl/>
          <w:lang w:eastAsia="x-none" w:bidi="fa-IR"/>
        </w:rPr>
        <w:t xml:space="preserve">. </w:t>
      </w:r>
      <w:r w:rsidR="00AF29B9">
        <w:rPr>
          <w:rFonts w:hint="cs"/>
          <w:sz w:val="28"/>
          <w:rtl/>
          <w:lang w:eastAsia="x-none" w:bidi="fa-IR"/>
        </w:rPr>
        <w:t>در این بخش نشان می‌دهیم</w:t>
      </w:r>
      <w:r w:rsidR="00961FEB">
        <w:rPr>
          <w:rFonts w:hint="cs"/>
          <w:sz w:val="28"/>
          <w:rtl/>
          <w:lang w:eastAsia="x-none" w:bidi="fa-IR"/>
        </w:rPr>
        <w:t xml:space="preserve"> که در بازی کمینه-بیشینه بین دو شبکه </w:t>
      </w:r>
      <m:oMath>
        <m:sSub>
          <m:sSubPr>
            <m:ctrlPr>
              <w:rPr>
                <w:rFonts w:ascii="Cambria Math" w:hAnsi="Cambria Math"/>
                <w:szCs w:val="26"/>
                <w:lang w:bidi="ar-BH"/>
              </w:rPr>
            </m:ctrlPr>
          </m:sSubPr>
          <m:e>
            <m:r>
              <w:rPr>
                <w:rFonts w:ascii="Cambria Math" w:hAnsi="Cambria Math"/>
                <w:szCs w:val="26"/>
                <w:lang w:bidi="ar-BH"/>
              </w:rPr>
              <m:t>p</m:t>
            </m:r>
          </m:e>
          <m:sub>
            <m:r>
              <w:rPr>
                <w:rFonts w:ascii="Cambria Math" w:hAnsi="Cambria Math"/>
                <w:szCs w:val="26"/>
                <w:lang w:bidi="ar-BH"/>
              </w:rPr>
              <m:t>g</m:t>
            </m:r>
          </m:sub>
        </m:sSub>
        <m:r>
          <w:rPr>
            <w:rFonts w:ascii="Cambria Math" w:hAnsi="Cambria Math"/>
            <w:szCs w:val="26"/>
            <w:lang w:bidi="ar-BH"/>
          </w:rPr>
          <m:t>=</m:t>
        </m:r>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oMath>
      <w:r w:rsidR="00961FEB">
        <w:rPr>
          <w:rFonts w:cs="Cambria" w:hint="cs"/>
          <w:rtl/>
          <w:lang w:val="x-none" w:eastAsia="x-none" w:bidi="fa-IR"/>
        </w:rPr>
        <w:t xml:space="preserve"> </w:t>
      </w:r>
      <w:r w:rsidR="00961FEB">
        <w:rPr>
          <w:rFonts w:hint="cs"/>
          <w:rtl/>
          <w:lang w:val="x-none" w:eastAsia="x-none" w:bidi="fa-IR"/>
        </w:rPr>
        <w:t xml:space="preserve">یک بهینه عمومی است. برای این منظور ابتدا تمایزگر بهینه </w:t>
      </w:r>
      <m:oMath>
        <m:r>
          <w:rPr>
            <w:rFonts w:ascii="Cambria Math" w:hAnsi="Cambria Math"/>
            <w:szCs w:val="26"/>
            <w:lang w:bidi="ar-BH"/>
          </w:rPr>
          <m:t>D</m:t>
        </m:r>
      </m:oMath>
      <w:r w:rsidR="00961FEB">
        <w:rPr>
          <w:rFonts w:hint="cs"/>
          <w:rtl/>
          <w:lang w:eastAsia="x-none" w:bidi="fa-IR"/>
        </w:rPr>
        <w:t xml:space="preserve"> را برای هر مولد </w:t>
      </w:r>
      <m:oMath>
        <m:r>
          <w:rPr>
            <w:rFonts w:ascii="Cambria Math" w:hAnsi="Cambria Math"/>
            <w:szCs w:val="26"/>
            <w:lang w:bidi="ar-BH"/>
          </w:rPr>
          <m:t>G</m:t>
        </m:r>
      </m:oMath>
      <w:r w:rsidR="00961FEB">
        <w:rPr>
          <w:rFonts w:hint="cs"/>
          <w:rtl/>
          <w:lang w:eastAsia="x-none" w:bidi="fa-IR"/>
        </w:rPr>
        <w:t xml:space="preserve"> در می‌گیریم.</w:t>
      </w:r>
    </w:p>
    <w:p w14:paraId="6A8FF50F" w14:textId="6E50DECB" w:rsidR="002702BF" w:rsidRPr="0046503C" w:rsidRDefault="002702BF" w:rsidP="0046503C">
      <w:pPr>
        <w:rPr>
          <w:sz w:val="28"/>
          <w:rtl/>
          <w:lang w:bidi="ar-BH"/>
        </w:rPr>
      </w:pPr>
      <w:r w:rsidRPr="00056BF0">
        <w:rPr>
          <w:b/>
          <w:bCs/>
          <w:sz w:val="28"/>
          <w:rtl/>
          <w:lang w:bidi="ar-BH"/>
        </w:rPr>
        <w:t xml:space="preserve">قضیه </w:t>
      </w:r>
      <w:r w:rsidR="006E3FFD">
        <w:rPr>
          <w:rFonts w:hint="cs"/>
          <w:b/>
          <w:bCs/>
          <w:sz w:val="28"/>
          <w:rtl/>
          <w:lang w:bidi="ar-BH"/>
        </w:rPr>
        <w:t>2-1-</w:t>
      </w:r>
      <w:r w:rsidRPr="00056BF0">
        <w:rPr>
          <w:b/>
          <w:bCs/>
          <w:sz w:val="28"/>
          <w:rtl/>
          <w:lang w:bidi="ar-BH"/>
        </w:rPr>
        <w:t xml:space="preserve"> </w:t>
      </w:r>
      <w:r w:rsidRPr="007277D4">
        <w:rPr>
          <w:sz w:val="28"/>
          <w:rtl/>
          <w:lang w:bidi="ar-BH"/>
        </w:rPr>
        <w:t>برای</w:t>
      </w:r>
      <w:r>
        <w:rPr>
          <w:rFonts w:hint="cs"/>
          <w:sz w:val="28"/>
          <w:rtl/>
          <w:lang w:bidi="ar-BH"/>
        </w:rPr>
        <w:t xml:space="preserve"> هر تابع مولد</w:t>
      </w:r>
      <w:r w:rsidRPr="007277D4">
        <w:rPr>
          <w:sz w:val="28"/>
          <w:rtl/>
          <w:lang w:bidi="ar-BH"/>
        </w:rPr>
        <w:t xml:space="preserve"> </w:t>
      </w:r>
      <m:oMath>
        <m:r>
          <w:rPr>
            <w:rFonts w:ascii="Cambria Math" w:hAnsi="Cambria Math"/>
            <w:szCs w:val="26"/>
            <w:lang w:bidi="ar-BH"/>
          </w:rPr>
          <m:t>G</m:t>
        </m:r>
      </m:oMath>
      <w:r w:rsidRPr="007277D4">
        <w:rPr>
          <w:sz w:val="28"/>
          <w:rtl/>
          <w:lang w:bidi="ar-BH"/>
        </w:rPr>
        <w:t xml:space="preserve"> ثابت،</w:t>
      </w:r>
      <w:r>
        <w:rPr>
          <w:rFonts w:hint="cs"/>
          <w:sz w:val="28"/>
          <w:rtl/>
          <w:lang w:bidi="ar-BH"/>
        </w:rPr>
        <w:t xml:space="preserve"> تابع</w:t>
      </w:r>
      <w:r w:rsidRPr="007277D4">
        <w:rPr>
          <w:sz w:val="28"/>
          <w:rtl/>
          <w:lang w:bidi="ar-BH"/>
        </w:rPr>
        <w:t xml:space="preserve"> </w:t>
      </w:r>
      <w:r>
        <w:rPr>
          <w:sz w:val="28"/>
          <w:rtl/>
          <w:lang w:bidi="ar-BH"/>
        </w:rPr>
        <w:t xml:space="preserve">تمایزگر بهینه </w:t>
      </w:r>
      <m:oMath>
        <m:r>
          <w:rPr>
            <w:rFonts w:ascii="Cambria Math" w:hAnsi="Cambria Math"/>
            <w:szCs w:val="26"/>
            <w:lang w:bidi="ar-BH"/>
          </w:rPr>
          <m:t>D</m:t>
        </m:r>
      </m:oMath>
      <w:r>
        <w:rPr>
          <w:sz w:val="28"/>
          <w:rtl/>
          <w:lang w:bidi="ar-BH"/>
        </w:rPr>
        <w:t xml:space="preserve"> عبارت است از</w:t>
      </w:r>
      <w:r>
        <w:rPr>
          <w:rFonts w:hint="cs"/>
          <w:sz w:val="28"/>
          <w:rtl/>
          <w:lang w:bidi="ar-BH"/>
        </w:rPr>
        <w:t>:</w:t>
      </w:r>
      <w:r>
        <w:rPr>
          <w:sz w:val="28"/>
          <w:rtl/>
          <w:lang w:bidi="ar-BH"/>
        </w:rPr>
        <w:t xml:space="preserve"> </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6927"/>
      </w:tblGrid>
      <w:tr w:rsidR="002702BF" w:rsidRPr="000D2F8C" w14:paraId="04EF073B" w14:textId="77777777" w:rsidTr="00367C1E">
        <w:tc>
          <w:tcPr>
            <w:tcW w:w="1800" w:type="dxa"/>
            <w:tcBorders>
              <w:top w:val="nil"/>
              <w:left w:val="nil"/>
              <w:bottom w:val="nil"/>
              <w:right w:val="nil"/>
            </w:tcBorders>
            <w:shd w:val="clear" w:color="auto" w:fill="auto"/>
          </w:tcPr>
          <w:p w14:paraId="2FB93C62" w14:textId="64971630" w:rsidR="002702BF" w:rsidRPr="000D2F8C" w:rsidRDefault="0046503C" w:rsidP="00367C1E">
            <w:pPr>
              <w:spacing w:before="200"/>
              <w:ind w:left="432"/>
              <w:jc w:val="both"/>
              <w:rPr>
                <w:rFonts w:eastAsia="SimSun"/>
                <w:sz w:val="28"/>
                <w:rtl/>
                <w:lang w:bidi="fa-IR"/>
              </w:rPr>
            </w:pPr>
            <w:r>
              <w:rPr>
                <w:rFonts w:eastAsia="SimSun"/>
                <w:sz w:val="28"/>
                <w:lang w:bidi="fa-IR"/>
              </w:rPr>
              <w:t xml:space="preserve">     </w:t>
            </w:r>
            <w:r w:rsidR="002702BF" w:rsidRPr="000D2F8C">
              <w:rPr>
                <w:rFonts w:eastAsia="SimSun" w:hint="cs"/>
                <w:sz w:val="28"/>
                <w:rtl/>
                <w:lang w:bidi="fa-IR"/>
              </w:rPr>
              <w:t>(</w:t>
            </w:r>
            <w:r w:rsidR="001F0BDE">
              <w:rPr>
                <w:rFonts w:eastAsia="SimSun" w:hint="cs"/>
                <w:sz w:val="28"/>
                <w:rtl/>
                <w:lang w:bidi="fa-IR"/>
              </w:rPr>
              <w:t>5</w:t>
            </w:r>
            <w:r w:rsidR="002702BF" w:rsidRPr="000D2F8C">
              <w:rPr>
                <w:rFonts w:eastAsia="SimSun" w:hint="cs"/>
                <w:sz w:val="28"/>
                <w:rtl/>
                <w:lang w:bidi="fa-IR"/>
              </w:rPr>
              <w:t>-</w:t>
            </w:r>
            <w:r w:rsidR="002702BF">
              <w:rPr>
                <w:rFonts w:eastAsia="SimSun" w:hint="cs"/>
                <w:sz w:val="28"/>
                <w:rtl/>
                <w:lang w:bidi="fa-IR"/>
              </w:rPr>
              <w:t>2</w:t>
            </w:r>
            <w:r w:rsidR="002702BF" w:rsidRPr="000D2F8C">
              <w:rPr>
                <w:rFonts w:eastAsia="SimSun" w:hint="cs"/>
                <w:sz w:val="28"/>
                <w:rtl/>
                <w:lang w:bidi="fa-IR"/>
              </w:rPr>
              <w:t>)</w:t>
            </w:r>
          </w:p>
        </w:tc>
        <w:tc>
          <w:tcPr>
            <w:tcW w:w="6927" w:type="dxa"/>
            <w:tcBorders>
              <w:top w:val="nil"/>
              <w:left w:val="nil"/>
              <w:bottom w:val="nil"/>
              <w:right w:val="nil"/>
            </w:tcBorders>
            <w:shd w:val="clear" w:color="auto" w:fill="auto"/>
          </w:tcPr>
          <w:p w14:paraId="704E3FB5" w14:textId="4FEE74CD" w:rsidR="002702BF" w:rsidRPr="00124989" w:rsidRDefault="003D29A1" w:rsidP="00367C1E">
            <w:pPr>
              <w:spacing w:after="120"/>
              <w:ind w:left="1440"/>
              <w:jc w:val="center"/>
              <w:rPr>
                <w:rFonts w:eastAsia="SimSun"/>
                <w:b/>
                <w:bCs/>
                <w:sz w:val="24"/>
                <w:szCs w:val="24"/>
                <w:rtl/>
                <w:lang w:bidi="fa-IR"/>
              </w:rPr>
            </w:pPr>
            <m:oMathPara>
              <m:oMath>
                <m:sSubSup>
                  <m:sSubSupPr>
                    <m:ctrlPr>
                      <w:rPr>
                        <w:rFonts w:ascii="Cambria Math" w:hAnsi="Cambria Math"/>
                        <w:i/>
                        <w:sz w:val="24"/>
                        <w:szCs w:val="24"/>
                        <w:lang w:bidi="ar-BH"/>
                      </w:rPr>
                    </m:ctrlPr>
                  </m:sSubSupPr>
                  <m:e>
                    <m:r>
                      <w:rPr>
                        <w:rFonts w:ascii="Cambria Math" w:hAnsi="Cambria Math"/>
                        <w:sz w:val="24"/>
                        <w:szCs w:val="24"/>
                        <w:lang w:bidi="ar-BH"/>
                      </w:rPr>
                      <m:t>D</m:t>
                    </m:r>
                  </m:e>
                  <m:sub>
                    <m:r>
                      <w:rPr>
                        <w:rFonts w:ascii="Cambria Math" w:hAnsi="Cambria Math"/>
                        <w:sz w:val="24"/>
                        <w:szCs w:val="24"/>
                        <w:lang w:bidi="ar-BH"/>
                      </w:rPr>
                      <m:t>G</m:t>
                    </m:r>
                  </m:sub>
                  <m:sup>
                    <m:r>
                      <w:rPr>
                        <w:rFonts w:ascii="Cambria Math" w:hAnsi="Cambria Math"/>
                        <w:sz w:val="24"/>
                        <w:szCs w:val="24"/>
                        <w:lang w:bidi="ar-BH"/>
                      </w:rPr>
                      <m:t>*</m:t>
                    </m:r>
                  </m:sup>
                </m:sSubSup>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m:t>
                </m:r>
                <m:f>
                  <m:fPr>
                    <m:ctrlPr>
                      <w:rPr>
                        <w:rFonts w:ascii="Cambria Math" w:hAnsi="Cambria Math"/>
                        <w:i/>
                        <w:sz w:val="24"/>
                        <w:szCs w:val="24"/>
                        <w:lang w:bidi="ar-BH"/>
                      </w:rPr>
                    </m:ctrlPr>
                  </m:fPr>
                  <m:num>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r>
                      <w:rPr>
                        <w:rFonts w:ascii="Cambria Math" w:hAnsi="Cambria Math"/>
                        <w:sz w:val="24"/>
                        <w:szCs w:val="24"/>
                        <w:lang w:bidi="ar-BH"/>
                      </w:rPr>
                      <m:t>(x)</m:t>
                    </m:r>
                  </m:num>
                  <m:den>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m:t>
                    </m:r>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g</m:t>
                        </m:r>
                      </m:sub>
                    </m:sSub>
                    <m:r>
                      <w:rPr>
                        <w:rFonts w:ascii="Cambria Math" w:hAnsi="Cambria Math"/>
                        <w:sz w:val="24"/>
                        <w:szCs w:val="24"/>
                        <w:lang w:bidi="ar-BH"/>
                      </w:rPr>
                      <m:t>(x)</m:t>
                    </m:r>
                  </m:den>
                </m:f>
              </m:oMath>
            </m:oMathPara>
          </w:p>
        </w:tc>
      </w:tr>
    </w:tbl>
    <w:p w14:paraId="693A9FD9" w14:textId="150E0998" w:rsidR="0046503C" w:rsidRDefault="0046503C" w:rsidP="0046503C">
      <w:pPr>
        <w:jc w:val="both"/>
        <w:rPr>
          <w:sz w:val="28"/>
          <w:lang w:bidi="ar-BH"/>
        </w:rPr>
      </w:pPr>
      <w:r w:rsidRPr="00056BF0">
        <w:rPr>
          <w:b/>
          <w:bCs/>
          <w:sz w:val="28"/>
          <w:rtl/>
          <w:lang w:bidi="ar-BH"/>
        </w:rPr>
        <w:t>اثبات:</w:t>
      </w:r>
      <w:r>
        <w:rPr>
          <w:b/>
          <w:bCs/>
          <w:sz w:val="28"/>
          <w:rtl/>
          <w:lang w:bidi="ar-BH"/>
        </w:rPr>
        <w:t xml:space="preserve"> </w:t>
      </w:r>
      <w:r w:rsidRPr="00056BF0">
        <w:rPr>
          <w:sz w:val="28"/>
          <w:rtl/>
          <w:lang w:bidi="ar-BH"/>
        </w:rPr>
        <w:t>معیار آموزش برای ت</w:t>
      </w:r>
      <w:r>
        <w:rPr>
          <w:sz w:val="28"/>
          <w:rtl/>
          <w:lang w:bidi="ar-BH"/>
        </w:rPr>
        <w:t>مایزگر</w:t>
      </w:r>
      <m:oMath>
        <m:r>
          <w:rPr>
            <w:rFonts w:ascii="Cambria Math" w:hAnsi="Cambria Math"/>
            <w:sz w:val="28"/>
            <w:lang w:bidi="ar-BH"/>
          </w:rPr>
          <m:t>D</m:t>
        </m:r>
      </m:oMath>
      <w:r w:rsidRPr="00056BF0">
        <w:rPr>
          <w:sz w:val="28"/>
          <w:rtl/>
          <w:lang w:bidi="ar-BH"/>
        </w:rPr>
        <w:t xml:space="preserve">، با توجه به هر </w:t>
      </w:r>
      <w:r>
        <w:rPr>
          <w:sz w:val="28"/>
          <w:rtl/>
          <w:lang w:bidi="ar-BH"/>
        </w:rPr>
        <w:t>مولد</w:t>
      </w:r>
      <w:r>
        <w:rPr>
          <w:rFonts w:hint="cs"/>
          <w:sz w:val="28"/>
          <w:rtl/>
          <w:lang w:bidi="ar-BH"/>
        </w:rPr>
        <w:t xml:space="preserve"> </w:t>
      </w:r>
      <m:oMath>
        <m:r>
          <w:rPr>
            <w:rFonts w:ascii="Cambria Math" w:hAnsi="Cambria Math"/>
            <w:sz w:val="28"/>
            <w:lang w:bidi="ar-BH"/>
          </w:rPr>
          <m:t>G</m:t>
        </m:r>
      </m:oMath>
      <w:r w:rsidRPr="00056BF0">
        <w:rPr>
          <w:sz w:val="28"/>
          <w:rtl/>
          <w:lang w:bidi="ar-BH"/>
        </w:rPr>
        <w:t xml:space="preserve">، به حداکثر رساندن مقدار </w:t>
      </w:r>
      <m:oMath>
        <m:r>
          <w:rPr>
            <w:rFonts w:ascii="Cambria Math" w:hAnsi="Cambria Math"/>
            <w:lang w:bidi="ar-BH"/>
          </w:rPr>
          <m:t>V</m:t>
        </m:r>
        <m:d>
          <m:dPr>
            <m:ctrlPr>
              <w:rPr>
                <w:rFonts w:ascii="Cambria Math" w:hAnsi="Cambria Math"/>
                <w:i/>
                <w:lang w:bidi="ar-BH"/>
              </w:rPr>
            </m:ctrlPr>
          </m:dPr>
          <m:e>
            <m:r>
              <w:rPr>
                <w:rFonts w:ascii="Cambria Math" w:hAnsi="Cambria Math"/>
                <w:lang w:bidi="ar-BH"/>
              </w:rPr>
              <m:t>G,D</m:t>
            </m:r>
          </m:e>
        </m:d>
      </m:oMath>
      <w:r w:rsidRPr="00056BF0">
        <w:rPr>
          <w:sz w:val="28"/>
          <w:rtl/>
          <w:lang w:bidi="ar-BH"/>
        </w:rPr>
        <w:t xml:space="preserve"> </w:t>
      </w:r>
      <w:r>
        <w:rPr>
          <w:rFonts w:hint="cs"/>
          <w:sz w:val="28"/>
          <w:rtl/>
          <w:lang w:bidi="ar-BH"/>
        </w:rPr>
        <w:t>می</w:t>
      </w:r>
      <w:r>
        <w:rPr>
          <w:sz w:val="28"/>
          <w:rtl/>
          <w:lang w:bidi="ar-BH"/>
        </w:rPr>
        <w:softHyphen/>
      </w:r>
      <w:r>
        <w:rPr>
          <w:rFonts w:hint="cs"/>
          <w:sz w:val="28"/>
          <w:rtl/>
          <w:lang w:bidi="ar-BH"/>
        </w:rPr>
        <w:t>باشد، پس داریم:</w:t>
      </w:r>
    </w:p>
    <w:tbl>
      <w:tblPr>
        <w:bidiVisual/>
        <w:tblW w:w="0" w:type="auto"/>
        <w:tblLook w:val="04A0" w:firstRow="1" w:lastRow="0" w:firstColumn="1" w:lastColumn="0" w:noHBand="0" w:noVBand="1"/>
      </w:tblPr>
      <w:tblGrid>
        <w:gridCol w:w="1116"/>
        <w:gridCol w:w="7621"/>
      </w:tblGrid>
      <w:tr w:rsidR="0046503C" w:rsidRPr="000D2F8C" w14:paraId="04721A69" w14:textId="77777777" w:rsidTr="007A1F84">
        <w:tc>
          <w:tcPr>
            <w:tcW w:w="1141" w:type="dxa"/>
            <w:shd w:val="clear" w:color="auto" w:fill="auto"/>
          </w:tcPr>
          <w:p w14:paraId="65A48777" w14:textId="11E1F5B6" w:rsidR="0046503C" w:rsidRPr="000D2F8C" w:rsidRDefault="0046503C" w:rsidP="001905E2">
            <w:pPr>
              <w:spacing w:before="600"/>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sidR="00BC7D0C">
              <w:rPr>
                <w:rFonts w:eastAsia="SimSun" w:hint="cs"/>
                <w:sz w:val="28"/>
                <w:rtl/>
                <w:lang w:bidi="fa-IR"/>
              </w:rPr>
              <w:t>6</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7812" w:type="dxa"/>
            <w:shd w:val="clear" w:color="auto" w:fill="auto"/>
          </w:tcPr>
          <w:p w14:paraId="04292A07" w14:textId="243E5BEF" w:rsidR="003354FD" w:rsidRPr="00124989" w:rsidRDefault="00124989" w:rsidP="003354FD">
            <w:pPr>
              <w:jc w:val="center"/>
              <w:rPr>
                <w:sz w:val="24"/>
                <w:szCs w:val="24"/>
                <w:lang w:bidi="ar-BH"/>
              </w:rPr>
            </w:pPr>
            <m:oMathPara>
              <m:oMath>
                <m:r>
                  <w:rPr>
                    <w:rFonts w:ascii="Cambria Math" w:hAnsi="Cambria Math"/>
                    <w:sz w:val="24"/>
                    <w:szCs w:val="24"/>
                    <w:lang w:bidi="ar-BH"/>
                  </w:rPr>
                  <m:t>V</m:t>
                </m:r>
                <m:d>
                  <m:dPr>
                    <m:ctrlPr>
                      <w:rPr>
                        <w:rFonts w:ascii="Cambria Math" w:hAnsi="Cambria Math"/>
                        <w:i/>
                        <w:sz w:val="24"/>
                        <w:szCs w:val="24"/>
                        <w:lang w:bidi="ar-BH"/>
                      </w:rPr>
                    </m:ctrlPr>
                  </m:dPr>
                  <m:e>
                    <m:r>
                      <w:rPr>
                        <w:rFonts w:ascii="Cambria Math" w:hAnsi="Cambria Math"/>
                        <w:sz w:val="24"/>
                        <w:szCs w:val="24"/>
                        <w:lang w:bidi="ar-BH"/>
                      </w:rPr>
                      <m:t>G,D</m:t>
                    </m:r>
                  </m:e>
                </m:d>
                <m:r>
                  <w:rPr>
                    <w:rFonts w:ascii="Cambria Math" w:hAnsi="Cambria Math"/>
                    <w:sz w:val="24"/>
                    <w:szCs w:val="24"/>
                    <w:lang w:bidi="ar-BH"/>
                  </w:rPr>
                  <m:t>=</m:t>
                </m:r>
                <m:nary>
                  <m:naryPr>
                    <m:limLoc m:val="subSup"/>
                    <m:ctrlPr>
                      <w:rPr>
                        <w:rFonts w:ascii="Cambria Math" w:hAnsi="Cambria Math"/>
                        <w:i/>
                        <w:sz w:val="24"/>
                        <w:szCs w:val="24"/>
                        <w:lang w:bidi="ar-BH"/>
                      </w:rPr>
                    </m:ctrlPr>
                  </m:naryPr>
                  <m:sub>
                    <m:r>
                      <w:rPr>
                        <w:rFonts w:ascii="Cambria Math" w:hAnsi="Cambria Math"/>
                        <w:sz w:val="24"/>
                        <w:szCs w:val="24"/>
                        <w:lang w:bidi="ar-BH"/>
                      </w:rPr>
                      <m:t>x</m:t>
                    </m:r>
                  </m:sub>
                  <m:sup>
                    <m:r>
                      <w:rPr>
                        <w:rFonts w:ascii="Cambria Math" w:hAnsi="Cambria Math"/>
                        <w:sz w:val="24"/>
                        <w:szCs w:val="24"/>
                        <w:lang w:bidi="ar-BH"/>
                      </w:rPr>
                      <m:t>.</m:t>
                    </m:r>
                  </m:sup>
                  <m:e>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d>
                      <m:dPr>
                        <m:ctrlPr>
                          <w:rPr>
                            <w:rFonts w:ascii="Cambria Math" w:hAnsi="Cambria Math"/>
                            <w:i/>
                            <w:sz w:val="24"/>
                            <w:szCs w:val="24"/>
                            <w:lang w:bidi="ar-BH"/>
                          </w:rPr>
                        </m:ctrlPr>
                      </m:dPr>
                      <m:e>
                        <m:r>
                          <w:rPr>
                            <w:rFonts w:ascii="Cambria Math" w:hAnsi="Cambria Math"/>
                            <w:sz w:val="24"/>
                            <w:szCs w:val="24"/>
                            <w:lang w:bidi="ar-BH"/>
                          </w:rPr>
                          <m:t>x</m:t>
                        </m:r>
                      </m:e>
                    </m:d>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i/>
                                <w:sz w:val="24"/>
                                <w:szCs w:val="24"/>
                                <w:lang w:bidi="ar-BH"/>
                              </w:rPr>
                            </m:ctrlPr>
                          </m:dPr>
                          <m:e>
                            <m:r>
                              <w:rPr>
                                <w:rFonts w:ascii="Cambria Math" w:hAnsi="Cambria Math"/>
                                <w:sz w:val="24"/>
                                <w:szCs w:val="24"/>
                                <w:lang w:bidi="ar-BH"/>
                              </w:rPr>
                              <m:t>D</m:t>
                            </m:r>
                            <m:d>
                              <m:dPr>
                                <m:ctrlPr>
                                  <w:rPr>
                                    <w:rFonts w:ascii="Cambria Math" w:hAnsi="Cambria Math"/>
                                    <w:i/>
                                    <w:sz w:val="24"/>
                                    <w:szCs w:val="24"/>
                                    <w:lang w:bidi="ar-BH"/>
                                  </w:rPr>
                                </m:ctrlPr>
                              </m:dPr>
                              <m:e>
                                <m:r>
                                  <w:rPr>
                                    <w:rFonts w:ascii="Cambria Math" w:hAnsi="Cambria Math"/>
                                    <w:sz w:val="24"/>
                                    <w:szCs w:val="24"/>
                                    <w:lang w:bidi="ar-BH"/>
                                  </w:rPr>
                                  <m:t>x</m:t>
                                </m:r>
                              </m:e>
                            </m:d>
                          </m:e>
                        </m:d>
                      </m:e>
                    </m:func>
                    <m:r>
                      <w:rPr>
                        <w:rFonts w:ascii="Cambria Math" w:hAnsi="Cambria Math"/>
                        <w:sz w:val="24"/>
                        <w:szCs w:val="24"/>
                        <w:lang w:bidi="ar-BH"/>
                      </w:rPr>
                      <m:t>dx+</m:t>
                    </m:r>
                    <m:nary>
                      <m:naryPr>
                        <m:limLoc m:val="subSup"/>
                        <m:ctrlPr>
                          <w:rPr>
                            <w:rFonts w:ascii="Cambria Math" w:hAnsi="Cambria Math"/>
                            <w:i/>
                            <w:sz w:val="24"/>
                            <w:szCs w:val="24"/>
                            <w:lang w:bidi="ar-BH"/>
                          </w:rPr>
                        </m:ctrlPr>
                      </m:naryPr>
                      <m:sub>
                        <m:r>
                          <w:rPr>
                            <w:rFonts w:ascii="Cambria Math" w:hAnsi="Cambria Math"/>
                            <w:sz w:val="24"/>
                            <w:szCs w:val="24"/>
                            <w:lang w:bidi="ar-BH"/>
                          </w:rPr>
                          <m:t>z</m:t>
                        </m:r>
                      </m:sub>
                      <m:sup>
                        <m:r>
                          <w:rPr>
                            <w:rFonts w:ascii="Cambria Math" w:hAnsi="Cambria Math"/>
                            <w:sz w:val="24"/>
                            <w:szCs w:val="24"/>
                            <w:lang w:bidi="ar-BH"/>
                          </w:rPr>
                          <m:t>.</m:t>
                        </m:r>
                      </m:sup>
                      <m:e>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z</m:t>
                            </m:r>
                          </m:sub>
                        </m:sSub>
                        <m:d>
                          <m:dPr>
                            <m:ctrlPr>
                              <w:rPr>
                                <w:rFonts w:ascii="Cambria Math" w:hAnsi="Cambria Math"/>
                                <w:i/>
                                <w:sz w:val="24"/>
                                <w:szCs w:val="24"/>
                                <w:lang w:bidi="ar-BH"/>
                              </w:rPr>
                            </m:ctrlPr>
                          </m:dPr>
                          <m:e>
                            <m:r>
                              <w:rPr>
                                <w:rFonts w:ascii="Cambria Math" w:hAnsi="Cambria Math"/>
                                <w:sz w:val="24"/>
                                <w:szCs w:val="24"/>
                                <w:lang w:bidi="ar-BH"/>
                              </w:rPr>
                              <m:t>z</m:t>
                            </m:r>
                          </m:e>
                        </m:d>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i/>
                                    <w:sz w:val="24"/>
                                    <w:szCs w:val="24"/>
                                    <w:lang w:bidi="ar-BH"/>
                                  </w:rPr>
                                </m:ctrlPr>
                              </m:dPr>
                              <m:e>
                                <m:r>
                                  <w:rPr>
                                    <w:rFonts w:ascii="Cambria Math" w:hAnsi="Cambria Math"/>
                                    <w:sz w:val="24"/>
                                    <w:szCs w:val="24"/>
                                    <w:lang w:bidi="ar-BH"/>
                                  </w:rPr>
                                  <m:t>1-D</m:t>
                                </m:r>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z</m:t>
                                        </m:r>
                                      </m:e>
                                    </m:d>
                                  </m:e>
                                </m:d>
                              </m:e>
                            </m:d>
                          </m:e>
                        </m:func>
                        <m:r>
                          <w:rPr>
                            <w:rFonts w:ascii="Cambria Math" w:hAnsi="Cambria Math"/>
                            <w:sz w:val="24"/>
                            <w:szCs w:val="24"/>
                            <w:lang w:bidi="ar-BH"/>
                          </w:rPr>
                          <m:t>dz</m:t>
                        </m:r>
                      </m:e>
                    </m:nary>
                  </m:e>
                </m:nary>
              </m:oMath>
            </m:oMathPara>
          </w:p>
          <w:p w14:paraId="73EDCA2D" w14:textId="6C3E7D6A" w:rsidR="0046503C" w:rsidRPr="00124989" w:rsidRDefault="00124989" w:rsidP="00BC7D0C">
            <w:pPr>
              <w:jc w:val="center"/>
              <w:rPr>
                <w:sz w:val="24"/>
                <w:szCs w:val="24"/>
                <w:rtl/>
                <w:lang w:bidi="ar-BH"/>
              </w:rPr>
            </w:pPr>
            <m:oMathPara>
              <m:oMath>
                <m:r>
                  <w:rPr>
                    <w:rFonts w:ascii="Cambria Math" w:hAnsi="Cambria Math"/>
                    <w:sz w:val="24"/>
                    <w:szCs w:val="24"/>
                    <w:lang w:bidi="ar-BH"/>
                  </w:rPr>
                  <m:t xml:space="preserve">= </m:t>
                </m:r>
                <m:nary>
                  <m:naryPr>
                    <m:limLoc m:val="subSup"/>
                    <m:ctrlPr>
                      <w:rPr>
                        <w:rFonts w:ascii="Cambria Math" w:hAnsi="Cambria Math"/>
                        <w:i/>
                        <w:sz w:val="24"/>
                        <w:szCs w:val="24"/>
                        <w:lang w:bidi="ar-BH"/>
                      </w:rPr>
                    </m:ctrlPr>
                  </m:naryPr>
                  <m:sub>
                    <m:r>
                      <w:rPr>
                        <w:rFonts w:ascii="Cambria Math" w:hAnsi="Cambria Math"/>
                        <w:sz w:val="24"/>
                        <w:szCs w:val="24"/>
                        <w:lang w:bidi="ar-BH"/>
                      </w:rPr>
                      <m:t>x</m:t>
                    </m:r>
                  </m:sub>
                  <m:sup>
                    <m:r>
                      <w:rPr>
                        <w:rFonts w:ascii="Cambria Math" w:hAnsi="Cambria Math"/>
                        <w:sz w:val="24"/>
                        <w:szCs w:val="24"/>
                        <w:lang w:bidi="ar-BH"/>
                      </w:rPr>
                      <m:t>.</m:t>
                    </m:r>
                  </m:sup>
                  <m:e>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d>
                      <m:dPr>
                        <m:ctrlPr>
                          <w:rPr>
                            <w:rFonts w:ascii="Cambria Math" w:hAnsi="Cambria Math"/>
                            <w:i/>
                            <w:sz w:val="24"/>
                            <w:szCs w:val="24"/>
                            <w:lang w:bidi="ar-BH"/>
                          </w:rPr>
                        </m:ctrlPr>
                      </m:dPr>
                      <m:e>
                        <m:r>
                          <w:rPr>
                            <w:rFonts w:ascii="Cambria Math" w:hAnsi="Cambria Math"/>
                            <w:sz w:val="24"/>
                            <w:szCs w:val="24"/>
                            <w:lang w:bidi="ar-BH"/>
                          </w:rPr>
                          <m:t>x</m:t>
                        </m:r>
                      </m:e>
                    </m:d>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i/>
                                <w:sz w:val="24"/>
                                <w:szCs w:val="24"/>
                                <w:lang w:bidi="ar-BH"/>
                              </w:rPr>
                            </m:ctrlPr>
                          </m:dPr>
                          <m:e>
                            <m:r>
                              <w:rPr>
                                <w:rFonts w:ascii="Cambria Math" w:hAnsi="Cambria Math"/>
                                <w:sz w:val="24"/>
                                <w:szCs w:val="24"/>
                                <w:lang w:bidi="ar-BH"/>
                              </w:rPr>
                              <m:t>D</m:t>
                            </m:r>
                            <m:d>
                              <m:dPr>
                                <m:ctrlPr>
                                  <w:rPr>
                                    <w:rFonts w:ascii="Cambria Math" w:hAnsi="Cambria Math"/>
                                    <w:i/>
                                    <w:sz w:val="24"/>
                                    <w:szCs w:val="24"/>
                                    <w:lang w:bidi="ar-BH"/>
                                  </w:rPr>
                                </m:ctrlPr>
                              </m:dPr>
                              <m:e>
                                <m:r>
                                  <w:rPr>
                                    <w:rFonts w:ascii="Cambria Math" w:hAnsi="Cambria Math"/>
                                    <w:sz w:val="24"/>
                                    <w:szCs w:val="24"/>
                                    <w:lang w:bidi="ar-BH"/>
                                  </w:rPr>
                                  <m:t>x</m:t>
                                </m:r>
                              </m:e>
                            </m:d>
                          </m:e>
                        </m:d>
                      </m:e>
                    </m:func>
                    <m:r>
                      <w:rPr>
                        <w:rFonts w:ascii="Cambria Math" w:hAnsi="Cambria Math"/>
                        <w:sz w:val="24"/>
                        <w:szCs w:val="24"/>
                        <w:lang w:bidi="ar-BH"/>
                      </w:rPr>
                      <m:t>dx+</m:t>
                    </m:r>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g</m:t>
                        </m:r>
                      </m:sub>
                    </m:sSub>
                    <m:d>
                      <m:dPr>
                        <m:ctrlPr>
                          <w:rPr>
                            <w:rFonts w:ascii="Cambria Math" w:hAnsi="Cambria Math"/>
                            <w:i/>
                            <w:sz w:val="24"/>
                            <w:szCs w:val="24"/>
                            <w:lang w:bidi="ar-BH"/>
                          </w:rPr>
                        </m:ctrlPr>
                      </m:dPr>
                      <m:e>
                        <m:r>
                          <w:rPr>
                            <w:rFonts w:ascii="Cambria Math" w:hAnsi="Cambria Math"/>
                            <w:sz w:val="24"/>
                            <w:szCs w:val="24"/>
                            <w:lang w:bidi="ar-BH"/>
                          </w:rPr>
                          <m:t>x</m:t>
                        </m:r>
                      </m:e>
                    </m:d>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i/>
                                <w:sz w:val="24"/>
                                <w:szCs w:val="24"/>
                                <w:lang w:bidi="ar-BH"/>
                              </w:rPr>
                            </m:ctrlPr>
                          </m:dPr>
                          <m:e>
                            <m:r>
                              <w:rPr>
                                <w:rFonts w:ascii="Cambria Math" w:hAnsi="Cambria Math"/>
                                <w:sz w:val="24"/>
                                <w:szCs w:val="24"/>
                                <w:lang w:bidi="ar-BH"/>
                              </w:rPr>
                              <m:t>1-D</m:t>
                            </m:r>
                            <m:d>
                              <m:dPr>
                                <m:ctrlPr>
                                  <w:rPr>
                                    <w:rFonts w:ascii="Cambria Math" w:hAnsi="Cambria Math"/>
                                    <w:i/>
                                    <w:sz w:val="24"/>
                                    <w:szCs w:val="24"/>
                                    <w:lang w:bidi="ar-BH"/>
                                  </w:rPr>
                                </m:ctrlPr>
                              </m:dPr>
                              <m:e>
                                <m:r>
                                  <w:rPr>
                                    <w:rFonts w:ascii="Cambria Math" w:hAnsi="Cambria Math"/>
                                    <w:sz w:val="24"/>
                                    <w:szCs w:val="24"/>
                                    <w:lang w:bidi="ar-BH"/>
                                  </w:rPr>
                                  <m:t>x</m:t>
                                </m:r>
                              </m:e>
                            </m:d>
                          </m:e>
                        </m:d>
                      </m:e>
                    </m:func>
                    <m:r>
                      <w:rPr>
                        <w:rFonts w:ascii="Cambria Math" w:hAnsi="Cambria Math"/>
                        <w:sz w:val="24"/>
                        <w:szCs w:val="24"/>
                        <w:lang w:bidi="ar-BH"/>
                      </w:rPr>
                      <m:t>dx</m:t>
                    </m:r>
                  </m:e>
                </m:nary>
              </m:oMath>
            </m:oMathPara>
          </w:p>
        </w:tc>
      </w:tr>
    </w:tbl>
    <w:p w14:paraId="7C88FFFB" w14:textId="52CD959A" w:rsidR="003354FD" w:rsidRDefault="003354FD" w:rsidP="00BC7D0C">
      <w:pPr>
        <w:spacing w:before="360"/>
        <w:jc w:val="both"/>
        <w:rPr>
          <w:sz w:val="28"/>
          <w:rtl/>
          <w:lang w:bidi="ar-BH"/>
        </w:rPr>
      </w:pPr>
      <w:r>
        <w:rPr>
          <w:rFonts w:hint="cs"/>
          <w:sz w:val="28"/>
          <w:rtl/>
          <w:lang w:bidi="ar-BH"/>
        </w:rPr>
        <w:t>از طرفی می</w:t>
      </w:r>
      <w:r>
        <w:rPr>
          <w:sz w:val="28"/>
          <w:rtl/>
          <w:lang w:bidi="ar-BH"/>
        </w:rPr>
        <w:softHyphen/>
      </w:r>
      <w:r>
        <w:rPr>
          <w:rFonts w:hint="cs"/>
          <w:sz w:val="28"/>
          <w:rtl/>
          <w:lang w:bidi="ar-BH"/>
        </w:rPr>
        <w:t xml:space="preserve">دانیم </w:t>
      </w:r>
      <w:r w:rsidRPr="000C6088">
        <w:rPr>
          <w:sz w:val="28"/>
          <w:rtl/>
          <w:lang w:bidi="ar-BH"/>
        </w:rPr>
        <w:t>برای هر</w:t>
      </w:r>
      <m:oMath>
        <m:r>
          <m:rPr>
            <m:sty m:val="p"/>
          </m:rPr>
          <w:rPr>
            <w:rFonts w:ascii="Cambria Math" w:hAnsi="Cambria Math"/>
            <w:szCs w:val="26"/>
            <w:lang w:bidi="ar-BH"/>
          </w:rPr>
          <m:t>(</m:t>
        </m:r>
        <m:r>
          <w:rPr>
            <w:rFonts w:ascii="Cambria Math" w:hAnsi="Cambria Math"/>
            <w:szCs w:val="26"/>
            <w:lang w:bidi="ar-BH"/>
          </w:rPr>
          <m:t>a</m:t>
        </m:r>
        <m:r>
          <m:rPr>
            <m:sty m:val="p"/>
          </m:rPr>
          <w:rPr>
            <w:rFonts w:ascii="Cambria Math" w:hAnsi="Cambria Math"/>
            <w:szCs w:val="26"/>
            <w:lang w:bidi="ar-BH"/>
          </w:rPr>
          <m:t>,</m:t>
        </m:r>
        <m:r>
          <w:rPr>
            <w:rFonts w:ascii="Cambria Math" w:hAnsi="Cambria Math"/>
            <w:szCs w:val="26"/>
            <w:lang w:bidi="ar-BH"/>
          </w:rPr>
          <m:t>b</m:t>
        </m:r>
        <m:r>
          <m:rPr>
            <m:sty m:val="p"/>
          </m:rPr>
          <w:rPr>
            <w:rFonts w:ascii="Cambria Math" w:hAnsi="Cambria Math"/>
            <w:szCs w:val="26"/>
            <w:lang w:bidi="ar-BH"/>
          </w:rPr>
          <m:t>)∈</m:t>
        </m:r>
        <m:sSup>
          <m:sSupPr>
            <m:ctrlPr>
              <w:rPr>
                <w:rFonts w:ascii="Cambria Math" w:hAnsi="Cambria Math"/>
                <w:szCs w:val="26"/>
                <w:lang w:bidi="ar-BH"/>
              </w:rPr>
            </m:ctrlPr>
          </m:sSupPr>
          <m:e>
            <m:r>
              <m:rPr>
                <m:scr m:val="double-struck"/>
                <m:sty m:val="p"/>
              </m:rPr>
              <w:rPr>
                <w:rFonts w:ascii="Cambria Math" w:hAnsi="Cambria Math"/>
                <w:szCs w:val="26"/>
                <w:lang w:bidi="ar-BH"/>
              </w:rPr>
              <m:t>R</m:t>
            </m:r>
          </m:e>
          <m:sup>
            <m:r>
              <m:rPr>
                <m:sty m:val="p"/>
              </m:rPr>
              <w:rPr>
                <w:rFonts w:ascii="Cambria Math" w:hAnsi="Cambria Math"/>
                <w:szCs w:val="26"/>
                <w:lang w:bidi="ar-BH"/>
              </w:rPr>
              <m:t>2</m:t>
            </m:r>
          </m:sup>
        </m:sSup>
      </m:oMath>
      <w:r w:rsidR="0017260F" w:rsidRPr="00792987">
        <w:rPr>
          <w:sz w:val="24"/>
          <w:szCs w:val="24"/>
          <w:rtl/>
          <w:lang w:bidi="ar-BH"/>
        </w:rPr>
        <w:t>،</w:t>
      </w:r>
      <w:r w:rsidRPr="000C6088">
        <w:rPr>
          <w:sz w:val="28"/>
          <w:rtl/>
          <w:lang w:bidi="ar-BH"/>
        </w:rPr>
        <w:t xml:space="preserve">تابع </w:t>
      </w:r>
      <m:oMath>
        <m:r>
          <w:rPr>
            <w:rFonts w:ascii="Cambria Math" w:hAnsi="Cambria Math"/>
            <w:szCs w:val="26"/>
            <w:lang w:bidi="ar-BH"/>
          </w:rPr>
          <m:t>y→alog</m:t>
        </m:r>
        <m:d>
          <m:dPr>
            <m:ctrlPr>
              <w:rPr>
                <w:rFonts w:ascii="Cambria Math" w:hAnsi="Cambria Math"/>
                <w:i/>
                <w:szCs w:val="26"/>
                <w:lang w:bidi="ar-BH"/>
              </w:rPr>
            </m:ctrlPr>
          </m:dPr>
          <m:e>
            <m:r>
              <w:rPr>
                <w:rFonts w:ascii="Cambria Math" w:hAnsi="Cambria Math"/>
                <w:szCs w:val="26"/>
                <w:lang w:bidi="ar-BH"/>
              </w:rPr>
              <m:t>y</m:t>
            </m:r>
          </m:e>
        </m:d>
        <m:r>
          <w:rPr>
            <w:rFonts w:ascii="Cambria Math" w:hAnsi="Cambria Math"/>
            <w:szCs w:val="26"/>
            <w:lang w:bidi="ar-BH"/>
          </w:rPr>
          <m:t>+blog(1-y)</m:t>
        </m:r>
      </m:oMath>
      <w:r w:rsidR="0017260F" w:rsidRPr="00C825C9">
        <w:rPr>
          <w:szCs w:val="26"/>
          <w:rtl/>
          <w:lang w:bidi="ar-BH"/>
        </w:rPr>
        <w:t xml:space="preserve"> </w:t>
      </w:r>
      <w:r>
        <w:rPr>
          <w:sz w:val="28"/>
          <w:rtl/>
          <w:lang w:bidi="ar-BH"/>
        </w:rPr>
        <w:t xml:space="preserve"> دربازه </w:t>
      </w:r>
      <m:oMath>
        <m:r>
          <m:rPr>
            <m:sty m:val="p"/>
          </m:rPr>
          <w:rPr>
            <w:rFonts w:ascii="Cambria Math" w:hAnsi="Cambria Math"/>
            <w:szCs w:val="26"/>
            <w:rtl/>
            <w:lang w:bidi="fa-IR"/>
          </w:rPr>
          <m:t>[0,1]</m:t>
        </m:r>
      </m:oMath>
      <w:r w:rsidR="0017260F" w:rsidRPr="00792987">
        <w:rPr>
          <w:sz w:val="24"/>
          <w:szCs w:val="24"/>
          <w:rtl/>
          <w:lang w:bidi="ar-BH"/>
        </w:rPr>
        <w:t xml:space="preserve"> </w:t>
      </w:r>
      <w:r>
        <w:rPr>
          <w:sz w:val="28"/>
          <w:rtl/>
          <w:lang w:bidi="ar-BH"/>
        </w:rPr>
        <w:t xml:space="preserve">در </w:t>
      </w:r>
      <m:oMath>
        <m:f>
          <m:fPr>
            <m:ctrlPr>
              <w:rPr>
                <w:rFonts w:ascii="Cambria Math" w:hAnsi="Cambria Math"/>
                <w:i/>
                <w:szCs w:val="26"/>
                <w:lang w:bidi="ar-BH"/>
              </w:rPr>
            </m:ctrlPr>
          </m:fPr>
          <m:num>
            <m:r>
              <w:rPr>
                <w:rFonts w:ascii="Cambria Math" w:hAnsi="Cambria Math"/>
                <w:szCs w:val="26"/>
                <w:lang w:bidi="ar-BH"/>
              </w:rPr>
              <m:t>a</m:t>
            </m:r>
          </m:num>
          <m:den>
            <m:r>
              <w:rPr>
                <w:rFonts w:ascii="Cambria Math" w:hAnsi="Cambria Math"/>
                <w:szCs w:val="26"/>
                <w:lang w:bidi="ar-BH"/>
              </w:rPr>
              <m:t>a+b</m:t>
            </m:r>
          </m:den>
        </m:f>
      </m:oMath>
      <w:r w:rsidR="0017260F">
        <w:rPr>
          <w:rFonts w:hint="cs"/>
          <w:sz w:val="28"/>
          <w:rtl/>
          <w:lang w:bidi="ar-BH"/>
        </w:rPr>
        <w:t xml:space="preserve"> </w:t>
      </w:r>
      <w:r>
        <w:rPr>
          <w:sz w:val="28"/>
          <w:rtl/>
          <w:lang w:bidi="ar-BH"/>
        </w:rPr>
        <w:t>بیشینه است.</w:t>
      </w:r>
      <w:r>
        <w:rPr>
          <w:rFonts w:hint="cs"/>
          <w:sz w:val="28"/>
          <w:rtl/>
          <w:lang w:bidi="ar-BH"/>
        </w:rPr>
        <w:t xml:space="preserve"> هم</w:t>
      </w:r>
      <w:r>
        <w:rPr>
          <w:sz w:val="28"/>
          <w:rtl/>
          <w:lang w:bidi="ar-BH"/>
        </w:rPr>
        <w:softHyphen/>
      </w:r>
      <w:r>
        <w:rPr>
          <w:rFonts w:hint="cs"/>
          <w:sz w:val="28"/>
          <w:rtl/>
          <w:lang w:bidi="ar-BH"/>
        </w:rPr>
        <w:t>چنین می</w:t>
      </w:r>
      <w:r>
        <w:rPr>
          <w:sz w:val="28"/>
          <w:rtl/>
          <w:lang w:bidi="ar-BH"/>
        </w:rPr>
        <w:softHyphen/>
      </w:r>
      <w:r>
        <w:rPr>
          <w:rFonts w:hint="cs"/>
          <w:sz w:val="28"/>
          <w:rtl/>
          <w:lang w:bidi="ar-BH"/>
        </w:rPr>
        <w:t>دانیم</w:t>
      </w:r>
      <w:r>
        <w:rPr>
          <w:sz w:val="28"/>
          <w:rtl/>
          <w:lang w:bidi="ar-BH"/>
        </w:rPr>
        <w:t xml:space="preserve"> تمایزگر نیاز به تعریف بیرون از</w:t>
      </w:r>
      <w:r>
        <w:rPr>
          <w:rFonts w:hint="cs"/>
          <w:sz w:val="28"/>
          <w:rtl/>
          <w:lang w:bidi="ar-BH"/>
        </w:rPr>
        <w:t xml:space="preserve"> مرز</w:t>
      </w:r>
      <w:r>
        <w:rPr>
          <w:sz w:val="28"/>
          <w:rtl/>
          <w:lang w:bidi="ar-BH"/>
        </w:rPr>
        <w:t xml:space="preserve"> </w:t>
      </w:r>
      <m:oMath>
        <m:r>
          <w:rPr>
            <w:rFonts w:ascii="Cambria Math" w:hAnsi="Cambria Math"/>
            <w:szCs w:val="26"/>
            <w:lang w:bidi="ar-BH"/>
          </w:rPr>
          <m:t>Supp(</m:t>
        </m:r>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r>
          <w:rPr>
            <w:rFonts w:ascii="Cambria Math" w:hAnsi="Cambria Math"/>
            <w:szCs w:val="26"/>
            <w:lang w:bidi="ar-BH"/>
          </w:rPr>
          <m:t>)∪Supp(</m:t>
        </m:r>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g</m:t>
            </m:r>
          </m:sub>
        </m:sSub>
        <m:r>
          <w:rPr>
            <w:rFonts w:ascii="Cambria Math" w:hAnsi="Cambria Math"/>
            <w:szCs w:val="26"/>
            <w:lang w:bidi="ar-BH"/>
          </w:rPr>
          <m:t>)</m:t>
        </m:r>
      </m:oMath>
      <w:r w:rsidRPr="00792987">
        <w:rPr>
          <w:sz w:val="24"/>
          <w:szCs w:val="24"/>
          <w:rtl/>
          <w:lang w:bidi="ar-BH"/>
        </w:rPr>
        <w:t xml:space="preserve"> </w:t>
      </w:r>
      <w:r>
        <w:rPr>
          <w:sz w:val="28"/>
          <w:rtl/>
          <w:lang w:bidi="ar-BH"/>
        </w:rPr>
        <w:t>ندارد</w:t>
      </w:r>
      <w:r>
        <w:rPr>
          <w:rFonts w:hint="cs"/>
          <w:sz w:val="28"/>
          <w:rtl/>
          <w:lang w:bidi="ar-BH"/>
        </w:rPr>
        <w:t xml:space="preserve">، پس در نتیجه </w:t>
      </w:r>
      <m:oMath>
        <m:sSubSup>
          <m:sSubSupPr>
            <m:ctrlPr>
              <w:rPr>
                <w:rFonts w:ascii="Cambria Math" w:hAnsi="Cambria Math"/>
                <w:i/>
                <w:szCs w:val="26"/>
                <w:lang w:bidi="ar-BH"/>
              </w:rPr>
            </m:ctrlPr>
          </m:sSubSupPr>
          <m:e>
            <m:r>
              <w:rPr>
                <w:rFonts w:ascii="Cambria Math" w:hAnsi="Cambria Math"/>
                <w:szCs w:val="26"/>
                <w:lang w:bidi="ar-BH"/>
              </w:rPr>
              <m:t>D</m:t>
            </m:r>
          </m:e>
          <m:sub>
            <m:r>
              <w:rPr>
                <w:rFonts w:ascii="Cambria Math" w:hAnsi="Cambria Math"/>
                <w:szCs w:val="26"/>
                <w:lang w:bidi="ar-BH"/>
              </w:rPr>
              <m:t>G</m:t>
            </m:r>
          </m:sub>
          <m:sup>
            <m:r>
              <w:rPr>
                <w:rFonts w:ascii="Cambria Math" w:hAnsi="Cambria Math"/>
                <w:szCs w:val="26"/>
                <w:lang w:bidi="ar-BH"/>
              </w:rPr>
              <m:t>*</m:t>
            </m:r>
          </m:sup>
        </m:sSubSup>
        <m:d>
          <m:dPr>
            <m:ctrlPr>
              <w:rPr>
                <w:rFonts w:ascii="Cambria Math" w:hAnsi="Cambria Math"/>
                <w:i/>
                <w:szCs w:val="26"/>
                <w:lang w:bidi="ar-BH"/>
              </w:rPr>
            </m:ctrlPr>
          </m:dPr>
          <m:e>
            <m:r>
              <w:rPr>
                <w:rFonts w:ascii="Cambria Math" w:hAnsi="Cambria Math"/>
                <w:szCs w:val="26"/>
                <w:lang w:bidi="ar-BH"/>
              </w:rPr>
              <m:t>x</m:t>
            </m:r>
          </m:e>
        </m:d>
      </m:oMath>
      <w:r>
        <w:rPr>
          <w:rFonts w:hint="cs"/>
          <w:sz w:val="28"/>
          <w:rtl/>
          <w:lang w:bidi="ar-BH"/>
        </w:rPr>
        <w:t xml:space="preserve"> نقطه بهینه برای به حداکثر رساندن </w:t>
      </w:r>
      <m:oMath>
        <m:r>
          <w:rPr>
            <w:rFonts w:ascii="Cambria Math" w:hAnsi="Cambria Math"/>
            <w:szCs w:val="26"/>
            <w:lang w:bidi="ar-BH"/>
          </w:rPr>
          <m:t>V</m:t>
        </m:r>
        <m:d>
          <m:dPr>
            <m:ctrlPr>
              <w:rPr>
                <w:rFonts w:ascii="Cambria Math" w:hAnsi="Cambria Math"/>
                <w:i/>
                <w:szCs w:val="26"/>
                <w:lang w:bidi="ar-BH"/>
              </w:rPr>
            </m:ctrlPr>
          </m:dPr>
          <m:e>
            <m:r>
              <w:rPr>
                <w:rFonts w:ascii="Cambria Math" w:hAnsi="Cambria Math"/>
                <w:szCs w:val="26"/>
                <w:lang w:bidi="ar-BH"/>
              </w:rPr>
              <m:t>G,D</m:t>
            </m:r>
          </m:e>
        </m:d>
      </m:oMath>
      <w:r w:rsidR="0017260F" w:rsidRPr="00C825C9">
        <w:rPr>
          <w:rFonts w:hint="cs"/>
          <w:szCs w:val="26"/>
          <w:rtl/>
          <w:lang w:bidi="ar-BH"/>
        </w:rPr>
        <w:t xml:space="preserve"> </w:t>
      </w:r>
      <w:r>
        <w:rPr>
          <w:rFonts w:hint="cs"/>
          <w:sz w:val="28"/>
          <w:rtl/>
          <w:lang w:bidi="ar-BH"/>
        </w:rPr>
        <w:t xml:space="preserve"> می</w:t>
      </w:r>
      <w:r>
        <w:rPr>
          <w:sz w:val="28"/>
          <w:rtl/>
          <w:lang w:bidi="ar-BH"/>
        </w:rPr>
        <w:softHyphen/>
      </w:r>
      <w:r>
        <w:rPr>
          <w:rFonts w:hint="cs"/>
          <w:sz w:val="28"/>
          <w:rtl/>
          <w:lang w:bidi="ar-BH"/>
        </w:rPr>
        <w:t>باشد</w:t>
      </w:r>
      <w:r>
        <w:rPr>
          <w:sz w:val="28"/>
          <w:rtl/>
          <w:lang w:bidi="ar-BH"/>
        </w:rPr>
        <w:t>.</w:t>
      </w:r>
    </w:p>
    <w:p w14:paraId="3E7D4D10" w14:textId="507445E6" w:rsidR="00BB023C" w:rsidRDefault="00BB023C" w:rsidP="00BC7D0C">
      <w:pPr>
        <w:jc w:val="both"/>
        <w:rPr>
          <w:sz w:val="28"/>
          <w:rtl/>
          <w:lang w:bidi="ar-BH"/>
        </w:rPr>
      </w:pPr>
      <w:r>
        <w:rPr>
          <w:rFonts w:hint="cs"/>
          <w:sz w:val="28"/>
          <w:rtl/>
          <w:lang w:bidi="ar-BH"/>
        </w:rPr>
        <w:t>می</w:t>
      </w:r>
      <w:r>
        <w:rPr>
          <w:sz w:val="28"/>
          <w:rtl/>
          <w:lang w:bidi="ar-BH"/>
        </w:rPr>
        <w:softHyphen/>
      </w:r>
      <w:r>
        <w:rPr>
          <w:rFonts w:hint="cs"/>
          <w:sz w:val="28"/>
          <w:rtl/>
          <w:lang w:bidi="ar-BH"/>
        </w:rPr>
        <w:t>توان</w:t>
      </w:r>
      <w:r>
        <w:rPr>
          <w:sz w:val="28"/>
          <w:rtl/>
          <w:lang w:bidi="ar-BH"/>
        </w:rPr>
        <w:t xml:space="preserve"> هدف</w:t>
      </w:r>
      <w:r>
        <w:rPr>
          <w:rFonts w:hint="cs"/>
          <w:sz w:val="28"/>
          <w:rtl/>
          <w:lang w:bidi="ar-BH"/>
        </w:rPr>
        <w:t xml:space="preserve"> از</w:t>
      </w:r>
      <w:r>
        <w:rPr>
          <w:sz w:val="28"/>
          <w:rtl/>
          <w:lang w:bidi="ar-BH"/>
        </w:rPr>
        <w:t xml:space="preserve"> آموزش</w:t>
      </w:r>
      <w:r>
        <w:rPr>
          <w:rFonts w:hint="cs"/>
          <w:sz w:val="28"/>
          <w:rtl/>
          <w:lang w:bidi="ar-BH"/>
        </w:rPr>
        <w:t xml:space="preserve"> شبکه</w:t>
      </w:r>
      <w:r>
        <w:rPr>
          <w:sz w:val="28"/>
          <w:rtl/>
          <w:lang w:bidi="ar-BH"/>
        </w:rPr>
        <w:t xml:space="preserve"> </w:t>
      </w:r>
      <m:oMath>
        <m:r>
          <w:rPr>
            <w:rFonts w:ascii="Cambria Math" w:hAnsi="Cambria Math"/>
            <w:szCs w:val="26"/>
            <w:lang w:bidi="ar-BH"/>
          </w:rPr>
          <m:t>D</m:t>
        </m:r>
      </m:oMath>
      <w:r>
        <w:rPr>
          <w:sz w:val="28"/>
          <w:rtl/>
          <w:lang w:bidi="ar-BH"/>
        </w:rPr>
        <w:t xml:space="preserve"> </w:t>
      </w:r>
      <w:r>
        <w:rPr>
          <w:rFonts w:hint="cs"/>
          <w:sz w:val="28"/>
          <w:rtl/>
          <w:lang w:bidi="ar-BH"/>
        </w:rPr>
        <w:t>را</w:t>
      </w:r>
      <w:r>
        <w:rPr>
          <w:sz w:val="28"/>
          <w:rtl/>
          <w:lang w:bidi="ar-BH"/>
        </w:rPr>
        <w:t xml:space="preserve"> به حداکثر </w:t>
      </w:r>
      <w:r>
        <w:rPr>
          <w:rFonts w:hint="cs"/>
          <w:sz w:val="28"/>
          <w:rtl/>
          <w:lang w:bidi="ar-BH"/>
        </w:rPr>
        <w:t>رساندن لگاریتم درست</w:t>
      </w:r>
      <w:r>
        <w:rPr>
          <w:sz w:val="28"/>
          <w:rtl/>
          <w:lang w:bidi="ar-BH"/>
        </w:rPr>
        <w:softHyphen/>
      </w:r>
      <w:r>
        <w:rPr>
          <w:rFonts w:hint="cs"/>
          <w:sz w:val="28"/>
          <w:rtl/>
          <w:lang w:bidi="ar-BH"/>
        </w:rPr>
        <w:t>نمایی</w:t>
      </w:r>
      <w:r>
        <w:rPr>
          <w:rStyle w:val="FootnoteReference"/>
          <w:sz w:val="28"/>
          <w:rtl/>
          <w:lang w:bidi="ar-BH"/>
        </w:rPr>
        <w:footnoteReference w:id="48"/>
      </w:r>
      <w:r>
        <w:rPr>
          <w:rFonts w:hint="cs"/>
          <w:sz w:val="28"/>
          <w:rtl/>
          <w:lang w:bidi="ar-BH"/>
        </w:rPr>
        <w:t xml:space="preserve"> احتمال</w:t>
      </w:r>
      <w:r>
        <w:rPr>
          <w:sz w:val="28"/>
          <w:rtl/>
          <w:lang w:bidi="ar-BH"/>
        </w:rPr>
        <w:t xml:space="preserve"> </w:t>
      </w:r>
      <m:oMath>
        <m:r>
          <w:rPr>
            <w:rFonts w:ascii="Cambria Math" w:hAnsi="Cambria Math"/>
            <w:szCs w:val="26"/>
            <w:lang w:bidi="ar-BH"/>
          </w:rPr>
          <m:t>P(Y=y|x)</m:t>
        </m:r>
      </m:oMath>
      <w:r w:rsidR="0017260F">
        <w:rPr>
          <w:rFonts w:hint="cs"/>
          <w:sz w:val="28"/>
          <w:rtl/>
          <w:lang w:bidi="ar-BH"/>
        </w:rPr>
        <w:t xml:space="preserve"> </w:t>
      </w:r>
      <w:r>
        <w:rPr>
          <w:sz w:val="28"/>
          <w:rtl/>
          <w:lang w:bidi="ar-BH"/>
        </w:rPr>
        <w:t>تعبیر کرد، که</w:t>
      </w:r>
      <w:r>
        <w:rPr>
          <w:rFonts w:hint="cs"/>
          <w:sz w:val="28"/>
          <w:rtl/>
          <w:lang w:bidi="ar-BH"/>
        </w:rPr>
        <w:t xml:space="preserve"> </w:t>
      </w:r>
      <m:oMath>
        <m:r>
          <m:rPr>
            <m:sty m:val="p"/>
          </m:rPr>
          <w:rPr>
            <w:rFonts w:ascii="Cambria Math" w:hAnsi="Cambria Math"/>
            <w:szCs w:val="26"/>
            <w:lang w:bidi="ar-BH"/>
          </w:rPr>
          <m:t>Y</m:t>
        </m:r>
      </m:oMath>
      <w:r>
        <w:rPr>
          <w:sz w:val="28"/>
          <w:lang w:bidi="ar-BH"/>
        </w:rPr>
        <w:t xml:space="preserve"> </w:t>
      </w:r>
      <w:r>
        <w:rPr>
          <w:sz w:val="28"/>
          <w:rtl/>
          <w:lang w:bidi="ar-BH"/>
        </w:rPr>
        <w:t>بیانگر آن است</w:t>
      </w:r>
      <w:r>
        <w:rPr>
          <w:rFonts w:hint="cs"/>
          <w:sz w:val="28"/>
          <w:rtl/>
          <w:lang w:bidi="ar-BH"/>
        </w:rPr>
        <w:t xml:space="preserve"> </w:t>
      </w:r>
      <w:r>
        <w:rPr>
          <w:sz w:val="28"/>
          <w:rtl/>
          <w:lang w:bidi="ar-BH"/>
        </w:rPr>
        <w:t xml:space="preserve">که هرجا </w:t>
      </w:r>
      <m:oMath>
        <m:r>
          <m:rPr>
            <m:sty m:val="p"/>
          </m:rPr>
          <w:rPr>
            <w:rFonts w:ascii="Cambria Math" w:hAnsi="Cambria Math"/>
            <w:szCs w:val="26"/>
            <w:lang w:bidi="ar-BH"/>
          </w:rPr>
          <m:t>x</m:t>
        </m:r>
      </m:oMath>
      <w:r>
        <w:rPr>
          <w:sz w:val="28"/>
          <w:rtl/>
          <w:lang w:bidi="ar-BH"/>
        </w:rPr>
        <w:t xml:space="preserve"> از</w:t>
      </w:r>
      <w:r>
        <w:rPr>
          <w:rFonts w:hint="cs"/>
          <w:sz w:val="28"/>
          <w:rtl/>
          <w:lang w:bidi="ar-BH"/>
        </w:rPr>
        <w:t xml:space="preserve"> توزیع</w:t>
      </w:r>
      <w:r w:rsidRPr="002B036A">
        <w:rPr>
          <w:sz w:val="24"/>
          <w:szCs w:val="24"/>
          <w:rtl/>
          <w:lang w:bidi="ar-BH"/>
        </w:rPr>
        <w:t xml:space="preserve"> </w:t>
      </w:r>
      <m:oMath>
        <m:sSub>
          <m:sSubPr>
            <m:ctrlPr>
              <w:rPr>
                <w:rFonts w:ascii="Cambria Math" w:hAnsi="Cambria Math"/>
                <w:szCs w:val="26"/>
                <w:lang w:bidi="ar-BH"/>
              </w:rPr>
            </m:ctrlPr>
          </m:sSubPr>
          <m:e>
            <m:r>
              <w:rPr>
                <w:rFonts w:ascii="Cambria Math" w:hAnsi="Cambria Math"/>
                <w:szCs w:val="26"/>
                <w:lang w:bidi="ar-BH"/>
              </w:rPr>
              <m:t>p</m:t>
            </m:r>
          </m:e>
          <m:sub>
            <m:r>
              <w:rPr>
                <w:rFonts w:ascii="Cambria Math" w:hAnsi="Cambria Math"/>
                <w:szCs w:val="26"/>
                <w:lang w:bidi="ar-BH"/>
              </w:rPr>
              <m:t>data</m:t>
            </m:r>
          </m:sub>
        </m:sSub>
      </m:oMath>
      <w:r w:rsidRPr="005F1DB3">
        <w:rPr>
          <w:sz w:val="28"/>
          <w:rtl/>
          <w:lang w:bidi="ar-BH"/>
        </w:rPr>
        <w:t xml:space="preserve"> باشد </w:t>
      </w:r>
      <m:oMath>
        <m:r>
          <m:rPr>
            <m:sty m:val="p"/>
          </m:rPr>
          <w:rPr>
            <w:rFonts w:ascii="Cambria Math" w:hAnsi="Cambria Math"/>
            <w:szCs w:val="26"/>
            <w:lang w:bidi="ar-BH"/>
          </w:rPr>
          <m:t>(y=1)</m:t>
        </m:r>
      </m:oMath>
      <w:r w:rsidRPr="005F1DB3">
        <w:rPr>
          <w:sz w:val="28"/>
          <w:rtl/>
          <w:lang w:bidi="ar-BH"/>
        </w:rPr>
        <w:t xml:space="preserve"> </w:t>
      </w:r>
      <w:r>
        <w:rPr>
          <w:rFonts w:hint="cs"/>
          <w:sz w:val="28"/>
          <w:rtl/>
          <w:lang w:bidi="ar-BH"/>
        </w:rPr>
        <w:t>و هر جا</w:t>
      </w:r>
      <w:r w:rsidRPr="005F1DB3">
        <w:rPr>
          <w:sz w:val="28"/>
          <w:rtl/>
          <w:lang w:bidi="ar-BH"/>
        </w:rPr>
        <w:t xml:space="preserve"> از</w:t>
      </w:r>
      <w:r>
        <w:rPr>
          <w:rFonts w:hint="cs"/>
          <w:sz w:val="28"/>
          <w:rtl/>
          <w:lang w:bidi="ar-BH"/>
        </w:rPr>
        <w:t xml:space="preserve"> توزیع</w:t>
      </w:r>
      <w:r w:rsidRPr="005F1DB3">
        <w:rPr>
          <w:sz w:val="28"/>
          <w:rtl/>
          <w:lang w:bidi="ar-BH"/>
        </w:rPr>
        <w:t xml:space="preserve"> </w:t>
      </w:r>
      <m:oMath>
        <m:sSub>
          <m:sSubPr>
            <m:ctrlPr>
              <w:rPr>
                <w:rFonts w:ascii="Cambria Math" w:hAnsi="Cambria Math"/>
                <w:szCs w:val="26"/>
                <w:lang w:bidi="ar-BH"/>
              </w:rPr>
            </m:ctrlPr>
          </m:sSubPr>
          <m:e>
            <m:r>
              <w:rPr>
                <w:rFonts w:ascii="Cambria Math" w:hAnsi="Cambria Math"/>
                <w:szCs w:val="26"/>
                <w:lang w:bidi="ar-BH"/>
              </w:rPr>
              <m:t>p</m:t>
            </m:r>
          </m:e>
          <m:sub>
            <m:r>
              <w:rPr>
                <w:rFonts w:ascii="Cambria Math" w:hAnsi="Cambria Math"/>
                <w:szCs w:val="26"/>
                <w:lang w:bidi="ar-BH"/>
              </w:rPr>
              <m:t>g</m:t>
            </m:r>
          </m:sub>
        </m:sSub>
      </m:oMath>
      <w:r w:rsidRPr="005F1DB3">
        <w:rPr>
          <w:sz w:val="28"/>
          <w:rtl/>
          <w:lang w:bidi="ar-BH"/>
        </w:rPr>
        <w:t xml:space="preserve"> </w:t>
      </w:r>
      <w:r>
        <w:rPr>
          <w:rFonts w:hint="cs"/>
          <w:sz w:val="28"/>
          <w:rtl/>
          <w:lang w:bidi="ar-BH"/>
        </w:rPr>
        <w:t xml:space="preserve">باشد </w:t>
      </w:r>
      <m:oMath>
        <m:r>
          <m:rPr>
            <m:sty m:val="p"/>
          </m:rPr>
          <w:rPr>
            <w:rFonts w:ascii="Cambria Math" w:hAnsi="Cambria Math"/>
            <w:szCs w:val="26"/>
            <w:lang w:bidi="ar-BH"/>
          </w:rPr>
          <m:t>(y=0)</m:t>
        </m:r>
      </m:oMath>
      <w:r>
        <w:rPr>
          <w:rFonts w:hint="cs"/>
          <w:sz w:val="24"/>
          <w:szCs w:val="24"/>
          <w:rtl/>
          <w:lang w:bidi="ar-BH"/>
        </w:rPr>
        <w:t xml:space="preserve"> </w:t>
      </w:r>
      <w:r w:rsidRPr="002B036A">
        <w:rPr>
          <w:rFonts w:hint="cs"/>
          <w:sz w:val="28"/>
          <w:rtl/>
          <w:lang w:bidi="ar-BH"/>
        </w:rPr>
        <w:t>است</w:t>
      </w:r>
      <w:r w:rsidRPr="005F1DB3">
        <w:rPr>
          <w:sz w:val="28"/>
          <w:rtl/>
          <w:lang w:bidi="ar-BH"/>
        </w:rPr>
        <w:t>.</w:t>
      </w:r>
      <w:r>
        <w:rPr>
          <w:sz w:val="28"/>
          <w:rtl/>
          <w:lang w:bidi="ar-BH"/>
        </w:rPr>
        <w:t xml:space="preserve"> </w:t>
      </w:r>
      <w:r>
        <w:rPr>
          <w:rFonts w:hint="cs"/>
          <w:sz w:val="28"/>
          <w:rtl/>
          <w:lang w:bidi="ar-BH"/>
        </w:rPr>
        <w:t xml:space="preserve">با این تعریف </w:t>
      </w:r>
      <w:r>
        <w:rPr>
          <w:sz w:val="28"/>
          <w:rtl/>
          <w:lang w:bidi="ar-BH"/>
        </w:rPr>
        <w:t xml:space="preserve">بازی </w:t>
      </w:r>
      <w:r>
        <w:rPr>
          <w:rFonts w:hint="cs"/>
          <w:sz w:val="28"/>
          <w:rtl/>
          <w:lang w:bidi="ar-BH"/>
        </w:rPr>
        <w:t>کمینه-بیشینه</w:t>
      </w:r>
      <w:r>
        <w:rPr>
          <w:sz w:val="28"/>
          <w:rtl/>
          <w:lang w:bidi="ar-BH"/>
        </w:rPr>
        <w:t xml:space="preserve"> در</w:t>
      </w:r>
      <w:r w:rsidR="00002F75">
        <w:rPr>
          <w:rFonts w:hint="cs"/>
          <w:sz w:val="28"/>
          <w:rtl/>
          <w:lang w:bidi="ar-BH"/>
        </w:rPr>
        <w:t xml:space="preserve"> معادله </w:t>
      </w:r>
      <w:r w:rsidR="004318B3">
        <w:rPr>
          <w:rFonts w:hint="cs"/>
          <w:sz w:val="28"/>
          <w:rtl/>
          <w:lang w:bidi="ar-BH"/>
        </w:rPr>
        <w:t xml:space="preserve">2-4 </w:t>
      </w:r>
      <w:r>
        <w:rPr>
          <w:sz w:val="28"/>
          <w:rtl/>
          <w:lang w:bidi="ar-BH"/>
        </w:rPr>
        <w:t>را می</w:t>
      </w:r>
      <w:r>
        <w:rPr>
          <w:sz w:val="28"/>
          <w:rtl/>
          <w:lang w:bidi="ar-BH"/>
        </w:rPr>
        <w:softHyphen/>
        <w:t>توان به</w:t>
      </w:r>
      <w:r>
        <w:rPr>
          <w:sz w:val="28"/>
          <w:rtl/>
          <w:lang w:bidi="ar-BH"/>
        </w:rPr>
        <w:softHyphen/>
        <w:t>صورت زیر</w:t>
      </w:r>
      <w:r>
        <w:rPr>
          <w:rFonts w:hint="cs"/>
          <w:sz w:val="28"/>
          <w:rtl/>
          <w:lang w:bidi="ar-BH"/>
        </w:rPr>
        <w:t>، بازنویسی کرد:</w:t>
      </w:r>
    </w:p>
    <w:tbl>
      <w:tblPr>
        <w:bidiVisual/>
        <w:tblW w:w="0" w:type="auto"/>
        <w:tblLook w:val="04A0" w:firstRow="1" w:lastRow="0" w:firstColumn="1" w:lastColumn="0" w:noHBand="0" w:noVBand="1"/>
      </w:tblPr>
      <w:tblGrid>
        <w:gridCol w:w="1114"/>
        <w:gridCol w:w="7623"/>
      </w:tblGrid>
      <w:tr w:rsidR="00BB023C" w:rsidRPr="000D2F8C" w14:paraId="50CF30F4" w14:textId="77777777" w:rsidTr="007A1F84">
        <w:tc>
          <w:tcPr>
            <w:tcW w:w="1141" w:type="dxa"/>
            <w:shd w:val="clear" w:color="auto" w:fill="auto"/>
          </w:tcPr>
          <w:p w14:paraId="03226BCA" w14:textId="0D8ABAAC" w:rsidR="00BB023C" w:rsidRPr="000D2F8C" w:rsidRDefault="00BB023C" w:rsidP="00BC7D0C">
            <w:pPr>
              <w:spacing w:before="960"/>
              <w:jc w:val="both"/>
              <w:rPr>
                <w:rFonts w:eastAsia="SimSun"/>
                <w:sz w:val="28"/>
                <w:rtl/>
                <w:lang w:bidi="fa-IR"/>
              </w:rPr>
            </w:pPr>
            <w:r>
              <w:rPr>
                <w:rFonts w:eastAsia="SimSun"/>
                <w:sz w:val="28"/>
                <w:lang w:bidi="fa-IR"/>
              </w:rPr>
              <w:lastRenderedPageBreak/>
              <w:t xml:space="preserve">   </w:t>
            </w:r>
            <w:r w:rsidRPr="000D2F8C">
              <w:rPr>
                <w:rFonts w:eastAsia="SimSun" w:hint="cs"/>
                <w:sz w:val="28"/>
                <w:rtl/>
                <w:lang w:bidi="fa-IR"/>
              </w:rPr>
              <w:t>(</w:t>
            </w:r>
            <w:r w:rsidR="00BC7D0C">
              <w:rPr>
                <w:rFonts w:eastAsia="SimSun" w:hint="cs"/>
                <w:sz w:val="28"/>
                <w:rtl/>
                <w:lang w:bidi="fa-IR"/>
              </w:rPr>
              <w:t>7</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7812" w:type="dxa"/>
            <w:shd w:val="clear" w:color="auto" w:fill="auto"/>
          </w:tcPr>
          <w:p w14:paraId="5A8DC9D2" w14:textId="1CE4CDB1" w:rsidR="00BB023C" w:rsidRPr="00124989" w:rsidRDefault="003D29A1" w:rsidP="00BC7D0C">
            <w:pPr>
              <w:spacing w:before="360"/>
              <w:jc w:val="center"/>
              <w:rPr>
                <w:sz w:val="24"/>
                <w:szCs w:val="24"/>
                <w:lang w:bidi="ar-BH"/>
              </w:rPr>
            </w:pPr>
            <m:oMathPara>
              <m:oMath>
                <m:func>
                  <m:funcPr>
                    <m:ctrlPr>
                      <w:rPr>
                        <w:rFonts w:ascii="Cambria Math" w:hAnsi="Cambria Math"/>
                        <w:i/>
                        <w:sz w:val="24"/>
                        <w:szCs w:val="24"/>
                        <w:lang w:bidi="ar-BH"/>
                      </w:rPr>
                    </m:ctrlPr>
                  </m:funcPr>
                  <m:fName>
                    <m:limLow>
                      <m:limLowPr>
                        <m:ctrlPr>
                          <w:rPr>
                            <w:rFonts w:ascii="Cambria Math" w:hAnsi="Cambria Math"/>
                            <w:i/>
                            <w:sz w:val="24"/>
                            <w:szCs w:val="24"/>
                            <w:lang w:bidi="ar-BH"/>
                          </w:rPr>
                        </m:ctrlPr>
                      </m:limLowPr>
                      <m:e>
                        <m:r>
                          <w:rPr>
                            <w:rFonts w:ascii="Cambria Math" w:hAnsi="Cambria Math"/>
                            <w:sz w:val="24"/>
                            <w:szCs w:val="24"/>
                            <w:lang w:bidi="ar-BH"/>
                          </w:rPr>
                          <m:t>C</m:t>
                        </m:r>
                        <m:r>
                          <m:rPr>
                            <m:sty m:val="p"/>
                          </m:rPr>
                          <w:rPr>
                            <w:rFonts w:ascii="Cambria Math" w:hAnsi="Cambria Math"/>
                            <w:sz w:val="24"/>
                            <w:szCs w:val="24"/>
                            <w:lang w:bidi="ar-BH"/>
                          </w:rPr>
                          <m:t>(</m:t>
                        </m:r>
                        <m:r>
                          <w:rPr>
                            <w:rFonts w:ascii="Cambria Math" w:hAnsi="Cambria Math"/>
                            <w:sz w:val="24"/>
                            <w:szCs w:val="24"/>
                            <w:lang w:bidi="ar-BH"/>
                          </w:rPr>
                          <m:t>G</m:t>
                        </m:r>
                        <m:r>
                          <m:rPr>
                            <m:sty m:val="p"/>
                          </m:rPr>
                          <w:rPr>
                            <w:rFonts w:ascii="Cambria Math" w:hAnsi="Cambria Math"/>
                            <w:sz w:val="24"/>
                            <w:szCs w:val="24"/>
                            <w:lang w:bidi="ar-BH"/>
                          </w:rPr>
                          <m:t>)=max</m:t>
                        </m:r>
                      </m:e>
                      <m:lim>
                        <m:r>
                          <w:rPr>
                            <w:rFonts w:ascii="Cambria Math" w:hAnsi="Cambria Math"/>
                            <w:sz w:val="24"/>
                            <w:szCs w:val="24"/>
                            <w:lang w:bidi="ar-BH"/>
                          </w:rPr>
                          <m:t>D</m:t>
                        </m:r>
                      </m:lim>
                    </m:limLow>
                  </m:fName>
                  <m:e>
                    <m:r>
                      <w:rPr>
                        <w:rFonts w:ascii="Cambria Math" w:hAnsi="Cambria Math"/>
                        <w:sz w:val="24"/>
                        <w:szCs w:val="24"/>
                        <w:lang w:bidi="ar-BH"/>
                      </w:rPr>
                      <m:t>V</m:t>
                    </m:r>
                    <m:d>
                      <m:dPr>
                        <m:ctrlPr>
                          <w:rPr>
                            <w:rFonts w:ascii="Cambria Math" w:hAnsi="Cambria Math"/>
                            <w:i/>
                            <w:sz w:val="24"/>
                            <w:szCs w:val="24"/>
                            <w:lang w:bidi="ar-BH"/>
                          </w:rPr>
                        </m:ctrlPr>
                      </m:dPr>
                      <m:e>
                        <m:r>
                          <w:rPr>
                            <w:rFonts w:ascii="Cambria Math" w:hAnsi="Cambria Math"/>
                            <w:sz w:val="24"/>
                            <w:szCs w:val="24"/>
                            <w:lang w:bidi="ar-BH"/>
                          </w:rPr>
                          <m:t>G,D</m:t>
                        </m:r>
                      </m:e>
                    </m:d>
                    <m:r>
                      <w:rPr>
                        <w:rFonts w:ascii="Cambria Math" w:hAnsi="Cambria Math"/>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x~pdata</m:t>
                        </m:r>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sSubSup>
                          <m:sSubSupPr>
                            <m:ctrlPr>
                              <w:rPr>
                                <w:rFonts w:ascii="Cambria Math" w:hAnsi="Cambria Math"/>
                                <w:i/>
                                <w:color w:val="000000"/>
                                <w:sz w:val="24"/>
                                <w:szCs w:val="24"/>
                                <w:lang w:bidi="ar-BH"/>
                              </w:rPr>
                            </m:ctrlPr>
                          </m:sSubSupPr>
                          <m:e>
                            <m:r>
                              <w:rPr>
                                <w:rFonts w:ascii="Cambria Math" w:hAnsi="Cambria Math"/>
                                <w:color w:val="000000"/>
                                <w:sz w:val="24"/>
                                <w:szCs w:val="24"/>
                                <w:lang w:bidi="ar-BH"/>
                              </w:rPr>
                              <m:t>D</m:t>
                            </m:r>
                          </m:e>
                          <m:sub>
                            <m:r>
                              <w:rPr>
                                <w:rFonts w:ascii="Cambria Math" w:hAnsi="Cambria Math"/>
                                <w:color w:val="000000"/>
                                <w:sz w:val="24"/>
                                <w:szCs w:val="24"/>
                                <w:lang w:bidi="ar-BH"/>
                              </w:rPr>
                              <m:t>G</m:t>
                            </m:r>
                          </m:sub>
                          <m:sup>
                            <m:r>
                              <w:rPr>
                                <w:rFonts w:ascii="Cambria Math" w:hAnsi="Cambria Math"/>
                                <w:color w:val="000000"/>
                                <w:sz w:val="24"/>
                                <w:szCs w:val="24"/>
                                <w:lang w:bidi="ar-BH"/>
                              </w:rPr>
                              <m:t>*</m:t>
                            </m:r>
                          </m:sup>
                        </m:sSubSup>
                        <m:r>
                          <m:rPr>
                            <m:sty m:val="p"/>
                          </m:rP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z~</m:t>
                            </m:r>
                            <m:sSub>
                              <m:sSubPr>
                                <m:ctrlPr>
                                  <w:rPr>
                                    <w:rFonts w:ascii="Cambria Math" w:hAnsi="Cambria Math"/>
                                    <w:iCs/>
                                    <w:color w:val="000000"/>
                                    <w:sz w:val="24"/>
                                    <w:szCs w:val="24"/>
                                    <w:lang w:bidi="ar-BH"/>
                                  </w:rPr>
                                </m:ctrlPr>
                              </m:sSubPr>
                              <m:e>
                                <m:r>
                                  <m:rPr>
                                    <m:sty m:val="p"/>
                                  </m:rPr>
                                  <w:rPr>
                                    <w:rFonts w:ascii="Cambria Math" w:hAnsi="Cambria Math"/>
                                    <w:color w:val="000000"/>
                                    <w:sz w:val="24"/>
                                    <w:szCs w:val="24"/>
                                    <w:lang w:bidi="ar-BH"/>
                                  </w:rPr>
                                  <m:t>p</m:t>
                                </m:r>
                              </m:e>
                              <m:sub>
                                <m:r>
                                  <m:rPr>
                                    <m:sty m:val="p"/>
                                  </m:rPr>
                                  <w:rPr>
                                    <w:rFonts w:ascii="Cambria Math" w:hAnsi="Cambria Math"/>
                                    <w:color w:val="000000"/>
                                    <w:sz w:val="24"/>
                                    <w:szCs w:val="24"/>
                                    <w:lang w:bidi="ar-BH"/>
                                  </w:rPr>
                                  <m:t>z</m:t>
                                </m:r>
                              </m:sub>
                            </m:sSub>
                          </m:sub>
                        </m:sSub>
                        <m:r>
                          <m:rPr>
                            <m:sty m:val="p"/>
                          </m:rPr>
                          <w:rPr>
                            <w:rFonts w:ascii="Cambria Math" w:hAnsi="Cambria Math"/>
                            <w:color w:val="000000"/>
                            <w:sz w:val="24"/>
                            <w:szCs w:val="24"/>
                            <w:lang w:bidi="ar-BH"/>
                          </w:rPr>
                          <m:t>[log⁡(1-</m:t>
                        </m:r>
                        <m:sSubSup>
                          <m:sSubSupPr>
                            <m:ctrlPr>
                              <w:rPr>
                                <w:rFonts w:ascii="Cambria Math" w:hAnsi="Cambria Math"/>
                                <w:i/>
                                <w:color w:val="000000"/>
                                <w:sz w:val="24"/>
                                <w:szCs w:val="24"/>
                                <w:lang w:bidi="ar-BH"/>
                              </w:rPr>
                            </m:ctrlPr>
                          </m:sSubSupPr>
                          <m:e>
                            <m:r>
                              <w:rPr>
                                <w:rFonts w:ascii="Cambria Math" w:hAnsi="Cambria Math"/>
                                <w:color w:val="000000"/>
                                <w:sz w:val="24"/>
                                <w:szCs w:val="24"/>
                                <w:lang w:bidi="ar-BH"/>
                              </w:rPr>
                              <m:t>D</m:t>
                            </m:r>
                          </m:e>
                          <m:sub>
                            <m:r>
                              <w:rPr>
                                <w:rFonts w:ascii="Cambria Math" w:hAnsi="Cambria Math"/>
                                <w:color w:val="000000"/>
                                <w:sz w:val="24"/>
                                <w:szCs w:val="24"/>
                                <w:lang w:bidi="ar-BH"/>
                              </w:rPr>
                              <m:t>G</m:t>
                            </m:r>
                          </m:sub>
                          <m:sup>
                            <m:r>
                              <w:rPr>
                                <w:rFonts w:ascii="Cambria Math" w:hAnsi="Cambria Math"/>
                                <w:color w:val="000000"/>
                                <w:sz w:val="24"/>
                                <w:szCs w:val="24"/>
                                <w:lang w:bidi="ar-BH"/>
                              </w:rPr>
                              <m:t>*</m:t>
                            </m:r>
                          </m:sup>
                        </m:sSubSup>
                        <m:d>
                          <m:dPr>
                            <m:ctrlPr>
                              <w:rPr>
                                <w:rFonts w:ascii="Cambria Math" w:hAnsi="Cambria Math"/>
                                <w:i/>
                                <w:color w:val="000000"/>
                                <w:sz w:val="24"/>
                                <w:szCs w:val="24"/>
                                <w:lang w:bidi="ar-BH"/>
                              </w:rPr>
                            </m:ctrlPr>
                          </m:dPr>
                          <m:e>
                            <m:r>
                              <w:rPr>
                                <w:rFonts w:ascii="Cambria Math" w:hAnsi="Cambria Math"/>
                                <w:color w:val="000000"/>
                                <w:sz w:val="24"/>
                                <w:szCs w:val="24"/>
                                <w:lang w:bidi="ar-BH"/>
                              </w:rPr>
                              <m:t>G</m:t>
                            </m:r>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z</m:t>
                                </m:r>
                              </m:e>
                            </m:d>
                          </m:e>
                        </m:d>
                        <m:r>
                          <m:rPr>
                            <m:sty m:val="p"/>
                          </m:rPr>
                          <w:rPr>
                            <w:rFonts w:ascii="Cambria Math" w:hAnsi="Cambria Math"/>
                            <w:color w:val="000000"/>
                            <w:sz w:val="24"/>
                            <w:szCs w:val="24"/>
                            <w:lang w:bidi="ar-BH"/>
                          </w:rPr>
                          <m:t xml:space="preserve">)] </m:t>
                        </m:r>
                      </m:e>
                    </m:func>
                  </m:e>
                </m:func>
              </m:oMath>
            </m:oMathPara>
          </w:p>
          <w:p w14:paraId="7500C221" w14:textId="01E9A7D6" w:rsidR="00BB023C" w:rsidRPr="00124989" w:rsidRDefault="00BC7D0C" w:rsidP="00B22F13">
            <w:pPr>
              <w:jc w:val="center"/>
              <w:rPr>
                <w:color w:val="000000"/>
                <w:sz w:val="24"/>
                <w:szCs w:val="24"/>
                <w:lang w:bidi="ar-BH"/>
              </w:rPr>
            </w:pPr>
            <m:oMathPara>
              <m:oMath>
                <m: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x~pdata</m:t>
                    </m:r>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sSubSup>
                      <m:sSubSupPr>
                        <m:ctrlPr>
                          <w:rPr>
                            <w:rFonts w:ascii="Cambria Math" w:hAnsi="Cambria Math"/>
                            <w:i/>
                            <w:color w:val="000000"/>
                            <w:sz w:val="24"/>
                            <w:szCs w:val="24"/>
                            <w:lang w:bidi="ar-BH"/>
                          </w:rPr>
                        </m:ctrlPr>
                      </m:sSubSupPr>
                      <m:e>
                        <m:r>
                          <w:rPr>
                            <w:rFonts w:ascii="Cambria Math" w:hAnsi="Cambria Math"/>
                            <w:color w:val="000000"/>
                            <w:sz w:val="24"/>
                            <w:szCs w:val="24"/>
                            <w:lang w:bidi="ar-BH"/>
                          </w:rPr>
                          <m:t>D</m:t>
                        </m:r>
                      </m:e>
                      <m:sub>
                        <m:r>
                          <w:rPr>
                            <w:rFonts w:ascii="Cambria Math" w:hAnsi="Cambria Math"/>
                            <w:color w:val="000000"/>
                            <w:sz w:val="24"/>
                            <w:szCs w:val="24"/>
                            <w:lang w:bidi="ar-BH"/>
                          </w:rPr>
                          <m:t>G</m:t>
                        </m:r>
                      </m:sub>
                      <m:sup>
                        <m:r>
                          <w:rPr>
                            <w:rFonts w:ascii="Cambria Math" w:hAnsi="Cambria Math"/>
                            <w:color w:val="000000"/>
                            <w:sz w:val="24"/>
                            <w:szCs w:val="24"/>
                            <w:lang w:bidi="ar-BH"/>
                          </w:rPr>
                          <m:t>*</m:t>
                        </m:r>
                      </m:sup>
                    </m:sSubSup>
                    <m:r>
                      <m:rPr>
                        <m:sty m:val="p"/>
                      </m:rP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m:rPr>
                                <m:sty m:val="p"/>
                              </m:rPr>
                              <w:rPr>
                                <w:rFonts w:ascii="Cambria Math" w:hAnsi="Cambria Math"/>
                                <w:color w:val="000000"/>
                                <w:sz w:val="24"/>
                                <w:szCs w:val="24"/>
                                <w:lang w:bidi="ar-BH"/>
                              </w:rPr>
                              <m:t>p</m:t>
                            </m:r>
                          </m:e>
                          <m:sub>
                            <m:r>
                              <m:rPr>
                                <m:sty m:val="p"/>
                              </m:rPr>
                              <w:rPr>
                                <w:rFonts w:ascii="Cambria Math" w:hAnsi="Cambria Math"/>
                                <w:color w:val="000000"/>
                                <w:sz w:val="24"/>
                                <w:szCs w:val="24"/>
                                <w:lang w:bidi="ar-BH"/>
                              </w:rPr>
                              <m:t>g</m:t>
                            </m:r>
                          </m:sub>
                        </m:sSub>
                      </m:sub>
                    </m:sSub>
                    <m:r>
                      <m:rPr>
                        <m:sty m:val="p"/>
                      </m:rPr>
                      <w:rPr>
                        <w:rFonts w:ascii="Cambria Math" w:hAnsi="Cambria Math"/>
                        <w:color w:val="000000"/>
                        <w:sz w:val="24"/>
                        <w:szCs w:val="24"/>
                        <w:lang w:bidi="ar-BH"/>
                      </w:rPr>
                      <m:t>[log⁡(1-</m:t>
                    </m:r>
                    <m:sSubSup>
                      <m:sSubSupPr>
                        <m:ctrlPr>
                          <w:rPr>
                            <w:rFonts w:ascii="Cambria Math" w:hAnsi="Cambria Math"/>
                            <w:i/>
                            <w:color w:val="000000"/>
                            <w:sz w:val="24"/>
                            <w:szCs w:val="24"/>
                            <w:lang w:bidi="ar-BH"/>
                          </w:rPr>
                        </m:ctrlPr>
                      </m:sSubSupPr>
                      <m:e>
                        <m:r>
                          <w:rPr>
                            <w:rFonts w:ascii="Cambria Math" w:hAnsi="Cambria Math"/>
                            <w:color w:val="000000"/>
                            <w:sz w:val="24"/>
                            <w:szCs w:val="24"/>
                            <w:lang w:bidi="ar-BH"/>
                          </w:rPr>
                          <m:t>D</m:t>
                        </m:r>
                      </m:e>
                      <m:sub>
                        <m:r>
                          <w:rPr>
                            <w:rFonts w:ascii="Cambria Math" w:hAnsi="Cambria Math"/>
                            <w:color w:val="000000"/>
                            <w:sz w:val="24"/>
                            <w:szCs w:val="24"/>
                            <w:lang w:bidi="ar-BH"/>
                          </w:rPr>
                          <m:t>G</m:t>
                        </m:r>
                      </m:sub>
                      <m:sup>
                        <m:r>
                          <w:rPr>
                            <w:rFonts w:ascii="Cambria Math" w:hAnsi="Cambria Math"/>
                            <w:color w:val="000000"/>
                            <w:sz w:val="24"/>
                            <w:szCs w:val="24"/>
                            <w:lang w:bidi="ar-BH"/>
                          </w:rPr>
                          <m:t>*</m:t>
                        </m:r>
                      </m:sup>
                    </m:sSubSup>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x</m:t>
                        </m:r>
                      </m:e>
                    </m:d>
                    <m:r>
                      <m:rPr>
                        <m:sty m:val="p"/>
                      </m:rPr>
                      <w:rPr>
                        <w:rFonts w:ascii="Cambria Math" w:hAnsi="Cambria Math"/>
                        <w:color w:val="000000"/>
                        <w:sz w:val="24"/>
                        <w:szCs w:val="24"/>
                        <w:lang w:bidi="ar-BH"/>
                      </w:rPr>
                      <m:t>)]</m:t>
                    </m:r>
                  </m:e>
                </m:func>
              </m:oMath>
            </m:oMathPara>
          </w:p>
          <w:p w14:paraId="0C8476D3" w14:textId="09485E32" w:rsidR="00BB023C" w:rsidRPr="00124989" w:rsidRDefault="00124989" w:rsidP="00BC7D0C">
            <w:pPr>
              <w:spacing w:after="240"/>
              <w:jc w:val="center"/>
              <w:rPr>
                <w:color w:val="000000"/>
                <w:sz w:val="24"/>
                <w:szCs w:val="24"/>
                <w:rtl/>
                <w:lang w:bidi="ar-BH"/>
              </w:rPr>
            </w:pPr>
            <m:oMathPara>
              <m:oMath>
                <m: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x~pdata</m:t>
                    </m:r>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f>
                      <m:fPr>
                        <m:ctrlPr>
                          <w:rPr>
                            <w:rFonts w:ascii="Cambria Math" w:hAnsi="Cambria Math"/>
                            <w:i/>
                            <w:sz w:val="24"/>
                            <w:szCs w:val="24"/>
                            <w:lang w:bidi="ar-BH"/>
                          </w:rPr>
                        </m:ctrlPr>
                      </m:fPr>
                      <m:num>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d>
                          <m:dPr>
                            <m:ctrlPr>
                              <w:rPr>
                                <w:rFonts w:ascii="Cambria Math" w:hAnsi="Cambria Math"/>
                                <w:i/>
                                <w:sz w:val="24"/>
                                <w:szCs w:val="24"/>
                                <w:lang w:bidi="ar-BH"/>
                              </w:rPr>
                            </m:ctrlPr>
                          </m:dPr>
                          <m:e>
                            <m:r>
                              <w:rPr>
                                <w:rFonts w:ascii="Cambria Math" w:hAnsi="Cambria Math"/>
                                <w:sz w:val="24"/>
                                <w:szCs w:val="24"/>
                                <w:lang w:bidi="ar-BH"/>
                              </w:rPr>
                              <m:t>x</m:t>
                            </m:r>
                          </m:e>
                        </m:d>
                      </m:num>
                      <m:den>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m:t>
                        </m:r>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g</m:t>
                            </m:r>
                          </m:sub>
                        </m:sSub>
                        <m:d>
                          <m:dPr>
                            <m:ctrlPr>
                              <w:rPr>
                                <w:rFonts w:ascii="Cambria Math" w:hAnsi="Cambria Math"/>
                                <w:i/>
                                <w:sz w:val="24"/>
                                <w:szCs w:val="24"/>
                                <w:lang w:bidi="ar-BH"/>
                              </w:rPr>
                            </m:ctrlPr>
                          </m:dPr>
                          <m:e>
                            <m:r>
                              <w:rPr>
                                <w:rFonts w:ascii="Cambria Math" w:hAnsi="Cambria Math"/>
                                <w:sz w:val="24"/>
                                <w:szCs w:val="24"/>
                                <w:lang w:bidi="ar-BH"/>
                              </w:rPr>
                              <m:t>x</m:t>
                            </m:r>
                          </m:e>
                        </m:d>
                      </m:den>
                    </m:f>
                    <m:r>
                      <m:rPr>
                        <m:sty m:val="p"/>
                      </m:rP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m:rPr>
                                <m:sty m:val="p"/>
                              </m:rPr>
                              <w:rPr>
                                <w:rFonts w:ascii="Cambria Math" w:hAnsi="Cambria Math"/>
                                <w:color w:val="000000"/>
                                <w:sz w:val="24"/>
                                <w:szCs w:val="24"/>
                                <w:lang w:bidi="ar-BH"/>
                              </w:rPr>
                              <m:t>p</m:t>
                            </m:r>
                          </m:e>
                          <m:sub>
                            <m:r>
                              <m:rPr>
                                <m:sty m:val="p"/>
                              </m:rPr>
                              <w:rPr>
                                <w:rFonts w:ascii="Cambria Math" w:hAnsi="Cambria Math"/>
                                <w:color w:val="000000"/>
                                <w:sz w:val="24"/>
                                <w:szCs w:val="24"/>
                                <w:lang w:bidi="ar-BH"/>
                              </w:rPr>
                              <m:t>g</m:t>
                            </m:r>
                          </m:sub>
                        </m:sSub>
                      </m:sub>
                    </m:sSub>
                    <m:r>
                      <m:rPr>
                        <m:sty m:val="p"/>
                      </m:rPr>
                      <w:rPr>
                        <w:rFonts w:ascii="Cambria Math" w:hAnsi="Cambria Math"/>
                        <w:color w:val="000000"/>
                        <w:sz w:val="24"/>
                        <w:szCs w:val="24"/>
                        <w:lang w:bidi="ar-BH"/>
                      </w:rPr>
                      <m:t>[log⁡</m:t>
                    </m:r>
                    <m:f>
                      <m:fPr>
                        <m:ctrlPr>
                          <w:rPr>
                            <w:rFonts w:ascii="Cambria Math" w:hAnsi="Cambria Math"/>
                            <w:i/>
                            <w:sz w:val="24"/>
                            <w:szCs w:val="24"/>
                            <w:lang w:bidi="ar-BH"/>
                          </w:rPr>
                        </m:ctrlPr>
                      </m:fPr>
                      <m:num>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g</m:t>
                            </m:r>
                          </m:sub>
                        </m:sSub>
                        <m:d>
                          <m:dPr>
                            <m:ctrlPr>
                              <w:rPr>
                                <w:rFonts w:ascii="Cambria Math" w:hAnsi="Cambria Math"/>
                                <w:i/>
                                <w:sz w:val="24"/>
                                <w:szCs w:val="24"/>
                                <w:lang w:bidi="ar-BH"/>
                              </w:rPr>
                            </m:ctrlPr>
                          </m:dPr>
                          <m:e>
                            <m:r>
                              <w:rPr>
                                <w:rFonts w:ascii="Cambria Math" w:hAnsi="Cambria Math"/>
                                <w:sz w:val="24"/>
                                <w:szCs w:val="24"/>
                                <w:lang w:bidi="ar-BH"/>
                              </w:rPr>
                              <m:t>x</m:t>
                            </m:r>
                          </m:e>
                        </m:d>
                      </m:num>
                      <m:den>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m:t>
                        </m:r>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g</m:t>
                            </m:r>
                          </m:sub>
                        </m:sSub>
                        <m:d>
                          <m:dPr>
                            <m:ctrlPr>
                              <w:rPr>
                                <w:rFonts w:ascii="Cambria Math" w:hAnsi="Cambria Math"/>
                                <w:i/>
                                <w:sz w:val="24"/>
                                <w:szCs w:val="24"/>
                                <w:lang w:bidi="ar-BH"/>
                              </w:rPr>
                            </m:ctrlPr>
                          </m:dPr>
                          <m:e>
                            <m:r>
                              <w:rPr>
                                <w:rFonts w:ascii="Cambria Math" w:hAnsi="Cambria Math"/>
                                <w:sz w:val="24"/>
                                <w:szCs w:val="24"/>
                                <w:lang w:bidi="ar-BH"/>
                              </w:rPr>
                              <m:t>x</m:t>
                            </m:r>
                          </m:e>
                        </m:d>
                      </m:den>
                    </m:f>
                    <m:r>
                      <m:rPr>
                        <m:sty m:val="p"/>
                      </m:rPr>
                      <w:rPr>
                        <w:rFonts w:ascii="Cambria Math" w:hAnsi="Cambria Math"/>
                        <w:color w:val="000000"/>
                        <w:sz w:val="24"/>
                        <w:szCs w:val="24"/>
                        <w:lang w:bidi="ar-BH"/>
                      </w:rPr>
                      <m:t>]</m:t>
                    </m:r>
                  </m:e>
                </m:func>
              </m:oMath>
            </m:oMathPara>
          </w:p>
        </w:tc>
      </w:tr>
    </w:tbl>
    <w:p w14:paraId="198C82BC" w14:textId="513FC037" w:rsidR="00B22F13" w:rsidRDefault="00B22F13" w:rsidP="00B22F13">
      <w:pPr>
        <w:rPr>
          <w:sz w:val="28"/>
          <w:rtl/>
          <w:lang w:bidi="fa-IR"/>
        </w:rPr>
      </w:pPr>
      <w:r w:rsidRPr="00B22F13">
        <w:rPr>
          <w:rFonts w:hint="cs"/>
          <w:b/>
          <w:bCs/>
          <w:color w:val="000000"/>
          <w:sz w:val="28"/>
          <w:rtl/>
          <w:lang w:bidi="fa-IR"/>
        </w:rPr>
        <w:t>قضیه 2</w:t>
      </w:r>
      <w:r w:rsidR="00D85A5B">
        <w:rPr>
          <w:rFonts w:hint="cs"/>
          <w:b/>
          <w:bCs/>
          <w:color w:val="000000"/>
          <w:sz w:val="28"/>
          <w:rtl/>
          <w:lang w:bidi="fa-IR"/>
        </w:rPr>
        <w:t>-</w:t>
      </w:r>
      <w:r w:rsidR="006E3FFD">
        <w:rPr>
          <w:rFonts w:hint="cs"/>
          <w:b/>
          <w:bCs/>
          <w:color w:val="000000"/>
          <w:sz w:val="28"/>
          <w:rtl/>
          <w:lang w:bidi="fa-IR"/>
        </w:rPr>
        <w:t>2-</w:t>
      </w:r>
      <w:r w:rsidRPr="00B22F13">
        <w:rPr>
          <w:rFonts w:hint="cs"/>
          <w:color w:val="000000"/>
          <w:sz w:val="28"/>
          <w:rtl/>
          <w:lang w:bidi="fa-IR"/>
        </w:rPr>
        <w:t xml:space="preserve"> کمینه سراسری </w:t>
      </w:r>
      <m:oMath>
        <m:r>
          <w:rPr>
            <w:rFonts w:ascii="Cambria Math" w:hAnsi="Cambria Math"/>
            <w:szCs w:val="26"/>
            <w:lang w:bidi="ar-BH"/>
          </w:rPr>
          <m:t>C(G)</m:t>
        </m:r>
      </m:oMath>
      <w:r>
        <w:rPr>
          <w:rFonts w:hint="cs"/>
          <w:sz w:val="24"/>
          <w:szCs w:val="24"/>
          <w:rtl/>
          <w:lang w:bidi="ar-BH"/>
        </w:rPr>
        <w:t xml:space="preserve"> </w:t>
      </w:r>
      <w:r>
        <w:rPr>
          <w:rFonts w:hint="cs"/>
          <w:sz w:val="28"/>
          <w:rtl/>
          <w:lang w:bidi="fa-IR"/>
        </w:rPr>
        <w:t>تنها در حالتی قابل محاسبه است</w:t>
      </w:r>
      <w:r>
        <w:rPr>
          <w:rFonts w:hint="cs"/>
          <w:sz w:val="28"/>
          <w:rtl/>
          <w:lang w:bidi="ar-BH"/>
        </w:rPr>
        <w:t xml:space="preserve"> که اگر و تنها اگر  </w:t>
      </w:r>
      <m:oMath>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r>
          <m:rPr>
            <m:sty m:val="p"/>
          </m:rPr>
          <w:rPr>
            <w:rFonts w:ascii="Cambria Math" w:hAnsi="Cambria Math"/>
            <w:szCs w:val="26"/>
            <w:lang w:bidi="ar-BH"/>
          </w:rPr>
          <m:t xml:space="preserve">= </m:t>
        </m:r>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g</m:t>
            </m:r>
          </m:sub>
        </m:sSub>
      </m:oMath>
      <w:r>
        <w:rPr>
          <w:rFonts w:hint="cs"/>
          <w:sz w:val="24"/>
          <w:szCs w:val="24"/>
          <w:rtl/>
          <w:lang w:bidi="ar-BH"/>
        </w:rPr>
        <w:t xml:space="preserve"> </w:t>
      </w:r>
      <w:r>
        <w:rPr>
          <w:rFonts w:hint="cs"/>
          <w:sz w:val="28"/>
          <w:rtl/>
          <w:lang w:bidi="ar-BH"/>
        </w:rPr>
        <w:t xml:space="preserve">و مقدار </w:t>
      </w:r>
      <m:oMath>
        <m:r>
          <w:rPr>
            <w:rFonts w:ascii="Cambria Math" w:hAnsi="Cambria Math"/>
            <w:szCs w:val="26"/>
            <w:lang w:bidi="ar-BH"/>
          </w:rPr>
          <m:t>C(G)</m:t>
        </m:r>
      </m:oMath>
      <w:r>
        <w:rPr>
          <w:rFonts w:hint="cs"/>
          <w:sz w:val="24"/>
          <w:szCs w:val="24"/>
          <w:rtl/>
          <w:lang w:bidi="ar-BH"/>
        </w:rPr>
        <w:t xml:space="preserve"> </w:t>
      </w:r>
      <w:r>
        <w:rPr>
          <w:rFonts w:hint="cs"/>
          <w:sz w:val="28"/>
          <w:rtl/>
          <w:lang w:bidi="ar-BH"/>
        </w:rPr>
        <w:t xml:space="preserve">برابر با </w:t>
      </w:r>
      <m:oMath>
        <m:func>
          <m:funcPr>
            <m:ctrlPr>
              <w:rPr>
                <w:rFonts w:ascii="Cambria Math" w:hAnsi="Cambria Math"/>
                <w:szCs w:val="26"/>
                <w:lang w:bidi="ar-BH"/>
              </w:rPr>
            </m:ctrlPr>
          </m:funcPr>
          <m:fName>
            <m:r>
              <m:rPr>
                <m:sty m:val="p"/>
              </m:rPr>
              <w:rPr>
                <w:rFonts w:ascii="Cambria Math" w:hAnsi="Cambria Math"/>
                <w:szCs w:val="26"/>
                <w:lang w:bidi="ar-BH"/>
              </w:rPr>
              <m:t>-log</m:t>
            </m:r>
          </m:fName>
          <m:e>
            <m:r>
              <w:rPr>
                <w:rFonts w:ascii="Cambria Math" w:hAnsi="Cambria Math"/>
                <w:szCs w:val="26"/>
                <w:lang w:bidi="ar-BH"/>
              </w:rPr>
              <m:t>4</m:t>
            </m:r>
          </m:e>
        </m:func>
      </m:oMath>
      <w:r w:rsidR="001905E2">
        <w:rPr>
          <w:rFonts w:hint="cs"/>
          <w:sz w:val="28"/>
          <w:rtl/>
          <w:lang w:bidi="fa-IR"/>
        </w:rPr>
        <w:t xml:space="preserve"> ب</w:t>
      </w:r>
      <w:r>
        <w:rPr>
          <w:rFonts w:hint="cs"/>
          <w:sz w:val="28"/>
          <w:rtl/>
          <w:lang w:bidi="fa-IR"/>
        </w:rPr>
        <w:t>اشد.</w:t>
      </w:r>
    </w:p>
    <w:p w14:paraId="48EF489D" w14:textId="47F735A6" w:rsidR="00D1137A" w:rsidRDefault="00D1137A" w:rsidP="00D1137A">
      <w:pPr>
        <w:rPr>
          <w:sz w:val="28"/>
          <w:rtl/>
          <w:lang w:bidi="ar-BH"/>
        </w:rPr>
      </w:pPr>
      <w:r>
        <w:rPr>
          <w:rFonts w:hint="cs"/>
          <w:b/>
          <w:bCs/>
          <w:sz w:val="28"/>
          <w:rtl/>
          <w:lang w:bidi="fa-IR"/>
        </w:rPr>
        <w:t xml:space="preserve">اثبات: </w:t>
      </w:r>
      <w:r>
        <w:rPr>
          <w:rFonts w:hint="cs"/>
          <w:sz w:val="28"/>
          <w:rtl/>
          <w:lang w:bidi="fa-IR"/>
        </w:rPr>
        <w:t>طبق قضی</w:t>
      </w:r>
      <w:r w:rsidR="00C93FFE">
        <w:rPr>
          <w:rFonts w:hint="cs"/>
          <w:sz w:val="28"/>
          <w:rtl/>
          <w:lang w:bidi="fa-IR"/>
        </w:rPr>
        <w:t>ه 2-1</w:t>
      </w:r>
      <w:r>
        <w:rPr>
          <w:rFonts w:hint="cs"/>
          <w:sz w:val="28"/>
          <w:rtl/>
          <w:lang w:bidi="fa-IR"/>
        </w:rPr>
        <w:t>، می</w:t>
      </w:r>
      <w:r>
        <w:rPr>
          <w:sz w:val="28"/>
          <w:rtl/>
          <w:lang w:bidi="fa-IR"/>
        </w:rPr>
        <w:softHyphen/>
      </w:r>
      <w:r>
        <w:rPr>
          <w:rFonts w:hint="cs"/>
          <w:sz w:val="28"/>
          <w:rtl/>
          <w:lang w:bidi="fa-IR"/>
        </w:rPr>
        <w:t>دانیم هنگامی</w:t>
      </w:r>
      <w:r>
        <w:rPr>
          <w:sz w:val="28"/>
          <w:rtl/>
          <w:lang w:bidi="fa-IR"/>
        </w:rPr>
        <w:softHyphen/>
      </w:r>
      <w:r>
        <w:rPr>
          <w:rFonts w:hint="cs"/>
          <w:sz w:val="28"/>
          <w:rtl/>
          <w:lang w:bidi="fa-IR"/>
        </w:rPr>
        <w:t>که</w:t>
      </w:r>
      <m:oMath>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r>
          <m:rPr>
            <m:sty m:val="p"/>
          </m:rPr>
          <w:rPr>
            <w:rFonts w:ascii="Cambria Math" w:hAnsi="Cambria Math"/>
            <w:szCs w:val="26"/>
            <w:lang w:bidi="ar-BH"/>
          </w:rPr>
          <m:t xml:space="preserve">= </m:t>
        </m:r>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g</m:t>
            </m:r>
          </m:sub>
        </m:sSub>
      </m:oMath>
      <w:r>
        <w:rPr>
          <w:rFonts w:hint="cs"/>
          <w:sz w:val="24"/>
          <w:szCs w:val="24"/>
          <w:rtl/>
          <w:lang w:bidi="ar-BH"/>
        </w:rPr>
        <w:t xml:space="preserve"> </w:t>
      </w:r>
      <w:r>
        <w:rPr>
          <w:rFonts w:hint="cs"/>
          <w:sz w:val="28"/>
          <w:rtl/>
          <w:lang w:bidi="ar-BH"/>
        </w:rPr>
        <w:t>باشد</w:t>
      </w:r>
      <w:r>
        <w:rPr>
          <w:rFonts w:hint="cs"/>
          <w:sz w:val="28"/>
          <w:rtl/>
          <w:lang w:bidi="fa-IR"/>
        </w:rPr>
        <w:t xml:space="preserve"> ،</w:t>
      </w:r>
      <w:r w:rsidRPr="00B62C03">
        <w:rPr>
          <w:rFonts w:hint="cs"/>
          <w:sz w:val="24"/>
          <w:szCs w:val="24"/>
          <w:rtl/>
          <w:lang w:bidi="fa-IR"/>
        </w:rPr>
        <w:t xml:space="preserve"> </w:t>
      </w:r>
      <m:oMath>
        <m:sSubSup>
          <m:sSubSupPr>
            <m:ctrlPr>
              <w:rPr>
                <w:rFonts w:ascii="Cambria Math" w:hAnsi="Cambria Math"/>
                <w:i/>
                <w:szCs w:val="26"/>
                <w:lang w:bidi="ar-BH"/>
              </w:rPr>
            </m:ctrlPr>
          </m:sSubSupPr>
          <m:e>
            <m:r>
              <w:rPr>
                <w:rFonts w:ascii="Cambria Math" w:hAnsi="Cambria Math"/>
                <w:szCs w:val="26"/>
                <w:lang w:bidi="ar-BH"/>
              </w:rPr>
              <m:t>D</m:t>
            </m:r>
          </m:e>
          <m:sub>
            <m:r>
              <w:rPr>
                <w:rFonts w:ascii="Cambria Math" w:hAnsi="Cambria Math"/>
                <w:szCs w:val="26"/>
                <w:lang w:bidi="ar-BH"/>
              </w:rPr>
              <m:t>G</m:t>
            </m:r>
          </m:sub>
          <m:sup>
            <m:r>
              <w:rPr>
                <w:rFonts w:ascii="Cambria Math" w:hAnsi="Cambria Math"/>
                <w:szCs w:val="26"/>
                <w:lang w:bidi="ar-BH"/>
              </w:rPr>
              <m:t>*</m:t>
            </m:r>
          </m:sup>
        </m:sSubSup>
        <m:r>
          <w:rPr>
            <w:rFonts w:ascii="Cambria Math" w:hAnsi="Cambria Math"/>
            <w:szCs w:val="26"/>
            <w:lang w:bidi="ar-BH"/>
          </w:rPr>
          <m:t>=1/2</m:t>
        </m:r>
      </m:oMath>
      <w:r>
        <w:rPr>
          <w:rFonts w:hint="cs"/>
          <w:sz w:val="24"/>
          <w:szCs w:val="24"/>
          <w:rtl/>
          <w:lang w:bidi="ar-BH"/>
        </w:rPr>
        <w:t xml:space="preserve"> </w:t>
      </w:r>
      <w:r>
        <w:rPr>
          <w:rFonts w:hint="cs"/>
          <w:sz w:val="28"/>
          <w:rtl/>
          <w:lang w:bidi="ar-BH"/>
        </w:rPr>
        <w:t>می</w:t>
      </w:r>
      <w:r>
        <w:rPr>
          <w:sz w:val="28"/>
          <w:rtl/>
          <w:lang w:bidi="ar-BH"/>
        </w:rPr>
        <w:softHyphen/>
      </w:r>
      <w:r>
        <w:rPr>
          <w:rFonts w:hint="cs"/>
          <w:sz w:val="28"/>
          <w:rtl/>
          <w:lang w:bidi="ar-BH"/>
        </w:rPr>
        <w:t xml:space="preserve">شود. در ادامه نشان دادیم که </w:t>
      </w:r>
      <m:oMath>
        <m:r>
          <w:rPr>
            <w:rFonts w:ascii="Cambria Math" w:hAnsi="Cambria Math"/>
            <w:szCs w:val="26"/>
            <w:lang w:bidi="ar-BH"/>
          </w:rPr>
          <m:t>C</m:t>
        </m:r>
        <m:d>
          <m:dPr>
            <m:ctrlPr>
              <w:rPr>
                <w:rFonts w:ascii="Cambria Math" w:hAnsi="Cambria Math"/>
                <w:szCs w:val="26"/>
                <w:lang w:bidi="ar-BH"/>
              </w:rPr>
            </m:ctrlPr>
          </m:dPr>
          <m:e>
            <m:r>
              <w:rPr>
                <w:rFonts w:ascii="Cambria Math" w:hAnsi="Cambria Math"/>
                <w:szCs w:val="26"/>
                <w:lang w:bidi="ar-BH"/>
              </w:rPr>
              <m:t>G</m:t>
            </m:r>
          </m:e>
        </m:d>
        <m:r>
          <m:rPr>
            <m:sty m:val="p"/>
          </m:rPr>
          <w:rPr>
            <w:rFonts w:ascii="Cambria Math" w:hAnsi="Cambria Math"/>
            <w:szCs w:val="26"/>
            <w:lang w:bidi="ar-BH"/>
          </w:rPr>
          <m:t>=</m:t>
        </m:r>
        <m:func>
          <m:funcPr>
            <m:ctrlPr>
              <w:rPr>
                <w:rFonts w:ascii="Cambria Math" w:hAnsi="Cambria Math"/>
                <w:szCs w:val="26"/>
                <w:lang w:bidi="ar-BH"/>
              </w:rPr>
            </m:ctrlPr>
          </m:funcPr>
          <m:fName>
            <m:r>
              <m:rPr>
                <m:sty m:val="p"/>
              </m:rPr>
              <w:rPr>
                <w:rFonts w:ascii="Cambria Math" w:hAnsi="Cambria Math"/>
                <w:szCs w:val="26"/>
                <w:lang w:bidi="ar-BH"/>
              </w:rPr>
              <m:t>log</m:t>
            </m:r>
          </m:fName>
          <m:e>
            <m:f>
              <m:fPr>
                <m:ctrlPr>
                  <w:rPr>
                    <w:rFonts w:ascii="Cambria Math" w:hAnsi="Cambria Math"/>
                    <w:i/>
                    <w:szCs w:val="26"/>
                    <w:lang w:bidi="ar-BH"/>
                  </w:rPr>
                </m:ctrlPr>
              </m:fPr>
              <m:num>
                <m:r>
                  <w:rPr>
                    <w:rFonts w:ascii="Cambria Math" w:hAnsi="Cambria Math"/>
                    <w:szCs w:val="26"/>
                    <w:lang w:bidi="ar-BH"/>
                  </w:rPr>
                  <m:t>1</m:t>
                </m:r>
              </m:num>
              <m:den>
                <m:r>
                  <w:rPr>
                    <w:rFonts w:ascii="Cambria Math" w:hAnsi="Cambria Math"/>
                    <w:szCs w:val="26"/>
                    <w:lang w:bidi="ar-BH"/>
                  </w:rPr>
                  <m:t>2</m:t>
                </m:r>
              </m:den>
            </m:f>
            <m:r>
              <w:rPr>
                <w:rFonts w:ascii="Cambria Math" w:hAnsi="Cambria Math"/>
                <w:szCs w:val="26"/>
                <w:lang w:bidi="ar-BH"/>
              </w:rPr>
              <m:t>+</m:t>
            </m:r>
            <m:func>
              <m:funcPr>
                <m:ctrlPr>
                  <w:rPr>
                    <w:rFonts w:ascii="Cambria Math" w:hAnsi="Cambria Math"/>
                    <w:szCs w:val="26"/>
                    <w:lang w:bidi="ar-BH"/>
                  </w:rPr>
                </m:ctrlPr>
              </m:funcPr>
              <m:fName>
                <m:r>
                  <m:rPr>
                    <m:sty m:val="p"/>
                  </m:rPr>
                  <w:rPr>
                    <w:rFonts w:ascii="Cambria Math" w:hAnsi="Cambria Math"/>
                    <w:szCs w:val="26"/>
                    <w:lang w:bidi="ar-BH"/>
                  </w:rPr>
                  <m:t>log</m:t>
                </m:r>
              </m:fName>
              <m:e>
                <m:f>
                  <m:fPr>
                    <m:ctrlPr>
                      <w:rPr>
                        <w:rFonts w:ascii="Cambria Math" w:hAnsi="Cambria Math"/>
                        <w:i/>
                        <w:szCs w:val="26"/>
                        <w:lang w:bidi="ar-BH"/>
                      </w:rPr>
                    </m:ctrlPr>
                  </m:fPr>
                  <m:num>
                    <m:r>
                      <w:rPr>
                        <w:rFonts w:ascii="Cambria Math" w:hAnsi="Cambria Math"/>
                        <w:szCs w:val="26"/>
                        <w:lang w:bidi="ar-BH"/>
                      </w:rPr>
                      <m:t>1</m:t>
                    </m:r>
                  </m:num>
                  <m:den>
                    <m:r>
                      <w:rPr>
                        <w:rFonts w:ascii="Cambria Math" w:hAnsi="Cambria Math"/>
                        <w:szCs w:val="26"/>
                        <w:lang w:bidi="ar-BH"/>
                      </w:rPr>
                      <m:t>2</m:t>
                    </m:r>
                  </m:den>
                </m:f>
                <m:r>
                  <w:rPr>
                    <w:rFonts w:ascii="Cambria Math" w:hAnsi="Cambria Math"/>
                    <w:szCs w:val="26"/>
                    <w:lang w:bidi="ar-BH"/>
                  </w:rPr>
                  <m:t xml:space="preserve">= </m:t>
                </m:r>
                <m:func>
                  <m:funcPr>
                    <m:ctrlPr>
                      <w:rPr>
                        <w:rFonts w:ascii="Cambria Math" w:hAnsi="Cambria Math"/>
                        <w:szCs w:val="26"/>
                        <w:lang w:bidi="ar-BH"/>
                      </w:rPr>
                    </m:ctrlPr>
                  </m:funcPr>
                  <m:fName>
                    <m:r>
                      <m:rPr>
                        <m:sty m:val="p"/>
                      </m:rPr>
                      <w:rPr>
                        <w:rFonts w:ascii="Cambria Math" w:hAnsi="Cambria Math"/>
                        <w:szCs w:val="26"/>
                        <w:lang w:bidi="ar-BH"/>
                      </w:rPr>
                      <m:t>-log</m:t>
                    </m:r>
                  </m:fName>
                  <m:e>
                    <m:r>
                      <w:rPr>
                        <w:rFonts w:ascii="Cambria Math" w:hAnsi="Cambria Math"/>
                        <w:szCs w:val="26"/>
                        <w:lang w:bidi="ar-BH"/>
                      </w:rPr>
                      <m:t xml:space="preserve">4 </m:t>
                    </m:r>
                  </m:e>
                </m:func>
                <m:r>
                  <w:rPr>
                    <w:rFonts w:ascii="Cambria Math" w:hAnsi="Cambria Math"/>
                    <w:szCs w:val="26"/>
                    <w:lang w:bidi="ar-BH"/>
                  </w:rPr>
                  <m:t xml:space="preserve"> </m:t>
                </m:r>
              </m:e>
            </m:func>
            <m:r>
              <w:rPr>
                <w:rFonts w:ascii="Cambria Math" w:hAnsi="Cambria Math"/>
                <w:szCs w:val="26"/>
                <w:lang w:bidi="ar-BH"/>
              </w:rPr>
              <m:t xml:space="preserve"> </m:t>
            </m:r>
          </m:e>
        </m:func>
      </m:oMath>
      <w:r>
        <w:rPr>
          <w:rFonts w:hint="cs"/>
          <w:sz w:val="24"/>
          <w:szCs w:val="24"/>
          <w:rtl/>
          <w:lang w:bidi="ar-BH"/>
        </w:rPr>
        <w:t xml:space="preserve"> </w:t>
      </w:r>
      <w:r>
        <w:rPr>
          <w:rFonts w:hint="cs"/>
          <w:sz w:val="28"/>
          <w:rtl/>
          <w:lang w:bidi="ar-BH"/>
        </w:rPr>
        <w:t>حال برای اثبات این</w:t>
      </w:r>
      <w:r>
        <w:rPr>
          <w:sz w:val="28"/>
          <w:rtl/>
          <w:lang w:bidi="ar-BH"/>
        </w:rPr>
        <w:softHyphen/>
      </w:r>
      <w:r>
        <w:rPr>
          <w:rFonts w:hint="cs"/>
          <w:sz w:val="28"/>
          <w:rtl/>
          <w:lang w:bidi="ar-BH"/>
        </w:rPr>
        <w:t xml:space="preserve">که بهترین مقدار </w:t>
      </w:r>
      <m:oMath>
        <m:r>
          <w:rPr>
            <w:rFonts w:ascii="Cambria Math" w:hAnsi="Cambria Math"/>
            <w:szCs w:val="26"/>
            <w:lang w:bidi="ar-BH"/>
          </w:rPr>
          <m:t>C</m:t>
        </m:r>
        <m:d>
          <m:dPr>
            <m:ctrlPr>
              <w:rPr>
                <w:rFonts w:ascii="Cambria Math" w:hAnsi="Cambria Math"/>
                <w:szCs w:val="26"/>
                <w:lang w:bidi="ar-BH"/>
              </w:rPr>
            </m:ctrlPr>
          </m:dPr>
          <m:e>
            <m:r>
              <w:rPr>
                <w:rFonts w:ascii="Cambria Math" w:hAnsi="Cambria Math"/>
                <w:szCs w:val="26"/>
                <w:lang w:bidi="ar-BH"/>
              </w:rPr>
              <m:t>G</m:t>
            </m:r>
          </m:e>
        </m:d>
      </m:oMath>
      <w:r>
        <w:rPr>
          <w:rFonts w:hint="cs"/>
          <w:sz w:val="24"/>
          <w:szCs w:val="24"/>
          <w:rtl/>
          <w:lang w:bidi="ar-BH"/>
        </w:rPr>
        <w:t xml:space="preserve"> </w:t>
      </w:r>
      <w:r>
        <w:rPr>
          <w:rFonts w:hint="cs"/>
          <w:sz w:val="28"/>
          <w:rtl/>
          <w:lang w:bidi="ar-BH"/>
        </w:rPr>
        <w:t xml:space="preserve">این مقدار است، این عبارت را از تعریف </w:t>
      </w:r>
      <m:oMath>
        <m:r>
          <w:rPr>
            <w:rFonts w:ascii="Cambria Math" w:hAnsi="Cambria Math"/>
            <w:szCs w:val="26"/>
            <w:lang w:bidi="ar-BH"/>
          </w:rPr>
          <m:t>C</m:t>
        </m:r>
        <m:d>
          <m:dPr>
            <m:ctrlPr>
              <w:rPr>
                <w:rFonts w:ascii="Cambria Math" w:hAnsi="Cambria Math"/>
                <w:i/>
                <w:iCs/>
                <w:szCs w:val="26"/>
                <w:lang w:bidi="ar-BH"/>
              </w:rPr>
            </m:ctrlPr>
          </m:dPr>
          <m:e>
            <m:r>
              <w:rPr>
                <w:rFonts w:ascii="Cambria Math" w:hAnsi="Cambria Math"/>
                <w:szCs w:val="26"/>
                <w:lang w:bidi="ar-BH"/>
              </w:rPr>
              <m:t>G</m:t>
            </m:r>
          </m:e>
        </m:d>
      </m:oMath>
      <w:r>
        <w:rPr>
          <w:rFonts w:hint="cs"/>
          <w:sz w:val="28"/>
          <w:rtl/>
          <w:lang w:bidi="ar-BH"/>
        </w:rPr>
        <w:t xml:space="preserve"> کم می</w:t>
      </w:r>
      <w:r>
        <w:rPr>
          <w:sz w:val="28"/>
          <w:rtl/>
          <w:lang w:bidi="ar-BH"/>
        </w:rPr>
        <w:softHyphen/>
      </w:r>
      <w:r>
        <w:rPr>
          <w:rFonts w:hint="cs"/>
          <w:sz w:val="28"/>
          <w:rtl/>
          <w:lang w:bidi="ar-BH"/>
        </w:rPr>
        <w:t>کنیم. طبق همگرایی جنسن-شانون</w:t>
      </w:r>
      <w:r>
        <w:rPr>
          <w:rStyle w:val="FootnoteReference"/>
          <w:sz w:val="28"/>
          <w:rtl/>
          <w:lang w:bidi="ar-BH"/>
        </w:rPr>
        <w:footnoteReference w:id="49"/>
      </w:r>
      <w:r>
        <w:rPr>
          <w:rFonts w:hint="cs"/>
          <w:sz w:val="28"/>
          <w:rtl/>
          <w:lang w:bidi="ar-BH"/>
        </w:rPr>
        <w:t xml:space="preserve"> داریم:</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2"/>
        <w:gridCol w:w="6385"/>
      </w:tblGrid>
      <w:tr w:rsidR="00D1137A" w:rsidRPr="000D2F8C" w14:paraId="516A8D9E" w14:textId="77777777" w:rsidTr="00293025">
        <w:tc>
          <w:tcPr>
            <w:tcW w:w="2342" w:type="dxa"/>
            <w:tcBorders>
              <w:top w:val="nil"/>
              <w:left w:val="nil"/>
              <w:bottom w:val="nil"/>
              <w:right w:val="nil"/>
            </w:tcBorders>
            <w:shd w:val="clear" w:color="auto" w:fill="auto"/>
          </w:tcPr>
          <w:p w14:paraId="59C4ED0C" w14:textId="31BC660E" w:rsidR="00D1137A" w:rsidRPr="00D1137A" w:rsidRDefault="00D1137A" w:rsidP="00367C1E">
            <w:pPr>
              <w:spacing w:before="200"/>
              <w:jc w:val="both"/>
              <w:rPr>
                <w:rFonts w:eastAsia="SimSun"/>
                <w:sz w:val="28"/>
                <w:rtl/>
                <w:lang w:bidi="fa-IR"/>
              </w:rPr>
            </w:pPr>
            <w:r>
              <w:rPr>
                <w:rFonts w:eastAsia="SimSun"/>
                <w:sz w:val="28"/>
                <w:lang w:bidi="fa-IR"/>
              </w:rPr>
              <w:t xml:space="preserve"> </w:t>
            </w:r>
            <w:r w:rsidR="00293025">
              <w:rPr>
                <w:rFonts w:eastAsia="SimSun"/>
                <w:sz w:val="28"/>
                <w:lang w:bidi="fa-IR"/>
              </w:rPr>
              <w:t xml:space="preserve">               </w:t>
            </w:r>
            <w:r>
              <w:rPr>
                <w:rFonts w:eastAsia="SimSun"/>
                <w:sz w:val="28"/>
                <w:lang w:bidi="fa-IR"/>
              </w:rPr>
              <w:t xml:space="preserve">    </w:t>
            </w:r>
            <w:r w:rsidRPr="000D2F8C">
              <w:rPr>
                <w:rFonts w:eastAsia="SimSun" w:hint="cs"/>
                <w:sz w:val="28"/>
                <w:rtl/>
                <w:lang w:bidi="fa-IR"/>
              </w:rPr>
              <w:t>(</w:t>
            </w:r>
            <w:r w:rsidR="001905E2">
              <w:rPr>
                <w:rFonts w:eastAsia="SimSun" w:hint="cs"/>
                <w:sz w:val="28"/>
                <w:rtl/>
                <w:lang w:bidi="fa-IR"/>
              </w:rPr>
              <w:t>8</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w:p>
        </w:tc>
        <w:tc>
          <w:tcPr>
            <w:tcW w:w="6385" w:type="dxa"/>
            <w:tcBorders>
              <w:top w:val="nil"/>
              <w:left w:val="nil"/>
              <w:bottom w:val="nil"/>
              <w:right w:val="nil"/>
            </w:tcBorders>
            <w:shd w:val="clear" w:color="auto" w:fill="auto"/>
          </w:tcPr>
          <w:p w14:paraId="72C6D872" w14:textId="35E791BE" w:rsidR="00D1137A" w:rsidRPr="00D1137A" w:rsidRDefault="00D1137A" w:rsidP="00367C1E">
            <w:pPr>
              <w:spacing w:before="240" w:after="120"/>
              <w:jc w:val="distribute"/>
              <w:rPr>
                <w:i/>
                <w:sz w:val="28"/>
                <w:rtl/>
                <w:lang w:bidi="fa-IR"/>
              </w:rPr>
            </w:pPr>
            <w:r>
              <w:rPr>
                <w:rFonts w:eastAsia="SimSun" w:hint="cs"/>
                <w:rtl/>
              </w:rPr>
              <w:t xml:space="preserve">                         </w:t>
            </w:r>
            <m:oMath>
              <m:r>
                <w:rPr>
                  <w:rFonts w:ascii="Cambria Math" w:eastAsia="SimSun" w:hAnsi="Cambria Math"/>
                </w:rPr>
                <m:t xml:space="preserve">    </m:t>
              </m:r>
              <m:r>
                <w:rPr>
                  <w:rFonts w:ascii="Cambria Math" w:hAnsi="Cambria Math"/>
                  <w:sz w:val="24"/>
                  <w:szCs w:val="24"/>
                  <w:lang w:bidi="ar-BH"/>
                </w:rPr>
                <m:t>C</m:t>
              </m:r>
              <m:d>
                <m:dPr>
                  <m:ctrlPr>
                    <w:rPr>
                      <w:rFonts w:ascii="Cambria Math" w:hAnsi="Cambria Math"/>
                      <w:i/>
                      <w:iCs/>
                      <w:sz w:val="24"/>
                      <w:szCs w:val="24"/>
                      <w:lang w:bidi="ar-BH"/>
                    </w:rPr>
                  </m:ctrlPr>
                </m:dPr>
                <m:e>
                  <m:r>
                    <w:rPr>
                      <w:rFonts w:ascii="Cambria Math" w:hAnsi="Cambria Math"/>
                      <w:sz w:val="24"/>
                      <w:szCs w:val="24"/>
                      <w:lang w:bidi="ar-BH"/>
                    </w:rPr>
                    <m:t>G</m:t>
                  </m:r>
                </m:e>
              </m:d>
              <m:r>
                <m:rPr>
                  <m:sty m:val="p"/>
                </m:rPr>
                <w:rPr>
                  <w:rFonts w:ascii="Cambria Math" w:hAnsi="Cambria Math"/>
                  <w:sz w:val="24"/>
                  <w:szCs w:val="24"/>
                  <w:lang w:bidi="ar-BH"/>
                </w:rPr>
                <m:t>=</m:t>
              </m:r>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r>
                    <w:rPr>
                      <w:rFonts w:ascii="Cambria Math" w:hAnsi="Cambria Math"/>
                      <w:sz w:val="24"/>
                      <w:szCs w:val="24"/>
                      <w:lang w:bidi="ar-BH"/>
                    </w:rPr>
                    <m:t xml:space="preserve">4 </m:t>
                  </m:r>
                </m:e>
              </m:func>
              <m:r>
                <w:rPr>
                  <w:rFonts w:ascii="Cambria Math" w:hAnsi="Cambria Math"/>
                  <w:sz w:val="24"/>
                  <w:szCs w:val="24"/>
                  <w:lang w:bidi="ar-BH"/>
                </w:rPr>
                <m:t>+2 . JSD(</m:t>
              </m:r>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r>
                <m:rPr>
                  <m:sty m:val="p"/>
                </m:rPr>
                <w:rPr>
                  <w:rFonts w:ascii="Cambria Math" w:hAnsi="Cambria Math"/>
                  <w:sz w:val="24"/>
                  <w:szCs w:val="24"/>
                  <w:lang w:bidi="ar-BH"/>
                </w:rPr>
                <m:t xml:space="preserve"> ||  </m:t>
              </m:r>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g</m:t>
                  </m:r>
                </m:sub>
              </m:sSub>
              <m:r>
                <w:rPr>
                  <w:rFonts w:ascii="Cambria Math" w:hAnsi="Cambria Math"/>
                  <w:sz w:val="24"/>
                  <w:szCs w:val="24"/>
                  <w:lang w:bidi="ar-BH"/>
                </w:rPr>
                <m:t>)</m:t>
              </m:r>
            </m:oMath>
          </w:p>
        </w:tc>
      </w:tr>
    </w:tbl>
    <w:p w14:paraId="60F51B4D" w14:textId="05F9A983" w:rsidR="002702BF" w:rsidRPr="00D1137A" w:rsidRDefault="00D1137A" w:rsidP="00D1137A">
      <w:pPr>
        <w:rPr>
          <w:sz w:val="28"/>
          <w:rtl/>
          <w:lang w:bidi="ar-BH"/>
        </w:rPr>
      </w:pPr>
      <w:r>
        <w:rPr>
          <w:rFonts w:hint="cs"/>
          <w:sz w:val="28"/>
          <w:rtl/>
          <w:lang w:bidi="fa-IR"/>
        </w:rPr>
        <w:t>می</w:t>
      </w:r>
      <w:r>
        <w:rPr>
          <w:sz w:val="28"/>
          <w:rtl/>
          <w:lang w:bidi="fa-IR"/>
        </w:rPr>
        <w:softHyphen/>
      </w:r>
      <w:r>
        <w:rPr>
          <w:rFonts w:hint="cs"/>
          <w:sz w:val="28"/>
          <w:rtl/>
          <w:lang w:bidi="fa-IR"/>
        </w:rPr>
        <w:t xml:space="preserve">دانیم تابع همگرایی جنسن-شانون بین دو توزیع همواره نامنفی است و صفر است اگر و تنها اگر دو توزیع برابر باشند. پس ما نشان دادیم مقدار بهینه برابر با </w:t>
      </w:r>
      <m:oMath>
        <m:func>
          <m:funcPr>
            <m:ctrlPr>
              <w:rPr>
                <w:rFonts w:ascii="Cambria Math" w:hAnsi="Cambria Math"/>
                <w:szCs w:val="26"/>
                <w:lang w:bidi="ar-BH"/>
              </w:rPr>
            </m:ctrlPr>
          </m:funcPr>
          <m:fName>
            <m:r>
              <m:rPr>
                <m:sty m:val="p"/>
              </m:rPr>
              <w:rPr>
                <w:rFonts w:ascii="Cambria Math" w:hAnsi="Cambria Math"/>
                <w:szCs w:val="26"/>
                <w:lang w:bidi="ar-BH"/>
              </w:rPr>
              <m:t>-log</m:t>
            </m:r>
          </m:fName>
          <m:e>
            <m:r>
              <w:rPr>
                <w:rFonts w:ascii="Cambria Math" w:hAnsi="Cambria Math"/>
                <w:szCs w:val="26"/>
                <w:lang w:bidi="ar-BH"/>
              </w:rPr>
              <m:t>4</m:t>
            </m:r>
          </m:e>
        </m:func>
      </m:oMath>
      <w:r w:rsidR="0023592B">
        <w:rPr>
          <w:rFonts w:hint="cs"/>
          <w:sz w:val="24"/>
          <w:szCs w:val="24"/>
          <w:rtl/>
          <w:lang w:bidi="ar-BH"/>
        </w:rPr>
        <w:t xml:space="preserve"> </w:t>
      </w:r>
      <w:r>
        <w:rPr>
          <w:rFonts w:hint="cs"/>
          <w:sz w:val="28"/>
          <w:rtl/>
          <w:lang w:bidi="ar-BH"/>
        </w:rPr>
        <w:t>است و نقطه بهینه هنگام برابری دو توزیع رخ می</w:t>
      </w:r>
      <w:r>
        <w:rPr>
          <w:sz w:val="28"/>
          <w:rtl/>
          <w:lang w:bidi="ar-BH"/>
        </w:rPr>
        <w:softHyphen/>
      </w:r>
      <w:r>
        <w:rPr>
          <w:rFonts w:hint="cs"/>
          <w:sz w:val="28"/>
          <w:rtl/>
          <w:lang w:bidi="ar-BH"/>
        </w:rPr>
        <w:t>دهد. بدین ترتیب اثبات این قضیه نیز به پایان رسید.</w:t>
      </w:r>
    </w:p>
    <w:p w14:paraId="36255401" w14:textId="7669C4B5" w:rsidR="0023308F" w:rsidRPr="003E72BD" w:rsidRDefault="0023308F" w:rsidP="001905E2">
      <w:pPr>
        <w:pStyle w:val="Heading4"/>
        <w:numPr>
          <w:ilvl w:val="0"/>
          <w:numId w:val="0"/>
        </w:numPr>
        <w:rPr>
          <w:rtl/>
        </w:rPr>
      </w:pPr>
      <w:bookmarkStart w:id="33" w:name="_Toc103904978"/>
      <w:r>
        <w:rPr>
          <w:rFonts w:hint="cs"/>
          <w:rtl/>
        </w:rPr>
        <w:t>2</w:t>
      </w:r>
      <w:r w:rsidRPr="006D2B16">
        <w:rPr>
          <w:rFonts w:hint="cs"/>
          <w:rtl/>
        </w:rPr>
        <w:t>-</w:t>
      </w:r>
      <w:r>
        <w:rPr>
          <w:rFonts w:hint="cs"/>
          <w:rtl/>
        </w:rPr>
        <w:t>1</w:t>
      </w:r>
      <w:r w:rsidRPr="006D2B16">
        <w:rPr>
          <w:rFonts w:hint="cs"/>
          <w:rtl/>
        </w:rPr>
        <w:t>-</w:t>
      </w:r>
      <w:r>
        <w:rPr>
          <w:rFonts w:hint="cs"/>
          <w:rtl/>
        </w:rPr>
        <w:t>5</w:t>
      </w:r>
      <w:r w:rsidRPr="006D2B16">
        <w:rPr>
          <w:rFonts w:hint="cs"/>
          <w:rtl/>
        </w:rPr>
        <w:t>-</w:t>
      </w:r>
      <w:r>
        <w:rPr>
          <w:rFonts w:hint="cs"/>
          <w:rtl/>
        </w:rPr>
        <w:t>2-</w:t>
      </w:r>
      <w:r w:rsidR="00DC3484">
        <w:rPr>
          <w:rFonts w:hint="cs"/>
          <w:rtl/>
        </w:rPr>
        <w:t xml:space="preserve"> </w:t>
      </w:r>
      <w:r>
        <w:rPr>
          <w:rFonts w:hint="cs"/>
          <w:rtl/>
        </w:rPr>
        <w:t>مزایا و معایب</w:t>
      </w:r>
      <w:bookmarkEnd w:id="33"/>
    </w:p>
    <w:p w14:paraId="51148DF1" w14:textId="2704339D" w:rsidR="0023308F" w:rsidRDefault="00473FF9" w:rsidP="0023308F">
      <w:pPr>
        <w:rPr>
          <w:sz w:val="28"/>
          <w:rtl/>
          <w:lang w:bidi="ar-BH"/>
        </w:rPr>
      </w:pPr>
      <w:r>
        <w:rPr>
          <w:sz w:val="28"/>
          <w:rtl/>
          <w:lang w:bidi="ar-BH"/>
        </w:rPr>
        <w:t>شبکه</w:t>
      </w:r>
      <w:r>
        <w:rPr>
          <w:sz w:val="28"/>
          <w:rtl/>
          <w:lang w:bidi="ar-BH"/>
        </w:rPr>
        <w:softHyphen/>
        <w:t xml:space="preserve">های مولد </w:t>
      </w:r>
      <w:r>
        <w:rPr>
          <w:rFonts w:hint="cs"/>
          <w:sz w:val="28"/>
          <w:rtl/>
          <w:lang w:bidi="ar-BH"/>
        </w:rPr>
        <w:t>تخاصمی</w:t>
      </w:r>
      <w:r>
        <w:rPr>
          <w:sz w:val="28"/>
          <w:rtl/>
          <w:lang w:bidi="ar-BH"/>
        </w:rPr>
        <w:t xml:space="preserve"> نسبت به مدل</w:t>
      </w:r>
      <w:r>
        <w:rPr>
          <w:sz w:val="28"/>
          <w:rtl/>
          <w:lang w:bidi="ar-BH"/>
        </w:rPr>
        <w:softHyphen/>
        <w:t>های قبلی دارای مزایا و معایبی می</w:t>
      </w:r>
      <w:r>
        <w:rPr>
          <w:sz w:val="28"/>
          <w:rtl/>
          <w:lang w:bidi="ar-BH"/>
        </w:rPr>
        <w:softHyphen/>
        <w:t>باشد.</w:t>
      </w:r>
      <w:r w:rsidRPr="00341FDA">
        <w:rPr>
          <w:sz w:val="28"/>
          <w:rtl/>
          <w:lang w:bidi="ar-BH"/>
        </w:rPr>
        <w:t xml:space="preserve"> این معایب در درجه اول این است که نمایش صریح </w:t>
      </w: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r>
          <w:rPr>
            <w:rFonts w:ascii="Cambria Math" w:hAnsi="Cambria Math"/>
            <w:szCs w:val="26"/>
            <w:lang w:bidi="ar-BH"/>
          </w:rPr>
          <m:t>(x)</m:t>
        </m:r>
      </m:oMath>
      <w:r w:rsidRPr="00341FDA">
        <w:rPr>
          <w:sz w:val="28"/>
          <w:rtl/>
          <w:lang w:bidi="ar-BH"/>
        </w:rPr>
        <w:t xml:space="preserve"> وجود ندارد و </w:t>
      </w:r>
      <m:oMath>
        <m:r>
          <w:rPr>
            <w:rFonts w:ascii="Cambria Math" w:hAnsi="Cambria Math"/>
            <w:szCs w:val="26"/>
            <w:lang w:bidi="ar-BH"/>
          </w:rPr>
          <m:t>D</m:t>
        </m:r>
      </m:oMath>
      <w:r w:rsidRPr="00341FDA">
        <w:rPr>
          <w:sz w:val="28"/>
          <w:rtl/>
          <w:lang w:bidi="ar-BH"/>
        </w:rPr>
        <w:t xml:space="preserve"> باید در حین آموزش به خوبی با </w:t>
      </w:r>
      <m:oMath>
        <m:r>
          <w:rPr>
            <w:rFonts w:ascii="Cambria Math" w:hAnsi="Cambria Math"/>
            <w:szCs w:val="26"/>
            <w:lang w:bidi="ar-BH"/>
          </w:rPr>
          <m:t>G</m:t>
        </m:r>
      </m:oMath>
      <w:r w:rsidRPr="00341FDA">
        <w:rPr>
          <w:sz w:val="28"/>
          <w:rtl/>
          <w:lang w:bidi="ar-BH"/>
        </w:rPr>
        <w:t xml:space="preserve"> هماهنگ شود به طور خاص، </w:t>
      </w:r>
      <m:oMath>
        <m:r>
          <w:rPr>
            <w:rFonts w:ascii="Cambria Math" w:hAnsi="Cambria Math"/>
            <w:szCs w:val="26"/>
            <w:lang w:bidi="ar-BH"/>
          </w:rPr>
          <m:t>G</m:t>
        </m:r>
      </m:oMath>
      <w:r w:rsidRPr="00341FDA">
        <w:rPr>
          <w:sz w:val="28"/>
          <w:rtl/>
          <w:lang w:bidi="ar-BH"/>
        </w:rPr>
        <w:t xml:space="preserve"> نباید بدون ب</w:t>
      </w:r>
      <w:r w:rsidR="00547B18">
        <w:rPr>
          <w:rFonts w:hint="cs"/>
          <w:sz w:val="28"/>
          <w:rtl/>
          <w:lang w:bidi="ar-BH"/>
        </w:rPr>
        <w:t>ه‌</w:t>
      </w:r>
      <w:r w:rsidRPr="00341FDA">
        <w:rPr>
          <w:sz w:val="28"/>
          <w:rtl/>
          <w:lang w:bidi="ar-BH"/>
        </w:rPr>
        <w:t xml:space="preserve">روزرسانی </w:t>
      </w:r>
      <m:oMath>
        <m:r>
          <w:rPr>
            <w:rFonts w:ascii="Cambria Math" w:hAnsi="Cambria Math"/>
            <w:szCs w:val="26"/>
            <w:lang w:bidi="ar-BH"/>
          </w:rPr>
          <m:t>D</m:t>
        </m:r>
      </m:oMath>
      <w:r w:rsidRPr="00341FDA">
        <w:rPr>
          <w:sz w:val="28"/>
          <w:rtl/>
          <w:lang w:bidi="ar-BH"/>
        </w:rPr>
        <w:t xml:space="preserve"> خیلی زیاد آموزش داده شود که در آن مقدار مقادیر زیادی </w:t>
      </w:r>
      <w:r w:rsidRPr="00F10DD1">
        <w:rPr>
          <w:rFonts w:cs="Times New Roman"/>
          <w:szCs w:val="26"/>
          <w:lang w:bidi="ar-BH"/>
        </w:rPr>
        <w:t>z</w:t>
      </w:r>
      <w:r w:rsidRPr="00341FDA">
        <w:rPr>
          <w:sz w:val="28"/>
          <w:rtl/>
          <w:lang w:bidi="ar-BH"/>
        </w:rPr>
        <w:t xml:space="preserve"> به همان مقدار </w:t>
      </w:r>
      <w:r w:rsidRPr="00F10DD1">
        <w:rPr>
          <w:rFonts w:cs="Times New Roman"/>
          <w:szCs w:val="26"/>
          <w:lang w:bidi="ar-BH"/>
        </w:rPr>
        <w:t>x</w:t>
      </w:r>
      <w:r w:rsidRPr="00341FDA">
        <w:rPr>
          <w:sz w:val="28"/>
          <w:rtl/>
          <w:lang w:bidi="ar-BH"/>
        </w:rPr>
        <w:t xml:space="preserve"> بدست می آید تا از تنوع کافی برای مدل سازی </w:t>
      </w:r>
      <m:oMath>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oMath>
      <w:r w:rsidRPr="00341FDA">
        <w:rPr>
          <w:sz w:val="28"/>
          <w:rtl/>
          <w:lang w:bidi="ar-BH"/>
        </w:rPr>
        <w:t xml:space="preserve"> برخوردار باشد، در هنگام یادگیری نیازی به استنباط نیست و می توان طیف گسترده</w:t>
      </w:r>
      <w:r>
        <w:rPr>
          <w:sz w:val="28"/>
          <w:rtl/>
          <w:lang w:bidi="ar-BH"/>
        </w:rPr>
        <w:softHyphen/>
      </w:r>
      <w:r w:rsidRPr="00341FDA">
        <w:rPr>
          <w:sz w:val="28"/>
          <w:rtl/>
          <w:lang w:bidi="ar-BH"/>
        </w:rPr>
        <w:t>ای از توابع را در مدل گنجانید</w:t>
      </w:r>
      <w:r>
        <w:rPr>
          <w:sz w:val="28"/>
          <w:rtl/>
          <w:lang w:bidi="ar-BH"/>
        </w:rPr>
        <w:t xml:space="preserve">. </w:t>
      </w:r>
      <w:r w:rsidRPr="00341FDA">
        <w:rPr>
          <w:sz w:val="28"/>
          <w:rtl/>
          <w:lang w:bidi="ar-BH"/>
        </w:rPr>
        <w:t xml:space="preserve">مزایای </w:t>
      </w:r>
      <w:r>
        <w:rPr>
          <w:rFonts w:hint="cs"/>
          <w:sz w:val="28"/>
          <w:rtl/>
          <w:lang w:bidi="ar-BH"/>
        </w:rPr>
        <w:t>ذکر شده در بالا</w:t>
      </w:r>
      <w:r w:rsidRPr="00341FDA">
        <w:rPr>
          <w:sz w:val="28"/>
          <w:rtl/>
          <w:lang w:bidi="ar-BH"/>
        </w:rPr>
        <w:t xml:space="preserve"> در درجه اول محاسباتی است. مدل</w:t>
      </w:r>
      <w:r>
        <w:rPr>
          <w:sz w:val="28"/>
          <w:rtl/>
          <w:lang w:bidi="ar-BH"/>
        </w:rPr>
        <w:softHyphen/>
      </w:r>
      <w:r w:rsidRPr="00341FDA">
        <w:rPr>
          <w:sz w:val="28"/>
          <w:rtl/>
          <w:lang w:bidi="ar-BH"/>
        </w:rPr>
        <w:t xml:space="preserve">های </w:t>
      </w:r>
      <w:r>
        <w:rPr>
          <w:rFonts w:hint="cs"/>
          <w:sz w:val="28"/>
          <w:rtl/>
          <w:lang w:bidi="ar-BH"/>
        </w:rPr>
        <w:t>تخاصمی</w:t>
      </w:r>
      <w:r w:rsidRPr="00341FDA">
        <w:rPr>
          <w:sz w:val="28"/>
          <w:rtl/>
          <w:lang w:bidi="ar-BH"/>
        </w:rPr>
        <w:t xml:space="preserve"> همچنین ممکن است برخی از مزیت</w:t>
      </w:r>
      <w:r>
        <w:rPr>
          <w:sz w:val="28"/>
          <w:rtl/>
          <w:lang w:bidi="ar-BH"/>
        </w:rPr>
        <w:softHyphen/>
      </w:r>
      <w:r w:rsidRPr="00341FDA">
        <w:rPr>
          <w:sz w:val="28"/>
          <w:rtl/>
          <w:lang w:bidi="ar-BH"/>
        </w:rPr>
        <w:t xml:space="preserve">های آماری را از </w:t>
      </w:r>
      <w:r w:rsidRPr="00341FDA">
        <w:rPr>
          <w:sz w:val="28"/>
          <w:rtl/>
          <w:lang w:bidi="ar-BH"/>
        </w:rPr>
        <w:lastRenderedPageBreak/>
        <w:t xml:space="preserve">شبکه </w:t>
      </w:r>
      <w:r>
        <w:rPr>
          <w:sz w:val="28"/>
          <w:rtl/>
          <w:lang w:bidi="ar-BH"/>
        </w:rPr>
        <w:t>مولد</w:t>
      </w:r>
      <w:r w:rsidRPr="00341FDA">
        <w:rPr>
          <w:sz w:val="28"/>
          <w:rtl/>
          <w:lang w:bidi="ar-BH"/>
        </w:rPr>
        <w:t xml:space="preserve"> به دست آورند که مستقیماً با نمونه داده</w:t>
      </w:r>
      <w:r>
        <w:rPr>
          <w:rFonts w:hint="cs"/>
          <w:sz w:val="28"/>
          <w:rtl/>
          <w:lang w:bidi="ar-BH"/>
        </w:rPr>
        <w:t>‌</w:t>
      </w:r>
      <w:r w:rsidRPr="00341FDA">
        <w:rPr>
          <w:sz w:val="28"/>
          <w:rtl/>
          <w:lang w:bidi="ar-BH"/>
        </w:rPr>
        <w:t>ها به روز نمی</w:t>
      </w:r>
      <w:r>
        <w:rPr>
          <w:sz w:val="28"/>
          <w:rtl/>
          <w:lang w:bidi="ar-BH"/>
        </w:rPr>
        <w:softHyphen/>
      </w:r>
      <w:r w:rsidRPr="00341FDA">
        <w:rPr>
          <w:sz w:val="28"/>
          <w:rtl/>
          <w:lang w:bidi="ar-BH"/>
        </w:rPr>
        <w:t xml:space="preserve">شوند، اما فقط با </w:t>
      </w:r>
      <w:r>
        <w:rPr>
          <w:sz w:val="28"/>
          <w:rtl/>
          <w:lang w:bidi="ar-BH"/>
        </w:rPr>
        <w:t>گرادیان</w:t>
      </w:r>
      <w:r>
        <w:rPr>
          <w:sz w:val="28"/>
          <w:rtl/>
          <w:lang w:bidi="ar-BH"/>
        </w:rPr>
        <w:softHyphen/>
      </w:r>
      <w:r w:rsidRPr="00341FDA">
        <w:rPr>
          <w:sz w:val="28"/>
          <w:rtl/>
          <w:lang w:bidi="ar-BH"/>
        </w:rPr>
        <w:t>هایی که از طریق ت</w:t>
      </w:r>
      <w:r>
        <w:rPr>
          <w:sz w:val="28"/>
          <w:rtl/>
          <w:lang w:bidi="ar-BH"/>
        </w:rPr>
        <w:t>مایزگر</w:t>
      </w:r>
      <w:r w:rsidRPr="00341FDA">
        <w:rPr>
          <w:sz w:val="28"/>
          <w:rtl/>
          <w:lang w:bidi="ar-BH"/>
        </w:rPr>
        <w:t xml:space="preserve"> جریان می</w:t>
      </w:r>
      <w:r>
        <w:rPr>
          <w:sz w:val="28"/>
          <w:rtl/>
          <w:lang w:bidi="ar-BH"/>
        </w:rPr>
        <w:softHyphen/>
      </w:r>
      <w:r w:rsidRPr="00341FDA">
        <w:rPr>
          <w:sz w:val="28"/>
          <w:rtl/>
          <w:lang w:bidi="ar-BH"/>
        </w:rPr>
        <w:t>یابند</w:t>
      </w:r>
      <w:r>
        <w:rPr>
          <w:rFonts w:hint="cs"/>
          <w:sz w:val="28"/>
          <w:rtl/>
          <w:lang w:bidi="ar-BH"/>
        </w:rPr>
        <w:t>، بروزرسانی می</w:t>
      </w:r>
      <w:r>
        <w:rPr>
          <w:sz w:val="28"/>
          <w:rtl/>
          <w:lang w:bidi="ar-BH"/>
        </w:rPr>
        <w:softHyphen/>
      </w:r>
      <w:r>
        <w:rPr>
          <w:rFonts w:hint="cs"/>
          <w:sz w:val="28"/>
          <w:rtl/>
          <w:lang w:bidi="ar-BH"/>
        </w:rPr>
        <w:t>شود</w:t>
      </w:r>
      <w:r w:rsidRPr="00341FDA">
        <w:rPr>
          <w:sz w:val="28"/>
          <w:rtl/>
          <w:lang w:bidi="ar-BH"/>
        </w:rPr>
        <w:t>.</w:t>
      </w:r>
    </w:p>
    <w:p w14:paraId="1C963FC1" w14:textId="61462BD7" w:rsidR="002506BB" w:rsidRDefault="00473FF9" w:rsidP="003F3D59">
      <w:pPr>
        <w:jc w:val="both"/>
        <w:rPr>
          <w:sz w:val="28"/>
          <w:rtl/>
          <w:lang w:bidi="ar-BH"/>
        </w:rPr>
      </w:pPr>
      <w:r w:rsidRPr="00341FDA">
        <w:rPr>
          <w:sz w:val="28"/>
          <w:rtl/>
          <w:lang w:bidi="ar-BH"/>
        </w:rPr>
        <w:t xml:space="preserve">این بدان معنی است که اجزای ورودی مستقیماً در پارامترهای </w:t>
      </w:r>
      <w:r>
        <w:rPr>
          <w:sz w:val="28"/>
          <w:rtl/>
          <w:lang w:bidi="ar-BH"/>
        </w:rPr>
        <w:t>مولد</w:t>
      </w:r>
      <w:r w:rsidRPr="00341FDA">
        <w:rPr>
          <w:sz w:val="28"/>
          <w:rtl/>
          <w:lang w:bidi="ar-BH"/>
        </w:rPr>
        <w:t xml:space="preserve"> کپی نمی</w:t>
      </w:r>
      <w:r>
        <w:rPr>
          <w:sz w:val="28"/>
          <w:rtl/>
          <w:lang w:bidi="ar-BH"/>
        </w:rPr>
        <w:softHyphen/>
      </w:r>
      <w:r w:rsidRPr="00341FDA">
        <w:rPr>
          <w:sz w:val="28"/>
          <w:rtl/>
          <w:lang w:bidi="ar-BH"/>
        </w:rPr>
        <w:t>شوند. یکی دیگر از مزیت</w:t>
      </w:r>
      <w:r>
        <w:rPr>
          <w:sz w:val="28"/>
          <w:rtl/>
          <w:lang w:bidi="ar-BH"/>
        </w:rPr>
        <w:softHyphen/>
      </w:r>
      <w:r w:rsidRPr="00341FDA">
        <w:rPr>
          <w:sz w:val="28"/>
          <w:rtl/>
          <w:lang w:bidi="ar-BH"/>
        </w:rPr>
        <w:t>های شبکه</w:t>
      </w:r>
      <w:r>
        <w:rPr>
          <w:rFonts w:hint="cs"/>
          <w:sz w:val="28"/>
          <w:rtl/>
          <w:lang w:bidi="ar-BH"/>
        </w:rPr>
        <w:t>‌</w:t>
      </w:r>
      <w:r w:rsidRPr="00341FDA">
        <w:rPr>
          <w:sz w:val="28"/>
          <w:rtl/>
          <w:lang w:bidi="ar-BH"/>
        </w:rPr>
        <w:t xml:space="preserve">های </w:t>
      </w:r>
      <w:r>
        <w:rPr>
          <w:rFonts w:hint="cs"/>
          <w:sz w:val="28"/>
          <w:rtl/>
          <w:lang w:bidi="ar-BH"/>
        </w:rPr>
        <w:t>ت</w:t>
      </w:r>
      <w:r>
        <w:rPr>
          <w:sz w:val="28"/>
          <w:rtl/>
          <w:lang w:bidi="ar-BH"/>
        </w:rPr>
        <w:t>خاصم</w:t>
      </w:r>
      <w:r>
        <w:rPr>
          <w:rFonts w:hint="cs"/>
          <w:sz w:val="28"/>
          <w:rtl/>
          <w:lang w:bidi="ar-BH"/>
        </w:rPr>
        <w:t>ی</w:t>
      </w:r>
      <w:r w:rsidRPr="00341FDA">
        <w:rPr>
          <w:sz w:val="28"/>
          <w:rtl/>
          <w:lang w:bidi="ar-BH"/>
        </w:rPr>
        <w:t xml:space="preserve"> این است که آنها می</w:t>
      </w:r>
      <w:r>
        <w:rPr>
          <w:sz w:val="28"/>
          <w:rtl/>
          <w:lang w:bidi="ar-BH"/>
        </w:rPr>
        <w:softHyphen/>
      </w:r>
      <w:r w:rsidRPr="00341FDA">
        <w:rPr>
          <w:sz w:val="28"/>
          <w:rtl/>
          <w:lang w:bidi="ar-BH"/>
        </w:rPr>
        <w:t>توانند توزیع</w:t>
      </w:r>
      <w:r>
        <w:rPr>
          <w:sz w:val="28"/>
          <w:rtl/>
          <w:lang w:bidi="ar-BH"/>
        </w:rPr>
        <w:softHyphen/>
      </w:r>
      <w:r w:rsidRPr="00341FDA">
        <w:rPr>
          <w:sz w:val="28"/>
          <w:rtl/>
          <w:lang w:bidi="ar-BH"/>
        </w:rPr>
        <w:t>های بسیار تیز و حتی تخریب کننده را نشان دهند، در حالی که روش</w:t>
      </w:r>
      <w:r>
        <w:rPr>
          <w:sz w:val="28"/>
          <w:rtl/>
          <w:lang w:bidi="ar-BH"/>
        </w:rPr>
        <w:softHyphen/>
      </w:r>
      <w:r w:rsidRPr="00341FDA">
        <w:rPr>
          <w:sz w:val="28"/>
          <w:rtl/>
          <w:lang w:bidi="ar-BH"/>
        </w:rPr>
        <w:t>های مبتنی بر زنجیره</w:t>
      </w:r>
      <w:r>
        <w:rPr>
          <w:rFonts w:hint="cs"/>
          <w:sz w:val="28"/>
          <w:rtl/>
          <w:lang w:bidi="ar-BH"/>
        </w:rPr>
        <w:t>‌</w:t>
      </w:r>
      <w:r w:rsidRPr="00341FDA">
        <w:rPr>
          <w:sz w:val="28"/>
          <w:rtl/>
          <w:lang w:bidi="ar-BH"/>
        </w:rPr>
        <w:t>های مارکوف نیاز دارند که توزیع تا حدی مبهم باشد تا زنجیرها بتوانند میان حالت</w:t>
      </w:r>
      <w:r>
        <w:rPr>
          <w:sz w:val="28"/>
          <w:rtl/>
          <w:lang w:bidi="ar-BH"/>
        </w:rPr>
        <w:softHyphen/>
      </w:r>
      <w:r w:rsidRPr="00341FDA">
        <w:rPr>
          <w:sz w:val="28"/>
          <w:rtl/>
          <w:lang w:bidi="ar-BH"/>
        </w:rPr>
        <w:t>ها مخلوط شوند.</w:t>
      </w:r>
    </w:p>
    <w:p w14:paraId="45B921BC" w14:textId="792D886D" w:rsidR="00682FDD" w:rsidRDefault="00682FDD" w:rsidP="00562613">
      <w:pPr>
        <w:pStyle w:val="Heading3"/>
        <w:rPr>
          <w:rtl/>
        </w:rPr>
      </w:pPr>
      <w:bookmarkStart w:id="34" w:name="_Toc103904979"/>
      <w:r w:rsidRPr="00293AC7">
        <w:rPr>
          <w:rFonts w:hint="cs"/>
          <w:rtl/>
        </w:rPr>
        <w:t>2</w:t>
      </w:r>
      <w:r>
        <w:rPr>
          <w:rFonts w:hint="cs"/>
          <w:rtl/>
        </w:rPr>
        <w:t xml:space="preserve">-5-2- مدل </w:t>
      </w:r>
      <w:r w:rsidRPr="00293AC7">
        <w:rPr>
          <w:rFonts w:ascii="Times New Roman" w:hAnsi="Times New Roman" w:cs="Times New Roman"/>
        </w:rPr>
        <w:t>ANO</w:t>
      </w:r>
      <w:r w:rsidR="005D06E4" w:rsidRPr="00293AC7">
        <w:rPr>
          <w:rFonts w:ascii="Times New Roman" w:hAnsi="Times New Roman" w:cs="Times New Roman"/>
        </w:rPr>
        <w:t>GAN</w:t>
      </w:r>
      <w:bookmarkEnd w:id="34"/>
    </w:p>
    <w:p w14:paraId="001F241D" w14:textId="2A18D7BC" w:rsidR="00682FDD" w:rsidRDefault="00996856" w:rsidP="003F3D59">
      <w:pPr>
        <w:jc w:val="both"/>
        <w:rPr>
          <w:sz w:val="28"/>
          <w:rtl/>
          <w:lang w:bidi="fa-IR"/>
        </w:rPr>
      </w:pPr>
      <w:r>
        <w:rPr>
          <w:rFonts w:hint="cs"/>
          <w:sz w:val="28"/>
          <w:rtl/>
          <w:lang w:bidi="fa-IR"/>
        </w:rPr>
        <w:t xml:space="preserve">مدل </w:t>
      </w:r>
      <w:r w:rsidRPr="00996856">
        <w:rPr>
          <w:szCs w:val="26"/>
          <w:lang w:bidi="fa-IR"/>
        </w:rPr>
        <w:t>ANOGAN</w:t>
      </w:r>
      <w:r>
        <w:rPr>
          <w:rFonts w:hint="cs"/>
          <w:szCs w:val="26"/>
          <w:rtl/>
          <w:lang w:bidi="fa-IR"/>
        </w:rPr>
        <w:t xml:space="preserve"> </w:t>
      </w:r>
      <w:r w:rsidRPr="00996856">
        <w:rPr>
          <w:rFonts w:hint="cs"/>
          <w:sz w:val="28"/>
          <w:rtl/>
          <w:lang w:bidi="fa-IR"/>
        </w:rPr>
        <w:t>به</w:t>
      </w:r>
      <w:r>
        <w:rPr>
          <w:rFonts w:hint="cs"/>
          <w:sz w:val="28"/>
          <w:rtl/>
          <w:lang w:bidi="fa-IR"/>
        </w:rPr>
        <w:t xml:space="preserve"> منظور مدل‌سازی در زمینه پزشکی و به طور خاص مدل‌سازی وضعیت سلامت موضعی آناتومی طراحی شده است. این مدل از دسته الگوریتم‌های</w:t>
      </w:r>
      <w:r w:rsidR="004B37AD">
        <w:rPr>
          <w:rFonts w:hint="cs"/>
          <w:sz w:val="28"/>
          <w:rtl/>
          <w:lang w:bidi="fa-IR"/>
        </w:rPr>
        <w:t xml:space="preserve"> مولد و</w:t>
      </w:r>
      <w:r>
        <w:rPr>
          <w:rFonts w:hint="cs"/>
          <w:sz w:val="28"/>
          <w:rtl/>
          <w:lang w:bidi="fa-IR"/>
        </w:rPr>
        <w:t xml:space="preserve"> </w:t>
      </w:r>
      <w:r w:rsidR="004B37AD">
        <w:rPr>
          <w:rFonts w:hint="cs"/>
          <w:sz w:val="28"/>
          <w:rtl/>
          <w:lang w:bidi="fa-IR"/>
        </w:rPr>
        <w:t>بدون‌نظارت است. با به وجود آمدن این مدل توانایی شبکه‌های مولد تخاصمی در ایجاد یک مدل با قدرت بازنمایی بالا در تشریح وضعیت آناتومی ثابت شد.</w:t>
      </w:r>
      <w:r w:rsidR="005D2F89">
        <w:rPr>
          <w:rFonts w:hint="cs"/>
          <w:sz w:val="28"/>
          <w:rtl/>
          <w:lang w:bidi="fa-IR"/>
        </w:rPr>
        <w:t xml:space="preserve"> لازم به ذکر است مدل پیشنهادی شبکه تمایزگر و شبکه مولد را به طور همزمان آموزش می‌دهد و با استفاده از هر دو شبکه مشخص می‌کند داده ورودی از جنس داده‌</w:t>
      </w:r>
      <w:r w:rsidR="000C0012">
        <w:rPr>
          <w:rFonts w:hint="cs"/>
          <w:sz w:val="28"/>
          <w:rtl/>
          <w:lang w:bidi="fa-IR"/>
        </w:rPr>
        <w:t>ه</w:t>
      </w:r>
      <w:r w:rsidR="005D2F89">
        <w:rPr>
          <w:rFonts w:hint="cs"/>
          <w:sz w:val="28"/>
          <w:rtl/>
          <w:lang w:bidi="fa-IR"/>
        </w:rPr>
        <w:t>ای آموزشی است و یا باید به عنوان ناهنجاری دسته‌بندی شود.</w:t>
      </w:r>
    </w:p>
    <w:p w14:paraId="66838D8E" w14:textId="7A43D45C" w:rsidR="005A546F" w:rsidRDefault="00DD1BD1" w:rsidP="005A546F">
      <w:pPr>
        <w:jc w:val="both"/>
        <w:rPr>
          <w:rFonts w:ascii="Calibri" w:eastAsia="Calibri" w:hAnsi="Calibri"/>
          <w:sz w:val="28"/>
          <w:rtl/>
          <w:lang w:bidi="ar-BH"/>
        </w:rPr>
      </w:pPr>
      <w:r>
        <w:rPr>
          <w:rFonts w:hint="cs"/>
          <w:sz w:val="28"/>
          <w:rtl/>
          <w:lang w:bidi="fa-IR"/>
        </w:rPr>
        <w:t>به منظور تشخیص ناهنجاری مدل مورد نظر بازنمایی نمونه‌های متنوع آناتومیکی طبیعی را می‌آموزد</w:t>
      </w:r>
      <w:r w:rsidR="000D1C2B">
        <w:rPr>
          <w:rFonts w:hint="cs"/>
          <w:sz w:val="28"/>
          <w:rtl/>
          <w:lang w:bidi="fa-IR"/>
        </w:rPr>
        <w:t xml:space="preserve">. در این کار به جای استفاده از </w:t>
      </w:r>
      <w:r w:rsidR="000D1C2B" w:rsidRPr="000D1C2B">
        <w:rPr>
          <w:rFonts w:ascii="Calibri" w:eastAsia="Calibri" w:hAnsi="Calibri"/>
          <w:sz w:val="28"/>
          <w:rtl/>
          <w:lang w:bidi="ar-BH"/>
        </w:rPr>
        <w:t>بهینه</w:t>
      </w:r>
      <w:r w:rsidR="000D1C2B" w:rsidRPr="000D1C2B">
        <w:rPr>
          <w:rFonts w:ascii="Calibri" w:eastAsia="Calibri" w:hAnsi="Calibri"/>
          <w:sz w:val="28"/>
          <w:rtl/>
          <w:lang w:bidi="ar-BH"/>
        </w:rPr>
        <w:softHyphen/>
        <w:t>سازی</w:t>
      </w:r>
      <w:r w:rsidR="000D1C2B">
        <w:rPr>
          <w:rFonts w:hint="cs"/>
          <w:sz w:val="28"/>
          <w:rtl/>
          <w:lang w:bidi="fa-IR"/>
        </w:rPr>
        <w:t xml:space="preserve"> تابع</w:t>
      </w:r>
      <w:r w:rsidR="000D1C2B" w:rsidRPr="000D1C2B">
        <w:rPr>
          <w:rFonts w:ascii="Calibri" w:eastAsia="Calibri" w:hAnsi="Calibri"/>
          <w:sz w:val="28"/>
          <w:rtl/>
          <w:lang w:bidi="ar-BH"/>
        </w:rPr>
        <w:t xml:space="preserve"> هزینه واحد، </w:t>
      </w:r>
      <w:r w:rsidR="000D1C2B">
        <w:rPr>
          <w:rFonts w:ascii="Calibri" w:eastAsia="Calibri" w:hAnsi="Calibri" w:hint="cs"/>
          <w:sz w:val="28"/>
          <w:rtl/>
          <w:lang w:bidi="ar-BH"/>
        </w:rPr>
        <w:t xml:space="preserve">از </w:t>
      </w:r>
      <w:r w:rsidR="000D1C2B" w:rsidRPr="000D1C2B">
        <w:rPr>
          <w:rFonts w:ascii="Calibri" w:eastAsia="Calibri" w:hAnsi="Calibri"/>
          <w:sz w:val="28"/>
          <w:rtl/>
          <w:lang w:bidi="ar-BH"/>
        </w:rPr>
        <w:t xml:space="preserve"> تعادل نش</w:t>
      </w:r>
      <w:r w:rsidR="000D1C2B" w:rsidRPr="000D1C2B">
        <w:rPr>
          <w:rFonts w:ascii="Calibri" w:eastAsia="Calibri" w:hAnsi="Calibri"/>
          <w:sz w:val="28"/>
          <w:vertAlign w:val="superscript"/>
          <w:rtl/>
          <w:lang w:bidi="ar-BH"/>
        </w:rPr>
        <w:footnoteReference w:id="50"/>
      </w:r>
      <w:r w:rsidR="000D1C2B" w:rsidRPr="000D1C2B">
        <w:rPr>
          <w:rFonts w:ascii="Calibri" w:eastAsia="Calibri" w:hAnsi="Calibri"/>
          <w:sz w:val="28"/>
          <w:rtl/>
          <w:lang w:bidi="ar-BH"/>
        </w:rPr>
        <w:t xml:space="preserve"> </w:t>
      </w:r>
      <w:r w:rsidR="000D1C2B">
        <w:rPr>
          <w:rFonts w:ascii="Calibri" w:eastAsia="Calibri" w:hAnsi="Calibri" w:hint="cs"/>
          <w:sz w:val="28"/>
          <w:rtl/>
          <w:lang w:bidi="ar-BH"/>
        </w:rPr>
        <w:t xml:space="preserve">میان </w:t>
      </w:r>
      <w:r w:rsidR="00CD67ED">
        <w:rPr>
          <w:rFonts w:ascii="Calibri" w:eastAsia="Calibri" w:hAnsi="Calibri" w:hint="cs"/>
          <w:sz w:val="28"/>
          <w:rtl/>
          <w:lang w:bidi="ar-BH"/>
        </w:rPr>
        <w:t xml:space="preserve">هزینه‌ها استفاده شده است </w:t>
      </w:r>
      <w:r w:rsidR="000D1C2B" w:rsidRPr="000D1C2B">
        <w:rPr>
          <w:rFonts w:ascii="Calibri" w:eastAsia="Calibri" w:hAnsi="Calibri"/>
          <w:sz w:val="28"/>
          <w:rtl/>
          <w:lang w:bidi="ar-BH"/>
        </w:rPr>
        <w:t xml:space="preserve">که سبب افزایش قدرت </w:t>
      </w:r>
      <w:r w:rsidR="00CD67ED">
        <w:rPr>
          <w:rFonts w:ascii="Calibri" w:eastAsia="Calibri" w:hAnsi="Calibri" w:hint="cs"/>
          <w:sz w:val="28"/>
          <w:rtl/>
          <w:lang w:bidi="ar-BH"/>
        </w:rPr>
        <w:t>بازنمایی</w:t>
      </w:r>
      <w:r w:rsidR="00CD67ED">
        <w:rPr>
          <w:rFonts w:ascii="Calibri" w:eastAsia="Calibri" w:hAnsi="Calibri"/>
          <w:sz w:val="28"/>
          <w:lang w:bidi="ar-BH"/>
        </w:rPr>
        <w:t xml:space="preserve"> </w:t>
      </w:r>
      <w:r w:rsidR="00CD67ED">
        <w:rPr>
          <w:rFonts w:ascii="Calibri" w:eastAsia="Calibri" w:hAnsi="Calibri" w:hint="cs"/>
          <w:sz w:val="28"/>
          <w:rtl/>
          <w:lang w:bidi="fa-IR"/>
        </w:rPr>
        <w:t>و</w:t>
      </w:r>
      <w:r w:rsidR="0025679D">
        <w:rPr>
          <w:rFonts w:ascii="Calibri" w:eastAsia="Calibri" w:hAnsi="Calibri" w:hint="cs"/>
          <w:sz w:val="28"/>
          <w:rtl/>
          <w:lang w:bidi="fa-IR"/>
        </w:rPr>
        <w:t xml:space="preserve"> رشد</w:t>
      </w:r>
      <w:r w:rsidR="00CD67ED">
        <w:rPr>
          <w:rFonts w:ascii="Calibri" w:eastAsia="Calibri" w:hAnsi="Calibri" w:hint="cs"/>
          <w:sz w:val="28"/>
          <w:rtl/>
          <w:lang w:bidi="fa-IR"/>
        </w:rPr>
        <w:t xml:space="preserve"> نرخ </w:t>
      </w:r>
      <w:r w:rsidR="0025679D">
        <w:rPr>
          <w:rFonts w:ascii="Calibri" w:eastAsia="Calibri" w:hAnsi="Calibri" w:hint="cs"/>
          <w:sz w:val="28"/>
          <w:rtl/>
          <w:lang w:bidi="fa-IR"/>
        </w:rPr>
        <w:t>منفی صحیح</w:t>
      </w:r>
      <w:r w:rsidR="0025679D">
        <w:rPr>
          <w:rStyle w:val="FootnoteReference"/>
          <w:rFonts w:ascii="Calibri" w:eastAsia="Calibri" w:hAnsi="Calibri"/>
          <w:sz w:val="28"/>
          <w:rtl/>
          <w:lang w:bidi="fa-IR"/>
        </w:rPr>
        <w:footnoteReference w:id="51"/>
      </w:r>
      <w:r w:rsidR="000D1C2B" w:rsidRPr="000D1C2B">
        <w:rPr>
          <w:rFonts w:ascii="Calibri" w:eastAsia="Calibri" w:hAnsi="Calibri"/>
          <w:sz w:val="28"/>
          <w:rtl/>
          <w:lang w:bidi="ar-BH"/>
        </w:rPr>
        <w:t xml:space="preserve"> </w:t>
      </w:r>
      <w:r w:rsidR="0025679D">
        <w:rPr>
          <w:rFonts w:ascii="Calibri" w:eastAsia="Calibri" w:hAnsi="Calibri" w:hint="cs"/>
          <w:sz w:val="28"/>
          <w:rtl/>
          <w:lang w:bidi="fa-IR"/>
        </w:rPr>
        <w:t xml:space="preserve">به اختصار </w:t>
      </w:r>
      <w:r w:rsidR="0025679D" w:rsidRPr="0025679D">
        <w:rPr>
          <w:rFonts w:eastAsia="Calibri" w:cs="Times New Roman"/>
          <w:szCs w:val="26"/>
          <w:lang w:bidi="fa-IR"/>
        </w:rPr>
        <w:t>TNR</w:t>
      </w:r>
      <w:r w:rsidR="0025679D">
        <w:rPr>
          <w:rFonts w:eastAsia="Calibri" w:cs="Times New Roman" w:hint="cs"/>
          <w:szCs w:val="26"/>
          <w:rtl/>
          <w:lang w:bidi="fa-IR"/>
        </w:rPr>
        <w:t xml:space="preserve"> </w:t>
      </w:r>
      <w:r w:rsidR="000D1C2B" w:rsidRPr="000D1C2B">
        <w:rPr>
          <w:rFonts w:ascii="Calibri" w:eastAsia="Calibri" w:hAnsi="Calibri"/>
          <w:sz w:val="28"/>
          <w:rtl/>
          <w:lang w:bidi="ar-BH"/>
        </w:rPr>
        <w:t>مدل تولیدی</w:t>
      </w:r>
      <w:r w:rsidR="00EE6153">
        <w:rPr>
          <w:rFonts w:ascii="Calibri" w:eastAsia="Calibri" w:hAnsi="Calibri" w:hint="cs"/>
          <w:sz w:val="28"/>
          <w:rtl/>
          <w:lang w:bidi="ar-BH"/>
        </w:rPr>
        <w:t>، بهبود روند نگاشت ویژگی</w:t>
      </w:r>
      <w:r w:rsidR="00EE6153">
        <w:rPr>
          <w:rStyle w:val="FootnoteReference"/>
          <w:rFonts w:ascii="Calibri" w:eastAsia="Calibri" w:hAnsi="Calibri"/>
          <w:sz w:val="28"/>
          <w:rtl/>
          <w:lang w:bidi="ar-BH"/>
        </w:rPr>
        <w:footnoteReference w:id="52"/>
      </w:r>
      <w:r w:rsidR="000D1C2B" w:rsidRPr="000D1C2B">
        <w:rPr>
          <w:rFonts w:ascii="Calibri" w:eastAsia="Calibri" w:hAnsi="Calibri"/>
          <w:sz w:val="28"/>
          <w:rtl/>
          <w:lang w:bidi="ar-BH"/>
        </w:rPr>
        <w:t xml:space="preserve"> </w:t>
      </w:r>
      <w:r w:rsidR="00EE6153">
        <w:rPr>
          <w:rFonts w:ascii="Calibri" w:eastAsia="Calibri" w:hAnsi="Calibri" w:hint="cs"/>
          <w:sz w:val="28"/>
          <w:rtl/>
          <w:lang w:bidi="ar-BH"/>
        </w:rPr>
        <w:t xml:space="preserve">و همچنین دستیابی به </w:t>
      </w:r>
      <w:r w:rsidR="000D1C2B" w:rsidRPr="000D1C2B">
        <w:rPr>
          <w:rFonts w:ascii="Calibri" w:eastAsia="Calibri" w:hAnsi="Calibri"/>
          <w:sz w:val="28"/>
          <w:rtl/>
          <w:lang w:bidi="ar-BH"/>
        </w:rPr>
        <w:t>دقت بالا در طبقه</w:t>
      </w:r>
      <w:r w:rsidR="000D1C2B" w:rsidRPr="000D1C2B">
        <w:rPr>
          <w:rFonts w:ascii="Calibri" w:eastAsia="Calibri" w:hAnsi="Calibri"/>
          <w:sz w:val="28"/>
          <w:rtl/>
          <w:lang w:bidi="ar-BH"/>
        </w:rPr>
        <w:softHyphen/>
        <w:t>بندی داده</w:t>
      </w:r>
      <w:r w:rsidR="000D1C2B" w:rsidRPr="000D1C2B">
        <w:rPr>
          <w:rFonts w:ascii="Calibri" w:eastAsia="Calibri" w:hAnsi="Calibri"/>
          <w:sz w:val="28"/>
          <w:rtl/>
          <w:lang w:bidi="ar-BH"/>
        </w:rPr>
        <w:softHyphen/>
        <w:t>های واقعی از داده</w:t>
      </w:r>
      <w:r w:rsidR="000D1C2B" w:rsidRPr="000D1C2B">
        <w:rPr>
          <w:rFonts w:ascii="Calibri" w:eastAsia="Calibri" w:hAnsi="Calibri"/>
          <w:sz w:val="28"/>
          <w:rtl/>
          <w:lang w:bidi="ar-BH"/>
        </w:rPr>
        <w:softHyphen/>
        <w:t xml:space="preserve">های </w:t>
      </w:r>
      <w:r w:rsidR="0025679D">
        <w:rPr>
          <w:rFonts w:ascii="Calibri" w:eastAsia="Calibri" w:hAnsi="Calibri" w:hint="cs"/>
          <w:sz w:val="28"/>
          <w:rtl/>
          <w:lang w:bidi="ar-BH"/>
        </w:rPr>
        <w:t>غیرواقعی</w:t>
      </w:r>
      <w:r w:rsidR="000D1C2B" w:rsidRPr="000D1C2B">
        <w:rPr>
          <w:rFonts w:ascii="Calibri" w:eastAsia="Calibri" w:hAnsi="Calibri"/>
          <w:sz w:val="28"/>
          <w:rtl/>
          <w:lang w:bidi="ar-BH"/>
        </w:rPr>
        <w:t xml:space="preserve"> می</w:t>
      </w:r>
      <w:r w:rsidR="000D1C2B" w:rsidRPr="000D1C2B">
        <w:rPr>
          <w:rFonts w:ascii="Calibri" w:eastAsia="Calibri" w:hAnsi="Calibri"/>
          <w:sz w:val="28"/>
          <w:rtl/>
          <w:lang w:bidi="ar-BH"/>
        </w:rPr>
        <w:softHyphen/>
        <w:t>شود</w:t>
      </w:r>
      <w:r w:rsidR="0025679D">
        <w:rPr>
          <w:rFonts w:ascii="Calibri" w:eastAsia="Calibri" w:hAnsi="Calibri" w:hint="cs"/>
          <w:sz w:val="28"/>
          <w:rtl/>
          <w:lang w:bidi="ar-BH"/>
        </w:rPr>
        <w:t>.</w:t>
      </w:r>
      <w:r w:rsidR="00EE6153">
        <w:rPr>
          <w:rFonts w:ascii="Calibri" w:eastAsia="Calibri" w:hAnsi="Calibri" w:hint="cs"/>
          <w:sz w:val="28"/>
          <w:rtl/>
          <w:lang w:bidi="ar-BH"/>
        </w:rPr>
        <w:t xml:space="preserve"> در ادامه چگونگی طراحی مدل و نحوه شناسایی وضعیت و ظواهری که در داده‌های آموزش دیده نشده‌اند  شرح داده خواهد شد.</w:t>
      </w:r>
    </w:p>
    <w:p w14:paraId="4766BDCD" w14:textId="555957D1" w:rsidR="00E24919" w:rsidRPr="00E24919" w:rsidRDefault="00E24919" w:rsidP="001905E2">
      <w:pPr>
        <w:pStyle w:val="Heading4"/>
        <w:numPr>
          <w:ilvl w:val="0"/>
          <w:numId w:val="0"/>
        </w:numPr>
        <w:rPr>
          <w:rtl/>
        </w:rPr>
      </w:pPr>
      <w:bookmarkStart w:id="35" w:name="_Toc103904980"/>
      <w:r>
        <w:rPr>
          <w:rFonts w:hint="cs"/>
          <w:rtl/>
        </w:rPr>
        <w:lastRenderedPageBreak/>
        <w:t>1</w:t>
      </w:r>
      <w:r w:rsidRPr="006D2B16">
        <w:rPr>
          <w:rFonts w:hint="cs"/>
          <w:rtl/>
        </w:rPr>
        <w:t>-</w:t>
      </w:r>
      <w:r>
        <w:rPr>
          <w:rFonts w:hint="cs"/>
          <w:rtl/>
        </w:rPr>
        <w:t>2</w:t>
      </w:r>
      <w:r w:rsidRPr="006D2B16">
        <w:rPr>
          <w:rFonts w:hint="cs"/>
          <w:rtl/>
        </w:rPr>
        <w:t>-</w:t>
      </w:r>
      <w:r>
        <w:rPr>
          <w:rFonts w:hint="cs"/>
          <w:rtl/>
        </w:rPr>
        <w:t>5</w:t>
      </w:r>
      <w:r w:rsidRPr="006D2B16">
        <w:rPr>
          <w:rFonts w:hint="cs"/>
          <w:rtl/>
        </w:rPr>
        <w:t>-</w:t>
      </w:r>
      <w:r>
        <w:rPr>
          <w:rFonts w:hint="cs"/>
          <w:rtl/>
        </w:rPr>
        <w:t>2- یادگیری بدون نظارت تنوع آناتومیکی طبیعی</w:t>
      </w:r>
      <w:bookmarkEnd w:id="35"/>
      <w:r>
        <w:rPr>
          <w:rFonts w:hint="cs"/>
          <w:rtl/>
        </w:rPr>
        <w:t xml:space="preserve"> </w:t>
      </w:r>
    </w:p>
    <w:p w14:paraId="78C3329A" w14:textId="14A66E3D" w:rsidR="005A546F" w:rsidRDefault="00124989" w:rsidP="005A546F">
      <w:pPr>
        <w:contextualSpacing/>
        <w:jc w:val="both"/>
        <w:rPr>
          <w:rFonts w:ascii="Calibri" w:eastAsia="Calibri" w:hAnsi="Calibri"/>
          <w:sz w:val="28"/>
          <w:lang w:bidi="ar-BH"/>
        </w:rPr>
      </w:pPr>
      <m:oMath>
        <m:r>
          <m:rPr>
            <m:sty m:val="p"/>
          </m:rPr>
          <w:rPr>
            <w:rFonts w:ascii="Cambria Math" w:eastAsia="Calibri" w:hAnsi="Cambria Math"/>
            <w:szCs w:val="26"/>
            <w:lang w:bidi="ar-BH"/>
          </w:rPr>
          <m:t>M</m:t>
        </m:r>
      </m:oMath>
      <w:r w:rsidR="005A546F" w:rsidRPr="005A546F">
        <w:rPr>
          <w:rFonts w:ascii="Calibri" w:eastAsia="Calibri" w:hAnsi="Calibri"/>
          <w:sz w:val="28"/>
          <w:rtl/>
          <w:lang w:bidi="ar-BH"/>
        </w:rPr>
        <w:t xml:space="preserve"> مجموعه</w:t>
      </w:r>
      <w:r w:rsidR="005A546F" w:rsidRPr="005A546F">
        <w:rPr>
          <w:rFonts w:ascii="Calibri" w:eastAsia="Calibri" w:hAnsi="Calibri"/>
          <w:sz w:val="28"/>
          <w:rtl/>
          <w:lang w:bidi="ar-BH"/>
        </w:rPr>
        <w:softHyphen/>
        <w:t>ای از تصاویر پزشکی</w:t>
      </w:r>
      <w:r w:rsidR="005A546F">
        <w:rPr>
          <w:rFonts w:ascii="Calibri" w:eastAsia="Calibri" w:hAnsi="Calibri" w:hint="cs"/>
          <w:sz w:val="28"/>
          <w:rtl/>
          <w:lang w:bidi="ar-BH"/>
        </w:rPr>
        <w:t xml:space="preserve"> است که هر نمونه آن  نمایانگر نمونه‌هایی از آناتومی‌های سالم است</w:t>
      </w:r>
      <w:r w:rsidR="005A546F" w:rsidRPr="005A546F">
        <w:rPr>
          <w:rFonts w:ascii="Calibri" w:eastAsia="Calibri" w:hAnsi="Calibri"/>
          <w:sz w:val="28"/>
          <w:rtl/>
          <w:lang w:bidi="ar-BH"/>
        </w:rPr>
        <w:t xml:space="preserve"> </w:t>
      </w:r>
      <w:r w:rsidR="005A546F">
        <w:rPr>
          <w:rFonts w:ascii="Calibri" w:eastAsia="Calibri" w:hAnsi="Calibri" w:hint="cs"/>
          <w:sz w:val="28"/>
          <w:rtl/>
          <w:lang w:bidi="ar-BH"/>
        </w:rPr>
        <w:t>و</w:t>
      </w:r>
      <w:r w:rsidR="005A546F" w:rsidRPr="005A546F">
        <w:rPr>
          <w:rFonts w:ascii="Calibri" w:eastAsia="Calibri" w:hAnsi="Calibri"/>
          <w:sz w:val="28"/>
          <w:rtl/>
          <w:lang w:bidi="ar-BH"/>
        </w:rPr>
        <w:t xml:space="preserve"> با </w:t>
      </w:r>
      <m:oMath>
        <m:sSub>
          <m:sSubPr>
            <m:ctrlPr>
              <w:rPr>
                <w:rFonts w:ascii="Cambria Math" w:eastAsia="Calibri" w:hAnsi="Cambria Math"/>
                <w:szCs w:val="26"/>
                <w:lang w:bidi="ar-BH"/>
              </w:rPr>
            </m:ctrlPr>
          </m:sSubPr>
          <m:e>
            <m:r>
              <w:rPr>
                <w:rFonts w:ascii="Cambria Math" w:eastAsia="Calibri" w:hAnsi="Cambria Math"/>
                <w:szCs w:val="26"/>
                <w:lang w:bidi="ar-BH"/>
              </w:rPr>
              <m:t>I</m:t>
            </m:r>
          </m:e>
          <m:sub>
            <m:r>
              <w:rPr>
                <w:rFonts w:ascii="Cambria Math" w:eastAsia="Calibri" w:hAnsi="Cambria Math"/>
                <w:szCs w:val="26"/>
                <w:lang w:bidi="ar-BH"/>
              </w:rPr>
              <m:t>m</m:t>
            </m:r>
          </m:sub>
        </m:sSub>
      </m:oMath>
      <w:r w:rsidR="005A546F" w:rsidRPr="005A546F">
        <w:rPr>
          <w:rFonts w:ascii="Calibri" w:eastAsia="Calibri" w:hAnsi="Calibri"/>
          <w:sz w:val="28"/>
          <w:rtl/>
          <w:lang w:bidi="ar-BH"/>
        </w:rPr>
        <w:t xml:space="preserve"> نمایش داده می</w:t>
      </w:r>
      <w:r w:rsidR="005A546F" w:rsidRPr="005A546F">
        <w:rPr>
          <w:rFonts w:ascii="Calibri" w:eastAsia="Calibri" w:hAnsi="Calibri"/>
          <w:sz w:val="28"/>
          <w:rtl/>
          <w:lang w:bidi="ar-BH"/>
        </w:rPr>
        <w:softHyphen/>
        <w:t xml:space="preserve">شود که </w:t>
      </w:r>
      <m:oMath>
        <m:r>
          <w:rPr>
            <w:rFonts w:ascii="Cambria Math" w:eastAsia="Calibri" w:hAnsi="Cambria Math"/>
            <w:szCs w:val="26"/>
            <w:lang w:bidi="ar-BH"/>
          </w:rPr>
          <m:t>m=1,2,…,M</m:t>
        </m:r>
      </m:oMath>
      <w:r w:rsidR="005A546F" w:rsidRPr="005A546F">
        <w:rPr>
          <w:rFonts w:ascii="Calibri" w:eastAsia="Calibri" w:hAnsi="Calibri"/>
          <w:sz w:val="28"/>
          <w:rtl/>
          <w:lang w:bidi="ar-BH"/>
        </w:rPr>
        <w:t xml:space="preserve">، در اینجا   </w:t>
      </w:r>
      <m:oMath>
        <m:sSub>
          <m:sSubPr>
            <m:ctrlPr>
              <w:rPr>
                <w:rFonts w:ascii="Cambria Math" w:eastAsia="Calibri" w:hAnsi="Cambria Math"/>
                <w:szCs w:val="26"/>
                <w:lang w:bidi="ar-BH"/>
              </w:rPr>
            </m:ctrlPr>
          </m:sSubPr>
          <m:e>
            <m:r>
              <w:rPr>
                <w:rFonts w:ascii="Cambria Math" w:eastAsia="Calibri" w:hAnsi="Cambria Math"/>
                <w:szCs w:val="26"/>
                <w:lang w:bidi="ar-BH"/>
              </w:rPr>
              <m:t>I</m:t>
            </m:r>
          </m:e>
          <m:sub>
            <m:r>
              <w:rPr>
                <w:rFonts w:ascii="Cambria Math" w:eastAsia="Calibri" w:hAnsi="Cambria Math"/>
                <w:szCs w:val="26"/>
                <w:lang w:bidi="ar-BH"/>
              </w:rPr>
              <m:t>m</m:t>
            </m:r>
          </m:sub>
        </m:sSub>
        <m:r>
          <w:rPr>
            <w:rFonts w:ascii="Cambria Math" w:eastAsia="Calibri" w:hAnsi="Cambria Math"/>
            <w:szCs w:val="26"/>
            <w:lang w:bidi="ar-BH"/>
          </w:rPr>
          <m:t>∈</m:t>
        </m:r>
        <m:sSup>
          <m:sSupPr>
            <m:ctrlPr>
              <w:rPr>
                <w:rFonts w:ascii="Cambria Math" w:eastAsia="Calibri" w:hAnsi="Cambria Math"/>
                <w:i/>
                <w:szCs w:val="26"/>
                <w:lang w:bidi="ar-BH"/>
              </w:rPr>
            </m:ctrlPr>
          </m:sSupPr>
          <m:e>
            <m:r>
              <m:rPr>
                <m:scr m:val="double-struck"/>
              </m:rPr>
              <w:rPr>
                <w:rFonts w:ascii="Cambria Math" w:eastAsia="Calibri" w:hAnsi="Cambria Math"/>
                <w:szCs w:val="26"/>
                <w:lang w:bidi="ar-BH"/>
              </w:rPr>
              <m:t>R</m:t>
            </m:r>
          </m:e>
          <m:sup>
            <m:r>
              <w:rPr>
                <w:rFonts w:ascii="Cambria Math" w:eastAsia="Calibri" w:hAnsi="Cambria Math"/>
                <w:szCs w:val="26"/>
                <w:lang w:bidi="ar-BH"/>
              </w:rPr>
              <m:t>a×b</m:t>
            </m:r>
          </m:sup>
        </m:sSup>
      </m:oMath>
      <w:r w:rsidR="005A546F" w:rsidRPr="005A546F">
        <w:rPr>
          <w:rFonts w:ascii="Calibri" w:eastAsia="Calibri" w:hAnsi="Calibri"/>
          <w:sz w:val="28"/>
          <w:rtl/>
          <w:lang w:bidi="ar-BH"/>
        </w:rPr>
        <w:t xml:space="preserve">  </w:t>
      </w:r>
      <w:r w:rsidR="005A546F" w:rsidRPr="005A546F">
        <w:rPr>
          <w:rFonts w:ascii="Calibri" w:eastAsia="Calibri" w:hAnsi="Calibri" w:hint="cs"/>
          <w:sz w:val="28"/>
          <w:rtl/>
          <w:lang w:bidi="ar-BH"/>
        </w:rPr>
        <w:t xml:space="preserve">است یعنی اندازه </w:t>
      </w:r>
      <w:r w:rsidR="005A546F" w:rsidRPr="005A546F">
        <w:rPr>
          <w:rFonts w:ascii="Calibri" w:eastAsia="Calibri" w:hAnsi="Calibri"/>
          <w:sz w:val="28"/>
          <w:rtl/>
          <w:lang w:bidi="ar-BH"/>
        </w:rPr>
        <w:t>یک تصو</w:t>
      </w:r>
      <w:r w:rsidR="005A546F" w:rsidRPr="005A546F">
        <w:rPr>
          <w:rFonts w:ascii="Calibri" w:eastAsia="Calibri" w:hAnsi="Calibri" w:hint="cs"/>
          <w:sz w:val="28"/>
          <w:rtl/>
          <w:lang w:bidi="ar-BH"/>
        </w:rPr>
        <w:t>یر برابر</w:t>
      </w:r>
      <w:r w:rsidR="005A546F" w:rsidRPr="005A546F">
        <w:rPr>
          <w:rFonts w:ascii="Calibri" w:eastAsia="Calibri" w:hAnsi="Calibri"/>
          <w:sz w:val="28"/>
          <w:rtl/>
          <w:lang w:bidi="ar-BH"/>
        </w:rPr>
        <w:t xml:space="preserve"> </w:t>
      </w:r>
      <m:oMath>
        <m:r>
          <w:rPr>
            <w:rFonts w:ascii="Cambria Math" w:eastAsia="Calibri" w:hAnsi="Cambria Math"/>
            <w:szCs w:val="26"/>
            <w:lang w:bidi="ar-BH"/>
          </w:rPr>
          <m:t>a×b</m:t>
        </m:r>
      </m:oMath>
      <w:r w:rsidR="005A546F" w:rsidRPr="005A546F">
        <w:rPr>
          <w:rFonts w:ascii="Calibri" w:eastAsia="Calibri" w:hAnsi="Calibri"/>
          <w:sz w:val="28"/>
          <w:rtl/>
          <w:lang w:bidi="ar-BH"/>
        </w:rPr>
        <w:t xml:space="preserve"> است. از هر تصویر</w:t>
      </w:r>
      <w:r w:rsidR="005A546F" w:rsidRPr="005A546F">
        <w:rPr>
          <w:rFonts w:ascii="Calibri" w:eastAsia="Calibri" w:hAnsi="Calibri"/>
          <w:sz w:val="24"/>
          <w:szCs w:val="24"/>
          <w:rtl/>
          <w:lang w:bidi="ar-BH"/>
        </w:rPr>
        <w:t xml:space="preserve"> </w:t>
      </w:r>
      <m:oMath>
        <m:sSub>
          <m:sSubPr>
            <m:ctrlPr>
              <w:rPr>
                <w:rFonts w:ascii="Cambria Math" w:eastAsia="Calibri" w:hAnsi="Cambria Math"/>
                <w:szCs w:val="26"/>
                <w:lang w:bidi="ar-BH"/>
              </w:rPr>
            </m:ctrlPr>
          </m:sSubPr>
          <m:e>
            <m:r>
              <w:rPr>
                <w:rFonts w:ascii="Cambria Math" w:eastAsia="Calibri" w:hAnsi="Cambria Math"/>
                <w:szCs w:val="26"/>
                <w:lang w:bidi="ar-BH"/>
              </w:rPr>
              <m:t>I</m:t>
            </m:r>
          </m:e>
          <m:sub>
            <m:r>
              <w:rPr>
                <w:rFonts w:ascii="Cambria Math" w:eastAsia="Calibri" w:hAnsi="Cambria Math"/>
                <w:szCs w:val="26"/>
                <w:lang w:bidi="ar-BH"/>
              </w:rPr>
              <m:t>m</m:t>
            </m:r>
          </m:sub>
        </m:sSub>
      </m:oMath>
      <w:r w:rsidR="005A546F" w:rsidRPr="005A546F">
        <w:rPr>
          <w:rFonts w:ascii="Calibri" w:eastAsia="Calibri" w:hAnsi="Calibri"/>
          <w:sz w:val="28"/>
          <w:rtl/>
          <w:lang w:bidi="ar-BH"/>
        </w:rPr>
        <w:t xml:space="preserve"> ، </w:t>
      </w:r>
      <m:oMath>
        <m:r>
          <m:rPr>
            <m:sty m:val="p"/>
          </m:rPr>
          <w:rPr>
            <w:rFonts w:ascii="Cambria Math" w:eastAsia="Calibri" w:hAnsi="Cambria Math"/>
            <w:szCs w:val="26"/>
            <w:lang w:bidi="ar-BH"/>
          </w:rPr>
          <m:t>K</m:t>
        </m:r>
      </m:oMath>
      <w:r w:rsidR="005A546F" w:rsidRPr="005A546F">
        <w:rPr>
          <w:rFonts w:ascii="Calibri" w:eastAsia="Calibri" w:hAnsi="Calibri"/>
          <w:sz w:val="28"/>
          <w:rtl/>
          <w:lang w:bidi="ar-BH"/>
        </w:rPr>
        <w:t xml:space="preserve"> تکه</w:t>
      </w:r>
      <w:r w:rsidR="005A546F" w:rsidRPr="005A546F">
        <w:rPr>
          <w:rFonts w:ascii="Calibri" w:eastAsia="Calibri" w:hAnsi="Calibri"/>
          <w:sz w:val="28"/>
          <w:rtl/>
          <w:lang w:bidi="ar-BH"/>
        </w:rPr>
        <w:softHyphen/>
        <w:t xml:space="preserve"> تصویر دو بعدی </w:t>
      </w:r>
      <m:oMath>
        <m:sSub>
          <m:sSubPr>
            <m:ctrlPr>
              <w:rPr>
                <w:rFonts w:ascii="Cambria Math" w:eastAsia="Calibri" w:hAnsi="Cambria Math"/>
                <w:szCs w:val="26"/>
                <w:lang w:bidi="ar-BH"/>
              </w:rPr>
            </m:ctrlPr>
          </m:sSubPr>
          <m:e>
            <m:r>
              <w:rPr>
                <w:rFonts w:ascii="Cambria Math" w:eastAsia="Calibri" w:hAnsi="Cambria Math"/>
                <w:szCs w:val="26"/>
                <w:lang w:bidi="ar-BH"/>
              </w:rPr>
              <m:t>x</m:t>
            </m:r>
          </m:e>
          <m:sub>
            <m:r>
              <w:rPr>
                <w:rFonts w:ascii="Cambria Math" w:eastAsia="Calibri" w:hAnsi="Cambria Math"/>
                <w:szCs w:val="26"/>
                <w:lang w:bidi="ar-BH"/>
              </w:rPr>
              <m:t>k,m</m:t>
            </m:r>
          </m:sub>
        </m:sSub>
      </m:oMath>
      <w:r w:rsidR="005A546F" w:rsidRPr="005A546F">
        <w:rPr>
          <w:rFonts w:ascii="Calibri" w:eastAsia="Calibri" w:hAnsi="Calibri"/>
          <w:sz w:val="24"/>
          <w:szCs w:val="24"/>
          <w:rtl/>
          <w:lang w:bidi="ar-BH"/>
        </w:rPr>
        <w:t xml:space="preserve">، </w:t>
      </w:r>
      <w:r w:rsidR="005A546F" w:rsidRPr="005A546F">
        <w:rPr>
          <w:rFonts w:ascii="Calibri" w:eastAsia="Calibri" w:hAnsi="Calibri"/>
          <w:sz w:val="28"/>
          <w:rtl/>
          <w:lang w:bidi="ar-BH"/>
        </w:rPr>
        <w:t xml:space="preserve">با ابعاد   </w:t>
      </w:r>
      <m:oMath>
        <m:r>
          <w:rPr>
            <w:rFonts w:ascii="Cambria Math" w:eastAsia="Calibri" w:hAnsi="Cambria Math"/>
            <w:szCs w:val="26"/>
            <w:lang w:bidi="ar-BH"/>
          </w:rPr>
          <m:t>c×c</m:t>
        </m:r>
      </m:oMath>
      <w:r w:rsidR="005A546F" w:rsidRPr="005A546F">
        <w:rPr>
          <w:rFonts w:ascii="Calibri" w:eastAsia="Calibri" w:hAnsi="Calibri"/>
          <w:sz w:val="24"/>
          <w:szCs w:val="24"/>
          <w:rtl/>
          <w:lang w:bidi="ar-BH"/>
        </w:rPr>
        <w:t xml:space="preserve"> </w:t>
      </w:r>
      <w:r w:rsidR="005A546F" w:rsidRPr="005A546F">
        <w:rPr>
          <w:rFonts w:ascii="Calibri" w:eastAsia="Calibri" w:hAnsi="Calibri"/>
          <w:sz w:val="28"/>
          <w:rtl/>
          <w:lang w:bidi="ar-BH"/>
        </w:rPr>
        <w:t>بطور تصادفی از موقعیت</w:t>
      </w:r>
      <w:r w:rsidR="005A546F" w:rsidRPr="005A546F">
        <w:rPr>
          <w:rFonts w:ascii="Calibri" w:eastAsia="Calibri" w:hAnsi="Calibri"/>
          <w:sz w:val="28"/>
          <w:rtl/>
          <w:lang w:bidi="ar-BH"/>
        </w:rPr>
        <w:softHyphen/>
        <w:t>های مختلف نمونه</w:t>
      </w:r>
      <w:r w:rsidR="005A546F" w:rsidRPr="005A546F">
        <w:rPr>
          <w:rFonts w:ascii="Calibri" w:eastAsia="Calibri" w:hAnsi="Calibri"/>
          <w:sz w:val="28"/>
          <w:rtl/>
          <w:lang w:bidi="ar-BH"/>
        </w:rPr>
        <w:softHyphen/>
        <w:t>گیری می</w:t>
      </w:r>
      <w:r w:rsidR="005A546F" w:rsidRPr="005A546F">
        <w:rPr>
          <w:rFonts w:ascii="Calibri" w:eastAsia="Calibri" w:hAnsi="Calibri"/>
          <w:sz w:val="28"/>
          <w:rtl/>
          <w:lang w:bidi="ar-BH"/>
        </w:rPr>
        <w:softHyphen/>
        <w:t>کنیم که منجر به داده</w:t>
      </w:r>
      <w:r w:rsidR="005A546F" w:rsidRPr="005A546F">
        <w:rPr>
          <w:rFonts w:ascii="Calibri" w:eastAsia="Calibri" w:hAnsi="Calibri"/>
          <w:sz w:val="28"/>
          <w:rtl/>
          <w:lang w:bidi="ar-BH"/>
        </w:rPr>
        <w:softHyphen/>
        <w:t>های</w:t>
      </w:r>
      <w:r w:rsidR="005A546F" w:rsidRPr="005A546F">
        <w:rPr>
          <w:rFonts w:ascii="Calibri" w:eastAsia="Calibri" w:hAnsi="Calibri"/>
          <w:szCs w:val="26"/>
          <w:rtl/>
          <w:lang w:bidi="ar-BH"/>
        </w:rPr>
        <w:t xml:space="preserve"> </w:t>
      </w:r>
      <m:oMath>
        <m:sSub>
          <m:sSubPr>
            <m:ctrlPr>
              <w:rPr>
                <w:rFonts w:ascii="Cambria Math" w:eastAsia="Calibri" w:hAnsi="Cambria Math"/>
                <w:szCs w:val="26"/>
                <w:lang w:bidi="ar-BH"/>
              </w:rPr>
            </m:ctrlPr>
          </m:sSubPr>
          <m:e>
            <m:r>
              <w:rPr>
                <w:rFonts w:ascii="Cambria Math" w:eastAsia="Calibri" w:hAnsi="Cambria Math"/>
                <w:szCs w:val="26"/>
                <w:lang w:bidi="ar-BH"/>
              </w:rPr>
              <m:t>x</m:t>
            </m:r>
          </m:e>
          <m:sub>
            <m:r>
              <w:rPr>
                <w:rFonts w:ascii="Cambria Math" w:eastAsia="Calibri" w:hAnsi="Cambria Math"/>
                <w:szCs w:val="26"/>
                <w:lang w:bidi="ar-BH"/>
              </w:rPr>
              <m:t>k,m</m:t>
            </m:r>
          </m:sub>
        </m:sSub>
        <m:r>
          <m:rPr>
            <m:scr m:val="script"/>
          </m:rPr>
          <w:rPr>
            <w:rFonts w:ascii="Cambria Math" w:eastAsia="Calibri" w:hAnsi="Cambria Math"/>
            <w:szCs w:val="26"/>
            <w:lang w:bidi="ar-BH"/>
          </w:rPr>
          <m:t xml:space="preserve">∈X, </m:t>
        </m:r>
        <m:r>
          <w:rPr>
            <w:rFonts w:ascii="Cambria Math" w:eastAsia="Calibri" w:hAnsi="Cambria Math"/>
            <w:szCs w:val="26"/>
            <w:lang w:bidi="ar-BH"/>
          </w:rPr>
          <m:t>k=1,2,…,K</m:t>
        </m:r>
      </m:oMath>
      <w:r w:rsidR="005A546F" w:rsidRPr="005A546F">
        <w:rPr>
          <w:rFonts w:ascii="Calibri" w:eastAsia="Calibri" w:hAnsi="Calibri"/>
          <w:sz w:val="28"/>
          <w:rtl/>
          <w:lang w:bidi="ar-BH"/>
        </w:rPr>
        <w:t xml:space="preserve">، می شود. در طول آموزش، فقط </w:t>
      </w:r>
      <m:oMath>
        <m:sSub>
          <m:sSubPr>
            <m:ctrlPr>
              <w:rPr>
                <w:rFonts w:ascii="Cambria Math" w:eastAsia="Calibri" w:hAnsi="Cambria Math"/>
                <w:szCs w:val="26"/>
                <w:lang w:bidi="ar-BH"/>
              </w:rPr>
            </m:ctrlPr>
          </m:sSubPr>
          <m:e>
            <m:r>
              <w:rPr>
                <w:rFonts w:ascii="Cambria Math" w:eastAsia="Calibri" w:hAnsi="Cambria Math"/>
                <w:szCs w:val="26"/>
                <w:lang w:bidi="ar-BH"/>
              </w:rPr>
              <m:t>I</m:t>
            </m:r>
          </m:e>
          <m:sub>
            <m:r>
              <w:rPr>
                <w:rFonts w:ascii="Cambria Math" w:eastAsia="Calibri" w:hAnsi="Cambria Math"/>
                <w:szCs w:val="26"/>
                <w:lang w:bidi="ar-BH"/>
              </w:rPr>
              <m:t>m</m:t>
            </m:r>
          </m:sub>
        </m:sSub>
      </m:oMath>
      <w:r w:rsidR="005A546F" w:rsidRPr="005A546F">
        <w:rPr>
          <w:rFonts w:ascii="Calibri" w:eastAsia="Calibri" w:hAnsi="Calibri"/>
          <w:sz w:val="28"/>
          <w:rtl/>
          <w:lang w:bidi="ar-BH"/>
        </w:rPr>
        <w:t xml:space="preserve">  را در اختیار داریم و برای یادگیری</w:t>
      </w:r>
      <w:r w:rsidR="005A546F" w:rsidRPr="005A546F">
        <w:rPr>
          <w:rFonts w:ascii="Calibri" w:eastAsia="Calibri" w:hAnsi="Calibri" w:hint="cs"/>
          <w:sz w:val="28"/>
          <w:rtl/>
          <w:lang w:bidi="ar-BH"/>
        </w:rPr>
        <w:t xml:space="preserve"> </w:t>
      </w:r>
      <w:r w:rsidR="005A546F" w:rsidRPr="005A546F">
        <w:rPr>
          <w:rFonts w:ascii="Calibri" w:eastAsia="Calibri" w:hAnsi="Calibri"/>
          <w:sz w:val="28"/>
          <w:rtl/>
          <w:lang w:bidi="ar-BH"/>
        </w:rPr>
        <w:t>توزیع حاشیه</w:t>
      </w:r>
      <w:r w:rsidR="005A546F" w:rsidRPr="005A546F">
        <w:rPr>
          <w:rFonts w:ascii="Calibri" w:eastAsia="Calibri" w:hAnsi="Calibri"/>
          <w:sz w:val="28"/>
          <w:rtl/>
          <w:lang w:bidi="ar-BH"/>
        </w:rPr>
        <w:softHyphen/>
        <w:t xml:space="preserve">ای، که نشان دهنده تنوع تصاویر آموزش است، </w:t>
      </w:r>
      <w:r w:rsidR="005A546F" w:rsidRPr="005A546F">
        <w:rPr>
          <w:rFonts w:ascii="Calibri" w:eastAsia="Calibri" w:hAnsi="Calibri" w:hint="cs"/>
          <w:sz w:val="28"/>
          <w:rtl/>
          <w:lang w:bidi="ar-BH"/>
        </w:rPr>
        <w:t>از یک روش ب</w:t>
      </w:r>
      <w:r w:rsidR="005A546F" w:rsidRPr="005A546F">
        <w:rPr>
          <w:rFonts w:ascii="Calibri" w:eastAsia="Calibri" w:hAnsi="Calibri"/>
          <w:sz w:val="28"/>
          <w:rtl/>
          <w:lang w:bidi="ar-BH"/>
        </w:rPr>
        <w:t xml:space="preserve">دون نظارت </w:t>
      </w:r>
      <w:r w:rsidR="005A546F" w:rsidRPr="005A546F">
        <w:rPr>
          <w:rFonts w:ascii="Calibri" w:eastAsia="Calibri" w:hAnsi="Calibri" w:hint="cs"/>
          <w:sz w:val="28"/>
          <w:rtl/>
          <w:lang w:bidi="ar-BH"/>
        </w:rPr>
        <w:t>استفاده</w:t>
      </w:r>
      <w:r w:rsidR="005A546F" w:rsidRPr="005A546F">
        <w:rPr>
          <w:rFonts w:ascii="Calibri" w:eastAsia="Calibri" w:hAnsi="Calibri"/>
          <w:sz w:val="28"/>
          <w:rtl/>
          <w:lang w:bidi="ar-BH"/>
        </w:rPr>
        <w:t xml:space="preserve"> می</w:t>
      </w:r>
      <w:r w:rsidR="005A546F" w:rsidRPr="005A546F">
        <w:rPr>
          <w:rFonts w:ascii="Calibri" w:eastAsia="Calibri" w:hAnsi="Calibri"/>
          <w:sz w:val="28"/>
          <w:rtl/>
          <w:lang w:bidi="ar-BH"/>
        </w:rPr>
        <w:softHyphen/>
        <w:t xml:space="preserve">شود. برای آزمایش، داریم </w:t>
      </w:r>
      <m:oMath>
        <m:d>
          <m:dPr>
            <m:begChr m:val="〈"/>
            <m:endChr m:val="〉"/>
            <m:ctrlPr>
              <w:rPr>
                <w:rFonts w:ascii="Cambria Math" w:eastAsia="Calibri" w:hAnsi="Cambria Math"/>
                <w:szCs w:val="26"/>
                <w:lang w:bidi="ar-BH"/>
              </w:rPr>
            </m:ctrlPr>
          </m:dPr>
          <m:e>
            <m:sSub>
              <m:sSubPr>
                <m:ctrlPr>
                  <w:rPr>
                    <w:rFonts w:ascii="Cambria Math" w:eastAsia="Calibri" w:hAnsi="Cambria Math"/>
                    <w:szCs w:val="26"/>
                    <w:lang w:bidi="ar-BH"/>
                  </w:rPr>
                </m:ctrlPr>
              </m:sSubPr>
              <m:e>
                <m:r>
                  <w:rPr>
                    <w:rFonts w:ascii="Cambria Math" w:eastAsia="Calibri" w:hAnsi="Cambria Math"/>
                    <w:szCs w:val="26"/>
                    <w:lang w:bidi="ar-BH"/>
                  </w:rPr>
                  <m:t>y</m:t>
                </m:r>
              </m:e>
              <m:sub>
                <m:r>
                  <w:rPr>
                    <w:rFonts w:ascii="Cambria Math" w:eastAsia="Calibri" w:hAnsi="Cambria Math"/>
                    <w:szCs w:val="26"/>
                    <w:lang w:bidi="ar-BH"/>
                  </w:rPr>
                  <m:t>n</m:t>
                </m:r>
              </m:sub>
            </m:sSub>
            <m:r>
              <m:rPr>
                <m:sty m:val="p"/>
              </m:rPr>
              <w:rPr>
                <w:rFonts w:ascii="Cambria Math" w:eastAsia="Calibri" w:hAnsi="Calibri"/>
                <w:szCs w:val="26"/>
                <w:lang w:bidi="ar-BH"/>
              </w:rPr>
              <m:t>,</m:t>
            </m:r>
            <m:sSub>
              <m:sSubPr>
                <m:ctrlPr>
                  <w:rPr>
                    <w:rFonts w:ascii="Cambria Math" w:eastAsia="Calibri" w:hAnsi="Cambria Math"/>
                    <w:szCs w:val="26"/>
                    <w:lang w:bidi="ar-BH"/>
                  </w:rPr>
                </m:ctrlPr>
              </m:sSubPr>
              <m:e>
                <m:r>
                  <w:rPr>
                    <w:rFonts w:ascii="Cambria Math" w:eastAsia="Calibri" w:hAnsi="Cambria Math"/>
                    <w:szCs w:val="26"/>
                    <w:lang w:bidi="ar-BH"/>
                  </w:rPr>
                  <m:t>l</m:t>
                </m:r>
              </m:e>
              <m:sub>
                <m:r>
                  <w:rPr>
                    <w:rFonts w:ascii="Cambria Math" w:eastAsia="Calibri" w:hAnsi="Cambria Math"/>
                    <w:szCs w:val="26"/>
                    <w:lang w:bidi="ar-BH"/>
                  </w:rPr>
                  <m:t>n</m:t>
                </m:r>
              </m:sub>
            </m:sSub>
          </m:e>
        </m:d>
      </m:oMath>
      <w:r w:rsidR="005A546F" w:rsidRPr="005A546F">
        <w:rPr>
          <w:rFonts w:ascii="Calibri" w:hAnsi="Calibri"/>
          <w:sz w:val="28"/>
          <w:rtl/>
          <w:lang w:bidi="ar-BH"/>
        </w:rPr>
        <w:t>، که</w:t>
      </w:r>
      <w:r w:rsidR="005A546F" w:rsidRPr="005A546F">
        <w:rPr>
          <w:rFonts w:ascii="Calibri" w:eastAsia="Calibri" w:hAnsi="Calibri"/>
          <w:sz w:val="28"/>
          <w:rtl/>
          <w:lang w:bidi="ar-BH"/>
        </w:rPr>
        <w:t xml:space="preserve">  </w:t>
      </w:r>
      <m:oMath>
        <m:sSub>
          <m:sSubPr>
            <m:ctrlPr>
              <w:rPr>
                <w:rFonts w:ascii="Cambria Math" w:eastAsia="Calibri" w:hAnsi="Cambria Math"/>
                <w:szCs w:val="26"/>
                <w:lang w:bidi="ar-BH"/>
              </w:rPr>
            </m:ctrlPr>
          </m:sSubPr>
          <m:e>
            <m:r>
              <w:rPr>
                <w:rFonts w:ascii="Cambria Math" w:eastAsia="Calibri" w:hAnsi="Cambria Math"/>
                <w:szCs w:val="26"/>
                <w:lang w:bidi="ar-BH"/>
              </w:rPr>
              <m:t>y</m:t>
            </m:r>
          </m:e>
          <m:sub>
            <m:r>
              <w:rPr>
                <w:rFonts w:ascii="Cambria Math" w:eastAsia="Calibri" w:hAnsi="Cambria Math"/>
                <w:szCs w:val="26"/>
                <w:lang w:bidi="ar-BH"/>
              </w:rPr>
              <m:t>n</m:t>
            </m:r>
          </m:sub>
        </m:sSub>
      </m:oMath>
      <w:r w:rsidR="005A546F" w:rsidRPr="005A546F">
        <w:rPr>
          <w:rFonts w:ascii="Calibri" w:eastAsia="Calibri" w:hAnsi="Calibri"/>
          <w:sz w:val="28"/>
          <w:rtl/>
          <w:lang w:bidi="ar-BH"/>
        </w:rPr>
        <w:t xml:space="preserve"> تصاویر مشاهد نشده با ابعاد </w:t>
      </w:r>
      <m:oMath>
        <m:r>
          <w:rPr>
            <w:rFonts w:ascii="Cambria Math" w:eastAsia="Calibri" w:hAnsi="Cambria Math"/>
            <w:szCs w:val="26"/>
            <w:lang w:bidi="ar-BH"/>
          </w:rPr>
          <m:t>c×c</m:t>
        </m:r>
      </m:oMath>
      <w:r w:rsidR="005A546F" w:rsidRPr="005A546F">
        <w:rPr>
          <w:rFonts w:ascii="Calibri" w:eastAsia="Calibri" w:hAnsi="Calibri"/>
          <w:sz w:val="24"/>
          <w:szCs w:val="24"/>
          <w:rtl/>
          <w:lang w:bidi="ar-BH"/>
        </w:rPr>
        <w:t xml:space="preserve"> </w:t>
      </w:r>
      <w:r w:rsidR="005A546F" w:rsidRPr="005A546F">
        <w:rPr>
          <w:rFonts w:ascii="Calibri" w:eastAsia="Calibri" w:hAnsi="Calibri"/>
          <w:sz w:val="28"/>
          <w:rtl/>
          <w:lang w:bidi="ar-BH"/>
        </w:rPr>
        <w:t xml:space="preserve">استخراج شده از داده </w:t>
      </w:r>
      <m:oMath>
        <m:r>
          <m:rPr>
            <m:sty m:val="p"/>
          </m:rPr>
          <w:rPr>
            <w:rFonts w:ascii="Cambria Math" w:eastAsia="Calibri" w:hAnsi="Cambria Math"/>
            <w:szCs w:val="26"/>
            <w:lang w:bidi="ar-BH"/>
          </w:rPr>
          <m:t>J</m:t>
        </m:r>
      </m:oMath>
      <w:r w:rsidR="005A546F" w:rsidRPr="005A546F">
        <w:rPr>
          <w:rFonts w:ascii="Calibri" w:eastAsia="Calibri" w:hAnsi="Calibri"/>
          <w:sz w:val="28"/>
          <w:rtl/>
          <w:lang w:bidi="ar-BH"/>
        </w:rPr>
        <w:t xml:space="preserve"> است و </w:t>
      </w:r>
      <m:oMath>
        <m:sSub>
          <m:sSubPr>
            <m:ctrlPr>
              <w:rPr>
                <w:rFonts w:ascii="Cambria Math" w:eastAsia="Calibri" w:hAnsi="Cambria Math"/>
                <w:szCs w:val="26"/>
                <w:lang w:bidi="ar-BH"/>
              </w:rPr>
            </m:ctrlPr>
          </m:sSubPr>
          <m:e>
            <m:r>
              <w:rPr>
                <w:rFonts w:ascii="Cambria Math" w:eastAsia="Calibri" w:hAnsi="Cambria Math"/>
                <w:szCs w:val="26"/>
                <w:lang w:bidi="ar-BH"/>
              </w:rPr>
              <m:t>l</m:t>
            </m:r>
          </m:e>
          <m:sub>
            <m:r>
              <w:rPr>
                <w:rFonts w:ascii="Cambria Math" w:eastAsia="Calibri" w:hAnsi="Cambria Math"/>
                <w:szCs w:val="26"/>
                <w:lang w:bidi="ar-BH"/>
              </w:rPr>
              <m:t>n</m:t>
            </m:r>
          </m:sub>
        </m:sSub>
        <m:r>
          <w:rPr>
            <w:rFonts w:ascii="Cambria Math" w:eastAsia="Calibri" w:hAnsi="Cambria Math"/>
            <w:szCs w:val="26"/>
            <w:lang w:bidi="ar-BH"/>
          </w:rPr>
          <m:t>∈{0,1}</m:t>
        </m:r>
      </m:oMath>
      <w:r w:rsidR="005A546F" w:rsidRPr="005A546F">
        <w:rPr>
          <w:rFonts w:ascii="Calibri" w:eastAsia="Calibri" w:hAnsi="Calibri"/>
          <w:sz w:val="28"/>
          <w:rtl/>
          <w:lang w:bidi="ar-BH"/>
        </w:rPr>
        <w:t xml:space="preserve"> آرایه</w:t>
      </w:r>
      <w:r w:rsidR="005A546F" w:rsidRPr="005A546F">
        <w:rPr>
          <w:rFonts w:ascii="Calibri" w:eastAsia="Calibri" w:hAnsi="Calibri"/>
          <w:sz w:val="28"/>
          <w:rtl/>
          <w:lang w:bidi="ar-BH"/>
        </w:rPr>
        <w:softHyphen/>
        <w:t>ای از برچسب</w:t>
      </w:r>
      <w:r w:rsidR="005A546F" w:rsidRPr="005A546F">
        <w:rPr>
          <w:rFonts w:ascii="Calibri" w:eastAsia="Calibri" w:hAnsi="Calibri"/>
          <w:sz w:val="28"/>
          <w:rtl/>
          <w:lang w:bidi="ar-BH"/>
        </w:rPr>
        <w:softHyphen/>
        <w:t xml:space="preserve">های حقیقی مبتنی بر تصویر باینری با </w:t>
      </w:r>
      <m:oMath>
        <m:r>
          <w:rPr>
            <w:rFonts w:ascii="Cambria Math" w:eastAsia="Calibri" w:hAnsi="Cambria Math"/>
            <w:szCs w:val="26"/>
            <w:lang w:bidi="ar-BH"/>
          </w:rPr>
          <m:t>n=1,2,…,N</m:t>
        </m:r>
      </m:oMath>
      <w:r w:rsidR="005A546F" w:rsidRPr="005A546F">
        <w:rPr>
          <w:rFonts w:ascii="Calibri" w:eastAsia="Calibri" w:hAnsi="Calibri"/>
          <w:sz w:val="28"/>
          <w:rtl/>
          <w:lang w:bidi="ar-BH"/>
        </w:rPr>
        <w:t xml:space="preserve"> است. این برچسب</w:t>
      </w:r>
      <w:r w:rsidR="005A546F" w:rsidRPr="005A546F">
        <w:rPr>
          <w:rFonts w:ascii="Calibri" w:eastAsia="Calibri" w:hAnsi="Calibri"/>
          <w:sz w:val="28"/>
          <w:rtl/>
          <w:lang w:bidi="ar-BH"/>
        </w:rPr>
        <w:softHyphen/>
        <w:t>ها فقط در طول آزمایش استفاده می</w:t>
      </w:r>
      <w:r w:rsidR="005A546F" w:rsidRPr="005A546F">
        <w:rPr>
          <w:rFonts w:ascii="Calibri" w:eastAsia="Calibri" w:hAnsi="Calibri"/>
          <w:sz w:val="28"/>
          <w:rtl/>
          <w:lang w:bidi="ar-BH"/>
        </w:rPr>
        <w:softHyphen/>
        <w:t xml:space="preserve">شوند، تا کارایی </w:t>
      </w:r>
      <w:r w:rsidR="005A546F" w:rsidRPr="005A546F">
        <w:rPr>
          <w:rFonts w:ascii="Calibri" w:eastAsia="Calibri" w:hAnsi="Calibri" w:hint="cs"/>
          <w:sz w:val="28"/>
          <w:rtl/>
          <w:lang w:bidi="ar-BH"/>
        </w:rPr>
        <w:t xml:space="preserve">روش </w:t>
      </w:r>
      <w:r w:rsidR="005A546F" w:rsidRPr="005A546F">
        <w:rPr>
          <w:rFonts w:ascii="Calibri" w:eastAsia="Calibri" w:hAnsi="Calibri"/>
          <w:sz w:val="28"/>
          <w:rtl/>
          <w:lang w:bidi="ar-BH"/>
        </w:rPr>
        <w:t>تشخیص ناهنجاری ارزیابی شود.</w:t>
      </w:r>
    </w:p>
    <w:p w14:paraId="1E777BB3" w14:textId="4833893F" w:rsidR="00484012" w:rsidRDefault="00F31EBB" w:rsidP="007575F8">
      <w:pPr>
        <w:contextualSpacing/>
        <w:jc w:val="both"/>
        <w:rPr>
          <w:rFonts w:ascii="Calibri" w:eastAsia="Calibri" w:hAnsi="Calibri"/>
          <w:sz w:val="28"/>
          <w:rtl/>
          <w:lang w:bidi="ar-BH"/>
        </w:rPr>
      </w:pPr>
      <w:r w:rsidRPr="00A77748">
        <w:rPr>
          <w:rFonts w:ascii="Calibri" w:eastAsia="Calibri" w:hAnsi="Calibri" w:hint="cs"/>
          <w:sz w:val="28"/>
          <w:rtl/>
          <w:lang w:bidi="ar-BH"/>
        </w:rPr>
        <w:t xml:space="preserve">شبکه </w:t>
      </w:r>
      <w:r w:rsidRPr="00A77748">
        <w:rPr>
          <w:rFonts w:ascii="Calibri" w:eastAsia="Calibri" w:hAnsi="Calibri"/>
          <w:sz w:val="28"/>
          <w:rtl/>
          <w:lang w:bidi="ar-BH"/>
        </w:rPr>
        <w:t xml:space="preserve">مولد </w:t>
      </w:r>
      <m:oMath>
        <m:r>
          <w:rPr>
            <w:rFonts w:ascii="Cambria Math" w:hAnsi="Cambria Math"/>
            <w:szCs w:val="26"/>
            <w:lang w:bidi="ar-BH"/>
          </w:rPr>
          <m:t>G</m:t>
        </m:r>
      </m:oMath>
      <w:r w:rsidRPr="00A77748">
        <w:rPr>
          <w:rFonts w:ascii="Calibri" w:eastAsia="Calibri" w:hAnsi="Calibri"/>
          <w:sz w:val="28"/>
          <w:rtl/>
          <w:lang w:bidi="ar-BH"/>
        </w:rPr>
        <w:t xml:space="preserve"> توزیع </w:t>
      </w: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oMath>
      <w:r w:rsidRPr="00A77748">
        <w:rPr>
          <w:rFonts w:ascii="Calibri" w:eastAsia="Calibri" w:hAnsi="Calibri"/>
          <w:sz w:val="28"/>
          <w:rtl/>
          <w:lang w:bidi="ar-BH"/>
        </w:rPr>
        <w:t xml:space="preserve"> را روی داده </w:t>
      </w:r>
      <m:oMath>
        <m:r>
          <m:rPr>
            <m:sty m:val="p"/>
          </m:rPr>
          <w:rPr>
            <w:rFonts w:ascii="Cambria Math" w:eastAsia="Calibri" w:hAnsi="Cambria Math"/>
            <w:sz w:val="24"/>
            <w:szCs w:val="24"/>
            <w:lang w:bidi="ar-BH"/>
          </w:rPr>
          <m:t>x</m:t>
        </m:r>
      </m:oMath>
      <w:r w:rsidRPr="00A77748">
        <w:rPr>
          <w:rFonts w:ascii="Calibri" w:eastAsia="Calibri" w:hAnsi="Calibri"/>
          <w:sz w:val="28"/>
          <w:rtl/>
          <w:lang w:bidi="ar-BH"/>
        </w:rPr>
        <w:t xml:space="preserve"> از طریق نگاشت</w:t>
      </w:r>
      <w:r>
        <w:rPr>
          <w:rFonts w:ascii="Calibri" w:eastAsia="Calibri" w:hAnsi="Calibri" w:hint="cs"/>
          <w:sz w:val="28"/>
          <w:rtl/>
          <w:lang w:bidi="ar-BH"/>
        </w:rPr>
        <w:t xml:space="preserve"> نمونه‌های </w:t>
      </w:r>
      <w:r w:rsidRPr="00F31EBB">
        <w:rPr>
          <w:rFonts w:eastAsia="Calibri" w:cs="Times New Roman"/>
          <w:szCs w:val="26"/>
          <w:lang w:bidi="ar-BH"/>
        </w:rPr>
        <w:t>z</w:t>
      </w:r>
      <w:r w:rsidRPr="00F31EBB">
        <w:rPr>
          <w:rFonts w:eastAsia="Calibri" w:cs="Times New Roman" w:hint="cs"/>
          <w:szCs w:val="26"/>
          <w:rtl/>
          <w:lang w:bidi="fa-IR"/>
        </w:rPr>
        <w:t xml:space="preserve"> </w:t>
      </w:r>
      <w:r w:rsidRPr="00F31EBB">
        <w:rPr>
          <w:rFonts w:eastAsia="Calibri" w:hint="cs"/>
          <w:sz w:val="28"/>
          <w:rtl/>
          <w:lang w:bidi="fa-IR"/>
        </w:rPr>
        <w:t>توسط تابع</w:t>
      </w:r>
      <w:r w:rsidRPr="00A77748">
        <w:rPr>
          <w:rFonts w:ascii="Calibri" w:eastAsia="Calibri" w:hAnsi="Calibri"/>
          <w:sz w:val="28"/>
          <w:rtl/>
          <w:lang w:bidi="ar-BH"/>
        </w:rPr>
        <w:t xml:space="preserve"> </w:t>
      </w:r>
      <m:oMath>
        <m:r>
          <w:rPr>
            <w:rFonts w:ascii="Cambria Math" w:eastAsia="Calibri" w:hAnsi="Cambria Math"/>
            <w:szCs w:val="26"/>
            <w:lang w:bidi="ar-BH"/>
          </w:rPr>
          <m:t>G</m:t>
        </m:r>
        <m:r>
          <m:rPr>
            <m:sty m:val="p"/>
          </m:rPr>
          <w:rPr>
            <w:rFonts w:ascii="Cambria Math" w:eastAsia="Calibri" w:hAnsi="Cambria Math"/>
            <w:szCs w:val="26"/>
            <w:lang w:bidi="ar-BH"/>
          </w:rPr>
          <m:t>(z)</m:t>
        </m:r>
      </m:oMath>
      <w:r w:rsidRPr="00A77748">
        <w:rPr>
          <w:rFonts w:ascii="Calibri" w:eastAsia="Calibri" w:hAnsi="Calibri"/>
          <w:sz w:val="28"/>
          <w:rtl/>
          <w:lang w:bidi="ar-BH"/>
        </w:rPr>
        <w:t xml:space="preserve"> آموزش می</w:t>
      </w:r>
      <w:r w:rsidRPr="00A77748">
        <w:rPr>
          <w:rFonts w:ascii="Calibri" w:eastAsia="Calibri" w:hAnsi="Calibri"/>
          <w:sz w:val="28"/>
          <w:rtl/>
          <w:lang w:bidi="ar-BH"/>
        </w:rPr>
        <w:softHyphen/>
        <w:t>بیند</w:t>
      </w:r>
      <w:r w:rsidRPr="00A77748">
        <w:rPr>
          <w:rFonts w:ascii="Calibri" w:eastAsia="Calibri" w:hAnsi="Calibri" w:hint="cs"/>
          <w:sz w:val="28"/>
          <w:rtl/>
          <w:lang w:bidi="ar-BH"/>
        </w:rPr>
        <w:t xml:space="preserve">؛ </w:t>
      </w:r>
      <w:r>
        <w:rPr>
          <w:rFonts w:ascii="Calibri" w:eastAsia="Calibri" w:hAnsi="Calibri" w:hint="cs"/>
          <w:sz w:val="28"/>
          <w:rtl/>
          <w:lang w:bidi="ar-BH"/>
        </w:rPr>
        <w:t>در واقع</w:t>
      </w:r>
      <w:r w:rsidRPr="00A77748">
        <w:rPr>
          <w:rFonts w:ascii="Calibri" w:eastAsia="Calibri" w:hAnsi="Calibri"/>
          <w:sz w:val="28"/>
          <w:rtl/>
          <w:lang w:bidi="ar-BH"/>
        </w:rPr>
        <w:t xml:space="preserve"> بردارهای تک بعدی با توزیع یکنواخت از فضای نهفته </w:t>
      </w:r>
      <m:oMath>
        <m:r>
          <m:rPr>
            <m:sty m:val="p"/>
          </m:rPr>
          <w:rPr>
            <w:rFonts w:ascii="Cambria Math" w:eastAsia="Calibri" w:hAnsi="Cambria Math"/>
            <w:szCs w:val="26"/>
            <w:lang w:bidi="ar-BH"/>
          </w:rPr>
          <m:t xml:space="preserve"> Z</m:t>
        </m:r>
      </m:oMath>
      <w:r w:rsidRPr="00A77748">
        <w:rPr>
          <w:rFonts w:ascii="Calibri" w:eastAsia="Calibri" w:hAnsi="Calibri"/>
          <w:sz w:val="28"/>
          <w:rtl/>
          <w:lang w:bidi="ar-BH"/>
        </w:rPr>
        <w:t xml:space="preserve"> نمونه</w:t>
      </w:r>
      <w:r w:rsidRPr="00A77748">
        <w:rPr>
          <w:rFonts w:ascii="Calibri" w:eastAsia="Calibri" w:hAnsi="Calibri"/>
          <w:sz w:val="28"/>
          <w:rtl/>
          <w:lang w:bidi="ar-BH"/>
        </w:rPr>
        <w:softHyphen/>
        <w:t>برداری می</w:t>
      </w:r>
      <w:r w:rsidRPr="00A77748">
        <w:rPr>
          <w:rFonts w:ascii="Calibri" w:eastAsia="Calibri" w:hAnsi="Calibri"/>
          <w:sz w:val="28"/>
          <w:rtl/>
          <w:lang w:bidi="ar-BH"/>
        </w:rPr>
        <w:softHyphen/>
      </w:r>
      <w:r>
        <w:rPr>
          <w:rFonts w:ascii="Calibri" w:eastAsia="Calibri" w:hAnsi="Calibri" w:hint="cs"/>
          <w:sz w:val="28"/>
          <w:rtl/>
          <w:lang w:bidi="ar-BH"/>
        </w:rPr>
        <w:t>‌شوند</w:t>
      </w:r>
      <w:r w:rsidRPr="00A77748">
        <w:rPr>
          <w:rFonts w:ascii="Calibri" w:eastAsia="Calibri" w:hAnsi="Calibri" w:hint="cs"/>
          <w:sz w:val="28"/>
          <w:rtl/>
          <w:lang w:bidi="ar-BH"/>
        </w:rPr>
        <w:t xml:space="preserve"> و</w:t>
      </w:r>
      <w:r>
        <w:rPr>
          <w:rFonts w:ascii="Calibri" w:eastAsia="Calibri" w:hAnsi="Calibri" w:hint="cs"/>
          <w:sz w:val="28"/>
          <w:rtl/>
          <w:lang w:bidi="ar-BH"/>
        </w:rPr>
        <w:t xml:space="preserve"> به</w:t>
      </w:r>
      <w:r w:rsidRPr="00A77748">
        <w:rPr>
          <w:rFonts w:ascii="Calibri" w:eastAsia="Calibri" w:hAnsi="Calibri"/>
          <w:sz w:val="28"/>
          <w:rtl/>
          <w:lang w:bidi="ar-BH"/>
        </w:rPr>
        <w:t xml:space="preserve"> فضای دو بعدی تصویر</w:t>
      </w:r>
      <w:r>
        <w:rPr>
          <w:rFonts w:ascii="Calibri" w:eastAsia="Calibri" w:hAnsi="Calibri" w:hint="cs"/>
          <w:sz w:val="28"/>
          <w:rtl/>
          <w:lang w:bidi="ar-BH"/>
        </w:rPr>
        <w:t xml:space="preserve"> که در آن تصاویر آناتومی سالم وجود دارند نگاشت می‌شوند</w:t>
      </w:r>
      <w:r w:rsidRPr="00A77748">
        <w:rPr>
          <w:rFonts w:ascii="Calibri" w:eastAsia="Calibri" w:hAnsi="Calibri"/>
          <w:sz w:val="28"/>
          <w:rtl/>
          <w:lang w:bidi="ar-BH"/>
        </w:rPr>
        <w:t xml:space="preserve">. در این تنظیمات، معماری شبکه مولد </w:t>
      </w:r>
      <m:oMath>
        <m:r>
          <w:rPr>
            <w:rFonts w:ascii="Cambria Math" w:hAnsi="Cambria Math"/>
            <w:szCs w:val="26"/>
            <w:lang w:bidi="ar-BH"/>
          </w:rPr>
          <m:t>G</m:t>
        </m:r>
      </m:oMath>
      <w:r w:rsidRPr="00A77748">
        <w:rPr>
          <w:rFonts w:ascii="Calibri" w:eastAsia="Calibri" w:hAnsi="Calibri"/>
          <w:sz w:val="28"/>
          <w:rtl/>
          <w:lang w:bidi="ar-BH"/>
        </w:rPr>
        <w:t xml:space="preserve"> معادل یک رمزگذار پیچشی</w:t>
      </w:r>
      <w:r>
        <w:rPr>
          <w:rStyle w:val="FootnoteReference"/>
          <w:rFonts w:ascii="Calibri" w:eastAsia="Calibri" w:hAnsi="Calibri"/>
          <w:sz w:val="28"/>
          <w:rtl/>
          <w:lang w:bidi="ar-BH"/>
        </w:rPr>
        <w:footnoteReference w:id="53"/>
      </w:r>
      <w:r w:rsidRPr="00A77748">
        <w:rPr>
          <w:rFonts w:ascii="Calibri" w:eastAsia="Calibri" w:hAnsi="Calibri"/>
          <w:sz w:val="28"/>
          <w:rtl/>
          <w:lang w:bidi="ar-BH"/>
        </w:rPr>
        <w:t xml:space="preserve"> که از پشته</w:t>
      </w:r>
      <w:r w:rsidRPr="00A77748">
        <w:rPr>
          <w:rFonts w:ascii="Calibri" w:eastAsia="Calibri" w:hAnsi="Calibri"/>
          <w:sz w:val="28"/>
          <w:rtl/>
          <w:lang w:bidi="ar-BH"/>
        </w:rPr>
        <w:softHyphen/>
        <w:t>های پیچشی  استفاده می</w:t>
      </w:r>
      <w:r w:rsidRPr="00A77748">
        <w:rPr>
          <w:rFonts w:ascii="Calibri" w:eastAsia="Calibri" w:hAnsi="Calibri"/>
          <w:sz w:val="28"/>
          <w:rtl/>
          <w:lang w:bidi="ar-BH"/>
        </w:rPr>
        <w:softHyphen/>
        <w:t>کند</w:t>
      </w:r>
      <w:r w:rsidRPr="00A77748">
        <w:rPr>
          <w:rFonts w:ascii="Calibri" w:eastAsia="Calibri" w:hAnsi="Calibri" w:hint="cs"/>
          <w:sz w:val="28"/>
          <w:rtl/>
          <w:lang w:bidi="ar-BH"/>
        </w:rPr>
        <w:t>، در نظر گرفته می</w:t>
      </w:r>
      <w:r w:rsidRPr="00A77748">
        <w:rPr>
          <w:rFonts w:ascii="Calibri" w:eastAsia="Calibri" w:hAnsi="Calibri"/>
          <w:sz w:val="28"/>
          <w:rtl/>
          <w:lang w:bidi="ar-BH"/>
        </w:rPr>
        <w:softHyphen/>
      </w:r>
      <w:r w:rsidRPr="00A77748">
        <w:rPr>
          <w:rFonts w:ascii="Calibri" w:eastAsia="Calibri" w:hAnsi="Calibri" w:hint="cs"/>
          <w:sz w:val="28"/>
          <w:rtl/>
          <w:lang w:bidi="ar-BH"/>
        </w:rPr>
        <w:t>شود</w:t>
      </w:r>
      <w:r w:rsidRPr="00A77748">
        <w:rPr>
          <w:rFonts w:ascii="Calibri" w:eastAsia="Calibri" w:hAnsi="Calibri"/>
          <w:sz w:val="28"/>
          <w:rtl/>
          <w:lang w:bidi="ar-BH"/>
        </w:rPr>
        <w:t xml:space="preserve">. تمایزگر </w:t>
      </w:r>
      <m:oMath>
        <m:r>
          <w:rPr>
            <w:rFonts w:ascii="Cambria Math" w:hAnsi="Cambria Math"/>
            <w:szCs w:val="26"/>
            <w:lang w:bidi="ar-BH"/>
          </w:rPr>
          <m:t>D</m:t>
        </m:r>
      </m:oMath>
      <w:r w:rsidRPr="00A77748">
        <w:rPr>
          <w:rFonts w:ascii="Calibri" w:eastAsia="Calibri" w:hAnsi="Calibri"/>
          <w:sz w:val="28"/>
          <w:rtl/>
          <w:lang w:bidi="ar-BH"/>
        </w:rPr>
        <w:t xml:space="preserve"> یک </w:t>
      </w:r>
      <w:r w:rsidRPr="00A77748">
        <w:rPr>
          <w:rFonts w:eastAsia="Calibri" w:cs="Times New Roman"/>
          <w:szCs w:val="26"/>
          <w:lang w:bidi="ar-BH"/>
        </w:rPr>
        <w:t>CNN</w:t>
      </w:r>
      <w:r w:rsidRPr="00A77748">
        <w:rPr>
          <w:rFonts w:ascii="Calibri" w:eastAsia="Calibri" w:hAnsi="Calibri"/>
          <w:sz w:val="28"/>
          <w:rtl/>
          <w:lang w:bidi="ar-BH"/>
        </w:rPr>
        <w:t xml:space="preserve"> استاندارد است که یک تصویر دو بعدی را به یک مقدا</w:t>
      </w:r>
      <w:r w:rsidRPr="00A77748">
        <w:rPr>
          <w:rFonts w:ascii="Calibri" w:eastAsia="Calibri" w:hAnsi="Calibri" w:hint="cs"/>
          <w:sz w:val="28"/>
          <w:rtl/>
          <w:lang w:bidi="ar-BH"/>
        </w:rPr>
        <w:t>ر</w:t>
      </w:r>
      <w:r w:rsidRPr="00A77748">
        <w:rPr>
          <w:rFonts w:ascii="Calibri" w:eastAsia="Calibri" w:hAnsi="Calibri"/>
          <w:sz w:val="28"/>
          <w:rtl/>
          <w:lang w:bidi="ar-BH"/>
        </w:rPr>
        <w:t xml:space="preserve"> </w:t>
      </w:r>
      <m:oMath>
        <m:r>
          <w:rPr>
            <w:rFonts w:ascii="Cambria Math" w:eastAsia="Calibri" w:hAnsi="Cambria Math"/>
            <w:szCs w:val="26"/>
            <w:lang w:bidi="ar-BH"/>
          </w:rPr>
          <m:t>D(.)</m:t>
        </m:r>
      </m:oMath>
      <w:r w:rsidRPr="00A77748">
        <w:rPr>
          <w:rFonts w:ascii="Calibri" w:eastAsia="Calibri" w:hAnsi="Calibri"/>
          <w:szCs w:val="26"/>
          <w:rtl/>
          <w:lang w:bidi="ar-BH"/>
        </w:rPr>
        <w:t xml:space="preserve"> </w:t>
      </w:r>
      <w:r w:rsidRPr="00A77748">
        <w:rPr>
          <w:rFonts w:ascii="Calibri" w:eastAsia="Calibri" w:hAnsi="Calibri"/>
          <w:sz w:val="28"/>
          <w:rtl/>
          <w:lang w:bidi="ar-BH"/>
        </w:rPr>
        <w:t>نگاشت می</w:t>
      </w:r>
      <w:r w:rsidRPr="00A77748">
        <w:rPr>
          <w:rFonts w:ascii="Calibri" w:eastAsia="Calibri" w:hAnsi="Calibri"/>
          <w:sz w:val="28"/>
          <w:rtl/>
          <w:lang w:bidi="ar-BH"/>
        </w:rPr>
        <w:softHyphen/>
        <w:t xml:space="preserve">کند. مقدار خروجی تمایزگر </w:t>
      </w:r>
      <m:oMath>
        <m:r>
          <w:rPr>
            <w:rFonts w:ascii="Cambria Math" w:eastAsia="Calibri" w:hAnsi="Cambria Math"/>
            <w:szCs w:val="26"/>
            <w:lang w:bidi="ar-BH"/>
          </w:rPr>
          <m:t>D(.)</m:t>
        </m:r>
      </m:oMath>
      <w:r w:rsidRPr="00A77748">
        <w:rPr>
          <w:rFonts w:ascii="Calibri" w:eastAsia="Calibri" w:hAnsi="Calibri"/>
          <w:sz w:val="28"/>
          <w:rtl/>
          <w:lang w:bidi="ar-BH"/>
        </w:rPr>
        <w:t xml:space="preserve"> </w:t>
      </w:r>
      <w:r>
        <w:rPr>
          <w:rFonts w:ascii="Calibri" w:eastAsia="Calibri" w:hAnsi="Calibri" w:hint="cs"/>
          <w:sz w:val="28"/>
          <w:rtl/>
          <w:lang w:bidi="ar-BH"/>
        </w:rPr>
        <w:t xml:space="preserve">بیانگر </w:t>
      </w:r>
      <w:r w:rsidRPr="00A77748">
        <w:rPr>
          <w:rFonts w:ascii="Calibri" w:eastAsia="Calibri" w:hAnsi="Calibri"/>
          <w:sz w:val="28"/>
          <w:rtl/>
          <w:lang w:bidi="ar-BH"/>
        </w:rPr>
        <w:t>احتمال این</w:t>
      </w:r>
      <w:r w:rsidRPr="00A77748">
        <w:rPr>
          <w:rFonts w:ascii="Calibri" w:eastAsia="Calibri" w:hAnsi="Calibri" w:hint="cs"/>
          <w:sz w:val="28"/>
          <w:rtl/>
          <w:lang w:bidi="ar-BH"/>
        </w:rPr>
        <w:t xml:space="preserve"> است </w:t>
      </w:r>
      <w:r w:rsidRPr="00A77748">
        <w:rPr>
          <w:rFonts w:ascii="Calibri" w:eastAsia="Calibri" w:hAnsi="Calibri"/>
          <w:sz w:val="28"/>
          <w:rtl/>
          <w:lang w:bidi="ar-BH"/>
        </w:rPr>
        <w:t>که ورودی تمایزگر</w:t>
      </w:r>
      <w:r w:rsidRPr="00A77748">
        <w:rPr>
          <w:rFonts w:ascii="Calibri" w:eastAsia="Calibri" w:hAnsi="Calibri" w:hint="cs"/>
          <w:sz w:val="28"/>
          <w:rtl/>
          <w:lang w:bidi="ar-BH"/>
        </w:rPr>
        <w:t>،</w:t>
      </w:r>
      <w:r w:rsidRPr="00A77748">
        <w:rPr>
          <w:rFonts w:ascii="Calibri" w:eastAsia="Calibri" w:hAnsi="Calibri"/>
          <w:sz w:val="28"/>
          <w:rtl/>
          <w:lang w:bidi="ar-BH"/>
        </w:rPr>
        <w:t xml:space="preserve"> </w:t>
      </w:r>
      <w:r>
        <w:rPr>
          <w:rFonts w:ascii="Calibri" w:eastAsia="Calibri" w:hAnsi="Calibri" w:hint="cs"/>
          <w:sz w:val="28"/>
          <w:rtl/>
          <w:lang w:bidi="fa-IR"/>
        </w:rPr>
        <w:t xml:space="preserve">از فضای </w:t>
      </w:r>
      <w:r w:rsidRPr="00A77748">
        <w:rPr>
          <w:rFonts w:ascii="Calibri" w:eastAsia="Calibri" w:hAnsi="Calibri"/>
          <w:sz w:val="28"/>
          <w:rtl/>
          <w:lang w:bidi="ar-BH"/>
        </w:rPr>
        <w:t>تص</w:t>
      </w:r>
      <w:r>
        <w:rPr>
          <w:rFonts w:ascii="Calibri" w:eastAsia="Calibri" w:hAnsi="Calibri" w:hint="cs"/>
          <w:sz w:val="28"/>
          <w:rtl/>
          <w:lang w:bidi="ar-BH"/>
        </w:rPr>
        <w:t>ا</w:t>
      </w:r>
      <w:r w:rsidRPr="00A77748">
        <w:rPr>
          <w:rFonts w:ascii="Calibri" w:eastAsia="Calibri" w:hAnsi="Calibri"/>
          <w:sz w:val="28"/>
          <w:rtl/>
          <w:lang w:bidi="ar-BH"/>
        </w:rPr>
        <w:t xml:space="preserve">ویر واقعی </w:t>
      </w:r>
      <w:r>
        <w:rPr>
          <w:rFonts w:ascii="Calibri" w:eastAsia="Calibri" w:hAnsi="Calibri" w:hint="cs"/>
          <w:sz w:val="28"/>
          <w:rtl/>
          <w:lang w:bidi="ar-BH"/>
        </w:rPr>
        <w:t xml:space="preserve">یعنی فضای نمونه‌های آموزشی </w:t>
      </w:r>
      <w:r w:rsidRPr="00A77748">
        <w:rPr>
          <w:rFonts w:ascii="Calibri" w:eastAsia="Calibri" w:hAnsi="Calibri"/>
          <w:sz w:val="28"/>
          <w:rtl/>
          <w:lang w:bidi="ar-BH"/>
        </w:rPr>
        <w:t>نمونه</w:t>
      </w:r>
      <w:r w:rsidRPr="00A77748">
        <w:rPr>
          <w:rFonts w:ascii="Calibri" w:eastAsia="Calibri" w:hAnsi="Calibri"/>
          <w:sz w:val="28"/>
          <w:rtl/>
          <w:lang w:bidi="ar-BH"/>
        </w:rPr>
        <w:softHyphen/>
      </w:r>
      <w:r w:rsidRPr="00A77748">
        <w:rPr>
          <w:rFonts w:ascii="Calibri" w:eastAsia="Calibri" w:hAnsi="Calibri" w:hint="cs"/>
          <w:sz w:val="28"/>
          <w:rtl/>
          <w:lang w:bidi="ar-BH"/>
        </w:rPr>
        <w:t>ب</w:t>
      </w:r>
      <w:r w:rsidRPr="00A77748">
        <w:rPr>
          <w:rFonts w:ascii="Calibri" w:eastAsia="Calibri" w:hAnsi="Calibri"/>
          <w:sz w:val="28"/>
          <w:rtl/>
          <w:lang w:bidi="ar-BH"/>
        </w:rPr>
        <w:t>رداری شده</w:t>
      </w:r>
      <w:r>
        <w:rPr>
          <w:rFonts w:ascii="Calibri" w:eastAsia="Calibri" w:hAnsi="Calibri" w:hint="cs"/>
          <w:sz w:val="28"/>
          <w:rtl/>
          <w:lang w:bidi="ar-BH"/>
        </w:rPr>
        <w:t xml:space="preserve"> باشد و یا توسط شبکه مولد تولید شده باشد</w:t>
      </w:r>
      <w:r w:rsidRPr="00A77748">
        <w:rPr>
          <w:rFonts w:ascii="Calibri" w:eastAsia="Calibri" w:hAnsi="Calibri"/>
          <w:sz w:val="24"/>
          <w:szCs w:val="24"/>
          <w:rtl/>
          <w:lang w:bidi="ar-BH"/>
        </w:rPr>
        <w:t xml:space="preserve">. </w:t>
      </w:r>
      <m:oMath>
        <m:r>
          <w:rPr>
            <w:rFonts w:ascii="Cambria Math" w:hAnsi="Cambria Math"/>
            <w:szCs w:val="26"/>
            <w:lang w:bidi="ar-BH"/>
          </w:rPr>
          <m:t>D</m:t>
        </m:r>
      </m:oMath>
      <w:r w:rsidRPr="00A77748">
        <w:rPr>
          <w:rFonts w:ascii="Calibri" w:eastAsia="Calibri" w:hAnsi="Calibri"/>
          <w:sz w:val="28"/>
          <w:rtl/>
          <w:lang w:bidi="ar-BH"/>
        </w:rPr>
        <w:t xml:space="preserve"> </w:t>
      </w:r>
      <w:r w:rsidRPr="00A77748">
        <w:rPr>
          <w:rFonts w:ascii="Calibri" w:eastAsia="Calibri" w:hAnsi="Calibri"/>
          <w:sz w:val="24"/>
          <w:szCs w:val="24"/>
          <w:rtl/>
          <w:lang w:bidi="ar-BH"/>
        </w:rPr>
        <w:t xml:space="preserve">و </w:t>
      </w:r>
      <m:oMath>
        <m:r>
          <w:rPr>
            <w:rFonts w:ascii="Cambria Math" w:hAnsi="Cambria Math"/>
            <w:szCs w:val="26"/>
            <w:lang w:bidi="ar-BH"/>
          </w:rPr>
          <m:t>G</m:t>
        </m:r>
      </m:oMath>
      <w:r w:rsidRPr="00A77748">
        <w:rPr>
          <w:rFonts w:ascii="Calibri" w:eastAsia="Calibri" w:hAnsi="Calibri"/>
          <w:sz w:val="28"/>
          <w:rtl/>
          <w:lang w:bidi="ar-BH"/>
        </w:rPr>
        <w:t xml:space="preserve"> به طور همزمان از طریق بازی </w:t>
      </w:r>
      <w:r w:rsidRPr="00A77748">
        <w:rPr>
          <w:rFonts w:ascii="Calibri" w:eastAsia="Calibri" w:hAnsi="Calibri" w:hint="cs"/>
          <w:sz w:val="28"/>
          <w:rtl/>
          <w:lang w:bidi="fa-IR"/>
        </w:rPr>
        <w:t>کمینه-بیشینه</w:t>
      </w:r>
      <w:r w:rsidRPr="00A77748">
        <w:rPr>
          <w:rFonts w:ascii="Calibri" w:eastAsia="Calibri" w:hAnsi="Calibri"/>
          <w:sz w:val="28"/>
          <w:rtl/>
          <w:lang w:bidi="ar-BH"/>
        </w:rPr>
        <w:t xml:space="preserve"> با تابع </w:t>
      </w:r>
      <m:oMath>
        <m:r>
          <m:rPr>
            <m:sty m:val="p"/>
          </m:rPr>
          <w:rPr>
            <w:rFonts w:ascii="Cambria Math" w:eastAsia="Calibri" w:hAnsi="Cambria Math"/>
            <w:szCs w:val="26"/>
            <w:lang w:bidi="ar-BH"/>
          </w:rPr>
          <m:t>V(</m:t>
        </m:r>
        <m:r>
          <w:rPr>
            <w:rFonts w:ascii="Cambria Math" w:eastAsia="Calibri" w:hAnsi="Cambria Math"/>
            <w:szCs w:val="26"/>
            <w:lang w:bidi="ar-BH"/>
          </w:rPr>
          <m:t>D,G</m:t>
        </m:r>
        <m:r>
          <m:rPr>
            <m:sty m:val="p"/>
          </m:rPr>
          <w:rPr>
            <w:rFonts w:ascii="Cambria Math" w:eastAsia="Calibri" w:hAnsi="Cambria Math"/>
            <w:szCs w:val="26"/>
            <w:lang w:bidi="ar-BH"/>
          </w:rPr>
          <m:t>)</m:t>
        </m:r>
        <m:r>
          <m:rPr>
            <m:sty m:val="p"/>
          </m:rPr>
          <w:rPr>
            <w:rFonts w:ascii="Cambria Math" w:eastAsia="Calibri" w:hAnsi="Cambria Math"/>
            <w:szCs w:val="26"/>
            <w:rtl/>
            <w:lang w:bidi="ar-BH"/>
          </w:rPr>
          <m:t xml:space="preserve"> </m:t>
        </m:r>
      </m:oMath>
      <w:r w:rsidRPr="00A77748">
        <w:rPr>
          <w:rFonts w:ascii="Calibri" w:hAnsi="Calibri"/>
          <w:sz w:val="28"/>
          <w:rtl/>
          <w:lang w:bidi="ar-BH"/>
        </w:rPr>
        <w:t xml:space="preserve"> و </w:t>
      </w:r>
      <w:r w:rsidR="00002F75">
        <w:rPr>
          <w:rFonts w:ascii="Calibri" w:eastAsia="Calibri" w:hAnsi="Calibri" w:hint="cs"/>
          <w:sz w:val="28"/>
          <w:rtl/>
          <w:lang w:bidi="ar-BH"/>
        </w:rPr>
        <w:t>معادله 2-9</w:t>
      </w:r>
      <w:r w:rsidRPr="00A77748">
        <w:rPr>
          <w:rFonts w:ascii="Calibri" w:eastAsia="Calibri" w:hAnsi="Calibri"/>
          <w:sz w:val="28"/>
          <w:rtl/>
          <w:lang w:bidi="ar-BH"/>
        </w:rPr>
        <w:t xml:space="preserve"> بهینه</w:t>
      </w:r>
      <w:r w:rsidRPr="00A77748">
        <w:rPr>
          <w:rFonts w:ascii="Calibri" w:eastAsia="Calibri" w:hAnsi="Calibri"/>
          <w:sz w:val="28"/>
          <w:rtl/>
          <w:lang w:bidi="fa-IR"/>
        </w:rPr>
        <w:softHyphen/>
      </w:r>
      <w:r w:rsidRPr="00A77748">
        <w:rPr>
          <w:rFonts w:ascii="Calibri" w:eastAsia="Calibri" w:hAnsi="Calibri" w:hint="cs"/>
          <w:sz w:val="28"/>
          <w:rtl/>
          <w:lang w:bidi="fa-IR"/>
        </w:rPr>
        <w:t>سازی</w:t>
      </w:r>
      <w:r w:rsidRPr="00A77748">
        <w:rPr>
          <w:rFonts w:ascii="Calibri" w:eastAsia="Calibri" w:hAnsi="Calibri"/>
          <w:sz w:val="28"/>
          <w:rtl/>
          <w:lang w:bidi="ar-BH"/>
        </w:rPr>
        <w:t xml:space="preserve"> می</w:t>
      </w:r>
      <w:r w:rsidRPr="00A77748">
        <w:rPr>
          <w:rFonts w:ascii="Calibri" w:eastAsia="Calibri" w:hAnsi="Calibri"/>
          <w:sz w:val="28"/>
          <w:rtl/>
          <w:lang w:bidi="ar-BH"/>
        </w:rPr>
        <w:softHyphen/>
        <w:t>شو</w:t>
      </w:r>
      <w:r w:rsidRPr="00A77748">
        <w:rPr>
          <w:rFonts w:ascii="Calibri" w:eastAsia="Calibri" w:hAnsi="Calibri" w:hint="cs"/>
          <w:sz w:val="28"/>
          <w:rtl/>
          <w:lang w:bidi="ar-BH"/>
        </w:rPr>
        <w:t>ن</w:t>
      </w:r>
      <w:r w:rsidRPr="00A77748">
        <w:rPr>
          <w:rFonts w:ascii="Calibri" w:eastAsia="Calibri" w:hAnsi="Calibri"/>
          <w:sz w:val="28"/>
          <w:rtl/>
          <w:lang w:bidi="ar-BH"/>
        </w:rPr>
        <w:t>د</w:t>
      </w:r>
      <w:r w:rsidR="001E1BA4">
        <w:rPr>
          <w:lang w:bidi="fa-IR"/>
        </w:rPr>
        <w:t>]</w:t>
      </w:r>
      <w:r w:rsidR="001E1BA4">
        <w:rPr>
          <w:rFonts w:hint="cs"/>
          <w:rtl/>
          <w:lang w:bidi="fa-IR"/>
        </w:rPr>
        <w:t>10</w:t>
      </w:r>
      <w:r w:rsidR="001E1BA4">
        <w:rPr>
          <w:lang w:bidi="fa-IR"/>
        </w:rPr>
        <w:t>[</w:t>
      </w:r>
      <w:r w:rsidRPr="00A77748">
        <w:rPr>
          <w:rFonts w:ascii="Calibri" w:eastAsia="Calibri" w:hAnsi="Calibri"/>
          <w:sz w:val="28"/>
          <w:rtl/>
          <w:lang w:bidi="ar-BH"/>
        </w:rPr>
        <w:t>.</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2"/>
        <w:gridCol w:w="6565"/>
      </w:tblGrid>
      <w:tr w:rsidR="00F31EBB" w:rsidRPr="000D2F8C" w14:paraId="578265F3" w14:textId="77777777" w:rsidTr="00573322">
        <w:tc>
          <w:tcPr>
            <w:tcW w:w="2162" w:type="dxa"/>
            <w:tcBorders>
              <w:top w:val="nil"/>
              <w:left w:val="nil"/>
              <w:bottom w:val="nil"/>
              <w:right w:val="nil"/>
            </w:tcBorders>
            <w:shd w:val="clear" w:color="auto" w:fill="auto"/>
          </w:tcPr>
          <w:p w14:paraId="640B040E" w14:textId="61D36329" w:rsidR="00F31EBB" w:rsidRPr="00D1137A" w:rsidRDefault="00F31EBB" w:rsidP="001905E2">
            <w:pPr>
              <w:spacing w:before="360"/>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sidR="001905E2">
              <w:rPr>
                <w:rFonts w:eastAsia="SimSun" w:hint="cs"/>
                <w:sz w:val="28"/>
                <w:rtl/>
                <w:lang w:bidi="fa-IR"/>
              </w:rPr>
              <w:t>9</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w:p>
        </w:tc>
        <w:tc>
          <w:tcPr>
            <w:tcW w:w="6565" w:type="dxa"/>
            <w:tcBorders>
              <w:top w:val="nil"/>
              <w:left w:val="nil"/>
              <w:bottom w:val="nil"/>
              <w:right w:val="nil"/>
            </w:tcBorders>
            <w:shd w:val="clear" w:color="auto" w:fill="auto"/>
          </w:tcPr>
          <w:p w14:paraId="15A78ABE" w14:textId="73D0861D" w:rsidR="00F31EBB" w:rsidRPr="00367D91" w:rsidRDefault="00F31EBB" w:rsidP="001905E2">
            <w:pPr>
              <w:spacing w:before="240"/>
              <w:jc w:val="distribute"/>
              <w:rPr>
                <w:i/>
                <w:sz w:val="24"/>
                <w:szCs w:val="24"/>
                <w:rtl/>
                <w:lang w:bidi="fa-IR"/>
              </w:rPr>
            </w:pPr>
            <w:r>
              <w:rPr>
                <w:rFonts w:eastAsia="SimSun" w:hint="cs"/>
                <w:rtl/>
              </w:rPr>
              <w:t xml:space="preserve">                               </w:t>
            </w:r>
            <m:oMath>
              <m:func>
                <m:funcPr>
                  <m:ctrlPr>
                    <w:rPr>
                      <w:rFonts w:ascii="Cambria Math" w:hAnsi="Cambria Math"/>
                      <w:iCs/>
                      <w:sz w:val="24"/>
                      <w:szCs w:val="24"/>
                      <w:lang w:bidi="ar-BH"/>
                    </w:rPr>
                  </m:ctrlPr>
                </m:funcPr>
                <m:fName>
                  <m:limLow>
                    <m:limLowPr>
                      <m:ctrlPr>
                        <w:rPr>
                          <w:rFonts w:ascii="Cambria Math" w:hAnsi="Cambria Math"/>
                          <w:iCs/>
                          <w:sz w:val="24"/>
                          <w:szCs w:val="24"/>
                          <w:lang w:bidi="ar-BH"/>
                        </w:rPr>
                      </m:ctrlPr>
                    </m:limLowPr>
                    <m:e>
                      <m:r>
                        <w:rPr>
                          <w:rFonts w:ascii="Cambria Math" w:hAnsi="Cambria Math"/>
                          <w:sz w:val="24"/>
                          <w:szCs w:val="24"/>
                          <w:lang w:bidi="ar-BH"/>
                        </w:rPr>
                        <m:t>min</m:t>
                      </m:r>
                    </m:e>
                    <m:lim>
                      <m:r>
                        <w:rPr>
                          <w:rFonts w:ascii="Cambria Math" w:hAnsi="Cambria Math"/>
                          <w:sz w:val="24"/>
                          <w:szCs w:val="24"/>
                          <w:lang w:bidi="ar-BH"/>
                        </w:rPr>
                        <m:t>G</m:t>
                      </m:r>
                    </m:lim>
                  </m:limLow>
                </m:fName>
                <m:e>
                  <m:func>
                    <m:funcPr>
                      <m:ctrlPr>
                        <w:rPr>
                          <w:rFonts w:ascii="Cambria Math" w:hAnsi="Cambria Math"/>
                          <w:iCs/>
                          <w:sz w:val="24"/>
                          <w:szCs w:val="24"/>
                          <w:lang w:bidi="ar-BH"/>
                        </w:rPr>
                      </m:ctrlPr>
                    </m:funcPr>
                    <m:fName>
                      <m:limLow>
                        <m:limLowPr>
                          <m:ctrlPr>
                            <w:rPr>
                              <w:rFonts w:ascii="Cambria Math" w:hAnsi="Cambria Math"/>
                              <w:iCs/>
                              <w:sz w:val="24"/>
                              <w:szCs w:val="24"/>
                              <w:lang w:bidi="ar-BH"/>
                            </w:rPr>
                          </m:ctrlPr>
                        </m:limLowPr>
                        <m:e>
                          <m:r>
                            <w:rPr>
                              <w:rFonts w:ascii="Cambria Math" w:hAnsi="Cambria Math"/>
                              <w:sz w:val="24"/>
                              <w:szCs w:val="24"/>
                              <w:lang w:bidi="ar-BH"/>
                            </w:rPr>
                            <m:t>max</m:t>
                          </m:r>
                        </m:e>
                        <m:lim>
                          <m:r>
                            <w:rPr>
                              <w:rFonts w:ascii="Cambria Math" w:hAnsi="Cambria Math"/>
                              <w:sz w:val="24"/>
                              <w:szCs w:val="24"/>
                              <w:lang w:bidi="ar-BH"/>
                            </w:rPr>
                            <m:t>D</m:t>
                          </m:r>
                        </m:lim>
                      </m:limLow>
                    </m:fName>
                    <m:e>
                      <m:r>
                        <w:rPr>
                          <w:rFonts w:ascii="Cambria Math" w:hAnsi="Cambria Math"/>
                          <w:sz w:val="24"/>
                          <w:szCs w:val="24"/>
                          <w:lang w:bidi="ar-BH"/>
                        </w:rPr>
                        <m:t>V</m:t>
                      </m:r>
                      <m:d>
                        <m:dPr>
                          <m:ctrlPr>
                            <w:rPr>
                              <w:rFonts w:ascii="Cambria Math" w:hAnsi="Cambria Math"/>
                              <w:i/>
                              <w:sz w:val="24"/>
                              <w:szCs w:val="24"/>
                              <w:lang w:bidi="ar-BH"/>
                            </w:rPr>
                          </m:ctrlPr>
                        </m:dPr>
                        <m:e>
                          <m:r>
                            <w:rPr>
                              <w:rFonts w:ascii="Cambria Math" w:hAnsi="Cambria Math"/>
                              <w:sz w:val="24"/>
                              <w:szCs w:val="24"/>
                              <w:lang w:bidi="ar-BH"/>
                            </w:rPr>
                            <m:t>D</m:t>
                          </m:r>
                          <m:r>
                            <m:rPr>
                              <m:sty m:val="p"/>
                            </m:rPr>
                            <w:rPr>
                              <w:rFonts w:ascii="Cambria Math" w:hAnsi="Cambria Math"/>
                              <w:sz w:val="24"/>
                              <w:szCs w:val="24"/>
                              <w:lang w:bidi="ar-BH"/>
                            </w:rPr>
                            <m:t>,</m:t>
                          </m:r>
                          <m:r>
                            <w:rPr>
                              <w:rFonts w:ascii="Cambria Math" w:hAnsi="Cambria Math"/>
                              <w:sz w:val="24"/>
                              <w:szCs w:val="24"/>
                              <w:lang w:bidi="ar-BH"/>
                            </w:rPr>
                            <m:t>G</m:t>
                          </m:r>
                        </m:e>
                      </m:d>
                      <m:r>
                        <m:rPr>
                          <m:sty m:val="p"/>
                        </m:rPr>
                        <w:rPr>
                          <w:rFonts w:ascii="Cambria Math" w:hAnsi="Cambria Math"/>
                          <w:sz w:val="24"/>
                          <w:szCs w:val="24"/>
                          <w:lang w:bidi="ar-BH"/>
                        </w:rPr>
                        <m:t>=</m:t>
                      </m:r>
                      <m:sSub>
                        <m:sSubPr>
                          <m:ctrlPr>
                            <w:rPr>
                              <w:rFonts w:ascii="Cambria Math" w:hAnsi="Cambria Math"/>
                              <w:iCs/>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x</m:t>
                          </m:r>
                          <m:r>
                            <m:rPr>
                              <m:sty m:val="p"/>
                            </m:rPr>
                            <w:rPr>
                              <w:rFonts w:ascii="Cambria Math" w:hAnsi="Cambria Math"/>
                              <w:sz w:val="24"/>
                              <w:szCs w:val="24"/>
                              <w:lang w:bidi="ar-BH"/>
                            </w:rPr>
                            <m:t>~</m:t>
                          </m:r>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d>
                            <m:dPr>
                              <m:ctrlPr>
                                <w:rPr>
                                  <w:rFonts w:ascii="Cambria Math" w:hAnsi="Cambria Math"/>
                                  <w:i/>
                                  <w:sz w:val="24"/>
                                  <w:szCs w:val="24"/>
                                  <w:lang w:bidi="ar-BH"/>
                                </w:rPr>
                              </m:ctrlPr>
                            </m:dPr>
                            <m:e>
                              <m:r>
                                <w:rPr>
                                  <w:rFonts w:ascii="Cambria Math" w:hAnsi="Cambria Math"/>
                                  <w:sz w:val="24"/>
                                  <w:szCs w:val="24"/>
                                  <w:lang w:bidi="ar-BH"/>
                                </w:rPr>
                                <m:t>x</m:t>
                              </m:r>
                            </m:e>
                          </m:d>
                        </m:sub>
                      </m:sSub>
                      <m:r>
                        <m:rPr>
                          <m:sty m:val="p"/>
                        </m:rPr>
                        <w:rPr>
                          <w:rFonts w:ascii="Cambria Math" w:hAnsi="Cambria Math"/>
                          <w:sz w:val="24"/>
                          <w:szCs w:val="24"/>
                          <w:lang w:bidi="ar-BH"/>
                        </w:rPr>
                        <m:t>[</m:t>
                      </m:r>
                      <m:func>
                        <m:funcPr>
                          <m:ctrlPr>
                            <w:rPr>
                              <w:rFonts w:ascii="Cambria Math" w:hAnsi="Cambria Math"/>
                              <w:sz w:val="24"/>
                              <w:szCs w:val="24"/>
                              <w:lang w:bidi="ar-BH"/>
                            </w:rPr>
                          </m:ctrlPr>
                        </m:funcPr>
                        <m:fName>
                          <m:r>
                            <w:rPr>
                              <w:rFonts w:ascii="Cambria Math" w:hAnsi="Cambria Math"/>
                              <w:sz w:val="24"/>
                              <w:szCs w:val="24"/>
                              <w:lang w:bidi="ar-BH"/>
                            </w:rPr>
                            <m:t>log</m:t>
                          </m:r>
                        </m:fName>
                        <m:e>
                          <m:r>
                            <w:rPr>
                              <w:rFonts w:ascii="Cambria Math" w:hAnsi="Cambria Math"/>
                              <w:sz w:val="24"/>
                              <w:szCs w:val="24"/>
                              <w:lang w:bidi="ar-BH"/>
                            </w:rPr>
                            <m:t>D</m:t>
                          </m:r>
                          <m:r>
                            <m:rPr>
                              <m:sty m:val="p"/>
                            </m:rPr>
                            <w:rPr>
                              <w:rFonts w:ascii="Cambria Math" w:hAnsi="Cambria Math"/>
                              <w:sz w:val="24"/>
                              <w:szCs w:val="24"/>
                              <w:lang w:bidi="ar-BH"/>
                            </w:rPr>
                            <m:t>(</m:t>
                          </m:r>
                          <m:r>
                            <w:rPr>
                              <w:rFonts w:ascii="Cambria Math" w:hAnsi="Cambria Math"/>
                              <w:sz w:val="24"/>
                              <w:szCs w:val="24"/>
                              <w:lang w:bidi="ar-BH"/>
                            </w:rPr>
                            <m:t>x</m:t>
                          </m:r>
                          <m:r>
                            <m:rPr>
                              <m:sty m:val="p"/>
                            </m:rPr>
                            <w:rPr>
                              <w:rFonts w:ascii="Cambria Math" w:hAnsi="Cambria Math"/>
                              <w:sz w:val="24"/>
                              <w:szCs w:val="24"/>
                              <w:lang w:bidi="ar-BH"/>
                            </w:rPr>
                            <m:t>)]+</m:t>
                          </m:r>
                          <m:sSub>
                            <m:sSubPr>
                              <m:ctrlPr>
                                <w:rPr>
                                  <w:rFonts w:ascii="Cambria Math" w:hAnsi="Cambria Math"/>
                                  <w:iCs/>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z</m:t>
                              </m:r>
                              <m:r>
                                <m:rPr>
                                  <m:sty m:val="p"/>
                                </m:rPr>
                                <w:rPr>
                                  <w:rFonts w:ascii="Cambria Math" w:hAnsi="Cambria Math"/>
                                  <w:sz w:val="24"/>
                                  <w:szCs w:val="24"/>
                                  <w:lang w:bidi="ar-BH"/>
                                </w:rPr>
                                <m:t>~</m:t>
                              </m:r>
                              <m:sSub>
                                <m:sSubPr>
                                  <m:ctrlPr>
                                    <w:rPr>
                                      <w:rFonts w:ascii="Cambria Math" w:hAnsi="Cambria Math"/>
                                      <w:iCs/>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z</m:t>
                                  </m:r>
                                  <m:d>
                                    <m:dPr>
                                      <m:ctrlPr>
                                        <w:rPr>
                                          <w:rFonts w:ascii="Cambria Math" w:hAnsi="Cambria Math"/>
                                          <w:i/>
                                          <w:sz w:val="24"/>
                                          <w:szCs w:val="24"/>
                                          <w:lang w:bidi="ar-BH"/>
                                        </w:rPr>
                                      </m:ctrlPr>
                                    </m:dPr>
                                    <m:e>
                                      <m:r>
                                        <w:rPr>
                                          <w:rFonts w:ascii="Cambria Math" w:hAnsi="Cambria Math"/>
                                          <w:sz w:val="24"/>
                                          <w:szCs w:val="24"/>
                                          <w:lang w:bidi="ar-BH"/>
                                        </w:rPr>
                                        <m:t>z</m:t>
                                      </m:r>
                                    </m:e>
                                  </m:d>
                                </m:sub>
                              </m:sSub>
                            </m:sub>
                          </m:sSub>
                          <m:r>
                            <m:rPr>
                              <m:sty m:val="p"/>
                            </m:rPr>
                            <w:rPr>
                              <w:rFonts w:ascii="Cambria Math" w:hAnsi="Cambria Math"/>
                              <w:sz w:val="24"/>
                              <w:szCs w:val="24"/>
                              <w:lang w:bidi="ar-BH"/>
                            </w:rPr>
                            <m:t>[</m:t>
                          </m:r>
                          <m:r>
                            <w:rPr>
                              <w:rFonts w:ascii="Cambria Math" w:hAnsi="Cambria Math"/>
                              <w:sz w:val="24"/>
                              <w:szCs w:val="24"/>
                              <w:lang w:bidi="ar-BH"/>
                            </w:rPr>
                            <m:t>log</m:t>
                          </m:r>
                          <m:r>
                            <m:rPr>
                              <m:sty m:val="p"/>
                            </m:rPr>
                            <w:rPr>
                              <w:rFonts w:ascii="Cambria Math" w:hAnsi="Cambria Math"/>
                              <w:sz w:val="24"/>
                              <w:szCs w:val="24"/>
                              <w:lang w:bidi="ar-BH"/>
                            </w:rPr>
                            <m:t>⁡(1-</m:t>
                          </m:r>
                          <m:r>
                            <w:rPr>
                              <w:rFonts w:ascii="Cambria Math" w:hAnsi="Cambria Math"/>
                              <w:sz w:val="24"/>
                              <w:szCs w:val="24"/>
                              <w:lang w:bidi="ar-BH"/>
                            </w:rPr>
                            <m:t>D</m:t>
                          </m:r>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z</m:t>
                                  </m:r>
                                </m:e>
                              </m:d>
                            </m:e>
                          </m:d>
                          <m:r>
                            <m:rPr>
                              <m:sty m:val="p"/>
                            </m:rPr>
                            <w:rPr>
                              <w:rFonts w:ascii="Cambria Math" w:hAnsi="Cambria Math"/>
                              <w:sz w:val="24"/>
                              <w:szCs w:val="24"/>
                              <w:lang w:bidi="ar-BH"/>
                            </w:rPr>
                            <m:t>)]</m:t>
                          </m:r>
                        </m:e>
                      </m:func>
                    </m:e>
                  </m:func>
                </m:e>
              </m:func>
            </m:oMath>
          </w:p>
        </w:tc>
      </w:tr>
    </w:tbl>
    <w:p w14:paraId="28140C71" w14:textId="77777777" w:rsidR="002F0CF4" w:rsidRDefault="002F0CF4" w:rsidP="00584180">
      <w:pPr>
        <w:contextualSpacing/>
        <w:jc w:val="both"/>
        <w:rPr>
          <w:rFonts w:ascii="Calibri" w:eastAsia="Calibri" w:hAnsi="Calibri"/>
          <w:sz w:val="28"/>
          <w:rtl/>
          <w:lang w:bidi="ar-BH"/>
        </w:rPr>
      </w:pPr>
    </w:p>
    <w:p w14:paraId="06FAF151" w14:textId="72366E1E" w:rsidR="00584180" w:rsidRDefault="00584180" w:rsidP="00584180">
      <w:pPr>
        <w:contextualSpacing/>
        <w:jc w:val="both"/>
        <w:rPr>
          <w:rFonts w:ascii="Calibri" w:eastAsia="Calibri" w:hAnsi="Calibri"/>
          <w:sz w:val="28"/>
          <w:rtl/>
          <w:lang w:bidi="ar-BH"/>
        </w:rPr>
      </w:pPr>
      <w:r w:rsidRPr="00584180">
        <w:rPr>
          <w:rFonts w:ascii="Calibri" w:eastAsia="Calibri" w:hAnsi="Calibri" w:hint="cs"/>
          <w:sz w:val="28"/>
          <w:rtl/>
          <w:lang w:bidi="ar-BH"/>
        </w:rPr>
        <w:t xml:space="preserve">در این بازی شبکه </w:t>
      </w:r>
      <w:r w:rsidRPr="00584180">
        <w:rPr>
          <w:rFonts w:ascii="Calibri" w:eastAsia="Calibri" w:hAnsi="Calibri"/>
          <w:sz w:val="28"/>
          <w:rtl/>
          <w:lang w:bidi="ar-BH"/>
        </w:rPr>
        <w:t>تمایزگر آموزش می</w:t>
      </w:r>
      <w:r w:rsidRPr="00584180">
        <w:rPr>
          <w:rFonts w:ascii="Calibri" w:eastAsia="Calibri" w:hAnsi="Calibri"/>
          <w:sz w:val="28"/>
          <w:rtl/>
          <w:lang w:bidi="ar-BH"/>
        </w:rPr>
        <w:softHyphen/>
        <w:t>بیند که احتمال اختصاص نمونه</w:t>
      </w:r>
      <w:r w:rsidRPr="00584180">
        <w:rPr>
          <w:rFonts w:ascii="Calibri" w:eastAsia="Calibri" w:hAnsi="Calibri"/>
          <w:sz w:val="28"/>
          <w:rtl/>
          <w:lang w:bidi="ar-BH"/>
        </w:rPr>
        <w:softHyphen/>
        <w:t xml:space="preserve">های واقعی </w:t>
      </w:r>
      <w:r w:rsidRPr="00584180">
        <w:rPr>
          <w:rFonts w:ascii="Calibri" w:eastAsia="Calibri" w:hAnsi="Calibri" w:hint="cs"/>
          <w:sz w:val="28"/>
          <w:rtl/>
          <w:lang w:bidi="ar-BH"/>
        </w:rPr>
        <w:t xml:space="preserve">را بیشینه </w:t>
      </w:r>
      <w:r w:rsidRPr="00584180">
        <w:rPr>
          <w:rFonts w:ascii="Calibri" w:eastAsia="Calibri" w:hAnsi="Calibri"/>
          <w:sz w:val="28"/>
          <w:rtl/>
          <w:lang w:bidi="ar-BH"/>
        </w:rPr>
        <w:t>و نمونه</w:t>
      </w:r>
      <w:r w:rsidRPr="00584180">
        <w:rPr>
          <w:rFonts w:ascii="Calibri" w:eastAsia="Calibri" w:hAnsi="Calibri"/>
          <w:sz w:val="28"/>
          <w:rtl/>
          <w:lang w:bidi="ar-BH"/>
        </w:rPr>
        <w:softHyphen/>
        <w:t>های</w:t>
      </w:r>
      <w:r w:rsidRPr="00584180">
        <w:rPr>
          <w:rFonts w:ascii="Calibri" w:eastAsia="Calibri" w:hAnsi="Calibri" w:hint="cs"/>
          <w:sz w:val="28"/>
          <w:rtl/>
          <w:lang w:bidi="ar-BH"/>
        </w:rPr>
        <w:t xml:space="preserve"> تولیدی</w:t>
      </w:r>
      <w:r w:rsidRPr="00584180">
        <w:rPr>
          <w:rFonts w:ascii="Calibri" w:eastAsia="Calibri" w:hAnsi="Calibri"/>
          <w:sz w:val="28"/>
          <w:rtl/>
          <w:lang w:bidi="ar-BH"/>
        </w:rPr>
        <w:t xml:space="preserve"> از </w:t>
      </w:r>
      <m:oMath>
        <m:sSub>
          <m:sSubPr>
            <m:ctrlPr>
              <w:rPr>
                <w:rFonts w:ascii="Cambria Math" w:eastAsia="Calibri" w:hAnsi="Cambria Math"/>
                <w:i/>
                <w:szCs w:val="26"/>
                <w:lang w:bidi="ar-BH"/>
              </w:rPr>
            </m:ctrlPr>
          </m:sSubPr>
          <m:e>
            <m:r>
              <w:rPr>
                <w:rFonts w:ascii="Cambria Math" w:eastAsia="Calibri" w:hAnsi="Cambria Math"/>
                <w:szCs w:val="26"/>
                <w:lang w:bidi="ar-BH"/>
              </w:rPr>
              <m:t>p</m:t>
            </m:r>
          </m:e>
          <m:sub>
            <m:r>
              <w:rPr>
                <w:rFonts w:ascii="Cambria Math" w:eastAsia="Calibri" w:hAnsi="Cambria Math"/>
                <w:szCs w:val="26"/>
                <w:lang w:bidi="ar-BH"/>
              </w:rPr>
              <m:t>g</m:t>
            </m:r>
          </m:sub>
        </m:sSub>
      </m:oMath>
      <w:r w:rsidRPr="00584180">
        <w:rPr>
          <w:rFonts w:ascii="Calibri" w:eastAsia="Calibri" w:hAnsi="Calibri"/>
          <w:sz w:val="28"/>
          <w:rtl/>
          <w:lang w:bidi="ar-BH"/>
        </w:rPr>
        <w:t xml:space="preserve"> با برچسب جعلی</w:t>
      </w:r>
      <w:r>
        <w:rPr>
          <w:rFonts w:ascii="Calibri" w:eastAsia="Calibri" w:hAnsi="Calibri" w:hint="cs"/>
          <w:sz w:val="28"/>
          <w:rtl/>
          <w:lang w:bidi="ar-BH"/>
        </w:rPr>
        <w:t xml:space="preserve"> را</w:t>
      </w:r>
      <w:r w:rsidRPr="00584180">
        <w:rPr>
          <w:rFonts w:ascii="Calibri" w:eastAsia="Calibri" w:hAnsi="Calibri" w:hint="cs"/>
          <w:sz w:val="28"/>
          <w:rtl/>
          <w:lang w:bidi="ar-BH"/>
        </w:rPr>
        <w:t xml:space="preserve"> کمینه</w:t>
      </w:r>
      <w:r w:rsidRPr="00584180">
        <w:rPr>
          <w:rFonts w:ascii="Calibri" w:eastAsia="Calibri" w:hAnsi="Calibri"/>
          <w:sz w:val="28"/>
          <w:rtl/>
          <w:lang w:bidi="ar-BH"/>
        </w:rPr>
        <w:t xml:space="preserve"> کند. </w:t>
      </w:r>
      <w:r w:rsidRPr="00584180">
        <w:rPr>
          <w:rFonts w:ascii="Calibri" w:eastAsia="Calibri" w:hAnsi="Calibri" w:hint="cs"/>
          <w:sz w:val="28"/>
          <w:rtl/>
          <w:lang w:bidi="ar-BH"/>
        </w:rPr>
        <w:t>هم</w:t>
      </w:r>
      <w:r w:rsidRPr="00584180">
        <w:rPr>
          <w:rFonts w:ascii="Calibri" w:eastAsia="Calibri" w:hAnsi="Calibri"/>
          <w:sz w:val="28"/>
          <w:rtl/>
          <w:lang w:bidi="ar-BH"/>
        </w:rPr>
        <w:softHyphen/>
      </w:r>
      <w:r w:rsidRPr="00584180">
        <w:rPr>
          <w:rFonts w:ascii="Calibri" w:eastAsia="Calibri" w:hAnsi="Calibri" w:hint="cs"/>
          <w:sz w:val="28"/>
          <w:rtl/>
          <w:lang w:bidi="ar-BH"/>
        </w:rPr>
        <w:t xml:space="preserve">چنین شبکه </w:t>
      </w:r>
      <w:r w:rsidRPr="00584180">
        <w:rPr>
          <w:rFonts w:ascii="Calibri" w:eastAsia="Calibri" w:hAnsi="Calibri"/>
          <w:sz w:val="28"/>
          <w:rtl/>
          <w:lang w:bidi="ar-BH"/>
        </w:rPr>
        <w:t xml:space="preserve">مولد </w:t>
      </w:r>
      <m:oMath>
        <m:r>
          <w:rPr>
            <w:rFonts w:ascii="Cambria Math" w:hAnsi="Cambria Math"/>
            <w:szCs w:val="26"/>
            <w:lang w:bidi="ar-BH"/>
          </w:rPr>
          <m:t>G</m:t>
        </m:r>
      </m:oMath>
      <w:r w:rsidRPr="00584180">
        <w:rPr>
          <w:rFonts w:ascii="Calibri" w:eastAsia="Calibri" w:hAnsi="Calibri"/>
          <w:sz w:val="28"/>
          <w:rtl/>
          <w:lang w:bidi="ar-BH"/>
        </w:rPr>
        <w:t xml:space="preserve"> آموزش می</w:t>
      </w:r>
      <w:r w:rsidRPr="00584180">
        <w:rPr>
          <w:rFonts w:ascii="Calibri" w:eastAsia="Calibri" w:hAnsi="Calibri"/>
          <w:sz w:val="28"/>
          <w:rtl/>
          <w:lang w:bidi="ar-BH"/>
        </w:rPr>
        <w:softHyphen/>
        <w:t xml:space="preserve">بیند همزمان با حداقل </w:t>
      </w:r>
      <w:r w:rsidRPr="00584180">
        <w:rPr>
          <w:rFonts w:ascii="Calibri" w:eastAsia="Calibri" w:hAnsi="Calibri"/>
          <w:sz w:val="28"/>
          <w:rtl/>
          <w:lang w:bidi="ar-BH"/>
        </w:rPr>
        <w:lastRenderedPageBreak/>
        <w:t xml:space="preserve">کردن </w:t>
      </w:r>
      <m:oMath>
        <m:r>
          <w:rPr>
            <w:rFonts w:ascii="Cambria Math" w:eastAsia="Calibri" w:hAnsi="Cambria Math"/>
            <w:szCs w:val="26"/>
            <w:lang w:bidi="ar-BH"/>
          </w:rPr>
          <m:t>V</m:t>
        </m:r>
        <m:d>
          <m:dPr>
            <m:ctrlPr>
              <w:rPr>
                <w:rFonts w:ascii="Cambria Math" w:eastAsia="Calibri" w:hAnsi="Cambria Math"/>
                <w:i/>
                <w:szCs w:val="26"/>
                <w:lang w:bidi="ar-BH"/>
              </w:rPr>
            </m:ctrlPr>
          </m:dPr>
          <m:e>
            <m:r>
              <w:rPr>
                <w:rFonts w:ascii="Cambria Math" w:eastAsia="Calibri" w:hAnsi="Cambria Math"/>
                <w:szCs w:val="26"/>
                <w:lang w:bidi="ar-BH"/>
              </w:rPr>
              <m:t>G</m:t>
            </m:r>
          </m:e>
        </m:d>
        <m:r>
          <w:rPr>
            <w:rFonts w:ascii="Cambria Math" w:eastAsia="Calibri" w:hAnsi="Cambria Math"/>
            <w:szCs w:val="26"/>
            <w:lang w:bidi="ar-BH"/>
          </w:rPr>
          <m:t>=</m:t>
        </m:r>
        <m:r>
          <w:rPr>
            <w:rFonts w:ascii="Cambria Math" w:hAnsi="Cambria Math"/>
            <w:color w:val="000000"/>
            <w:szCs w:val="26"/>
            <w:lang w:bidi="ar-BH"/>
          </w:rPr>
          <m:t>log⁡(1-D</m:t>
        </m:r>
        <m:d>
          <m:dPr>
            <m:ctrlPr>
              <w:rPr>
                <w:rFonts w:ascii="Cambria Math" w:hAnsi="Cambria Math"/>
                <w:color w:val="000000"/>
                <w:szCs w:val="26"/>
                <w:lang w:bidi="ar-BH"/>
              </w:rPr>
            </m:ctrlPr>
          </m:dPr>
          <m:e>
            <m:r>
              <w:rPr>
                <w:rFonts w:ascii="Cambria Math" w:hAnsi="Cambria Math"/>
                <w:color w:val="000000"/>
                <w:szCs w:val="26"/>
                <w:lang w:bidi="ar-BH"/>
              </w:rPr>
              <m:t>G</m:t>
            </m:r>
            <m:d>
              <m:dPr>
                <m:ctrlPr>
                  <w:rPr>
                    <w:rFonts w:ascii="Cambria Math" w:hAnsi="Cambria Math"/>
                    <w:color w:val="000000"/>
                    <w:szCs w:val="26"/>
                    <w:lang w:bidi="ar-BH"/>
                  </w:rPr>
                </m:ctrlPr>
              </m:dPr>
              <m:e>
                <m:r>
                  <w:rPr>
                    <w:rFonts w:ascii="Cambria Math" w:hAnsi="Cambria Math"/>
                    <w:color w:val="000000"/>
                    <w:szCs w:val="26"/>
                    <w:lang w:bidi="ar-BH"/>
                  </w:rPr>
                  <m:t>z</m:t>
                </m:r>
              </m:e>
            </m:d>
          </m:e>
        </m:d>
      </m:oMath>
      <w:r w:rsidRPr="00584180">
        <w:rPr>
          <w:rFonts w:ascii="Calibri" w:eastAsia="Calibri" w:hAnsi="Calibri"/>
          <w:szCs w:val="26"/>
          <w:rtl/>
          <w:lang w:bidi="ar-BH"/>
        </w:rPr>
        <w:t xml:space="preserve"> </w:t>
      </w:r>
      <w:r w:rsidRPr="00584180">
        <w:rPr>
          <w:rFonts w:ascii="Calibri" w:eastAsia="Calibri" w:hAnsi="Calibri"/>
          <w:sz w:val="28"/>
          <w:rtl/>
          <w:lang w:bidi="ar-BH"/>
        </w:rPr>
        <w:t xml:space="preserve">که معادل با حداکثرکردن </w:t>
      </w:r>
      <w:r w:rsidRPr="00584180">
        <w:rPr>
          <w:rFonts w:ascii="Calibri" w:eastAsia="Calibri" w:hAnsi="Calibri"/>
          <w:sz w:val="28"/>
          <w:lang w:bidi="ar-BH"/>
        </w:rPr>
        <w:t xml:space="preserve"> </w:t>
      </w:r>
      <m:oMath>
        <m:r>
          <w:rPr>
            <w:rFonts w:ascii="Cambria Math" w:eastAsia="Calibri" w:hAnsi="Cambria Math"/>
            <w:szCs w:val="26"/>
            <w:lang w:bidi="ar-BH"/>
          </w:rPr>
          <m:t>V(G)</m:t>
        </m:r>
        <m:r>
          <m:rPr>
            <m:sty m:val="p"/>
          </m:rPr>
          <w:rPr>
            <w:rFonts w:ascii="Cambria Math" w:eastAsia="Calibri" w:hAnsi="Cambria Math"/>
            <w:szCs w:val="26"/>
            <w:lang w:bidi="ar-BH"/>
          </w:rPr>
          <m:t>=</m:t>
        </m:r>
        <m:r>
          <w:rPr>
            <w:rFonts w:ascii="Cambria Math" w:eastAsia="Calibri" w:hAnsi="Cambria Math"/>
            <w:szCs w:val="26"/>
            <w:lang w:bidi="ar-BH"/>
          </w:rPr>
          <m:t>D(G(z))</m:t>
        </m:r>
        <m:r>
          <m:rPr>
            <m:sty m:val="p"/>
          </m:rPr>
          <w:rPr>
            <w:rFonts w:ascii="Cambria Math" w:eastAsia="Calibri" w:hAnsi="Cambria Math"/>
            <w:szCs w:val="26"/>
            <w:rtl/>
            <w:lang w:bidi="ar-BH"/>
          </w:rPr>
          <m:t xml:space="preserve"> </m:t>
        </m:r>
      </m:oMath>
      <w:r w:rsidRPr="00584180">
        <w:rPr>
          <w:rFonts w:ascii="Calibri" w:hAnsi="Calibri"/>
          <w:sz w:val="24"/>
          <w:szCs w:val="24"/>
          <w:rtl/>
          <w:lang w:bidi="ar-BH"/>
        </w:rPr>
        <w:t xml:space="preserve"> </w:t>
      </w:r>
      <w:r w:rsidRPr="00584180">
        <w:rPr>
          <w:rFonts w:ascii="Calibri" w:eastAsia="Calibri" w:hAnsi="Calibri"/>
          <w:sz w:val="28"/>
          <w:rtl/>
          <w:lang w:bidi="ar-BH"/>
        </w:rPr>
        <w:t>است،</w:t>
      </w:r>
      <w:r w:rsidRPr="00584180">
        <w:rPr>
          <w:rFonts w:ascii="Calibri" w:eastAsia="Calibri" w:hAnsi="Calibri" w:hint="cs"/>
          <w:sz w:val="28"/>
          <w:rtl/>
          <w:lang w:bidi="ar-BH"/>
        </w:rPr>
        <w:t xml:space="preserve"> شبکه تمایزگر</w:t>
      </w:r>
      <w:r w:rsidRPr="00584180">
        <w:rPr>
          <w:rFonts w:ascii="Calibri" w:eastAsia="Calibri" w:hAnsi="Calibri"/>
          <w:sz w:val="28"/>
          <w:rtl/>
          <w:lang w:bidi="ar-BH"/>
        </w:rPr>
        <w:t xml:space="preserve"> </w:t>
      </w:r>
      <m:oMath>
        <m:r>
          <w:rPr>
            <w:rFonts w:ascii="Cambria Math" w:hAnsi="Cambria Math"/>
            <w:szCs w:val="26"/>
            <w:lang w:bidi="ar-BH"/>
          </w:rPr>
          <m:t>D</m:t>
        </m:r>
      </m:oMath>
      <w:r w:rsidRPr="00584180">
        <w:rPr>
          <w:rFonts w:ascii="Calibri" w:eastAsia="Calibri" w:hAnsi="Calibri"/>
          <w:sz w:val="28"/>
          <w:rtl/>
          <w:lang w:bidi="ar-BH"/>
        </w:rPr>
        <w:t xml:space="preserve"> را فریب دهد.</w:t>
      </w:r>
      <w:r>
        <w:rPr>
          <w:rFonts w:ascii="Calibri" w:eastAsia="Calibri" w:hAnsi="Calibri" w:hint="cs"/>
          <w:sz w:val="28"/>
          <w:rtl/>
          <w:lang w:bidi="ar-BH"/>
        </w:rPr>
        <w:t xml:space="preserve"> </w:t>
      </w:r>
      <w:r w:rsidRPr="00584180">
        <w:rPr>
          <w:rFonts w:ascii="Calibri" w:eastAsia="Calibri" w:hAnsi="Calibri" w:hint="cs"/>
          <w:sz w:val="28"/>
          <w:rtl/>
          <w:lang w:bidi="ar-BH"/>
        </w:rPr>
        <w:t xml:space="preserve">به طور کلی </w:t>
      </w:r>
      <w:r w:rsidRPr="00584180">
        <w:rPr>
          <w:rFonts w:ascii="Calibri" w:eastAsia="Calibri" w:hAnsi="Calibri"/>
          <w:sz w:val="28"/>
          <w:rtl/>
          <w:lang w:bidi="ar-BH"/>
        </w:rPr>
        <w:t xml:space="preserve">در طول آموزش </w:t>
      </w:r>
      <w:r>
        <w:rPr>
          <w:rFonts w:ascii="Calibri" w:eastAsia="Calibri" w:hAnsi="Calibri" w:hint="cs"/>
          <w:sz w:val="28"/>
          <w:rtl/>
          <w:lang w:bidi="ar-BH"/>
        </w:rPr>
        <w:t>تخاصمی</w:t>
      </w:r>
      <w:r w:rsidRPr="00584180">
        <w:rPr>
          <w:rFonts w:ascii="Calibri" w:eastAsia="Calibri" w:hAnsi="Calibri"/>
          <w:sz w:val="28"/>
          <w:rtl/>
          <w:lang w:bidi="ar-BH"/>
        </w:rPr>
        <w:t>، مولد در تولید تصاویر واقع بینانه و تمایزگر در شناسایی صحیح تصاویر واقعی و تولید شده بهبود می</w:t>
      </w:r>
      <w:r w:rsidRPr="00584180">
        <w:rPr>
          <w:rFonts w:ascii="Calibri" w:eastAsia="Calibri" w:hAnsi="Calibri"/>
          <w:sz w:val="28"/>
          <w:rtl/>
          <w:lang w:bidi="ar-BH"/>
        </w:rPr>
        <w:softHyphen/>
        <w:t>یابد.</w:t>
      </w:r>
    </w:p>
    <w:p w14:paraId="65526080" w14:textId="1DBBF06D" w:rsidR="00584180" w:rsidRPr="00E24919" w:rsidRDefault="00584180" w:rsidP="001905E2">
      <w:pPr>
        <w:pStyle w:val="Heading4"/>
        <w:numPr>
          <w:ilvl w:val="0"/>
          <w:numId w:val="0"/>
        </w:numPr>
        <w:rPr>
          <w:rFonts w:ascii="Cambria" w:hAnsi="Cambria"/>
          <w:rtl/>
        </w:rPr>
      </w:pPr>
      <w:bookmarkStart w:id="36" w:name="_Toc103904981"/>
      <w:r>
        <w:rPr>
          <w:rFonts w:hint="cs"/>
          <w:rtl/>
        </w:rPr>
        <w:t>2</w:t>
      </w:r>
      <w:r w:rsidRPr="006D2B16">
        <w:rPr>
          <w:rFonts w:hint="cs"/>
          <w:rtl/>
        </w:rPr>
        <w:t>-</w:t>
      </w:r>
      <w:r>
        <w:rPr>
          <w:rFonts w:hint="cs"/>
          <w:rtl/>
        </w:rPr>
        <w:t>2</w:t>
      </w:r>
      <w:r w:rsidRPr="006D2B16">
        <w:rPr>
          <w:rFonts w:hint="cs"/>
          <w:rtl/>
        </w:rPr>
        <w:t>-</w:t>
      </w:r>
      <w:r>
        <w:rPr>
          <w:rFonts w:hint="cs"/>
          <w:rtl/>
        </w:rPr>
        <w:t>5</w:t>
      </w:r>
      <w:r w:rsidRPr="006D2B16">
        <w:rPr>
          <w:rFonts w:hint="cs"/>
          <w:rtl/>
        </w:rPr>
        <w:t>-</w:t>
      </w:r>
      <w:r>
        <w:rPr>
          <w:rFonts w:hint="cs"/>
          <w:rtl/>
        </w:rPr>
        <w:t>2- نگاشت تصاویر جدید به فضای نهفته</w:t>
      </w:r>
      <w:bookmarkEnd w:id="36"/>
    </w:p>
    <w:p w14:paraId="724908BC" w14:textId="105472FC" w:rsidR="0058524C" w:rsidRDefault="0058524C" w:rsidP="0058524C">
      <w:pPr>
        <w:contextualSpacing/>
        <w:jc w:val="both"/>
        <w:rPr>
          <w:rFonts w:ascii="Calibri" w:eastAsia="Calibri" w:hAnsi="Calibri"/>
          <w:sz w:val="28"/>
          <w:lang w:bidi="ar-BH"/>
        </w:rPr>
      </w:pPr>
      <w:r w:rsidRPr="0058524C">
        <w:rPr>
          <w:rFonts w:ascii="Calibri" w:eastAsia="Calibri" w:hAnsi="Calibri"/>
          <w:sz w:val="28"/>
          <w:rtl/>
          <w:lang w:bidi="ar-BH"/>
        </w:rPr>
        <w:t xml:space="preserve">وقتی آموزش </w:t>
      </w:r>
      <w:r>
        <w:rPr>
          <w:rFonts w:ascii="Calibri" w:eastAsia="Calibri" w:hAnsi="Calibri" w:hint="cs"/>
          <w:sz w:val="28"/>
          <w:rtl/>
          <w:lang w:bidi="ar-BH"/>
        </w:rPr>
        <w:t>تخاصمی</w:t>
      </w:r>
      <w:r w:rsidRPr="0058524C">
        <w:rPr>
          <w:rFonts w:ascii="Calibri" w:eastAsia="Calibri" w:hAnsi="Calibri"/>
          <w:sz w:val="28"/>
          <w:rtl/>
          <w:lang w:bidi="ar-BH"/>
        </w:rPr>
        <w:t xml:space="preserve"> به پایان رسید،</w:t>
      </w:r>
      <w:r w:rsidRPr="0058524C">
        <w:rPr>
          <w:rFonts w:ascii="Calibri" w:eastAsia="Calibri" w:hAnsi="Calibri" w:hint="cs"/>
          <w:sz w:val="28"/>
          <w:rtl/>
          <w:lang w:bidi="ar-BH"/>
        </w:rPr>
        <w:t xml:space="preserve"> شبکه</w:t>
      </w:r>
      <w:r w:rsidRPr="0058524C">
        <w:rPr>
          <w:rFonts w:ascii="Calibri" w:eastAsia="Calibri" w:hAnsi="Calibri"/>
          <w:sz w:val="28"/>
          <w:rtl/>
          <w:lang w:bidi="ar-BH"/>
        </w:rPr>
        <w:t xml:space="preserve"> مولد یاد می</w:t>
      </w:r>
      <w:r w:rsidRPr="0058524C">
        <w:rPr>
          <w:rFonts w:ascii="Calibri" w:eastAsia="Calibri" w:hAnsi="Calibri"/>
          <w:sz w:val="28"/>
          <w:rtl/>
          <w:lang w:bidi="ar-BH"/>
        </w:rPr>
        <w:softHyphen/>
        <w:t xml:space="preserve">گیرد که </w:t>
      </w:r>
      <m:oMath>
        <m:r>
          <w:rPr>
            <w:rFonts w:ascii="Cambria Math" w:eastAsia="Calibri" w:hAnsi="Cambria Math"/>
            <w:szCs w:val="26"/>
            <w:lang w:bidi="ar-BH"/>
          </w:rPr>
          <m:t>G (z)</m:t>
        </m:r>
        <m:r>
          <m:rPr>
            <m:sty m:val="p"/>
          </m:rPr>
          <w:rPr>
            <w:rFonts w:ascii="Cambria Math" w:eastAsia="Calibri" w:hAnsi="Cambria Math"/>
            <w:szCs w:val="26"/>
            <w:lang w:bidi="ar-BH"/>
          </w:rPr>
          <m:t>=z→x</m:t>
        </m:r>
        <m:r>
          <m:rPr>
            <m:sty m:val="p"/>
          </m:rPr>
          <w:rPr>
            <w:rFonts w:ascii="Cambria Math" w:eastAsia="Calibri" w:hAnsi="Cambria Math"/>
            <w:szCs w:val="26"/>
            <w:rtl/>
            <w:lang w:bidi="ar-BH"/>
          </w:rPr>
          <m:t xml:space="preserve"> </m:t>
        </m:r>
      </m:oMath>
      <w:r w:rsidRPr="0058524C">
        <w:rPr>
          <w:rFonts w:ascii="Calibri" w:eastAsia="Calibri" w:hAnsi="Calibri"/>
          <w:sz w:val="28"/>
          <w:rtl/>
          <w:lang w:bidi="ar-BH"/>
        </w:rPr>
        <w:t xml:space="preserve"> را از فضای نهفته با نمایش </w:t>
      </w:r>
      <w:r w:rsidRPr="0058524C">
        <w:rPr>
          <w:rFonts w:eastAsia="Calibri" w:cs="Times New Roman"/>
          <w:szCs w:val="26"/>
          <w:lang w:bidi="ar-BH"/>
        </w:rPr>
        <w:t>z</w:t>
      </w:r>
      <w:r w:rsidRPr="0058524C">
        <w:rPr>
          <w:rFonts w:ascii="Calibri" w:eastAsia="Calibri" w:hAnsi="Calibri"/>
          <w:sz w:val="28"/>
          <w:rtl/>
          <w:lang w:bidi="ar-BH"/>
        </w:rPr>
        <w:t xml:space="preserve"> به تصویر واقعی (عادی) </w:t>
      </w:r>
      <w:r w:rsidRPr="0058524C">
        <w:rPr>
          <w:rFonts w:ascii="Calibri" w:eastAsia="Calibri" w:hAnsi="Calibri"/>
          <w:sz w:val="28"/>
          <w:lang w:bidi="ar-BH"/>
        </w:rPr>
        <w:t xml:space="preserve"> </w:t>
      </w:r>
      <w:r w:rsidRPr="0058524C">
        <w:rPr>
          <w:rFonts w:eastAsia="Calibri" w:cs="Times New Roman"/>
          <w:szCs w:val="26"/>
          <w:lang w:bidi="ar-BH"/>
        </w:rPr>
        <w:t>x</w:t>
      </w:r>
      <w:r w:rsidRPr="0058524C">
        <w:rPr>
          <w:rFonts w:ascii="Calibri" w:eastAsia="Calibri" w:hAnsi="Calibri"/>
          <w:sz w:val="28"/>
          <w:rtl/>
          <w:lang w:bidi="ar-BH"/>
        </w:rPr>
        <w:t xml:space="preserve">نگاشت کند. </w:t>
      </w:r>
      <w:r w:rsidRPr="0058524C">
        <w:rPr>
          <w:rFonts w:ascii="Calibri" w:eastAsia="Calibri" w:hAnsi="Calibri" w:hint="cs"/>
          <w:sz w:val="28"/>
          <w:rtl/>
          <w:lang w:bidi="ar-BH"/>
        </w:rPr>
        <w:t>شبکه</w:t>
      </w:r>
      <w:r w:rsidRPr="0058524C">
        <w:rPr>
          <w:rFonts w:ascii="Calibri" w:eastAsia="Calibri" w:hAnsi="Calibri"/>
          <w:sz w:val="28"/>
          <w:rtl/>
          <w:lang w:bidi="ar-BH"/>
        </w:rPr>
        <w:softHyphen/>
      </w:r>
      <w:r w:rsidRPr="0058524C">
        <w:rPr>
          <w:rFonts w:ascii="Calibri" w:eastAsia="Calibri" w:hAnsi="Calibri" w:hint="cs"/>
          <w:sz w:val="28"/>
          <w:rtl/>
          <w:lang w:bidi="ar-BH"/>
        </w:rPr>
        <w:t xml:space="preserve">های </w:t>
      </w:r>
      <w:r w:rsidRPr="0058524C">
        <w:rPr>
          <w:rFonts w:eastAsia="Calibri" w:cs="Times New Roman"/>
          <w:szCs w:val="26"/>
          <w:lang w:bidi="ar-BH"/>
        </w:rPr>
        <w:t>GAN</w:t>
      </w:r>
      <w:r w:rsidRPr="0058524C">
        <w:rPr>
          <w:rFonts w:eastAsia="Calibri" w:cs="Times New Roman"/>
          <w:szCs w:val="26"/>
          <w:rtl/>
          <w:lang w:bidi="ar-BH"/>
        </w:rPr>
        <w:softHyphen/>
      </w:r>
      <w:r w:rsidRPr="0058524C">
        <w:rPr>
          <w:rFonts w:ascii="Calibri" w:eastAsia="Calibri" w:hAnsi="Calibri"/>
          <w:sz w:val="28"/>
          <w:rtl/>
          <w:lang w:bidi="ar-BH"/>
        </w:rPr>
        <w:t xml:space="preserve"> به</w:t>
      </w:r>
      <w:r w:rsidRPr="0058524C">
        <w:rPr>
          <w:rFonts w:ascii="Calibri" w:eastAsia="Calibri" w:hAnsi="Calibri"/>
          <w:sz w:val="28"/>
          <w:rtl/>
          <w:lang w:bidi="ar-BH"/>
        </w:rPr>
        <w:softHyphen/>
        <w:t>طور خودکار نگاشت معکوس</w:t>
      </w:r>
      <m:oMath>
        <m:r>
          <w:rPr>
            <w:rFonts w:ascii="Cambria Math" w:eastAsia="Calibri" w:hAnsi="Cambria Math"/>
            <w:szCs w:val="26"/>
            <w:lang w:bidi="ar-BH"/>
          </w:rPr>
          <m:t>μ(x)</m:t>
        </m:r>
        <m:r>
          <m:rPr>
            <m:sty m:val="p"/>
          </m:rPr>
          <w:rPr>
            <w:rFonts w:ascii="Cambria Math" w:eastAsia="Calibri" w:hAnsi="Cambria Math"/>
            <w:szCs w:val="26"/>
            <w:lang w:bidi="ar-BH"/>
          </w:rPr>
          <m:t>=x→z</m:t>
        </m:r>
        <m:r>
          <m:rPr>
            <m:sty m:val="p"/>
          </m:rPr>
          <w:rPr>
            <w:rFonts w:ascii="Cambria Math" w:eastAsia="Calibri" w:hAnsi="Cambria Math"/>
            <w:szCs w:val="26"/>
            <w:rtl/>
            <w:lang w:bidi="ar-BH"/>
          </w:rPr>
          <m:t xml:space="preserve"> </m:t>
        </m:r>
      </m:oMath>
      <w:r w:rsidRPr="0058524C">
        <w:rPr>
          <w:rFonts w:ascii="Calibri" w:eastAsia="Calibri" w:hAnsi="Calibri"/>
          <w:sz w:val="28"/>
          <w:rtl/>
          <w:lang w:bidi="ar-BH"/>
        </w:rPr>
        <w:t xml:space="preserve"> </w:t>
      </w:r>
      <w:r w:rsidRPr="0058524C">
        <w:rPr>
          <w:rFonts w:ascii="Calibri" w:eastAsia="Calibri" w:hAnsi="Calibri" w:hint="cs"/>
          <w:sz w:val="28"/>
          <w:rtl/>
          <w:lang w:bidi="ar-BH"/>
        </w:rPr>
        <w:t xml:space="preserve">را </w:t>
      </w:r>
      <w:r w:rsidRPr="0058524C">
        <w:rPr>
          <w:rFonts w:ascii="Calibri" w:eastAsia="Calibri" w:hAnsi="Calibri"/>
          <w:sz w:val="28"/>
          <w:rtl/>
          <w:lang w:bidi="ar-BH"/>
        </w:rPr>
        <w:t>انجام نمی</w:t>
      </w:r>
      <w:r w:rsidRPr="0058524C">
        <w:rPr>
          <w:rFonts w:ascii="Calibri" w:eastAsia="Calibri" w:hAnsi="Calibri"/>
          <w:sz w:val="28"/>
          <w:rtl/>
          <w:lang w:bidi="ar-BH"/>
        </w:rPr>
        <w:softHyphen/>
        <w:t xml:space="preserve">دهد. فضای نهفته دارای گذار </w:t>
      </w:r>
      <w:r w:rsidRPr="0058524C">
        <w:rPr>
          <w:rFonts w:ascii="Calibri" w:eastAsia="Calibri" w:hAnsi="Calibri" w:hint="cs"/>
          <w:sz w:val="28"/>
          <w:rtl/>
          <w:lang w:bidi="ar-BH"/>
        </w:rPr>
        <w:t>خطی</w:t>
      </w:r>
      <w:r w:rsidRPr="0058524C">
        <w:rPr>
          <w:rFonts w:ascii="Calibri" w:eastAsia="Calibri" w:hAnsi="Calibri"/>
          <w:sz w:val="28"/>
          <w:rtl/>
          <w:lang w:bidi="ar-BH"/>
        </w:rPr>
        <w:t xml:space="preserve"> است، بنابراین نمونه</w:t>
      </w:r>
      <w:r w:rsidRPr="0058524C">
        <w:rPr>
          <w:rFonts w:ascii="Calibri" w:eastAsia="Calibri" w:hAnsi="Calibri"/>
          <w:sz w:val="28"/>
          <w:rtl/>
          <w:lang w:bidi="ar-BH"/>
        </w:rPr>
        <w:softHyphen/>
        <w:t>گیری از دو نقطه نزدیک به</w:t>
      </w:r>
      <w:r w:rsidRPr="0058524C">
        <w:rPr>
          <w:rFonts w:ascii="Calibri" w:eastAsia="Calibri" w:hAnsi="Calibri" w:hint="cs"/>
          <w:sz w:val="28"/>
          <w:rtl/>
          <w:lang w:bidi="ar-BH"/>
        </w:rPr>
        <w:t>م در</w:t>
      </w:r>
      <w:r w:rsidRPr="0058524C">
        <w:rPr>
          <w:rFonts w:ascii="Calibri" w:eastAsia="Calibri" w:hAnsi="Calibri"/>
          <w:sz w:val="28"/>
          <w:rtl/>
          <w:lang w:bidi="ar-BH"/>
        </w:rPr>
        <w:t xml:space="preserve"> فضای نهفته، دو تصویر مشابه بصری</w:t>
      </w:r>
      <w:r w:rsidRPr="0058524C">
        <w:rPr>
          <w:rFonts w:ascii="Calibri" w:eastAsia="Calibri" w:hAnsi="Calibri" w:hint="cs"/>
          <w:sz w:val="28"/>
          <w:rtl/>
          <w:lang w:bidi="ar-BH"/>
        </w:rPr>
        <w:t xml:space="preserve"> نیز</w:t>
      </w:r>
      <w:r w:rsidRPr="0058524C">
        <w:rPr>
          <w:rFonts w:ascii="Calibri" w:eastAsia="Calibri" w:hAnsi="Calibri"/>
          <w:sz w:val="28"/>
          <w:rtl/>
          <w:lang w:bidi="ar-BH"/>
        </w:rPr>
        <w:t xml:space="preserve"> ایجاد می</w:t>
      </w:r>
      <w:r w:rsidRPr="0058524C">
        <w:rPr>
          <w:rFonts w:ascii="Calibri" w:eastAsia="Calibri" w:hAnsi="Calibri"/>
          <w:sz w:val="28"/>
          <w:rtl/>
          <w:lang w:bidi="ar-BH"/>
        </w:rPr>
        <w:softHyphen/>
        <w:t>کند.</w:t>
      </w:r>
    </w:p>
    <w:p w14:paraId="483BE086" w14:textId="1A25464F" w:rsidR="0058524C" w:rsidRPr="0058524C" w:rsidRDefault="0058524C" w:rsidP="0058524C">
      <w:pPr>
        <w:contextualSpacing/>
        <w:jc w:val="both"/>
        <w:rPr>
          <w:rFonts w:ascii="Calibri" w:eastAsia="Calibri" w:hAnsi="Calibri"/>
          <w:sz w:val="28"/>
          <w:lang w:bidi="ar-BH"/>
        </w:rPr>
      </w:pPr>
      <w:r w:rsidRPr="0058524C">
        <w:rPr>
          <w:rFonts w:ascii="Calibri" w:eastAsia="Calibri" w:hAnsi="Calibri"/>
          <w:sz w:val="28"/>
          <w:rtl/>
          <w:lang w:bidi="ar-BH"/>
        </w:rPr>
        <w:t xml:space="preserve">با فرض اینکه تصویر </w:t>
      </w:r>
      <m:oMath>
        <m:r>
          <m:rPr>
            <m:sty m:val="p"/>
          </m:rPr>
          <w:rPr>
            <w:rFonts w:ascii="Cambria Math" w:eastAsia="Calibri" w:hAnsi="Cambria Math"/>
            <w:szCs w:val="26"/>
            <w:lang w:bidi="ar-BH"/>
          </w:rPr>
          <m:t>x</m:t>
        </m:r>
      </m:oMath>
      <w:r w:rsidRPr="0058524C">
        <w:rPr>
          <w:rFonts w:ascii="Calibri" w:eastAsia="Calibri" w:hAnsi="Calibri"/>
          <w:sz w:val="28"/>
          <w:rtl/>
          <w:lang w:bidi="ar-BH"/>
        </w:rPr>
        <w:t xml:space="preserve"> را برای بررسی داریم، هدف این است که یک نقطه </w:t>
      </w:r>
      <m:oMath>
        <m:r>
          <m:rPr>
            <m:sty m:val="p"/>
          </m:rPr>
          <w:rPr>
            <w:rFonts w:ascii="Cambria Math" w:eastAsia="Calibri" w:hAnsi="Cambria Math"/>
            <w:szCs w:val="26"/>
            <w:lang w:bidi="ar-BH"/>
          </w:rPr>
          <m:t>z</m:t>
        </m:r>
      </m:oMath>
      <w:r w:rsidRPr="0058524C">
        <w:rPr>
          <w:rFonts w:ascii="Calibri" w:eastAsia="Calibri" w:hAnsi="Calibri"/>
          <w:sz w:val="28"/>
          <w:rtl/>
          <w:lang w:bidi="ar-BH"/>
        </w:rPr>
        <w:t xml:space="preserve"> را در فضای پنهان پیدا کنیم که مطابق با تصویر </w:t>
      </w:r>
      <m:oMath>
        <m:r>
          <w:rPr>
            <w:rFonts w:ascii="Cambria Math" w:eastAsia="Calibri" w:hAnsi="Cambria Math"/>
            <w:szCs w:val="26"/>
            <w:lang w:bidi="ar-BH"/>
          </w:rPr>
          <m:t>G</m:t>
        </m:r>
        <m:r>
          <m:rPr>
            <m:sty m:val="p"/>
          </m:rPr>
          <w:rPr>
            <w:rFonts w:ascii="Cambria Math" w:eastAsia="Calibri" w:hAnsi="Cambria Math"/>
            <w:szCs w:val="26"/>
            <w:lang w:bidi="ar-BH"/>
          </w:rPr>
          <m:t>(</m:t>
        </m:r>
        <m:r>
          <w:rPr>
            <w:rFonts w:ascii="Cambria Math" w:eastAsia="Calibri" w:hAnsi="Cambria Math"/>
            <w:szCs w:val="26"/>
            <w:lang w:bidi="ar-BH"/>
          </w:rPr>
          <m:t>z</m:t>
        </m:r>
        <m:r>
          <m:rPr>
            <m:sty m:val="p"/>
          </m:rPr>
          <w:rPr>
            <w:rFonts w:ascii="Cambria Math" w:eastAsia="Calibri" w:hAnsi="Cambria Math"/>
            <w:szCs w:val="26"/>
            <w:lang w:bidi="ar-BH"/>
          </w:rPr>
          <m:t>)</m:t>
        </m:r>
      </m:oMath>
      <w:r w:rsidRPr="0058524C">
        <w:rPr>
          <w:rFonts w:ascii="Calibri" w:eastAsia="Calibri" w:hAnsi="Calibri"/>
          <w:sz w:val="24"/>
          <w:szCs w:val="24"/>
          <w:rtl/>
          <w:lang w:bidi="ar-BH"/>
        </w:rPr>
        <w:t xml:space="preserve"> </w:t>
      </w:r>
      <w:r w:rsidRPr="0058524C">
        <w:rPr>
          <w:rFonts w:ascii="Calibri" w:eastAsia="Calibri" w:hAnsi="Calibri"/>
          <w:sz w:val="28"/>
          <w:rtl/>
          <w:lang w:bidi="ar-BH"/>
        </w:rPr>
        <w:t xml:space="preserve">باشد </w:t>
      </w:r>
      <w:r w:rsidRPr="0058524C">
        <w:rPr>
          <w:rFonts w:ascii="Calibri" w:eastAsia="Calibri" w:hAnsi="Calibri" w:hint="cs"/>
          <w:sz w:val="28"/>
          <w:rtl/>
          <w:lang w:bidi="ar-BH"/>
        </w:rPr>
        <w:t>و</w:t>
      </w:r>
      <w:r w:rsidRPr="0058524C">
        <w:rPr>
          <w:rFonts w:ascii="Calibri" w:eastAsia="Calibri" w:hAnsi="Calibri"/>
          <w:sz w:val="28"/>
          <w:rtl/>
          <w:lang w:bidi="ar-BH"/>
        </w:rPr>
        <w:t xml:space="preserve"> از نظر بصری</w:t>
      </w:r>
      <w:r w:rsidR="00557D70">
        <w:rPr>
          <w:rFonts w:ascii="Calibri" w:eastAsia="Calibri" w:hAnsi="Calibri" w:hint="cs"/>
          <w:sz w:val="28"/>
          <w:rtl/>
          <w:lang w:bidi="ar-BH"/>
        </w:rPr>
        <w:t xml:space="preserve"> در آن نقطه </w:t>
      </w:r>
      <m:oMath>
        <m:r>
          <w:rPr>
            <w:rFonts w:ascii="Cambria Math" w:eastAsia="Calibri" w:hAnsi="Cambria Math"/>
            <w:szCs w:val="26"/>
            <w:lang w:bidi="ar-BH"/>
          </w:rPr>
          <m:t>G(z)</m:t>
        </m:r>
        <m:r>
          <m:rPr>
            <m:sty m:val="p"/>
          </m:rPr>
          <w:rPr>
            <w:rFonts w:ascii="Cambria Math" w:eastAsia="Calibri" w:hAnsi="Cambria Math"/>
            <w:szCs w:val="26"/>
            <w:rtl/>
            <w:lang w:bidi="ar-BH"/>
          </w:rPr>
          <m:t xml:space="preserve"> </m:t>
        </m:r>
      </m:oMath>
      <w:r w:rsidRPr="0058524C">
        <w:rPr>
          <w:rFonts w:ascii="Calibri" w:eastAsia="Calibri" w:hAnsi="Calibri"/>
          <w:sz w:val="28"/>
          <w:rtl/>
          <w:lang w:bidi="ar-BH"/>
        </w:rPr>
        <w:t xml:space="preserve"> شبیه به تصویر </w:t>
      </w:r>
      <m:oMath>
        <m:r>
          <m:rPr>
            <m:sty m:val="p"/>
          </m:rPr>
          <w:rPr>
            <w:rFonts w:ascii="Cambria Math" w:eastAsia="Calibri" w:hAnsi="Cambria Math"/>
            <w:szCs w:val="26"/>
            <w:lang w:bidi="ar-BH"/>
          </w:rPr>
          <m:t>x</m:t>
        </m:r>
      </m:oMath>
      <w:r w:rsidRPr="0058524C">
        <w:rPr>
          <w:rFonts w:ascii="Calibri" w:eastAsia="Calibri" w:hAnsi="Calibri"/>
          <w:sz w:val="28"/>
          <w:rtl/>
          <w:lang w:bidi="ar-BH"/>
        </w:rPr>
        <w:t xml:space="preserve"> باشد و در توزیع حاشیه</w:t>
      </w:r>
      <w:r w:rsidRPr="0058524C">
        <w:rPr>
          <w:rFonts w:ascii="Calibri" w:eastAsia="Calibri" w:hAnsi="Calibri"/>
          <w:sz w:val="28"/>
          <w:rtl/>
          <w:lang w:bidi="ar-BH"/>
        </w:rPr>
        <w:softHyphen/>
        <w:t>ای</w:t>
      </w:r>
      <m:oMath>
        <m:r>
          <m:rPr>
            <m:scr m:val="script"/>
            <m:sty m:val="p"/>
          </m:rPr>
          <w:rPr>
            <w:rFonts w:ascii="Cambria Math" w:eastAsia="Calibri" w:hAnsi="Cambria Math"/>
            <w:szCs w:val="26"/>
            <w:lang w:bidi="ar-BH"/>
          </w:rPr>
          <m:t>X</m:t>
        </m:r>
      </m:oMath>
      <w:r w:rsidRPr="0058524C">
        <w:rPr>
          <w:rFonts w:ascii="Calibri" w:eastAsia="Calibri" w:hAnsi="Calibri"/>
          <w:sz w:val="28"/>
          <w:rtl/>
          <w:lang w:bidi="ar-BH"/>
        </w:rPr>
        <w:t xml:space="preserve"> قرار دا</w:t>
      </w:r>
      <w:r w:rsidRPr="0058524C">
        <w:rPr>
          <w:rFonts w:ascii="Calibri" w:eastAsia="Calibri" w:hAnsi="Calibri" w:hint="cs"/>
          <w:sz w:val="28"/>
          <w:rtl/>
          <w:lang w:bidi="ar-BH"/>
        </w:rPr>
        <w:t>شته باشد</w:t>
      </w:r>
      <w:r w:rsidRPr="0058524C">
        <w:rPr>
          <w:rFonts w:ascii="Calibri" w:eastAsia="Calibri" w:hAnsi="Calibri"/>
          <w:sz w:val="28"/>
          <w:rtl/>
          <w:lang w:bidi="ar-BH"/>
        </w:rPr>
        <w:t xml:space="preserve">. میزان شباهت </w:t>
      </w:r>
      <m:oMath>
        <m:r>
          <m:rPr>
            <m:sty m:val="p"/>
          </m:rPr>
          <w:rPr>
            <w:rFonts w:ascii="Cambria Math" w:eastAsia="Calibri" w:hAnsi="Cambria Math"/>
            <w:szCs w:val="26"/>
            <w:rtl/>
            <w:lang w:bidi="ar-BH"/>
          </w:rPr>
          <m:t xml:space="preserve"> </m:t>
        </m:r>
        <m:r>
          <m:rPr>
            <m:sty m:val="p"/>
          </m:rPr>
          <w:rPr>
            <w:rFonts w:ascii="Cambria Math" w:eastAsia="Calibri" w:hAnsi="Cambria Math"/>
            <w:szCs w:val="26"/>
            <w:lang w:bidi="ar-BH"/>
          </w:rPr>
          <m:t>x</m:t>
        </m:r>
      </m:oMath>
      <w:r w:rsidRPr="0058524C">
        <w:rPr>
          <w:rFonts w:ascii="Calibri" w:eastAsia="Calibri" w:hAnsi="Calibri"/>
          <w:sz w:val="28"/>
          <w:rtl/>
          <w:lang w:bidi="ar-BH"/>
        </w:rPr>
        <w:t xml:space="preserve">و </w:t>
      </w:r>
      <m:oMath>
        <m:r>
          <w:rPr>
            <w:rFonts w:ascii="Cambria Math" w:eastAsia="Calibri" w:hAnsi="Cambria Math"/>
            <w:szCs w:val="26"/>
            <w:lang w:bidi="ar-BH"/>
          </w:rPr>
          <m:t>G(z)</m:t>
        </m:r>
        <m:r>
          <m:rPr>
            <m:sty m:val="p"/>
          </m:rPr>
          <w:rPr>
            <w:rFonts w:ascii="Cambria Math" w:eastAsia="Calibri" w:hAnsi="Cambria Math"/>
            <w:szCs w:val="26"/>
            <w:rtl/>
            <w:lang w:bidi="ar-BH"/>
          </w:rPr>
          <m:t xml:space="preserve"> </m:t>
        </m:r>
      </m:oMath>
      <w:r w:rsidRPr="0058524C">
        <w:rPr>
          <w:rFonts w:ascii="Calibri" w:hAnsi="Calibri"/>
          <w:sz w:val="28"/>
          <w:rtl/>
          <w:lang w:bidi="ar-BH"/>
        </w:rPr>
        <w:t xml:space="preserve"> </w:t>
      </w:r>
      <w:r w:rsidRPr="0058524C">
        <w:rPr>
          <w:rFonts w:ascii="Calibri" w:eastAsia="Calibri" w:hAnsi="Calibri"/>
          <w:sz w:val="28"/>
          <w:rtl/>
          <w:lang w:bidi="ar-BH"/>
        </w:rPr>
        <w:t xml:space="preserve">بستگی به این دارد که چه تصویری از توزیع داده </w:t>
      </w:r>
      <m:oMath>
        <m:sSub>
          <m:sSubPr>
            <m:ctrlPr>
              <w:rPr>
                <w:rFonts w:ascii="Cambria Math" w:eastAsia="Calibri" w:hAnsi="Cambria Math"/>
                <w:iCs/>
                <w:szCs w:val="26"/>
                <w:lang w:bidi="ar-BH"/>
              </w:rPr>
            </m:ctrlPr>
          </m:sSubPr>
          <m:e>
            <m:r>
              <w:rPr>
                <w:rFonts w:ascii="Cambria Math" w:eastAsia="Calibri" w:hAnsi="Cambria Math"/>
                <w:szCs w:val="26"/>
                <w:lang w:bidi="ar-BH"/>
              </w:rPr>
              <m:t>p</m:t>
            </m:r>
          </m:e>
          <m:sub>
            <m:r>
              <m:rPr>
                <m:sty m:val="p"/>
              </m:rPr>
              <w:rPr>
                <w:rFonts w:ascii="Cambria Math" w:eastAsia="Calibri" w:hAnsi="Cambria Math"/>
                <w:szCs w:val="26"/>
                <w:lang w:bidi="ar-BH"/>
              </w:rPr>
              <m:t>g</m:t>
            </m:r>
          </m:sub>
        </m:sSub>
      </m:oMath>
      <w:r w:rsidRPr="0058524C">
        <w:rPr>
          <w:rFonts w:ascii="Calibri" w:hAnsi="Calibri"/>
          <w:sz w:val="28"/>
          <w:rtl/>
          <w:lang w:bidi="ar-BH"/>
        </w:rPr>
        <w:t xml:space="preserve"> </w:t>
      </w:r>
      <w:r w:rsidRPr="0058524C">
        <w:rPr>
          <w:rFonts w:ascii="Calibri" w:eastAsia="Calibri" w:hAnsi="Calibri"/>
          <w:sz w:val="28"/>
          <w:rtl/>
          <w:lang w:bidi="ar-BH"/>
        </w:rPr>
        <w:t>برای آموزش مولد استفاده می</w:t>
      </w:r>
      <w:r w:rsidR="00533B5A">
        <w:rPr>
          <w:rFonts w:ascii="Calibri" w:eastAsia="Calibri" w:hAnsi="Calibri" w:hint="cs"/>
          <w:sz w:val="28"/>
          <w:rtl/>
          <w:lang w:bidi="ar-BH"/>
        </w:rPr>
        <w:t>‌</w:t>
      </w:r>
      <w:r w:rsidRPr="0058524C">
        <w:rPr>
          <w:rFonts w:ascii="Calibri" w:eastAsia="Calibri" w:hAnsi="Calibri"/>
          <w:sz w:val="28"/>
          <w:rtl/>
          <w:lang w:bidi="ar-BH"/>
        </w:rPr>
        <w:t>شود. برای پیدا کردن بهترین</w:t>
      </w:r>
      <w:r w:rsidRPr="0058524C">
        <w:rPr>
          <w:rFonts w:ascii="Calibri" w:eastAsia="Calibri" w:hAnsi="Calibri" w:hint="cs"/>
          <w:szCs w:val="26"/>
          <w:rtl/>
          <w:lang w:bidi="ar-BH"/>
        </w:rPr>
        <w:t xml:space="preserve"> </w:t>
      </w:r>
      <m:oMath>
        <m:r>
          <m:rPr>
            <m:sty m:val="p"/>
          </m:rPr>
          <w:rPr>
            <w:rFonts w:ascii="Cambria Math" w:eastAsia="Calibri" w:hAnsi="Cambria Math"/>
            <w:szCs w:val="26"/>
            <w:lang w:bidi="ar-BH"/>
          </w:rPr>
          <m:t>z</m:t>
        </m:r>
      </m:oMath>
      <w:r w:rsidRPr="0058524C">
        <w:rPr>
          <w:rFonts w:ascii="Calibri" w:eastAsia="Calibri" w:hAnsi="Calibri"/>
          <w:sz w:val="28"/>
          <w:rtl/>
          <w:lang w:bidi="ar-BH"/>
        </w:rPr>
        <w:t xml:space="preserve"> ، با نمونه</w:t>
      </w:r>
      <w:r w:rsidRPr="0058524C">
        <w:rPr>
          <w:rFonts w:ascii="Calibri" w:eastAsia="Calibri" w:hAnsi="Calibri"/>
          <w:sz w:val="28"/>
          <w:rtl/>
          <w:lang w:bidi="ar-BH"/>
        </w:rPr>
        <w:softHyphen/>
        <w:t xml:space="preserve">گیری تصادفی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1</m:t>
            </m:r>
          </m:sub>
        </m:sSub>
      </m:oMath>
      <w:r w:rsidRPr="0058524C">
        <w:rPr>
          <w:rFonts w:ascii="Calibri" w:hAnsi="Calibri"/>
          <w:sz w:val="28"/>
          <w:rtl/>
          <w:lang w:bidi="ar-BH"/>
        </w:rPr>
        <w:t xml:space="preserve"> </w:t>
      </w:r>
      <w:r w:rsidRPr="0058524C">
        <w:rPr>
          <w:rFonts w:ascii="Calibri" w:eastAsia="Calibri" w:hAnsi="Calibri"/>
          <w:sz w:val="28"/>
          <w:rtl/>
          <w:lang w:bidi="ar-BH"/>
        </w:rPr>
        <w:t xml:space="preserve">از توزیع فضای نهفته </w:t>
      </w:r>
      <m:oMath>
        <m:r>
          <m:rPr>
            <m:scr m:val="script"/>
            <m:sty m:val="p"/>
          </m:rPr>
          <w:rPr>
            <w:rFonts w:ascii="Cambria Math" w:eastAsia="Calibri" w:hAnsi="Cambria Math"/>
            <w:szCs w:val="26"/>
            <w:lang w:bidi="ar-BH"/>
          </w:rPr>
          <m:t>Z</m:t>
        </m:r>
      </m:oMath>
      <w:r w:rsidRPr="0058524C">
        <w:rPr>
          <w:rFonts w:ascii="Calibri" w:eastAsia="Calibri" w:hAnsi="Calibri"/>
          <w:sz w:val="28"/>
          <w:rtl/>
          <w:lang w:bidi="ar-BH"/>
        </w:rPr>
        <w:t xml:space="preserve"> شروع می</w:t>
      </w:r>
      <w:r w:rsidR="00533B5A">
        <w:rPr>
          <w:rFonts w:ascii="Calibri" w:eastAsia="Calibri" w:hAnsi="Calibri" w:hint="cs"/>
          <w:sz w:val="28"/>
          <w:rtl/>
          <w:lang w:bidi="ar-BH"/>
        </w:rPr>
        <w:t>‌</w:t>
      </w:r>
      <w:r w:rsidRPr="0058524C">
        <w:rPr>
          <w:rFonts w:ascii="Calibri" w:eastAsia="Calibri" w:hAnsi="Calibri"/>
          <w:sz w:val="28"/>
          <w:rtl/>
          <w:lang w:bidi="ar-BH"/>
        </w:rPr>
        <w:t xml:space="preserve">کنیم و آن را به </w:t>
      </w:r>
      <w:r w:rsidRPr="0058524C">
        <w:rPr>
          <w:rFonts w:ascii="Calibri" w:eastAsia="Calibri" w:hAnsi="Calibri" w:hint="cs"/>
          <w:sz w:val="28"/>
          <w:rtl/>
          <w:lang w:bidi="ar-BH"/>
        </w:rPr>
        <w:t xml:space="preserve">شبکه </w:t>
      </w:r>
      <w:r w:rsidRPr="0058524C">
        <w:rPr>
          <w:rFonts w:ascii="Calibri" w:eastAsia="Calibri" w:hAnsi="Calibri"/>
          <w:sz w:val="28"/>
          <w:rtl/>
          <w:lang w:bidi="ar-BH"/>
        </w:rPr>
        <w:t>مولد آموزش دیده</w:t>
      </w:r>
      <w:r w:rsidRPr="0058524C">
        <w:rPr>
          <w:rFonts w:ascii="Calibri" w:eastAsia="Calibri" w:hAnsi="Calibri" w:hint="cs"/>
          <w:sz w:val="28"/>
          <w:rtl/>
          <w:lang w:bidi="ar-BH"/>
        </w:rPr>
        <w:t>،</w:t>
      </w:r>
      <w:r w:rsidRPr="0058524C">
        <w:rPr>
          <w:rFonts w:ascii="Calibri" w:eastAsia="Calibri" w:hAnsi="Calibri"/>
          <w:sz w:val="28"/>
          <w:rtl/>
          <w:lang w:bidi="ar-BH"/>
        </w:rPr>
        <w:t xml:space="preserve"> برای تولید تصویر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1</m:t>
            </m:r>
          </m:sub>
        </m:sSub>
        <m:r>
          <w:rPr>
            <w:rFonts w:ascii="Cambria Math" w:eastAsia="Calibri" w:hAnsi="Cambria Math"/>
            <w:szCs w:val="26"/>
            <w:lang w:bidi="ar-BH"/>
          </w:rPr>
          <m:t>)</m:t>
        </m:r>
      </m:oMath>
      <w:r w:rsidRPr="0058524C">
        <w:rPr>
          <w:rFonts w:ascii="Calibri" w:eastAsia="Calibri" w:hAnsi="Calibri"/>
          <w:sz w:val="28"/>
          <w:rtl/>
          <w:lang w:bidi="ar-BH"/>
        </w:rPr>
        <w:t xml:space="preserve"> اعمال می</w:t>
      </w:r>
      <w:r w:rsidRPr="0058524C">
        <w:rPr>
          <w:rFonts w:ascii="Calibri" w:eastAsia="Calibri" w:hAnsi="Calibri"/>
          <w:sz w:val="28"/>
          <w:rtl/>
          <w:lang w:bidi="ar-BH"/>
        </w:rPr>
        <w:softHyphen/>
        <w:t>کنیم.</w:t>
      </w:r>
      <w:r w:rsidRPr="0058524C">
        <w:rPr>
          <w:rFonts w:ascii="Calibri" w:eastAsia="Calibri" w:hAnsi="Calibri" w:hint="cs"/>
          <w:sz w:val="28"/>
          <w:rtl/>
          <w:lang w:bidi="ar-BH"/>
        </w:rPr>
        <w:t xml:space="preserve"> سپس</w:t>
      </w:r>
      <w:r w:rsidRPr="0058524C">
        <w:rPr>
          <w:rFonts w:ascii="Calibri" w:eastAsia="Calibri" w:hAnsi="Calibri"/>
          <w:sz w:val="28"/>
          <w:rtl/>
          <w:lang w:bidi="ar-BH"/>
        </w:rPr>
        <w:t xml:space="preserve"> بر اساس تصویر ایجاد شده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1</m:t>
            </m:r>
          </m:sub>
        </m:sSub>
        <m:r>
          <w:rPr>
            <w:rFonts w:ascii="Cambria Math" w:eastAsia="Calibri" w:hAnsi="Cambria Math"/>
            <w:szCs w:val="26"/>
            <w:lang w:bidi="ar-BH"/>
          </w:rPr>
          <m:t>)</m:t>
        </m:r>
      </m:oMath>
      <w:r w:rsidRPr="0058524C">
        <w:rPr>
          <w:rFonts w:ascii="Calibri" w:eastAsia="Calibri" w:hAnsi="Calibri"/>
          <w:sz w:val="28"/>
          <w:rtl/>
          <w:lang w:bidi="ar-BH"/>
        </w:rPr>
        <w:t xml:space="preserve"> یک تابع اتلاف تعریف می</w:t>
      </w:r>
      <w:r w:rsidRPr="0058524C">
        <w:rPr>
          <w:rFonts w:ascii="Calibri" w:eastAsia="Calibri" w:hAnsi="Calibri"/>
          <w:sz w:val="28"/>
          <w:rtl/>
          <w:lang w:bidi="ar-BH"/>
        </w:rPr>
        <w:softHyphen/>
        <w:t xml:space="preserve">کنیم، که گرادیان به روزرسانی ضرایب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1</m:t>
            </m:r>
          </m:sub>
        </m:sSub>
      </m:oMath>
      <w:r w:rsidRPr="0058524C">
        <w:rPr>
          <w:rFonts w:ascii="Calibri" w:eastAsia="Calibri" w:hAnsi="Calibri"/>
          <w:sz w:val="28"/>
          <w:rtl/>
          <w:lang w:bidi="ar-BH"/>
        </w:rPr>
        <w:t xml:space="preserve"> را فراهم می</w:t>
      </w:r>
      <w:r w:rsidRPr="0058524C">
        <w:rPr>
          <w:rFonts w:ascii="Calibri" w:eastAsia="Calibri" w:hAnsi="Calibri"/>
          <w:sz w:val="28"/>
          <w:rtl/>
          <w:lang w:bidi="ar-BH"/>
        </w:rPr>
        <w:softHyphen/>
        <w:t xml:space="preserve">کند و در نتیجه یک موقعیت بروز شده در فضای نهفته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2</m:t>
            </m:r>
          </m:sub>
        </m:sSub>
      </m:oMath>
      <w:r w:rsidRPr="0058524C">
        <w:rPr>
          <w:rFonts w:ascii="Calibri" w:eastAsia="Calibri" w:hAnsi="Calibri"/>
          <w:sz w:val="28"/>
          <w:rtl/>
          <w:lang w:bidi="ar-BH"/>
        </w:rPr>
        <w:t xml:space="preserve"> بدست می</w:t>
      </w:r>
      <w:r w:rsidRPr="0058524C">
        <w:rPr>
          <w:rFonts w:ascii="Calibri" w:eastAsia="Calibri" w:hAnsi="Calibri"/>
          <w:sz w:val="28"/>
          <w:rtl/>
          <w:lang w:bidi="ar-BH"/>
        </w:rPr>
        <w:softHyphen/>
        <w:t>آید. به عبارتی برای پیدا کردن شبیه</w:t>
      </w:r>
      <w:r w:rsidRPr="0058524C">
        <w:rPr>
          <w:rFonts w:ascii="Calibri" w:eastAsia="Calibri" w:hAnsi="Calibri"/>
          <w:sz w:val="28"/>
          <w:rtl/>
          <w:lang w:bidi="ar-BH"/>
        </w:rPr>
        <w:softHyphen/>
        <w:t xml:space="preserve">ترین تصویر </w:t>
      </w:r>
      <m:oMath>
        <m:r>
          <m:rPr>
            <m:sty m:val="p"/>
          </m:rPr>
          <w:rPr>
            <w:rFonts w:ascii="Cambria Math" w:eastAsia="Calibri" w:hAnsi="Cambria Math"/>
            <w:szCs w:val="26"/>
            <w:lang w:bidi="ar-BH"/>
          </w:rPr>
          <m:t>G(</m:t>
        </m:r>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szCs w:val="26"/>
                <w:lang w:bidi="ar-BH"/>
              </w:rPr>
              <m:t>Γ</m:t>
            </m:r>
          </m:sub>
        </m:sSub>
        <m:r>
          <m:rPr>
            <m:sty m:val="p"/>
          </m:rPr>
          <w:rPr>
            <w:rFonts w:ascii="Cambria Math" w:eastAsia="Calibri" w:hAnsi="Cambria Math"/>
            <w:szCs w:val="26"/>
            <w:lang w:bidi="ar-BH"/>
          </w:rPr>
          <m:t>)</m:t>
        </m:r>
      </m:oMath>
      <w:r w:rsidRPr="0058524C">
        <w:rPr>
          <w:rFonts w:ascii="Calibri" w:hAnsi="Calibri"/>
          <w:sz w:val="28"/>
          <w:rtl/>
          <w:lang w:bidi="ar-BH"/>
        </w:rPr>
        <w:t>،</w:t>
      </w:r>
      <w:r w:rsidRPr="0058524C">
        <w:rPr>
          <w:rFonts w:ascii="Calibri" w:eastAsia="Calibri" w:hAnsi="Calibri" w:hint="cs"/>
          <w:sz w:val="28"/>
          <w:rtl/>
          <w:lang w:bidi="ar-BH"/>
        </w:rPr>
        <w:t xml:space="preserve"> نقطه</w:t>
      </w:r>
      <w:r w:rsidRPr="0058524C">
        <w:rPr>
          <w:rFonts w:ascii="Calibri" w:eastAsia="Calibri" w:hAnsi="Calibri"/>
          <w:sz w:val="28"/>
          <w:rtl/>
          <w:lang w:bidi="ar-BH"/>
        </w:rPr>
        <w:t xml:space="preserve"> </w:t>
      </w:r>
      <m:oMath>
        <m:r>
          <m:rPr>
            <m:sty m:val="p"/>
          </m:rPr>
          <w:rPr>
            <w:rFonts w:ascii="Cambria Math" w:eastAsia="Calibri" w:hAnsi="Cambria Math"/>
            <w:szCs w:val="26"/>
            <w:lang w:bidi="ar-BH"/>
          </w:rPr>
          <m:t>z</m:t>
        </m:r>
      </m:oMath>
      <w:r w:rsidRPr="0058524C">
        <w:rPr>
          <w:rFonts w:ascii="Calibri" w:eastAsia="Calibri" w:hAnsi="Calibri"/>
          <w:sz w:val="28"/>
          <w:rtl/>
          <w:lang w:bidi="ar-BH"/>
        </w:rPr>
        <w:t xml:space="preserve"> در فضای نهفته </w:t>
      </w:r>
      <m:oMath>
        <m:r>
          <m:rPr>
            <m:scr m:val="script"/>
            <m:sty m:val="p"/>
          </m:rPr>
          <w:rPr>
            <w:rFonts w:ascii="Cambria Math" w:eastAsia="Calibri" w:hAnsi="Cambria Math"/>
            <w:szCs w:val="26"/>
            <w:lang w:bidi="ar-BH"/>
          </w:rPr>
          <m:t>Z</m:t>
        </m:r>
      </m:oMath>
      <w:r w:rsidRPr="0058524C">
        <w:rPr>
          <w:rFonts w:ascii="Calibri" w:eastAsia="Calibri" w:hAnsi="Calibri"/>
          <w:sz w:val="28"/>
          <w:rtl/>
          <w:lang w:bidi="ar-BH"/>
        </w:rPr>
        <w:t xml:space="preserve"> در یک فرآیند تکراری از طریق </w:t>
      </w:r>
      <m:oMath>
        <m:r>
          <m:rPr>
            <m:sty m:val="p"/>
          </m:rPr>
          <w:rPr>
            <w:rFonts w:ascii="Cambria Math" w:eastAsia="Calibri" w:hAnsi="Cambria Math" w:cs="Cambria"/>
            <w:szCs w:val="26"/>
            <w:rtl/>
            <w:lang w:bidi="ar-BH"/>
          </w:rPr>
          <m:t>γ</m:t>
        </m:r>
        <m:r>
          <w:rPr>
            <w:rFonts w:ascii="Cambria Math" w:eastAsia="Calibri" w:hAnsi="Cambria Math"/>
            <w:szCs w:val="26"/>
            <w:lang w:bidi="ar-BH"/>
          </w:rPr>
          <m:t>=1,2,…,</m:t>
        </m:r>
        <m:r>
          <m:rPr>
            <m:sty m:val="p"/>
          </m:rPr>
          <w:rPr>
            <w:rFonts w:ascii="Cambria Math" w:eastAsia="Calibri" w:hAnsi="Cambria Math"/>
            <w:szCs w:val="26"/>
            <w:lang w:bidi="ar-BH"/>
          </w:rPr>
          <m:t>Γ</m:t>
        </m:r>
      </m:oMath>
      <w:r w:rsidRPr="0058524C">
        <w:rPr>
          <w:rFonts w:ascii="Calibri" w:eastAsia="Calibri" w:hAnsi="Calibri"/>
          <w:sz w:val="28"/>
          <w:rtl/>
          <w:lang w:bidi="ar-BH"/>
        </w:rPr>
        <w:t xml:space="preserve"> با مراحل پس</w:t>
      </w:r>
      <w:r w:rsidRPr="0058524C">
        <w:rPr>
          <w:rFonts w:ascii="Calibri" w:eastAsia="Calibri" w:hAnsi="Calibri"/>
          <w:sz w:val="28"/>
          <w:rtl/>
          <w:lang w:bidi="ar-BH"/>
        </w:rPr>
        <w:softHyphen/>
        <w:t>انتشار بهینه می</w:t>
      </w:r>
      <w:r w:rsidRPr="0058524C">
        <w:rPr>
          <w:rFonts w:ascii="Calibri" w:eastAsia="Calibri" w:hAnsi="Calibri"/>
          <w:sz w:val="28"/>
          <w:rtl/>
          <w:lang w:bidi="ar-BH"/>
        </w:rPr>
        <w:softHyphen/>
        <w:t xml:space="preserve">شود. </w:t>
      </w:r>
    </w:p>
    <w:p w14:paraId="05A93AA8" w14:textId="38E6FC7E" w:rsidR="0058524C" w:rsidRPr="0058524C" w:rsidRDefault="000623F7" w:rsidP="0058524C">
      <w:pPr>
        <w:contextualSpacing/>
        <w:jc w:val="both"/>
        <w:rPr>
          <w:rFonts w:ascii="Calibri" w:eastAsia="Calibri" w:hAnsi="Calibri"/>
          <w:sz w:val="28"/>
          <w:rtl/>
          <w:lang w:bidi="ar-BH"/>
        </w:rPr>
      </w:pPr>
      <w:r w:rsidRPr="000623F7">
        <w:rPr>
          <w:rFonts w:ascii="Calibri" w:eastAsia="Calibri" w:hAnsi="Calibri"/>
          <w:sz w:val="28"/>
          <w:rtl/>
          <w:lang w:bidi="ar-BH"/>
        </w:rPr>
        <w:t>تعریف تابع اتلاف برای نگاشت از تصاویر فضای نهفته شامل دو بخش است</w:t>
      </w:r>
      <w:r w:rsidR="001E1BA4">
        <w:rPr>
          <w:lang w:bidi="fa-IR"/>
        </w:rPr>
        <w:t>]</w:t>
      </w:r>
      <w:r w:rsidR="001E1BA4">
        <w:rPr>
          <w:rFonts w:hint="cs"/>
          <w:rtl/>
          <w:lang w:bidi="fa-IR"/>
        </w:rPr>
        <w:t>31</w:t>
      </w:r>
      <w:r w:rsidR="001E1BA4">
        <w:rPr>
          <w:lang w:bidi="fa-IR"/>
        </w:rPr>
        <w:t>[</w:t>
      </w:r>
      <w:r w:rsidRPr="000623F7">
        <w:rPr>
          <w:rFonts w:ascii="Calibri" w:eastAsia="Calibri" w:hAnsi="Calibri"/>
          <w:sz w:val="28"/>
          <w:rtl/>
          <w:lang w:bidi="ar-BH"/>
        </w:rPr>
        <w:t>، باقی</w:t>
      </w:r>
      <w:r w:rsidRPr="000623F7">
        <w:rPr>
          <w:rFonts w:ascii="Calibri" w:eastAsia="Calibri" w:hAnsi="Calibri"/>
          <w:sz w:val="28"/>
          <w:rtl/>
          <w:lang w:bidi="ar-BH"/>
        </w:rPr>
        <w:softHyphen/>
        <w:t>مانده اتلاف</w:t>
      </w:r>
      <w:r w:rsidRPr="000623F7">
        <w:rPr>
          <w:rStyle w:val="FootnoteReference"/>
          <w:rFonts w:ascii="Calibri" w:eastAsia="Calibri" w:hAnsi="Calibri"/>
          <w:sz w:val="28"/>
          <w:rtl/>
          <w:lang w:bidi="ar-BH"/>
        </w:rPr>
        <w:footnoteReference w:id="54"/>
      </w:r>
      <w:r w:rsidRPr="000623F7">
        <w:rPr>
          <w:rFonts w:ascii="Calibri" w:eastAsia="Calibri" w:hAnsi="Calibri"/>
          <w:sz w:val="28"/>
          <w:rtl/>
          <w:lang w:bidi="ar-BH"/>
        </w:rPr>
        <w:t xml:space="preserve"> و باقی</w:t>
      </w:r>
      <w:r w:rsidRPr="000623F7">
        <w:rPr>
          <w:rFonts w:ascii="Calibri" w:eastAsia="Calibri" w:hAnsi="Calibri"/>
          <w:sz w:val="28"/>
          <w:rtl/>
          <w:lang w:bidi="ar-BH"/>
        </w:rPr>
        <w:softHyphen/>
        <w:t>مانده تمایز</w:t>
      </w:r>
      <w:r w:rsidRPr="000623F7">
        <w:rPr>
          <w:rStyle w:val="FootnoteReference"/>
          <w:rFonts w:ascii="Calibri" w:eastAsia="Calibri" w:hAnsi="Calibri"/>
          <w:sz w:val="28"/>
          <w:rtl/>
          <w:lang w:bidi="ar-BH"/>
        </w:rPr>
        <w:footnoteReference w:id="55"/>
      </w:r>
      <w:r w:rsidRPr="000623F7">
        <w:rPr>
          <w:rFonts w:ascii="Calibri" w:eastAsia="Calibri" w:hAnsi="Calibri"/>
          <w:sz w:val="28"/>
          <w:rtl/>
          <w:lang w:bidi="ar-BH"/>
        </w:rPr>
        <w:t>. باقی</w:t>
      </w:r>
      <w:r w:rsidRPr="000623F7">
        <w:rPr>
          <w:rFonts w:ascii="Calibri" w:eastAsia="Calibri" w:hAnsi="Calibri"/>
          <w:sz w:val="28"/>
          <w:rtl/>
          <w:lang w:bidi="ar-BH"/>
        </w:rPr>
        <w:softHyphen/>
        <w:t xml:space="preserve">مانده اتلاف شباهت بصری بین تصویر تولید شده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Γ</m:t>
            </m:r>
          </m:sub>
        </m:sSub>
        <m:r>
          <w:rPr>
            <w:rFonts w:ascii="Cambria Math" w:eastAsia="Calibri" w:hAnsi="Cambria Math"/>
            <w:szCs w:val="26"/>
            <w:lang w:bidi="ar-BH"/>
          </w:rPr>
          <m:t>)</m:t>
        </m:r>
      </m:oMath>
      <w:r w:rsidRPr="000623F7">
        <w:rPr>
          <w:rFonts w:ascii="Calibri" w:hAnsi="Calibri"/>
          <w:sz w:val="28"/>
          <w:rtl/>
          <w:lang w:bidi="ar-BH"/>
        </w:rPr>
        <w:t xml:space="preserve"> </w:t>
      </w:r>
      <w:r w:rsidRPr="000623F7">
        <w:rPr>
          <w:rFonts w:ascii="Calibri" w:eastAsia="Calibri" w:hAnsi="Calibri"/>
          <w:sz w:val="28"/>
          <w:rtl/>
          <w:lang w:bidi="ar-BH"/>
        </w:rPr>
        <w:t xml:space="preserve">و تصویر مورد بررسی </w:t>
      </w:r>
      <m:oMath>
        <m:r>
          <m:rPr>
            <m:sty m:val="p"/>
          </m:rPr>
          <w:rPr>
            <w:rFonts w:ascii="Cambria Math" w:eastAsia="Calibri" w:hAnsi="Cambria Math"/>
            <w:szCs w:val="26"/>
            <w:lang w:bidi="ar-BH"/>
          </w:rPr>
          <m:t>x</m:t>
        </m:r>
      </m:oMath>
      <w:r w:rsidRPr="000623F7">
        <w:rPr>
          <w:rFonts w:ascii="Calibri" w:eastAsia="Calibri" w:hAnsi="Calibri"/>
          <w:sz w:val="28"/>
          <w:rtl/>
          <w:lang w:bidi="ar-BH"/>
        </w:rPr>
        <w:t xml:space="preserve"> را تقویت می</w:t>
      </w:r>
      <w:r w:rsidRPr="000623F7">
        <w:rPr>
          <w:rFonts w:ascii="Calibri" w:eastAsia="Calibri" w:hAnsi="Calibri"/>
          <w:sz w:val="28"/>
          <w:rtl/>
          <w:lang w:bidi="ar-BH"/>
        </w:rPr>
        <w:softHyphen/>
        <w:t>کند. باقی</w:t>
      </w:r>
      <w:r w:rsidRPr="000623F7">
        <w:rPr>
          <w:rFonts w:ascii="Calibri" w:eastAsia="Calibri" w:hAnsi="Calibri"/>
          <w:sz w:val="28"/>
          <w:rtl/>
          <w:lang w:bidi="ar-BH"/>
        </w:rPr>
        <w:softHyphen/>
        <w:t xml:space="preserve">مانده تمایز، تصویر تولید شده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Γ</m:t>
            </m:r>
          </m:sub>
        </m:sSub>
        <m:r>
          <w:rPr>
            <w:rFonts w:ascii="Cambria Math" w:eastAsia="Calibri" w:hAnsi="Cambria Math"/>
            <w:szCs w:val="26"/>
            <w:lang w:bidi="ar-BH"/>
          </w:rPr>
          <m:t>)</m:t>
        </m:r>
      </m:oMath>
      <w:r w:rsidRPr="000623F7">
        <w:rPr>
          <w:rFonts w:ascii="Calibri" w:hAnsi="Calibri"/>
          <w:sz w:val="24"/>
          <w:szCs w:val="24"/>
          <w:rtl/>
          <w:lang w:bidi="ar-BH"/>
        </w:rPr>
        <w:t xml:space="preserve"> </w:t>
      </w:r>
      <w:r w:rsidRPr="000623F7">
        <w:rPr>
          <w:rFonts w:ascii="Calibri" w:eastAsia="Calibri" w:hAnsi="Calibri"/>
          <w:sz w:val="28"/>
          <w:rtl/>
          <w:lang w:bidi="ar-BH"/>
        </w:rPr>
        <w:t>را در حاشیه توزیع آموزش دیده قرار می</w:t>
      </w:r>
      <w:r w:rsidRPr="000623F7">
        <w:rPr>
          <w:rFonts w:ascii="Calibri" w:eastAsia="Calibri" w:hAnsi="Calibri"/>
          <w:sz w:val="28"/>
          <w:rtl/>
          <w:lang w:bidi="ar-BH"/>
        </w:rPr>
        <w:softHyphen/>
        <w:t xml:space="preserve">دهد. بنابراین، هر دو مؤلفه </w:t>
      </w:r>
      <w:r w:rsidRPr="000623F7">
        <w:rPr>
          <w:rFonts w:eastAsia="Calibri" w:cs="Times New Roman"/>
          <w:szCs w:val="26"/>
          <w:lang w:bidi="ar-BH"/>
        </w:rPr>
        <w:t>GAN</w:t>
      </w:r>
      <w:r w:rsidRPr="000623F7">
        <w:rPr>
          <w:rFonts w:ascii="Calibri" w:eastAsia="Calibri" w:hAnsi="Calibri"/>
          <w:sz w:val="28"/>
          <w:rtl/>
          <w:lang w:bidi="ar-BH"/>
        </w:rPr>
        <w:t xml:space="preserve"> آموزش دیده، تمایزگر </w:t>
      </w:r>
      <m:oMath>
        <m:r>
          <w:rPr>
            <w:rFonts w:ascii="Cambria Math" w:hAnsi="Cambria Math"/>
            <w:szCs w:val="26"/>
            <w:lang w:bidi="ar-BH"/>
          </w:rPr>
          <m:t>D</m:t>
        </m:r>
      </m:oMath>
      <w:r w:rsidRPr="000623F7">
        <w:rPr>
          <w:rFonts w:ascii="Calibri" w:eastAsia="Calibri" w:hAnsi="Calibri"/>
          <w:sz w:val="28"/>
          <w:rtl/>
          <w:lang w:bidi="ar-BH"/>
        </w:rPr>
        <w:t xml:space="preserve"> و مولد </w:t>
      </w:r>
      <m:oMath>
        <m:r>
          <w:rPr>
            <w:rFonts w:ascii="Cambria Math" w:hAnsi="Cambria Math"/>
            <w:szCs w:val="26"/>
            <w:lang w:bidi="ar-BH"/>
          </w:rPr>
          <m:t>G</m:t>
        </m:r>
      </m:oMath>
      <w:r w:rsidRPr="000623F7">
        <w:rPr>
          <w:rFonts w:ascii="Calibri" w:eastAsia="Calibri" w:hAnsi="Calibri"/>
          <w:sz w:val="28"/>
          <w:rtl/>
          <w:lang w:bidi="ar-BH"/>
        </w:rPr>
        <w:t xml:space="preserve"> ، برای </w:t>
      </w:r>
      <w:r w:rsidR="00995102">
        <w:rPr>
          <w:rFonts w:ascii="Calibri" w:eastAsia="Calibri" w:hAnsi="Calibri" w:hint="cs"/>
          <w:sz w:val="28"/>
          <w:rtl/>
          <w:lang w:bidi="fa-IR"/>
        </w:rPr>
        <w:t>یافتن</w:t>
      </w:r>
      <w:r w:rsidRPr="000623F7">
        <w:rPr>
          <w:rFonts w:ascii="Calibri" w:eastAsia="Calibri" w:hAnsi="Calibri"/>
          <w:sz w:val="28"/>
          <w:rtl/>
          <w:lang w:bidi="ar-BH"/>
        </w:rPr>
        <w:t xml:space="preserve"> ضرایب </w:t>
      </w:r>
      <m:oMath>
        <m:r>
          <m:rPr>
            <m:sty m:val="p"/>
          </m:rPr>
          <w:rPr>
            <w:rFonts w:ascii="Cambria Math" w:eastAsia="Calibri" w:hAnsi="Cambria Math"/>
            <w:szCs w:val="26"/>
            <w:lang w:bidi="ar-BH"/>
          </w:rPr>
          <m:t>z</m:t>
        </m:r>
      </m:oMath>
      <w:r w:rsidRPr="000623F7">
        <w:rPr>
          <w:rFonts w:ascii="Calibri" w:eastAsia="Calibri" w:hAnsi="Calibri"/>
          <w:sz w:val="28"/>
          <w:rtl/>
          <w:lang w:bidi="ar-BH"/>
        </w:rPr>
        <w:t xml:space="preserve"> از طریق پس</w:t>
      </w:r>
      <w:r w:rsidRPr="000623F7">
        <w:rPr>
          <w:rFonts w:ascii="Calibri" w:eastAsia="Calibri" w:hAnsi="Calibri"/>
          <w:sz w:val="28"/>
          <w:rtl/>
          <w:lang w:bidi="ar-BH"/>
        </w:rPr>
        <w:softHyphen/>
        <w:t>انتشار مورد استفاده قرار می</w:t>
      </w:r>
      <w:r w:rsidRPr="000623F7">
        <w:rPr>
          <w:rFonts w:ascii="Calibri" w:eastAsia="Calibri" w:hAnsi="Calibri"/>
          <w:sz w:val="28"/>
          <w:rtl/>
          <w:lang w:bidi="ar-BH"/>
        </w:rPr>
        <w:softHyphen/>
        <w:t>گیرند.</w:t>
      </w:r>
    </w:p>
    <w:p w14:paraId="7FDD3BF7" w14:textId="23F55F13" w:rsidR="00584180" w:rsidRDefault="00287A5A" w:rsidP="00584180">
      <w:pPr>
        <w:contextualSpacing/>
        <w:jc w:val="both"/>
        <w:rPr>
          <w:rFonts w:ascii="Calibri" w:eastAsia="Calibri" w:hAnsi="Calibri"/>
          <w:sz w:val="28"/>
          <w:rtl/>
          <w:lang w:bidi="ar-BH"/>
        </w:rPr>
      </w:pPr>
      <w:r w:rsidRPr="00287A5A">
        <w:rPr>
          <w:rFonts w:ascii="Calibri" w:eastAsia="Calibri" w:hAnsi="Calibri" w:hint="cs"/>
          <w:sz w:val="28"/>
          <w:rtl/>
          <w:lang w:bidi="ar-BH"/>
        </w:rPr>
        <w:lastRenderedPageBreak/>
        <w:t>باقی‌مانده اتلاف معیار</w:t>
      </w:r>
      <w:r w:rsidRPr="00287A5A">
        <w:rPr>
          <w:rFonts w:ascii="Calibri" w:eastAsia="Calibri" w:hAnsi="Calibri"/>
          <w:sz w:val="28"/>
          <w:rtl/>
          <w:lang w:bidi="ar-BH"/>
        </w:rPr>
        <w:t xml:space="preserve"> عدم شباهت</w:t>
      </w:r>
      <w:r w:rsidRPr="00287A5A">
        <w:rPr>
          <w:rFonts w:ascii="Calibri" w:eastAsia="Calibri" w:hAnsi="Calibri" w:hint="cs"/>
          <w:sz w:val="28"/>
          <w:rtl/>
          <w:lang w:bidi="ar-BH"/>
        </w:rPr>
        <w:t xml:space="preserve"> بصری</w:t>
      </w:r>
      <w:r w:rsidRPr="00287A5A">
        <w:rPr>
          <w:rFonts w:ascii="Calibri" w:eastAsia="Calibri" w:hAnsi="Calibri"/>
          <w:sz w:val="28"/>
          <w:rtl/>
          <w:lang w:bidi="ar-BH"/>
        </w:rPr>
        <w:t xml:space="preserve"> بین تصویر مورد بررسی </w:t>
      </w:r>
      <m:oMath>
        <m:r>
          <m:rPr>
            <m:sty m:val="p"/>
          </m:rPr>
          <w:rPr>
            <w:rFonts w:ascii="Cambria Math" w:eastAsia="Calibri" w:hAnsi="Cambria Math"/>
            <w:szCs w:val="26"/>
            <w:lang w:bidi="ar-BH"/>
          </w:rPr>
          <m:t>x</m:t>
        </m:r>
      </m:oMath>
      <w:r w:rsidRPr="00287A5A">
        <w:rPr>
          <w:rFonts w:ascii="Calibri" w:eastAsia="Calibri" w:hAnsi="Calibri"/>
          <w:sz w:val="28"/>
          <w:rtl/>
          <w:lang w:bidi="ar-BH"/>
        </w:rPr>
        <w:t xml:space="preserve"> و تصویر تولید شده </w:t>
      </w:r>
      <m:oMath>
        <m:r>
          <w:rPr>
            <w:rFonts w:ascii="Cambria Math" w:eastAsia="Calibri" w:hAnsi="Cambria Math"/>
            <w:szCs w:val="26"/>
            <w:lang w:bidi="ar-BH"/>
          </w:rPr>
          <m:t>G</m:t>
        </m:r>
        <m:r>
          <m:rPr>
            <m:sty m:val="p"/>
          </m:rPr>
          <w:rPr>
            <w:rFonts w:ascii="Cambria Math" w:eastAsia="Calibri" w:hAnsi="Cambria Math"/>
            <w:szCs w:val="26"/>
            <w:lang w:bidi="ar-BH"/>
          </w:rPr>
          <m:t>(</m:t>
        </m:r>
        <m:sSub>
          <m:sSubPr>
            <m:ctrlPr>
              <w:rPr>
                <w:rFonts w:ascii="Cambria Math" w:eastAsia="Calibri" w:hAnsi="Cambria Math"/>
                <w:szCs w:val="26"/>
                <w:lang w:bidi="ar-BH"/>
              </w:rPr>
            </m:ctrlPr>
          </m:sSubPr>
          <m:e>
            <m:r>
              <w:rPr>
                <w:rFonts w:ascii="Cambria Math" w:eastAsia="Calibri" w:hAnsi="Cambria Math"/>
                <w:szCs w:val="26"/>
                <w:lang w:bidi="ar-BH"/>
              </w:rPr>
              <m:t>z</m:t>
            </m:r>
          </m:e>
          <m:sub>
            <m:r>
              <m:rPr>
                <m:sty m:val="p"/>
              </m:rPr>
              <w:rPr>
                <w:rFonts w:ascii="Cambria Math" w:eastAsia="Calibri" w:hAnsi="Cambria Math" w:cs="Cambria"/>
                <w:szCs w:val="26"/>
                <w:rtl/>
                <w:lang w:bidi="ar-BH"/>
              </w:rPr>
              <m:t>γ</m:t>
            </m:r>
          </m:sub>
        </m:sSub>
        <m:r>
          <m:rPr>
            <m:sty m:val="p"/>
          </m:rPr>
          <w:rPr>
            <w:rFonts w:ascii="Cambria Math" w:eastAsia="Calibri" w:hAnsi="Cambria Math"/>
            <w:szCs w:val="26"/>
            <w:lang w:bidi="ar-BH"/>
          </w:rPr>
          <m:t>)</m:t>
        </m:r>
      </m:oMath>
      <w:r w:rsidRPr="00287A5A">
        <w:rPr>
          <w:rFonts w:ascii="Calibri" w:eastAsia="Calibri" w:hAnsi="Calibri"/>
          <w:sz w:val="24"/>
          <w:szCs w:val="24"/>
          <w:rtl/>
          <w:lang w:bidi="ar-BH"/>
        </w:rPr>
        <w:t xml:space="preserve"> </w:t>
      </w:r>
      <w:r w:rsidRPr="00287A5A">
        <w:rPr>
          <w:rFonts w:ascii="Calibri" w:eastAsia="Calibri" w:hAnsi="Calibri"/>
          <w:sz w:val="28"/>
          <w:rtl/>
          <w:lang w:bidi="ar-BH"/>
        </w:rPr>
        <w:t>در فضای تصویر اندازه</w:t>
      </w:r>
      <w:r w:rsidRPr="00287A5A">
        <w:rPr>
          <w:rFonts w:ascii="Calibri" w:eastAsia="Calibri" w:hAnsi="Calibri"/>
          <w:sz w:val="28"/>
          <w:rtl/>
          <w:lang w:bidi="ar-BH"/>
        </w:rPr>
        <w:softHyphen/>
        <w:t>گیری می</w:t>
      </w:r>
      <w:r w:rsidRPr="00287A5A">
        <w:rPr>
          <w:rFonts w:ascii="Calibri" w:eastAsia="Calibri" w:hAnsi="Calibri"/>
          <w:sz w:val="28"/>
          <w:rtl/>
          <w:lang w:bidi="ar-BH"/>
        </w:rPr>
        <w:softHyphen/>
        <w:t>کند و به</w:t>
      </w:r>
      <w:r w:rsidRPr="00287A5A">
        <w:rPr>
          <w:rFonts w:ascii="Calibri" w:eastAsia="Calibri" w:hAnsi="Calibri"/>
          <w:sz w:val="28"/>
          <w:rtl/>
          <w:lang w:bidi="ar-BH"/>
        </w:rPr>
        <w:softHyphen/>
        <w:t>صورت</w:t>
      </w:r>
      <w:r w:rsidR="00170D72">
        <w:rPr>
          <w:rFonts w:ascii="Calibri" w:eastAsia="Calibri" w:hAnsi="Calibri" w:hint="cs"/>
          <w:sz w:val="28"/>
          <w:rtl/>
          <w:lang w:bidi="ar-BH"/>
        </w:rPr>
        <w:t xml:space="preserve"> معادله 2-10</w:t>
      </w:r>
      <w:r w:rsidRPr="00287A5A">
        <w:rPr>
          <w:rFonts w:ascii="Calibri" w:eastAsia="Calibri" w:hAnsi="Calibri"/>
          <w:sz w:val="28"/>
          <w:rtl/>
          <w:lang w:bidi="ar-BH"/>
        </w:rPr>
        <w:t xml:space="preserve"> تعریف می</w:t>
      </w:r>
      <w:r w:rsidRPr="00287A5A">
        <w:rPr>
          <w:rFonts w:ascii="Calibri" w:eastAsia="Calibri" w:hAnsi="Calibri"/>
          <w:sz w:val="28"/>
          <w:rtl/>
          <w:lang w:bidi="ar-BH"/>
        </w:rPr>
        <w:softHyphen/>
        <w:t>شود.</w:t>
      </w:r>
    </w:p>
    <w:tbl>
      <w:tblPr>
        <w:bidiVisual/>
        <w:tblW w:w="0" w:type="auto"/>
        <w:tblLook w:val="04A0" w:firstRow="1" w:lastRow="0" w:firstColumn="1" w:lastColumn="0" w:noHBand="0" w:noVBand="1"/>
      </w:tblPr>
      <w:tblGrid>
        <w:gridCol w:w="1220"/>
        <w:gridCol w:w="7517"/>
      </w:tblGrid>
      <w:tr w:rsidR="00287A5A" w:rsidRPr="000D2F8C" w14:paraId="3320B2CD" w14:textId="77777777" w:rsidTr="00D756C2">
        <w:tc>
          <w:tcPr>
            <w:tcW w:w="1080" w:type="dxa"/>
            <w:shd w:val="clear" w:color="auto" w:fill="auto"/>
          </w:tcPr>
          <w:p w14:paraId="2AB0E181" w14:textId="235E7243" w:rsidR="00287A5A" w:rsidRPr="00D1137A" w:rsidRDefault="00287A5A" w:rsidP="00D756C2">
            <w:pPr>
              <w:spacing w:before="100" w:beforeAutospacing="1"/>
              <w:ind w:left="864"/>
              <w:jc w:val="both"/>
              <w:rPr>
                <w:rFonts w:eastAsia="SimSun"/>
                <w:sz w:val="28"/>
                <w:rtl/>
                <w:lang w:bidi="fa-IR"/>
              </w:rPr>
            </w:pPr>
            <w:r>
              <w:rPr>
                <w:rFonts w:eastAsia="SimSun"/>
                <w:sz w:val="28"/>
                <w:lang w:bidi="fa-IR"/>
              </w:rPr>
              <w:t xml:space="preserve">  </w:t>
            </w:r>
            <w:r>
              <w:rPr>
                <w:rFonts w:eastAsia="SimSun" w:hint="cs"/>
                <w:sz w:val="28"/>
                <w:rtl/>
                <w:lang w:bidi="fa-IR"/>
              </w:rPr>
              <w:t xml:space="preserve">       </w:t>
            </w:r>
            <w:r w:rsidR="00D756C2">
              <w:rPr>
                <w:rFonts w:eastAsia="SimSun" w:hint="cs"/>
                <w:sz w:val="28"/>
                <w:rtl/>
                <w:lang w:bidi="fa-IR"/>
              </w:rPr>
              <w:t xml:space="preserve">    </w:t>
            </w:r>
          </w:p>
        </w:tc>
        <w:tc>
          <w:tcPr>
            <w:tcW w:w="7873" w:type="dxa"/>
            <w:shd w:val="clear" w:color="auto" w:fill="auto"/>
          </w:tcPr>
          <w:p w14:paraId="5EC7D419" w14:textId="6B3120AB" w:rsidR="00287A5A" w:rsidRPr="00D1137A" w:rsidRDefault="00287A5A" w:rsidP="008E36B6">
            <w:pPr>
              <w:spacing w:before="240" w:after="120"/>
              <w:jc w:val="both"/>
              <w:rPr>
                <w:i/>
                <w:sz w:val="28"/>
                <w:rtl/>
                <w:lang w:bidi="fa-IR"/>
              </w:rPr>
            </w:pPr>
            <w:r>
              <w:rPr>
                <w:rFonts w:eastAsia="SimSun" w:hint="cs"/>
                <w:rtl/>
              </w:rPr>
              <w:t xml:space="preserve">              </w:t>
            </w:r>
            <w:r w:rsidR="00D756C2" w:rsidRPr="000D2F8C">
              <w:rPr>
                <w:rFonts w:eastAsia="SimSun" w:hint="cs"/>
                <w:sz w:val="28"/>
                <w:rtl/>
                <w:lang w:bidi="fa-IR"/>
              </w:rPr>
              <w:t>(</w:t>
            </w:r>
            <w:r w:rsidR="001905E2">
              <w:rPr>
                <w:rFonts w:eastAsia="SimSun" w:hint="cs"/>
                <w:sz w:val="28"/>
                <w:rtl/>
                <w:lang w:bidi="fa-IR"/>
              </w:rPr>
              <w:t>10</w:t>
            </w:r>
            <w:r w:rsidR="00D756C2" w:rsidRPr="000D2F8C">
              <w:rPr>
                <w:rFonts w:eastAsia="SimSun" w:hint="cs"/>
                <w:sz w:val="28"/>
                <w:rtl/>
                <w:lang w:bidi="fa-IR"/>
              </w:rPr>
              <w:t>-</w:t>
            </w:r>
            <w:r w:rsidR="00D756C2">
              <w:rPr>
                <w:rFonts w:eastAsia="SimSun" w:hint="cs"/>
                <w:sz w:val="28"/>
                <w:rtl/>
                <w:lang w:bidi="fa-IR"/>
              </w:rPr>
              <w:t>2</w:t>
            </w:r>
            <w:r w:rsidR="00D756C2" w:rsidRPr="000D2F8C">
              <w:rPr>
                <w:rFonts w:eastAsia="SimSun" w:hint="cs"/>
                <w:sz w:val="28"/>
                <w:rtl/>
                <w:lang w:bidi="fa-IR"/>
              </w:rPr>
              <w:t>)</w:t>
            </w:r>
            <w:r w:rsidR="00D756C2">
              <w:rPr>
                <w:rFonts w:eastAsia="SimSun" w:hint="cs"/>
                <w:sz w:val="28"/>
                <w:rtl/>
                <w:lang w:bidi="fa-IR"/>
              </w:rPr>
              <w:t xml:space="preserve">                  </w:t>
            </w:r>
            <m:oMath>
              <m:sSub>
                <m:sSubPr>
                  <m:ctrlPr>
                    <w:rPr>
                      <w:rFonts w:ascii="Cambria Math" w:hAnsi="Cambria Math"/>
                      <w:i/>
                      <w:lang w:bidi="ar-BH"/>
                    </w:rPr>
                  </m:ctrlPr>
                </m:sSubPr>
                <m:e>
                  <m:r>
                    <m:rPr>
                      <m:scr m:val="script"/>
                    </m:rPr>
                    <w:rPr>
                      <w:rFonts w:ascii="Cambria Math" w:hAnsi="Cambria Math"/>
                      <w:lang w:bidi="ar-BH"/>
                    </w:rPr>
                    <m:t>L</m:t>
                  </m:r>
                </m:e>
                <m:sub>
                  <m:r>
                    <w:rPr>
                      <w:rFonts w:ascii="Cambria Math" w:hAnsi="Cambria Math"/>
                      <w:lang w:bidi="ar-BH"/>
                    </w:rPr>
                    <m:t>R</m:t>
                  </m:r>
                </m:sub>
              </m:sSub>
              <m:d>
                <m:dPr>
                  <m:ctrlPr>
                    <w:rPr>
                      <w:rFonts w:ascii="Cambria Math" w:hAnsi="Cambria Math"/>
                      <w:i/>
                      <w:lang w:bidi="ar-BH"/>
                    </w:rPr>
                  </m:ctrlPr>
                </m:dPr>
                <m:e>
                  <m:sSub>
                    <m:sSubPr>
                      <m:ctrlPr>
                        <w:rPr>
                          <w:rFonts w:ascii="Cambria Math" w:hAnsi="Cambria Math"/>
                          <w:i/>
                          <w:lang w:bidi="ar-BH"/>
                        </w:rPr>
                      </m:ctrlPr>
                    </m:sSubPr>
                    <m:e>
                      <m:r>
                        <w:rPr>
                          <w:rFonts w:ascii="Cambria Math" w:hAnsi="Cambria Math"/>
                          <w:lang w:bidi="ar-BH"/>
                        </w:rPr>
                        <m:t>z</m:t>
                      </m:r>
                    </m:e>
                    <m:sub>
                      <m:r>
                        <w:rPr>
                          <w:rFonts w:ascii="Cambria Math" w:hAnsi="Cambria Math"/>
                          <w:lang w:bidi="ar-BH"/>
                        </w:rPr>
                        <m:t>γ</m:t>
                      </m:r>
                    </m:sub>
                  </m:sSub>
                </m:e>
              </m:d>
              <m:r>
                <w:rPr>
                  <w:rFonts w:ascii="Cambria Math" w:hAnsi="Cambria Math"/>
                  <w:lang w:bidi="ar-BH"/>
                </w:rPr>
                <m:t>=</m:t>
              </m:r>
              <m:nary>
                <m:naryPr>
                  <m:chr m:val="∑"/>
                  <m:limLoc m:val="undOvr"/>
                  <m:subHide m:val="1"/>
                  <m:supHide m:val="1"/>
                  <m:ctrlPr>
                    <w:rPr>
                      <w:rFonts w:ascii="Cambria Math" w:hAnsi="Cambria Math"/>
                      <w:i/>
                      <w:lang w:bidi="ar-BH"/>
                    </w:rPr>
                  </m:ctrlPr>
                </m:naryPr>
                <m:sub/>
                <m:sup/>
                <m:e>
                  <m:r>
                    <w:rPr>
                      <w:rFonts w:ascii="Cambria Math" w:hAnsi="Cambria Math"/>
                      <w:lang w:bidi="ar-BH"/>
                    </w:rPr>
                    <m:t>|x-G(</m:t>
                  </m:r>
                  <m:sSub>
                    <m:sSubPr>
                      <m:ctrlPr>
                        <w:rPr>
                          <w:rFonts w:ascii="Cambria Math" w:hAnsi="Cambria Math"/>
                          <w:i/>
                          <w:lang w:bidi="ar-BH"/>
                        </w:rPr>
                      </m:ctrlPr>
                    </m:sSubPr>
                    <m:e>
                      <m:r>
                        <w:rPr>
                          <w:rFonts w:ascii="Cambria Math" w:hAnsi="Cambria Math"/>
                          <w:lang w:bidi="ar-BH"/>
                        </w:rPr>
                        <m:t>z</m:t>
                      </m:r>
                    </m:e>
                    <m:sub>
                      <m:r>
                        <w:rPr>
                          <w:rFonts w:ascii="Cambria Math" w:hAnsi="Cambria Math"/>
                          <w:lang w:bidi="ar-BH"/>
                        </w:rPr>
                        <m:t>γ</m:t>
                      </m:r>
                    </m:sub>
                  </m:sSub>
                  <m:r>
                    <w:rPr>
                      <w:rFonts w:ascii="Cambria Math" w:hAnsi="Cambria Math"/>
                      <w:lang w:bidi="ar-BH"/>
                    </w:rPr>
                    <m:t>)|</m:t>
                  </m:r>
                </m:e>
              </m:nary>
            </m:oMath>
          </w:p>
        </w:tc>
      </w:tr>
    </w:tbl>
    <w:p w14:paraId="7CA68837" w14:textId="4665D887" w:rsidR="00D756C2" w:rsidRDefault="00D756C2" w:rsidP="00D756C2">
      <w:pPr>
        <w:contextualSpacing/>
        <w:jc w:val="both"/>
        <w:rPr>
          <w:rFonts w:ascii="Calibri" w:eastAsia="Calibri" w:hAnsi="Calibri"/>
          <w:sz w:val="28"/>
          <w:rtl/>
          <w:lang w:bidi="ar-BH"/>
        </w:rPr>
      </w:pPr>
      <w:r w:rsidRPr="00D756C2">
        <w:rPr>
          <w:rFonts w:ascii="Calibri" w:eastAsia="Calibri" w:hAnsi="Calibri"/>
          <w:sz w:val="28"/>
          <w:rtl/>
          <w:lang w:bidi="ar-BH"/>
        </w:rPr>
        <w:t xml:space="preserve">با فرض یک مولد کامل </w:t>
      </w:r>
      <m:oMath>
        <m:r>
          <w:rPr>
            <w:rFonts w:ascii="Cambria Math" w:hAnsi="Cambria Math"/>
            <w:szCs w:val="26"/>
            <w:lang w:bidi="ar-BH"/>
          </w:rPr>
          <m:t>G</m:t>
        </m:r>
      </m:oMath>
      <w:r w:rsidRPr="00D756C2">
        <w:rPr>
          <w:rFonts w:ascii="Calibri" w:eastAsia="Calibri" w:hAnsi="Calibri"/>
          <w:sz w:val="28"/>
          <w:rtl/>
          <w:lang w:bidi="ar-BH"/>
        </w:rPr>
        <w:t xml:space="preserve"> </w:t>
      </w:r>
      <w:r w:rsidRPr="00D756C2">
        <w:rPr>
          <w:rFonts w:ascii="Calibri" w:eastAsia="Calibri" w:hAnsi="Calibri" w:hint="cs"/>
          <w:sz w:val="28"/>
          <w:rtl/>
          <w:lang w:bidi="ar-BH"/>
        </w:rPr>
        <w:t>و ی</w:t>
      </w:r>
      <w:r w:rsidRPr="00D756C2">
        <w:rPr>
          <w:rFonts w:ascii="Calibri" w:eastAsia="Calibri" w:hAnsi="Calibri"/>
          <w:sz w:val="28"/>
          <w:rtl/>
          <w:lang w:bidi="ar-BH"/>
        </w:rPr>
        <w:t>ک ن</w:t>
      </w:r>
      <w:r w:rsidRPr="00D756C2">
        <w:rPr>
          <w:rFonts w:ascii="Calibri" w:eastAsia="Calibri" w:hAnsi="Calibri" w:hint="cs"/>
          <w:sz w:val="28"/>
          <w:rtl/>
          <w:lang w:bidi="ar-BH"/>
        </w:rPr>
        <w:t>گ</w:t>
      </w:r>
      <w:r w:rsidRPr="00D756C2">
        <w:rPr>
          <w:rFonts w:ascii="Calibri" w:eastAsia="Calibri" w:hAnsi="Calibri"/>
          <w:sz w:val="28"/>
          <w:rtl/>
          <w:lang w:bidi="ar-BH"/>
        </w:rPr>
        <w:t>اشت کامل فضای نهفته، برای یک مورد بررسی ایده</w:t>
      </w:r>
      <w:r w:rsidRPr="00D756C2">
        <w:rPr>
          <w:rFonts w:ascii="Calibri" w:eastAsia="Calibri" w:hAnsi="Calibri"/>
          <w:sz w:val="28"/>
          <w:rtl/>
          <w:lang w:bidi="ar-BH"/>
        </w:rPr>
        <w:softHyphen/>
        <w:t xml:space="preserve">آل، تصاویر </w:t>
      </w:r>
      <m:oMath>
        <m:r>
          <m:rPr>
            <m:sty m:val="p"/>
          </m:rPr>
          <w:rPr>
            <w:rFonts w:ascii="Cambria Math" w:eastAsia="Calibri" w:hAnsi="Cambria Math"/>
            <w:szCs w:val="26"/>
            <w:lang w:bidi="ar-BH"/>
          </w:rPr>
          <m:t>x</m:t>
        </m:r>
      </m:oMath>
      <w:r w:rsidRPr="00D756C2">
        <w:rPr>
          <w:rFonts w:ascii="Calibri" w:eastAsia="Calibri" w:hAnsi="Calibri"/>
          <w:sz w:val="28"/>
          <w:rtl/>
          <w:lang w:bidi="ar-BH"/>
        </w:rPr>
        <w:t xml:space="preserve"> و </w:t>
      </w:r>
      <m:oMath>
        <m:r>
          <m:rPr>
            <m:sty m:val="p"/>
          </m:rPr>
          <w:rPr>
            <w:rFonts w:ascii="Cambria Math" w:eastAsia="Calibri" w:hAnsi="Cambria Math"/>
            <w:szCs w:val="26"/>
            <w:lang w:bidi="ar-BH"/>
          </w:rPr>
          <m:t>G(</m:t>
        </m:r>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cs="Cambria"/>
                <w:szCs w:val="26"/>
                <w:rtl/>
                <w:lang w:bidi="ar-BH"/>
              </w:rPr>
              <m:t>γ</m:t>
            </m:r>
          </m:sub>
        </m:sSub>
        <m:r>
          <m:rPr>
            <m:sty m:val="p"/>
          </m:rPr>
          <w:rPr>
            <w:rFonts w:ascii="Cambria Math" w:eastAsia="Calibri" w:hAnsi="Cambria Math"/>
            <w:szCs w:val="26"/>
            <w:lang w:bidi="ar-BH"/>
          </w:rPr>
          <m:t>)</m:t>
        </m:r>
      </m:oMath>
      <w:r w:rsidRPr="00D756C2">
        <w:rPr>
          <w:rFonts w:ascii="Calibri" w:hAnsi="Calibri" w:hint="cs"/>
          <w:szCs w:val="26"/>
          <w:rtl/>
          <w:lang w:bidi="ar-BH"/>
        </w:rPr>
        <w:t xml:space="preserve"> </w:t>
      </w:r>
      <w:r w:rsidRPr="00D756C2">
        <w:rPr>
          <w:rFonts w:ascii="Calibri" w:eastAsia="Calibri" w:hAnsi="Calibri"/>
          <w:sz w:val="28"/>
          <w:rtl/>
          <w:lang w:bidi="ar-BH"/>
        </w:rPr>
        <w:t>یکسان هستند. در این حالت باقی</w:t>
      </w:r>
      <w:r w:rsidRPr="00D756C2">
        <w:rPr>
          <w:rFonts w:ascii="Calibri" w:eastAsia="Calibri" w:hAnsi="Calibri"/>
          <w:sz w:val="28"/>
          <w:rtl/>
          <w:lang w:bidi="ar-BH"/>
        </w:rPr>
        <w:softHyphen/>
        <w:t>مانده تلفات برابر با صفر است.</w:t>
      </w:r>
    </w:p>
    <w:p w14:paraId="56F7C789" w14:textId="19051F93" w:rsidR="00D756C2" w:rsidRDefault="00D756C2" w:rsidP="00D756C2">
      <w:pPr>
        <w:contextualSpacing/>
        <w:jc w:val="both"/>
        <w:rPr>
          <w:rFonts w:ascii="Calibri" w:hAnsi="Calibri"/>
          <w:sz w:val="28"/>
          <w:lang w:bidi="ar-BH"/>
        </w:rPr>
      </w:pPr>
      <w:r w:rsidRPr="00D756C2">
        <w:rPr>
          <w:rFonts w:ascii="Calibri" w:eastAsia="Calibri" w:hAnsi="Calibri" w:hint="cs"/>
          <w:sz w:val="28"/>
          <w:rtl/>
          <w:lang w:bidi="ar-BH"/>
        </w:rPr>
        <w:t xml:space="preserve">باقی‌مانده تمایز </w:t>
      </w:r>
      <w:r w:rsidRPr="00D756C2">
        <w:rPr>
          <w:rFonts w:ascii="Calibri" w:eastAsia="Calibri" w:hAnsi="Calibri"/>
          <w:sz w:val="28"/>
          <w:rtl/>
          <w:lang w:bidi="ar-BH"/>
        </w:rPr>
        <w:t xml:space="preserve">برای تأمین تصویر، </w:t>
      </w:r>
      <w:r w:rsidRPr="00D756C2">
        <w:rPr>
          <w:rFonts w:ascii="Calibri" w:eastAsia="Calibri" w:hAnsi="Calibri" w:hint="cs"/>
          <w:sz w:val="28"/>
          <w:rtl/>
          <w:lang w:bidi="ar-BH"/>
        </w:rPr>
        <w:t>باقی</w:t>
      </w:r>
      <w:r w:rsidRPr="00D756C2">
        <w:rPr>
          <w:rFonts w:ascii="Calibri" w:eastAsia="Calibri" w:hAnsi="Calibri"/>
          <w:sz w:val="28"/>
          <w:rtl/>
          <w:lang w:bidi="ar-BH"/>
        </w:rPr>
        <w:softHyphen/>
      </w:r>
      <w:r w:rsidRPr="00D756C2">
        <w:rPr>
          <w:rFonts w:ascii="Calibri" w:eastAsia="Calibri" w:hAnsi="Calibri" w:hint="cs"/>
          <w:sz w:val="28"/>
          <w:rtl/>
          <w:lang w:bidi="ar-BH"/>
        </w:rPr>
        <w:t xml:space="preserve">مانده تمایز </w:t>
      </w:r>
      <m:oMath>
        <m:sSub>
          <m:sSubPr>
            <m:ctrlPr>
              <w:rPr>
                <w:rFonts w:ascii="Cambria Math" w:hAnsi="Cambria Math"/>
                <w:i/>
                <w:szCs w:val="26"/>
                <w:lang w:bidi="ar-BH"/>
              </w:rPr>
            </m:ctrlPr>
          </m:sSubPr>
          <m:e>
            <m:r>
              <m:rPr>
                <m:scr m:val="script"/>
              </m:rPr>
              <w:rPr>
                <w:rFonts w:ascii="Cambria Math" w:hAnsi="Cambria Math"/>
                <w:szCs w:val="26"/>
                <w:lang w:bidi="ar-BH"/>
              </w:rPr>
              <m:t>L</m:t>
            </m:r>
          </m:e>
          <m:sub>
            <m:acc>
              <m:accPr>
                <m:ctrlPr>
                  <w:rPr>
                    <w:rFonts w:ascii="Cambria Math" w:hAnsi="Cambria Math"/>
                    <w:i/>
                    <w:szCs w:val="26"/>
                    <w:lang w:bidi="ar-BH"/>
                  </w:rPr>
                </m:ctrlPr>
              </m:accPr>
              <m:e>
                <m:r>
                  <w:rPr>
                    <w:rFonts w:ascii="Cambria Math" w:hAnsi="Cambria Math"/>
                    <w:szCs w:val="26"/>
                    <w:lang w:bidi="ar-BH"/>
                  </w:rPr>
                  <m:t>D</m:t>
                </m:r>
              </m:e>
            </m:acc>
          </m:sub>
        </m:sSub>
        <m:d>
          <m:dPr>
            <m:ctrlPr>
              <w:rPr>
                <w:rFonts w:ascii="Cambria Math" w:hAnsi="Cambria Math"/>
                <w:i/>
                <w:szCs w:val="26"/>
                <w:lang w:bidi="ar-BH"/>
              </w:rPr>
            </m:ctrlPr>
          </m:dPr>
          <m:e>
            <m:sSub>
              <m:sSubPr>
                <m:ctrlPr>
                  <w:rPr>
                    <w:rFonts w:ascii="Cambria Math" w:hAnsi="Cambria Math"/>
                    <w:i/>
                    <w:szCs w:val="26"/>
                    <w:lang w:bidi="ar-BH"/>
                  </w:rPr>
                </m:ctrlPr>
              </m:sSubPr>
              <m:e>
                <m:r>
                  <w:rPr>
                    <w:rFonts w:ascii="Cambria Math" w:hAnsi="Cambria Math"/>
                    <w:szCs w:val="26"/>
                    <w:lang w:bidi="ar-BH"/>
                  </w:rPr>
                  <m:t>z</m:t>
                </m:r>
              </m:e>
              <m:sub>
                <m:r>
                  <w:rPr>
                    <w:rFonts w:ascii="Cambria Math" w:hAnsi="Cambria Math"/>
                    <w:szCs w:val="26"/>
                    <w:lang w:bidi="ar-BH"/>
                  </w:rPr>
                  <m:t>γ</m:t>
                </m:r>
              </m:sub>
            </m:sSub>
          </m:e>
        </m:d>
      </m:oMath>
      <w:r w:rsidRPr="00D756C2">
        <w:rPr>
          <w:rFonts w:ascii="Calibri" w:hAnsi="Calibri"/>
          <w:szCs w:val="26"/>
          <w:rtl/>
          <w:lang w:bidi="ar-BH"/>
        </w:rPr>
        <w:t xml:space="preserve"> </w:t>
      </w:r>
      <w:r w:rsidRPr="00D756C2">
        <w:rPr>
          <w:rFonts w:ascii="Calibri" w:eastAsia="Calibri" w:hAnsi="Calibri"/>
          <w:sz w:val="28"/>
          <w:rtl/>
          <w:lang w:bidi="ar-BH"/>
        </w:rPr>
        <w:t xml:space="preserve">را بر اساس خروجی تمایزگر با اعمال تصویر تولید شده </w:t>
      </w:r>
      <m:oMath>
        <m:r>
          <m:rPr>
            <m:sty m:val="p"/>
          </m:rPr>
          <w:rPr>
            <w:rFonts w:ascii="Cambria Math" w:eastAsia="Calibri" w:hAnsi="Cambria Math"/>
            <w:szCs w:val="26"/>
            <w:lang w:bidi="ar-BH"/>
          </w:rPr>
          <m:t>G(</m:t>
        </m:r>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cs="Cambria"/>
                <w:szCs w:val="26"/>
                <w:rtl/>
                <w:lang w:bidi="ar-BH"/>
              </w:rPr>
              <m:t>γ</m:t>
            </m:r>
          </m:sub>
        </m:sSub>
        <m:r>
          <m:rPr>
            <m:sty m:val="p"/>
          </m:rPr>
          <w:rPr>
            <w:rFonts w:ascii="Cambria Math" w:eastAsia="Calibri" w:hAnsi="Cambria Math"/>
            <w:szCs w:val="26"/>
            <w:lang w:bidi="ar-BH"/>
          </w:rPr>
          <m:t>)</m:t>
        </m:r>
      </m:oMath>
      <w:r w:rsidRPr="00D756C2">
        <w:rPr>
          <w:rFonts w:ascii="Calibri" w:eastAsia="Calibri" w:hAnsi="Calibri"/>
          <w:sz w:val="28"/>
          <w:rtl/>
          <w:lang w:bidi="ar-BH"/>
        </w:rPr>
        <w:t xml:space="preserve"> در تمایزگر </w:t>
      </w:r>
      <m:oMath>
        <m:sSub>
          <m:sSubPr>
            <m:ctrlPr>
              <w:rPr>
                <w:rFonts w:ascii="Cambria Math" w:hAnsi="Cambria Math"/>
                <w:i/>
                <w:szCs w:val="26"/>
                <w:lang w:bidi="ar-BH"/>
              </w:rPr>
            </m:ctrlPr>
          </m:sSubPr>
          <m:e>
            <m:r>
              <m:rPr>
                <m:scr m:val="script"/>
              </m:rPr>
              <w:rPr>
                <w:rFonts w:ascii="Cambria Math" w:hAnsi="Cambria Math"/>
                <w:szCs w:val="26"/>
                <w:lang w:bidi="ar-BH"/>
              </w:rPr>
              <m:t>L</m:t>
            </m:r>
          </m:e>
          <m:sub>
            <m:acc>
              <m:accPr>
                <m:ctrlPr>
                  <w:rPr>
                    <w:rFonts w:ascii="Cambria Math" w:hAnsi="Cambria Math"/>
                    <w:i/>
                    <w:szCs w:val="26"/>
                    <w:lang w:bidi="ar-BH"/>
                  </w:rPr>
                </m:ctrlPr>
              </m:accPr>
              <m:e>
                <m:r>
                  <w:rPr>
                    <w:rFonts w:ascii="Cambria Math" w:hAnsi="Cambria Math"/>
                    <w:szCs w:val="26"/>
                    <w:lang w:bidi="ar-BH"/>
                  </w:rPr>
                  <m:t>D</m:t>
                </m:r>
              </m:e>
            </m:acc>
          </m:sub>
        </m:sSub>
        <m:d>
          <m:dPr>
            <m:ctrlPr>
              <w:rPr>
                <w:rFonts w:ascii="Cambria Math" w:hAnsi="Cambria Math"/>
                <w:i/>
                <w:szCs w:val="26"/>
                <w:lang w:bidi="ar-BH"/>
              </w:rPr>
            </m:ctrlPr>
          </m:dPr>
          <m:e>
            <m:sSub>
              <m:sSubPr>
                <m:ctrlPr>
                  <w:rPr>
                    <w:rFonts w:ascii="Cambria Math" w:hAnsi="Cambria Math"/>
                    <w:i/>
                    <w:szCs w:val="26"/>
                    <w:lang w:bidi="ar-BH"/>
                  </w:rPr>
                </m:ctrlPr>
              </m:sSubPr>
              <m:e>
                <m:r>
                  <w:rPr>
                    <w:rFonts w:ascii="Cambria Math" w:hAnsi="Cambria Math"/>
                    <w:szCs w:val="26"/>
                    <w:lang w:bidi="ar-BH"/>
                  </w:rPr>
                  <m:t>z</m:t>
                </m:r>
              </m:e>
              <m:sub>
                <m:r>
                  <w:rPr>
                    <w:rFonts w:ascii="Cambria Math" w:hAnsi="Cambria Math"/>
                    <w:szCs w:val="26"/>
                    <w:lang w:bidi="ar-BH"/>
                  </w:rPr>
                  <m:t>γ</m:t>
                </m:r>
              </m:sub>
            </m:sSub>
          </m:e>
        </m:d>
        <m:r>
          <w:rPr>
            <w:rFonts w:ascii="Cambria Math" w:hAnsi="Cambria Math"/>
            <w:szCs w:val="26"/>
            <w:lang w:bidi="ar-BH"/>
          </w:rPr>
          <m:t>=σ</m:t>
        </m:r>
        <m:d>
          <m:dPr>
            <m:ctrlPr>
              <w:rPr>
                <w:rFonts w:ascii="Cambria Math" w:hAnsi="Cambria Math"/>
                <w:i/>
                <w:szCs w:val="26"/>
                <w:lang w:bidi="ar-BH"/>
              </w:rPr>
            </m:ctrlPr>
          </m:dPr>
          <m:e>
            <m:r>
              <w:rPr>
                <w:rFonts w:ascii="Cambria Math" w:hAnsi="Cambria Math"/>
                <w:szCs w:val="26"/>
                <w:lang w:bidi="ar-BH"/>
              </w:rPr>
              <m:t>D(G(</m:t>
            </m:r>
            <m:sSub>
              <m:sSubPr>
                <m:ctrlPr>
                  <w:rPr>
                    <w:rFonts w:ascii="Cambria Math" w:hAnsi="Cambria Math"/>
                    <w:i/>
                    <w:szCs w:val="26"/>
                    <w:lang w:bidi="ar-BH"/>
                  </w:rPr>
                </m:ctrlPr>
              </m:sSubPr>
              <m:e>
                <m:r>
                  <w:rPr>
                    <w:rFonts w:ascii="Cambria Math" w:hAnsi="Cambria Math"/>
                    <w:szCs w:val="26"/>
                    <w:lang w:bidi="ar-BH"/>
                  </w:rPr>
                  <m:t>z</m:t>
                </m:r>
              </m:e>
              <m:sub>
                <m:r>
                  <w:rPr>
                    <w:rFonts w:ascii="Cambria Math" w:hAnsi="Cambria Math"/>
                    <w:szCs w:val="26"/>
                    <w:lang w:bidi="ar-BH"/>
                  </w:rPr>
                  <m:t>γ</m:t>
                </m:r>
              </m:sub>
            </m:sSub>
          </m:e>
        </m:d>
        <m:r>
          <w:rPr>
            <w:rFonts w:ascii="Cambria Math" w:hAnsi="Cambria Math"/>
            <w:szCs w:val="26"/>
            <w:lang w:bidi="ar-BH"/>
          </w:rPr>
          <m:t>),α)</m:t>
        </m:r>
      </m:oMath>
      <w:r w:rsidRPr="00D756C2">
        <w:rPr>
          <w:rFonts w:ascii="Calibri" w:hAnsi="Calibri"/>
          <w:sz w:val="28"/>
          <w:rtl/>
          <w:lang w:bidi="ar-BH"/>
        </w:rPr>
        <w:t xml:space="preserve"> </w:t>
      </w:r>
      <w:r w:rsidRPr="00D756C2">
        <w:rPr>
          <w:rFonts w:ascii="Calibri" w:hAnsi="Calibri" w:hint="cs"/>
          <w:sz w:val="28"/>
          <w:rtl/>
          <w:lang w:bidi="ar-BH"/>
        </w:rPr>
        <w:t>محاسبه می</w:t>
      </w:r>
      <w:r w:rsidRPr="00D756C2">
        <w:rPr>
          <w:rFonts w:ascii="Calibri" w:hAnsi="Calibri"/>
          <w:sz w:val="28"/>
          <w:rtl/>
          <w:lang w:bidi="ar-BH"/>
        </w:rPr>
        <w:softHyphen/>
      </w:r>
      <w:r w:rsidRPr="00D756C2">
        <w:rPr>
          <w:rFonts w:ascii="Calibri" w:hAnsi="Calibri" w:hint="cs"/>
          <w:sz w:val="28"/>
          <w:rtl/>
          <w:lang w:bidi="ar-BH"/>
        </w:rPr>
        <w:t>کنیم</w:t>
      </w:r>
      <w:r w:rsidRPr="00D756C2">
        <w:rPr>
          <w:rFonts w:ascii="Calibri" w:eastAsia="Calibri" w:hAnsi="Calibri"/>
          <w:sz w:val="28"/>
          <w:rtl/>
          <w:lang w:bidi="ar-BH"/>
        </w:rPr>
        <w:t>، در این</w:t>
      </w:r>
      <w:r w:rsidRPr="00D756C2">
        <w:rPr>
          <w:rFonts w:ascii="Calibri" w:eastAsia="Calibri" w:hAnsi="Calibri"/>
          <w:sz w:val="28"/>
          <w:rtl/>
          <w:lang w:bidi="ar-BH"/>
        </w:rPr>
        <w:softHyphen/>
      </w:r>
      <w:r w:rsidRPr="00D756C2">
        <w:rPr>
          <w:rFonts w:ascii="Calibri" w:eastAsia="Calibri" w:hAnsi="Calibri" w:hint="cs"/>
          <w:sz w:val="28"/>
          <w:rtl/>
          <w:lang w:bidi="ar-BH"/>
        </w:rPr>
        <w:t xml:space="preserve"> رابطه</w:t>
      </w:r>
      <w:r w:rsidRPr="00D756C2">
        <w:rPr>
          <w:rFonts w:ascii="Calibri" w:eastAsia="Calibri" w:hAnsi="Calibri"/>
          <w:sz w:val="28"/>
          <w:rtl/>
          <w:lang w:bidi="ar-BH"/>
        </w:rPr>
        <w:t xml:space="preserve"> </w:t>
      </w:r>
      <m:oMath>
        <m:r>
          <w:rPr>
            <w:rFonts w:ascii="Cambria Math" w:hAnsi="Cambria Math"/>
            <w:szCs w:val="26"/>
            <w:lang w:bidi="ar-BH"/>
          </w:rPr>
          <m:t>σ</m:t>
        </m:r>
      </m:oMath>
      <w:r w:rsidRPr="00D756C2">
        <w:rPr>
          <w:rFonts w:ascii="Calibri" w:eastAsia="Calibri" w:hAnsi="Calibri"/>
          <w:sz w:val="28"/>
          <w:rtl/>
          <w:lang w:bidi="ar-BH"/>
        </w:rPr>
        <w:t xml:space="preserve"> آنتروپی متقاطع سیگموئید</w:t>
      </w:r>
      <w:r w:rsidRPr="00D756C2">
        <w:rPr>
          <w:rStyle w:val="FootnoteReference"/>
          <w:rFonts w:ascii="Calibri" w:eastAsia="Calibri" w:hAnsi="Calibri"/>
          <w:sz w:val="28"/>
          <w:rtl/>
          <w:lang w:bidi="ar-BH"/>
        </w:rPr>
        <w:footnoteReference w:id="56"/>
      </w:r>
      <w:r w:rsidRPr="00D756C2">
        <w:rPr>
          <w:rFonts w:ascii="Calibri" w:eastAsia="Calibri" w:hAnsi="Calibri"/>
          <w:sz w:val="28"/>
          <w:rtl/>
          <w:lang w:bidi="ar-BH"/>
        </w:rPr>
        <w:t>، که از تمایز اتلاف تصاویر واقعی حین آموزش متخاصم، با</w:t>
      </w:r>
      <w:r w:rsidRPr="00D756C2">
        <w:rPr>
          <w:rFonts w:ascii="Calibri" w:eastAsia="Calibri" w:hAnsi="Calibri" w:hint="cs"/>
          <w:sz w:val="28"/>
          <w:rtl/>
          <w:lang w:bidi="fa-IR"/>
        </w:rPr>
        <w:t xml:space="preserve"> تابع</w:t>
      </w:r>
      <w:r w:rsidRPr="00D756C2">
        <w:rPr>
          <w:rFonts w:ascii="Calibri" w:eastAsia="Calibri" w:hAnsi="Calibri"/>
          <w:sz w:val="28"/>
          <w:rtl/>
          <w:lang w:bidi="ar-BH"/>
        </w:rPr>
        <w:t xml:space="preserve"> ل</w:t>
      </w:r>
      <w:r w:rsidRPr="00D756C2">
        <w:rPr>
          <w:rFonts w:ascii="Calibri" w:eastAsia="Calibri" w:hAnsi="Calibri" w:hint="cs"/>
          <w:sz w:val="28"/>
          <w:rtl/>
          <w:lang w:bidi="ar-BH"/>
        </w:rPr>
        <w:t>ا</w:t>
      </w:r>
      <w:r w:rsidRPr="00D756C2">
        <w:rPr>
          <w:rFonts w:ascii="Calibri" w:eastAsia="Calibri" w:hAnsi="Calibri"/>
          <w:sz w:val="28"/>
          <w:rtl/>
          <w:lang w:bidi="ar-BH"/>
        </w:rPr>
        <w:t>جیت</w:t>
      </w:r>
      <w:r w:rsidRPr="00D756C2">
        <w:rPr>
          <w:rStyle w:val="FootnoteReference"/>
          <w:rFonts w:ascii="Calibri" w:eastAsia="Calibri" w:hAnsi="Calibri"/>
          <w:sz w:val="28"/>
          <w:rtl/>
          <w:lang w:bidi="ar-BH"/>
        </w:rPr>
        <w:footnoteReference w:id="57"/>
      </w:r>
      <w:r w:rsidRPr="00D756C2">
        <w:rPr>
          <w:rFonts w:ascii="Calibri" w:eastAsia="Calibri" w:hAnsi="Calibri"/>
          <w:sz w:val="28"/>
          <w:rtl/>
          <w:lang w:bidi="ar-BH"/>
        </w:rPr>
        <w:t xml:space="preserve"> </w:t>
      </w:r>
      <w:r w:rsidRPr="00D756C2">
        <w:rPr>
          <w:rFonts w:ascii="Calibri" w:eastAsia="Calibri" w:hAnsi="Calibri"/>
          <w:sz w:val="28"/>
          <w:lang w:bidi="ar-BH"/>
        </w:rPr>
        <w:t xml:space="preserve"> </w:t>
      </w:r>
      <m:oMath>
        <m:r>
          <w:rPr>
            <w:rFonts w:ascii="Cambria Math" w:eastAsia="Calibri" w:hAnsi="Cambria Math"/>
            <w:szCs w:val="26"/>
            <w:lang w:bidi="ar-BH"/>
          </w:rPr>
          <m:t>D</m:t>
        </m:r>
        <m:r>
          <m:rPr>
            <m:sty m:val="p"/>
          </m:rPr>
          <w:rPr>
            <w:rFonts w:ascii="Cambria Math" w:eastAsia="Calibri" w:hAnsi="Cambria Math"/>
            <w:szCs w:val="26"/>
            <w:lang w:bidi="ar-BH"/>
          </w:rPr>
          <m:t>(</m:t>
        </m:r>
        <m:r>
          <w:rPr>
            <w:rFonts w:ascii="Cambria Math" w:eastAsia="Calibri" w:hAnsi="Cambria Math"/>
            <w:szCs w:val="26"/>
            <w:lang w:bidi="ar-BH"/>
          </w:rPr>
          <m:t>G</m:t>
        </m:r>
        <m:d>
          <m:dPr>
            <m:ctrlPr>
              <w:rPr>
                <w:rFonts w:ascii="Cambria Math" w:eastAsia="Calibri" w:hAnsi="Cambria Math"/>
                <w:szCs w:val="26"/>
                <w:lang w:bidi="ar-BH"/>
              </w:rPr>
            </m:ctrlPr>
          </m:dPr>
          <m:e>
            <m:sSub>
              <m:sSubPr>
                <m:ctrlPr>
                  <w:rPr>
                    <w:rFonts w:ascii="Cambria Math" w:eastAsia="Calibri" w:hAnsi="Cambria Math"/>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γ</m:t>
                </m:r>
              </m:sub>
            </m:sSub>
          </m:e>
        </m:d>
        <m:r>
          <m:rPr>
            <m:sty m:val="p"/>
          </m:rPr>
          <w:rPr>
            <w:rFonts w:ascii="Cambria Math" w:eastAsia="Calibri" w:hAnsi="Cambria Math"/>
            <w:szCs w:val="26"/>
            <w:lang w:bidi="ar-BH"/>
          </w:rPr>
          <m:t>)</m:t>
        </m:r>
      </m:oMath>
      <w:r w:rsidRPr="00D756C2">
        <w:rPr>
          <w:rFonts w:ascii="Calibri" w:hAnsi="Calibri"/>
          <w:sz w:val="28"/>
          <w:rtl/>
          <w:lang w:bidi="ar-BH"/>
        </w:rPr>
        <w:t xml:space="preserve"> و </w:t>
      </w:r>
      <m:oMath>
        <m:r>
          <w:rPr>
            <w:rFonts w:ascii="Cambria Math" w:eastAsia="Calibri" w:hAnsi="Cambria Math"/>
            <w:szCs w:val="26"/>
            <w:lang w:bidi="ar-BH"/>
          </w:rPr>
          <m:t>α</m:t>
        </m:r>
        <m:r>
          <m:rPr>
            <m:sty m:val="p"/>
          </m:rPr>
          <w:rPr>
            <w:rFonts w:ascii="Cambria Math" w:eastAsia="Calibri" w:hAnsi="Cambria Math"/>
            <w:szCs w:val="26"/>
            <w:lang w:bidi="ar-BH"/>
          </w:rPr>
          <m:t>=1</m:t>
        </m:r>
      </m:oMath>
      <w:r w:rsidRPr="00D756C2">
        <w:rPr>
          <w:rFonts w:ascii="Calibri" w:hAnsi="Calibri"/>
          <w:szCs w:val="26"/>
          <w:rtl/>
          <w:lang w:bidi="ar-BH"/>
        </w:rPr>
        <w:t xml:space="preserve"> </w:t>
      </w:r>
      <w:r w:rsidRPr="00D756C2">
        <w:rPr>
          <w:rFonts w:ascii="Calibri" w:hAnsi="Calibri"/>
          <w:sz w:val="28"/>
          <w:rtl/>
          <w:lang w:bidi="ar-BH"/>
        </w:rPr>
        <w:t>تعریف می</w:t>
      </w:r>
      <w:r w:rsidRPr="00D756C2">
        <w:rPr>
          <w:rFonts w:ascii="Calibri" w:hAnsi="Calibri"/>
          <w:sz w:val="28"/>
          <w:rtl/>
          <w:lang w:bidi="ar-BH"/>
        </w:rPr>
        <w:softHyphen/>
        <w:t>شود.</w:t>
      </w:r>
    </w:p>
    <w:p w14:paraId="3D419A38" w14:textId="3607905F" w:rsidR="006E1B22" w:rsidRPr="00E24919" w:rsidRDefault="006E1B22" w:rsidP="008E36B6">
      <w:pPr>
        <w:pStyle w:val="Heading4"/>
        <w:numPr>
          <w:ilvl w:val="0"/>
          <w:numId w:val="0"/>
        </w:numPr>
        <w:rPr>
          <w:rFonts w:ascii="Cambria" w:hAnsi="Cambria"/>
          <w:rtl/>
        </w:rPr>
      </w:pPr>
      <w:bookmarkStart w:id="37" w:name="_Toc103904982"/>
      <w:r w:rsidRPr="00293AC7">
        <w:rPr>
          <w:rFonts w:hint="cs"/>
          <w:rtl/>
        </w:rPr>
        <w:t>3</w:t>
      </w:r>
      <w:r w:rsidRPr="006D2B16">
        <w:rPr>
          <w:rFonts w:hint="cs"/>
          <w:rtl/>
        </w:rPr>
        <w:t>-</w:t>
      </w:r>
      <w:r>
        <w:rPr>
          <w:rFonts w:hint="cs"/>
          <w:rtl/>
        </w:rPr>
        <w:t>2</w:t>
      </w:r>
      <w:r w:rsidRPr="006D2B16">
        <w:rPr>
          <w:rFonts w:hint="cs"/>
          <w:rtl/>
        </w:rPr>
        <w:t>-</w:t>
      </w:r>
      <w:r>
        <w:rPr>
          <w:rFonts w:hint="cs"/>
          <w:rtl/>
        </w:rPr>
        <w:t>5</w:t>
      </w:r>
      <w:r w:rsidRPr="006D2B16">
        <w:rPr>
          <w:rFonts w:hint="cs"/>
          <w:rtl/>
        </w:rPr>
        <w:t>-</w:t>
      </w:r>
      <w:r>
        <w:rPr>
          <w:rFonts w:hint="cs"/>
          <w:rtl/>
        </w:rPr>
        <w:t xml:space="preserve">2- </w:t>
      </w:r>
      <w:r w:rsidRPr="00CD1B6C">
        <w:rPr>
          <w:rtl/>
        </w:rPr>
        <w:t>تشخیص ناهنجاری</w:t>
      </w:r>
      <w:r>
        <w:rPr>
          <w:rtl/>
        </w:rPr>
        <w:softHyphen/>
      </w:r>
      <w:bookmarkEnd w:id="37"/>
    </w:p>
    <w:p w14:paraId="3216BEA2" w14:textId="20E23C96" w:rsidR="009C17CD" w:rsidRDefault="009C17CD" w:rsidP="009C17CD">
      <w:pPr>
        <w:ind w:left="4"/>
        <w:contextualSpacing/>
        <w:jc w:val="both"/>
        <w:rPr>
          <w:rFonts w:ascii="Calibri" w:eastAsia="Calibri" w:hAnsi="Calibri"/>
          <w:sz w:val="28"/>
          <w:rtl/>
          <w:lang w:bidi="ar-BH"/>
        </w:rPr>
      </w:pPr>
      <w:r w:rsidRPr="009C17CD">
        <w:rPr>
          <w:rFonts w:ascii="Calibri" w:eastAsia="Calibri" w:hAnsi="Calibri"/>
          <w:sz w:val="28"/>
          <w:rtl/>
          <w:lang w:bidi="ar-BH"/>
        </w:rPr>
        <w:t>در طی شناسایی ناهنجاری</w:t>
      </w:r>
      <w:r w:rsidRPr="009C17CD">
        <w:rPr>
          <w:rFonts w:ascii="Calibri" w:eastAsia="Calibri" w:hAnsi="Calibri"/>
          <w:sz w:val="28"/>
          <w:rtl/>
          <w:lang w:bidi="ar-BH"/>
        </w:rPr>
        <w:softHyphen/>
      </w:r>
      <w:r w:rsidRPr="009C17CD">
        <w:rPr>
          <w:rFonts w:ascii="Calibri" w:eastAsia="Calibri" w:hAnsi="Calibri" w:hint="cs"/>
          <w:sz w:val="28"/>
          <w:rtl/>
          <w:lang w:bidi="ar-BH"/>
        </w:rPr>
        <w:t>ها</w:t>
      </w:r>
      <w:r w:rsidRPr="009C17CD">
        <w:rPr>
          <w:rFonts w:ascii="Calibri" w:eastAsia="Calibri" w:hAnsi="Calibri"/>
          <w:sz w:val="28"/>
          <w:rtl/>
          <w:lang w:bidi="ar-BH"/>
        </w:rPr>
        <w:t xml:space="preserve"> در داده</w:t>
      </w:r>
      <w:r w:rsidRPr="009C17CD">
        <w:rPr>
          <w:rFonts w:ascii="Calibri" w:eastAsia="Calibri" w:hAnsi="Calibri"/>
          <w:sz w:val="28"/>
          <w:rtl/>
          <w:lang w:bidi="ar-BH"/>
        </w:rPr>
        <w:softHyphen/>
        <w:t xml:space="preserve">ی جدید، </w:t>
      </w:r>
      <w:r w:rsidRPr="009C17CD">
        <w:rPr>
          <w:rFonts w:ascii="Calibri" w:eastAsia="Calibri" w:hAnsi="Calibri" w:hint="cs"/>
          <w:sz w:val="28"/>
          <w:rtl/>
          <w:lang w:bidi="ar-BH"/>
        </w:rPr>
        <w:t xml:space="preserve">ابتدا </w:t>
      </w:r>
      <w:r w:rsidRPr="009C17CD">
        <w:rPr>
          <w:rFonts w:ascii="Calibri" w:eastAsia="Calibri" w:hAnsi="Calibri"/>
          <w:sz w:val="28"/>
          <w:rtl/>
          <w:lang w:bidi="ar-BH"/>
        </w:rPr>
        <w:t>نمونه مورد بررسی</w:t>
      </w:r>
      <w:r w:rsidRPr="009C17CD">
        <w:rPr>
          <w:rFonts w:ascii="Calibri" w:eastAsia="Calibri" w:hAnsi="Calibri" w:hint="cs"/>
          <w:sz w:val="28"/>
          <w:rtl/>
          <w:lang w:bidi="ar-BH"/>
        </w:rPr>
        <w:t xml:space="preserve"> </w:t>
      </w:r>
      <w:r w:rsidRPr="009C17CD">
        <w:rPr>
          <w:rFonts w:ascii="Calibri" w:eastAsia="Calibri" w:hAnsi="Calibri"/>
          <w:sz w:val="28"/>
          <w:rtl/>
          <w:lang w:bidi="ar-BH"/>
        </w:rPr>
        <w:t xml:space="preserve">جدید </w:t>
      </w:r>
      <m:oMath>
        <m:r>
          <m:rPr>
            <m:sty m:val="p"/>
          </m:rPr>
          <w:rPr>
            <w:rFonts w:ascii="Cambria Math" w:eastAsia="Calibri" w:hAnsi="Cambria Math"/>
            <w:szCs w:val="26"/>
            <w:lang w:bidi="ar-BH"/>
          </w:rPr>
          <m:t>x</m:t>
        </m:r>
      </m:oMath>
      <w:r w:rsidRPr="009C17CD">
        <w:rPr>
          <w:rFonts w:ascii="Calibri" w:eastAsia="Calibri" w:hAnsi="Calibri"/>
          <w:sz w:val="28"/>
          <w:rtl/>
          <w:lang w:bidi="ar-BH"/>
        </w:rPr>
        <w:t xml:space="preserve"> را به عنوان یک تصویر طبیعی یا غیر عادی ارزیابی می</w:t>
      </w:r>
      <w:r w:rsidRPr="009C17CD">
        <w:rPr>
          <w:rFonts w:ascii="Calibri" w:eastAsia="Calibri" w:hAnsi="Calibri"/>
          <w:sz w:val="28"/>
          <w:rtl/>
          <w:lang w:bidi="ar-BH"/>
        </w:rPr>
        <w:softHyphen/>
        <w:t>کنیم. تابع اتلاف</w:t>
      </w:r>
      <w:r w:rsidRPr="009C17CD">
        <w:rPr>
          <w:rFonts w:ascii="Calibri" w:eastAsia="Calibri" w:hAnsi="Calibri" w:hint="cs"/>
          <w:sz w:val="28"/>
          <w:rtl/>
          <w:lang w:bidi="ar-BH"/>
        </w:rPr>
        <w:t>ی</w:t>
      </w:r>
      <w:r w:rsidRPr="009C17CD">
        <w:rPr>
          <w:rFonts w:ascii="Calibri" w:eastAsia="Calibri" w:hAnsi="Calibri"/>
          <w:sz w:val="28"/>
          <w:rtl/>
          <w:lang w:bidi="ar-BH"/>
        </w:rPr>
        <w:t xml:space="preserve"> که برای نگاشت به فضای نهفته مورد استفاده قرار می</w:t>
      </w:r>
      <w:r w:rsidRPr="009C17CD">
        <w:rPr>
          <w:rFonts w:ascii="Calibri" w:eastAsia="Calibri" w:hAnsi="Calibri"/>
          <w:sz w:val="28"/>
          <w:rtl/>
          <w:lang w:bidi="ar-BH"/>
        </w:rPr>
        <w:softHyphen/>
        <w:t xml:space="preserve">گیرد، در هر تکرار </w:t>
      </w:r>
      <m:oMath>
        <m:r>
          <w:rPr>
            <w:rFonts w:ascii="Cambria Math" w:hAnsi="Cambria Math"/>
            <w:szCs w:val="26"/>
            <w:lang w:bidi="ar-BH"/>
          </w:rPr>
          <m:t>γ</m:t>
        </m:r>
      </m:oMath>
      <w:r w:rsidRPr="009C17CD">
        <w:rPr>
          <w:rFonts w:ascii="Calibri" w:eastAsia="Calibri" w:hAnsi="Calibri"/>
          <w:sz w:val="28"/>
          <w:rtl/>
          <w:lang w:bidi="ar-BH"/>
        </w:rPr>
        <w:t xml:space="preserve"> بروزرسانی می</w:t>
      </w:r>
      <w:r w:rsidRPr="009C17CD">
        <w:rPr>
          <w:rFonts w:ascii="Calibri" w:eastAsia="Calibri" w:hAnsi="Calibri"/>
          <w:sz w:val="28"/>
          <w:rtl/>
          <w:lang w:bidi="ar-BH"/>
        </w:rPr>
        <w:softHyphen/>
        <w:t>شود</w:t>
      </w:r>
      <w:r w:rsidRPr="009C17CD">
        <w:rPr>
          <w:rFonts w:ascii="Calibri" w:eastAsia="Calibri" w:hAnsi="Calibri" w:hint="cs"/>
          <w:sz w:val="28"/>
          <w:rtl/>
          <w:lang w:bidi="ar-BH"/>
        </w:rPr>
        <w:t xml:space="preserve"> و </w:t>
      </w:r>
      <w:r w:rsidRPr="009C17CD">
        <w:rPr>
          <w:rFonts w:ascii="Calibri" w:eastAsia="Calibri" w:hAnsi="Calibri"/>
          <w:sz w:val="28"/>
          <w:rtl/>
          <w:lang w:bidi="ar-BH"/>
        </w:rPr>
        <w:t xml:space="preserve">سازگاری تصاویر تولید شده </w:t>
      </w:r>
      <m:oMath>
        <m:r>
          <w:rPr>
            <w:rFonts w:ascii="Cambria Math" w:hAnsi="Cambria Math"/>
            <w:szCs w:val="26"/>
            <w:lang w:bidi="ar-BH"/>
          </w:rPr>
          <m:t>G</m:t>
        </m:r>
        <m:d>
          <m:dPr>
            <m:ctrlPr>
              <w:rPr>
                <w:rFonts w:ascii="Cambria Math" w:hAnsi="Cambria Math"/>
                <w:i/>
                <w:szCs w:val="26"/>
                <w:lang w:bidi="ar-BH"/>
              </w:rPr>
            </m:ctrlPr>
          </m:dPr>
          <m:e>
            <m:sSub>
              <m:sSubPr>
                <m:ctrlPr>
                  <w:rPr>
                    <w:rFonts w:ascii="Cambria Math" w:hAnsi="Cambria Math"/>
                    <w:i/>
                    <w:szCs w:val="26"/>
                    <w:lang w:bidi="ar-BH"/>
                  </w:rPr>
                </m:ctrlPr>
              </m:sSubPr>
              <m:e>
                <m:r>
                  <w:rPr>
                    <w:rFonts w:ascii="Cambria Math" w:hAnsi="Cambria Math"/>
                    <w:szCs w:val="26"/>
                    <w:lang w:bidi="ar-BH"/>
                  </w:rPr>
                  <m:t>z</m:t>
                </m:r>
              </m:e>
              <m:sub>
                <m:r>
                  <w:rPr>
                    <w:rFonts w:ascii="Cambria Math" w:hAnsi="Cambria Math"/>
                    <w:szCs w:val="26"/>
                    <w:lang w:bidi="ar-BH"/>
                  </w:rPr>
                  <m:t>γ</m:t>
                </m:r>
              </m:sub>
            </m:sSub>
          </m:e>
        </m:d>
      </m:oMath>
      <w:r w:rsidRPr="009C17CD">
        <w:rPr>
          <w:rFonts w:ascii="Calibri" w:eastAsia="Calibri" w:hAnsi="Calibri"/>
          <w:sz w:val="28"/>
          <w:rtl/>
          <w:lang w:bidi="ar-BH"/>
        </w:rPr>
        <w:t xml:space="preserve"> با تصاویر را که در طول آموزش متخاصم مشاهده می</w:t>
      </w:r>
      <w:r w:rsidRPr="009C17CD">
        <w:rPr>
          <w:rFonts w:ascii="Calibri" w:eastAsia="Calibri" w:hAnsi="Calibri"/>
          <w:sz w:val="28"/>
          <w:rtl/>
          <w:lang w:bidi="ar-BH"/>
        </w:rPr>
        <w:softHyphen/>
        <w:t>شود ارزیابی می</w:t>
      </w:r>
      <w:r w:rsidRPr="009C17CD">
        <w:rPr>
          <w:rFonts w:ascii="Calibri" w:eastAsia="Calibri" w:hAnsi="Calibri"/>
          <w:sz w:val="28"/>
          <w:rtl/>
          <w:lang w:bidi="ar-BH"/>
        </w:rPr>
        <w:softHyphen/>
      </w:r>
      <w:r w:rsidRPr="009C17CD">
        <w:rPr>
          <w:rFonts w:ascii="Calibri" w:eastAsia="Calibri" w:hAnsi="Calibri" w:hint="cs"/>
          <w:sz w:val="28"/>
          <w:rtl/>
          <w:lang w:bidi="ar-BH"/>
        </w:rPr>
        <w:t>کنیم</w:t>
      </w:r>
      <w:r w:rsidRPr="009C17CD">
        <w:rPr>
          <w:rFonts w:ascii="Calibri" w:eastAsia="Calibri" w:hAnsi="Calibri"/>
          <w:sz w:val="28"/>
          <w:rtl/>
          <w:lang w:bidi="ar-BH"/>
        </w:rPr>
        <w:t xml:space="preserve">. بنابراین، یک </w:t>
      </w:r>
      <w:r w:rsidRPr="009C17CD">
        <w:rPr>
          <w:rFonts w:ascii="Calibri" w:eastAsia="Calibri" w:hAnsi="Calibri" w:hint="cs"/>
          <w:sz w:val="28"/>
          <w:rtl/>
          <w:lang w:bidi="ar-BH"/>
        </w:rPr>
        <w:t>نمره</w:t>
      </w:r>
      <w:r w:rsidRPr="009C17CD">
        <w:rPr>
          <w:rFonts w:ascii="Calibri" w:eastAsia="Calibri" w:hAnsi="Calibri"/>
          <w:sz w:val="28"/>
          <w:rtl/>
          <w:lang w:bidi="ar-BH"/>
        </w:rPr>
        <w:t xml:space="preserve"> ناهنجاری که تناسب تصویر مورد جستجو </w:t>
      </w:r>
      <m:oMath>
        <m:r>
          <m:rPr>
            <m:sty m:val="p"/>
          </m:rPr>
          <w:rPr>
            <w:rFonts w:ascii="Cambria Math" w:eastAsia="Calibri" w:hAnsi="Cambria Math"/>
            <w:szCs w:val="26"/>
            <w:lang w:bidi="ar-BH"/>
          </w:rPr>
          <m:t>x</m:t>
        </m:r>
      </m:oMath>
      <w:r w:rsidRPr="009C17CD">
        <w:rPr>
          <w:rFonts w:ascii="Calibri" w:eastAsia="Calibri" w:hAnsi="Calibri"/>
          <w:sz w:val="28"/>
          <w:rtl/>
          <w:lang w:bidi="ar-BH"/>
        </w:rPr>
        <w:t xml:space="preserve"> را با مدل تصاویر عادی بیان می</w:t>
      </w:r>
      <w:r w:rsidRPr="009C17CD">
        <w:rPr>
          <w:rFonts w:ascii="Calibri" w:eastAsia="Calibri" w:hAnsi="Calibri"/>
          <w:sz w:val="28"/>
          <w:rtl/>
          <w:lang w:bidi="ar-BH"/>
        </w:rPr>
        <w:softHyphen/>
        <w:t>کند،</w:t>
      </w:r>
      <w:r w:rsidRPr="009C17CD">
        <w:rPr>
          <w:rFonts w:ascii="Calibri" w:eastAsia="Calibri" w:hAnsi="Calibri" w:hint="cs"/>
          <w:sz w:val="28"/>
          <w:rtl/>
          <w:lang w:bidi="ar-BH"/>
        </w:rPr>
        <w:t xml:space="preserve"> این معیار</w:t>
      </w:r>
      <w:r w:rsidRPr="009C17CD">
        <w:rPr>
          <w:rFonts w:ascii="Calibri" w:eastAsia="Calibri" w:hAnsi="Calibri"/>
          <w:sz w:val="28"/>
          <w:rtl/>
          <w:lang w:bidi="ar-BH"/>
        </w:rPr>
        <w:t xml:space="preserve"> می</w:t>
      </w:r>
      <w:r w:rsidRPr="009C17CD">
        <w:rPr>
          <w:rFonts w:ascii="Calibri" w:eastAsia="Calibri" w:hAnsi="Calibri"/>
          <w:sz w:val="28"/>
          <w:rtl/>
          <w:lang w:bidi="ar-BH"/>
        </w:rPr>
        <w:softHyphen/>
        <w:t>تواند مستقیماً از تابع اتلا</w:t>
      </w:r>
      <w:r w:rsidR="00082047">
        <w:rPr>
          <w:rFonts w:ascii="Calibri" w:eastAsia="Calibri" w:hAnsi="Calibri" w:hint="cs"/>
          <w:sz w:val="28"/>
          <w:rtl/>
          <w:lang w:bidi="ar-BH"/>
        </w:rPr>
        <w:t>ف 2-11</w:t>
      </w:r>
      <w:r w:rsidRPr="009C17CD">
        <w:rPr>
          <w:rFonts w:ascii="Calibri" w:eastAsia="Calibri" w:hAnsi="Calibri"/>
          <w:sz w:val="28"/>
          <w:rtl/>
          <w:lang w:bidi="ar-BH"/>
        </w:rPr>
        <w:t xml:space="preserve"> بدست آید.</w:t>
      </w:r>
    </w:p>
    <w:tbl>
      <w:tblPr>
        <w:bidiVisual/>
        <w:tblW w:w="8920" w:type="dxa"/>
        <w:tblLook w:val="04A0" w:firstRow="1" w:lastRow="0" w:firstColumn="1" w:lastColumn="0" w:noHBand="0" w:noVBand="1"/>
      </w:tblPr>
      <w:tblGrid>
        <w:gridCol w:w="1245"/>
        <w:gridCol w:w="7675"/>
      </w:tblGrid>
      <w:tr w:rsidR="009C17CD" w:rsidRPr="000D2F8C" w14:paraId="29B15919" w14:textId="77777777" w:rsidTr="00AB1073">
        <w:trPr>
          <w:trHeight w:val="655"/>
        </w:trPr>
        <w:tc>
          <w:tcPr>
            <w:tcW w:w="1245" w:type="dxa"/>
            <w:shd w:val="clear" w:color="auto" w:fill="auto"/>
          </w:tcPr>
          <w:p w14:paraId="2B953276" w14:textId="77777777" w:rsidR="009C17CD" w:rsidRPr="00D1137A" w:rsidRDefault="009C17CD" w:rsidP="007A1F84">
            <w:pPr>
              <w:spacing w:before="100" w:beforeAutospacing="1"/>
              <w:ind w:left="864"/>
              <w:jc w:val="both"/>
              <w:rPr>
                <w:rFonts w:eastAsia="SimSun"/>
                <w:sz w:val="28"/>
                <w:rtl/>
                <w:lang w:bidi="fa-IR"/>
              </w:rPr>
            </w:pPr>
            <w:r>
              <w:rPr>
                <w:rFonts w:eastAsia="SimSun"/>
                <w:sz w:val="28"/>
                <w:lang w:bidi="fa-IR"/>
              </w:rPr>
              <w:t xml:space="preserve">  </w:t>
            </w:r>
            <w:r>
              <w:rPr>
                <w:rFonts w:eastAsia="SimSun" w:hint="cs"/>
                <w:sz w:val="28"/>
                <w:rtl/>
                <w:lang w:bidi="fa-IR"/>
              </w:rPr>
              <w:t xml:space="preserve">           </w:t>
            </w:r>
          </w:p>
        </w:tc>
        <w:tc>
          <w:tcPr>
            <w:tcW w:w="7675" w:type="dxa"/>
            <w:shd w:val="clear" w:color="auto" w:fill="auto"/>
          </w:tcPr>
          <w:p w14:paraId="15BDB40F" w14:textId="74B26635" w:rsidR="009C17CD" w:rsidRPr="00D1137A" w:rsidRDefault="009C17CD" w:rsidP="007178D1">
            <w:pPr>
              <w:spacing w:before="0" w:after="120"/>
              <w:jc w:val="both"/>
              <w:rPr>
                <w:i/>
                <w:sz w:val="28"/>
                <w:rtl/>
                <w:lang w:bidi="fa-IR"/>
              </w:rPr>
            </w:pPr>
            <w:r>
              <w:rPr>
                <w:rFonts w:eastAsia="SimSun" w:hint="cs"/>
                <w:rtl/>
              </w:rPr>
              <w:t xml:space="preserve">              </w:t>
            </w:r>
            <w:r w:rsidRPr="000D2F8C">
              <w:rPr>
                <w:rFonts w:eastAsia="SimSun" w:hint="cs"/>
                <w:sz w:val="28"/>
                <w:rtl/>
                <w:lang w:bidi="fa-IR"/>
              </w:rPr>
              <w:t>(</w:t>
            </w:r>
            <w:r w:rsidR="008E36B6">
              <w:rPr>
                <w:rFonts w:eastAsia="SimSun" w:hint="cs"/>
                <w:sz w:val="28"/>
                <w:rtl/>
                <w:lang w:bidi="fa-IR"/>
              </w:rPr>
              <w:t>11</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m:oMath>
              <m:r>
                <w:rPr>
                  <w:rFonts w:ascii="Cambria Math" w:hAnsi="Cambria Math"/>
                  <w:lang w:bidi="ar-BH"/>
                </w:rPr>
                <m:t>A</m:t>
              </m:r>
              <m:d>
                <m:dPr>
                  <m:ctrlPr>
                    <w:rPr>
                      <w:rFonts w:ascii="Cambria Math" w:hAnsi="Cambria Math"/>
                      <w:i/>
                      <w:lang w:bidi="ar-BH"/>
                    </w:rPr>
                  </m:ctrlPr>
                </m:dPr>
                <m:e>
                  <m:r>
                    <w:rPr>
                      <w:rFonts w:ascii="Cambria Math" w:hAnsi="Cambria Math"/>
                      <w:lang w:bidi="ar-BH"/>
                    </w:rPr>
                    <m:t>x</m:t>
                  </m:r>
                </m:e>
              </m:d>
              <m:r>
                <w:rPr>
                  <w:rFonts w:ascii="Cambria Math" w:hAnsi="Cambria Math"/>
                  <w:lang w:bidi="ar-BH"/>
                </w:rPr>
                <m:t>=</m:t>
              </m:r>
              <m:d>
                <m:dPr>
                  <m:ctrlPr>
                    <w:rPr>
                      <w:rFonts w:ascii="Cambria Math" w:hAnsi="Cambria Math"/>
                      <w:i/>
                      <w:lang w:bidi="ar-BH"/>
                    </w:rPr>
                  </m:ctrlPr>
                </m:dPr>
                <m:e>
                  <m:r>
                    <w:rPr>
                      <w:rFonts w:ascii="Cambria Math" w:hAnsi="Cambria Math"/>
                      <w:lang w:bidi="ar-BH"/>
                    </w:rPr>
                    <m:t>1-λ</m:t>
                  </m:r>
                </m:e>
              </m:d>
              <m:r>
                <w:rPr>
                  <w:rFonts w:ascii="Cambria Math" w:hAnsi="Cambria Math"/>
                  <w:lang w:bidi="ar-BH"/>
                </w:rPr>
                <m:t>.R</m:t>
              </m:r>
              <m:d>
                <m:dPr>
                  <m:ctrlPr>
                    <w:rPr>
                      <w:rFonts w:ascii="Cambria Math" w:hAnsi="Cambria Math"/>
                      <w:i/>
                      <w:lang w:bidi="ar-BH"/>
                    </w:rPr>
                  </m:ctrlPr>
                </m:dPr>
                <m:e>
                  <m:r>
                    <w:rPr>
                      <w:rFonts w:ascii="Cambria Math" w:hAnsi="Cambria Math"/>
                      <w:lang w:bidi="ar-BH"/>
                    </w:rPr>
                    <m:t>x</m:t>
                  </m:r>
                </m:e>
              </m:d>
              <m:r>
                <w:rPr>
                  <w:rFonts w:ascii="Cambria Math" w:hAnsi="Cambria Math"/>
                  <w:lang w:bidi="ar-BH"/>
                </w:rPr>
                <m:t>+λ.D(x)</m:t>
              </m:r>
            </m:oMath>
          </w:p>
        </w:tc>
      </w:tr>
    </w:tbl>
    <w:p w14:paraId="054488B5" w14:textId="1D3D3954" w:rsidR="009C17CD" w:rsidRDefault="009C17CD" w:rsidP="009C17CD">
      <w:pPr>
        <w:ind w:left="4"/>
        <w:contextualSpacing/>
        <w:jc w:val="both"/>
        <w:rPr>
          <w:rFonts w:ascii="Calibri" w:eastAsia="Calibri" w:hAnsi="Calibri"/>
          <w:sz w:val="28"/>
          <w:rtl/>
          <w:lang w:bidi="ar-BH"/>
        </w:rPr>
      </w:pPr>
      <w:r w:rsidRPr="009C17CD">
        <w:rPr>
          <w:rFonts w:ascii="Calibri" w:eastAsia="Calibri" w:hAnsi="Calibri"/>
          <w:sz w:val="28"/>
          <w:rtl/>
          <w:lang w:bidi="ar-BH"/>
        </w:rPr>
        <w:t xml:space="preserve">که در آن به ترتیب </w:t>
      </w:r>
      <m:oMath>
        <m:r>
          <w:rPr>
            <w:rFonts w:ascii="Cambria Math" w:hAnsi="Cambria Math"/>
            <w:szCs w:val="26"/>
            <w:lang w:bidi="ar-BH"/>
          </w:rPr>
          <m:t>R(x )</m:t>
        </m:r>
      </m:oMath>
      <w:r w:rsidRPr="009C17CD">
        <w:rPr>
          <w:rFonts w:ascii="Calibri" w:hAnsi="Calibri" w:hint="cs"/>
          <w:sz w:val="24"/>
          <w:szCs w:val="24"/>
          <w:rtl/>
          <w:lang w:bidi="ar-BH"/>
        </w:rPr>
        <w:t xml:space="preserve"> </w:t>
      </w:r>
      <w:r w:rsidRPr="009C17CD">
        <w:rPr>
          <w:rFonts w:ascii="Calibri" w:eastAsia="Calibri" w:hAnsi="Calibri"/>
          <w:sz w:val="28"/>
          <w:rtl/>
          <w:lang w:bidi="ar-BH"/>
        </w:rPr>
        <w:t>امتیاز باقی</w:t>
      </w:r>
      <w:r w:rsidRPr="009C17CD">
        <w:rPr>
          <w:rFonts w:ascii="Calibri" w:eastAsia="Calibri" w:hAnsi="Calibri"/>
          <w:sz w:val="28"/>
          <w:rtl/>
          <w:lang w:bidi="ar-BH"/>
        </w:rPr>
        <w:softHyphen/>
        <w:t>مانده و</w:t>
      </w:r>
      <m:oMath>
        <m:r>
          <m:rPr>
            <m:sty m:val="p"/>
          </m:rPr>
          <w:rPr>
            <w:rFonts w:ascii="Cambria Math" w:eastAsia="Calibri" w:hAnsi="Cambria Math"/>
            <w:szCs w:val="26"/>
            <w:rtl/>
            <w:lang w:bidi="ar-BH"/>
          </w:rPr>
          <m:t xml:space="preserve"> </m:t>
        </m:r>
        <m:r>
          <w:rPr>
            <w:rFonts w:ascii="Cambria Math" w:hAnsi="Cambria Math"/>
            <w:szCs w:val="26"/>
            <w:lang w:bidi="ar-BH"/>
          </w:rPr>
          <m:t>D(x)</m:t>
        </m:r>
        <m:r>
          <m:rPr>
            <m:sty m:val="p"/>
          </m:rPr>
          <w:rPr>
            <w:rFonts w:ascii="Cambria Math" w:eastAsia="Calibri" w:hAnsi="Cambria Math"/>
            <w:szCs w:val="26"/>
            <w:rtl/>
            <w:lang w:bidi="ar-BH"/>
          </w:rPr>
          <m:t xml:space="preserve"> </m:t>
        </m:r>
      </m:oMath>
      <w:r w:rsidRPr="009C17CD">
        <w:rPr>
          <w:rFonts w:ascii="Calibri" w:eastAsia="Calibri" w:hAnsi="Calibri"/>
          <w:sz w:val="28"/>
          <w:rtl/>
          <w:lang w:bidi="ar-BH"/>
        </w:rPr>
        <w:t xml:space="preserve"> امتیاز تمایزگر</w:t>
      </w:r>
      <w:r w:rsidRPr="009C17CD">
        <w:rPr>
          <w:rFonts w:ascii="Calibri" w:eastAsia="Calibri" w:hAnsi="Calibri" w:hint="cs"/>
          <w:sz w:val="28"/>
          <w:rtl/>
          <w:lang w:bidi="ar-BH"/>
        </w:rPr>
        <w:t xml:space="preserve"> است که </w:t>
      </w:r>
      <w:r w:rsidRPr="009C17CD">
        <w:rPr>
          <w:rFonts w:ascii="Calibri" w:eastAsia="Calibri" w:hAnsi="Calibri"/>
          <w:sz w:val="28"/>
          <w:rtl/>
          <w:lang w:bidi="ar-BH"/>
        </w:rPr>
        <w:t>توسط باقی</w:t>
      </w:r>
      <w:r w:rsidRPr="009C17CD">
        <w:rPr>
          <w:rFonts w:ascii="Calibri" w:eastAsia="Calibri" w:hAnsi="Calibri"/>
          <w:sz w:val="28"/>
          <w:rtl/>
          <w:lang w:bidi="ar-BH"/>
        </w:rPr>
        <w:softHyphen/>
        <w:t>مانده اتلاف</w:t>
      </w:r>
      <m:oMath>
        <m:sSub>
          <m:sSubPr>
            <m:ctrlPr>
              <w:rPr>
                <w:rFonts w:ascii="Cambria Math" w:hAnsi="Cambria Math"/>
                <w:i/>
                <w:szCs w:val="26"/>
                <w:lang w:bidi="ar-BH"/>
              </w:rPr>
            </m:ctrlPr>
          </m:sSubPr>
          <m:e>
            <m:r>
              <m:rPr>
                <m:scr m:val="script"/>
              </m:rPr>
              <w:rPr>
                <w:rFonts w:ascii="Cambria Math" w:hAnsi="Cambria Math"/>
                <w:szCs w:val="26"/>
                <w:lang w:bidi="ar-BH"/>
              </w:rPr>
              <m:t>L</m:t>
            </m:r>
          </m:e>
          <m:sub>
            <m:r>
              <w:rPr>
                <w:rFonts w:ascii="Cambria Math" w:hAnsi="Cambria Math"/>
                <w:szCs w:val="26"/>
                <w:lang w:bidi="ar-BH"/>
              </w:rPr>
              <m:t>R</m:t>
            </m:r>
          </m:sub>
        </m:sSub>
        <m:d>
          <m:dPr>
            <m:ctrlPr>
              <w:rPr>
                <w:rFonts w:ascii="Cambria Math" w:hAnsi="Cambria Math"/>
                <w:i/>
                <w:szCs w:val="26"/>
                <w:lang w:bidi="ar-BH"/>
              </w:rPr>
            </m:ctrlPr>
          </m:dPr>
          <m:e>
            <m:sSub>
              <m:sSubPr>
                <m:ctrlPr>
                  <w:rPr>
                    <w:rFonts w:ascii="Cambria Math" w:hAnsi="Cambria Math"/>
                    <w:i/>
                    <w:szCs w:val="26"/>
                    <w:lang w:bidi="ar-BH"/>
                  </w:rPr>
                </m:ctrlPr>
              </m:sSubPr>
              <m:e>
                <m:r>
                  <w:rPr>
                    <w:rFonts w:ascii="Cambria Math" w:hAnsi="Cambria Math"/>
                    <w:szCs w:val="26"/>
                    <w:lang w:bidi="ar-BH"/>
                  </w:rPr>
                  <m:t>z</m:t>
                </m:r>
              </m:e>
              <m:sub>
                <m:r>
                  <w:rPr>
                    <w:rFonts w:ascii="Cambria Math" w:hAnsi="Cambria Math"/>
                    <w:szCs w:val="26"/>
                    <w:lang w:bidi="ar-BH"/>
                  </w:rPr>
                  <m:t>γ</m:t>
                </m:r>
              </m:sub>
            </m:sSub>
          </m:e>
        </m:d>
      </m:oMath>
      <w:r w:rsidRPr="009C17CD">
        <w:rPr>
          <w:rFonts w:ascii="Calibri" w:eastAsia="Calibri" w:hAnsi="Calibri"/>
          <w:szCs w:val="26"/>
          <w:rtl/>
          <w:lang w:bidi="ar-BH"/>
        </w:rPr>
        <w:t xml:space="preserve"> </w:t>
      </w:r>
      <w:r w:rsidRPr="009C17CD">
        <w:rPr>
          <w:rFonts w:ascii="Calibri" w:eastAsia="Calibri" w:hAnsi="Calibri"/>
          <w:sz w:val="28"/>
          <w:rtl/>
          <w:lang w:bidi="ar-BH"/>
        </w:rPr>
        <w:t>و باقی</w:t>
      </w:r>
      <w:r w:rsidRPr="009C17CD">
        <w:rPr>
          <w:rFonts w:ascii="Calibri" w:eastAsia="Calibri" w:hAnsi="Calibri"/>
          <w:sz w:val="28"/>
          <w:rtl/>
          <w:lang w:bidi="ar-BH"/>
        </w:rPr>
        <w:softHyphen/>
        <w:t>مانده تمایز</w:t>
      </w:r>
      <m:oMath>
        <m:sSub>
          <m:sSubPr>
            <m:ctrlPr>
              <w:rPr>
                <w:rFonts w:ascii="Cambria Math" w:hAnsi="Cambria Math"/>
                <w:i/>
                <w:szCs w:val="26"/>
                <w:lang w:bidi="ar-BH"/>
              </w:rPr>
            </m:ctrlPr>
          </m:sSubPr>
          <m:e>
            <m:r>
              <m:rPr>
                <m:scr m:val="script"/>
              </m:rPr>
              <w:rPr>
                <w:rFonts w:ascii="Cambria Math" w:hAnsi="Cambria Math"/>
                <w:szCs w:val="26"/>
                <w:lang w:bidi="ar-BH"/>
              </w:rPr>
              <m:t>L</m:t>
            </m:r>
          </m:e>
          <m:sub>
            <m:r>
              <w:rPr>
                <w:rFonts w:ascii="Cambria Math" w:hAnsi="Cambria Math"/>
                <w:szCs w:val="26"/>
                <w:lang w:bidi="ar-BH"/>
              </w:rPr>
              <m:t>D</m:t>
            </m:r>
          </m:sub>
        </m:sSub>
        <m:r>
          <m:rPr>
            <m:sty m:val="p"/>
          </m:rPr>
          <w:rPr>
            <w:rFonts w:ascii="Cambria Math" w:eastAsia="Calibri" w:hAnsi="Cambria Math"/>
            <w:szCs w:val="26"/>
            <w:lang w:bidi="ar-BH"/>
          </w:rPr>
          <m:t>(</m:t>
        </m:r>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szCs w:val="26"/>
                <w:lang w:bidi="ar-BH"/>
              </w:rPr>
              <m:t>Γ</m:t>
            </m:r>
          </m:sub>
        </m:sSub>
        <m:r>
          <m:rPr>
            <m:sty m:val="p"/>
          </m:rPr>
          <w:rPr>
            <w:rFonts w:ascii="Cambria Math" w:eastAsia="Calibri" w:hAnsi="Cambria Math"/>
            <w:szCs w:val="26"/>
            <w:lang w:bidi="ar-BH"/>
          </w:rPr>
          <m:t>)</m:t>
        </m:r>
      </m:oMath>
      <w:r w:rsidRPr="009C17CD">
        <w:rPr>
          <w:rFonts w:ascii="Calibri" w:hAnsi="Calibri"/>
          <w:sz w:val="28"/>
          <w:rtl/>
          <w:lang w:bidi="ar-BH"/>
        </w:rPr>
        <w:t xml:space="preserve"> </w:t>
      </w:r>
      <w:r w:rsidRPr="009C17CD">
        <w:rPr>
          <w:rFonts w:ascii="Calibri" w:eastAsia="Calibri" w:hAnsi="Calibri"/>
          <w:sz w:val="28"/>
          <w:rtl/>
          <w:lang w:bidi="ar-BH"/>
        </w:rPr>
        <w:t>در فضای نهفته تعریف می</w:t>
      </w:r>
      <w:r w:rsidRPr="009C17CD">
        <w:rPr>
          <w:rFonts w:ascii="Calibri" w:eastAsia="Calibri" w:hAnsi="Calibri"/>
          <w:sz w:val="28"/>
          <w:rtl/>
          <w:lang w:bidi="ar-BH"/>
        </w:rPr>
        <w:softHyphen/>
        <w:t xml:space="preserve">شود. </w:t>
      </w:r>
      <w:r w:rsidRPr="009C17CD">
        <w:rPr>
          <w:rFonts w:ascii="Calibri" w:eastAsia="Calibri" w:hAnsi="Calibri" w:hint="cs"/>
          <w:sz w:val="28"/>
          <w:rtl/>
          <w:lang w:bidi="ar-BH"/>
        </w:rPr>
        <w:t xml:space="preserve">این </w:t>
      </w:r>
      <w:r w:rsidRPr="009C17CD">
        <w:rPr>
          <w:rFonts w:ascii="Calibri" w:eastAsia="Calibri" w:hAnsi="Calibri"/>
          <w:sz w:val="28"/>
          <w:rtl/>
          <w:lang w:bidi="ar-BH"/>
        </w:rPr>
        <w:t>مدل</w:t>
      </w:r>
      <w:r w:rsidRPr="009C17CD">
        <w:rPr>
          <w:rFonts w:ascii="Calibri" w:eastAsia="Calibri" w:hAnsi="Calibri" w:hint="cs"/>
          <w:sz w:val="28"/>
          <w:rtl/>
          <w:lang w:bidi="ar-BH"/>
        </w:rPr>
        <w:t>،</w:t>
      </w:r>
      <w:r w:rsidRPr="009C17CD">
        <w:rPr>
          <w:rFonts w:ascii="Calibri" w:eastAsia="Calibri" w:hAnsi="Calibri"/>
          <w:sz w:val="28"/>
          <w:rtl/>
          <w:lang w:bidi="ar-BH"/>
        </w:rPr>
        <w:t xml:space="preserve"> نمره ناهنجاری</w:t>
      </w:r>
      <w:r w:rsidRPr="009C17CD">
        <w:rPr>
          <w:rFonts w:ascii="Calibri" w:eastAsia="Calibri" w:hAnsi="Calibri" w:hint="cs"/>
          <w:sz w:val="28"/>
          <w:rtl/>
          <w:lang w:bidi="ar-BH"/>
        </w:rPr>
        <w:t xml:space="preserve"> </w:t>
      </w:r>
      <w:r w:rsidRPr="009C17CD">
        <w:rPr>
          <w:rFonts w:ascii="Calibri" w:hAnsi="Calibri" w:hint="cs"/>
          <w:sz w:val="28"/>
          <w:rtl/>
          <w:lang w:bidi="ar-BH"/>
        </w:rPr>
        <w:t>بزرگی</w:t>
      </w:r>
      <w:r w:rsidRPr="009C17CD">
        <w:rPr>
          <w:rFonts w:ascii="Calibri" w:eastAsia="Calibri" w:hAnsi="Calibri"/>
          <w:sz w:val="28"/>
          <w:rtl/>
          <w:lang w:bidi="ar-BH"/>
        </w:rPr>
        <w:t xml:space="preserve"> برای تصاویر غیر عادی بدست می آورد</w:t>
      </w:r>
      <w:r w:rsidRPr="009C17CD">
        <w:rPr>
          <w:rFonts w:ascii="Calibri" w:eastAsia="Calibri" w:hAnsi="Calibri" w:hint="cs"/>
          <w:sz w:val="28"/>
          <w:rtl/>
          <w:lang w:bidi="ar-BH"/>
        </w:rPr>
        <w:t xml:space="preserve"> و</w:t>
      </w:r>
      <w:r w:rsidRPr="009C17CD">
        <w:rPr>
          <w:rFonts w:ascii="Calibri" w:eastAsia="Calibri" w:hAnsi="Calibri"/>
          <w:sz w:val="28"/>
          <w:rtl/>
          <w:lang w:bidi="ar-BH"/>
        </w:rPr>
        <w:t xml:space="preserve"> یک نمره ناهنجاری کوچک بدین معنی است که </w:t>
      </w:r>
      <w:r w:rsidRPr="009C17CD">
        <w:rPr>
          <w:rFonts w:ascii="Calibri" w:eastAsia="Calibri" w:hAnsi="Calibri" w:hint="cs"/>
          <w:sz w:val="28"/>
          <w:rtl/>
          <w:lang w:bidi="ar-BH"/>
        </w:rPr>
        <w:t>این</w:t>
      </w:r>
      <w:r w:rsidRPr="009C17CD">
        <w:rPr>
          <w:rFonts w:ascii="Calibri" w:eastAsia="Calibri" w:hAnsi="Calibri"/>
          <w:sz w:val="28"/>
          <w:rtl/>
          <w:lang w:bidi="ar-BH"/>
        </w:rPr>
        <w:t xml:space="preserve"> تصویر بسیار مشابه</w:t>
      </w:r>
      <w:r w:rsidRPr="009C17CD">
        <w:rPr>
          <w:rFonts w:ascii="Calibri" w:eastAsia="Calibri" w:hAnsi="Calibri" w:hint="cs"/>
          <w:sz w:val="28"/>
          <w:rtl/>
          <w:lang w:bidi="ar-BH"/>
        </w:rPr>
        <w:t xml:space="preserve"> تصاویر</w:t>
      </w:r>
      <w:r w:rsidRPr="009C17CD">
        <w:rPr>
          <w:rFonts w:ascii="Calibri" w:eastAsia="Calibri" w:hAnsi="Calibri"/>
          <w:sz w:val="28"/>
          <w:rtl/>
          <w:lang w:bidi="ar-BH"/>
        </w:rPr>
        <w:t xml:space="preserve"> قبلاً در طول آموزش دیده شده</w:t>
      </w:r>
      <w:r w:rsidRPr="009C17CD">
        <w:rPr>
          <w:rFonts w:ascii="Calibri" w:eastAsia="Calibri" w:hAnsi="Calibri" w:hint="cs"/>
          <w:sz w:val="28"/>
          <w:rtl/>
          <w:lang w:bidi="ar-BH"/>
        </w:rPr>
        <w:t>، می</w:t>
      </w:r>
      <w:r w:rsidRPr="009C17CD">
        <w:rPr>
          <w:rFonts w:ascii="Calibri" w:eastAsia="Calibri" w:hAnsi="Calibri"/>
          <w:sz w:val="28"/>
          <w:rtl/>
          <w:lang w:bidi="ar-BH"/>
        </w:rPr>
        <w:softHyphen/>
      </w:r>
      <w:r w:rsidRPr="009C17CD">
        <w:rPr>
          <w:rFonts w:ascii="Calibri" w:eastAsia="Calibri" w:hAnsi="Calibri" w:hint="cs"/>
          <w:sz w:val="28"/>
          <w:rtl/>
          <w:lang w:bidi="ar-BH"/>
        </w:rPr>
        <w:t>باشد.</w:t>
      </w:r>
      <w:r w:rsidRPr="009C17CD">
        <w:rPr>
          <w:rFonts w:ascii="Calibri" w:eastAsia="Calibri" w:hAnsi="Calibri"/>
          <w:sz w:val="28"/>
          <w:rtl/>
          <w:lang w:bidi="ar-BH"/>
        </w:rPr>
        <w:t xml:space="preserve"> برای تشخیص ناهنجاری مبتنی بر تصویر</w:t>
      </w:r>
      <w:r w:rsidRPr="009C17CD">
        <w:rPr>
          <w:rFonts w:ascii="Calibri" w:eastAsia="Calibri" w:hAnsi="Calibri" w:hint="cs"/>
          <w:sz w:val="28"/>
          <w:rtl/>
          <w:lang w:bidi="ar-BH"/>
        </w:rPr>
        <w:t>،</w:t>
      </w:r>
      <w:r w:rsidRPr="009C17CD">
        <w:rPr>
          <w:rFonts w:ascii="Calibri" w:eastAsia="Calibri" w:hAnsi="Calibri"/>
          <w:sz w:val="28"/>
          <w:rtl/>
          <w:lang w:bidi="ar-BH"/>
        </w:rPr>
        <w:t xml:space="preserve"> از نمره </w:t>
      </w:r>
      <w:r w:rsidRPr="009C17CD">
        <w:rPr>
          <w:rFonts w:ascii="Calibri" w:eastAsia="Calibri" w:hAnsi="Calibri"/>
          <w:sz w:val="28"/>
          <w:rtl/>
          <w:lang w:bidi="ar-BH"/>
        </w:rPr>
        <w:lastRenderedPageBreak/>
        <w:t xml:space="preserve">ناهنجاری </w:t>
      </w:r>
      <m:oMath>
        <m:r>
          <w:rPr>
            <w:rFonts w:ascii="Cambria Math" w:hAnsi="Cambria Math"/>
            <w:szCs w:val="26"/>
            <w:lang w:bidi="ar-BH"/>
          </w:rPr>
          <m:t>A(x)</m:t>
        </m:r>
      </m:oMath>
      <w:r w:rsidRPr="009C17CD">
        <w:rPr>
          <w:rFonts w:ascii="Calibri" w:eastAsia="Calibri" w:hAnsi="Calibri"/>
          <w:sz w:val="28"/>
          <w:rtl/>
          <w:lang w:bidi="ar-BH"/>
        </w:rPr>
        <w:t xml:space="preserve"> استفاده می</w:t>
      </w:r>
      <w:r w:rsidRPr="009C17CD">
        <w:rPr>
          <w:rFonts w:ascii="Calibri" w:eastAsia="Calibri" w:hAnsi="Calibri"/>
          <w:sz w:val="28"/>
          <w:rtl/>
          <w:lang w:bidi="ar-BH"/>
        </w:rPr>
        <w:softHyphen/>
        <w:t>شود. علاوه بر این، از تصویر باقی</w:t>
      </w:r>
      <w:r w:rsidRPr="009C17CD">
        <w:rPr>
          <w:rFonts w:ascii="Calibri" w:eastAsia="Calibri" w:hAnsi="Calibri"/>
          <w:sz w:val="28"/>
          <w:rtl/>
          <w:lang w:bidi="ar-BH"/>
        </w:rPr>
        <w:softHyphen/>
        <w:t xml:space="preserve">مانده </w:t>
      </w:r>
      <m:oMath>
        <m:sSub>
          <m:sSubPr>
            <m:ctrlPr>
              <w:rPr>
                <w:rFonts w:ascii="Cambria Math" w:hAnsi="Cambria Math"/>
                <w:i/>
                <w:szCs w:val="26"/>
                <w:lang w:bidi="ar-BH"/>
              </w:rPr>
            </m:ctrlPr>
          </m:sSubPr>
          <m:e>
            <m:r>
              <w:rPr>
                <w:rFonts w:ascii="Cambria Math" w:hAnsi="Cambria Math"/>
                <w:szCs w:val="26"/>
                <w:lang w:bidi="ar-BH"/>
              </w:rPr>
              <m:t>x</m:t>
            </m:r>
          </m:e>
          <m:sub>
            <m:r>
              <w:rPr>
                <w:rFonts w:ascii="Cambria Math" w:hAnsi="Cambria Math"/>
                <w:szCs w:val="26"/>
                <w:lang w:bidi="ar-BH"/>
              </w:rPr>
              <m:t>R</m:t>
            </m:r>
          </m:sub>
        </m:sSub>
        <m:r>
          <w:rPr>
            <w:rFonts w:ascii="Cambria Math" w:hAnsi="Cambria Math"/>
            <w:szCs w:val="26"/>
            <w:lang w:bidi="ar-BH"/>
          </w:rPr>
          <m:t>=|x-G</m:t>
        </m:r>
        <m:d>
          <m:dPr>
            <m:ctrlPr>
              <w:rPr>
                <w:rFonts w:ascii="Cambria Math" w:hAnsi="Cambria Math"/>
                <w:i/>
                <w:szCs w:val="26"/>
                <w:lang w:bidi="ar-BH"/>
              </w:rPr>
            </m:ctrlPr>
          </m:dPr>
          <m:e>
            <m:sSub>
              <m:sSubPr>
                <m:ctrlPr>
                  <w:rPr>
                    <w:rFonts w:ascii="Cambria Math" w:hAnsi="Cambria Math"/>
                    <w:i/>
                    <w:szCs w:val="26"/>
                    <w:lang w:bidi="ar-BH"/>
                  </w:rPr>
                </m:ctrlPr>
              </m:sSubPr>
              <m:e>
                <m:r>
                  <w:rPr>
                    <w:rFonts w:ascii="Cambria Math" w:hAnsi="Cambria Math"/>
                    <w:szCs w:val="26"/>
                    <w:lang w:bidi="ar-BH"/>
                  </w:rPr>
                  <m:t>z</m:t>
                </m:r>
              </m:e>
              <m:sub>
                <m:r>
                  <w:rPr>
                    <w:rFonts w:ascii="Cambria Math" w:hAnsi="Cambria Math"/>
                    <w:szCs w:val="26"/>
                    <w:lang w:bidi="ar-BH"/>
                  </w:rPr>
                  <m:t>Γ</m:t>
                </m:r>
              </m:sub>
            </m:sSub>
          </m:e>
        </m:d>
        <m:r>
          <w:rPr>
            <w:rFonts w:ascii="Cambria Math" w:hAnsi="Cambria Math"/>
            <w:szCs w:val="26"/>
            <w:lang w:bidi="ar-BH"/>
          </w:rPr>
          <m:t>|</m:t>
        </m:r>
      </m:oMath>
      <w:r w:rsidRPr="009C17CD">
        <w:rPr>
          <w:rFonts w:ascii="Calibri" w:eastAsia="Calibri" w:hAnsi="Calibri"/>
          <w:sz w:val="28"/>
          <w:rtl/>
          <w:lang w:bidi="ar-BH"/>
        </w:rPr>
        <w:t xml:space="preserve"> برای شناسایی مناطق غیر عادی در یک تصویر استفاده می</w:t>
      </w:r>
      <w:r w:rsidRPr="009C17CD">
        <w:rPr>
          <w:rFonts w:ascii="Calibri" w:eastAsia="Calibri" w:hAnsi="Calibri" w:hint="cs"/>
          <w:sz w:val="28"/>
          <w:rtl/>
          <w:lang w:bidi="ar-BH"/>
        </w:rPr>
        <w:t>‌</w:t>
      </w:r>
      <w:r w:rsidRPr="009C17CD">
        <w:rPr>
          <w:rFonts w:ascii="Calibri" w:eastAsia="Calibri" w:hAnsi="Calibri"/>
          <w:sz w:val="28"/>
          <w:rtl/>
          <w:lang w:bidi="ar-BH"/>
        </w:rPr>
        <w:t>شود. برای مقایسه، علاوه بر این امتیاز ناهنجاری را مطابق</w:t>
      </w:r>
      <w:r w:rsidRPr="009C17CD">
        <w:rPr>
          <w:rFonts w:ascii="Calibri" w:eastAsia="Calibri" w:hAnsi="Calibri" w:hint="cs"/>
          <w:sz w:val="28"/>
          <w:rtl/>
          <w:lang w:bidi="ar-BH"/>
        </w:rPr>
        <w:t xml:space="preserve"> معادله </w:t>
      </w:r>
      <w:r w:rsidR="00723A10">
        <w:rPr>
          <w:rFonts w:ascii="Calibri" w:eastAsia="Calibri" w:hAnsi="Calibri" w:hint="cs"/>
          <w:sz w:val="28"/>
          <w:rtl/>
          <w:lang w:bidi="ar-BH"/>
        </w:rPr>
        <w:t>2</w:t>
      </w:r>
      <w:r w:rsidRPr="009C17CD">
        <w:rPr>
          <w:rFonts w:ascii="Calibri" w:eastAsia="Calibri" w:hAnsi="Calibri" w:hint="cs"/>
          <w:sz w:val="28"/>
          <w:rtl/>
          <w:lang w:bidi="ar-BH"/>
        </w:rPr>
        <w:t>-</w:t>
      </w:r>
      <w:r w:rsidR="007178D1">
        <w:rPr>
          <w:rFonts w:ascii="Calibri" w:eastAsia="Calibri" w:hAnsi="Calibri" w:hint="cs"/>
          <w:sz w:val="28"/>
          <w:rtl/>
          <w:lang w:bidi="ar-BH"/>
        </w:rPr>
        <w:t>12</w:t>
      </w:r>
      <w:r w:rsidRPr="009C17CD">
        <w:rPr>
          <w:rFonts w:ascii="Calibri" w:eastAsia="Calibri" w:hAnsi="Calibri" w:hint="cs"/>
          <w:sz w:val="28"/>
          <w:rtl/>
          <w:lang w:bidi="ar-BH"/>
        </w:rPr>
        <w:t xml:space="preserve"> </w:t>
      </w:r>
      <w:r w:rsidRPr="00A02CBC">
        <w:rPr>
          <w:sz w:val="28"/>
          <w:rtl/>
          <w:lang w:bidi="ar-BH"/>
        </w:rPr>
        <w:t>تعریف می</w:t>
      </w:r>
      <w:r w:rsidRPr="00A02CBC">
        <w:rPr>
          <w:sz w:val="28"/>
          <w:rtl/>
          <w:lang w:bidi="ar-BH"/>
        </w:rPr>
        <w:softHyphen/>
        <w:t>شود</w:t>
      </w:r>
      <w:r w:rsidRPr="009C17CD">
        <w:rPr>
          <w:rFonts w:ascii="Calibri" w:eastAsia="Calibri" w:hAnsi="Calibri"/>
          <w:sz w:val="28"/>
          <w:rtl/>
          <w:lang w:bidi="ar-BH"/>
        </w:rPr>
        <w:t xml:space="preserve">، در اینجا </w:t>
      </w:r>
      <m:oMath>
        <m:acc>
          <m:accPr>
            <m:ctrlPr>
              <w:rPr>
                <w:rFonts w:ascii="Cambria Math" w:hAnsi="Cambria Math"/>
                <w:i/>
                <w:szCs w:val="26"/>
                <w:lang w:bidi="ar-BH"/>
              </w:rPr>
            </m:ctrlPr>
          </m:accPr>
          <m:e>
            <m:r>
              <w:rPr>
                <w:rFonts w:ascii="Cambria Math" w:hAnsi="Cambria Math"/>
                <w:szCs w:val="26"/>
                <w:lang w:bidi="ar-BH"/>
              </w:rPr>
              <m:t>D</m:t>
            </m:r>
          </m:e>
        </m:acc>
        <m:d>
          <m:dPr>
            <m:ctrlPr>
              <w:rPr>
                <w:rFonts w:ascii="Cambria Math" w:hAnsi="Cambria Math"/>
                <w:i/>
                <w:szCs w:val="26"/>
                <w:lang w:bidi="ar-BH"/>
              </w:rPr>
            </m:ctrlPr>
          </m:dPr>
          <m:e>
            <m:r>
              <w:rPr>
                <w:rFonts w:ascii="Cambria Math" w:hAnsi="Cambria Math"/>
                <w:szCs w:val="26"/>
                <w:lang w:bidi="ar-BH"/>
              </w:rPr>
              <m:t>x</m:t>
            </m:r>
          </m:e>
        </m:d>
        <m:r>
          <w:rPr>
            <w:rFonts w:ascii="Cambria Math" w:hAnsi="Cambria Math"/>
            <w:szCs w:val="26"/>
            <w:lang w:bidi="ar-BH"/>
          </w:rPr>
          <m:t>=</m:t>
        </m:r>
        <m:sSub>
          <m:sSubPr>
            <m:ctrlPr>
              <w:rPr>
                <w:rFonts w:ascii="Cambria Math" w:hAnsi="Cambria Math"/>
                <w:i/>
                <w:szCs w:val="26"/>
                <w:lang w:bidi="ar-BH"/>
              </w:rPr>
            </m:ctrlPr>
          </m:sSubPr>
          <m:e>
            <m:r>
              <m:rPr>
                <m:scr m:val="script"/>
              </m:rPr>
              <w:rPr>
                <w:rFonts w:ascii="Cambria Math" w:hAnsi="Cambria Math"/>
                <w:szCs w:val="26"/>
                <w:lang w:bidi="ar-BH"/>
              </w:rPr>
              <m:t>L</m:t>
            </m:r>
          </m:e>
          <m:sub>
            <m:acc>
              <m:accPr>
                <m:ctrlPr>
                  <w:rPr>
                    <w:rFonts w:ascii="Cambria Math" w:hAnsi="Cambria Math"/>
                    <w:i/>
                    <w:szCs w:val="26"/>
                    <w:lang w:bidi="ar-BH"/>
                  </w:rPr>
                </m:ctrlPr>
              </m:accPr>
              <m:e>
                <m:r>
                  <w:rPr>
                    <w:rFonts w:ascii="Cambria Math" w:hAnsi="Cambria Math"/>
                    <w:szCs w:val="26"/>
                    <w:lang w:bidi="ar-BH"/>
                  </w:rPr>
                  <m:t>D</m:t>
                </m:r>
              </m:e>
            </m:acc>
          </m:sub>
        </m:sSub>
        <m:d>
          <m:dPr>
            <m:ctrlPr>
              <w:rPr>
                <w:rFonts w:ascii="Cambria Math" w:hAnsi="Cambria Math"/>
                <w:i/>
                <w:szCs w:val="26"/>
                <w:lang w:bidi="ar-BH"/>
              </w:rPr>
            </m:ctrlPr>
          </m:dPr>
          <m:e>
            <m:sSub>
              <m:sSubPr>
                <m:ctrlPr>
                  <w:rPr>
                    <w:rFonts w:ascii="Cambria Math" w:hAnsi="Cambria Math"/>
                    <w:i/>
                    <w:szCs w:val="26"/>
                    <w:lang w:bidi="ar-BH"/>
                  </w:rPr>
                </m:ctrlPr>
              </m:sSubPr>
              <m:e>
                <m:r>
                  <w:rPr>
                    <w:rFonts w:ascii="Cambria Math" w:hAnsi="Cambria Math"/>
                    <w:szCs w:val="26"/>
                    <w:lang w:bidi="ar-BH"/>
                  </w:rPr>
                  <m:t>z</m:t>
                </m:r>
              </m:e>
              <m:sub>
                <m:r>
                  <m:rPr>
                    <m:sty m:val="p"/>
                  </m:rPr>
                  <w:rPr>
                    <w:rFonts w:ascii="Cambria Math" w:eastAsia="Calibri" w:hAnsi="Cambria Math"/>
                    <w:szCs w:val="26"/>
                    <w:lang w:bidi="ar-BH"/>
                  </w:rPr>
                  <m:t>Γ</m:t>
                </m:r>
              </m:sub>
            </m:sSub>
          </m:e>
        </m:d>
      </m:oMath>
      <w:r w:rsidRPr="009C17CD">
        <w:rPr>
          <w:rFonts w:ascii="Calibri" w:eastAsia="Calibri" w:hAnsi="Calibri"/>
          <w:szCs w:val="26"/>
          <w:rtl/>
          <w:lang w:bidi="ar-BH"/>
        </w:rPr>
        <w:t xml:space="preserve"> </w:t>
      </w:r>
      <w:r w:rsidRPr="009C17CD">
        <w:rPr>
          <w:rFonts w:ascii="Calibri" w:eastAsia="Calibri" w:hAnsi="Calibri" w:hint="cs"/>
          <w:sz w:val="28"/>
          <w:rtl/>
          <w:lang w:bidi="ar-BH"/>
        </w:rPr>
        <w:t xml:space="preserve">همان </w:t>
      </w:r>
      <w:r w:rsidRPr="009C17CD">
        <w:rPr>
          <w:rFonts w:ascii="Calibri" w:eastAsia="Calibri" w:hAnsi="Calibri"/>
          <w:sz w:val="28"/>
          <w:rtl/>
          <w:lang w:bidi="ar-BH"/>
        </w:rPr>
        <w:t>امتیاز تمایزگر</w:t>
      </w:r>
      <w:r w:rsidRPr="009C17CD">
        <w:rPr>
          <w:rFonts w:ascii="Calibri" w:eastAsia="Calibri" w:hAnsi="Calibri" w:hint="cs"/>
          <w:sz w:val="28"/>
          <w:rtl/>
          <w:lang w:bidi="ar-BH"/>
        </w:rPr>
        <w:t xml:space="preserve"> و </w:t>
      </w:r>
      <m:oMath>
        <m:r>
          <w:rPr>
            <w:rFonts w:ascii="Cambria Math" w:hAnsi="Cambria Math"/>
            <w:szCs w:val="26"/>
            <w:lang w:bidi="ar-BH"/>
          </w:rPr>
          <m:t>R(x )</m:t>
        </m:r>
      </m:oMath>
      <w:r w:rsidRPr="009C17CD">
        <w:rPr>
          <w:rFonts w:ascii="Calibri" w:hAnsi="Calibri" w:hint="cs"/>
          <w:sz w:val="24"/>
          <w:szCs w:val="24"/>
          <w:rtl/>
          <w:lang w:bidi="ar-BH"/>
        </w:rPr>
        <w:t xml:space="preserve"> </w:t>
      </w:r>
      <w:r w:rsidRPr="009C17CD">
        <w:rPr>
          <w:rFonts w:ascii="Calibri" w:eastAsia="Calibri" w:hAnsi="Calibri"/>
          <w:sz w:val="28"/>
          <w:rtl/>
          <w:lang w:bidi="ar-BH"/>
        </w:rPr>
        <w:t>امتیاز باقی</w:t>
      </w:r>
      <w:r w:rsidRPr="009C17CD">
        <w:rPr>
          <w:rFonts w:ascii="Calibri" w:eastAsia="Calibri" w:hAnsi="Calibri"/>
          <w:sz w:val="28"/>
          <w:rtl/>
          <w:lang w:bidi="ar-BH"/>
        </w:rPr>
        <w:softHyphen/>
        <w:t>مانده</w:t>
      </w:r>
      <w:r w:rsidRPr="009C17CD">
        <w:rPr>
          <w:rFonts w:ascii="Calibri" w:eastAsia="Calibri" w:hAnsi="Calibri" w:hint="cs"/>
          <w:sz w:val="28"/>
          <w:rtl/>
          <w:lang w:bidi="ar-BH"/>
        </w:rPr>
        <w:t xml:space="preserve"> می</w:t>
      </w:r>
      <w:r w:rsidRPr="009C17CD">
        <w:rPr>
          <w:rFonts w:ascii="Calibri" w:eastAsia="Calibri" w:hAnsi="Calibri"/>
          <w:sz w:val="28"/>
          <w:rtl/>
          <w:lang w:bidi="ar-BH"/>
        </w:rPr>
        <w:softHyphen/>
      </w:r>
      <w:r w:rsidRPr="009C17CD">
        <w:rPr>
          <w:rFonts w:ascii="Calibri" w:eastAsia="Calibri" w:hAnsi="Calibri" w:hint="cs"/>
          <w:sz w:val="28"/>
          <w:rtl/>
          <w:lang w:bidi="ar-BH"/>
        </w:rPr>
        <w:t>باشد</w:t>
      </w:r>
      <w:r w:rsidRPr="009C17CD">
        <w:rPr>
          <w:rFonts w:ascii="Calibri" w:eastAsia="Calibri" w:hAnsi="Calibri"/>
          <w:sz w:val="28"/>
          <w:rtl/>
          <w:lang w:bidi="ar-BH"/>
        </w:rPr>
        <w:t>.</w:t>
      </w:r>
    </w:p>
    <w:tbl>
      <w:tblPr>
        <w:bidiVisual/>
        <w:tblW w:w="0" w:type="auto"/>
        <w:tblLook w:val="04A0" w:firstRow="1" w:lastRow="0" w:firstColumn="1" w:lastColumn="0" w:noHBand="0" w:noVBand="1"/>
      </w:tblPr>
      <w:tblGrid>
        <w:gridCol w:w="1055"/>
        <w:gridCol w:w="7682"/>
      </w:tblGrid>
      <w:tr w:rsidR="009C17CD" w:rsidRPr="000D2F8C" w14:paraId="223AFF1E" w14:textId="77777777" w:rsidTr="007A1F84">
        <w:tc>
          <w:tcPr>
            <w:tcW w:w="1080" w:type="dxa"/>
            <w:shd w:val="clear" w:color="auto" w:fill="auto"/>
          </w:tcPr>
          <w:p w14:paraId="7D8ACE44" w14:textId="2C53EE62" w:rsidR="009C17CD" w:rsidRPr="00D1137A" w:rsidRDefault="009C17CD" w:rsidP="007A1F84">
            <w:pPr>
              <w:spacing w:before="100" w:beforeAutospacing="1"/>
              <w:ind w:left="864"/>
              <w:jc w:val="both"/>
              <w:rPr>
                <w:rFonts w:eastAsia="SimSun"/>
                <w:sz w:val="28"/>
                <w:rtl/>
                <w:lang w:bidi="fa-IR"/>
              </w:rPr>
            </w:pPr>
          </w:p>
        </w:tc>
        <w:tc>
          <w:tcPr>
            <w:tcW w:w="7873" w:type="dxa"/>
            <w:shd w:val="clear" w:color="auto" w:fill="auto"/>
          </w:tcPr>
          <w:p w14:paraId="511809C1" w14:textId="65B3AFDC" w:rsidR="00CF13A5" w:rsidRPr="00CF13A5" w:rsidRDefault="009C17CD" w:rsidP="00CF13A5">
            <w:pPr>
              <w:spacing w:before="220"/>
              <w:jc w:val="both"/>
              <w:rPr>
                <w:sz w:val="28"/>
                <w:rtl/>
                <w:lang w:bidi="fa-IR"/>
              </w:rPr>
            </w:pPr>
            <w:r>
              <w:rPr>
                <w:rFonts w:eastAsia="SimSun" w:hint="cs"/>
                <w:rtl/>
              </w:rPr>
              <w:t xml:space="preserve">              </w:t>
            </w:r>
            <w:r w:rsidRPr="000D2F8C">
              <w:rPr>
                <w:rFonts w:eastAsia="SimSun" w:hint="cs"/>
                <w:sz w:val="28"/>
                <w:rtl/>
                <w:lang w:bidi="fa-IR"/>
              </w:rPr>
              <w:t>(</w:t>
            </w:r>
            <w:r w:rsidR="008E36B6">
              <w:rPr>
                <w:rFonts w:eastAsia="SimSun" w:hint="cs"/>
                <w:sz w:val="28"/>
                <w:rtl/>
                <w:lang w:bidi="fa-IR"/>
              </w:rPr>
              <w:t>12</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m:oMath>
              <m:acc>
                <m:accPr>
                  <m:ctrlPr>
                    <w:rPr>
                      <w:rFonts w:ascii="Cambria Math" w:hAnsi="Cambria Math"/>
                      <w:i/>
                      <w:lang w:bidi="ar-BH"/>
                    </w:rPr>
                  </m:ctrlPr>
                </m:accPr>
                <m:e>
                  <m:r>
                    <w:rPr>
                      <w:rFonts w:ascii="Cambria Math" w:hAnsi="Cambria Math"/>
                      <w:lang w:bidi="ar-BH"/>
                    </w:rPr>
                    <m:t>A</m:t>
                  </m:r>
                </m:e>
              </m:acc>
              <m:d>
                <m:dPr>
                  <m:ctrlPr>
                    <w:rPr>
                      <w:rFonts w:ascii="Cambria Math" w:hAnsi="Cambria Math"/>
                      <w:i/>
                      <w:lang w:bidi="ar-BH"/>
                    </w:rPr>
                  </m:ctrlPr>
                </m:dPr>
                <m:e>
                  <m:r>
                    <w:rPr>
                      <w:rFonts w:ascii="Cambria Math" w:hAnsi="Cambria Math"/>
                      <w:lang w:bidi="ar-BH"/>
                    </w:rPr>
                    <m:t>x</m:t>
                  </m:r>
                </m:e>
              </m:d>
              <m:r>
                <w:rPr>
                  <w:rFonts w:ascii="Cambria Math" w:hAnsi="Cambria Math"/>
                  <w:lang w:bidi="ar-BH"/>
                </w:rPr>
                <m:t>=</m:t>
              </m:r>
              <m:d>
                <m:dPr>
                  <m:ctrlPr>
                    <w:rPr>
                      <w:rFonts w:ascii="Cambria Math" w:hAnsi="Cambria Math"/>
                      <w:i/>
                      <w:lang w:bidi="ar-BH"/>
                    </w:rPr>
                  </m:ctrlPr>
                </m:dPr>
                <m:e>
                  <m:r>
                    <w:rPr>
                      <w:rFonts w:ascii="Cambria Math" w:hAnsi="Cambria Math"/>
                      <w:lang w:bidi="ar-BH"/>
                    </w:rPr>
                    <m:t>1-λ</m:t>
                  </m:r>
                </m:e>
              </m:d>
              <m:r>
                <w:rPr>
                  <w:rFonts w:ascii="Cambria Math" w:hAnsi="Cambria Math"/>
                  <w:lang w:bidi="ar-BH"/>
                </w:rPr>
                <m:t>.R</m:t>
              </m:r>
              <m:d>
                <m:dPr>
                  <m:ctrlPr>
                    <w:rPr>
                      <w:rFonts w:ascii="Cambria Math" w:hAnsi="Cambria Math"/>
                      <w:i/>
                      <w:lang w:bidi="ar-BH"/>
                    </w:rPr>
                  </m:ctrlPr>
                </m:dPr>
                <m:e>
                  <m:r>
                    <w:rPr>
                      <w:rFonts w:ascii="Cambria Math" w:hAnsi="Cambria Math"/>
                      <w:lang w:bidi="ar-BH"/>
                    </w:rPr>
                    <m:t>x</m:t>
                  </m:r>
                </m:e>
              </m:d>
              <m:r>
                <w:rPr>
                  <w:rFonts w:ascii="Cambria Math" w:hAnsi="Cambria Math"/>
                  <w:lang w:bidi="ar-BH"/>
                </w:rPr>
                <m:t>+λ.</m:t>
              </m:r>
              <m:acc>
                <m:accPr>
                  <m:ctrlPr>
                    <w:rPr>
                      <w:rFonts w:ascii="Cambria Math" w:hAnsi="Cambria Math"/>
                      <w:i/>
                      <w:lang w:bidi="ar-BH"/>
                    </w:rPr>
                  </m:ctrlPr>
                </m:accPr>
                <m:e>
                  <m:r>
                    <w:rPr>
                      <w:rFonts w:ascii="Cambria Math" w:hAnsi="Cambria Math"/>
                      <w:lang w:bidi="ar-BH"/>
                    </w:rPr>
                    <m:t>D</m:t>
                  </m:r>
                </m:e>
              </m:acc>
              <m:d>
                <m:dPr>
                  <m:ctrlPr>
                    <w:rPr>
                      <w:rFonts w:ascii="Cambria Math" w:hAnsi="Cambria Math"/>
                      <w:i/>
                      <w:lang w:bidi="ar-BH"/>
                    </w:rPr>
                  </m:ctrlPr>
                </m:dPr>
                <m:e>
                  <m:r>
                    <w:rPr>
                      <w:rFonts w:ascii="Cambria Math" w:hAnsi="Cambria Math"/>
                      <w:lang w:bidi="ar-BH"/>
                    </w:rPr>
                    <m:t>x</m:t>
                  </m:r>
                </m:e>
              </m:d>
            </m:oMath>
          </w:p>
        </w:tc>
      </w:tr>
    </w:tbl>
    <w:p w14:paraId="2C2D310B" w14:textId="4B91C3F5" w:rsidR="00EF44C5" w:rsidRPr="00E24919" w:rsidRDefault="00EF44C5" w:rsidP="008E36B6">
      <w:pPr>
        <w:pStyle w:val="Heading4"/>
        <w:numPr>
          <w:ilvl w:val="0"/>
          <w:numId w:val="0"/>
        </w:numPr>
        <w:rPr>
          <w:rFonts w:ascii="Cambria" w:hAnsi="Cambria"/>
          <w:rtl/>
        </w:rPr>
      </w:pPr>
      <w:bookmarkStart w:id="38" w:name="_Toc103904983"/>
      <w:r>
        <w:rPr>
          <w:rFonts w:hint="cs"/>
          <w:rtl/>
        </w:rPr>
        <w:t>4</w:t>
      </w:r>
      <w:r w:rsidRPr="006D2B16">
        <w:rPr>
          <w:rFonts w:hint="cs"/>
          <w:rtl/>
        </w:rPr>
        <w:t>-</w:t>
      </w:r>
      <w:r>
        <w:rPr>
          <w:rFonts w:hint="cs"/>
          <w:rtl/>
        </w:rPr>
        <w:t>2</w:t>
      </w:r>
      <w:r w:rsidRPr="006D2B16">
        <w:rPr>
          <w:rFonts w:hint="cs"/>
          <w:rtl/>
        </w:rPr>
        <w:t>-</w:t>
      </w:r>
      <w:r>
        <w:rPr>
          <w:rFonts w:hint="cs"/>
          <w:rtl/>
        </w:rPr>
        <w:t>5</w:t>
      </w:r>
      <w:r w:rsidRPr="006D2B16">
        <w:rPr>
          <w:rFonts w:hint="cs"/>
          <w:rtl/>
        </w:rPr>
        <w:t>-</w:t>
      </w:r>
      <w:r>
        <w:rPr>
          <w:rFonts w:hint="cs"/>
          <w:rtl/>
        </w:rPr>
        <w:t>2- مزایا و معایب</w:t>
      </w:r>
      <w:r>
        <w:rPr>
          <w:rtl/>
        </w:rPr>
        <w:softHyphen/>
      </w:r>
      <w:bookmarkEnd w:id="38"/>
    </w:p>
    <w:p w14:paraId="3561C919" w14:textId="069111F2" w:rsidR="00B273BB" w:rsidRDefault="00EF44C5" w:rsidP="00B273BB">
      <w:pPr>
        <w:contextualSpacing/>
        <w:jc w:val="both"/>
        <w:rPr>
          <w:rFonts w:ascii="Calibri" w:eastAsia="Calibri" w:hAnsi="Calibri"/>
          <w:sz w:val="28"/>
          <w:lang w:bidi="ar-BH"/>
        </w:rPr>
      </w:pPr>
      <w:r>
        <w:rPr>
          <w:rFonts w:ascii="Calibri" w:eastAsia="Calibri" w:hAnsi="Calibri" w:hint="cs"/>
          <w:sz w:val="28"/>
          <w:rtl/>
          <w:lang w:bidi="ar-BH"/>
        </w:rPr>
        <w:t>علیرغم نتایج قابل قبول این مدل</w:t>
      </w:r>
      <w:r w:rsidR="00B273BB">
        <w:rPr>
          <w:rFonts w:ascii="Calibri" w:eastAsia="Calibri" w:hAnsi="Calibri" w:hint="cs"/>
          <w:sz w:val="28"/>
          <w:rtl/>
          <w:lang w:bidi="ar-BH"/>
        </w:rPr>
        <w:t xml:space="preserve"> در تشخیص ناهنجاری در تصاویر پزشکی، همانطور که مشاهده کردیم، </w:t>
      </w:r>
      <w:r w:rsidR="00B273BB" w:rsidRPr="0058524C">
        <w:rPr>
          <w:rFonts w:ascii="Calibri" w:eastAsia="Calibri" w:hAnsi="Calibri"/>
          <w:sz w:val="28"/>
          <w:rtl/>
          <w:lang w:bidi="ar-BH"/>
        </w:rPr>
        <w:t>ب</w:t>
      </w:r>
      <w:r w:rsidR="00B273BB">
        <w:rPr>
          <w:rFonts w:ascii="Calibri" w:eastAsia="Calibri" w:hAnsi="Calibri" w:hint="cs"/>
          <w:sz w:val="28"/>
          <w:rtl/>
          <w:lang w:bidi="ar-BH"/>
        </w:rPr>
        <w:t>رای</w:t>
      </w:r>
      <w:r w:rsidR="00B273BB" w:rsidRPr="0058524C">
        <w:rPr>
          <w:rFonts w:ascii="Calibri" w:eastAsia="Calibri" w:hAnsi="Calibri"/>
          <w:sz w:val="28"/>
          <w:rtl/>
          <w:lang w:bidi="ar-BH"/>
        </w:rPr>
        <w:t xml:space="preserve"> </w:t>
      </w:r>
      <w:r w:rsidR="00B273BB">
        <w:rPr>
          <w:rFonts w:ascii="Calibri" w:eastAsia="Calibri" w:hAnsi="Calibri" w:hint="cs"/>
          <w:sz w:val="28"/>
          <w:rtl/>
          <w:lang w:bidi="ar-BH"/>
        </w:rPr>
        <w:t>بررسی</w:t>
      </w:r>
      <w:r w:rsidR="00B273BB" w:rsidRPr="0058524C">
        <w:rPr>
          <w:rFonts w:ascii="Calibri" w:eastAsia="Calibri" w:hAnsi="Calibri"/>
          <w:sz w:val="28"/>
          <w:rtl/>
          <w:lang w:bidi="ar-BH"/>
        </w:rPr>
        <w:t xml:space="preserve"> تصویر </w:t>
      </w:r>
      <m:oMath>
        <m:r>
          <m:rPr>
            <m:sty m:val="p"/>
          </m:rPr>
          <w:rPr>
            <w:rFonts w:ascii="Cambria Math" w:eastAsia="Calibri" w:hAnsi="Cambria Math"/>
            <w:szCs w:val="26"/>
            <w:lang w:bidi="ar-BH"/>
          </w:rPr>
          <m:t>x</m:t>
        </m:r>
      </m:oMath>
      <w:r w:rsidR="00B273BB" w:rsidRPr="0058524C">
        <w:rPr>
          <w:rFonts w:ascii="Calibri" w:eastAsia="Calibri" w:hAnsi="Calibri"/>
          <w:sz w:val="28"/>
          <w:rtl/>
          <w:lang w:bidi="ar-BH"/>
        </w:rPr>
        <w:t xml:space="preserve"> ، </w:t>
      </w:r>
      <w:r w:rsidR="00B273BB">
        <w:rPr>
          <w:rFonts w:ascii="Calibri" w:eastAsia="Calibri" w:hAnsi="Calibri" w:hint="cs"/>
          <w:sz w:val="28"/>
          <w:rtl/>
          <w:lang w:bidi="ar-BH"/>
        </w:rPr>
        <w:t>باید نقطه متناظر</w:t>
      </w:r>
      <w:r w:rsidR="00557D70">
        <w:rPr>
          <w:rFonts w:ascii="Calibri" w:eastAsia="Calibri" w:hAnsi="Calibri" w:hint="cs"/>
          <w:sz w:val="28"/>
          <w:rtl/>
          <w:lang w:bidi="ar-BH"/>
        </w:rPr>
        <w:t xml:space="preserve"> با آن</w:t>
      </w:r>
      <w:r w:rsidR="00B273BB">
        <w:rPr>
          <w:rFonts w:ascii="Calibri" w:eastAsia="Calibri" w:hAnsi="Calibri" w:hint="cs"/>
          <w:sz w:val="28"/>
          <w:rtl/>
          <w:lang w:bidi="ar-BH"/>
        </w:rPr>
        <w:t xml:space="preserve"> در فضای نهفته پیدا شود</w:t>
      </w:r>
      <w:r w:rsidR="00557D70">
        <w:rPr>
          <w:rFonts w:ascii="Calibri" w:eastAsia="Calibri" w:hAnsi="Calibri" w:hint="cs"/>
          <w:sz w:val="28"/>
          <w:rtl/>
          <w:lang w:bidi="ar-BH"/>
        </w:rPr>
        <w:t xml:space="preserve"> به طوری که در آن نقطه </w:t>
      </w:r>
      <m:oMath>
        <m:r>
          <w:rPr>
            <w:rFonts w:ascii="Cambria Math" w:eastAsia="Calibri" w:hAnsi="Cambria Math"/>
            <w:szCs w:val="26"/>
            <w:lang w:bidi="ar-BH"/>
          </w:rPr>
          <m:t>G(z)</m:t>
        </m:r>
        <m:r>
          <m:rPr>
            <m:sty m:val="p"/>
          </m:rPr>
          <w:rPr>
            <w:rFonts w:ascii="Cambria Math" w:eastAsia="Calibri" w:hAnsi="Cambria Math"/>
            <w:szCs w:val="26"/>
            <w:rtl/>
            <w:lang w:bidi="ar-BH"/>
          </w:rPr>
          <m:t xml:space="preserve"> </m:t>
        </m:r>
      </m:oMath>
      <w:r w:rsidR="00557D70">
        <w:rPr>
          <w:rFonts w:ascii="Calibri" w:hAnsi="Calibri" w:hint="cs"/>
          <w:sz w:val="28"/>
          <w:rtl/>
          <w:lang w:bidi="ar-BH"/>
        </w:rPr>
        <w:t xml:space="preserve"> از </w:t>
      </w:r>
      <w:r w:rsidR="00B273BB" w:rsidRPr="0058524C">
        <w:rPr>
          <w:rFonts w:ascii="Calibri" w:eastAsia="Calibri" w:hAnsi="Calibri"/>
          <w:sz w:val="28"/>
          <w:rtl/>
          <w:lang w:bidi="ar-BH"/>
        </w:rPr>
        <w:t xml:space="preserve">نظر بصری بیشتر شبیه به تصویر </w:t>
      </w:r>
      <m:oMath>
        <m:r>
          <m:rPr>
            <m:sty m:val="p"/>
          </m:rPr>
          <w:rPr>
            <w:rFonts w:ascii="Cambria Math" w:eastAsia="Calibri" w:hAnsi="Cambria Math"/>
            <w:szCs w:val="26"/>
            <w:lang w:bidi="ar-BH"/>
          </w:rPr>
          <m:t>x</m:t>
        </m:r>
      </m:oMath>
      <w:r w:rsidR="00B273BB" w:rsidRPr="0058524C">
        <w:rPr>
          <w:rFonts w:ascii="Calibri" w:eastAsia="Calibri" w:hAnsi="Calibri"/>
          <w:sz w:val="28"/>
          <w:rtl/>
          <w:lang w:bidi="ar-BH"/>
        </w:rPr>
        <w:t xml:space="preserve"> باشد</w:t>
      </w:r>
      <w:r w:rsidR="00557D70">
        <w:rPr>
          <w:rFonts w:ascii="Calibri" w:eastAsia="Calibri" w:hAnsi="Calibri" w:hint="cs"/>
          <w:sz w:val="28"/>
          <w:rtl/>
          <w:lang w:bidi="ar-BH"/>
        </w:rPr>
        <w:t>.</w:t>
      </w:r>
      <w:r w:rsidR="00B273BB" w:rsidRPr="0058524C">
        <w:rPr>
          <w:rFonts w:ascii="Calibri" w:eastAsia="Calibri" w:hAnsi="Calibri"/>
          <w:sz w:val="28"/>
          <w:rtl/>
          <w:lang w:bidi="ar-BH"/>
        </w:rPr>
        <w:t xml:space="preserve"> برای پیدا کردن بهترین</w:t>
      </w:r>
      <w:r w:rsidR="00B273BB" w:rsidRPr="0058524C">
        <w:rPr>
          <w:rFonts w:ascii="Calibri" w:eastAsia="Calibri" w:hAnsi="Calibri" w:hint="cs"/>
          <w:szCs w:val="26"/>
          <w:rtl/>
          <w:lang w:bidi="ar-BH"/>
        </w:rPr>
        <w:t xml:space="preserve"> </w:t>
      </w:r>
      <m:oMath>
        <m:r>
          <m:rPr>
            <m:sty m:val="p"/>
          </m:rPr>
          <w:rPr>
            <w:rFonts w:ascii="Cambria Math" w:eastAsia="Calibri" w:hAnsi="Cambria Math"/>
            <w:szCs w:val="26"/>
            <w:lang w:bidi="ar-BH"/>
          </w:rPr>
          <m:t>z</m:t>
        </m:r>
      </m:oMath>
      <w:r w:rsidR="00B273BB" w:rsidRPr="0058524C">
        <w:rPr>
          <w:rFonts w:ascii="Calibri" w:eastAsia="Calibri" w:hAnsi="Calibri"/>
          <w:sz w:val="28"/>
          <w:rtl/>
          <w:lang w:bidi="ar-BH"/>
        </w:rPr>
        <w:t xml:space="preserve"> ، </w:t>
      </w:r>
      <w:r w:rsidR="00557D70">
        <w:rPr>
          <w:rFonts w:ascii="Calibri" w:eastAsia="Calibri" w:hAnsi="Calibri" w:hint="cs"/>
          <w:sz w:val="28"/>
          <w:rtl/>
          <w:lang w:bidi="ar-BH"/>
        </w:rPr>
        <w:t xml:space="preserve">باید </w:t>
      </w:r>
      <w:r w:rsidR="00B273BB" w:rsidRPr="0058524C">
        <w:rPr>
          <w:rFonts w:ascii="Calibri" w:eastAsia="Calibri" w:hAnsi="Calibri"/>
          <w:sz w:val="28"/>
          <w:rtl/>
          <w:lang w:bidi="ar-BH"/>
        </w:rPr>
        <w:t>با نمونه</w:t>
      </w:r>
      <w:r w:rsidR="00B273BB" w:rsidRPr="0058524C">
        <w:rPr>
          <w:rFonts w:ascii="Calibri" w:eastAsia="Calibri" w:hAnsi="Calibri"/>
          <w:sz w:val="28"/>
          <w:rtl/>
          <w:lang w:bidi="ar-BH"/>
        </w:rPr>
        <w:softHyphen/>
        <w:t xml:space="preserve">گیری تصادفی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1</m:t>
            </m:r>
          </m:sub>
        </m:sSub>
      </m:oMath>
      <w:r w:rsidR="00B273BB" w:rsidRPr="0058524C">
        <w:rPr>
          <w:rFonts w:ascii="Calibri" w:hAnsi="Calibri"/>
          <w:sz w:val="28"/>
          <w:rtl/>
          <w:lang w:bidi="ar-BH"/>
        </w:rPr>
        <w:t xml:space="preserve"> </w:t>
      </w:r>
      <w:r w:rsidR="00B273BB" w:rsidRPr="0058524C">
        <w:rPr>
          <w:rFonts w:ascii="Calibri" w:eastAsia="Calibri" w:hAnsi="Calibri"/>
          <w:sz w:val="28"/>
          <w:rtl/>
          <w:lang w:bidi="ar-BH"/>
        </w:rPr>
        <w:t xml:space="preserve">از توزیع فضای نهفته </w:t>
      </w:r>
      <m:oMath>
        <m:r>
          <m:rPr>
            <m:scr m:val="script"/>
            <m:sty m:val="p"/>
          </m:rPr>
          <w:rPr>
            <w:rFonts w:ascii="Cambria Math" w:eastAsia="Calibri" w:hAnsi="Cambria Math"/>
            <w:szCs w:val="26"/>
            <w:lang w:bidi="ar-BH"/>
          </w:rPr>
          <m:t>Z</m:t>
        </m:r>
      </m:oMath>
      <w:r w:rsidR="00B273BB" w:rsidRPr="0058524C">
        <w:rPr>
          <w:rFonts w:ascii="Calibri" w:eastAsia="Calibri" w:hAnsi="Calibri"/>
          <w:sz w:val="28"/>
          <w:rtl/>
          <w:lang w:bidi="ar-BH"/>
        </w:rPr>
        <w:t xml:space="preserve"> شروع کنیم و آن را به </w:t>
      </w:r>
      <w:r w:rsidR="00B273BB" w:rsidRPr="0058524C">
        <w:rPr>
          <w:rFonts w:ascii="Calibri" w:eastAsia="Calibri" w:hAnsi="Calibri" w:hint="cs"/>
          <w:sz w:val="28"/>
          <w:rtl/>
          <w:lang w:bidi="ar-BH"/>
        </w:rPr>
        <w:t xml:space="preserve">شبکه </w:t>
      </w:r>
      <w:r w:rsidR="00B273BB" w:rsidRPr="0058524C">
        <w:rPr>
          <w:rFonts w:ascii="Calibri" w:eastAsia="Calibri" w:hAnsi="Calibri"/>
          <w:sz w:val="28"/>
          <w:rtl/>
          <w:lang w:bidi="ar-BH"/>
        </w:rPr>
        <w:t xml:space="preserve">مولد آموزش </w:t>
      </w:r>
      <w:r w:rsidR="00557D70">
        <w:rPr>
          <w:rFonts w:ascii="Calibri" w:eastAsia="Calibri" w:hAnsi="Calibri" w:hint="cs"/>
          <w:sz w:val="28"/>
          <w:rtl/>
          <w:lang w:bidi="ar-BH"/>
        </w:rPr>
        <w:t xml:space="preserve">بدهیم و </w:t>
      </w:r>
      <w:r w:rsidR="00B273BB" w:rsidRPr="0058524C">
        <w:rPr>
          <w:rFonts w:ascii="Calibri" w:eastAsia="Calibri" w:hAnsi="Calibri"/>
          <w:sz w:val="28"/>
          <w:rtl/>
          <w:lang w:bidi="ar-BH"/>
        </w:rPr>
        <w:t xml:space="preserve"> برای تولید تصویر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1</m:t>
            </m:r>
          </m:sub>
        </m:sSub>
        <m:r>
          <w:rPr>
            <w:rFonts w:ascii="Cambria Math" w:eastAsia="Calibri" w:hAnsi="Cambria Math"/>
            <w:szCs w:val="26"/>
            <w:lang w:bidi="ar-BH"/>
          </w:rPr>
          <m:t>)</m:t>
        </m:r>
      </m:oMath>
      <w:r w:rsidR="00B273BB" w:rsidRPr="0058524C">
        <w:rPr>
          <w:rFonts w:ascii="Calibri" w:eastAsia="Calibri" w:hAnsi="Calibri"/>
          <w:sz w:val="28"/>
          <w:rtl/>
          <w:lang w:bidi="ar-BH"/>
        </w:rPr>
        <w:t xml:space="preserve"> اعمال می</w:t>
      </w:r>
      <w:r w:rsidR="00B273BB" w:rsidRPr="0058524C">
        <w:rPr>
          <w:rFonts w:ascii="Calibri" w:eastAsia="Calibri" w:hAnsi="Calibri"/>
          <w:sz w:val="28"/>
          <w:rtl/>
          <w:lang w:bidi="ar-BH"/>
        </w:rPr>
        <w:softHyphen/>
        <w:t>کنیم.</w:t>
      </w:r>
      <w:r w:rsidR="00B273BB" w:rsidRPr="0058524C">
        <w:rPr>
          <w:rFonts w:ascii="Calibri" w:eastAsia="Calibri" w:hAnsi="Calibri" w:hint="cs"/>
          <w:sz w:val="28"/>
          <w:rtl/>
          <w:lang w:bidi="ar-BH"/>
        </w:rPr>
        <w:t xml:space="preserve"> سپس</w:t>
      </w:r>
      <w:r w:rsidR="00B273BB" w:rsidRPr="0058524C">
        <w:rPr>
          <w:rFonts w:ascii="Calibri" w:eastAsia="Calibri" w:hAnsi="Calibri"/>
          <w:sz w:val="28"/>
          <w:rtl/>
          <w:lang w:bidi="ar-BH"/>
        </w:rPr>
        <w:t xml:space="preserve"> بر اساس تصویر ایجاد شده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1</m:t>
            </m:r>
          </m:sub>
        </m:sSub>
        <m:r>
          <w:rPr>
            <w:rFonts w:ascii="Cambria Math" w:eastAsia="Calibri" w:hAnsi="Cambria Math"/>
            <w:szCs w:val="26"/>
            <w:lang w:bidi="ar-BH"/>
          </w:rPr>
          <m:t>)</m:t>
        </m:r>
      </m:oMath>
      <w:r w:rsidR="00B273BB" w:rsidRPr="0058524C">
        <w:rPr>
          <w:rFonts w:ascii="Calibri" w:eastAsia="Calibri" w:hAnsi="Calibri"/>
          <w:sz w:val="28"/>
          <w:rtl/>
          <w:lang w:bidi="ar-BH"/>
        </w:rPr>
        <w:t xml:space="preserve"> </w:t>
      </w:r>
      <w:r w:rsidR="00557D70">
        <w:rPr>
          <w:rFonts w:ascii="Calibri" w:eastAsia="Calibri" w:hAnsi="Calibri" w:hint="cs"/>
          <w:sz w:val="28"/>
          <w:rtl/>
          <w:lang w:bidi="ar-BH"/>
        </w:rPr>
        <w:t xml:space="preserve">می‌بایست </w:t>
      </w:r>
      <w:r w:rsidR="00B273BB" w:rsidRPr="0058524C">
        <w:rPr>
          <w:rFonts w:ascii="Calibri" w:eastAsia="Calibri" w:hAnsi="Calibri"/>
          <w:sz w:val="28"/>
          <w:rtl/>
          <w:lang w:bidi="ar-BH"/>
        </w:rPr>
        <w:t xml:space="preserve">یک تابع اتلاف تعریف کنیم، که گرادیان به روزرسانی ضرایب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1</m:t>
            </m:r>
          </m:sub>
        </m:sSub>
      </m:oMath>
      <w:r w:rsidR="00B273BB" w:rsidRPr="0058524C">
        <w:rPr>
          <w:rFonts w:ascii="Calibri" w:eastAsia="Calibri" w:hAnsi="Calibri"/>
          <w:sz w:val="28"/>
          <w:rtl/>
          <w:lang w:bidi="ar-BH"/>
        </w:rPr>
        <w:t xml:space="preserve"> را فراهم کند و در نتیجه یک موقعیت بروز شده در فضای نهفته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2</m:t>
            </m:r>
          </m:sub>
        </m:sSub>
      </m:oMath>
      <w:r w:rsidR="00B273BB" w:rsidRPr="0058524C">
        <w:rPr>
          <w:rFonts w:ascii="Calibri" w:eastAsia="Calibri" w:hAnsi="Calibri"/>
          <w:sz w:val="28"/>
          <w:rtl/>
          <w:lang w:bidi="ar-BH"/>
        </w:rPr>
        <w:t xml:space="preserve"> بدست </w:t>
      </w:r>
      <w:r w:rsidR="00557D70">
        <w:rPr>
          <w:rFonts w:ascii="Calibri" w:eastAsia="Calibri" w:hAnsi="Calibri" w:hint="cs"/>
          <w:sz w:val="28"/>
          <w:rtl/>
          <w:lang w:bidi="ar-BH"/>
        </w:rPr>
        <w:t>آورد</w:t>
      </w:r>
      <w:r w:rsidR="00B273BB" w:rsidRPr="0058524C">
        <w:rPr>
          <w:rFonts w:ascii="Calibri" w:eastAsia="Calibri" w:hAnsi="Calibri"/>
          <w:sz w:val="28"/>
          <w:rtl/>
          <w:lang w:bidi="ar-BH"/>
        </w:rPr>
        <w:t>. به عبارتی برای پیدا کردن شبیه</w:t>
      </w:r>
      <w:r w:rsidR="00B273BB" w:rsidRPr="0058524C">
        <w:rPr>
          <w:rFonts w:ascii="Calibri" w:eastAsia="Calibri" w:hAnsi="Calibri"/>
          <w:sz w:val="28"/>
          <w:rtl/>
          <w:lang w:bidi="ar-BH"/>
        </w:rPr>
        <w:softHyphen/>
        <w:t xml:space="preserve">ترین تصویر </w:t>
      </w:r>
      <m:oMath>
        <m:r>
          <m:rPr>
            <m:sty m:val="p"/>
          </m:rPr>
          <w:rPr>
            <w:rFonts w:ascii="Cambria Math" w:eastAsia="Calibri" w:hAnsi="Cambria Math"/>
            <w:szCs w:val="26"/>
            <w:lang w:bidi="ar-BH"/>
          </w:rPr>
          <m:t>G(</m:t>
        </m:r>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szCs w:val="26"/>
                <w:lang w:bidi="ar-BH"/>
              </w:rPr>
              <m:t>Γ</m:t>
            </m:r>
          </m:sub>
        </m:sSub>
        <m:r>
          <m:rPr>
            <m:sty m:val="p"/>
          </m:rPr>
          <w:rPr>
            <w:rFonts w:ascii="Cambria Math" w:eastAsia="Calibri" w:hAnsi="Cambria Math"/>
            <w:szCs w:val="26"/>
            <w:lang w:bidi="ar-BH"/>
          </w:rPr>
          <m:t>)</m:t>
        </m:r>
      </m:oMath>
      <w:r w:rsidR="00B273BB" w:rsidRPr="0058524C">
        <w:rPr>
          <w:rFonts w:ascii="Calibri" w:hAnsi="Calibri"/>
          <w:sz w:val="28"/>
          <w:rtl/>
          <w:lang w:bidi="ar-BH"/>
        </w:rPr>
        <w:t>،</w:t>
      </w:r>
      <w:r w:rsidR="00B273BB" w:rsidRPr="0058524C">
        <w:rPr>
          <w:rFonts w:ascii="Calibri" w:eastAsia="Calibri" w:hAnsi="Calibri" w:hint="cs"/>
          <w:sz w:val="28"/>
          <w:rtl/>
          <w:lang w:bidi="ar-BH"/>
        </w:rPr>
        <w:t xml:space="preserve"> نقطه</w:t>
      </w:r>
      <w:r w:rsidR="00B273BB" w:rsidRPr="0058524C">
        <w:rPr>
          <w:rFonts w:ascii="Calibri" w:eastAsia="Calibri" w:hAnsi="Calibri"/>
          <w:sz w:val="28"/>
          <w:rtl/>
          <w:lang w:bidi="ar-BH"/>
        </w:rPr>
        <w:t xml:space="preserve"> </w:t>
      </w:r>
      <m:oMath>
        <m:r>
          <m:rPr>
            <m:sty m:val="p"/>
          </m:rPr>
          <w:rPr>
            <w:rFonts w:ascii="Cambria Math" w:eastAsia="Calibri" w:hAnsi="Cambria Math"/>
            <w:szCs w:val="26"/>
            <w:lang w:bidi="ar-BH"/>
          </w:rPr>
          <m:t>z</m:t>
        </m:r>
      </m:oMath>
      <w:r w:rsidR="00B273BB" w:rsidRPr="0058524C">
        <w:rPr>
          <w:rFonts w:ascii="Calibri" w:eastAsia="Calibri" w:hAnsi="Calibri"/>
          <w:sz w:val="28"/>
          <w:rtl/>
          <w:lang w:bidi="ar-BH"/>
        </w:rPr>
        <w:t xml:space="preserve"> در فضای نهفته </w:t>
      </w:r>
      <m:oMath>
        <m:r>
          <m:rPr>
            <m:scr m:val="script"/>
            <m:sty m:val="p"/>
          </m:rPr>
          <w:rPr>
            <w:rFonts w:ascii="Cambria Math" w:eastAsia="Calibri" w:hAnsi="Cambria Math"/>
            <w:szCs w:val="26"/>
            <w:lang w:bidi="ar-BH"/>
          </w:rPr>
          <m:t>Z</m:t>
        </m:r>
      </m:oMath>
      <w:r w:rsidR="00B273BB" w:rsidRPr="0058524C">
        <w:rPr>
          <w:rFonts w:ascii="Calibri" w:eastAsia="Calibri" w:hAnsi="Calibri"/>
          <w:sz w:val="28"/>
          <w:rtl/>
          <w:lang w:bidi="ar-BH"/>
        </w:rPr>
        <w:t xml:space="preserve"> در یک فرآیند تکراری از طریق </w:t>
      </w:r>
      <m:oMath>
        <m:r>
          <m:rPr>
            <m:sty m:val="p"/>
          </m:rPr>
          <w:rPr>
            <w:rFonts w:ascii="Cambria Math" w:eastAsia="Calibri" w:hAnsi="Cambria Math" w:cs="Cambria"/>
            <w:szCs w:val="26"/>
            <w:rtl/>
            <w:lang w:bidi="ar-BH"/>
          </w:rPr>
          <m:t>γ</m:t>
        </m:r>
        <m:r>
          <w:rPr>
            <w:rFonts w:ascii="Cambria Math" w:eastAsia="Calibri" w:hAnsi="Cambria Math"/>
            <w:szCs w:val="26"/>
            <w:lang w:bidi="ar-BH"/>
          </w:rPr>
          <m:t>=1,2,…,</m:t>
        </m:r>
        <m:r>
          <m:rPr>
            <m:sty m:val="p"/>
          </m:rPr>
          <w:rPr>
            <w:rFonts w:ascii="Cambria Math" w:eastAsia="Calibri" w:hAnsi="Cambria Math"/>
            <w:szCs w:val="26"/>
            <w:lang w:bidi="ar-BH"/>
          </w:rPr>
          <m:t>Γ</m:t>
        </m:r>
      </m:oMath>
      <w:r w:rsidR="00B273BB" w:rsidRPr="0058524C">
        <w:rPr>
          <w:rFonts w:ascii="Calibri" w:eastAsia="Calibri" w:hAnsi="Calibri"/>
          <w:sz w:val="28"/>
          <w:rtl/>
          <w:lang w:bidi="ar-BH"/>
        </w:rPr>
        <w:t xml:space="preserve"> با مراحل پس</w:t>
      </w:r>
      <w:r w:rsidR="00B273BB" w:rsidRPr="0058524C">
        <w:rPr>
          <w:rFonts w:ascii="Calibri" w:eastAsia="Calibri" w:hAnsi="Calibri"/>
          <w:sz w:val="28"/>
          <w:rtl/>
          <w:lang w:bidi="ar-BH"/>
        </w:rPr>
        <w:softHyphen/>
        <w:t xml:space="preserve">انتشار بهینه </w:t>
      </w:r>
      <w:r w:rsidR="00557D70">
        <w:rPr>
          <w:rFonts w:ascii="Calibri" w:eastAsia="Calibri" w:hAnsi="Calibri" w:hint="cs"/>
          <w:sz w:val="28"/>
          <w:rtl/>
          <w:lang w:bidi="ar-BH"/>
        </w:rPr>
        <w:t>و پیدا می‌شود</w:t>
      </w:r>
      <w:r w:rsidR="00B273BB" w:rsidRPr="0058524C">
        <w:rPr>
          <w:rFonts w:ascii="Calibri" w:eastAsia="Calibri" w:hAnsi="Calibri"/>
          <w:sz w:val="28"/>
          <w:rtl/>
          <w:lang w:bidi="ar-BH"/>
        </w:rPr>
        <w:t xml:space="preserve">. </w:t>
      </w:r>
      <w:r w:rsidR="00557D70">
        <w:rPr>
          <w:rFonts w:ascii="Calibri" w:eastAsia="Calibri" w:hAnsi="Calibri" w:hint="cs"/>
          <w:sz w:val="28"/>
          <w:rtl/>
          <w:lang w:bidi="ar-BH"/>
        </w:rPr>
        <w:t xml:space="preserve">این فرایند تکراری مبتنی بر تصادف است و هزینه و پیچیدگی محاسباتی </w:t>
      </w:r>
      <w:r w:rsidR="00533B5A">
        <w:rPr>
          <w:rFonts w:ascii="Calibri" w:eastAsia="Calibri" w:hAnsi="Calibri" w:hint="cs"/>
          <w:sz w:val="28"/>
          <w:rtl/>
          <w:lang w:bidi="ar-BH"/>
        </w:rPr>
        <w:t>زیادی به مدل تحمیل می‌کند. با توجه به وجود این مشکل می‌توان مکانیزمی طراحی کرد که مدل پیشنهادی فرایند نگاشت معکوس تصاویر در حین آموزش مدل فرابگیرد.</w:t>
      </w:r>
    </w:p>
    <w:p w14:paraId="1CBC09A0" w14:textId="790685DA" w:rsidR="00D15B35" w:rsidRDefault="00A53CC6" w:rsidP="00562613">
      <w:pPr>
        <w:pStyle w:val="Heading3"/>
        <w:rPr>
          <w:rFonts w:ascii="Times New Roman" w:hAnsi="Times New Roman" w:cs="Times New Roman"/>
        </w:rPr>
      </w:pPr>
      <w:bookmarkStart w:id="39" w:name="_Toc103904984"/>
      <w:r>
        <w:rPr>
          <w:rFonts w:hint="cs"/>
          <w:rtl/>
        </w:rPr>
        <w:t xml:space="preserve">3-5-2- مدل </w:t>
      </w:r>
      <w:r w:rsidR="00CF13A5" w:rsidRPr="00CF13A5">
        <w:rPr>
          <w:rFonts w:ascii="Times New Roman" w:hAnsi="Times New Roman" w:cs="Times New Roman"/>
        </w:rPr>
        <w:t>f</w:t>
      </w:r>
      <w:r w:rsidRPr="00293AC7">
        <w:rPr>
          <w:rFonts w:ascii="Times New Roman" w:hAnsi="Times New Roman" w:cs="Times New Roman"/>
        </w:rPr>
        <w:t>-</w:t>
      </w:r>
      <w:proofErr w:type="spellStart"/>
      <w:r w:rsidRPr="00A53CC6">
        <w:rPr>
          <w:rFonts w:ascii="Times New Roman" w:hAnsi="Times New Roman" w:cs="Times New Roman"/>
        </w:rPr>
        <w:t>A</w:t>
      </w:r>
      <w:r w:rsidR="00CF13A5">
        <w:rPr>
          <w:rFonts w:ascii="Times New Roman" w:hAnsi="Times New Roman" w:cs="Times New Roman"/>
        </w:rPr>
        <w:t>no</w:t>
      </w:r>
      <w:r w:rsidRPr="00A53CC6">
        <w:rPr>
          <w:rFonts w:ascii="Times New Roman" w:hAnsi="Times New Roman" w:cs="Times New Roman"/>
        </w:rPr>
        <w:t>G</w:t>
      </w:r>
      <w:r w:rsidR="00CF13A5">
        <w:rPr>
          <w:rFonts w:ascii="Times New Roman" w:hAnsi="Times New Roman" w:cs="Times New Roman"/>
        </w:rPr>
        <w:t>an</w:t>
      </w:r>
      <w:bookmarkEnd w:id="39"/>
      <w:proofErr w:type="spellEnd"/>
    </w:p>
    <w:p w14:paraId="1959B480" w14:textId="4F2F0513" w:rsidR="00D15B35" w:rsidRDefault="00D15B35" w:rsidP="00D15B35">
      <w:pPr>
        <w:rPr>
          <w:rFonts w:eastAsia="Calibri"/>
          <w:rtl/>
          <w:lang w:eastAsia="x-none" w:bidi="fa-IR"/>
        </w:rPr>
      </w:pPr>
      <w:r>
        <w:rPr>
          <w:rFonts w:eastAsia="Calibri" w:hint="cs"/>
          <w:rtl/>
          <w:lang w:eastAsia="x-none" w:bidi="fa-IR"/>
        </w:rPr>
        <w:t xml:space="preserve">مدل </w:t>
      </w:r>
      <w:r w:rsidR="00CF13A5">
        <w:rPr>
          <w:rFonts w:eastAsia="Calibri"/>
          <w:lang w:eastAsia="x-none" w:bidi="fa-IR"/>
        </w:rPr>
        <w:t>f</w:t>
      </w:r>
      <w:r>
        <w:rPr>
          <w:rFonts w:eastAsia="Calibri"/>
          <w:lang w:eastAsia="x-none" w:bidi="fa-IR"/>
        </w:rPr>
        <w:t>-</w:t>
      </w:r>
      <w:proofErr w:type="spellStart"/>
      <w:r>
        <w:rPr>
          <w:rFonts w:eastAsia="Calibri"/>
          <w:lang w:eastAsia="x-none" w:bidi="fa-IR"/>
        </w:rPr>
        <w:t>A</w:t>
      </w:r>
      <w:r w:rsidR="00CF13A5">
        <w:rPr>
          <w:rFonts w:eastAsia="Calibri"/>
          <w:lang w:eastAsia="x-none" w:bidi="fa-IR"/>
        </w:rPr>
        <w:t>no</w:t>
      </w:r>
      <w:r>
        <w:rPr>
          <w:rFonts w:eastAsia="Calibri"/>
          <w:lang w:eastAsia="x-none" w:bidi="fa-IR"/>
        </w:rPr>
        <w:t>G</w:t>
      </w:r>
      <w:r w:rsidR="00CF13A5">
        <w:rPr>
          <w:rFonts w:eastAsia="Calibri"/>
          <w:lang w:eastAsia="x-none" w:bidi="fa-IR"/>
        </w:rPr>
        <w:t>an</w:t>
      </w:r>
      <w:proofErr w:type="spellEnd"/>
      <w:r w:rsidR="00CF13A5">
        <w:rPr>
          <w:rFonts w:eastAsia="Calibri" w:hint="cs"/>
          <w:rtl/>
          <w:lang w:eastAsia="x-none" w:bidi="fa-IR"/>
        </w:rPr>
        <w:t xml:space="preserve"> </w:t>
      </w:r>
      <w:r w:rsidR="00E13EE7">
        <w:rPr>
          <w:rFonts w:eastAsia="Calibri" w:hint="cs"/>
          <w:rtl/>
          <w:lang w:eastAsia="x-none" w:bidi="fa-IR"/>
        </w:rPr>
        <w:t>در ادامه کار قبلی و تو</w:t>
      </w:r>
      <w:r w:rsidR="00AE26FD">
        <w:rPr>
          <w:rFonts w:eastAsia="Calibri" w:hint="cs"/>
          <w:rtl/>
          <w:lang w:eastAsia="x-none" w:bidi="fa-IR"/>
        </w:rPr>
        <w:t>سط همان نویسندگان در سال 2019 ارائه شد.</w:t>
      </w:r>
      <w:r w:rsidR="00C61BCF">
        <w:rPr>
          <w:rFonts w:eastAsia="Calibri" w:hint="cs"/>
          <w:rtl/>
          <w:lang w:eastAsia="x-none" w:bidi="fa-IR"/>
        </w:rPr>
        <w:t xml:space="preserve"> در مدل</w:t>
      </w:r>
      <w:proofErr w:type="spellStart"/>
      <w:r w:rsidR="00846759">
        <w:rPr>
          <w:rFonts w:eastAsia="Calibri"/>
          <w:lang w:eastAsia="x-none" w:bidi="fa-IR"/>
        </w:rPr>
        <w:t>AnoGan</w:t>
      </w:r>
      <w:proofErr w:type="spellEnd"/>
      <w:r w:rsidR="00846759">
        <w:rPr>
          <w:rFonts w:eastAsia="Calibri"/>
          <w:lang w:eastAsia="x-none" w:bidi="fa-IR"/>
        </w:rPr>
        <w:t xml:space="preserve"> </w:t>
      </w:r>
      <w:r w:rsidR="00C61BCF">
        <w:rPr>
          <w:rFonts w:eastAsia="Calibri" w:hint="cs"/>
          <w:rtl/>
          <w:lang w:eastAsia="x-none" w:bidi="fa-IR"/>
        </w:rPr>
        <w:t xml:space="preserve"> از شبکه‌های عصبی عمیق کانولوشنی مولد تخاصمی</w:t>
      </w:r>
      <w:r w:rsidR="00C61BCF">
        <w:rPr>
          <w:rStyle w:val="FootnoteReference"/>
          <w:rFonts w:eastAsia="Calibri"/>
          <w:rtl/>
          <w:lang w:eastAsia="x-none" w:bidi="fa-IR"/>
        </w:rPr>
        <w:footnoteReference w:id="58"/>
      </w:r>
      <w:r w:rsidR="00AE26FD">
        <w:rPr>
          <w:rFonts w:eastAsia="Calibri" w:hint="cs"/>
          <w:rtl/>
          <w:lang w:eastAsia="x-none" w:bidi="fa-IR"/>
        </w:rPr>
        <w:t xml:space="preserve"> </w:t>
      </w:r>
      <w:r w:rsidR="00250A90">
        <w:rPr>
          <w:rFonts w:eastAsia="Calibri" w:hint="cs"/>
          <w:rtl/>
          <w:lang w:eastAsia="x-none" w:bidi="fa-IR"/>
        </w:rPr>
        <w:t xml:space="preserve">به اختصار </w:t>
      </w:r>
      <w:r w:rsidR="00250A90">
        <w:rPr>
          <w:rFonts w:eastAsia="Calibri"/>
          <w:lang w:eastAsia="x-none" w:bidi="fa-IR"/>
        </w:rPr>
        <w:t>DCGAN</w:t>
      </w:r>
      <w:r w:rsidR="00250A90">
        <w:rPr>
          <w:rFonts w:eastAsia="Calibri" w:hint="cs"/>
          <w:rtl/>
          <w:lang w:eastAsia="x-none" w:bidi="fa-IR"/>
        </w:rPr>
        <w:t xml:space="preserve"> </w:t>
      </w:r>
      <w:r w:rsidR="00C61BCF">
        <w:rPr>
          <w:rFonts w:eastAsia="Calibri" w:hint="cs"/>
          <w:rtl/>
          <w:lang w:eastAsia="x-none" w:bidi="fa-IR"/>
        </w:rPr>
        <w:t xml:space="preserve">برای آموزش </w:t>
      </w:r>
      <w:r w:rsidR="002B4862">
        <w:rPr>
          <w:rFonts w:eastAsia="Calibri" w:hint="cs"/>
          <w:rtl/>
          <w:lang w:eastAsia="x-none" w:bidi="fa-IR"/>
        </w:rPr>
        <w:t xml:space="preserve">بدون نظارت </w:t>
      </w:r>
      <w:r w:rsidR="00C61BCF">
        <w:rPr>
          <w:rFonts w:eastAsia="Calibri" w:hint="cs"/>
          <w:rtl/>
          <w:lang w:eastAsia="x-none" w:bidi="fa-IR"/>
        </w:rPr>
        <w:t xml:space="preserve">شبکه مولد و تمایزگر </w:t>
      </w:r>
      <w:r w:rsidR="002B4862">
        <w:rPr>
          <w:rFonts w:eastAsia="Calibri" w:hint="cs"/>
          <w:rtl/>
          <w:lang w:eastAsia="x-none" w:bidi="fa-IR"/>
        </w:rPr>
        <w:t>استفاده شده است. در مدل قبلی برای شناسایی ن</w:t>
      </w:r>
      <w:r w:rsidR="00EC5917">
        <w:rPr>
          <w:rFonts w:eastAsia="Calibri" w:hint="cs"/>
          <w:rtl/>
          <w:lang w:eastAsia="x-none" w:bidi="fa-IR"/>
        </w:rPr>
        <w:t>قطه</w:t>
      </w:r>
      <w:r w:rsidR="002B4862">
        <w:rPr>
          <w:rFonts w:eastAsia="Calibri" w:hint="cs"/>
          <w:rtl/>
          <w:lang w:eastAsia="x-none" w:bidi="fa-IR"/>
        </w:rPr>
        <w:t xml:space="preserve"> م</w:t>
      </w:r>
      <w:r w:rsidR="00EC5917">
        <w:rPr>
          <w:rFonts w:eastAsia="Calibri" w:hint="cs"/>
          <w:rtl/>
          <w:lang w:eastAsia="x-none" w:bidi="fa-IR"/>
        </w:rPr>
        <w:t>ت</w:t>
      </w:r>
      <w:r w:rsidR="002B4862">
        <w:rPr>
          <w:rFonts w:eastAsia="Calibri" w:hint="cs"/>
          <w:rtl/>
          <w:lang w:eastAsia="x-none" w:bidi="fa-IR"/>
        </w:rPr>
        <w:t xml:space="preserve">ناسب </w:t>
      </w:r>
      <w:r w:rsidR="000E3025">
        <w:rPr>
          <w:rFonts w:eastAsia="Calibri" w:hint="cs"/>
          <w:rtl/>
          <w:lang w:eastAsia="x-none" w:bidi="fa-IR"/>
        </w:rPr>
        <w:t xml:space="preserve">با تصویر ورودی </w:t>
      </w:r>
      <w:r w:rsidR="002B4862">
        <w:rPr>
          <w:rFonts w:eastAsia="Calibri" w:hint="cs"/>
          <w:rtl/>
          <w:lang w:eastAsia="x-none" w:bidi="fa-IR"/>
        </w:rPr>
        <w:t xml:space="preserve"> </w:t>
      </w:r>
      <w:r w:rsidR="00EC5917">
        <w:rPr>
          <w:rFonts w:eastAsia="Calibri" w:hint="cs"/>
          <w:rtl/>
          <w:lang w:eastAsia="x-none" w:bidi="fa-IR"/>
        </w:rPr>
        <w:t>بر اساس الگوریتم پس‌انتشار</w:t>
      </w:r>
      <w:r w:rsidR="000E3025">
        <w:rPr>
          <w:rFonts w:eastAsia="Calibri" w:hint="cs"/>
          <w:rtl/>
          <w:lang w:eastAsia="x-none" w:bidi="fa-IR"/>
        </w:rPr>
        <w:t xml:space="preserve"> از یک فرایند مبتنی بر تکرار استفاده می‌شد.</w:t>
      </w:r>
      <w:r w:rsidR="009610F7">
        <w:rPr>
          <w:rFonts w:eastAsia="Calibri" w:hint="cs"/>
          <w:rtl/>
          <w:lang w:eastAsia="x-none" w:bidi="fa-IR"/>
        </w:rPr>
        <w:t xml:space="preserve"> به </w:t>
      </w:r>
      <w:r w:rsidR="009610F7">
        <w:rPr>
          <w:rFonts w:eastAsia="Calibri" w:hint="cs"/>
          <w:rtl/>
          <w:lang w:eastAsia="x-none" w:bidi="fa-IR"/>
        </w:rPr>
        <w:lastRenderedPageBreak/>
        <w:t>هنگام شناسایی ناهنجاری</w:t>
      </w:r>
      <w:r w:rsidR="000E3025">
        <w:rPr>
          <w:rFonts w:eastAsia="Calibri" w:hint="cs"/>
          <w:rtl/>
          <w:lang w:eastAsia="x-none" w:bidi="fa-IR"/>
        </w:rPr>
        <w:t xml:space="preserve"> در کاربردهای دنیای واقعی این فرایند مبتنی بر تکرار</w:t>
      </w:r>
      <w:r w:rsidR="00920C1E">
        <w:rPr>
          <w:rFonts w:eastAsia="Calibri"/>
          <w:lang w:eastAsia="x-none" w:bidi="fa-IR"/>
        </w:rPr>
        <w:t xml:space="preserve"> </w:t>
      </w:r>
      <w:r w:rsidR="000E3025">
        <w:rPr>
          <w:rFonts w:eastAsia="Calibri" w:hint="cs"/>
          <w:rtl/>
          <w:lang w:eastAsia="x-none" w:bidi="fa-IR"/>
        </w:rPr>
        <w:t>از نظر</w:t>
      </w:r>
      <w:r w:rsidR="000E3025">
        <w:rPr>
          <w:rFonts w:eastAsia="Calibri"/>
          <w:lang w:eastAsia="x-none" w:bidi="fa-IR"/>
        </w:rPr>
        <w:t xml:space="preserve"> </w:t>
      </w:r>
      <w:r w:rsidR="000E3025">
        <w:rPr>
          <w:rFonts w:eastAsia="Calibri" w:hint="cs"/>
          <w:rtl/>
          <w:lang w:eastAsia="x-none" w:bidi="fa-IR"/>
        </w:rPr>
        <w:t>پیچیدگی زمانی</w:t>
      </w:r>
      <w:r w:rsidR="009610F7">
        <w:rPr>
          <w:rFonts w:eastAsia="Calibri" w:hint="cs"/>
          <w:rtl/>
          <w:lang w:eastAsia="x-none" w:bidi="fa-IR"/>
        </w:rPr>
        <w:t xml:space="preserve"> مشکلاتی را از نظر زمان ایجاد می‌کند.</w:t>
      </w:r>
      <w:r w:rsidR="009610F7">
        <w:rPr>
          <w:rFonts w:eastAsia="Calibri"/>
          <w:lang w:eastAsia="x-none" w:bidi="fa-IR"/>
        </w:rPr>
        <w:t>f-</w:t>
      </w:r>
      <w:proofErr w:type="spellStart"/>
      <w:r w:rsidR="009610F7">
        <w:rPr>
          <w:rFonts w:eastAsia="Calibri"/>
          <w:lang w:eastAsia="x-none" w:bidi="fa-IR"/>
        </w:rPr>
        <w:t>AnoGan</w:t>
      </w:r>
      <w:proofErr w:type="spellEnd"/>
      <w:r w:rsidR="007A3612">
        <w:rPr>
          <w:rFonts w:eastAsia="Calibri"/>
          <w:lang w:eastAsia="x-none" w:bidi="fa-IR"/>
        </w:rPr>
        <w:t xml:space="preserve"> </w:t>
      </w:r>
      <w:r w:rsidR="009610F7">
        <w:rPr>
          <w:rFonts w:eastAsia="Calibri" w:hint="cs"/>
          <w:rtl/>
          <w:lang w:eastAsia="x-none" w:bidi="fa-IR"/>
        </w:rPr>
        <w:t xml:space="preserve"> فرایند مبتنی بر تکرار مورد نظر را با یادگیری یک نگاشت از فضای اصلی به فضای نهفته جایگزین می‌کند.</w:t>
      </w:r>
      <w:r w:rsidR="00846759">
        <w:rPr>
          <w:rFonts w:eastAsia="Calibri"/>
          <w:lang w:eastAsia="x-none" w:bidi="fa-IR"/>
        </w:rPr>
        <w:t xml:space="preserve"> </w:t>
      </w:r>
      <w:r w:rsidR="00846759">
        <w:rPr>
          <w:rFonts w:eastAsia="Calibri" w:hint="cs"/>
          <w:rtl/>
          <w:lang w:eastAsia="x-none" w:bidi="fa-IR"/>
        </w:rPr>
        <w:t xml:space="preserve">علاوه بر این در ساختار مدل جدید از </w:t>
      </w:r>
      <w:r w:rsidR="00846759">
        <w:rPr>
          <w:rFonts w:eastAsia="Calibri"/>
          <w:lang w:eastAsia="x-none" w:bidi="fa-IR"/>
        </w:rPr>
        <w:t xml:space="preserve"> WGAN</w:t>
      </w:r>
      <w:r w:rsidR="00846759">
        <w:rPr>
          <w:rStyle w:val="FootnoteReference"/>
          <w:rFonts w:eastAsia="Calibri"/>
          <w:lang w:eastAsia="x-none" w:bidi="fa-IR"/>
        </w:rPr>
        <w:footnoteReference w:id="59"/>
      </w:r>
      <w:r w:rsidR="00250A90">
        <w:rPr>
          <w:rFonts w:eastAsia="Calibri" w:hint="cs"/>
          <w:rtl/>
          <w:lang w:eastAsia="x-none" w:bidi="fa-IR"/>
        </w:rPr>
        <w:t xml:space="preserve"> </w:t>
      </w:r>
      <w:r w:rsidR="00846759">
        <w:rPr>
          <w:rFonts w:eastAsia="Calibri" w:hint="cs"/>
          <w:rtl/>
          <w:lang w:eastAsia="x-none" w:bidi="fa-IR"/>
        </w:rPr>
        <w:t xml:space="preserve">به جای </w:t>
      </w:r>
      <w:r w:rsidR="00250A90">
        <w:rPr>
          <w:rFonts w:eastAsia="Calibri"/>
          <w:lang w:eastAsia="x-none" w:bidi="fa-IR"/>
        </w:rPr>
        <w:t>DCGAN</w:t>
      </w:r>
      <w:r w:rsidR="00250A90">
        <w:rPr>
          <w:rFonts w:eastAsia="Calibri" w:hint="cs"/>
          <w:rtl/>
          <w:lang w:eastAsia="x-none" w:bidi="fa-IR"/>
        </w:rPr>
        <w:t xml:space="preserve"> استفاده شده است.</w:t>
      </w:r>
    </w:p>
    <w:p w14:paraId="5E14634C" w14:textId="5BF03A3F" w:rsidR="00250A90" w:rsidRDefault="00250A90" w:rsidP="00D15B35">
      <w:pPr>
        <w:rPr>
          <w:rFonts w:eastAsia="Calibri"/>
          <w:rtl/>
          <w:lang w:eastAsia="x-none" w:bidi="fa-IR"/>
        </w:rPr>
      </w:pPr>
      <w:r>
        <w:rPr>
          <w:rFonts w:eastAsia="Calibri" w:hint="cs"/>
          <w:rtl/>
          <w:lang w:eastAsia="x-none" w:bidi="fa-IR"/>
        </w:rPr>
        <w:t xml:space="preserve">چهارچوب ارائه شده در این کار شامل دو گام آموزشی روی تصاویر عادی است، در گام اول شبکه مولد تخاصمی آموزش می‌بیند و در گام بعدی بر اساس </w:t>
      </w:r>
      <w:r w:rsidR="004D5A4E">
        <w:rPr>
          <w:rFonts w:eastAsia="Calibri" w:hint="cs"/>
          <w:rtl/>
          <w:lang w:eastAsia="x-none" w:bidi="fa-IR"/>
        </w:rPr>
        <w:t>شبکه مولد آموزش دیده شده کدگذار آموزش می‌بیند. پس از آموزش</w:t>
      </w:r>
      <w:r w:rsidR="004D5A4E">
        <w:rPr>
          <w:rFonts w:eastAsia="Calibri"/>
          <w:lang w:eastAsia="x-none" w:bidi="fa-IR"/>
        </w:rPr>
        <w:t xml:space="preserve"> </w:t>
      </w:r>
      <w:r w:rsidR="004D5A4E">
        <w:rPr>
          <w:rFonts w:eastAsia="Calibri" w:hint="cs"/>
          <w:rtl/>
          <w:lang w:eastAsia="x-none" w:bidi="fa-IR"/>
        </w:rPr>
        <w:t>قسمت‌های مختلف مدل بر اساس استنتاج برای هر تصویر یک امتیاز ناهنجاری محاسبه می‌شود.</w:t>
      </w:r>
      <w:r w:rsidR="00505260">
        <w:rPr>
          <w:rFonts w:eastAsia="Calibri" w:hint="cs"/>
          <w:rtl/>
          <w:lang w:eastAsia="x-none" w:bidi="fa-IR"/>
        </w:rPr>
        <w:t xml:space="preserve"> همانند کار قبلی شبکه مولد روی تصاویر عادی آموزش داده می‌شود</w:t>
      </w:r>
      <w:r w:rsidR="00A612DB">
        <w:rPr>
          <w:rFonts w:eastAsia="Calibri" w:hint="cs"/>
          <w:rtl/>
          <w:lang w:eastAsia="x-none" w:bidi="fa-IR"/>
        </w:rPr>
        <w:t xml:space="preserve"> و</w:t>
      </w:r>
      <w:r w:rsidR="00DF3990">
        <w:rPr>
          <w:rFonts w:eastAsia="Calibri" w:hint="cs"/>
          <w:rtl/>
          <w:lang w:eastAsia="x-none" w:bidi="fa-IR"/>
        </w:rPr>
        <w:t xml:space="preserve"> بازنمایی‌های</w:t>
      </w:r>
      <w:r w:rsidR="00A612DB">
        <w:rPr>
          <w:rFonts w:eastAsia="Calibri" w:hint="cs"/>
          <w:rtl/>
          <w:lang w:eastAsia="x-none" w:bidi="fa-IR"/>
        </w:rPr>
        <w:t xml:space="preserve"> تنوع آناتومی‌های سالم در فضای </w:t>
      </w:r>
      <w:r w:rsidR="00DF3990">
        <w:rPr>
          <w:rFonts w:eastAsia="Calibri" w:hint="cs"/>
          <w:rtl/>
          <w:lang w:eastAsia="x-none" w:bidi="fa-IR"/>
        </w:rPr>
        <w:t xml:space="preserve">نهفته به دست می‌آید. علاوه بر این کدگذار نیز نگاشت تصاویر به فضای نهفته را آموزش می‌بیند. </w:t>
      </w:r>
      <w:r w:rsidR="004C55AF">
        <w:rPr>
          <w:rFonts w:eastAsia="Calibri" w:hint="cs"/>
          <w:rtl/>
          <w:lang w:eastAsia="x-none" w:bidi="fa-IR"/>
        </w:rPr>
        <w:t xml:space="preserve">در ادامه در سه بخش به بررسی شبکه‌های تمایزگر و مولد، </w:t>
      </w:r>
      <w:r w:rsidR="007575F8">
        <w:rPr>
          <w:rFonts w:eastAsia="Calibri" w:hint="cs"/>
          <w:rtl/>
          <w:lang w:eastAsia="x-none" w:bidi="fa-IR"/>
        </w:rPr>
        <w:t>کدگذار و نحوه امتیاز‌دهی به داده‌ها به منظور تشخیص داده‌های ناهنجار می‌پردازیم.</w:t>
      </w:r>
    </w:p>
    <w:p w14:paraId="13E92382" w14:textId="4BB2C9AA" w:rsidR="007575F8" w:rsidRPr="00AD0BF1" w:rsidRDefault="007575F8" w:rsidP="008E36B6">
      <w:pPr>
        <w:pStyle w:val="Heading4"/>
        <w:numPr>
          <w:ilvl w:val="0"/>
          <w:numId w:val="0"/>
        </w:numPr>
      </w:pPr>
      <w:bookmarkStart w:id="40" w:name="_Toc103904985"/>
      <w:r>
        <w:rPr>
          <w:rFonts w:hint="cs"/>
          <w:rtl/>
        </w:rPr>
        <w:t>1</w:t>
      </w:r>
      <w:r w:rsidRPr="006D2B16">
        <w:rPr>
          <w:rFonts w:hint="cs"/>
          <w:rtl/>
        </w:rPr>
        <w:t>-</w:t>
      </w:r>
      <w:r>
        <w:rPr>
          <w:rFonts w:hint="cs"/>
          <w:rtl/>
        </w:rPr>
        <w:t>3</w:t>
      </w:r>
      <w:r w:rsidRPr="006D2B16">
        <w:rPr>
          <w:rFonts w:hint="cs"/>
          <w:rtl/>
        </w:rPr>
        <w:t>-</w:t>
      </w:r>
      <w:r>
        <w:rPr>
          <w:rFonts w:hint="cs"/>
          <w:rtl/>
        </w:rPr>
        <w:t>5</w:t>
      </w:r>
      <w:r w:rsidRPr="006D2B16">
        <w:rPr>
          <w:rFonts w:hint="cs"/>
          <w:rtl/>
        </w:rPr>
        <w:t>-</w:t>
      </w:r>
      <w:r>
        <w:rPr>
          <w:rFonts w:hint="cs"/>
          <w:rtl/>
        </w:rPr>
        <w:t xml:space="preserve">2- </w:t>
      </w:r>
      <w:r w:rsidRPr="00250A90">
        <w:rPr>
          <w:rFonts w:ascii="Times New Roman" w:hAnsi="Times New Roman"/>
        </w:rPr>
        <w:t>GAN</w:t>
      </w:r>
      <w:r>
        <w:rPr>
          <w:rFonts w:ascii="Times New Roman" w:hAnsi="Times New Roman" w:cs="Times New Roman" w:hint="cs"/>
          <w:rtl/>
        </w:rPr>
        <w:t xml:space="preserve"> </w:t>
      </w:r>
      <w:r>
        <w:rPr>
          <w:rFonts w:hint="cs"/>
          <w:rtl/>
        </w:rPr>
        <w:t>یادگیری بدون نظارت تنوع آناتومیکی طبیعی</w:t>
      </w:r>
      <w:bookmarkEnd w:id="40"/>
    </w:p>
    <w:p w14:paraId="0C3350B7" w14:textId="7523D59F" w:rsidR="00AD2A18" w:rsidRDefault="007575F8" w:rsidP="00AD2A18">
      <w:pPr>
        <w:rPr>
          <w:rFonts w:eastAsia="Calibri"/>
          <w:rtl/>
          <w:lang w:eastAsia="x-none" w:bidi="fa-IR"/>
        </w:rPr>
      </w:pPr>
      <w:r>
        <w:rPr>
          <w:rFonts w:eastAsia="Calibri" w:hint="cs"/>
          <w:rtl/>
          <w:lang w:eastAsia="x-none" w:bidi="fa-IR"/>
        </w:rPr>
        <w:t xml:space="preserve">داده‌های آموزشی </w:t>
      </w:r>
      <w:r w:rsidR="00AD2A18">
        <w:rPr>
          <w:rFonts w:eastAsia="Calibri" w:hint="cs"/>
          <w:rtl/>
          <w:lang w:eastAsia="x-none" w:bidi="fa-IR"/>
        </w:rPr>
        <w:t>در این مدل به شکل</w:t>
      </w:r>
      <w:bookmarkStart w:id="41" w:name="_Hlk102408625"/>
      <m:oMath>
        <m:r>
          <w:rPr>
            <w:rFonts w:ascii="Cambria Math" w:eastAsia="Calibri" w:hAnsi="Cambria Math"/>
            <w:szCs w:val="26"/>
            <w:lang w:eastAsia="x-none" w:bidi="fa-IR"/>
          </w:rPr>
          <m:t>x=</m:t>
        </m:r>
        <m:sSub>
          <m:sSubPr>
            <m:ctrlPr>
              <w:rPr>
                <w:rFonts w:ascii="Cambria Math" w:eastAsia="Calibri" w:hAnsi="Cambria Math"/>
                <w:i/>
                <w:szCs w:val="26"/>
                <w:lang w:eastAsia="x-none" w:bidi="fa-IR"/>
              </w:rPr>
            </m:ctrlPr>
          </m:sSubPr>
          <m:e>
            <m:r>
              <w:rPr>
                <w:rFonts w:ascii="Cambria Math" w:eastAsia="Calibri" w:hAnsi="Cambria Math"/>
                <w:szCs w:val="26"/>
                <w:lang w:eastAsia="x-none" w:bidi="fa-IR"/>
              </w:rPr>
              <m:t>x</m:t>
            </m:r>
          </m:e>
          <m:sub>
            <m:r>
              <w:rPr>
                <w:rFonts w:ascii="Cambria Math" w:eastAsia="Calibri" w:hAnsi="Cambria Math"/>
                <w:szCs w:val="26"/>
                <w:lang w:eastAsia="x-none" w:bidi="fa-IR"/>
              </w:rPr>
              <m:t>k,n</m:t>
            </m:r>
          </m:sub>
        </m:sSub>
        <m:r>
          <w:rPr>
            <w:rFonts w:ascii="Cambria Math" w:eastAsia="Calibri" w:hAnsi="Cambria Math"/>
            <w:szCs w:val="26"/>
            <w:lang w:eastAsia="x-none" w:bidi="fa-IR"/>
          </w:rPr>
          <m:t xml:space="preserve">∈ </m:t>
        </m:r>
        <m:r>
          <m:rPr>
            <m:scr m:val="script"/>
            <m:sty m:val="p"/>
          </m:rPr>
          <w:rPr>
            <w:rFonts w:ascii="Cambria Math" w:eastAsia="Calibri" w:hAnsi="Cambria Math"/>
            <w:szCs w:val="26"/>
            <w:lang w:bidi="ar-BH"/>
          </w:rPr>
          <m:t xml:space="preserve">X </m:t>
        </m:r>
      </m:oMath>
      <w:r w:rsidR="00AD2A18">
        <w:rPr>
          <w:rFonts w:eastAsia="Calibri" w:hint="cs"/>
          <w:szCs w:val="26"/>
          <w:rtl/>
          <w:lang w:bidi="ar-BH"/>
        </w:rPr>
        <w:t xml:space="preserve"> </w:t>
      </w:r>
      <w:r w:rsidR="00AD2A18" w:rsidRPr="00AD2A18">
        <w:rPr>
          <w:rFonts w:eastAsia="Calibri" w:hint="cs"/>
          <w:sz w:val="28"/>
          <w:rtl/>
          <w:lang w:bidi="ar-BH"/>
        </w:rPr>
        <w:t>نما</w:t>
      </w:r>
      <w:r w:rsidR="00AD2A18">
        <w:rPr>
          <w:rFonts w:eastAsia="Calibri" w:hint="cs"/>
          <w:sz w:val="28"/>
          <w:rtl/>
          <w:lang w:bidi="ar-BH"/>
        </w:rPr>
        <w:t xml:space="preserve">یش داده می‌شود. در این نوع از نمایش  </w:t>
      </w:r>
      <m:oMath>
        <m:r>
          <w:rPr>
            <w:rFonts w:ascii="Cambria Math" w:eastAsia="Calibri" w:hAnsi="Cambria Math"/>
            <w:lang w:eastAsia="x-none" w:bidi="fa-IR"/>
          </w:rPr>
          <m:t xml:space="preserve">k=1,2,…,K </m:t>
        </m:r>
      </m:oMath>
      <w:r w:rsidR="00AD2A18">
        <w:rPr>
          <w:rFonts w:eastAsia="Calibri" w:hint="cs"/>
          <w:rtl/>
          <w:lang w:eastAsia="x-none" w:bidi="fa-IR"/>
        </w:rPr>
        <w:t xml:space="preserve"> و </w:t>
      </w:r>
      <m:oMath>
        <m:r>
          <w:rPr>
            <w:rFonts w:ascii="Cambria Math" w:eastAsia="Calibri" w:hAnsi="Cambria Math"/>
            <w:lang w:eastAsia="x-none" w:bidi="fa-IR"/>
          </w:rPr>
          <m:t xml:space="preserve">n=1,2,…,N </m:t>
        </m:r>
      </m:oMath>
      <w:r w:rsidR="00DA648F">
        <w:rPr>
          <w:rFonts w:eastAsia="Calibri" w:hint="cs"/>
          <w:rtl/>
          <w:lang w:eastAsia="x-none" w:bidi="fa-IR"/>
        </w:rPr>
        <w:t xml:space="preserve"> است.</w:t>
      </w:r>
      <w:r w:rsidR="003C0F90">
        <w:rPr>
          <w:rFonts w:eastAsia="Calibri" w:hint="cs"/>
          <w:rtl/>
          <w:lang w:eastAsia="x-none" w:bidi="fa-IR"/>
        </w:rPr>
        <w:t xml:space="preserve"> </w:t>
      </w:r>
      <w:r w:rsidR="00DA648F">
        <w:rPr>
          <w:rFonts w:eastAsia="Calibri" w:hint="cs"/>
          <w:rtl/>
          <w:lang w:eastAsia="x-none" w:bidi="fa-IR"/>
        </w:rPr>
        <w:t>به بیان دیگر</w:t>
      </w:r>
      <w:r w:rsidR="003C0F90">
        <w:rPr>
          <w:rFonts w:eastAsia="Calibri" w:hint="cs"/>
          <w:rtl/>
          <w:lang w:eastAsia="x-none" w:bidi="fa-IR"/>
        </w:rPr>
        <w:t xml:space="preserve"> تعداد </w:t>
      </w:r>
      <m:oMath>
        <m:r>
          <w:rPr>
            <w:rFonts w:ascii="Cambria Math" w:eastAsia="Calibri" w:hAnsi="Cambria Math"/>
            <w:lang w:eastAsia="x-none" w:bidi="fa-IR"/>
          </w:rPr>
          <m:t>N</m:t>
        </m:r>
      </m:oMath>
      <w:r w:rsidR="00DA648F">
        <w:rPr>
          <w:rFonts w:eastAsia="Calibri" w:hint="cs"/>
          <w:rtl/>
          <w:lang w:eastAsia="x-none" w:bidi="fa-IR"/>
        </w:rPr>
        <w:t xml:space="preserve"> </w:t>
      </w:r>
      <w:r w:rsidR="003C0F90">
        <w:rPr>
          <w:rFonts w:eastAsia="Calibri" w:hint="cs"/>
          <w:rtl/>
          <w:lang w:eastAsia="x-none" w:bidi="fa-IR"/>
        </w:rPr>
        <w:t xml:space="preserve">تصویر پزشکی داریم و </w:t>
      </w:r>
      <w:r w:rsidR="00DA648F">
        <w:rPr>
          <w:rFonts w:eastAsia="Calibri" w:hint="cs"/>
          <w:rtl/>
          <w:lang w:eastAsia="x-none" w:bidi="fa-IR"/>
        </w:rPr>
        <w:t>از هر تصوی</w:t>
      </w:r>
      <w:r w:rsidR="003C0F90">
        <w:rPr>
          <w:rFonts w:eastAsia="Calibri" w:hint="cs"/>
          <w:rtl/>
          <w:lang w:eastAsia="x-none" w:bidi="fa-IR"/>
        </w:rPr>
        <w:t xml:space="preserve">ر </w:t>
      </w:r>
      <m:oMath>
        <m:sSub>
          <m:sSubPr>
            <m:ctrlPr>
              <w:rPr>
                <w:rFonts w:ascii="Cambria Math" w:eastAsia="Calibri" w:hAnsi="Cambria Math"/>
                <w:iCs/>
                <w:lang w:eastAsia="x-none" w:bidi="fa-IR"/>
              </w:rPr>
            </m:ctrlPr>
          </m:sSubPr>
          <m:e>
            <m:r>
              <m:rPr>
                <m:sty m:val="p"/>
              </m:rPr>
              <w:rPr>
                <w:rFonts w:ascii="Cambria Math" w:eastAsia="Calibri" w:hAnsi="Cambria Math"/>
                <w:lang w:eastAsia="x-none" w:bidi="fa-IR"/>
              </w:rPr>
              <m:t>I</m:t>
            </m:r>
          </m:e>
          <m:sub>
            <m:r>
              <m:rPr>
                <m:sty m:val="p"/>
              </m:rPr>
              <w:rPr>
                <w:rFonts w:ascii="Cambria Math" w:eastAsia="Calibri" w:hAnsi="Cambria Math"/>
                <w:lang w:eastAsia="x-none" w:bidi="fa-IR"/>
              </w:rPr>
              <m:t>n</m:t>
            </m:r>
          </m:sub>
        </m:sSub>
      </m:oMath>
      <w:r w:rsidR="003C0F90">
        <w:rPr>
          <w:rFonts w:eastAsia="Calibri" w:hint="cs"/>
          <w:iCs/>
          <w:rtl/>
          <w:lang w:eastAsia="x-none" w:bidi="fa-IR"/>
        </w:rPr>
        <w:t xml:space="preserve"> </w:t>
      </w:r>
      <w:r w:rsidR="003C0F90">
        <w:rPr>
          <w:rFonts w:eastAsia="Calibri" w:hint="cs"/>
          <w:i/>
          <w:rtl/>
          <w:lang w:eastAsia="x-none" w:bidi="fa-IR"/>
        </w:rPr>
        <w:t xml:space="preserve">به صورت تصادفی از مناطق مختلف تصویر تعداد </w:t>
      </w:r>
      <m:oMath>
        <m:r>
          <w:rPr>
            <w:rFonts w:ascii="Cambria Math" w:eastAsia="Calibri" w:hAnsi="Cambria Math"/>
            <w:lang w:eastAsia="x-none" w:bidi="fa-IR"/>
          </w:rPr>
          <m:t>K</m:t>
        </m:r>
      </m:oMath>
      <w:r w:rsidR="003C0F90">
        <w:rPr>
          <w:rFonts w:eastAsia="Calibri" w:hint="cs"/>
          <w:i/>
          <w:rtl/>
          <w:lang w:eastAsia="x-none" w:bidi="fa-IR"/>
        </w:rPr>
        <w:t xml:space="preserve"> نمونه با ابعاد </w:t>
      </w:r>
      <m:oMath>
        <m:r>
          <w:rPr>
            <w:rFonts w:ascii="Cambria Math" w:hAnsi="Cambria Math"/>
          </w:rPr>
          <m:t>s×s</m:t>
        </m:r>
      </m:oMath>
      <w:r w:rsidR="003C0F90">
        <w:rPr>
          <w:rFonts w:eastAsia="Calibri" w:hint="cs"/>
          <w:i/>
          <w:rtl/>
          <w:lang w:eastAsia="x-none" w:bidi="fa-IR"/>
        </w:rPr>
        <w:t xml:space="preserve"> انتخاب می‌شود. توجه شود </w:t>
      </w:r>
      <w:bookmarkStart w:id="42" w:name="_Hlk102409122"/>
      <m:oMath>
        <m:sSub>
          <m:sSubPr>
            <m:ctrlPr>
              <w:rPr>
                <w:rFonts w:ascii="Cambria Math" w:eastAsia="Calibri" w:hAnsi="Cambria Math"/>
                <w:iCs/>
                <w:lang w:eastAsia="x-none" w:bidi="fa-IR"/>
              </w:rPr>
            </m:ctrlPr>
          </m:sSubPr>
          <m:e>
            <m:r>
              <m:rPr>
                <m:sty m:val="p"/>
              </m:rPr>
              <w:rPr>
                <w:rFonts w:ascii="Cambria Math" w:eastAsia="Calibri" w:hAnsi="Cambria Math"/>
                <w:lang w:eastAsia="x-none" w:bidi="fa-IR"/>
              </w:rPr>
              <m:t>I</m:t>
            </m:r>
          </m:e>
          <m:sub>
            <m:r>
              <m:rPr>
                <m:sty m:val="p"/>
              </m:rPr>
              <w:rPr>
                <w:rFonts w:ascii="Cambria Math" w:eastAsia="Calibri" w:hAnsi="Cambria Math"/>
                <w:lang w:eastAsia="x-none" w:bidi="fa-IR"/>
              </w:rPr>
              <m:t>n</m:t>
            </m:r>
          </m:sub>
        </m:sSub>
        <w:bookmarkEnd w:id="42"/>
        <m:r>
          <w:rPr>
            <w:rFonts w:ascii="Cambria Math" w:eastAsia="Calibri" w:hAnsi="Cambria Math"/>
            <w:lang w:eastAsia="x-none" w:bidi="fa-IR"/>
          </w:rPr>
          <m:t>∈</m:t>
        </m:r>
        <m:sSup>
          <m:sSupPr>
            <m:ctrlPr>
              <w:rPr>
                <w:rFonts w:ascii="Cambria Math" w:eastAsia="Calibri" w:hAnsi="Cambria Math"/>
                <w:i/>
                <w:iCs/>
                <w:lang w:eastAsia="x-none" w:bidi="fa-IR"/>
              </w:rPr>
            </m:ctrlPr>
          </m:sSupPr>
          <m:e>
            <m:r>
              <m:rPr>
                <m:scr m:val="double-struck"/>
              </m:rPr>
              <w:rPr>
                <w:rFonts w:ascii="Cambria Math" w:eastAsia="Calibri" w:hAnsi="Cambria Math"/>
                <w:lang w:eastAsia="x-none" w:bidi="fa-IR"/>
              </w:rPr>
              <m:t>R</m:t>
            </m:r>
          </m:e>
          <m:sup>
            <m:r>
              <w:rPr>
                <w:rFonts w:ascii="Cambria Math" w:eastAsia="Calibri" w:hAnsi="Cambria Math"/>
                <w:lang w:eastAsia="x-none" w:bidi="fa-IR"/>
              </w:rPr>
              <m:t>u×v</m:t>
            </m:r>
          </m:sup>
        </m:sSup>
        <m:r>
          <w:rPr>
            <w:rFonts w:ascii="Cambria Math" w:eastAsia="Calibri" w:hAnsi="Cambria Math"/>
            <w:rtl/>
            <w:lang w:eastAsia="x-none" w:bidi="fa-IR"/>
          </w:rPr>
          <m:t xml:space="preserve"> </m:t>
        </m:r>
      </m:oMath>
      <w:r w:rsidR="003C0F90">
        <w:rPr>
          <w:rFonts w:eastAsia="Calibri"/>
          <w:i/>
          <w:lang w:eastAsia="x-none" w:bidi="fa-IR"/>
        </w:rPr>
        <w:t xml:space="preserve"> </w:t>
      </w:r>
      <w:r w:rsidR="003C0F90">
        <w:rPr>
          <w:rFonts w:eastAsia="Calibri" w:hint="cs"/>
          <w:i/>
          <w:rtl/>
          <w:lang w:eastAsia="x-none" w:bidi="fa-IR"/>
        </w:rPr>
        <w:t xml:space="preserve">و </w:t>
      </w:r>
      <m:oMath>
        <m:r>
          <w:rPr>
            <w:rFonts w:ascii="Cambria Math" w:eastAsia="Calibri" w:hAnsi="Cambria Math"/>
            <w:lang w:eastAsia="x-none" w:bidi="fa-IR"/>
          </w:rPr>
          <m:t xml:space="preserve">u≫s </m:t>
        </m:r>
      </m:oMath>
      <w:r w:rsidR="00CB293B">
        <w:rPr>
          <w:rFonts w:eastAsia="Calibri" w:hint="cs"/>
          <w:rtl/>
          <w:lang w:eastAsia="x-none" w:bidi="fa-IR"/>
        </w:rPr>
        <w:t xml:space="preserve"> و</w:t>
      </w:r>
      <w:r w:rsidR="00CB293B">
        <w:rPr>
          <w:rFonts w:eastAsia="Calibri"/>
          <w:i/>
          <w:iCs/>
          <w:lang w:eastAsia="x-none" w:bidi="fa-IR"/>
        </w:rPr>
        <w:t xml:space="preserve"> </w:t>
      </w:r>
      <w:r w:rsidR="00CB293B">
        <w:rPr>
          <w:rFonts w:eastAsia="Calibri" w:hint="cs"/>
          <w:i/>
          <w:iCs/>
          <w:rtl/>
          <w:lang w:eastAsia="x-none" w:bidi="fa-IR"/>
        </w:rPr>
        <w:t xml:space="preserve"> </w:t>
      </w:r>
      <m:oMath>
        <m:r>
          <w:rPr>
            <w:rFonts w:ascii="Cambria Math" w:eastAsia="Calibri" w:hAnsi="Cambria Math"/>
            <w:lang w:eastAsia="x-none" w:bidi="fa-IR"/>
          </w:rPr>
          <m:t xml:space="preserve">v≫s </m:t>
        </m:r>
      </m:oMath>
      <w:r w:rsidR="00CB293B">
        <w:rPr>
          <w:rFonts w:eastAsia="Calibri" w:hint="cs"/>
          <w:i/>
          <w:iCs/>
          <w:rtl/>
          <w:lang w:eastAsia="x-none" w:bidi="fa-IR"/>
        </w:rPr>
        <w:t xml:space="preserve">. </w:t>
      </w:r>
      <w:r w:rsidR="000471F7">
        <w:rPr>
          <w:rFonts w:eastAsia="Calibri" w:hint="cs"/>
          <w:rtl/>
          <w:lang w:eastAsia="x-none" w:bidi="fa-IR"/>
        </w:rPr>
        <w:t>برای ارزیابی مدل از داده</w:t>
      </w:r>
      <w:r w:rsidR="00F723A5">
        <w:rPr>
          <w:rFonts w:eastAsia="Calibri" w:hint="cs"/>
          <w:rtl/>
          <w:lang w:eastAsia="x-none" w:bidi="fa-IR"/>
        </w:rPr>
        <w:t xml:space="preserve"> تصویر</w:t>
      </w:r>
      <w:r w:rsidR="00530751">
        <w:rPr>
          <w:rFonts w:eastAsia="Calibri" w:hint="cs"/>
          <w:rtl/>
          <w:lang w:eastAsia="x-none" w:bidi="fa-IR"/>
        </w:rPr>
        <w:t xml:space="preserve"> </w:t>
      </w:r>
      <m:oMath>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eastAsia="Calibri" w:hAnsi="Cambria Math"/>
            <w:rtl/>
            <w:lang w:eastAsia="x-none" w:bidi="fa-IR"/>
          </w:rPr>
          <m:t xml:space="preserve"> </m:t>
        </m:r>
      </m:oMath>
      <w:r w:rsidR="00BB6123">
        <w:rPr>
          <w:rFonts w:eastAsia="Calibri" w:hint="cs"/>
          <w:rtl/>
          <w:lang w:eastAsia="x-none" w:bidi="fa-IR"/>
        </w:rPr>
        <w:t xml:space="preserve">  </w:t>
      </w:r>
      <w:r w:rsidR="00F723A5">
        <w:rPr>
          <w:rFonts w:eastAsia="Calibri" w:hint="cs"/>
          <w:rtl/>
          <w:lang w:eastAsia="x-none" w:bidi="fa-IR"/>
        </w:rPr>
        <w:t xml:space="preserve">با ابعاد </w:t>
      </w:r>
      <w:r w:rsidR="00F723A5" w:rsidRPr="00F723A5">
        <w:rPr>
          <w:rFonts w:ascii="Cambria Math" w:hAnsi="Cambria Math"/>
          <w:i/>
        </w:rPr>
        <w:t xml:space="preserve"> </w:t>
      </w:r>
      <m:oMath>
        <m:r>
          <w:rPr>
            <w:rFonts w:ascii="Cambria Math" w:hAnsi="Cambria Math"/>
          </w:rPr>
          <m:t>s×s</m:t>
        </m:r>
      </m:oMath>
      <w:r w:rsidR="00F723A5">
        <w:rPr>
          <w:rFonts w:eastAsia="Calibri" w:hint="cs"/>
          <w:rtl/>
          <w:lang w:eastAsia="x-none" w:bidi="fa-IR"/>
        </w:rPr>
        <w:t xml:space="preserve"> که از میان دادگان آزمایش</w:t>
      </w:r>
      <w:r w:rsidR="00FD08E5">
        <w:rPr>
          <w:rFonts w:eastAsia="Calibri" w:hint="cs"/>
          <w:rtl/>
          <w:lang w:eastAsia="x-none" w:bidi="fa-IR"/>
        </w:rPr>
        <w:t xml:space="preserve"> </w:t>
      </w:r>
      <w:r w:rsidR="00F723A5">
        <w:rPr>
          <w:rFonts w:eastAsia="Calibri" w:hint="cs"/>
          <w:rtl/>
          <w:lang w:eastAsia="x-none" w:bidi="fa-IR"/>
        </w:rPr>
        <w:t xml:space="preserve"> انتخاب شده است</w:t>
      </w:r>
      <w:r w:rsidR="00FD08E5">
        <w:rPr>
          <w:rFonts w:eastAsia="Calibri" w:hint="cs"/>
          <w:rtl/>
          <w:lang w:eastAsia="x-none" w:bidi="fa-IR"/>
        </w:rPr>
        <w:t>، حاشیه نویسی پیکسل مربوطه به صورت</w:t>
      </w:r>
      <w:r w:rsidR="00FD08E5" w:rsidRPr="00FD08E5">
        <w:rPr>
          <w:rFonts w:ascii="Cambria Math" w:hAnsi="Cambria Math"/>
          <w:i/>
          <w:iCs/>
        </w:rPr>
        <w:br/>
      </w:r>
      <m:oMath>
        <m:sSub>
          <m:sSubPr>
            <m:ctrlPr>
              <w:rPr>
                <w:rFonts w:ascii="Cambria Math" w:hAnsi="Cambria Math"/>
                <w:i/>
                <w:iCs/>
              </w:rPr>
            </m:ctrlPr>
          </m:sSubPr>
          <m:e>
            <m:r>
              <w:rPr>
                <w:rFonts w:ascii="Cambria Math" w:hAnsi="Cambria Math"/>
              </w:rPr>
              <m:t>a</m:t>
            </m:r>
          </m:e>
          <m:sub>
            <m:r>
              <w:rPr>
                <w:rFonts w:ascii="Cambria Math" w:hAnsi="Cambria Math"/>
              </w:rPr>
              <m:t>m</m:t>
            </m:r>
          </m:sub>
        </m:sSub>
        <m:r>
          <w:rPr>
            <w:rFonts w:ascii="Cambria Math" w:hAnsi="Cambria Math"/>
          </w:rPr>
          <m:t>∈</m:t>
        </m:r>
        <m:sSup>
          <m:sSupPr>
            <m:ctrlPr>
              <w:rPr>
                <w:rFonts w:ascii="Cambria Math" w:hAnsi="Cambria Math"/>
                <w:i/>
                <w:iCs/>
              </w:rPr>
            </m:ctrlPr>
          </m:sSupPr>
          <m:e>
            <m:r>
              <w:rPr>
                <w:rFonts w:ascii="Cambria Math" w:hAnsi="Cambria Math"/>
              </w:rPr>
              <m:t>{0,1}</m:t>
            </m:r>
          </m:e>
          <m:sup>
            <w:bookmarkStart w:id="43" w:name="_Hlk102409302"/>
            <m:r>
              <w:rPr>
                <w:rFonts w:ascii="Cambria Math" w:hAnsi="Cambria Math"/>
              </w:rPr>
              <m:t>s×s</m:t>
            </m:r>
            <w:bookmarkEnd w:id="43"/>
          </m:sup>
        </m:sSup>
      </m:oMath>
      <w:r w:rsidR="00FD08E5">
        <w:rPr>
          <w:rFonts w:ascii="Cambria Math" w:hAnsi="Cambria Math" w:hint="cs"/>
          <w:i/>
          <w:iCs/>
          <w:rtl/>
        </w:rPr>
        <w:t xml:space="preserve"> </w:t>
      </w:r>
      <w:r w:rsidR="00FD08E5">
        <w:rPr>
          <w:rFonts w:eastAsia="Calibri" w:hint="cs"/>
          <w:rtl/>
          <w:lang w:eastAsia="x-none" w:bidi="fa-IR"/>
        </w:rPr>
        <w:t xml:space="preserve">و برچسب مربوطه </w:t>
      </w:r>
      <w:r w:rsidR="00F723A5">
        <w:rPr>
          <w:rFonts w:eastAsia="Calibri" w:hint="cs"/>
          <w:rtl/>
          <w:lang w:eastAsia="x-none" w:bidi="fa-IR"/>
        </w:rPr>
        <w:t xml:space="preserve"> استفاده می‌شود. </w:t>
      </w:r>
      <w:r w:rsidR="007A4E9E">
        <w:rPr>
          <w:rFonts w:eastAsia="Calibri" w:hint="cs"/>
          <w:rtl/>
          <w:lang w:eastAsia="x-none" w:bidi="fa-IR"/>
        </w:rPr>
        <w:t>این مجموعه داده آزمایش به صورت</w:t>
      </w:r>
      <m:oMath>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m</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m</m:t>
                </m:r>
              </m:sub>
            </m:sSub>
          </m:e>
        </m:d>
        <m:r>
          <w:rPr>
            <w:rFonts w:ascii="Cambria Math" w:eastAsia="Calibri" w:hAnsi="Cambria Math"/>
            <w:rtl/>
            <w:lang w:eastAsia="x-none" w:bidi="fa-IR"/>
          </w:rPr>
          <m:t xml:space="preserve"> </m:t>
        </m:r>
      </m:oMath>
      <w:r w:rsidR="007A4E9E">
        <w:rPr>
          <w:rFonts w:eastAsia="Calibri" w:hint="cs"/>
          <w:rtl/>
          <w:lang w:eastAsia="x-none" w:bidi="fa-IR"/>
        </w:rPr>
        <w:t xml:space="preserve"> است و به طور همزمان شامل داده عادی و ناهنجار است.</w:t>
      </w:r>
    </w:p>
    <w:p w14:paraId="7AC735B6" w14:textId="0A2DBA45" w:rsidR="007A4E9E" w:rsidRDefault="007A4E9E" w:rsidP="00AD2A18">
      <w:pPr>
        <w:rPr>
          <w:rFonts w:eastAsia="Calibri"/>
          <w:i/>
          <w:rtl/>
          <w:lang w:bidi="fa-IR"/>
        </w:rPr>
      </w:pPr>
      <w:r>
        <w:rPr>
          <w:rFonts w:eastAsia="Calibri" w:hint="cs"/>
          <w:rtl/>
          <w:lang w:eastAsia="x-none" w:bidi="fa-IR"/>
        </w:rPr>
        <w:t xml:space="preserve">برای یادگیری تنوع آناتومی موجود در تصاویر از </w:t>
      </w:r>
      <w:r>
        <w:rPr>
          <w:rFonts w:eastAsia="Calibri"/>
          <w:lang w:eastAsia="x-none" w:bidi="fa-IR"/>
        </w:rPr>
        <w:t>WGAN</w:t>
      </w:r>
      <w:r>
        <w:rPr>
          <w:rFonts w:eastAsia="Calibri" w:hint="cs"/>
          <w:rtl/>
          <w:lang w:eastAsia="x-none" w:bidi="fa-IR"/>
        </w:rPr>
        <w:t xml:space="preserve"> استفاده می‌شود. این شبکه</w:t>
      </w:r>
      <w:r w:rsidR="001630CF">
        <w:rPr>
          <w:rFonts w:eastAsia="Calibri" w:hint="cs"/>
          <w:rtl/>
          <w:lang w:eastAsia="x-none" w:bidi="fa-IR"/>
        </w:rPr>
        <w:t xml:space="preserve"> نگاشت غیرخطی  از فضای نهفته</w:t>
      </w:r>
      <m:oMath>
        <m:r>
          <w:rPr>
            <w:rFonts w:ascii="Cambria Math" w:hAnsi="Cambria Math" w:cs="Cambria" w:hint="cs"/>
            <w:rtl/>
          </w:rPr>
          <m:t>Ƶ</m:t>
        </m:r>
        <m:r>
          <w:rPr>
            <w:rFonts w:ascii="Cambria Math" w:hAnsi="Cambria Math" w:cs="Times New Roman"/>
            <w:rtl/>
          </w:rPr>
          <m:t xml:space="preserve"> </m:t>
        </m:r>
      </m:oMath>
      <w:r w:rsidR="001630CF">
        <w:rPr>
          <w:rFonts w:eastAsia="Calibri" w:hint="cs"/>
          <w:iCs/>
          <w:rtl/>
        </w:rPr>
        <w:t xml:space="preserve"> </w:t>
      </w:r>
      <w:r w:rsidR="001630CF" w:rsidRPr="001630CF">
        <w:rPr>
          <w:rFonts w:eastAsia="Calibri" w:hint="cs"/>
          <w:i/>
          <w:rtl/>
        </w:rPr>
        <w:t>ب</w:t>
      </w:r>
      <w:r w:rsidR="001630CF">
        <w:rPr>
          <w:rFonts w:eastAsia="Calibri" w:hint="cs"/>
          <w:i/>
          <w:rtl/>
        </w:rPr>
        <w:t>ه فضای ورودی را یاد می‌گیرد. مانند مدل‌های دیگر در این مدل نیز شبکه مولد و تمایزگر به طور همزمان بهینه می‌شوند. در ابتدا از فضای</w:t>
      </w:r>
      <m:oMath>
        <m:sSup>
          <m:sSupPr>
            <m:ctrlPr>
              <w:rPr>
                <w:rFonts w:ascii="Cambria Math" w:hAnsi="Cambria Math"/>
                <w:i/>
                <w:iCs/>
              </w:rPr>
            </m:ctrlPr>
          </m:sSupPr>
          <m:e>
            <m:r>
              <m:rPr>
                <m:scr m:val="double-struck"/>
              </m:rPr>
              <w:rPr>
                <w:rFonts w:ascii="Cambria Math" w:hAnsi="Cambria Math"/>
              </w:rPr>
              <m:t>Ƶ∈R</m:t>
            </m:r>
          </m:e>
          <m:sup>
            <m:r>
              <w:rPr>
                <w:rFonts w:ascii="Cambria Math" w:hAnsi="Cambria Math"/>
              </w:rPr>
              <m:t>d</m:t>
            </m:r>
          </m:sup>
        </m:sSup>
        <m:r>
          <w:rPr>
            <w:rFonts w:ascii="Cambria Math" w:eastAsia="Calibri" w:hAnsi="Cambria Math"/>
            <w:rtl/>
          </w:rPr>
          <m:t xml:space="preserve"> </m:t>
        </m:r>
      </m:oMath>
      <w:r w:rsidR="001630CF">
        <w:rPr>
          <w:rFonts w:eastAsia="Calibri" w:hint="cs"/>
          <w:i/>
          <w:rtl/>
        </w:rPr>
        <w:t xml:space="preserve"> با ابعاد </w:t>
      </w:r>
      <w:r w:rsidR="001630CF" w:rsidRPr="001630CF">
        <w:rPr>
          <w:rFonts w:ascii="Cambria Math" w:eastAsia="Calibri" w:hAnsi="Cambria Math"/>
          <w:i/>
        </w:rPr>
        <w:t>d</w:t>
      </w:r>
      <w:r w:rsidR="001630CF">
        <w:rPr>
          <w:rFonts w:eastAsia="Calibri" w:hint="cs"/>
          <w:i/>
          <w:rtl/>
        </w:rPr>
        <w:t xml:space="preserve"> نمونه نویز انتخاب می‌کنیم</w:t>
      </w:r>
      <w:r w:rsidR="001630CF">
        <w:rPr>
          <w:rFonts w:eastAsia="Calibri" w:hint="cs"/>
          <w:i/>
          <w:rtl/>
          <w:lang w:bidi="fa-IR"/>
        </w:rPr>
        <w:t>.</w:t>
      </w:r>
      <w:r w:rsidR="00C5405C">
        <w:rPr>
          <w:rFonts w:eastAsia="Calibri" w:hint="cs"/>
          <w:i/>
          <w:rtl/>
          <w:lang w:bidi="fa-IR"/>
        </w:rPr>
        <w:t xml:space="preserve"> </w:t>
      </w:r>
      <w:r w:rsidR="00C5405C">
        <w:rPr>
          <w:rFonts w:eastAsia="Calibri" w:hint="cs"/>
          <w:i/>
          <w:rtl/>
          <w:lang w:bidi="fa-IR"/>
        </w:rPr>
        <w:lastRenderedPageBreak/>
        <w:t xml:space="preserve">در طول فرایند آموزش شبکه مولد تلاش می‌کند تا توزیع شبکه مولد یعنی </w:t>
      </w:r>
      <m:oMath>
        <m:sSub>
          <m:sSubPr>
            <m:ctrlPr>
              <w:rPr>
                <w:rFonts w:ascii="Cambria Math" w:hAnsi="Cambria Math" w:cs="Times New Roman"/>
                <w:iCs/>
                <w:szCs w:val="26"/>
              </w:rPr>
            </m:ctrlPr>
          </m:sSubPr>
          <m:e>
            <m:r>
              <m:rPr>
                <m:scr m:val="double-struck"/>
              </m:rPr>
              <w:rPr>
                <w:rFonts w:ascii="Cambria Math" w:hAnsi="Cambria Math" w:cs="Times New Roman" w:hint="cs"/>
                <w:szCs w:val="26"/>
                <w:rtl/>
              </w:rPr>
              <m:t>P</m:t>
            </m:r>
          </m:e>
          <m:sub>
            <m:r>
              <m:rPr>
                <m:sty m:val="p"/>
              </m:rPr>
              <w:rPr>
                <w:rFonts w:ascii="Cambria Math" w:hAnsi="Cambria Math" w:cs="Times New Roman"/>
                <w:szCs w:val="26"/>
              </w:rPr>
              <m:t>g</m:t>
            </m:r>
          </m:sub>
        </m:sSub>
        <m:r>
          <w:rPr>
            <w:rFonts w:ascii="Cambria Math" w:eastAsia="Calibri" w:hAnsi="Cambria Math"/>
            <w:szCs w:val="26"/>
            <w:rtl/>
            <w:lang w:bidi="fa-IR"/>
          </w:rPr>
          <m:t xml:space="preserve"> </m:t>
        </m:r>
      </m:oMath>
      <w:r w:rsidR="00C5405C">
        <w:rPr>
          <w:rFonts w:eastAsia="Calibri" w:hint="cs"/>
          <w:i/>
          <w:rtl/>
          <w:lang w:bidi="fa-IR"/>
        </w:rPr>
        <w:t xml:space="preserve"> را تا حد امکان به توزیع داده ورودی  یعنی </w:t>
      </w:r>
      <m:oMath>
        <m:sSub>
          <m:sSubPr>
            <m:ctrlPr>
              <w:rPr>
                <w:rFonts w:ascii="Cambria Math" w:hAnsi="Cambria Math" w:cs="Times New Roman"/>
                <w:iCs/>
              </w:rPr>
            </m:ctrlPr>
          </m:sSubPr>
          <m:e>
            <m:r>
              <m:rPr>
                <m:scr m:val="double-struck"/>
              </m:rPr>
              <w:rPr>
                <w:rFonts w:ascii="Cambria Math" w:hAnsi="Cambria Math" w:cs="Times New Roman" w:hint="cs"/>
                <w:rtl/>
              </w:rPr>
              <m:t>P</m:t>
            </m:r>
          </m:e>
          <m:sub>
            <m:r>
              <m:rPr>
                <m:sty m:val="p"/>
              </m:rPr>
              <w:rPr>
                <w:rFonts w:ascii="Cambria Math" w:hAnsi="Cambria Math" w:cs="Times New Roman"/>
              </w:rPr>
              <m:t>r</m:t>
            </m:r>
          </m:sub>
        </m:sSub>
      </m:oMath>
      <w:r w:rsidR="00C5405C">
        <w:rPr>
          <w:rFonts w:eastAsia="Calibri" w:hint="cs"/>
          <w:i/>
          <w:rtl/>
          <w:lang w:bidi="fa-IR"/>
        </w:rPr>
        <w:t xml:space="preserve"> نزدیک کند و در نتیجه بتواند شبکه تمایزگر را به گونه‌ای فریب دهد که نتواند تشخیص دهد از توزیع داده واقعی است و یا توسط شبکه مولد ایجاد شده است.</w:t>
      </w:r>
      <w:r w:rsidR="00160101">
        <w:rPr>
          <w:rFonts w:eastAsia="Calibri" w:hint="cs"/>
          <w:i/>
          <w:rtl/>
          <w:lang w:bidi="fa-IR"/>
        </w:rPr>
        <w:t xml:space="preserve"> در پایان فرایند آموزش شبکه مولد توزیع داده‌های آموزشی را یاد گرفته است و شبکه تمایزگر می‌تواند تخمین بزند داده تولیدی توسط مولد تا چه اندازه به توزیع داده واقعی نزدیک است.</w:t>
      </w:r>
    </w:p>
    <w:p w14:paraId="63831A2F" w14:textId="1ED29350" w:rsidR="00160101" w:rsidRPr="00AD0BF1" w:rsidRDefault="00160101" w:rsidP="008E36B6">
      <w:pPr>
        <w:pStyle w:val="Heading4"/>
        <w:numPr>
          <w:ilvl w:val="0"/>
          <w:numId w:val="0"/>
        </w:numPr>
        <w:rPr>
          <w:rFonts w:ascii="Cambria" w:hAnsi="Cambria"/>
        </w:rPr>
      </w:pPr>
      <w:bookmarkStart w:id="44" w:name="_Toc103904986"/>
      <w:r>
        <w:rPr>
          <w:rFonts w:hint="cs"/>
          <w:rtl/>
        </w:rPr>
        <w:t>2</w:t>
      </w:r>
      <w:r w:rsidRPr="006D2B16">
        <w:rPr>
          <w:rFonts w:hint="cs"/>
          <w:rtl/>
        </w:rPr>
        <w:t>-</w:t>
      </w:r>
      <w:r>
        <w:rPr>
          <w:rFonts w:hint="cs"/>
          <w:rtl/>
        </w:rPr>
        <w:t>3</w:t>
      </w:r>
      <w:r w:rsidRPr="006D2B16">
        <w:rPr>
          <w:rFonts w:hint="cs"/>
          <w:rtl/>
        </w:rPr>
        <w:t>-</w:t>
      </w:r>
      <w:r>
        <w:rPr>
          <w:rFonts w:hint="cs"/>
          <w:rtl/>
        </w:rPr>
        <w:t>5</w:t>
      </w:r>
      <w:r w:rsidRPr="006D2B16">
        <w:rPr>
          <w:rFonts w:hint="cs"/>
          <w:rtl/>
        </w:rPr>
        <w:t>-</w:t>
      </w:r>
      <w:r>
        <w:rPr>
          <w:rFonts w:hint="cs"/>
          <w:rtl/>
        </w:rPr>
        <w:t>2- یادگیری نگاشت سریع از فضای تصویر به فضای نهفته</w:t>
      </w:r>
      <w:bookmarkEnd w:id="44"/>
    </w:p>
    <w:p w14:paraId="28DA3724" w14:textId="6169CD88" w:rsidR="007A4E9E" w:rsidRDefault="00FE0E43" w:rsidP="00113F8F">
      <w:pPr>
        <w:rPr>
          <w:rFonts w:ascii="Cambria Math" w:eastAsia="Calibri" w:hAnsi="Cambria Math"/>
          <w:rtl/>
          <w:lang w:bidi="fa-IR"/>
        </w:rPr>
      </w:pPr>
      <w:r>
        <w:rPr>
          <w:rFonts w:eastAsia="Calibri" w:hint="cs"/>
          <w:rtl/>
          <w:lang w:eastAsia="x-none" w:bidi="fa-IR"/>
        </w:rPr>
        <w:t xml:space="preserve">شبکه مولد </w:t>
      </w:r>
      <w:r>
        <w:rPr>
          <w:rFonts w:eastAsia="Calibri"/>
          <w:lang w:eastAsia="x-none" w:bidi="fa-IR"/>
        </w:rPr>
        <w:t>GAN</w:t>
      </w:r>
      <w:r>
        <w:rPr>
          <w:rFonts w:eastAsia="Calibri" w:hint="cs"/>
          <w:rtl/>
          <w:lang w:eastAsia="x-none" w:bidi="fa-IR"/>
        </w:rPr>
        <w:t xml:space="preserve"> را می‌توان به صورت </w:t>
      </w:r>
      <m:oMath>
        <m:r>
          <w:rPr>
            <w:rFonts w:ascii="Cambria Math" w:eastAsia="Calibri" w:hAnsi="Cambria Math"/>
            <w:lang w:eastAsia="x-none" w:bidi="fa-IR"/>
          </w:rPr>
          <m:t xml:space="preserve"> </m:t>
        </m:r>
        <m:r>
          <w:rPr>
            <w:rFonts w:ascii="Cambria Math" w:hAnsi="Cambria Math"/>
          </w:rPr>
          <m:t>G</m:t>
        </m:r>
        <m:d>
          <m:dPr>
            <m:ctrlPr>
              <w:rPr>
                <w:rFonts w:ascii="Cambria Math" w:hAnsi="Cambria Math"/>
                <w:i/>
                <w:iCs/>
              </w:rPr>
            </m:ctrlPr>
          </m:dPr>
          <m:e>
            <m:r>
              <w:rPr>
                <w:rFonts w:ascii="Cambria Math" w:hAnsi="Cambria Math"/>
              </w:rPr>
              <m:t>z</m:t>
            </m:r>
          </m:e>
        </m:d>
        <m:r>
          <w:rPr>
            <w:rFonts w:ascii="Cambria Math" w:hAnsi="Cambria Math"/>
          </w:rPr>
          <m:t xml:space="preserve">=z↦x </m:t>
        </m:r>
      </m:oMath>
      <w:r w:rsidRPr="00FE0E43">
        <w:rPr>
          <w:rFonts w:eastAsia="Calibri" w:hint="cs"/>
          <w:i/>
          <w:rtl/>
        </w:rPr>
        <w:t>نمایش داد.</w:t>
      </w:r>
      <w:r>
        <w:rPr>
          <w:rFonts w:eastAsia="Calibri" w:hint="cs"/>
          <w:i/>
          <w:rtl/>
        </w:rPr>
        <w:t xml:space="preserve"> این نمایش به توانایی نگاشت شبکه مولد از</w:t>
      </w:r>
      <w:r w:rsidRPr="00FE0E43">
        <w:rPr>
          <w:rFonts w:eastAsia="Calibri" w:hint="cs"/>
          <w:i/>
          <w:rtl/>
        </w:rPr>
        <w:t xml:space="preserve"> </w:t>
      </w:r>
      <w:r>
        <w:rPr>
          <w:rFonts w:eastAsia="Calibri" w:hint="cs"/>
          <w:i/>
          <w:rtl/>
        </w:rPr>
        <w:t xml:space="preserve">فضای نهفته به فضای داده ورودی اشاره دارد. در روند آموزشی </w:t>
      </w:r>
      <w:r w:rsidRPr="00FE0E43">
        <w:rPr>
          <w:rFonts w:eastAsia="Calibri"/>
          <w:iCs/>
        </w:rPr>
        <w:t>GAN</w:t>
      </w:r>
      <w:r>
        <w:rPr>
          <w:rFonts w:eastAsia="Calibri" w:hint="cs"/>
          <w:iCs/>
          <w:rtl/>
          <w:lang w:bidi="fa-IR"/>
        </w:rPr>
        <w:t xml:space="preserve"> </w:t>
      </w:r>
      <w:r>
        <w:rPr>
          <w:rFonts w:eastAsia="Calibri" w:hint="cs"/>
          <w:i/>
          <w:rtl/>
          <w:lang w:bidi="fa-IR"/>
        </w:rPr>
        <w:t xml:space="preserve">هیچ نگاشتی از فضای داده ورودی به فضای نهفته آموزش داده نمی‌شود. در مدل پیشنهادی این مقاله نگاشت معکوس به صورت </w:t>
      </w:r>
      <m:oMath>
        <m:r>
          <w:rPr>
            <w:rFonts w:ascii="Cambria Math" w:hAnsi="Cambria Math"/>
          </w:rPr>
          <m:t>E</m:t>
        </m:r>
        <m:d>
          <m:dPr>
            <m:ctrlPr>
              <w:rPr>
                <w:rFonts w:ascii="Cambria Math" w:hAnsi="Cambria Math"/>
                <w:i/>
                <w:iCs/>
              </w:rPr>
            </m:ctrlPr>
          </m:dPr>
          <m:e>
            <m:r>
              <w:rPr>
                <w:rFonts w:ascii="Cambria Math" w:hAnsi="Cambria Math"/>
              </w:rPr>
              <m:t>x</m:t>
            </m:r>
          </m:e>
        </m:d>
        <m:r>
          <w:rPr>
            <w:rFonts w:ascii="Cambria Math" w:hAnsi="Cambria Math"/>
          </w:rPr>
          <m:t xml:space="preserve">= x↦z </m:t>
        </m:r>
      </m:oMath>
      <w:r>
        <w:rPr>
          <w:rFonts w:eastAsia="Calibri" w:hint="cs"/>
          <w:i/>
          <w:iCs/>
          <w:rtl/>
        </w:rPr>
        <w:t xml:space="preserve"> </w:t>
      </w:r>
      <w:r w:rsidR="00F525C6" w:rsidRPr="00F525C6">
        <w:rPr>
          <w:rFonts w:eastAsia="Calibri" w:hint="cs"/>
          <w:rtl/>
        </w:rPr>
        <w:t>نمایش داده می‌شود</w:t>
      </w:r>
      <w:r w:rsidR="00F525C6">
        <w:rPr>
          <w:rFonts w:eastAsia="Calibri" w:hint="cs"/>
          <w:rtl/>
        </w:rPr>
        <w:t xml:space="preserve"> و این نگاشت توسط یک کدگذار آموزش دیده می‌شود. آموزش این کدگذار با دو معماری مختلف قابل پیاده‌سازی است، روش اول </w:t>
      </w:r>
      <w:r w:rsidR="00F525C6">
        <w:rPr>
          <w:rFonts w:eastAsia="Calibri"/>
        </w:rPr>
        <w:t>z-image-z</w:t>
      </w:r>
      <w:r w:rsidR="00F525C6">
        <w:rPr>
          <w:rFonts w:eastAsia="Calibri" w:hint="cs"/>
          <w:rtl/>
          <w:lang w:bidi="fa-IR"/>
        </w:rPr>
        <w:t xml:space="preserve"> و</w:t>
      </w:r>
      <w:r w:rsidR="00113F8F">
        <w:rPr>
          <w:rFonts w:eastAsia="Calibri" w:hint="cs"/>
          <w:rtl/>
          <w:lang w:bidi="fa-IR"/>
        </w:rPr>
        <w:t xml:space="preserve"> روش دوم</w:t>
      </w:r>
      <w:r w:rsidR="00F525C6">
        <w:rPr>
          <w:rFonts w:eastAsia="Calibri" w:hint="cs"/>
          <w:rtl/>
          <w:lang w:bidi="fa-IR"/>
        </w:rPr>
        <w:t xml:space="preserve"> </w:t>
      </w:r>
      <w:r w:rsidR="00113F8F">
        <w:rPr>
          <w:rFonts w:eastAsia="Calibri" w:hint="cs"/>
          <w:rtl/>
          <w:lang w:bidi="fa-IR"/>
        </w:rPr>
        <w:t xml:space="preserve"> </w:t>
      </w:r>
      <w:r w:rsidR="00F525C6">
        <w:rPr>
          <w:rFonts w:eastAsia="Calibri"/>
          <w:lang w:bidi="fa-IR"/>
        </w:rPr>
        <w:t>image-z-image</w:t>
      </w:r>
      <w:r w:rsidR="00113F8F">
        <w:rPr>
          <w:rFonts w:eastAsia="Calibri" w:hint="cs"/>
          <w:rtl/>
          <w:lang w:bidi="fa-IR"/>
        </w:rPr>
        <w:t xml:space="preserve"> نام دارد. روش اول که به صورت خلاصه </w:t>
      </w:r>
      <w:proofErr w:type="spellStart"/>
      <w:r w:rsidR="00113F8F">
        <w:rPr>
          <w:rFonts w:eastAsia="Calibri"/>
          <w:lang w:bidi="fa-IR"/>
        </w:rPr>
        <w:t>ziz</w:t>
      </w:r>
      <w:proofErr w:type="spellEnd"/>
      <w:r w:rsidR="00113F8F">
        <w:rPr>
          <w:rFonts w:eastAsia="Calibri" w:hint="cs"/>
          <w:rtl/>
          <w:lang w:bidi="fa-IR"/>
        </w:rPr>
        <w:t xml:space="preserve"> و روش دوم</w:t>
      </w:r>
      <w:r w:rsidR="00F525C6">
        <w:rPr>
          <w:rFonts w:eastAsia="Calibri" w:hint="cs"/>
          <w:rtl/>
          <w:lang w:bidi="fa-IR"/>
        </w:rPr>
        <w:t xml:space="preserve"> به طور خلاصه </w:t>
      </w:r>
      <w:proofErr w:type="spellStart"/>
      <w:r w:rsidR="00F525C6">
        <w:rPr>
          <w:rFonts w:eastAsia="Calibri"/>
          <w:lang w:bidi="fa-IR"/>
        </w:rPr>
        <w:t>izi</w:t>
      </w:r>
      <w:proofErr w:type="spellEnd"/>
      <w:r w:rsidR="00113F8F">
        <w:rPr>
          <w:rFonts w:eastAsia="Calibri" w:hint="cs"/>
          <w:rtl/>
          <w:lang w:bidi="fa-IR"/>
        </w:rPr>
        <w:t xml:space="preserve"> نامیده می‌شود</w:t>
      </w:r>
      <w:r w:rsidR="00F525C6">
        <w:rPr>
          <w:rFonts w:eastAsia="Calibri" w:hint="cs"/>
          <w:rtl/>
          <w:lang w:bidi="fa-IR"/>
        </w:rPr>
        <w:t xml:space="preserve">. </w:t>
      </w:r>
      <w:r w:rsidR="00113F8F">
        <w:rPr>
          <w:rFonts w:eastAsia="Calibri" w:hint="cs"/>
          <w:rtl/>
          <w:lang w:bidi="fa-IR"/>
        </w:rPr>
        <w:t xml:space="preserve">در هر دو معماری از خودکدگذار‌های کانولوشنی استفاده می‌شود. از کدگذار </w:t>
      </w:r>
      <w:r w:rsidR="00113F8F" w:rsidRPr="00113F8F">
        <w:rPr>
          <w:rFonts w:ascii="Cambria Math" w:eastAsia="Calibri" w:hAnsi="Cambria Math"/>
          <w:i/>
          <w:iCs/>
          <w:lang w:bidi="fa-IR"/>
        </w:rPr>
        <w:t>E</w:t>
      </w:r>
      <w:r w:rsidR="00113F8F">
        <w:rPr>
          <w:rFonts w:ascii="Cambria Math" w:eastAsia="Calibri" w:hAnsi="Cambria Math" w:hint="cs"/>
          <w:i/>
          <w:iCs/>
          <w:rtl/>
          <w:lang w:bidi="fa-IR"/>
        </w:rPr>
        <w:t xml:space="preserve"> </w:t>
      </w:r>
      <w:r w:rsidR="00113F8F">
        <w:rPr>
          <w:rFonts w:ascii="Cambria Math" w:eastAsia="Calibri" w:hAnsi="Cambria Math" w:hint="cs"/>
          <w:rtl/>
          <w:lang w:bidi="fa-IR"/>
        </w:rPr>
        <w:t>برای نگاشت معکوس استفاده می‌شود</w:t>
      </w:r>
      <w:r w:rsidR="00CE36B7">
        <w:rPr>
          <w:rFonts w:ascii="Cambria Math" w:eastAsia="Calibri" w:hAnsi="Cambria Math" w:hint="cs"/>
          <w:rtl/>
          <w:lang w:bidi="fa-IR"/>
        </w:rPr>
        <w:t xml:space="preserve"> و از شبکه مولد که در واقع یک </w:t>
      </w:r>
      <w:r w:rsidR="00CE36B7" w:rsidRPr="00CE36B7">
        <w:rPr>
          <w:rFonts w:asciiTheme="majorBidi" w:eastAsia="Calibri" w:hAnsiTheme="majorBidi" w:cstheme="majorBidi"/>
          <w:lang w:bidi="fa-IR"/>
        </w:rPr>
        <w:t>WGAN</w:t>
      </w:r>
      <w:r w:rsidR="00CE36B7">
        <w:rPr>
          <w:rFonts w:asciiTheme="majorBidi" w:eastAsia="Calibri" w:hAnsiTheme="majorBidi" w:cstheme="majorBidi" w:hint="cs"/>
          <w:rtl/>
          <w:lang w:bidi="fa-IR"/>
        </w:rPr>
        <w:t xml:space="preserve"> </w:t>
      </w:r>
      <w:r w:rsidR="00CE36B7" w:rsidRPr="00CE36B7">
        <w:rPr>
          <w:rFonts w:asciiTheme="majorBidi" w:eastAsia="Calibri" w:hAnsiTheme="majorBidi" w:hint="cs"/>
          <w:rtl/>
          <w:lang w:bidi="fa-IR"/>
        </w:rPr>
        <w:t>با</w:t>
      </w:r>
      <w:r w:rsidR="00CE36B7">
        <w:rPr>
          <w:rFonts w:ascii="Cambria Math" w:eastAsia="Calibri" w:hAnsi="Cambria Math" w:hint="cs"/>
          <w:rtl/>
          <w:lang w:bidi="fa-IR"/>
        </w:rPr>
        <w:t xml:space="preserve"> اوزان یادگرفته‌شده ثابت است به عنوان کدگشا استفاده می‌شود. تفاوت دو روش فوق در ترتیب استفاده از کدگذار و کدگشاست.</w:t>
      </w:r>
    </w:p>
    <w:p w14:paraId="32FED6A3" w14:textId="2AD284CA" w:rsidR="00CE36B7" w:rsidRPr="00113F8F" w:rsidRDefault="00CE36B7" w:rsidP="00113F8F">
      <w:pPr>
        <w:rPr>
          <w:rFonts w:eastAsia="Calibri"/>
          <w:rtl/>
          <w:lang w:eastAsia="x-none" w:bidi="fa-IR"/>
        </w:rPr>
      </w:pPr>
      <w:r>
        <w:rPr>
          <w:rFonts w:ascii="Cambria Math" w:eastAsia="Calibri" w:hAnsi="Cambria Math" w:hint="cs"/>
          <w:rtl/>
          <w:lang w:bidi="fa-IR"/>
        </w:rPr>
        <w:t>هنگام آموزش کدگذار تنها پارامترهای کدگذار بهینه می‌شوند و پارامترهای شبکه مولد ثابت هستند.</w:t>
      </w:r>
      <w:r w:rsidR="00D86436">
        <w:rPr>
          <w:rFonts w:ascii="Cambria Math" w:eastAsia="Calibri" w:hAnsi="Cambria Math" w:hint="cs"/>
          <w:rtl/>
          <w:lang w:bidi="fa-IR"/>
        </w:rPr>
        <w:t xml:space="preserve"> معماری‌های مختلف جهت آموزش کدگذار در شکل 2-3 قابل مشاهد است.</w:t>
      </w:r>
    </w:p>
    <w:p w14:paraId="552BA165" w14:textId="77777777" w:rsidR="00737354" w:rsidRDefault="00D86436" w:rsidP="00737354">
      <w:pPr>
        <w:keepNext/>
        <w:jc w:val="center"/>
      </w:pPr>
      <w:r>
        <w:rPr>
          <w:noProof/>
        </w:rPr>
        <w:lastRenderedPageBreak/>
        <w:drawing>
          <wp:inline distT="0" distB="0" distL="0" distR="0" wp14:anchorId="582BCAA2" wp14:editId="056609E2">
            <wp:extent cx="4200525" cy="31242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0525" cy="3124200"/>
                    </a:xfrm>
                    <a:prstGeom prst="rect">
                      <a:avLst/>
                    </a:prstGeom>
                  </pic:spPr>
                </pic:pic>
              </a:graphicData>
            </a:graphic>
          </wp:inline>
        </w:drawing>
      </w:r>
    </w:p>
    <w:p w14:paraId="3FFF4460" w14:textId="5E0AB7DE" w:rsidR="00D86436" w:rsidRDefault="00737354" w:rsidP="00737354">
      <w:pPr>
        <w:pStyle w:val="Caption"/>
        <w:jc w:val="center"/>
      </w:pPr>
      <w:bookmarkStart w:id="45" w:name="_Toc103959329"/>
      <w:r>
        <w:rPr>
          <w:rtl/>
        </w:rPr>
        <w:t>شکل</w:t>
      </w:r>
      <w:r w:rsidR="0039353B">
        <w:rPr>
          <w:rFonts w:hint="cs"/>
          <w:rtl/>
        </w:rPr>
        <w:t xml:space="preserve"> 2-3</w:t>
      </w:r>
      <w:r>
        <w:rPr>
          <w:rFonts w:hint="cs"/>
          <w:rtl/>
        </w:rPr>
        <w:t>: شمای کلی روند آموزش کدگذار</w:t>
      </w:r>
      <w:bookmarkEnd w:id="45"/>
    </w:p>
    <w:bookmarkEnd w:id="41"/>
    <w:p w14:paraId="70F4D269" w14:textId="12A815D4" w:rsidR="00980223" w:rsidRDefault="00980223" w:rsidP="00980223">
      <w:pPr>
        <w:spacing w:before="240"/>
        <w:jc w:val="both"/>
        <w:rPr>
          <w:rFonts w:eastAsia="Calibri"/>
          <w:rtl/>
          <w:lang w:eastAsia="x-none" w:bidi="fa-IR"/>
        </w:rPr>
      </w:pPr>
      <w:r>
        <w:rPr>
          <w:rFonts w:eastAsia="Calibri" w:hint="cs"/>
          <w:rtl/>
          <w:lang w:eastAsia="x-none" w:bidi="fa-IR"/>
        </w:rPr>
        <w:t>در</w:t>
      </w:r>
      <w:r w:rsidRPr="00980223">
        <w:rPr>
          <w:rFonts w:eastAsia="Calibri" w:hint="cs"/>
          <w:rtl/>
          <w:lang w:eastAsia="x-none" w:bidi="fa-IR"/>
        </w:rPr>
        <w:t xml:space="preserve">آموزش کدگذار به روش </w:t>
      </w:r>
      <w:proofErr w:type="spellStart"/>
      <w:r w:rsidRPr="00980223">
        <w:rPr>
          <w:rFonts w:eastAsia="Calibri"/>
          <w:lang w:eastAsia="x-none" w:bidi="fa-IR"/>
        </w:rPr>
        <w:t>izi</w:t>
      </w:r>
      <w:proofErr w:type="spellEnd"/>
      <w:r w:rsidRPr="00980223">
        <w:rPr>
          <w:rFonts w:eastAsia="Calibri" w:hint="cs"/>
          <w:rtl/>
          <w:lang w:eastAsia="x-none" w:bidi="fa-IR"/>
        </w:rPr>
        <w:t xml:space="preserve"> خطای </w:t>
      </w:r>
      <m:oMath>
        <m:sSub>
          <m:sSubPr>
            <m:ctrlPr>
              <w:rPr>
                <w:rFonts w:ascii="Cambria Math" w:eastAsia="Calibri" w:hAnsi="Cambria Math"/>
                <w:i/>
                <w:iCs/>
                <w:lang w:eastAsia="x-none" w:bidi="fa-IR"/>
              </w:rPr>
            </m:ctrlPr>
          </m:sSubPr>
          <m:e>
            <m:r>
              <m:rPr>
                <m:scr m:val="script"/>
                <m:sty m:val="bi"/>
              </m:rPr>
              <w:rPr>
                <w:rFonts w:ascii="Cambria Math" w:eastAsia="Calibri" w:hAnsi="Cambria Math"/>
                <w:lang w:eastAsia="x-none" w:bidi="fa-IR"/>
              </w:rPr>
              <m:t>L</m:t>
            </m:r>
          </m:e>
          <m:sub>
            <m:r>
              <m:rPr>
                <m:sty m:val="bi"/>
              </m:rPr>
              <w:rPr>
                <w:rFonts w:ascii="Cambria Math" w:eastAsia="Calibri" w:hAnsi="Cambria Math"/>
                <w:lang w:eastAsia="x-none" w:bidi="fa-IR"/>
              </w:rPr>
              <m:t>izi</m:t>
            </m:r>
          </m:sub>
        </m:sSub>
      </m:oMath>
      <w:r w:rsidRPr="00980223">
        <w:rPr>
          <w:rFonts w:eastAsia="Calibri" w:hint="cs"/>
          <w:iCs/>
          <w:rtl/>
          <w:lang w:eastAsia="x-none" w:bidi="fa-IR"/>
        </w:rPr>
        <w:t xml:space="preserve"> </w:t>
      </w:r>
      <w:r w:rsidRPr="00980223">
        <w:rPr>
          <w:rFonts w:eastAsia="Calibri" w:hint="cs"/>
          <w:i/>
          <w:rtl/>
          <w:lang w:eastAsia="x-none" w:bidi="fa-IR"/>
        </w:rPr>
        <w:t>بر اساس باقی‌مانده</w:t>
      </w:r>
      <w:r w:rsidRPr="00980223">
        <w:rPr>
          <w:rFonts w:eastAsia="Calibri"/>
          <w:i/>
          <w:vertAlign w:val="superscript"/>
          <w:rtl/>
          <w:lang w:eastAsia="x-none" w:bidi="fa-IR"/>
        </w:rPr>
        <w:footnoteReference w:id="60"/>
      </w:r>
      <w:r w:rsidRPr="00980223">
        <w:rPr>
          <w:rFonts w:eastAsia="Calibri"/>
          <w:iCs/>
          <w:lang w:eastAsia="x-none" w:bidi="fa-IR"/>
        </w:rPr>
        <w:t xml:space="preserve"> </w:t>
      </w:r>
      <w:r w:rsidRPr="00980223">
        <w:rPr>
          <w:rFonts w:eastAsia="Calibri" w:hint="cs"/>
          <w:i/>
          <w:rtl/>
          <w:lang w:eastAsia="x-none" w:bidi="fa-IR"/>
        </w:rPr>
        <w:t xml:space="preserve">از تفاوت تصاویر ورودی واقعی و تصویر بازسازی شده بهینه می‌شوند کد گذار آموزش می‌بیند. آموزش کدگذار به روش </w:t>
      </w:r>
      <m:oMath>
        <m:sSub>
          <m:sSubPr>
            <m:ctrlPr>
              <w:rPr>
                <w:rFonts w:ascii="Cambria Math" w:eastAsia="Calibri" w:hAnsi="Cambria Math"/>
                <w:i/>
                <w:iCs/>
                <w:lang w:eastAsia="x-none" w:bidi="fa-IR"/>
              </w:rPr>
            </m:ctrlPr>
          </m:sSubPr>
          <m:e>
            <m:r>
              <m:rPr>
                <m:scr m:val="script"/>
                <m:sty m:val="bi"/>
              </m:rPr>
              <w:rPr>
                <w:rFonts w:ascii="Cambria Math" w:eastAsia="Calibri" w:hAnsi="Cambria Math"/>
                <w:lang w:eastAsia="x-none" w:bidi="fa-IR"/>
              </w:rPr>
              <m:t>L</m:t>
            </m:r>
          </m:e>
          <m:sub>
            <m:sSub>
              <m:sSubPr>
                <m:ctrlPr>
                  <w:rPr>
                    <w:rFonts w:ascii="Cambria Math" w:eastAsia="Calibri" w:hAnsi="Cambria Math"/>
                    <w:i/>
                    <w:iCs/>
                    <w:lang w:eastAsia="x-none" w:bidi="fa-IR"/>
                  </w:rPr>
                </m:ctrlPr>
              </m:sSubPr>
              <m:e>
                <m:r>
                  <m:rPr>
                    <m:sty m:val="bi"/>
                  </m:rPr>
                  <w:rPr>
                    <w:rFonts w:ascii="Cambria Math" w:eastAsia="Calibri" w:hAnsi="Cambria Math"/>
                    <w:lang w:eastAsia="x-none" w:bidi="fa-IR"/>
                  </w:rPr>
                  <m:t>izi</m:t>
                </m:r>
              </m:e>
              <m:sub>
                <m:r>
                  <m:rPr>
                    <m:sty m:val="bi"/>
                  </m:rPr>
                  <w:rPr>
                    <w:rFonts w:ascii="Cambria Math" w:eastAsia="Calibri" w:hAnsi="Cambria Math"/>
                    <w:lang w:eastAsia="x-none" w:bidi="fa-IR"/>
                  </w:rPr>
                  <m:t>f</m:t>
                </m:r>
              </m:sub>
            </m:sSub>
          </m:sub>
        </m:sSub>
      </m:oMath>
      <w:r w:rsidRPr="00980223">
        <w:rPr>
          <w:rFonts w:eastAsia="Calibri" w:hint="cs"/>
          <w:i/>
          <w:rtl/>
          <w:lang w:eastAsia="x-none" w:bidi="fa-IR"/>
        </w:rPr>
        <w:t xml:space="preserve"> به صورت توام خطای </w:t>
      </w:r>
      <m:oMath>
        <m:sSub>
          <m:sSubPr>
            <m:ctrlPr>
              <w:rPr>
                <w:rFonts w:ascii="Cambria Math" w:eastAsia="Calibri" w:hAnsi="Cambria Math"/>
                <w:i/>
                <w:iCs/>
                <w:lang w:eastAsia="x-none" w:bidi="fa-IR"/>
              </w:rPr>
            </m:ctrlPr>
          </m:sSubPr>
          <m:e>
            <m:r>
              <m:rPr>
                <m:scr m:val="script"/>
                <m:sty m:val="bi"/>
              </m:rPr>
              <w:rPr>
                <w:rFonts w:ascii="Cambria Math" w:eastAsia="Calibri" w:hAnsi="Cambria Math"/>
                <w:lang w:eastAsia="x-none" w:bidi="fa-IR"/>
              </w:rPr>
              <m:t>L</m:t>
            </m:r>
          </m:e>
          <m:sub>
            <m:r>
              <m:rPr>
                <m:sty m:val="bi"/>
              </m:rPr>
              <w:rPr>
                <w:rFonts w:ascii="Cambria Math" w:eastAsia="Calibri" w:hAnsi="Cambria Math"/>
                <w:lang w:eastAsia="x-none" w:bidi="fa-IR"/>
              </w:rPr>
              <m:t>izi</m:t>
            </m:r>
          </m:sub>
        </m:sSub>
      </m:oMath>
      <w:r w:rsidRPr="00980223">
        <w:rPr>
          <w:rFonts w:eastAsia="Calibri" w:hint="cs"/>
          <w:rtl/>
          <w:lang w:eastAsia="x-none"/>
        </w:rPr>
        <w:t xml:space="preserve"> که همان خطای باقی‌مانده میان تصویر ورودی واقعی و تصویر بازسازی شده است به همراه خطای</w:t>
      </w:r>
      <m:oMath>
        <m:sSub>
          <m:sSubPr>
            <m:ctrlPr>
              <w:rPr>
                <w:rFonts w:ascii="Cambria Math" w:eastAsia="Calibri" w:hAnsi="Cambria Math"/>
                <w:i/>
                <w:iCs/>
                <w:lang w:eastAsia="x-none" w:bidi="fa-IR"/>
              </w:rPr>
            </m:ctrlPr>
          </m:sSubPr>
          <m:e>
            <m:r>
              <m:rPr>
                <m:scr m:val="script"/>
                <m:sty m:val="bi"/>
              </m:rPr>
              <w:rPr>
                <w:rFonts w:ascii="Cambria Math" w:eastAsia="Calibri" w:hAnsi="Cambria Math"/>
                <w:lang w:eastAsia="x-none" w:bidi="fa-IR"/>
              </w:rPr>
              <m:t>L</m:t>
            </m:r>
          </m:e>
          <m:sub>
            <m:r>
              <m:rPr>
                <m:sty m:val="bi"/>
              </m:rPr>
              <w:rPr>
                <w:rFonts w:ascii="Cambria Math" w:eastAsia="Calibri" w:hAnsi="Cambria Math"/>
                <w:lang w:eastAsia="x-none" w:bidi="fa-IR"/>
              </w:rPr>
              <m:t>D</m:t>
            </m:r>
          </m:sub>
        </m:sSub>
      </m:oMath>
      <w:r w:rsidRPr="00980223">
        <w:rPr>
          <w:rFonts w:eastAsia="Calibri" w:hint="cs"/>
          <w:i/>
          <w:rtl/>
          <w:lang w:eastAsia="x-none" w:bidi="fa-IR"/>
        </w:rPr>
        <w:t xml:space="preserve"> بر اساس خطای باقی‌مانده روی ویژگی‌های شبکه تمایزگر است بهینه می‌شود.</w:t>
      </w:r>
      <w:r>
        <w:rPr>
          <w:rFonts w:eastAsia="Calibri" w:hint="cs"/>
          <w:i/>
          <w:rtl/>
          <w:lang w:eastAsia="x-none" w:bidi="fa-IR"/>
        </w:rPr>
        <w:t xml:space="preserve"> در</w:t>
      </w:r>
      <w:r w:rsidRPr="00980223">
        <w:rPr>
          <w:rFonts w:eastAsia="Calibri" w:hint="cs"/>
          <w:i/>
          <w:rtl/>
          <w:lang w:eastAsia="x-none" w:bidi="fa-IR"/>
        </w:rPr>
        <w:t xml:space="preserve"> آموزش کدگذار به روش </w:t>
      </w:r>
      <m:oMath>
        <m:sSub>
          <m:sSubPr>
            <m:ctrlPr>
              <w:rPr>
                <w:rFonts w:ascii="Cambria Math" w:eastAsia="Calibri" w:hAnsi="Cambria Math"/>
                <w:i/>
                <w:iCs/>
                <w:lang w:eastAsia="x-none" w:bidi="fa-IR"/>
              </w:rPr>
            </m:ctrlPr>
          </m:sSubPr>
          <m:e>
            <m:r>
              <m:rPr>
                <m:scr m:val="script"/>
                <m:sty m:val="bi"/>
              </m:rPr>
              <w:rPr>
                <w:rFonts w:ascii="Cambria Math" w:eastAsia="Calibri" w:hAnsi="Cambria Math"/>
                <w:lang w:eastAsia="x-none" w:bidi="fa-IR"/>
              </w:rPr>
              <m:t>L</m:t>
            </m:r>
          </m:e>
          <m:sub>
            <m:r>
              <m:rPr>
                <m:sty m:val="bi"/>
              </m:rPr>
              <w:rPr>
                <w:rFonts w:ascii="Cambria Math" w:eastAsia="Calibri" w:hAnsi="Cambria Math"/>
                <w:lang w:eastAsia="x-none" w:bidi="fa-IR"/>
              </w:rPr>
              <m:t>ziz</m:t>
            </m:r>
          </m:sub>
        </m:sSub>
      </m:oMath>
      <w:r w:rsidRPr="00980223">
        <w:rPr>
          <w:rFonts w:eastAsia="Calibri" w:hint="cs"/>
          <w:rtl/>
          <w:lang w:eastAsia="x-none"/>
        </w:rPr>
        <w:t xml:space="preserve"> خطای باقی‌مانده میان نمونه‌های تصادفی و موقعیت‌های موجود در فضای نهفته بهینه می‌شود.</w:t>
      </w:r>
    </w:p>
    <w:p w14:paraId="4AF2990B" w14:textId="1D9825F4" w:rsidR="00604B18" w:rsidRDefault="00CD41F8" w:rsidP="00980223">
      <w:pPr>
        <w:spacing w:before="240"/>
        <w:jc w:val="both"/>
        <w:rPr>
          <w:rFonts w:eastAsia="Calibri"/>
          <w:rtl/>
          <w:lang w:eastAsia="x-none" w:bidi="fa-IR"/>
        </w:rPr>
      </w:pPr>
      <w:r>
        <w:rPr>
          <w:rFonts w:eastAsia="Calibri" w:hint="cs"/>
          <w:rtl/>
          <w:lang w:eastAsia="x-none" w:bidi="fa-IR"/>
        </w:rPr>
        <w:t xml:space="preserve">الگوریتم </w:t>
      </w:r>
      <w:proofErr w:type="spellStart"/>
      <w:r>
        <w:rPr>
          <w:rFonts w:eastAsia="Calibri"/>
          <w:lang w:eastAsia="x-none" w:bidi="fa-IR"/>
        </w:rPr>
        <w:t>ziz</w:t>
      </w:r>
      <w:proofErr w:type="spellEnd"/>
      <w:r>
        <w:rPr>
          <w:rFonts w:eastAsia="Calibri" w:hint="cs"/>
          <w:rtl/>
          <w:lang w:eastAsia="x-none" w:bidi="fa-IR"/>
        </w:rPr>
        <w:t xml:space="preserve"> با معکوس کردن ترتیب کدگذار و کدگشا در ساختار معمول یک خودکدگذار به وجود می‌آید. در هنگام آموزش یک نمونه از فضای نهفته انتخاب می‌شود و با استفاده از شبکه مولد</w:t>
      </w:r>
      <w:r w:rsidR="007D631E">
        <w:rPr>
          <w:rFonts w:eastAsia="Calibri" w:hint="cs"/>
          <w:rtl/>
          <w:lang w:eastAsia="x-none" w:bidi="fa-IR"/>
        </w:rPr>
        <w:t xml:space="preserve"> که وزن‌های آن ثابت نگاه داشته شده است</w:t>
      </w:r>
      <w:r>
        <w:rPr>
          <w:rFonts w:eastAsia="Calibri" w:hint="cs"/>
          <w:rtl/>
          <w:lang w:eastAsia="x-none" w:bidi="fa-IR"/>
        </w:rPr>
        <w:t xml:space="preserve"> به فضای داده واقعی نگاشت می‌شود</w:t>
      </w:r>
      <w:r w:rsidR="007D631E">
        <w:rPr>
          <w:rFonts w:eastAsia="Calibri" w:hint="cs"/>
          <w:rtl/>
          <w:lang w:eastAsia="x-none" w:bidi="fa-IR"/>
        </w:rPr>
        <w:t xml:space="preserve"> و کدگذار تلاش می‌کند تا معکوس این نگاشت به فضای نهفته را یاد بگیرد، بنابراین در این روش به هیچ تصویر واقعی یا به بیان دیگر به هیچ نمونه‌ای از فضای داده واقعی نیاز نیست. در واقع در معماری </w:t>
      </w:r>
      <w:proofErr w:type="spellStart"/>
      <w:r w:rsidR="007D631E">
        <w:rPr>
          <w:rFonts w:eastAsia="Calibri"/>
          <w:lang w:eastAsia="x-none" w:bidi="fa-IR"/>
        </w:rPr>
        <w:t>ziz</w:t>
      </w:r>
      <w:proofErr w:type="spellEnd"/>
      <w:r w:rsidR="007D631E">
        <w:rPr>
          <w:rFonts w:eastAsia="Calibri" w:hint="cs"/>
          <w:rtl/>
          <w:lang w:eastAsia="x-none" w:bidi="fa-IR"/>
        </w:rPr>
        <w:t xml:space="preserve"> ساختار یک کدگذار از فضای نهفته به فضای نهفته است و در همین حال نگاشت مورد نیاز از فضای نهفته به فضای واقعی داده ورودی ثابت در نظر گرفته </w:t>
      </w:r>
      <w:r w:rsidR="007D631E">
        <w:rPr>
          <w:rFonts w:eastAsia="Calibri" w:hint="cs"/>
          <w:rtl/>
          <w:lang w:eastAsia="x-none" w:bidi="fa-IR"/>
        </w:rPr>
        <w:lastRenderedPageBreak/>
        <w:t>شده است.</w:t>
      </w:r>
      <w:r w:rsidR="00DD5696">
        <w:rPr>
          <w:rFonts w:eastAsia="Calibri" w:hint="cs"/>
          <w:rtl/>
          <w:lang w:eastAsia="x-none" w:bidi="fa-IR"/>
        </w:rPr>
        <w:t xml:space="preserve"> تابع هدف این آموزش به صورت خطای </w:t>
      </w:r>
      <w:r w:rsidR="00DD5696">
        <w:rPr>
          <w:rFonts w:eastAsia="Calibri"/>
          <w:lang w:eastAsia="x-none" w:bidi="fa-IR"/>
        </w:rPr>
        <w:t>MSE</w:t>
      </w:r>
      <w:r w:rsidR="00DD5696">
        <w:rPr>
          <w:rStyle w:val="FootnoteReference"/>
          <w:rFonts w:eastAsia="Calibri"/>
          <w:lang w:eastAsia="x-none" w:bidi="fa-IR"/>
        </w:rPr>
        <w:footnoteReference w:id="61"/>
      </w:r>
      <w:r w:rsidR="00DD5696">
        <w:rPr>
          <w:rFonts w:eastAsia="Calibri" w:hint="cs"/>
          <w:rtl/>
          <w:lang w:eastAsia="x-none" w:bidi="fa-IR"/>
        </w:rPr>
        <w:t xml:space="preserve"> روی نمونه اولیه </w:t>
      </w:r>
      <w:r w:rsidR="00DD5696">
        <w:rPr>
          <w:rFonts w:eastAsia="Calibri"/>
          <w:lang w:eastAsia="x-none" w:bidi="fa-IR"/>
        </w:rPr>
        <w:t>z</w:t>
      </w:r>
      <w:r w:rsidR="00DD5696">
        <w:rPr>
          <w:rFonts w:eastAsia="Calibri" w:hint="cs"/>
          <w:rtl/>
          <w:lang w:eastAsia="x-none" w:bidi="fa-IR"/>
        </w:rPr>
        <w:t xml:space="preserve"> و مقدار بازسازی شده آن توسط کدگذار تعریف شده است. تابع هدف این معماری را در زیر مشاهده می‌کنید:</w:t>
      </w:r>
      <w:r w:rsidR="00AB1073">
        <w:rPr>
          <w:rFonts w:eastAsia="Calibri"/>
          <w:rtl/>
          <w:lang w:eastAsia="x-none" w:bidi="fa-IR"/>
        </w:rPr>
        <w:tab/>
      </w:r>
    </w:p>
    <w:tbl>
      <w:tblPr>
        <w:bidiVisual/>
        <w:tblW w:w="8714" w:type="dxa"/>
        <w:tblLook w:val="04A0" w:firstRow="1" w:lastRow="0" w:firstColumn="1" w:lastColumn="0" w:noHBand="0" w:noVBand="1"/>
      </w:tblPr>
      <w:tblGrid>
        <w:gridCol w:w="2962"/>
        <w:gridCol w:w="5752"/>
      </w:tblGrid>
      <w:tr w:rsidR="00DD5696" w:rsidRPr="000D2F8C" w14:paraId="27FFD65F" w14:textId="77777777" w:rsidTr="008E36B6">
        <w:trPr>
          <w:trHeight w:val="907"/>
        </w:trPr>
        <w:tc>
          <w:tcPr>
            <w:tcW w:w="2962" w:type="dxa"/>
            <w:shd w:val="clear" w:color="auto" w:fill="auto"/>
          </w:tcPr>
          <w:p w14:paraId="6E48AC0A" w14:textId="477EC797" w:rsidR="00031AFB" w:rsidRPr="00031AFB" w:rsidRDefault="00DD5696" w:rsidP="008E36B6">
            <w:pPr>
              <w:spacing w:before="200"/>
              <w:ind w:left="144"/>
              <w:jc w:val="both"/>
              <w:rPr>
                <w:rFonts w:eastAsia="SimSun"/>
                <w:sz w:val="28"/>
                <w:rtl/>
                <w:lang w:bidi="fa-IR"/>
              </w:rPr>
            </w:pPr>
            <w:r>
              <w:rPr>
                <w:rFonts w:eastAsia="SimSun" w:hint="cs"/>
                <w:sz w:val="28"/>
                <w:rtl/>
                <w:lang w:bidi="fa-IR"/>
              </w:rPr>
              <w:t xml:space="preserve">          </w:t>
            </w:r>
            <w:r w:rsidRPr="000D2F8C">
              <w:rPr>
                <w:rFonts w:eastAsia="SimSun" w:hint="cs"/>
                <w:sz w:val="28"/>
                <w:rtl/>
                <w:lang w:bidi="fa-IR"/>
              </w:rPr>
              <w:t>(</w:t>
            </w:r>
            <w:r>
              <w:rPr>
                <w:rFonts w:eastAsia="SimSun" w:hint="cs"/>
                <w:sz w:val="28"/>
                <w:rtl/>
                <w:lang w:bidi="fa-IR"/>
              </w:rPr>
              <w:t>1</w:t>
            </w:r>
            <w:r w:rsidR="008E36B6">
              <w:rPr>
                <w:rFonts w:eastAsia="SimSun" w:hint="cs"/>
                <w:sz w:val="28"/>
                <w:rtl/>
                <w:lang w:bidi="fa-IR"/>
              </w:rPr>
              <w:t>3</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bookmarkStart w:id="46" w:name="_Hlk102468746"/>
        <w:tc>
          <w:tcPr>
            <w:tcW w:w="5752" w:type="dxa"/>
            <w:shd w:val="clear" w:color="auto" w:fill="auto"/>
          </w:tcPr>
          <w:p w14:paraId="74FCF996" w14:textId="28662AF1" w:rsidR="008E36B6" w:rsidRPr="008E36B6" w:rsidRDefault="003D29A1" w:rsidP="008E36B6">
            <w:pPr>
              <w:rPr>
                <w:rFonts w:eastAsia="SimSun"/>
                <w:iCs/>
                <w:sz w:val="24"/>
                <w:szCs w:val="24"/>
                <w:rtl/>
              </w:rPr>
            </w:pPr>
            <m:oMathPara>
              <m:oMath>
                <m:sSub>
                  <m:sSubPr>
                    <m:ctrlPr>
                      <w:rPr>
                        <w:rFonts w:ascii="Cambria Math" w:hAnsi="Cambria Math"/>
                        <w:i/>
                        <w:iCs/>
                        <w:sz w:val="24"/>
                        <w:szCs w:val="24"/>
                      </w:rPr>
                    </m:ctrlPr>
                  </m:sSubPr>
                  <m:e>
                    <m:r>
                      <m:rPr>
                        <m:scr m:val="script"/>
                      </m:rPr>
                      <w:rPr>
                        <w:rFonts w:ascii="Cambria Math" w:hAnsi="Cambria Math"/>
                        <w:sz w:val="24"/>
                        <w:szCs w:val="24"/>
                      </w:rPr>
                      <m:t>L</m:t>
                    </m:r>
                  </m:e>
                  <m:sub>
                    <m:r>
                      <w:rPr>
                        <w:rFonts w:ascii="Cambria Math" w:hAnsi="Cambria Math"/>
                        <w:sz w:val="24"/>
                        <w:szCs w:val="24"/>
                      </w:rPr>
                      <m:t>ziz</m:t>
                    </m:r>
                  </m:sub>
                </m:sSub>
                <w:bookmarkEnd w:id="46"/>
                <m:d>
                  <m:dPr>
                    <m:ctrlPr>
                      <w:rPr>
                        <w:rFonts w:ascii="Cambria Math" w:hAnsi="Cambria Math"/>
                        <w:i/>
                        <w:iCs/>
                        <w:sz w:val="24"/>
                        <w:szCs w:val="24"/>
                      </w:rPr>
                    </m:ctrlPr>
                  </m:dPr>
                  <m:e>
                    <m:r>
                      <w:rPr>
                        <w:rFonts w:ascii="Cambria Math" w:hAnsi="Cambria Math"/>
                        <w:sz w:val="24"/>
                        <w:szCs w:val="24"/>
                      </w:rPr>
                      <m:t>z</m:t>
                    </m:r>
                  </m:e>
                </m:d>
                <m:r>
                  <w:rPr>
                    <w:rFonts w:ascii="Cambria Math" w:hAnsi="Cambria Math"/>
                    <w:sz w:val="24"/>
                    <w:szCs w:val="24"/>
                  </w:rPr>
                  <m:t>=</m:t>
                </m:r>
                <m:f>
                  <m:fPr>
                    <m:ctrlPr>
                      <w:rPr>
                        <w:rFonts w:ascii="Cambria Math" w:hAnsi="Cambria Math"/>
                        <w:i/>
                        <w:iCs/>
                        <w:sz w:val="24"/>
                        <w:szCs w:val="24"/>
                      </w:rPr>
                    </m:ctrlPr>
                  </m:fPr>
                  <m:num>
                    <m:r>
                      <w:rPr>
                        <w:rFonts w:ascii="Cambria Math" w:hAnsi="Cambria Math"/>
                        <w:sz w:val="24"/>
                        <w:szCs w:val="24"/>
                      </w:rPr>
                      <m:t>1</m:t>
                    </m:r>
                  </m:num>
                  <m:den>
                    <m:r>
                      <w:rPr>
                        <w:rFonts w:ascii="Cambria Math" w:hAnsi="Cambria Math"/>
                        <w:sz w:val="24"/>
                        <w:szCs w:val="24"/>
                      </w:rPr>
                      <m:t>d</m:t>
                    </m:r>
                  </m:den>
                </m:f>
                <m:sSup>
                  <m:sSupPr>
                    <m:ctrlPr>
                      <w:rPr>
                        <w:rFonts w:ascii="Cambria Math" w:hAnsi="Cambria Math"/>
                        <w:i/>
                        <w:iCs/>
                        <w:sz w:val="24"/>
                        <w:szCs w:val="24"/>
                      </w:rPr>
                    </m:ctrlPr>
                  </m:sSupPr>
                  <m:e>
                    <m:r>
                      <w:rPr>
                        <w:rFonts w:ascii="Cambria Math" w:hAnsi="Cambria Math"/>
                        <w:sz w:val="24"/>
                        <w:szCs w:val="24"/>
                      </w:rPr>
                      <m:t>∥z-E(G</m:t>
                    </m:r>
                    <m:d>
                      <m:dPr>
                        <m:ctrlPr>
                          <w:rPr>
                            <w:rFonts w:ascii="Cambria Math" w:hAnsi="Cambria Math"/>
                            <w:i/>
                            <w:iCs/>
                            <w:sz w:val="24"/>
                            <w:szCs w:val="24"/>
                          </w:rPr>
                        </m:ctrlPr>
                      </m:dPr>
                      <m:e>
                        <m:r>
                          <w:rPr>
                            <w:rFonts w:ascii="Cambria Math" w:hAnsi="Cambria Math"/>
                            <w:sz w:val="24"/>
                            <w:szCs w:val="24"/>
                          </w:rPr>
                          <m:t>z</m:t>
                        </m:r>
                      </m:e>
                    </m:d>
                    <m:r>
                      <w:rPr>
                        <w:rFonts w:ascii="Cambria Math" w:hAnsi="Cambria Math"/>
                        <w:sz w:val="24"/>
                        <w:szCs w:val="24"/>
                      </w:rPr>
                      <m:t>)∥</m:t>
                    </m:r>
                  </m:e>
                  <m:sup>
                    <m:r>
                      <w:rPr>
                        <w:rFonts w:ascii="Cambria Math" w:hAnsi="Cambria Math"/>
                        <w:sz w:val="24"/>
                        <w:szCs w:val="24"/>
                      </w:rPr>
                      <m:t>2</m:t>
                    </m:r>
                  </m:sup>
                </m:sSup>
              </m:oMath>
            </m:oMathPara>
          </w:p>
        </w:tc>
      </w:tr>
    </w:tbl>
    <w:p w14:paraId="70ED0FA6" w14:textId="6E4B6A50" w:rsidR="00B37917" w:rsidRDefault="00031AFB" w:rsidP="008E36B6">
      <w:pPr>
        <w:rPr>
          <w:rFonts w:eastAsia="Calibri"/>
          <w:rtl/>
          <w:lang w:eastAsia="x-none" w:bidi="fa-IR"/>
        </w:rPr>
      </w:pPr>
      <w:r>
        <w:rPr>
          <w:rFonts w:eastAsia="Calibri"/>
          <w:lang w:eastAsia="x-none" w:bidi="fa-IR"/>
        </w:rPr>
        <w:t>d</w:t>
      </w:r>
      <w:r>
        <w:rPr>
          <w:rFonts w:eastAsia="Calibri" w:hint="cs"/>
          <w:rtl/>
          <w:lang w:eastAsia="x-none" w:bidi="fa-IR"/>
        </w:rPr>
        <w:t xml:space="preserve"> در</w:t>
      </w:r>
      <w:r>
        <w:rPr>
          <w:rFonts w:eastAsia="Calibri"/>
          <w:lang w:eastAsia="x-none" w:bidi="fa-IR"/>
        </w:rPr>
        <w:t xml:space="preserve"> </w:t>
      </w:r>
      <w:r>
        <w:rPr>
          <w:rFonts w:eastAsia="Calibri" w:hint="cs"/>
          <w:rtl/>
          <w:lang w:eastAsia="x-none" w:bidi="fa-IR"/>
        </w:rPr>
        <w:t xml:space="preserve">معادله بیانگر ابعاد </w:t>
      </w:r>
      <w:r w:rsidR="00B37917">
        <w:rPr>
          <w:rFonts w:eastAsia="Calibri" w:hint="cs"/>
          <w:rtl/>
          <w:lang w:eastAsia="x-none" w:bidi="fa-IR"/>
        </w:rPr>
        <w:t>نمونه‌ها در فضای نهفته است.</w:t>
      </w:r>
      <w:r w:rsidR="008E36B6">
        <w:rPr>
          <w:rFonts w:eastAsia="Calibri" w:hint="cs"/>
          <w:rtl/>
          <w:lang w:eastAsia="x-none" w:bidi="fa-IR"/>
        </w:rPr>
        <w:t xml:space="preserve"> </w:t>
      </w:r>
      <w:r w:rsidR="00B37917">
        <w:rPr>
          <w:rFonts w:eastAsia="Calibri" w:hint="cs"/>
          <w:rtl/>
          <w:lang w:eastAsia="x-none" w:bidi="fa-IR"/>
        </w:rPr>
        <w:t xml:space="preserve">در این روش کدگذار بر خلاف روش </w:t>
      </w:r>
      <w:proofErr w:type="spellStart"/>
      <w:r w:rsidR="00B37917">
        <w:rPr>
          <w:rFonts w:eastAsia="Calibri"/>
          <w:lang w:eastAsia="x-none" w:bidi="fa-IR"/>
        </w:rPr>
        <w:t>izi</w:t>
      </w:r>
      <w:proofErr w:type="spellEnd"/>
      <w:r w:rsidR="00B37917">
        <w:rPr>
          <w:rFonts w:eastAsia="Calibri" w:hint="cs"/>
          <w:rtl/>
          <w:lang w:eastAsia="x-none" w:bidi="fa-IR"/>
        </w:rPr>
        <w:t xml:space="preserve"> هیچ نمونه‌ای از فضای تصاویر واقعی نمی‌بیند و این مسئله می‌تواند بر آموزش صحیح کدگذار تاثیر منفی بگذارد.</w:t>
      </w:r>
    </w:p>
    <w:p w14:paraId="5A67E5D7" w14:textId="77777777" w:rsidR="00B56183" w:rsidRDefault="00B37917" w:rsidP="00D15B35">
      <w:pPr>
        <w:rPr>
          <w:rFonts w:eastAsia="Calibri"/>
          <w:rtl/>
          <w:lang w:eastAsia="x-none" w:bidi="fa-IR"/>
        </w:rPr>
      </w:pPr>
      <w:r>
        <w:rPr>
          <w:rFonts w:eastAsia="Calibri" w:hint="cs"/>
          <w:rtl/>
          <w:lang w:eastAsia="x-none" w:bidi="fa-IR"/>
        </w:rPr>
        <w:t xml:space="preserve">در آموزش کدگشا به روش </w:t>
      </w:r>
      <w:proofErr w:type="spellStart"/>
      <w:r w:rsidR="009832B4">
        <w:rPr>
          <w:rFonts w:eastAsia="Calibri"/>
          <w:lang w:eastAsia="x-none" w:bidi="fa-IR"/>
        </w:rPr>
        <w:t>izi</w:t>
      </w:r>
      <w:proofErr w:type="spellEnd"/>
      <w:r w:rsidR="009832B4">
        <w:rPr>
          <w:rFonts w:eastAsia="Calibri" w:hint="cs"/>
          <w:rtl/>
          <w:lang w:eastAsia="x-none" w:bidi="fa-IR"/>
        </w:rPr>
        <w:t xml:space="preserve"> از ساختار کدگذار استاندارد استفاده می‌شود، بدین صورت که در ادامه کدگذار کدگشا (شبکه مولد) قرار خواهد گرفت. در فرایند آموزش ابتدا نگاشت معکوس از فضای داده واقعی به فضای نهفته توسط کدگذار انجام می‌شود و در ادامه نگاشت از فضای نهفته به فضای داده واقعی توسط کدگشا با ضرایب ثابت صورت می‌پذیرد. ساختار این روش به صورت از فضای واقعی به فضای واقعی است. تابع هدف این روش با استفاده از خطای </w:t>
      </w:r>
      <w:r w:rsidR="009832B4">
        <w:rPr>
          <w:rFonts w:eastAsia="Calibri"/>
          <w:lang w:eastAsia="x-none" w:bidi="fa-IR"/>
        </w:rPr>
        <w:t>MSE</w:t>
      </w:r>
      <w:r w:rsidR="009832B4">
        <w:rPr>
          <w:rFonts w:eastAsia="Calibri" w:hint="cs"/>
          <w:rtl/>
          <w:lang w:eastAsia="x-none" w:bidi="fa-IR"/>
        </w:rPr>
        <w:t xml:space="preserve">  بدین شکل پیاده‌سازی می‌شود که</w:t>
      </w:r>
      <w:r w:rsidR="000A45F4">
        <w:rPr>
          <w:rFonts w:eastAsia="Calibri" w:hint="cs"/>
          <w:rtl/>
          <w:lang w:eastAsia="x-none" w:bidi="fa-IR"/>
        </w:rPr>
        <w:t xml:space="preserve"> خطای باقی‌مانده میان تصویر واقعی و تصویر خروجی مولد کمینه می‌شود، تابع هدف مورد نظر در ادامه آمده است:</w:t>
      </w:r>
    </w:p>
    <w:tbl>
      <w:tblPr>
        <w:bidiVisual/>
        <w:tblW w:w="8714" w:type="dxa"/>
        <w:tblLook w:val="04A0" w:firstRow="1" w:lastRow="0" w:firstColumn="1" w:lastColumn="0" w:noHBand="0" w:noVBand="1"/>
      </w:tblPr>
      <w:tblGrid>
        <w:gridCol w:w="3228"/>
        <w:gridCol w:w="5486"/>
      </w:tblGrid>
      <w:tr w:rsidR="00B56183" w:rsidRPr="000D2F8C" w14:paraId="74AB15F3" w14:textId="77777777" w:rsidTr="007178D1">
        <w:trPr>
          <w:trHeight w:val="907"/>
        </w:trPr>
        <w:tc>
          <w:tcPr>
            <w:tcW w:w="3228" w:type="dxa"/>
            <w:shd w:val="clear" w:color="auto" w:fill="auto"/>
          </w:tcPr>
          <w:p w14:paraId="5EE95407" w14:textId="6F391C13" w:rsidR="00B56183" w:rsidRPr="00031AFB" w:rsidRDefault="00B56183" w:rsidP="00367C1E">
            <w:pPr>
              <w:ind w:left="144"/>
              <w:jc w:val="both"/>
              <w:rPr>
                <w:rFonts w:eastAsia="SimSun"/>
                <w:sz w:val="28"/>
                <w:rtl/>
                <w:lang w:bidi="fa-IR"/>
              </w:rPr>
            </w:pPr>
            <w:r>
              <w:rPr>
                <w:rFonts w:eastAsia="SimSun" w:hint="cs"/>
                <w:sz w:val="28"/>
                <w:rtl/>
                <w:lang w:bidi="fa-IR"/>
              </w:rPr>
              <w:t xml:space="preserve">           </w:t>
            </w:r>
            <w:r w:rsidRPr="000D2F8C">
              <w:rPr>
                <w:rFonts w:eastAsia="SimSun" w:hint="cs"/>
                <w:sz w:val="28"/>
                <w:rtl/>
                <w:lang w:bidi="fa-IR"/>
              </w:rPr>
              <w:t>(</w:t>
            </w:r>
            <w:r>
              <w:rPr>
                <w:rFonts w:eastAsia="SimSun" w:hint="cs"/>
                <w:sz w:val="28"/>
                <w:rtl/>
                <w:lang w:bidi="fa-IR"/>
              </w:rPr>
              <w:t>1</w:t>
            </w:r>
            <w:r w:rsidR="00367C1E">
              <w:rPr>
                <w:rFonts w:eastAsia="SimSun" w:hint="cs"/>
                <w:sz w:val="28"/>
                <w:rtl/>
                <w:lang w:bidi="fa-IR"/>
              </w:rPr>
              <w:t>4</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5486" w:type="dxa"/>
            <w:shd w:val="clear" w:color="auto" w:fill="auto"/>
          </w:tcPr>
          <w:p w14:paraId="3849721A" w14:textId="03DA0406" w:rsidR="00B56183" w:rsidRPr="00367C1E" w:rsidRDefault="003D29A1" w:rsidP="007178D1">
            <w:pPr>
              <w:spacing w:before="100" w:beforeAutospacing="1"/>
              <w:jc w:val="both"/>
              <w:rPr>
                <w:iCs/>
                <w:rtl/>
              </w:rPr>
            </w:pPr>
            <m:oMathPara>
              <m:oMath>
                <m:sSub>
                  <m:sSubPr>
                    <m:ctrlPr>
                      <w:rPr>
                        <w:rFonts w:ascii="Cambria Math" w:hAnsi="Cambria Math"/>
                        <w:i/>
                        <w:iCs/>
                        <w:sz w:val="24"/>
                        <w:szCs w:val="24"/>
                      </w:rPr>
                    </m:ctrlPr>
                  </m:sSubPr>
                  <m:e>
                    <m:r>
                      <m:rPr>
                        <m:scr m:val="script"/>
                      </m:rPr>
                      <w:rPr>
                        <w:rFonts w:ascii="Cambria Math" w:hAnsi="Cambria Math"/>
                        <w:sz w:val="24"/>
                        <w:szCs w:val="24"/>
                      </w:rPr>
                      <m:t>L</m:t>
                    </m:r>
                  </m:e>
                  <m:sub>
                    <m:r>
                      <w:rPr>
                        <w:rFonts w:ascii="Cambria Math" w:hAnsi="Cambria Math"/>
                        <w:sz w:val="24"/>
                        <w:szCs w:val="24"/>
                      </w:rPr>
                      <m:t>izi</m:t>
                    </m:r>
                  </m:sub>
                </m:sSub>
                <m:d>
                  <m:dPr>
                    <m:ctrlPr>
                      <w:rPr>
                        <w:rFonts w:ascii="Cambria Math" w:hAnsi="Cambria Math"/>
                        <w:i/>
                        <w:iCs/>
                        <w:sz w:val="24"/>
                        <w:szCs w:val="24"/>
                      </w:rPr>
                    </m:ctrlPr>
                  </m:dPr>
                  <m:e>
                    <m:r>
                      <w:rPr>
                        <w:rFonts w:ascii="Cambria Math" w:hAnsi="Cambria Math"/>
                        <w:sz w:val="24"/>
                        <w:szCs w:val="24"/>
                      </w:rPr>
                      <m:t>x</m:t>
                    </m:r>
                  </m:e>
                </m:d>
                <m:r>
                  <w:rPr>
                    <w:rFonts w:ascii="Cambria Math" w:hAnsi="Cambria Math"/>
                    <w:sz w:val="24"/>
                    <w:szCs w:val="24"/>
                  </w:rPr>
                  <m:t>=</m:t>
                </m:r>
                <m:f>
                  <m:fPr>
                    <m:ctrlPr>
                      <w:rPr>
                        <w:rFonts w:ascii="Cambria Math" w:hAnsi="Cambria Math"/>
                        <w:i/>
                        <w:iCs/>
                        <w:sz w:val="24"/>
                        <w:szCs w:val="24"/>
                      </w:rPr>
                    </m:ctrlPr>
                  </m:fPr>
                  <m:num>
                    <m:r>
                      <w:rPr>
                        <w:rFonts w:ascii="Cambria Math" w:hAnsi="Cambria Math"/>
                        <w:sz w:val="24"/>
                        <w:szCs w:val="24"/>
                      </w:rPr>
                      <m:t>1</m:t>
                    </m:r>
                  </m:num>
                  <m:den>
                    <m:r>
                      <w:rPr>
                        <w:rFonts w:ascii="Cambria Math" w:hAnsi="Cambria Math"/>
                        <w:sz w:val="24"/>
                        <w:szCs w:val="24"/>
                      </w:rPr>
                      <m:t>n</m:t>
                    </m:r>
                  </m:den>
                </m:f>
                <m:sSup>
                  <m:sSupPr>
                    <m:ctrlPr>
                      <w:rPr>
                        <w:rFonts w:ascii="Cambria Math" w:hAnsi="Cambria Math"/>
                        <w:i/>
                        <w:iCs/>
                        <w:sz w:val="24"/>
                        <w:szCs w:val="24"/>
                      </w:rPr>
                    </m:ctrlPr>
                  </m:sSupPr>
                  <m:e>
                    <m:r>
                      <w:rPr>
                        <w:rFonts w:ascii="Cambria Math" w:hAnsi="Cambria Math"/>
                        <w:sz w:val="24"/>
                        <w:szCs w:val="24"/>
                      </w:rPr>
                      <m:t>∥x-G(E</m:t>
                    </m:r>
                    <m:d>
                      <m:dPr>
                        <m:ctrlPr>
                          <w:rPr>
                            <w:rFonts w:ascii="Cambria Math" w:hAnsi="Cambria Math"/>
                            <w:i/>
                            <w:iCs/>
                            <w:sz w:val="24"/>
                            <w:szCs w:val="24"/>
                          </w:rPr>
                        </m:ctrlPr>
                      </m:dPr>
                      <m:e>
                        <m:r>
                          <w:rPr>
                            <w:rFonts w:ascii="Cambria Math" w:hAnsi="Cambria Math"/>
                            <w:sz w:val="24"/>
                            <w:szCs w:val="24"/>
                          </w:rPr>
                          <m:t>x</m:t>
                        </m:r>
                      </m:e>
                    </m:d>
                    <m:r>
                      <w:rPr>
                        <w:rFonts w:ascii="Cambria Math" w:hAnsi="Cambria Math"/>
                        <w:sz w:val="24"/>
                        <w:szCs w:val="24"/>
                      </w:rPr>
                      <m:t>)∥</m:t>
                    </m:r>
                  </m:e>
                  <m:sup>
                    <m:r>
                      <w:rPr>
                        <w:rFonts w:ascii="Cambria Math" w:hAnsi="Cambria Math"/>
                        <w:sz w:val="24"/>
                        <w:szCs w:val="24"/>
                      </w:rPr>
                      <m:t>2</m:t>
                    </m:r>
                  </m:sup>
                </m:sSup>
              </m:oMath>
            </m:oMathPara>
          </w:p>
        </w:tc>
      </w:tr>
    </w:tbl>
    <w:p w14:paraId="72A43825" w14:textId="5D1DA0CF" w:rsidR="00B37917" w:rsidRDefault="00B56183" w:rsidP="00D15B35">
      <w:pPr>
        <w:rPr>
          <w:rFonts w:eastAsia="Calibri"/>
          <w:rtl/>
          <w:lang w:eastAsia="x-none" w:bidi="fa-IR"/>
        </w:rPr>
      </w:pPr>
      <w:r>
        <w:rPr>
          <w:rFonts w:eastAsia="Calibri" w:hint="cs"/>
          <w:rtl/>
          <w:lang w:eastAsia="x-none" w:bidi="fa-IR"/>
        </w:rPr>
        <w:t>در معادل</w:t>
      </w:r>
      <w:r w:rsidR="00BB5DFA">
        <w:rPr>
          <w:rFonts w:eastAsia="Calibri" w:hint="cs"/>
          <w:rtl/>
          <w:lang w:eastAsia="x-none" w:bidi="fa-IR"/>
        </w:rPr>
        <w:t>ه 2-1</w:t>
      </w:r>
      <w:r w:rsidR="007178D1">
        <w:rPr>
          <w:rFonts w:eastAsia="Calibri" w:hint="cs"/>
          <w:rtl/>
          <w:lang w:eastAsia="x-none" w:bidi="fa-IR"/>
        </w:rPr>
        <w:t>4</w:t>
      </w:r>
      <w:r w:rsidR="00BB5DFA">
        <w:rPr>
          <w:rFonts w:eastAsia="Calibri" w:hint="cs"/>
          <w:rtl/>
          <w:lang w:eastAsia="x-none" w:bidi="fa-IR"/>
        </w:rPr>
        <w:t xml:space="preserve"> </w:t>
      </w:r>
      <m:oMath>
        <m:sSup>
          <m:sSupPr>
            <m:ctrlPr>
              <w:rPr>
                <w:rFonts w:ascii="Cambria Math" w:hAnsi="Cambria Math" w:cs="Cambria Math"/>
                <w:i/>
                <w:iCs/>
              </w:rPr>
            </m:ctrlPr>
          </m:sSupPr>
          <m:e>
            <m:r>
              <w:rPr>
                <w:rFonts w:ascii="Cambria Math" w:hAnsi="Cambria Math" w:cs="Cambria Math" w:hint="cs"/>
                <w:rtl/>
              </w:rPr>
              <m:t>∥</m:t>
            </m:r>
            <m:r>
              <w:rPr>
                <w:rFonts w:ascii="Cambria Math" w:hAnsi="Cambria Math" w:cs="Cambria Math"/>
              </w:rPr>
              <m:t>∙</m:t>
            </m:r>
            <m:r>
              <w:rPr>
                <w:rFonts w:ascii="Cambria Math" w:hAnsi="Cambria Math" w:cs="Cambria Math" w:hint="cs"/>
                <w:rtl/>
              </w:rPr>
              <m:t>∥</m:t>
            </m:r>
          </m:e>
          <m:sup>
            <m:r>
              <w:rPr>
                <w:rFonts w:ascii="Cambria Math" w:hAnsi="Cambria Math" w:cs="Cambria Math"/>
              </w:rPr>
              <m:t>2</m:t>
            </m:r>
          </m:sup>
        </m:sSup>
        <m:r>
          <w:rPr>
            <w:rFonts w:ascii="Cambria Math" w:eastAsia="Calibri" w:hAnsi="Cambria Math"/>
            <w:rtl/>
            <w:lang w:eastAsia="x-none" w:bidi="fa-IR"/>
          </w:rPr>
          <m:t xml:space="preserve"> </m:t>
        </m:r>
      </m:oMath>
      <w:r w:rsidR="00BB5DFA">
        <w:rPr>
          <w:rFonts w:eastAsia="Calibri" w:hint="cs"/>
          <w:rtl/>
          <w:lang w:eastAsia="x-none" w:bidi="fa-IR"/>
        </w:rPr>
        <w:t xml:space="preserve"> بیانگر جمع مربعات خطا در سطح پیکسل میان دو تصویر است. داده‌های آموزشی این روش داده‌های آموزش همان </w:t>
      </w:r>
      <w:r w:rsidR="00BB5DFA">
        <w:rPr>
          <w:rFonts w:eastAsia="Calibri"/>
          <w:lang w:eastAsia="x-none" w:bidi="fa-IR"/>
        </w:rPr>
        <w:t>WGAN</w:t>
      </w:r>
      <w:r w:rsidR="00BB5DFA">
        <w:rPr>
          <w:rFonts w:eastAsia="Calibri" w:hint="cs"/>
          <w:rtl/>
          <w:lang w:eastAsia="x-none" w:bidi="fa-IR"/>
        </w:rPr>
        <w:t xml:space="preserve"> یعنی داده‌های عادی است. در این روش نمی‌توان</w:t>
      </w:r>
      <w:r w:rsidR="00F358DC">
        <w:rPr>
          <w:rFonts w:eastAsia="Calibri" w:hint="cs"/>
          <w:rtl/>
          <w:lang w:eastAsia="x-none" w:bidi="fa-IR"/>
        </w:rPr>
        <w:t xml:space="preserve"> به طور مستقیم میزان دقت کدگذار را در فضای نهفته اندازه گرفت و تنها می‌توان به صورت غیرمستقیم نگاشت مربوط به فضای نهفته را به فضای داده واقعی انتقال داده و در این فضا میزان دقت را اندازه گرفت به بیان دیگر میزان دقت به صورت تصویر-تصویر محاسبه می‌شود.</w:t>
      </w:r>
    </w:p>
    <w:p w14:paraId="4790FFA1" w14:textId="5C481078" w:rsidR="00B776F5" w:rsidRDefault="00B776F5" w:rsidP="00D15B35">
      <w:pPr>
        <w:rPr>
          <w:rFonts w:eastAsia="Calibri"/>
          <w:rtl/>
          <w:lang w:eastAsia="x-none" w:bidi="fa-IR"/>
        </w:rPr>
      </w:pPr>
      <w:r>
        <w:rPr>
          <w:rFonts w:eastAsia="Calibri" w:hint="cs"/>
          <w:rtl/>
          <w:lang w:eastAsia="x-none" w:bidi="fa-IR"/>
        </w:rPr>
        <w:t xml:space="preserve">در روش دیگر به نام </w:t>
      </w:r>
      <w:r>
        <w:rPr>
          <w:rFonts w:eastAsia="Calibri"/>
          <w:lang w:eastAsia="x-none" w:bidi="fa-IR"/>
        </w:rPr>
        <w:t xml:space="preserve"> </w:t>
      </w:r>
      <w:proofErr w:type="spellStart"/>
      <w:r>
        <w:rPr>
          <w:rFonts w:eastAsia="Calibri"/>
          <w:lang w:eastAsia="x-none" w:bidi="fa-IR"/>
        </w:rPr>
        <w:t>izi</w:t>
      </w:r>
      <w:r>
        <w:rPr>
          <w:rFonts w:eastAsia="Calibri"/>
          <w:vertAlign w:val="subscript"/>
          <w:lang w:eastAsia="x-none" w:bidi="fa-IR"/>
        </w:rPr>
        <w:t>f</w:t>
      </w:r>
      <w:proofErr w:type="spellEnd"/>
      <w:r>
        <w:rPr>
          <w:rFonts w:eastAsia="Calibri" w:hint="cs"/>
          <w:rtl/>
          <w:lang w:eastAsia="x-none" w:bidi="fa-IR"/>
        </w:rPr>
        <w:t xml:space="preserve">از تمایزگر نیز استفاده می‌شود. در روش </w:t>
      </w:r>
      <w:proofErr w:type="spellStart"/>
      <w:r>
        <w:rPr>
          <w:rFonts w:eastAsia="Calibri"/>
          <w:lang w:eastAsia="x-none" w:bidi="fa-IR"/>
        </w:rPr>
        <w:t>izi</w:t>
      </w:r>
      <w:proofErr w:type="spellEnd"/>
      <w:r>
        <w:rPr>
          <w:rFonts w:eastAsia="Calibri" w:hint="cs"/>
          <w:rtl/>
          <w:lang w:eastAsia="x-none" w:bidi="fa-IR"/>
        </w:rPr>
        <w:t xml:space="preserve"> تابع هدف میزان شباهت در فضای تصویر را تحمیل می‌کند. هنگام نگاشت تصاویر جدید ممکن است با نمونه‌هایی روبرو شویم که در مرحله </w:t>
      </w:r>
      <w:r>
        <w:rPr>
          <w:rFonts w:eastAsia="Calibri" w:hint="cs"/>
          <w:rtl/>
          <w:lang w:eastAsia="x-none" w:bidi="fa-IR"/>
        </w:rPr>
        <w:lastRenderedPageBreak/>
        <w:t>آموزش</w:t>
      </w:r>
      <w:r w:rsidR="00B95A8E">
        <w:rPr>
          <w:rFonts w:eastAsia="Calibri" w:hint="cs"/>
          <w:rtl/>
          <w:lang w:eastAsia="x-none" w:bidi="fa-IR"/>
        </w:rPr>
        <w:t xml:space="preserve"> به صورت تنک از فضای نهفته متناظر آن‌ها نمونه گرفته باشیم  </w:t>
      </w:r>
      <w:r w:rsidR="004642B6">
        <w:rPr>
          <w:rFonts w:eastAsia="Calibri" w:hint="cs"/>
          <w:rtl/>
          <w:lang w:eastAsia="x-none" w:bidi="fa-IR"/>
        </w:rPr>
        <w:t>وقتی نقطه متناظر را به فضای تصویر(فضای داده ورودی) می‌بریم با تصاویر تولیدی دیگر نمی‌توان تمایزگر را متقاعد کرد. در نتیجه این اتفاق تنها کمینه کردن تفاوت تصاویر در سطح پیکسل گاهی اوقات منجر به تولید تصاویر عادی می‌شوند</w:t>
      </w:r>
      <w:r w:rsidR="00052BEE">
        <w:rPr>
          <w:rFonts w:eastAsia="Calibri" w:hint="cs"/>
          <w:rtl/>
          <w:lang w:eastAsia="x-none" w:bidi="fa-IR"/>
        </w:rPr>
        <w:t xml:space="preserve"> که واقعی به نظر نمی‌رسند ولی هنوز خطای باقی‌مانده کمی حتی برای نمونه‌های ناهنجار دارند و این مورد سبب می‌شود تا دیگر خطای باقی مانده (خطای بازسازی) در فضای داده ورودی دیگر به عنوان معیار مناسب تشخیص ناهنجاری در نظر گرفته نشود.</w:t>
      </w:r>
    </w:p>
    <w:p w14:paraId="51B28B3C" w14:textId="10A14945" w:rsidR="00052BEE" w:rsidRDefault="00052BEE" w:rsidP="00D15B35">
      <w:pPr>
        <w:rPr>
          <w:rFonts w:eastAsia="Calibri"/>
          <w:rtl/>
          <w:lang w:eastAsia="x-none" w:bidi="fa-IR"/>
        </w:rPr>
      </w:pPr>
      <w:r>
        <w:rPr>
          <w:rFonts w:eastAsia="Calibri" w:hint="cs"/>
          <w:rtl/>
          <w:lang w:eastAsia="x-none" w:bidi="fa-IR"/>
        </w:rPr>
        <w:t>نویسندگان مقاله دریافتند که باقی‌مانده</w:t>
      </w:r>
      <w:r w:rsidR="00D91386">
        <w:rPr>
          <w:rFonts w:eastAsia="Calibri" w:hint="cs"/>
          <w:rtl/>
          <w:lang w:eastAsia="x-none" w:bidi="fa-IR"/>
        </w:rPr>
        <w:t xml:space="preserve"> که خود معیار مورد نظر ما برای تشخیص ناهنجاری است</w:t>
      </w:r>
      <w:r>
        <w:rPr>
          <w:rFonts w:eastAsia="Calibri" w:hint="cs"/>
          <w:rtl/>
          <w:lang w:eastAsia="x-none" w:bidi="fa-IR"/>
        </w:rPr>
        <w:t xml:space="preserve"> در فضای ویژگی </w:t>
      </w:r>
      <w:r w:rsidR="00D91386">
        <w:rPr>
          <w:rFonts w:eastAsia="Calibri" w:hint="cs"/>
          <w:rtl/>
          <w:lang w:eastAsia="x-none" w:bidi="fa-IR"/>
        </w:rPr>
        <w:t xml:space="preserve">توسط تمایزگر انباشته می‌شود و این عبارت حتما باید در تابع هدف مربوط به آموزش کدگذار گنجانده شود. بنابر این آمارگان تصاویر ورودی و تصاویر خروجی محاسبه می‌شود تا با استفاده از آن‌ها تصاویر خروجی شبکه مولد شبیه تصاویر ورودی بشود و بدین ترتیب روش </w:t>
      </w:r>
      <w:proofErr w:type="spellStart"/>
      <w:r w:rsidR="00D91386">
        <w:rPr>
          <w:rFonts w:eastAsia="Calibri"/>
          <w:lang w:eastAsia="x-none" w:bidi="fa-IR"/>
        </w:rPr>
        <w:t>izi</w:t>
      </w:r>
      <w:r w:rsidR="00D91386">
        <w:rPr>
          <w:rFonts w:eastAsia="Calibri"/>
          <w:vertAlign w:val="subscript"/>
          <w:lang w:eastAsia="x-none" w:bidi="fa-IR"/>
        </w:rPr>
        <w:t>f</w:t>
      </w:r>
      <w:proofErr w:type="spellEnd"/>
      <w:r w:rsidR="00D91386">
        <w:rPr>
          <w:rFonts w:eastAsia="Calibri" w:hint="cs"/>
          <w:rtl/>
          <w:lang w:eastAsia="x-none" w:bidi="fa-IR"/>
        </w:rPr>
        <w:t xml:space="preserve"> پدید آید. تابع هدف </w:t>
      </w:r>
      <w:r w:rsidR="00B85429">
        <w:rPr>
          <w:rFonts w:eastAsia="Calibri" w:hint="cs"/>
          <w:rtl/>
          <w:lang w:eastAsia="x-none" w:bidi="fa-IR"/>
        </w:rPr>
        <w:t>این روش به شکل زیر است:</w:t>
      </w:r>
    </w:p>
    <w:tbl>
      <w:tblPr>
        <w:bidiVisual/>
        <w:tblW w:w="8735" w:type="dxa"/>
        <w:tblLook w:val="04A0" w:firstRow="1" w:lastRow="0" w:firstColumn="1" w:lastColumn="0" w:noHBand="0" w:noVBand="1"/>
      </w:tblPr>
      <w:tblGrid>
        <w:gridCol w:w="1616"/>
        <w:gridCol w:w="7119"/>
      </w:tblGrid>
      <w:tr w:rsidR="00B85429" w:rsidRPr="000D2F8C" w14:paraId="013EC1F5" w14:textId="77777777" w:rsidTr="007178D1">
        <w:trPr>
          <w:trHeight w:val="727"/>
        </w:trPr>
        <w:tc>
          <w:tcPr>
            <w:tcW w:w="1616" w:type="dxa"/>
            <w:shd w:val="clear" w:color="auto" w:fill="auto"/>
          </w:tcPr>
          <w:p w14:paraId="76B19719" w14:textId="7780BD52" w:rsidR="00B85429" w:rsidRPr="00031AFB" w:rsidRDefault="00B85429" w:rsidP="007178D1">
            <w:pPr>
              <w:spacing w:before="240" w:after="120"/>
              <w:ind w:left="-288"/>
              <w:jc w:val="both"/>
              <w:rPr>
                <w:rFonts w:eastAsia="SimSun"/>
                <w:sz w:val="28"/>
                <w:rtl/>
                <w:lang w:bidi="fa-IR"/>
              </w:rPr>
            </w:pPr>
            <w:r>
              <w:rPr>
                <w:rFonts w:eastAsia="SimSun" w:hint="cs"/>
                <w:sz w:val="28"/>
                <w:rtl/>
                <w:lang w:bidi="fa-IR"/>
              </w:rPr>
              <w:t xml:space="preserve">           </w:t>
            </w:r>
            <w:r w:rsidRPr="000D2F8C">
              <w:rPr>
                <w:rFonts w:eastAsia="SimSun" w:hint="cs"/>
                <w:sz w:val="28"/>
                <w:rtl/>
                <w:lang w:bidi="fa-IR"/>
              </w:rPr>
              <w:t>(</w:t>
            </w:r>
            <w:r>
              <w:rPr>
                <w:rFonts w:eastAsia="SimSun" w:hint="cs"/>
                <w:sz w:val="28"/>
                <w:rtl/>
                <w:lang w:bidi="fa-IR"/>
              </w:rPr>
              <w:t>1</w:t>
            </w:r>
            <w:r w:rsidR="007178D1">
              <w:rPr>
                <w:rFonts w:eastAsia="SimSun" w:hint="cs"/>
                <w:sz w:val="28"/>
                <w:rtl/>
                <w:lang w:bidi="fa-IR"/>
              </w:rPr>
              <w:t>5</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bookmarkStart w:id="47" w:name="_Hlk102469643"/>
        <w:tc>
          <w:tcPr>
            <w:tcW w:w="7119" w:type="dxa"/>
            <w:shd w:val="clear" w:color="auto" w:fill="auto"/>
          </w:tcPr>
          <w:p w14:paraId="5F3EA4A2" w14:textId="7462E051" w:rsidR="007178D1" w:rsidRPr="007178D1" w:rsidRDefault="003D29A1" w:rsidP="007178D1">
            <w:pPr>
              <w:spacing w:after="120"/>
              <w:jc w:val="distribute"/>
              <w:rPr>
                <w:rFonts w:eastAsia="SimSun"/>
                <w:rtl/>
              </w:rPr>
            </w:pPr>
            <m:oMathPara>
              <m:oMath>
                <m:sSub>
                  <m:sSubPr>
                    <m:ctrlPr>
                      <w:rPr>
                        <w:rFonts w:ascii="Cambria Math" w:hAnsi="Cambria Math"/>
                        <w:i/>
                        <w:iCs/>
                      </w:rPr>
                    </m:ctrlPr>
                  </m:sSubPr>
                  <m:e>
                    <m:r>
                      <m:rPr>
                        <m:scr m:val="script"/>
                      </m:rPr>
                      <w:rPr>
                        <w:rFonts w:ascii="Cambria Math" w:hAnsi="Cambria Math"/>
                      </w:rPr>
                      <m:t>L</m:t>
                    </m:r>
                  </m:e>
                  <m:sub>
                    <m:sSub>
                      <m:sSubPr>
                        <m:ctrlPr>
                          <w:rPr>
                            <w:rFonts w:ascii="Cambria Math" w:hAnsi="Cambria Math"/>
                            <w:i/>
                            <w:iCs/>
                          </w:rPr>
                        </m:ctrlPr>
                      </m:sSubPr>
                      <m:e>
                        <m:r>
                          <w:rPr>
                            <w:rFonts w:ascii="Cambria Math" w:hAnsi="Cambria Math"/>
                          </w:rPr>
                          <m:t>izi</m:t>
                        </m:r>
                      </m:e>
                      <m:sub>
                        <m:r>
                          <w:rPr>
                            <w:rFonts w:ascii="Cambria Math" w:hAnsi="Cambria Math"/>
                          </w:rPr>
                          <m:t>f</m:t>
                        </m:r>
                      </m:sub>
                    </m:sSub>
                  </m:sub>
                </m:sSub>
                <w:bookmarkEnd w:id="47"/>
                <m:d>
                  <m:dPr>
                    <m:ctrlPr>
                      <w:rPr>
                        <w:rFonts w:ascii="Cambria Math" w:hAnsi="Cambria Math"/>
                        <w:i/>
                        <w:iCs/>
                      </w:rPr>
                    </m:ctrlPr>
                  </m:dPr>
                  <m:e>
                    <m:r>
                      <w:rPr>
                        <w:rFonts w:ascii="Cambria Math" w:hAnsi="Cambria Math"/>
                      </w:rPr>
                      <m:t>x</m:t>
                    </m:r>
                  </m:e>
                </m:d>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n</m:t>
                    </m:r>
                  </m:den>
                </m:f>
                <m:r>
                  <w:rPr>
                    <w:rFonts w:ascii="Cambria Math" w:hAnsi="Cambria Math"/>
                  </w:rPr>
                  <m:t>⋅</m:t>
                </m:r>
                <m:sSup>
                  <m:sSupPr>
                    <m:ctrlPr>
                      <w:rPr>
                        <w:rFonts w:ascii="Cambria Math" w:hAnsi="Cambria Math"/>
                        <w:i/>
                        <w:iCs/>
                      </w:rPr>
                    </m:ctrlPr>
                  </m:sSupPr>
                  <m:e>
                    <m:r>
                      <w:rPr>
                        <w:rFonts w:ascii="Cambria Math" w:hAnsi="Cambria Math"/>
                      </w:rPr>
                      <m:t>∥x-G</m:t>
                    </m:r>
                    <m:d>
                      <m:dPr>
                        <m:ctrlPr>
                          <w:rPr>
                            <w:rFonts w:ascii="Cambria Math" w:hAnsi="Cambria Math"/>
                            <w:i/>
                            <w:iCs/>
                          </w:rPr>
                        </m:ctrlPr>
                      </m:dPr>
                      <m:e>
                        <m:r>
                          <w:rPr>
                            <w:rFonts w:ascii="Cambria Math" w:hAnsi="Cambria Math"/>
                          </w:rPr>
                          <m:t>E</m:t>
                        </m:r>
                        <m:d>
                          <m:dPr>
                            <m:ctrlPr>
                              <w:rPr>
                                <w:rFonts w:ascii="Cambria Math" w:hAnsi="Cambria Math"/>
                                <w:i/>
                                <w:iCs/>
                              </w:rPr>
                            </m:ctrlPr>
                          </m:dPr>
                          <m:e>
                            <m:r>
                              <w:rPr>
                                <w:rFonts w:ascii="Cambria Math" w:hAnsi="Cambria Math"/>
                              </w:rPr>
                              <m:t>x</m:t>
                            </m:r>
                          </m:e>
                        </m:d>
                      </m:e>
                    </m:d>
                    <m:r>
                      <w:rPr>
                        <w:rFonts w:ascii="Cambria Math" w:hAnsi="Cambria Math"/>
                      </w:rPr>
                      <m:t>∥</m:t>
                    </m:r>
                  </m:e>
                  <m:sup>
                    <m:r>
                      <w:rPr>
                        <w:rFonts w:ascii="Cambria Math" w:hAnsi="Cambria Math"/>
                      </w:rPr>
                      <m:t>2</m:t>
                    </m:r>
                  </m:sup>
                </m:sSup>
                <m:r>
                  <w:rPr>
                    <w:rFonts w:ascii="Cambria Math" w:hAnsi="Cambria Math"/>
                  </w:rPr>
                  <m:t>+</m:t>
                </m:r>
                <m:f>
                  <m:fPr>
                    <m:ctrlPr>
                      <w:rPr>
                        <w:rFonts w:ascii="Cambria Math" w:hAnsi="Cambria Math"/>
                        <w:i/>
                        <w:iCs/>
                      </w:rPr>
                    </m:ctrlPr>
                  </m:fPr>
                  <m:num>
                    <m:r>
                      <w:rPr>
                        <w:rFonts w:ascii="Cambria Math" w:hAnsi="Cambria Math"/>
                      </w:rPr>
                      <m:t>k</m:t>
                    </m:r>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d</m:t>
                        </m:r>
                      </m:sub>
                    </m:sSub>
                  </m:den>
                </m:f>
                <m:r>
                  <w:rPr>
                    <w:rFonts w:ascii="Cambria Math" w:hAnsi="Cambria Math"/>
                  </w:rPr>
                  <m:t>⋅</m:t>
                </m:r>
                <m:sSup>
                  <m:sSupPr>
                    <m:ctrlPr>
                      <w:rPr>
                        <w:rFonts w:ascii="Cambria Math" w:hAnsi="Cambria Math"/>
                        <w:i/>
                        <w:iCs/>
                      </w:rPr>
                    </m:ctrlPr>
                  </m:sSupPr>
                  <m:e>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-f(G</m:t>
                    </m:r>
                    <m:d>
                      <m:dPr>
                        <m:ctrlPr>
                          <w:rPr>
                            <w:rFonts w:ascii="Cambria Math" w:hAnsi="Cambria Math"/>
                            <w:i/>
                            <w:iCs/>
                          </w:rPr>
                        </m:ctrlPr>
                      </m:dPr>
                      <m:e>
                        <m:r>
                          <w:rPr>
                            <w:rFonts w:ascii="Cambria Math" w:hAnsi="Cambria Math"/>
                          </w:rPr>
                          <m:t>E</m:t>
                        </m:r>
                        <m:d>
                          <m:dPr>
                            <m:ctrlPr>
                              <w:rPr>
                                <w:rFonts w:ascii="Cambria Math" w:hAnsi="Cambria Math"/>
                                <w:i/>
                                <w:iCs/>
                              </w:rPr>
                            </m:ctrlPr>
                          </m:dPr>
                          <m:e>
                            <m:r>
                              <w:rPr>
                                <w:rFonts w:ascii="Cambria Math" w:hAnsi="Cambria Math"/>
                              </w:rPr>
                              <m:t>x</m:t>
                            </m:r>
                          </m:e>
                        </m:d>
                      </m:e>
                    </m:d>
                    <m:r>
                      <w:rPr>
                        <w:rFonts w:ascii="Cambria Math" w:hAnsi="Cambria Math"/>
                      </w:rPr>
                      <m:t>)∥</m:t>
                    </m:r>
                  </m:e>
                  <m:sup>
                    <m:r>
                      <w:rPr>
                        <w:rFonts w:ascii="Cambria Math" w:hAnsi="Cambria Math"/>
                      </w:rPr>
                      <m:t>2</m:t>
                    </m:r>
                  </m:sup>
                </m:sSup>
              </m:oMath>
            </m:oMathPara>
          </w:p>
        </w:tc>
      </w:tr>
    </w:tbl>
    <w:p w14:paraId="1EB1DE25" w14:textId="1568BC5F" w:rsidR="00B85429" w:rsidRDefault="00B85429" w:rsidP="00D15B35">
      <w:pPr>
        <w:rPr>
          <w:rFonts w:eastAsia="Calibri"/>
          <w:rtl/>
          <w:lang w:bidi="fa-IR"/>
        </w:rPr>
      </w:pPr>
      <w:r>
        <w:rPr>
          <w:rFonts w:eastAsia="Calibri" w:hint="cs"/>
          <w:rtl/>
          <w:lang w:eastAsia="x-none" w:bidi="fa-IR"/>
        </w:rPr>
        <w:t>در معادله 2-1</w:t>
      </w:r>
      <w:r w:rsidR="007178D1">
        <w:rPr>
          <w:rFonts w:eastAsia="Calibri" w:hint="cs"/>
          <w:rtl/>
          <w:lang w:eastAsia="x-none" w:bidi="fa-IR"/>
        </w:rPr>
        <w:t>5</w:t>
      </w:r>
      <w:r>
        <w:rPr>
          <w:rFonts w:eastAsia="Calibri" w:hint="cs"/>
          <w:rtl/>
          <w:lang w:eastAsia="x-none" w:bidi="fa-IR"/>
        </w:rPr>
        <w:t xml:space="preserve"> ویژگی‌های شبکه تمایزگر که در واقع بردار ویژگی لایه‌های میانی این شبکه است با </w:t>
      </w:r>
      <m:oMath>
        <m:r>
          <w:rPr>
            <w:rFonts w:ascii="Cambria Math" w:hAnsi="Cambria Math"/>
          </w:rPr>
          <m:t xml:space="preserve">f(⋅) </m:t>
        </m:r>
      </m:oMath>
      <w:r>
        <w:rPr>
          <w:rFonts w:eastAsia="Calibri" w:hint="cs"/>
          <w:iCs/>
          <w:rtl/>
        </w:rPr>
        <w:t xml:space="preserve"> </w:t>
      </w:r>
      <w:r w:rsidR="005C4E12">
        <w:rPr>
          <w:rFonts w:eastAsia="Calibri" w:hint="cs"/>
          <w:iCs/>
          <w:rtl/>
        </w:rPr>
        <w:t xml:space="preserve"> </w:t>
      </w:r>
      <w:r w:rsidR="005C4E12" w:rsidRPr="005C4E12">
        <w:rPr>
          <w:rFonts w:eastAsia="Calibri" w:hint="cs"/>
          <w:i/>
          <w:rtl/>
        </w:rPr>
        <w:t>و</w:t>
      </w:r>
      <w:r w:rsidR="005C4E12">
        <w:rPr>
          <w:rFonts w:eastAsia="Calibri" w:hint="cs"/>
          <w:iCs/>
          <w:rtl/>
        </w:rPr>
        <w:t xml:space="preserve"> </w:t>
      </w:r>
      <w:r w:rsidR="005C4E12">
        <w:rPr>
          <w:rFonts w:eastAsia="Calibri" w:hint="cs"/>
          <w:i/>
          <w:rtl/>
        </w:rPr>
        <w:t>ابعاد این ویژگی با نماد</w:t>
      </w:r>
      <m:oMath>
        <m:sSub>
          <m:sSubPr>
            <m:ctrlPr>
              <w:rPr>
                <w:rFonts w:ascii="Cambria Math" w:hAnsi="Cambria Math"/>
                <w:i/>
                <w:iCs/>
              </w:rPr>
            </m:ctrlPr>
          </m:sSubPr>
          <m:e>
            <m:r>
              <w:rPr>
                <w:rFonts w:ascii="Cambria Math" w:hAnsi="Cambria Math"/>
              </w:rPr>
              <m:t>n</m:t>
            </m:r>
          </m:e>
          <m:sub>
            <m:r>
              <w:rPr>
                <w:rFonts w:ascii="Cambria Math" w:hAnsi="Cambria Math"/>
              </w:rPr>
              <m:t>d</m:t>
            </m:r>
          </m:sub>
        </m:sSub>
        <m:r>
          <w:rPr>
            <w:rFonts w:ascii="Cambria Math" w:eastAsia="Calibri" w:hAnsi="Cambria Math"/>
            <w:rtl/>
          </w:rPr>
          <m:t xml:space="preserve"> </m:t>
        </m:r>
      </m:oMath>
      <w:r w:rsidR="005C4E12">
        <w:rPr>
          <w:rFonts w:eastAsia="Calibri" w:hint="cs"/>
          <w:i/>
          <w:rtl/>
          <w:lang w:bidi="fa-IR"/>
        </w:rPr>
        <w:t xml:space="preserve"> </w:t>
      </w:r>
      <w:r w:rsidR="005C4E12">
        <w:rPr>
          <w:rFonts w:eastAsia="Calibri" w:hint="cs"/>
          <w:i/>
          <w:rtl/>
        </w:rPr>
        <w:t>نمایش داده می‌شود، همچنین</w:t>
      </w:r>
      <m:oMath>
        <m:r>
          <w:rPr>
            <w:rFonts w:ascii="Cambria Math" w:hAnsi="Cambria Math" w:cs="Cambria Math" w:hint="cs"/>
            <w:szCs w:val="26"/>
            <w:rtl/>
          </w:rPr>
          <m:t>κ</m:t>
        </m:r>
        <m:r>
          <w:rPr>
            <w:rFonts w:ascii="Cambria Math" w:hAnsi="Cambria Math" w:cs="Times New Roman"/>
            <w:szCs w:val="26"/>
            <w:rtl/>
          </w:rPr>
          <m:t xml:space="preserve"> </m:t>
        </m:r>
      </m:oMath>
      <w:r w:rsidR="005C4E12">
        <w:rPr>
          <w:rFonts w:eastAsia="Calibri" w:hint="cs"/>
          <w:rtl/>
          <w:lang w:bidi="fa-IR"/>
        </w:rPr>
        <w:t xml:space="preserve"> عامل وزن است. اوزان شبکه تمایزگر همان اوزانی است که در آموزش </w:t>
      </w:r>
      <w:r w:rsidR="005C4E12">
        <w:rPr>
          <w:rFonts w:eastAsia="Calibri"/>
          <w:lang w:bidi="fa-IR"/>
        </w:rPr>
        <w:t>WGAN</w:t>
      </w:r>
      <w:r w:rsidR="005C4E12">
        <w:rPr>
          <w:rFonts w:eastAsia="Calibri" w:hint="cs"/>
          <w:rtl/>
          <w:lang w:bidi="fa-IR"/>
        </w:rPr>
        <w:t xml:space="preserve"> یاد گرفته شده‌اند و هنگام آموزش کدگشا ثابت در نظر گرفته شده‌اند. این مدل سبب می‌شود تا</w:t>
      </w:r>
      <w:r w:rsidR="005E3D19">
        <w:rPr>
          <w:rFonts w:eastAsia="Calibri" w:hint="cs"/>
          <w:rtl/>
          <w:lang w:bidi="fa-IR"/>
        </w:rPr>
        <w:t xml:space="preserve"> هم در فضای تصویر و هم در فضای نهفته کدگذار به جهت مناسبی حرکت کند.</w:t>
      </w:r>
      <w:r w:rsidR="00A35CF3">
        <w:rPr>
          <w:rFonts w:eastAsia="Calibri"/>
          <w:lang w:bidi="fa-IR"/>
        </w:rPr>
        <w:t xml:space="preserve"> </w:t>
      </w:r>
    </w:p>
    <w:p w14:paraId="737BEACD" w14:textId="714CA3B4" w:rsidR="00A35CF3" w:rsidRPr="00AD0BF1" w:rsidRDefault="00D770B1" w:rsidP="00AB1073">
      <w:pPr>
        <w:pStyle w:val="Heading4"/>
        <w:numPr>
          <w:ilvl w:val="0"/>
          <w:numId w:val="0"/>
        </w:numPr>
        <w:rPr>
          <w:rFonts w:ascii="Cambria" w:hAnsi="Cambria"/>
        </w:rPr>
      </w:pPr>
      <w:bookmarkStart w:id="48" w:name="_Toc103904987"/>
      <w:r>
        <w:rPr>
          <w:rFonts w:hint="cs"/>
          <w:rtl/>
        </w:rPr>
        <w:t>3</w:t>
      </w:r>
      <w:r w:rsidR="00A35CF3" w:rsidRPr="006D2B16">
        <w:rPr>
          <w:rFonts w:hint="cs"/>
          <w:rtl/>
        </w:rPr>
        <w:t>-</w:t>
      </w:r>
      <w:r w:rsidR="00A35CF3">
        <w:rPr>
          <w:rFonts w:hint="cs"/>
          <w:rtl/>
        </w:rPr>
        <w:t>3</w:t>
      </w:r>
      <w:r w:rsidR="00A35CF3" w:rsidRPr="006D2B16">
        <w:rPr>
          <w:rFonts w:hint="cs"/>
          <w:rtl/>
        </w:rPr>
        <w:t>-</w:t>
      </w:r>
      <w:r w:rsidR="00A35CF3">
        <w:rPr>
          <w:rFonts w:hint="cs"/>
          <w:rtl/>
        </w:rPr>
        <w:t>5</w:t>
      </w:r>
      <w:r w:rsidR="00A35CF3" w:rsidRPr="006D2B16">
        <w:rPr>
          <w:rFonts w:hint="cs"/>
          <w:rtl/>
        </w:rPr>
        <w:t>-</w:t>
      </w:r>
      <w:r w:rsidR="00A35CF3">
        <w:rPr>
          <w:rFonts w:hint="cs"/>
          <w:rtl/>
        </w:rPr>
        <w:t xml:space="preserve">2- </w:t>
      </w:r>
      <w:r>
        <w:rPr>
          <w:rFonts w:hint="cs"/>
          <w:rtl/>
        </w:rPr>
        <w:t>شناسایی ناهنجاری</w:t>
      </w:r>
      <w:bookmarkEnd w:id="48"/>
    </w:p>
    <w:p w14:paraId="65D33A99" w14:textId="34088469" w:rsidR="00A35CF3" w:rsidRDefault="00E44442" w:rsidP="00D15B35">
      <w:pPr>
        <w:rPr>
          <w:rFonts w:eastAsia="Calibri"/>
          <w:rtl/>
          <w:lang w:eastAsia="x-none" w:bidi="fa-IR"/>
        </w:rPr>
      </w:pPr>
      <w:r w:rsidRPr="00804927">
        <w:rPr>
          <w:rFonts w:eastAsia="Calibri" w:hint="cs"/>
          <w:rtl/>
          <w:lang w:eastAsia="x-none" w:bidi="fa-IR"/>
        </w:rPr>
        <w:t xml:space="preserve">در </w:t>
      </w:r>
      <w:r w:rsidR="00804927">
        <w:rPr>
          <w:rFonts w:eastAsia="Calibri" w:hint="cs"/>
          <w:rtl/>
          <w:lang w:eastAsia="x-none" w:bidi="fa-IR"/>
        </w:rPr>
        <w:t xml:space="preserve">مرحله آزمایش میزان انحراف تصویر اصلی از تصویر بازسازی شده به منظور تشخیص ناهنجاری اندازه‌گیری می‌شود. تمامی موارد مورد نیاز برای بازسازی تصویر و تشخیص ناهنجاری در هنگام آموزش </w:t>
      </w:r>
      <w:r w:rsidR="00804927">
        <w:rPr>
          <w:rFonts w:eastAsia="Calibri"/>
          <w:lang w:eastAsia="x-none" w:bidi="fa-IR"/>
        </w:rPr>
        <w:t>WGAN</w:t>
      </w:r>
      <w:r w:rsidR="00804927">
        <w:rPr>
          <w:rFonts w:eastAsia="Calibri" w:hint="cs"/>
          <w:rtl/>
          <w:lang w:eastAsia="x-none" w:bidi="fa-IR"/>
        </w:rPr>
        <w:t xml:space="preserve"> و کدگذار یادگرفته می‌شود.</w:t>
      </w:r>
      <w:r w:rsidR="00A5543A">
        <w:rPr>
          <w:rFonts w:eastAsia="Calibri" w:hint="cs"/>
          <w:rtl/>
          <w:lang w:eastAsia="x-none" w:bidi="fa-IR"/>
        </w:rPr>
        <w:t xml:space="preserve"> برای محاسبه امتیاز ناهنجاری مستقیما از تعریف خطای استفاده شده در آموزش کدگذار استفاده می‌شود. امتیاز نهایی که برای تشخیص ناهنجاری در مدل </w:t>
      </w:r>
      <w:r w:rsidR="00A5543A">
        <w:rPr>
          <w:rFonts w:eastAsia="Calibri"/>
          <w:lang w:eastAsia="x-none" w:bidi="fa-IR"/>
        </w:rPr>
        <w:t>f-</w:t>
      </w:r>
      <w:proofErr w:type="spellStart"/>
      <w:r w:rsidR="00A5543A">
        <w:rPr>
          <w:rFonts w:eastAsia="Calibri"/>
          <w:lang w:eastAsia="x-none" w:bidi="fa-IR"/>
        </w:rPr>
        <w:t>AnoGan</w:t>
      </w:r>
      <w:proofErr w:type="spellEnd"/>
      <w:r w:rsidR="00A5543A">
        <w:rPr>
          <w:rFonts w:eastAsia="Calibri" w:hint="cs"/>
          <w:rtl/>
          <w:lang w:eastAsia="x-none" w:bidi="fa-IR"/>
        </w:rPr>
        <w:t xml:space="preserve"> استفاده می‌شود به صورت زیر است</w:t>
      </w:r>
      <w:r w:rsidR="008F0A02">
        <w:rPr>
          <w:rFonts w:eastAsia="Calibri" w:hint="cs"/>
          <w:rtl/>
          <w:lang w:eastAsia="x-none" w:bidi="fa-IR"/>
        </w:rPr>
        <w:t>.</w:t>
      </w:r>
    </w:p>
    <w:tbl>
      <w:tblPr>
        <w:bidiVisual/>
        <w:tblW w:w="8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4"/>
        <w:gridCol w:w="5751"/>
      </w:tblGrid>
      <w:tr w:rsidR="00A5543A" w:rsidRPr="000D2F8C" w14:paraId="46F9500A" w14:textId="77777777" w:rsidTr="00A5543A">
        <w:trPr>
          <w:trHeight w:val="655"/>
        </w:trPr>
        <w:tc>
          <w:tcPr>
            <w:tcW w:w="2984" w:type="dxa"/>
            <w:tcBorders>
              <w:top w:val="nil"/>
              <w:left w:val="nil"/>
              <w:bottom w:val="nil"/>
              <w:right w:val="nil"/>
            </w:tcBorders>
            <w:shd w:val="clear" w:color="auto" w:fill="auto"/>
          </w:tcPr>
          <w:p w14:paraId="32E3F581" w14:textId="7BC0ED3F" w:rsidR="00A5543A" w:rsidRPr="00031AFB" w:rsidRDefault="00A5543A" w:rsidP="00A5543A">
            <w:pPr>
              <w:ind w:left="432"/>
              <w:jc w:val="both"/>
              <w:rPr>
                <w:rFonts w:eastAsia="SimSun"/>
                <w:sz w:val="28"/>
                <w:rtl/>
                <w:lang w:bidi="fa-IR"/>
              </w:rPr>
            </w:pPr>
            <w:r>
              <w:rPr>
                <w:rFonts w:eastAsia="SimSun" w:hint="cs"/>
                <w:sz w:val="28"/>
                <w:rtl/>
                <w:lang w:bidi="fa-IR"/>
              </w:rPr>
              <w:lastRenderedPageBreak/>
              <w:t xml:space="preserve">           </w:t>
            </w:r>
            <w:r w:rsidRPr="000D2F8C">
              <w:rPr>
                <w:rFonts w:eastAsia="SimSun" w:hint="cs"/>
                <w:sz w:val="28"/>
                <w:rtl/>
                <w:lang w:bidi="fa-IR"/>
              </w:rPr>
              <w:t>(</w:t>
            </w:r>
            <w:r>
              <w:rPr>
                <w:rFonts w:eastAsia="SimSun" w:hint="cs"/>
                <w:sz w:val="28"/>
                <w:rtl/>
                <w:lang w:bidi="fa-IR"/>
              </w:rPr>
              <w:t>1</w:t>
            </w:r>
            <w:r w:rsidR="00AB1073">
              <w:rPr>
                <w:rFonts w:eastAsia="SimSun" w:hint="cs"/>
                <w:sz w:val="28"/>
                <w:rtl/>
                <w:lang w:bidi="fa-IR"/>
              </w:rPr>
              <w:t>6</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5751" w:type="dxa"/>
            <w:tcBorders>
              <w:top w:val="nil"/>
              <w:left w:val="nil"/>
              <w:bottom w:val="nil"/>
              <w:right w:val="nil"/>
            </w:tcBorders>
            <w:shd w:val="clear" w:color="auto" w:fill="auto"/>
          </w:tcPr>
          <w:p w14:paraId="6E4E2549" w14:textId="341B2A60" w:rsidR="00A5543A" w:rsidRPr="00AB1073" w:rsidRDefault="00A5543A" w:rsidP="00A5543A">
            <w:pPr>
              <w:rPr>
                <w:b/>
                <w:bCs/>
                <w:iCs/>
                <w:szCs w:val="26"/>
                <w:rtl/>
              </w:rPr>
            </w:pPr>
            <m:oMathPara>
              <m:oMath>
                <m:r>
                  <m:rPr>
                    <m:scr m:val="script"/>
                  </m:rPr>
                  <w:rPr>
                    <w:rFonts w:ascii="Cambria Math" w:hAnsi="Cambria Math" w:cs="Cambria Math" w:hint="cs"/>
                    <w:szCs w:val="26"/>
                    <w:rtl/>
                  </w:rPr>
                  <m:t>A</m:t>
                </m:r>
                <m:d>
                  <m:dPr>
                    <m:ctrlPr>
                      <w:rPr>
                        <w:rFonts w:ascii="Cambria Math" w:hAnsi="Cambria Math"/>
                        <w:i/>
                        <w:iCs/>
                        <w:szCs w:val="26"/>
                      </w:rPr>
                    </m:ctrlPr>
                  </m:dPr>
                  <m:e>
                    <m:r>
                      <w:rPr>
                        <w:rFonts w:ascii="Cambria Math" w:hAnsi="Cambria Math"/>
                        <w:szCs w:val="26"/>
                      </w:rPr>
                      <m:t>X</m:t>
                    </m:r>
                  </m:e>
                </m:d>
                <m:r>
                  <w:rPr>
                    <w:rFonts w:ascii="Cambria Math" w:hAnsi="Cambria Math"/>
                    <w:szCs w:val="26"/>
                  </w:rPr>
                  <m:t>=</m:t>
                </m:r>
                <m:sSub>
                  <m:sSubPr>
                    <m:ctrlPr>
                      <w:rPr>
                        <w:rFonts w:ascii="Cambria Math" w:hAnsi="Cambria Math"/>
                        <w:i/>
                        <w:iCs/>
                        <w:szCs w:val="26"/>
                      </w:rPr>
                    </m:ctrlPr>
                  </m:sSubPr>
                  <m:e>
                    <m:r>
                      <m:rPr>
                        <m:scr m:val="script"/>
                      </m:rPr>
                      <w:rPr>
                        <w:rFonts w:ascii="Cambria Math" w:hAnsi="Cambria Math"/>
                        <w:szCs w:val="26"/>
                      </w:rPr>
                      <m:t>A</m:t>
                    </m:r>
                  </m:e>
                  <m:sub>
                    <m:r>
                      <w:rPr>
                        <w:rFonts w:ascii="Cambria Math" w:hAnsi="Cambria Math"/>
                        <w:szCs w:val="26"/>
                      </w:rPr>
                      <m:t>R</m:t>
                    </m:r>
                  </m:sub>
                </m:sSub>
                <m:d>
                  <m:dPr>
                    <m:ctrlPr>
                      <w:rPr>
                        <w:rFonts w:ascii="Cambria Math" w:hAnsi="Cambria Math"/>
                        <w:i/>
                        <w:iCs/>
                        <w:szCs w:val="26"/>
                      </w:rPr>
                    </m:ctrlPr>
                  </m:dPr>
                  <m:e>
                    <m:r>
                      <w:rPr>
                        <w:rFonts w:ascii="Cambria Math" w:hAnsi="Cambria Math"/>
                        <w:szCs w:val="26"/>
                      </w:rPr>
                      <m:t>X</m:t>
                    </m:r>
                  </m:e>
                </m:d>
                <m:r>
                  <w:rPr>
                    <w:rFonts w:ascii="Cambria Math" w:hAnsi="Cambria Math"/>
                    <w:szCs w:val="26"/>
                  </w:rPr>
                  <m:t>+</m:t>
                </m:r>
                <m:r>
                  <w:rPr>
                    <w:rFonts w:ascii="Cambria Math" w:hAnsi="Cambria Math" w:cs="Cambria Math" w:hint="cs"/>
                    <w:szCs w:val="26"/>
                    <w:rtl/>
                  </w:rPr>
                  <m:t>κ</m:t>
                </m:r>
                <m:r>
                  <w:rPr>
                    <w:rFonts w:ascii="Cambria Math" w:hAnsi="Cambria Math" w:cs="Cambria Math"/>
                    <w:szCs w:val="26"/>
                  </w:rPr>
                  <m:t>.</m:t>
                </m:r>
                <m:sSub>
                  <m:sSubPr>
                    <m:ctrlPr>
                      <w:rPr>
                        <w:rFonts w:ascii="Cambria Math" w:hAnsi="Cambria Math" w:cs="Cambria Math"/>
                        <w:i/>
                        <w:iCs/>
                        <w:szCs w:val="26"/>
                      </w:rPr>
                    </m:ctrlPr>
                  </m:sSubPr>
                  <m:e>
                    <m:r>
                      <m:rPr>
                        <m:scr m:val="script"/>
                      </m:rPr>
                      <w:rPr>
                        <w:rFonts w:ascii="Cambria Math" w:hAnsi="Cambria Math" w:cs="Cambria Math"/>
                        <w:szCs w:val="26"/>
                      </w:rPr>
                      <m:t>A</m:t>
                    </m:r>
                  </m:e>
                  <m:sub>
                    <m:r>
                      <w:rPr>
                        <w:rFonts w:ascii="Cambria Math" w:hAnsi="Cambria Math" w:cs="Cambria Math"/>
                        <w:szCs w:val="26"/>
                      </w:rPr>
                      <m:t>D</m:t>
                    </m:r>
                  </m:sub>
                </m:sSub>
                <m:r>
                  <w:rPr>
                    <w:rFonts w:ascii="Cambria Math" w:hAnsi="Cambria Math" w:cs="Cambria Math"/>
                    <w:szCs w:val="26"/>
                  </w:rPr>
                  <m:t>(X)</m:t>
                </m:r>
              </m:oMath>
            </m:oMathPara>
          </w:p>
        </w:tc>
      </w:tr>
    </w:tbl>
    <w:p w14:paraId="122CAEEF" w14:textId="65DBF232" w:rsidR="00A5543A" w:rsidRDefault="001A150F" w:rsidP="00D15B35">
      <w:pPr>
        <w:rPr>
          <w:rFonts w:eastAsia="Calibri"/>
          <w:i/>
          <w:rtl/>
        </w:rPr>
      </w:pPr>
      <w:r>
        <w:rPr>
          <w:rFonts w:eastAsia="Calibri" w:hint="cs"/>
          <w:rtl/>
          <w:lang w:eastAsia="x-none" w:bidi="fa-IR"/>
        </w:rPr>
        <w:t xml:space="preserve">در اینجا </w:t>
      </w:r>
      <m:oMath>
        <m:sSub>
          <m:sSubPr>
            <m:ctrlPr>
              <w:rPr>
                <w:rFonts w:ascii="Cambria Math" w:hAnsi="Cambria Math" w:cs="Cambria Math"/>
                <w:i/>
                <w:iCs/>
                <w:szCs w:val="26"/>
              </w:rPr>
            </m:ctrlPr>
          </m:sSubPr>
          <m:e>
            <m:r>
              <m:rPr>
                <m:scr m:val="script"/>
              </m:rPr>
              <w:rPr>
                <w:rFonts w:ascii="Cambria Math" w:hAnsi="Cambria Math" w:cs="Cambria Math" w:hint="cs"/>
                <w:szCs w:val="26"/>
                <w:rtl/>
              </w:rPr>
              <m:t>A</m:t>
            </m:r>
          </m:e>
          <m:sub>
            <m:r>
              <w:rPr>
                <w:rFonts w:ascii="Cambria Math" w:hAnsi="Cambria Math" w:cs="Cambria Math"/>
                <w:szCs w:val="26"/>
              </w:rPr>
              <m:t>R</m:t>
            </m:r>
          </m:sub>
        </m:sSub>
        <m:d>
          <m:dPr>
            <m:ctrlPr>
              <w:rPr>
                <w:rFonts w:ascii="Cambria Math" w:hAnsi="Cambria Math" w:cs="Cambria Math"/>
                <w:i/>
                <w:iCs/>
                <w:szCs w:val="26"/>
              </w:rPr>
            </m:ctrlPr>
          </m:dPr>
          <m:e>
            <m:r>
              <w:rPr>
                <w:rFonts w:ascii="Cambria Math" w:hAnsi="Cambria Math" w:cs="Cambria Math"/>
                <w:szCs w:val="26"/>
              </w:rPr>
              <m:t>X</m:t>
            </m:r>
          </m:e>
        </m:d>
        <m:r>
          <w:rPr>
            <w:rFonts w:ascii="Cambria Math" w:hAnsi="Cambria Math" w:cs="Cambria Math"/>
            <w:szCs w:val="26"/>
          </w:rPr>
          <m:t>=</m:t>
        </m:r>
        <m:f>
          <m:fPr>
            <m:ctrlPr>
              <w:rPr>
                <w:rFonts w:ascii="Cambria Math" w:hAnsi="Cambria Math" w:cs="Cambria Math"/>
                <w:i/>
                <w:iCs/>
                <w:szCs w:val="26"/>
              </w:rPr>
            </m:ctrlPr>
          </m:fPr>
          <m:num>
            <m:r>
              <w:rPr>
                <w:rFonts w:ascii="Cambria Math" w:hAnsi="Cambria Math" w:cs="Cambria Math"/>
                <w:szCs w:val="26"/>
              </w:rPr>
              <m:t>1</m:t>
            </m:r>
          </m:num>
          <m:den>
            <m:r>
              <w:rPr>
                <w:rFonts w:ascii="Cambria Math" w:hAnsi="Cambria Math" w:cs="Cambria Math"/>
                <w:szCs w:val="26"/>
              </w:rPr>
              <m:t>n</m:t>
            </m:r>
          </m:den>
        </m:f>
        <m:r>
          <w:rPr>
            <w:rFonts w:ascii="Cambria Math" w:hAnsi="Cambria Math" w:cs="Cambria Math"/>
            <w:szCs w:val="26"/>
          </w:rPr>
          <m:t>⋅</m:t>
        </m:r>
        <m:sSup>
          <m:sSupPr>
            <m:ctrlPr>
              <w:rPr>
                <w:rFonts w:ascii="Cambria Math" w:hAnsi="Cambria Math" w:cs="Cambria Math"/>
                <w:i/>
                <w:iCs/>
                <w:szCs w:val="26"/>
              </w:rPr>
            </m:ctrlPr>
          </m:sSupPr>
          <m:e>
            <m:r>
              <w:rPr>
                <w:rFonts w:ascii="Cambria Math" w:hAnsi="Cambria Math" w:cs="Cambria Math"/>
                <w:szCs w:val="26"/>
              </w:rPr>
              <m:t>∥X-G(E</m:t>
            </m:r>
            <m:d>
              <m:dPr>
                <m:ctrlPr>
                  <w:rPr>
                    <w:rFonts w:ascii="Cambria Math" w:hAnsi="Cambria Math" w:cs="Cambria Math"/>
                    <w:i/>
                    <w:iCs/>
                    <w:szCs w:val="26"/>
                  </w:rPr>
                </m:ctrlPr>
              </m:dPr>
              <m:e>
                <m:r>
                  <w:rPr>
                    <w:rFonts w:ascii="Cambria Math" w:hAnsi="Cambria Math" w:cs="Cambria Math"/>
                    <w:szCs w:val="26"/>
                  </w:rPr>
                  <m:t>X</m:t>
                </m:r>
              </m:e>
            </m:d>
            <m:r>
              <w:rPr>
                <w:rFonts w:ascii="Cambria Math" w:hAnsi="Cambria Math" w:cs="Cambria Math"/>
                <w:szCs w:val="26"/>
              </w:rPr>
              <m:t>)∥</m:t>
            </m:r>
          </m:e>
          <m:sup>
            <m:r>
              <w:rPr>
                <w:rFonts w:ascii="Cambria Math" w:hAnsi="Cambria Math" w:cs="Cambria Math"/>
                <w:szCs w:val="26"/>
              </w:rPr>
              <m:t>2</m:t>
            </m:r>
          </m:sup>
        </m:sSup>
        <m:r>
          <w:rPr>
            <w:rFonts w:ascii="Cambria Math" w:eastAsia="Calibri" w:hAnsi="Cambria Math"/>
            <w:szCs w:val="26"/>
            <w:rtl/>
            <w:lang w:eastAsia="x-none" w:bidi="fa-IR"/>
          </w:rPr>
          <m:t xml:space="preserve"> </m:t>
        </m:r>
      </m:oMath>
      <w:r>
        <w:rPr>
          <w:rFonts w:eastAsia="Calibri" w:hint="cs"/>
          <w:szCs w:val="26"/>
          <w:rtl/>
          <w:lang w:eastAsia="x-none" w:bidi="fa-IR"/>
        </w:rPr>
        <w:t xml:space="preserve"> </w:t>
      </w:r>
      <w:r w:rsidRPr="001A150F">
        <w:rPr>
          <w:rFonts w:eastAsia="Calibri" w:hint="cs"/>
          <w:sz w:val="28"/>
          <w:rtl/>
          <w:lang w:eastAsia="x-none" w:bidi="fa-IR"/>
        </w:rPr>
        <w:t xml:space="preserve">و </w:t>
      </w:r>
      <m:oMath>
        <m:sSub>
          <m:sSubPr>
            <m:ctrlPr>
              <w:rPr>
                <w:rFonts w:ascii="Cambria Math" w:hAnsi="Cambria Math" w:cs="Cambria Math"/>
                <w:i/>
                <w:iCs/>
                <w:szCs w:val="26"/>
              </w:rPr>
            </m:ctrlPr>
          </m:sSubPr>
          <m:e>
            <m:r>
              <m:rPr>
                <m:scr m:val="script"/>
              </m:rPr>
              <w:rPr>
                <w:rFonts w:ascii="Cambria Math" w:hAnsi="Cambria Math" w:cs="Cambria Math" w:hint="cs"/>
                <w:szCs w:val="26"/>
                <w:rtl/>
              </w:rPr>
              <m:t>A</m:t>
            </m:r>
          </m:e>
          <m:sub>
            <m:r>
              <w:rPr>
                <w:rFonts w:ascii="Cambria Math" w:hAnsi="Cambria Math" w:cs="Cambria Math"/>
                <w:szCs w:val="26"/>
              </w:rPr>
              <m:t>D</m:t>
            </m:r>
          </m:sub>
        </m:sSub>
        <m:d>
          <m:dPr>
            <m:ctrlPr>
              <w:rPr>
                <w:rFonts w:ascii="Cambria Math" w:hAnsi="Cambria Math" w:cs="Cambria Math"/>
                <w:i/>
                <w:iCs/>
                <w:szCs w:val="26"/>
              </w:rPr>
            </m:ctrlPr>
          </m:dPr>
          <m:e>
            <m:r>
              <w:rPr>
                <w:rFonts w:ascii="Cambria Math" w:hAnsi="Cambria Math" w:cs="Cambria Math"/>
                <w:szCs w:val="26"/>
              </w:rPr>
              <m:t>X</m:t>
            </m:r>
          </m:e>
        </m:d>
        <m:r>
          <w:rPr>
            <w:rFonts w:ascii="Cambria Math" w:hAnsi="Cambria Math" w:cs="Cambria Math"/>
            <w:szCs w:val="26"/>
          </w:rPr>
          <m:t>=</m:t>
        </m:r>
        <m:f>
          <m:fPr>
            <m:ctrlPr>
              <w:rPr>
                <w:rFonts w:ascii="Cambria Math" w:hAnsi="Cambria Math" w:cs="Cambria Math"/>
                <w:i/>
                <w:iCs/>
                <w:szCs w:val="26"/>
              </w:rPr>
            </m:ctrlPr>
          </m:fPr>
          <m:num>
            <m:r>
              <w:rPr>
                <w:rFonts w:ascii="Cambria Math" w:hAnsi="Cambria Math" w:cs="Cambria Math"/>
                <w:szCs w:val="26"/>
              </w:rPr>
              <m:t>1</m:t>
            </m:r>
          </m:num>
          <m:den>
            <m:sSub>
              <m:sSubPr>
                <m:ctrlPr>
                  <w:rPr>
                    <w:rFonts w:ascii="Cambria Math" w:hAnsi="Cambria Math" w:cs="Cambria Math"/>
                    <w:i/>
                    <w:iCs/>
                    <w:szCs w:val="26"/>
                  </w:rPr>
                </m:ctrlPr>
              </m:sSubPr>
              <m:e>
                <m:r>
                  <w:rPr>
                    <w:rFonts w:ascii="Cambria Math" w:hAnsi="Cambria Math" w:cs="Cambria Math"/>
                    <w:szCs w:val="26"/>
                  </w:rPr>
                  <m:t>n</m:t>
                </m:r>
              </m:e>
              <m:sub>
                <m:r>
                  <w:rPr>
                    <w:rFonts w:ascii="Cambria Math" w:hAnsi="Cambria Math" w:cs="Cambria Math"/>
                    <w:szCs w:val="26"/>
                  </w:rPr>
                  <m:t>d</m:t>
                </m:r>
              </m:sub>
            </m:sSub>
          </m:den>
        </m:f>
        <m:r>
          <w:rPr>
            <w:rFonts w:ascii="Cambria Math" w:hAnsi="Cambria Math" w:cs="Cambria Math"/>
            <w:szCs w:val="26"/>
          </w:rPr>
          <m:t>⋅</m:t>
        </m:r>
        <m:sSup>
          <m:sSupPr>
            <m:ctrlPr>
              <w:rPr>
                <w:rFonts w:ascii="Cambria Math" w:hAnsi="Cambria Math" w:cs="Cambria Math"/>
                <w:i/>
                <w:iCs/>
                <w:szCs w:val="26"/>
              </w:rPr>
            </m:ctrlPr>
          </m:sSupPr>
          <m:e>
            <m:r>
              <w:rPr>
                <w:rFonts w:ascii="Cambria Math" w:hAnsi="Cambria Math" w:cs="Cambria Math"/>
                <w:szCs w:val="26"/>
              </w:rPr>
              <m:t>∥</m:t>
            </m:r>
            <m:r>
              <w:rPr>
                <w:rFonts w:ascii="Cambria Math" w:hAnsi="Cambria Math"/>
                <w:szCs w:val="26"/>
              </w:rPr>
              <m:t>f</m:t>
            </m:r>
            <m:d>
              <m:dPr>
                <m:ctrlPr>
                  <w:rPr>
                    <w:rFonts w:ascii="Cambria Math" w:hAnsi="Cambria Math"/>
                    <w:i/>
                    <w:iCs/>
                    <w:szCs w:val="26"/>
                  </w:rPr>
                </m:ctrlPr>
              </m:dPr>
              <m:e>
                <m:r>
                  <w:rPr>
                    <w:rFonts w:ascii="Cambria Math" w:hAnsi="Cambria Math"/>
                    <w:szCs w:val="26"/>
                  </w:rPr>
                  <m:t>x</m:t>
                </m:r>
              </m:e>
            </m:d>
            <m:r>
              <w:rPr>
                <w:rFonts w:ascii="Cambria Math" w:hAnsi="Cambria Math"/>
                <w:szCs w:val="26"/>
              </w:rPr>
              <m:t>-f(G</m:t>
            </m:r>
            <m:d>
              <m:dPr>
                <m:ctrlPr>
                  <w:rPr>
                    <w:rFonts w:ascii="Cambria Math" w:hAnsi="Cambria Math"/>
                    <w:i/>
                    <w:iCs/>
                    <w:szCs w:val="26"/>
                  </w:rPr>
                </m:ctrlPr>
              </m:dPr>
              <m:e>
                <m:r>
                  <w:rPr>
                    <w:rFonts w:ascii="Cambria Math" w:hAnsi="Cambria Math"/>
                    <w:szCs w:val="26"/>
                  </w:rPr>
                  <m:t>E</m:t>
                </m:r>
                <m:d>
                  <m:dPr>
                    <m:ctrlPr>
                      <w:rPr>
                        <w:rFonts w:ascii="Cambria Math" w:hAnsi="Cambria Math"/>
                        <w:i/>
                        <w:iCs/>
                        <w:szCs w:val="26"/>
                      </w:rPr>
                    </m:ctrlPr>
                  </m:dPr>
                  <m:e>
                    <m:r>
                      <w:rPr>
                        <w:rFonts w:ascii="Cambria Math" w:hAnsi="Cambria Math"/>
                        <w:szCs w:val="26"/>
                      </w:rPr>
                      <m:t>x</m:t>
                    </m:r>
                  </m:e>
                </m:d>
              </m:e>
            </m:d>
            <m:r>
              <w:rPr>
                <w:rFonts w:ascii="Cambria Math" w:hAnsi="Cambria Math"/>
                <w:szCs w:val="26"/>
              </w:rPr>
              <m:t>)∥</m:t>
            </m:r>
          </m:e>
          <m:sup>
            <m:r>
              <w:rPr>
                <w:rFonts w:ascii="Cambria Math" w:hAnsi="Cambria Math" w:cs="Cambria Math"/>
                <w:szCs w:val="26"/>
              </w:rPr>
              <m:t>2</m:t>
            </m:r>
          </m:sup>
        </m:sSup>
        <m:r>
          <w:rPr>
            <w:rFonts w:ascii="Cambria Math" w:eastAsia="Calibri" w:hAnsi="Cambria Math"/>
            <w:szCs w:val="26"/>
            <w:rtl/>
            <w:lang w:eastAsia="x-none" w:bidi="fa-IR"/>
          </w:rPr>
          <m:t xml:space="preserve"> </m:t>
        </m:r>
      </m:oMath>
      <w:r>
        <w:rPr>
          <w:rFonts w:eastAsia="Calibri" w:hint="cs"/>
          <w:szCs w:val="26"/>
          <w:rtl/>
          <w:lang w:eastAsia="x-none" w:bidi="fa-IR"/>
        </w:rPr>
        <w:t xml:space="preserve"> </w:t>
      </w:r>
      <w:r>
        <w:rPr>
          <w:rFonts w:eastAsia="Calibri" w:hint="cs"/>
          <w:rtl/>
          <w:lang w:eastAsia="x-none" w:bidi="fa-IR"/>
        </w:rPr>
        <w:t>، همچنین</w:t>
      </w:r>
      <m:oMath>
        <m:r>
          <w:rPr>
            <w:rFonts w:ascii="Cambria Math" w:hAnsi="Cambria Math" w:cs="Cambria Math" w:hint="cs"/>
            <w:rtl/>
          </w:rPr>
          <m:t>κ</m:t>
        </m:r>
        <m:r>
          <w:rPr>
            <w:rFonts w:ascii="Cambria Math" w:hAnsi="Cambria Math" w:cs="Times New Roman"/>
            <w:rtl/>
          </w:rPr>
          <m:t xml:space="preserve"> </m:t>
        </m:r>
      </m:oMath>
      <w:r w:rsidR="00EB3474">
        <w:rPr>
          <w:rFonts w:eastAsia="Calibri" w:hint="cs"/>
          <w:iCs/>
          <w:rtl/>
        </w:rPr>
        <w:t xml:space="preserve"> </w:t>
      </w:r>
      <w:r w:rsidR="00EB3474" w:rsidRPr="00EB3474">
        <w:rPr>
          <w:rFonts w:eastAsia="Calibri" w:hint="cs"/>
          <w:i/>
          <w:rtl/>
        </w:rPr>
        <w:t>عا</w:t>
      </w:r>
      <w:r w:rsidR="00EB3474">
        <w:rPr>
          <w:rFonts w:eastAsia="Calibri" w:hint="cs"/>
          <w:i/>
          <w:rtl/>
        </w:rPr>
        <w:t>مل وزن است.</w:t>
      </w:r>
      <w:r w:rsidR="00122EEA">
        <w:rPr>
          <w:rFonts w:eastAsia="Calibri" w:hint="cs"/>
          <w:i/>
          <w:rtl/>
        </w:rPr>
        <w:t xml:space="preserve"> عبارت مورد نظر برای نمونه‌های عادی دارای خطای کمی است و برای نمونه‌های ناهنجار دارای مقدار بزرگی است. از آنجایی که مدل تنها روی نمونه‌های عادی آموزش دیده است نمونه‌های بازسازی شده </w:t>
      </w:r>
      <w:r w:rsidR="00D70357">
        <w:rPr>
          <w:rFonts w:eastAsia="Calibri" w:hint="cs"/>
          <w:i/>
          <w:rtl/>
        </w:rPr>
        <w:t>از نظر بصری شبیه تصویر ورودی هستند.  توانایی بازسازی  تصویر به طوری که شبیه تصویر ورودی باشد رابطه عکس دارد با درجه</w:t>
      </w:r>
      <w:r w:rsidR="003A6884">
        <w:rPr>
          <w:rFonts w:eastAsia="Calibri" w:hint="cs"/>
          <w:i/>
          <w:rtl/>
        </w:rPr>
        <w:t xml:space="preserve"> یا میزان تمایز ناهنجاری دارد.  تصاویر عادی میزان انحراف کمی دارند در حالی‌که تصاویر ناهنجار که به بازسازی خود نگاشت می‌شوند میزان انحراف زیادی دارند. قدر مطلق </w:t>
      </w:r>
      <w:r w:rsidR="008F0A02">
        <w:rPr>
          <w:rFonts w:eastAsia="Calibri" w:hint="cs"/>
          <w:i/>
          <w:rtl/>
        </w:rPr>
        <w:t>خطای باقی‌مانده در سطح پیکسل به صورت زیر تعریف می‌شود.</w:t>
      </w:r>
    </w:p>
    <w:tbl>
      <w:tblPr>
        <w:bidiVisual/>
        <w:tblW w:w="8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4"/>
        <w:gridCol w:w="5751"/>
      </w:tblGrid>
      <w:tr w:rsidR="008F0A02" w:rsidRPr="000D2F8C" w14:paraId="4CFBFD7E" w14:textId="77777777" w:rsidTr="007A1F84">
        <w:trPr>
          <w:trHeight w:val="655"/>
        </w:trPr>
        <w:tc>
          <w:tcPr>
            <w:tcW w:w="2984" w:type="dxa"/>
            <w:tcBorders>
              <w:top w:val="nil"/>
              <w:left w:val="nil"/>
              <w:bottom w:val="nil"/>
              <w:right w:val="nil"/>
            </w:tcBorders>
            <w:shd w:val="clear" w:color="auto" w:fill="auto"/>
          </w:tcPr>
          <w:p w14:paraId="6365694C" w14:textId="33FD3FB1" w:rsidR="008F0A02" w:rsidRPr="00031AFB" w:rsidRDefault="008F0A02" w:rsidP="007A1F84">
            <w:pPr>
              <w:ind w:left="432"/>
              <w:jc w:val="both"/>
              <w:rPr>
                <w:rFonts w:eastAsia="SimSun"/>
                <w:sz w:val="28"/>
                <w:rtl/>
                <w:lang w:bidi="fa-IR"/>
              </w:rPr>
            </w:pPr>
            <w:r>
              <w:rPr>
                <w:rFonts w:eastAsia="SimSun" w:hint="cs"/>
                <w:sz w:val="28"/>
                <w:rtl/>
                <w:lang w:bidi="fa-IR"/>
              </w:rPr>
              <w:t xml:space="preserve">           </w:t>
            </w:r>
            <w:r w:rsidRPr="000D2F8C">
              <w:rPr>
                <w:rFonts w:eastAsia="SimSun" w:hint="cs"/>
                <w:sz w:val="28"/>
                <w:rtl/>
                <w:lang w:bidi="fa-IR"/>
              </w:rPr>
              <w:t>(</w:t>
            </w:r>
            <w:r>
              <w:rPr>
                <w:rFonts w:eastAsia="SimSun" w:hint="cs"/>
                <w:sz w:val="28"/>
                <w:rtl/>
                <w:lang w:bidi="fa-IR"/>
              </w:rPr>
              <w:t>1</w:t>
            </w:r>
            <w:r w:rsidR="00AB1073">
              <w:rPr>
                <w:rFonts w:eastAsia="SimSun" w:hint="cs"/>
                <w:sz w:val="28"/>
                <w:rtl/>
                <w:lang w:bidi="fa-IR"/>
              </w:rPr>
              <w:t>7</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5751" w:type="dxa"/>
            <w:tcBorders>
              <w:top w:val="nil"/>
              <w:left w:val="nil"/>
              <w:bottom w:val="nil"/>
              <w:right w:val="nil"/>
            </w:tcBorders>
            <w:shd w:val="clear" w:color="auto" w:fill="auto"/>
          </w:tcPr>
          <w:p w14:paraId="44856838" w14:textId="448F5C17" w:rsidR="008F0A02" w:rsidRPr="00AB1073" w:rsidRDefault="003D29A1" w:rsidP="008F0A02">
            <w:pPr>
              <w:spacing w:before="160"/>
              <w:jc w:val="distribute"/>
              <w:rPr>
                <w:b/>
                <w:bCs/>
                <w:iCs/>
                <w:szCs w:val="26"/>
                <w:rtl/>
              </w:rPr>
            </w:pPr>
            <m:oMathPara>
              <m:oMath>
                <m:acc>
                  <m:accPr>
                    <m:chr m:val="̇"/>
                    <m:ctrlPr>
                      <w:rPr>
                        <w:rFonts w:ascii="Cambria Math" w:hAnsi="Cambria Math" w:cs="Cambria Math"/>
                        <w:i/>
                        <w:iCs/>
                        <w:szCs w:val="26"/>
                      </w:rPr>
                    </m:ctrlPr>
                  </m:accPr>
                  <m:e>
                    <m:sSub>
                      <m:sSubPr>
                        <m:ctrlPr>
                          <w:rPr>
                            <w:rFonts w:ascii="Cambria Math" w:hAnsi="Cambria Math" w:cs="Cambria Math"/>
                            <w:i/>
                            <w:iCs/>
                            <w:szCs w:val="26"/>
                          </w:rPr>
                        </m:ctrlPr>
                      </m:sSubPr>
                      <m:e>
                        <m:r>
                          <m:rPr>
                            <m:scr m:val="script"/>
                          </m:rPr>
                          <w:rPr>
                            <w:rFonts w:ascii="Cambria Math" w:hAnsi="Cambria Math" w:cs="Cambria Math" w:hint="cs"/>
                            <w:szCs w:val="26"/>
                            <w:rtl/>
                          </w:rPr>
                          <m:t>A</m:t>
                        </m:r>
                      </m:e>
                      <m:sub>
                        <m:r>
                          <w:rPr>
                            <w:rFonts w:ascii="Cambria Math" w:hAnsi="Cambria Math" w:cs="Cambria Math"/>
                            <w:szCs w:val="26"/>
                          </w:rPr>
                          <m:t>R</m:t>
                        </m:r>
                      </m:sub>
                    </m:sSub>
                  </m:e>
                </m:acc>
                <m:d>
                  <m:dPr>
                    <m:ctrlPr>
                      <w:rPr>
                        <w:rFonts w:ascii="Cambria Math" w:hAnsi="Cambria Math" w:cs="Cambria Math"/>
                        <w:i/>
                        <w:iCs/>
                        <w:szCs w:val="26"/>
                      </w:rPr>
                    </m:ctrlPr>
                  </m:dPr>
                  <m:e>
                    <m:r>
                      <w:rPr>
                        <w:rFonts w:ascii="Cambria Math" w:hAnsi="Cambria Math" w:cs="Cambria Math"/>
                        <w:szCs w:val="26"/>
                      </w:rPr>
                      <m:t>X</m:t>
                    </m:r>
                  </m:e>
                </m:d>
                <m:r>
                  <w:rPr>
                    <w:rFonts w:ascii="Cambria Math" w:hAnsi="Cambria Math" w:cs="Cambria Math"/>
                    <w:szCs w:val="26"/>
                  </w:rPr>
                  <m:t>=</m:t>
                </m:r>
                <m:d>
                  <m:dPr>
                    <m:begChr m:val="|"/>
                    <m:endChr m:val=""/>
                    <m:ctrlPr>
                      <w:rPr>
                        <w:rFonts w:ascii="Cambria Math" w:hAnsi="Cambria Math" w:cs="Cambria Math"/>
                        <w:i/>
                        <w:iCs/>
                        <w:szCs w:val="26"/>
                      </w:rPr>
                    </m:ctrlPr>
                  </m:dPr>
                  <m:e>
                    <m:d>
                      <m:dPr>
                        <m:begChr m:val=""/>
                        <m:endChr m:val="|"/>
                        <m:ctrlPr>
                          <w:rPr>
                            <w:rFonts w:ascii="Cambria Math" w:hAnsi="Cambria Math" w:cs="Cambria Math"/>
                            <w:i/>
                            <w:iCs/>
                            <w:szCs w:val="26"/>
                          </w:rPr>
                        </m:ctrlPr>
                      </m:dPr>
                      <m:e>
                        <m:r>
                          <w:rPr>
                            <w:rFonts w:ascii="Cambria Math" w:hAnsi="Cambria Math" w:cs="Cambria Math"/>
                            <w:szCs w:val="26"/>
                          </w:rPr>
                          <m:t>X-G(E</m:t>
                        </m:r>
                        <m:d>
                          <m:dPr>
                            <m:ctrlPr>
                              <w:rPr>
                                <w:rFonts w:ascii="Cambria Math" w:hAnsi="Cambria Math" w:cs="Cambria Math"/>
                                <w:i/>
                                <w:iCs/>
                                <w:szCs w:val="26"/>
                              </w:rPr>
                            </m:ctrlPr>
                          </m:dPr>
                          <m:e>
                            <m:r>
                              <w:rPr>
                                <w:rFonts w:ascii="Cambria Math" w:hAnsi="Cambria Math" w:cs="Cambria Math"/>
                                <w:szCs w:val="26"/>
                              </w:rPr>
                              <m:t>X</m:t>
                            </m:r>
                          </m:e>
                        </m:d>
                        <m:r>
                          <w:rPr>
                            <w:rFonts w:ascii="Cambria Math" w:hAnsi="Cambria Math" w:cs="Cambria Math"/>
                            <w:szCs w:val="26"/>
                          </w:rPr>
                          <m:t>)</m:t>
                        </m:r>
                      </m:e>
                    </m:d>
                  </m:e>
                </m:d>
              </m:oMath>
            </m:oMathPara>
          </w:p>
        </w:tc>
      </w:tr>
    </w:tbl>
    <w:p w14:paraId="0FFC7AAE" w14:textId="59472AF2" w:rsidR="00D770B1" w:rsidRPr="00AD0BF1" w:rsidRDefault="00D770B1" w:rsidP="00AB1073">
      <w:pPr>
        <w:pStyle w:val="Heading4"/>
        <w:numPr>
          <w:ilvl w:val="0"/>
          <w:numId w:val="0"/>
        </w:numPr>
        <w:rPr>
          <w:rFonts w:ascii="Cambria" w:hAnsi="Cambria"/>
        </w:rPr>
      </w:pPr>
      <w:bookmarkStart w:id="49" w:name="_Toc103904988"/>
      <w:r>
        <w:rPr>
          <w:rFonts w:hint="cs"/>
          <w:rtl/>
        </w:rPr>
        <w:t>4</w:t>
      </w:r>
      <w:r w:rsidRPr="006D2B16">
        <w:rPr>
          <w:rFonts w:hint="cs"/>
          <w:rtl/>
        </w:rPr>
        <w:t>-</w:t>
      </w:r>
      <w:r>
        <w:rPr>
          <w:rFonts w:hint="cs"/>
          <w:rtl/>
        </w:rPr>
        <w:t>3</w:t>
      </w:r>
      <w:r w:rsidRPr="006D2B16">
        <w:rPr>
          <w:rFonts w:hint="cs"/>
          <w:rtl/>
        </w:rPr>
        <w:t>-</w:t>
      </w:r>
      <w:r>
        <w:rPr>
          <w:rFonts w:hint="cs"/>
          <w:rtl/>
        </w:rPr>
        <w:t>5</w:t>
      </w:r>
      <w:r w:rsidRPr="006D2B16">
        <w:rPr>
          <w:rFonts w:hint="cs"/>
          <w:rtl/>
        </w:rPr>
        <w:t>-</w:t>
      </w:r>
      <w:r>
        <w:rPr>
          <w:rFonts w:hint="cs"/>
          <w:rtl/>
        </w:rPr>
        <w:t>2- مزایا و معایب</w:t>
      </w:r>
      <w:bookmarkEnd w:id="49"/>
    </w:p>
    <w:p w14:paraId="14112618" w14:textId="25933356" w:rsidR="009B6093" w:rsidRPr="00EF71E3" w:rsidRDefault="00AF0601" w:rsidP="00EF71E3">
      <w:pPr>
        <w:rPr>
          <w:rFonts w:eastAsia="Calibri"/>
          <w:rtl/>
          <w:lang w:eastAsia="x-none" w:bidi="fa-IR"/>
        </w:rPr>
      </w:pPr>
      <w:r>
        <w:rPr>
          <w:rFonts w:eastAsia="Calibri"/>
          <w:lang w:eastAsia="x-none" w:bidi="fa-IR"/>
        </w:rPr>
        <w:t>f-</w:t>
      </w:r>
      <w:proofErr w:type="spellStart"/>
      <w:r>
        <w:rPr>
          <w:rFonts w:eastAsia="Calibri"/>
          <w:lang w:eastAsia="x-none" w:bidi="fa-IR"/>
        </w:rPr>
        <w:t>AnoGan</w:t>
      </w:r>
      <w:proofErr w:type="spellEnd"/>
      <w:r>
        <w:rPr>
          <w:rFonts w:eastAsia="Calibri" w:hint="cs"/>
          <w:rtl/>
          <w:lang w:eastAsia="x-none" w:bidi="fa-IR"/>
        </w:rPr>
        <w:t xml:space="preserve"> مشکلات مدل قبلی (</w:t>
      </w:r>
      <w:proofErr w:type="spellStart"/>
      <w:r>
        <w:rPr>
          <w:rFonts w:eastAsia="Calibri"/>
          <w:lang w:eastAsia="x-none" w:bidi="fa-IR"/>
        </w:rPr>
        <w:t>AnoGan</w:t>
      </w:r>
      <w:proofErr w:type="spellEnd"/>
      <w:r>
        <w:rPr>
          <w:rFonts w:eastAsia="Calibri" w:hint="cs"/>
          <w:rtl/>
          <w:lang w:eastAsia="x-none" w:bidi="fa-IR"/>
        </w:rPr>
        <w:t>) نظیر پیچیدگی زمانی بالا در هنگام اجرا رفع کرد. همچنین از شبکه مولد تخاصمی قوی‌تری در ساختار مدل خود استفاده کرد و به نتایج قبابل قبولی نیز دست یافت.</w:t>
      </w:r>
      <w:r w:rsidR="00EB7C4C">
        <w:rPr>
          <w:rFonts w:eastAsia="Calibri" w:hint="cs"/>
          <w:rtl/>
          <w:lang w:eastAsia="x-none" w:bidi="fa-IR"/>
        </w:rPr>
        <w:t xml:space="preserve"> در مدل قبلی از یک فرایند تصادفی و مبتنی بر تکرار برای نگاشت معکوس از فضای داده واقعی به فضای نهفته استفاده می‌شد که از نظر زمانی هزینه گزافی را به هنگام اجرا به مدل تحمیل می‌کرد. در مدل جدید </w:t>
      </w:r>
      <w:r>
        <w:rPr>
          <w:rFonts w:eastAsia="Calibri" w:hint="cs"/>
          <w:rtl/>
          <w:lang w:eastAsia="x-none" w:bidi="fa-IR"/>
        </w:rPr>
        <w:t xml:space="preserve"> </w:t>
      </w:r>
      <w:r w:rsidR="00EB7C4C">
        <w:rPr>
          <w:rFonts w:eastAsia="Calibri"/>
          <w:lang w:eastAsia="x-none" w:bidi="fa-IR"/>
        </w:rPr>
        <w:t>f-</w:t>
      </w:r>
      <w:proofErr w:type="spellStart"/>
      <w:r w:rsidR="00EB7C4C">
        <w:rPr>
          <w:rFonts w:eastAsia="Calibri"/>
          <w:lang w:eastAsia="x-none" w:bidi="fa-IR"/>
        </w:rPr>
        <w:t>AnoGan</w:t>
      </w:r>
      <w:proofErr w:type="spellEnd"/>
      <w:r w:rsidR="00EB7C4C">
        <w:rPr>
          <w:rFonts w:eastAsia="Calibri" w:hint="cs"/>
          <w:rtl/>
          <w:lang w:eastAsia="x-none" w:bidi="fa-IR"/>
        </w:rPr>
        <w:t xml:space="preserve"> با استفاده از یک کدگشا پارامترهای نگاشت معکوس مورد نظر فراگرفته می‌شود. </w:t>
      </w:r>
      <w:r>
        <w:rPr>
          <w:rFonts w:eastAsia="Calibri" w:hint="cs"/>
          <w:rtl/>
          <w:lang w:eastAsia="x-none" w:bidi="fa-IR"/>
        </w:rPr>
        <w:t xml:space="preserve">علی‌رغم این موفقیت این مدل همچنان از مشکلاتی نظیر </w:t>
      </w:r>
      <w:r w:rsidR="00EB7C4C">
        <w:rPr>
          <w:rFonts w:eastAsia="Calibri" w:hint="cs"/>
          <w:rtl/>
          <w:lang w:eastAsia="x-none" w:bidi="fa-IR"/>
        </w:rPr>
        <w:t>عدم استفاده توام از هر دو فضای تصویر و نهفته برای آموزش کدگشا رنج می‌برد.</w:t>
      </w:r>
    </w:p>
    <w:p w14:paraId="32C4ED87" w14:textId="74A0D82C" w:rsidR="00533B5A" w:rsidRPr="00293AC7" w:rsidRDefault="00A53CC6" w:rsidP="00562613">
      <w:pPr>
        <w:pStyle w:val="Heading3"/>
      </w:pPr>
      <w:bookmarkStart w:id="50" w:name="_Toc103904989"/>
      <w:r>
        <w:rPr>
          <w:rFonts w:hint="cs"/>
          <w:rtl/>
        </w:rPr>
        <w:t>4</w:t>
      </w:r>
      <w:r w:rsidR="00533B5A">
        <w:rPr>
          <w:rFonts w:hint="cs"/>
          <w:rtl/>
        </w:rPr>
        <w:t xml:space="preserve">-5-2- مدل </w:t>
      </w:r>
      <w:r w:rsidR="00533B5A" w:rsidRPr="00533B5A">
        <w:rPr>
          <w:rFonts w:ascii="Times New Roman" w:hAnsi="Times New Roman" w:cs="Times New Roman"/>
        </w:rPr>
        <w:t>ALI</w:t>
      </w:r>
      <w:bookmarkEnd w:id="50"/>
    </w:p>
    <w:p w14:paraId="12B0AE5D" w14:textId="42E1A80E" w:rsidR="00326641" w:rsidRDefault="00326641" w:rsidP="00326641">
      <w:pPr>
        <w:ind w:left="4"/>
        <w:jc w:val="both"/>
        <w:rPr>
          <w:sz w:val="28"/>
          <w:lang w:bidi="ar-BH"/>
        </w:rPr>
      </w:pPr>
      <w:r w:rsidRPr="0046164B">
        <w:rPr>
          <w:sz w:val="28"/>
          <w:rtl/>
          <w:lang w:bidi="ar-BH"/>
        </w:rPr>
        <w:t xml:space="preserve">این شبکه در سال 2017 در کنفرانس </w:t>
      </w:r>
      <w:r w:rsidRPr="00326641">
        <w:rPr>
          <w:rFonts w:cs="Times New Roman"/>
          <w:szCs w:val="26"/>
          <w:lang w:bidi="ar-BH"/>
        </w:rPr>
        <w:t>ICLR</w:t>
      </w:r>
      <w:r w:rsidRPr="0046164B">
        <w:rPr>
          <w:sz w:val="28"/>
          <w:rtl/>
          <w:lang w:bidi="ar-BH"/>
        </w:rPr>
        <w:t xml:space="preserve"> معرفی شد</w:t>
      </w:r>
      <w:r w:rsidR="007A3612">
        <w:rPr>
          <w:lang w:bidi="fa-IR"/>
        </w:rPr>
        <w:t>]</w:t>
      </w:r>
      <w:r w:rsidR="007A3612">
        <w:rPr>
          <w:rFonts w:hint="cs"/>
          <w:rtl/>
          <w:lang w:bidi="fa-IR"/>
        </w:rPr>
        <w:t>11</w:t>
      </w:r>
      <w:r w:rsidR="007A3612">
        <w:rPr>
          <w:lang w:bidi="fa-IR"/>
        </w:rPr>
        <w:t>[</w:t>
      </w:r>
      <w:r w:rsidRPr="0046164B">
        <w:rPr>
          <w:sz w:val="28"/>
          <w:rtl/>
          <w:lang w:bidi="ar-BH"/>
        </w:rPr>
        <w:t>.</w:t>
      </w:r>
      <w:r w:rsidRPr="0046164B">
        <w:rPr>
          <w:sz w:val="28"/>
          <w:lang w:bidi="ar-BH"/>
        </w:rPr>
        <w:t xml:space="preserve"> </w:t>
      </w:r>
      <w:r w:rsidRPr="0046164B">
        <w:rPr>
          <w:sz w:val="28"/>
          <w:rtl/>
          <w:lang w:bidi="ar-BH"/>
        </w:rPr>
        <w:t>این شبکه</w:t>
      </w:r>
      <w:r w:rsidRPr="0046164B">
        <w:rPr>
          <w:sz w:val="28"/>
          <w:rtl/>
          <w:lang w:bidi="ar-BH"/>
        </w:rPr>
        <w:softHyphen/>
        <w:t>ها با هدف یادگیر</w:t>
      </w:r>
      <w:r>
        <w:rPr>
          <w:sz w:val="28"/>
          <w:rtl/>
          <w:lang w:bidi="ar-BH"/>
        </w:rPr>
        <w:t>ی نگاشت معکوس از دامنه ورودی</w:t>
      </w:r>
      <w:r>
        <w:rPr>
          <w:sz w:val="28"/>
          <w:rtl/>
          <w:lang w:bidi="ar-BH"/>
        </w:rPr>
        <w:softHyphen/>
        <w:t>ها</w:t>
      </w:r>
      <m:oMath>
        <m:r>
          <m:rPr>
            <m:sty m:val="p"/>
          </m:rPr>
          <w:rPr>
            <w:rFonts w:ascii="Cambria Math" w:hAnsi="Cambria Math"/>
            <w:szCs w:val="26"/>
            <w:lang w:bidi="ar-BH"/>
          </w:rPr>
          <m:t>x</m:t>
        </m:r>
        <m:r>
          <m:rPr>
            <m:sty m:val="p"/>
          </m:rPr>
          <w:rPr>
            <w:rFonts w:ascii="Cambria Math" w:hAnsi="Cambria Math"/>
            <w:szCs w:val="26"/>
            <w:rtl/>
            <w:lang w:bidi="ar-BH"/>
          </w:rPr>
          <m:t xml:space="preserve"> </m:t>
        </m:r>
      </m:oMath>
      <w:r>
        <w:rPr>
          <w:rFonts w:hint="cs"/>
          <w:sz w:val="24"/>
          <w:szCs w:val="24"/>
          <w:rtl/>
          <w:lang w:bidi="ar-BH"/>
        </w:rPr>
        <w:t xml:space="preserve"> </w:t>
      </w:r>
      <w:r w:rsidRPr="0046164B">
        <w:rPr>
          <w:sz w:val="28"/>
          <w:rtl/>
          <w:lang w:bidi="ar-BH"/>
        </w:rPr>
        <w:t xml:space="preserve">به دامنه توزیع </w:t>
      </w:r>
      <m:oMath>
        <m:r>
          <m:rPr>
            <m:sty m:val="p"/>
          </m:rPr>
          <w:rPr>
            <w:rFonts w:ascii="Cambria Math" w:hAnsi="Cambria Math"/>
            <w:szCs w:val="26"/>
            <w:lang w:bidi="ar-BH"/>
          </w:rPr>
          <m:t>z</m:t>
        </m:r>
      </m:oMath>
      <w:r w:rsidRPr="0046164B">
        <w:rPr>
          <w:sz w:val="28"/>
          <w:rtl/>
          <w:lang w:bidi="ar-BH"/>
        </w:rPr>
        <w:t xml:space="preserve"> تعریف شد. در این شبکه، علاوه بر شبکه مولد </w:t>
      </w:r>
      <m:oMath>
        <m:r>
          <w:rPr>
            <w:rFonts w:ascii="Cambria Math" w:hAnsi="Cambria Math"/>
            <w:szCs w:val="26"/>
            <w:lang w:bidi="ar-BH"/>
          </w:rPr>
          <m:t>G</m:t>
        </m:r>
      </m:oMath>
      <w:r w:rsidRPr="0046164B">
        <w:rPr>
          <w:sz w:val="28"/>
          <w:rtl/>
          <w:lang w:bidi="ar-BH"/>
        </w:rPr>
        <w:t xml:space="preserve"> که در </w:t>
      </w:r>
      <w:r w:rsidRPr="0046164B">
        <w:rPr>
          <w:sz w:val="28"/>
          <w:rtl/>
          <w:lang w:bidi="ar-BH"/>
        </w:rPr>
        <w:lastRenderedPageBreak/>
        <w:t>معماری اصلی نیز تعریف شده بود، یک رمزگذار</w:t>
      </w:r>
      <w:r w:rsidRPr="0046164B">
        <w:rPr>
          <w:rStyle w:val="FootnoteReference"/>
          <w:sz w:val="28"/>
          <w:rtl/>
          <w:lang w:bidi="ar-BH"/>
        </w:rPr>
        <w:footnoteReference w:id="62"/>
      </w:r>
      <w:r w:rsidRPr="0046164B">
        <w:rPr>
          <w:sz w:val="28"/>
          <w:lang w:bidi="ar-BH"/>
        </w:rPr>
        <w:t xml:space="preserve"> </w:t>
      </w:r>
      <w:r w:rsidRPr="00596574">
        <w:rPr>
          <w:rFonts w:cs="Times New Roman"/>
          <w:sz w:val="24"/>
          <w:szCs w:val="24"/>
          <w:lang w:bidi="ar-BH"/>
        </w:rPr>
        <w:t>E</w:t>
      </w:r>
      <w:r w:rsidRPr="0046164B">
        <w:rPr>
          <w:sz w:val="28"/>
          <w:lang w:bidi="ar-BH"/>
        </w:rPr>
        <w:t xml:space="preserve"> </w:t>
      </w:r>
      <w:r w:rsidRPr="0046164B">
        <w:rPr>
          <w:sz w:val="28"/>
          <w:rtl/>
          <w:lang w:bidi="ar-BH"/>
        </w:rPr>
        <w:t xml:space="preserve">نیز </w:t>
      </w:r>
      <w:r>
        <w:rPr>
          <w:sz w:val="28"/>
          <w:rtl/>
          <w:lang w:bidi="ar-BH"/>
        </w:rPr>
        <w:t xml:space="preserve">وجود </w:t>
      </w:r>
      <w:r w:rsidRPr="0046164B">
        <w:rPr>
          <w:sz w:val="28"/>
          <w:rtl/>
          <w:lang w:bidi="ar-BH"/>
        </w:rPr>
        <w:t>دارد که از دامنه داده</w:t>
      </w:r>
      <w:r w:rsidRPr="0046164B">
        <w:rPr>
          <w:sz w:val="28"/>
          <w:rtl/>
          <w:lang w:bidi="ar-BH"/>
        </w:rPr>
        <w:softHyphen/>
        <w:t xml:space="preserve">های ورودی </w:t>
      </w:r>
      <m:oMath>
        <m:r>
          <m:rPr>
            <m:sty m:val="p"/>
          </m:rPr>
          <w:rPr>
            <w:rFonts w:ascii="Cambria Math" w:hAnsi="Cambria Math"/>
            <w:szCs w:val="26"/>
            <w:lang w:bidi="ar-BH"/>
          </w:rPr>
          <m:t>x</m:t>
        </m:r>
      </m:oMath>
      <w:r w:rsidRPr="0046164B">
        <w:rPr>
          <w:sz w:val="28"/>
          <w:rtl/>
          <w:lang w:bidi="ar-BH"/>
        </w:rPr>
        <w:t xml:space="preserve"> به دامنه ویژگی</w:t>
      </w:r>
      <w:r w:rsidRPr="0046164B">
        <w:rPr>
          <w:sz w:val="28"/>
          <w:rtl/>
          <w:lang w:bidi="ar-BH"/>
        </w:rPr>
        <w:softHyphen/>
        <w:t xml:space="preserve">ها </w:t>
      </w:r>
      <m:oMath>
        <m:r>
          <m:rPr>
            <m:sty m:val="p"/>
          </m:rPr>
          <w:rPr>
            <w:rFonts w:ascii="Cambria Math" w:hAnsi="Cambria Math"/>
            <w:szCs w:val="26"/>
            <w:lang w:bidi="ar-BH"/>
          </w:rPr>
          <m:t>z</m:t>
        </m:r>
      </m:oMath>
      <w:r w:rsidRPr="0046164B">
        <w:rPr>
          <w:sz w:val="28"/>
          <w:rtl/>
          <w:lang w:bidi="ar-BH"/>
        </w:rPr>
        <w:t xml:space="preserve"> می</w:t>
      </w:r>
      <w:r w:rsidRPr="0046164B">
        <w:rPr>
          <w:sz w:val="28"/>
          <w:rtl/>
          <w:lang w:bidi="ar-BH"/>
        </w:rPr>
        <w:softHyphen/>
        <w:t>برد. بدین ترتیب خروجی بخش مولد یک دوتایی</w:t>
      </w:r>
      <w:r w:rsidRPr="0046164B">
        <w:rPr>
          <w:rStyle w:val="FootnoteReference"/>
          <w:sz w:val="28"/>
          <w:rtl/>
          <w:lang w:bidi="ar-BH"/>
        </w:rPr>
        <w:footnoteReference w:id="63"/>
      </w:r>
      <w:r w:rsidRPr="0046164B">
        <w:rPr>
          <w:sz w:val="28"/>
          <w:rtl/>
          <w:lang w:bidi="ar-BH"/>
        </w:rPr>
        <w:t xml:space="preserve"> است؛ که یکی از دامنه ویژگی</w:t>
      </w:r>
      <w:r w:rsidRPr="0046164B">
        <w:rPr>
          <w:sz w:val="28"/>
          <w:rtl/>
          <w:lang w:bidi="ar-BH"/>
        </w:rPr>
        <w:softHyphen/>
        <w:t>ها و دیگری از دامنه داده</w:t>
      </w:r>
      <w:r w:rsidRPr="0046164B">
        <w:rPr>
          <w:sz w:val="28"/>
          <w:rtl/>
          <w:lang w:bidi="ar-BH"/>
        </w:rPr>
        <w:softHyphen/>
        <w:t xml:space="preserve">های ورودی است. این مدل به طور همزمان شبکه مولد و شبکه استنتاج را با استفاده از یک فرآیند </w:t>
      </w:r>
      <w:r>
        <w:rPr>
          <w:rFonts w:hint="cs"/>
          <w:sz w:val="28"/>
          <w:rtl/>
          <w:lang w:bidi="fa-IR"/>
        </w:rPr>
        <w:t>تخاصمی</w:t>
      </w:r>
      <w:r w:rsidRPr="0046164B">
        <w:rPr>
          <w:sz w:val="28"/>
          <w:rtl/>
          <w:lang w:bidi="ar-BH"/>
        </w:rPr>
        <w:t xml:space="preserve"> به کار می</w:t>
      </w:r>
      <w:r>
        <w:rPr>
          <w:sz w:val="28"/>
          <w:rtl/>
          <w:lang w:bidi="ar-BH"/>
        </w:rPr>
        <w:softHyphen/>
      </w:r>
      <w:r w:rsidRPr="0046164B">
        <w:rPr>
          <w:sz w:val="28"/>
          <w:rtl/>
          <w:lang w:bidi="ar-BH"/>
        </w:rPr>
        <w:t>برند. شبکه مولد</w:t>
      </w:r>
      <w:r>
        <w:rPr>
          <w:sz w:val="28"/>
          <w:rtl/>
          <w:lang w:bidi="ar-BH"/>
        </w:rPr>
        <w:t>،</w:t>
      </w:r>
      <w:r w:rsidRPr="0046164B">
        <w:rPr>
          <w:sz w:val="28"/>
          <w:rtl/>
          <w:lang w:bidi="ar-BH"/>
        </w:rPr>
        <w:t xml:space="preserve"> نمونه</w:t>
      </w:r>
      <w:r>
        <w:rPr>
          <w:sz w:val="28"/>
          <w:rtl/>
          <w:lang w:bidi="ar-BH"/>
        </w:rPr>
        <w:softHyphen/>
      </w:r>
      <w:r w:rsidRPr="0046164B">
        <w:rPr>
          <w:sz w:val="28"/>
          <w:rtl/>
          <w:lang w:bidi="ar-BH"/>
        </w:rPr>
        <w:t>ها را از یک فضای نهفته آماری به فضای داده</w:t>
      </w:r>
      <w:r>
        <w:rPr>
          <w:sz w:val="28"/>
          <w:rtl/>
          <w:lang w:bidi="ar-BH"/>
        </w:rPr>
        <w:softHyphen/>
      </w:r>
      <w:r w:rsidRPr="0046164B">
        <w:rPr>
          <w:sz w:val="28"/>
          <w:rtl/>
          <w:lang w:bidi="ar-BH"/>
        </w:rPr>
        <w:t>ها نگاشت می</w:t>
      </w:r>
      <w:r>
        <w:rPr>
          <w:sz w:val="28"/>
          <w:rtl/>
          <w:lang w:bidi="ar-BH"/>
        </w:rPr>
        <w:softHyphen/>
      </w:r>
      <w:r w:rsidRPr="0046164B">
        <w:rPr>
          <w:sz w:val="28"/>
          <w:rtl/>
          <w:lang w:bidi="ar-BH"/>
        </w:rPr>
        <w:t>کند</w:t>
      </w:r>
      <w:r>
        <w:rPr>
          <w:sz w:val="28"/>
          <w:rtl/>
          <w:lang w:bidi="ar-BH"/>
        </w:rPr>
        <w:t xml:space="preserve"> و</w:t>
      </w:r>
      <w:r w:rsidRPr="0046164B">
        <w:rPr>
          <w:sz w:val="28"/>
          <w:rtl/>
          <w:lang w:bidi="ar-BH"/>
        </w:rPr>
        <w:t xml:space="preserve"> شبکه استنتاج نمونه</w:t>
      </w:r>
      <w:r>
        <w:rPr>
          <w:sz w:val="28"/>
          <w:rtl/>
          <w:lang w:bidi="ar-BH"/>
        </w:rPr>
        <w:softHyphen/>
      </w:r>
      <w:r w:rsidRPr="0046164B">
        <w:rPr>
          <w:sz w:val="28"/>
          <w:rtl/>
          <w:lang w:bidi="ar-BH"/>
        </w:rPr>
        <w:t>های آموزش را از فضای داده به فضای متغیرهای نهفته نگاشت می</w:t>
      </w:r>
      <w:r>
        <w:rPr>
          <w:sz w:val="28"/>
          <w:rtl/>
          <w:lang w:bidi="ar-BH"/>
        </w:rPr>
        <w:softHyphen/>
      </w:r>
      <w:r w:rsidRPr="0046164B">
        <w:rPr>
          <w:sz w:val="28"/>
          <w:rtl/>
          <w:lang w:bidi="ar-BH"/>
        </w:rPr>
        <w:t>کند. به این صورت یک بازی خصمانه بین دو شبکه انجام می</w:t>
      </w:r>
      <w:r>
        <w:rPr>
          <w:sz w:val="28"/>
          <w:rtl/>
          <w:lang w:bidi="ar-BH"/>
        </w:rPr>
        <w:softHyphen/>
      </w:r>
      <w:r w:rsidRPr="0046164B">
        <w:rPr>
          <w:sz w:val="28"/>
          <w:rtl/>
          <w:lang w:bidi="ar-BH"/>
        </w:rPr>
        <w:t>شود.</w:t>
      </w:r>
      <w:r>
        <w:rPr>
          <w:sz w:val="28"/>
          <w:rtl/>
          <w:lang w:bidi="ar-BH"/>
        </w:rPr>
        <w:t xml:space="preserve"> </w:t>
      </w:r>
      <w:r w:rsidRPr="0046164B">
        <w:rPr>
          <w:sz w:val="28"/>
          <w:rtl/>
          <w:lang w:bidi="ar-BH"/>
        </w:rPr>
        <w:t>در این جا شبکه متمایزگر باید یاد بگیرد تا تفاوت بین جفت ورودی فضای نهفته</w:t>
      </w:r>
      <w:r w:rsidR="00AD0BF1">
        <w:rPr>
          <w:sz w:val="28"/>
          <w:lang w:bidi="ar-BH"/>
        </w:rPr>
        <w:t xml:space="preserve"> </w:t>
      </w:r>
      <w:r w:rsidR="00AD0BF1">
        <w:rPr>
          <w:rFonts w:hint="cs"/>
          <w:sz w:val="28"/>
          <w:rtl/>
          <w:lang w:bidi="fa-IR"/>
        </w:rPr>
        <w:t xml:space="preserve">و </w:t>
      </w:r>
      <w:r w:rsidRPr="0046164B">
        <w:rPr>
          <w:sz w:val="28"/>
          <w:rtl/>
          <w:lang w:bidi="ar-BH"/>
        </w:rPr>
        <w:t>فضای داده را تشخیص دهد.</w:t>
      </w:r>
      <w:r>
        <w:rPr>
          <w:sz w:val="28"/>
          <w:rtl/>
          <w:lang w:bidi="ar-BH"/>
        </w:rPr>
        <w:t xml:space="preserve"> </w:t>
      </w:r>
      <w:r w:rsidRPr="0046164B">
        <w:rPr>
          <w:sz w:val="28"/>
          <w:rtl/>
          <w:lang w:bidi="ar-BH"/>
        </w:rPr>
        <w:t>شبکه</w:t>
      </w:r>
      <w:r>
        <w:rPr>
          <w:rFonts w:hint="cs"/>
          <w:sz w:val="28"/>
          <w:rtl/>
          <w:lang w:bidi="ar-BH"/>
        </w:rPr>
        <w:t xml:space="preserve"> تمایزگر</w:t>
      </w:r>
      <w:r w:rsidRPr="0046164B">
        <w:rPr>
          <w:sz w:val="28"/>
          <w:rtl/>
          <w:lang w:bidi="ar-BH"/>
        </w:rPr>
        <w:t xml:space="preserve"> </w:t>
      </w:r>
      <m:oMath>
        <m:r>
          <w:rPr>
            <w:rFonts w:ascii="Cambria Math" w:hAnsi="Cambria Math"/>
            <w:szCs w:val="26"/>
            <w:lang w:bidi="ar-BH"/>
          </w:rPr>
          <m:t>D</m:t>
        </m:r>
      </m:oMath>
      <w:r>
        <w:rPr>
          <w:rFonts w:hint="cs"/>
          <w:iCs/>
          <w:szCs w:val="26"/>
          <w:rtl/>
          <w:lang w:bidi="ar-BH"/>
        </w:rPr>
        <w:t xml:space="preserve"> </w:t>
      </w:r>
      <w:r w:rsidRPr="0046164B">
        <w:rPr>
          <w:sz w:val="28"/>
          <w:rtl/>
          <w:lang w:bidi="ar-BH"/>
        </w:rPr>
        <w:t>در این</w:t>
      </w:r>
      <w:r w:rsidRPr="0046164B">
        <w:rPr>
          <w:sz w:val="28"/>
          <w:rtl/>
          <w:lang w:bidi="ar-BH"/>
        </w:rPr>
        <w:softHyphen/>
        <w:t>جا علاوه بر تفکیک در فضای داده، در فضای ویژگی نیز تفکیک می</w:t>
      </w:r>
      <w:r w:rsidRPr="0046164B">
        <w:rPr>
          <w:sz w:val="28"/>
          <w:rtl/>
          <w:lang w:bidi="ar-BH"/>
        </w:rPr>
        <w:softHyphen/>
        <w:t>کند. به این معنا که تشخیص می</w:t>
      </w:r>
      <w:r w:rsidRPr="0046164B">
        <w:rPr>
          <w:sz w:val="28"/>
          <w:rtl/>
          <w:lang w:bidi="ar-BH"/>
        </w:rPr>
        <w:softHyphen/>
        <w:t>دهد دوتایی وارد</w:t>
      </w:r>
      <w:r w:rsidRPr="0046164B">
        <w:rPr>
          <w:sz w:val="28"/>
          <w:rtl/>
          <w:lang w:bidi="ar-BH"/>
        </w:rPr>
        <w:softHyphen/>
        <w:t>شده</w:t>
      </w:r>
      <w:r>
        <w:rPr>
          <w:rFonts w:hint="cs"/>
          <w:sz w:val="28"/>
          <w:rtl/>
          <w:lang w:bidi="ar-BH"/>
        </w:rPr>
        <w:t>،</w:t>
      </w:r>
      <w:r w:rsidRPr="0046164B">
        <w:rPr>
          <w:sz w:val="28"/>
          <w:rtl/>
          <w:lang w:bidi="ar-BH"/>
        </w:rPr>
        <w:t xml:space="preserve"> داده واقعی است با ویژگی تولیدشده توسط</w:t>
      </w:r>
      <m:oMath>
        <m:r>
          <w:rPr>
            <w:rFonts w:ascii="Cambria Math" w:hAnsi="Cambria Math"/>
            <w:sz w:val="28"/>
            <w:lang w:bidi="ar-BH"/>
          </w:rPr>
          <m:t>E</m:t>
        </m:r>
      </m:oMath>
      <w:r w:rsidRPr="0046164B">
        <w:rPr>
          <w:sz w:val="28"/>
          <w:rtl/>
          <w:lang w:bidi="ar-BH"/>
        </w:rPr>
        <w:t xml:space="preserve"> و یا داده جعلی است که توسط </w:t>
      </w:r>
      <m:oMath>
        <m:r>
          <w:rPr>
            <w:rFonts w:ascii="Cambria Math" w:hAnsi="Cambria Math"/>
            <w:szCs w:val="26"/>
            <w:lang w:bidi="ar-BH"/>
          </w:rPr>
          <m:t>G</m:t>
        </m:r>
      </m:oMath>
      <w:r w:rsidRPr="0046164B">
        <w:rPr>
          <w:sz w:val="28"/>
          <w:rtl/>
          <w:lang w:bidi="ar-BH"/>
        </w:rPr>
        <w:t xml:space="preserve"> و با ویژگی</w:t>
      </w:r>
      <w:r w:rsidRPr="0046164B">
        <w:rPr>
          <w:sz w:val="28"/>
          <w:rtl/>
          <w:lang w:bidi="ar-BH"/>
        </w:rPr>
        <w:softHyphen/>
        <w:t xml:space="preserve">های </w:t>
      </w:r>
      <m:oMath>
        <m:r>
          <m:rPr>
            <m:sty m:val="p"/>
          </m:rPr>
          <w:rPr>
            <w:rFonts w:ascii="Cambria Math" w:hAnsi="Cambria Math"/>
            <w:szCs w:val="26"/>
            <w:lang w:bidi="ar-BH"/>
          </w:rPr>
          <m:t>z</m:t>
        </m:r>
      </m:oMath>
      <w:r w:rsidRPr="0046164B">
        <w:rPr>
          <w:sz w:val="28"/>
          <w:rtl/>
          <w:lang w:bidi="ar-BH"/>
        </w:rPr>
        <w:t xml:space="preserve"> درست شده</w:t>
      </w:r>
      <w:r w:rsidRPr="0046164B">
        <w:rPr>
          <w:sz w:val="28"/>
          <w:rtl/>
          <w:lang w:bidi="ar-BH"/>
        </w:rPr>
        <w:softHyphen/>
        <w:t>است. در تصویر زیر چارچوب کلی این الگوریتم، به نمایش درآمده است:</w:t>
      </w:r>
    </w:p>
    <w:p w14:paraId="26A0AC30" w14:textId="77777777" w:rsidR="000436B6" w:rsidRDefault="000436B6" w:rsidP="001A516E">
      <w:pPr>
        <w:jc w:val="both"/>
        <w:rPr>
          <w:lang w:bidi="ar-BH"/>
        </w:rPr>
      </w:pPr>
    </w:p>
    <w:p w14:paraId="7C8DE3F0" w14:textId="77777777" w:rsidR="00737354" w:rsidRDefault="000436B6" w:rsidP="00737354">
      <w:pPr>
        <w:keepNext/>
        <w:jc w:val="center"/>
      </w:pPr>
      <w:r>
        <w:rPr>
          <w:lang w:bidi="ar-BH"/>
        </w:rPr>
        <w:object w:dxaOrig="7420" w:dyaOrig="2910" w14:anchorId="414018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0.8pt;height:145.8pt" o:ole="">
            <v:imagedata r:id="rId23" o:title=""/>
          </v:shape>
          <o:OLEObject Type="Embed" ProgID="Visio.Drawing.11" ShapeID="_x0000_i1025" DrawAspect="Content" ObjectID="_1714905871" r:id="rId24"/>
        </w:object>
      </w:r>
    </w:p>
    <w:p w14:paraId="2F789D87" w14:textId="37BC01A7" w:rsidR="000436B6" w:rsidRPr="00737354" w:rsidRDefault="00737354" w:rsidP="00737354">
      <w:pPr>
        <w:pStyle w:val="Caption"/>
        <w:jc w:val="center"/>
        <w:rPr>
          <w:rtl/>
          <w:lang w:bidi="fa-IR"/>
        </w:rPr>
      </w:pPr>
      <w:bookmarkStart w:id="51" w:name="_Toc103959330"/>
      <w:r>
        <w:rPr>
          <w:rtl/>
        </w:rPr>
        <w:t xml:space="preserve">شکل </w:t>
      </w:r>
      <w:r w:rsidR="004F7443">
        <w:rPr>
          <w:rFonts w:hint="cs"/>
          <w:rtl/>
        </w:rPr>
        <w:t>2-4</w:t>
      </w:r>
      <w:r>
        <w:rPr>
          <w:rFonts w:hint="cs"/>
          <w:rtl/>
        </w:rPr>
        <w:t xml:space="preserve">: معماری شبکه </w:t>
      </w:r>
      <w:r>
        <w:rPr>
          <w:lang w:bidi="fa-IR"/>
        </w:rPr>
        <w:t>ALI</w:t>
      </w:r>
      <w:bookmarkEnd w:id="51"/>
    </w:p>
    <w:p w14:paraId="329ABAFB" w14:textId="5E6B0FFB" w:rsidR="001A516E" w:rsidRPr="00F46A3D" w:rsidRDefault="001A516E" w:rsidP="00946389">
      <w:pPr>
        <w:spacing w:before="360" w:line="240" w:lineRule="auto"/>
        <w:ind w:left="4"/>
        <w:jc w:val="both"/>
        <w:rPr>
          <w:b/>
          <w:sz w:val="28"/>
          <w:rtl/>
          <w:lang w:bidi="ar-BH"/>
        </w:rPr>
      </w:pPr>
      <w:r w:rsidRPr="00F46A3D">
        <w:rPr>
          <w:b/>
          <w:sz w:val="28"/>
          <w:rtl/>
          <w:lang w:bidi="ar-BH"/>
        </w:rPr>
        <w:t xml:space="preserve">دو تابع توزیع احتمال روی </w:t>
      </w:r>
      <m:oMath>
        <m:r>
          <m:rPr>
            <m:sty m:val="p"/>
          </m:rPr>
          <w:rPr>
            <w:rFonts w:ascii="Cambria Math" w:hAnsi="Cambria Math"/>
            <w:szCs w:val="26"/>
            <w:lang w:bidi="ar-BH"/>
          </w:rPr>
          <m:t>x</m:t>
        </m:r>
        <m:r>
          <m:rPr>
            <m:sty m:val="p"/>
          </m:rPr>
          <w:rPr>
            <w:rFonts w:ascii="Cambria Math" w:hAnsi="Cambria Math"/>
            <w:szCs w:val="26"/>
            <w:rtl/>
            <w:lang w:bidi="ar-BH"/>
          </w:rPr>
          <m:t xml:space="preserve"> </m:t>
        </m:r>
      </m:oMath>
      <w:r w:rsidRPr="00F46A3D">
        <w:rPr>
          <w:b/>
          <w:sz w:val="28"/>
          <w:rtl/>
          <w:lang w:bidi="ar-BH"/>
        </w:rPr>
        <w:t xml:space="preserve"> و </w:t>
      </w:r>
      <m:oMath>
        <m:r>
          <m:rPr>
            <m:sty m:val="p"/>
          </m:rPr>
          <w:rPr>
            <w:rFonts w:ascii="Cambria Math" w:hAnsi="Cambria Math"/>
            <w:szCs w:val="26"/>
            <w:lang w:bidi="ar-BH"/>
          </w:rPr>
          <m:t>z</m:t>
        </m:r>
      </m:oMath>
      <w:r w:rsidRPr="00F46A3D">
        <w:rPr>
          <w:b/>
          <w:sz w:val="28"/>
          <w:rtl/>
          <w:lang w:bidi="ar-BH"/>
        </w:rPr>
        <w:t xml:space="preserve"> در نظر بگیرید:</w:t>
      </w:r>
    </w:p>
    <w:p w14:paraId="3A21760B" w14:textId="5D023A8D" w:rsidR="001A516E" w:rsidRPr="001A516E" w:rsidRDefault="00124989" w:rsidP="001A516E">
      <w:pPr>
        <w:pStyle w:val="ListParagraph"/>
        <w:numPr>
          <w:ilvl w:val="0"/>
          <w:numId w:val="32"/>
        </w:numPr>
        <w:bidi/>
        <w:spacing w:line="240" w:lineRule="auto"/>
        <w:jc w:val="both"/>
        <w:rPr>
          <w:rFonts w:ascii="Times New Roman" w:eastAsia="Times New Roman" w:hAnsi="Times New Roman" w:cs="Times New Roman"/>
          <w:b/>
          <w:sz w:val="26"/>
          <w:szCs w:val="26"/>
          <w:rtl/>
          <w:lang w:bidi="ar-BH"/>
        </w:rPr>
      </w:pPr>
      <m:oMath>
        <m:r>
          <w:rPr>
            <w:rFonts w:ascii="Cambria Math" w:hAnsi="Cambria Math"/>
            <w:szCs w:val="26"/>
            <w:lang w:bidi="ar-BH"/>
          </w:rPr>
          <m:t>q</m:t>
        </m:r>
        <m:d>
          <m:dPr>
            <m:ctrlPr>
              <w:rPr>
                <w:rFonts w:ascii="Cambria Math" w:hAnsi="Cambria Math"/>
                <w:bCs/>
                <w:i/>
                <w:iCs/>
                <w:szCs w:val="26"/>
                <w:lang w:bidi="ar-BH"/>
              </w:rPr>
            </m:ctrlPr>
          </m:dPr>
          <m:e>
            <m:r>
              <w:rPr>
                <w:rFonts w:ascii="Cambria Math" w:hAnsi="Cambria Math"/>
                <w:szCs w:val="26"/>
                <w:lang w:bidi="ar-BH"/>
              </w:rPr>
              <m:t>x,z</m:t>
            </m:r>
          </m:e>
        </m:d>
        <m:r>
          <w:rPr>
            <w:rFonts w:ascii="Cambria Math" w:hAnsi="Cambria Math"/>
            <w:szCs w:val="26"/>
            <w:lang w:bidi="ar-BH"/>
          </w:rPr>
          <m:t>=q</m:t>
        </m:r>
        <m:d>
          <m:dPr>
            <m:ctrlPr>
              <w:rPr>
                <w:rFonts w:ascii="Cambria Math" w:hAnsi="Cambria Math"/>
                <w:bCs/>
                <w:i/>
                <w:iCs/>
                <w:szCs w:val="26"/>
                <w:lang w:bidi="ar-BH"/>
              </w:rPr>
            </m:ctrlPr>
          </m:dPr>
          <m:e>
            <m:r>
              <w:rPr>
                <w:rFonts w:ascii="Cambria Math" w:hAnsi="Cambria Math"/>
                <w:szCs w:val="26"/>
                <w:lang w:bidi="ar-BH"/>
              </w:rPr>
              <m:t>x</m:t>
            </m:r>
          </m:e>
        </m:d>
        <m:r>
          <w:rPr>
            <w:rFonts w:ascii="Cambria Math" w:hAnsi="Cambria Math"/>
            <w:szCs w:val="26"/>
            <w:lang w:bidi="ar-BH"/>
          </w:rPr>
          <m:t>q(z|x)</m:t>
        </m:r>
      </m:oMath>
      <w:r w:rsidR="001A516E" w:rsidRPr="001A516E">
        <w:rPr>
          <w:rFonts w:eastAsia="Times New Roman" w:cs="B Nazanin"/>
          <w:b/>
          <w:sz w:val="28"/>
          <w:szCs w:val="28"/>
          <w:rtl/>
          <w:lang w:bidi="ar-BH"/>
        </w:rPr>
        <w:t xml:space="preserve"> تابع توزیع تعریف شده برای رمزگذا</w:t>
      </w:r>
      <w:r w:rsidR="00A05107">
        <w:rPr>
          <w:rFonts w:eastAsia="Times New Roman" w:cs="B Nazanin" w:hint="cs"/>
          <w:b/>
          <w:sz w:val="28"/>
          <w:szCs w:val="28"/>
          <w:rtl/>
          <w:lang w:bidi="ar-BH"/>
        </w:rPr>
        <w:t xml:space="preserve">ر </w:t>
      </w:r>
      <w:r w:rsidR="001A516E" w:rsidRPr="001A516E">
        <w:rPr>
          <w:rFonts w:ascii="Times New Roman" w:eastAsia="Times New Roman" w:hAnsi="Times New Roman" w:cs="Times New Roman"/>
          <w:bCs/>
          <w:sz w:val="26"/>
          <w:szCs w:val="26"/>
          <w:lang w:bidi="ar-BH"/>
        </w:rPr>
        <w:t xml:space="preserve"> </w:t>
      </w:r>
      <w:r w:rsidR="001A516E" w:rsidRPr="001A516E">
        <w:rPr>
          <w:rFonts w:ascii="Cambria Math" w:eastAsia="Times New Roman" w:hAnsi="Cambria Math" w:cs="Times New Roman"/>
          <w:bCs/>
          <w:i/>
          <w:iCs/>
          <w:sz w:val="26"/>
          <w:szCs w:val="26"/>
          <w:lang w:bidi="ar-BH"/>
        </w:rPr>
        <w:t>E</w:t>
      </w:r>
    </w:p>
    <w:p w14:paraId="30BA4928" w14:textId="39C99FFE" w:rsidR="001A516E" w:rsidRPr="001A516E" w:rsidRDefault="00124989" w:rsidP="001A516E">
      <w:pPr>
        <w:pStyle w:val="ListParagraph"/>
        <w:numPr>
          <w:ilvl w:val="0"/>
          <w:numId w:val="32"/>
        </w:numPr>
        <w:bidi/>
        <w:spacing w:line="240" w:lineRule="auto"/>
        <w:jc w:val="both"/>
        <w:rPr>
          <w:rFonts w:eastAsia="Times New Roman" w:cs="B Nazanin"/>
          <w:b/>
          <w:sz w:val="28"/>
          <w:szCs w:val="28"/>
          <w:lang w:bidi="ar-BH"/>
        </w:rPr>
      </w:pPr>
      <m:oMath>
        <m:r>
          <w:rPr>
            <w:rFonts w:ascii="Cambria Math" w:hAnsi="Cambria Math" w:cs="Times New Roman"/>
            <w:szCs w:val="26"/>
            <w:lang w:bidi="ar-BH"/>
          </w:rPr>
          <m:t>p</m:t>
        </m:r>
        <m:d>
          <m:dPr>
            <m:ctrlPr>
              <w:rPr>
                <w:rFonts w:ascii="Cambria Math" w:hAnsi="Cambria Math" w:cs="Times New Roman"/>
                <w:bCs/>
                <w:i/>
                <w:szCs w:val="26"/>
                <w:lang w:bidi="ar-BH"/>
              </w:rPr>
            </m:ctrlPr>
          </m:dPr>
          <m:e>
            <m:r>
              <w:rPr>
                <w:rFonts w:ascii="Cambria Math" w:hAnsi="Cambria Math" w:cs="Times New Roman"/>
                <w:szCs w:val="26"/>
                <w:lang w:bidi="ar-BH"/>
              </w:rPr>
              <m:t>x,z</m:t>
            </m:r>
          </m:e>
        </m:d>
        <m:r>
          <w:rPr>
            <w:rFonts w:ascii="Cambria Math" w:hAnsi="Cambria Math" w:cs="Times New Roman"/>
            <w:szCs w:val="26"/>
            <w:lang w:bidi="ar-BH"/>
          </w:rPr>
          <m:t>=p</m:t>
        </m:r>
        <m:d>
          <m:dPr>
            <m:ctrlPr>
              <w:rPr>
                <w:rFonts w:ascii="Cambria Math" w:hAnsi="Cambria Math" w:cs="Times New Roman"/>
                <w:bCs/>
                <w:i/>
                <w:szCs w:val="26"/>
                <w:lang w:bidi="ar-BH"/>
              </w:rPr>
            </m:ctrlPr>
          </m:dPr>
          <m:e>
            <m:r>
              <w:rPr>
                <w:rFonts w:ascii="Cambria Math" w:hAnsi="Cambria Math" w:cs="Times New Roman"/>
                <w:szCs w:val="26"/>
                <w:lang w:bidi="ar-BH"/>
              </w:rPr>
              <m:t>z</m:t>
            </m:r>
          </m:e>
        </m:d>
        <m:r>
          <w:rPr>
            <w:rFonts w:ascii="Cambria Math" w:hAnsi="Cambria Math" w:cs="Times New Roman"/>
            <w:szCs w:val="26"/>
            <w:lang w:bidi="ar-BH"/>
          </w:rPr>
          <m:t>p(x|z)</m:t>
        </m:r>
      </m:oMath>
      <w:r w:rsidR="001A516E" w:rsidRPr="001A516E">
        <w:rPr>
          <w:rFonts w:eastAsia="Times New Roman" w:cs="B Nazanin"/>
          <w:b/>
          <w:sz w:val="28"/>
          <w:szCs w:val="28"/>
          <w:rtl/>
          <w:lang w:bidi="ar-BH"/>
        </w:rPr>
        <w:t xml:space="preserve"> تابع توزیع تعریف شده برای </w:t>
      </w:r>
      <w:r w:rsidR="001A516E" w:rsidRPr="001A516E">
        <w:rPr>
          <w:rFonts w:eastAsia="Times New Roman" w:cs="B Nazanin" w:hint="cs"/>
          <w:b/>
          <w:sz w:val="28"/>
          <w:szCs w:val="28"/>
          <w:rtl/>
        </w:rPr>
        <w:t xml:space="preserve">رمزگشا </w:t>
      </w:r>
      <m:oMath>
        <m:r>
          <w:rPr>
            <w:rFonts w:ascii="Cambria Math" w:hAnsi="Cambria Math"/>
            <w:sz w:val="26"/>
            <w:szCs w:val="26"/>
            <w:lang w:bidi="ar-BH"/>
          </w:rPr>
          <m:t>G</m:t>
        </m:r>
      </m:oMath>
    </w:p>
    <w:p w14:paraId="7595501B" w14:textId="1F71B7EB" w:rsidR="001A516E" w:rsidRPr="001A516E" w:rsidRDefault="001A516E" w:rsidP="001A516E">
      <w:pPr>
        <w:spacing w:line="240" w:lineRule="auto"/>
        <w:ind w:left="4"/>
        <w:jc w:val="both"/>
        <w:rPr>
          <w:b/>
          <w:sz w:val="28"/>
          <w:rtl/>
          <w:lang w:bidi="ar-BH"/>
        </w:rPr>
      </w:pPr>
      <w:r w:rsidRPr="00F46A3D">
        <w:rPr>
          <w:b/>
          <w:sz w:val="28"/>
          <w:rtl/>
          <w:lang w:bidi="ar-BH"/>
        </w:rPr>
        <w:t>این دو توزیع، توابع توزیع حاشیه</w:t>
      </w:r>
      <w:r>
        <w:rPr>
          <w:b/>
          <w:sz w:val="28"/>
          <w:rtl/>
          <w:lang w:bidi="ar-BH"/>
        </w:rPr>
        <w:softHyphen/>
      </w:r>
      <w:r w:rsidRPr="00F46A3D">
        <w:rPr>
          <w:b/>
          <w:sz w:val="28"/>
          <w:rtl/>
          <w:lang w:bidi="ar-BH"/>
        </w:rPr>
        <w:t>ای دارند که برای ما آشناست: توزیع حاشیه</w:t>
      </w:r>
      <w:r>
        <w:rPr>
          <w:b/>
          <w:sz w:val="28"/>
          <w:rtl/>
          <w:lang w:bidi="ar-BH"/>
        </w:rPr>
        <w:softHyphen/>
      </w:r>
      <w:r w:rsidRPr="00F46A3D">
        <w:rPr>
          <w:b/>
          <w:sz w:val="28"/>
          <w:rtl/>
          <w:lang w:bidi="ar-BH"/>
        </w:rPr>
        <w:t xml:space="preserve">ای رمزگذار </w:t>
      </w:r>
      <m:oMath>
        <m:r>
          <w:rPr>
            <w:rFonts w:ascii="Cambria Math" w:hAnsi="Cambria Math"/>
            <w:szCs w:val="26"/>
            <w:lang w:bidi="ar-BH"/>
          </w:rPr>
          <m:t>q(x)</m:t>
        </m:r>
      </m:oMath>
      <w:r w:rsidRPr="001A516E">
        <w:rPr>
          <w:b/>
          <w:sz w:val="28"/>
          <w:rtl/>
          <w:lang w:bidi="ar-BH"/>
        </w:rPr>
        <w:t xml:space="preserve"> </w:t>
      </w:r>
      <w:r w:rsidRPr="00F46A3D">
        <w:rPr>
          <w:b/>
          <w:sz w:val="28"/>
          <w:rtl/>
          <w:lang w:bidi="ar-BH"/>
        </w:rPr>
        <w:t>تابع توزیع داده</w:t>
      </w:r>
      <w:r>
        <w:rPr>
          <w:b/>
          <w:sz w:val="28"/>
          <w:rtl/>
          <w:lang w:bidi="ar-BH"/>
        </w:rPr>
        <w:softHyphen/>
      </w:r>
      <w:r w:rsidRPr="00F46A3D">
        <w:rPr>
          <w:b/>
          <w:sz w:val="28"/>
          <w:rtl/>
          <w:lang w:bidi="ar-BH"/>
        </w:rPr>
        <w:t>های اصلی است و توزیع حاشیه</w:t>
      </w:r>
      <w:r>
        <w:rPr>
          <w:b/>
          <w:sz w:val="28"/>
          <w:rtl/>
          <w:lang w:bidi="ar-BH"/>
        </w:rPr>
        <w:softHyphen/>
      </w:r>
      <w:r w:rsidRPr="00F46A3D">
        <w:rPr>
          <w:b/>
          <w:sz w:val="28"/>
          <w:rtl/>
          <w:lang w:bidi="ar-BH"/>
        </w:rPr>
        <w:t xml:space="preserve">ای رمزگشا </w:t>
      </w:r>
      <m:oMath>
        <m:r>
          <w:rPr>
            <w:rFonts w:ascii="Cambria Math" w:hAnsi="Cambria Math"/>
            <w:szCs w:val="26"/>
            <w:lang w:bidi="ar-BH"/>
          </w:rPr>
          <m:t>p</m:t>
        </m:r>
        <m:d>
          <m:dPr>
            <m:ctrlPr>
              <w:rPr>
                <w:rFonts w:ascii="Cambria Math" w:hAnsi="Cambria Math"/>
                <w:bCs/>
                <w:i/>
                <w:iCs/>
                <w:szCs w:val="26"/>
                <w:lang w:bidi="ar-BH"/>
              </w:rPr>
            </m:ctrlPr>
          </m:dPr>
          <m:e>
            <m:r>
              <w:rPr>
                <w:rFonts w:ascii="Cambria Math" w:hAnsi="Cambria Math"/>
                <w:szCs w:val="26"/>
                <w:lang w:bidi="ar-BH"/>
              </w:rPr>
              <m:t>z</m:t>
            </m:r>
          </m:e>
        </m:d>
      </m:oMath>
      <w:r w:rsidRPr="001A516E">
        <w:rPr>
          <w:b/>
          <w:i/>
          <w:iCs/>
          <w:szCs w:val="26"/>
          <w:rtl/>
          <w:lang w:bidi="ar-BH"/>
        </w:rPr>
        <w:t xml:space="preserve"> </w:t>
      </w:r>
      <w:r w:rsidRPr="00F46A3D">
        <w:rPr>
          <w:b/>
          <w:sz w:val="28"/>
          <w:rtl/>
          <w:lang w:bidi="ar-BH"/>
        </w:rPr>
        <w:t xml:space="preserve">معمولا به عنوان یک تابع توزیع ساده مانند تابع </w:t>
      </w:r>
      <w:r w:rsidRPr="00F46A3D">
        <w:rPr>
          <w:b/>
          <w:sz w:val="28"/>
          <w:rtl/>
          <w:lang w:bidi="ar-BH"/>
        </w:rPr>
        <w:lastRenderedPageBreak/>
        <w:t>توزیع استاندا</w:t>
      </w:r>
      <w:r>
        <w:rPr>
          <w:rFonts w:hint="cs"/>
          <w:b/>
          <w:sz w:val="28"/>
          <w:rtl/>
          <w:lang w:bidi="ar-BH"/>
        </w:rPr>
        <w:t xml:space="preserve">رد </w:t>
      </w:r>
      <m:oMath>
        <m:r>
          <w:rPr>
            <w:rFonts w:ascii="Cambria Math" w:hAnsi="Cambria Math"/>
            <w:szCs w:val="26"/>
            <w:lang w:bidi="ar-BH"/>
          </w:rPr>
          <m:t>p(z)</m:t>
        </m:r>
        <m:r>
          <m:rPr>
            <m:sty m:val="p"/>
          </m:rPr>
          <w:rPr>
            <w:rFonts w:ascii="Cambria Math" w:hAnsi="Cambria Math"/>
            <w:szCs w:val="26"/>
            <w:lang w:bidi="ar-BH"/>
          </w:rPr>
          <m:t>=</m:t>
        </m:r>
        <m:r>
          <w:rPr>
            <w:rFonts w:ascii="Cambria Math" w:hAnsi="Cambria Math"/>
            <w:szCs w:val="26"/>
            <w:lang w:bidi="ar-BH"/>
          </w:rPr>
          <m:t>N</m:t>
        </m:r>
        <m:r>
          <m:rPr>
            <m:sty m:val="p"/>
          </m:rPr>
          <w:rPr>
            <w:rFonts w:ascii="Cambria Math" w:hAnsi="Cambria Math"/>
            <w:szCs w:val="26"/>
            <w:lang w:bidi="ar-BH"/>
          </w:rPr>
          <m:t>(0, I)</m:t>
        </m:r>
      </m:oMath>
      <w:r w:rsidRPr="001A516E">
        <w:rPr>
          <w:b/>
          <w:sz w:val="28"/>
          <w:rtl/>
          <w:lang w:bidi="ar-BH"/>
        </w:rPr>
        <w:t xml:space="preserve"> در نظر بگیریم. بدین ترتیب روند تولید </w:t>
      </w:r>
      <m:oMath>
        <m:r>
          <m:rPr>
            <m:sty m:val="p"/>
          </m:rPr>
          <w:rPr>
            <w:rFonts w:ascii="Cambria Math" w:hAnsi="Cambria Math"/>
            <w:szCs w:val="26"/>
            <w:lang w:bidi="ar-BH"/>
          </w:rPr>
          <m:t>q</m:t>
        </m:r>
        <m:d>
          <m:dPr>
            <m:ctrlPr>
              <w:rPr>
                <w:rFonts w:ascii="Cambria Math" w:hAnsi="Cambria Math"/>
                <w:bCs/>
                <w:szCs w:val="26"/>
                <w:lang w:bidi="ar-BH"/>
              </w:rPr>
            </m:ctrlPr>
          </m:dPr>
          <m:e>
            <m:r>
              <m:rPr>
                <m:sty m:val="p"/>
              </m:rPr>
              <w:rPr>
                <w:rFonts w:ascii="Cambria Math" w:hAnsi="Cambria Math"/>
                <w:szCs w:val="26"/>
                <w:lang w:bidi="ar-BH"/>
              </w:rPr>
              <m:t>x,z</m:t>
            </m:r>
          </m:e>
        </m:d>
        <m:r>
          <w:rPr>
            <w:rFonts w:ascii="Cambria Math" w:hAnsi="Cambria Math"/>
            <w:szCs w:val="26"/>
            <w:rtl/>
            <w:lang w:bidi="ar-BH"/>
          </w:rPr>
          <m:t xml:space="preserve">و </m:t>
        </m:r>
        <m:r>
          <w:rPr>
            <w:rFonts w:ascii="Cambria Math" w:hAnsi="Cambria Math"/>
            <w:szCs w:val="26"/>
            <w:lang w:bidi="ar-BH"/>
          </w:rPr>
          <m:t>p(x,z)</m:t>
        </m:r>
      </m:oMath>
      <w:r w:rsidRPr="001A516E">
        <w:rPr>
          <w:b/>
          <w:sz w:val="28"/>
          <w:lang w:bidi="ar-BH"/>
        </w:rPr>
        <w:t xml:space="preserve"> </w:t>
      </w:r>
      <w:r w:rsidRPr="001A516E">
        <w:rPr>
          <w:b/>
          <w:sz w:val="28"/>
          <w:rtl/>
          <w:lang w:bidi="ar-BH"/>
        </w:rPr>
        <w:t xml:space="preserve"> معکوس می</w:t>
      </w:r>
      <w:r w:rsidRPr="001A516E">
        <w:rPr>
          <w:b/>
          <w:sz w:val="28"/>
          <w:rtl/>
          <w:lang w:bidi="ar-BH"/>
        </w:rPr>
        <w:softHyphen/>
        <w:t>باشد.</w:t>
      </w:r>
    </w:p>
    <w:p w14:paraId="7C2F0E12" w14:textId="5D3549D6" w:rsidR="001A516E" w:rsidRDefault="001A516E" w:rsidP="001A516E">
      <w:pPr>
        <w:spacing w:line="240" w:lineRule="auto"/>
        <w:ind w:left="4"/>
        <w:jc w:val="both"/>
        <w:rPr>
          <w:b/>
          <w:sz w:val="28"/>
          <w:lang w:bidi="ar-BH"/>
        </w:rPr>
      </w:pPr>
      <w:r w:rsidRPr="001A516E">
        <w:rPr>
          <w:b/>
          <w:sz w:val="28"/>
          <w:rtl/>
          <w:lang w:bidi="ar-BH"/>
        </w:rPr>
        <w:t xml:space="preserve">هدف اصلی شبکه </w:t>
      </w:r>
      <w:r w:rsidRPr="001A516E">
        <w:rPr>
          <w:rFonts w:cs="Times New Roman"/>
          <w:bCs/>
          <w:szCs w:val="26"/>
          <w:lang w:bidi="ar-BH"/>
        </w:rPr>
        <w:t>A</w:t>
      </w:r>
      <w:r>
        <w:rPr>
          <w:rFonts w:cs="Times New Roman"/>
          <w:bCs/>
          <w:szCs w:val="26"/>
          <w:lang w:bidi="ar-BH"/>
        </w:rPr>
        <w:t>LI</w:t>
      </w:r>
      <w:r w:rsidRPr="001A516E">
        <w:rPr>
          <w:b/>
          <w:sz w:val="28"/>
          <w:rtl/>
          <w:lang w:bidi="ar-BH"/>
        </w:rPr>
        <w:t xml:space="preserve"> مطابقت این دو توزیع است. اگر این شرط محقق شود، ما اطمینان حاصل می</w:t>
      </w:r>
      <w:r w:rsidRPr="001A516E">
        <w:rPr>
          <w:b/>
          <w:sz w:val="28"/>
          <w:rtl/>
          <w:lang w:bidi="ar-BH"/>
        </w:rPr>
        <w:softHyphen/>
        <w:t>کنیم که تمام توزیع</w:t>
      </w:r>
      <w:r w:rsidRPr="001A516E">
        <w:rPr>
          <w:b/>
          <w:sz w:val="28"/>
          <w:rtl/>
          <w:lang w:bidi="ar-BH"/>
        </w:rPr>
        <w:softHyphen/>
        <w:t>های حاشیه</w:t>
      </w:r>
      <w:r w:rsidRPr="001A516E">
        <w:rPr>
          <w:b/>
          <w:sz w:val="28"/>
          <w:rtl/>
          <w:lang w:bidi="ar-BH"/>
        </w:rPr>
        <w:softHyphen/>
        <w:t>ای و توزیع</w:t>
      </w:r>
      <w:r w:rsidRPr="001A516E">
        <w:rPr>
          <w:b/>
          <w:sz w:val="28"/>
          <w:rtl/>
          <w:lang w:bidi="ar-BH"/>
        </w:rPr>
        <w:softHyphen/>
        <w:t>های شرطی مطابقت دارد. برای دستیابی به این توابع توزیع، یک باز</w:t>
      </w:r>
      <w:r w:rsidR="00920C1E">
        <w:rPr>
          <w:rFonts w:hint="cs"/>
          <w:b/>
          <w:sz w:val="28"/>
          <w:rtl/>
          <w:lang w:bidi="fa-IR"/>
        </w:rPr>
        <w:t>ی تخاصمی</w:t>
      </w:r>
      <w:r w:rsidRPr="001A516E">
        <w:rPr>
          <w:b/>
          <w:sz w:val="28"/>
          <w:rtl/>
          <w:lang w:bidi="ar-BH"/>
        </w:rPr>
        <w:t xml:space="preserve"> صورت می</w:t>
      </w:r>
      <w:r w:rsidR="00920C1E">
        <w:rPr>
          <w:rFonts w:hint="cs"/>
          <w:b/>
          <w:sz w:val="28"/>
          <w:rtl/>
          <w:lang w:bidi="ar-BH"/>
        </w:rPr>
        <w:t>‌</w:t>
      </w:r>
      <w:r w:rsidRPr="001A516E">
        <w:rPr>
          <w:b/>
          <w:sz w:val="28"/>
          <w:rtl/>
          <w:lang w:bidi="ar-BH"/>
        </w:rPr>
        <w:t xml:space="preserve">گیرد. جفت </w:t>
      </w:r>
      <m:oMath>
        <m:r>
          <w:rPr>
            <w:rFonts w:ascii="Cambria Math" w:hAnsi="Cambria Math"/>
            <w:szCs w:val="26"/>
            <w:lang w:bidi="ar-BH"/>
          </w:rPr>
          <m:t>(x,z)</m:t>
        </m:r>
      </m:oMath>
      <w:r w:rsidRPr="001A516E">
        <w:rPr>
          <w:b/>
          <w:sz w:val="28"/>
          <w:rtl/>
          <w:lang w:bidi="ar-BH"/>
        </w:rPr>
        <w:t xml:space="preserve"> از دو توزیع </w:t>
      </w:r>
      <m:oMath>
        <m:r>
          <w:rPr>
            <w:rFonts w:ascii="Cambria Math" w:hAnsi="Cambria Math"/>
            <w:szCs w:val="26"/>
            <w:lang w:bidi="ar-BH"/>
          </w:rPr>
          <m:t>p</m:t>
        </m:r>
        <m:d>
          <m:dPr>
            <m:ctrlPr>
              <w:rPr>
                <w:rFonts w:ascii="Cambria Math" w:hAnsi="Cambria Math"/>
                <w:bCs/>
                <w:i/>
                <w:iCs/>
                <w:szCs w:val="26"/>
                <w:lang w:bidi="ar-BH"/>
              </w:rPr>
            </m:ctrlPr>
          </m:dPr>
          <m:e>
            <m:r>
              <w:rPr>
                <w:rFonts w:ascii="Cambria Math" w:hAnsi="Cambria Math"/>
                <w:szCs w:val="26"/>
                <w:lang w:bidi="ar-BH"/>
              </w:rPr>
              <m:t>x,z</m:t>
            </m:r>
          </m:e>
        </m:d>
        <m:r>
          <w:rPr>
            <w:rFonts w:ascii="Cambria Math" w:hAnsi="Cambria Math"/>
            <w:szCs w:val="26"/>
            <w:lang w:bidi="ar-BH"/>
          </w:rPr>
          <m:t xml:space="preserve"> </m:t>
        </m:r>
        <m:r>
          <w:rPr>
            <w:rFonts w:ascii="Cambria Math" w:hAnsi="Cambria Math"/>
            <w:szCs w:val="26"/>
            <w:rtl/>
            <w:lang w:bidi="ar-BH"/>
          </w:rPr>
          <m:t xml:space="preserve">یا </m:t>
        </m:r>
        <m:r>
          <w:rPr>
            <w:rFonts w:ascii="Cambria Math" w:hAnsi="Cambria Math"/>
            <w:szCs w:val="26"/>
            <w:lang w:bidi="ar-BH"/>
          </w:rPr>
          <m:t>q(x,z)</m:t>
        </m:r>
      </m:oMath>
      <w:r w:rsidRPr="001A516E">
        <w:rPr>
          <w:b/>
          <w:sz w:val="28"/>
          <w:rtl/>
          <w:lang w:bidi="ar-BH"/>
        </w:rPr>
        <w:t xml:space="preserve"> </w:t>
      </w:r>
      <w:r w:rsidRPr="001A516E">
        <w:rPr>
          <w:rFonts w:hint="cs"/>
          <w:b/>
          <w:sz w:val="28"/>
          <w:rtl/>
          <w:lang w:bidi="ar-BH"/>
        </w:rPr>
        <w:t xml:space="preserve">در نظر </w:t>
      </w:r>
      <w:r w:rsidRPr="001A516E">
        <w:rPr>
          <w:b/>
          <w:sz w:val="28"/>
          <w:rtl/>
          <w:lang w:bidi="ar-BH"/>
        </w:rPr>
        <w:t>گرفته می</w:t>
      </w:r>
      <w:r w:rsidRPr="001A516E">
        <w:rPr>
          <w:rFonts w:hint="cs"/>
          <w:b/>
          <w:sz w:val="28"/>
          <w:rtl/>
          <w:lang w:bidi="ar-BH"/>
        </w:rPr>
        <w:t>‌</w:t>
      </w:r>
      <w:r w:rsidRPr="001A516E">
        <w:rPr>
          <w:b/>
          <w:sz w:val="28"/>
          <w:rtl/>
          <w:lang w:bidi="ar-BH"/>
        </w:rPr>
        <w:t>شود و یک شبکه تمایزگر می</w:t>
      </w:r>
      <w:r w:rsidRPr="001A516E">
        <w:rPr>
          <w:rFonts w:hint="cs"/>
          <w:b/>
          <w:sz w:val="28"/>
          <w:rtl/>
          <w:lang w:bidi="ar-BH"/>
        </w:rPr>
        <w:t>‌</w:t>
      </w:r>
      <w:r w:rsidRPr="001A516E">
        <w:rPr>
          <w:b/>
          <w:sz w:val="28"/>
          <w:rtl/>
          <w:lang w:bidi="ar-BH"/>
        </w:rPr>
        <w:t>آموزد</w:t>
      </w:r>
      <w:r w:rsidRPr="001A516E">
        <w:rPr>
          <w:rFonts w:hint="cs"/>
          <w:b/>
          <w:sz w:val="28"/>
          <w:rtl/>
          <w:lang w:bidi="ar-BH"/>
        </w:rPr>
        <w:t xml:space="preserve"> </w:t>
      </w:r>
      <w:r w:rsidRPr="001A516E">
        <w:rPr>
          <w:b/>
          <w:sz w:val="28"/>
          <w:rtl/>
          <w:lang w:bidi="ar-BH"/>
        </w:rPr>
        <w:t>تا بین این دو خروجی</w:t>
      </w:r>
      <w:r w:rsidRPr="001A516E">
        <w:rPr>
          <w:rFonts w:hint="cs"/>
          <w:b/>
          <w:sz w:val="28"/>
          <w:rtl/>
          <w:lang w:bidi="ar-BH"/>
        </w:rPr>
        <w:t>،</w:t>
      </w:r>
      <w:r w:rsidRPr="001A516E">
        <w:rPr>
          <w:b/>
          <w:sz w:val="28"/>
          <w:rtl/>
          <w:lang w:bidi="ar-BH"/>
        </w:rPr>
        <w:t xml:space="preserve"> تمایز قائل شود؛ در حالی که دو شبکه رمزگشا و رمزگذار می</w:t>
      </w:r>
      <w:r w:rsidRPr="001A516E">
        <w:rPr>
          <w:b/>
          <w:sz w:val="28"/>
          <w:rtl/>
          <w:lang w:bidi="ar-BH"/>
        </w:rPr>
        <w:softHyphen/>
        <w:t xml:space="preserve">آموزند تا این شبکه را فریب دهند. در نهایت تابع </w:t>
      </w:r>
      <w:r w:rsidRPr="001A516E">
        <w:rPr>
          <w:rFonts w:hint="cs"/>
          <w:b/>
          <w:sz w:val="28"/>
          <w:rtl/>
          <w:lang w:bidi="ar-BH"/>
        </w:rPr>
        <w:t>هدفی</w:t>
      </w:r>
      <w:r w:rsidRPr="001A516E">
        <w:rPr>
          <w:b/>
          <w:sz w:val="28"/>
          <w:rtl/>
          <w:lang w:bidi="ar-BH"/>
        </w:rPr>
        <w:t xml:space="preserve"> که این بازی بر اساس آن صورت می</w:t>
      </w:r>
      <w:r w:rsidRPr="001A516E">
        <w:rPr>
          <w:b/>
          <w:sz w:val="28"/>
          <w:rtl/>
          <w:lang w:bidi="ar-BH"/>
        </w:rPr>
        <w:softHyphen/>
        <w:t>گیرد به صورت زیر است:</w:t>
      </w:r>
    </w:p>
    <w:tbl>
      <w:tblPr>
        <w:bidiVisual/>
        <w:tblW w:w="0" w:type="auto"/>
        <w:tblLook w:val="04A0" w:firstRow="1" w:lastRow="0" w:firstColumn="1" w:lastColumn="0" w:noHBand="0" w:noVBand="1"/>
      </w:tblPr>
      <w:tblGrid>
        <w:gridCol w:w="928"/>
        <w:gridCol w:w="7809"/>
      </w:tblGrid>
      <w:tr w:rsidR="001A516E" w:rsidRPr="000D2F8C" w14:paraId="77A83EB6" w14:textId="77777777" w:rsidTr="00330110">
        <w:tc>
          <w:tcPr>
            <w:tcW w:w="948" w:type="dxa"/>
            <w:shd w:val="clear" w:color="auto" w:fill="auto"/>
          </w:tcPr>
          <w:p w14:paraId="1E024AD0" w14:textId="2C71A9CE" w:rsidR="001A516E" w:rsidRPr="00D1137A" w:rsidRDefault="001A516E" w:rsidP="00160101">
            <w:pPr>
              <w:spacing w:before="1200"/>
              <w:ind w:left="-144"/>
              <w:jc w:val="both"/>
              <w:rPr>
                <w:rFonts w:eastAsia="SimSun"/>
                <w:sz w:val="28"/>
                <w:rtl/>
                <w:lang w:bidi="fa-IR"/>
              </w:rPr>
            </w:pPr>
            <w:r>
              <w:rPr>
                <w:rFonts w:eastAsia="SimSun"/>
                <w:sz w:val="28"/>
                <w:lang w:bidi="fa-IR"/>
              </w:rPr>
              <w:t xml:space="preserve">  </w:t>
            </w:r>
            <w:r w:rsidR="00330110" w:rsidRPr="000D2F8C">
              <w:rPr>
                <w:rFonts w:eastAsia="SimSun" w:hint="cs"/>
                <w:sz w:val="28"/>
                <w:rtl/>
                <w:lang w:bidi="fa-IR"/>
              </w:rPr>
              <w:t>(</w:t>
            </w:r>
            <w:r w:rsidR="00330110">
              <w:rPr>
                <w:rFonts w:eastAsia="SimSun" w:hint="cs"/>
                <w:sz w:val="28"/>
                <w:rtl/>
                <w:lang w:bidi="fa-IR"/>
              </w:rPr>
              <w:t>1</w:t>
            </w:r>
            <w:r w:rsidR="00946389">
              <w:rPr>
                <w:rFonts w:eastAsia="SimSun" w:hint="cs"/>
                <w:sz w:val="28"/>
                <w:rtl/>
                <w:lang w:bidi="fa-IR"/>
              </w:rPr>
              <w:t>8</w:t>
            </w:r>
            <w:r w:rsidR="00330110" w:rsidRPr="000D2F8C">
              <w:rPr>
                <w:rFonts w:eastAsia="SimSun" w:hint="cs"/>
                <w:sz w:val="28"/>
                <w:rtl/>
                <w:lang w:bidi="fa-IR"/>
              </w:rPr>
              <w:t>-</w:t>
            </w:r>
            <w:r w:rsidR="00330110">
              <w:rPr>
                <w:rFonts w:eastAsia="SimSun" w:hint="cs"/>
                <w:sz w:val="28"/>
                <w:rtl/>
                <w:lang w:bidi="fa-IR"/>
              </w:rPr>
              <w:t>2</w:t>
            </w:r>
            <w:r w:rsidR="00330110" w:rsidRPr="000D2F8C">
              <w:rPr>
                <w:rFonts w:eastAsia="SimSun" w:hint="cs"/>
                <w:sz w:val="28"/>
                <w:rtl/>
                <w:lang w:bidi="fa-IR"/>
              </w:rPr>
              <w:t>)</w:t>
            </w:r>
            <w:r w:rsidR="00330110">
              <w:rPr>
                <w:rFonts w:eastAsia="SimSun" w:hint="cs"/>
                <w:sz w:val="28"/>
                <w:rtl/>
                <w:lang w:bidi="fa-IR"/>
              </w:rPr>
              <w:t xml:space="preserve"> </w:t>
            </w:r>
            <w:r>
              <w:rPr>
                <w:rFonts w:eastAsia="SimSun" w:hint="cs"/>
                <w:sz w:val="28"/>
                <w:rtl/>
                <w:lang w:bidi="fa-IR"/>
              </w:rPr>
              <w:t xml:space="preserve">           </w:t>
            </w:r>
          </w:p>
        </w:tc>
        <w:tc>
          <w:tcPr>
            <w:tcW w:w="8005" w:type="dxa"/>
            <w:shd w:val="clear" w:color="auto" w:fill="auto"/>
          </w:tcPr>
          <w:p w14:paraId="0ADA2B48" w14:textId="0C6D13D5" w:rsidR="001A516E" w:rsidRPr="00124989" w:rsidRDefault="001A516E" w:rsidP="001A516E">
            <w:pPr>
              <w:spacing w:line="240" w:lineRule="auto"/>
              <w:ind w:left="720"/>
              <w:jc w:val="both"/>
              <w:rPr>
                <w:b/>
                <w:sz w:val="28"/>
                <w:rtl/>
                <w:lang w:bidi="ar-BH"/>
              </w:rPr>
            </w:pPr>
            <w:r>
              <w:rPr>
                <w:rFonts w:eastAsia="SimSun" w:hint="cs"/>
                <w:rtl/>
              </w:rPr>
              <w:t xml:space="preserve">             </w:t>
            </w:r>
            <w:r>
              <w:rPr>
                <w:rFonts w:eastAsia="SimSun" w:hint="cs"/>
                <w:sz w:val="28"/>
                <w:rtl/>
                <w:lang w:bidi="fa-IR"/>
              </w:rPr>
              <w:t xml:space="preserve">                  </w:t>
            </w:r>
            <w:r w:rsidRPr="00293AC7">
              <w:rPr>
                <w:rFonts w:ascii="Cambria Math" w:hAnsi="Cambria Math"/>
                <w:iCs/>
                <w:color w:val="000000"/>
                <w:sz w:val="24"/>
                <w:szCs w:val="24"/>
                <w:lang w:bidi="ar-BH"/>
              </w:rPr>
              <w:br/>
            </w:r>
            <m:oMathPara>
              <m:oMath>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min</m:t>
                        </m:r>
                      </m:e>
                      <m:lim>
                        <m:r>
                          <m:rPr>
                            <m:sty m:val="p"/>
                          </m:rPr>
                          <w:rPr>
                            <w:rFonts w:ascii="Cambria Math" w:hAnsi="Cambria Math"/>
                            <w:color w:val="000000"/>
                            <w:sz w:val="24"/>
                            <w:szCs w:val="24"/>
                            <w:lang w:bidi="ar-BH"/>
                          </w:rPr>
                          <m:t>G</m:t>
                        </m:r>
                      </m:lim>
                    </m:limLow>
                  </m:fName>
                  <m:e>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max</m:t>
                            </m:r>
                          </m:e>
                          <m:lim>
                            <m:r>
                              <m:rPr>
                                <m:sty m:val="p"/>
                              </m:rPr>
                              <w:rPr>
                                <w:rFonts w:ascii="Cambria Math" w:hAnsi="Cambria Math"/>
                                <w:color w:val="000000"/>
                                <w:sz w:val="24"/>
                                <w:szCs w:val="24"/>
                                <w:lang w:bidi="ar-BH"/>
                              </w:rPr>
                              <m:t>D</m:t>
                            </m:r>
                          </m:lim>
                        </m:limLow>
                      </m:fName>
                      <m:e>
                        <m:r>
                          <m:rPr>
                            <m:sty m:val="p"/>
                          </m:rPr>
                          <w:rPr>
                            <w:rFonts w:ascii="Cambria Math" w:hAnsi="Cambria Math"/>
                            <w:color w:val="000000"/>
                            <w:sz w:val="24"/>
                            <w:szCs w:val="24"/>
                            <w:lang w:bidi="ar-BH"/>
                          </w:rPr>
                          <m:t>V</m:t>
                        </m:r>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D,G</m:t>
                            </m:r>
                          </m:e>
                        </m:d>
                        <m:r>
                          <m:rPr>
                            <m:sty m:val="p"/>
                          </m:rP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q</m:t>
                            </m:r>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x</m:t>
                                </m:r>
                              </m:e>
                            </m:d>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r>
                              <m:rPr>
                                <m:sty m:val="p"/>
                              </m:rPr>
                              <w:rPr>
                                <w:rFonts w:ascii="Cambria Math" w:hAnsi="Cambria Math"/>
                                <w:color w:val="000000"/>
                                <w:sz w:val="24"/>
                                <w:szCs w:val="24"/>
                                <w:lang w:bidi="ar-BH"/>
                              </w:rPr>
                              <m:t>D(x,</m:t>
                            </m:r>
                            <m:sSub>
                              <m:sSubPr>
                                <m:ctrlPr>
                                  <w:rPr>
                                    <w:rFonts w:ascii="Cambria Math" w:hAnsi="Cambria Math"/>
                                    <w:color w:val="000000"/>
                                    <w:sz w:val="24"/>
                                    <w:szCs w:val="24"/>
                                    <w:lang w:bidi="ar-BH"/>
                                  </w:rPr>
                                </m:ctrlPr>
                              </m:sSubPr>
                              <m:e>
                                <m:r>
                                  <w:rPr>
                                    <w:rFonts w:ascii="Cambria Math" w:hAnsi="Cambria Math"/>
                                    <w:color w:val="000000"/>
                                    <w:sz w:val="24"/>
                                    <w:szCs w:val="24"/>
                                    <w:lang w:bidi="ar-BH"/>
                                  </w:rPr>
                                  <m:t>G</m:t>
                                </m:r>
                              </m:e>
                              <m:sub>
                                <m:r>
                                  <w:rPr>
                                    <w:rFonts w:ascii="Cambria Math" w:hAnsi="Cambria Math"/>
                                    <w:color w:val="000000"/>
                                    <w:sz w:val="24"/>
                                    <w:szCs w:val="24"/>
                                    <w:lang w:bidi="ar-BH"/>
                                  </w:rPr>
                                  <m:t>z</m:t>
                                </m:r>
                              </m:sub>
                            </m:sSub>
                            <m:r>
                              <m:rPr>
                                <m:sty m:val="p"/>
                              </m:rP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p(z)</m:t>
                                </m:r>
                              </m:sub>
                            </m:sSub>
                            <m:r>
                              <m:rPr>
                                <m:sty m:val="p"/>
                              </m:rPr>
                              <w:rPr>
                                <w:rFonts w:ascii="Cambria Math" w:hAnsi="Cambria Math"/>
                                <w:color w:val="000000"/>
                                <w:sz w:val="24"/>
                                <w:szCs w:val="24"/>
                                <w:lang w:bidi="ar-BH"/>
                              </w:rPr>
                              <m:t>[log⁡(1-D</m:t>
                            </m:r>
                            <m:d>
                              <m:dPr>
                                <m:ctrlPr>
                                  <w:rPr>
                                    <w:rFonts w:ascii="Cambria Math" w:hAnsi="Cambria Math"/>
                                    <w:i/>
                                    <w:color w:val="000000"/>
                                    <w:sz w:val="24"/>
                                    <w:szCs w:val="24"/>
                                    <w:lang w:bidi="ar-BH"/>
                                  </w:rPr>
                                </m:ctrlPr>
                              </m:dPr>
                              <m:e>
                                <m:sSub>
                                  <m:sSubPr>
                                    <m:ctrlPr>
                                      <w:rPr>
                                        <w:rFonts w:ascii="Cambria Math" w:hAnsi="Cambria Math"/>
                                        <w:color w:val="000000"/>
                                        <w:sz w:val="24"/>
                                        <w:szCs w:val="24"/>
                                        <w:lang w:bidi="ar-BH"/>
                                      </w:rPr>
                                    </m:ctrlPr>
                                  </m:sSubPr>
                                  <m:e>
                                    <m:r>
                                      <w:rPr>
                                        <w:rFonts w:ascii="Cambria Math" w:hAnsi="Cambria Math"/>
                                        <w:color w:val="000000"/>
                                        <w:sz w:val="24"/>
                                        <w:szCs w:val="24"/>
                                        <w:lang w:bidi="ar-BH"/>
                                      </w:rPr>
                                      <m:t>G</m:t>
                                    </m:r>
                                  </m:e>
                                  <m:sub>
                                    <m:r>
                                      <w:rPr>
                                        <w:rFonts w:ascii="Cambria Math" w:hAnsi="Cambria Math"/>
                                        <w:color w:val="000000"/>
                                        <w:sz w:val="24"/>
                                        <w:szCs w:val="24"/>
                                        <w:lang w:bidi="ar-BH"/>
                                      </w:rPr>
                                      <m:t>z</m:t>
                                    </m:r>
                                  </m:sub>
                                </m:sSub>
                                <m:d>
                                  <m:dPr>
                                    <m:ctrlPr>
                                      <w:rPr>
                                        <w:rFonts w:ascii="Cambria Math" w:hAnsi="Cambria Math"/>
                                        <w:i/>
                                        <w:color w:val="000000"/>
                                        <w:sz w:val="24"/>
                                        <w:szCs w:val="24"/>
                                        <w:lang w:bidi="ar-BH"/>
                                      </w:rPr>
                                    </m:ctrlPr>
                                  </m:dPr>
                                  <m:e>
                                    <m:r>
                                      <w:rPr>
                                        <w:rFonts w:ascii="Cambria Math" w:hAnsi="Cambria Math"/>
                                        <w:color w:val="000000"/>
                                        <w:sz w:val="24"/>
                                        <w:szCs w:val="24"/>
                                        <w:lang w:bidi="ar-BH"/>
                                      </w:rPr>
                                      <m:t>z</m:t>
                                    </m:r>
                                  </m:e>
                                </m:d>
                                <m:r>
                                  <w:rPr>
                                    <w:rFonts w:ascii="Cambria Math" w:hAnsi="Cambria Math"/>
                                    <w:color w:val="000000"/>
                                    <w:sz w:val="24"/>
                                    <w:szCs w:val="24"/>
                                    <w:lang w:bidi="ar-BH"/>
                                  </w:rPr>
                                  <m:t>,z</m:t>
                                </m:r>
                              </m:e>
                            </m:d>
                            <m:r>
                              <m:rPr>
                                <m:sty m:val="p"/>
                              </m:rPr>
                              <w:rPr>
                                <w:rFonts w:ascii="Cambria Math" w:hAnsi="Cambria Math"/>
                                <w:color w:val="000000"/>
                                <w:sz w:val="24"/>
                                <w:szCs w:val="24"/>
                                <w:lang w:bidi="ar-BH"/>
                              </w:rPr>
                              <m:t>]</m:t>
                            </m:r>
                          </m:e>
                        </m:func>
                      </m:e>
                    </m:func>
                  </m:e>
                </m:func>
              </m:oMath>
            </m:oMathPara>
          </w:p>
          <w:p w14:paraId="58FCDC9C" w14:textId="22F6BE98" w:rsidR="001A516E" w:rsidRPr="00124989" w:rsidRDefault="001A516E" w:rsidP="00330110">
            <w:pPr>
              <w:ind w:left="144"/>
              <w:jc w:val="center"/>
              <w:rPr>
                <w:bCs/>
                <w:sz w:val="24"/>
                <w:szCs w:val="24"/>
                <w:rtl/>
                <w:lang w:bidi="ar-BH"/>
              </w:rPr>
            </w:pPr>
            <w:r>
              <w:rPr>
                <w:rFonts w:hint="cs"/>
                <w:i/>
                <w:sz w:val="28"/>
                <w:rtl/>
                <w:lang w:bidi="fa-IR"/>
              </w:rPr>
              <w:t xml:space="preserve">   </w:t>
            </w:r>
            <w:r w:rsidRPr="00293AC7">
              <w:rPr>
                <w:rFonts w:ascii="Cambria Math" w:hAnsi="Cambria Math"/>
                <w:i/>
                <w:sz w:val="24"/>
                <w:szCs w:val="24"/>
                <w:lang w:bidi="ar-BH"/>
              </w:rPr>
              <w:br/>
            </w:r>
            <m:oMathPara>
              <m:oMath>
                <m:r>
                  <w:rPr>
                    <w:rFonts w:ascii="Cambria Math" w:hAnsi="Cambria Math"/>
                    <w:sz w:val="24"/>
                    <w:szCs w:val="24"/>
                    <w:lang w:bidi="ar-BH"/>
                  </w:rPr>
                  <m:t xml:space="preserve">= </m:t>
                </m:r>
                <m:nary>
                  <m:naryPr>
                    <m:chr m:val="∬"/>
                    <m:limLoc m:val="undOvr"/>
                    <m:subHide m:val="1"/>
                    <m:supHide m:val="1"/>
                    <m:ctrlPr>
                      <w:rPr>
                        <w:rFonts w:ascii="Cambria Math" w:hAnsi="Cambria Math"/>
                        <w:bCs/>
                        <w:i/>
                        <w:sz w:val="24"/>
                        <w:szCs w:val="24"/>
                        <w:lang w:bidi="ar-BH"/>
                      </w:rPr>
                    </m:ctrlPr>
                  </m:naryPr>
                  <m:sub/>
                  <m:sup/>
                  <m:e>
                    <m:r>
                      <w:rPr>
                        <w:rFonts w:ascii="Cambria Math" w:hAnsi="Cambria Math"/>
                        <w:sz w:val="24"/>
                        <w:szCs w:val="24"/>
                        <w:lang w:bidi="ar-BH"/>
                      </w:rPr>
                      <m:t>q</m:t>
                    </m:r>
                    <m:d>
                      <m:dPr>
                        <m:ctrlPr>
                          <w:rPr>
                            <w:rFonts w:ascii="Cambria Math" w:hAnsi="Cambria Math"/>
                            <w:bCs/>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q</m:t>
                    </m:r>
                    <m:d>
                      <m:dPr>
                        <m:ctrlPr>
                          <w:rPr>
                            <w:rFonts w:ascii="Cambria Math" w:hAnsi="Cambria Math"/>
                            <w:bCs/>
                            <w:i/>
                            <w:sz w:val="24"/>
                            <w:szCs w:val="24"/>
                            <w:lang w:bidi="ar-BH"/>
                          </w:rPr>
                        </m:ctrlPr>
                      </m:dPr>
                      <m:e>
                        <m:r>
                          <w:rPr>
                            <w:rFonts w:ascii="Cambria Math" w:hAnsi="Cambria Math"/>
                            <w:sz w:val="24"/>
                            <w:szCs w:val="24"/>
                            <w:lang w:bidi="ar-BH"/>
                          </w:rPr>
                          <m:t>z</m:t>
                        </m:r>
                      </m:e>
                      <m:e>
                        <m:r>
                          <w:rPr>
                            <w:rFonts w:ascii="Cambria Math" w:hAnsi="Cambria Math"/>
                            <w:sz w:val="24"/>
                            <w:szCs w:val="24"/>
                            <w:lang w:bidi="ar-BH"/>
                          </w:rPr>
                          <m:t>x</m:t>
                        </m:r>
                      </m:e>
                    </m:d>
                    <m:r>
                      <w:rPr>
                        <w:rFonts w:ascii="Cambria Math" w:hAnsi="Cambria Math"/>
                        <w:sz w:val="24"/>
                        <w:szCs w:val="24"/>
                        <w:lang w:bidi="ar-BH"/>
                      </w:rPr>
                      <m:t>log</m:t>
                    </m:r>
                    <m:d>
                      <m:dPr>
                        <m:ctrlPr>
                          <w:rPr>
                            <w:rFonts w:ascii="Cambria Math" w:hAnsi="Cambria Math"/>
                            <w:bCs/>
                            <w:i/>
                            <w:sz w:val="24"/>
                            <w:szCs w:val="24"/>
                            <w:lang w:bidi="ar-BH"/>
                          </w:rPr>
                        </m:ctrlPr>
                      </m:dPr>
                      <m:e>
                        <m:r>
                          <w:rPr>
                            <w:rFonts w:ascii="Cambria Math" w:hAnsi="Cambria Math"/>
                            <w:sz w:val="24"/>
                            <w:szCs w:val="24"/>
                            <w:lang w:bidi="ar-BH"/>
                          </w:rPr>
                          <m:t>D</m:t>
                        </m:r>
                        <m:d>
                          <m:dPr>
                            <m:ctrlPr>
                              <w:rPr>
                                <w:rFonts w:ascii="Cambria Math" w:hAnsi="Cambria Math"/>
                                <w:bCs/>
                                <w:i/>
                                <w:sz w:val="24"/>
                                <w:szCs w:val="24"/>
                                <w:lang w:bidi="ar-BH"/>
                              </w:rPr>
                            </m:ctrlPr>
                          </m:dPr>
                          <m:e>
                            <m:r>
                              <w:rPr>
                                <w:rFonts w:ascii="Cambria Math" w:hAnsi="Cambria Math"/>
                                <w:sz w:val="24"/>
                                <w:szCs w:val="24"/>
                                <w:lang w:bidi="ar-BH"/>
                              </w:rPr>
                              <m:t>x,z</m:t>
                            </m:r>
                          </m:e>
                        </m:d>
                      </m:e>
                    </m:d>
                    <m:r>
                      <w:rPr>
                        <w:rFonts w:ascii="Cambria Math" w:hAnsi="Cambria Math"/>
                        <w:sz w:val="24"/>
                        <w:szCs w:val="24"/>
                        <w:lang w:bidi="ar-BH"/>
                      </w:rPr>
                      <m:t>dxdz</m:t>
                    </m:r>
                  </m:e>
                </m:nary>
                <m:r>
                  <w:rPr>
                    <w:rFonts w:ascii="Cambria Math" w:hAnsi="Cambria Math"/>
                    <w:sz w:val="24"/>
                    <w:szCs w:val="24"/>
                    <w:lang w:bidi="ar-BH"/>
                  </w:rPr>
                  <m:t xml:space="preserve">+ </m:t>
                </m:r>
                <m:nary>
                  <m:naryPr>
                    <m:chr m:val="∬"/>
                    <m:limLoc m:val="undOvr"/>
                    <m:subHide m:val="1"/>
                    <m:supHide m:val="1"/>
                    <m:ctrlPr>
                      <w:rPr>
                        <w:rFonts w:ascii="Cambria Math" w:hAnsi="Cambria Math"/>
                        <w:bCs/>
                        <w:i/>
                        <w:sz w:val="24"/>
                        <w:szCs w:val="24"/>
                        <w:lang w:bidi="ar-BH"/>
                      </w:rPr>
                    </m:ctrlPr>
                  </m:naryPr>
                  <m:sub/>
                  <m:sup/>
                  <m:e>
                    <m:r>
                      <w:rPr>
                        <w:rFonts w:ascii="Cambria Math" w:hAnsi="Cambria Math"/>
                        <w:sz w:val="24"/>
                        <w:szCs w:val="24"/>
                        <w:lang w:bidi="ar-BH"/>
                      </w:rPr>
                      <m:t>p</m:t>
                    </m:r>
                    <m:d>
                      <m:dPr>
                        <m:ctrlPr>
                          <w:rPr>
                            <w:rFonts w:ascii="Cambria Math" w:hAnsi="Cambria Math"/>
                            <w:bCs/>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p</m:t>
                    </m:r>
                    <m:d>
                      <m:dPr>
                        <m:ctrlPr>
                          <w:rPr>
                            <w:rFonts w:ascii="Cambria Math" w:hAnsi="Cambria Math"/>
                            <w:bCs/>
                            <w:i/>
                            <w:sz w:val="24"/>
                            <w:szCs w:val="24"/>
                            <w:lang w:bidi="ar-BH"/>
                          </w:rPr>
                        </m:ctrlPr>
                      </m:dPr>
                      <m:e>
                        <m:r>
                          <w:rPr>
                            <w:rFonts w:ascii="Cambria Math" w:hAnsi="Cambria Math"/>
                            <w:sz w:val="24"/>
                            <w:szCs w:val="24"/>
                            <w:lang w:bidi="ar-BH"/>
                          </w:rPr>
                          <m:t>x</m:t>
                        </m:r>
                      </m:e>
                      <m:e>
                        <m:r>
                          <w:rPr>
                            <w:rFonts w:ascii="Cambria Math" w:hAnsi="Cambria Math"/>
                            <w:sz w:val="24"/>
                            <w:szCs w:val="24"/>
                            <w:lang w:bidi="ar-BH"/>
                          </w:rPr>
                          <m:t>z</m:t>
                        </m:r>
                      </m:e>
                    </m:d>
                    <m:r>
                      <w:rPr>
                        <w:rFonts w:ascii="Cambria Math" w:hAnsi="Cambria Math"/>
                        <w:sz w:val="24"/>
                        <w:szCs w:val="24"/>
                        <w:lang w:bidi="ar-BH"/>
                      </w:rPr>
                      <m:t>log</m:t>
                    </m:r>
                    <m:d>
                      <m:dPr>
                        <m:ctrlPr>
                          <w:rPr>
                            <w:rFonts w:ascii="Cambria Math" w:hAnsi="Cambria Math"/>
                            <w:bCs/>
                            <w:i/>
                            <w:sz w:val="24"/>
                            <w:szCs w:val="24"/>
                            <w:lang w:bidi="ar-BH"/>
                          </w:rPr>
                        </m:ctrlPr>
                      </m:dPr>
                      <m:e>
                        <m:r>
                          <w:rPr>
                            <w:rFonts w:ascii="Cambria Math" w:hAnsi="Cambria Math"/>
                            <w:sz w:val="24"/>
                            <w:szCs w:val="24"/>
                            <w:lang w:bidi="ar-BH"/>
                          </w:rPr>
                          <m:t>1-D</m:t>
                        </m:r>
                        <m:d>
                          <m:dPr>
                            <m:ctrlPr>
                              <w:rPr>
                                <w:rFonts w:ascii="Cambria Math" w:hAnsi="Cambria Math"/>
                                <w:bCs/>
                                <w:i/>
                                <w:sz w:val="24"/>
                                <w:szCs w:val="24"/>
                                <w:lang w:bidi="ar-BH"/>
                              </w:rPr>
                            </m:ctrlPr>
                          </m:dPr>
                          <m:e>
                            <m:r>
                              <w:rPr>
                                <w:rFonts w:ascii="Cambria Math" w:hAnsi="Cambria Math"/>
                                <w:sz w:val="24"/>
                                <w:szCs w:val="24"/>
                                <w:lang w:bidi="ar-BH"/>
                              </w:rPr>
                              <m:t>x,z</m:t>
                            </m:r>
                          </m:e>
                        </m:d>
                      </m:e>
                    </m:d>
                    <m:r>
                      <w:rPr>
                        <w:rFonts w:ascii="Cambria Math" w:hAnsi="Cambria Math"/>
                        <w:sz w:val="24"/>
                        <w:szCs w:val="24"/>
                        <w:lang w:bidi="ar-BH"/>
                      </w:rPr>
                      <m:t>dxdz</m:t>
                    </m:r>
                  </m:e>
                </m:nary>
              </m:oMath>
            </m:oMathPara>
          </w:p>
        </w:tc>
      </w:tr>
    </w:tbl>
    <w:p w14:paraId="5325FF32" w14:textId="2F223D31" w:rsidR="00330110" w:rsidRDefault="00330110" w:rsidP="00330110">
      <w:pPr>
        <w:jc w:val="both"/>
        <w:rPr>
          <w:b/>
          <w:sz w:val="28"/>
          <w:rtl/>
          <w:lang w:bidi="ar-BH"/>
        </w:rPr>
      </w:pPr>
      <w:r w:rsidRPr="00F46A3D">
        <w:rPr>
          <w:b/>
          <w:sz w:val="28"/>
          <w:rtl/>
          <w:lang w:bidi="ar-BH"/>
        </w:rPr>
        <w:t xml:space="preserve">ویژگی جالب رویکردهای </w:t>
      </w:r>
      <w:r>
        <w:rPr>
          <w:rFonts w:hint="cs"/>
          <w:b/>
          <w:sz w:val="28"/>
          <w:rtl/>
          <w:lang w:bidi="ar-BH"/>
        </w:rPr>
        <w:t>خصمانه</w:t>
      </w:r>
      <w:r w:rsidRPr="00F46A3D">
        <w:rPr>
          <w:b/>
          <w:sz w:val="28"/>
          <w:rtl/>
          <w:lang w:bidi="ar-BH"/>
        </w:rPr>
        <w:t xml:space="preserve"> این است که آنها نیازی به محاسبه تابع چگالی شرطی ندارند. آنها فقط نیاز دارند که به نحوی نمونه برداری شوند که این امکان را به وجود آورد که بتواند از پس انتشار گرادیان استفاده کند. در مورد شبکه </w:t>
      </w:r>
      <w:r w:rsidRPr="00EC368E">
        <w:rPr>
          <w:rFonts w:cs="Times New Roman"/>
          <w:bCs/>
          <w:szCs w:val="26"/>
          <w:lang w:bidi="ar-BH"/>
        </w:rPr>
        <w:t>ALI</w:t>
      </w:r>
      <w:r w:rsidRPr="00F46A3D">
        <w:rPr>
          <w:b/>
          <w:sz w:val="28"/>
          <w:rtl/>
          <w:lang w:bidi="ar-BH"/>
        </w:rPr>
        <w:t xml:space="preserve"> ، این بدان معنی است که گرادیان ها باید از شبکه تمایزگر به شبکه</w:t>
      </w:r>
      <w:r>
        <w:rPr>
          <w:b/>
          <w:sz w:val="28"/>
          <w:lang w:bidi="ar-BH"/>
        </w:rPr>
        <w:softHyphen/>
      </w:r>
      <w:r w:rsidRPr="00F46A3D">
        <w:rPr>
          <w:b/>
          <w:sz w:val="28"/>
          <w:rtl/>
          <w:lang w:bidi="ar-BH"/>
        </w:rPr>
        <w:t xml:space="preserve">های رمزگذار و رمزگذار </w:t>
      </w:r>
      <w:r>
        <w:rPr>
          <w:rFonts w:hint="cs"/>
          <w:b/>
          <w:sz w:val="28"/>
          <w:rtl/>
          <w:lang w:bidi="ar-BH"/>
        </w:rPr>
        <w:t>انتشار یابند</w:t>
      </w:r>
      <w:r w:rsidRPr="00F46A3D">
        <w:rPr>
          <w:b/>
          <w:sz w:val="28"/>
          <w:rtl/>
          <w:lang w:bidi="ar-BH"/>
        </w:rPr>
        <w:t>.</w:t>
      </w:r>
    </w:p>
    <w:p w14:paraId="1A1F21FC" w14:textId="57FA7135" w:rsidR="00330110" w:rsidRDefault="00330110" w:rsidP="00330110">
      <w:pPr>
        <w:jc w:val="both"/>
        <w:rPr>
          <w:b/>
          <w:sz w:val="28"/>
          <w:rtl/>
          <w:lang w:bidi="ar-BH"/>
        </w:rPr>
      </w:pPr>
      <w:r>
        <w:rPr>
          <w:rFonts w:hint="cs"/>
          <w:b/>
          <w:sz w:val="28"/>
          <w:rtl/>
          <w:lang w:bidi="ar-BH"/>
        </w:rPr>
        <w:t>به طور دقیق</w:t>
      </w:r>
      <w:r>
        <w:rPr>
          <w:b/>
          <w:sz w:val="28"/>
          <w:rtl/>
          <w:lang w:bidi="ar-BH"/>
        </w:rPr>
        <w:softHyphen/>
      </w:r>
      <w:r>
        <w:rPr>
          <w:rFonts w:hint="cs"/>
          <w:b/>
          <w:sz w:val="28"/>
          <w:rtl/>
          <w:lang w:bidi="ar-BH"/>
        </w:rPr>
        <w:t xml:space="preserve">تر </w:t>
      </w:r>
      <w:r w:rsidRPr="00DE277D">
        <w:rPr>
          <w:b/>
          <w:sz w:val="28"/>
          <w:rtl/>
          <w:lang w:bidi="ar-BH"/>
        </w:rPr>
        <w:t>شبکه تمایزگر آموزش می بیند که بین نمونه</w:t>
      </w:r>
      <w:r>
        <w:rPr>
          <w:b/>
          <w:sz w:val="28"/>
          <w:lang w:bidi="ar-BH"/>
        </w:rPr>
        <w:softHyphen/>
      </w:r>
      <w:r w:rsidRPr="00DE277D">
        <w:rPr>
          <w:b/>
          <w:sz w:val="28"/>
          <w:rtl/>
          <w:lang w:bidi="ar-BH"/>
        </w:rPr>
        <w:t xml:space="preserve">هایی که از رمزگذار </w:t>
      </w:r>
      <m:oMath>
        <m:r>
          <w:rPr>
            <w:rFonts w:ascii="Cambria Math" w:hAnsi="Cambria Math"/>
            <w:szCs w:val="26"/>
            <w:lang w:bidi="ar-BH"/>
          </w:rPr>
          <m:t xml:space="preserve">(x </m:t>
        </m:r>
        <m:r>
          <w:rPr>
            <w:rFonts w:ascii="Cambria Math" w:hAnsi="Cambria Math"/>
            <w:szCs w:val="26"/>
            <w:rtl/>
            <w:lang w:bidi="ar-BH"/>
          </w:rPr>
          <m:t xml:space="preserve">، </m:t>
        </m:r>
        <m:acc>
          <m:accPr>
            <m:ctrlPr>
              <w:rPr>
                <w:rFonts w:ascii="Cambria Math" w:hAnsi="Cambria Math"/>
                <w:bCs/>
                <w:i/>
                <w:iCs/>
                <w:szCs w:val="26"/>
                <w:lang w:bidi="ar-BH"/>
              </w:rPr>
            </m:ctrlPr>
          </m:accPr>
          <m:e>
            <m:r>
              <w:rPr>
                <w:rFonts w:ascii="Cambria Math" w:hAnsi="Cambria Math"/>
                <w:szCs w:val="26"/>
                <w:lang w:bidi="ar-BH"/>
              </w:rPr>
              <m:t>z</m:t>
            </m:r>
          </m:e>
        </m:acc>
        <m:r>
          <w:rPr>
            <w:rFonts w:ascii="Cambria Math" w:hAnsi="Cambria Math"/>
            <w:szCs w:val="26"/>
            <w:lang w:bidi="ar-BH"/>
          </w:rPr>
          <m:t xml:space="preserve">)∼q (x </m:t>
        </m:r>
        <m:r>
          <w:rPr>
            <w:rFonts w:ascii="Cambria Math" w:hAnsi="Cambria Math"/>
            <w:szCs w:val="26"/>
            <w:rtl/>
            <w:lang w:bidi="ar-BH"/>
          </w:rPr>
          <m:t xml:space="preserve">، </m:t>
        </m:r>
        <m:r>
          <w:rPr>
            <w:rFonts w:ascii="Cambria Math" w:hAnsi="Cambria Math"/>
            <w:szCs w:val="26"/>
            <w:lang w:bidi="ar-BH"/>
          </w:rPr>
          <m:t>z)</m:t>
        </m:r>
      </m:oMath>
      <w:r w:rsidRPr="00330110">
        <w:rPr>
          <w:b/>
          <w:szCs w:val="26"/>
          <w:rtl/>
          <w:lang w:bidi="ar-BH"/>
        </w:rPr>
        <w:t xml:space="preserve"> </w:t>
      </w:r>
      <w:r w:rsidRPr="00DE277D">
        <w:rPr>
          <w:b/>
          <w:sz w:val="28"/>
          <w:rtl/>
          <w:lang w:bidi="ar-BH"/>
        </w:rPr>
        <w:t>و نمونه های</w:t>
      </w:r>
      <w:r>
        <w:rPr>
          <w:rFonts w:hint="cs"/>
          <w:b/>
          <w:sz w:val="28"/>
          <w:rtl/>
          <w:lang w:bidi="ar-BH"/>
        </w:rPr>
        <w:t>ی که از</w:t>
      </w:r>
      <w:r>
        <w:rPr>
          <w:b/>
          <w:sz w:val="28"/>
          <w:rtl/>
          <w:lang w:bidi="ar-BH"/>
        </w:rPr>
        <w:t xml:space="preserve"> رمزگشا</w:t>
      </w:r>
      <m:oMath>
        <m:r>
          <w:rPr>
            <w:rFonts w:ascii="Cambria Math" w:hAnsi="Cambria Math"/>
            <w:szCs w:val="26"/>
            <w:lang w:bidi="ar-BH"/>
          </w:rPr>
          <m:t>(</m:t>
        </m:r>
        <m:acc>
          <m:accPr>
            <m:ctrlPr>
              <w:rPr>
                <w:rFonts w:ascii="Cambria Math" w:hAnsi="Cambria Math"/>
                <w:bCs/>
                <w:i/>
                <w:iCs/>
                <w:szCs w:val="26"/>
                <w:lang w:bidi="ar-BH"/>
              </w:rPr>
            </m:ctrlPr>
          </m:accPr>
          <m:e>
            <m:r>
              <w:rPr>
                <w:rFonts w:ascii="Cambria Math" w:hAnsi="Cambria Math"/>
                <w:szCs w:val="26"/>
                <w:lang w:bidi="ar-BH"/>
              </w:rPr>
              <m:t>x</m:t>
            </m:r>
          </m:e>
        </m:acc>
        <m:r>
          <w:rPr>
            <w:rFonts w:ascii="Cambria Math" w:hAnsi="Cambria Math"/>
            <w:szCs w:val="26"/>
            <w:lang w:bidi="ar-BH"/>
          </w:rPr>
          <m:t xml:space="preserve"> </m:t>
        </m:r>
        <m:r>
          <w:rPr>
            <w:rFonts w:ascii="Cambria Math" w:hAnsi="Cambria Math"/>
            <w:szCs w:val="26"/>
            <w:rtl/>
            <w:lang w:bidi="ar-BH"/>
          </w:rPr>
          <m:t xml:space="preserve">، </m:t>
        </m:r>
        <m:r>
          <w:rPr>
            <w:rFonts w:ascii="Cambria Math" w:hAnsi="Cambria Math"/>
            <w:szCs w:val="26"/>
            <w:lang w:bidi="ar-BH"/>
          </w:rPr>
          <m:t xml:space="preserve">z)∼p (x </m:t>
        </m:r>
        <m:r>
          <w:rPr>
            <w:rFonts w:ascii="Cambria Math" w:hAnsi="Cambria Math"/>
            <w:szCs w:val="26"/>
            <w:rtl/>
            <w:lang w:bidi="ar-BH"/>
          </w:rPr>
          <m:t xml:space="preserve">، </m:t>
        </m:r>
        <m:r>
          <w:rPr>
            <w:rFonts w:ascii="Cambria Math" w:hAnsi="Cambria Math"/>
            <w:szCs w:val="26"/>
            <w:lang w:bidi="ar-BH"/>
          </w:rPr>
          <m:t>z)</m:t>
        </m:r>
        <m:r>
          <w:rPr>
            <w:rFonts w:ascii="Cambria Math" w:hAnsi="Cambria Math"/>
            <w:szCs w:val="26"/>
            <w:rtl/>
            <w:lang w:bidi="ar-BH"/>
          </w:rPr>
          <m:t xml:space="preserve"> </m:t>
        </m:r>
      </m:oMath>
      <w:r w:rsidRPr="00330110">
        <w:rPr>
          <w:b/>
          <w:sz w:val="28"/>
          <w:rtl/>
          <w:lang w:bidi="ar-BH"/>
        </w:rPr>
        <w:t xml:space="preserve"> </w:t>
      </w:r>
      <w:r w:rsidRPr="00DE277D">
        <w:rPr>
          <w:b/>
          <w:sz w:val="28"/>
          <w:rtl/>
          <w:lang w:bidi="ar-BH"/>
        </w:rPr>
        <w:t>تولید می</w:t>
      </w:r>
      <w:r>
        <w:rPr>
          <w:b/>
          <w:sz w:val="28"/>
          <w:lang w:bidi="ar-BH"/>
        </w:rPr>
        <w:softHyphen/>
      </w:r>
      <w:r w:rsidRPr="00DE277D">
        <w:rPr>
          <w:b/>
          <w:sz w:val="28"/>
          <w:rtl/>
          <w:lang w:bidi="ar-BH"/>
        </w:rPr>
        <w:t>شود، تمایز بگذارد</w:t>
      </w:r>
      <w:r>
        <w:rPr>
          <w:rFonts w:hint="cs"/>
          <w:b/>
          <w:sz w:val="28"/>
          <w:rtl/>
          <w:lang w:bidi="ar-BH"/>
        </w:rPr>
        <w:t xml:space="preserve">. </w:t>
      </w:r>
      <w:r w:rsidRPr="00DE277D">
        <w:rPr>
          <w:b/>
          <w:sz w:val="28"/>
          <w:rtl/>
          <w:lang w:bidi="ar-BH"/>
        </w:rPr>
        <w:t>شبکه مولد</w:t>
      </w:r>
      <w:r>
        <w:rPr>
          <w:rFonts w:hint="cs"/>
          <w:b/>
          <w:sz w:val="28"/>
          <w:rtl/>
          <w:lang w:bidi="ar-BH"/>
        </w:rPr>
        <w:t xml:space="preserve"> و شبکه رمزگذار نیز</w:t>
      </w:r>
      <w:r w:rsidRPr="00DE277D">
        <w:rPr>
          <w:b/>
          <w:sz w:val="28"/>
          <w:rtl/>
          <w:lang w:bidi="ar-BH"/>
        </w:rPr>
        <w:t xml:space="preserve"> می</w:t>
      </w:r>
      <w:r>
        <w:rPr>
          <w:b/>
          <w:sz w:val="28"/>
          <w:lang w:bidi="ar-BH"/>
        </w:rPr>
        <w:softHyphen/>
      </w:r>
      <w:r w:rsidRPr="00DE277D">
        <w:rPr>
          <w:b/>
          <w:sz w:val="28"/>
          <w:rtl/>
          <w:lang w:bidi="ar-BH"/>
        </w:rPr>
        <w:t>آموز</w:t>
      </w:r>
      <w:r>
        <w:rPr>
          <w:rFonts w:hint="cs"/>
          <w:b/>
          <w:sz w:val="28"/>
          <w:rtl/>
          <w:lang w:bidi="ar-BH"/>
        </w:rPr>
        <w:t>ن</w:t>
      </w:r>
      <w:r w:rsidRPr="00DE277D">
        <w:rPr>
          <w:b/>
          <w:sz w:val="28"/>
          <w:rtl/>
          <w:lang w:bidi="ar-BH"/>
        </w:rPr>
        <w:t>د</w:t>
      </w:r>
      <w:r>
        <w:rPr>
          <w:rFonts w:hint="cs"/>
          <w:b/>
          <w:sz w:val="28"/>
          <w:rtl/>
          <w:lang w:bidi="ar-BH"/>
        </w:rPr>
        <w:t xml:space="preserve"> </w:t>
      </w:r>
      <w:r w:rsidRPr="00DE277D">
        <w:rPr>
          <w:b/>
          <w:sz w:val="28"/>
          <w:rtl/>
          <w:lang w:bidi="ar-BH"/>
        </w:rPr>
        <w:t>که شبکه تمایزگر را فریب ده</w:t>
      </w:r>
      <w:r>
        <w:rPr>
          <w:rFonts w:hint="cs"/>
          <w:b/>
          <w:sz w:val="28"/>
          <w:rtl/>
          <w:lang w:bidi="ar-BH"/>
        </w:rPr>
        <w:t>ن</w:t>
      </w:r>
      <w:r w:rsidRPr="00DE277D">
        <w:rPr>
          <w:b/>
          <w:sz w:val="28"/>
          <w:rtl/>
          <w:lang w:bidi="ar-BH"/>
        </w:rPr>
        <w:t xml:space="preserve">د؛ یعنی جفت </w:t>
      </w:r>
      <m:oMath>
        <m:r>
          <w:rPr>
            <w:rFonts w:ascii="Cambria Math" w:hAnsi="Cambria Math"/>
            <w:szCs w:val="26"/>
            <w:lang w:bidi="ar-BH"/>
          </w:rPr>
          <m:t xml:space="preserve">x </m:t>
        </m:r>
        <m:r>
          <w:rPr>
            <w:rFonts w:ascii="Cambria Math" w:hAnsi="Cambria Math"/>
            <w:szCs w:val="26"/>
            <w:rtl/>
            <w:lang w:bidi="ar-BH"/>
          </w:rPr>
          <m:t xml:space="preserve">، </m:t>
        </m:r>
        <m:r>
          <w:rPr>
            <w:rFonts w:ascii="Cambria Math" w:hAnsi="Cambria Math"/>
            <w:szCs w:val="26"/>
            <w:lang w:bidi="ar-BH"/>
          </w:rPr>
          <m:t>z</m:t>
        </m:r>
      </m:oMath>
      <w:r w:rsidRPr="00EC368E">
        <w:rPr>
          <w:b/>
          <w:szCs w:val="26"/>
          <w:rtl/>
          <w:lang w:bidi="ar-BH"/>
        </w:rPr>
        <w:t xml:space="preserve"> </w:t>
      </w:r>
      <w:r w:rsidRPr="00DE277D">
        <w:rPr>
          <w:b/>
          <w:sz w:val="28"/>
          <w:rtl/>
          <w:lang w:bidi="ar-BH"/>
        </w:rPr>
        <w:t>تولید ک</w:t>
      </w:r>
      <w:r>
        <w:rPr>
          <w:rFonts w:hint="cs"/>
          <w:b/>
          <w:sz w:val="28"/>
          <w:rtl/>
          <w:lang w:bidi="ar-BH"/>
        </w:rPr>
        <w:t>ن</w:t>
      </w:r>
      <w:r w:rsidRPr="00DE277D">
        <w:rPr>
          <w:b/>
          <w:sz w:val="28"/>
          <w:rtl/>
          <w:lang w:bidi="ar-BH"/>
        </w:rPr>
        <w:t xml:space="preserve">ند که </w:t>
      </w:r>
      <m:oMath>
        <m:r>
          <w:rPr>
            <w:rFonts w:ascii="Cambria Math" w:hAnsi="Cambria Math"/>
            <w:szCs w:val="26"/>
            <w:rtl/>
            <w:lang w:bidi="ar-BH"/>
          </w:rPr>
          <m:t xml:space="preserve"> </m:t>
        </m:r>
        <m:r>
          <w:rPr>
            <w:rFonts w:ascii="Cambria Math" w:hAnsi="Cambria Math"/>
            <w:szCs w:val="26"/>
            <w:lang w:bidi="ar-BH"/>
          </w:rPr>
          <m:t xml:space="preserve">q(x </m:t>
        </m:r>
        <m:r>
          <w:rPr>
            <w:rFonts w:ascii="Cambria Math" w:hAnsi="Cambria Math"/>
            <w:szCs w:val="26"/>
            <w:rtl/>
            <w:lang w:bidi="ar-BH"/>
          </w:rPr>
          <m:t xml:space="preserve">، </m:t>
        </m:r>
        <m:r>
          <w:rPr>
            <w:rFonts w:ascii="Cambria Math" w:hAnsi="Cambria Math"/>
            <w:szCs w:val="26"/>
            <w:lang w:bidi="ar-BH"/>
          </w:rPr>
          <m:t>z)</m:t>
        </m:r>
        <m:r>
          <w:rPr>
            <w:rFonts w:ascii="Cambria Math" w:hAnsi="Cambria Math"/>
            <w:szCs w:val="26"/>
            <w:rtl/>
            <w:lang w:bidi="ar-BH"/>
          </w:rPr>
          <m:t xml:space="preserve"> از </m:t>
        </m:r>
        <m:r>
          <w:rPr>
            <w:rFonts w:ascii="Cambria Math" w:hAnsi="Cambria Math"/>
            <w:szCs w:val="26"/>
            <w:lang w:bidi="ar-BH"/>
          </w:rPr>
          <m:t xml:space="preserve">p(x </m:t>
        </m:r>
        <m:r>
          <w:rPr>
            <w:rFonts w:ascii="Cambria Math" w:hAnsi="Cambria Math"/>
            <w:szCs w:val="26"/>
            <w:rtl/>
            <w:lang w:bidi="ar-BH"/>
          </w:rPr>
          <m:t xml:space="preserve">، </m:t>
        </m:r>
        <m:r>
          <w:rPr>
            <w:rFonts w:ascii="Cambria Math" w:hAnsi="Cambria Math"/>
            <w:szCs w:val="26"/>
            <w:lang w:bidi="ar-BH"/>
          </w:rPr>
          <m:t>z)</m:t>
        </m:r>
      </m:oMath>
      <w:r>
        <w:rPr>
          <w:b/>
          <w:sz w:val="28"/>
          <w:rtl/>
          <w:lang w:bidi="ar-BH"/>
        </w:rPr>
        <w:t xml:space="preserve"> </w:t>
      </w:r>
      <w:r w:rsidRPr="00DE277D">
        <w:rPr>
          <w:b/>
          <w:sz w:val="28"/>
          <w:rtl/>
          <w:lang w:bidi="ar-BH"/>
        </w:rPr>
        <w:t>غیر قابل تشخیص باشد.</w:t>
      </w:r>
    </w:p>
    <w:p w14:paraId="4D6778FD" w14:textId="1FF81898" w:rsidR="007E6A18" w:rsidRDefault="007E6A18" w:rsidP="007E6A18">
      <w:pPr>
        <w:jc w:val="both"/>
        <w:rPr>
          <w:b/>
          <w:sz w:val="28"/>
          <w:lang w:bidi="ar-BH"/>
        </w:rPr>
      </w:pPr>
      <w:r w:rsidRPr="00DE277D">
        <w:rPr>
          <w:b/>
          <w:sz w:val="28"/>
          <w:rtl/>
          <w:lang w:bidi="ar-BH"/>
        </w:rPr>
        <w:t xml:space="preserve">در </w:t>
      </w:r>
      <w:r w:rsidR="009D25D5">
        <w:rPr>
          <w:rFonts w:hint="cs"/>
          <w:b/>
          <w:sz w:val="28"/>
          <w:rtl/>
          <w:lang w:bidi="ar-BH"/>
        </w:rPr>
        <w:t xml:space="preserve">الگوریتم 2-2 </w:t>
      </w:r>
      <w:r w:rsidRPr="00DE277D">
        <w:rPr>
          <w:b/>
          <w:sz w:val="28"/>
          <w:rtl/>
          <w:lang w:bidi="ar-BH"/>
        </w:rPr>
        <w:t xml:space="preserve">شبکه </w:t>
      </w:r>
      <w:r w:rsidRPr="00EC368E">
        <w:rPr>
          <w:rFonts w:cs="Times New Roman"/>
          <w:bCs/>
          <w:szCs w:val="26"/>
          <w:lang w:bidi="ar-BH"/>
        </w:rPr>
        <w:t>A</w:t>
      </w:r>
      <w:r>
        <w:rPr>
          <w:rFonts w:cs="Times New Roman"/>
          <w:bCs/>
          <w:szCs w:val="26"/>
          <w:lang w:bidi="ar-BH"/>
        </w:rPr>
        <w:t>LI</w:t>
      </w:r>
      <w:r w:rsidRPr="00DE277D">
        <w:rPr>
          <w:b/>
          <w:sz w:val="28"/>
          <w:rtl/>
          <w:lang w:bidi="ar-BH"/>
        </w:rPr>
        <w:t xml:space="preserve"> توصیف شده است</w:t>
      </w:r>
      <w:r>
        <w:rPr>
          <w:b/>
          <w:sz w:val="28"/>
          <w:rtl/>
          <w:lang w:bidi="ar-BH"/>
        </w:rPr>
        <w:t>.</w:t>
      </w:r>
      <w:r>
        <w:rPr>
          <w:rFonts w:hint="cs"/>
          <w:b/>
          <w:sz w:val="28"/>
          <w:rtl/>
          <w:lang w:bidi="ar-BH"/>
        </w:rPr>
        <w:t xml:space="preserve"> اثبات می</w:t>
      </w:r>
      <w:r>
        <w:rPr>
          <w:b/>
          <w:sz w:val="28"/>
          <w:rtl/>
          <w:lang w:bidi="ar-BH"/>
        </w:rPr>
        <w:softHyphen/>
      </w:r>
      <w:r>
        <w:rPr>
          <w:rFonts w:hint="cs"/>
          <w:b/>
          <w:sz w:val="28"/>
          <w:rtl/>
          <w:lang w:bidi="ar-BH"/>
        </w:rPr>
        <w:t xml:space="preserve">شود که </w:t>
      </w:r>
      <w:r w:rsidRPr="00DE277D">
        <w:rPr>
          <w:b/>
          <w:sz w:val="28"/>
          <w:rtl/>
          <w:lang w:bidi="ar-BH"/>
        </w:rPr>
        <w:t>با فرض یک تمایزگر بهینه، شبکه مولد</w:t>
      </w:r>
      <w:r>
        <w:rPr>
          <w:rFonts w:hint="cs"/>
          <w:b/>
          <w:sz w:val="28"/>
          <w:rtl/>
          <w:lang w:bidi="ar-BH"/>
        </w:rPr>
        <w:t>،</w:t>
      </w:r>
      <w:r w:rsidRPr="00DE277D">
        <w:rPr>
          <w:b/>
          <w:sz w:val="28"/>
          <w:rtl/>
          <w:lang w:bidi="ar-BH"/>
        </w:rPr>
        <w:t xml:space="preserve"> واگرایی جنسن-شانون را بین</w:t>
      </w:r>
      <m:oMath>
        <m:r>
          <w:rPr>
            <w:rFonts w:ascii="Cambria Math" w:hAnsi="Cambria Math"/>
            <w:szCs w:val="26"/>
            <w:lang w:bidi="ar-BH"/>
          </w:rPr>
          <m:t>q (x</m:t>
        </m:r>
        <m:r>
          <w:rPr>
            <w:rFonts w:ascii="Cambria Math" w:hAnsi="Cambria Math"/>
            <w:szCs w:val="26"/>
            <w:rtl/>
            <w:lang w:bidi="ar-BH"/>
          </w:rPr>
          <m:t xml:space="preserve">، </m:t>
        </m:r>
        <m:r>
          <w:rPr>
            <w:rFonts w:ascii="Cambria Math" w:hAnsi="Cambria Math"/>
            <w:szCs w:val="26"/>
            <w:lang w:bidi="ar-BH"/>
          </w:rPr>
          <m:t>z)</m:t>
        </m:r>
        <m:r>
          <w:rPr>
            <w:rFonts w:ascii="Cambria Math" w:hAnsi="Cambria Math"/>
            <w:szCs w:val="26"/>
            <w:rtl/>
            <w:lang w:bidi="ar-BH"/>
          </w:rPr>
          <m:t xml:space="preserve"> و </m:t>
        </m:r>
        <m:r>
          <w:rPr>
            <w:rFonts w:ascii="Cambria Math" w:hAnsi="Cambria Math"/>
            <w:szCs w:val="26"/>
            <w:lang w:bidi="ar-BH"/>
          </w:rPr>
          <m:t xml:space="preserve">p (x </m:t>
        </m:r>
        <m:r>
          <w:rPr>
            <w:rFonts w:ascii="Cambria Math" w:hAnsi="Cambria Math"/>
            <w:szCs w:val="26"/>
            <w:rtl/>
            <w:lang w:bidi="ar-BH"/>
          </w:rPr>
          <m:t xml:space="preserve">، </m:t>
        </m:r>
        <m:r>
          <w:rPr>
            <w:rFonts w:ascii="Cambria Math" w:hAnsi="Cambria Math"/>
            <w:szCs w:val="26"/>
            <w:lang w:bidi="ar-BH"/>
          </w:rPr>
          <m:t>z)</m:t>
        </m:r>
        <m:r>
          <w:rPr>
            <w:rFonts w:ascii="Cambria Math" w:hAnsi="Cambria Math"/>
            <w:szCs w:val="26"/>
            <w:rtl/>
            <w:lang w:bidi="ar-BH"/>
          </w:rPr>
          <m:t xml:space="preserve"> </m:t>
        </m:r>
      </m:oMath>
      <w:r w:rsidRPr="007E6A18">
        <w:rPr>
          <w:b/>
          <w:sz w:val="28"/>
          <w:rtl/>
          <w:lang w:bidi="ar-BH"/>
        </w:rPr>
        <w:t xml:space="preserve"> </w:t>
      </w:r>
      <w:r w:rsidRPr="00DE277D">
        <w:rPr>
          <w:b/>
          <w:sz w:val="28"/>
          <w:rtl/>
          <w:lang w:bidi="ar-BH"/>
        </w:rPr>
        <w:t>به حداقل می</w:t>
      </w:r>
      <w:r>
        <w:rPr>
          <w:rFonts w:hint="cs"/>
          <w:b/>
          <w:sz w:val="28"/>
          <w:rtl/>
          <w:lang w:bidi="ar-BH"/>
        </w:rPr>
        <w:t>‌</w:t>
      </w:r>
      <w:r>
        <w:rPr>
          <w:b/>
          <w:sz w:val="28"/>
          <w:rtl/>
          <w:lang w:bidi="ar-BH"/>
        </w:rPr>
        <w:t>رساند</w:t>
      </w:r>
      <w:r>
        <w:rPr>
          <w:rFonts w:hint="cs"/>
          <w:b/>
          <w:sz w:val="28"/>
          <w:rtl/>
          <w:lang w:bidi="ar-BH"/>
        </w:rPr>
        <w:t>.</w:t>
      </w:r>
    </w:p>
    <w:p w14:paraId="1F867D79" w14:textId="77777777" w:rsidR="00391418" w:rsidRPr="008000C0" w:rsidRDefault="00391418" w:rsidP="00391418">
      <w:pPr>
        <w:spacing w:line="276" w:lineRule="auto"/>
        <w:rPr>
          <w:bCs/>
          <w:szCs w:val="26"/>
          <w:rtl/>
          <w:lang w:bidi="fa-IR"/>
        </w:rPr>
      </w:pPr>
      <w:r>
        <w:rPr>
          <w:rFonts w:hint="cs"/>
          <w:sz w:val="28"/>
          <w:rtl/>
          <w:lang w:bidi="fa-IR"/>
        </w:rPr>
        <w:lastRenderedPageBreak/>
        <w:t xml:space="preserve">روش استفاده شده در مدل </w:t>
      </w:r>
      <w:r w:rsidRPr="007E6A44">
        <w:rPr>
          <w:szCs w:val="26"/>
          <w:lang w:bidi="fa-IR"/>
        </w:rPr>
        <w:t>ALI</w:t>
      </w:r>
      <w:r>
        <w:rPr>
          <w:rFonts w:hint="cs"/>
          <w:szCs w:val="26"/>
          <w:rtl/>
          <w:lang w:bidi="fa-IR"/>
        </w:rPr>
        <w:t xml:space="preserve"> </w:t>
      </w:r>
      <w:r w:rsidRPr="007E6A44">
        <w:rPr>
          <w:rFonts w:hint="cs"/>
          <w:sz w:val="28"/>
          <w:rtl/>
          <w:lang w:bidi="fa-IR"/>
        </w:rPr>
        <w:t>تنها راه استنتاج در شبکه‌های عصبی مولد تخاصمی نیست. راه دیگر برای ان</w:t>
      </w:r>
      <w:r>
        <w:rPr>
          <w:rFonts w:hint="cs"/>
          <w:sz w:val="28"/>
          <w:rtl/>
          <w:lang w:bidi="fa-IR"/>
        </w:rPr>
        <w:t>جام این کار استفاده از شبکه استنتاج جلورو</w:t>
      </w:r>
      <w:r>
        <w:rPr>
          <w:rStyle w:val="FootnoteReference"/>
          <w:sz w:val="28"/>
          <w:rtl/>
          <w:lang w:bidi="fa-IR"/>
        </w:rPr>
        <w:footnoteReference w:id="64"/>
      </w:r>
      <w:r>
        <w:rPr>
          <w:rFonts w:hint="cs"/>
          <w:sz w:val="28"/>
          <w:rtl/>
          <w:lang w:bidi="fa-IR"/>
        </w:rPr>
        <w:t xml:space="preserve"> در ساختار</w:t>
      </w:r>
      <w:r w:rsidRPr="007E6A44">
        <w:rPr>
          <w:szCs w:val="26"/>
          <w:lang w:bidi="fa-IR"/>
        </w:rPr>
        <w:t>GAN</w:t>
      </w:r>
      <w:r>
        <w:rPr>
          <w:rFonts w:hint="cs"/>
          <w:szCs w:val="26"/>
          <w:rtl/>
          <w:lang w:bidi="fa-IR"/>
        </w:rPr>
        <w:t xml:space="preserve"> </w:t>
      </w:r>
      <w:r w:rsidRPr="000812E2">
        <w:rPr>
          <w:rFonts w:hint="cs"/>
          <w:sz w:val="28"/>
          <w:rtl/>
          <w:lang w:bidi="fa-IR"/>
        </w:rPr>
        <w:t>است.</w:t>
      </w:r>
      <w:r>
        <w:rPr>
          <w:rFonts w:hint="cs"/>
          <w:szCs w:val="26"/>
          <w:rtl/>
          <w:lang w:bidi="fa-IR"/>
        </w:rPr>
        <w:t xml:space="preserve"> </w:t>
      </w:r>
      <w:r w:rsidRPr="000812E2">
        <w:rPr>
          <w:rFonts w:hint="cs"/>
          <w:sz w:val="28"/>
          <w:rtl/>
          <w:lang w:bidi="fa-IR"/>
        </w:rPr>
        <w:t>در</w:t>
      </w:r>
      <w:r>
        <w:rPr>
          <w:rFonts w:hint="cs"/>
          <w:sz w:val="28"/>
          <w:rtl/>
          <w:lang w:bidi="fa-IR"/>
        </w:rPr>
        <w:t xml:space="preserve"> مدل </w:t>
      </w:r>
      <w:r w:rsidRPr="00D875AB">
        <w:rPr>
          <w:szCs w:val="26"/>
          <w:lang w:bidi="fa-IR"/>
        </w:rPr>
        <w:t>InfoGAN</w:t>
      </w:r>
      <w:r w:rsidRPr="00D875AB">
        <w:rPr>
          <w:rStyle w:val="FootnoteReference"/>
          <w:szCs w:val="26"/>
          <w:lang w:bidi="fa-IR"/>
        </w:rPr>
        <w:footnoteReference w:id="65"/>
      </w:r>
      <w:r>
        <w:rPr>
          <w:rFonts w:hint="cs"/>
          <w:szCs w:val="26"/>
          <w:rtl/>
          <w:lang w:bidi="fa-IR"/>
        </w:rPr>
        <w:t xml:space="preserve"> </w:t>
      </w:r>
      <w:r>
        <w:rPr>
          <w:lang w:bidi="fa-IR"/>
        </w:rPr>
        <w:t>]</w:t>
      </w:r>
      <w:r>
        <w:rPr>
          <w:rFonts w:hint="cs"/>
          <w:rtl/>
          <w:lang w:bidi="fa-IR"/>
        </w:rPr>
        <w:t>32</w:t>
      </w:r>
      <w:r>
        <w:rPr>
          <w:lang w:bidi="fa-IR"/>
        </w:rPr>
        <w:t>[</w:t>
      </w:r>
      <w:r w:rsidRPr="00D875AB">
        <w:rPr>
          <w:rFonts w:hint="cs"/>
          <w:sz w:val="28"/>
          <w:rtl/>
          <w:lang w:bidi="fa-IR"/>
        </w:rPr>
        <w:t xml:space="preserve"> با کمینه کردن اطلاعات</w:t>
      </w:r>
      <w:r>
        <w:rPr>
          <w:rFonts w:hint="cs"/>
          <w:sz w:val="28"/>
          <w:rtl/>
          <w:lang w:bidi="fa-IR"/>
        </w:rPr>
        <w:t xml:space="preserve"> متقابل</w:t>
      </w:r>
      <w:r>
        <w:rPr>
          <w:rStyle w:val="FootnoteReference"/>
          <w:sz w:val="28"/>
          <w:rtl/>
          <w:lang w:bidi="fa-IR"/>
        </w:rPr>
        <w:footnoteReference w:id="66"/>
      </w:r>
      <w:r>
        <w:rPr>
          <w:sz w:val="28"/>
          <w:lang w:bidi="fa-IR"/>
        </w:rPr>
        <w:t xml:space="preserve"> </w:t>
      </w:r>
      <w:r>
        <w:rPr>
          <w:rFonts w:hint="cs"/>
          <w:sz w:val="28"/>
          <w:rtl/>
          <w:lang w:bidi="fa-IR"/>
        </w:rPr>
        <w:t xml:space="preserve">میان مجموعه </w:t>
      </w:r>
      <m:oMath>
        <m:r>
          <w:rPr>
            <w:rFonts w:ascii="Cambria Math" w:hAnsi="Cambria Math" w:cs="Cambria Math"/>
            <w:szCs w:val="26"/>
            <w:lang w:bidi="fa-IR"/>
          </w:rPr>
          <m:t>C</m:t>
        </m:r>
      </m:oMath>
      <w:r>
        <w:rPr>
          <w:rFonts w:hint="cs"/>
          <w:bCs/>
          <w:szCs w:val="26"/>
          <w:rtl/>
          <w:lang w:bidi="fa-IR"/>
        </w:rPr>
        <w:t xml:space="preserve"> </w:t>
      </w:r>
      <w:r w:rsidRPr="00DE3579">
        <w:rPr>
          <w:rFonts w:hint="cs"/>
          <w:b/>
          <w:sz w:val="28"/>
          <w:rtl/>
          <w:lang w:bidi="fa-IR"/>
        </w:rPr>
        <w:t>از فضای</w:t>
      </w:r>
      <w:r>
        <w:rPr>
          <w:rFonts w:hint="cs"/>
          <w:b/>
          <w:sz w:val="28"/>
          <w:rtl/>
          <w:lang w:bidi="fa-IR"/>
        </w:rPr>
        <w:t xml:space="preserve"> نهفته و </w:t>
      </w:r>
      <m:oMath>
        <m:r>
          <w:rPr>
            <w:rFonts w:ascii="Cambria Math" w:hAnsi="Cambria Math"/>
            <w:szCs w:val="26"/>
            <w:lang w:bidi="fa-IR"/>
          </w:rPr>
          <m:t>X</m:t>
        </m:r>
      </m:oMath>
      <w:r>
        <w:rPr>
          <w:rFonts w:hint="cs"/>
          <w:bCs/>
          <w:szCs w:val="26"/>
          <w:rtl/>
          <w:lang w:bidi="fa-IR"/>
        </w:rPr>
        <w:t xml:space="preserve"> </w:t>
      </w:r>
      <w:r w:rsidRPr="00B17BD7">
        <w:rPr>
          <w:rFonts w:hint="cs"/>
          <w:b/>
          <w:sz w:val="28"/>
          <w:rtl/>
          <w:lang w:bidi="fa-IR"/>
        </w:rPr>
        <w:t>به وسیله توزیع کمکی</w:t>
      </w:r>
      <w:r>
        <w:rPr>
          <w:rFonts w:hint="cs"/>
          <w:b/>
          <w:szCs w:val="26"/>
          <w:rtl/>
          <w:lang w:bidi="fa-IR"/>
        </w:rPr>
        <w:t xml:space="preserve"> </w:t>
      </w:r>
      <m:oMath>
        <m:r>
          <w:rPr>
            <w:rFonts w:ascii="Cambria Math" w:hAnsi="Cambria Math"/>
            <w:szCs w:val="26"/>
            <w:lang w:bidi="fa-IR"/>
          </w:rPr>
          <m:t xml:space="preserve">Q(c∣x) </m:t>
        </m:r>
      </m:oMath>
      <w:r>
        <w:rPr>
          <w:rFonts w:hint="cs"/>
          <w:szCs w:val="26"/>
          <w:rtl/>
          <w:lang w:bidi="fa-IR"/>
        </w:rPr>
        <w:t xml:space="preserve"> </w:t>
      </w:r>
      <w:r>
        <w:rPr>
          <w:rFonts w:hint="cs"/>
          <w:sz w:val="28"/>
          <w:rtl/>
          <w:lang w:bidi="fa-IR"/>
        </w:rPr>
        <w:t xml:space="preserve">نگاشت معکوس را یاد می‌گیرد. </w:t>
      </w:r>
      <w:r w:rsidRPr="00861CFC">
        <w:rPr>
          <w:szCs w:val="26"/>
          <w:lang w:bidi="fa-IR"/>
        </w:rPr>
        <w:t>InfoGan</w:t>
      </w:r>
      <w:r>
        <w:rPr>
          <w:rFonts w:hint="cs"/>
          <w:szCs w:val="26"/>
          <w:rtl/>
          <w:lang w:bidi="fa-IR"/>
        </w:rPr>
        <w:t xml:space="preserve"> </w:t>
      </w:r>
      <w:r>
        <w:rPr>
          <w:rFonts w:hint="cs"/>
          <w:sz w:val="28"/>
          <w:rtl/>
          <w:lang w:bidi="fa-IR"/>
        </w:rPr>
        <w:t>نیاز دارد تا تابع احتمال پسین</w:t>
      </w:r>
      <w:r>
        <w:rPr>
          <w:rStyle w:val="FootnoteReference"/>
          <w:sz w:val="28"/>
          <w:rtl/>
          <w:lang w:bidi="fa-IR"/>
        </w:rPr>
        <w:footnoteReference w:id="67"/>
      </w:r>
      <w:r>
        <w:rPr>
          <w:rFonts w:hint="cs"/>
          <w:sz w:val="28"/>
          <w:rtl/>
          <w:lang w:bidi="fa-IR"/>
        </w:rPr>
        <w:t xml:space="preserve"> </w:t>
      </w:r>
      <m:oMath>
        <m:r>
          <w:rPr>
            <w:rFonts w:ascii="Cambria Math" w:hAnsi="Cambria Math"/>
            <w:szCs w:val="26"/>
            <w:lang w:bidi="fa-IR"/>
          </w:rPr>
          <m:t>Q(c∣x)</m:t>
        </m:r>
      </m:oMath>
      <w:r>
        <w:rPr>
          <w:rFonts w:hint="cs"/>
          <w:sz w:val="28"/>
          <w:rtl/>
          <w:lang w:bidi="fa-IR"/>
        </w:rPr>
        <w:t xml:space="preserve"> قابل تخمین و ارزیابی باشد.</w:t>
      </w:r>
      <w:r>
        <w:rPr>
          <w:sz w:val="28"/>
          <w:lang w:bidi="fa-IR"/>
        </w:rPr>
        <w:t xml:space="preserve"> </w:t>
      </w:r>
      <w:r>
        <w:rPr>
          <w:rFonts w:hint="cs"/>
          <w:sz w:val="28"/>
          <w:rtl/>
          <w:lang w:bidi="fa-IR"/>
        </w:rPr>
        <w:t>در مدل</w:t>
      </w:r>
      <w:r w:rsidRPr="00FF63F7">
        <w:rPr>
          <w:rFonts w:hint="cs"/>
          <w:szCs w:val="26"/>
          <w:rtl/>
          <w:lang w:bidi="fa-IR"/>
        </w:rPr>
        <w:t xml:space="preserve"> </w:t>
      </w:r>
      <w:r w:rsidRPr="00FF63F7">
        <w:rPr>
          <w:szCs w:val="26"/>
          <w:lang w:bidi="fa-IR"/>
        </w:rPr>
        <w:t>ALI</w:t>
      </w:r>
      <w:r>
        <w:rPr>
          <w:rFonts w:hint="cs"/>
          <w:szCs w:val="26"/>
          <w:rtl/>
          <w:lang w:bidi="fa-IR"/>
        </w:rPr>
        <w:t xml:space="preserve"> </w:t>
      </w:r>
      <w:r w:rsidRPr="00B17BD7">
        <w:rPr>
          <w:rFonts w:hint="cs"/>
          <w:sz w:val="28"/>
          <w:rtl/>
          <w:lang w:bidi="fa-IR"/>
        </w:rPr>
        <w:t xml:space="preserve">تنها نیاز است که بتوان از شبکه استنتاج نمونه گرفت تا بدین وسیله تابع پیچیده توزیع پسین را بازنمایی کرد. عمل انجام شده در این کار مشابه این است که یک کدگذار برای بازسازی </w:t>
      </w:r>
      <m:oMath>
        <m:r>
          <m:rPr>
            <m:sty m:val="p"/>
          </m:rPr>
          <w:rPr>
            <w:rFonts w:ascii="Cambria Math" w:hAnsi="Cambria Math"/>
            <w:sz w:val="28"/>
            <w:lang w:bidi="ar-BH"/>
          </w:rPr>
          <m:t>z</m:t>
        </m:r>
      </m:oMath>
      <w:r w:rsidRPr="00B17BD7">
        <w:rPr>
          <w:rFonts w:hint="cs"/>
          <w:sz w:val="28"/>
          <w:rtl/>
          <w:lang w:bidi="ar-BH"/>
        </w:rPr>
        <w:t xml:space="preserve"> آموزش دهیم. به عنوان </w:t>
      </w:r>
      <w:r>
        <w:rPr>
          <w:rFonts w:hint="cs"/>
          <w:sz w:val="28"/>
          <w:rtl/>
          <w:lang w:bidi="ar-BH"/>
        </w:rPr>
        <w:t>م</w:t>
      </w:r>
      <w:r w:rsidRPr="00B17BD7">
        <w:rPr>
          <w:rFonts w:hint="cs"/>
          <w:sz w:val="28"/>
          <w:rtl/>
          <w:lang w:bidi="ar-BH"/>
        </w:rPr>
        <w:t>ثال پیدا کردن کدگذار به طوری که</w:t>
      </w:r>
      <w:r>
        <w:rPr>
          <w:rFonts w:hint="cs"/>
          <w:szCs w:val="26"/>
          <w:rtl/>
          <w:lang w:bidi="ar-BH"/>
        </w:rPr>
        <w:t xml:space="preserve"> </w:t>
      </w:r>
      <m:oMath>
        <m:sSub>
          <m:sSubPr>
            <m:ctrlPr>
              <w:rPr>
                <w:rFonts w:ascii="Cambria Math" w:hAnsi="Cambria Math"/>
                <w:szCs w:val="26"/>
                <w:rtl/>
                <w:lang w:bidi="ar-BH"/>
              </w:rPr>
            </m:ctrlPr>
          </m:sSubPr>
          <m:e>
            <m:r>
              <m:rPr>
                <m:scr m:val="double-struck"/>
                <m:sty m:val="p"/>
              </m:rPr>
              <w:rPr>
                <w:rFonts w:ascii="Cambria Math" w:hAnsi="Cambria Math"/>
                <w:szCs w:val="26"/>
                <w:lang w:bidi="ar-BH"/>
              </w:rPr>
              <m:t>E</m:t>
            </m:r>
            <m:ctrlPr>
              <w:rPr>
                <w:rFonts w:ascii="Cambria Math" w:hAnsi="Cambria Math"/>
                <w:szCs w:val="26"/>
                <w:lang w:bidi="ar-BH"/>
              </w:rPr>
            </m:ctrlPr>
          </m:e>
          <m:sub>
            <m:r>
              <w:rPr>
                <w:rFonts w:ascii="Cambria Math" w:hAnsi="Cambria Math"/>
                <w:szCs w:val="26"/>
                <w:lang w:bidi="ar-BH"/>
              </w:rPr>
              <m:t>z∼p(z)</m:t>
            </m:r>
            <m:ctrlPr>
              <w:rPr>
                <w:rFonts w:ascii="Cambria Math" w:hAnsi="Cambria Math"/>
                <w:szCs w:val="26"/>
                <w:lang w:bidi="ar-BH"/>
              </w:rPr>
            </m:ctrlPr>
          </m:sub>
        </m:sSub>
        <m:d>
          <m:dPr>
            <m:begChr m:val="["/>
            <m:endChr m:val="]"/>
            <m:ctrlPr>
              <w:rPr>
                <w:rFonts w:ascii="Cambria Math" w:hAnsi="Cambria Math"/>
                <w:szCs w:val="26"/>
                <w:lang w:bidi="ar-BH"/>
              </w:rPr>
            </m:ctrlPr>
          </m:dPr>
          <m:e>
            <m:sSubSup>
              <m:sSubSupPr>
                <m:ctrlPr>
                  <w:rPr>
                    <w:rFonts w:ascii="Cambria Math" w:hAnsi="Cambria Math"/>
                    <w:szCs w:val="26"/>
                    <w:lang w:bidi="ar-BH"/>
                  </w:rPr>
                </m:ctrlPr>
              </m:sSubSupPr>
              <m:e>
                <m:d>
                  <m:dPr>
                    <m:begChr m:val="∥"/>
                    <m:endChr m:val="∥"/>
                    <m:ctrlPr>
                      <w:rPr>
                        <w:rFonts w:ascii="Cambria Math" w:hAnsi="Cambria Math"/>
                        <w:szCs w:val="26"/>
                        <w:lang w:bidi="ar-BH"/>
                      </w:rPr>
                    </m:ctrlPr>
                  </m:dPr>
                  <m:e>
                    <m:r>
                      <w:rPr>
                        <w:rFonts w:ascii="Cambria Math" w:hAnsi="Cambria Math"/>
                        <w:szCs w:val="26"/>
                        <w:lang w:bidi="ar-BH"/>
                      </w:rPr>
                      <m:t>z-</m:t>
                    </m:r>
                    <m:sSub>
                      <m:sSubPr>
                        <m:ctrlPr>
                          <w:rPr>
                            <w:rFonts w:ascii="Cambria Math" w:hAnsi="Cambria Math"/>
                            <w:szCs w:val="26"/>
                            <w:lang w:bidi="ar-BH"/>
                          </w:rPr>
                        </m:ctrlPr>
                      </m:sSubPr>
                      <m:e>
                        <m:r>
                          <w:rPr>
                            <w:rFonts w:ascii="Cambria Math" w:hAnsi="Cambria Math"/>
                            <w:szCs w:val="26"/>
                            <w:lang w:bidi="ar-BH"/>
                          </w:rPr>
                          <m:t>G</m:t>
                        </m:r>
                      </m:e>
                      <m:sub>
                        <m:r>
                          <w:rPr>
                            <w:rFonts w:ascii="Cambria Math" w:hAnsi="Cambria Math"/>
                            <w:szCs w:val="26"/>
                            <w:lang w:bidi="ar-BH"/>
                          </w:rPr>
                          <m:t>z</m:t>
                        </m:r>
                      </m:sub>
                    </m:sSub>
                    <m:d>
                      <m:dPr>
                        <m:ctrlPr>
                          <w:rPr>
                            <w:rFonts w:ascii="Cambria Math" w:hAnsi="Cambria Math"/>
                            <w:szCs w:val="26"/>
                            <w:lang w:bidi="ar-BH"/>
                          </w:rPr>
                        </m:ctrlPr>
                      </m:dPr>
                      <m:e>
                        <m:sSub>
                          <m:sSubPr>
                            <m:ctrlPr>
                              <w:rPr>
                                <w:rFonts w:ascii="Cambria Math" w:hAnsi="Cambria Math"/>
                                <w:szCs w:val="26"/>
                                <w:lang w:bidi="ar-BH"/>
                              </w:rPr>
                            </m:ctrlPr>
                          </m:sSubPr>
                          <m:e>
                            <m:r>
                              <w:rPr>
                                <w:rFonts w:ascii="Cambria Math" w:hAnsi="Cambria Math"/>
                                <w:szCs w:val="26"/>
                                <w:lang w:bidi="ar-BH"/>
                              </w:rPr>
                              <m:t>G</m:t>
                            </m:r>
                          </m:e>
                          <m:sub>
                            <m:r>
                              <w:rPr>
                                <w:rFonts w:ascii="Cambria Math" w:hAnsi="Cambria Math"/>
                                <w:szCs w:val="26"/>
                                <w:lang w:bidi="ar-BH"/>
                              </w:rPr>
                              <m:t>x</m:t>
                            </m:r>
                          </m:sub>
                        </m:sSub>
                        <m:r>
                          <w:rPr>
                            <w:rFonts w:ascii="Cambria Math" w:hAnsi="Cambria Math"/>
                            <w:szCs w:val="26"/>
                            <w:lang w:bidi="ar-BH"/>
                          </w:rPr>
                          <m:t>(z)</m:t>
                        </m:r>
                      </m:e>
                    </m:d>
                  </m:e>
                </m:d>
              </m:e>
              <m:sub>
                <m:r>
                  <w:rPr>
                    <w:rFonts w:ascii="Cambria Math" w:hAnsi="Cambria Math"/>
                    <w:szCs w:val="26"/>
                    <w:lang w:bidi="ar-BH"/>
                  </w:rPr>
                  <m:t>2</m:t>
                </m:r>
              </m:sub>
              <m:sup>
                <m:r>
                  <w:rPr>
                    <w:rFonts w:ascii="Cambria Math" w:hAnsi="Cambria Math"/>
                    <w:szCs w:val="26"/>
                    <w:lang w:bidi="ar-BH"/>
                  </w:rPr>
                  <m:t>2</m:t>
                </m:r>
              </m:sup>
            </m:sSubSup>
          </m:e>
        </m:d>
        <m:r>
          <w:rPr>
            <w:rFonts w:ascii="Cambria Math" w:hAnsi="Cambria Math"/>
            <w:szCs w:val="26"/>
            <w:lang w:bidi="ar-BH"/>
          </w:rPr>
          <m:t>≈0</m:t>
        </m:r>
      </m:oMath>
      <w:r>
        <w:rPr>
          <w:rFonts w:hint="cs"/>
          <w:szCs w:val="26"/>
          <w:rtl/>
          <w:lang w:bidi="ar-BH"/>
        </w:rPr>
        <w:t xml:space="preserve">. </w:t>
      </w:r>
      <w:r w:rsidRPr="00B17BD7">
        <w:rPr>
          <w:rFonts w:hint="cs"/>
          <w:sz w:val="28"/>
          <w:rtl/>
          <w:lang w:bidi="ar-BH"/>
        </w:rPr>
        <w:t>نمونه که در جمله قبل بدان اشاره شد از نظر</w:t>
      </w:r>
      <w:r w:rsidRPr="00B17BD7">
        <w:rPr>
          <w:rFonts w:hint="cs"/>
          <w:sz w:val="28"/>
          <w:rtl/>
          <w:lang w:bidi="fa-IR"/>
        </w:rPr>
        <w:t xml:space="preserve"> رویه‌ای شبیه به</w:t>
      </w:r>
      <w:r>
        <w:rPr>
          <w:rFonts w:hint="cs"/>
          <w:szCs w:val="26"/>
          <w:rtl/>
          <w:lang w:bidi="fa-IR"/>
        </w:rPr>
        <w:t xml:space="preserve"> </w:t>
      </w:r>
      <w:r>
        <w:rPr>
          <w:szCs w:val="26"/>
          <w:lang w:bidi="fa-IR"/>
        </w:rPr>
        <w:t>InfoGAN</w:t>
      </w:r>
      <w:r>
        <w:rPr>
          <w:rFonts w:hint="cs"/>
          <w:szCs w:val="26"/>
          <w:rtl/>
          <w:lang w:bidi="fa-IR"/>
        </w:rPr>
        <w:t xml:space="preserve"> </w:t>
      </w:r>
      <w:r w:rsidRPr="00B17BD7">
        <w:rPr>
          <w:rFonts w:hint="cs"/>
          <w:sz w:val="28"/>
          <w:rtl/>
          <w:lang w:bidi="fa-IR"/>
        </w:rPr>
        <w:t xml:space="preserve">اما در این روش از یک شبکه مولد با ضرایب ثابت و همچنین تابع توزیع پسین گوسی با واریانس قطری ثابت استفاده شده است. </w:t>
      </w:r>
    </w:p>
    <w:p w14:paraId="05885823" w14:textId="77777777" w:rsidR="00391418" w:rsidRPr="000E5733" w:rsidRDefault="00391418" w:rsidP="00391418">
      <w:pPr>
        <w:spacing w:line="276" w:lineRule="auto"/>
        <w:rPr>
          <w:sz w:val="28"/>
          <w:lang w:bidi="fa-IR"/>
        </w:rPr>
      </w:pPr>
      <w:r w:rsidRPr="00B17BD7">
        <w:rPr>
          <w:rFonts w:hint="cs"/>
          <w:sz w:val="28"/>
          <w:rtl/>
          <w:lang w:bidi="fa-IR"/>
        </w:rPr>
        <w:t>روند آموزش را می‌توان به دو فاز تقسیم کرد. در فاز اول شبکه مولد تخاصمی به صورت معمول آموزش می‌بیند. در فاز دوم کدگشا ثابت در نظر گرفته می‌شود و کدگذار به روش مدل</w:t>
      </w:r>
      <w:r>
        <w:rPr>
          <w:rFonts w:hint="cs"/>
          <w:szCs w:val="26"/>
          <w:rtl/>
          <w:lang w:bidi="fa-IR"/>
        </w:rPr>
        <w:t xml:space="preserve"> </w:t>
      </w:r>
      <w:r>
        <w:rPr>
          <w:szCs w:val="26"/>
          <w:lang w:bidi="fa-IR"/>
        </w:rPr>
        <w:t>ALI</w:t>
      </w:r>
      <w:r>
        <w:rPr>
          <w:rFonts w:hint="cs"/>
          <w:szCs w:val="26"/>
          <w:rtl/>
          <w:lang w:bidi="fa-IR"/>
        </w:rPr>
        <w:t xml:space="preserve"> </w:t>
      </w:r>
      <w:r w:rsidRPr="00B17BD7">
        <w:rPr>
          <w:rFonts w:hint="cs"/>
          <w:sz w:val="28"/>
          <w:rtl/>
          <w:lang w:bidi="fa-IR"/>
        </w:rPr>
        <w:t>آ</w:t>
      </w:r>
      <w:r>
        <w:rPr>
          <w:rFonts w:hint="cs"/>
          <w:sz w:val="28"/>
          <w:rtl/>
          <w:lang w:bidi="fa-IR"/>
        </w:rPr>
        <w:t>موزش داده می‌شود. در این روش کدگذار و کدگشا در هنگام آموزش هیچ تعاملی با هم ندارند و در واقع کدگذار بر اساس هر چه کدگشا آموخته است آموزش می‌بیند. مشخص است اگر کدگذار و کدگشا با هم تعامل داشته باشند روند مدل‌سازی داده بهبود خواهد یافت.</w:t>
      </w:r>
    </w:p>
    <w:p w14:paraId="632D5331" w14:textId="1A76CA89" w:rsidR="00D56989" w:rsidRDefault="00D56989" w:rsidP="00D56989">
      <w:pPr>
        <w:jc w:val="both"/>
        <w:rPr>
          <w:b/>
          <w:sz w:val="28"/>
          <w:lang w:bidi="ar-BH"/>
        </w:rPr>
      </w:pPr>
    </w:p>
    <w:p w14:paraId="5A44A7CF" w14:textId="6F50FF3D" w:rsidR="00D56989" w:rsidRDefault="00D56989" w:rsidP="00D56989">
      <w:pPr>
        <w:jc w:val="both"/>
        <w:rPr>
          <w:b/>
          <w:sz w:val="28"/>
          <w:lang w:bidi="ar-BH"/>
        </w:rPr>
      </w:pPr>
    </w:p>
    <w:p w14:paraId="115CA8CB" w14:textId="562A8A9E" w:rsidR="00D56989" w:rsidRDefault="00D56989" w:rsidP="00D56989">
      <w:pPr>
        <w:jc w:val="both"/>
        <w:rPr>
          <w:b/>
          <w:sz w:val="28"/>
          <w:lang w:bidi="ar-BH"/>
        </w:rPr>
      </w:pPr>
    </w:p>
    <w:p w14:paraId="3914BCDF" w14:textId="7C543FA3" w:rsidR="00D56989" w:rsidRDefault="00D56989" w:rsidP="00D56989">
      <w:pPr>
        <w:jc w:val="both"/>
        <w:rPr>
          <w:b/>
          <w:sz w:val="28"/>
          <w:lang w:bidi="ar-BH"/>
        </w:rPr>
      </w:pPr>
    </w:p>
    <w:p w14:paraId="471A457A" w14:textId="77777777" w:rsidR="00D56989" w:rsidRPr="00D56989" w:rsidRDefault="00D56989" w:rsidP="00D56989">
      <w:pPr>
        <w:jc w:val="both"/>
        <w:rPr>
          <w:b/>
          <w:sz w:val="28"/>
          <w:rtl/>
          <w:lang w:bidi="ar-BH"/>
        </w:rPr>
      </w:pPr>
    </w:p>
    <w:p w14:paraId="15958624" w14:textId="2FBC78F9" w:rsidR="00AD0BF1" w:rsidRDefault="00AD0BF1" w:rsidP="000E5733">
      <w:pPr>
        <w:pStyle w:val="Caption"/>
        <w:jc w:val="center"/>
        <w:rPr>
          <w:rtl/>
        </w:rPr>
      </w:pPr>
    </w:p>
    <w:tbl>
      <w:tblPr>
        <w:tblStyle w:val="PlainTable2"/>
        <w:bidiVisual/>
        <w:tblW w:w="0" w:type="auto"/>
        <w:tblLook w:val="04A0" w:firstRow="1" w:lastRow="0" w:firstColumn="1" w:lastColumn="0" w:noHBand="0" w:noVBand="1"/>
      </w:tblPr>
      <w:tblGrid>
        <w:gridCol w:w="8727"/>
      </w:tblGrid>
      <w:tr w:rsidR="00737354" w14:paraId="0C6D0BF9" w14:textId="77777777" w:rsidTr="007373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7" w:type="dxa"/>
          </w:tcPr>
          <w:p w14:paraId="49D1B080" w14:textId="5271B1F8" w:rsidR="00737354" w:rsidRPr="00737354" w:rsidRDefault="00737354" w:rsidP="00737354">
            <w:pPr>
              <w:jc w:val="center"/>
              <w:rPr>
                <w:b w:val="0"/>
                <w:bCs w:val="0"/>
                <w:rtl/>
              </w:rPr>
            </w:pPr>
            <w:r w:rsidRPr="00737354">
              <w:rPr>
                <w:b w:val="0"/>
                <w:bCs w:val="0"/>
                <w:sz w:val="22"/>
                <w:szCs w:val="22"/>
                <w:rtl/>
                <w:lang w:bidi="ar-BH"/>
              </w:rPr>
              <w:lastRenderedPageBreak/>
              <w:t>رویه آموزش یادگیری خصمانه استنتاج</w:t>
            </w:r>
          </w:p>
        </w:tc>
      </w:tr>
      <w:tr w:rsidR="00737354" w14:paraId="62B52389" w14:textId="77777777" w:rsidTr="00737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7" w:type="dxa"/>
          </w:tcPr>
          <w:p w14:paraId="693E09A8" w14:textId="4D9339C1" w:rsidR="00737354" w:rsidRPr="001E15E0" w:rsidRDefault="003D29A1" w:rsidP="00737354">
            <w:pPr>
              <w:bidi w:val="0"/>
              <w:spacing w:before="0" w:line="240" w:lineRule="auto"/>
              <w:jc w:val="left"/>
              <w:rPr>
                <w:rFonts w:ascii="Calibri" w:eastAsia="Calibri" w:hAnsi="Calibri" w:cs="Arial"/>
                <w:sz w:val="22"/>
                <w:szCs w:val="22"/>
                <w:rtl/>
                <w:lang w:bidi="ar-BH"/>
              </w:rPr>
            </w:pPr>
            <m:oMath>
              <m:sSub>
                <m:sSubPr>
                  <m:ctrlPr>
                    <w:rPr>
                      <w:rFonts w:ascii="Cambria Math" w:eastAsia="Calibri" w:hAnsi="Cambria Math"/>
                      <w:i/>
                      <w:sz w:val="22"/>
                      <w:szCs w:val="22"/>
                      <w:lang w:bidi="ar-BH"/>
                    </w:rPr>
                  </m:ctrlPr>
                </m:sSubPr>
                <m:e>
                  <m:r>
                    <m:rPr>
                      <m:sty m:val="bi"/>
                    </m:rPr>
                    <w:rPr>
                      <w:rFonts w:ascii="Cambria Math" w:eastAsia="Calibri" w:hAnsi="Cambria Math"/>
                      <w:sz w:val="22"/>
                      <w:szCs w:val="22"/>
                      <w:lang w:bidi="ar-BH"/>
                    </w:rPr>
                    <m:t>θ</m:t>
                  </m:r>
                </m:e>
                <m:sub>
                  <m:r>
                    <m:rPr>
                      <m:sty m:val="bi"/>
                    </m:rPr>
                    <w:rPr>
                      <w:rFonts w:ascii="Cambria Math" w:eastAsia="Calibri" w:hAnsi="Cambria Math"/>
                      <w:sz w:val="22"/>
                      <w:szCs w:val="22"/>
                      <w:lang w:bidi="ar-BH"/>
                    </w:rPr>
                    <m:t>g</m:t>
                  </m:r>
                </m:sub>
              </m:sSub>
              <m:r>
                <m:rPr>
                  <m:sty m:val="bi"/>
                </m:rPr>
                <w:rPr>
                  <w:rFonts w:ascii="Cambria Math" w:eastAsia="Calibri" w:hAnsi="Cambria Math"/>
                  <w:sz w:val="22"/>
                  <w:szCs w:val="22"/>
                  <w:lang w:bidi="ar-BH"/>
                </w:rPr>
                <m:t>,</m:t>
              </m:r>
              <m:sSub>
                <m:sSubPr>
                  <m:ctrlPr>
                    <w:rPr>
                      <w:rFonts w:ascii="Cambria Math" w:eastAsia="Calibri" w:hAnsi="Cambria Math"/>
                      <w:i/>
                      <w:sz w:val="22"/>
                      <w:szCs w:val="22"/>
                      <w:lang w:bidi="ar-BH"/>
                    </w:rPr>
                  </m:ctrlPr>
                </m:sSubPr>
                <m:e>
                  <m:r>
                    <m:rPr>
                      <m:sty m:val="bi"/>
                    </m:rPr>
                    <w:rPr>
                      <w:rFonts w:ascii="Cambria Math" w:eastAsia="Calibri" w:hAnsi="Cambria Math"/>
                      <w:sz w:val="22"/>
                      <w:szCs w:val="22"/>
                      <w:lang w:bidi="ar-BH"/>
                    </w:rPr>
                    <m:t>θ</m:t>
                  </m:r>
                </m:e>
                <m:sub>
                  <m:r>
                    <m:rPr>
                      <m:sty m:val="bi"/>
                    </m:rPr>
                    <w:rPr>
                      <w:rFonts w:ascii="Cambria Math" w:eastAsia="Calibri" w:hAnsi="Cambria Math"/>
                      <w:sz w:val="22"/>
                      <w:szCs w:val="22"/>
                      <w:lang w:bidi="ar-BH"/>
                    </w:rPr>
                    <m:t>d</m:t>
                  </m:r>
                </m:sub>
              </m:sSub>
              <m:r>
                <m:rPr>
                  <m:sty m:val="bi"/>
                </m:rPr>
                <w:rPr>
                  <w:rFonts w:ascii="Cambria Math" w:eastAsia="Calibri" w:hAnsi="Cambria Math"/>
                  <w:sz w:val="22"/>
                  <w:szCs w:val="22"/>
                  <w:lang w:bidi="ar-BH"/>
                </w:rPr>
                <m:t>←</m:t>
              </m:r>
              <m:r>
                <m:rPr>
                  <m:sty m:val="b"/>
                </m:rPr>
                <w:rPr>
                  <w:rFonts w:ascii="Cambria Math" w:eastAsia="Calibri" w:hAnsi="Cambria Math"/>
                  <w:sz w:val="22"/>
                  <w:szCs w:val="22"/>
                  <w:rtl/>
                  <w:lang w:bidi="ar-BH"/>
                </w:rPr>
                <m:t>پارامترها اولیه مقداردهی</m:t>
              </m:r>
            </m:oMath>
            <w:r w:rsidR="00737354" w:rsidRPr="00737354">
              <w:rPr>
                <w:rFonts w:ascii="Calibri" w:eastAsia="Calibri" w:hAnsi="Calibri" w:cs="Arial"/>
                <w:b w:val="0"/>
                <w:bCs w:val="0"/>
                <w:sz w:val="22"/>
                <w:szCs w:val="22"/>
                <w:rtl/>
                <w:lang w:bidi="ar-BH"/>
              </w:rPr>
              <w:t xml:space="preserve"> </w:t>
            </w:r>
          </w:p>
          <w:p w14:paraId="0C05535E" w14:textId="77777777" w:rsidR="00737354" w:rsidRPr="001E15E0" w:rsidRDefault="00737354" w:rsidP="00737354">
            <w:pPr>
              <w:bidi w:val="0"/>
              <w:spacing w:before="0" w:line="240" w:lineRule="auto"/>
              <w:jc w:val="left"/>
              <w:rPr>
                <w:rFonts w:ascii="Calibri" w:eastAsia="Calibri" w:hAnsi="Calibri" w:cs="Arial"/>
                <w:b w:val="0"/>
                <w:bCs w:val="0"/>
                <w:sz w:val="22"/>
                <w:szCs w:val="22"/>
                <w:lang w:bidi="ar-BH"/>
              </w:rPr>
            </w:pPr>
            <w:r w:rsidRPr="001E15E0">
              <w:rPr>
                <w:rFonts w:ascii="Calibri" w:eastAsia="Calibri" w:hAnsi="Calibri" w:cs="Arial"/>
                <w:sz w:val="22"/>
                <w:szCs w:val="22"/>
                <w:lang w:bidi="ar-BH"/>
              </w:rPr>
              <w:t>Repeat</w:t>
            </w:r>
          </w:p>
          <w:p w14:paraId="435BEEC0" w14:textId="1A1FF8D7" w:rsidR="00737354" w:rsidRPr="00737354" w:rsidRDefault="003D29A1" w:rsidP="00737354">
            <w:pPr>
              <w:bidi w:val="0"/>
              <w:spacing w:before="0" w:line="240" w:lineRule="auto"/>
              <w:jc w:val="left"/>
              <w:rPr>
                <w:rFonts w:ascii="Calibri" w:eastAsia="Calibri" w:hAnsi="Calibri"/>
                <w:b w:val="0"/>
                <w:bCs w:val="0"/>
                <w:sz w:val="22"/>
                <w:szCs w:val="22"/>
                <w:rtl/>
                <w:lang w:bidi="ar-BH"/>
              </w:rPr>
            </w:pPr>
            <m:oMath>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1</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M</m:t>
                      </m:r>
                    </m:e>
                  </m:d>
                </m:sup>
              </m:sSup>
              <m:r>
                <m:rPr>
                  <m:sty m:val="bi"/>
                </m:rPr>
                <w:rPr>
                  <w:rFonts w:ascii="Cambria Math" w:eastAsia="Calibri" w:hAnsi="Cambria Math" w:cs="Arial"/>
                  <w:sz w:val="22"/>
                  <w:szCs w:val="22"/>
                  <w:lang w:bidi="ar-BH"/>
                </w:rPr>
                <m:t>~q(x)</m:t>
              </m:r>
            </m:oMath>
            <w:r w:rsidR="00737354" w:rsidRPr="00737354">
              <w:rPr>
                <w:rFonts w:ascii="Calibri" w:eastAsia="Calibri" w:hAnsi="Calibri" w:cs="Arial"/>
                <w:b w:val="0"/>
                <w:bCs w:val="0"/>
                <w:sz w:val="22"/>
                <w:szCs w:val="22"/>
                <w:lang w:bidi="ar-BH"/>
              </w:rPr>
              <w:t xml:space="preserve">     </w:t>
            </w:r>
            <w:r w:rsidR="00737354" w:rsidRPr="00737354">
              <w:rPr>
                <w:rFonts w:ascii="Calibri" w:eastAsia="Calibri" w:hAnsi="Calibri" w:cs="Arial"/>
                <w:b w:val="0"/>
                <w:bCs w:val="0"/>
                <w:sz w:val="22"/>
                <w:szCs w:val="22"/>
                <w:rtl/>
                <w:lang w:bidi="ar-BH"/>
              </w:rPr>
              <w:t xml:space="preserve"> </w:t>
            </w:r>
            <w:r w:rsidR="00737354" w:rsidRPr="00737354">
              <w:rPr>
                <w:rFonts w:ascii="Calibri" w:eastAsia="Calibri" w:hAnsi="Calibri"/>
                <w:b w:val="0"/>
                <w:bCs w:val="0"/>
                <w:sz w:val="22"/>
                <w:szCs w:val="22"/>
                <w:lang w:bidi="ar-BH"/>
              </w:rPr>
              <w:t>M</w:t>
            </w:r>
            <w:r w:rsidR="00737354" w:rsidRPr="00737354">
              <w:rPr>
                <w:rFonts w:ascii="Calibri" w:eastAsia="Calibri" w:hAnsi="Calibri"/>
                <w:b w:val="0"/>
                <w:bCs w:val="0"/>
                <w:sz w:val="22"/>
                <w:szCs w:val="22"/>
                <w:rtl/>
                <w:lang w:bidi="ar-BH"/>
              </w:rPr>
              <w:t xml:space="preserve"> نمونه</w:t>
            </w:r>
            <w:r w:rsidR="00737354" w:rsidRPr="00737354">
              <w:rPr>
                <w:rFonts w:ascii="Calibri" w:eastAsia="Calibri" w:hAnsi="Calibri" w:hint="cs"/>
                <w:b w:val="0"/>
                <w:bCs w:val="0"/>
                <w:sz w:val="22"/>
                <w:szCs w:val="22"/>
                <w:rtl/>
                <w:lang w:bidi="ar-BH"/>
              </w:rPr>
              <w:t xml:space="preserve"> برداری اولیه</w:t>
            </w:r>
            <w:r w:rsidR="00737354" w:rsidRPr="00737354">
              <w:rPr>
                <w:rFonts w:ascii="Calibri" w:eastAsia="Calibri" w:hAnsi="Calibri"/>
                <w:b w:val="0"/>
                <w:bCs w:val="0"/>
                <w:sz w:val="22"/>
                <w:szCs w:val="22"/>
                <w:rtl/>
                <w:lang w:bidi="ar-BH"/>
              </w:rPr>
              <w:t xml:space="preserve"> از مجموعه داده </w:t>
            </w:r>
          </w:p>
          <w:p w14:paraId="38E31F08" w14:textId="55F39171" w:rsidR="00737354" w:rsidRPr="00737354" w:rsidRDefault="003D29A1" w:rsidP="00737354">
            <w:pPr>
              <w:bidi w:val="0"/>
              <w:spacing w:before="0" w:line="240" w:lineRule="auto"/>
              <w:jc w:val="left"/>
              <w:rPr>
                <w:rFonts w:ascii="Calibri" w:eastAsia="Calibri" w:hAnsi="Calibri" w:cs="Arial"/>
                <w:b w:val="0"/>
                <w:bCs w:val="0"/>
                <w:sz w:val="22"/>
                <w:szCs w:val="22"/>
                <w:lang w:bidi="ar-BH"/>
              </w:rPr>
            </w:pPr>
            <m:oMathPara>
              <m:oMathParaPr>
                <m:jc m:val="left"/>
              </m:oMathParaPr>
              <m:oMath>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1</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M</m:t>
                        </m:r>
                      </m:e>
                    </m:d>
                  </m:sup>
                </m:sSup>
                <m:r>
                  <m:rPr>
                    <m:sty m:val="bi"/>
                  </m:rPr>
                  <w:rPr>
                    <w:rFonts w:ascii="Cambria Math" w:eastAsia="Calibri" w:hAnsi="Cambria Math" w:cs="Arial"/>
                    <w:sz w:val="22"/>
                    <w:szCs w:val="22"/>
                    <w:lang w:bidi="ar-BH"/>
                  </w:rPr>
                  <m:t>~p(z)</m:t>
                </m:r>
              </m:oMath>
            </m:oMathPara>
          </w:p>
          <w:p w14:paraId="7C2A433B" w14:textId="7C692652" w:rsidR="00737354" w:rsidRPr="00737354" w:rsidRDefault="003D29A1" w:rsidP="00737354">
            <w:pPr>
              <w:bidi w:val="0"/>
              <w:spacing w:before="0" w:line="240" w:lineRule="auto"/>
              <w:jc w:val="left"/>
              <w:rPr>
                <w:rFonts w:ascii="Calibri" w:eastAsia="Calibri" w:hAnsi="Calibri" w:cs="Arial"/>
                <w:b w:val="0"/>
                <w:bCs w:val="0"/>
                <w:sz w:val="22"/>
                <w:szCs w:val="22"/>
                <w:lang w:bidi="ar-BH"/>
              </w:rPr>
            </w:pPr>
            <m:oMath>
              <m:sSup>
                <m:sSupPr>
                  <m:ctrlPr>
                    <w:rPr>
                      <w:rFonts w:ascii="Cambria Math" w:eastAsia="Calibri" w:hAnsi="Cambria Math" w:cs="Arial"/>
                      <w:b w:val="0"/>
                      <w:bCs w:val="0"/>
                      <w:i/>
                      <w:sz w:val="22"/>
                      <w:szCs w:val="22"/>
                      <w:lang w:bidi="ar-BH"/>
                    </w:rPr>
                  </m:ctrlPr>
                </m:sSupPr>
                <m:e>
                  <m:acc>
                    <m:accPr>
                      <m:ctrlPr>
                        <w:rPr>
                          <w:rFonts w:ascii="Cambria Math" w:eastAsia="Calibri" w:hAnsi="Cambria Math" w:cs="Arial"/>
                          <w:b w:val="0"/>
                          <w:bCs w:val="0"/>
                          <w:i/>
                          <w:sz w:val="22"/>
                          <w:szCs w:val="22"/>
                          <w:lang w:bidi="ar-BH"/>
                        </w:rPr>
                      </m:ctrlPr>
                    </m:accPr>
                    <m:e>
                      <m:r>
                        <m:rPr>
                          <m:sty m:val="bi"/>
                        </m:rPr>
                        <w:rPr>
                          <w:rFonts w:ascii="Cambria Math" w:eastAsia="Calibri" w:hAnsi="Cambria Math" w:cs="Arial"/>
                          <w:sz w:val="22"/>
                          <w:szCs w:val="22"/>
                          <w:lang w:bidi="ar-BH"/>
                        </w:rPr>
                        <m:t>x</m:t>
                      </m:r>
                    </m:e>
                  </m:acc>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i</m:t>
                      </m:r>
                    </m:e>
                  </m:d>
                </m:sup>
              </m:sSup>
              <m:r>
                <m:rPr>
                  <m:sty m:val="bi"/>
                </m:rPr>
                <w:rPr>
                  <w:rFonts w:ascii="Cambria Math" w:eastAsia="Calibri" w:hAnsi="Cambria Math" w:cs="Arial"/>
                  <w:sz w:val="22"/>
                  <w:szCs w:val="22"/>
                  <w:lang w:bidi="ar-BH"/>
                </w:rPr>
                <m:t>~q</m:t>
              </m:r>
              <m:d>
                <m:dPr>
                  <m:ctrlPr>
                    <w:rPr>
                      <w:rFonts w:ascii="Cambria Math" w:eastAsia="Calibri" w:hAnsi="Cambria Math" w:cs="Arial"/>
                      <w:b w:val="0"/>
                      <w:bCs w:val="0"/>
                      <w:i/>
                      <w:sz w:val="22"/>
                      <w:szCs w:val="22"/>
                      <w:lang w:bidi="ar-BH"/>
                    </w:rPr>
                  </m:ctrlPr>
                </m:dPr>
                <m:e>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z</m:t>
                      </m:r>
                    </m:e>
                    <m:e>
                      <m:r>
                        <m:rPr>
                          <m:sty m:val="bi"/>
                        </m:rPr>
                        <w:rPr>
                          <w:rFonts w:ascii="Cambria Math" w:eastAsia="Calibri" w:hAnsi="Cambria Math" w:cs="Arial"/>
                          <w:sz w:val="22"/>
                          <w:szCs w:val="22"/>
                          <w:lang w:bidi="ar-BH"/>
                        </w:rPr>
                        <m:t>x=</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i</m:t>
                              </m:r>
                            </m:e>
                          </m:d>
                        </m:sup>
                      </m:sSup>
                    </m:e>
                  </m:d>
                </m:e>
              </m:d>
              <m:r>
                <m:rPr>
                  <m:sty m:val="bi"/>
                </m:rPr>
                <w:rPr>
                  <w:rFonts w:ascii="Cambria Math" w:eastAsia="Calibri" w:hAnsi="Cambria Math" w:cs="Arial"/>
                  <w:sz w:val="22"/>
                  <w:szCs w:val="22"/>
                  <w:lang w:bidi="ar-BH"/>
                </w:rPr>
                <m:t>,    i=1,…,M</m:t>
              </m:r>
            </m:oMath>
            <w:r w:rsidR="00737354" w:rsidRPr="00737354">
              <w:rPr>
                <w:rFonts w:ascii="Calibri" w:eastAsia="Calibri" w:hAnsi="Calibri" w:cs="Arial"/>
                <w:b w:val="0"/>
                <w:bCs w:val="0"/>
                <w:sz w:val="22"/>
                <w:szCs w:val="22"/>
                <w:rtl/>
                <w:lang w:bidi="ar-BH"/>
              </w:rPr>
              <w:t xml:space="preserve"> </w:t>
            </w:r>
            <w:r w:rsidR="00737354" w:rsidRPr="00737354">
              <w:rPr>
                <w:rFonts w:ascii="Calibri" w:eastAsia="Calibri" w:hAnsi="Calibri"/>
                <w:b w:val="0"/>
                <w:bCs w:val="0"/>
                <w:sz w:val="22"/>
                <w:szCs w:val="22"/>
                <w:rtl/>
                <w:lang w:bidi="ar-BH"/>
              </w:rPr>
              <w:t xml:space="preserve"> انتخاب شرطی</w:t>
            </w:r>
            <w:r w:rsidR="00737354" w:rsidRPr="00737354">
              <w:rPr>
                <w:rFonts w:ascii="Calibri" w:eastAsia="Calibri" w:hAnsi="Calibri" w:cs="Arial"/>
                <w:b w:val="0"/>
                <w:bCs w:val="0"/>
                <w:sz w:val="22"/>
                <w:szCs w:val="22"/>
                <w:rtl/>
                <w:lang w:bidi="ar-BH"/>
              </w:rPr>
              <w:t xml:space="preserve">    </w:t>
            </w:r>
          </w:p>
          <w:p w14:paraId="7C6219A7" w14:textId="05B3D160" w:rsidR="00737354" w:rsidRPr="00737354" w:rsidRDefault="003D29A1" w:rsidP="00737354">
            <w:pPr>
              <w:bidi w:val="0"/>
              <w:spacing w:before="0" w:line="240" w:lineRule="auto"/>
              <w:jc w:val="left"/>
              <w:rPr>
                <w:rFonts w:ascii="Calibri" w:eastAsia="Calibri" w:hAnsi="Calibri" w:cs="Arial"/>
                <w:b w:val="0"/>
                <w:bCs w:val="0"/>
                <w:sz w:val="22"/>
                <w:szCs w:val="22"/>
                <w:lang w:bidi="ar-BH"/>
              </w:rPr>
            </w:pPr>
            <m:oMathPara>
              <m:oMathParaPr>
                <m:jc m:val="left"/>
              </m:oMathParaPr>
              <m:oMath>
                <m:sSup>
                  <m:sSupPr>
                    <m:ctrlPr>
                      <w:rPr>
                        <w:rFonts w:ascii="Cambria Math" w:eastAsia="Calibri" w:hAnsi="Cambria Math" w:cs="Arial"/>
                        <w:b w:val="0"/>
                        <w:bCs w:val="0"/>
                        <w:i/>
                        <w:sz w:val="22"/>
                        <w:szCs w:val="22"/>
                        <w:lang w:bidi="ar-BH"/>
                      </w:rPr>
                    </m:ctrlPr>
                  </m:sSupPr>
                  <m:e>
                    <m:acc>
                      <m:accPr>
                        <m:ctrlPr>
                          <w:rPr>
                            <w:rFonts w:ascii="Cambria Math" w:eastAsia="Calibri" w:hAnsi="Cambria Math" w:cs="Arial"/>
                            <w:b w:val="0"/>
                            <w:bCs w:val="0"/>
                            <w:i/>
                            <w:sz w:val="22"/>
                            <w:szCs w:val="22"/>
                            <w:lang w:bidi="ar-BH"/>
                          </w:rPr>
                        </m:ctrlPr>
                      </m:accPr>
                      <m:e>
                        <m:r>
                          <m:rPr>
                            <m:sty m:val="bi"/>
                          </m:rPr>
                          <w:rPr>
                            <w:rFonts w:ascii="Cambria Math" w:eastAsia="Calibri" w:hAnsi="Cambria Math" w:cs="Arial"/>
                            <w:sz w:val="22"/>
                            <w:szCs w:val="22"/>
                            <w:lang w:bidi="ar-BH"/>
                          </w:rPr>
                          <m:t>x</m:t>
                        </m:r>
                      </m:e>
                    </m:acc>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j</m:t>
                        </m:r>
                      </m:e>
                    </m:d>
                  </m:sup>
                </m:sSup>
                <m:r>
                  <m:rPr>
                    <m:sty m:val="bi"/>
                  </m:rPr>
                  <w:rPr>
                    <w:rFonts w:ascii="Cambria Math" w:eastAsia="Calibri" w:hAnsi="Cambria Math" w:cs="Arial"/>
                    <w:sz w:val="22"/>
                    <w:szCs w:val="22"/>
                    <w:lang w:bidi="ar-BH"/>
                  </w:rPr>
                  <m:t>~q</m:t>
                </m:r>
                <m:d>
                  <m:dPr>
                    <m:ctrlPr>
                      <w:rPr>
                        <w:rFonts w:ascii="Cambria Math" w:eastAsia="Calibri" w:hAnsi="Cambria Math" w:cs="Arial"/>
                        <w:b w:val="0"/>
                        <w:bCs w:val="0"/>
                        <w:i/>
                        <w:sz w:val="22"/>
                        <w:szCs w:val="22"/>
                        <w:lang w:bidi="ar-BH"/>
                      </w:rPr>
                    </m:ctrlPr>
                  </m:dPr>
                  <m:e>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z</m:t>
                        </m:r>
                      </m:e>
                      <m:e>
                        <m:r>
                          <m:rPr>
                            <m:sty m:val="bi"/>
                          </m:rPr>
                          <w:rPr>
                            <w:rFonts w:ascii="Cambria Math" w:eastAsia="Calibri" w:hAnsi="Cambria Math" w:cs="Arial"/>
                            <w:sz w:val="22"/>
                            <w:szCs w:val="22"/>
                            <w:lang w:bidi="ar-BH"/>
                          </w:rPr>
                          <m:t>x=</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j</m:t>
                                </m:r>
                              </m:e>
                            </m:d>
                          </m:sup>
                        </m:sSup>
                      </m:e>
                    </m:d>
                  </m:e>
                </m:d>
                <m:r>
                  <m:rPr>
                    <m:sty m:val="bi"/>
                  </m:rPr>
                  <w:rPr>
                    <w:rFonts w:ascii="Cambria Math" w:eastAsia="Calibri" w:hAnsi="Cambria Math" w:cs="Arial"/>
                    <w:sz w:val="22"/>
                    <w:szCs w:val="22"/>
                    <w:lang w:bidi="ar-BH"/>
                  </w:rPr>
                  <m:t>,   j=1,…,M</m:t>
                </m:r>
              </m:oMath>
            </m:oMathPara>
          </w:p>
          <w:p w14:paraId="5A7F192C" w14:textId="167A4C72" w:rsidR="00737354" w:rsidRPr="00737354" w:rsidRDefault="003D29A1" w:rsidP="00737354">
            <w:pPr>
              <w:bidi w:val="0"/>
              <w:spacing w:before="0" w:line="240" w:lineRule="auto"/>
              <w:jc w:val="left"/>
              <w:rPr>
                <w:rFonts w:ascii="Calibri" w:eastAsia="Calibri" w:hAnsi="Calibri" w:cs="Arial"/>
                <w:b w:val="0"/>
                <w:bCs w:val="0"/>
                <w:sz w:val="22"/>
                <w:szCs w:val="22"/>
                <w:lang w:bidi="ar-BH"/>
              </w:rPr>
            </w:pPr>
            <m:oMath>
              <m:sSubSup>
                <m:sSubSupPr>
                  <m:ctrlPr>
                    <w:rPr>
                      <w:rFonts w:ascii="Cambria Math" w:eastAsia="Calibri" w:hAnsi="Cambria Math" w:cs="Arial"/>
                      <w:b w:val="0"/>
                      <w:bCs w:val="0"/>
                      <w:i/>
                      <w:sz w:val="22"/>
                      <w:szCs w:val="22"/>
                      <w:lang w:bidi="ar-BH"/>
                    </w:rPr>
                  </m:ctrlPr>
                </m:sSubSupPr>
                <m:e>
                  <m:r>
                    <m:rPr>
                      <m:sty m:val="bi"/>
                    </m:rPr>
                    <w:rPr>
                      <w:rFonts w:ascii="Cambria Math" w:eastAsia="Calibri" w:hAnsi="Cambria Math" w:cs="Arial"/>
                      <w:sz w:val="22"/>
                      <w:szCs w:val="22"/>
                      <w:lang w:bidi="ar-BH"/>
                    </w:rPr>
                    <m:t>ρ</m:t>
                  </m:r>
                </m:e>
                <m:sub>
                  <m:r>
                    <m:rPr>
                      <m:sty m:val="bi"/>
                    </m:rPr>
                    <w:rPr>
                      <w:rFonts w:ascii="Cambria Math" w:eastAsia="Calibri" w:hAnsi="Cambria Math" w:cs="Arial"/>
                      <w:sz w:val="22"/>
                      <w:szCs w:val="22"/>
                      <w:lang w:bidi="ar-BH"/>
                    </w:rPr>
                    <m:t>(q)</m:t>
                  </m:r>
                </m:sub>
                <m:sup>
                  <m:r>
                    <m:rPr>
                      <m:sty m:val="bi"/>
                    </m:rPr>
                    <w:rPr>
                      <w:rFonts w:ascii="Cambria Math" w:eastAsia="Calibri" w:hAnsi="Cambria Math" w:cs="Arial"/>
                      <w:sz w:val="22"/>
                      <w:szCs w:val="22"/>
                      <w:lang w:bidi="ar-BH"/>
                    </w:rPr>
                    <m:t>(i)</m:t>
                  </m:r>
                </m:sup>
              </m:sSubSup>
              <m:r>
                <m:rPr>
                  <m:sty m:val="bi"/>
                </m:rPr>
                <w:rPr>
                  <w:rFonts w:ascii="Cambria Math" w:eastAsia="Calibri" w:hAnsi="Cambria Math" w:cs="Arial"/>
                  <w:sz w:val="22"/>
                  <w:szCs w:val="22"/>
                  <w:lang w:bidi="ar-BH"/>
                </w:rPr>
                <m:t>←D</m:t>
              </m:r>
              <m:d>
                <m:dPr>
                  <m:ctrlPr>
                    <w:rPr>
                      <w:rFonts w:ascii="Cambria Math" w:eastAsia="Calibri" w:hAnsi="Cambria Math" w:cs="Arial"/>
                      <w:b w:val="0"/>
                      <w:bCs w:val="0"/>
                      <w:i/>
                      <w:sz w:val="22"/>
                      <w:szCs w:val="22"/>
                      <w:lang w:bidi="ar-BH"/>
                    </w:rPr>
                  </m:ctrlPr>
                </m:dPr>
                <m:e>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i</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acc>
                        <m:accPr>
                          <m:ctrlPr>
                            <w:rPr>
                              <w:rFonts w:ascii="Cambria Math" w:eastAsia="Calibri" w:hAnsi="Cambria Math" w:cs="Arial"/>
                              <w:b w:val="0"/>
                              <w:bCs w:val="0"/>
                              <w:i/>
                              <w:sz w:val="22"/>
                              <w:szCs w:val="22"/>
                              <w:lang w:bidi="ar-BH"/>
                            </w:rPr>
                          </m:ctrlPr>
                        </m:accPr>
                        <m:e>
                          <m:r>
                            <m:rPr>
                              <m:sty m:val="bi"/>
                            </m:rPr>
                            <w:rPr>
                              <w:rFonts w:ascii="Cambria Math" w:eastAsia="Calibri" w:hAnsi="Cambria Math" w:cs="Arial"/>
                              <w:sz w:val="22"/>
                              <w:szCs w:val="22"/>
                              <w:lang w:bidi="ar-BH"/>
                            </w:rPr>
                            <m:t>z</m:t>
                          </m:r>
                        </m:e>
                      </m:acc>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i</m:t>
                          </m:r>
                        </m:e>
                      </m:d>
                    </m:sup>
                  </m:sSup>
                </m:e>
              </m:d>
              <m:r>
                <m:rPr>
                  <m:sty m:val="bi"/>
                </m:rPr>
                <w:rPr>
                  <w:rFonts w:ascii="Cambria Math" w:eastAsia="Calibri" w:hAnsi="Cambria Math" w:cs="Arial"/>
                  <w:sz w:val="22"/>
                  <w:szCs w:val="22"/>
                  <w:lang w:bidi="ar-BH"/>
                </w:rPr>
                <m:t>,    i=1,…,M</m:t>
              </m:r>
            </m:oMath>
            <w:r w:rsidR="00737354" w:rsidRPr="00737354">
              <w:rPr>
                <w:rFonts w:ascii="Calibri" w:eastAsia="Calibri" w:hAnsi="Calibri" w:cs="Arial"/>
                <w:b w:val="0"/>
                <w:bCs w:val="0"/>
                <w:sz w:val="22"/>
                <w:szCs w:val="22"/>
                <w:rtl/>
                <w:lang w:bidi="ar-BH"/>
              </w:rPr>
              <w:t xml:space="preserve"> </w:t>
            </w:r>
            <w:r w:rsidR="00737354" w:rsidRPr="00737354">
              <w:rPr>
                <w:rFonts w:ascii="Calibri" w:eastAsia="Calibri" w:hAnsi="Calibri"/>
                <w:b w:val="0"/>
                <w:bCs w:val="0"/>
                <w:sz w:val="22"/>
                <w:szCs w:val="22"/>
                <w:rtl/>
                <w:lang w:bidi="ar-BH"/>
              </w:rPr>
              <w:t xml:space="preserve">    محاسبه پیش</w:t>
            </w:r>
            <w:r w:rsidR="00737354" w:rsidRPr="00737354">
              <w:rPr>
                <w:rFonts w:ascii="Calibri" w:eastAsia="Calibri" w:hAnsi="Calibri"/>
                <w:b w:val="0"/>
                <w:bCs w:val="0"/>
                <w:sz w:val="22"/>
                <w:szCs w:val="22"/>
                <w:rtl/>
                <w:lang w:bidi="ar-BH"/>
              </w:rPr>
              <w:softHyphen/>
              <w:t xml:space="preserve">بینی تمایزگر      </w:t>
            </w:r>
          </w:p>
          <w:p w14:paraId="58F5906A" w14:textId="64A9094D" w:rsidR="00737354" w:rsidRPr="00737354" w:rsidRDefault="003D29A1" w:rsidP="00737354">
            <w:pPr>
              <w:bidi w:val="0"/>
              <w:spacing w:before="0" w:line="240" w:lineRule="auto"/>
              <w:jc w:val="left"/>
              <w:rPr>
                <w:rFonts w:ascii="Calibri" w:eastAsia="Calibri" w:hAnsi="Calibri" w:cs="Arial"/>
                <w:b w:val="0"/>
                <w:bCs w:val="0"/>
                <w:sz w:val="22"/>
                <w:szCs w:val="22"/>
                <w:lang w:bidi="ar-BH"/>
              </w:rPr>
            </w:pPr>
            <m:oMathPara>
              <m:oMathParaPr>
                <m:jc m:val="left"/>
              </m:oMathParaPr>
              <m:oMath>
                <m:sSubSup>
                  <m:sSubSupPr>
                    <m:ctrlPr>
                      <w:rPr>
                        <w:rFonts w:ascii="Cambria Math" w:eastAsia="Calibri" w:hAnsi="Cambria Math" w:cs="Arial"/>
                        <w:b w:val="0"/>
                        <w:bCs w:val="0"/>
                        <w:i/>
                        <w:sz w:val="22"/>
                        <w:szCs w:val="22"/>
                        <w:lang w:bidi="ar-BH"/>
                      </w:rPr>
                    </m:ctrlPr>
                  </m:sSubSupPr>
                  <m:e>
                    <m:r>
                      <m:rPr>
                        <m:sty m:val="bi"/>
                      </m:rPr>
                      <w:rPr>
                        <w:rFonts w:ascii="Cambria Math" w:eastAsia="Calibri" w:hAnsi="Cambria Math" w:cs="Arial"/>
                        <w:sz w:val="22"/>
                        <w:szCs w:val="22"/>
                        <w:lang w:bidi="ar-BH"/>
                      </w:rPr>
                      <m:t>ρ</m:t>
                    </m:r>
                  </m:e>
                  <m:sub>
                    <m:r>
                      <m:rPr>
                        <m:sty m:val="bi"/>
                      </m:rPr>
                      <w:rPr>
                        <w:rFonts w:ascii="Cambria Math" w:eastAsia="Calibri" w:hAnsi="Cambria Math" w:cs="Arial"/>
                        <w:sz w:val="22"/>
                        <w:szCs w:val="22"/>
                        <w:lang w:bidi="ar-BH"/>
                      </w:rPr>
                      <m:t>(p)</m:t>
                    </m:r>
                  </m:sub>
                  <m:sup>
                    <m:r>
                      <m:rPr>
                        <m:sty m:val="bi"/>
                      </m:rPr>
                      <w:rPr>
                        <w:rFonts w:ascii="Cambria Math" w:eastAsia="Calibri" w:hAnsi="Cambria Math" w:cs="Arial"/>
                        <w:sz w:val="22"/>
                        <w:szCs w:val="22"/>
                        <w:lang w:bidi="ar-BH"/>
                      </w:rPr>
                      <m:t>(j)</m:t>
                    </m:r>
                  </m:sup>
                </m:sSubSup>
                <m:r>
                  <m:rPr>
                    <m:sty m:val="bi"/>
                  </m:rPr>
                  <w:rPr>
                    <w:rFonts w:ascii="Cambria Math" w:eastAsia="Calibri" w:hAnsi="Cambria Math" w:cs="Arial"/>
                    <w:sz w:val="22"/>
                    <w:szCs w:val="22"/>
                    <w:lang w:bidi="ar-BH"/>
                  </w:rPr>
                  <m:t>←D</m:t>
                </m:r>
                <m:d>
                  <m:dPr>
                    <m:ctrlPr>
                      <w:rPr>
                        <w:rFonts w:ascii="Cambria Math" w:eastAsia="Calibri" w:hAnsi="Cambria Math" w:cs="Arial"/>
                        <w:b w:val="0"/>
                        <w:bCs w:val="0"/>
                        <w:i/>
                        <w:sz w:val="22"/>
                        <w:szCs w:val="22"/>
                        <w:lang w:bidi="ar-BH"/>
                      </w:rPr>
                    </m:ctrlPr>
                  </m:dPr>
                  <m:e>
                    <m:sSup>
                      <m:sSupPr>
                        <m:ctrlPr>
                          <w:rPr>
                            <w:rFonts w:ascii="Cambria Math" w:eastAsia="Calibri" w:hAnsi="Cambria Math" w:cs="Arial"/>
                            <w:b w:val="0"/>
                            <w:bCs w:val="0"/>
                            <w:i/>
                            <w:sz w:val="22"/>
                            <w:szCs w:val="22"/>
                            <w:lang w:bidi="ar-BH"/>
                          </w:rPr>
                        </m:ctrlPr>
                      </m:sSupPr>
                      <m:e>
                        <m:acc>
                          <m:accPr>
                            <m:ctrlPr>
                              <w:rPr>
                                <w:rFonts w:ascii="Cambria Math" w:eastAsia="Calibri" w:hAnsi="Cambria Math" w:cs="Arial"/>
                                <w:b w:val="0"/>
                                <w:bCs w:val="0"/>
                                <w:i/>
                                <w:sz w:val="22"/>
                                <w:szCs w:val="22"/>
                                <w:lang w:bidi="ar-BH"/>
                              </w:rPr>
                            </m:ctrlPr>
                          </m:accPr>
                          <m:e>
                            <m:r>
                              <m:rPr>
                                <m:sty m:val="bi"/>
                              </m:rPr>
                              <w:rPr>
                                <w:rFonts w:ascii="Cambria Math" w:eastAsia="Calibri" w:hAnsi="Cambria Math" w:cs="Arial"/>
                                <w:sz w:val="22"/>
                                <w:szCs w:val="22"/>
                                <w:lang w:bidi="ar-BH"/>
                              </w:rPr>
                              <m:t>x</m:t>
                            </m:r>
                          </m:e>
                        </m:acc>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i</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j</m:t>
                            </m:r>
                          </m:e>
                        </m:d>
                      </m:sup>
                    </m:sSup>
                  </m:e>
                </m:d>
                <m:r>
                  <m:rPr>
                    <m:sty m:val="bi"/>
                  </m:rPr>
                  <w:rPr>
                    <w:rFonts w:ascii="Cambria Math" w:eastAsia="Calibri" w:hAnsi="Cambria Math" w:cs="Arial"/>
                    <w:sz w:val="22"/>
                    <w:szCs w:val="22"/>
                    <w:lang w:bidi="ar-BH"/>
                  </w:rPr>
                  <m:t>,   j=1,…,M</m:t>
                </m:r>
              </m:oMath>
            </m:oMathPara>
          </w:p>
          <w:p w14:paraId="5FB20DC5" w14:textId="0B865C51" w:rsidR="00737354" w:rsidRPr="00737354" w:rsidRDefault="003D29A1" w:rsidP="00737354">
            <w:pPr>
              <w:bidi w:val="0"/>
              <w:spacing w:before="0" w:line="240" w:lineRule="auto"/>
              <w:jc w:val="left"/>
              <w:rPr>
                <w:rFonts w:ascii="Calibri" w:eastAsia="Calibri" w:hAnsi="Calibri" w:cs="Arial"/>
                <w:b w:val="0"/>
                <w:bCs w:val="0"/>
                <w:sz w:val="22"/>
                <w:szCs w:val="22"/>
                <w:lang w:bidi="ar-BH"/>
              </w:rPr>
            </w:pPr>
            <m:oMath>
              <m:sSub>
                <m:sSubPr>
                  <m:ctrlPr>
                    <w:rPr>
                      <w:rFonts w:ascii="Cambria Math" w:eastAsia="Calibri" w:hAnsi="Cambria Math" w:cs="Arial"/>
                      <w:b w:val="0"/>
                      <w:bCs w:val="0"/>
                      <w:i/>
                      <w:sz w:val="22"/>
                      <w:szCs w:val="22"/>
                      <w:lang w:bidi="ar-BH"/>
                    </w:rPr>
                  </m:ctrlPr>
                </m:sSubPr>
                <m:e>
                  <m:r>
                    <m:rPr>
                      <m:scr m:val="script"/>
                      <m:sty m:val="bi"/>
                    </m:rPr>
                    <w:rPr>
                      <w:rFonts w:ascii="Cambria Math" w:eastAsia="Calibri" w:hAnsi="Cambria Math" w:cs="Arial"/>
                      <w:sz w:val="22"/>
                      <w:szCs w:val="22"/>
                      <w:lang w:bidi="ar-BH"/>
                    </w:rPr>
                    <m:t>L</m:t>
                  </m:r>
                </m:e>
                <m:sub>
                  <m:r>
                    <m:rPr>
                      <m:sty m:val="bi"/>
                    </m:rPr>
                    <w:rPr>
                      <w:rFonts w:ascii="Cambria Math" w:eastAsia="Calibri" w:hAnsi="Cambria Math" w:cs="Arial"/>
                      <w:sz w:val="22"/>
                      <w:szCs w:val="22"/>
                      <w:lang w:bidi="ar-BH"/>
                    </w:rPr>
                    <m:t>d</m:t>
                  </m:r>
                </m:sub>
              </m:sSub>
              <m:r>
                <m:rPr>
                  <m:sty m:val="bi"/>
                </m:rPr>
                <w:rPr>
                  <w:rFonts w:ascii="Cambria Math" w:eastAsia="Calibri" w:hAnsi="Cambria Math" w:cs="Arial"/>
                  <w:sz w:val="22"/>
                  <w:szCs w:val="22"/>
                  <w:lang w:bidi="ar-BH"/>
                </w:rPr>
                <m:t>←-</m:t>
              </m:r>
              <m:f>
                <m:fPr>
                  <m:ctrlPr>
                    <w:rPr>
                      <w:rFonts w:ascii="Cambria Math" w:eastAsia="Calibri" w:hAnsi="Cambria Math" w:cs="Arial"/>
                      <w:b w:val="0"/>
                      <w:bCs w:val="0"/>
                      <w:i/>
                      <w:sz w:val="22"/>
                      <w:szCs w:val="22"/>
                      <w:lang w:bidi="ar-BH"/>
                    </w:rPr>
                  </m:ctrlPr>
                </m:fPr>
                <m:num>
                  <m:r>
                    <m:rPr>
                      <m:sty m:val="bi"/>
                    </m:rPr>
                    <w:rPr>
                      <w:rFonts w:ascii="Cambria Math" w:eastAsia="Calibri" w:hAnsi="Cambria Math" w:cs="Arial"/>
                      <w:sz w:val="22"/>
                      <w:szCs w:val="22"/>
                      <w:lang w:bidi="ar-BH"/>
                    </w:rPr>
                    <m:t>1</m:t>
                  </m:r>
                </m:num>
                <m:den>
                  <m:r>
                    <m:rPr>
                      <m:sty m:val="bi"/>
                    </m:rPr>
                    <w:rPr>
                      <w:rFonts w:ascii="Cambria Math" w:eastAsia="Calibri" w:hAnsi="Cambria Math" w:cs="Arial"/>
                      <w:sz w:val="22"/>
                      <w:szCs w:val="22"/>
                      <w:lang w:bidi="ar-BH"/>
                    </w:rPr>
                    <m:t>M</m:t>
                  </m:r>
                </m:den>
              </m:f>
              <m:nary>
                <m:naryPr>
                  <m:chr m:val="∑"/>
                  <m:limLoc m:val="subSup"/>
                  <m:ctrlPr>
                    <w:rPr>
                      <w:rFonts w:ascii="Cambria Math" w:eastAsia="Calibri" w:hAnsi="Cambria Math" w:cs="Arial"/>
                      <w:b w:val="0"/>
                      <w:bCs w:val="0"/>
                      <w:i/>
                      <w:sz w:val="22"/>
                      <w:szCs w:val="22"/>
                      <w:lang w:bidi="ar-BH"/>
                    </w:rPr>
                  </m:ctrlPr>
                </m:naryPr>
                <m:sub>
                  <m:r>
                    <m:rPr>
                      <m:sty m:val="bi"/>
                    </m:rPr>
                    <w:rPr>
                      <w:rFonts w:ascii="Cambria Math" w:eastAsia="Calibri" w:hAnsi="Cambria Math" w:cs="Arial"/>
                      <w:sz w:val="22"/>
                      <w:szCs w:val="22"/>
                      <w:lang w:bidi="ar-BH"/>
                    </w:rPr>
                    <m:t>i=1</m:t>
                  </m:r>
                </m:sub>
                <m:sup>
                  <m:r>
                    <m:rPr>
                      <m:sty m:val="bi"/>
                    </m:rPr>
                    <w:rPr>
                      <w:rFonts w:ascii="Cambria Math" w:eastAsia="Calibri" w:hAnsi="Cambria Math" w:cs="Arial"/>
                      <w:sz w:val="22"/>
                      <w:szCs w:val="22"/>
                      <w:lang w:bidi="ar-BH"/>
                    </w:rPr>
                    <m:t>M</m:t>
                  </m:r>
                </m:sup>
                <m:e>
                  <m:r>
                    <m:rPr>
                      <m:sty m:val="b"/>
                    </m:rPr>
                    <w:rPr>
                      <w:rFonts w:ascii="Cambria Math" w:eastAsia="Calibri" w:hAnsi="Cambria Math" w:cs="Arial"/>
                      <w:sz w:val="22"/>
                      <w:szCs w:val="22"/>
                      <w:lang w:bidi="ar-BH"/>
                    </w:rPr>
                    <m:t>log⁡</m:t>
                  </m:r>
                  <m:r>
                    <m:rPr>
                      <m:sty m:val="bi"/>
                    </m:rPr>
                    <w:rPr>
                      <w:rFonts w:ascii="Cambria Math" w:eastAsia="Calibri" w:hAnsi="Cambria Math" w:cs="Arial"/>
                      <w:sz w:val="22"/>
                      <w:szCs w:val="22"/>
                      <w:lang w:bidi="ar-BH"/>
                    </w:rPr>
                    <m:t>(</m:t>
                  </m:r>
                  <m:sSubSup>
                    <m:sSubSupPr>
                      <m:ctrlPr>
                        <w:rPr>
                          <w:rFonts w:ascii="Cambria Math" w:eastAsia="Calibri" w:hAnsi="Cambria Math" w:cs="Arial"/>
                          <w:b w:val="0"/>
                          <w:bCs w:val="0"/>
                          <w:i/>
                          <w:sz w:val="22"/>
                          <w:szCs w:val="22"/>
                          <w:lang w:bidi="ar-BH"/>
                        </w:rPr>
                      </m:ctrlPr>
                    </m:sSubSupPr>
                    <m:e>
                      <m:r>
                        <m:rPr>
                          <m:sty m:val="bi"/>
                        </m:rPr>
                        <w:rPr>
                          <w:rFonts w:ascii="Cambria Math" w:eastAsia="Calibri" w:hAnsi="Cambria Math" w:cs="Arial"/>
                          <w:sz w:val="22"/>
                          <w:szCs w:val="22"/>
                          <w:lang w:bidi="ar-BH"/>
                        </w:rPr>
                        <m:t>ρ</m:t>
                      </m:r>
                    </m:e>
                    <m:sub>
                      <m:r>
                        <m:rPr>
                          <m:sty m:val="bi"/>
                        </m:rPr>
                        <w:rPr>
                          <w:rFonts w:ascii="Cambria Math" w:eastAsia="Calibri" w:hAnsi="Cambria Math" w:cs="Arial"/>
                          <w:sz w:val="22"/>
                          <w:szCs w:val="22"/>
                          <w:lang w:bidi="ar-BH"/>
                        </w:rPr>
                        <m:t>q</m:t>
                      </m:r>
                    </m:sub>
                    <m:sup>
                      <m:r>
                        <m:rPr>
                          <m:sty m:val="bi"/>
                        </m:rPr>
                        <w:rPr>
                          <w:rFonts w:ascii="Cambria Math" w:eastAsia="Calibri" w:hAnsi="Cambria Math" w:cs="Arial"/>
                          <w:sz w:val="22"/>
                          <w:szCs w:val="22"/>
                          <w:lang w:bidi="ar-BH"/>
                        </w:rPr>
                        <m:t>(i)</m:t>
                      </m:r>
                    </m:sup>
                  </m:sSubSup>
                  <m:r>
                    <m:rPr>
                      <m:sty m:val="bi"/>
                    </m:rPr>
                    <w:rPr>
                      <w:rFonts w:ascii="Cambria Math" w:eastAsia="Calibri" w:hAnsi="Cambria Math" w:cs="Arial"/>
                      <w:sz w:val="22"/>
                      <w:szCs w:val="22"/>
                      <w:lang w:bidi="ar-BH"/>
                    </w:rPr>
                    <m:t>)</m:t>
                  </m:r>
                </m:e>
              </m:nary>
              <m:r>
                <m:rPr>
                  <m:sty m:val="bi"/>
                </m:rPr>
                <w:rPr>
                  <w:rFonts w:ascii="Cambria Math" w:eastAsia="Calibri" w:hAnsi="Cambria Math" w:cs="Arial"/>
                  <w:sz w:val="22"/>
                  <w:szCs w:val="22"/>
                  <w:lang w:bidi="ar-BH"/>
                </w:rPr>
                <m:t>-</m:t>
              </m:r>
              <m:f>
                <m:fPr>
                  <m:ctrlPr>
                    <w:rPr>
                      <w:rFonts w:ascii="Cambria Math" w:eastAsia="Calibri" w:hAnsi="Cambria Math" w:cs="Arial"/>
                      <w:b w:val="0"/>
                      <w:bCs w:val="0"/>
                      <w:i/>
                      <w:sz w:val="22"/>
                      <w:szCs w:val="22"/>
                      <w:lang w:bidi="ar-BH"/>
                    </w:rPr>
                  </m:ctrlPr>
                </m:fPr>
                <m:num>
                  <m:r>
                    <m:rPr>
                      <m:sty m:val="bi"/>
                    </m:rPr>
                    <w:rPr>
                      <w:rFonts w:ascii="Cambria Math" w:eastAsia="Calibri" w:hAnsi="Cambria Math" w:cs="Arial"/>
                      <w:sz w:val="22"/>
                      <w:szCs w:val="22"/>
                      <w:lang w:bidi="ar-BH"/>
                    </w:rPr>
                    <m:t>1</m:t>
                  </m:r>
                </m:num>
                <m:den>
                  <m:r>
                    <m:rPr>
                      <m:sty m:val="bi"/>
                    </m:rPr>
                    <w:rPr>
                      <w:rFonts w:ascii="Cambria Math" w:eastAsia="Calibri" w:hAnsi="Cambria Math" w:cs="Arial"/>
                      <w:sz w:val="22"/>
                      <w:szCs w:val="22"/>
                      <w:lang w:bidi="ar-BH"/>
                    </w:rPr>
                    <m:t>M</m:t>
                  </m:r>
                </m:den>
              </m:f>
              <m:nary>
                <m:naryPr>
                  <m:chr m:val="∑"/>
                  <m:limLoc m:val="subSup"/>
                  <m:ctrlPr>
                    <w:rPr>
                      <w:rFonts w:ascii="Cambria Math" w:eastAsia="Calibri" w:hAnsi="Cambria Math" w:cs="Arial"/>
                      <w:b w:val="0"/>
                      <w:bCs w:val="0"/>
                      <w:i/>
                      <w:sz w:val="22"/>
                      <w:szCs w:val="22"/>
                      <w:lang w:bidi="ar-BH"/>
                    </w:rPr>
                  </m:ctrlPr>
                </m:naryPr>
                <m:sub>
                  <m:r>
                    <m:rPr>
                      <m:sty m:val="bi"/>
                    </m:rPr>
                    <w:rPr>
                      <w:rFonts w:ascii="Cambria Math" w:eastAsia="Calibri" w:hAnsi="Cambria Math" w:cs="Arial"/>
                      <w:sz w:val="22"/>
                      <w:szCs w:val="22"/>
                      <w:lang w:bidi="ar-BH"/>
                    </w:rPr>
                    <m:t>j=1</m:t>
                  </m:r>
                </m:sub>
                <m:sup>
                  <m:r>
                    <m:rPr>
                      <m:sty m:val="bi"/>
                    </m:rPr>
                    <w:rPr>
                      <w:rFonts w:ascii="Cambria Math" w:eastAsia="Calibri" w:hAnsi="Cambria Math" w:cs="Arial"/>
                      <w:sz w:val="22"/>
                      <w:szCs w:val="22"/>
                      <w:lang w:bidi="ar-BH"/>
                    </w:rPr>
                    <m:t>M</m:t>
                  </m:r>
                </m:sup>
                <m:e>
                  <m:r>
                    <m:rPr>
                      <m:sty m:val="b"/>
                    </m:rPr>
                    <w:rPr>
                      <w:rFonts w:ascii="Cambria Math" w:eastAsia="Calibri" w:hAnsi="Cambria Math" w:cs="Arial"/>
                      <w:sz w:val="22"/>
                      <w:szCs w:val="22"/>
                      <w:lang w:bidi="ar-BH"/>
                    </w:rPr>
                    <m:t>log⁡</m:t>
                  </m:r>
                  <m:r>
                    <m:rPr>
                      <m:sty m:val="bi"/>
                    </m:rPr>
                    <w:rPr>
                      <w:rFonts w:ascii="Cambria Math" w:eastAsia="Calibri" w:hAnsi="Cambria Math" w:cs="Arial"/>
                      <w:sz w:val="22"/>
                      <w:szCs w:val="22"/>
                      <w:lang w:bidi="ar-BH"/>
                    </w:rPr>
                    <m:t>(</m:t>
                  </m:r>
                  <m:sSubSup>
                    <m:sSubSupPr>
                      <m:ctrlPr>
                        <w:rPr>
                          <w:rFonts w:ascii="Cambria Math" w:eastAsia="Calibri" w:hAnsi="Cambria Math" w:cs="Arial"/>
                          <w:b w:val="0"/>
                          <w:bCs w:val="0"/>
                          <w:i/>
                          <w:sz w:val="22"/>
                          <w:szCs w:val="22"/>
                          <w:lang w:bidi="ar-BH"/>
                        </w:rPr>
                      </m:ctrlPr>
                    </m:sSubSupPr>
                    <m:e>
                      <m:r>
                        <m:rPr>
                          <m:sty m:val="bi"/>
                        </m:rPr>
                        <w:rPr>
                          <w:rFonts w:ascii="Cambria Math" w:eastAsia="Calibri" w:hAnsi="Cambria Math" w:cs="Arial"/>
                          <w:sz w:val="22"/>
                          <w:szCs w:val="22"/>
                          <w:lang w:bidi="ar-BH"/>
                        </w:rPr>
                        <m:t>1-ρ</m:t>
                      </m:r>
                    </m:e>
                    <m:sub>
                      <m:r>
                        <m:rPr>
                          <m:sty m:val="bi"/>
                        </m:rPr>
                        <w:rPr>
                          <w:rFonts w:ascii="Cambria Math" w:eastAsia="Calibri" w:hAnsi="Cambria Math" w:cs="Arial"/>
                          <w:sz w:val="22"/>
                          <w:szCs w:val="22"/>
                          <w:lang w:bidi="ar-BH"/>
                        </w:rPr>
                        <m:t>q</m:t>
                      </m:r>
                    </m:sub>
                    <m:sup>
                      <m:r>
                        <m:rPr>
                          <m:sty m:val="bi"/>
                        </m:rPr>
                        <w:rPr>
                          <w:rFonts w:ascii="Cambria Math" w:eastAsia="Calibri" w:hAnsi="Cambria Math" w:cs="Arial"/>
                          <w:sz w:val="22"/>
                          <w:szCs w:val="22"/>
                          <w:lang w:bidi="ar-BH"/>
                        </w:rPr>
                        <m:t>(j)</m:t>
                      </m:r>
                    </m:sup>
                  </m:sSubSup>
                  <m:r>
                    <m:rPr>
                      <m:sty m:val="bi"/>
                    </m:rPr>
                    <w:rPr>
                      <w:rFonts w:ascii="Cambria Math" w:eastAsia="Calibri" w:hAnsi="Cambria Math" w:cs="Arial"/>
                      <w:sz w:val="22"/>
                      <w:szCs w:val="22"/>
                      <w:lang w:bidi="ar-BH"/>
                    </w:rPr>
                    <m:t>)</m:t>
                  </m:r>
                </m:e>
              </m:nary>
            </m:oMath>
            <w:r w:rsidR="00737354" w:rsidRPr="00737354">
              <w:rPr>
                <w:rFonts w:ascii="Calibri" w:eastAsia="Calibri" w:hAnsi="Calibri" w:cs="Arial"/>
                <w:b w:val="0"/>
                <w:bCs w:val="0"/>
                <w:sz w:val="22"/>
                <w:szCs w:val="22"/>
                <w:rtl/>
                <w:lang w:bidi="ar-BH"/>
              </w:rPr>
              <w:t xml:space="preserve">  </w:t>
            </w:r>
            <w:r w:rsidR="00737354" w:rsidRPr="00737354">
              <w:rPr>
                <w:rFonts w:ascii="Calibri" w:eastAsia="Calibri" w:hAnsi="Calibri"/>
                <w:b w:val="0"/>
                <w:bCs w:val="0"/>
                <w:sz w:val="22"/>
                <w:szCs w:val="22"/>
                <w:rtl/>
                <w:lang w:bidi="ar-BH"/>
              </w:rPr>
              <w:t xml:space="preserve">محاسبه تلفات تمایزگر   </w:t>
            </w:r>
          </w:p>
          <w:p w14:paraId="4CC7218C" w14:textId="2E907F04" w:rsidR="00737354" w:rsidRPr="00737354" w:rsidRDefault="003D29A1" w:rsidP="00737354">
            <w:pPr>
              <w:bidi w:val="0"/>
              <w:spacing w:before="0" w:line="240" w:lineRule="auto"/>
              <w:jc w:val="left"/>
              <w:rPr>
                <w:rFonts w:ascii="Calibri" w:eastAsia="Calibri" w:hAnsi="Calibri" w:cs="Arial"/>
                <w:b w:val="0"/>
                <w:bCs w:val="0"/>
                <w:sz w:val="22"/>
                <w:szCs w:val="22"/>
                <w:lang w:bidi="ar-BH"/>
              </w:rPr>
            </w:pPr>
            <m:oMath>
              <m:sSub>
                <m:sSubPr>
                  <m:ctrlPr>
                    <w:rPr>
                      <w:rFonts w:ascii="Cambria Math" w:eastAsia="Calibri" w:hAnsi="Cambria Math" w:cs="Arial"/>
                      <w:b w:val="0"/>
                      <w:bCs w:val="0"/>
                      <w:i/>
                      <w:sz w:val="22"/>
                      <w:szCs w:val="22"/>
                      <w:lang w:bidi="ar-BH"/>
                    </w:rPr>
                  </m:ctrlPr>
                </m:sSubPr>
                <m:e>
                  <m:r>
                    <m:rPr>
                      <m:scr m:val="script"/>
                      <m:sty m:val="bi"/>
                    </m:rPr>
                    <w:rPr>
                      <w:rFonts w:ascii="Cambria Math" w:eastAsia="Calibri" w:hAnsi="Cambria Math" w:cs="Arial"/>
                      <w:sz w:val="22"/>
                      <w:szCs w:val="22"/>
                      <w:lang w:bidi="ar-BH"/>
                    </w:rPr>
                    <m:t>L</m:t>
                  </m:r>
                </m:e>
                <m:sub>
                  <m:r>
                    <m:rPr>
                      <m:sty m:val="bi"/>
                    </m:rPr>
                    <w:rPr>
                      <w:rFonts w:ascii="Cambria Math" w:eastAsia="Calibri" w:hAnsi="Cambria Math" w:cs="Arial"/>
                      <w:sz w:val="22"/>
                      <w:szCs w:val="22"/>
                      <w:lang w:bidi="ar-BH"/>
                    </w:rPr>
                    <m:t>g</m:t>
                  </m:r>
                </m:sub>
              </m:sSub>
              <m:r>
                <m:rPr>
                  <m:sty m:val="bi"/>
                </m:rPr>
                <w:rPr>
                  <w:rFonts w:ascii="Cambria Math" w:eastAsia="Calibri" w:hAnsi="Cambria Math" w:cs="Arial"/>
                  <w:sz w:val="22"/>
                  <w:szCs w:val="22"/>
                  <w:lang w:bidi="ar-BH"/>
                </w:rPr>
                <m:t>←-</m:t>
              </m:r>
              <m:f>
                <m:fPr>
                  <m:ctrlPr>
                    <w:rPr>
                      <w:rFonts w:ascii="Cambria Math" w:eastAsia="Calibri" w:hAnsi="Cambria Math" w:cs="Arial"/>
                      <w:b w:val="0"/>
                      <w:bCs w:val="0"/>
                      <w:i/>
                      <w:sz w:val="22"/>
                      <w:szCs w:val="22"/>
                      <w:lang w:bidi="ar-BH"/>
                    </w:rPr>
                  </m:ctrlPr>
                </m:fPr>
                <m:num>
                  <m:r>
                    <m:rPr>
                      <m:sty m:val="bi"/>
                    </m:rPr>
                    <w:rPr>
                      <w:rFonts w:ascii="Cambria Math" w:eastAsia="Calibri" w:hAnsi="Cambria Math" w:cs="Arial"/>
                      <w:sz w:val="22"/>
                      <w:szCs w:val="22"/>
                      <w:lang w:bidi="ar-BH"/>
                    </w:rPr>
                    <m:t>1</m:t>
                  </m:r>
                </m:num>
                <m:den>
                  <m:r>
                    <m:rPr>
                      <m:sty m:val="bi"/>
                    </m:rPr>
                    <w:rPr>
                      <w:rFonts w:ascii="Cambria Math" w:eastAsia="Calibri" w:hAnsi="Cambria Math" w:cs="Arial"/>
                      <w:sz w:val="22"/>
                      <w:szCs w:val="22"/>
                      <w:lang w:bidi="ar-BH"/>
                    </w:rPr>
                    <m:t>M</m:t>
                  </m:r>
                </m:den>
              </m:f>
              <m:nary>
                <m:naryPr>
                  <m:chr m:val="∑"/>
                  <m:limLoc m:val="subSup"/>
                  <m:ctrlPr>
                    <w:rPr>
                      <w:rFonts w:ascii="Cambria Math" w:eastAsia="Calibri" w:hAnsi="Cambria Math" w:cs="Arial"/>
                      <w:b w:val="0"/>
                      <w:bCs w:val="0"/>
                      <w:i/>
                      <w:sz w:val="22"/>
                      <w:szCs w:val="22"/>
                      <w:lang w:bidi="ar-BH"/>
                    </w:rPr>
                  </m:ctrlPr>
                </m:naryPr>
                <m:sub>
                  <m:r>
                    <m:rPr>
                      <m:sty m:val="bi"/>
                    </m:rPr>
                    <w:rPr>
                      <w:rFonts w:ascii="Cambria Math" w:eastAsia="Calibri" w:hAnsi="Cambria Math" w:cs="Arial"/>
                      <w:sz w:val="22"/>
                      <w:szCs w:val="22"/>
                      <w:lang w:bidi="ar-BH"/>
                    </w:rPr>
                    <m:t>i=1</m:t>
                  </m:r>
                </m:sub>
                <m:sup>
                  <m:r>
                    <m:rPr>
                      <m:sty m:val="bi"/>
                    </m:rPr>
                    <w:rPr>
                      <w:rFonts w:ascii="Cambria Math" w:eastAsia="Calibri" w:hAnsi="Cambria Math" w:cs="Arial"/>
                      <w:sz w:val="22"/>
                      <w:szCs w:val="22"/>
                      <w:lang w:bidi="ar-BH"/>
                    </w:rPr>
                    <m:t>M</m:t>
                  </m:r>
                </m:sup>
                <m:e>
                  <m:r>
                    <m:rPr>
                      <m:sty m:val="b"/>
                    </m:rPr>
                    <w:rPr>
                      <w:rFonts w:ascii="Cambria Math" w:eastAsia="Calibri" w:hAnsi="Cambria Math" w:cs="Arial"/>
                      <w:sz w:val="22"/>
                      <w:szCs w:val="22"/>
                      <w:lang w:bidi="ar-BH"/>
                    </w:rPr>
                    <m:t>log⁡</m:t>
                  </m:r>
                  <m:r>
                    <m:rPr>
                      <m:sty m:val="bi"/>
                    </m:rPr>
                    <w:rPr>
                      <w:rFonts w:ascii="Cambria Math" w:eastAsia="Calibri" w:hAnsi="Cambria Math" w:cs="Arial"/>
                      <w:sz w:val="22"/>
                      <w:szCs w:val="22"/>
                      <w:lang w:bidi="ar-BH"/>
                    </w:rPr>
                    <m:t>(</m:t>
                  </m:r>
                  <m:sSubSup>
                    <m:sSubSupPr>
                      <m:ctrlPr>
                        <w:rPr>
                          <w:rFonts w:ascii="Cambria Math" w:eastAsia="Calibri" w:hAnsi="Cambria Math" w:cs="Arial"/>
                          <w:b w:val="0"/>
                          <w:bCs w:val="0"/>
                          <w:i/>
                          <w:sz w:val="22"/>
                          <w:szCs w:val="22"/>
                          <w:lang w:bidi="ar-BH"/>
                        </w:rPr>
                      </m:ctrlPr>
                    </m:sSubSupPr>
                    <m:e>
                      <m:r>
                        <m:rPr>
                          <m:sty m:val="bi"/>
                        </m:rPr>
                        <w:rPr>
                          <w:rFonts w:ascii="Cambria Math" w:eastAsia="Calibri" w:hAnsi="Cambria Math" w:cs="Arial"/>
                          <w:sz w:val="22"/>
                          <w:szCs w:val="22"/>
                          <w:lang w:bidi="ar-BH"/>
                        </w:rPr>
                        <m:t>1-ρ</m:t>
                      </m:r>
                    </m:e>
                    <m:sub>
                      <m:r>
                        <m:rPr>
                          <m:sty m:val="bi"/>
                        </m:rPr>
                        <w:rPr>
                          <w:rFonts w:ascii="Cambria Math" w:eastAsia="Calibri" w:hAnsi="Cambria Math" w:cs="Arial"/>
                          <w:sz w:val="22"/>
                          <w:szCs w:val="22"/>
                          <w:lang w:bidi="ar-BH"/>
                        </w:rPr>
                        <m:t>q</m:t>
                      </m:r>
                    </m:sub>
                    <m:sup>
                      <m:r>
                        <m:rPr>
                          <m:sty m:val="bi"/>
                        </m:rPr>
                        <w:rPr>
                          <w:rFonts w:ascii="Cambria Math" w:eastAsia="Calibri" w:hAnsi="Cambria Math" w:cs="Arial"/>
                          <w:sz w:val="22"/>
                          <w:szCs w:val="22"/>
                          <w:lang w:bidi="ar-BH"/>
                        </w:rPr>
                        <m:t>(i)</m:t>
                      </m:r>
                    </m:sup>
                  </m:sSubSup>
                  <m:r>
                    <m:rPr>
                      <m:sty m:val="bi"/>
                    </m:rPr>
                    <w:rPr>
                      <w:rFonts w:ascii="Cambria Math" w:eastAsia="Calibri" w:hAnsi="Cambria Math" w:cs="Arial"/>
                      <w:sz w:val="22"/>
                      <w:szCs w:val="22"/>
                      <w:lang w:bidi="ar-BH"/>
                    </w:rPr>
                    <m:t>)</m:t>
                  </m:r>
                </m:e>
              </m:nary>
              <m:r>
                <m:rPr>
                  <m:sty m:val="bi"/>
                </m:rPr>
                <w:rPr>
                  <w:rFonts w:ascii="Cambria Math" w:eastAsia="Calibri" w:hAnsi="Cambria Math" w:cs="Arial"/>
                  <w:sz w:val="22"/>
                  <w:szCs w:val="22"/>
                  <w:lang w:bidi="ar-BH"/>
                </w:rPr>
                <m:t>-</m:t>
              </m:r>
              <m:f>
                <m:fPr>
                  <m:ctrlPr>
                    <w:rPr>
                      <w:rFonts w:ascii="Cambria Math" w:eastAsia="Calibri" w:hAnsi="Cambria Math" w:cs="Arial"/>
                      <w:b w:val="0"/>
                      <w:bCs w:val="0"/>
                      <w:i/>
                      <w:sz w:val="22"/>
                      <w:szCs w:val="22"/>
                      <w:lang w:bidi="ar-BH"/>
                    </w:rPr>
                  </m:ctrlPr>
                </m:fPr>
                <m:num>
                  <m:r>
                    <m:rPr>
                      <m:sty m:val="bi"/>
                    </m:rPr>
                    <w:rPr>
                      <w:rFonts w:ascii="Cambria Math" w:eastAsia="Calibri" w:hAnsi="Cambria Math" w:cs="Arial"/>
                      <w:sz w:val="22"/>
                      <w:szCs w:val="22"/>
                      <w:lang w:bidi="ar-BH"/>
                    </w:rPr>
                    <m:t>1</m:t>
                  </m:r>
                </m:num>
                <m:den>
                  <m:r>
                    <m:rPr>
                      <m:sty m:val="bi"/>
                    </m:rPr>
                    <w:rPr>
                      <w:rFonts w:ascii="Cambria Math" w:eastAsia="Calibri" w:hAnsi="Cambria Math" w:cs="Arial"/>
                      <w:sz w:val="22"/>
                      <w:szCs w:val="22"/>
                      <w:lang w:bidi="ar-BH"/>
                    </w:rPr>
                    <m:t>M</m:t>
                  </m:r>
                </m:den>
              </m:f>
              <m:nary>
                <m:naryPr>
                  <m:chr m:val="∑"/>
                  <m:limLoc m:val="subSup"/>
                  <m:ctrlPr>
                    <w:rPr>
                      <w:rFonts w:ascii="Cambria Math" w:eastAsia="Calibri" w:hAnsi="Cambria Math" w:cs="Arial"/>
                      <w:b w:val="0"/>
                      <w:bCs w:val="0"/>
                      <w:i/>
                      <w:sz w:val="22"/>
                      <w:szCs w:val="22"/>
                      <w:lang w:bidi="ar-BH"/>
                    </w:rPr>
                  </m:ctrlPr>
                </m:naryPr>
                <m:sub>
                  <m:r>
                    <m:rPr>
                      <m:sty m:val="bi"/>
                    </m:rPr>
                    <w:rPr>
                      <w:rFonts w:ascii="Cambria Math" w:eastAsia="Calibri" w:hAnsi="Cambria Math" w:cs="Arial"/>
                      <w:sz w:val="22"/>
                      <w:szCs w:val="22"/>
                      <w:lang w:bidi="ar-BH"/>
                    </w:rPr>
                    <m:t>j=1</m:t>
                  </m:r>
                </m:sub>
                <m:sup>
                  <m:r>
                    <m:rPr>
                      <m:sty m:val="bi"/>
                    </m:rPr>
                    <w:rPr>
                      <w:rFonts w:ascii="Cambria Math" w:eastAsia="Calibri" w:hAnsi="Cambria Math" w:cs="Arial"/>
                      <w:sz w:val="22"/>
                      <w:szCs w:val="22"/>
                      <w:lang w:bidi="ar-BH"/>
                    </w:rPr>
                    <m:t>M</m:t>
                  </m:r>
                </m:sup>
                <m:e>
                  <m:r>
                    <m:rPr>
                      <m:sty m:val="b"/>
                    </m:rPr>
                    <w:rPr>
                      <w:rFonts w:ascii="Cambria Math" w:eastAsia="Calibri" w:hAnsi="Cambria Math" w:cs="Arial"/>
                      <w:sz w:val="22"/>
                      <w:szCs w:val="22"/>
                      <w:lang w:bidi="ar-BH"/>
                    </w:rPr>
                    <m:t>log⁡</m:t>
                  </m:r>
                  <m:r>
                    <m:rPr>
                      <m:sty m:val="bi"/>
                    </m:rPr>
                    <w:rPr>
                      <w:rFonts w:ascii="Cambria Math" w:eastAsia="Calibri" w:hAnsi="Cambria Math" w:cs="Arial"/>
                      <w:sz w:val="22"/>
                      <w:szCs w:val="22"/>
                      <w:lang w:bidi="ar-BH"/>
                    </w:rPr>
                    <m:t>(</m:t>
                  </m:r>
                  <m:sSubSup>
                    <m:sSubSupPr>
                      <m:ctrlPr>
                        <w:rPr>
                          <w:rFonts w:ascii="Cambria Math" w:eastAsia="Calibri" w:hAnsi="Cambria Math" w:cs="Arial"/>
                          <w:b w:val="0"/>
                          <w:bCs w:val="0"/>
                          <w:i/>
                          <w:sz w:val="22"/>
                          <w:szCs w:val="22"/>
                          <w:lang w:bidi="ar-BH"/>
                        </w:rPr>
                      </m:ctrlPr>
                    </m:sSubSupPr>
                    <m:e>
                      <m:r>
                        <m:rPr>
                          <m:sty m:val="bi"/>
                        </m:rPr>
                        <w:rPr>
                          <w:rFonts w:ascii="Cambria Math" w:eastAsia="Calibri" w:hAnsi="Cambria Math" w:cs="Arial"/>
                          <w:sz w:val="22"/>
                          <w:szCs w:val="22"/>
                          <w:lang w:bidi="ar-BH"/>
                        </w:rPr>
                        <m:t>ρ</m:t>
                      </m:r>
                    </m:e>
                    <m:sub>
                      <m:r>
                        <m:rPr>
                          <m:sty m:val="bi"/>
                        </m:rPr>
                        <w:rPr>
                          <w:rFonts w:ascii="Cambria Math" w:eastAsia="Calibri" w:hAnsi="Cambria Math" w:cs="Arial"/>
                          <w:sz w:val="22"/>
                          <w:szCs w:val="22"/>
                          <w:lang w:bidi="ar-BH"/>
                        </w:rPr>
                        <m:t>q</m:t>
                      </m:r>
                    </m:sub>
                    <m:sup>
                      <m:r>
                        <m:rPr>
                          <m:sty m:val="bi"/>
                        </m:rPr>
                        <w:rPr>
                          <w:rFonts w:ascii="Cambria Math" w:eastAsia="Calibri" w:hAnsi="Cambria Math" w:cs="Arial"/>
                          <w:sz w:val="22"/>
                          <w:szCs w:val="22"/>
                          <w:lang w:bidi="ar-BH"/>
                        </w:rPr>
                        <m:t>(j)</m:t>
                      </m:r>
                    </m:sup>
                  </m:sSubSup>
                  <m:r>
                    <m:rPr>
                      <m:sty m:val="bi"/>
                    </m:rPr>
                    <w:rPr>
                      <w:rFonts w:ascii="Cambria Math" w:eastAsia="Calibri" w:hAnsi="Cambria Math" w:cs="Arial"/>
                      <w:sz w:val="22"/>
                      <w:szCs w:val="22"/>
                      <w:lang w:bidi="ar-BH"/>
                    </w:rPr>
                    <m:t>)</m:t>
                  </m:r>
                </m:e>
              </m:nary>
            </m:oMath>
            <w:r w:rsidR="00737354" w:rsidRPr="00737354">
              <w:rPr>
                <w:rFonts w:ascii="Calibri" w:eastAsia="Calibri" w:hAnsi="Calibri" w:cs="Arial"/>
                <w:b w:val="0"/>
                <w:bCs w:val="0"/>
                <w:sz w:val="22"/>
                <w:szCs w:val="22"/>
                <w:rtl/>
                <w:lang w:bidi="ar-BH"/>
              </w:rPr>
              <w:t xml:space="preserve"> </w:t>
            </w:r>
            <w:r w:rsidR="00737354" w:rsidRPr="00737354">
              <w:rPr>
                <w:rFonts w:ascii="Calibri" w:eastAsia="Calibri" w:hAnsi="Calibri"/>
                <w:b w:val="0"/>
                <w:bCs w:val="0"/>
                <w:sz w:val="22"/>
                <w:szCs w:val="22"/>
                <w:rtl/>
                <w:lang w:bidi="ar-BH"/>
              </w:rPr>
              <w:t xml:space="preserve"> محاسبه تلفات مولد   </w:t>
            </w:r>
          </w:p>
          <w:p w14:paraId="0E5ECFAE" w14:textId="0B2E17CE" w:rsidR="00737354" w:rsidRPr="00737354" w:rsidRDefault="003D29A1" w:rsidP="00737354">
            <w:pPr>
              <w:bidi w:val="0"/>
              <w:spacing w:before="0" w:line="240" w:lineRule="auto"/>
              <w:jc w:val="left"/>
              <w:rPr>
                <w:rFonts w:ascii="Calibri" w:eastAsia="Calibri" w:hAnsi="Calibri" w:cs="Arial"/>
                <w:b w:val="0"/>
                <w:bCs w:val="0"/>
                <w:sz w:val="22"/>
                <w:szCs w:val="22"/>
                <w:lang w:bidi="ar-BH"/>
              </w:rPr>
            </w:pPr>
            <m:oMath>
              <m:sSub>
                <m:sSubPr>
                  <m:ctrlPr>
                    <w:rPr>
                      <w:rFonts w:ascii="Cambria Math" w:eastAsia="Calibri" w:hAnsi="Cambria Math" w:cs="Arial"/>
                      <w:b w:val="0"/>
                      <w:bCs w:val="0"/>
                      <w:i/>
                      <w:sz w:val="22"/>
                      <w:szCs w:val="22"/>
                      <w:lang w:bidi="ar-BH"/>
                    </w:rPr>
                  </m:ctrlPr>
                </m:sSubPr>
                <m:e>
                  <m:r>
                    <m:rPr>
                      <m:sty m:val="bi"/>
                    </m:rPr>
                    <w:rPr>
                      <w:rFonts w:ascii="Cambria Math" w:eastAsia="Calibri" w:hAnsi="Cambria Math" w:cs="Arial"/>
                      <w:sz w:val="22"/>
                      <w:szCs w:val="22"/>
                      <w:lang w:bidi="ar-BH"/>
                    </w:rPr>
                    <m:t>θ</m:t>
                  </m:r>
                </m:e>
                <m:sub>
                  <m:r>
                    <m:rPr>
                      <m:sty m:val="bi"/>
                    </m:rPr>
                    <w:rPr>
                      <w:rFonts w:ascii="Cambria Math" w:eastAsia="Calibri" w:hAnsi="Cambria Math" w:cs="Arial"/>
                      <w:sz w:val="22"/>
                      <w:szCs w:val="22"/>
                      <w:lang w:bidi="ar-BH"/>
                    </w:rPr>
                    <m:t>d</m:t>
                  </m:r>
                </m:sub>
              </m:sSub>
              <m:r>
                <m:rPr>
                  <m:sty m:val="bi"/>
                </m:rPr>
                <w:rPr>
                  <w:rFonts w:ascii="Cambria Math" w:eastAsia="Calibri" w:hAnsi="Cambria Math" w:cs="Arial"/>
                  <w:sz w:val="22"/>
                  <w:szCs w:val="22"/>
                  <w:lang w:bidi="ar-BH"/>
                </w:rPr>
                <m:t>←</m:t>
              </m:r>
              <m:sSub>
                <m:sSubPr>
                  <m:ctrlPr>
                    <w:rPr>
                      <w:rFonts w:ascii="Cambria Math" w:eastAsia="Calibri" w:hAnsi="Cambria Math" w:cs="Arial"/>
                      <w:b w:val="0"/>
                      <w:bCs w:val="0"/>
                      <w:i/>
                      <w:sz w:val="22"/>
                      <w:szCs w:val="22"/>
                      <w:lang w:bidi="ar-BH"/>
                    </w:rPr>
                  </m:ctrlPr>
                </m:sSubPr>
                <m:e>
                  <m:r>
                    <m:rPr>
                      <m:sty m:val="bi"/>
                    </m:rPr>
                    <w:rPr>
                      <w:rFonts w:ascii="Cambria Math" w:eastAsia="Calibri" w:hAnsi="Cambria Math" w:cs="Arial"/>
                      <w:sz w:val="22"/>
                      <w:szCs w:val="22"/>
                      <w:lang w:bidi="ar-BH"/>
                    </w:rPr>
                    <m:t>θ</m:t>
                  </m:r>
                </m:e>
                <m:sub>
                  <m:r>
                    <m:rPr>
                      <m:sty m:val="bi"/>
                    </m:rPr>
                    <w:rPr>
                      <w:rFonts w:ascii="Cambria Math" w:eastAsia="Calibri" w:hAnsi="Cambria Math" w:cs="Arial"/>
                      <w:sz w:val="22"/>
                      <w:szCs w:val="22"/>
                      <w:lang w:bidi="ar-BH"/>
                    </w:rPr>
                    <m:t>d</m:t>
                  </m:r>
                </m:sub>
              </m:sSub>
              <m:r>
                <m:rPr>
                  <m:sty m:val="bi"/>
                </m:rPr>
                <w:rPr>
                  <w:rFonts w:ascii="Cambria Math" w:eastAsia="Calibri" w:hAnsi="Cambria Math" w:cs="Arial"/>
                  <w:sz w:val="22"/>
                  <w:szCs w:val="22"/>
                  <w:lang w:bidi="ar-BH"/>
                </w:rPr>
                <m:t>-</m:t>
              </m:r>
              <m:sSub>
                <m:sSubPr>
                  <m:ctrlPr>
                    <w:rPr>
                      <w:rFonts w:ascii="Cambria Math" w:eastAsia="Calibri" w:hAnsi="Cambria Math" w:cs="Arial"/>
                      <w:b w:val="0"/>
                      <w:bCs w:val="0"/>
                      <w:i/>
                      <w:sz w:val="22"/>
                      <w:szCs w:val="22"/>
                      <w:lang w:bidi="ar-BH"/>
                    </w:rPr>
                  </m:ctrlPr>
                </m:sSubPr>
                <m:e>
                  <m:r>
                    <m:rPr>
                      <m:sty m:val="b"/>
                    </m:rPr>
                    <w:rPr>
                      <w:rFonts w:ascii="Cambria Math" w:eastAsia="Calibri" w:hAnsi="Cambria Math" w:cs="Arial"/>
                      <w:sz w:val="22"/>
                      <w:szCs w:val="22"/>
                      <w:lang w:bidi="ar-BH"/>
                    </w:rPr>
                    <m:t>∇</m:t>
                  </m:r>
                </m:e>
                <m:sub>
                  <m:sSub>
                    <m:sSubPr>
                      <m:ctrlPr>
                        <w:rPr>
                          <w:rFonts w:ascii="Cambria Math" w:eastAsia="Calibri" w:hAnsi="Cambria Math" w:cs="Arial"/>
                          <w:b w:val="0"/>
                          <w:bCs w:val="0"/>
                          <w:i/>
                          <w:sz w:val="22"/>
                          <w:szCs w:val="22"/>
                          <w:lang w:bidi="ar-BH"/>
                        </w:rPr>
                      </m:ctrlPr>
                    </m:sSubPr>
                    <m:e>
                      <m:r>
                        <m:rPr>
                          <m:sty m:val="bi"/>
                        </m:rPr>
                        <w:rPr>
                          <w:rFonts w:ascii="Cambria Math" w:eastAsia="Calibri" w:hAnsi="Cambria Math" w:cs="Arial"/>
                          <w:sz w:val="22"/>
                          <w:szCs w:val="22"/>
                          <w:lang w:bidi="ar-BH"/>
                        </w:rPr>
                        <m:t>θ</m:t>
                      </m:r>
                    </m:e>
                    <m:sub>
                      <m:r>
                        <m:rPr>
                          <m:sty m:val="bi"/>
                        </m:rPr>
                        <w:rPr>
                          <w:rFonts w:ascii="Cambria Math" w:eastAsia="Calibri" w:hAnsi="Cambria Math" w:cs="Arial"/>
                          <w:sz w:val="22"/>
                          <w:szCs w:val="22"/>
                          <w:lang w:bidi="ar-BH"/>
                        </w:rPr>
                        <m:t>d</m:t>
                      </m:r>
                    </m:sub>
                  </m:sSub>
                </m:sub>
              </m:sSub>
              <m:sSub>
                <m:sSubPr>
                  <m:ctrlPr>
                    <w:rPr>
                      <w:rFonts w:ascii="Cambria Math" w:eastAsia="Calibri" w:hAnsi="Cambria Math" w:cs="Arial"/>
                      <w:b w:val="0"/>
                      <w:bCs w:val="0"/>
                      <w:i/>
                      <w:sz w:val="22"/>
                      <w:szCs w:val="22"/>
                      <w:lang w:bidi="ar-BH"/>
                    </w:rPr>
                  </m:ctrlPr>
                </m:sSubPr>
                <m:e>
                  <m:r>
                    <m:rPr>
                      <m:scr m:val="script"/>
                      <m:sty m:val="bi"/>
                    </m:rPr>
                    <w:rPr>
                      <w:rFonts w:ascii="Cambria Math" w:eastAsia="Calibri" w:hAnsi="Cambria Math" w:cs="Arial"/>
                      <w:sz w:val="22"/>
                      <w:szCs w:val="22"/>
                      <w:lang w:bidi="ar-BH"/>
                    </w:rPr>
                    <m:t>L</m:t>
                  </m:r>
                </m:e>
                <m:sub>
                  <m:r>
                    <m:rPr>
                      <m:sty m:val="bi"/>
                    </m:rPr>
                    <w:rPr>
                      <w:rFonts w:ascii="Cambria Math" w:eastAsia="Calibri" w:hAnsi="Cambria Math" w:cs="Arial"/>
                      <w:sz w:val="22"/>
                      <w:szCs w:val="22"/>
                      <w:lang w:bidi="ar-BH"/>
                    </w:rPr>
                    <m:t>d</m:t>
                  </m:r>
                </m:sub>
              </m:sSub>
            </m:oMath>
            <w:r w:rsidR="00737354" w:rsidRPr="00737354">
              <w:rPr>
                <w:rFonts w:ascii="Calibri" w:eastAsia="Calibri" w:hAnsi="Calibri" w:cs="Arial"/>
                <w:b w:val="0"/>
                <w:bCs w:val="0"/>
                <w:sz w:val="22"/>
                <w:szCs w:val="22"/>
                <w:rtl/>
                <w:lang w:bidi="ar-BH"/>
              </w:rPr>
              <w:t xml:space="preserve"> </w:t>
            </w:r>
            <w:r w:rsidR="00737354" w:rsidRPr="00737354">
              <w:rPr>
                <w:rFonts w:ascii="Calibri" w:eastAsia="Calibri" w:hAnsi="Calibri"/>
                <w:b w:val="0"/>
                <w:bCs w:val="0"/>
                <w:sz w:val="22"/>
                <w:szCs w:val="22"/>
                <w:rtl/>
                <w:lang w:bidi="ar-BH"/>
              </w:rPr>
              <w:t xml:space="preserve">  بروزرسانی گرادیان تمایزگرشبکه   </w:t>
            </w:r>
          </w:p>
          <w:p w14:paraId="6651F530" w14:textId="1BAEF9EA" w:rsidR="00737354" w:rsidRPr="001E15E0" w:rsidRDefault="003D29A1" w:rsidP="00737354">
            <w:pPr>
              <w:bidi w:val="0"/>
              <w:spacing w:before="0" w:line="240" w:lineRule="auto"/>
              <w:jc w:val="left"/>
              <w:rPr>
                <w:rFonts w:ascii="Calibri" w:eastAsia="Calibri" w:hAnsi="Calibri" w:cs="Arial"/>
                <w:sz w:val="22"/>
                <w:szCs w:val="22"/>
                <w:lang w:bidi="ar-BH"/>
              </w:rPr>
            </w:pPr>
            <m:oMath>
              <m:sSub>
                <m:sSubPr>
                  <m:ctrlPr>
                    <w:rPr>
                      <w:rFonts w:ascii="Cambria Math" w:eastAsia="Calibri" w:hAnsi="Cambria Math" w:cs="Arial"/>
                      <w:b w:val="0"/>
                      <w:bCs w:val="0"/>
                      <w:i/>
                      <w:sz w:val="22"/>
                      <w:szCs w:val="22"/>
                      <w:lang w:bidi="ar-BH"/>
                    </w:rPr>
                  </m:ctrlPr>
                </m:sSubPr>
                <m:e>
                  <m:r>
                    <m:rPr>
                      <m:sty m:val="bi"/>
                    </m:rPr>
                    <w:rPr>
                      <w:rFonts w:ascii="Cambria Math" w:eastAsia="Calibri" w:hAnsi="Cambria Math" w:cs="Arial"/>
                      <w:sz w:val="22"/>
                      <w:szCs w:val="22"/>
                      <w:lang w:bidi="ar-BH"/>
                    </w:rPr>
                    <m:t>θ</m:t>
                  </m:r>
                </m:e>
                <m:sub>
                  <m:r>
                    <m:rPr>
                      <m:sty m:val="bi"/>
                    </m:rPr>
                    <w:rPr>
                      <w:rFonts w:ascii="Cambria Math" w:eastAsia="Calibri" w:hAnsi="Cambria Math" w:cs="Arial"/>
                      <w:sz w:val="22"/>
                      <w:szCs w:val="22"/>
                      <w:lang w:bidi="ar-BH"/>
                    </w:rPr>
                    <m:t>g</m:t>
                  </m:r>
                </m:sub>
              </m:sSub>
              <m:r>
                <m:rPr>
                  <m:sty m:val="bi"/>
                </m:rPr>
                <w:rPr>
                  <w:rFonts w:ascii="Cambria Math" w:eastAsia="Calibri" w:hAnsi="Cambria Math" w:cs="Arial"/>
                  <w:sz w:val="22"/>
                  <w:szCs w:val="22"/>
                  <w:lang w:bidi="ar-BH"/>
                </w:rPr>
                <m:t>←</m:t>
              </m:r>
              <m:sSub>
                <m:sSubPr>
                  <m:ctrlPr>
                    <w:rPr>
                      <w:rFonts w:ascii="Cambria Math" w:eastAsia="Calibri" w:hAnsi="Cambria Math" w:cs="Arial"/>
                      <w:b w:val="0"/>
                      <w:bCs w:val="0"/>
                      <w:i/>
                      <w:sz w:val="22"/>
                      <w:szCs w:val="22"/>
                      <w:lang w:bidi="ar-BH"/>
                    </w:rPr>
                  </m:ctrlPr>
                </m:sSubPr>
                <m:e>
                  <m:r>
                    <m:rPr>
                      <m:sty m:val="bi"/>
                    </m:rPr>
                    <w:rPr>
                      <w:rFonts w:ascii="Cambria Math" w:eastAsia="Calibri" w:hAnsi="Cambria Math" w:cs="Arial"/>
                      <w:sz w:val="22"/>
                      <w:szCs w:val="22"/>
                      <w:lang w:bidi="ar-BH"/>
                    </w:rPr>
                    <m:t>θ</m:t>
                  </m:r>
                </m:e>
                <m:sub>
                  <m:r>
                    <m:rPr>
                      <m:sty m:val="bi"/>
                    </m:rPr>
                    <w:rPr>
                      <w:rFonts w:ascii="Cambria Math" w:eastAsia="Calibri" w:hAnsi="Cambria Math" w:cs="Arial"/>
                      <w:sz w:val="22"/>
                      <w:szCs w:val="22"/>
                      <w:lang w:bidi="ar-BH"/>
                    </w:rPr>
                    <m:t>d</m:t>
                  </m:r>
                </m:sub>
              </m:sSub>
              <m:r>
                <m:rPr>
                  <m:sty m:val="bi"/>
                </m:rPr>
                <w:rPr>
                  <w:rFonts w:ascii="Cambria Math" w:eastAsia="Calibri" w:hAnsi="Cambria Math" w:cs="Arial"/>
                  <w:sz w:val="22"/>
                  <w:szCs w:val="22"/>
                  <w:lang w:bidi="ar-BH"/>
                </w:rPr>
                <m:t>-</m:t>
              </m:r>
              <m:sSub>
                <m:sSubPr>
                  <m:ctrlPr>
                    <w:rPr>
                      <w:rFonts w:ascii="Cambria Math" w:eastAsia="Calibri" w:hAnsi="Cambria Math" w:cs="Arial"/>
                      <w:b w:val="0"/>
                      <w:bCs w:val="0"/>
                      <w:i/>
                      <w:sz w:val="22"/>
                      <w:szCs w:val="22"/>
                      <w:lang w:bidi="ar-BH"/>
                    </w:rPr>
                  </m:ctrlPr>
                </m:sSubPr>
                <m:e>
                  <m:r>
                    <m:rPr>
                      <m:sty m:val="b"/>
                    </m:rPr>
                    <w:rPr>
                      <w:rFonts w:ascii="Cambria Math" w:eastAsia="Calibri" w:hAnsi="Cambria Math" w:cs="Arial"/>
                      <w:sz w:val="22"/>
                      <w:szCs w:val="22"/>
                      <w:lang w:bidi="ar-BH"/>
                    </w:rPr>
                    <m:t>∇</m:t>
                  </m:r>
                </m:e>
                <m:sub>
                  <m:sSub>
                    <m:sSubPr>
                      <m:ctrlPr>
                        <w:rPr>
                          <w:rFonts w:ascii="Cambria Math" w:eastAsia="Calibri" w:hAnsi="Cambria Math" w:cs="Arial"/>
                          <w:b w:val="0"/>
                          <w:bCs w:val="0"/>
                          <w:i/>
                          <w:sz w:val="22"/>
                          <w:szCs w:val="22"/>
                          <w:lang w:bidi="ar-BH"/>
                        </w:rPr>
                      </m:ctrlPr>
                    </m:sSubPr>
                    <m:e>
                      <m:r>
                        <m:rPr>
                          <m:sty m:val="bi"/>
                        </m:rPr>
                        <w:rPr>
                          <w:rFonts w:ascii="Cambria Math" w:eastAsia="Calibri" w:hAnsi="Cambria Math" w:cs="Arial"/>
                          <w:sz w:val="22"/>
                          <w:szCs w:val="22"/>
                          <w:lang w:bidi="ar-BH"/>
                        </w:rPr>
                        <m:t>θ</m:t>
                      </m:r>
                    </m:e>
                    <m:sub>
                      <m:r>
                        <m:rPr>
                          <m:sty m:val="bi"/>
                        </m:rPr>
                        <w:rPr>
                          <w:rFonts w:ascii="Cambria Math" w:eastAsia="Calibri" w:hAnsi="Cambria Math" w:cs="Arial"/>
                          <w:sz w:val="22"/>
                          <w:szCs w:val="22"/>
                          <w:lang w:bidi="ar-BH"/>
                        </w:rPr>
                        <m:t>g</m:t>
                      </m:r>
                    </m:sub>
                  </m:sSub>
                </m:sub>
              </m:sSub>
              <m:sSub>
                <m:sSubPr>
                  <m:ctrlPr>
                    <w:rPr>
                      <w:rFonts w:ascii="Cambria Math" w:eastAsia="Calibri" w:hAnsi="Cambria Math" w:cs="Arial"/>
                      <w:b w:val="0"/>
                      <w:bCs w:val="0"/>
                      <w:i/>
                      <w:sz w:val="22"/>
                      <w:szCs w:val="22"/>
                      <w:lang w:bidi="ar-BH"/>
                    </w:rPr>
                  </m:ctrlPr>
                </m:sSubPr>
                <m:e>
                  <m:r>
                    <m:rPr>
                      <m:scr m:val="script"/>
                      <m:sty m:val="bi"/>
                    </m:rPr>
                    <w:rPr>
                      <w:rFonts w:ascii="Cambria Math" w:eastAsia="Calibri" w:hAnsi="Cambria Math" w:cs="Arial"/>
                      <w:sz w:val="22"/>
                      <w:szCs w:val="22"/>
                      <w:lang w:bidi="ar-BH"/>
                    </w:rPr>
                    <m:t>L</m:t>
                  </m:r>
                </m:e>
                <m:sub>
                  <m:r>
                    <m:rPr>
                      <m:sty m:val="bi"/>
                    </m:rPr>
                    <w:rPr>
                      <w:rFonts w:ascii="Cambria Math" w:eastAsia="Calibri" w:hAnsi="Cambria Math" w:cs="Arial"/>
                      <w:sz w:val="22"/>
                      <w:szCs w:val="22"/>
                      <w:lang w:bidi="ar-BH"/>
                    </w:rPr>
                    <m:t>g</m:t>
                  </m:r>
                </m:sub>
              </m:sSub>
            </m:oMath>
            <w:r w:rsidR="00737354" w:rsidRPr="00737354">
              <w:rPr>
                <w:rFonts w:ascii="Calibri" w:eastAsia="Calibri" w:hAnsi="Calibri" w:cs="Arial"/>
                <w:b w:val="0"/>
                <w:bCs w:val="0"/>
                <w:sz w:val="22"/>
                <w:szCs w:val="22"/>
                <w:rtl/>
                <w:lang w:bidi="ar-BH"/>
              </w:rPr>
              <w:t xml:space="preserve"> </w:t>
            </w:r>
            <w:r w:rsidR="00737354" w:rsidRPr="00737354">
              <w:rPr>
                <w:rFonts w:ascii="Calibri" w:eastAsia="Calibri" w:hAnsi="Calibri"/>
                <w:b w:val="0"/>
                <w:bCs w:val="0"/>
                <w:sz w:val="22"/>
                <w:szCs w:val="22"/>
                <w:rtl/>
                <w:lang w:bidi="ar-BH"/>
              </w:rPr>
              <w:t xml:space="preserve"> بروزرسانی گرادیان مولد شبکه</w:t>
            </w:r>
            <w:r w:rsidR="00737354" w:rsidRPr="00737354">
              <w:rPr>
                <w:rFonts w:ascii="Calibri" w:eastAsia="Calibri" w:hAnsi="Calibri" w:cs="Arial"/>
                <w:b w:val="0"/>
                <w:bCs w:val="0"/>
                <w:sz w:val="22"/>
                <w:szCs w:val="22"/>
                <w:rtl/>
                <w:lang w:bidi="ar-BH"/>
              </w:rPr>
              <w:t xml:space="preserve">  </w:t>
            </w:r>
            <w:r w:rsidR="00737354" w:rsidRPr="001E15E0">
              <w:rPr>
                <w:rFonts w:ascii="Calibri" w:eastAsia="Calibri" w:hAnsi="Calibri" w:cs="Arial"/>
                <w:sz w:val="22"/>
                <w:szCs w:val="22"/>
                <w:rtl/>
                <w:lang w:bidi="ar-BH"/>
              </w:rPr>
              <w:t xml:space="preserve"> </w:t>
            </w:r>
          </w:p>
          <w:p w14:paraId="4E711165" w14:textId="4EF1CEC2" w:rsidR="00737354" w:rsidRPr="001F5886" w:rsidRDefault="00737354" w:rsidP="001F5886">
            <w:pPr>
              <w:bidi w:val="0"/>
              <w:spacing w:before="0" w:line="240" w:lineRule="auto"/>
              <w:jc w:val="left"/>
              <w:rPr>
                <w:rFonts w:ascii="Calibri" w:eastAsia="Calibri" w:hAnsi="Calibri" w:cs="Arial"/>
                <w:b w:val="0"/>
                <w:bCs w:val="0"/>
                <w:sz w:val="22"/>
                <w:szCs w:val="22"/>
                <w:rtl/>
                <w:lang w:bidi="ar-BH"/>
              </w:rPr>
            </w:pPr>
            <w:r w:rsidRPr="001E15E0">
              <w:rPr>
                <w:rFonts w:ascii="Calibri" w:eastAsia="Calibri" w:hAnsi="Calibri" w:cs="Arial"/>
                <w:sz w:val="22"/>
                <w:szCs w:val="22"/>
                <w:lang w:bidi="ar-BH"/>
              </w:rPr>
              <w:t>Until</w:t>
            </w:r>
          </w:p>
        </w:tc>
      </w:tr>
    </w:tbl>
    <w:p w14:paraId="2793DD8D" w14:textId="039D9F12" w:rsidR="00737354" w:rsidRPr="00737354" w:rsidRDefault="00737354" w:rsidP="00737354">
      <w:pPr>
        <w:pStyle w:val="Caption"/>
        <w:jc w:val="center"/>
        <w:rPr>
          <w:rtl/>
        </w:rPr>
      </w:pPr>
      <w:bookmarkStart w:id="52" w:name="_Toc103959116"/>
      <w:r>
        <w:rPr>
          <w:rtl/>
        </w:rPr>
        <w:t>الگور</w:t>
      </w:r>
      <w:r>
        <w:rPr>
          <w:rFonts w:hint="cs"/>
          <w:rtl/>
        </w:rPr>
        <w:t>ی</w:t>
      </w:r>
      <w:r>
        <w:rPr>
          <w:rFonts w:hint="eastAsia"/>
          <w:rtl/>
        </w:rPr>
        <w:t>تم</w:t>
      </w:r>
      <w:r>
        <w:rPr>
          <w:rtl/>
        </w:rPr>
        <w:t xml:space="preserve"> </w:t>
      </w:r>
      <w:r w:rsidR="004472C6">
        <w:rPr>
          <w:rFonts w:hint="cs"/>
          <w:rtl/>
        </w:rPr>
        <w:t>2-2</w:t>
      </w:r>
      <w:r>
        <w:rPr>
          <w:rFonts w:hint="cs"/>
          <w:rtl/>
        </w:rPr>
        <w:t>: رویه آموزش یادگیری خصمانه استنتاج</w:t>
      </w:r>
      <w:bookmarkEnd w:id="52"/>
    </w:p>
    <w:p w14:paraId="44120313" w14:textId="5116EF1E" w:rsidR="00AD0BF1" w:rsidRPr="00AD0BF1" w:rsidRDefault="00AD0BF1" w:rsidP="00946389">
      <w:pPr>
        <w:pStyle w:val="Heading4"/>
        <w:numPr>
          <w:ilvl w:val="0"/>
          <w:numId w:val="0"/>
        </w:numPr>
        <w:rPr>
          <w:rFonts w:ascii="Cambria" w:hAnsi="Cambria"/>
        </w:rPr>
      </w:pPr>
      <w:bookmarkStart w:id="53" w:name="_Toc103904990"/>
      <w:r>
        <w:rPr>
          <w:rFonts w:hint="cs"/>
          <w:rtl/>
        </w:rPr>
        <w:t>1</w:t>
      </w:r>
      <w:r w:rsidRPr="006D2B16">
        <w:rPr>
          <w:rFonts w:hint="cs"/>
          <w:rtl/>
        </w:rPr>
        <w:t>-</w:t>
      </w:r>
      <w:r w:rsidR="00A53CC6">
        <w:rPr>
          <w:rFonts w:hint="cs"/>
          <w:rtl/>
        </w:rPr>
        <w:t>4</w:t>
      </w:r>
      <w:r w:rsidRPr="006D2B16">
        <w:rPr>
          <w:rFonts w:hint="cs"/>
          <w:rtl/>
        </w:rPr>
        <w:t>-</w:t>
      </w:r>
      <w:r>
        <w:rPr>
          <w:rFonts w:hint="cs"/>
          <w:rtl/>
        </w:rPr>
        <w:t>5</w:t>
      </w:r>
      <w:r w:rsidRPr="006D2B16">
        <w:rPr>
          <w:rFonts w:hint="cs"/>
          <w:rtl/>
        </w:rPr>
        <w:t>-</w:t>
      </w:r>
      <w:r>
        <w:rPr>
          <w:rFonts w:hint="cs"/>
          <w:rtl/>
        </w:rPr>
        <w:t xml:space="preserve">2- </w:t>
      </w:r>
      <w:r>
        <w:rPr>
          <w:rFonts w:hint="cs"/>
          <w:rtl/>
          <w:lang w:bidi="ar-BH"/>
        </w:rPr>
        <w:t>مقایسه</w:t>
      </w:r>
      <w:r w:rsidRPr="00293AC7">
        <w:rPr>
          <w:lang w:bidi="ar-BH"/>
        </w:rPr>
        <w:t xml:space="preserve"> </w:t>
      </w:r>
      <w:r w:rsidRPr="00293AC7">
        <w:rPr>
          <w:rFonts w:hint="cs"/>
          <w:rtl/>
        </w:rPr>
        <w:t>مدل‌های</w:t>
      </w:r>
      <w:r>
        <w:rPr>
          <w:rFonts w:hint="cs"/>
          <w:rtl/>
          <w:lang w:bidi="ar-BH"/>
        </w:rPr>
        <w:t xml:space="preserve"> </w:t>
      </w:r>
      <w:r w:rsidRPr="00AD0BF1">
        <w:rPr>
          <w:rFonts w:ascii="Times New Roman" w:hAnsi="Times New Roman" w:cs="Times New Roman"/>
          <w:lang w:bidi="ar-BH"/>
        </w:rPr>
        <w:t>ALI</w:t>
      </w:r>
      <w:r w:rsidRPr="00293AC7">
        <w:rPr>
          <w:rFonts w:hint="cs"/>
          <w:rtl/>
        </w:rPr>
        <w:t xml:space="preserve"> و </w:t>
      </w:r>
      <w:r w:rsidRPr="00AD0BF1">
        <w:rPr>
          <w:rFonts w:ascii="Times New Roman" w:hAnsi="Times New Roman" w:cs="Times New Roman"/>
        </w:rPr>
        <w:t>GAN</w:t>
      </w:r>
      <w:r>
        <w:rPr>
          <w:rtl/>
          <w:lang w:bidi="ar-BH"/>
        </w:rPr>
        <w:softHyphen/>
      </w:r>
      <w:bookmarkEnd w:id="53"/>
    </w:p>
    <w:p w14:paraId="2DB2DC04" w14:textId="12782B54" w:rsidR="007E6A18" w:rsidRDefault="007E6A18" w:rsidP="007E6A18">
      <w:pPr>
        <w:spacing w:line="240" w:lineRule="auto"/>
        <w:rPr>
          <w:sz w:val="28"/>
          <w:rtl/>
          <w:lang w:bidi="ar-BH"/>
        </w:rPr>
      </w:pPr>
      <w:r w:rsidRPr="00851C32">
        <w:rPr>
          <w:sz w:val="28"/>
          <w:rtl/>
          <w:lang w:bidi="ar-BH"/>
        </w:rPr>
        <w:t xml:space="preserve">شبکه </w:t>
      </w:r>
      <w:r w:rsidRPr="00EC368E">
        <w:rPr>
          <w:rFonts w:cs="Times New Roman"/>
          <w:szCs w:val="26"/>
          <w:lang w:bidi="ar-BH"/>
        </w:rPr>
        <w:t>ALI</w:t>
      </w:r>
      <w:r w:rsidRPr="00EC368E">
        <w:rPr>
          <w:rFonts w:cs="Times New Roman"/>
          <w:szCs w:val="26"/>
          <w:rtl/>
          <w:lang w:bidi="ar-BH"/>
        </w:rPr>
        <w:t xml:space="preserve"> </w:t>
      </w:r>
      <w:r w:rsidRPr="00851C32">
        <w:rPr>
          <w:sz w:val="28"/>
          <w:rtl/>
          <w:lang w:bidi="ar-BH"/>
        </w:rPr>
        <w:t xml:space="preserve">شباهت زیادی به شبکه </w:t>
      </w:r>
      <w:r w:rsidRPr="00EC368E">
        <w:rPr>
          <w:rFonts w:cs="Times New Roman"/>
          <w:szCs w:val="26"/>
          <w:lang w:bidi="ar-BH"/>
        </w:rPr>
        <w:t>GAN</w:t>
      </w:r>
      <w:r w:rsidRPr="00851C32">
        <w:rPr>
          <w:sz w:val="28"/>
          <w:rtl/>
          <w:lang w:bidi="ar-BH"/>
        </w:rPr>
        <w:t xml:space="preserve"> دارد ، اما دو تفاوت اساسی با آن دارد:</w:t>
      </w:r>
    </w:p>
    <w:p w14:paraId="2722E612" w14:textId="77777777" w:rsidR="007E6A18" w:rsidRPr="00851C32" w:rsidRDefault="007E6A18" w:rsidP="007E6A18">
      <w:pPr>
        <w:spacing w:line="240" w:lineRule="auto"/>
        <w:rPr>
          <w:sz w:val="28"/>
          <w:lang w:bidi="ar-BH"/>
        </w:rPr>
      </w:pPr>
    </w:p>
    <w:p w14:paraId="41AF4A2A" w14:textId="4A7D9069" w:rsidR="007E6A18" w:rsidRPr="00D6299A" w:rsidRDefault="007E6A18" w:rsidP="007E6A18">
      <w:pPr>
        <w:pStyle w:val="ListParagraph"/>
        <w:bidi/>
        <w:spacing w:after="0" w:line="240" w:lineRule="auto"/>
        <w:ind w:left="540"/>
        <w:rPr>
          <w:rFonts w:cs="B Nazanin"/>
          <w:sz w:val="28"/>
          <w:szCs w:val="28"/>
          <w:lang w:bidi="ar-BH"/>
        </w:rPr>
      </w:pPr>
      <w:r>
        <w:rPr>
          <w:rFonts w:cs="B Nazanin" w:hint="cs"/>
          <w:sz w:val="28"/>
          <w:szCs w:val="28"/>
          <w:rtl/>
          <w:lang w:bidi="ar-BH"/>
        </w:rPr>
        <w:t xml:space="preserve">1- </w:t>
      </w:r>
      <w:r w:rsidRPr="00D6299A">
        <w:rPr>
          <w:rFonts w:cs="B Nazanin"/>
          <w:sz w:val="28"/>
          <w:szCs w:val="28"/>
          <w:rtl/>
          <w:lang w:bidi="ar-BH"/>
        </w:rPr>
        <w:t>بخش مولد دارای دو مؤلفه است: بخش رمزگذار،</w:t>
      </w:r>
      <w:r w:rsidRPr="006E2190">
        <w:rPr>
          <w:rFonts w:cs="B Nazanin"/>
          <w:sz w:val="26"/>
          <w:szCs w:val="26"/>
          <w:rtl/>
          <w:lang w:bidi="ar-BH"/>
        </w:rPr>
        <w:t xml:space="preserve"> </w:t>
      </w:r>
      <m:oMath>
        <m:sSub>
          <m:sSubPr>
            <m:ctrlPr>
              <w:rPr>
                <w:rFonts w:ascii="Cambria Math" w:hAnsi="Cambria Math"/>
                <w:sz w:val="26"/>
                <w:szCs w:val="26"/>
                <w:lang w:bidi="ar-BH"/>
              </w:rPr>
            </m:ctrlPr>
          </m:sSubPr>
          <m:e>
            <m:r>
              <w:rPr>
                <w:rFonts w:ascii="Cambria Math" w:hAnsi="Cambria Math"/>
                <w:sz w:val="26"/>
                <w:szCs w:val="26"/>
                <w:lang w:bidi="ar-BH"/>
              </w:rPr>
              <m:t>G</m:t>
            </m:r>
          </m:e>
          <m:sub>
            <m:r>
              <w:rPr>
                <w:rFonts w:ascii="Cambria Math" w:hAnsi="Cambria Math"/>
                <w:sz w:val="26"/>
                <w:szCs w:val="26"/>
                <w:lang w:bidi="ar-BH"/>
              </w:rPr>
              <m:t>z</m:t>
            </m:r>
          </m:sub>
        </m:sSub>
        <m:d>
          <m:dPr>
            <m:ctrlPr>
              <w:rPr>
                <w:rFonts w:ascii="Cambria Math" w:hAnsi="Cambria Math"/>
                <w:sz w:val="26"/>
                <w:szCs w:val="26"/>
                <w:lang w:bidi="ar-BH"/>
              </w:rPr>
            </m:ctrlPr>
          </m:dPr>
          <m:e>
            <m:r>
              <m:rPr>
                <m:sty m:val="p"/>
              </m:rPr>
              <w:rPr>
                <w:rFonts w:ascii="Cambria Math" w:hAnsi="Cambria Math"/>
                <w:sz w:val="26"/>
                <w:szCs w:val="26"/>
                <w:lang w:bidi="ar-BH"/>
              </w:rPr>
              <m:t>x</m:t>
            </m:r>
          </m:e>
        </m:d>
      </m:oMath>
      <w:r w:rsidRPr="00D6299A">
        <w:rPr>
          <w:rFonts w:cs="B Nazanin"/>
          <w:sz w:val="28"/>
          <w:szCs w:val="28"/>
          <w:rtl/>
          <w:lang w:bidi="ar-BH"/>
        </w:rPr>
        <w:t xml:space="preserve"> </w:t>
      </w:r>
      <w:r>
        <w:rPr>
          <w:rFonts w:cs="B Nazanin" w:hint="cs"/>
          <w:sz w:val="28"/>
          <w:szCs w:val="28"/>
          <w:rtl/>
          <w:lang w:bidi="ar-BH"/>
        </w:rPr>
        <w:t xml:space="preserve">که </w:t>
      </w:r>
      <w:r w:rsidRPr="00D6299A">
        <w:rPr>
          <w:rFonts w:cs="B Nazanin"/>
          <w:sz w:val="28"/>
          <w:szCs w:val="28"/>
          <w:rtl/>
          <w:lang w:bidi="ar-BH"/>
        </w:rPr>
        <w:t>نمونه</w:t>
      </w:r>
      <w:r>
        <w:rPr>
          <w:rFonts w:cs="B Nazanin"/>
          <w:sz w:val="28"/>
          <w:szCs w:val="28"/>
          <w:rtl/>
          <w:lang w:bidi="ar-BH"/>
        </w:rPr>
        <w:softHyphen/>
      </w:r>
      <w:r w:rsidRPr="00D6299A">
        <w:rPr>
          <w:rFonts w:cs="B Nazanin"/>
          <w:sz w:val="28"/>
          <w:szCs w:val="28"/>
          <w:rtl/>
          <w:lang w:bidi="ar-BH"/>
        </w:rPr>
        <w:t xml:space="preserve">های داده </w:t>
      </w:r>
      <m:oMath>
        <m:r>
          <w:rPr>
            <w:rFonts w:ascii="Cambria Math" w:hAnsi="Cambria Math"/>
            <w:sz w:val="26"/>
            <w:szCs w:val="26"/>
            <w:lang w:bidi="ar-BH"/>
          </w:rPr>
          <m:t>x</m:t>
        </m:r>
      </m:oMath>
      <w:r w:rsidRPr="00D6299A">
        <w:rPr>
          <w:rFonts w:cs="B Nazanin"/>
          <w:sz w:val="28"/>
          <w:szCs w:val="28"/>
          <w:rtl/>
          <w:lang w:bidi="ar-BH"/>
        </w:rPr>
        <w:t xml:space="preserve"> را به</w:t>
      </w:r>
      <w:r>
        <w:rPr>
          <w:rFonts w:cs="B Nazanin" w:hint="cs"/>
          <w:sz w:val="28"/>
          <w:szCs w:val="28"/>
          <w:rtl/>
          <w:lang w:bidi="ar-BH"/>
        </w:rPr>
        <w:t xml:space="preserve"> فضای </w:t>
      </w:r>
      <w:r w:rsidRPr="006E2190">
        <w:rPr>
          <w:rFonts w:ascii="Times New Roman" w:hAnsi="Times New Roman" w:cs="Times New Roman"/>
          <w:sz w:val="26"/>
          <w:szCs w:val="26"/>
          <w:lang w:bidi="ar-BH"/>
        </w:rPr>
        <w:t>z</w:t>
      </w:r>
      <w:r w:rsidRPr="006E2190">
        <w:rPr>
          <w:rFonts w:cs="B Nazanin"/>
          <w:sz w:val="28"/>
          <w:szCs w:val="28"/>
          <w:rtl/>
          <w:lang w:bidi="ar-BH"/>
        </w:rPr>
        <w:t xml:space="preserve"> </w:t>
      </w:r>
      <w:r w:rsidRPr="00D6299A">
        <w:rPr>
          <w:rFonts w:cs="B Nazanin"/>
          <w:sz w:val="28"/>
          <w:szCs w:val="28"/>
          <w:rtl/>
          <w:lang w:bidi="ar-BH"/>
        </w:rPr>
        <w:t>نگاشت می</w:t>
      </w:r>
      <w:r>
        <w:rPr>
          <w:rFonts w:cs="B Nazanin"/>
          <w:sz w:val="28"/>
          <w:szCs w:val="28"/>
          <w:rtl/>
          <w:lang w:bidi="ar-BH"/>
        </w:rPr>
        <w:softHyphen/>
      </w:r>
      <w:r w:rsidRPr="00D6299A">
        <w:rPr>
          <w:rFonts w:cs="B Nazanin"/>
          <w:sz w:val="28"/>
          <w:szCs w:val="28"/>
          <w:rtl/>
          <w:lang w:bidi="ar-BH"/>
        </w:rPr>
        <w:t xml:space="preserve">کند و بخش رمزگشایی </w:t>
      </w:r>
      <m:oMath>
        <m:sSub>
          <m:sSubPr>
            <m:ctrlPr>
              <w:rPr>
                <w:rFonts w:ascii="Cambria Math" w:hAnsi="Cambria Math"/>
                <w:sz w:val="26"/>
                <w:szCs w:val="26"/>
                <w:lang w:bidi="ar-BH"/>
              </w:rPr>
            </m:ctrlPr>
          </m:sSubPr>
          <m:e>
            <m:r>
              <w:rPr>
                <w:rFonts w:ascii="Cambria Math" w:hAnsi="Cambria Math"/>
                <w:sz w:val="26"/>
                <w:szCs w:val="26"/>
                <w:lang w:bidi="ar-BH"/>
              </w:rPr>
              <m:t>G</m:t>
            </m:r>
          </m:e>
          <m:sub>
            <m:r>
              <w:rPr>
                <w:rFonts w:ascii="Cambria Math" w:hAnsi="Cambria Math"/>
                <w:sz w:val="26"/>
                <w:szCs w:val="26"/>
                <w:lang w:bidi="ar-BH"/>
              </w:rPr>
              <m:t>x</m:t>
            </m:r>
          </m:sub>
        </m:sSub>
        <m:r>
          <m:rPr>
            <m:sty m:val="p"/>
          </m:rPr>
          <w:rPr>
            <w:rFonts w:ascii="Cambria Math" w:hAnsi="Cambria Math"/>
            <w:sz w:val="26"/>
            <w:szCs w:val="26"/>
            <w:lang w:bidi="ar-BH"/>
          </w:rPr>
          <m:t>(z)</m:t>
        </m:r>
      </m:oMath>
      <w:r w:rsidRPr="00D6299A">
        <w:rPr>
          <w:rFonts w:cs="B Nazanin"/>
          <w:sz w:val="28"/>
          <w:szCs w:val="28"/>
          <w:rtl/>
          <w:lang w:bidi="ar-BH"/>
        </w:rPr>
        <w:t xml:space="preserve">  که نمونه</w:t>
      </w:r>
      <w:r>
        <w:rPr>
          <w:rFonts w:cs="B Nazanin"/>
          <w:sz w:val="28"/>
          <w:szCs w:val="28"/>
          <w:rtl/>
          <w:lang w:bidi="ar-BH"/>
        </w:rPr>
        <w:softHyphen/>
      </w:r>
      <w:r w:rsidRPr="00D6299A">
        <w:rPr>
          <w:rFonts w:cs="B Nazanin"/>
          <w:sz w:val="28"/>
          <w:szCs w:val="28"/>
          <w:rtl/>
          <w:lang w:bidi="ar-BH"/>
        </w:rPr>
        <w:t xml:space="preserve">ها را از </w:t>
      </w:r>
      <m:oMath>
        <m:r>
          <w:rPr>
            <w:rFonts w:ascii="Cambria Math" w:hAnsi="Cambria Math"/>
            <w:sz w:val="26"/>
            <w:szCs w:val="26"/>
            <w:lang w:bidi="ar-BH"/>
          </w:rPr>
          <m:t>p(z)</m:t>
        </m:r>
      </m:oMath>
      <w:r w:rsidRPr="00D6299A">
        <w:rPr>
          <w:rFonts w:cs="B Nazanin"/>
          <w:sz w:val="28"/>
          <w:szCs w:val="28"/>
          <w:rtl/>
          <w:lang w:bidi="ar-BH"/>
        </w:rPr>
        <w:t xml:space="preserve">  (منبع منبع نویز) به فضای</w:t>
      </w:r>
      <w:r w:rsidR="00A05107">
        <w:rPr>
          <w:rFonts w:cs="B Nazanin" w:hint="cs"/>
          <w:sz w:val="28"/>
          <w:szCs w:val="28"/>
          <w:rtl/>
          <w:lang w:bidi="ar-BH"/>
        </w:rPr>
        <w:t xml:space="preserve"> </w:t>
      </w:r>
      <w:r w:rsidRPr="00D6299A">
        <w:rPr>
          <w:rFonts w:cs="B Nazanin"/>
          <w:sz w:val="28"/>
          <w:szCs w:val="28"/>
          <w:rtl/>
          <w:lang w:bidi="ar-BH"/>
        </w:rPr>
        <w:t>ورودی نگاشت می</w:t>
      </w:r>
      <w:r>
        <w:rPr>
          <w:rFonts w:cs="B Nazanin"/>
          <w:sz w:val="28"/>
          <w:szCs w:val="28"/>
          <w:rtl/>
          <w:lang w:bidi="ar-BH"/>
        </w:rPr>
        <w:softHyphen/>
      </w:r>
      <w:r w:rsidRPr="00D6299A">
        <w:rPr>
          <w:rFonts w:cs="B Nazanin"/>
          <w:sz w:val="28"/>
          <w:szCs w:val="28"/>
          <w:rtl/>
          <w:lang w:bidi="ar-BH"/>
        </w:rPr>
        <w:t>کند.</w:t>
      </w:r>
    </w:p>
    <w:p w14:paraId="5E166F5D" w14:textId="1DBB1E6D" w:rsidR="000E5733" w:rsidRPr="000E5733" w:rsidRDefault="007E6A18" w:rsidP="000E5733">
      <w:pPr>
        <w:pStyle w:val="ListParagraph"/>
        <w:bidi/>
        <w:spacing w:after="0" w:line="240" w:lineRule="auto"/>
        <w:ind w:left="540"/>
        <w:rPr>
          <w:rFonts w:cs="B Nazanin"/>
          <w:sz w:val="28"/>
          <w:szCs w:val="28"/>
          <w:lang w:bidi="ar-BH"/>
        </w:rPr>
      </w:pPr>
      <w:r>
        <w:rPr>
          <w:rFonts w:cs="B Nazanin" w:hint="cs"/>
          <w:sz w:val="28"/>
          <w:szCs w:val="28"/>
          <w:rtl/>
          <w:lang w:bidi="ar-BH"/>
        </w:rPr>
        <w:t>2- ب</w:t>
      </w:r>
      <w:r w:rsidRPr="00D6299A">
        <w:rPr>
          <w:rFonts w:cs="B Nazanin"/>
          <w:sz w:val="28"/>
          <w:szCs w:val="28"/>
          <w:rtl/>
          <w:lang w:bidi="ar-BH"/>
        </w:rPr>
        <w:t xml:space="preserve">خش تمایزگر به منظور تمایز بین جفت </w:t>
      </w:r>
      <m:oMath>
        <m:r>
          <m:rPr>
            <m:sty m:val="p"/>
          </m:rPr>
          <w:rPr>
            <w:rFonts w:ascii="Cambria Math" w:hAnsi="Cambria Math"/>
            <w:sz w:val="26"/>
            <w:szCs w:val="26"/>
            <w:rtl/>
            <w:lang w:bidi="ar-BH"/>
          </w:rPr>
          <m:t>(</m:t>
        </m:r>
        <m:r>
          <m:rPr>
            <m:sty m:val="p"/>
          </m:rPr>
          <w:rPr>
            <w:rFonts w:ascii="Cambria Math" w:hAnsi="Cambria Math"/>
            <w:sz w:val="26"/>
            <w:szCs w:val="26"/>
            <w:lang w:bidi="ar-BH"/>
          </w:rPr>
          <m:t xml:space="preserve">x </m:t>
        </m:r>
        <m:r>
          <m:rPr>
            <m:sty m:val="p"/>
          </m:rPr>
          <w:rPr>
            <w:rFonts w:ascii="Cambria Math" w:hAnsi="Cambria Math"/>
            <w:sz w:val="26"/>
            <w:szCs w:val="26"/>
            <w:rtl/>
            <w:lang w:bidi="ar-BH"/>
          </w:rPr>
          <m:t xml:space="preserve">، </m:t>
        </m:r>
        <m:acc>
          <m:accPr>
            <m:ctrlPr>
              <w:rPr>
                <w:rFonts w:ascii="Cambria Math" w:hAnsi="Cambria Math"/>
                <w:sz w:val="26"/>
                <w:szCs w:val="26"/>
                <w:lang w:bidi="ar-BH"/>
              </w:rPr>
            </m:ctrlPr>
          </m:accPr>
          <m:e>
            <m:r>
              <m:rPr>
                <m:sty m:val="p"/>
              </m:rPr>
              <w:rPr>
                <w:rFonts w:ascii="Cambria Math" w:hAnsi="Cambria Math"/>
                <w:sz w:val="26"/>
                <w:szCs w:val="26"/>
                <w:lang w:bidi="ar-BH"/>
              </w:rPr>
              <m:t>z</m:t>
            </m:r>
          </m:e>
        </m:acc>
        <m:r>
          <m:rPr>
            <m:sty m:val="p"/>
          </m:rPr>
          <w:rPr>
            <w:rFonts w:ascii="Cambria Math" w:hAnsi="Cambria Math"/>
            <w:sz w:val="26"/>
            <w:szCs w:val="26"/>
            <w:lang w:bidi="ar-BH"/>
          </w:rPr>
          <m:t>=</m:t>
        </m:r>
        <m:sSub>
          <m:sSubPr>
            <m:ctrlPr>
              <w:rPr>
                <w:rFonts w:ascii="Cambria Math" w:hAnsi="Cambria Math"/>
                <w:i/>
                <w:sz w:val="26"/>
                <w:szCs w:val="26"/>
                <w:lang w:bidi="ar-BH"/>
              </w:rPr>
            </m:ctrlPr>
          </m:sSubPr>
          <m:e>
            <m:r>
              <w:rPr>
                <w:rFonts w:ascii="Cambria Math" w:hAnsi="Cambria Math"/>
                <w:sz w:val="26"/>
                <w:szCs w:val="26"/>
                <w:lang w:bidi="ar-BH"/>
              </w:rPr>
              <m:t>G</m:t>
            </m:r>
          </m:e>
          <m:sub>
            <m:r>
              <w:rPr>
                <w:rFonts w:ascii="Cambria Math" w:hAnsi="Cambria Math"/>
                <w:sz w:val="26"/>
                <w:szCs w:val="26"/>
                <w:lang w:bidi="ar-BH"/>
              </w:rPr>
              <m:t>z</m:t>
            </m:r>
          </m:sub>
        </m:sSub>
        <m:r>
          <m:rPr>
            <m:sty m:val="p"/>
          </m:rPr>
          <w:rPr>
            <w:rFonts w:ascii="Cambria Math" w:hAnsi="Cambria Math"/>
            <w:sz w:val="26"/>
            <w:szCs w:val="26"/>
            <w:lang w:bidi="ar-BH"/>
          </w:rPr>
          <m:t>(x)</m:t>
        </m:r>
        <m:r>
          <m:rPr>
            <m:sty m:val="p"/>
          </m:rPr>
          <w:rPr>
            <w:rFonts w:ascii="Cambria Math" w:hAnsi="Cambria Math"/>
            <w:sz w:val="26"/>
            <w:szCs w:val="26"/>
            <w:rtl/>
            <w:lang w:bidi="ar-BH"/>
          </w:rPr>
          <m:t>) و (</m:t>
        </m:r>
        <m:acc>
          <m:accPr>
            <m:ctrlPr>
              <w:rPr>
                <w:rFonts w:ascii="Cambria Math" w:hAnsi="Cambria Math"/>
                <w:sz w:val="26"/>
                <w:szCs w:val="26"/>
                <w:lang w:bidi="ar-BH"/>
              </w:rPr>
            </m:ctrlPr>
          </m:accPr>
          <m:e>
            <m:r>
              <m:rPr>
                <m:sty m:val="p"/>
              </m:rPr>
              <w:rPr>
                <w:rFonts w:ascii="Cambria Math" w:hAnsi="Cambria Math"/>
                <w:sz w:val="26"/>
                <w:szCs w:val="26"/>
                <w:lang w:bidi="ar-BH"/>
              </w:rPr>
              <m:t>x</m:t>
            </m:r>
          </m:e>
        </m:acc>
        <m:r>
          <m:rPr>
            <m:sty m:val="p"/>
          </m:rPr>
          <w:rPr>
            <w:rFonts w:ascii="Cambria Math" w:hAnsi="Cambria Math"/>
            <w:sz w:val="26"/>
            <w:szCs w:val="26"/>
            <w:lang w:bidi="ar-BH"/>
          </w:rPr>
          <m:t>=</m:t>
        </m:r>
        <m:sSub>
          <m:sSubPr>
            <m:ctrlPr>
              <w:rPr>
                <w:rFonts w:ascii="Cambria Math" w:hAnsi="Cambria Math"/>
                <w:sz w:val="26"/>
                <w:szCs w:val="26"/>
                <w:lang w:bidi="ar-BH"/>
              </w:rPr>
            </m:ctrlPr>
          </m:sSubPr>
          <m:e>
            <m:r>
              <w:rPr>
                <w:rFonts w:ascii="Cambria Math" w:hAnsi="Cambria Math"/>
                <w:sz w:val="26"/>
                <w:szCs w:val="26"/>
                <w:lang w:bidi="ar-BH"/>
              </w:rPr>
              <m:t>G</m:t>
            </m:r>
          </m:e>
          <m:sub>
            <m:r>
              <w:rPr>
                <w:rFonts w:ascii="Cambria Math" w:hAnsi="Cambria Math"/>
                <w:sz w:val="26"/>
                <w:szCs w:val="26"/>
                <w:lang w:bidi="ar-BH"/>
              </w:rPr>
              <m:t>x</m:t>
            </m:r>
          </m:sub>
        </m:sSub>
        <m:r>
          <m:rPr>
            <m:sty m:val="p"/>
          </m:rPr>
          <w:rPr>
            <w:rFonts w:ascii="Cambria Math" w:hAnsi="Cambria Math"/>
            <w:sz w:val="26"/>
            <w:szCs w:val="26"/>
            <w:lang w:bidi="ar-BH"/>
          </w:rPr>
          <m:t>(z)</m:t>
        </m:r>
        <m:r>
          <m:rPr>
            <m:sty m:val="p"/>
          </m:rPr>
          <w:rPr>
            <w:rFonts w:ascii="Cambria Math" w:hAnsi="Cambria Math"/>
            <w:sz w:val="26"/>
            <w:szCs w:val="26"/>
            <w:rtl/>
            <w:lang w:bidi="ar-BH"/>
          </w:rPr>
          <m:t xml:space="preserve">، </m:t>
        </m:r>
        <m:r>
          <m:rPr>
            <m:sty m:val="p"/>
          </m:rPr>
          <w:rPr>
            <w:rFonts w:ascii="Cambria Math" w:hAnsi="Cambria Math"/>
            <w:sz w:val="26"/>
            <w:szCs w:val="26"/>
            <w:lang w:bidi="ar-BH"/>
          </w:rPr>
          <m:t>z</m:t>
        </m:r>
        <m:r>
          <m:rPr>
            <m:sty m:val="p"/>
          </m:rPr>
          <w:rPr>
            <w:rFonts w:ascii="Cambria Math" w:hAnsi="Cambria Math"/>
            <w:sz w:val="26"/>
            <w:szCs w:val="26"/>
            <w:rtl/>
            <w:lang w:bidi="ar-BH"/>
          </w:rPr>
          <m:t xml:space="preserve">) </m:t>
        </m:r>
      </m:oMath>
      <w:r w:rsidRPr="00D6299A">
        <w:rPr>
          <w:rFonts w:cs="B Nazanin"/>
          <w:sz w:val="28"/>
          <w:szCs w:val="28"/>
          <w:rtl/>
          <w:lang w:bidi="ar-BH"/>
        </w:rPr>
        <w:t>، آموزش دیده می</w:t>
      </w:r>
      <w:r>
        <w:rPr>
          <w:rFonts w:cs="B Nazanin"/>
          <w:sz w:val="28"/>
          <w:szCs w:val="28"/>
          <w:rtl/>
          <w:lang w:bidi="ar-BH"/>
        </w:rPr>
        <w:softHyphen/>
      </w:r>
      <w:r w:rsidRPr="00D6299A">
        <w:rPr>
          <w:rFonts w:cs="B Nazanin"/>
          <w:sz w:val="28"/>
          <w:szCs w:val="28"/>
          <w:rtl/>
          <w:lang w:bidi="ar-BH"/>
        </w:rPr>
        <w:t>شود</w:t>
      </w:r>
      <w:r w:rsidRPr="00D6299A">
        <w:rPr>
          <w:rFonts w:cs="B Nazanin"/>
          <w:sz w:val="28"/>
          <w:szCs w:val="28"/>
          <w:lang w:bidi="ar-BH"/>
        </w:rPr>
        <w:t>.</w:t>
      </w:r>
    </w:p>
    <w:p w14:paraId="569EC5A8" w14:textId="53360C70" w:rsidR="007E6A44" w:rsidRPr="007E6A44" w:rsidRDefault="007E6A44" w:rsidP="00FB428D">
      <w:pPr>
        <w:pStyle w:val="Heading4"/>
        <w:numPr>
          <w:ilvl w:val="0"/>
          <w:numId w:val="0"/>
        </w:numPr>
        <w:rPr>
          <w:rFonts w:asciiTheme="minorHAnsi" w:hAnsiTheme="minorHAnsi"/>
        </w:rPr>
      </w:pPr>
      <w:bookmarkStart w:id="54" w:name="_Toc103904991"/>
      <w:r>
        <w:rPr>
          <w:rFonts w:hint="cs"/>
          <w:rtl/>
        </w:rPr>
        <w:lastRenderedPageBreak/>
        <w:t>2</w:t>
      </w:r>
      <w:r w:rsidRPr="006D2B16">
        <w:rPr>
          <w:rFonts w:hint="cs"/>
          <w:rtl/>
        </w:rPr>
        <w:t>-</w:t>
      </w:r>
      <w:r>
        <w:rPr>
          <w:rFonts w:hint="cs"/>
          <w:rtl/>
        </w:rPr>
        <w:t>4</w:t>
      </w:r>
      <w:r w:rsidRPr="006D2B16">
        <w:rPr>
          <w:rFonts w:hint="cs"/>
          <w:rtl/>
        </w:rPr>
        <w:t>-</w:t>
      </w:r>
      <w:r>
        <w:rPr>
          <w:rFonts w:hint="cs"/>
          <w:rtl/>
        </w:rPr>
        <w:t>5</w:t>
      </w:r>
      <w:r w:rsidRPr="006D2B16">
        <w:rPr>
          <w:rFonts w:hint="cs"/>
          <w:rtl/>
        </w:rPr>
        <w:t>-</w:t>
      </w:r>
      <w:r>
        <w:rPr>
          <w:rFonts w:hint="cs"/>
          <w:rtl/>
        </w:rPr>
        <w:t xml:space="preserve">2- رویکرد‌های جایگزین برای استنتاج در </w:t>
      </w:r>
      <w:r w:rsidRPr="007E6A44">
        <w:rPr>
          <w:rFonts w:asciiTheme="majorBidi" w:hAnsiTheme="majorBidi" w:cstheme="majorBidi"/>
        </w:rPr>
        <w:t>GAN</w:t>
      </w:r>
      <w:bookmarkEnd w:id="54"/>
    </w:p>
    <w:p w14:paraId="03AC19CD" w14:textId="77777777" w:rsidR="00D56989" w:rsidRDefault="00D56989" w:rsidP="00D56989">
      <w:pPr>
        <w:jc w:val="both"/>
        <w:rPr>
          <w:b/>
          <w:bCs/>
          <w:sz w:val="28"/>
          <w:lang w:bidi="fa-IR"/>
        </w:rPr>
      </w:pPr>
      <w:r w:rsidRPr="00391418">
        <w:rPr>
          <w:rFonts w:hint="cs"/>
          <w:b/>
          <w:sz w:val="28"/>
          <w:rtl/>
          <w:lang w:bidi="fa-IR"/>
        </w:rPr>
        <w:t xml:space="preserve">روش استفاده شده در مدل </w:t>
      </w:r>
      <w:r w:rsidRPr="00391418">
        <w:rPr>
          <w:bCs/>
          <w:szCs w:val="26"/>
          <w:lang w:bidi="ar-BH"/>
        </w:rPr>
        <w:t>ALI</w:t>
      </w:r>
      <w:r w:rsidRPr="00391418">
        <w:rPr>
          <w:rFonts w:hint="cs"/>
          <w:b/>
          <w:sz w:val="28"/>
          <w:rtl/>
          <w:lang w:bidi="fa-IR"/>
        </w:rPr>
        <w:t xml:space="preserve"> تنها راه استنتاج در شبکه‌های عصبی مولد تخاصمی نیست. راه دیگر برای انجام این کار استفاده از شبکه استنتاج جلورو</w:t>
      </w:r>
      <w:r w:rsidRPr="00391418">
        <w:rPr>
          <w:b/>
          <w:sz w:val="28"/>
          <w:vertAlign w:val="superscript"/>
          <w:rtl/>
          <w:lang w:bidi="fa-IR"/>
        </w:rPr>
        <w:footnoteReference w:id="68"/>
      </w:r>
      <w:r w:rsidRPr="00391418">
        <w:rPr>
          <w:rFonts w:hint="cs"/>
          <w:b/>
          <w:sz w:val="28"/>
          <w:rtl/>
          <w:lang w:bidi="fa-IR"/>
        </w:rPr>
        <w:t xml:space="preserve"> در ساختار</w:t>
      </w:r>
      <w:r w:rsidRPr="00391418">
        <w:rPr>
          <w:bCs/>
          <w:szCs w:val="26"/>
          <w:lang w:bidi="ar-BH"/>
        </w:rPr>
        <w:t>GAN</w:t>
      </w:r>
      <w:r w:rsidRPr="00391418">
        <w:rPr>
          <w:rFonts w:hint="cs"/>
          <w:b/>
          <w:sz w:val="28"/>
          <w:rtl/>
          <w:lang w:bidi="fa-IR"/>
        </w:rPr>
        <w:t xml:space="preserve"> است. در مدل </w:t>
      </w:r>
      <w:r w:rsidRPr="00391418">
        <w:rPr>
          <w:bCs/>
          <w:szCs w:val="26"/>
          <w:lang w:bidi="ar-BH"/>
        </w:rPr>
        <w:t>InfoGAN</w:t>
      </w:r>
      <w:r w:rsidRPr="00391418">
        <w:rPr>
          <w:bCs/>
          <w:szCs w:val="26"/>
          <w:vertAlign w:val="superscript"/>
          <w:lang w:bidi="ar-BH"/>
        </w:rPr>
        <w:footnoteReference w:id="69"/>
      </w:r>
      <w:r w:rsidRPr="00391418">
        <w:rPr>
          <w:rFonts w:hint="cs"/>
          <w:bCs/>
          <w:szCs w:val="26"/>
          <w:rtl/>
          <w:lang w:bidi="fa-IR"/>
        </w:rPr>
        <w:t xml:space="preserve"> </w:t>
      </w:r>
      <w:r w:rsidRPr="00391418">
        <w:rPr>
          <w:bCs/>
          <w:sz w:val="28"/>
          <w:lang w:bidi="ar-BH"/>
        </w:rPr>
        <w:t>]</w:t>
      </w:r>
      <w:r w:rsidRPr="00391418">
        <w:rPr>
          <w:rFonts w:hint="cs"/>
          <w:b/>
          <w:sz w:val="28"/>
          <w:rtl/>
          <w:lang w:bidi="fa-IR"/>
        </w:rPr>
        <w:t>32</w:t>
      </w:r>
      <w:r w:rsidRPr="00391418">
        <w:rPr>
          <w:bCs/>
          <w:sz w:val="28"/>
          <w:lang w:bidi="ar-BH"/>
        </w:rPr>
        <w:t>[</w:t>
      </w:r>
      <w:r w:rsidRPr="00391418">
        <w:rPr>
          <w:rFonts w:hint="cs"/>
          <w:b/>
          <w:sz w:val="28"/>
          <w:rtl/>
          <w:lang w:bidi="fa-IR"/>
        </w:rPr>
        <w:t xml:space="preserve"> با کمینه کردن اطلاعات متقابل</w:t>
      </w:r>
      <w:r w:rsidRPr="00391418">
        <w:rPr>
          <w:b/>
          <w:sz w:val="28"/>
          <w:vertAlign w:val="superscript"/>
          <w:rtl/>
          <w:lang w:bidi="fa-IR"/>
        </w:rPr>
        <w:footnoteReference w:id="70"/>
      </w:r>
      <w:r w:rsidRPr="00391418">
        <w:rPr>
          <w:b/>
          <w:sz w:val="28"/>
          <w:lang w:bidi="ar-BH"/>
        </w:rPr>
        <w:t xml:space="preserve"> </w:t>
      </w:r>
      <w:r w:rsidRPr="00391418">
        <w:rPr>
          <w:rFonts w:hint="cs"/>
          <w:b/>
          <w:sz w:val="28"/>
          <w:rtl/>
          <w:lang w:bidi="fa-IR"/>
        </w:rPr>
        <w:t>میان مجموعه</w:t>
      </w:r>
      <w:r w:rsidRPr="00391418">
        <w:rPr>
          <w:rFonts w:hint="cs"/>
          <w:bCs/>
          <w:szCs w:val="26"/>
          <w:rtl/>
          <w:lang w:bidi="fa-IR"/>
        </w:rPr>
        <w:t xml:space="preserve"> </w:t>
      </w:r>
      <m:oMath>
        <m:r>
          <w:rPr>
            <w:rFonts w:ascii="Cambria Math" w:hAnsi="Cambria Math"/>
            <w:szCs w:val="26"/>
            <w:lang w:bidi="ar-BH"/>
          </w:rPr>
          <m:t>C</m:t>
        </m:r>
      </m:oMath>
      <w:r w:rsidRPr="00391418">
        <w:rPr>
          <w:rFonts w:hint="cs"/>
          <w:b/>
          <w:bCs/>
          <w:sz w:val="28"/>
          <w:rtl/>
          <w:lang w:bidi="fa-IR"/>
        </w:rPr>
        <w:t xml:space="preserve"> </w:t>
      </w:r>
      <w:r w:rsidRPr="00391418">
        <w:rPr>
          <w:rFonts w:hint="cs"/>
          <w:b/>
          <w:sz w:val="28"/>
          <w:rtl/>
          <w:lang w:bidi="fa-IR"/>
        </w:rPr>
        <w:t xml:space="preserve">از فضای نهفته و </w:t>
      </w:r>
      <m:oMath>
        <m:r>
          <w:rPr>
            <w:rFonts w:ascii="Cambria Math" w:hAnsi="Cambria Math"/>
            <w:szCs w:val="26"/>
            <w:lang w:bidi="ar-BH"/>
          </w:rPr>
          <m:t>X</m:t>
        </m:r>
      </m:oMath>
      <w:r w:rsidRPr="00391418">
        <w:rPr>
          <w:rFonts w:hint="cs"/>
          <w:b/>
          <w:bCs/>
          <w:sz w:val="28"/>
          <w:rtl/>
          <w:lang w:bidi="fa-IR"/>
        </w:rPr>
        <w:t xml:space="preserve"> </w:t>
      </w:r>
      <w:r w:rsidRPr="00391418">
        <w:rPr>
          <w:rFonts w:hint="cs"/>
          <w:b/>
          <w:sz w:val="28"/>
          <w:rtl/>
          <w:lang w:bidi="fa-IR"/>
        </w:rPr>
        <w:t xml:space="preserve">به وسیله توزیع کمکی </w:t>
      </w:r>
      <m:oMath>
        <m:r>
          <w:rPr>
            <w:rFonts w:ascii="Cambria Math" w:hAnsi="Cambria Math"/>
            <w:szCs w:val="26"/>
            <w:lang w:bidi="ar-BH"/>
          </w:rPr>
          <m:t xml:space="preserve">Q(c∣x) </m:t>
        </m:r>
      </m:oMath>
      <w:r w:rsidRPr="00391418">
        <w:rPr>
          <w:rFonts w:hint="cs"/>
          <w:b/>
          <w:sz w:val="28"/>
          <w:rtl/>
          <w:lang w:bidi="fa-IR"/>
        </w:rPr>
        <w:t xml:space="preserve"> نگاشت معکوس را یاد می‌گیرد. </w:t>
      </w:r>
      <w:r w:rsidRPr="00391418">
        <w:rPr>
          <w:bCs/>
          <w:szCs w:val="26"/>
          <w:lang w:bidi="ar-BH"/>
        </w:rPr>
        <w:t>InfoGan</w:t>
      </w:r>
      <w:r w:rsidRPr="00391418">
        <w:rPr>
          <w:rFonts w:hint="cs"/>
          <w:b/>
          <w:sz w:val="28"/>
          <w:rtl/>
          <w:lang w:bidi="fa-IR"/>
        </w:rPr>
        <w:t xml:space="preserve"> نیاز دارد تا تابع احتمال پسین</w:t>
      </w:r>
      <w:r w:rsidRPr="00391418">
        <w:rPr>
          <w:b/>
          <w:sz w:val="28"/>
          <w:vertAlign w:val="superscript"/>
          <w:rtl/>
          <w:lang w:bidi="fa-IR"/>
        </w:rPr>
        <w:footnoteReference w:id="71"/>
      </w:r>
      <w:r w:rsidRPr="00391418">
        <w:rPr>
          <w:rFonts w:hint="cs"/>
          <w:b/>
          <w:sz w:val="28"/>
          <w:rtl/>
          <w:lang w:bidi="fa-IR"/>
        </w:rPr>
        <w:t xml:space="preserve"> </w:t>
      </w:r>
      <m:oMath>
        <m:r>
          <w:rPr>
            <w:rFonts w:ascii="Cambria Math" w:hAnsi="Cambria Math"/>
            <w:szCs w:val="26"/>
            <w:lang w:bidi="ar-BH"/>
          </w:rPr>
          <m:t>Q(c∣x)</m:t>
        </m:r>
      </m:oMath>
      <w:r w:rsidRPr="00391418">
        <w:rPr>
          <w:rFonts w:hint="cs"/>
          <w:b/>
          <w:sz w:val="28"/>
          <w:rtl/>
          <w:lang w:bidi="fa-IR"/>
        </w:rPr>
        <w:t xml:space="preserve"> قابل تخمین و ارزیابی باشد.</w:t>
      </w:r>
      <w:r w:rsidRPr="00391418">
        <w:rPr>
          <w:b/>
          <w:sz w:val="28"/>
          <w:lang w:bidi="ar-BH"/>
        </w:rPr>
        <w:t xml:space="preserve"> </w:t>
      </w:r>
      <w:r w:rsidRPr="00391418">
        <w:rPr>
          <w:rFonts w:hint="cs"/>
          <w:b/>
          <w:sz w:val="28"/>
          <w:rtl/>
          <w:lang w:bidi="fa-IR"/>
        </w:rPr>
        <w:t xml:space="preserve">در مدل </w:t>
      </w:r>
      <w:r w:rsidRPr="00391418">
        <w:rPr>
          <w:bCs/>
          <w:szCs w:val="26"/>
          <w:lang w:bidi="ar-BH"/>
        </w:rPr>
        <w:t>ALI</w:t>
      </w:r>
      <w:r w:rsidRPr="00391418">
        <w:rPr>
          <w:rFonts w:hint="cs"/>
          <w:b/>
          <w:sz w:val="28"/>
          <w:rtl/>
          <w:lang w:bidi="fa-IR"/>
        </w:rPr>
        <w:t xml:space="preserve"> تنها نیاز است که بتوان از شبکه استنتاج نمونه گرفت تا بدین وسیله تابع پیچیده توزیع پسین را بازنمایی کرد. عمل انجام شده در این کار مشابه این است که یک کدگذار برای بازسازی </w:t>
      </w:r>
      <m:oMath>
        <m:r>
          <m:rPr>
            <m:sty m:val="p"/>
          </m:rPr>
          <w:rPr>
            <w:rFonts w:ascii="Cambria Math" w:hAnsi="Cambria Math"/>
            <w:szCs w:val="26"/>
            <w:lang w:bidi="ar-BH"/>
          </w:rPr>
          <m:t>z</m:t>
        </m:r>
      </m:oMath>
      <w:r w:rsidRPr="00391418">
        <w:rPr>
          <w:rFonts w:hint="cs"/>
          <w:b/>
          <w:sz w:val="28"/>
          <w:rtl/>
          <w:lang w:bidi="ar-BH"/>
        </w:rPr>
        <w:t xml:space="preserve"> آموزش دهیم. به عنوان مثال پیدا کردن کدگذار به طوری که </w:t>
      </w:r>
      <m:oMath>
        <m:sSub>
          <m:sSubPr>
            <m:ctrlPr>
              <w:rPr>
                <w:rFonts w:ascii="Cambria Math" w:hAnsi="Cambria Math"/>
                <w:b/>
                <w:szCs w:val="26"/>
                <w:rtl/>
                <w:lang w:bidi="ar-BH"/>
              </w:rPr>
            </m:ctrlPr>
          </m:sSubPr>
          <m:e>
            <m:r>
              <m:rPr>
                <m:scr m:val="double-struck"/>
                <m:sty m:val="b"/>
              </m:rPr>
              <w:rPr>
                <w:rFonts w:ascii="Cambria Math" w:hAnsi="Cambria Math"/>
                <w:szCs w:val="26"/>
                <w:lang w:bidi="ar-BH"/>
              </w:rPr>
              <m:t>E</m:t>
            </m:r>
            <m:ctrlPr>
              <w:rPr>
                <w:rFonts w:ascii="Cambria Math" w:hAnsi="Cambria Math"/>
                <w:b/>
                <w:szCs w:val="26"/>
                <w:lang w:bidi="ar-BH"/>
              </w:rPr>
            </m:ctrlPr>
          </m:e>
          <m:sub>
            <m:r>
              <m:rPr>
                <m:sty m:val="bi"/>
              </m:rPr>
              <w:rPr>
                <w:rFonts w:ascii="Cambria Math" w:hAnsi="Cambria Math"/>
                <w:szCs w:val="26"/>
                <w:lang w:bidi="ar-BH"/>
              </w:rPr>
              <m:t>z∼p(z)</m:t>
            </m:r>
            <m:ctrlPr>
              <w:rPr>
                <w:rFonts w:ascii="Cambria Math" w:hAnsi="Cambria Math"/>
                <w:b/>
                <w:szCs w:val="26"/>
                <w:lang w:bidi="ar-BH"/>
              </w:rPr>
            </m:ctrlPr>
          </m:sub>
        </m:sSub>
        <m:d>
          <m:dPr>
            <m:begChr m:val="["/>
            <m:endChr m:val="]"/>
            <m:ctrlPr>
              <w:rPr>
                <w:rFonts w:ascii="Cambria Math" w:hAnsi="Cambria Math"/>
                <w:bCs/>
                <w:szCs w:val="26"/>
                <w:lang w:bidi="ar-BH"/>
              </w:rPr>
            </m:ctrlPr>
          </m:dPr>
          <m:e>
            <m:sSubSup>
              <m:sSubSupPr>
                <m:ctrlPr>
                  <w:rPr>
                    <w:rFonts w:ascii="Cambria Math" w:hAnsi="Cambria Math"/>
                    <w:bCs/>
                    <w:szCs w:val="26"/>
                    <w:lang w:bidi="ar-BH"/>
                  </w:rPr>
                </m:ctrlPr>
              </m:sSubSupPr>
              <m:e>
                <m:d>
                  <m:dPr>
                    <m:begChr m:val="∥"/>
                    <m:endChr m:val="∥"/>
                    <m:ctrlPr>
                      <w:rPr>
                        <w:rFonts w:ascii="Cambria Math" w:hAnsi="Cambria Math"/>
                        <w:bCs/>
                        <w:szCs w:val="26"/>
                        <w:lang w:bidi="ar-BH"/>
                      </w:rPr>
                    </m:ctrlPr>
                  </m:dPr>
                  <m:e>
                    <m:r>
                      <w:rPr>
                        <w:rFonts w:ascii="Cambria Math" w:hAnsi="Cambria Math"/>
                        <w:szCs w:val="26"/>
                        <w:lang w:bidi="ar-BH"/>
                      </w:rPr>
                      <m:t>z-</m:t>
                    </m:r>
                    <m:sSub>
                      <m:sSubPr>
                        <m:ctrlPr>
                          <w:rPr>
                            <w:rFonts w:ascii="Cambria Math" w:hAnsi="Cambria Math"/>
                            <w:bCs/>
                            <w:szCs w:val="26"/>
                            <w:lang w:bidi="ar-BH"/>
                          </w:rPr>
                        </m:ctrlPr>
                      </m:sSubPr>
                      <m:e>
                        <m:r>
                          <w:rPr>
                            <w:rFonts w:ascii="Cambria Math" w:hAnsi="Cambria Math"/>
                            <w:szCs w:val="26"/>
                            <w:lang w:bidi="ar-BH"/>
                          </w:rPr>
                          <m:t>G</m:t>
                        </m:r>
                      </m:e>
                      <m:sub>
                        <m:r>
                          <w:rPr>
                            <w:rFonts w:ascii="Cambria Math" w:hAnsi="Cambria Math"/>
                            <w:szCs w:val="26"/>
                            <w:lang w:bidi="ar-BH"/>
                          </w:rPr>
                          <m:t>z</m:t>
                        </m:r>
                      </m:sub>
                    </m:sSub>
                    <m:d>
                      <m:dPr>
                        <m:ctrlPr>
                          <w:rPr>
                            <w:rFonts w:ascii="Cambria Math" w:hAnsi="Cambria Math"/>
                            <w:bCs/>
                            <w:szCs w:val="26"/>
                            <w:lang w:bidi="ar-BH"/>
                          </w:rPr>
                        </m:ctrlPr>
                      </m:dPr>
                      <m:e>
                        <m:sSub>
                          <m:sSubPr>
                            <m:ctrlPr>
                              <w:rPr>
                                <w:rFonts w:ascii="Cambria Math" w:hAnsi="Cambria Math"/>
                                <w:bCs/>
                                <w:szCs w:val="26"/>
                                <w:lang w:bidi="ar-BH"/>
                              </w:rPr>
                            </m:ctrlPr>
                          </m:sSubPr>
                          <m:e>
                            <m:r>
                              <w:rPr>
                                <w:rFonts w:ascii="Cambria Math" w:hAnsi="Cambria Math"/>
                                <w:szCs w:val="26"/>
                                <w:lang w:bidi="ar-BH"/>
                              </w:rPr>
                              <m:t>G</m:t>
                            </m:r>
                          </m:e>
                          <m:sub>
                            <m:r>
                              <w:rPr>
                                <w:rFonts w:ascii="Cambria Math" w:hAnsi="Cambria Math"/>
                                <w:szCs w:val="26"/>
                                <w:lang w:bidi="ar-BH"/>
                              </w:rPr>
                              <m:t>x</m:t>
                            </m:r>
                          </m:sub>
                        </m:sSub>
                        <m:r>
                          <w:rPr>
                            <w:rFonts w:ascii="Cambria Math" w:hAnsi="Cambria Math"/>
                            <w:szCs w:val="26"/>
                            <w:lang w:bidi="ar-BH"/>
                          </w:rPr>
                          <m:t>(z)</m:t>
                        </m:r>
                      </m:e>
                    </m:d>
                  </m:e>
                </m:d>
              </m:e>
              <m:sub>
                <m:r>
                  <w:rPr>
                    <w:rFonts w:ascii="Cambria Math" w:hAnsi="Cambria Math"/>
                    <w:szCs w:val="26"/>
                    <w:lang w:bidi="ar-BH"/>
                  </w:rPr>
                  <m:t>2</m:t>
                </m:r>
              </m:sub>
              <m:sup>
                <m:r>
                  <w:rPr>
                    <w:rFonts w:ascii="Cambria Math" w:hAnsi="Cambria Math"/>
                    <w:szCs w:val="26"/>
                    <w:lang w:bidi="ar-BH"/>
                  </w:rPr>
                  <m:t>2</m:t>
                </m:r>
              </m:sup>
            </m:sSubSup>
          </m:e>
        </m:d>
        <m:r>
          <w:rPr>
            <w:rFonts w:ascii="Cambria Math" w:hAnsi="Cambria Math"/>
            <w:szCs w:val="26"/>
            <w:lang w:bidi="ar-BH"/>
          </w:rPr>
          <m:t>≈0</m:t>
        </m:r>
      </m:oMath>
      <w:r w:rsidRPr="00391418">
        <w:rPr>
          <w:rFonts w:hint="cs"/>
          <w:b/>
          <w:sz w:val="28"/>
          <w:rtl/>
          <w:lang w:bidi="ar-BH"/>
        </w:rPr>
        <w:t>. نمونه که در جمله قبل بدان اشاره شد از نظر</w:t>
      </w:r>
      <w:r w:rsidRPr="00391418">
        <w:rPr>
          <w:rFonts w:hint="cs"/>
          <w:b/>
          <w:sz w:val="28"/>
          <w:rtl/>
          <w:lang w:bidi="fa-IR"/>
        </w:rPr>
        <w:t xml:space="preserve"> رویه‌ای شبیه به </w:t>
      </w:r>
      <w:r w:rsidRPr="00391418">
        <w:rPr>
          <w:bCs/>
          <w:szCs w:val="26"/>
          <w:lang w:bidi="ar-BH"/>
        </w:rPr>
        <w:t>InfoGAN</w:t>
      </w:r>
      <w:r w:rsidRPr="00391418">
        <w:rPr>
          <w:rFonts w:hint="cs"/>
          <w:b/>
          <w:sz w:val="28"/>
          <w:rtl/>
          <w:lang w:bidi="fa-IR"/>
        </w:rPr>
        <w:t xml:space="preserve"> اما در این روش از یک شبکه مولد با ضرایب ثابت و همچنین تابع توزیع پسین گوسی با واریانس قطری ثابت استفاده شده است. </w:t>
      </w:r>
      <w:bookmarkStart w:id="55" w:name="_Toc103904992"/>
    </w:p>
    <w:p w14:paraId="361E2EA9" w14:textId="26A42F02" w:rsidR="00D56989" w:rsidRPr="00D56989" w:rsidRDefault="00D56989" w:rsidP="00D56989">
      <w:pPr>
        <w:jc w:val="both"/>
        <w:rPr>
          <w:b/>
          <w:bCs/>
          <w:sz w:val="28"/>
          <w:lang w:bidi="fa-IR"/>
        </w:rPr>
      </w:pPr>
      <w:r w:rsidRPr="00391418">
        <w:rPr>
          <w:rFonts w:hint="cs"/>
          <w:b/>
          <w:sz w:val="28"/>
          <w:rtl/>
          <w:lang w:bidi="fa-IR"/>
        </w:rPr>
        <w:t xml:space="preserve">روند آموزش را می‌توان به دو فاز تقسیم کرد. در فاز اول شبکه مولد تخاصمی به صورت معمول آموزش می‌بیند. در فاز دوم کدگشا ثابت در نظر گرفته می‌شود و کدگذار به روش مدل </w:t>
      </w:r>
      <w:r w:rsidRPr="00391418">
        <w:rPr>
          <w:bCs/>
          <w:szCs w:val="26"/>
          <w:lang w:bidi="ar-BH"/>
        </w:rPr>
        <w:t>ALI</w:t>
      </w:r>
      <w:r w:rsidRPr="00391418">
        <w:rPr>
          <w:rFonts w:hint="cs"/>
          <w:b/>
          <w:sz w:val="28"/>
          <w:rtl/>
          <w:lang w:bidi="fa-IR"/>
        </w:rPr>
        <w:t xml:space="preserve"> آموزش داده می‌شود. در این روش کدگذار و کدگشا در هنگام آموزش هیچ تعاملی با هم ندارند و در واقع کدگذار بر اساس هر چه کدگشا آموخته است آموزش می‌بیند. مشخص است اگر کدگذار و کدگشا با هم تعامل داشته باشند روند مدل‌سازی داده بهبود خواهد یافت.</w:t>
      </w:r>
    </w:p>
    <w:p w14:paraId="6DC077ED" w14:textId="69F86AF4" w:rsidR="00AD0BF1" w:rsidRPr="00AD0BF1" w:rsidRDefault="007E6A44" w:rsidP="00FB428D">
      <w:pPr>
        <w:pStyle w:val="Heading4"/>
        <w:numPr>
          <w:ilvl w:val="0"/>
          <w:numId w:val="0"/>
        </w:numPr>
        <w:rPr>
          <w:rFonts w:ascii="Cambria" w:hAnsi="Cambria"/>
        </w:rPr>
      </w:pPr>
      <w:r>
        <w:rPr>
          <w:rFonts w:hint="cs"/>
          <w:rtl/>
        </w:rPr>
        <w:t>3</w:t>
      </w:r>
      <w:r w:rsidR="00AD0BF1" w:rsidRPr="006D2B16">
        <w:rPr>
          <w:rFonts w:hint="cs"/>
          <w:rtl/>
        </w:rPr>
        <w:t>-</w:t>
      </w:r>
      <w:r w:rsidR="00A53CC6">
        <w:rPr>
          <w:rFonts w:hint="cs"/>
          <w:rtl/>
        </w:rPr>
        <w:t>4</w:t>
      </w:r>
      <w:r w:rsidR="00AD0BF1" w:rsidRPr="006D2B16">
        <w:rPr>
          <w:rFonts w:hint="cs"/>
          <w:rtl/>
        </w:rPr>
        <w:t>-</w:t>
      </w:r>
      <w:r w:rsidR="00AD0BF1">
        <w:rPr>
          <w:rFonts w:hint="cs"/>
          <w:rtl/>
        </w:rPr>
        <w:t>5</w:t>
      </w:r>
      <w:r w:rsidR="00AD0BF1" w:rsidRPr="006D2B16">
        <w:rPr>
          <w:rFonts w:hint="cs"/>
          <w:rtl/>
        </w:rPr>
        <w:t>-</w:t>
      </w:r>
      <w:r w:rsidR="00AD0BF1">
        <w:rPr>
          <w:rFonts w:hint="cs"/>
          <w:rtl/>
        </w:rPr>
        <w:t>2- مزایا و معایب</w:t>
      </w:r>
      <w:bookmarkEnd w:id="55"/>
    </w:p>
    <w:p w14:paraId="22CD2303" w14:textId="18958AC1" w:rsidR="00533B5A" w:rsidRDefault="000F6E75" w:rsidP="00B273BB">
      <w:pPr>
        <w:contextualSpacing/>
        <w:jc w:val="both"/>
        <w:rPr>
          <w:b/>
          <w:sz w:val="28"/>
          <w:lang w:bidi="fa-IR"/>
        </w:rPr>
      </w:pPr>
      <w:r>
        <w:rPr>
          <w:rFonts w:hint="cs"/>
          <w:b/>
          <w:sz w:val="28"/>
          <w:rtl/>
          <w:lang w:bidi="ar-BH"/>
        </w:rPr>
        <w:t xml:space="preserve">اگرچه وجود مکانیزم مناسب جهت نگاشت معکوس از فضای داده واقعی به فضای نهفته سبب موفقیت و عملکرد قابل قبول مدل </w:t>
      </w:r>
      <w:r w:rsidRPr="000F6E75">
        <w:rPr>
          <w:bCs/>
          <w:szCs w:val="26"/>
          <w:lang w:bidi="ar-BH"/>
        </w:rPr>
        <w:t>ALI</w:t>
      </w:r>
      <w:r>
        <w:rPr>
          <w:rFonts w:hint="cs"/>
          <w:bCs/>
          <w:szCs w:val="26"/>
          <w:rtl/>
          <w:lang w:bidi="fa-IR"/>
        </w:rPr>
        <w:t xml:space="preserve"> </w:t>
      </w:r>
      <w:r w:rsidRPr="000F6E75">
        <w:rPr>
          <w:rFonts w:hint="cs"/>
          <w:b/>
          <w:sz w:val="28"/>
          <w:rtl/>
          <w:lang w:bidi="fa-IR"/>
        </w:rPr>
        <w:t>شده</w:t>
      </w:r>
      <w:r>
        <w:rPr>
          <w:rFonts w:hint="cs"/>
          <w:b/>
          <w:sz w:val="28"/>
          <w:rtl/>
          <w:lang w:bidi="fa-IR"/>
        </w:rPr>
        <w:t xml:space="preserve"> است</w:t>
      </w:r>
      <w:r w:rsidRPr="000F6E75">
        <w:rPr>
          <w:rFonts w:hint="cs"/>
          <w:b/>
          <w:sz w:val="28"/>
          <w:rtl/>
          <w:lang w:bidi="fa-IR"/>
        </w:rPr>
        <w:t xml:space="preserve"> </w:t>
      </w:r>
      <w:r>
        <w:rPr>
          <w:rFonts w:hint="cs"/>
          <w:b/>
          <w:sz w:val="28"/>
          <w:rtl/>
          <w:lang w:bidi="fa-IR"/>
        </w:rPr>
        <w:t xml:space="preserve">اما در این مدل هیچ سازوکاری جهت کنترل میزان شباهت تصویر اصلی و تصویر بازسازی سده در آن تعبیه نشده است و به همین جهت در برخی موارد هیچ شباهتی میان </w:t>
      </w:r>
      <w:r>
        <w:rPr>
          <w:rFonts w:hint="cs"/>
          <w:b/>
          <w:sz w:val="28"/>
          <w:rtl/>
          <w:lang w:bidi="fa-IR"/>
        </w:rPr>
        <w:lastRenderedPageBreak/>
        <w:t xml:space="preserve">داده اصلی و داده بازسازی شده وجود ندارد. به بیان دیگر پس از یافتن نقطه متناسب با داده مورد نظر در فضای داده واقعی در فضای نهفته، نقطه مورد نظر را به </w:t>
      </w:r>
      <w:r w:rsidR="00C87BB8">
        <w:rPr>
          <w:rFonts w:hint="cs"/>
          <w:b/>
          <w:sz w:val="28"/>
          <w:rtl/>
          <w:lang w:bidi="fa-IR"/>
        </w:rPr>
        <w:t>شبکه مولد می‌دهیم و خروجی حاصل را با ورودی ابتدایی مقایسه می‌کنیم. انتظار می‌رود داده ورودی و خروجی در این چرخه شباهت زیادی داشته باشند ولی همانطور که گفته شد در برخی از نمونه‌ها شباهتی میان این دو تصویر وجود ندارد.</w:t>
      </w:r>
    </w:p>
    <w:p w14:paraId="5152AD96" w14:textId="41442220" w:rsidR="00DA4B58" w:rsidRPr="00260771" w:rsidRDefault="000D3428" w:rsidP="00562613">
      <w:pPr>
        <w:pStyle w:val="Heading3"/>
        <w:rPr>
          <w:rFonts w:asciiTheme="minorHAnsi" w:hAnsiTheme="minorHAnsi"/>
        </w:rPr>
      </w:pPr>
      <w:bookmarkStart w:id="56" w:name="_Toc103904993"/>
      <w:r>
        <w:rPr>
          <w:rFonts w:hint="cs"/>
          <w:rtl/>
        </w:rPr>
        <w:t>5</w:t>
      </w:r>
      <w:r w:rsidR="00DA4B58">
        <w:rPr>
          <w:rFonts w:hint="cs"/>
          <w:rtl/>
        </w:rPr>
        <w:t xml:space="preserve">-5-2- مدل </w:t>
      </w:r>
      <w:r w:rsidR="00DA4B58" w:rsidRPr="00260771">
        <w:rPr>
          <w:rFonts w:asciiTheme="majorBidi" w:hAnsiTheme="majorBidi" w:cstheme="majorBidi"/>
        </w:rPr>
        <w:t>EGBAD</w:t>
      </w:r>
      <w:bookmarkEnd w:id="56"/>
    </w:p>
    <w:p w14:paraId="6BDA3BCA" w14:textId="77777777" w:rsidR="00DA4B58" w:rsidRDefault="00DA4B58" w:rsidP="00DA4B58">
      <w:pPr>
        <w:jc w:val="both"/>
        <w:rPr>
          <w:sz w:val="28"/>
          <w:lang w:bidi="fa-IR"/>
        </w:rPr>
      </w:pPr>
      <w:r>
        <w:rPr>
          <w:rFonts w:hint="cs"/>
          <w:sz w:val="28"/>
          <w:rtl/>
          <w:lang w:bidi="fa-IR"/>
        </w:rPr>
        <w:t xml:space="preserve">همانطور که گفته شد شبکه‌های عصبی تخاصمی قادرند توزیع‌‌های پیچیده دنیای واقعی با ابعاد بالا را مدل کنند و همین امر سبب می‌شود تا بتوان از این شبکه‌ها در زمینه تشخیص ناهنجاری نیز کرد. با توجه به تعداد کارهای انگشت شمار در این زمینه، مدل </w:t>
      </w:r>
      <w:r w:rsidRPr="00260771">
        <w:rPr>
          <w:szCs w:val="26"/>
          <w:lang w:bidi="fa-IR"/>
        </w:rPr>
        <w:t>EGBAD</w:t>
      </w:r>
      <w:r>
        <w:rPr>
          <w:rFonts w:hint="cs"/>
          <w:szCs w:val="26"/>
          <w:rtl/>
          <w:lang w:bidi="fa-IR"/>
        </w:rPr>
        <w:t xml:space="preserve"> </w:t>
      </w:r>
      <w:r w:rsidRPr="00260771">
        <w:rPr>
          <w:rFonts w:hint="cs"/>
          <w:sz w:val="28"/>
          <w:rtl/>
          <w:lang w:bidi="fa-IR"/>
        </w:rPr>
        <w:t xml:space="preserve">را </w:t>
      </w:r>
      <w:r>
        <w:rPr>
          <w:rFonts w:hint="cs"/>
          <w:sz w:val="28"/>
          <w:rtl/>
          <w:lang w:bidi="fa-IR"/>
        </w:rPr>
        <w:t>می‌توان از اولین کارها در تشخیص ناهنجاری با استفاده از شبکه‌های عصبی تخاصمی به شمار آورد.</w:t>
      </w:r>
    </w:p>
    <w:p w14:paraId="2E34AE98" w14:textId="77777777" w:rsidR="00DA4B58" w:rsidRDefault="00DA4B58" w:rsidP="00DA4B58">
      <w:pPr>
        <w:jc w:val="both"/>
        <w:rPr>
          <w:rtl/>
          <w:lang w:bidi="fa-IR"/>
        </w:rPr>
      </w:pPr>
      <w:r>
        <w:rPr>
          <w:rFonts w:hint="cs"/>
          <w:sz w:val="28"/>
          <w:rtl/>
          <w:lang w:bidi="fa-IR"/>
        </w:rPr>
        <w:t xml:space="preserve">مدل ارائه شده بر اساس شبکه عصبی تخاصمی دوطرفه به اختصار </w:t>
      </w:r>
      <w:r>
        <w:rPr>
          <w:sz w:val="28"/>
          <w:lang w:bidi="fa-IR"/>
        </w:rPr>
        <w:t>BiGAN</w:t>
      </w:r>
      <w:r>
        <w:rPr>
          <w:rStyle w:val="FootnoteReference"/>
          <w:sz w:val="28"/>
          <w:lang w:bidi="fa-IR"/>
        </w:rPr>
        <w:footnoteReference w:id="72"/>
      </w:r>
      <w:r>
        <w:rPr>
          <w:rFonts w:hint="cs"/>
          <w:sz w:val="28"/>
          <w:rtl/>
          <w:lang w:bidi="fa-IR"/>
        </w:rPr>
        <w:t xml:space="preserve"> بنا نهاده شده است. وظیفه نگاشت معکوس از فضای داده ورودی به فضای نهفته نیز بر عهده کدگذار است. کدگذار، شبکه مولد و تمایزگر در اینجا به طور همزمان آموزش می‌بینند و وجود بلوک کدگذار سبب کاهش هزینه‌های محاسباتی در گام آزمایش می‌شود. بر خلاف ساختار استاندارد </w:t>
      </w:r>
      <w:r w:rsidRPr="0074665F">
        <w:rPr>
          <w:szCs w:val="26"/>
          <w:lang w:bidi="fa-IR"/>
        </w:rPr>
        <w:t>GAN</w:t>
      </w:r>
      <w:r>
        <w:rPr>
          <w:rFonts w:hint="cs"/>
          <w:szCs w:val="26"/>
          <w:rtl/>
          <w:lang w:bidi="fa-IR"/>
        </w:rPr>
        <w:t xml:space="preserve"> </w:t>
      </w:r>
      <w:r>
        <w:rPr>
          <w:rFonts w:hint="cs"/>
          <w:rtl/>
          <w:lang w:bidi="fa-IR"/>
        </w:rPr>
        <w:t>که در آن تمایزگر تنها تصویر واقعی و تصویر تولیدی شبکه مولد را ورودی می‌گیرد، بازنمایی این تصاویر در فضای نهفته هم به عنوان ورودی به شبکه تمایزگر داده می‌شود.</w:t>
      </w:r>
    </w:p>
    <w:p w14:paraId="361ABA96" w14:textId="7EE92437" w:rsidR="00DA4B58" w:rsidRDefault="00DA4B58" w:rsidP="00DA4B58">
      <w:pPr>
        <w:jc w:val="both"/>
        <w:rPr>
          <w:rtl/>
          <w:lang w:bidi="fa-IR"/>
        </w:rPr>
      </w:pPr>
      <w:r>
        <w:rPr>
          <w:rFonts w:hint="cs"/>
          <w:rtl/>
          <w:lang w:bidi="fa-IR"/>
        </w:rPr>
        <w:t xml:space="preserve">استراتژی مورد استفاده در گام آموزش مدل مشابه کار </w:t>
      </w:r>
      <w:r w:rsidR="001F5886">
        <w:rPr>
          <w:lang w:bidi="fa-IR"/>
        </w:rPr>
        <w:t>]</w:t>
      </w:r>
      <w:r w:rsidR="001F5886">
        <w:rPr>
          <w:rFonts w:hint="cs"/>
          <w:rtl/>
          <w:lang w:bidi="fa-IR"/>
        </w:rPr>
        <w:t>11</w:t>
      </w:r>
      <w:r w:rsidR="001F5886">
        <w:rPr>
          <w:lang w:bidi="fa-IR"/>
        </w:rPr>
        <w:t>[</w:t>
      </w:r>
      <w:r w:rsidR="009B23F1">
        <w:rPr>
          <w:rFonts w:hint="cs"/>
          <w:rtl/>
          <w:lang w:bidi="fa-IR"/>
        </w:rPr>
        <w:t xml:space="preserve"> است. همانطور که در قسمت قبل بررسی شد در این استراتژی آموزشی تاکید بر آن است که شبکه مولد و کدگذار به طور توامان آموزش داده شوند. در هنگام آموزش معادله زیر بهینه می‌شود.</w:t>
      </w:r>
    </w:p>
    <w:tbl>
      <w:tblPr>
        <w:bidiVisual/>
        <w:tblW w:w="0" w:type="auto"/>
        <w:tblLook w:val="04A0" w:firstRow="1" w:lastRow="0" w:firstColumn="1" w:lastColumn="0" w:noHBand="0" w:noVBand="1"/>
      </w:tblPr>
      <w:tblGrid>
        <w:gridCol w:w="1890"/>
        <w:gridCol w:w="6837"/>
      </w:tblGrid>
      <w:tr w:rsidR="009B23F1" w:rsidRPr="000D2F8C" w14:paraId="5CE47A6A" w14:textId="77777777" w:rsidTr="00961A87">
        <w:tc>
          <w:tcPr>
            <w:tcW w:w="1890" w:type="dxa"/>
            <w:shd w:val="clear" w:color="auto" w:fill="auto"/>
          </w:tcPr>
          <w:p w14:paraId="2AE9A72B" w14:textId="4BF35A16" w:rsidR="009B23F1" w:rsidRPr="00D1137A" w:rsidRDefault="009B23F1" w:rsidP="00961A87">
            <w:pPr>
              <w:spacing w:before="400"/>
              <w:ind w:left="288"/>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Pr>
                <w:rFonts w:eastAsia="SimSun" w:hint="cs"/>
                <w:sz w:val="28"/>
                <w:rtl/>
                <w:lang w:bidi="fa-IR"/>
              </w:rPr>
              <w:t>1</w:t>
            </w:r>
            <w:r w:rsidR="00FB428D">
              <w:rPr>
                <w:rFonts w:eastAsia="SimSun" w:hint="cs"/>
                <w:sz w:val="28"/>
                <w:rtl/>
                <w:lang w:bidi="fa-IR"/>
              </w:rPr>
              <w:t>9</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w:p>
        </w:tc>
        <w:tc>
          <w:tcPr>
            <w:tcW w:w="6837" w:type="dxa"/>
            <w:shd w:val="clear" w:color="auto" w:fill="auto"/>
          </w:tcPr>
          <w:p w14:paraId="14CECEE9" w14:textId="65FD19C3" w:rsidR="009B23F1" w:rsidRPr="00124989" w:rsidRDefault="00961A87" w:rsidP="00961A87">
            <w:pPr>
              <w:bidi w:val="0"/>
              <w:spacing w:before="360" w:line="240" w:lineRule="auto"/>
              <w:jc w:val="both"/>
              <w:rPr>
                <w:bCs/>
                <w:sz w:val="24"/>
                <w:szCs w:val="24"/>
                <w:rtl/>
                <w:lang w:bidi="ar-BH"/>
              </w:rPr>
            </w:pPr>
            <m:oMathPara>
              <m:oMath>
                <m:r>
                  <w:rPr>
                    <w:rFonts w:ascii="Cambria Math" w:hAnsi="Cambria Math"/>
                    <w:color w:val="000000"/>
                    <w:sz w:val="24"/>
                    <w:szCs w:val="24"/>
                    <w:lang w:bidi="ar-BH"/>
                  </w:rPr>
                  <m:t>V(D,E,G)=</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p</m:t>
                        </m:r>
                      </m:e>
                      <m:sub>
                        <m:r>
                          <w:rPr>
                            <w:rFonts w:ascii="Cambria Math" w:hAnsi="Cambria Math"/>
                            <w:color w:val="000000"/>
                            <w:sz w:val="24"/>
                            <w:szCs w:val="24"/>
                            <w:lang w:bidi="ar-BH"/>
                          </w:rPr>
                          <m:t>X</m:t>
                        </m:r>
                      </m:sub>
                    </m:sSub>
                  </m:sub>
                </m:sSub>
                <m:d>
                  <m:dPr>
                    <m:begChr m:val="["/>
                    <m:endChr m:val="]"/>
                    <m:ctrlPr>
                      <w:rPr>
                        <w:rFonts w:ascii="Cambria Math" w:hAnsi="Cambria Math"/>
                        <w:iCs/>
                        <w:color w:val="000000"/>
                        <w:sz w:val="24"/>
                        <w:szCs w:val="24"/>
                        <w:lang w:bidi="ar-BH"/>
                      </w:rPr>
                    </m:ctrlPr>
                  </m:dPr>
                  <m:e>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w:rPr>
                            <w:rFonts w:ascii="Cambria Math" w:hAnsi="Cambria Math"/>
                            <w:color w:val="000000"/>
                            <w:sz w:val="24"/>
                            <w:szCs w:val="24"/>
                            <w:lang w:bidi="ar-BH"/>
                          </w:rPr>
                          <m:t>z∼</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p</m:t>
                            </m:r>
                          </m:e>
                          <m:sub>
                            <m:r>
                              <w:rPr>
                                <w:rFonts w:ascii="Cambria Math" w:hAnsi="Cambria Math"/>
                                <w:color w:val="000000"/>
                                <w:sz w:val="24"/>
                                <w:szCs w:val="24"/>
                                <w:lang w:bidi="ar-BH"/>
                              </w:rPr>
                              <m:t>E</m:t>
                            </m:r>
                          </m:sub>
                        </m:sSub>
                        <m:r>
                          <w:rPr>
                            <w:rFonts w:ascii="Cambria Math" w:hAnsi="Cambria Math"/>
                            <w:color w:val="000000"/>
                            <w:sz w:val="24"/>
                            <w:szCs w:val="24"/>
                            <w:lang w:bidi="ar-BH"/>
                          </w:rPr>
                          <m:t>(⋅∣x)</m:t>
                        </m:r>
                      </m:sub>
                    </m:sSub>
                    <m:r>
                      <w:rPr>
                        <w:rFonts w:ascii="Cambria Math" w:hAnsi="Cambria Math"/>
                        <w:color w:val="000000"/>
                        <w:sz w:val="24"/>
                        <w:szCs w:val="24"/>
                        <w:lang w:bidi="ar-BH"/>
                      </w:rPr>
                      <m:t>[</m:t>
                    </m:r>
                    <m:r>
                      <m:rPr>
                        <m:sty m:val="p"/>
                      </m:rPr>
                      <w:rPr>
                        <w:rFonts w:ascii="Cambria Math" w:hAnsi="Cambria Math"/>
                        <w:color w:val="000000"/>
                        <w:sz w:val="24"/>
                        <w:szCs w:val="24"/>
                        <w:lang w:bidi="ar-BH"/>
                      </w:rPr>
                      <m:t>log</m:t>
                    </m:r>
                    <m:r>
                      <w:rPr>
                        <w:rFonts w:ascii="Cambria Math" w:hAnsi="Cambria Math"/>
                        <w:color w:val="000000"/>
                        <w:sz w:val="24"/>
                        <w:szCs w:val="24"/>
                        <w:lang w:bidi="ar-BH"/>
                      </w:rPr>
                      <m:t>⁡D(x,z)]</m:t>
                    </m:r>
                  </m:e>
                </m:d>
                <m: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w:rPr>
                        <w:rFonts w:ascii="Cambria Math" w:hAnsi="Cambria Math"/>
                        <w:color w:val="000000"/>
                        <w:sz w:val="24"/>
                        <w:szCs w:val="24"/>
                        <w:lang w:bidi="ar-BH"/>
                      </w:rPr>
                      <m:t>z∼</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p</m:t>
                        </m:r>
                      </m:e>
                      <m:sub>
                        <m:r>
                          <w:rPr>
                            <w:rFonts w:ascii="Cambria Math" w:hAnsi="Cambria Math"/>
                            <w:color w:val="000000"/>
                            <w:sz w:val="24"/>
                            <w:szCs w:val="24"/>
                            <w:lang w:bidi="ar-BH"/>
                          </w:rPr>
                          <m:t>Z</m:t>
                        </m:r>
                      </m:sub>
                    </m:sSub>
                  </m:sub>
                </m:sSub>
                <m:d>
                  <m:dPr>
                    <m:begChr m:val="["/>
                    <m:endChr m:val="]"/>
                    <m:ctrlPr>
                      <w:rPr>
                        <w:rFonts w:ascii="Cambria Math" w:hAnsi="Cambria Math"/>
                        <w:iCs/>
                        <w:color w:val="000000"/>
                        <w:sz w:val="24"/>
                        <w:szCs w:val="24"/>
                        <w:lang w:bidi="ar-BH"/>
                      </w:rPr>
                    </m:ctrlPr>
                  </m:dPr>
                  <m:e>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p</m:t>
                            </m:r>
                          </m:e>
                          <m:sub>
                            <m:r>
                              <w:rPr>
                                <w:rFonts w:ascii="Cambria Math" w:hAnsi="Cambria Math"/>
                                <w:color w:val="000000"/>
                                <w:sz w:val="24"/>
                                <w:szCs w:val="24"/>
                                <w:lang w:bidi="ar-BH"/>
                              </w:rPr>
                              <m:t>G</m:t>
                            </m:r>
                          </m:sub>
                        </m:sSub>
                        <m:r>
                          <w:rPr>
                            <w:rFonts w:ascii="Cambria Math" w:hAnsi="Cambria Math"/>
                            <w:color w:val="000000"/>
                            <w:sz w:val="24"/>
                            <w:szCs w:val="24"/>
                            <w:lang w:bidi="ar-BH"/>
                          </w:rPr>
                          <m:t>(⋅∣z)</m:t>
                        </m:r>
                      </m:sub>
                    </m:sSub>
                    <m:r>
                      <w:rPr>
                        <w:rFonts w:ascii="Cambria Math" w:hAnsi="Cambria Math"/>
                        <w:color w:val="000000"/>
                        <w:sz w:val="24"/>
                        <w:szCs w:val="24"/>
                        <w:lang w:bidi="ar-BH"/>
                      </w:rPr>
                      <m:t>[1-</m:t>
                    </m:r>
                    <m:r>
                      <m:rPr>
                        <m:sty m:val="p"/>
                      </m:rPr>
                      <w:rPr>
                        <w:rFonts w:ascii="Cambria Math" w:hAnsi="Cambria Math"/>
                        <w:color w:val="000000"/>
                        <w:sz w:val="24"/>
                        <w:szCs w:val="24"/>
                        <w:lang w:bidi="ar-BH"/>
                      </w:rPr>
                      <m:t>log</m:t>
                    </m:r>
                    <m:r>
                      <w:rPr>
                        <w:rFonts w:ascii="Cambria Math" w:hAnsi="Cambria Math"/>
                        <w:color w:val="000000"/>
                        <w:sz w:val="24"/>
                        <w:szCs w:val="24"/>
                        <w:lang w:bidi="ar-BH"/>
                      </w:rPr>
                      <m:t>⁡D(x,z)]</m:t>
                    </m:r>
                  </m:e>
                </m:d>
              </m:oMath>
            </m:oMathPara>
          </w:p>
        </w:tc>
      </w:tr>
    </w:tbl>
    <w:p w14:paraId="74D1AD13" w14:textId="77777777" w:rsidR="009B23F1" w:rsidRDefault="009B23F1" w:rsidP="00DA4B58">
      <w:pPr>
        <w:jc w:val="both"/>
        <w:rPr>
          <w:sz w:val="28"/>
          <w:lang w:bidi="fa-IR"/>
        </w:rPr>
      </w:pPr>
    </w:p>
    <w:p w14:paraId="3BF8C2B7" w14:textId="45FAC456" w:rsidR="00DA4B58" w:rsidRDefault="00961A87" w:rsidP="00B273BB">
      <w:pPr>
        <w:contextualSpacing/>
        <w:jc w:val="both"/>
        <w:rPr>
          <w:sz w:val="28"/>
          <w:rtl/>
          <w:lang w:bidi="fa-IR"/>
        </w:rPr>
      </w:pPr>
      <w:r>
        <w:rPr>
          <w:rFonts w:hint="cs"/>
          <w:b/>
          <w:sz w:val="28"/>
          <w:rtl/>
          <w:lang w:bidi="fa-IR"/>
        </w:rPr>
        <w:lastRenderedPageBreak/>
        <w:t>در معادله 2-1</w:t>
      </w:r>
      <w:r w:rsidR="00FB428D">
        <w:rPr>
          <w:rFonts w:hint="cs"/>
          <w:b/>
          <w:sz w:val="28"/>
          <w:rtl/>
          <w:lang w:bidi="fa-IR"/>
        </w:rPr>
        <w:t>9</w:t>
      </w:r>
      <w:r>
        <w:rPr>
          <w:rFonts w:hint="cs"/>
          <w:b/>
          <w:sz w:val="28"/>
          <w:rtl/>
          <w:lang w:bidi="fa-IR"/>
        </w:rPr>
        <w:t xml:space="preserve"> </w:t>
      </w:r>
      <m:oMath>
        <m:sSub>
          <m:sSubPr>
            <m:ctrlPr>
              <w:rPr>
                <w:rFonts w:ascii="Cambria Math" w:hAnsi="Cambria Math"/>
                <w:szCs w:val="26"/>
                <w:rtl/>
                <w:lang w:bidi="fa-IR"/>
              </w:rPr>
            </m:ctrlPr>
          </m:sSubPr>
          <m:e>
            <m:r>
              <w:rPr>
                <w:rFonts w:ascii="Cambria Math" w:hAnsi="Cambria Math"/>
                <w:szCs w:val="26"/>
                <w:lang w:bidi="fa-IR"/>
              </w:rPr>
              <m:t>p</m:t>
            </m:r>
            <m:ctrlPr>
              <w:rPr>
                <w:rFonts w:ascii="Cambria Math" w:hAnsi="Cambria Math"/>
                <w:szCs w:val="26"/>
                <w:lang w:bidi="fa-IR"/>
              </w:rPr>
            </m:ctrlPr>
          </m:e>
          <m:sub>
            <m:r>
              <w:rPr>
                <w:rFonts w:ascii="Cambria Math" w:hAnsi="Cambria Math"/>
                <w:szCs w:val="26"/>
                <w:lang w:bidi="fa-IR"/>
              </w:rPr>
              <m:t>X</m:t>
            </m:r>
            <m:ctrlPr>
              <w:rPr>
                <w:rFonts w:ascii="Cambria Math" w:hAnsi="Cambria Math"/>
                <w:szCs w:val="26"/>
                <w:lang w:bidi="fa-IR"/>
              </w:rPr>
            </m:ctrlPr>
          </m:sub>
        </m:sSub>
        <m:r>
          <w:rPr>
            <w:rFonts w:ascii="Cambria Math" w:hAnsi="Cambria Math"/>
            <w:szCs w:val="26"/>
            <w:lang w:bidi="fa-IR"/>
          </w:rPr>
          <m:t>(x)</m:t>
        </m:r>
      </m:oMath>
      <w:r w:rsidR="00973B31">
        <w:rPr>
          <w:rFonts w:hint="cs"/>
          <w:szCs w:val="26"/>
          <w:rtl/>
          <w:lang w:bidi="fa-IR"/>
        </w:rPr>
        <w:t xml:space="preserve"> </w:t>
      </w:r>
      <w:r w:rsidR="00973B31">
        <w:rPr>
          <w:rFonts w:hint="cs"/>
          <w:sz w:val="28"/>
          <w:rtl/>
          <w:lang w:bidi="fa-IR"/>
        </w:rPr>
        <w:t xml:space="preserve">بیانگر تابع توزیع داده ورودی است، </w:t>
      </w:r>
      <m:oMath>
        <m:sSub>
          <m:sSubPr>
            <m:ctrlPr>
              <w:rPr>
                <w:rFonts w:ascii="Cambria Math" w:hAnsi="Cambria Math"/>
                <w:szCs w:val="26"/>
                <w:rtl/>
                <w:lang w:bidi="fa-IR"/>
              </w:rPr>
            </m:ctrlPr>
          </m:sSubPr>
          <m:e>
            <m:r>
              <w:rPr>
                <w:rFonts w:ascii="Cambria Math" w:hAnsi="Cambria Math"/>
                <w:szCs w:val="26"/>
                <w:lang w:bidi="fa-IR"/>
              </w:rPr>
              <m:t>p</m:t>
            </m:r>
            <m:ctrlPr>
              <w:rPr>
                <w:rFonts w:ascii="Cambria Math" w:hAnsi="Cambria Math"/>
                <w:szCs w:val="26"/>
                <w:lang w:bidi="fa-IR"/>
              </w:rPr>
            </m:ctrlPr>
          </m:e>
          <m:sub>
            <m:r>
              <w:rPr>
                <w:rFonts w:ascii="Cambria Math" w:hAnsi="Cambria Math"/>
                <w:szCs w:val="26"/>
                <w:lang w:bidi="fa-IR"/>
              </w:rPr>
              <m:t>Z</m:t>
            </m:r>
            <m:ctrlPr>
              <w:rPr>
                <w:rFonts w:ascii="Cambria Math" w:hAnsi="Cambria Math"/>
                <w:szCs w:val="26"/>
                <w:lang w:bidi="fa-IR"/>
              </w:rPr>
            </m:ctrlPr>
          </m:sub>
        </m:sSub>
        <m:r>
          <w:rPr>
            <w:rFonts w:ascii="Cambria Math" w:hAnsi="Cambria Math"/>
            <w:szCs w:val="26"/>
            <w:lang w:bidi="fa-IR"/>
          </w:rPr>
          <m:t>(z)</m:t>
        </m:r>
      </m:oMath>
      <w:r w:rsidR="00973B31">
        <w:rPr>
          <w:rFonts w:hint="cs"/>
          <w:szCs w:val="26"/>
          <w:rtl/>
          <w:lang w:bidi="fa-IR"/>
        </w:rPr>
        <w:t xml:space="preserve"> </w:t>
      </w:r>
      <w:r w:rsidR="00973B31">
        <w:rPr>
          <w:rFonts w:hint="cs"/>
          <w:sz w:val="28"/>
          <w:rtl/>
          <w:lang w:bidi="fa-IR"/>
        </w:rPr>
        <w:t xml:space="preserve">بیانگر توزیع نمونه‌ها در فضای نهفته است، </w:t>
      </w:r>
      <m:oMath>
        <m:sSub>
          <m:sSubPr>
            <m:ctrlPr>
              <w:rPr>
                <w:rFonts w:ascii="Cambria Math" w:hAnsi="Cambria Math"/>
                <w:szCs w:val="26"/>
                <w:rtl/>
                <w:lang w:bidi="fa-IR"/>
              </w:rPr>
            </m:ctrlPr>
          </m:sSubPr>
          <m:e>
            <m:r>
              <w:rPr>
                <w:rFonts w:ascii="Cambria Math" w:hAnsi="Cambria Math"/>
                <w:szCs w:val="26"/>
                <w:lang w:bidi="fa-IR"/>
              </w:rPr>
              <m:t>p</m:t>
            </m:r>
            <m:ctrlPr>
              <w:rPr>
                <w:rFonts w:ascii="Cambria Math" w:hAnsi="Cambria Math"/>
                <w:szCs w:val="26"/>
                <w:lang w:bidi="fa-IR"/>
              </w:rPr>
            </m:ctrlPr>
          </m:e>
          <m:sub>
            <m:r>
              <w:rPr>
                <w:rFonts w:ascii="Cambria Math" w:hAnsi="Cambria Math"/>
                <w:szCs w:val="26"/>
                <w:lang w:bidi="fa-IR"/>
              </w:rPr>
              <m:t>E</m:t>
            </m:r>
            <m:ctrlPr>
              <w:rPr>
                <w:rFonts w:ascii="Cambria Math" w:hAnsi="Cambria Math"/>
                <w:szCs w:val="26"/>
                <w:lang w:bidi="fa-IR"/>
              </w:rPr>
            </m:ctrlPr>
          </m:sub>
        </m:sSub>
        <m:r>
          <w:rPr>
            <w:rFonts w:ascii="Cambria Math" w:hAnsi="Cambria Math"/>
            <w:szCs w:val="26"/>
            <w:lang w:bidi="fa-IR"/>
          </w:rPr>
          <m:t>(z∣x)</m:t>
        </m:r>
      </m:oMath>
      <w:r w:rsidR="00973B31">
        <w:rPr>
          <w:rFonts w:hint="cs"/>
          <w:szCs w:val="26"/>
          <w:rtl/>
          <w:lang w:bidi="fa-IR"/>
        </w:rPr>
        <w:t xml:space="preserve"> </w:t>
      </w:r>
      <w:r w:rsidR="00973B31">
        <w:rPr>
          <w:rFonts w:hint="cs"/>
          <w:sz w:val="28"/>
          <w:rtl/>
          <w:lang w:bidi="fa-IR"/>
        </w:rPr>
        <w:t xml:space="preserve">و </w:t>
      </w:r>
      <m:oMath>
        <m:sSub>
          <m:sSubPr>
            <m:ctrlPr>
              <w:rPr>
                <w:rFonts w:ascii="Cambria Math" w:hAnsi="Cambria Math"/>
                <w:szCs w:val="26"/>
                <w:rtl/>
                <w:lang w:bidi="fa-IR"/>
              </w:rPr>
            </m:ctrlPr>
          </m:sSubPr>
          <m:e>
            <m:r>
              <w:rPr>
                <w:rFonts w:ascii="Cambria Math" w:hAnsi="Cambria Math"/>
                <w:szCs w:val="26"/>
                <w:lang w:bidi="fa-IR"/>
              </w:rPr>
              <m:t>p</m:t>
            </m:r>
            <m:ctrlPr>
              <w:rPr>
                <w:rFonts w:ascii="Cambria Math" w:hAnsi="Cambria Math"/>
                <w:szCs w:val="26"/>
                <w:lang w:bidi="fa-IR"/>
              </w:rPr>
            </m:ctrlPr>
          </m:e>
          <m:sub>
            <m:r>
              <w:rPr>
                <w:rFonts w:ascii="Cambria Math" w:hAnsi="Cambria Math"/>
                <w:szCs w:val="26"/>
                <w:lang w:bidi="fa-IR"/>
              </w:rPr>
              <m:t>G</m:t>
            </m:r>
            <m:ctrlPr>
              <w:rPr>
                <w:rFonts w:ascii="Cambria Math" w:hAnsi="Cambria Math"/>
                <w:szCs w:val="26"/>
                <w:lang w:bidi="fa-IR"/>
              </w:rPr>
            </m:ctrlPr>
          </m:sub>
        </m:sSub>
        <m:r>
          <w:rPr>
            <w:rFonts w:ascii="Cambria Math" w:hAnsi="Cambria Math"/>
            <w:szCs w:val="26"/>
            <w:lang w:bidi="fa-IR"/>
          </w:rPr>
          <m:t>(x∣z)</m:t>
        </m:r>
      </m:oMath>
      <w:r w:rsidR="00973B31">
        <w:rPr>
          <w:rFonts w:hint="cs"/>
          <w:szCs w:val="26"/>
          <w:rtl/>
          <w:lang w:bidi="fa-IR"/>
        </w:rPr>
        <w:t xml:space="preserve"> </w:t>
      </w:r>
      <w:r w:rsidR="00973B31" w:rsidRPr="00973B31">
        <w:rPr>
          <w:rFonts w:hint="cs"/>
          <w:sz w:val="28"/>
          <w:rtl/>
          <w:lang w:bidi="fa-IR"/>
        </w:rPr>
        <w:t>به ت</w:t>
      </w:r>
      <w:r w:rsidR="00973B31">
        <w:rPr>
          <w:rFonts w:hint="cs"/>
          <w:sz w:val="28"/>
          <w:rtl/>
          <w:lang w:bidi="fa-IR"/>
        </w:rPr>
        <w:t>رتیب بیانگر تابع توزیع کدگذار و کدگشا هستند.</w:t>
      </w:r>
    </w:p>
    <w:p w14:paraId="3DED8BE4" w14:textId="575A1ABF" w:rsidR="00726525" w:rsidRDefault="00726525" w:rsidP="00B273BB">
      <w:pPr>
        <w:contextualSpacing/>
        <w:jc w:val="both"/>
        <w:rPr>
          <w:sz w:val="28"/>
          <w:rtl/>
          <w:lang w:bidi="fa-IR"/>
        </w:rPr>
      </w:pPr>
      <w:r>
        <w:rPr>
          <w:rFonts w:hint="cs"/>
          <w:sz w:val="28"/>
          <w:rtl/>
          <w:lang w:bidi="fa-IR"/>
        </w:rPr>
        <w:t xml:space="preserve">پس از آموزش مدل نوبت به تعریف معیاری می‌رسد که به وسیله آن بتوان </w:t>
      </w:r>
      <w:r w:rsidR="00F03BFF">
        <w:rPr>
          <w:rFonts w:hint="cs"/>
          <w:sz w:val="28"/>
          <w:rtl/>
          <w:lang w:bidi="fa-IR"/>
        </w:rPr>
        <w:t>نمونه‌های ناهنجار را تشخیص داد. بیان ریاضی این معیار در ادامه آمده است.</w:t>
      </w:r>
    </w:p>
    <w:tbl>
      <w:tblPr>
        <w:bidiVisual/>
        <w:tblW w:w="8738" w:type="dxa"/>
        <w:tblLook w:val="04A0" w:firstRow="1" w:lastRow="0" w:firstColumn="1" w:lastColumn="0" w:noHBand="0" w:noVBand="1"/>
      </w:tblPr>
      <w:tblGrid>
        <w:gridCol w:w="1892"/>
        <w:gridCol w:w="6846"/>
      </w:tblGrid>
      <w:tr w:rsidR="00F03BFF" w:rsidRPr="000D2F8C" w14:paraId="0AF8F8CE" w14:textId="77777777" w:rsidTr="00A602EF">
        <w:trPr>
          <w:trHeight w:val="938"/>
        </w:trPr>
        <w:tc>
          <w:tcPr>
            <w:tcW w:w="1892" w:type="dxa"/>
            <w:shd w:val="clear" w:color="auto" w:fill="auto"/>
          </w:tcPr>
          <w:p w14:paraId="2254BE83" w14:textId="297F60B0" w:rsidR="00F03BFF" w:rsidRPr="00D1137A" w:rsidRDefault="00F03BFF" w:rsidP="00FB428D">
            <w:pPr>
              <w:spacing w:before="200"/>
              <w:ind w:left="720"/>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Pr>
                <w:rFonts w:eastAsia="SimSun" w:hint="cs"/>
                <w:sz w:val="28"/>
                <w:rtl/>
                <w:lang w:bidi="fa-IR"/>
              </w:rPr>
              <w:t>2</w:t>
            </w:r>
            <w:r w:rsidR="00FB428D">
              <w:rPr>
                <w:rFonts w:eastAsia="SimSun" w:hint="cs"/>
                <w:sz w:val="28"/>
                <w:rtl/>
                <w:lang w:bidi="fa-IR"/>
              </w:rPr>
              <w:t>0</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w:p>
        </w:tc>
        <w:tc>
          <w:tcPr>
            <w:tcW w:w="6846" w:type="dxa"/>
            <w:shd w:val="clear" w:color="auto" w:fill="auto"/>
          </w:tcPr>
          <w:p w14:paraId="281D66AE" w14:textId="2C2DEE24" w:rsidR="00F03BFF" w:rsidRPr="00124989" w:rsidRDefault="00F03BFF" w:rsidP="00FB428D">
            <w:pPr>
              <w:bidi w:val="0"/>
              <w:spacing w:before="240" w:line="240" w:lineRule="auto"/>
              <w:jc w:val="both"/>
              <w:rPr>
                <w:bCs/>
                <w:sz w:val="24"/>
                <w:szCs w:val="24"/>
                <w:rtl/>
                <w:lang w:bidi="ar-BH"/>
              </w:rPr>
            </w:pPr>
            <m:oMathPara>
              <m:oMath>
                <m:r>
                  <w:rPr>
                    <w:rFonts w:ascii="Cambria Math" w:hAnsi="Cambria Math"/>
                    <w:color w:val="000000"/>
                    <w:sz w:val="24"/>
                    <w:szCs w:val="24"/>
                    <w:lang w:bidi="ar-BH"/>
                  </w:rPr>
                  <m:t>A(x)=α</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L</m:t>
                    </m:r>
                  </m:e>
                  <m:sub>
                    <m:r>
                      <w:rPr>
                        <w:rFonts w:ascii="Cambria Math" w:hAnsi="Cambria Math"/>
                        <w:color w:val="000000"/>
                        <w:sz w:val="24"/>
                        <w:szCs w:val="24"/>
                        <w:lang w:bidi="ar-BH"/>
                      </w:rPr>
                      <m:t>G</m:t>
                    </m:r>
                  </m:sub>
                </m:sSub>
                <m:r>
                  <w:rPr>
                    <w:rFonts w:ascii="Cambria Math" w:hAnsi="Cambria Math"/>
                    <w:color w:val="000000"/>
                    <w:sz w:val="24"/>
                    <w:szCs w:val="24"/>
                    <w:lang w:bidi="ar-BH"/>
                  </w:rPr>
                  <m:t>(x)+(1-α)</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L</m:t>
                    </m:r>
                  </m:e>
                  <m:sub>
                    <m:r>
                      <w:rPr>
                        <w:rFonts w:ascii="Cambria Math" w:hAnsi="Cambria Math"/>
                        <w:color w:val="000000"/>
                        <w:sz w:val="24"/>
                        <w:szCs w:val="24"/>
                        <w:lang w:bidi="ar-BH"/>
                      </w:rPr>
                      <m:t>D</m:t>
                    </m:r>
                  </m:sub>
                </m:sSub>
                <m:r>
                  <w:rPr>
                    <w:rFonts w:ascii="Cambria Math" w:hAnsi="Cambria Math"/>
                    <w:color w:val="000000"/>
                    <w:sz w:val="24"/>
                    <w:szCs w:val="24"/>
                    <w:lang w:bidi="ar-BH"/>
                  </w:rPr>
                  <m:t>(x)</m:t>
                </m:r>
              </m:oMath>
            </m:oMathPara>
          </w:p>
        </w:tc>
      </w:tr>
    </w:tbl>
    <w:p w14:paraId="36C0ED1A" w14:textId="5BD25FB3" w:rsidR="00F03BFF" w:rsidRDefault="00F03BFF" w:rsidP="00B273BB">
      <w:pPr>
        <w:contextualSpacing/>
        <w:jc w:val="both"/>
        <w:rPr>
          <w:rFonts w:ascii="Cambria Math" w:hAnsi="Cambria Math"/>
          <w:sz w:val="28"/>
          <w:rtl/>
          <w:lang w:bidi="fa-IR"/>
        </w:rPr>
      </w:pPr>
      <w:r>
        <w:rPr>
          <w:rFonts w:hint="cs"/>
          <w:b/>
          <w:sz w:val="28"/>
          <w:rtl/>
          <w:lang w:bidi="fa-IR"/>
        </w:rPr>
        <w:t>در معادله 2-2</w:t>
      </w:r>
      <w:r w:rsidR="00FB428D">
        <w:rPr>
          <w:rFonts w:hint="cs"/>
          <w:b/>
          <w:sz w:val="28"/>
          <w:rtl/>
          <w:lang w:bidi="fa-IR"/>
        </w:rPr>
        <w:t>0</w:t>
      </w:r>
      <w:r>
        <w:rPr>
          <w:rFonts w:hint="cs"/>
          <w:b/>
          <w:sz w:val="28"/>
          <w:rtl/>
          <w:lang w:bidi="fa-IR"/>
        </w:rPr>
        <w:t xml:space="preserve"> </w:t>
      </w:r>
      <m:oMath>
        <m:sSub>
          <m:sSubPr>
            <m:ctrlPr>
              <w:rPr>
                <w:rFonts w:ascii="Cambria Math" w:hAnsi="Cambria Math"/>
                <w:szCs w:val="26"/>
                <w:rtl/>
                <w:lang w:bidi="fa-IR"/>
              </w:rPr>
            </m:ctrlPr>
          </m:sSubPr>
          <m:e>
            <m:r>
              <w:rPr>
                <w:rFonts w:ascii="Cambria Math" w:hAnsi="Cambria Math"/>
                <w:szCs w:val="26"/>
                <w:lang w:bidi="fa-IR"/>
              </w:rPr>
              <m:t>L</m:t>
            </m:r>
            <m:ctrlPr>
              <w:rPr>
                <w:rFonts w:ascii="Cambria Math" w:hAnsi="Cambria Math"/>
                <w:szCs w:val="26"/>
                <w:lang w:bidi="fa-IR"/>
              </w:rPr>
            </m:ctrlPr>
          </m:e>
          <m:sub>
            <m:r>
              <w:rPr>
                <w:rFonts w:ascii="Cambria Math" w:hAnsi="Cambria Math"/>
                <w:szCs w:val="26"/>
                <w:lang w:bidi="fa-IR"/>
              </w:rPr>
              <m:t>G</m:t>
            </m:r>
            <m:ctrlPr>
              <w:rPr>
                <w:rFonts w:ascii="Cambria Math" w:hAnsi="Cambria Math"/>
                <w:szCs w:val="26"/>
                <w:lang w:bidi="fa-IR"/>
              </w:rPr>
            </m:ctrlPr>
          </m:sub>
        </m:sSub>
        <m:r>
          <w:rPr>
            <w:rFonts w:ascii="Cambria Math" w:hAnsi="Cambria Math"/>
            <w:szCs w:val="26"/>
            <w:lang w:bidi="fa-IR"/>
          </w:rPr>
          <m:t>(x)=∥x-G(E(x))</m:t>
        </m:r>
        <m:sSub>
          <m:sSubPr>
            <m:ctrlPr>
              <w:rPr>
                <w:rFonts w:ascii="Cambria Math" w:hAnsi="Cambria Math"/>
                <w:szCs w:val="26"/>
                <w:lang w:bidi="fa-IR"/>
              </w:rPr>
            </m:ctrlPr>
          </m:sSubPr>
          <m:e>
            <m:r>
              <w:rPr>
                <w:rFonts w:ascii="Cambria Math" w:hAnsi="Cambria Math"/>
                <w:szCs w:val="26"/>
                <w:lang w:bidi="fa-IR"/>
              </w:rPr>
              <m:t>∥</m:t>
            </m:r>
          </m:e>
          <m:sub>
            <m:r>
              <w:rPr>
                <w:rFonts w:ascii="Cambria Math" w:hAnsi="Cambria Math"/>
                <w:szCs w:val="26"/>
                <w:lang w:bidi="fa-IR"/>
              </w:rPr>
              <m:t>1</m:t>
            </m:r>
            <m:ctrlPr>
              <w:rPr>
                <w:rFonts w:ascii="Cambria Math" w:hAnsi="Cambria Math"/>
                <w:szCs w:val="26"/>
                <w:rtl/>
                <w:lang w:bidi="fa-IR"/>
              </w:rPr>
            </m:ctrlPr>
          </m:sub>
        </m:sSub>
      </m:oMath>
      <w:r>
        <w:rPr>
          <w:rFonts w:hint="cs"/>
          <w:szCs w:val="26"/>
          <w:rtl/>
          <w:lang w:bidi="fa-IR"/>
        </w:rPr>
        <w:t xml:space="preserve"> </w:t>
      </w:r>
      <w:r w:rsidRPr="00F03BFF">
        <w:rPr>
          <w:rFonts w:hint="cs"/>
          <w:sz w:val="28"/>
          <w:rtl/>
          <w:lang w:bidi="fa-IR"/>
        </w:rPr>
        <w:t>و</w:t>
      </w:r>
      <w:r>
        <w:rPr>
          <w:rFonts w:hint="cs"/>
          <w:sz w:val="28"/>
          <w:rtl/>
          <w:lang w:bidi="fa-IR"/>
        </w:rPr>
        <w:t xml:space="preserve"> </w:t>
      </w:r>
      <m:oMath>
        <m:sSub>
          <m:sSubPr>
            <m:ctrlPr>
              <w:rPr>
                <w:rFonts w:ascii="Cambria Math" w:hAnsi="Cambria Math"/>
                <w:szCs w:val="26"/>
                <w:rtl/>
                <w:lang w:bidi="fa-IR"/>
              </w:rPr>
            </m:ctrlPr>
          </m:sSubPr>
          <m:e>
            <m:r>
              <w:rPr>
                <w:rFonts w:ascii="Cambria Math" w:hAnsi="Cambria Math"/>
                <w:szCs w:val="26"/>
                <w:lang w:bidi="fa-IR"/>
              </w:rPr>
              <m:t>L</m:t>
            </m:r>
            <m:ctrlPr>
              <w:rPr>
                <w:rFonts w:ascii="Cambria Math" w:hAnsi="Cambria Math"/>
                <w:szCs w:val="26"/>
                <w:lang w:bidi="fa-IR"/>
              </w:rPr>
            </m:ctrlPr>
          </m:e>
          <m:sub>
            <m:r>
              <w:rPr>
                <w:rFonts w:ascii="Cambria Math" w:hAnsi="Cambria Math"/>
                <w:szCs w:val="26"/>
                <w:lang w:bidi="fa-IR"/>
              </w:rPr>
              <m:t>D</m:t>
            </m:r>
            <m:ctrlPr>
              <w:rPr>
                <w:rFonts w:ascii="Cambria Math" w:hAnsi="Cambria Math"/>
                <w:szCs w:val="26"/>
                <w:lang w:bidi="fa-IR"/>
              </w:rPr>
            </m:ctrlPr>
          </m:sub>
        </m:sSub>
        <m:r>
          <w:rPr>
            <w:rFonts w:ascii="Cambria Math" w:hAnsi="Cambria Math"/>
            <w:szCs w:val="26"/>
            <w:lang w:bidi="fa-IR"/>
          </w:rPr>
          <m:t>(x)</m:t>
        </m:r>
      </m:oMath>
      <w:r>
        <w:rPr>
          <w:rFonts w:hint="cs"/>
          <w:szCs w:val="26"/>
          <w:rtl/>
          <w:lang w:bidi="fa-IR"/>
        </w:rPr>
        <w:t xml:space="preserve"> </w:t>
      </w:r>
      <w:r>
        <w:rPr>
          <w:rFonts w:hint="cs"/>
          <w:sz w:val="28"/>
          <w:rtl/>
          <w:lang w:bidi="fa-IR"/>
        </w:rPr>
        <w:t xml:space="preserve">را می‌توان به دو </w:t>
      </w:r>
      <w:r w:rsidR="00A602EF">
        <w:rPr>
          <w:rFonts w:hint="cs"/>
          <w:sz w:val="28"/>
          <w:rtl/>
          <w:lang w:bidi="fa-IR"/>
        </w:rPr>
        <w:t>روش</w:t>
      </w:r>
      <w:r>
        <w:rPr>
          <w:rFonts w:hint="cs"/>
          <w:sz w:val="28"/>
          <w:rtl/>
          <w:lang w:bidi="fa-IR"/>
        </w:rPr>
        <w:t xml:space="preserve"> تعریف کرد</w:t>
      </w:r>
      <w:r w:rsidR="00A602EF">
        <w:rPr>
          <w:rFonts w:hint="cs"/>
          <w:sz w:val="28"/>
          <w:rtl/>
          <w:lang w:bidi="fa-IR"/>
        </w:rPr>
        <w:t xml:space="preserve">. در روش اول تابع خطای </w:t>
      </w:r>
      <w:r w:rsidR="00021F4D">
        <w:rPr>
          <w:rFonts w:hint="cs"/>
          <w:sz w:val="28"/>
          <w:rtl/>
          <w:lang w:bidi="fa-IR"/>
        </w:rPr>
        <w:t>آنتروپی</w:t>
      </w:r>
      <w:r w:rsidR="00021F4D">
        <w:rPr>
          <w:rStyle w:val="FootnoteReference"/>
          <w:sz w:val="28"/>
          <w:rtl/>
          <w:lang w:bidi="fa-IR"/>
        </w:rPr>
        <w:footnoteReference w:id="73"/>
      </w:r>
      <w:r w:rsidR="00021F4D">
        <w:rPr>
          <w:rFonts w:hint="cs"/>
          <w:sz w:val="28"/>
          <w:rtl/>
          <w:lang w:bidi="fa-IR"/>
        </w:rPr>
        <w:t xml:space="preserve"> متقابل استفاده می‌شود.</w:t>
      </w:r>
      <w:r w:rsidR="00021F4D">
        <w:rPr>
          <w:sz w:val="28"/>
          <w:lang w:bidi="fa-IR"/>
        </w:rPr>
        <w:t xml:space="preserve"> </w:t>
      </w:r>
      <w:r w:rsidR="00021F4D">
        <w:rPr>
          <w:rFonts w:hint="cs"/>
          <w:sz w:val="28"/>
          <w:rtl/>
          <w:lang w:bidi="fa-IR"/>
        </w:rPr>
        <w:t xml:space="preserve">ورودی این تابع در واقع خروجی تمایزگر است و خود شامل خروجی کدگذار و نمونه متناظر با آن است و به صورت </w:t>
      </w:r>
      <m:oMath>
        <m:r>
          <w:rPr>
            <w:rFonts w:ascii="Cambria Math" w:hAnsi="Cambria Math"/>
            <w:szCs w:val="26"/>
            <w:lang w:bidi="fa-IR"/>
          </w:rPr>
          <m:t>σ(D(x,E(x)),1)</m:t>
        </m:r>
      </m:oMath>
      <w:r w:rsidR="00021F4D">
        <w:rPr>
          <w:rFonts w:hint="cs"/>
          <w:szCs w:val="26"/>
          <w:rtl/>
          <w:lang w:bidi="fa-IR"/>
        </w:rPr>
        <w:t xml:space="preserve"> </w:t>
      </w:r>
      <w:r w:rsidR="00021F4D" w:rsidRPr="00021F4D">
        <w:rPr>
          <w:rFonts w:hint="cs"/>
          <w:sz w:val="28"/>
          <w:rtl/>
          <w:lang w:bidi="fa-IR"/>
        </w:rPr>
        <w:t>ت</w:t>
      </w:r>
      <w:r w:rsidR="00021F4D">
        <w:rPr>
          <w:rFonts w:hint="cs"/>
          <w:sz w:val="28"/>
          <w:rtl/>
          <w:lang w:bidi="fa-IR"/>
        </w:rPr>
        <w:t xml:space="preserve">عریف می‌شود. در اینجا خروجی تمایزگر میزان اطمینان آن در قبال واقعی بودن </w:t>
      </w:r>
      <w:r w:rsidR="00713B10">
        <w:rPr>
          <w:rFonts w:hint="cs"/>
          <w:sz w:val="28"/>
          <w:rtl/>
          <w:lang w:bidi="fa-IR"/>
        </w:rPr>
        <w:t xml:space="preserve">نمونه ورودی است. در روش دوم تعریف </w:t>
      </w:r>
      <m:oMath>
        <m:sSub>
          <m:sSubPr>
            <m:ctrlPr>
              <w:rPr>
                <w:rFonts w:ascii="Cambria Math" w:hAnsi="Cambria Math"/>
                <w:szCs w:val="26"/>
                <w:rtl/>
                <w:lang w:bidi="fa-IR"/>
              </w:rPr>
            </m:ctrlPr>
          </m:sSubPr>
          <m:e>
            <m:r>
              <w:rPr>
                <w:rFonts w:ascii="Cambria Math" w:hAnsi="Cambria Math"/>
                <w:szCs w:val="26"/>
                <w:lang w:bidi="fa-IR"/>
              </w:rPr>
              <m:t>L</m:t>
            </m:r>
            <m:ctrlPr>
              <w:rPr>
                <w:rFonts w:ascii="Cambria Math" w:hAnsi="Cambria Math"/>
                <w:szCs w:val="26"/>
                <w:lang w:bidi="fa-IR"/>
              </w:rPr>
            </m:ctrlPr>
          </m:e>
          <m:sub>
            <m:r>
              <w:rPr>
                <w:rFonts w:ascii="Cambria Math" w:hAnsi="Cambria Math"/>
                <w:szCs w:val="26"/>
                <w:lang w:bidi="fa-IR"/>
              </w:rPr>
              <m:t>D</m:t>
            </m:r>
            <m:ctrlPr>
              <w:rPr>
                <w:rFonts w:ascii="Cambria Math" w:hAnsi="Cambria Math"/>
                <w:szCs w:val="26"/>
                <w:lang w:bidi="fa-IR"/>
              </w:rPr>
            </m:ctrlPr>
          </m:sub>
        </m:sSub>
        <m:r>
          <w:rPr>
            <w:rFonts w:ascii="Cambria Math" w:hAnsi="Cambria Math"/>
            <w:szCs w:val="26"/>
            <w:lang w:bidi="fa-IR"/>
          </w:rPr>
          <m:t>(x)</m:t>
        </m:r>
      </m:oMath>
      <w:r w:rsidR="00713B10">
        <w:rPr>
          <w:rFonts w:hint="cs"/>
          <w:szCs w:val="26"/>
          <w:rtl/>
          <w:lang w:bidi="fa-IR"/>
        </w:rPr>
        <w:t xml:space="preserve"> </w:t>
      </w:r>
      <w:r w:rsidR="00713B10" w:rsidRPr="00713B10">
        <w:rPr>
          <w:rFonts w:hint="cs"/>
          <w:sz w:val="28"/>
          <w:rtl/>
          <w:lang w:bidi="fa-IR"/>
        </w:rPr>
        <w:t>از</w:t>
      </w:r>
      <w:r w:rsidR="00713B10">
        <w:rPr>
          <w:rFonts w:hint="cs"/>
          <w:sz w:val="28"/>
          <w:rtl/>
          <w:lang w:bidi="fa-IR"/>
        </w:rPr>
        <w:t xml:space="preserve"> خطای تطبیق ویژگی</w:t>
      </w:r>
      <w:r w:rsidR="00713B10">
        <w:rPr>
          <w:rStyle w:val="FootnoteReference"/>
          <w:sz w:val="28"/>
          <w:rtl/>
          <w:lang w:bidi="fa-IR"/>
        </w:rPr>
        <w:footnoteReference w:id="74"/>
      </w:r>
      <w:r w:rsidR="00713B10">
        <w:rPr>
          <w:sz w:val="28"/>
          <w:lang w:bidi="fa-IR"/>
        </w:rPr>
        <w:t xml:space="preserve"> </w:t>
      </w:r>
      <w:r w:rsidR="00713B10">
        <w:rPr>
          <w:rFonts w:hint="cs"/>
          <w:sz w:val="28"/>
          <w:rtl/>
          <w:lang w:bidi="fa-IR"/>
        </w:rPr>
        <w:t>استفاده می‌شود.</w:t>
      </w:r>
      <w:r w:rsidR="00713B10">
        <w:rPr>
          <w:sz w:val="28"/>
          <w:lang w:bidi="fa-IR"/>
        </w:rPr>
        <w:t xml:space="preserve"> </w:t>
      </w:r>
      <w:r w:rsidR="00713B10">
        <w:rPr>
          <w:rFonts w:hint="cs"/>
          <w:sz w:val="28"/>
          <w:rtl/>
          <w:lang w:bidi="fa-IR"/>
        </w:rPr>
        <w:t xml:space="preserve">تابع امتیاز این روش به صورت </w:t>
      </w:r>
      <m:oMath>
        <m:sSub>
          <m:sSubPr>
            <m:ctrlPr>
              <w:rPr>
                <w:rFonts w:ascii="Cambria Math" w:hAnsi="Cambria Math"/>
                <w:sz w:val="24"/>
                <w:szCs w:val="24"/>
                <w:rtl/>
                <w:lang w:bidi="fa-IR"/>
              </w:rPr>
            </m:ctrlPr>
          </m:sSubPr>
          <m:e>
            <m:r>
              <w:rPr>
                <w:rFonts w:ascii="Cambria Math" w:hAnsi="Cambria Math"/>
                <w:sz w:val="24"/>
                <w:szCs w:val="24"/>
                <w:lang w:bidi="fa-IR"/>
              </w:rPr>
              <m:t>L</m:t>
            </m:r>
            <m:ctrlPr>
              <w:rPr>
                <w:rFonts w:ascii="Cambria Math" w:hAnsi="Cambria Math"/>
                <w:sz w:val="24"/>
                <w:szCs w:val="24"/>
                <w:lang w:bidi="fa-IR"/>
              </w:rPr>
            </m:ctrlPr>
          </m:e>
          <m:sub>
            <m:r>
              <w:rPr>
                <w:rFonts w:ascii="Cambria Math" w:hAnsi="Cambria Math"/>
                <w:sz w:val="24"/>
                <w:szCs w:val="24"/>
                <w:lang w:bidi="fa-IR"/>
              </w:rPr>
              <m:t>D</m:t>
            </m:r>
            <m:ctrlPr>
              <w:rPr>
                <w:rFonts w:ascii="Cambria Math" w:hAnsi="Cambria Math"/>
                <w:sz w:val="24"/>
                <w:szCs w:val="24"/>
                <w:lang w:bidi="fa-IR"/>
              </w:rPr>
            </m:ctrlPr>
          </m:sub>
        </m:sSub>
        <m:d>
          <m:dPr>
            <m:ctrlPr>
              <w:rPr>
                <w:rFonts w:ascii="Cambria Math" w:hAnsi="Cambria Math"/>
                <w:i/>
                <w:sz w:val="24"/>
                <w:szCs w:val="24"/>
                <w:lang w:bidi="fa-IR"/>
              </w:rPr>
            </m:ctrlPr>
          </m:dPr>
          <m:e>
            <m:r>
              <w:rPr>
                <w:rFonts w:ascii="Cambria Math" w:hAnsi="Cambria Math"/>
                <w:sz w:val="24"/>
                <w:szCs w:val="24"/>
                <w:lang w:bidi="fa-IR"/>
              </w:rPr>
              <m:t>x</m:t>
            </m:r>
          </m:e>
        </m:d>
        <m:r>
          <w:rPr>
            <w:rFonts w:ascii="Cambria Math" w:hAnsi="Cambria Math"/>
            <w:sz w:val="24"/>
            <w:szCs w:val="24"/>
            <w:lang w:bidi="fa-IR"/>
          </w:rPr>
          <m:t>=</m:t>
        </m:r>
        <m:sSub>
          <m:sSubPr>
            <m:ctrlPr>
              <w:rPr>
                <w:rFonts w:ascii="Cambria Math" w:hAnsi="Cambria Math"/>
                <w:sz w:val="24"/>
                <w:szCs w:val="24"/>
                <w:rtl/>
                <w:lang w:bidi="fa-IR"/>
              </w:rPr>
            </m:ctrlPr>
          </m:sSubPr>
          <m:e>
            <m:d>
              <m:dPr>
                <m:begChr m:val="∥"/>
                <m:endChr m:val="∥"/>
                <m:ctrlPr>
                  <w:rPr>
                    <w:rFonts w:ascii="Cambria Math" w:hAnsi="Cambria Math"/>
                    <w:sz w:val="24"/>
                    <w:szCs w:val="24"/>
                    <w:rtl/>
                    <w:lang w:bidi="fa-IR"/>
                  </w:rPr>
                </m:ctrlPr>
              </m:dPr>
              <m:e>
                <m:sSub>
                  <m:sSubPr>
                    <m:ctrlPr>
                      <w:rPr>
                        <w:rFonts w:ascii="Cambria Math" w:hAnsi="Cambria Math"/>
                        <w:sz w:val="24"/>
                        <w:szCs w:val="24"/>
                        <w:rtl/>
                        <w:lang w:bidi="fa-IR"/>
                      </w:rPr>
                    </m:ctrlPr>
                  </m:sSubPr>
                  <m:e>
                    <m:r>
                      <w:rPr>
                        <w:rFonts w:ascii="Cambria Math" w:hAnsi="Cambria Math"/>
                        <w:sz w:val="24"/>
                        <w:szCs w:val="24"/>
                        <w:lang w:bidi="fa-IR"/>
                      </w:rPr>
                      <m:t>f</m:t>
                    </m:r>
                    <m:ctrlPr>
                      <w:rPr>
                        <w:rFonts w:ascii="Cambria Math" w:hAnsi="Cambria Math"/>
                        <w:sz w:val="24"/>
                        <w:szCs w:val="24"/>
                        <w:lang w:bidi="fa-IR"/>
                      </w:rPr>
                    </m:ctrlPr>
                  </m:e>
                  <m:sub>
                    <m:r>
                      <w:rPr>
                        <w:rFonts w:ascii="Cambria Math" w:hAnsi="Cambria Math"/>
                        <w:sz w:val="24"/>
                        <w:szCs w:val="24"/>
                        <w:lang w:bidi="fa-IR"/>
                      </w:rPr>
                      <m:t>D</m:t>
                    </m:r>
                    <m:ctrlPr>
                      <w:rPr>
                        <w:rFonts w:ascii="Cambria Math" w:hAnsi="Cambria Math"/>
                        <w:sz w:val="24"/>
                        <w:szCs w:val="24"/>
                        <w:lang w:bidi="fa-IR"/>
                      </w:rPr>
                    </m:ctrlPr>
                  </m:sub>
                </m:sSub>
                <m:r>
                  <w:rPr>
                    <w:rFonts w:ascii="Cambria Math" w:hAnsi="Cambria Math"/>
                    <w:sz w:val="24"/>
                    <w:szCs w:val="24"/>
                    <w:lang w:bidi="fa-IR"/>
                  </w:rPr>
                  <m:t>(x,E(x))-</m:t>
                </m:r>
                <m:sSub>
                  <m:sSubPr>
                    <m:ctrlPr>
                      <w:rPr>
                        <w:rFonts w:ascii="Cambria Math" w:hAnsi="Cambria Math"/>
                        <w:sz w:val="24"/>
                        <w:szCs w:val="24"/>
                        <w:lang w:bidi="fa-IR"/>
                      </w:rPr>
                    </m:ctrlPr>
                  </m:sSubPr>
                  <m:e>
                    <m:r>
                      <w:rPr>
                        <w:rFonts w:ascii="Cambria Math" w:hAnsi="Cambria Math"/>
                        <w:sz w:val="24"/>
                        <w:szCs w:val="24"/>
                        <w:lang w:bidi="fa-IR"/>
                      </w:rPr>
                      <m:t>f</m:t>
                    </m:r>
                  </m:e>
                  <m:sub>
                    <m:r>
                      <w:rPr>
                        <w:rFonts w:ascii="Cambria Math" w:hAnsi="Cambria Math"/>
                        <w:sz w:val="24"/>
                        <w:szCs w:val="24"/>
                        <w:lang w:bidi="fa-IR"/>
                      </w:rPr>
                      <m:t>D</m:t>
                    </m:r>
                  </m:sub>
                </m:sSub>
                <m:r>
                  <w:rPr>
                    <w:rFonts w:ascii="Cambria Math" w:hAnsi="Cambria Math"/>
                    <w:sz w:val="24"/>
                    <w:szCs w:val="24"/>
                    <w:lang w:bidi="fa-IR"/>
                  </w:rPr>
                  <m:t>(G(E(x)),E(x))</m:t>
                </m:r>
                <m:ctrlPr>
                  <w:rPr>
                    <w:rFonts w:ascii="Cambria Math" w:hAnsi="Cambria Math"/>
                    <w:sz w:val="24"/>
                    <w:szCs w:val="24"/>
                    <w:lang w:bidi="fa-IR"/>
                  </w:rPr>
                </m:ctrlPr>
              </m:e>
            </m:d>
            <m:ctrlPr>
              <w:rPr>
                <w:rFonts w:ascii="Cambria Math" w:hAnsi="Cambria Math"/>
                <w:sz w:val="24"/>
                <w:szCs w:val="24"/>
                <w:lang w:bidi="fa-IR"/>
              </w:rPr>
            </m:ctrlPr>
          </m:e>
          <m:sub>
            <m:r>
              <w:rPr>
                <w:rFonts w:ascii="Cambria Math" w:hAnsi="Cambria Math"/>
                <w:sz w:val="24"/>
                <w:szCs w:val="24"/>
                <w:lang w:bidi="fa-IR"/>
              </w:rPr>
              <m:t xml:space="preserve">1 </m:t>
            </m:r>
          </m:sub>
        </m:sSub>
      </m:oMath>
      <w:r w:rsidR="00713B10">
        <w:rPr>
          <w:sz w:val="24"/>
          <w:szCs w:val="24"/>
          <w:lang w:bidi="fa-IR"/>
        </w:rPr>
        <w:t xml:space="preserve"> </w:t>
      </w:r>
      <w:r w:rsidR="00F220EB" w:rsidRPr="00F220EB">
        <w:rPr>
          <w:rFonts w:hint="cs"/>
          <w:sz w:val="28"/>
          <w:rtl/>
          <w:lang w:bidi="fa-IR"/>
        </w:rPr>
        <w:t>تعریف می‌شود</w:t>
      </w:r>
      <w:r w:rsidR="00FB428D">
        <w:rPr>
          <w:rFonts w:hint="cs"/>
          <w:sz w:val="28"/>
          <w:rtl/>
          <w:lang w:bidi="fa-IR"/>
        </w:rPr>
        <w:t xml:space="preserve">. </w:t>
      </w:r>
      <m:oMath>
        <m:sSub>
          <m:sSubPr>
            <m:ctrlPr>
              <w:rPr>
                <w:rFonts w:ascii="Cambria Math" w:hAnsi="Cambria Math"/>
                <w:szCs w:val="26"/>
                <w:lang w:bidi="fa-IR"/>
              </w:rPr>
            </m:ctrlPr>
          </m:sSubPr>
          <m:e>
            <m:r>
              <w:rPr>
                <w:rFonts w:ascii="Cambria Math" w:hAnsi="Cambria Math"/>
                <w:szCs w:val="26"/>
                <w:lang w:bidi="fa-IR"/>
              </w:rPr>
              <m:t>f</m:t>
            </m:r>
          </m:e>
          <m:sub>
            <m:r>
              <w:rPr>
                <w:rFonts w:ascii="Cambria Math" w:hAnsi="Cambria Math"/>
                <w:szCs w:val="26"/>
                <w:lang w:bidi="fa-IR"/>
              </w:rPr>
              <m:t>D</m:t>
            </m:r>
            <m:ctrlPr>
              <w:rPr>
                <w:rFonts w:ascii="Cambria Math" w:hAnsi="Cambria Math"/>
                <w:szCs w:val="26"/>
                <w:rtl/>
                <w:lang w:bidi="fa-IR"/>
              </w:rPr>
            </m:ctrlPr>
          </m:sub>
        </m:sSub>
      </m:oMath>
      <w:r w:rsidR="00FB428D">
        <w:rPr>
          <w:rFonts w:hint="cs"/>
          <w:szCs w:val="26"/>
          <w:rtl/>
          <w:lang w:bidi="fa-IR"/>
        </w:rPr>
        <w:t xml:space="preserve"> </w:t>
      </w:r>
      <w:r w:rsidR="00F220EB" w:rsidRPr="00F220EB">
        <w:rPr>
          <w:rFonts w:ascii="Cambria Math" w:hAnsi="Cambria Math" w:hint="cs"/>
          <w:sz w:val="28"/>
          <w:rtl/>
          <w:lang w:bidi="fa-IR"/>
        </w:rPr>
        <w:t>در</w:t>
      </w:r>
      <w:r w:rsidR="00F220EB">
        <w:rPr>
          <w:rFonts w:ascii="Cambria Math" w:hAnsi="Cambria Math" w:hint="cs"/>
          <w:sz w:val="28"/>
          <w:rtl/>
          <w:lang w:bidi="fa-IR"/>
        </w:rPr>
        <w:t xml:space="preserve"> واقع لاجیت‌های تمایزگر است و بیان می‌کند ویژگی‌های تصویر بازسازی شده تا چه اندازه شبیه ویژگی‌های تصویر واقعی هستند. توجه شود هر چه مقدار امتیاز محاسبه شده بالاتر باشد نمونه مورد نظر با احتمال بیشتری نمونه ناهنجار است.</w:t>
      </w:r>
    </w:p>
    <w:p w14:paraId="5A5B3C1D" w14:textId="795EE13C" w:rsidR="00F220EB" w:rsidRPr="00AD0BF1" w:rsidRDefault="00F220EB" w:rsidP="00FB428D">
      <w:pPr>
        <w:pStyle w:val="Heading4"/>
        <w:numPr>
          <w:ilvl w:val="0"/>
          <w:numId w:val="0"/>
        </w:numPr>
        <w:rPr>
          <w:rFonts w:ascii="Cambria" w:hAnsi="Cambria"/>
        </w:rPr>
      </w:pPr>
      <w:bookmarkStart w:id="57" w:name="_Toc103904994"/>
      <w:r>
        <w:rPr>
          <w:rFonts w:hint="cs"/>
          <w:rtl/>
        </w:rPr>
        <w:t>1</w:t>
      </w:r>
      <w:r w:rsidRPr="006D2B16">
        <w:rPr>
          <w:rFonts w:hint="cs"/>
          <w:rtl/>
        </w:rPr>
        <w:t>-</w:t>
      </w:r>
      <w:r w:rsidR="000D3428">
        <w:rPr>
          <w:rFonts w:hint="cs"/>
          <w:rtl/>
        </w:rPr>
        <w:t>5</w:t>
      </w:r>
      <w:r w:rsidRPr="006D2B16">
        <w:rPr>
          <w:rFonts w:hint="cs"/>
          <w:rtl/>
        </w:rPr>
        <w:t>-</w:t>
      </w:r>
      <w:r>
        <w:rPr>
          <w:rFonts w:hint="cs"/>
          <w:rtl/>
        </w:rPr>
        <w:t>5</w:t>
      </w:r>
      <w:r w:rsidRPr="006D2B16">
        <w:rPr>
          <w:rFonts w:hint="cs"/>
          <w:rtl/>
        </w:rPr>
        <w:t>-</w:t>
      </w:r>
      <w:r>
        <w:rPr>
          <w:rFonts w:hint="cs"/>
          <w:rtl/>
        </w:rPr>
        <w:t>2- مزایا و معایب</w:t>
      </w:r>
      <w:bookmarkEnd w:id="57"/>
    </w:p>
    <w:p w14:paraId="1EFD2818" w14:textId="09AF4A05" w:rsidR="00F220EB" w:rsidRPr="00713B10" w:rsidRDefault="00F220EB" w:rsidP="00B273BB">
      <w:pPr>
        <w:contextualSpacing/>
        <w:jc w:val="both"/>
        <w:rPr>
          <w:b/>
          <w:i/>
          <w:sz w:val="28"/>
          <w:rtl/>
          <w:lang w:bidi="fa-IR"/>
        </w:rPr>
      </w:pPr>
      <w:r>
        <w:rPr>
          <w:rFonts w:hint="cs"/>
          <w:b/>
          <w:i/>
          <w:sz w:val="28"/>
          <w:rtl/>
          <w:lang w:bidi="fa-IR"/>
        </w:rPr>
        <w:t xml:space="preserve">مدل مورد بحث در این قسمت ثابت کرد می‌توان </w:t>
      </w:r>
      <w:r w:rsidR="005F00FF">
        <w:rPr>
          <w:rFonts w:hint="cs"/>
          <w:b/>
          <w:i/>
          <w:sz w:val="28"/>
          <w:rtl/>
          <w:lang w:bidi="fa-IR"/>
        </w:rPr>
        <w:t>با تعریف تابع امتیاز مناسب و استفاده از ساختارهای تخاصمی به روز ناهنجاری را داده‌های دنیای واقعی شناسایی کرد. در این مدل هیچ نظارتی بر میزان تشابه داده ورودی و داده بازسازی وجود ندارد در حالی که انتظار می‌رود داده ورودی و داده بازسازی شده توسط شبکه مولد برای نمونه‌های هنجار یکسان باشد. در ادامه به بررسی این مشکل و روش ارائه شده برای حل آن پرداخته می‌شود.</w:t>
      </w:r>
    </w:p>
    <w:p w14:paraId="58FA8AD9" w14:textId="6B290E74" w:rsidR="00DA63A7" w:rsidRPr="00DA63A7" w:rsidRDefault="000D3428" w:rsidP="00562613">
      <w:pPr>
        <w:pStyle w:val="Heading3"/>
      </w:pPr>
      <w:bookmarkStart w:id="58" w:name="_Toc103904995"/>
      <w:r>
        <w:rPr>
          <w:rFonts w:hint="cs"/>
          <w:rtl/>
        </w:rPr>
        <w:lastRenderedPageBreak/>
        <w:t>6</w:t>
      </w:r>
      <w:r w:rsidR="00DA63A7">
        <w:rPr>
          <w:rFonts w:hint="cs"/>
          <w:rtl/>
        </w:rPr>
        <w:t xml:space="preserve">-5-2- مدل </w:t>
      </w:r>
      <w:r w:rsidR="00DA63A7" w:rsidRPr="00533B5A">
        <w:rPr>
          <w:rFonts w:ascii="Times New Roman" w:hAnsi="Times New Roman" w:cs="Times New Roman"/>
        </w:rPr>
        <w:t>ALI</w:t>
      </w:r>
      <w:r w:rsidR="00DA63A7">
        <w:rPr>
          <w:rFonts w:ascii="Times New Roman" w:hAnsi="Times New Roman" w:cs="Times New Roman"/>
        </w:rPr>
        <w:t>CE</w:t>
      </w:r>
      <w:bookmarkEnd w:id="58"/>
    </w:p>
    <w:p w14:paraId="28D32143" w14:textId="77777777" w:rsidR="00420059" w:rsidRPr="005A04F7" w:rsidRDefault="00420059" w:rsidP="00420059">
      <w:pPr>
        <w:jc w:val="both"/>
        <w:rPr>
          <w:sz w:val="28"/>
          <w:lang w:bidi="ar-BH"/>
        </w:rPr>
      </w:pPr>
      <w:r w:rsidRPr="005A04F7">
        <w:rPr>
          <w:sz w:val="28"/>
          <w:rtl/>
          <w:lang w:bidi="ar-BH"/>
        </w:rPr>
        <w:t>در حالت استاندارد</w:t>
      </w:r>
      <w:r>
        <w:rPr>
          <w:rFonts w:hint="cs"/>
          <w:sz w:val="28"/>
          <w:rtl/>
          <w:lang w:bidi="ar-BH"/>
        </w:rPr>
        <w:t xml:space="preserve"> شبکه</w:t>
      </w:r>
      <w:r w:rsidRPr="005A04F7">
        <w:rPr>
          <w:sz w:val="28"/>
          <w:rtl/>
          <w:lang w:bidi="ar-BH"/>
        </w:rPr>
        <w:t xml:space="preserve"> </w:t>
      </w:r>
      <w:r w:rsidRPr="00420059">
        <w:rPr>
          <w:rFonts w:cs="Times New Roman"/>
          <w:iCs/>
          <w:szCs w:val="26"/>
          <w:lang w:bidi="ar-BH"/>
        </w:rPr>
        <w:t>GAN</w:t>
      </w:r>
      <w:r w:rsidRPr="005A04F7">
        <w:rPr>
          <w:sz w:val="28"/>
          <w:rtl/>
          <w:lang w:bidi="ar-BH"/>
        </w:rPr>
        <w:t xml:space="preserve"> تنها نگاشت یک طرفه از فضای نهفته به فضای داده بدست می</w:t>
      </w:r>
      <w:r>
        <w:rPr>
          <w:sz w:val="28"/>
          <w:rtl/>
          <w:lang w:bidi="ar-BH"/>
        </w:rPr>
        <w:softHyphen/>
      </w:r>
      <w:r w:rsidRPr="005A04F7">
        <w:rPr>
          <w:sz w:val="28"/>
          <w:rtl/>
          <w:lang w:bidi="ar-BH"/>
        </w:rPr>
        <w:t>آورد، یعنی فاقد مکانیسم معکوس (از فضای داده به فضای نهفته) است و این امر مانع می</w:t>
      </w:r>
      <w:r>
        <w:rPr>
          <w:sz w:val="28"/>
          <w:rtl/>
          <w:lang w:bidi="ar-BH"/>
        </w:rPr>
        <w:softHyphen/>
      </w:r>
      <w:r w:rsidRPr="005A04F7">
        <w:rPr>
          <w:sz w:val="28"/>
          <w:rtl/>
          <w:lang w:bidi="ar-BH"/>
        </w:rPr>
        <w:t>شود که این شبکه ها قادر به استنباط باشند. توانایی محاسبه تابع توزیع متغیر نهفته شرطی ممکن است برای تفسیر داده</w:t>
      </w:r>
      <w:r>
        <w:rPr>
          <w:sz w:val="28"/>
          <w:rtl/>
          <w:lang w:bidi="ar-BH"/>
        </w:rPr>
        <w:softHyphen/>
      </w:r>
      <w:r w:rsidRPr="005A04F7">
        <w:rPr>
          <w:sz w:val="28"/>
          <w:rtl/>
          <w:lang w:bidi="ar-BH"/>
        </w:rPr>
        <w:t>ها و برای برنامه</w:t>
      </w:r>
      <w:r>
        <w:rPr>
          <w:sz w:val="28"/>
          <w:rtl/>
          <w:lang w:bidi="ar-BH"/>
        </w:rPr>
        <w:softHyphen/>
      </w:r>
      <w:r w:rsidRPr="005A04F7">
        <w:rPr>
          <w:sz w:val="28"/>
          <w:rtl/>
          <w:lang w:bidi="ar-BH"/>
        </w:rPr>
        <w:t>های پایین دستی (به عنوان مثال، طبقه</w:t>
      </w:r>
      <w:r>
        <w:rPr>
          <w:sz w:val="28"/>
          <w:rtl/>
          <w:lang w:bidi="ar-BH"/>
        </w:rPr>
        <w:softHyphen/>
      </w:r>
      <w:r w:rsidRPr="005A04F7">
        <w:rPr>
          <w:sz w:val="28"/>
          <w:rtl/>
          <w:lang w:bidi="ar-BH"/>
        </w:rPr>
        <w:t>بندی متغیر نهفته) مهم باشد.</w:t>
      </w:r>
    </w:p>
    <w:p w14:paraId="46AFBF9C" w14:textId="0CFC7AAF" w:rsidR="00420059" w:rsidRPr="005A04F7" w:rsidRDefault="00420059" w:rsidP="00420059">
      <w:pPr>
        <w:jc w:val="both"/>
        <w:rPr>
          <w:sz w:val="28"/>
          <w:rtl/>
          <w:lang w:bidi="ar-BH"/>
        </w:rPr>
      </w:pPr>
      <w:r w:rsidRPr="005A04F7">
        <w:rPr>
          <w:sz w:val="28"/>
          <w:rtl/>
          <w:lang w:bidi="ar-BH"/>
        </w:rPr>
        <w:t>تلاش</w:t>
      </w:r>
      <w:r>
        <w:rPr>
          <w:sz w:val="28"/>
          <w:rtl/>
          <w:lang w:bidi="ar-BH"/>
        </w:rPr>
        <w:softHyphen/>
      </w:r>
      <w:r w:rsidRPr="005A04F7">
        <w:rPr>
          <w:sz w:val="28"/>
          <w:rtl/>
          <w:lang w:bidi="ar-BH"/>
        </w:rPr>
        <w:t>های زیادی برای یادگیری همزمان یک مدل دو طرفه کارآمد برای تولید نمونه</w:t>
      </w:r>
      <w:r>
        <w:rPr>
          <w:sz w:val="28"/>
          <w:rtl/>
          <w:lang w:bidi="ar-BH"/>
        </w:rPr>
        <w:softHyphen/>
      </w:r>
      <w:r w:rsidRPr="005A04F7">
        <w:rPr>
          <w:sz w:val="28"/>
          <w:rtl/>
          <w:lang w:bidi="ar-BH"/>
        </w:rPr>
        <w:t>هایی با کیفیت بالا برای هر دو فضای نهفته و داده صورت گرفته است. در میان این طرح</w:t>
      </w:r>
      <w:r>
        <w:rPr>
          <w:sz w:val="28"/>
          <w:rtl/>
          <w:lang w:bidi="ar-BH"/>
        </w:rPr>
        <w:softHyphen/>
      </w:r>
      <w:r w:rsidRPr="005A04F7">
        <w:rPr>
          <w:sz w:val="28"/>
          <w:rtl/>
          <w:lang w:bidi="ar-BH"/>
        </w:rPr>
        <w:t>ها، یکی از طرح</w:t>
      </w:r>
      <w:r>
        <w:rPr>
          <w:sz w:val="28"/>
          <w:rtl/>
          <w:lang w:bidi="ar-BH"/>
        </w:rPr>
        <w:softHyphen/>
      </w:r>
      <w:r w:rsidRPr="005A04F7">
        <w:rPr>
          <w:sz w:val="28"/>
          <w:rtl/>
          <w:lang w:bidi="ar-BH"/>
        </w:rPr>
        <w:t>ها که به موفقیت چشم</w:t>
      </w:r>
      <w:r>
        <w:rPr>
          <w:sz w:val="28"/>
          <w:rtl/>
          <w:lang w:bidi="ar-BH"/>
        </w:rPr>
        <w:softHyphen/>
      </w:r>
      <w:r w:rsidRPr="005A04F7">
        <w:rPr>
          <w:sz w:val="28"/>
          <w:rtl/>
          <w:lang w:bidi="ar-BH"/>
        </w:rPr>
        <w:t xml:space="preserve">گیری دست یافته است، شبکه یادگیر استنباط خصمانه </w:t>
      </w:r>
      <w:r w:rsidRPr="00420059">
        <w:rPr>
          <w:rFonts w:cs="Times New Roman"/>
          <w:iCs/>
          <w:szCs w:val="26"/>
          <w:lang w:bidi="ar-BH"/>
        </w:rPr>
        <w:t>ALI</w:t>
      </w:r>
      <w:r w:rsidRPr="00420059">
        <w:rPr>
          <w:rFonts w:ascii="Calibri" w:hAnsi="Calibri" w:cs="Calibri" w:hint="cs"/>
          <w:iCs/>
          <w:sz w:val="24"/>
          <w:szCs w:val="24"/>
          <w:rtl/>
          <w:lang w:bidi="ar-BH"/>
        </w:rPr>
        <w:t xml:space="preserve"> </w:t>
      </w:r>
      <w:r w:rsidRPr="005A04F7">
        <w:rPr>
          <w:sz w:val="28"/>
          <w:rtl/>
          <w:lang w:bidi="ar-BH"/>
        </w:rPr>
        <w:t>است</w:t>
      </w:r>
      <w:r w:rsidR="00915373">
        <w:rPr>
          <w:lang w:bidi="fa-IR"/>
        </w:rPr>
        <w:t>]</w:t>
      </w:r>
      <w:r w:rsidR="00915373">
        <w:rPr>
          <w:rFonts w:hint="cs"/>
          <w:rtl/>
          <w:lang w:bidi="fa-IR"/>
        </w:rPr>
        <w:t>11</w:t>
      </w:r>
      <w:r w:rsidR="00915373">
        <w:rPr>
          <w:lang w:bidi="fa-IR"/>
        </w:rPr>
        <w:t>[</w:t>
      </w:r>
      <w:r>
        <w:rPr>
          <w:rFonts w:hint="cs"/>
          <w:sz w:val="28"/>
          <w:rtl/>
          <w:lang w:bidi="ar-BH"/>
        </w:rPr>
        <w:t>.</w:t>
      </w:r>
      <w:r>
        <w:rPr>
          <w:sz w:val="28"/>
          <w:rtl/>
          <w:lang w:bidi="ar-BH"/>
        </w:rPr>
        <w:t xml:space="preserve"> </w:t>
      </w:r>
      <w:r w:rsidRPr="005A04F7">
        <w:rPr>
          <w:sz w:val="28"/>
          <w:rtl/>
          <w:lang w:bidi="ar-BH"/>
        </w:rPr>
        <w:t>دراین مدل در یک چارچوب شبکه مولد متخاصم، شبکه تمایزگر می</w:t>
      </w:r>
      <w:r>
        <w:rPr>
          <w:sz w:val="28"/>
          <w:rtl/>
          <w:lang w:bidi="ar-BH"/>
        </w:rPr>
        <w:softHyphen/>
      </w:r>
      <w:r w:rsidRPr="005A04F7">
        <w:rPr>
          <w:sz w:val="28"/>
          <w:rtl/>
          <w:lang w:bidi="ar-BH"/>
        </w:rPr>
        <w:t xml:space="preserve">آموزد تا تفاوت بین دو توزیع توام را تشخیص دهد. </w:t>
      </w:r>
    </w:p>
    <w:p w14:paraId="5F56AD52" w14:textId="28156353" w:rsidR="00420059" w:rsidRDefault="00420059" w:rsidP="00420059">
      <w:pPr>
        <w:rPr>
          <w:sz w:val="28"/>
          <w:lang w:bidi="ar-BH"/>
        </w:rPr>
      </w:pPr>
      <w:r w:rsidRPr="005A04F7">
        <w:rPr>
          <w:sz w:val="28"/>
          <w:rtl/>
          <w:lang w:bidi="ar-BH"/>
        </w:rPr>
        <w:t xml:space="preserve">با این که شبکه </w:t>
      </w:r>
      <w:r w:rsidRPr="00420059">
        <w:rPr>
          <w:rFonts w:cs="Times New Roman"/>
          <w:iCs/>
          <w:szCs w:val="26"/>
          <w:lang w:bidi="ar-BH"/>
        </w:rPr>
        <w:t>ALI</w:t>
      </w:r>
      <w:r w:rsidRPr="005A04F7">
        <w:rPr>
          <w:sz w:val="28"/>
          <w:rtl/>
          <w:lang w:bidi="ar-BH"/>
        </w:rPr>
        <w:t xml:space="preserve"> یک رویکرد جالب و خلاقانه است، اما یک ایراد اساسی دارد؛ این که بازسازی</w:t>
      </w:r>
      <w:r>
        <w:rPr>
          <w:sz w:val="28"/>
          <w:rtl/>
          <w:lang w:bidi="ar-BH"/>
        </w:rPr>
        <w:softHyphen/>
      </w:r>
      <w:r w:rsidRPr="005A04F7">
        <w:rPr>
          <w:sz w:val="28"/>
          <w:rtl/>
          <w:lang w:bidi="ar-BH"/>
        </w:rPr>
        <w:t>های صورت گرفته از داده</w:t>
      </w:r>
      <w:r>
        <w:rPr>
          <w:sz w:val="28"/>
          <w:rtl/>
          <w:lang w:bidi="ar-BH"/>
        </w:rPr>
        <w:softHyphen/>
      </w:r>
      <w:r w:rsidRPr="005A04F7">
        <w:rPr>
          <w:sz w:val="28"/>
          <w:rtl/>
          <w:lang w:bidi="ar-BH"/>
        </w:rPr>
        <w:t xml:space="preserve">ها در بعضی موارد حتی به داده های اصلی شبیه هم نیستند. دلیل این امر این است که شبکه </w:t>
      </w:r>
      <w:r w:rsidRPr="00420059">
        <w:rPr>
          <w:rFonts w:cs="Times New Roman"/>
          <w:iCs/>
          <w:szCs w:val="26"/>
          <w:lang w:bidi="ar-BH"/>
        </w:rPr>
        <w:t>ALI</w:t>
      </w:r>
      <w:r w:rsidRPr="00420059">
        <w:rPr>
          <w:rFonts w:ascii="Cambria Math" w:hAnsi="Cambria Math"/>
          <w:iCs/>
          <w:sz w:val="24"/>
          <w:szCs w:val="24"/>
          <w:rtl/>
          <w:lang w:bidi="ar-BH"/>
        </w:rPr>
        <w:t xml:space="preserve"> </w:t>
      </w:r>
      <w:r w:rsidRPr="005A04F7">
        <w:rPr>
          <w:sz w:val="28"/>
          <w:rtl/>
          <w:lang w:bidi="ar-BH"/>
        </w:rPr>
        <w:t>تنها به دنبال مطابقت دو توزیع توامان است، اما همبستگی بین دو متغیر تصادفی شرطی در هر یک از این توابع مشخص و اعمال نمی</w:t>
      </w:r>
      <w:r>
        <w:rPr>
          <w:sz w:val="28"/>
          <w:rtl/>
          <w:lang w:bidi="ar-BH"/>
        </w:rPr>
        <w:softHyphen/>
      </w:r>
      <w:r w:rsidRPr="005A04F7">
        <w:rPr>
          <w:sz w:val="28"/>
          <w:rtl/>
          <w:lang w:bidi="ar-BH"/>
        </w:rPr>
        <w:t>شود. در نتیجه حاصل</w:t>
      </w:r>
      <w:r>
        <w:rPr>
          <w:rFonts w:hint="cs"/>
          <w:sz w:val="28"/>
          <w:rtl/>
          <w:lang w:bidi="ar-BH"/>
        </w:rPr>
        <w:t>،</w:t>
      </w:r>
      <w:r w:rsidRPr="005A04F7">
        <w:rPr>
          <w:sz w:val="28"/>
          <w:rtl/>
          <w:lang w:bidi="ar-BH"/>
        </w:rPr>
        <w:t xml:space="preserve"> راه</w:t>
      </w:r>
      <w:r>
        <w:rPr>
          <w:sz w:val="28"/>
          <w:rtl/>
          <w:lang w:bidi="ar-BH"/>
        </w:rPr>
        <w:softHyphen/>
      </w:r>
      <w:r w:rsidRPr="005A04F7">
        <w:rPr>
          <w:sz w:val="28"/>
          <w:rtl/>
          <w:lang w:bidi="ar-BH"/>
        </w:rPr>
        <w:t>حل</w:t>
      </w:r>
      <w:r>
        <w:rPr>
          <w:sz w:val="28"/>
          <w:rtl/>
          <w:lang w:bidi="ar-BH"/>
        </w:rPr>
        <w:softHyphen/>
      </w:r>
      <w:r w:rsidRPr="005A04F7">
        <w:rPr>
          <w:sz w:val="28"/>
          <w:rtl/>
          <w:lang w:bidi="ar-BH"/>
        </w:rPr>
        <w:t>هایی می</w:t>
      </w:r>
      <w:r>
        <w:rPr>
          <w:sz w:val="28"/>
          <w:rtl/>
          <w:lang w:bidi="ar-BH"/>
        </w:rPr>
        <w:softHyphen/>
      </w:r>
      <w:r w:rsidRPr="005A04F7">
        <w:rPr>
          <w:sz w:val="28"/>
          <w:rtl/>
          <w:lang w:bidi="ar-BH"/>
        </w:rPr>
        <w:t xml:space="preserve">شود که هدف </w:t>
      </w:r>
      <w:r w:rsidRPr="00420059">
        <w:rPr>
          <w:rFonts w:cs="Times New Roman"/>
          <w:iCs/>
          <w:szCs w:val="26"/>
          <w:lang w:bidi="ar-BH"/>
        </w:rPr>
        <w:t>ALI</w:t>
      </w:r>
      <w:r w:rsidRPr="005A04F7">
        <w:rPr>
          <w:sz w:val="28"/>
          <w:rtl/>
          <w:lang w:bidi="ar-BH"/>
        </w:rPr>
        <w:t xml:space="preserve"> را برآورده سازند اما در بازسازی داده</w:t>
      </w:r>
      <w:r>
        <w:rPr>
          <w:sz w:val="28"/>
          <w:rtl/>
          <w:lang w:bidi="ar-BH"/>
        </w:rPr>
        <w:softHyphen/>
      </w:r>
      <w:r w:rsidRPr="005A04F7">
        <w:rPr>
          <w:sz w:val="28"/>
          <w:rtl/>
          <w:lang w:bidi="ar-BH"/>
        </w:rPr>
        <w:t>های مشاهده شده با مشکل روبرو هستند. این شبکه هم</w:t>
      </w:r>
      <w:r>
        <w:rPr>
          <w:sz w:val="28"/>
          <w:rtl/>
          <w:lang w:bidi="ar-BH"/>
        </w:rPr>
        <w:softHyphen/>
      </w:r>
      <w:r w:rsidRPr="005A04F7">
        <w:rPr>
          <w:sz w:val="28"/>
          <w:rtl/>
          <w:lang w:bidi="ar-BH"/>
        </w:rPr>
        <w:t>چنین مشکلاتی در کشف رابطه صحیح جفت</w:t>
      </w:r>
      <w:r>
        <w:rPr>
          <w:sz w:val="28"/>
          <w:rtl/>
          <w:lang w:bidi="ar-BH"/>
        </w:rPr>
        <w:softHyphen/>
      </w:r>
      <w:r w:rsidRPr="005A04F7">
        <w:rPr>
          <w:sz w:val="28"/>
          <w:rtl/>
          <w:lang w:bidi="ar-BH"/>
        </w:rPr>
        <w:t>ها در</w:t>
      </w:r>
      <w:r>
        <w:rPr>
          <w:sz w:val="28"/>
          <w:rtl/>
          <w:lang w:bidi="ar-BH"/>
        </w:rPr>
        <w:t xml:space="preserve"> </w:t>
      </w:r>
      <w:r w:rsidRPr="005A04F7">
        <w:rPr>
          <w:sz w:val="28"/>
          <w:rtl/>
          <w:lang w:bidi="ar-BH"/>
        </w:rPr>
        <w:t>زمان تغییر دامنه دارد</w:t>
      </w:r>
      <w:r>
        <w:rPr>
          <w:sz w:val="28"/>
          <w:rtl/>
          <w:lang w:bidi="ar-BH"/>
        </w:rPr>
        <w:t>.</w:t>
      </w:r>
    </w:p>
    <w:p w14:paraId="4F0F7C03" w14:textId="59B516FF" w:rsidR="00420059" w:rsidRPr="00AD0BF1" w:rsidRDefault="00420059" w:rsidP="00FB428D">
      <w:pPr>
        <w:pStyle w:val="Heading4"/>
        <w:numPr>
          <w:ilvl w:val="0"/>
          <w:numId w:val="0"/>
        </w:numPr>
        <w:rPr>
          <w:rFonts w:ascii="Cambria" w:hAnsi="Cambria"/>
        </w:rPr>
      </w:pPr>
      <w:bookmarkStart w:id="59" w:name="_Toc103904996"/>
      <w:r>
        <w:rPr>
          <w:rFonts w:hint="cs"/>
          <w:rtl/>
        </w:rPr>
        <w:t>1</w:t>
      </w:r>
      <w:r w:rsidRPr="006D2B16">
        <w:rPr>
          <w:rFonts w:hint="cs"/>
          <w:rtl/>
        </w:rPr>
        <w:t>-</w:t>
      </w:r>
      <w:r w:rsidR="000D3428">
        <w:rPr>
          <w:rFonts w:hint="cs"/>
          <w:rtl/>
        </w:rPr>
        <w:t>6</w:t>
      </w:r>
      <w:r w:rsidRPr="006D2B16">
        <w:rPr>
          <w:rFonts w:hint="cs"/>
          <w:rtl/>
        </w:rPr>
        <w:t>-</w:t>
      </w:r>
      <w:r>
        <w:rPr>
          <w:rFonts w:hint="cs"/>
          <w:rtl/>
        </w:rPr>
        <w:t>5</w:t>
      </w:r>
      <w:r w:rsidRPr="006D2B16">
        <w:rPr>
          <w:rFonts w:hint="cs"/>
          <w:rtl/>
        </w:rPr>
        <w:t>-</w:t>
      </w:r>
      <w:r>
        <w:rPr>
          <w:rFonts w:hint="cs"/>
          <w:rtl/>
        </w:rPr>
        <w:t>2- یادگیری تخاصمی با اندازه‌گیری اطلاعات</w:t>
      </w:r>
      <w:bookmarkEnd w:id="59"/>
    </w:p>
    <w:p w14:paraId="5048AA1B" w14:textId="3CE0ED82" w:rsidR="00307C59" w:rsidRDefault="00307C59" w:rsidP="00307C59">
      <w:pPr>
        <w:jc w:val="both"/>
        <w:rPr>
          <w:sz w:val="28"/>
          <w:rtl/>
          <w:lang w:bidi="ar-BH"/>
        </w:rPr>
      </w:pPr>
      <w:r w:rsidRPr="005A04F7">
        <w:rPr>
          <w:sz w:val="28"/>
          <w:rtl/>
          <w:lang w:bidi="ar-BH"/>
        </w:rPr>
        <w:t xml:space="preserve">به یاد داریم که تابع هدف در شبکه </w:t>
      </w:r>
      <w:r w:rsidRPr="00F45F10">
        <w:rPr>
          <w:rFonts w:cs="Times New Roman"/>
          <w:szCs w:val="26"/>
          <w:lang w:bidi="ar-BH"/>
        </w:rPr>
        <w:t>ALI</w:t>
      </w:r>
      <w:r w:rsidRPr="005A04F7">
        <w:rPr>
          <w:sz w:val="28"/>
          <w:rtl/>
          <w:lang w:bidi="ar-BH"/>
        </w:rPr>
        <w:t xml:space="preserve"> به صور</w:t>
      </w:r>
      <w:r w:rsidR="009D25D5">
        <w:rPr>
          <w:rFonts w:hint="cs"/>
          <w:sz w:val="28"/>
          <w:rtl/>
          <w:lang w:bidi="ar-BH"/>
        </w:rPr>
        <w:t>ت معادله 2-20</w:t>
      </w:r>
      <w:r w:rsidRPr="005A04F7">
        <w:rPr>
          <w:sz w:val="28"/>
          <w:rtl/>
          <w:lang w:bidi="ar-BH"/>
        </w:rPr>
        <w:t xml:space="preserve"> بود:</w:t>
      </w:r>
    </w:p>
    <w:tbl>
      <w:tblPr>
        <w:bidiVisual/>
        <w:tblW w:w="0" w:type="auto"/>
        <w:tblLook w:val="04A0" w:firstRow="1" w:lastRow="0" w:firstColumn="1" w:lastColumn="0" w:noHBand="0" w:noVBand="1"/>
      </w:tblPr>
      <w:tblGrid>
        <w:gridCol w:w="1890"/>
        <w:gridCol w:w="6837"/>
      </w:tblGrid>
      <w:tr w:rsidR="00307C59" w:rsidRPr="000D2F8C" w14:paraId="0554BB26" w14:textId="77777777" w:rsidTr="00E60C5C">
        <w:tc>
          <w:tcPr>
            <w:tcW w:w="1890" w:type="dxa"/>
            <w:shd w:val="clear" w:color="auto" w:fill="auto"/>
          </w:tcPr>
          <w:p w14:paraId="5D1C34D2" w14:textId="20E843C8" w:rsidR="00307C59" w:rsidRPr="00D1137A" w:rsidRDefault="00307C59" w:rsidP="00FB428D">
            <w:pPr>
              <w:spacing w:before="480"/>
              <w:ind w:left="288"/>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sidR="00FB428D">
              <w:rPr>
                <w:rFonts w:eastAsia="SimSun" w:hint="cs"/>
                <w:sz w:val="28"/>
                <w:rtl/>
                <w:lang w:bidi="fa-IR"/>
              </w:rPr>
              <w:t>20</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w:p>
        </w:tc>
        <w:tc>
          <w:tcPr>
            <w:tcW w:w="6837" w:type="dxa"/>
            <w:shd w:val="clear" w:color="auto" w:fill="auto"/>
          </w:tcPr>
          <w:p w14:paraId="4C416F39" w14:textId="188907C3" w:rsidR="00307C59" w:rsidRPr="00F246BC" w:rsidRDefault="00307C59" w:rsidP="00E60C5C">
            <w:pPr>
              <w:spacing w:after="240" w:line="240" w:lineRule="auto"/>
              <w:ind w:left="1728"/>
              <w:jc w:val="both"/>
              <w:rPr>
                <w:b/>
                <w:sz w:val="24"/>
                <w:szCs w:val="24"/>
                <w:rtl/>
                <w:lang w:bidi="ar-BH"/>
              </w:rPr>
            </w:pPr>
            <w:r>
              <w:rPr>
                <w:rFonts w:eastAsia="SimSun" w:hint="cs"/>
                <w:rtl/>
              </w:rPr>
              <w:t xml:space="preserve">             </w:t>
            </w:r>
            <w:r>
              <w:rPr>
                <w:rFonts w:eastAsia="SimSun" w:hint="cs"/>
                <w:sz w:val="28"/>
                <w:rtl/>
                <w:lang w:bidi="fa-IR"/>
              </w:rPr>
              <w:t xml:space="preserve">             </w:t>
            </w:r>
            <w:r w:rsidR="00FB428D">
              <w:rPr>
                <w:rFonts w:eastAsia="SimSun"/>
                <w:sz w:val="28"/>
                <w:lang w:bidi="fa-IR"/>
              </w:rPr>
              <w:t xml:space="preserve">    </w:t>
            </w:r>
            <w:r w:rsidRPr="00307C59">
              <w:rPr>
                <w:rFonts w:ascii="Cambria Math" w:hAnsi="Cambria Math"/>
                <w:iCs/>
                <w:color w:val="000000"/>
                <w:sz w:val="24"/>
                <w:szCs w:val="24"/>
                <w:lang w:bidi="ar-BH"/>
              </w:rPr>
              <w:br/>
            </w:r>
            <w:r w:rsidRPr="00F246BC">
              <w:rPr>
                <w:rFonts w:hint="cs"/>
                <w:i/>
                <w:sz w:val="24"/>
                <w:szCs w:val="24"/>
                <w:rtl/>
                <w:lang w:bidi="fa-IR"/>
              </w:rPr>
              <w:t xml:space="preserve">  </w:t>
            </w:r>
            <m:oMath>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min</m:t>
                      </m:r>
                    </m:e>
                    <m:lim>
                      <m:r>
                        <m:rPr>
                          <m:sty m:val="p"/>
                        </m:rPr>
                        <w:rPr>
                          <w:rFonts w:ascii="Cambria Math" w:hAnsi="Cambria Math"/>
                          <w:color w:val="000000"/>
                          <w:sz w:val="24"/>
                          <w:szCs w:val="24"/>
                          <w:lang w:bidi="ar-BH"/>
                        </w:rPr>
                        <m:t>G</m:t>
                      </m:r>
                    </m:lim>
                  </m:limLow>
                </m:fName>
                <m:e>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max</m:t>
                          </m:r>
                        </m:e>
                        <m:lim>
                          <m:r>
                            <m:rPr>
                              <m:sty m:val="p"/>
                            </m:rPr>
                            <w:rPr>
                              <w:rFonts w:ascii="Cambria Math" w:hAnsi="Cambria Math"/>
                              <w:color w:val="000000"/>
                              <w:sz w:val="24"/>
                              <w:szCs w:val="24"/>
                              <w:lang w:bidi="ar-BH"/>
                            </w:rPr>
                            <m:t>D</m:t>
                          </m:r>
                        </m:lim>
                      </m:limLow>
                    </m:fName>
                    <m:e>
                      <m:r>
                        <m:rPr>
                          <m:sty m:val="p"/>
                        </m:rPr>
                        <w:rPr>
                          <w:rFonts w:ascii="Cambria Math" w:hAnsi="Cambria Math"/>
                          <w:color w:val="000000"/>
                          <w:sz w:val="24"/>
                          <w:szCs w:val="24"/>
                          <w:lang w:bidi="ar-BH"/>
                        </w:rPr>
                        <m:t>V</m:t>
                      </m:r>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D,G</m:t>
                          </m:r>
                        </m:e>
                      </m:d>
                      <m:r>
                        <m:rPr>
                          <m:sty m:val="p"/>
                        </m:rP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q</m:t>
                          </m:r>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x</m:t>
                              </m:r>
                            </m:e>
                          </m:d>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r>
                            <m:rPr>
                              <m:sty m:val="p"/>
                            </m:rPr>
                            <w:rPr>
                              <w:rFonts w:ascii="Cambria Math" w:hAnsi="Cambria Math"/>
                              <w:color w:val="000000"/>
                              <w:sz w:val="24"/>
                              <w:szCs w:val="24"/>
                              <w:lang w:bidi="ar-BH"/>
                            </w:rPr>
                            <m:t>D(x,</m:t>
                          </m:r>
                          <m:sSub>
                            <m:sSubPr>
                              <m:ctrlPr>
                                <w:rPr>
                                  <w:rFonts w:ascii="Cambria Math" w:hAnsi="Cambria Math"/>
                                  <w:color w:val="000000"/>
                                  <w:sz w:val="24"/>
                                  <w:szCs w:val="24"/>
                                  <w:lang w:bidi="ar-BH"/>
                                </w:rPr>
                              </m:ctrlPr>
                            </m:sSubPr>
                            <m:e>
                              <m:r>
                                <w:rPr>
                                  <w:rFonts w:ascii="Cambria Math" w:hAnsi="Cambria Math"/>
                                  <w:color w:val="000000"/>
                                  <w:sz w:val="24"/>
                                  <w:szCs w:val="24"/>
                                  <w:lang w:bidi="ar-BH"/>
                                </w:rPr>
                                <m:t>G</m:t>
                              </m:r>
                            </m:e>
                            <m:sub>
                              <m:r>
                                <w:rPr>
                                  <w:rFonts w:ascii="Cambria Math" w:hAnsi="Cambria Math"/>
                                  <w:color w:val="000000"/>
                                  <w:sz w:val="24"/>
                                  <w:szCs w:val="24"/>
                                  <w:lang w:bidi="ar-BH"/>
                                </w:rPr>
                                <m:t>z</m:t>
                              </m:r>
                            </m:sub>
                          </m:sSub>
                          <m:r>
                            <m:rPr>
                              <m:sty m:val="p"/>
                            </m:rP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p(z)</m:t>
                              </m:r>
                            </m:sub>
                          </m:sSub>
                          <m:r>
                            <m:rPr>
                              <m:sty m:val="p"/>
                            </m:rPr>
                            <w:rPr>
                              <w:rFonts w:ascii="Cambria Math" w:hAnsi="Cambria Math"/>
                              <w:color w:val="000000"/>
                              <w:sz w:val="24"/>
                              <w:szCs w:val="24"/>
                              <w:lang w:bidi="ar-BH"/>
                            </w:rPr>
                            <m:t>[log⁡(1-D</m:t>
                          </m:r>
                          <m:d>
                            <m:dPr>
                              <m:ctrlPr>
                                <w:rPr>
                                  <w:rFonts w:ascii="Cambria Math" w:hAnsi="Cambria Math"/>
                                  <w:i/>
                                  <w:color w:val="000000"/>
                                  <w:sz w:val="24"/>
                                  <w:szCs w:val="24"/>
                                  <w:lang w:bidi="ar-BH"/>
                                </w:rPr>
                              </m:ctrlPr>
                            </m:dPr>
                            <m:e>
                              <m:sSub>
                                <m:sSubPr>
                                  <m:ctrlPr>
                                    <w:rPr>
                                      <w:rFonts w:ascii="Cambria Math" w:hAnsi="Cambria Math"/>
                                      <w:color w:val="000000"/>
                                      <w:sz w:val="24"/>
                                      <w:szCs w:val="24"/>
                                      <w:lang w:bidi="ar-BH"/>
                                    </w:rPr>
                                  </m:ctrlPr>
                                </m:sSubPr>
                                <m:e>
                                  <m:r>
                                    <w:rPr>
                                      <w:rFonts w:ascii="Cambria Math" w:hAnsi="Cambria Math"/>
                                      <w:color w:val="000000"/>
                                      <w:sz w:val="24"/>
                                      <w:szCs w:val="24"/>
                                      <w:lang w:bidi="ar-BH"/>
                                    </w:rPr>
                                    <m:t>G</m:t>
                                  </m:r>
                                </m:e>
                                <m:sub>
                                  <m:r>
                                    <w:rPr>
                                      <w:rFonts w:ascii="Cambria Math" w:hAnsi="Cambria Math"/>
                                      <w:color w:val="000000"/>
                                      <w:sz w:val="24"/>
                                      <w:szCs w:val="24"/>
                                      <w:lang w:bidi="ar-BH"/>
                                    </w:rPr>
                                    <m:t>z</m:t>
                                  </m:r>
                                </m:sub>
                              </m:sSub>
                              <m:d>
                                <m:dPr>
                                  <m:ctrlPr>
                                    <w:rPr>
                                      <w:rFonts w:ascii="Cambria Math" w:hAnsi="Cambria Math"/>
                                      <w:i/>
                                      <w:color w:val="000000"/>
                                      <w:sz w:val="24"/>
                                      <w:szCs w:val="24"/>
                                      <w:lang w:bidi="ar-BH"/>
                                    </w:rPr>
                                  </m:ctrlPr>
                                </m:dPr>
                                <m:e>
                                  <m:r>
                                    <w:rPr>
                                      <w:rFonts w:ascii="Cambria Math" w:hAnsi="Cambria Math"/>
                                      <w:color w:val="000000"/>
                                      <w:sz w:val="24"/>
                                      <w:szCs w:val="24"/>
                                      <w:lang w:bidi="ar-BH"/>
                                    </w:rPr>
                                    <m:t>z</m:t>
                                  </m:r>
                                </m:e>
                              </m:d>
                              <m:r>
                                <w:rPr>
                                  <w:rFonts w:ascii="Cambria Math" w:hAnsi="Cambria Math"/>
                                  <w:color w:val="000000"/>
                                  <w:sz w:val="24"/>
                                  <w:szCs w:val="24"/>
                                  <w:lang w:bidi="ar-BH"/>
                                </w:rPr>
                                <m:t>,z</m:t>
                              </m:r>
                            </m:e>
                          </m:d>
                          <m:r>
                            <m:rPr>
                              <m:sty m:val="p"/>
                            </m:rPr>
                            <w:rPr>
                              <w:rFonts w:ascii="Cambria Math" w:hAnsi="Cambria Math"/>
                              <w:color w:val="000000"/>
                              <w:sz w:val="24"/>
                              <w:szCs w:val="24"/>
                              <w:lang w:bidi="ar-BH"/>
                            </w:rPr>
                            <m:t>]</m:t>
                          </m:r>
                        </m:e>
                      </m:func>
                    </m:e>
                  </m:func>
                </m:e>
              </m:func>
            </m:oMath>
          </w:p>
        </w:tc>
      </w:tr>
    </w:tbl>
    <w:p w14:paraId="0CB69C79" w14:textId="04F22EF6" w:rsidR="00344E8E" w:rsidRPr="005A04F7" w:rsidRDefault="00344E8E" w:rsidP="00160101">
      <w:pPr>
        <w:jc w:val="both"/>
        <w:rPr>
          <w:b/>
          <w:sz w:val="28"/>
          <w:rtl/>
          <w:lang w:bidi="ar-BH"/>
        </w:rPr>
      </w:pPr>
      <w:r w:rsidRPr="005A04F7">
        <w:rPr>
          <w:sz w:val="28"/>
          <w:rtl/>
          <w:lang w:bidi="ar-BH"/>
        </w:rPr>
        <w:t xml:space="preserve">نقطه تعادل این معادله هنگامی است که </w:t>
      </w:r>
      <m:oMath>
        <m:r>
          <w:rPr>
            <w:rFonts w:ascii="Cambria Math" w:hAnsi="Cambria Math"/>
            <w:szCs w:val="26"/>
            <w:lang w:bidi="ar-BH"/>
          </w:rPr>
          <m:t>q(x,z)=</m:t>
        </m:r>
        <m:r>
          <w:rPr>
            <w:rFonts w:ascii="Cambria Math" w:hAnsi="Cambria Math"/>
            <w:szCs w:val="26"/>
            <w:rtl/>
            <w:lang w:bidi="ar-BH"/>
          </w:rPr>
          <m:t xml:space="preserve"> </m:t>
        </m:r>
        <m:r>
          <w:rPr>
            <w:rFonts w:ascii="Cambria Math" w:hAnsi="Cambria Math"/>
            <w:szCs w:val="26"/>
            <w:lang w:bidi="ar-BH"/>
          </w:rPr>
          <m:t>p(x,z)</m:t>
        </m:r>
      </m:oMath>
      <w:r w:rsidRPr="00344E8E">
        <w:rPr>
          <w:b/>
          <w:sz w:val="28"/>
          <w:rtl/>
          <w:lang w:bidi="ar-BH"/>
        </w:rPr>
        <w:t xml:space="preserve"> باشد.</w:t>
      </w:r>
      <w:r w:rsidR="00160101">
        <w:rPr>
          <w:rFonts w:hint="cs"/>
          <w:b/>
          <w:sz w:val="28"/>
          <w:rtl/>
          <w:lang w:bidi="ar-BH"/>
        </w:rPr>
        <w:t xml:space="preserve"> </w:t>
      </w:r>
      <w:r w:rsidRPr="005A04F7">
        <w:rPr>
          <w:b/>
          <w:sz w:val="28"/>
          <w:rtl/>
          <w:lang w:bidi="ar-BH"/>
        </w:rPr>
        <w:t xml:space="preserve">ارتباط بین متغیرهای تصادفی </w:t>
      </w:r>
      <m:oMath>
        <m:r>
          <m:rPr>
            <m:sty m:val="p"/>
          </m:rPr>
          <w:rPr>
            <w:rFonts w:ascii="Cambria Math" w:hAnsi="Cambria Math"/>
            <w:szCs w:val="26"/>
            <w:lang w:bidi="ar-BH"/>
          </w:rPr>
          <m:t>x</m:t>
        </m:r>
        <m:r>
          <m:rPr>
            <m:sty m:val="p"/>
          </m:rPr>
          <w:rPr>
            <w:rFonts w:ascii="Cambria Math" w:hAnsi="Cambria Math"/>
            <w:szCs w:val="26"/>
            <w:rtl/>
            <w:lang w:bidi="ar-BH"/>
          </w:rPr>
          <m:t xml:space="preserve"> و </m:t>
        </m:r>
        <m:r>
          <m:rPr>
            <m:sty m:val="p"/>
          </m:rPr>
          <w:rPr>
            <w:rFonts w:ascii="Cambria Math" w:hAnsi="Cambria Math"/>
            <w:szCs w:val="26"/>
            <w:lang w:bidi="ar-BH"/>
          </w:rPr>
          <m:t>z</m:t>
        </m:r>
      </m:oMath>
      <w:r w:rsidRPr="00F50E65">
        <w:rPr>
          <w:b/>
          <w:szCs w:val="26"/>
          <w:rtl/>
          <w:lang w:bidi="ar-BH"/>
        </w:rPr>
        <w:t xml:space="preserve"> </w:t>
      </w:r>
      <w:r w:rsidRPr="005A04F7">
        <w:rPr>
          <w:b/>
          <w:sz w:val="28"/>
          <w:rtl/>
          <w:lang w:bidi="ar-BH"/>
        </w:rPr>
        <w:t>توسط</w:t>
      </w:r>
      <w:r w:rsidRPr="009524D3">
        <w:rPr>
          <w:bCs/>
          <w:sz w:val="28"/>
          <w:rtl/>
          <w:lang w:bidi="ar-BH"/>
        </w:rPr>
        <w:t xml:space="preserve"> </w:t>
      </w:r>
      <w:r w:rsidRPr="00F50E65">
        <w:rPr>
          <w:rFonts w:cs="Times New Roman"/>
          <w:bCs/>
          <w:szCs w:val="26"/>
          <w:lang w:bidi="ar-BH"/>
        </w:rPr>
        <w:t>ALI</w:t>
      </w:r>
      <w:r w:rsidRPr="005A04F7">
        <w:rPr>
          <w:b/>
          <w:sz w:val="28"/>
          <w:rtl/>
          <w:lang w:bidi="ar-BH"/>
        </w:rPr>
        <w:t xml:space="preserve"> محدود و مقید نشده است. در نتیجه، این امکان وجود دارد که توزیع همسان </w:t>
      </w:r>
      <m:oMath>
        <m:r>
          <m:rPr>
            <m:sty m:val="p"/>
          </m:rPr>
          <w:rPr>
            <w:rFonts w:ascii="Cambria Math" w:hAnsi="Cambria Math"/>
            <w:szCs w:val="26"/>
            <w:rtl/>
            <w:lang w:bidi="ar-BH"/>
          </w:rPr>
          <m:t xml:space="preserve"> </m:t>
        </m:r>
        <m:r>
          <w:rPr>
            <w:rFonts w:ascii="Cambria Math" w:hAnsi="Cambria Math"/>
            <w:szCs w:val="26"/>
            <w:lang w:bidi="ar-BH"/>
          </w:rPr>
          <m:t>p</m:t>
        </m:r>
        <m:d>
          <m:dPr>
            <m:ctrlPr>
              <w:rPr>
                <w:rFonts w:ascii="Cambria Math" w:hAnsi="Cambria Math"/>
                <w:i/>
                <w:szCs w:val="26"/>
                <w:lang w:bidi="ar-BH"/>
              </w:rPr>
            </m:ctrlPr>
          </m:dPr>
          <m:e>
            <m:r>
              <w:rPr>
                <w:rFonts w:ascii="Cambria Math" w:hAnsi="Cambria Math"/>
                <w:szCs w:val="26"/>
                <w:lang w:bidi="ar-BH"/>
              </w:rPr>
              <m:t xml:space="preserve">x </m:t>
            </m:r>
            <m:r>
              <w:rPr>
                <w:rFonts w:ascii="Cambria Math" w:hAnsi="Cambria Math"/>
                <w:szCs w:val="26"/>
                <w:rtl/>
                <w:lang w:bidi="ar-BH"/>
              </w:rPr>
              <m:t xml:space="preserve">، </m:t>
            </m:r>
            <m:r>
              <w:rPr>
                <w:rFonts w:ascii="Cambria Math" w:hAnsi="Cambria Math"/>
                <w:szCs w:val="26"/>
                <w:lang w:bidi="ar-BH"/>
              </w:rPr>
              <m:t>z</m:t>
            </m:r>
          </m:e>
        </m:d>
        <m:r>
          <w:rPr>
            <w:rFonts w:ascii="Cambria Math" w:hAnsi="Cambria Math"/>
            <w:szCs w:val="26"/>
            <w:lang w:bidi="ar-BH"/>
          </w:rPr>
          <m:t xml:space="preserve">=q(x </m:t>
        </m:r>
        <m:r>
          <w:rPr>
            <w:rFonts w:ascii="Cambria Math" w:hAnsi="Cambria Math"/>
            <w:szCs w:val="26"/>
            <w:rtl/>
            <w:lang w:bidi="ar-BH"/>
          </w:rPr>
          <m:t xml:space="preserve">، </m:t>
        </m:r>
        <m:r>
          <w:rPr>
            <w:rFonts w:ascii="Cambria Math" w:hAnsi="Cambria Math"/>
            <w:szCs w:val="26"/>
            <w:lang w:bidi="ar-BH"/>
          </w:rPr>
          <m:t>z)</m:t>
        </m:r>
        <m:r>
          <m:rPr>
            <m:sty m:val="p"/>
          </m:rPr>
          <w:rPr>
            <w:rFonts w:ascii="Cambria Math" w:hAnsi="Cambria Math"/>
            <w:szCs w:val="26"/>
            <w:rtl/>
            <w:lang w:bidi="ar-BH"/>
          </w:rPr>
          <m:t xml:space="preserve"> </m:t>
        </m:r>
      </m:oMath>
      <w:r w:rsidR="00A942D9">
        <w:rPr>
          <w:rFonts w:hint="cs"/>
          <w:szCs w:val="26"/>
          <w:rtl/>
          <w:lang w:bidi="ar-BH"/>
        </w:rPr>
        <w:t xml:space="preserve"> </w:t>
      </w:r>
      <w:r w:rsidRPr="005A04F7">
        <w:rPr>
          <w:b/>
          <w:sz w:val="28"/>
          <w:rtl/>
          <w:lang w:bidi="ar-BH"/>
        </w:rPr>
        <w:t xml:space="preserve">برای یک </w:t>
      </w:r>
      <w:r>
        <w:rPr>
          <w:b/>
          <w:sz w:val="28"/>
          <w:rtl/>
          <w:lang w:bidi="ar-BH"/>
        </w:rPr>
        <w:t>کاربرد</w:t>
      </w:r>
      <w:r w:rsidRPr="005A04F7">
        <w:rPr>
          <w:b/>
          <w:sz w:val="28"/>
          <w:rtl/>
          <w:lang w:bidi="ar-BH"/>
        </w:rPr>
        <w:t xml:space="preserve"> خاص نامطلوب باشد. در واقع بسیاری از کاربردها به ثبات چرخه و وجود یک نگاشت معنی</w:t>
      </w:r>
      <w:r w:rsidRPr="005A04F7">
        <w:rPr>
          <w:b/>
          <w:sz w:val="28"/>
          <w:rtl/>
          <w:lang w:bidi="ar-BH"/>
        </w:rPr>
        <w:softHyphen/>
        <w:t xml:space="preserve">دار دو طرفه بین دامنه ها احتیاج دارند. </w:t>
      </w:r>
    </w:p>
    <w:p w14:paraId="618FD048" w14:textId="5A003A67" w:rsidR="00344E8E" w:rsidRDefault="00344E8E" w:rsidP="00344E8E">
      <w:pPr>
        <w:jc w:val="both"/>
        <w:rPr>
          <w:b/>
          <w:sz w:val="28"/>
          <w:rtl/>
          <w:lang w:bidi="ar-BH"/>
        </w:rPr>
      </w:pPr>
      <w:r>
        <w:rPr>
          <w:b/>
          <w:sz w:val="28"/>
          <w:rtl/>
          <w:lang w:bidi="ar-BH"/>
        </w:rPr>
        <w:lastRenderedPageBreak/>
        <w:t>جهت</w:t>
      </w:r>
      <w:r w:rsidRPr="005A04F7">
        <w:rPr>
          <w:b/>
          <w:sz w:val="28"/>
          <w:rtl/>
          <w:lang w:bidi="ar-BH"/>
        </w:rPr>
        <w:t xml:space="preserve"> مقابله با مشکل توزیع</w:t>
      </w:r>
      <w:r>
        <w:rPr>
          <w:b/>
          <w:sz w:val="28"/>
          <w:rtl/>
          <w:lang w:bidi="ar-BH"/>
        </w:rPr>
        <w:softHyphen/>
      </w:r>
      <w:r w:rsidRPr="005A04F7">
        <w:rPr>
          <w:b/>
          <w:sz w:val="28"/>
          <w:rtl/>
          <w:lang w:bidi="ar-BH"/>
        </w:rPr>
        <w:t>های نامطلوب اما برابر، بر روی راه</w:t>
      </w:r>
      <w:r w:rsidRPr="005A04F7">
        <w:rPr>
          <w:b/>
          <w:sz w:val="28"/>
          <w:rtl/>
          <w:lang w:bidi="ar-BH"/>
        </w:rPr>
        <w:softHyphen/>
        <w:t>حل</w:t>
      </w:r>
      <w:r w:rsidRPr="005A04F7">
        <w:rPr>
          <w:b/>
          <w:sz w:val="28"/>
          <w:rtl/>
          <w:lang w:bidi="ar-BH"/>
        </w:rPr>
        <w:softHyphen/>
        <w:t xml:space="preserve">های شبکه </w:t>
      </w:r>
      <w:r w:rsidRPr="00344E8E">
        <w:rPr>
          <w:rFonts w:cs="Times New Roman"/>
          <w:iCs/>
          <w:szCs w:val="26"/>
          <w:lang w:bidi="ar-BH"/>
        </w:rPr>
        <w:t>ALI</w:t>
      </w:r>
      <w:r w:rsidRPr="005A04F7">
        <w:rPr>
          <w:b/>
          <w:sz w:val="28"/>
          <w:rtl/>
          <w:lang w:bidi="ar-BH"/>
        </w:rPr>
        <w:t xml:space="preserve"> باید </w:t>
      </w:r>
      <w:r>
        <w:rPr>
          <w:b/>
          <w:sz w:val="28"/>
          <w:rtl/>
          <w:lang w:bidi="ar-BH"/>
        </w:rPr>
        <w:t>محدویتی</w:t>
      </w:r>
      <w:r w:rsidRPr="005A04F7">
        <w:rPr>
          <w:b/>
          <w:sz w:val="28"/>
          <w:rtl/>
          <w:lang w:bidi="ar-BH"/>
        </w:rPr>
        <w:t xml:space="preserve"> بر روی توزیع های</w:t>
      </w:r>
      <m:oMath>
        <m:r>
          <w:rPr>
            <w:rFonts w:ascii="Cambria Math" w:hAnsi="Cambria Math"/>
            <w:szCs w:val="26"/>
            <w:lang w:bidi="ar-BH"/>
          </w:rPr>
          <m:t>q(x,z)</m:t>
        </m:r>
        <m:r>
          <m:rPr>
            <m:sty m:val="p"/>
          </m:rPr>
          <w:rPr>
            <w:rFonts w:ascii="Cambria Math" w:hAnsi="Cambria Math"/>
            <w:szCs w:val="26"/>
            <w:lang w:bidi="ar-BH"/>
          </w:rPr>
          <m:t xml:space="preserve"> </m:t>
        </m:r>
      </m:oMath>
      <w:r w:rsidRPr="00344E8E">
        <w:rPr>
          <w:b/>
          <w:szCs w:val="26"/>
          <w:rtl/>
          <w:lang w:bidi="ar-BH"/>
        </w:rPr>
        <w:t xml:space="preserve"> </w:t>
      </w:r>
      <w:r w:rsidRPr="00AF5C76">
        <w:rPr>
          <w:b/>
          <w:sz w:val="28"/>
          <w:rtl/>
          <w:lang w:bidi="ar-BH"/>
        </w:rPr>
        <w:t>و</w:t>
      </w:r>
      <w:r w:rsidRPr="00344E8E">
        <w:rPr>
          <w:b/>
          <w:szCs w:val="26"/>
          <w:rtl/>
          <w:lang w:bidi="ar-BH"/>
        </w:rPr>
        <w:t xml:space="preserve"> </w:t>
      </w:r>
      <m:oMath>
        <m:r>
          <w:rPr>
            <w:rFonts w:ascii="Cambria Math" w:hAnsi="Cambria Math"/>
            <w:szCs w:val="26"/>
            <w:lang w:bidi="ar-BH"/>
          </w:rPr>
          <m:t>p(x,z)</m:t>
        </m:r>
      </m:oMath>
      <w:r w:rsidRPr="00344E8E">
        <w:rPr>
          <w:b/>
          <w:sz w:val="28"/>
          <w:rtl/>
          <w:lang w:bidi="ar-BH"/>
        </w:rPr>
        <w:t xml:space="preserve"> </w:t>
      </w:r>
      <w:r w:rsidR="00A942D9">
        <w:rPr>
          <w:rFonts w:hint="cs"/>
          <w:b/>
          <w:sz w:val="28"/>
          <w:rtl/>
          <w:lang w:bidi="ar-BH"/>
        </w:rPr>
        <w:t xml:space="preserve"> </w:t>
      </w:r>
      <w:r w:rsidRPr="00344E8E">
        <w:rPr>
          <w:b/>
          <w:sz w:val="28"/>
          <w:rtl/>
          <w:lang w:bidi="ar-BH"/>
        </w:rPr>
        <w:t xml:space="preserve">اعمال شود. این کار با کنترل "عدم قطعیت" بین جفت متغیرهای تصادفی، یعنی </w:t>
      </w:r>
      <m:oMath>
        <m:r>
          <m:rPr>
            <m:sty m:val="p"/>
          </m:rPr>
          <w:rPr>
            <w:rFonts w:ascii="Cambria Math" w:hAnsi="Cambria Math"/>
            <w:szCs w:val="26"/>
            <w:lang w:bidi="ar-BH"/>
          </w:rPr>
          <m:t>x</m:t>
        </m:r>
        <m:r>
          <m:rPr>
            <m:sty m:val="b"/>
          </m:rPr>
          <w:rPr>
            <w:rFonts w:ascii="Cambria Math" w:hAnsi="Cambria Math"/>
            <w:szCs w:val="26"/>
            <w:rtl/>
            <w:lang w:bidi="ar-BH"/>
          </w:rPr>
          <m:t xml:space="preserve"> و </m:t>
        </m:r>
        <m:r>
          <m:rPr>
            <m:sty m:val="p"/>
          </m:rPr>
          <w:rPr>
            <w:rFonts w:ascii="Cambria Math" w:hAnsi="Cambria Math"/>
            <w:szCs w:val="26"/>
            <w:lang w:bidi="ar-BH"/>
          </w:rPr>
          <m:t>z</m:t>
        </m:r>
      </m:oMath>
      <w:r w:rsidRPr="00344E8E">
        <w:rPr>
          <w:b/>
          <w:sz w:val="24"/>
          <w:szCs w:val="24"/>
          <w:rtl/>
          <w:lang w:bidi="ar-BH"/>
        </w:rPr>
        <w:t xml:space="preserve"> </w:t>
      </w:r>
      <w:r w:rsidRPr="00344E8E">
        <w:rPr>
          <w:b/>
          <w:sz w:val="28"/>
          <w:rtl/>
          <w:lang w:bidi="ar-BH"/>
        </w:rPr>
        <w:t>با استفاده از آنتروپی</w:t>
      </w:r>
      <w:r w:rsidRPr="00344E8E">
        <w:rPr>
          <w:b/>
          <w:sz w:val="28"/>
          <w:rtl/>
          <w:lang w:bidi="ar-BH"/>
        </w:rPr>
        <w:softHyphen/>
        <w:t>های شرطی انجام می</w:t>
      </w:r>
      <w:r w:rsidRPr="00344E8E">
        <w:rPr>
          <w:b/>
          <w:sz w:val="28"/>
          <w:rtl/>
          <w:lang w:bidi="ar-BH"/>
        </w:rPr>
        <w:softHyphen/>
        <w:t>شود.</w:t>
      </w:r>
    </w:p>
    <w:p w14:paraId="46CB3DFA" w14:textId="1D9D374B" w:rsidR="00344E8E" w:rsidRPr="00AD0BF1" w:rsidRDefault="00344E8E" w:rsidP="00E60C5C">
      <w:pPr>
        <w:pStyle w:val="Heading4"/>
        <w:numPr>
          <w:ilvl w:val="0"/>
          <w:numId w:val="0"/>
        </w:numPr>
        <w:rPr>
          <w:rFonts w:ascii="Cambria" w:hAnsi="Cambria"/>
        </w:rPr>
      </w:pPr>
      <w:bookmarkStart w:id="60" w:name="_Toc103904997"/>
      <w:r>
        <w:rPr>
          <w:rFonts w:hint="cs"/>
          <w:rtl/>
        </w:rPr>
        <w:t>2</w:t>
      </w:r>
      <w:r w:rsidRPr="006D2B16">
        <w:rPr>
          <w:rFonts w:hint="cs"/>
          <w:rtl/>
        </w:rPr>
        <w:t>-</w:t>
      </w:r>
      <w:r w:rsidR="000D3428">
        <w:rPr>
          <w:rFonts w:hint="cs"/>
          <w:rtl/>
        </w:rPr>
        <w:t>6</w:t>
      </w:r>
      <w:r w:rsidRPr="006D2B16">
        <w:rPr>
          <w:rFonts w:hint="cs"/>
          <w:rtl/>
        </w:rPr>
        <w:t>-</w:t>
      </w:r>
      <w:r>
        <w:rPr>
          <w:rFonts w:hint="cs"/>
          <w:rtl/>
        </w:rPr>
        <w:t>5</w:t>
      </w:r>
      <w:r w:rsidRPr="006D2B16">
        <w:rPr>
          <w:rFonts w:hint="cs"/>
          <w:rtl/>
        </w:rPr>
        <w:t>-</w:t>
      </w:r>
      <w:r>
        <w:rPr>
          <w:rFonts w:hint="cs"/>
          <w:rtl/>
        </w:rPr>
        <w:t>2- آنتروپی شرطی</w:t>
      </w:r>
      <w:r>
        <w:rPr>
          <w:rStyle w:val="FootnoteReference"/>
          <w:rtl/>
          <w:lang w:bidi="ar-BH"/>
        </w:rPr>
        <w:footnoteReference w:id="75"/>
      </w:r>
      <w:bookmarkEnd w:id="60"/>
    </w:p>
    <w:p w14:paraId="038F54D1" w14:textId="7ED86629" w:rsidR="00344E8E" w:rsidRDefault="00344E8E" w:rsidP="00344E8E">
      <w:pPr>
        <w:jc w:val="both"/>
        <w:rPr>
          <w:b/>
          <w:sz w:val="28"/>
          <w:lang w:bidi="ar-BH"/>
        </w:rPr>
      </w:pPr>
      <w:r w:rsidRPr="00344E8E">
        <w:rPr>
          <w:b/>
          <w:sz w:val="28"/>
          <w:rtl/>
          <w:lang w:bidi="ar-BH"/>
        </w:rPr>
        <w:t xml:space="preserve">آنتروپی شرطی یک معیار نظریه اطلاعاتی است که عدم قطعیت متغیر تصادفی </w:t>
      </w:r>
      <m:oMath>
        <m:r>
          <m:rPr>
            <m:sty m:val="p"/>
          </m:rPr>
          <w:rPr>
            <w:rFonts w:ascii="Cambria Math" w:hAnsi="Cambria Math"/>
            <w:szCs w:val="26"/>
            <w:lang w:bidi="ar-BH"/>
          </w:rPr>
          <m:t>x</m:t>
        </m:r>
      </m:oMath>
      <w:r w:rsidRPr="00344E8E">
        <w:rPr>
          <w:b/>
          <w:sz w:val="28"/>
          <w:rtl/>
          <w:lang w:bidi="ar-BH"/>
        </w:rPr>
        <w:t xml:space="preserve"> را هنگام مقید شدن بر روی </w:t>
      </w:r>
      <m:oMath>
        <m:r>
          <m:rPr>
            <m:sty m:val="p"/>
          </m:rPr>
          <w:rPr>
            <w:rFonts w:ascii="Cambria Math" w:hAnsi="Cambria Math"/>
            <w:szCs w:val="26"/>
            <w:lang w:bidi="ar-BH"/>
          </w:rPr>
          <m:t>Z</m:t>
        </m:r>
      </m:oMath>
      <w:r w:rsidRPr="00344E8E">
        <w:rPr>
          <w:b/>
          <w:sz w:val="28"/>
          <w:rtl/>
          <w:lang w:bidi="ar-BH"/>
        </w:rPr>
        <w:t xml:space="preserve"> با کمک توزیع توامان</w:t>
      </w:r>
      <w:r w:rsidRPr="00344E8E">
        <w:rPr>
          <w:rFonts w:hint="cs"/>
          <w:b/>
          <w:sz w:val="28"/>
          <w:rtl/>
          <w:lang w:bidi="ar-BH"/>
        </w:rPr>
        <w:t xml:space="preserve"> </w:t>
      </w:r>
      <m:oMath>
        <m:r>
          <w:rPr>
            <w:rFonts w:ascii="Cambria Math" w:hAnsi="Cambria Math"/>
            <w:szCs w:val="26"/>
            <w:lang w:bidi="ar-BH"/>
          </w:rPr>
          <m:t>π</m:t>
        </m:r>
        <m:d>
          <m:dPr>
            <m:ctrlPr>
              <w:rPr>
                <w:rFonts w:ascii="Cambria Math" w:hAnsi="Cambria Math"/>
                <w:i/>
                <w:iCs/>
                <w:szCs w:val="26"/>
                <w:lang w:bidi="ar-BH"/>
              </w:rPr>
            </m:ctrlPr>
          </m:dPr>
          <m:e>
            <m:r>
              <w:rPr>
                <w:rFonts w:ascii="Cambria Math" w:hAnsi="Cambria Math"/>
                <w:szCs w:val="26"/>
                <w:lang w:bidi="ar-BH"/>
              </w:rPr>
              <m:t xml:space="preserve">x </m:t>
            </m:r>
            <m:r>
              <w:rPr>
                <w:rFonts w:ascii="Cambria Math" w:hAnsi="Cambria Math"/>
                <w:szCs w:val="26"/>
                <w:rtl/>
                <w:lang w:bidi="ar-BH"/>
              </w:rPr>
              <m:t xml:space="preserve">، </m:t>
            </m:r>
            <m:r>
              <w:rPr>
                <w:rFonts w:ascii="Cambria Math" w:hAnsi="Cambria Math"/>
                <w:szCs w:val="26"/>
                <w:lang w:bidi="ar-BH"/>
              </w:rPr>
              <m:t>z</m:t>
            </m:r>
          </m:e>
        </m:d>
      </m:oMath>
      <w:r w:rsidRPr="00344E8E">
        <w:rPr>
          <w:b/>
          <w:i/>
          <w:iCs/>
          <w:szCs w:val="26"/>
          <w:rtl/>
          <w:lang w:bidi="ar-BH"/>
        </w:rPr>
        <w:t xml:space="preserve"> </w:t>
      </w:r>
      <w:r w:rsidRPr="00344E8E">
        <w:rPr>
          <w:b/>
          <w:sz w:val="28"/>
          <w:rtl/>
          <w:lang w:bidi="ar-BH"/>
        </w:rPr>
        <w:t>تعیین می</w:t>
      </w:r>
      <w:r w:rsidRPr="00344E8E">
        <w:rPr>
          <w:b/>
          <w:sz w:val="28"/>
          <w:lang w:bidi="ar-BH"/>
        </w:rPr>
        <w:softHyphen/>
      </w:r>
      <w:r w:rsidRPr="00344E8E">
        <w:rPr>
          <w:b/>
          <w:sz w:val="28"/>
          <w:rtl/>
          <w:lang w:bidi="ar-BH"/>
        </w:rPr>
        <w:t>کند:</w:t>
      </w:r>
    </w:p>
    <w:tbl>
      <w:tblPr>
        <w:bidiVisual/>
        <w:tblW w:w="0" w:type="auto"/>
        <w:tblLook w:val="04A0" w:firstRow="1" w:lastRow="0" w:firstColumn="1" w:lastColumn="0" w:noHBand="0" w:noVBand="1"/>
      </w:tblPr>
      <w:tblGrid>
        <w:gridCol w:w="8516"/>
        <w:gridCol w:w="221"/>
      </w:tblGrid>
      <w:tr w:rsidR="002E1D37" w:rsidRPr="000D2F8C" w14:paraId="5D1A5A28" w14:textId="77777777" w:rsidTr="00E80E9D">
        <w:tc>
          <w:tcPr>
            <w:tcW w:w="8732" w:type="dxa"/>
            <w:shd w:val="clear" w:color="auto" w:fill="auto"/>
          </w:tcPr>
          <w:tbl>
            <w:tblPr>
              <w:bidiVisual/>
              <w:tblW w:w="9430" w:type="dxa"/>
              <w:tblLook w:val="04A0" w:firstRow="1" w:lastRow="0" w:firstColumn="1" w:lastColumn="0" w:noHBand="0" w:noVBand="1"/>
            </w:tblPr>
            <w:tblGrid>
              <w:gridCol w:w="2954"/>
              <w:gridCol w:w="6476"/>
            </w:tblGrid>
            <w:tr w:rsidR="002E1D37" w:rsidRPr="000D2F8C" w14:paraId="7576DFB7" w14:textId="77777777" w:rsidTr="00F246BC">
              <w:trPr>
                <w:trHeight w:val="708"/>
              </w:trPr>
              <w:tc>
                <w:tcPr>
                  <w:tcW w:w="2954" w:type="dxa"/>
                  <w:shd w:val="clear" w:color="auto" w:fill="auto"/>
                </w:tcPr>
                <w:p w14:paraId="5FE90C93" w14:textId="3066297A" w:rsidR="002E1D37" w:rsidRPr="00D1137A" w:rsidRDefault="00666ECB" w:rsidP="00F246BC">
                  <w:pPr>
                    <w:spacing w:before="700"/>
                    <w:ind w:left="288"/>
                    <w:jc w:val="both"/>
                    <w:rPr>
                      <w:rFonts w:eastAsia="SimSun"/>
                      <w:sz w:val="28"/>
                      <w:rtl/>
                      <w:lang w:bidi="fa-IR"/>
                    </w:rPr>
                  </w:pPr>
                  <w:r>
                    <w:rPr>
                      <w:rFonts w:eastAsia="SimSun" w:hint="cs"/>
                      <w:sz w:val="28"/>
                      <w:rtl/>
                      <w:lang w:bidi="fa-IR"/>
                    </w:rPr>
                    <w:t xml:space="preserve">          </w:t>
                  </w:r>
                  <w:r w:rsidRPr="000D2F8C">
                    <w:rPr>
                      <w:rFonts w:eastAsia="SimSun" w:hint="cs"/>
                      <w:sz w:val="28"/>
                      <w:rtl/>
                      <w:lang w:bidi="fa-IR"/>
                    </w:rPr>
                    <w:t>(</w:t>
                  </w:r>
                  <w:r w:rsidR="00E60C5C">
                    <w:rPr>
                      <w:rFonts w:eastAsia="SimSun" w:hint="cs"/>
                      <w:sz w:val="28"/>
                      <w:rtl/>
                      <w:lang w:bidi="fa-IR"/>
                    </w:rPr>
                    <w:t>21</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6476" w:type="dxa"/>
                  <w:shd w:val="clear" w:color="auto" w:fill="auto"/>
                </w:tcPr>
                <w:p w14:paraId="0D860260" w14:textId="1796A6A8" w:rsidR="00666ECB" w:rsidRPr="00124989" w:rsidRDefault="00666ECB" w:rsidP="00F246BC">
                  <w:pPr>
                    <w:jc w:val="both"/>
                    <w:rPr>
                      <w:rFonts w:ascii="Cambria Math" w:hAnsi="Cambria Math"/>
                      <w:i/>
                      <w:sz w:val="24"/>
                      <w:szCs w:val="24"/>
                      <w:rtl/>
                      <w:lang w:bidi="ar-BH"/>
                    </w:rPr>
                  </w:pPr>
                  <w:r>
                    <w:rPr>
                      <w:rFonts w:ascii="Cambria Math" w:hAnsi="Cambria Math"/>
                      <w:i/>
                      <w:sz w:val="24"/>
                      <w:szCs w:val="24"/>
                      <w:lang w:bidi="ar-BH"/>
                    </w:rPr>
                    <w:br/>
                  </w:r>
                  <m:oMathPara>
                    <m:oMath>
                      <m:sSub>
                        <m:sSubPr>
                          <m:ctrlPr>
                            <w:rPr>
                              <w:rFonts w:ascii="Cambria Math" w:hAnsi="Cambria Math"/>
                              <w:i/>
                              <w:sz w:val="24"/>
                              <w:szCs w:val="24"/>
                              <w:lang w:bidi="ar-BH"/>
                            </w:rPr>
                          </m:ctrlPr>
                        </m:sSubPr>
                        <m:e>
                          <m:r>
                            <w:rPr>
                              <w:rFonts w:ascii="Cambria Math" w:hAnsi="Cambria Math"/>
                              <w:sz w:val="24"/>
                              <w:szCs w:val="24"/>
                              <w:lang w:bidi="ar-BH"/>
                            </w:rPr>
                            <m:t>H</m:t>
                          </m:r>
                        </m:e>
                        <m:sub>
                          <m:r>
                            <w:rPr>
                              <w:rFonts w:ascii="Cambria Math" w:hAnsi="Cambria Math"/>
                              <w:sz w:val="24"/>
                              <w:szCs w:val="24"/>
                              <w:lang w:bidi="ar-BH"/>
                            </w:rPr>
                            <m:t>π</m:t>
                          </m:r>
                        </m:sub>
                      </m:sSub>
                      <m:d>
                        <m:dPr>
                          <m:ctrlPr>
                            <w:rPr>
                              <w:rFonts w:ascii="Cambria Math" w:hAnsi="Cambria Math"/>
                              <w:i/>
                              <w:sz w:val="24"/>
                              <w:szCs w:val="24"/>
                              <w:lang w:bidi="ar-BH"/>
                            </w:rPr>
                          </m:ctrlPr>
                        </m:dPr>
                        <m:e>
                          <m:r>
                            <w:rPr>
                              <w:rFonts w:ascii="Cambria Math" w:hAnsi="Cambria Math"/>
                              <w:sz w:val="24"/>
                              <w:szCs w:val="24"/>
                              <w:lang w:bidi="ar-BH"/>
                            </w:rPr>
                            <m:t>x</m:t>
                          </m:r>
                        </m:e>
                        <m:e>
                          <m:r>
                            <w:rPr>
                              <w:rFonts w:ascii="Cambria Math" w:hAnsi="Cambria Math"/>
                              <w:sz w:val="24"/>
                              <w:szCs w:val="24"/>
                              <w:lang w:bidi="ar-BH"/>
                            </w:rPr>
                            <m:t>z</m:t>
                          </m:r>
                        </m:e>
                      </m:d>
                      <m:r>
                        <w:rPr>
                          <w:rFonts w:ascii="Cambria Math" w:hAnsi="Cambria Math"/>
                          <w:sz w:val="24"/>
                          <w:szCs w:val="24"/>
                          <w:lang w:bidi="ar-BH"/>
                        </w:rPr>
                        <m:t>≅ -</m:t>
                      </m:r>
                      <m:sSub>
                        <m:sSubPr>
                          <m:ctrlPr>
                            <w:rPr>
                              <w:rFonts w:ascii="Cambria Math" w:hAnsi="Cambria Math"/>
                              <w:i/>
                              <w:sz w:val="24"/>
                              <w:szCs w:val="24"/>
                              <w:lang w:bidi="ar-BH"/>
                            </w:rPr>
                          </m:ctrlPr>
                        </m:sSubPr>
                        <m:e>
                          <m:r>
                            <w:rPr>
                              <w:rFonts w:ascii="Cambria Math" w:hAnsi="Cambria Math"/>
                              <w:sz w:val="24"/>
                              <w:szCs w:val="24"/>
                              <w:lang w:bidi="ar-BH"/>
                            </w:rPr>
                            <m:t>E</m:t>
                          </m:r>
                        </m:e>
                        <m:sub>
                          <m:r>
                            <w:rPr>
                              <w:rFonts w:ascii="Cambria Math" w:hAnsi="Cambria Math"/>
                              <w:sz w:val="24"/>
                              <w:szCs w:val="24"/>
                              <w:lang w:bidi="ar-BH"/>
                            </w:rPr>
                            <m:t>π</m:t>
                          </m:r>
                        </m:sub>
                      </m:sSub>
                      <m:d>
                        <m:dPr>
                          <m:ctrlPr>
                            <w:rPr>
                              <w:rFonts w:ascii="Cambria Math" w:hAnsi="Cambria Math"/>
                              <w:i/>
                              <w:sz w:val="24"/>
                              <w:szCs w:val="24"/>
                              <w:lang w:bidi="ar-BH"/>
                            </w:rPr>
                          </m:ctrlPr>
                        </m:dPr>
                        <m:e>
                          <m:r>
                            <w:rPr>
                              <w:rFonts w:ascii="Cambria Math" w:hAnsi="Cambria Math"/>
                              <w:sz w:val="24"/>
                              <w:szCs w:val="24"/>
                              <w:lang w:bidi="ar-BH"/>
                            </w:rPr>
                            <m:t>x,z</m:t>
                          </m:r>
                        </m:e>
                      </m:d>
                      <m:d>
                        <m:dPr>
                          <m:begChr m:val="["/>
                          <m:endChr m:val="]"/>
                          <m:ctrlPr>
                            <w:rPr>
                              <w:rFonts w:ascii="Cambria Math" w:hAnsi="Cambria Math"/>
                              <w:i/>
                              <w:sz w:val="24"/>
                              <w:szCs w:val="24"/>
                              <w:lang w:bidi="ar-BH"/>
                            </w:rPr>
                          </m:ctrlPr>
                        </m:dPr>
                        <m:e>
                          <m:func>
                            <m:funcPr>
                              <m:ctrlPr>
                                <w:rPr>
                                  <w:rFonts w:ascii="Cambria Math" w:hAnsi="Cambria Math"/>
                                  <w:i/>
                                  <w:sz w:val="24"/>
                                  <w:szCs w:val="24"/>
                                  <w:lang w:bidi="ar-BH"/>
                                </w:rPr>
                              </m:ctrlPr>
                            </m:funcPr>
                            <m:fName>
                              <m:r>
                                <w:rPr>
                                  <w:rFonts w:ascii="Cambria Math" w:hAnsi="Cambria Math"/>
                                  <w:sz w:val="24"/>
                                  <w:szCs w:val="24"/>
                                  <w:lang w:bidi="ar-BH"/>
                                </w:rPr>
                                <m:t>log</m:t>
                              </m:r>
                            </m:fName>
                            <m:e>
                              <m:r>
                                <w:rPr>
                                  <w:rFonts w:ascii="Cambria Math" w:hAnsi="Cambria Math"/>
                                  <w:sz w:val="24"/>
                                  <w:szCs w:val="24"/>
                                  <w:lang w:bidi="ar-BH"/>
                                </w:rPr>
                                <m:t>π</m:t>
                              </m:r>
                              <m:d>
                                <m:dPr>
                                  <m:ctrlPr>
                                    <w:rPr>
                                      <w:rFonts w:ascii="Cambria Math" w:hAnsi="Cambria Math"/>
                                      <w:i/>
                                      <w:sz w:val="24"/>
                                      <w:szCs w:val="24"/>
                                      <w:lang w:bidi="ar-BH"/>
                                    </w:rPr>
                                  </m:ctrlPr>
                                </m:dPr>
                                <m:e>
                                  <m:r>
                                    <w:rPr>
                                      <w:rFonts w:ascii="Cambria Math" w:hAnsi="Cambria Math"/>
                                      <w:sz w:val="24"/>
                                      <w:szCs w:val="24"/>
                                      <w:lang w:bidi="ar-BH"/>
                                    </w:rPr>
                                    <m:t>x</m:t>
                                  </m:r>
                                </m:e>
                                <m:e>
                                  <m:r>
                                    <w:rPr>
                                      <w:rFonts w:ascii="Cambria Math" w:hAnsi="Cambria Math"/>
                                      <w:sz w:val="24"/>
                                      <w:szCs w:val="24"/>
                                      <w:lang w:bidi="ar-BH"/>
                                    </w:rPr>
                                    <m:t>z</m:t>
                                  </m:r>
                                </m:e>
                              </m:d>
                            </m:e>
                          </m:func>
                        </m:e>
                      </m:d>
                    </m:oMath>
                  </m:oMathPara>
                </w:p>
                <w:p w14:paraId="0A944710" w14:textId="7F3DD9BC" w:rsidR="002E1D37" w:rsidRPr="00124989" w:rsidRDefault="00666ECB" w:rsidP="00E60C5C">
                  <w:pPr>
                    <w:spacing w:before="0" w:after="240"/>
                    <w:jc w:val="both"/>
                    <w:rPr>
                      <w:rFonts w:ascii="Cambria Math" w:hAnsi="Cambria Math"/>
                      <w:i/>
                      <w:sz w:val="24"/>
                      <w:szCs w:val="24"/>
                      <w:rtl/>
                      <w:lang w:bidi="ar-BH"/>
                    </w:rPr>
                  </w:pPr>
                  <w:r>
                    <w:rPr>
                      <w:i/>
                      <w:sz w:val="28"/>
                      <w:rtl/>
                      <w:lang w:bidi="fa-IR"/>
                    </w:rPr>
                    <w:tab/>
                  </w:r>
                  <w:r>
                    <w:rPr>
                      <w:rFonts w:ascii="Cambria Math" w:hAnsi="Cambria Math"/>
                      <w:i/>
                      <w:sz w:val="24"/>
                      <w:szCs w:val="24"/>
                      <w:lang w:bidi="ar-BH"/>
                    </w:rPr>
                    <w:br/>
                  </w:r>
                  <m:oMathPara>
                    <m:oMath>
                      <m:sSub>
                        <m:sSubPr>
                          <m:ctrlPr>
                            <w:rPr>
                              <w:rFonts w:ascii="Cambria Math" w:hAnsi="Cambria Math"/>
                              <w:i/>
                              <w:sz w:val="24"/>
                              <w:szCs w:val="24"/>
                              <w:lang w:bidi="ar-BH"/>
                            </w:rPr>
                          </m:ctrlPr>
                        </m:sSubPr>
                        <m:e>
                          <m:r>
                            <w:rPr>
                              <w:rFonts w:ascii="Cambria Math" w:hAnsi="Cambria Math"/>
                              <w:sz w:val="24"/>
                              <w:szCs w:val="24"/>
                              <w:lang w:bidi="ar-BH"/>
                            </w:rPr>
                            <m:t>H</m:t>
                          </m:r>
                        </m:e>
                        <m:sub>
                          <m:r>
                            <w:rPr>
                              <w:rFonts w:ascii="Cambria Math" w:hAnsi="Cambria Math"/>
                              <w:sz w:val="24"/>
                              <w:szCs w:val="24"/>
                              <w:lang w:bidi="ar-BH"/>
                            </w:rPr>
                            <m:t>π</m:t>
                          </m:r>
                        </m:sub>
                      </m:sSub>
                      <m:d>
                        <m:dPr>
                          <m:ctrlPr>
                            <w:rPr>
                              <w:rFonts w:ascii="Cambria Math" w:hAnsi="Cambria Math"/>
                              <w:i/>
                              <w:sz w:val="24"/>
                              <w:szCs w:val="24"/>
                              <w:lang w:bidi="ar-BH"/>
                            </w:rPr>
                          </m:ctrlPr>
                        </m:dPr>
                        <m:e>
                          <m:r>
                            <w:rPr>
                              <w:rFonts w:ascii="Cambria Math" w:hAnsi="Cambria Math"/>
                              <w:sz w:val="24"/>
                              <w:szCs w:val="24"/>
                              <w:lang w:bidi="ar-BH"/>
                            </w:rPr>
                            <m:t>z</m:t>
                          </m:r>
                        </m:e>
                        <m:e>
                          <m:r>
                            <w:rPr>
                              <w:rFonts w:ascii="Cambria Math" w:hAnsi="Cambria Math"/>
                              <w:sz w:val="24"/>
                              <w:szCs w:val="24"/>
                              <w:lang w:bidi="ar-BH"/>
                            </w:rPr>
                            <m:t>x</m:t>
                          </m:r>
                        </m:e>
                      </m:d>
                      <m:r>
                        <w:rPr>
                          <w:rFonts w:ascii="Cambria Math" w:hAnsi="Cambria Math"/>
                          <w:sz w:val="24"/>
                          <w:szCs w:val="24"/>
                          <w:lang w:bidi="ar-BH"/>
                        </w:rPr>
                        <m:t>≅ -</m:t>
                      </m:r>
                      <m:sSub>
                        <m:sSubPr>
                          <m:ctrlPr>
                            <w:rPr>
                              <w:rFonts w:ascii="Cambria Math" w:hAnsi="Cambria Math"/>
                              <w:i/>
                              <w:sz w:val="24"/>
                              <w:szCs w:val="24"/>
                              <w:lang w:bidi="ar-BH"/>
                            </w:rPr>
                          </m:ctrlPr>
                        </m:sSubPr>
                        <m:e>
                          <m:r>
                            <w:rPr>
                              <w:rFonts w:ascii="Cambria Math" w:hAnsi="Cambria Math"/>
                              <w:sz w:val="24"/>
                              <w:szCs w:val="24"/>
                              <w:lang w:bidi="ar-BH"/>
                            </w:rPr>
                            <m:t>E</m:t>
                          </m:r>
                        </m:e>
                        <m:sub>
                          <m:r>
                            <w:rPr>
                              <w:rFonts w:ascii="Cambria Math" w:hAnsi="Cambria Math"/>
                              <w:sz w:val="24"/>
                              <w:szCs w:val="24"/>
                              <w:lang w:bidi="ar-BH"/>
                            </w:rPr>
                            <m:t>π</m:t>
                          </m:r>
                        </m:sub>
                      </m:sSub>
                      <m:r>
                        <w:rPr>
                          <w:rFonts w:ascii="Cambria Math" w:hAnsi="Cambria Math"/>
                          <w:sz w:val="24"/>
                          <w:szCs w:val="24"/>
                          <w:lang w:bidi="ar-BH"/>
                        </w:rPr>
                        <m:t>(x,z) [log π(z|x)]</m:t>
                      </m:r>
                    </m:oMath>
                  </m:oMathPara>
                </w:p>
              </w:tc>
            </w:tr>
          </w:tbl>
          <w:p w14:paraId="0FC4C33F" w14:textId="7FC5DFE0" w:rsidR="00344E8E" w:rsidRPr="00D1137A" w:rsidRDefault="00344E8E" w:rsidP="002E1D37">
            <w:pPr>
              <w:spacing w:before="360"/>
              <w:ind w:left="-144"/>
              <w:jc w:val="both"/>
              <w:rPr>
                <w:rFonts w:eastAsia="SimSun"/>
                <w:sz w:val="28"/>
                <w:rtl/>
                <w:lang w:bidi="fa-IR"/>
              </w:rPr>
            </w:pPr>
          </w:p>
        </w:tc>
        <w:tc>
          <w:tcPr>
            <w:tcW w:w="221" w:type="dxa"/>
            <w:shd w:val="clear" w:color="auto" w:fill="auto"/>
          </w:tcPr>
          <w:p w14:paraId="0A82F5BF" w14:textId="1DDA0CB4" w:rsidR="00344E8E" w:rsidRPr="00307C59" w:rsidRDefault="00344E8E" w:rsidP="002E1D37">
            <w:pPr>
              <w:spacing w:before="0" w:line="240" w:lineRule="auto"/>
              <w:jc w:val="both"/>
              <w:rPr>
                <w:b/>
                <w:sz w:val="28"/>
                <w:rtl/>
                <w:lang w:bidi="ar-BH"/>
              </w:rPr>
            </w:pPr>
          </w:p>
        </w:tc>
      </w:tr>
    </w:tbl>
    <w:p w14:paraId="0B508F62" w14:textId="7F92ABF3" w:rsidR="00344E8E" w:rsidRPr="00344E8E" w:rsidRDefault="00E80E9D" w:rsidP="00142534">
      <w:pPr>
        <w:jc w:val="both"/>
        <w:rPr>
          <w:b/>
          <w:sz w:val="28"/>
          <w:rtl/>
          <w:lang w:bidi="ar-BH"/>
        </w:rPr>
      </w:pPr>
      <w:r w:rsidRPr="00E80E9D">
        <w:rPr>
          <w:b/>
          <w:sz w:val="28"/>
          <w:rtl/>
          <w:lang w:bidi="ar-BH"/>
        </w:rPr>
        <w:t xml:space="preserve">عدم قطعیت متغیر </w:t>
      </w:r>
      <m:oMath>
        <m:r>
          <m:rPr>
            <m:sty m:val="p"/>
          </m:rPr>
          <w:rPr>
            <w:rFonts w:ascii="Cambria Math" w:hAnsi="Cambria Math"/>
            <w:szCs w:val="26"/>
            <w:lang w:bidi="ar-BH"/>
          </w:rPr>
          <m:t>x</m:t>
        </m:r>
      </m:oMath>
      <w:r w:rsidRPr="00E80E9D">
        <w:rPr>
          <w:b/>
          <w:sz w:val="28"/>
          <w:rtl/>
          <w:lang w:bidi="ar-BH"/>
        </w:rPr>
        <w:t xml:space="preserve"> مقید بر روی متغیر </w:t>
      </w:r>
      <m:oMath>
        <m:r>
          <m:rPr>
            <m:sty m:val="p"/>
          </m:rPr>
          <w:rPr>
            <w:rFonts w:ascii="Cambria Math" w:hAnsi="Cambria Math"/>
            <w:szCs w:val="26"/>
            <w:lang w:bidi="ar-BH"/>
          </w:rPr>
          <m:t>Z</m:t>
        </m:r>
      </m:oMath>
      <w:r w:rsidRPr="00E80E9D">
        <w:rPr>
          <w:b/>
          <w:sz w:val="28"/>
          <w:rtl/>
          <w:lang w:bidi="ar-BH"/>
        </w:rPr>
        <w:t xml:space="preserve"> با </w:t>
      </w:r>
      <m:oMath>
        <m:sSub>
          <m:sSubPr>
            <m:ctrlPr>
              <w:rPr>
                <w:rFonts w:ascii="Cambria Math" w:hAnsi="Cambria Math"/>
                <w:bCs/>
                <w:i/>
                <w:szCs w:val="26"/>
                <w:lang w:bidi="ar-BH"/>
              </w:rPr>
            </m:ctrlPr>
          </m:sSubPr>
          <m:e>
            <m:r>
              <w:rPr>
                <w:rFonts w:ascii="Cambria Math" w:hAnsi="Cambria Math"/>
                <w:szCs w:val="26"/>
                <w:lang w:bidi="ar-BH"/>
              </w:rPr>
              <m:t>H</m:t>
            </m:r>
          </m:e>
          <m:sub>
            <m:r>
              <w:rPr>
                <w:rFonts w:ascii="Cambria Math" w:hAnsi="Cambria Math"/>
                <w:szCs w:val="26"/>
                <w:lang w:bidi="ar-BH"/>
              </w:rPr>
              <m:t>π</m:t>
            </m:r>
          </m:sub>
        </m:sSub>
        <m:r>
          <w:rPr>
            <w:rFonts w:ascii="Cambria Math" w:hAnsi="Cambria Math"/>
            <w:szCs w:val="26"/>
            <w:lang w:bidi="ar-BH"/>
          </w:rPr>
          <m:t>(x | z)</m:t>
        </m:r>
        <m:r>
          <m:rPr>
            <m:sty m:val="p"/>
          </m:rPr>
          <w:rPr>
            <w:rFonts w:ascii="Cambria Math" w:hAnsi="Cambria Math"/>
            <w:szCs w:val="26"/>
            <w:rtl/>
            <w:lang w:bidi="ar-BH"/>
          </w:rPr>
          <m:t xml:space="preserve"> </m:t>
        </m:r>
      </m:oMath>
      <w:r w:rsidRPr="00E80E9D">
        <w:rPr>
          <w:b/>
          <w:sz w:val="28"/>
          <w:rtl/>
          <w:lang w:bidi="ar-BH"/>
        </w:rPr>
        <w:t xml:space="preserve"> مرتبط است. در حقیقت، اگر </w:t>
      </w:r>
      <m:oMath>
        <m:sSub>
          <m:sSubPr>
            <m:ctrlPr>
              <w:rPr>
                <w:rFonts w:ascii="Cambria Math" w:hAnsi="Cambria Math"/>
                <w:i/>
                <w:szCs w:val="26"/>
                <w:lang w:bidi="ar-BH"/>
              </w:rPr>
            </m:ctrlPr>
          </m:sSubPr>
          <m:e>
            <m:r>
              <w:rPr>
                <w:rFonts w:ascii="Cambria Math" w:hAnsi="Cambria Math"/>
                <w:szCs w:val="26"/>
                <w:lang w:bidi="ar-BH"/>
              </w:rPr>
              <m:t>H</m:t>
            </m:r>
          </m:e>
          <m:sub>
            <m:r>
              <w:rPr>
                <w:rFonts w:ascii="Cambria Math" w:hAnsi="Cambria Math"/>
                <w:szCs w:val="26"/>
                <w:lang w:bidi="ar-BH"/>
              </w:rPr>
              <m:t>π</m:t>
            </m:r>
          </m:sub>
        </m:sSub>
        <m:r>
          <w:rPr>
            <w:rFonts w:ascii="Cambria Math" w:hAnsi="Cambria Math"/>
            <w:szCs w:val="26"/>
            <w:lang w:bidi="ar-BH"/>
          </w:rPr>
          <m:t>(x | z) =0</m:t>
        </m:r>
      </m:oMath>
      <w:r w:rsidRPr="00E80E9D">
        <w:rPr>
          <w:bCs/>
          <w:sz w:val="28"/>
          <w:rtl/>
          <w:lang w:bidi="ar-BH"/>
        </w:rPr>
        <w:t xml:space="preserve"> </w:t>
      </w:r>
      <w:r w:rsidRPr="00E80E9D">
        <w:rPr>
          <w:b/>
          <w:sz w:val="28"/>
          <w:rtl/>
          <w:lang w:bidi="ar-BH"/>
        </w:rPr>
        <w:t xml:space="preserve">باشد در این صورت </w:t>
      </w:r>
      <m:oMath>
        <m:r>
          <w:rPr>
            <w:rFonts w:ascii="Cambria Math" w:hAnsi="Cambria Math"/>
            <w:szCs w:val="26"/>
            <w:lang w:bidi="ar-BH"/>
          </w:rPr>
          <m:t>x</m:t>
        </m:r>
      </m:oMath>
      <w:r w:rsidRPr="00E80E9D">
        <w:rPr>
          <w:b/>
          <w:sz w:val="28"/>
          <w:rtl/>
          <w:lang w:bidi="ar-BH"/>
        </w:rPr>
        <w:t xml:space="preserve"> به طور قطعی به </w:t>
      </w:r>
      <w:r w:rsidRPr="00F50E65">
        <w:rPr>
          <w:rFonts w:ascii="Cambria Math" w:hAnsi="Cambria Math"/>
          <w:iCs/>
          <w:sz w:val="24"/>
          <w:szCs w:val="24"/>
          <w:lang w:bidi="ar-BH"/>
        </w:rPr>
        <w:t>Z</w:t>
      </w:r>
      <w:r w:rsidRPr="00E80E9D">
        <w:rPr>
          <w:b/>
          <w:sz w:val="28"/>
          <w:rtl/>
          <w:lang w:bidi="ar-BH"/>
        </w:rPr>
        <w:t xml:space="preserve"> وابسته می</w:t>
      </w:r>
      <w:r w:rsidRPr="00E80E9D">
        <w:rPr>
          <w:b/>
          <w:sz w:val="28"/>
          <w:rtl/>
          <w:lang w:bidi="ar-BH"/>
        </w:rPr>
        <w:softHyphen/>
        <w:t xml:space="preserve">باشد. به کمک کنترل میزان عدم قطعیت </w:t>
      </w:r>
      <m:oMath>
        <m:r>
          <w:rPr>
            <w:rFonts w:ascii="Cambria Math" w:hAnsi="Cambria Math"/>
            <w:szCs w:val="26"/>
            <w:lang w:bidi="ar-BH"/>
          </w:rPr>
          <m:t>q(z | x)</m:t>
        </m:r>
      </m:oMath>
      <w:r w:rsidRPr="00636F4B">
        <w:rPr>
          <w:rFonts w:ascii="Cambria Math" w:hAnsi="Cambria Math"/>
          <w:i/>
          <w:sz w:val="24"/>
          <w:szCs w:val="24"/>
          <w:rtl/>
          <w:lang w:bidi="ar-BH"/>
        </w:rPr>
        <w:t xml:space="preserve"> و</w:t>
      </w:r>
      <m:oMath>
        <m:r>
          <w:rPr>
            <w:rFonts w:ascii="Cambria Math" w:hAnsi="Cambria Math"/>
            <w:szCs w:val="26"/>
            <w:lang w:bidi="ar-BH"/>
          </w:rPr>
          <m:t>p(x | z)</m:t>
        </m:r>
        <m:r>
          <w:rPr>
            <w:rFonts w:ascii="Cambria Math" w:hAnsi="Cambria Math"/>
            <w:szCs w:val="26"/>
            <w:rtl/>
            <w:lang w:bidi="ar-BH"/>
          </w:rPr>
          <m:t xml:space="preserve"> </m:t>
        </m:r>
      </m:oMath>
      <w:r w:rsidRPr="00E80E9D">
        <w:rPr>
          <w:b/>
          <w:sz w:val="28"/>
          <w:rtl/>
          <w:lang w:bidi="ar-BH"/>
        </w:rPr>
        <w:t xml:space="preserve">، می توان راه حل های </w:t>
      </w:r>
      <w:r w:rsidRPr="00F50E65">
        <w:rPr>
          <w:rFonts w:cs="Times New Roman"/>
          <w:iCs/>
          <w:szCs w:val="26"/>
          <w:lang w:bidi="ar-BH"/>
        </w:rPr>
        <w:t>ALI</w:t>
      </w:r>
      <w:r w:rsidRPr="00E80E9D">
        <w:rPr>
          <w:b/>
          <w:sz w:val="28"/>
          <w:rtl/>
          <w:lang w:bidi="ar-BH"/>
        </w:rPr>
        <w:t xml:space="preserve"> را در توزیع های توامانی که نگاشت آن ها منجر به نتایج بهتری می شود، محدود کرد. در نهایت با افزودن یک عامل تنظیم کننده آنتروپی شرطی، به تابع هدف زیر دست می یابیم:</w:t>
      </w:r>
    </w:p>
    <w:tbl>
      <w:tblPr>
        <w:bidiVisual/>
        <w:tblW w:w="0" w:type="auto"/>
        <w:tblLook w:val="04A0" w:firstRow="1" w:lastRow="0" w:firstColumn="1" w:lastColumn="0" w:noHBand="0" w:noVBand="1"/>
      </w:tblPr>
      <w:tblGrid>
        <w:gridCol w:w="3092"/>
        <w:gridCol w:w="5645"/>
      </w:tblGrid>
      <w:tr w:rsidR="00293AC7" w:rsidRPr="00293AC7" w14:paraId="03B97DB6" w14:textId="77777777" w:rsidTr="00293AC7">
        <w:tc>
          <w:tcPr>
            <w:tcW w:w="3180" w:type="dxa"/>
            <w:shd w:val="clear" w:color="auto" w:fill="auto"/>
          </w:tcPr>
          <w:p w14:paraId="4F94785B" w14:textId="22FCC2D6" w:rsidR="003803B4" w:rsidRPr="00293AC7" w:rsidRDefault="003803B4" w:rsidP="00E60C5C">
            <w:pPr>
              <w:spacing w:before="100" w:beforeAutospacing="1"/>
              <w:jc w:val="center"/>
              <w:rPr>
                <w:rFonts w:eastAsia="SimSun"/>
                <w:b/>
                <w:sz w:val="28"/>
                <w:rtl/>
                <w:lang w:bidi="fa-IR"/>
              </w:rPr>
            </w:pPr>
            <w:r w:rsidRPr="00293AC7">
              <w:rPr>
                <w:rFonts w:eastAsia="SimSun" w:hint="cs"/>
                <w:b/>
                <w:sz w:val="28"/>
                <w:rtl/>
                <w:lang w:bidi="fa-IR"/>
              </w:rPr>
              <w:t>(2 -</w:t>
            </w:r>
            <w:r w:rsidR="00E60C5C">
              <w:rPr>
                <w:rFonts w:eastAsia="SimSun" w:hint="cs"/>
                <w:b/>
                <w:sz w:val="28"/>
                <w:rtl/>
                <w:lang w:bidi="fa-IR"/>
              </w:rPr>
              <w:t>22</w:t>
            </w:r>
            <w:r w:rsidRPr="00293AC7">
              <w:rPr>
                <w:rFonts w:eastAsia="SimSun" w:hint="cs"/>
                <w:b/>
                <w:sz w:val="28"/>
                <w:rtl/>
                <w:lang w:bidi="fa-IR"/>
              </w:rPr>
              <w:t>)</w:t>
            </w:r>
          </w:p>
        </w:tc>
        <w:tc>
          <w:tcPr>
            <w:tcW w:w="5773" w:type="dxa"/>
            <w:shd w:val="clear" w:color="auto" w:fill="auto"/>
          </w:tcPr>
          <w:p w14:paraId="0DDA1DE4" w14:textId="25DBC176" w:rsidR="003803B4" w:rsidRPr="00124989" w:rsidRDefault="003D29A1" w:rsidP="00880BD3">
            <w:pPr>
              <w:keepLines/>
              <w:autoSpaceDE w:val="0"/>
              <w:autoSpaceDN w:val="0"/>
              <w:bidi w:val="0"/>
              <w:spacing w:before="40" w:line="276" w:lineRule="auto"/>
              <w:contextualSpacing/>
              <w:jc w:val="center"/>
              <w:rPr>
                <w:rFonts w:eastAsia="SimSun"/>
                <w:sz w:val="28"/>
                <w:rtl/>
                <w:lang w:bidi="fa-IR"/>
              </w:rPr>
            </w:pPr>
            <m:oMathPara>
              <m:oMath>
                <m:sSub>
                  <m:sSubPr>
                    <m:ctrlPr>
                      <w:rPr>
                        <w:rFonts w:ascii="Cambria Math" w:hAnsi="Cambria Math"/>
                        <w:i/>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ALICE</m:t>
                    </m:r>
                  </m:sub>
                </m:sSub>
                <m:d>
                  <m:dPr>
                    <m:ctrlPr>
                      <w:rPr>
                        <w:rFonts w:ascii="Cambria Math" w:hAnsi="Cambria Math"/>
                        <w:i/>
                        <w:sz w:val="24"/>
                        <w:szCs w:val="24"/>
                        <w:lang w:bidi="ar-BH"/>
                      </w:rPr>
                    </m:ctrlPr>
                  </m:dPr>
                  <m:e>
                    <m:sSub>
                      <m:sSubPr>
                        <m:ctrlPr>
                          <w:rPr>
                            <w:rFonts w:ascii="Cambria Math" w:hAnsi="Cambria Math"/>
                            <w:i/>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r>
                      <w:rPr>
                        <w:rFonts w:ascii="Cambria Math" w:hAnsi="Cambria Math"/>
                        <w:sz w:val="24"/>
                        <w:szCs w:val="24"/>
                        <w:lang w:bidi="ar-BH"/>
                      </w:rPr>
                      <m:t xml:space="preserve"> , E , G</m:t>
                    </m:r>
                  </m:e>
                </m:d>
                <m:r>
                  <w:rPr>
                    <w:rFonts w:ascii="Cambria Math" w:hAnsi="Cambria Math"/>
                    <w:sz w:val="24"/>
                    <w:szCs w:val="24"/>
                    <w:lang w:bidi="ar-BH"/>
                  </w:rPr>
                  <m:t>=V</m:t>
                </m:r>
                <m:d>
                  <m:dPr>
                    <m:ctrlPr>
                      <w:rPr>
                        <w:rFonts w:ascii="Cambria Math" w:hAnsi="Cambria Math"/>
                        <w:i/>
                        <w:sz w:val="24"/>
                        <w:szCs w:val="24"/>
                        <w:lang w:bidi="ar-BH"/>
                      </w:rPr>
                    </m:ctrlPr>
                  </m:dPr>
                  <m:e>
                    <m:sSub>
                      <m:sSubPr>
                        <m:ctrlPr>
                          <w:rPr>
                            <w:rFonts w:ascii="Cambria Math" w:hAnsi="Cambria Math"/>
                            <w:i/>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r>
                      <w:rPr>
                        <w:rFonts w:ascii="Cambria Math" w:hAnsi="Cambria Math"/>
                        <w:sz w:val="24"/>
                        <w:szCs w:val="24"/>
                        <w:lang w:bidi="ar-BH"/>
                      </w:rPr>
                      <m:t xml:space="preserve"> , E , G</m:t>
                    </m:r>
                  </m:e>
                </m:d>
                <m:r>
                  <w:rPr>
                    <w:rFonts w:ascii="Cambria Math" w:hAnsi="Cambria Math"/>
                    <w:sz w:val="24"/>
                    <w:szCs w:val="24"/>
                    <w:lang w:bidi="ar-BH"/>
                  </w:rPr>
                  <m:t xml:space="preserve">+ </m:t>
                </m:r>
                <m:sSub>
                  <m:sSubPr>
                    <m:ctrlPr>
                      <w:rPr>
                        <w:rFonts w:ascii="Cambria Math" w:hAnsi="Cambria Math"/>
                        <w:i/>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CE</m:t>
                    </m:r>
                  </m:sub>
                </m:sSub>
                <m:d>
                  <m:dPr>
                    <m:ctrlPr>
                      <w:rPr>
                        <w:rFonts w:ascii="Cambria Math" w:hAnsi="Cambria Math"/>
                        <w:i/>
                        <w:sz w:val="24"/>
                        <w:szCs w:val="24"/>
                        <w:lang w:bidi="ar-BH"/>
                      </w:rPr>
                    </m:ctrlPr>
                  </m:dPr>
                  <m:e>
                    <m:r>
                      <w:rPr>
                        <w:rFonts w:ascii="Cambria Math" w:hAnsi="Cambria Math"/>
                        <w:sz w:val="24"/>
                        <w:szCs w:val="24"/>
                        <w:lang w:bidi="ar-BH"/>
                      </w:rPr>
                      <m:t>E , G</m:t>
                    </m:r>
                  </m:e>
                </m:d>
              </m:oMath>
            </m:oMathPara>
          </w:p>
        </w:tc>
      </w:tr>
    </w:tbl>
    <w:p w14:paraId="19EF5AFF" w14:textId="56F5028C" w:rsidR="009D769B" w:rsidRDefault="003D29A1" w:rsidP="009D769B">
      <w:pPr>
        <w:jc w:val="both"/>
        <w:rPr>
          <w:sz w:val="28"/>
          <w:rtl/>
          <w:lang w:bidi="ar-BH"/>
        </w:rPr>
      </w:pPr>
      <m:oMath>
        <m:sSub>
          <m:sSubPr>
            <m:ctrlPr>
              <w:rPr>
                <w:rFonts w:ascii="Cambria Math" w:hAnsi="Cambria Math"/>
                <w:i/>
                <w:szCs w:val="26"/>
                <w:lang w:bidi="ar-BH"/>
              </w:rPr>
            </m:ctrlPr>
          </m:sSubPr>
          <m:e>
            <m:r>
              <w:rPr>
                <w:rFonts w:ascii="Cambria Math" w:hAnsi="Cambria Math"/>
                <w:szCs w:val="26"/>
                <w:lang w:bidi="ar-BH"/>
              </w:rPr>
              <m:t>V</m:t>
            </m:r>
          </m:e>
          <m:sub>
            <m:r>
              <w:rPr>
                <w:rFonts w:ascii="Cambria Math" w:hAnsi="Cambria Math"/>
                <w:szCs w:val="26"/>
                <w:lang w:bidi="ar-BH"/>
              </w:rPr>
              <m:t>CE</m:t>
            </m:r>
          </m:sub>
        </m:sSub>
        <m:d>
          <m:dPr>
            <m:ctrlPr>
              <w:rPr>
                <w:rFonts w:ascii="Cambria Math" w:hAnsi="Cambria Math"/>
                <w:i/>
                <w:szCs w:val="26"/>
                <w:lang w:bidi="ar-BH"/>
              </w:rPr>
            </m:ctrlPr>
          </m:dPr>
          <m:e>
            <m:r>
              <w:rPr>
                <w:rFonts w:ascii="Cambria Math" w:hAnsi="Cambria Math"/>
                <w:szCs w:val="26"/>
                <w:lang w:bidi="ar-BH"/>
              </w:rPr>
              <m:t>E , G</m:t>
            </m:r>
          </m:e>
        </m:d>
      </m:oMath>
      <w:r w:rsidR="009D769B" w:rsidRPr="00F50E65">
        <w:rPr>
          <w:szCs w:val="26"/>
          <w:rtl/>
          <w:lang w:bidi="ar-BH"/>
        </w:rPr>
        <w:t xml:space="preserve"> </w:t>
      </w:r>
      <w:r w:rsidR="009D769B">
        <w:rPr>
          <w:sz w:val="28"/>
          <w:rtl/>
          <w:lang w:bidi="ar-BH"/>
        </w:rPr>
        <w:t>وابسته به</w:t>
      </w:r>
      <w:r w:rsidR="009D769B" w:rsidRPr="005A04F7">
        <w:rPr>
          <w:sz w:val="28"/>
          <w:rtl/>
          <w:lang w:bidi="ar-BH"/>
        </w:rPr>
        <w:t xml:space="preserve"> متغیرهای تصادفی توزیع ه</w:t>
      </w:r>
      <w:r w:rsidR="009D769B">
        <w:rPr>
          <w:sz w:val="28"/>
          <w:rtl/>
          <w:lang w:bidi="ar-BH"/>
        </w:rPr>
        <w:t>ای توامان است. در حالت ایده آل،</w:t>
      </w:r>
      <w:r w:rsidR="009D769B" w:rsidRPr="005A04F7">
        <w:rPr>
          <w:sz w:val="28"/>
          <w:rtl/>
          <w:lang w:bidi="ar-BH"/>
        </w:rPr>
        <w:t xml:space="preserve"> پس از شناسایی تمام نقاط تعادل تابع هدف </w:t>
      </w:r>
      <w:r w:rsidR="009D769B" w:rsidRPr="00F50E65">
        <w:rPr>
          <w:rFonts w:cs="Times New Roman"/>
          <w:iCs/>
          <w:szCs w:val="26"/>
          <w:lang w:bidi="ar-BH"/>
        </w:rPr>
        <w:t>ALI</w:t>
      </w:r>
      <w:r w:rsidR="009D769B" w:rsidRPr="009D769B">
        <w:rPr>
          <w:b/>
          <w:sz w:val="28"/>
          <w:rtl/>
          <w:lang w:bidi="ar-BH"/>
        </w:rPr>
        <w:t xml:space="preserve"> </w:t>
      </w:r>
      <w:r w:rsidR="009D769B" w:rsidRPr="005A04F7">
        <w:rPr>
          <w:sz w:val="28"/>
          <w:rtl/>
          <w:lang w:bidi="ar-BH"/>
        </w:rPr>
        <w:t>، می</w:t>
      </w:r>
      <w:r w:rsidR="009D769B">
        <w:rPr>
          <w:sz w:val="28"/>
          <w:rtl/>
          <w:lang w:bidi="ar-BH"/>
        </w:rPr>
        <w:softHyphen/>
      </w:r>
      <w:r w:rsidR="009D769B" w:rsidRPr="005A04F7">
        <w:rPr>
          <w:sz w:val="28"/>
          <w:rtl/>
          <w:lang w:bidi="ar-BH"/>
        </w:rPr>
        <w:t>توان با محاسبه آنتروپی شرطی آن</w:t>
      </w:r>
      <w:r w:rsidR="009D769B">
        <w:rPr>
          <w:sz w:val="28"/>
          <w:rtl/>
          <w:lang w:bidi="ar-BH"/>
        </w:rPr>
        <w:softHyphen/>
        <w:t>ها، راه</w:t>
      </w:r>
      <w:r w:rsidR="009D769B">
        <w:rPr>
          <w:sz w:val="28"/>
          <w:rtl/>
          <w:lang w:bidi="ar-BH"/>
        </w:rPr>
        <w:softHyphen/>
        <w:t>حل</w:t>
      </w:r>
      <w:r w:rsidR="009D769B" w:rsidRPr="005A04F7">
        <w:rPr>
          <w:sz w:val="28"/>
          <w:rtl/>
          <w:lang w:bidi="ar-BH"/>
        </w:rPr>
        <w:t xml:space="preserve"> مطلوب را انتخاب کنیم. با این حال</w:t>
      </w:r>
      <w:r w:rsidR="009D769B">
        <w:rPr>
          <w:sz w:val="28"/>
          <w:rtl/>
          <w:lang w:bidi="ar-BH"/>
        </w:rPr>
        <w:t>،</w:t>
      </w:r>
      <w:r w:rsidR="009D769B">
        <w:rPr>
          <w:rFonts w:hint="cs"/>
          <w:sz w:val="28"/>
          <w:rtl/>
          <w:lang w:bidi="ar-BH"/>
        </w:rPr>
        <w:t xml:space="preserve"> </w:t>
      </w:r>
      <w:r w:rsidR="009D769B" w:rsidRPr="005A04F7">
        <w:rPr>
          <w:sz w:val="28"/>
          <w:rtl/>
          <w:lang w:bidi="ar-BH"/>
        </w:rPr>
        <w:t>در عمل این راه غیرقابل استفاده است</w:t>
      </w:r>
      <w:r w:rsidR="009D769B">
        <w:rPr>
          <w:rFonts w:hint="cs"/>
          <w:sz w:val="28"/>
          <w:rtl/>
          <w:lang w:bidi="ar-BH"/>
        </w:rPr>
        <w:t>،</w:t>
      </w:r>
      <w:r w:rsidR="009D769B" w:rsidRPr="005A04F7">
        <w:rPr>
          <w:sz w:val="28"/>
          <w:rtl/>
          <w:lang w:bidi="ar-BH"/>
        </w:rPr>
        <w:t xml:space="preserve"> زیرا ما از قبل به نقاط تعادل</w:t>
      </w:r>
      <w:r w:rsidR="009D769B">
        <w:rPr>
          <w:sz w:val="28"/>
          <w:rtl/>
          <w:lang w:bidi="ar-BH"/>
        </w:rPr>
        <w:t xml:space="preserve"> دسترسی نداریم. در ادامه یک راه</w:t>
      </w:r>
      <w:r w:rsidR="009D769B">
        <w:rPr>
          <w:sz w:val="28"/>
          <w:rtl/>
          <w:lang w:bidi="ar-BH"/>
        </w:rPr>
        <w:softHyphen/>
      </w:r>
      <w:r w:rsidR="009D769B" w:rsidRPr="005A04F7">
        <w:rPr>
          <w:sz w:val="28"/>
          <w:rtl/>
          <w:lang w:bidi="ar-BH"/>
        </w:rPr>
        <w:t>حل برای محاسبه آنتروپی شرطی ارائه می</w:t>
      </w:r>
      <w:r w:rsidR="009D769B">
        <w:rPr>
          <w:sz w:val="28"/>
          <w:rtl/>
          <w:lang w:bidi="ar-BH"/>
        </w:rPr>
        <w:softHyphen/>
      </w:r>
      <w:r w:rsidR="009D769B" w:rsidRPr="005A04F7">
        <w:rPr>
          <w:sz w:val="28"/>
          <w:rtl/>
          <w:lang w:bidi="ar-BH"/>
        </w:rPr>
        <w:t>شود.</w:t>
      </w:r>
    </w:p>
    <w:p w14:paraId="5E3B5F68" w14:textId="5E3AAAB6" w:rsidR="009D769B" w:rsidRPr="00AD0BF1" w:rsidRDefault="009D769B" w:rsidP="00E60C5C">
      <w:pPr>
        <w:pStyle w:val="Heading4"/>
        <w:numPr>
          <w:ilvl w:val="0"/>
          <w:numId w:val="0"/>
        </w:numPr>
        <w:rPr>
          <w:rFonts w:ascii="Cambria" w:hAnsi="Cambria"/>
        </w:rPr>
      </w:pPr>
      <w:bookmarkStart w:id="61" w:name="_Toc103904998"/>
      <w:r>
        <w:rPr>
          <w:rFonts w:hint="cs"/>
          <w:rtl/>
        </w:rPr>
        <w:lastRenderedPageBreak/>
        <w:t>3</w:t>
      </w:r>
      <w:r w:rsidRPr="006D2B16">
        <w:rPr>
          <w:rFonts w:hint="cs"/>
          <w:rtl/>
        </w:rPr>
        <w:t>-</w:t>
      </w:r>
      <w:r w:rsidR="000D3428">
        <w:rPr>
          <w:rFonts w:hint="cs"/>
          <w:rtl/>
        </w:rPr>
        <w:t>6</w:t>
      </w:r>
      <w:r w:rsidRPr="006D2B16">
        <w:rPr>
          <w:rFonts w:hint="cs"/>
          <w:rtl/>
        </w:rPr>
        <w:t>-</w:t>
      </w:r>
      <w:r>
        <w:rPr>
          <w:rFonts w:hint="cs"/>
          <w:rtl/>
        </w:rPr>
        <w:t>5</w:t>
      </w:r>
      <w:r w:rsidRPr="006D2B16">
        <w:rPr>
          <w:rFonts w:hint="cs"/>
          <w:rtl/>
        </w:rPr>
        <w:t>-</w:t>
      </w:r>
      <w:r>
        <w:rPr>
          <w:rFonts w:hint="cs"/>
          <w:rtl/>
        </w:rPr>
        <w:t>2- فرایند یادگیری</w:t>
      </w:r>
      <w:bookmarkEnd w:id="61"/>
    </w:p>
    <w:p w14:paraId="2AD516E9" w14:textId="4B836CE5" w:rsidR="002F562A" w:rsidRDefault="002F562A" w:rsidP="002F562A">
      <w:pPr>
        <w:jc w:val="both"/>
        <w:rPr>
          <w:sz w:val="28"/>
          <w:rtl/>
          <w:lang w:bidi="ar-BH"/>
        </w:rPr>
      </w:pPr>
      <w:r w:rsidRPr="002F562A">
        <w:rPr>
          <w:sz w:val="28"/>
          <w:rtl/>
          <w:lang w:bidi="ar-BH"/>
        </w:rPr>
        <w:t>در نبود تابع توزیع احتمال صریح که برای محاسبه آنتروپی شرطی مورد نیاز است، می</w:t>
      </w:r>
      <w:r w:rsidRPr="002F562A">
        <w:rPr>
          <w:sz w:val="28"/>
          <w:rtl/>
          <w:lang w:bidi="ar-BH"/>
        </w:rPr>
        <w:softHyphen/>
        <w:t>توان حدود آنتروپی شرطی را با استفاده از معیار ثبات چرخه</w:t>
      </w:r>
      <w:r w:rsidRPr="002F562A">
        <w:rPr>
          <w:rStyle w:val="FootnoteReference"/>
          <w:sz w:val="28"/>
          <w:rtl/>
          <w:lang w:bidi="ar-BH"/>
        </w:rPr>
        <w:footnoteReference w:id="76"/>
      </w:r>
      <w:r w:rsidRPr="002F562A">
        <w:rPr>
          <w:sz w:val="28"/>
          <w:rtl/>
          <w:lang w:bidi="ar-BH"/>
        </w:rPr>
        <w:t xml:space="preserve"> محدود کرد. در این</w:t>
      </w:r>
      <w:r w:rsidRPr="002F562A">
        <w:rPr>
          <w:sz w:val="28"/>
          <w:lang w:bidi="ar-BH"/>
        </w:rPr>
        <w:softHyphen/>
      </w:r>
      <w:r w:rsidRPr="002F562A">
        <w:rPr>
          <w:sz w:val="28"/>
          <w:rtl/>
          <w:lang w:bidi="ar-BH"/>
        </w:rPr>
        <w:t xml:space="preserve">جا برای بازسازی </w:t>
      </w:r>
      <w:r w:rsidRPr="002F562A">
        <w:rPr>
          <w:sz w:val="28"/>
          <w:lang w:bidi="ar-BH"/>
        </w:rPr>
        <w:t xml:space="preserve"> </w:t>
      </w:r>
      <m:oMath>
        <m:acc>
          <m:accPr>
            <m:ctrlPr>
              <w:rPr>
                <w:rFonts w:ascii="Cambria Math" w:hAnsi="Cambria Math"/>
                <w:szCs w:val="26"/>
                <w:lang w:bidi="ar-BH"/>
              </w:rPr>
            </m:ctrlPr>
          </m:accPr>
          <m:e>
            <m:r>
              <m:rPr>
                <m:sty m:val="p"/>
              </m:rPr>
              <w:rPr>
                <w:rFonts w:ascii="Cambria Math" w:hAnsi="Cambria Math"/>
                <w:szCs w:val="26"/>
                <w:lang w:bidi="ar-BH"/>
              </w:rPr>
              <m:t>x</m:t>
            </m:r>
          </m:e>
        </m:acc>
      </m:oMath>
      <w:r w:rsidRPr="002F562A">
        <w:rPr>
          <w:sz w:val="28"/>
          <w:rtl/>
          <w:lang w:bidi="ar-BH"/>
        </w:rPr>
        <w:t>به طریق زیر عمل می شود:</w:t>
      </w:r>
    </w:p>
    <w:tbl>
      <w:tblPr>
        <w:bidiVisual/>
        <w:tblW w:w="0" w:type="auto"/>
        <w:tblLook w:val="04A0" w:firstRow="1" w:lastRow="0" w:firstColumn="1" w:lastColumn="0" w:noHBand="0" w:noVBand="1"/>
      </w:tblPr>
      <w:tblGrid>
        <w:gridCol w:w="3096"/>
        <w:gridCol w:w="5641"/>
      </w:tblGrid>
      <w:tr w:rsidR="00293AC7" w:rsidRPr="00293AC7" w14:paraId="566CF3AF" w14:textId="77777777" w:rsidTr="00293AC7">
        <w:tc>
          <w:tcPr>
            <w:tcW w:w="3180" w:type="dxa"/>
            <w:shd w:val="clear" w:color="auto" w:fill="auto"/>
          </w:tcPr>
          <w:p w14:paraId="75384CE7" w14:textId="23CE3E77" w:rsidR="002F562A" w:rsidRPr="00293AC7" w:rsidRDefault="002F562A" w:rsidP="00E60C5C">
            <w:pPr>
              <w:spacing w:before="100" w:beforeAutospacing="1"/>
              <w:jc w:val="center"/>
              <w:rPr>
                <w:rFonts w:eastAsia="SimSun"/>
                <w:b/>
                <w:sz w:val="28"/>
                <w:rtl/>
                <w:lang w:bidi="fa-IR"/>
              </w:rPr>
            </w:pPr>
            <w:r w:rsidRPr="00293AC7">
              <w:rPr>
                <w:rFonts w:eastAsia="SimSun" w:hint="cs"/>
                <w:b/>
                <w:sz w:val="28"/>
                <w:rtl/>
                <w:lang w:bidi="fa-IR"/>
              </w:rPr>
              <w:t>(2 -</w:t>
            </w:r>
            <w:r w:rsidR="00E60C5C">
              <w:rPr>
                <w:rFonts w:eastAsia="SimSun" w:hint="cs"/>
                <w:b/>
                <w:sz w:val="28"/>
                <w:rtl/>
                <w:lang w:bidi="fa-IR"/>
              </w:rPr>
              <w:t>23</w:t>
            </w:r>
            <w:r w:rsidRPr="00293AC7">
              <w:rPr>
                <w:rFonts w:eastAsia="SimSun" w:hint="cs"/>
                <w:b/>
                <w:sz w:val="28"/>
                <w:rtl/>
                <w:lang w:bidi="fa-IR"/>
              </w:rPr>
              <w:t>)</w:t>
            </w:r>
          </w:p>
        </w:tc>
        <w:tc>
          <w:tcPr>
            <w:tcW w:w="5773" w:type="dxa"/>
            <w:shd w:val="clear" w:color="auto" w:fill="auto"/>
          </w:tcPr>
          <w:p w14:paraId="0BEB2166" w14:textId="2CEB6DA8" w:rsidR="002F562A" w:rsidRPr="00E60C5C" w:rsidRDefault="003D29A1" w:rsidP="00E60C5C">
            <w:pPr>
              <w:spacing w:before="40" w:after="120"/>
              <w:jc w:val="both"/>
              <w:rPr>
                <w:szCs w:val="26"/>
                <w:rtl/>
                <w:lang w:bidi="ar-BH"/>
              </w:rPr>
            </w:pPr>
            <m:oMathPara>
              <m:oMath>
                <m:acc>
                  <m:accPr>
                    <m:ctrlPr>
                      <w:rPr>
                        <w:rFonts w:ascii="Cambria Math" w:hAnsi="Cambria Math"/>
                        <w:szCs w:val="26"/>
                        <w:lang w:bidi="ar-BH"/>
                      </w:rPr>
                    </m:ctrlPr>
                  </m:accPr>
                  <m:e>
                    <m:r>
                      <m:rPr>
                        <m:sty m:val="p"/>
                      </m:rPr>
                      <w:rPr>
                        <w:rFonts w:ascii="Cambria Math" w:hAnsi="Cambria Math"/>
                        <w:szCs w:val="26"/>
                        <w:lang w:bidi="ar-BH"/>
                      </w:rPr>
                      <m:t>x</m:t>
                    </m:r>
                  </m:e>
                </m:acc>
                <m:r>
                  <m:rPr>
                    <m:sty m:val="p"/>
                  </m:rPr>
                  <w:rPr>
                    <w:rFonts w:ascii="Cambria Math" w:hAnsi="Cambria Math"/>
                    <w:szCs w:val="26"/>
                    <w:lang w:bidi="ar-BH"/>
                  </w:rPr>
                  <m:t xml:space="preserve"> ∼ p(</m:t>
                </m:r>
                <m:acc>
                  <m:accPr>
                    <m:ctrlPr>
                      <w:rPr>
                        <w:rFonts w:ascii="Cambria Math" w:hAnsi="Cambria Math"/>
                        <w:szCs w:val="26"/>
                        <w:lang w:bidi="ar-BH"/>
                      </w:rPr>
                    </m:ctrlPr>
                  </m:accPr>
                  <m:e>
                    <m:r>
                      <m:rPr>
                        <m:sty m:val="p"/>
                      </m:rPr>
                      <w:rPr>
                        <w:rFonts w:ascii="Cambria Math" w:hAnsi="Cambria Math"/>
                        <w:szCs w:val="26"/>
                        <w:lang w:bidi="ar-BH"/>
                      </w:rPr>
                      <m:t>x</m:t>
                    </m:r>
                  </m:e>
                </m:acc>
                <m:r>
                  <m:rPr>
                    <m:sty m:val="p"/>
                  </m:rPr>
                  <w:rPr>
                    <w:rFonts w:ascii="Cambria Math" w:hAnsi="Cambria Math"/>
                    <w:szCs w:val="26"/>
                    <w:lang w:bidi="ar-BH"/>
                  </w:rPr>
                  <m:t xml:space="preserve"> | z) </m:t>
                </m:r>
                <m:r>
                  <m:rPr>
                    <m:sty m:val="p"/>
                  </m:rPr>
                  <w:rPr>
                    <w:rFonts w:ascii="Cambria Math" w:hAnsi="Cambria Math"/>
                    <w:szCs w:val="26"/>
                    <w:rtl/>
                    <w:lang w:bidi="ar-BH"/>
                  </w:rPr>
                  <m:t xml:space="preserve">، </m:t>
                </m:r>
                <m:r>
                  <m:rPr>
                    <m:sty m:val="p"/>
                  </m:rPr>
                  <w:rPr>
                    <w:rFonts w:ascii="Cambria Math" w:hAnsi="Cambria Math"/>
                    <w:szCs w:val="26"/>
                    <w:lang w:bidi="ar-BH"/>
                  </w:rPr>
                  <m:t xml:space="preserve">z ∼ q(z | x) </m:t>
                </m:r>
                <m:r>
                  <m:rPr>
                    <m:sty m:val="p"/>
                  </m:rPr>
                  <w:rPr>
                    <w:rFonts w:ascii="Cambria Math" w:hAnsi="Cambria Math"/>
                    <w:szCs w:val="26"/>
                    <w:rtl/>
                    <w:lang w:bidi="ar-BH"/>
                  </w:rPr>
                  <m:t xml:space="preserve">، </m:t>
                </m:r>
                <m:r>
                  <m:rPr>
                    <m:sty m:val="p"/>
                  </m:rPr>
                  <w:rPr>
                    <w:rFonts w:ascii="Cambria Math" w:hAnsi="Cambria Math"/>
                    <w:szCs w:val="26"/>
                    <w:lang w:bidi="ar-BH"/>
                  </w:rPr>
                  <m:t>x ∼ q(x)</m:t>
                </m:r>
              </m:oMath>
            </m:oMathPara>
          </w:p>
        </w:tc>
      </w:tr>
    </w:tbl>
    <w:p w14:paraId="077BB4C8" w14:textId="17406FC1" w:rsidR="002F562A" w:rsidRDefault="002F562A" w:rsidP="002F562A">
      <w:pPr>
        <w:jc w:val="both"/>
        <w:rPr>
          <w:sz w:val="28"/>
          <w:rtl/>
          <w:lang w:bidi="ar-BH"/>
        </w:rPr>
      </w:pPr>
      <w:r w:rsidRPr="002F562A">
        <w:rPr>
          <w:sz w:val="28"/>
          <w:rtl/>
          <w:lang w:bidi="ar-BH"/>
        </w:rPr>
        <w:t xml:space="preserve">به کمک روال تولید بالا، تلاش می شود تا </w:t>
      </w:r>
      <m:oMath>
        <m:acc>
          <m:accPr>
            <m:ctrlPr>
              <w:rPr>
                <w:rFonts w:ascii="Cambria Math" w:hAnsi="Cambria Math"/>
                <w:szCs w:val="26"/>
                <w:lang w:bidi="ar-BH"/>
              </w:rPr>
            </m:ctrlPr>
          </m:accPr>
          <m:e>
            <m:r>
              <m:rPr>
                <m:sty m:val="p"/>
              </m:rPr>
              <w:rPr>
                <w:rFonts w:ascii="Cambria Math" w:hAnsi="Cambria Math"/>
                <w:szCs w:val="26"/>
                <w:lang w:bidi="ar-BH"/>
              </w:rPr>
              <m:t>x</m:t>
            </m:r>
          </m:e>
        </m:acc>
      </m:oMath>
      <w:r w:rsidRPr="002F562A">
        <w:rPr>
          <w:sz w:val="28"/>
          <w:rtl/>
          <w:lang w:bidi="ar-BH"/>
        </w:rPr>
        <w:t xml:space="preserve"> با احتمال بالایی شبیه </w:t>
      </w:r>
      <m:oMath>
        <m:r>
          <m:rPr>
            <m:sty m:val="p"/>
          </m:rPr>
          <w:rPr>
            <w:rFonts w:ascii="Cambria Math" w:hAnsi="Cambria Math"/>
            <w:szCs w:val="26"/>
            <w:lang w:bidi="ar-BH"/>
          </w:rPr>
          <m:t>x</m:t>
        </m:r>
      </m:oMath>
      <w:r w:rsidRPr="002F562A">
        <w:rPr>
          <w:sz w:val="28"/>
          <w:rtl/>
          <w:lang w:bidi="ar-BH"/>
        </w:rPr>
        <w:t xml:space="preserve"> اصلی باشد. اثبات می</w:t>
      </w:r>
      <w:r w:rsidRPr="002F562A">
        <w:rPr>
          <w:sz w:val="28"/>
          <w:rtl/>
          <w:lang w:bidi="ar-BH"/>
        </w:rPr>
        <w:softHyphen/>
        <w:t>شود که به کمک این روال تولید</w:t>
      </w:r>
      <w:r w:rsidRPr="00636F4B">
        <w:rPr>
          <w:rFonts w:ascii="Cambria Math" w:hAnsi="Cambria Math"/>
          <w:i/>
          <w:sz w:val="24"/>
          <w:szCs w:val="24"/>
          <w:rtl/>
          <w:lang w:bidi="ar-BH"/>
        </w:rPr>
        <w:t xml:space="preserve"> </w:t>
      </w:r>
      <m:oMath>
        <m:acc>
          <m:accPr>
            <m:ctrlPr>
              <w:rPr>
                <w:rFonts w:ascii="Cambria Math" w:hAnsi="Cambria Math"/>
                <w:i/>
                <w:szCs w:val="26"/>
                <w:lang w:bidi="ar-BH"/>
              </w:rPr>
            </m:ctrlPr>
          </m:accPr>
          <m:e>
            <m:r>
              <w:rPr>
                <w:rFonts w:ascii="Cambria Math" w:hAnsi="Cambria Math"/>
                <w:szCs w:val="26"/>
                <w:lang w:bidi="ar-BH"/>
              </w:rPr>
              <m:t>x</m:t>
            </m:r>
          </m:e>
        </m:acc>
      </m:oMath>
      <w:r w:rsidRPr="002F562A">
        <w:rPr>
          <w:sz w:val="28"/>
          <w:rtl/>
          <w:lang w:bidi="ar-BH"/>
        </w:rPr>
        <w:t xml:space="preserve"> ها، حد بالای آنتروپی شرطی</w:t>
      </w:r>
      <w:r w:rsidRPr="002F562A">
        <w:rPr>
          <w:szCs w:val="26"/>
          <w:rtl/>
          <w:lang w:bidi="ar-BH"/>
        </w:rPr>
        <w:t xml:space="preserve"> </w:t>
      </w:r>
      <m:oMath>
        <m:sSub>
          <m:sSubPr>
            <m:ctrlPr>
              <w:rPr>
                <w:rFonts w:ascii="Cambria Math" w:hAnsi="Cambria Math"/>
                <w:i/>
                <w:szCs w:val="26"/>
                <w:lang w:bidi="ar-BH"/>
              </w:rPr>
            </m:ctrlPr>
          </m:sSubPr>
          <m:e>
            <m:r>
              <w:rPr>
                <w:rFonts w:ascii="Cambria Math" w:hAnsi="Cambria Math"/>
                <w:szCs w:val="26"/>
                <w:lang w:bidi="ar-BH"/>
              </w:rPr>
              <m:t>V</m:t>
            </m:r>
          </m:e>
          <m:sub>
            <m:r>
              <w:rPr>
                <w:rFonts w:ascii="Cambria Math" w:hAnsi="Cambria Math"/>
                <w:szCs w:val="26"/>
                <w:lang w:bidi="ar-BH"/>
              </w:rPr>
              <m:t>CE</m:t>
            </m:r>
          </m:sub>
        </m:sSub>
        <m:d>
          <m:dPr>
            <m:ctrlPr>
              <w:rPr>
                <w:rFonts w:ascii="Cambria Math" w:hAnsi="Cambria Math"/>
                <w:i/>
                <w:szCs w:val="26"/>
                <w:lang w:bidi="ar-BH"/>
              </w:rPr>
            </m:ctrlPr>
          </m:dPr>
          <m:e>
            <m:r>
              <w:rPr>
                <w:rFonts w:ascii="Cambria Math" w:hAnsi="Cambria Math"/>
                <w:szCs w:val="26"/>
                <w:lang w:bidi="ar-BH"/>
              </w:rPr>
              <m:t>E , G</m:t>
            </m:r>
          </m:e>
        </m:d>
      </m:oMath>
      <w:r w:rsidRPr="002F562A">
        <w:rPr>
          <w:sz w:val="28"/>
          <w:rtl/>
          <w:lang w:bidi="ar-BH"/>
        </w:rPr>
        <w:t xml:space="preserve"> می</w:t>
      </w:r>
      <w:r w:rsidRPr="002F562A">
        <w:rPr>
          <w:sz w:val="28"/>
          <w:rtl/>
          <w:lang w:bidi="ar-BH"/>
        </w:rPr>
        <w:softHyphen/>
        <w:t>باشد.</w:t>
      </w:r>
    </w:p>
    <w:p w14:paraId="26758B6D" w14:textId="30F5C05D" w:rsidR="002F562A" w:rsidRDefault="002F562A" w:rsidP="002F562A">
      <w:pPr>
        <w:jc w:val="both"/>
        <w:rPr>
          <w:sz w:val="28"/>
          <w:rtl/>
          <w:lang w:bidi="ar-BH"/>
        </w:rPr>
      </w:pPr>
      <w:r w:rsidRPr="002F562A">
        <w:rPr>
          <w:sz w:val="28"/>
          <w:rtl/>
          <w:lang w:bidi="ar-BH"/>
        </w:rPr>
        <w:t>نکته حائز اهمیت این است که می</w:t>
      </w:r>
      <w:r w:rsidRPr="002F562A">
        <w:rPr>
          <w:sz w:val="28"/>
          <w:rtl/>
          <w:lang w:bidi="ar-BH"/>
        </w:rPr>
        <w:softHyphen/>
        <w:t xml:space="preserve">توان عامل تنظیم آنتروپی را به تابع هدف شبکه </w:t>
      </w:r>
      <w:r w:rsidRPr="002F562A">
        <w:rPr>
          <w:rFonts w:cs="Times New Roman"/>
          <w:iCs/>
          <w:szCs w:val="26"/>
          <w:lang w:bidi="ar-BH"/>
        </w:rPr>
        <w:t>ALI</w:t>
      </w:r>
      <w:r w:rsidRPr="002F562A">
        <w:rPr>
          <w:rFonts w:hint="cs"/>
          <w:sz w:val="28"/>
          <w:rtl/>
          <w:lang w:bidi="ar-BH"/>
        </w:rPr>
        <w:t xml:space="preserve">، </w:t>
      </w:r>
      <w:r w:rsidRPr="002F562A">
        <w:rPr>
          <w:sz w:val="28"/>
          <w:rtl/>
          <w:lang w:bidi="ar-BH"/>
        </w:rPr>
        <w:t>بدون اعمال تغییرات اضافی دیگری</w:t>
      </w:r>
      <w:r w:rsidRPr="002F562A">
        <w:rPr>
          <w:rFonts w:hint="cs"/>
          <w:sz w:val="28"/>
          <w:rtl/>
          <w:lang w:bidi="ar-BH"/>
        </w:rPr>
        <w:t>،</w:t>
      </w:r>
      <w:r w:rsidRPr="002F562A">
        <w:rPr>
          <w:sz w:val="28"/>
          <w:rtl/>
          <w:lang w:bidi="ar-BH"/>
        </w:rPr>
        <w:t xml:space="preserve"> در روال آموزش این شبکه اضافه کرد. بدین ترتیب تابع بهینه</w:t>
      </w:r>
      <w:r w:rsidRPr="002F562A">
        <w:rPr>
          <w:sz w:val="28"/>
          <w:rtl/>
          <w:lang w:bidi="ar-BH"/>
        </w:rPr>
        <w:softHyphen/>
        <w:t xml:space="preserve">سازی برای شبکه </w:t>
      </w:r>
      <w:r w:rsidRPr="002F562A">
        <w:rPr>
          <w:rFonts w:cs="Times New Roman"/>
          <w:szCs w:val="26"/>
          <w:lang w:bidi="ar-BH"/>
        </w:rPr>
        <w:t>ALICE</w:t>
      </w:r>
      <w:r w:rsidRPr="002F562A">
        <w:rPr>
          <w:sz w:val="28"/>
          <w:rtl/>
          <w:lang w:bidi="ar-BH"/>
        </w:rPr>
        <w:t xml:space="preserve"> به</w:t>
      </w:r>
      <w:r w:rsidRPr="002F562A">
        <w:rPr>
          <w:sz w:val="28"/>
          <w:rtl/>
          <w:lang w:bidi="ar-BH"/>
        </w:rPr>
        <w:softHyphen/>
        <w:t xml:space="preserve">صورت </w:t>
      </w:r>
      <w:r w:rsidR="002A11CB">
        <w:rPr>
          <w:rFonts w:hint="cs"/>
          <w:sz w:val="28"/>
          <w:rtl/>
          <w:lang w:bidi="ar-BH"/>
        </w:rPr>
        <w:t>2-24</w:t>
      </w:r>
      <w:r w:rsidRPr="002F562A">
        <w:rPr>
          <w:sz w:val="28"/>
          <w:rtl/>
          <w:lang w:bidi="ar-BH"/>
        </w:rPr>
        <w:t xml:space="preserve"> خواهد بود.</w:t>
      </w:r>
    </w:p>
    <w:tbl>
      <w:tblPr>
        <w:bidiVisual/>
        <w:tblW w:w="0" w:type="auto"/>
        <w:tblLook w:val="04A0" w:firstRow="1" w:lastRow="0" w:firstColumn="1" w:lastColumn="0" w:noHBand="0" w:noVBand="1"/>
      </w:tblPr>
      <w:tblGrid>
        <w:gridCol w:w="1407"/>
        <w:gridCol w:w="7330"/>
      </w:tblGrid>
      <w:tr w:rsidR="00293AC7" w:rsidRPr="00293AC7" w14:paraId="0320C4F9" w14:textId="77777777" w:rsidTr="00293AC7">
        <w:tc>
          <w:tcPr>
            <w:tcW w:w="1439" w:type="dxa"/>
            <w:shd w:val="clear" w:color="auto" w:fill="auto"/>
          </w:tcPr>
          <w:p w14:paraId="129EB1EE" w14:textId="302B6D56" w:rsidR="002F562A" w:rsidRPr="00293AC7" w:rsidRDefault="002F562A" w:rsidP="001C6D1A">
            <w:pPr>
              <w:spacing w:before="220"/>
              <w:jc w:val="left"/>
              <w:rPr>
                <w:rFonts w:eastAsia="SimSun"/>
                <w:b/>
                <w:sz w:val="28"/>
                <w:rtl/>
                <w:lang w:bidi="fa-IR"/>
              </w:rPr>
            </w:pPr>
            <w:r w:rsidRPr="00293AC7">
              <w:rPr>
                <w:rFonts w:eastAsia="SimSun" w:hint="cs"/>
                <w:b/>
                <w:sz w:val="28"/>
                <w:rtl/>
                <w:lang w:bidi="fa-IR"/>
              </w:rPr>
              <w:t>(2 -</w:t>
            </w:r>
            <w:r w:rsidR="00E60C5C">
              <w:rPr>
                <w:rFonts w:eastAsia="SimSun" w:hint="cs"/>
                <w:b/>
                <w:sz w:val="28"/>
                <w:rtl/>
                <w:lang w:bidi="fa-IR"/>
              </w:rPr>
              <w:t>24</w:t>
            </w:r>
            <w:r w:rsidRPr="00293AC7">
              <w:rPr>
                <w:rFonts w:eastAsia="SimSun" w:hint="cs"/>
                <w:b/>
                <w:sz w:val="28"/>
                <w:rtl/>
                <w:lang w:bidi="fa-IR"/>
              </w:rPr>
              <w:t>)</w:t>
            </w:r>
          </w:p>
        </w:tc>
        <w:tc>
          <w:tcPr>
            <w:tcW w:w="7514" w:type="dxa"/>
            <w:shd w:val="clear" w:color="auto" w:fill="auto"/>
          </w:tcPr>
          <w:p w14:paraId="6D1CC0E3" w14:textId="2B890578" w:rsidR="002F562A" w:rsidRPr="001C6D1A" w:rsidRDefault="003D29A1" w:rsidP="00E60C5C">
            <w:pPr>
              <w:spacing w:before="0" w:after="120"/>
              <w:jc w:val="both"/>
              <w:rPr>
                <w:sz w:val="22"/>
                <w:szCs w:val="22"/>
                <w:rtl/>
                <w:lang w:bidi="ar-BH"/>
              </w:rPr>
            </w:pPr>
            <m:oMathPara>
              <m:oMath>
                <m:func>
                  <m:funcPr>
                    <m:ctrlPr>
                      <w:rPr>
                        <w:rFonts w:ascii="Cambria Math" w:hAnsi="Cambria Math"/>
                        <w:sz w:val="22"/>
                        <w:szCs w:val="22"/>
                        <w:lang w:bidi="ar-BH"/>
                      </w:rPr>
                    </m:ctrlPr>
                  </m:funcPr>
                  <m:fName>
                    <m:limLow>
                      <m:limLowPr>
                        <m:ctrlPr>
                          <w:rPr>
                            <w:rFonts w:ascii="Cambria Math" w:hAnsi="Cambria Math"/>
                            <w:sz w:val="22"/>
                            <w:szCs w:val="22"/>
                            <w:lang w:bidi="ar-BH"/>
                          </w:rPr>
                        </m:ctrlPr>
                      </m:limLowPr>
                      <m:e>
                        <m:r>
                          <m:rPr>
                            <m:sty m:val="p"/>
                          </m:rPr>
                          <w:rPr>
                            <w:rFonts w:ascii="Cambria Math" w:hAnsi="Cambria Math"/>
                            <w:sz w:val="22"/>
                            <w:szCs w:val="22"/>
                            <w:lang w:bidi="ar-BH"/>
                          </w:rPr>
                          <m:t>min</m:t>
                        </m:r>
                      </m:e>
                      <m:lim>
                        <m:r>
                          <w:rPr>
                            <w:rFonts w:ascii="Cambria Math" w:hAnsi="Cambria Math"/>
                            <w:sz w:val="22"/>
                            <w:szCs w:val="22"/>
                            <w:lang w:bidi="ar-BH"/>
                          </w:rPr>
                          <m:t>E,G</m:t>
                        </m:r>
                      </m:lim>
                    </m:limLow>
                  </m:fName>
                  <m:e>
                    <m:func>
                      <m:funcPr>
                        <m:ctrlPr>
                          <w:rPr>
                            <w:rFonts w:ascii="Cambria Math" w:hAnsi="Cambria Math"/>
                            <w:i/>
                            <w:sz w:val="22"/>
                            <w:szCs w:val="22"/>
                            <w:lang w:bidi="ar-BH"/>
                          </w:rPr>
                        </m:ctrlPr>
                      </m:funcPr>
                      <m:fName>
                        <m:limLow>
                          <m:limLowPr>
                            <m:ctrlPr>
                              <w:rPr>
                                <w:rFonts w:ascii="Cambria Math" w:hAnsi="Cambria Math"/>
                                <w:i/>
                                <w:sz w:val="22"/>
                                <w:szCs w:val="22"/>
                                <w:lang w:bidi="ar-BH"/>
                              </w:rPr>
                            </m:ctrlPr>
                          </m:limLowPr>
                          <m:e>
                            <m:r>
                              <m:rPr>
                                <m:sty m:val="p"/>
                              </m:rPr>
                              <w:rPr>
                                <w:rFonts w:ascii="Cambria Math" w:hAnsi="Cambria Math"/>
                                <w:sz w:val="22"/>
                                <w:szCs w:val="22"/>
                                <w:lang w:bidi="ar-BH"/>
                              </w:rPr>
                              <m:t>max</m:t>
                            </m:r>
                          </m:e>
                          <m:lim>
                            <m:sSub>
                              <m:sSubPr>
                                <m:ctrlPr>
                                  <w:rPr>
                                    <w:rFonts w:ascii="Cambria Math" w:hAnsi="Cambria Math"/>
                                    <w:i/>
                                    <w:sz w:val="22"/>
                                    <w:szCs w:val="22"/>
                                    <w:lang w:bidi="ar-BH"/>
                                  </w:rPr>
                                </m:ctrlPr>
                              </m:sSubPr>
                              <m:e>
                                <m:r>
                                  <w:rPr>
                                    <w:rFonts w:ascii="Cambria Math" w:hAnsi="Cambria Math"/>
                                    <w:sz w:val="22"/>
                                    <w:szCs w:val="22"/>
                                    <w:lang w:bidi="ar-BH"/>
                                  </w:rPr>
                                  <m:t>D</m:t>
                                </m:r>
                              </m:e>
                              <m:sub>
                                <m:r>
                                  <w:rPr>
                                    <w:rFonts w:ascii="Cambria Math" w:hAnsi="Cambria Math"/>
                                    <w:sz w:val="22"/>
                                    <w:szCs w:val="22"/>
                                    <w:lang w:bidi="ar-BH"/>
                                  </w:rPr>
                                  <m:t>xz</m:t>
                                </m:r>
                              </m:sub>
                            </m:sSub>
                            <m:r>
                              <w:rPr>
                                <w:rFonts w:ascii="Cambria Math" w:hAnsi="Cambria Math"/>
                                <w:sz w:val="22"/>
                                <w:szCs w:val="22"/>
                                <w:lang w:bidi="ar-BH"/>
                              </w:rPr>
                              <m:t>,</m:t>
                            </m:r>
                            <m:sSub>
                              <m:sSubPr>
                                <m:ctrlPr>
                                  <w:rPr>
                                    <w:rFonts w:ascii="Cambria Math" w:hAnsi="Cambria Math"/>
                                    <w:i/>
                                    <w:sz w:val="22"/>
                                    <w:szCs w:val="22"/>
                                    <w:lang w:bidi="ar-BH"/>
                                  </w:rPr>
                                </m:ctrlPr>
                              </m:sSubPr>
                              <m:e>
                                <m:r>
                                  <w:rPr>
                                    <w:rFonts w:ascii="Cambria Math" w:hAnsi="Cambria Math"/>
                                    <w:sz w:val="22"/>
                                    <w:szCs w:val="22"/>
                                    <w:lang w:bidi="ar-BH"/>
                                  </w:rPr>
                                  <m:t>D</m:t>
                                </m:r>
                              </m:e>
                              <m:sub>
                                <m:r>
                                  <w:rPr>
                                    <w:rFonts w:ascii="Cambria Math" w:hAnsi="Cambria Math"/>
                                    <w:sz w:val="22"/>
                                    <w:szCs w:val="22"/>
                                    <w:lang w:bidi="ar-BH"/>
                                  </w:rPr>
                                  <m:t>xx</m:t>
                                </m:r>
                              </m:sub>
                            </m:sSub>
                            <m:r>
                              <w:rPr>
                                <w:rFonts w:ascii="Cambria Math" w:hAnsi="Cambria Math"/>
                                <w:sz w:val="22"/>
                                <w:szCs w:val="22"/>
                                <w:lang w:bidi="ar-BH"/>
                              </w:rPr>
                              <m:t xml:space="preserve"> </m:t>
                            </m:r>
                          </m:lim>
                        </m:limLow>
                      </m:fName>
                      <m:e>
                        <m:sSub>
                          <m:sSubPr>
                            <m:ctrlPr>
                              <w:rPr>
                                <w:rFonts w:ascii="Cambria Math" w:hAnsi="Cambria Math"/>
                                <w:i/>
                                <w:sz w:val="22"/>
                                <w:szCs w:val="22"/>
                                <w:lang w:bidi="ar-BH"/>
                              </w:rPr>
                            </m:ctrlPr>
                          </m:sSubPr>
                          <m:e>
                            <m:r>
                              <w:rPr>
                                <w:rFonts w:ascii="Cambria Math" w:hAnsi="Cambria Math"/>
                                <w:sz w:val="22"/>
                                <w:szCs w:val="22"/>
                                <w:lang w:bidi="ar-BH"/>
                              </w:rPr>
                              <m:t>V</m:t>
                            </m:r>
                          </m:e>
                          <m:sub>
                            <m:r>
                              <w:rPr>
                                <w:rFonts w:ascii="Cambria Math" w:hAnsi="Cambria Math"/>
                                <w:sz w:val="22"/>
                                <w:szCs w:val="22"/>
                                <w:lang w:bidi="ar-BH"/>
                              </w:rPr>
                              <m:t>ALICE</m:t>
                            </m:r>
                          </m:sub>
                        </m:sSub>
                      </m:e>
                    </m:func>
                  </m:e>
                </m:func>
                <m:r>
                  <m:rPr>
                    <m:sty m:val="p"/>
                  </m:rPr>
                  <w:rPr>
                    <w:rFonts w:ascii="Cambria Math" w:hAnsi="Cambria Math"/>
                    <w:sz w:val="22"/>
                    <w:szCs w:val="22"/>
                    <w:lang w:bidi="ar-BH"/>
                  </w:rPr>
                  <m:t xml:space="preserve">  = </m:t>
                </m:r>
                <m:sSub>
                  <m:sSubPr>
                    <m:ctrlPr>
                      <w:rPr>
                        <w:rFonts w:ascii="Cambria Math" w:hAnsi="Cambria Math"/>
                        <w:sz w:val="22"/>
                        <w:szCs w:val="22"/>
                        <w:lang w:bidi="ar-BH"/>
                      </w:rPr>
                    </m:ctrlPr>
                  </m:sSubPr>
                  <m:e>
                    <m:r>
                      <m:rPr>
                        <m:sty m:val="p"/>
                      </m:rPr>
                      <w:rPr>
                        <w:rFonts w:ascii="Cambria Math" w:hAnsi="Cambria Math"/>
                        <w:sz w:val="22"/>
                        <w:szCs w:val="22"/>
                        <w:lang w:bidi="ar-BH"/>
                      </w:rPr>
                      <m:t>V</m:t>
                    </m:r>
                  </m:e>
                  <m:sub>
                    <m:r>
                      <m:rPr>
                        <m:sty m:val="p"/>
                      </m:rPr>
                      <w:rPr>
                        <w:rFonts w:ascii="Cambria Math" w:hAnsi="Cambria Math"/>
                        <w:sz w:val="22"/>
                        <w:szCs w:val="22"/>
                        <w:lang w:bidi="ar-BH"/>
                      </w:rPr>
                      <m:t>ALI</m:t>
                    </m:r>
                  </m:sub>
                </m:sSub>
                <m:r>
                  <m:rPr>
                    <m:sty m:val="p"/>
                  </m:rPr>
                  <w:rPr>
                    <w:rFonts w:ascii="Cambria Math" w:hAnsi="Cambria Math"/>
                    <w:sz w:val="22"/>
                    <w:szCs w:val="22"/>
                    <w:lang w:bidi="ar-BH"/>
                  </w:rPr>
                  <m:t xml:space="preserve"> + </m:t>
                </m:r>
                <m:sSub>
                  <m:sSubPr>
                    <m:ctrlPr>
                      <w:rPr>
                        <w:rFonts w:ascii="Cambria Math" w:hAnsi="Cambria Math"/>
                        <w:sz w:val="22"/>
                        <w:szCs w:val="22"/>
                        <w:lang w:bidi="ar-BH"/>
                      </w:rPr>
                    </m:ctrlPr>
                  </m:sSubPr>
                  <m:e>
                    <m:r>
                      <m:rPr>
                        <m:sty m:val="p"/>
                      </m:rPr>
                      <w:rPr>
                        <w:rFonts w:ascii="Cambria Math" w:hAnsi="Cambria Math"/>
                        <w:sz w:val="22"/>
                        <w:szCs w:val="22"/>
                        <w:lang w:bidi="ar-BH"/>
                      </w:rPr>
                      <m:t>E</m:t>
                    </m:r>
                  </m:e>
                  <m:sub>
                    <m:r>
                      <w:rPr>
                        <w:rFonts w:ascii="Cambria Math" w:hAnsi="Cambria Math"/>
                        <w:sz w:val="22"/>
                        <w:szCs w:val="22"/>
                        <w:lang w:bidi="ar-BH"/>
                      </w:rPr>
                      <m:t>x~q(x)</m:t>
                    </m:r>
                  </m:sub>
                </m:sSub>
                <m:r>
                  <m:rPr>
                    <m:sty m:val="p"/>
                  </m:rPr>
                  <w:rPr>
                    <w:rFonts w:ascii="Cambria Math" w:hAnsi="Cambria Math"/>
                    <w:sz w:val="22"/>
                    <w:szCs w:val="22"/>
                    <w:lang w:bidi="ar-BH"/>
                  </w:rPr>
                  <m:t>[log⁡</m:t>
                </m:r>
                <m:sSub>
                  <m:sSubPr>
                    <m:ctrlPr>
                      <w:rPr>
                        <w:rFonts w:ascii="Cambria Math" w:hAnsi="Cambria Math"/>
                        <w:sz w:val="22"/>
                        <w:szCs w:val="22"/>
                        <w:lang w:bidi="ar-BH"/>
                      </w:rPr>
                    </m:ctrlPr>
                  </m:sSubPr>
                  <m:e>
                    <m:r>
                      <m:rPr>
                        <m:sty m:val="p"/>
                      </m:rPr>
                      <w:rPr>
                        <w:rFonts w:ascii="Cambria Math" w:hAnsi="Cambria Math"/>
                        <w:sz w:val="22"/>
                        <w:szCs w:val="22"/>
                        <w:lang w:bidi="ar-BH"/>
                      </w:rPr>
                      <m:t>D</m:t>
                    </m:r>
                  </m:e>
                  <m:sub>
                    <m:r>
                      <w:rPr>
                        <w:rFonts w:ascii="Cambria Math" w:hAnsi="Cambria Math"/>
                        <w:sz w:val="22"/>
                        <w:szCs w:val="22"/>
                        <w:lang w:bidi="ar-BH"/>
                      </w:rPr>
                      <m:t>xx</m:t>
                    </m:r>
                  </m:sub>
                </m:sSub>
                <m:d>
                  <m:dPr>
                    <m:ctrlPr>
                      <w:rPr>
                        <w:rFonts w:ascii="Cambria Math" w:hAnsi="Cambria Math"/>
                        <w:sz w:val="22"/>
                        <w:szCs w:val="22"/>
                        <w:lang w:bidi="ar-BH"/>
                      </w:rPr>
                    </m:ctrlPr>
                  </m:dPr>
                  <m:e>
                    <m:r>
                      <m:rPr>
                        <m:sty m:val="p"/>
                      </m:rPr>
                      <w:rPr>
                        <w:rFonts w:ascii="Cambria Math" w:hAnsi="Cambria Math"/>
                        <w:sz w:val="22"/>
                        <w:szCs w:val="22"/>
                        <w:lang w:bidi="ar-BH"/>
                      </w:rPr>
                      <m:t>x,x</m:t>
                    </m:r>
                  </m:e>
                </m:d>
                <m:r>
                  <m:rPr>
                    <m:sty m:val="p"/>
                  </m:rPr>
                  <w:rPr>
                    <w:rFonts w:ascii="Cambria Math" w:hAnsi="Cambria Math"/>
                    <w:sz w:val="22"/>
                    <w:szCs w:val="22"/>
                    <w:lang w:bidi="ar-BH"/>
                  </w:rPr>
                  <m:t>+log⁡1-</m:t>
                </m:r>
                <m:sSub>
                  <m:sSubPr>
                    <m:ctrlPr>
                      <w:rPr>
                        <w:rFonts w:ascii="Cambria Math" w:hAnsi="Cambria Math"/>
                        <w:sz w:val="22"/>
                        <w:szCs w:val="22"/>
                        <w:lang w:bidi="ar-BH"/>
                      </w:rPr>
                    </m:ctrlPr>
                  </m:sSubPr>
                  <m:e>
                    <m:r>
                      <m:rPr>
                        <m:sty m:val="p"/>
                      </m:rPr>
                      <w:rPr>
                        <w:rFonts w:ascii="Cambria Math" w:hAnsi="Cambria Math"/>
                        <w:sz w:val="22"/>
                        <w:szCs w:val="22"/>
                        <w:lang w:bidi="ar-BH"/>
                      </w:rPr>
                      <m:t>D</m:t>
                    </m:r>
                  </m:e>
                  <m:sub>
                    <m:r>
                      <w:rPr>
                        <w:rFonts w:ascii="Cambria Math" w:hAnsi="Cambria Math"/>
                        <w:sz w:val="22"/>
                        <w:szCs w:val="22"/>
                        <w:lang w:bidi="ar-BH"/>
                      </w:rPr>
                      <m:t>xx</m:t>
                    </m:r>
                  </m:sub>
                </m:sSub>
                <m:r>
                  <m:rPr>
                    <m:sty m:val="p"/>
                  </m:rPr>
                  <w:rPr>
                    <w:rFonts w:ascii="Cambria Math" w:hAnsi="Cambria Math"/>
                    <w:sz w:val="22"/>
                    <w:szCs w:val="22"/>
                    <w:lang w:bidi="ar-BH"/>
                  </w:rPr>
                  <m:t>(x,G(E(x)))</m:t>
                </m:r>
                <m:r>
                  <m:rPr>
                    <m:sty m:val="p"/>
                  </m:rPr>
                  <w:rPr>
                    <w:rFonts w:ascii="Cambria Math" w:hAnsi="Cambria Math"/>
                    <w:sz w:val="22"/>
                    <w:szCs w:val="22"/>
                    <w:rtl/>
                    <w:lang w:bidi="ar-BH"/>
                  </w:rPr>
                  <m:t>]</m:t>
                </m:r>
              </m:oMath>
            </m:oMathPara>
          </w:p>
        </w:tc>
      </w:tr>
    </w:tbl>
    <w:p w14:paraId="2E78561A" w14:textId="7D10E9E6" w:rsidR="002F562A" w:rsidRDefault="002F562A" w:rsidP="002F562A">
      <w:pPr>
        <w:jc w:val="both"/>
        <w:rPr>
          <w:sz w:val="28"/>
          <w:rtl/>
          <w:lang w:bidi="ar-BH"/>
        </w:rPr>
      </w:pPr>
      <w:r w:rsidRPr="002F562A">
        <w:rPr>
          <w:sz w:val="28"/>
          <w:rtl/>
          <w:lang w:bidi="ar-BH"/>
        </w:rPr>
        <w:t>ویژگی پایداری چرخش در مقالات پیش از نیز وجود داشته است این ویژگی در این مقالات به کمک نرم درجه</w:t>
      </w:r>
      <w:r w:rsidRPr="002F562A">
        <w:rPr>
          <w:rStyle w:val="FootnoteReference"/>
          <w:sz w:val="28"/>
          <w:rtl/>
          <w:lang w:bidi="ar-BH"/>
        </w:rPr>
        <w:footnoteReference w:id="77"/>
      </w:r>
      <w:r w:rsidRPr="002F562A">
        <w:rPr>
          <w:sz w:val="28"/>
          <w:rtl/>
          <w:lang w:bidi="ar-BH"/>
        </w:rPr>
        <w:t xml:space="preserve"> </w:t>
      </w:r>
      <w:r w:rsidR="004648FF">
        <w:rPr>
          <w:rFonts w:hint="cs"/>
          <w:sz w:val="28"/>
          <w:rtl/>
          <w:lang w:bidi="fa-IR"/>
        </w:rPr>
        <w:t>یک</w:t>
      </w:r>
      <w:r w:rsidRPr="002F562A">
        <w:rPr>
          <w:sz w:val="28"/>
          <w:rtl/>
          <w:lang w:bidi="ar-BH"/>
        </w:rPr>
        <w:t xml:space="preserve"> و </w:t>
      </w:r>
      <w:r w:rsidR="004648FF">
        <w:rPr>
          <w:rFonts w:hint="cs"/>
          <w:sz w:val="28"/>
          <w:rtl/>
          <w:lang w:bidi="ar-BH"/>
        </w:rPr>
        <w:t>دو</w:t>
      </w:r>
      <w:r w:rsidRPr="002F562A">
        <w:rPr>
          <w:sz w:val="28"/>
          <w:rtl/>
          <w:lang w:bidi="ar-BH"/>
        </w:rPr>
        <w:t xml:space="preserve"> و داده</w:t>
      </w:r>
      <w:r w:rsidRPr="002F562A">
        <w:rPr>
          <w:sz w:val="28"/>
          <w:lang w:bidi="ar-BH"/>
        </w:rPr>
        <w:softHyphen/>
      </w:r>
      <w:r w:rsidRPr="002F562A">
        <w:rPr>
          <w:sz w:val="28"/>
          <w:rtl/>
          <w:lang w:bidi="ar-BH"/>
        </w:rPr>
        <w:t>های</w:t>
      </w:r>
      <w:r w:rsidRPr="002F562A">
        <w:rPr>
          <w:sz w:val="28"/>
          <w:lang w:bidi="ar-BH"/>
        </w:rPr>
        <w:softHyphen/>
      </w:r>
      <w:r w:rsidRPr="002F562A">
        <w:rPr>
          <w:sz w:val="28"/>
          <w:rtl/>
          <w:lang w:bidi="ar-BH"/>
        </w:rPr>
        <w:t xml:space="preserve"> واقعی مانند تصاویر محاسبه </w:t>
      </w:r>
      <w:r w:rsidRPr="002F562A">
        <w:rPr>
          <w:sz w:val="28"/>
          <w:lang w:bidi="ar-BH"/>
        </w:rPr>
        <w:softHyphen/>
      </w:r>
      <w:r w:rsidRPr="002F562A">
        <w:rPr>
          <w:sz w:val="28"/>
          <w:rtl/>
          <w:lang w:bidi="ar-BH"/>
        </w:rPr>
        <w:t xml:space="preserve">شده </w:t>
      </w:r>
      <w:r w:rsidRPr="002F562A">
        <w:rPr>
          <w:sz w:val="28"/>
          <w:lang w:bidi="ar-BH"/>
        </w:rPr>
        <w:softHyphen/>
      </w:r>
      <w:r w:rsidRPr="002F562A">
        <w:rPr>
          <w:sz w:val="28"/>
          <w:rtl/>
          <w:lang w:bidi="ar-BH"/>
        </w:rPr>
        <w:t>است. وجود تابع اتلاف بر اساس نرم درجه 2 مبتنی بر پیکسل</w:t>
      </w:r>
      <w:r w:rsidRPr="002F562A">
        <w:rPr>
          <w:rFonts w:hint="cs"/>
          <w:sz w:val="28"/>
          <w:rtl/>
          <w:lang w:bidi="ar-BH"/>
        </w:rPr>
        <w:t>،</w:t>
      </w:r>
      <w:r w:rsidRPr="002F562A">
        <w:rPr>
          <w:sz w:val="28"/>
          <w:rtl/>
          <w:lang w:bidi="ar-BH"/>
        </w:rPr>
        <w:t xml:space="preserve"> سبب می</w:t>
      </w:r>
      <w:r w:rsidRPr="002F562A">
        <w:rPr>
          <w:sz w:val="28"/>
          <w:rtl/>
          <w:lang w:bidi="ar-BH"/>
        </w:rPr>
        <w:softHyphen/>
        <w:t>شود که نمونه</w:t>
      </w:r>
      <w:r w:rsidRPr="002F562A">
        <w:rPr>
          <w:sz w:val="28"/>
          <w:rtl/>
          <w:lang w:bidi="ar-BH"/>
        </w:rPr>
        <w:softHyphen/>
        <w:t>های خروجی این شبکه</w:t>
      </w:r>
      <w:r w:rsidRPr="002F562A">
        <w:rPr>
          <w:sz w:val="28"/>
          <w:lang w:bidi="ar-BH"/>
        </w:rPr>
        <w:softHyphen/>
      </w:r>
      <w:r w:rsidRPr="002F562A">
        <w:rPr>
          <w:sz w:val="28"/>
          <w:rtl/>
          <w:lang w:bidi="ar-BH"/>
        </w:rPr>
        <w:t>ها تصاویر تار</w:t>
      </w:r>
      <w:r w:rsidRPr="002F562A">
        <w:rPr>
          <w:rFonts w:hint="cs"/>
          <w:sz w:val="28"/>
          <w:rtl/>
          <w:lang w:bidi="ar-BH"/>
        </w:rPr>
        <w:t>ی</w:t>
      </w:r>
      <w:r w:rsidRPr="002F562A">
        <w:rPr>
          <w:sz w:val="28"/>
          <w:rtl/>
          <w:lang w:bidi="ar-BH"/>
        </w:rPr>
        <w:t xml:space="preserve"> باشند. به همین علت در این شبکه از یک شبکه تمایزگر که اختلاف بین </w:t>
      </w:r>
      <m:oMath>
        <m:r>
          <m:rPr>
            <m:sty m:val="p"/>
          </m:rPr>
          <w:rPr>
            <w:rFonts w:ascii="Cambria Math" w:hAnsi="Cambria Math"/>
            <w:szCs w:val="26"/>
            <w:lang w:bidi="ar-BH"/>
          </w:rPr>
          <m:t>X</m:t>
        </m:r>
      </m:oMath>
      <w:r w:rsidRPr="002F562A">
        <w:rPr>
          <w:sz w:val="28"/>
          <w:rtl/>
          <w:lang w:bidi="ar-BH"/>
        </w:rPr>
        <w:t xml:space="preserve"> ها و</w:t>
      </w:r>
      <w:r w:rsidRPr="00636F4B">
        <w:rPr>
          <w:rFonts w:ascii="Cambria Math" w:hAnsi="Cambria Math"/>
          <w:i/>
          <w:sz w:val="24"/>
          <w:szCs w:val="24"/>
          <w:rtl/>
          <w:lang w:bidi="ar-BH"/>
        </w:rPr>
        <w:t xml:space="preserve"> </w:t>
      </w:r>
      <m:oMath>
        <m:acc>
          <m:accPr>
            <m:ctrlPr>
              <w:rPr>
                <w:rFonts w:ascii="Cambria Math" w:hAnsi="Cambria Math"/>
                <w:iCs/>
                <w:szCs w:val="26"/>
                <w:lang w:bidi="ar-BH"/>
              </w:rPr>
            </m:ctrlPr>
          </m:accPr>
          <m:e>
            <m:r>
              <m:rPr>
                <m:sty m:val="p"/>
              </m:rPr>
              <w:rPr>
                <w:rFonts w:ascii="Cambria Math" w:hAnsi="Cambria Math"/>
                <w:szCs w:val="26"/>
                <w:lang w:bidi="ar-BH"/>
              </w:rPr>
              <m:t>X</m:t>
            </m:r>
          </m:e>
        </m:acc>
      </m:oMath>
      <w:r w:rsidRPr="002F562A">
        <w:rPr>
          <w:sz w:val="28"/>
          <w:rtl/>
          <w:lang w:bidi="ar-BH"/>
        </w:rPr>
        <w:t xml:space="preserve"> های بازسازی</w:t>
      </w:r>
      <w:r w:rsidRPr="002F562A">
        <w:rPr>
          <w:sz w:val="28"/>
          <w:rtl/>
          <w:lang w:bidi="ar-BH"/>
        </w:rPr>
        <w:softHyphen/>
        <w:t>شده را اندازه</w:t>
      </w:r>
      <w:r w:rsidRPr="002F562A">
        <w:rPr>
          <w:sz w:val="28"/>
          <w:rtl/>
          <w:lang w:bidi="ar-BH"/>
        </w:rPr>
        <w:softHyphen/>
        <w:t>گیری می</w:t>
      </w:r>
      <w:r w:rsidRPr="002F562A">
        <w:rPr>
          <w:sz w:val="28"/>
          <w:rtl/>
          <w:lang w:bidi="ar-BH"/>
        </w:rPr>
        <w:softHyphen/>
        <w:t>کند، استفاده</w:t>
      </w:r>
      <w:r w:rsidRPr="002F562A">
        <w:rPr>
          <w:sz w:val="28"/>
          <w:rtl/>
          <w:lang w:bidi="ar-BH"/>
        </w:rPr>
        <w:softHyphen/>
        <w:t xml:space="preserve"> شده </w:t>
      </w:r>
      <w:r w:rsidRPr="002F562A">
        <w:rPr>
          <w:sz w:val="28"/>
          <w:rtl/>
          <w:lang w:bidi="ar-BH"/>
        </w:rPr>
        <w:softHyphen/>
        <w:t>است.</w:t>
      </w:r>
    </w:p>
    <w:p w14:paraId="2DBA5D5D" w14:textId="0F82DF15" w:rsidR="004A4D01" w:rsidRPr="00293AC7" w:rsidRDefault="004A4D01" w:rsidP="00E60C5C">
      <w:pPr>
        <w:pStyle w:val="Heading4"/>
        <w:numPr>
          <w:ilvl w:val="0"/>
          <w:numId w:val="0"/>
        </w:numPr>
      </w:pPr>
      <w:bookmarkStart w:id="62" w:name="_Toc103904999"/>
      <w:r>
        <w:rPr>
          <w:rFonts w:hint="cs"/>
          <w:rtl/>
        </w:rPr>
        <w:t>4</w:t>
      </w:r>
      <w:r w:rsidRPr="006D2B16">
        <w:rPr>
          <w:rFonts w:hint="cs"/>
          <w:rtl/>
        </w:rPr>
        <w:t>-</w:t>
      </w:r>
      <w:r w:rsidR="000D3428">
        <w:rPr>
          <w:rFonts w:hint="cs"/>
          <w:rtl/>
        </w:rPr>
        <w:t>6</w:t>
      </w:r>
      <w:r w:rsidRPr="006D2B16">
        <w:rPr>
          <w:rFonts w:hint="cs"/>
          <w:rtl/>
        </w:rPr>
        <w:t>-</w:t>
      </w:r>
      <w:r>
        <w:rPr>
          <w:rFonts w:hint="cs"/>
          <w:rtl/>
        </w:rPr>
        <w:t>5</w:t>
      </w:r>
      <w:r w:rsidRPr="006D2B16">
        <w:rPr>
          <w:rFonts w:hint="cs"/>
          <w:rtl/>
        </w:rPr>
        <w:t>-</w:t>
      </w:r>
      <w:r>
        <w:rPr>
          <w:rFonts w:hint="cs"/>
          <w:rtl/>
        </w:rPr>
        <w:t>2- مزایا و معایب</w:t>
      </w:r>
      <w:bookmarkEnd w:id="62"/>
    </w:p>
    <w:p w14:paraId="1264526A" w14:textId="7CA86689" w:rsidR="004A4D01" w:rsidRPr="002F562A" w:rsidRDefault="004648FF" w:rsidP="002F562A">
      <w:pPr>
        <w:jc w:val="both"/>
        <w:rPr>
          <w:sz w:val="28"/>
          <w:rtl/>
          <w:lang w:bidi="ar-BH"/>
        </w:rPr>
      </w:pPr>
      <w:r>
        <w:rPr>
          <w:rFonts w:hint="cs"/>
          <w:sz w:val="28"/>
          <w:rtl/>
          <w:lang w:bidi="ar-BH"/>
        </w:rPr>
        <w:t xml:space="preserve">همانطور که </w:t>
      </w:r>
      <w:r w:rsidR="00C27444">
        <w:rPr>
          <w:rFonts w:hint="cs"/>
          <w:sz w:val="28"/>
          <w:rtl/>
          <w:lang w:bidi="ar-BH"/>
        </w:rPr>
        <w:t>بررسی شد</w:t>
      </w:r>
      <w:r>
        <w:rPr>
          <w:rFonts w:hint="cs"/>
          <w:sz w:val="28"/>
          <w:rtl/>
          <w:lang w:bidi="ar-BH"/>
        </w:rPr>
        <w:t xml:space="preserve"> در این کار با استفاده از کدگذار تلاش شد تا شرط پایداری </w:t>
      </w:r>
      <w:r w:rsidR="00C27444">
        <w:rPr>
          <w:rFonts w:hint="cs"/>
          <w:sz w:val="28"/>
          <w:rtl/>
          <w:lang w:bidi="ar-BH"/>
        </w:rPr>
        <w:t xml:space="preserve">در شبکه‌های عصبی مولد برقرار شود به بیان دیگر اگر تصویر ورودی را به کدگذار بدهیم و نقطه متناظر در فضای نهفته را بدست آوریم و سپس آن را به عنوان ورودی به شبکه مولد بدهیم انتظار داریم نتیجه نهایی شبیه به تصویر </w:t>
      </w:r>
      <w:r w:rsidR="00C27444">
        <w:rPr>
          <w:rFonts w:hint="cs"/>
          <w:sz w:val="28"/>
          <w:rtl/>
          <w:lang w:bidi="ar-BH"/>
        </w:rPr>
        <w:lastRenderedPageBreak/>
        <w:t>اولیه باشد.</w:t>
      </w:r>
      <w:r w:rsidR="006F0C7E">
        <w:rPr>
          <w:rFonts w:hint="cs"/>
          <w:sz w:val="28"/>
          <w:rtl/>
          <w:lang w:bidi="ar-BH"/>
        </w:rPr>
        <w:t xml:space="preserve"> علی‌رغم عملکرد مناسب این مدل هنوز توزیع‌های توامی وجود دارد که از آن‌ها استفاده نشده است و همین امر سبب می‌شود تا از تمامی اطلاعات موجود استفاده نشود.</w:t>
      </w:r>
    </w:p>
    <w:p w14:paraId="4738B824" w14:textId="665BC3FF" w:rsidR="00AF5C76" w:rsidRDefault="00AF5C76" w:rsidP="00361373">
      <w:pPr>
        <w:pStyle w:val="Heading2"/>
        <w:rPr>
          <w:rtl/>
        </w:rPr>
      </w:pPr>
      <w:bookmarkStart w:id="63" w:name="_Toc103905000"/>
      <w:r>
        <w:rPr>
          <w:rFonts w:asciiTheme="minorHAnsi" w:hAnsiTheme="minorHAnsi" w:hint="cs"/>
          <w:rtl/>
          <w:lang w:val="en-US"/>
        </w:rPr>
        <w:t>6</w:t>
      </w:r>
      <w:r>
        <w:rPr>
          <w:rFonts w:hint="cs"/>
          <w:rtl/>
        </w:rPr>
        <w:t>-2- جمع‌بندی</w:t>
      </w:r>
      <w:bookmarkEnd w:id="63"/>
    </w:p>
    <w:p w14:paraId="3A919678" w14:textId="3D7FC8E4" w:rsidR="00E96274" w:rsidRPr="00E95965" w:rsidRDefault="00AD69C2" w:rsidP="00B514C0">
      <w:pPr>
        <w:rPr>
          <w:rFonts w:ascii="Arial" w:hAnsi="Arial"/>
          <w:color w:val="000000"/>
          <w:sz w:val="28"/>
        </w:rPr>
      </w:pPr>
      <w:r>
        <w:rPr>
          <w:rFonts w:hint="cs"/>
          <w:sz w:val="28"/>
          <w:rtl/>
          <w:lang w:bidi="ar-BH"/>
        </w:rPr>
        <w:t xml:space="preserve">در این فصل ابتدا </w:t>
      </w:r>
      <w:r w:rsidR="00464F14">
        <w:rPr>
          <w:rFonts w:hint="cs"/>
          <w:sz w:val="28"/>
          <w:rtl/>
          <w:lang w:bidi="ar-BH"/>
        </w:rPr>
        <w:t>به دسته‌بندی روش‌های مختلف تشخیص ناهنجاری پرداختیم، در خلال همین دسته‌بندی ‌ها برخی مدل‌های به نسبت قدیمی‌تر و سنتی</w:t>
      </w:r>
      <w:r w:rsidR="00AE0FA0">
        <w:rPr>
          <w:sz w:val="28"/>
          <w:lang w:bidi="ar-BH"/>
        </w:rPr>
        <w:t xml:space="preserve"> </w:t>
      </w:r>
      <w:r w:rsidR="00AE0FA0">
        <w:rPr>
          <w:rFonts w:hint="cs"/>
          <w:sz w:val="28"/>
          <w:rtl/>
          <w:lang w:bidi="fa-IR"/>
        </w:rPr>
        <w:t xml:space="preserve">بررسی شدند. در ادامه اهمیت جایگاه شبکه‌های عصبی تخاصمی </w:t>
      </w:r>
      <w:r w:rsidR="00F638BE">
        <w:rPr>
          <w:rFonts w:hint="cs"/>
          <w:sz w:val="28"/>
          <w:rtl/>
          <w:lang w:bidi="fa-IR"/>
        </w:rPr>
        <w:t xml:space="preserve">روشن شد. </w:t>
      </w:r>
      <w:r w:rsidR="007A7799">
        <w:rPr>
          <w:rFonts w:hint="cs"/>
          <w:rtl/>
          <w:lang w:bidi="fa-IR"/>
        </w:rPr>
        <w:t xml:space="preserve">در گام بعدی معیار‌های ارزیابی مدل‌های تشخیص ناهنجاری معرفی شده‌اند. </w:t>
      </w:r>
      <w:r w:rsidR="00F638BE">
        <w:rPr>
          <w:rFonts w:hint="cs"/>
          <w:sz w:val="28"/>
          <w:rtl/>
          <w:lang w:bidi="fa-IR"/>
        </w:rPr>
        <w:t xml:space="preserve">در ادامه پس از بررسی مدل پایه شبکه عصبی تخاصمی زنجیره کارهایی که روی </w:t>
      </w:r>
      <w:r w:rsidR="005605F4">
        <w:rPr>
          <w:rFonts w:hint="cs"/>
          <w:sz w:val="28"/>
          <w:rtl/>
          <w:lang w:bidi="fa-IR"/>
        </w:rPr>
        <w:t>شبکه‌هایی عصبی تخاصمی به منظور بهبود صورت گرفته است بررسی شده است.</w:t>
      </w:r>
      <w:r w:rsidR="007A7799">
        <w:rPr>
          <w:rFonts w:hint="cs"/>
          <w:rtl/>
          <w:lang w:bidi="fa-IR"/>
        </w:rPr>
        <w:t xml:space="preserve"> در ادامه مدل</w:t>
      </w:r>
      <w:r w:rsidR="005605F4">
        <w:rPr>
          <w:rFonts w:hint="cs"/>
          <w:rtl/>
          <w:lang w:bidi="fa-IR"/>
        </w:rPr>
        <w:t xml:space="preserve"> </w:t>
      </w:r>
      <w:r w:rsidR="005605F4">
        <w:rPr>
          <w:lang w:bidi="fa-IR"/>
        </w:rPr>
        <w:t>AnoGan</w:t>
      </w:r>
      <w:r w:rsidR="005605F4">
        <w:rPr>
          <w:rFonts w:hint="cs"/>
          <w:rtl/>
          <w:lang w:bidi="fa-IR"/>
        </w:rPr>
        <w:t xml:space="preserve"> شرح د</w:t>
      </w:r>
      <w:r w:rsidR="007A7799">
        <w:rPr>
          <w:rFonts w:hint="cs"/>
          <w:rtl/>
          <w:lang w:bidi="fa-IR"/>
        </w:rPr>
        <w:t>اده شد</w:t>
      </w:r>
      <w:r w:rsidR="005605F4">
        <w:rPr>
          <w:lang w:bidi="fa-IR"/>
        </w:rPr>
        <w:t xml:space="preserve"> </w:t>
      </w:r>
      <w:r w:rsidR="005605F4">
        <w:rPr>
          <w:rFonts w:hint="cs"/>
          <w:rtl/>
          <w:lang w:bidi="fa-IR"/>
        </w:rPr>
        <w:t>و</w:t>
      </w:r>
      <w:r w:rsidR="007A7799">
        <w:rPr>
          <w:rFonts w:hint="cs"/>
          <w:rtl/>
          <w:lang w:bidi="fa-IR"/>
        </w:rPr>
        <w:t xml:space="preserve"> با توجه به مشکل آن در نگاشت معکوس از فضای داده ورودی به فضای نهفته</w:t>
      </w:r>
      <w:r w:rsidR="00CE2F5D">
        <w:rPr>
          <w:rFonts w:hint="cs"/>
          <w:rtl/>
          <w:lang w:bidi="fa-IR"/>
        </w:rPr>
        <w:t xml:space="preserve"> مدل </w:t>
      </w:r>
      <w:r w:rsidR="005605F4">
        <w:rPr>
          <w:lang w:bidi="fa-IR"/>
        </w:rPr>
        <w:t>f-AnoGan</w:t>
      </w:r>
      <w:r w:rsidR="005605F4">
        <w:rPr>
          <w:rFonts w:hint="cs"/>
          <w:rtl/>
          <w:lang w:bidi="fa-IR"/>
        </w:rPr>
        <w:t xml:space="preserve"> که در ادامه کار قبلی</w:t>
      </w:r>
      <w:r w:rsidR="00CE2F5D">
        <w:rPr>
          <w:rFonts w:hint="cs"/>
          <w:rtl/>
          <w:lang w:bidi="fa-IR"/>
        </w:rPr>
        <w:t xml:space="preserve"> است بررسی شد.</w:t>
      </w:r>
      <w:r w:rsidR="005605F4">
        <w:rPr>
          <w:rFonts w:hint="cs"/>
          <w:rtl/>
          <w:lang w:bidi="fa-IR"/>
        </w:rPr>
        <w:t xml:space="preserve"> با توجه به ضعف‌های موجود در ساختار </w:t>
      </w:r>
      <w:r w:rsidR="005605F4">
        <w:rPr>
          <w:lang w:bidi="fa-IR"/>
        </w:rPr>
        <w:t>f-AnoGan</w:t>
      </w:r>
      <w:r w:rsidR="005605F4">
        <w:rPr>
          <w:rFonts w:hint="cs"/>
          <w:rtl/>
          <w:lang w:bidi="fa-IR"/>
        </w:rPr>
        <w:t xml:space="preserve"> مقاله مکمل این مدل </w:t>
      </w:r>
      <w:r w:rsidR="005605F4">
        <w:rPr>
          <w:lang w:bidi="fa-IR"/>
        </w:rPr>
        <w:t>ALI</w:t>
      </w:r>
      <w:r w:rsidR="005605F4">
        <w:rPr>
          <w:rFonts w:hint="cs"/>
          <w:rtl/>
          <w:lang w:bidi="fa-IR"/>
        </w:rPr>
        <w:t xml:space="preserve">  مرور شد. . در گام بعدی مدل </w:t>
      </w:r>
      <w:r w:rsidR="005605F4">
        <w:rPr>
          <w:lang w:bidi="fa-IR"/>
        </w:rPr>
        <w:t>EGBAD</w:t>
      </w:r>
      <w:r w:rsidR="005605F4">
        <w:rPr>
          <w:rFonts w:hint="cs"/>
          <w:rtl/>
          <w:lang w:bidi="fa-IR"/>
        </w:rPr>
        <w:t xml:space="preserve"> که جزو اولین کار‌ها در زمینه تشخیص ناهنجاری که با الهام از مدل </w:t>
      </w:r>
      <w:r w:rsidR="005605F4">
        <w:rPr>
          <w:lang w:bidi="fa-IR"/>
        </w:rPr>
        <w:t>ALI</w:t>
      </w:r>
      <w:r w:rsidR="005605F4">
        <w:rPr>
          <w:rFonts w:hint="cs"/>
          <w:rtl/>
          <w:lang w:bidi="fa-IR"/>
        </w:rPr>
        <w:t xml:space="preserve"> خلق شده است مرور می‌شود. در مرحله بعدی با توجه تضمین نشدن شرط سازگاری حلقه در </w:t>
      </w:r>
      <w:r w:rsidR="005605F4">
        <w:rPr>
          <w:lang w:bidi="fa-IR"/>
        </w:rPr>
        <w:t>ALI</w:t>
      </w:r>
      <w:r w:rsidR="005605F4">
        <w:rPr>
          <w:rFonts w:hint="cs"/>
          <w:rtl/>
          <w:lang w:bidi="fa-IR"/>
        </w:rPr>
        <w:t xml:space="preserve"> مقاله آلیس </w:t>
      </w:r>
      <w:r w:rsidR="00CE2F5D">
        <w:rPr>
          <w:rFonts w:hint="cs"/>
          <w:rtl/>
          <w:lang w:bidi="fa-IR"/>
        </w:rPr>
        <w:t>بررسی شد.</w:t>
      </w:r>
    </w:p>
    <w:p w14:paraId="52A3A667" w14:textId="1091CAE3" w:rsidR="00A80356" w:rsidRPr="004D4709" w:rsidRDefault="00E96274" w:rsidP="004D4709">
      <w:pPr>
        <w:spacing w:after="100" w:line="276" w:lineRule="auto"/>
        <w:ind w:firstLine="19"/>
        <w:jc w:val="both"/>
        <w:rPr>
          <w:rFonts w:ascii="Arial" w:hAnsi="Arial"/>
          <w:color w:val="000000"/>
          <w:sz w:val="28"/>
          <w:rtl/>
        </w:rPr>
        <w:sectPr w:rsidR="00A80356" w:rsidRPr="004D4709" w:rsidSect="00082047">
          <w:headerReference w:type="default" r:id="rId25"/>
          <w:footnotePr>
            <w:numRestart w:val="eachSect"/>
          </w:footnotePr>
          <w:pgSz w:w="11906" w:h="16838" w:code="9"/>
          <w:pgMar w:top="1729" w:right="1729" w:bottom="1729" w:left="1440" w:header="720" w:footer="720" w:gutter="0"/>
          <w:cols w:space="720"/>
          <w:titlePg/>
          <w:bidi/>
          <w:rtlGutter/>
          <w:docGrid w:linePitch="360"/>
        </w:sectPr>
      </w:pPr>
      <w:r w:rsidRPr="00E95965">
        <w:rPr>
          <w:rFonts w:ascii="Arial" w:hAnsi="Arial"/>
          <w:color w:val="000000"/>
          <w:sz w:val="28"/>
          <w:rtl/>
        </w:rPr>
        <w:t xml:space="preserve">   </w:t>
      </w:r>
    </w:p>
    <w:p w14:paraId="6B33A8DD" w14:textId="314CAF52" w:rsidR="00EC0772" w:rsidRDefault="00592EBE" w:rsidP="009F0C6C">
      <w:pPr>
        <w:pStyle w:val="Heading1"/>
      </w:pPr>
      <w:bookmarkStart w:id="64" w:name="_Toc103905001"/>
      <w:bookmarkStart w:id="65" w:name="_Toc523102750"/>
      <w:r w:rsidRPr="00981F76">
        <w:rPr>
          <w:rFonts w:hint="cs"/>
          <w:rtl/>
        </w:rPr>
        <w:lastRenderedPageBreak/>
        <w:t xml:space="preserve">فصل </w:t>
      </w:r>
      <w:r w:rsidR="00CC30DD">
        <w:rPr>
          <w:rFonts w:hint="cs"/>
          <w:rtl/>
        </w:rPr>
        <w:t>سوم</w:t>
      </w:r>
      <w:r w:rsidRPr="00981F76">
        <w:rPr>
          <w:rFonts w:hint="cs"/>
          <w:rtl/>
        </w:rPr>
        <w:br/>
      </w:r>
      <w:r w:rsidR="00932FD4">
        <w:rPr>
          <w:rFonts w:hint="cs"/>
          <w:rtl/>
        </w:rPr>
        <w:t>روش پیشنهادی</w:t>
      </w:r>
      <w:bookmarkEnd w:id="64"/>
    </w:p>
    <w:bookmarkEnd w:id="65"/>
    <w:p w14:paraId="37E21242" w14:textId="77777777" w:rsidR="00C757CC" w:rsidRPr="00311502" w:rsidRDefault="00C757CC" w:rsidP="009F0C6C">
      <w:pPr>
        <w:pStyle w:val="Heading1"/>
      </w:pPr>
    </w:p>
    <w:p w14:paraId="76E33E12" w14:textId="72B064E8" w:rsidR="00101EBE" w:rsidRDefault="00CF10F2" w:rsidP="00101EBE">
      <w:pPr>
        <w:jc w:val="both"/>
        <w:rPr>
          <w:lang w:bidi="fa-IR"/>
        </w:rPr>
      </w:pPr>
      <w:r>
        <w:rPr>
          <w:rtl/>
        </w:rPr>
        <w:br w:type="page"/>
      </w:r>
      <w:r>
        <w:rPr>
          <w:rFonts w:hint="cs"/>
          <w:rtl/>
          <w:lang w:bidi="fa-IR"/>
        </w:rPr>
        <w:lastRenderedPageBreak/>
        <w:t>در فصول قبل به بررسی روش</w:t>
      </w:r>
      <w:r>
        <w:rPr>
          <w:rtl/>
          <w:lang w:bidi="fa-IR"/>
        </w:rPr>
        <w:softHyphen/>
      </w:r>
      <w:r>
        <w:rPr>
          <w:rFonts w:hint="cs"/>
          <w:rtl/>
          <w:lang w:bidi="fa-IR"/>
        </w:rPr>
        <w:t>های تشخیص ناهنجاری با رویکردهای مختلف پرداختیم. همان</w:t>
      </w:r>
      <w:r>
        <w:rPr>
          <w:rtl/>
          <w:lang w:bidi="fa-IR"/>
        </w:rPr>
        <w:softHyphen/>
      </w:r>
      <w:r>
        <w:rPr>
          <w:rFonts w:hint="cs"/>
          <w:rtl/>
          <w:lang w:bidi="fa-IR"/>
        </w:rPr>
        <w:t>طور که پیش</w:t>
      </w:r>
      <w:r>
        <w:rPr>
          <w:rtl/>
          <w:lang w:bidi="fa-IR"/>
        </w:rPr>
        <w:softHyphen/>
      </w:r>
      <w:r>
        <w:rPr>
          <w:rFonts w:hint="cs"/>
          <w:rtl/>
          <w:lang w:bidi="fa-IR"/>
        </w:rPr>
        <w:t>تر ذکر شد، با پیشرفت روزافزون زیرساخت</w:t>
      </w:r>
      <w:r>
        <w:rPr>
          <w:rtl/>
          <w:lang w:bidi="fa-IR"/>
        </w:rPr>
        <w:softHyphen/>
      </w:r>
      <w:r>
        <w:rPr>
          <w:rFonts w:hint="cs"/>
          <w:rtl/>
          <w:lang w:bidi="fa-IR"/>
        </w:rPr>
        <w:t>های محاسباتی</w:t>
      </w:r>
      <w:r w:rsidR="008424F4">
        <w:rPr>
          <w:rFonts w:hint="cs"/>
          <w:rtl/>
          <w:lang w:bidi="fa-IR"/>
        </w:rPr>
        <w:t xml:space="preserve"> و افزایش توان پردازشی</w:t>
      </w:r>
      <w:r>
        <w:rPr>
          <w:rFonts w:hint="cs"/>
          <w:rtl/>
          <w:lang w:bidi="fa-IR"/>
        </w:rPr>
        <w:t>،</w:t>
      </w:r>
      <w:r w:rsidR="008424F4">
        <w:rPr>
          <w:rFonts w:hint="cs"/>
          <w:rtl/>
          <w:lang w:bidi="fa-IR"/>
        </w:rPr>
        <w:t xml:space="preserve"> علاقه و توجه محققان حوزه هوش مصنوعی به سمت شبکه</w:t>
      </w:r>
      <w:r w:rsidR="008424F4">
        <w:rPr>
          <w:rtl/>
          <w:lang w:bidi="fa-IR"/>
        </w:rPr>
        <w:softHyphen/>
      </w:r>
      <w:r w:rsidR="008424F4">
        <w:rPr>
          <w:rFonts w:hint="cs"/>
          <w:rtl/>
          <w:lang w:bidi="fa-IR"/>
        </w:rPr>
        <w:t xml:space="preserve">های عصبی </w:t>
      </w:r>
      <w:r w:rsidR="00B877BB">
        <w:rPr>
          <w:rFonts w:hint="cs"/>
          <w:rtl/>
          <w:lang w:bidi="fa-IR"/>
        </w:rPr>
        <w:t>جلب شد. در میان این انواع شبکه</w:t>
      </w:r>
      <w:r w:rsidR="00B877BB">
        <w:rPr>
          <w:rtl/>
          <w:lang w:bidi="fa-IR"/>
        </w:rPr>
        <w:softHyphen/>
      </w:r>
      <w:r w:rsidR="00B877BB">
        <w:rPr>
          <w:rFonts w:hint="cs"/>
          <w:rtl/>
          <w:lang w:bidi="fa-IR"/>
        </w:rPr>
        <w:t xml:space="preserve">های عصبی ارائه </w:t>
      </w:r>
      <w:r w:rsidR="00B877BB">
        <w:rPr>
          <w:rtl/>
          <w:lang w:bidi="fa-IR"/>
        </w:rPr>
        <w:softHyphen/>
      </w:r>
      <w:r w:rsidR="00B877BB">
        <w:rPr>
          <w:rFonts w:hint="cs"/>
          <w:rtl/>
          <w:lang w:bidi="fa-IR"/>
        </w:rPr>
        <w:t>شده در چند سال اخیر، شبکه های مولد تخاصمی به نتایج قابل توجه و درخشانی در کاربرد</w:t>
      </w:r>
      <w:r w:rsidR="00B877BB">
        <w:rPr>
          <w:rtl/>
          <w:lang w:bidi="fa-IR"/>
        </w:rPr>
        <w:softHyphen/>
      </w:r>
      <w:r w:rsidR="00B877BB">
        <w:rPr>
          <w:rFonts w:hint="cs"/>
          <w:rtl/>
          <w:lang w:bidi="fa-IR"/>
        </w:rPr>
        <w:t>های مختلف</w:t>
      </w:r>
      <w:r>
        <w:rPr>
          <w:rFonts w:hint="cs"/>
          <w:rtl/>
          <w:lang w:bidi="fa-IR"/>
        </w:rPr>
        <w:t xml:space="preserve"> </w:t>
      </w:r>
      <w:r w:rsidR="00B877BB">
        <w:rPr>
          <w:rFonts w:hint="cs"/>
          <w:rtl/>
          <w:lang w:bidi="fa-IR"/>
        </w:rPr>
        <w:t>دست</w:t>
      </w:r>
      <w:r w:rsidR="00B877BB">
        <w:rPr>
          <w:rtl/>
          <w:lang w:bidi="fa-IR"/>
        </w:rPr>
        <w:softHyphen/>
      </w:r>
      <w:r w:rsidR="00B877BB">
        <w:rPr>
          <w:rFonts w:hint="cs"/>
          <w:rtl/>
          <w:lang w:bidi="fa-IR"/>
        </w:rPr>
        <w:t xml:space="preserve"> یافته</w:t>
      </w:r>
      <w:r w:rsidR="00B877BB">
        <w:rPr>
          <w:rtl/>
          <w:lang w:bidi="fa-IR"/>
        </w:rPr>
        <w:softHyphen/>
      </w:r>
      <w:r w:rsidR="00B877BB">
        <w:rPr>
          <w:rFonts w:hint="cs"/>
          <w:rtl/>
          <w:lang w:bidi="fa-IR"/>
        </w:rPr>
        <w:t xml:space="preserve">اند. </w:t>
      </w:r>
      <w:r w:rsidR="003E323C">
        <w:rPr>
          <w:rFonts w:hint="cs"/>
          <w:rtl/>
          <w:lang w:bidi="fa-IR"/>
        </w:rPr>
        <w:t>علی</w:t>
      </w:r>
      <w:r w:rsidR="003E323C">
        <w:rPr>
          <w:rtl/>
          <w:lang w:bidi="fa-IR"/>
        </w:rPr>
        <w:softHyphen/>
      </w:r>
      <w:r w:rsidR="003E323C">
        <w:rPr>
          <w:rFonts w:hint="cs"/>
          <w:rtl/>
          <w:lang w:bidi="fa-IR"/>
        </w:rPr>
        <w:t>رغم نتایج قابل دفاع این نوع شبکه</w:t>
      </w:r>
      <w:r w:rsidR="003E323C">
        <w:rPr>
          <w:rtl/>
          <w:lang w:bidi="fa-IR"/>
        </w:rPr>
        <w:softHyphen/>
      </w:r>
      <w:r w:rsidR="003E323C">
        <w:rPr>
          <w:rFonts w:hint="cs"/>
          <w:rtl/>
          <w:lang w:bidi="fa-IR"/>
        </w:rPr>
        <w:t>ها در زمینه</w:t>
      </w:r>
      <w:r w:rsidR="003E323C">
        <w:rPr>
          <w:rtl/>
          <w:lang w:bidi="fa-IR"/>
        </w:rPr>
        <w:softHyphen/>
      </w:r>
      <w:r w:rsidR="003E323C">
        <w:rPr>
          <w:rFonts w:hint="cs"/>
          <w:rtl/>
          <w:lang w:bidi="fa-IR"/>
        </w:rPr>
        <w:t>های پردازش تصویر</w:t>
      </w:r>
      <w:r w:rsidR="00915373">
        <w:rPr>
          <w:lang w:bidi="fa-IR"/>
        </w:rPr>
        <w:t>]</w:t>
      </w:r>
      <w:r w:rsidR="00915373">
        <w:rPr>
          <w:rFonts w:hint="cs"/>
          <w:rtl/>
          <w:lang w:bidi="fa-IR"/>
        </w:rPr>
        <w:t>10</w:t>
      </w:r>
      <w:r w:rsidR="00915373">
        <w:rPr>
          <w:lang w:bidi="fa-IR"/>
        </w:rPr>
        <w:t>[</w:t>
      </w:r>
      <w:r w:rsidR="003E323C">
        <w:rPr>
          <w:rFonts w:hint="cs"/>
          <w:rtl/>
          <w:lang w:bidi="fa-IR"/>
        </w:rPr>
        <w:t>، پردازش گفتار</w:t>
      </w:r>
      <w:r w:rsidR="00D62B75">
        <w:rPr>
          <w:rFonts w:hint="cs"/>
          <w:rtl/>
          <w:lang w:bidi="fa-IR"/>
        </w:rPr>
        <w:t xml:space="preserve"> و پردازش متن</w:t>
      </w:r>
      <w:r w:rsidR="00915373">
        <w:rPr>
          <w:lang w:bidi="fa-IR"/>
        </w:rPr>
        <w:t>]</w:t>
      </w:r>
      <w:r w:rsidR="00915373">
        <w:rPr>
          <w:rFonts w:hint="cs"/>
          <w:rtl/>
          <w:lang w:bidi="fa-IR"/>
        </w:rPr>
        <w:t>33</w:t>
      </w:r>
      <w:r w:rsidR="00915373">
        <w:rPr>
          <w:lang w:bidi="fa-IR"/>
        </w:rPr>
        <w:t>[</w:t>
      </w:r>
      <w:r w:rsidR="00915373">
        <w:rPr>
          <w:rFonts w:hint="cs"/>
          <w:rtl/>
          <w:lang w:bidi="fa-IR"/>
        </w:rPr>
        <w:t xml:space="preserve"> </w:t>
      </w:r>
      <w:r w:rsidR="00F65969">
        <w:rPr>
          <w:rFonts w:hint="cs"/>
          <w:rtl/>
          <w:lang w:bidi="fa-IR"/>
        </w:rPr>
        <w:t>در حوزه تشخیص ناهنجاری آن طور که شایسته است بدان توجه نشد</w:t>
      </w:r>
      <w:r w:rsidR="00A30464">
        <w:rPr>
          <w:rFonts w:hint="cs"/>
          <w:rtl/>
          <w:lang w:bidi="fa-IR"/>
        </w:rPr>
        <w:t>ه. در زمینه شناسایی نمونه‌های ناهنجار در دادگان دنیای واقعی به ندرت می‌توان الگوریتمی یافت که بر مبنای شبکه‌های مولد تخاصمی طراحی شده باشد؛ در حقیقت بیشتر الگوریتم‌های تخاصمی برای کاردبر‌های دیگر طراحی شده است و صرفا ه</w:t>
      </w:r>
      <w:r w:rsidR="00101EBE">
        <w:rPr>
          <w:rFonts w:hint="cs"/>
          <w:rtl/>
          <w:lang w:bidi="fa-IR"/>
        </w:rPr>
        <w:t>مان ساختار در فضای جدید تشخیص ناهنجاری مورد استفاده قرار گرفته است و با این حال همین مدل‌های عام منظوره توانسته به نتایج نسبتا معقولی دست یابد</w:t>
      </w:r>
      <w:r w:rsidR="00915373">
        <w:rPr>
          <w:lang w:bidi="fa-IR"/>
        </w:rPr>
        <w:t>]</w:t>
      </w:r>
      <w:r w:rsidR="00915373">
        <w:rPr>
          <w:rFonts w:hint="cs"/>
          <w:rtl/>
          <w:lang w:bidi="fa-IR"/>
        </w:rPr>
        <w:t>29</w:t>
      </w:r>
      <w:r w:rsidR="00915373">
        <w:rPr>
          <w:lang w:bidi="fa-IR"/>
        </w:rPr>
        <w:t>[</w:t>
      </w:r>
      <w:r w:rsidR="00101EBE">
        <w:rPr>
          <w:rFonts w:hint="cs"/>
          <w:rtl/>
          <w:lang w:bidi="fa-IR"/>
        </w:rPr>
        <w:t xml:space="preserve">.  </w:t>
      </w:r>
    </w:p>
    <w:p w14:paraId="06D13F6A" w14:textId="77777777" w:rsidR="00101EBE" w:rsidRDefault="00101EBE" w:rsidP="00101EBE">
      <w:pPr>
        <w:jc w:val="both"/>
        <w:rPr>
          <w:rtl/>
          <w:lang w:bidi="fa-IR"/>
        </w:rPr>
      </w:pPr>
      <w:r>
        <w:rPr>
          <w:rFonts w:hint="cs"/>
          <w:rtl/>
          <w:lang w:bidi="fa-IR"/>
        </w:rPr>
        <w:t xml:space="preserve">در این بخش روشی مبتنی بر شبکه‌های مولد تخاصمی که به صورت خاص با هدف تشخیص ناهنجاری </w:t>
      </w:r>
      <w:r w:rsidR="00D26158">
        <w:rPr>
          <w:rFonts w:hint="cs"/>
          <w:rtl/>
          <w:lang w:bidi="fa-IR"/>
        </w:rPr>
        <w:t>پیشنهاد</w:t>
      </w:r>
      <w:r>
        <w:rPr>
          <w:rFonts w:hint="cs"/>
          <w:rtl/>
          <w:lang w:bidi="fa-IR"/>
        </w:rPr>
        <w:t xml:space="preserve"> شده است</w:t>
      </w:r>
      <w:r w:rsidR="00D26158">
        <w:rPr>
          <w:rFonts w:hint="cs"/>
          <w:rtl/>
          <w:lang w:bidi="fa-IR"/>
        </w:rPr>
        <w:t xml:space="preserve">. در طراحی این روش تمرکز اصلی بر روی ارائه روشی است که بتواند در کاربردهای دنیای واقعی نظیر تصاویر پزشکی </w:t>
      </w:r>
      <w:r w:rsidR="0075406E">
        <w:rPr>
          <w:rFonts w:hint="cs"/>
          <w:rtl/>
          <w:lang w:bidi="fa-IR"/>
        </w:rPr>
        <w:t xml:space="preserve">مورد استفاده قرار بگیرد. مانند بسیاری از الگوریتم‌های مبتنی بر یادگیری، در این‌ جا دو مرحله اصلی آموزش و آزمایش وجود دارد. در قسمت آموزش همانند دیگر چهارچوب‌های تخاصمی به نوبت بخش مولد و بخش تمایزگر را آموزش می‌دهیم تا هر دو بخش در عین تناسب به نوبت </w:t>
      </w:r>
      <w:r w:rsidR="00A808D6">
        <w:rPr>
          <w:rFonts w:hint="cs"/>
          <w:rtl/>
          <w:lang w:bidi="fa-IR"/>
        </w:rPr>
        <w:t xml:space="preserve">به‌روزرسانی شود. </w:t>
      </w:r>
      <w:r w:rsidR="0075406E">
        <w:rPr>
          <w:rFonts w:hint="cs"/>
          <w:rtl/>
          <w:lang w:bidi="fa-IR"/>
        </w:rPr>
        <w:t xml:space="preserve"> </w:t>
      </w:r>
      <w:r w:rsidR="00A808D6">
        <w:rPr>
          <w:rFonts w:hint="cs"/>
          <w:rtl/>
          <w:lang w:bidi="fa-IR"/>
        </w:rPr>
        <w:t>همچنین یک مرحله پیش‌پردازش شامل نرمال‌سازی تصاویر به منظور افزایش دقت مدل نهایی انجام شده است</w:t>
      </w:r>
      <w:r w:rsidR="004B4B01">
        <w:rPr>
          <w:rFonts w:hint="cs"/>
          <w:rtl/>
          <w:lang w:bidi="fa-IR"/>
        </w:rPr>
        <w:t xml:space="preserve">. در همین مرحله نمونه‌ها ناهنجار را از تصاویر آموزشی حذف می‌کنیم و فقط از آن‌ها در مرحله آزمایش برای ارزیابی مدل پیشنهادی استفاده می‌کنیم. به بیان دیگر مدل تنها توزیع داده‌های عادی را می‌آموزد؛ روند آموزش مدل به حدی قدرتمند است که می‌تواند به خوبی فضای داده‌های ناهنجار را از داده‌های عادی </w:t>
      </w:r>
      <w:r w:rsidR="00970052">
        <w:rPr>
          <w:rFonts w:hint="cs"/>
          <w:rtl/>
          <w:lang w:bidi="fa-IR"/>
        </w:rPr>
        <w:t>تبیین</w:t>
      </w:r>
      <w:r w:rsidR="004B4B01">
        <w:rPr>
          <w:rFonts w:hint="cs"/>
          <w:rtl/>
          <w:lang w:bidi="fa-IR"/>
        </w:rPr>
        <w:t xml:space="preserve"> کند.</w:t>
      </w:r>
      <w:r w:rsidR="00692424">
        <w:rPr>
          <w:lang w:bidi="fa-IR"/>
        </w:rPr>
        <w:t xml:space="preserve"> </w:t>
      </w:r>
    </w:p>
    <w:p w14:paraId="247A7730" w14:textId="77777777" w:rsidR="00970052" w:rsidRDefault="00970052" w:rsidP="00101EBE">
      <w:pPr>
        <w:jc w:val="both"/>
        <w:rPr>
          <w:rtl/>
          <w:lang w:bidi="fa-IR"/>
        </w:rPr>
      </w:pPr>
      <w:r>
        <w:rPr>
          <w:rFonts w:hint="cs"/>
          <w:rtl/>
          <w:lang w:bidi="fa-IR"/>
        </w:rPr>
        <w:t>در ادامه و در قسمت تشخیص ناهنجاری، یک ورودی بدون برچسب به ساختار شبکه وارد می‌شود و به کمک اختلاف بازسازی ارائه شده توسط شبکه برای آن ورودی در هر دو فضای داده و فضای نهان</w:t>
      </w:r>
      <w:r w:rsidR="00C26224">
        <w:rPr>
          <w:rFonts w:hint="cs"/>
          <w:rtl/>
          <w:lang w:bidi="fa-IR"/>
        </w:rPr>
        <w:t xml:space="preserve">، امتیاز </w:t>
      </w:r>
      <w:r>
        <w:rPr>
          <w:rFonts w:hint="cs"/>
          <w:rtl/>
          <w:lang w:bidi="fa-IR"/>
        </w:rPr>
        <w:t xml:space="preserve">ناهنجاری </w:t>
      </w:r>
      <w:r w:rsidR="00C26224">
        <w:rPr>
          <w:rFonts w:hint="cs"/>
          <w:rtl/>
          <w:lang w:bidi="fa-IR"/>
        </w:rPr>
        <w:t xml:space="preserve">برای هر ورودی محاسبه می‌شود. </w:t>
      </w:r>
      <w:r w:rsidR="003B1AB9">
        <w:rPr>
          <w:rFonts w:hint="cs"/>
          <w:rtl/>
          <w:lang w:bidi="fa-IR"/>
        </w:rPr>
        <w:t xml:space="preserve">با توجه به این نکته که شبکه بر روی دادگان نرمال آموزش داده می‌شود انتظار می‌رود که برای داده‌های ناهنجار بازسازی ضعیف‌تری داشته باشد و بدین ترتیب این اختلاف بیشتر شود و در نهایت این داده‌ها امتیاز ناهنجار بیشتری بگیرند. بدین ترتیب با انتخاب یک </w:t>
      </w:r>
      <w:r w:rsidR="003B1AB9">
        <w:rPr>
          <w:rFonts w:hint="cs"/>
          <w:rtl/>
          <w:lang w:bidi="fa-IR"/>
        </w:rPr>
        <w:lastRenderedPageBreak/>
        <w:t>حدآستانه</w:t>
      </w:r>
      <w:r w:rsidR="003B1AB9">
        <w:rPr>
          <w:rStyle w:val="FootnoteReference"/>
          <w:rtl/>
          <w:lang w:bidi="fa-IR"/>
        </w:rPr>
        <w:footnoteReference w:id="78"/>
      </w:r>
      <w:r w:rsidR="003B1AB9">
        <w:rPr>
          <w:rFonts w:hint="cs"/>
          <w:rtl/>
          <w:lang w:bidi="fa-IR"/>
        </w:rPr>
        <w:t xml:space="preserve"> و یا انتخاب یک نسبت معین از میان داده‌های با بیشترین امتیاز</w:t>
      </w:r>
      <w:r w:rsidR="00147DA5">
        <w:rPr>
          <w:rFonts w:hint="cs"/>
          <w:rtl/>
          <w:lang w:bidi="fa-IR"/>
        </w:rPr>
        <w:t xml:space="preserve">، </w:t>
      </w:r>
      <w:r w:rsidR="003B1AB9">
        <w:rPr>
          <w:rFonts w:hint="cs"/>
          <w:rtl/>
          <w:lang w:bidi="fa-IR"/>
        </w:rPr>
        <w:t>داده‌های که ناهنجار هستند شناسایی می‌شوند.</w:t>
      </w:r>
    </w:p>
    <w:p w14:paraId="093B3054" w14:textId="77777777" w:rsidR="00147DA5" w:rsidRDefault="00147DA5" w:rsidP="00101EBE">
      <w:pPr>
        <w:jc w:val="both"/>
        <w:rPr>
          <w:rtl/>
          <w:lang w:bidi="fa-IR"/>
        </w:rPr>
      </w:pPr>
      <w:r>
        <w:rPr>
          <w:rFonts w:hint="cs"/>
          <w:rtl/>
          <w:lang w:bidi="fa-IR"/>
        </w:rPr>
        <w:t>در قسمت‌های بعد جزئیات دقیق‌تر روش پایه و همچنین جزئیات هر قسمت از الگوریتم پیشنهادی مورد بررسی قرار خواهد گرفت.</w:t>
      </w:r>
    </w:p>
    <w:p w14:paraId="3EB9A95C" w14:textId="2C223912" w:rsidR="00147DA5" w:rsidRDefault="00147DA5" w:rsidP="00361373">
      <w:pPr>
        <w:pStyle w:val="Heading2"/>
        <w:rPr>
          <w:rFonts w:ascii="Times New Roman" w:hAnsi="Times New Roman" w:cs="Times New Roman"/>
          <w:rtl/>
        </w:rPr>
      </w:pPr>
      <w:bookmarkStart w:id="66" w:name="_Toc103905002"/>
      <w:r>
        <w:rPr>
          <w:rFonts w:hint="cs"/>
          <w:rtl/>
        </w:rPr>
        <w:t>1-3-</w:t>
      </w:r>
      <w:r w:rsidR="00620911">
        <w:t xml:space="preserve"> </w:t>
      </w:r>
      <w:r w:rsidR="00620911">
        <w:rPr>
          <w:rFonts w:hint="cs"/>
          <w:rtl/>
        </w:rPr>
        <w:t xml:space="preserve">مدل </w:t>
      </w:r>
      <w:r w:rsidR="00620911" w:rsidRPr="00026AE9">
        <w:rPr>
          <w:rFonts w:ascii="Times New Roman" w:hAnsi="Times New Roman" w:cs="Times New Roman"/>
        </w:rPr>
        <w:t>ALAD</w:t>
      </w:r>
      <w:bookmarkEnd w:id="66"/>
    </w:p>
    <w:p w14:paraId="307FD7C8" w14:textId="3AAD10DD" w:rsidR="00026AE9" w:rsidRDefault="00026AE9" w:rsidP="00026AE9">
      <w:pPr>
        <w:jc w:val="both"/>
        <w:rPr>
          <w:rFonts w:ascii="B Nazanin" w:hAnsi="B Nazanin"/>
          <w:sz w:val="28"/>
          <w:rtl/>
          <w:lang w:bidi="fa-IR"/>
        </w:rPr>
      </w:pPr>
      <w:r w:rsidRPr="00EF6B48">
        <w:rPr>
          <w:rFonts w:ascii="B Nazanin" w:hAnsi="B Nazanin"/>
          <w:sz w:val="28"/>
          <w:rtl/>
          <w:lang w:bidi="ar-BH"/>
        </w:rPr>
        <w:t xml:space="preserve">در این </w:t>
      </w:r>
      <w:r>
        <w:rPr>
          <w:rFonts w:ascii="B Nazanin" w:hAnsi="B Nazanin"/>
          <w:sz w:val="28"/>
          <w:rtl/>
          <w:lang w:bidi="ar-BH"/>
        </w:rPr>
        <w:t>بخش</w:t>
      </w:r>
      <w:r w:rsidRPr="00EF6B48">
        <w:rPr>
          <w:rFonts w:ascii="B Nazanin" w:hAnsi="B Nazanin"/>
          <w:sz w:val="28"/>
          <w:rtl/>
          <w:lang w:bidi="ar-BH"/>
        </w:rPr>
        <w:t>، یک روش تشخیص ناهنجاری مبتنی بر شبکه مولد متخاصم را بررسی می</w:t>
      </w:r>
      <w:r>
        <w:rPr>
          <w:rFonts w:ascii="B Nazanin" w:hAnsi="B Nazanin"/>
          <w:sz w:val="28"/>
          <w:rtl/>
          <w:lang w:bidi="ar-BH"/>
        </w:rPr>
        <w:softHyphen/>
      </w:r>
      <w:r w:rsidRPr="00EF6B48">
        <w:rPr>
          <w:rFonts w:ascii="B Nazanin" w:hAnsi="B Nazanin"/>
          <w:sz w:val="28"/>
          <w:rtl/>
          <w:lang w:bidi="ar-BH"/>
        </w:rPr>
        <w:t>کنیم که در زمان آزمون</w:t>
      </w:r>
      <w:r>
        <w:rPr>
          <w:rFonts w:ascii="B Nazanin" w:hAnsi="B Nazanin" w:hint="cs"/>
          <w:sz w:val="28"/>
          <w:rtl/>
          <w:lang w:bidi="ar-BH"/>
        </w:rPr>
        <w:t xml:space="preserve"> بسیار</w:t>
      </w:r>
      <w:r w:rsidRPr="00EF6B48">
        <w:rPr>
          <w:rFonts w:ascii="B Nazanin" w:hAnsi="B Nazanin"/>
          <w:sz w:val="28"/>
          <w:rtl/>
          <w:lang w:bidi="ar-BH"/>
        </w:rPr>
        <w:t xml:space="preserve"> کارآمد است. در این روش به طور هم</w:t>
      </w:r>
      <w:r w:rsidRPr="00EF6B48">
        <w:rPr>
          <w:rFonts w:ascii="B Nazanin" w:hAnsi="B Nazanin"/>
          <w:sz w:val="28"/>
          <w:rtl/>
          <w:lang w:bidi="ar-BH"/>
        </w:rPr>
        <w:softHyphen/>
        <w:t>زمان یک شبکه رمزگذار را در حین آموزش فرا می</w:t>
      </w:r>
      <w:r w:rsidRPr="00EF6B48">
        <w:rPr>
          <w:rFonts w:ascii="B Nazanin" w:hAnsi="B Nazanin"/>
          <w:sz w:val="28"/>
          <w:rtl/>
          <w:lang w:bidi="ar-BH"/>
        </w:rPr>
        <w:softHyphen/>
        <w:t>گیرد و بدین ترتیب استنتاج سریع</w:t>
      </w:r>
      <w:r w:rsidRPr="00EF6B48">
        <w:rPr>
          <w:rFonts w:ascii="B Nazanin" w:hAnsi="B Nazanin"/>
          <w:sz w:val="28"/>
          <w:rtl/>
          <w:lang w:bidi="ar-BH"/>
        </w:rPr>
        <w:softHyphen/>
        <w:t>تر و کارآمدتر را در زمان آزمون امکان</w:t>
      </w:r>
      <w:r w:rsidRPr="00EF6B48">
        <w:rPr>
          <w:rFonts w:ascii="B Nazanin" w:hAnsi="B Nazanin"/>
          <w:sz w:val="28"/>
          <w:rtl/>
          <w:lang w:bidi="ar-BH"/>
        </w:rPr>
        <w:softHyphen/>
        <w:t>پذیر می</w:t>
      </w:r>
      <w:r w:rsidRPr="00EF6B48">
        <w:rPr>
          <w:rFonts w:ascii="B Nazanin" w:hAnsi="B Nazanin"/>
          <w:sz w:val="28"/>
          <w:rtl/>
          <w:lang w:bidi="ar-BH"/>
        </w:rPr>
        <w:softHyphen/>
        <w:t>کند. علاوه بر این در شبکه معرفی</w:t>
      </w:r>
      <w:r w:rsidRPr="00EF6B48">
        <w:rPr>
          <w:rFonts w:ascii="B Nazanin" w:hAnsi="B Nazanin"/>
          <w:sz w:val="28"/>
          <w:rtl/>
          <w:lang w:bidi="ar-BH"/>
        </w:rPr>
        <w:softHyphen/>
        <w:t>شده، تکنیک</w:t>
      </w:r>
      <w:r w:rsidRPr="00EF6B48">
        <w:rPr>
          <w:rFonts w:ascii="B Nazanin" w:hAnsi="B Nazanin"/>
          <w:sz w:val="28"/>
          <w:rtl/>
          <w:lang w:bidi="ar-BH"/>
        </w:rPr>
        <w:softHyphen/>
        <w:t>های</w:t>
      </w:r>
      <w:r>
        <w:rPr>
          <w:rFonts w:ascii="B Nazanin" w:hAnsi="B Nazanin" w:hint="cs"/>
          <w:sz w:val="28"/>
          <w:rtl/>
          <w:lang w:bidi="ar-BH"/>
        </w:rPr>
        <w:t>ی که</w:t>
      </w:r>
      <w:r w:rsidRPr="00EF6B48">
        <w:rPr>
          <w:rFonts w:ascii="B Nazanin" w:hAnsi="B Nazanin"/>
          <w:sz w:val="28"/>
          <w:rtl/>
          <w:lang w:bidi="ar-BH"/>
        </w:rPr>
        <w:t xml:space="preserve"> اخیر</w:t>
      </w:r>
      <w:r>
        <w:rPr>
          <w:rFonts w:ascii="B Nazanin" w:hAnsi="B Nazanin" w:hint="cs"/>
          <w:sz w:val="28"/>
          <w:rtl/>
          <w:lang w:bidi="ar-BH"/>
        </w:rPr>
        <w:t>ا</w:t>
      </w:r>
      <w:r w:rsidRPr="00EF6B48">
        <w:rPr>
          <w:rFonts w:ascii="B Nazanin" w:hAnsi="B Nazanin"/>
          <w:sz w:val="28"/>
          <w:rtl/>
          <w:lang w:bidi="ar-BH"/>
        </w:rPr>
        <w:t xml:space="preserve"> برای بهبود بیشتر شبکه رمزگذار و تثبیت آموزش شبکه مولد متخاصم ترکیب</w:t>
      </w:r>
      <w:r w:rsidRPr="00EF6B48">
        <w:rPr>
          <w:rFonts w:ascii="B Nazanin" w:hAnsi="B Nazanin"/>
          <w:sz w:val="28"/>
          <w:rtl/>
          <w:lang w:bidi="ar-BH"/>
        </w:rPr>
        <w:softHyphen/>
        <w:t>شده و نشان</w:t>
      </w:r>
      <w:r w:rsidRPr="00EF6B48">
        <w:rPr>
          <w:rFonts w:ascii="B Nazanin" w:hAnsi="B Nazanin"/>
          <w:sz w:val="28"/>
          <w:rtl/>
          <w:lang w:bidi="ar-BH"/>
        </w:rPr>
        <w:softHyphen/>
      </w:r>
      <w:r w:rsidRPr="00EF6B48">
        <w:rPr>
          <w:rFonts w:ascii="B Nazanin" w:hAnsi="B Nazanin"/>
          <w:sz w:val="28"/>
          <w:lang w:bidi="ar-BH"/>
        </w:rPr>
        <w:t xml:space="preserve"> </w:t>
      </w:r>
      <w:r w:rsidRPr="00EF6B48">
        <w:rPr>
          <w:rFonts w:ascii="B Nazanin" w:hAnsi="B Nazanin"/>
          <w:sz w:val="28"/>
          <w:rtl/>
          <w:lang w:bidi="ar-BH"/>
        </w:rPr>
        <w:t>داده</w:t>
      </w:r>
      <w:r w:rsidRPr="00EF6B48">
        <w:rPr>
          <w:rFonts w:ascii="B Nazanin" w:hAnsi="B Nazanin"/>
          <w:sz w:val="28"/>
          <w:rtl/>
          <w:lang w:bidi="ar-BH"/>
        </w:rPr>
        <w:softHyphen/>
      </w:r>
      <w:r w:rsidRPr="00EF6B48">
        <w:rPr>
          <w:rFonts w:ascii="B Nazanin" w:hAnsi="B Nazanin"/>
          <w:sz w:val="28"/>
          <w:lang w:bidi="ar-BH"/>
        </w:rPr>
        <w:t xml:space="preserve"> </w:t>
      </w:r>
      <w:r w:rsidRPr="00EF6B48">
        <w:rPr>
          <w:rFonts w:ascii="B Nazanin" w:hAnsi="B Nazanin"/>
          <w:sz w:val="28"/>
          <w:rtl/>
          <w:lang w:bidi="ar-BH"/>
        </w:rPr>
        <w:t>شده</w:t>
      </w:r>
      <w:r w:rsidRPr="00EF6B48">
        <w:rPr>
          <w:rFonts w:ascii="B Nazanin" w:hAnsi="B Nazanin"/>
          <w:sz w:val="28"/>
          <w:lang w:bidi="ar-BH"/>
        </w:rPr>
        <w:t xml:space="preserve"> </w:t>
      </w:r>
      <w:r w:rsidRPr="00EF6B48">
        <w:rPr>
          <w:rFonts w:ascii="B Nazanin" w:hAnsi="B Nazanin"/>
          <w:sz w:val="28"/>
          <w:rtl/>
          <w:lang w:bidi="ar-BH"/>
        </w:rPr>
        <w:t>که این تکنیک</w:t>
      </w:r>
      <w:r w:rsidRPr="00EF6B48">
        <w:rPr>
          <w:rFonts w:ascii="B Nazanin" w:hAnsi="B Nazanin"/>
          <w:sz w:val="28"/>
          <w:rtl/>
          <w:lang w:bidi="ar-BH"/>
        </w:rPr>
        <w:softHyphen/>
        <w:t>ها عملکرد و کارایی را در کاربرد تشخیص ناهنجاری بهبود می</w:t>
      </w:r>
      <w:r w:rsidRPr="00EF6B48">
        <w:rPr>
          <w:rFonts w:ascii="B Nazanin" w:hAnsi="B Nazanin"/>
          <w:sz w:val="28"/>
          <w:rtl/>
          <w:lang w:bidi="ar-BH"/>
        </w:rPr>
        <w:softHyphen/>
        <w:t>بخشند. آزمایشات روی طیف وسیعی از داده</w:t>
      </w:r>
      <w:r w:rsidRPr="00EF6B48">
        <w:rPr>
          <w:rFonts w:ascii="B Nazanin" w:hAnsi="B Nazanin"/>
          <w:sz w:val="28"/>
          <w:rtl/>
          <w:lang w:bidi="ar-BH"/>
        </w:rPr>
        <w:softHyphen/>
        <w:t>های جدولی و تصویری، کارایی و اثربخشی این رویکرد را در عمل نشان می</w:t>
      </w:r>
      <w:r>
        <w:rPr>
          <w:rFonts w:ascii="B Nazanin" w:hAnsi="B Nazanin"/>
          <w:sz w:val="28"/>
          <w:rtl/>
          <w:lang w:bidi="ar-BH"/>
        </w:rPr>
        <w:softHyphen/>
        <w:t>دهد</w:t>
      </w:r>
      <w:r w:rsidR="00D57173">
        <w:rPr>
          <w:rFonts w:ascii="B Nazanin" w:hAnsi="B Nazanin"/>
          <w:sz w:val="28"/>
          <w:rtl/>
          <w:lang w:bidi="ar-BH"/>
        </w:rPr>
        <w:fldChar w:fldCharType="begin" w:fldLock="1"/>
      </w:r>
      <w:r w:rsidR="005359DE">
        <w:rPr>
          <w:rFonts w:ascii="B Nazanin" w:hAnsi="B Nazanin"/>
          <w:sz w:val="28"/>
          <w:lang w:bidi="ar-BH"/>
        </w:rPr>
        <w:instrText>ADDIN CSL_CITATION {"citationItems":[{"id":"ITEM-1","itemData":{"DOI":"10.1109/ICDM.2018.00088","ISBN":"9781538691588","ISSN":"15504786","abstract":"Anomaly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author":[{"dropping-particle":"","family":"Zenati","given":"Houssam","non-dropping-particle":"","parse-names":false,"suffix":""},{"dropping-particle":"","family":"Romain","given":"Manon","non-dropping-particle":"","parse-names":false,"suffix":""},{"dropping-particle":"","family":"Foo","given":"Chuan Sheng","non-dropping-particle":"","parse-names":false,"suffix":""},{"dropping-particle":"","family":"Lecouat","given":"Bruno","non-dropping-particle":"","parse-names":false,"suffix":""},{"dropping-particle":"","family":"Chandrasekhar","given":"Vijay","non-dropping-particle":"","parse-names":false,"suffix":""}],"container-title":"Proceedings - IEEE International Conference on Data Mining, ICDM","id":"ITEM-1","issued":{"date-parts":[["2018"]]},"page":"727-736","title":"Adversarially Learned Anomaly Detection","type":"article-journal","volume":"2018-Novem"},"uris":["http://www.mendeley.com/documents/?uuid=55dea6d1-3550-4bd3-8e09-35569d2980ec"]}],"mendeley":{"formattedCitation":"[29]","plainTextFormattedCitation":"[29]","previouslyFormattedCitation":"[29]"},"properties":{"noteIndex":0},"schema":"https://github.com/citation-style-language/schema/raw/master/csl-citation.json"}</w:instrText>
      </w:r>
      <w:r w:rsidR="00D57173">
        <w:rPr>
          <w:rFonts w:ascii="B Nazanin" w:hAnsi="B Nazanin"/>
          <w:sz w:val="28"/>
          <w:rtl/>
          <w:lang w:bidi="ar-BH"/>
        </w:rPr>
        <w:fldChar w:fldCharType="separate"/>
      </w:r>
      <w:r w:rsidR="005359DE" w:rsidRPr="005359DE">
        <w:rPr>
          <w:rFonts w:ascii="B Nazanin" w:hAnsi="B Nazanin"/>
          <w:noProof/>
          <w:sz w:val="28"/>
          <w:lang w:bidi="ar-BH"/>
        </w:rPr>
        <w:t>[29]</w:t>
      </w:r>
      <w:r w:rsidR="00D57173">
        <w:rPr>
          <w:rFonts w:ascii="B Nazanin" w:hAnsi="B Nazanin"/>
          <w:sz w:val="28"/>
          <w:rtl/>
          <w:lang w:bidi="ar-BH"/>
        </w:rPr>
        <w:fldChar w:fldCharType="end"/>
      </w:r>
      <w:r>
        <w:rPr>
          <w:rFonts w:ascii="B Nazanin" w:hAnsi="B Nazanin"/>
          <w:sz w:val="28"/>
          <w:rtl/>
          <w:lang w:bidi="ar-BH"/>
        </w:rPr>
        <w:t>.</w:t>
      </w:r>
      <w:r w:rsidR="00D57173">
        <w:rPr>
          <w:rFonts w:ascii="B Nazanin" w:hAnsi="B Nazanin" w:hint="cs"/>
          <w:sz w:val="28"/>
          <w:rtl/>
          <w:lang w:bidi="fa-IR"/>
        </w:rPr>
        <w:t xml:space="preserve"> </w:t>
      </w:r>
    </w:p>
    <w:p w14:paraId="1A9691A3" w14:textId="5BF371D9" w:rsidR="00D57173" w:rsidRDefault="00D57173" w:rsidP="00D57173">
      <w:pPr>
        <w:jc w:val="both"/>
        <w:rPr>
          <w:rFonts w:ascii="B Nazanin" w:hAnsi="B Nazanin"/>
          <w:sz w:val="28"/>
          <w:rtl/>
          <w:lang w:bidi="ar-BH"/>
        </w:rPr>
      </w:pPr>
      <w:r>
        <w:rPr>
          <w:rFonts w:ascii="B Nazanin" w:hAnsi="B Nazanin"/>
          <w:sz w:val="28"/>
          <w:rtl/>
          <w:lang w:bidi="ar-BH"/>
        </w:rPr>
        <w:t>شبکه</w:t>
      </w:r>
      <w:r>
        <w:rPr>
          <w:rFonts w:ascii="B Nazanin" w:hAnsi="B Nazanin"/>
          <w:sz w:val="28"/>
          <w:rtl/>
          <w:lang w:bidi="ar-BH"/>
        </w:rPr>
        <w:softHyphen/>
      </w:r>
      <w:r w:rsidRPr="00EF6B48">
        <w:rPr>
          <w:rFonts w:ascii="B Nazanin" w:hAnsi="B Nazanin"/>
          <w:sz w:val="28"/>
          <w:rtl/>
          <w:lang w:bidi="ar-BH"/>
        </w:rPr>
        <w:t xml:space="preserve">های </w:t>
      </w:r>
      <w:r w:rsidRPr="00D57173">
        <w:rPr>
          <w:rFonts w:cs="Calibri"/>
          <w:szCs w:val="26"/>
          <w:lang w:bidi="ar-BH"/>
        </w:rPr>
        <w:t>GAN</w:t>
      </w:r>
      <w:r w:rsidRPr="00EF6B48">
        <w:rPr>
          <w:rFonts w:cs="Calibri"/>
          <w:sz w:val="24"/>
          <w:szCs w:val="24"/>
          <w:rtl/>
          <w:lang w:bidi="ar-BH"/>
        </w:rPr>
        <w:t xml:space="preserve"> </w:t>
      </w:r>
      <w:r w:rsidRPr="00EF6B48">
        <w:rPr>
          <w:rFonts w:ascii="B Nazanin" w:hAnsi="B Nazanin"/>
          <w:sz w:val="28"/>
          <w:rtl/>
          <w:lang w:bidi="ar-BH"/>
        </w:rPr>
        <w:t>استاندارد از نمونه</w:t>
      </w:r>
      <w:r>
        <w:rPr>
          <w:rFonts w:ascii="B Nazanin" w:hAnsi="B Nazanin"/>
          <w:sz w:val="28"/>
          <w:rtl/>
          <w:lang w:bidi="ar-BH"/>
        </w:rPr>
        <w:softHyphen/>
      </w:r>
      <w:r w:rsidRPr="00EF6B48">
        <w:rPr>
          <w:rFonts w:ascii="B Nazanin" w:hAnsi="B Nazanin"/>
          <w:sz w:val="28"/>
          <w:rtl/>
          <w:lang w:bidi="ar-BH"/>
        </w:rPr>
        <w:t>گیری کارآمد پشتیبانی می</w:t>
      </w:r>
      <w:r>
        <w:rPr>
          <w:rFonts w:ascii="B Nazanin" w:hAnsi="B Nazanin"/>
          <w:sz w:val="28"/>
          <w:rtl/>
          <w:lang w:bidi="ar-BH"/>
        </w:rPr>
        <w:softHyphen/>
      </w:r>
      <w:r w:rsidRPr="00EF6B48">
        <w:rPr>
          <w:rFonts w:ascii="B Nazanin" w:hAnsi="B Nazanin"/>
          <w:sz w:val="28"/>
          <w:rtl/>
          <w:lang w:bidi="ar-BH"/>
        </w:rPr>
        <w:t>کنند و روش</w:t>
      </w:r>
      <w:r>
        <w:rPr>
          <w:rFonts w:ascii="B Nazanin" w:hAnsi="B Nazanin"/>
          <w:sz w:val="28"/>
          <w:rtl/>
          <w:lang w:bidi="ar-BH"/>
        </w:rPr>
        <w:softHyphen/>
      </w:r>
      <w:r w:rsidRPr="00EF6B48">
        <w:rPr>
          <w:rFonts w:ascii="B Nazanin" w:hAnsi="B Nazanin"/>
          <w:sz w:val="28"/>
          <w:rtl/>
          <w:lang w:bidi="ar-BH"/>
        </w:rPr>
        <w:t>های مختلفی وجود دارد که می</w:t>
      </w:r>
      <w:r w:rsidRPr="00EF6B48">
        <w:rPr>
          <w:rFonts w:ascii="B Nazanin" w:hAnsi="B Nazanin"/>
          <w:sz w:val="28"/>
          <w:lang w:bidi="ar-BH"/>
        </w:rPr>
        <w:softHyphen/>
      </w:r>
      <w:r w:rsidRPr="00EF6B48">
        <w:rPr>
          <w:rFonts w:ascii="B Nazanin" w:hAnsi="B Nazanin"/>
          <w:sz w:val="28"/>
          <w:rtl/>
          <w:lang w:bidi="ar-BH"/>
        </w:rPr>
        <w:t>تواند آن</w:t>
      </w:r>
      <w:r w:rsidRPr="00EF6B48">
        <w:rPr>
          <w:rFonts w:ascii="B Nazanin" w:hAnsi="B Nazanin"/>
          <w:sz w:val="28"/>
          <w:lang w:bidi="ar-BH"/>
        </w:rPr>
        <w:softHyphen/>
      </w:r>
      <w:r w:rsidRPr="00EF6B48">
        <w:rPr>
          <w:rFonts w:ascii="B Nazanin" w:hAnsi="B Nazanin"/>
          <w:sz w:val="28"/>
          <w:rtl/>
          <w:lang w:bidi="ar-BH"/>
        </w:rPr>
        <w:t xml:space="preserve">ها را برای تشخیص ناهنجاری تطبیق دهد. به عنوان مثال، برای یک نقطه داده </w:t>
      </w:r>
      <m:oMath>
        <m:r>
          <m:rPr>
            <m:sty m:val="p"/>
          </m:rPr>
          <w:rPr>
            <w:rFonts w:ascii="Cambria Math" w:hAnsi="Cambria Math"/>
            <w:szCs w:val="26"/>
            <w:lang w:bidi="ar-BH"/>
          </w:rPr>
          <m:t>x</m:t>
        </m:r>
      </m:oMath>
      <w:r w:rsidRPr="00EF6B48">
        <w:rPr>
          <w:rFonts w:ascii="B Nazanin" w:hAnsi="B Nazanin"/>
          <w:sz w:val="28"/>
          <w:rtl/>
          <w:lang w:bidi="ar-BH"/>
        </w:rPr>
        <w:t>، می</w:t>
      </w:r>
      <w:r w:rsidRPr="00EF6B48">
        <w:rPr>
          <w:rFonts w:ascii="B Nazanin" w:hAnsi="B Nazanin"/>
          <w:sz w:val="28"/>
          <w:rtl/>
          <w:lang w:bidi="ar-BH"/>
        </w:rPr>
        <w:softHyphen/>
        <w:t>توان از نمونه‌گیری</w:t>
      </w:r>
      <w:r>
        <w:rPr>
          <w:rFonts w:ascii="B Nazanin" w:hAnsi="B Nazanin"/>
          <w:sz w:val="28"/>
          <w:rtl/>
          <w:lang w:bidi="ar-BH"/>
        </w:rPr>
        <w:t xml:space="preserve">  استفاده کرد تا احتمال ناهنجار</w:t>
      </w:r>
      <w:r w:rsidRPr="00EF6B48">
        <w:rPr>
          <w:rFonts w:ascii="B Nazanin" w:hAnsi="B Nazanin"/>
          <w:sz w:val="28"/>
          <w:rtl/>
          <w:lang w:bidi="ar-BH"/>
        </w:rPr>
        <w:t xml:space="preserve"> بودن </w:t>
      </w:r>
      <m:oMath>
        <m:r>
          <m:rPr>
            <m:sty m:val="p"/>
          </m:rPr>
          <w:rPr>
            <w:rFonts w:ascii="Cambria Math" w:hAnsi="Cambria Math"/>
            <w:szCs w:val="26"/>
            <w:lang w:bidi="ar-BH"/>
          </w:rPr>
          <m:t>x</m:t>
        </m:r>
      </m:oMath>
      <w:r w:rsidRPr="00EF6B48">
        <w:rPr>
          <w:rFonts w:ascii="B Nazanin" w:hAnsi="B Nazanin"/>
          <w:sz w:val="28"/>
          <w:rtl/>
          <w:lang w:bidi="ar-BH"/>
        </w:rPr>
        <w:t xml:space="preserve"> را تخمین زند. تخمین دقیق احتمال به تعداد زیادی نمونه نیاز دارد و در نتیجه محاسبه احتمال، بار محاسباتی سنگینی</w:t>
      </w:r>
      <w:r>
        <w:rPr>
          <w:rFonts w:ascii="B Nazanin" w:hAnsi="B Nazanin"/>
          <w:sz w:val="28"/>
          <w:rtl/>
          <w:lang w:bidi="ar-BH"/>
        </w:rPr>
        <w:t xml:space="preserve"> دارد.</w:t>
      </w:r>
    </w:p>
    <w:p w14:paraId="76314899" w14:textId="3C7B0990" w:rsidR="00D57173" w:rsidRDefault="00D57173" w:rsidP="00D57173">
      <w:pPr>
        <w:jc w:val="both"/>
        <w:rPr>
          <w:rFonts w:ascii="B Nazanin" w:hAnsi="B Nazanin"/>
          <w:sz w:val="28"/>
          <w:rtl/>
          <w:lang w:bidi="ar-BH"/>
        </w:rPr>
      </w:pPr>
      <w:r w:rsidRPr="00EF6B48">
        <w:rPr>
          <w:rFonts w:ascii="B Nazanin" w:hAnsi="B Nazanin"/>
          <w:sz w:val="28"/>
          <w:rtl/>
          <w:lang w:bidi="ar-BH"/>
        </w:rPr>
        <w:t>روش دیگر معکوس کردن</w:t>
      </w:r>
      <w:r w:rsidRPr="00EF6B48">
        <w:rPr>
          <w:rFonts w:ascii="B Nazanin" w:hAnsi="B Nazanin"/>
          <w:sz w:val="28"/>
          <w:vertAlign w:val="superscript"/>
          <w:rtl/>
          <w:lang w:bidi="ar-BH"/>
        </w:rPr>
        <w:footnoteReference w:id="79"/>
      </w:r>
      <w:r w:rsidRPr="00EF6B48">
        <w:rPr>
          <w:rFonts w:ascii="B Nazanin" w:hAnsi="B Nazanin"/>
          <w:sz w:val="28"/>
          <w:rtl/>
          <w:lang w:bidi="ar-BH"/>
        </w:rPr>
        <w:t xml:space="preserve"> شبکه مولد برای یافتن متغیرهای نهفته</w:t>
      </w:r>
      <m:oMath>
        <m:r>
          <w:rPr>
            <w:rFonts w:ascii="Cambria Math" w:hAnsi="Cambria Math"/>
            <w:szCs w:val="26"/>
            <w:lang w:bidi="ar-BH"/>
          </w:rPr>
          <m:t xml:space="preserve">z </m:t>
        </m:r>
      </m:oMath>
      <w:r w:rsidRPr="00EF6B48">
        <w:rPr>
          <w:rFonts w:ascii="B Nazanin" w:hAnsi="B Nazanin"/>
          <w:sz w:val="28"/>
          <w:rtl/>
          <w:lang w:bidi="ar-BH"/>
        </w:rPr>
        <w:t xml:space="preserve"> است که به معنای به حداقل رساندن خطای بازسازی با تابع هدف گرادیان نزولی تصادفی می باشد. این روش هم</w:t>
      </w:r>
      <w:r w:rsidRPr="00EF6B48">
        <w:rPr>
          <w:rFonts w:ascii="B Nazanin" w:hAnsi="B Nazanin"/>
          <w:sz w:val="28"/>
          <w:rtl/>
          <w:lang w:bidi="ar-BH"/>
        </w:rPr>
        <w:softHyphen/>
        <w:t>چنین از نظر محاسباتی بسیار پرهزینه است زیرا هر محاسبه گرادیان نیاز به یک پس انتشار از طریق شبکه مولد دارد.</w:t>
      </w:r>
    </w:p>
    <w:p w14:paraId="1C94EBEE" w14:textId="134DD6D8" w:rsidR="00D57173" w:rsidRDefault="00D57173" w:rsidP="00D57173">
      <w:pPr>
        <w:jc w:val="both"/>
        <w:rPr>
          <w:sz w:val="28"/>
          <w:rtl/>
          <w:lang w:bidi="ar-BH"/>
        </w:rPr>
      </w:pPr>
      <w:r w:rsidRPr="00EF6B48">
        <w:rPr>
          <w:sz w:val="28"/>
          <w:rtl/>
          <w:lang w:bidi="ar-BH"/>
        </w:rPr>
        <w:lastRenderedPageBreak/>
        <w:t>به واسطه بهره</w:t>
      </w:r>
      <w:r w:rsidRPr="00EF6B48">
        <w:rPr>
          <w:sz w:val="28"/>
          <w:rtl/>
          <w:lang w:bidi="ar-BH"/>
        </w:rPr>
        <w:softHyphen/>
        <w:t>وری محاسباتی بالا و قابلیت مدل</w:t>
      </w:r>
      <w:r w:rsidRPr="00EF6B48">
        <w:rPr>
          <w:sz w:val="28"/>
          <w:rtl/>
          <w:lang w:bidi="ar-BH"/>
        </w:rPr>
        <w:softHyphen/>
        <w:t>سازی داده</w:t>
      </w:r>
      <w:r w:rsidRPr="00EF6B48">
        <w:rPr>
          <w:sz w:val="28"/>
          <w:rtl/>
          <w:lang w:bidi="ar-BH"/>
        </w:rPr>
        <w:softHyphen/>
        <w:t>های ابعاد بالا، از شبکه</w:t>
      </w:r>
      <w:r w:rsidRPr="00EF6B48">
        <w:rPr>
          <w:sz w:val="28"/>
          <w:rtl/>
          <w:lang w:bidi="ar-BH"/>
        </w:rPr>
        <w:softHyphen/>
        <w:t xml:space="preserve">های مولد متخاصمی به همراه یک شبکه رمزگذار </w:t>
      </w:r>
      <m:oMath>
        <m:r>
          <m:rPr>
            <m:sty m:val="p"/>
          </m:rPr>
          <w:rPr>
            <w:rFonts w:ascii="Cambria Math" w:hAnsi="Cambria Math"/>
            <w:szCs w:val="26"/>
            <w:lang w:bidi="ar-BH"/>
          </w:rPr>
          <m:t>E</m:t>
        </m:r>
      </m:oMath>
      <w:r w:rsidRPr="00EF6B48">
        <w:rPr>
          <w:sz w:val="28"/>
          <w:rtl/>
          <w:lang w:bidi="ar-BH"/>
        </w:rPr>
        <w:t xml:space="preserve"> (که نمونه</w:t>
      </w:r>
      <w:r>
        <w:rPr>
          <w:sz w:val="28"/>
          <w:rtl/>
          <w:lang w:bidi="ar-BH"/>
        </w:rPr>
        <w:softHyphen/>
      </w:r>
      <w:r w:rsidRPr="00EF6B48">
        <w:rPr>
          <w:sz w:val="28"/>
          <w:rtl/>
          <w:lang w:bidi="ar-BH"/>
        </w:rPr>
        <w:t xml:space="preserve">ها را از فضای داده </w:t>
      </w:r>
      <m:oMath>
        <m:r>
          <m:rPr>
            <m:sty m:val="p"/>
          </m:rPr>
          <w:rPr>
            <w:rFonts w:ascii="Cambria Math" w:hAnsi="Cambria Math"/>
            <w:szCs w:val="26"/>
            <w:lang w:bidi="ar-BH"/>
          </w:rPr>
          <m:t>x</m:t>
        </m:r>
      </m:oMath>
      <w:r w:rsidRPr="00EF6B48">
        <w:rPr>
          <w:sz w:val="28"/>
          <w:rtl/>
          <w:lang w:bidi="ar-BH"/>
        </w:rPr>
        <w:t xml:space="preserve"> به فضای نهفته </w:t>
      </w:r>
      <m:oMath>
        <m:r>
          <m:rPr>
            <m:sty m:val="p"/>
          </m:rPr>
          <w:rPr>
            <w:rFonts w:ascii="Cambria Math" w:hAnsi="Cambria Math"/>
            <w:szCs w:val="26"/>
            <w:lang w:bidi="ar-BH"/>
          </w:rPr>
          <m:t>z</m:t>
        </m:r>
      </m:oMath>
      <w:r>
        <w:rPr>
          <w:sz w:val="28"/>
          <w:rtl/>
          <w:lang w:bidi="ar-BH"/>
        </w:rPr>
        <w:t xml:space="preserve"> نگاشت می</w:t>
      </w:r>
      <w:r>
        <w:rPr>
          <w:sz w:val="28"/>
          <w:rtl/>
          <w:lang w:bidi="ar-BH"/>
        </w:rPr>
        <w:softHyphen/>
      </w:r>
      <w:r w:rsidRPr="00EF6B48">
        <w:rPr>
          <w:sz w:val="28"/>
          <w:rtl/>
          <w:lang w:bidi="ar-BH"/>
        </w:rPr>
        <w:t>کند) استفاده می</w:t>
      </w:r>
      <w:r w:rsidRPr="00EF6B48">
        <w:rPr>
          <w:sz w:val="28"/>
          <w:rtl/>
          <w:lang w:bidi="ar-BH"/>
        </w:rPr>
        <w:softHyphen/>
        <w:t>شود. نمایش نهفته هر نمونه از فضای داده در چنین مدل</w:t>
      </w:r>
      <w:r w:rsidRPr="00EF6B48">
        <w:rPr>
          <w:sz w:val="28"/>
          <w:rtl/>
          <w:lang w:bidi="ar-BH"/>
        </w:rPr>
        <w:softHyphen/>
        <w:t>هایی صرفاً با عبور از شبکه رمزگذار انجام می</w:t>
      </w:r>
      <w:r w:rsidRPr="00EF6B48">
        <w:rPr>
          <w:sz w:val="28"/>
          <w:rtl/>
          <w:lang w:bidi="ar-BH"/>
        </w:rPr>
        <w:softHyphen/>
        <w:t>شود. هم</w:t>
      </w:r>
      <w:r w:rsidRPr="00EF6B48">
        <w:rPr>
          <w:sz w:val="28"/>
          <w:rtl/>
          <w:lang w:bidi="ar-BH"/>
        </w:rPr>
        <w:softHyphen/>
        <w:t>چنین این مدل پیشرفت</w:t>
      </w:r>
      <w:r w:rsidRPr="00EF6B48">
        <w:rPr>
          <w:sz w:val="28"/>
          <w:rtl/>
          <w:lang w:bidi="ar-BH"/>
        </w:rPr>
        <w:softHyphen/>
        <w:t xml:space="preserve">های اخیر که برای بهبود شبکه رمزگذار صورت گرفته مانند افزودن یک شبکه تمایزگر برای بهبود سازگاری چرخه </w:t>
      </w:r>
      <m:oMath>
        <m:r>
          <w:rPr>
            <w:rFonts w:ascii="Cambria Math" w:hAnsi="Cambria Math"/>
            <w:szCs w:val="26"/>
            <w:rtl/>
            <w:lang w:bidi="ar-BH"/>
          </w:rPr>
          <m:t>(</m:t>
        </m:r>
        <m:r>
          <w:rPr>
            <w:rFonts w:ascii="Cambria Math" w:hAnsi="Cambria Math"/>
            <w:szCs w:val="26"/>
            <w:lang w:bidi="ar-BH"/>
          </w:rPr>
          <m:t>G(E(x))≈x</m:t>
        </m:r>
        <m:r>
          <w:rPr>
            <w:rFonts w:ascii="Cambria Math" w:hAnsi="Cambria Math"/>
            <w:szCs w:val="26"/>
            <w:rtl/>
            <w:lang w:bidi="ar-BH"/>
          </w:rPr>
          <m:t xml:space="preserve">) </m:t>
        </m:r>
      </m:oMath>
      <w:r>
        <w:rPr>
          <w:sz w:val="28"/>
          <w:rtl/>
          <w:lang w:bidi="ar-BH"/>
        </w:rPr>
        <w:t xml:space="preserve"> را</w:t>
      </w:r>
      <w:r w:rsidRPr="00EF6B48">
        <w:rPr>
          <w:sz w:val="28"/>
          <w:rtl/>
          <w:lang w:bidi="ar-BH"/>
        </w:rPr>
        <w:t xml:space="preserve"> شامل می</w:t>
      </w:r>
      <w:r w:rsidRPr="00EF6B48">
        <w:rPr>
          <w:sz w:val="28"/>
          <w:rtl/>
          <w:lang w:bidi="ar-BH"/>
        </w:rPr>
        <w:softHyphen/>
        <w:t>شود.</w:t>
      </w:r>
    </w:p>
    <w:p w14:paraId="74314895" w14:textId="3DA6B2DC" w:rsidR="00D57173" w:rsidRDefault="00D57173" w:rsidP="00D57173">
      <w:pPr>
        <w:jc w:val="both"/>
        <w:rPr>
          <w:sz w:val="28"/>
          <w:lang w:bidi="ar-BH"/>
        </w:rPr>
      </w:pPr>
      <w:r w:rsidRPr="00EF6B48">
        <w:rPr>
          <w:sz w:val="28"/>
          <w:rtl/>
          <w:lang w:bidi="ar-BH"/>
        </w:rPr>
        <w:t xml:space="preserve">شبکه </w:t>
      </w:r>
      <w:r w:rsidRPr="00D57173">
        <w:rPr>
          <w:szCs w:val="26"/>
          <w:lang w:bidi="ar-BH"/>
        </w:rPr>
        <w:t>ALI</w:t>
      </w:r>
      <w:r w:rsidRPr="00EF6B48">
        <w:rPr>
          <w:sz w:val="28"/>
          <w:rtl/>
          <w:lang w:bidi="ar-BH"/>
        </w:rPr>
        <w:t xml:space="preserve"> توزیع توامان داده</w:t>
      </w:r>
      <w:r w:rsidRPr="00EF6B48">
        <w:rPr>
          <w:sz w:val="28"/>
          <w:lang w:bidi="ar-BH"/>
        </w:rPr>
        <w:softHyphen/>
      </w:r>
      <w:r w:rsidRPr="00EF6B48">
        <w:rPr>
          <w:sz w:val="28"/>
          <w:rtl/>
          <w:lang w:bidi="ar-BH"/>
        </w:rPr>
        <w:t>ها را به همراه یک شبکه رمزگذار مدل می</w:t>
      </w:r>
      <w:r w:rsidRPr="00EF6B48">
        <w:rPr>
          <w:sz w:val="28"/>
          <w:lang w:bidi="ar-BH"/>
        </w:rPr>
        <w:softHyphen/>
      </w:r>
      <w:r w:rsidRPr="00EF6B48">
        <w:rPr>
          <w:sz w:val="28"/>
          <w:rtl/>
          <w:lang w:bidi="ar-BH"/>
        </w:rPr>
        <w:t xml:space="preserve">کند. این مدل یک شبکه تمایزگر </w:t>
      </w:r>
      <m:oMath>
        <m:sSub>
          <m:sSubPr>
            <m:ctrlPr>
              <w:rPr>
                <w:rFonts w:ascii="Cambria Math" w:hAnsi="Cambria Math"/>
                <w:szCs w:val="26"/>
                <w:lang w:bidi="ar-BH"/>
              </w:rPr>
            </m:ctrlPr>
          </m:sSubPr>
          <m:e>
            <m:r>
              <w:rPr>
                <w:rFonts w:ascii="Cambria Math" w:hAnsi="Cambria Math"/>
                <w:szCs w:val="26"/>
                <w:lang w:bidi="ar-BH"/>
              </w:rPr>
              <m:t>D</m:t>
            </m:r>
          </m:e>
          <m:sub>
            <m:r>
              <w:rPr>
                <w:rFonts w:ascii="Cambria Math" w:hAnsi="Cambria Math"/>
                <w:szCs w:val="26"/>
                <w:lang w:bidi="ar-BH"/>
              </w:rPr>
              <m:t>xz</m:t>
            </m:r>
          </m:sub>
        </m:sSub>
      </m:oMath>
      <w:r w:rsidRPr="00EF6B48">
        <w:rPr>
          <w:sz w:val="28"/>
          <w:rtl/>
          <w:lang w:bidi="ar-BH"/>
        </w:rPr>
        <w:t xml:space="preserve"> دارد که </w:t>
      </w:r>
      <m:oMath>
        <m:r>
          <m:rPr>
            <m:sty m:val="p"/>
          </m:rPr>
          <w:rPr>
            <w:rFonts w:ascii="Cambria Math" w:hAnsi="Cambria Math"/>
            <w:szCs w:val="26"/>
            <w:lang w:bidi="ar-BH"/>
          </w:rPr>
          <m:t>x</m:t>
        </m:r>
        <m:r>
          <m:rPr>
            <m:sty m:val="p"/>
          </m:rPr>
          <w:rPr>
            <w:rFonts w:ascii="Cambria Math" w:hAnsi="Cambria Math"/>
            <w:szCs w:val="26"/>
            <w:rtl/>
            <w:lang w:bidi="ar-BH"/>
          </w:rPr>
          <m:t xml:space="preserve"> و </m:t>
        </m:r>
        <m:r>
          <m:rPr>
            <m:sty m:val="p"/>
          </m:rPr>
          <w:rPr>
            <w:rFonts w:ascii="Cambria Math" w:hAnsi="Cambria Math"/>
            <w:szCs w:val="26"/>
            <w:lang w:bidi="ar-BH"/>
          </w:rPr>
          <m:t>z</m:t>
        </m:r>
      </m:oMath>
      <w:r w:rsidRPr="00EF6B48">
        <w:rPr>
          <w:sz w:val="28"/>
          <w:rtl/>
          <w:lang w:bidi="ar-BH"/>
        </w:rPr>
        <w:t xml:space="preserve"> را به عنوان ورودی می</w:t>
      </w:r>
      <w:r w:rsidRPr="00EF6B48">
        <w:rPr>
          <w:sz w:val="28"/>
          <w:lang w:bidi="ar-BH"/>
        </w:rPr>
        <w:softHyphen/>
      </w:r>
      <w:r w:rsidRPr="00EF6B48">
        <w:rPr>
          <w:sz w:val="28"/>
          <w:rtl/>
          <w:lang w:bidi="ar-BH"/>
        </w:rPr>
        <w:t>گیرد و بررسی می</w:t>
      </w:r>
      <w:r w:rsidRPr="00EF6B48">
        <w:rPr>
          <w:sz w:val="28"/>
          <w:lang w:bidi="ar-BH"/>
        </w:rPr>
        <w:softHyphen/>
      </w:r>
      <w:r w:rsidRPr="00EF6B48">
        <w:rPr>
          <w:sz w:val="28"/>
          <w:rtl/>
          <w:lang w:bidi="ar-BH"/>
        </w:rPr>
        <w:t xml:space="preserve">کند که این جفت ورودی از کدام منبع </w:t>
      </w:r>
      <w:r w:rsidRPr="00EF6B48">
        <w:rPr>
          <w:rFonts w:cs="Times New Roman"/>
          <w:sz w:val="28"/>
          <w:rtl/>
          <w:lang w:bidi="ar-BH"/>
        </w:rPr>
        <w:t>–</w:t>
      </w:r>
      <w:r w:rsidRPr="00EF6B48">
        <w:rPr>
          <w:sz w:val="28"/>
          <w:rtl/>
          <w:lang w:bidi="ar-BH"/>
        </w:rPr>
        <w:t xml:space="preserve"> شبکه مولد و یا شبکه رمزگذار </w:t>
      </w:r>
      <w:r w:rsidRPr="00EF6B48">
        <w:rPr>
          <w:rFonts w:cs="Times New Roman"/>
          <w:sz w:val="28"/>
          <w:rtl/>
          <w:lang w:bidi="ar-BH"/>
        </w:rPr>
        <w:t>–</w:t>
      </w:r>
      <w:r w:rsidRPr="00EF6B48">
        <w:rPr>
          <w:sz w:val="28"/>
          <w:rtl/>
          <w:lang w:bidi="ar-BH"/>
        </w:rPr>
        <w:t xml:space="preserve"> تولید شده است.</w:t>
      </w:r>
    </w:p>
    <w:tbl>
      <w:tblPr>
        <w:bidiVisual/>
        <w:tblW w:w="0" w:type="auto"/>
        <w:tblLook w:val="04A0" w:firstRow="1" w:lastRow="0" w:firstColumn="1" w:lastColumn="0" w:noHBand="0" w:noVBand="1"/>
      </w:tblPr>
      <w:tblGrid>
        <w:gridCol w:w="3069"/>
        <w:gridCol w:w="5668"/>
      </w:tblGrid>
      <w:tr w:rsidR="00B01591" w:rsidRPr="00293AC7" w14:paraId="4A1A8672" w14:textId="77777777" w:rsidTr="00B01591">
        <w:tc>
          <w:tcPr>
            <w:tcW w:w="3069" w:type="dxa"/>
            <w:shd w:val="clear" w:color="auto" w:fill="auto"/>
          </w:tcPr>
          <w:p w14:paraId="0C075D36" w14:textId="0B1D35A5" w:rsidR="00B01591" w:rsidRPr="00293AC7" w:rsidRDefault="00B01591" w:rsidP="00B01591">
            <w:pPr>
              <w:spacing w:before="240"/>
              <w:jc w:val="center"/>
              <w:rPr>
                <w:rFonts w:eastAsia="SimSun"/>
                <w:b/>
                <w:sz w:val="28"/>
                <w:rtl/>
                <w:lang w:bidi="fa-IR"/>
              </w:rPr>
            </w:pP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-1)</w:t>
            </w:r>
          </w:p>
        </w:tc>
        <w:tc>
          <w:tcPr>
            <w:tcW w:w="5668" w:type="dxa"/>
            <w:shd w:val="clear" w:color="auto" w:fill="auto"/>
          </w:tcPr>
          <w:p w14:paraId="118F8629" w14:textId="4B49D9DB" w:rsidR="00B01591" w:rsidRPr="00B01591" w:rsidRDefault="00B01591" w:rsidP="00E60C5C">
            <w:pPr>
              <w:spacing w:before="40" w:after="120"/>
              <w:jc w:val="both"/>
              <w:rPr>
                <w:sz w:val="24"/>
                <w:szCs w:val="24"/>
                <w:rtl/>
                <w:lang w:bidi="ar-BH"/>
              </w:rPr>
            </w:pPr>
            <m:oMathPara>
              <m:oMath>
                <m:r>
                  <m:rPr>
                    <m:sty m:val="p"/>
                  </m:rPr>
                  <w:rPr>
                    <w:rFonts w:ascii="Cambria Math" w:hAnsi="Cambria Math"/>
                    <w:sz w:val="24"/>
                    <w:szCs w:val="24"/>
                    <w:lang w:bidi="ar-BH"/>
                  </w:rPr>
                  <m:t>V</m:t>
                </m:r>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r>
                      <m:rPr>
                        <m:sty m:val="p"/>
                      </m:rPr>
                      <w:rPr>
                        <w:rFonts w:ascii="Cambria Math" w:hAnsi="Cambria Math"/>
                        <w:sz w:val="24"/>
                        <w:szCs w:val="24"/>
                        <w:lang w:bidi="ar-BH"/>
                      </w:rPr>
                      <m:t>,G, E</m:t>
                    </m:r>
                  </m:e>
                </m:d>
                <m:r>
                  <w:rPr>
                    <w:rFonts w:ascii="Cambria Math" w:hAnsi="Cambria Math"/>
                    <w:sz w:val="24"/>
                    <w:szCs w:val="24"/>
                    <w:lang w:bidi="ar-BH"/>
                  </w:rPr>
                  <m:t xml:space="preserve">= </m:t>
                </m:r>
                <m:sSub>
                  <m:sSubPr>
                    <m:ctrlPr>
                      <w:rPr>
                        <w:rFonts w:ascii="Cambria Math" w:hAnsi="Cambria Math"/>
                        <w:i/>
                        <w:sz w:val="24"/>
                        <w:szCs w:val="24"/>
                        <w:lang w:bidi="ar-BH"/>
                      </w:rPr>
                    </m:ctrlPr>
                  </m:sSubPr>
                  <m:e>
                    <m:r>
                      <w:rPr>
                        <w:rFonts w:ascii="Cambria Math" w:hAnsi="Cambria Math"/>
                        <w:sz w:val="24"/>
                        <w:szCs w:val="24"/>
                        <w:lang w:bidi="ar-BH"/>
                      </w:rPr>
                      <m:t>E</m:t>
                    </m:r>
                  </m:e>
                  <m:sub>
                    <m:r>
                      <w:rPr>
                        <w:rFonts w:ascii="Cambria Math" w:hAnsi="Cambria Math"/>
                        <w:sz w:val="24"/>
                        <w:szCs w:val="24"/>
                        <w:lang w:bidi="ar-BH"/>
                      </w:rPr>
                      <m:t>x~px</m:t>
                    </m:r>
                  </m:sub>
                </m:sSub>
                <m:r>
                  <w:rPr>
                    <w:rFonts w:ascii="Cambria Math" w:hAnsi="Cambria Math"/>
                    <w:sz w:val="24"/>
                    <w:szCs w:val="24"/>
                    <w:lang w:bidi="ar-BH"/>
                  </w:rPr>
                  <m:t>[log</m:t>
                </m:r>
                <m:d>
                  <m:dPr>
                    <m:ctrlPr>
                      <w:rPr>
                        <w:rFonts w:ascii="Cambria Math" w:hAnsi="Cambria Math"/>
                        <w:i/>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d>
                      <m:dPr>
                        <m:ctrlPr>
                          <w:rPr>
                            <w:rFonts w:ascii="Cambria Math" w:hAnsi="Cambria Math"/>
                            <w:i/>
                            <w:sz w:val="24"/>
                            <w:szCs w:val="24"/>
                            <w:lang w:bidi="ar-BH"/>
                          </w:rPr>
                        </m:ctrlPr>
                      </m:dPr>
                      <m:e>
                        <m:r>
                          <w:rPr>
                            <w:rFonts w:ascii="Cambria Math" w:hAnsi="Cambria Math"/>
                            <w:sz w:val="24"/>
                            <w:szCs w:val="24"/>
                            <w:lang w:bidi="ar-BH"/>
                          </w:rPr>
                          <m:t>x,E</m:t>
                        </m:r>
                        <m:d>
                          <m:dPr>
                            <m:ctrlPr>
                              <w:rPr>
                                <w:rFonts w:ascii="Cambria Math" w:hAnsi="Cambria Math"/>
                                <w:i/>
                                <w:sz w:val="24"/>
                                <w:szCs w:val="24"/>
                                <w:lang w:bidi="ar-BH"/>
                              </w:rPr>
                            </m:ctrlPr>
                          </m:dPr>
                          <m:e>
                            <m:r>
                              <w:rPr>
                                <w:rFonts w:ascii="Cambria Math" w:hAnsi="Cambria Math"/>
                                <w:sz w:val="24"/>
                                <w:szCs w:val="24"/>
                                <w:lang w:bidi="ar-BH"/>
                              </w:rPr>
                              <m:t>x</m:t>
                            </m:r>
                          </m:e>
                        </m:d>
                      </m:e>
                    </m:d>
                  </m:e>
                </m:d>
                <m:r>
                  <w:rPr>
                    <w:rFonts w:ascii="Cambria Math" w:hAnsi="Cambria Math"/>
                    <w:sz w:val="24"/>
                    <w:szCs w:val="24"/>
                    <w:lang w:bidi="ar-BH"/>
                  </w:rPr>
                  <m:t xml:space="preserve">]+ </m:t>
                </m:r>
                <m:sSub>
                  <m:sSubPr>
                    <m:ctrlPr>
                      <w:rPr>
                        <w:rFonts w:ascii="Cambria Math" w:hAnsi="Cambria Math"/>
                        <w:i/>
                        <w:sz w:val="24"/>
                        <w:szCs w:val="24"/>
                        <w:lang w:bidi="ar-BH"/>
                      </w:rPr>
                    </m:ctrlPr>
                  </m:sSubPr>
                  <m:e>
                    <m:r>
                      <w:rPr>
                        <w:rFonts w:ascii="Cambria Math" w:hAnsi="Cambria Math"/>
                        <w:sz w:val="24"/>
                        <w:szCs w:val="24"/>
                        <w:lang w:bidi="ar-BH"/>
                      </w:rPr>
                      <m:t>E</m:t>
                    </m:r>
                  </m:e>
                  <m:sub>
                    <m:r>
                      <w:rPr>
                        <w:rFonts w:ascii="Cambria Math" w:hAnsi="Cambria Math"/>
                        <w:sz w:val="24"/>
                        <w:szCs w:val="24"/>
                        <w:lang w:bidi="ar-BH"/>
                      </w:rPr>
                      <m:t>z~pz</m:t>
                    </m:r>
                  </m:sub>
                </m:sSub>
                <m:r>
                  <w:rPr>
                    <w:rFonts w:ascii="Cambria Math" w:hAnsi="Cambria Math"/>
                    <w:sz w:val="24"/>
                    <w:szCs w:val="24"/>
                    <w:lang w:bidi="ar-BH"/>
                  </w:rPr>
                  <m:t>[log(1-</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r>
                  <w:rPr>
                    <w:rFonts w:ascii="Cambria Math" w:hAnsi="Cambria Math"/>
                    <w:sz w:val="24"/>
                    <w:szCs w:val="24"/>
                    <w:lang w:bidi="ar-BH"/>
                  </w:rPr>
                  <m:t>(G(z),z))]</m:t>
                </m:r>
              </m:oMath>
            </m:oMathPara>
          </w:p>
        </w:tc>
      </w:tr>
    </w:tbl>
    <w:p w14:paraId="3F286715" w14:textId="0658BA42" w:rsidR="00B01591" w:rsidRPr="00EF6B48" w:rsidRDefault="00B01591" w:rsidP="00D57173">
      <w:pPr>
        <w:jc w:val="both"/>
        <w:rPr>
          <w:sz w:val="28"/>
          <w:rtl/>
          <w:lang w:bidi="ar-BH"/>
        </w:rPr>
      </w:pPr>
      <w:r w:rsidRPr="00EF6B48">
        <w:rPr>
          <w:sz w:val="28"/>
          <w:rtl/>
          <w:lang w:bidi="ar-BH"/>
        </w:rPr>
        <w:t>با این</w:t>
      </w:r>
      <w:r w:rsidRPr="00EF6B48">
        <w:rPr>
          <w:sz w:val="28"/>
          <w:lang w:bidi="ar-BH"/>
        </w:rPr>
        <w:softHyphen/>
      </w:r>
      <w:r w:rsidRPr="00EF6B48">
        <w:rPr>
          <w:sz w:val="28"/>
          <w:rtl/>
          <w:lang w:bidi="ar-BH"/>
        </w:rPr>
        <w:t>که به لحاظ نظری توزیع توامان</w:t>
      </w:r>
      <w:r>
        <w:rPr>
          <w:rFonts w:hint="cs"/>
          <w:sz w:val="28"/>
          <w:rtl/>
          <w:lang w:bidi="ar-BH"/>
        </w:rPr>
        <w:t xml:space="preserve"> </w:t>
      </w:r>
      <m:oMath>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E</m:t>
            </m:r>
          </m:sub>
        </m:sSub>
        <m:d>
          <m:dPr>
            <m:ctrlPr>
              <w:rPr>
                <w:rFonts w:ascii="Cambria Math" w:hAnsi="Cambria Math"/>
                <w:i/>
                <w:szCs w:val="26"/>
                <w:lang w:bidi="ar-BH"/>
              </w:rPr>
            </m:ctrlPr>
          </m:dPr>
          <m:e>
            <m:r>
              <w:rPr>
                <w:rFonts w:ascii="Cambria Math" w:hAnsi="Cambria Math"/>
                <w:szCs w:val="26"/>
                <w:lang w:bidi="ar-BH"/>
              </w:rPr>
              <m:t>x,z</m:t>
            </m:r>
          </m:e>
        </m:d>
        <m:r>
          <w:rPr>
            <w:rFonts w:ascii="Cambria Math" w:hAnsi="Cambria Math"/>
            <w:szCs w:val="26"/>
            <w:rtl/>
            <w:lang w:bidi="ar-BH"/>
          </w:rPr>
          <m:t xml:space="preserve">و </m:t>
        </m:r>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G</m:t>
            </m:r>
          </m:sub>
        </m:sSub>
        <m:r>
          <w:rPr>
            <w:rFonts w:ascii="Cambria Math" w:hAnsi="Cambria Math"/>
            <w:szCs w:val="26"/>
            <w:lang w:bidi="ar-BH"/>
          </w:rPr>
          <m:t>(x,z)</m:t>
        </m:r>
      </m:oMath>
      <w:r w:rsidRPr="005D07E3">
        <w:rPr>
          <w:sz w:val="24"/>
          <w:szCs w:val="24"/>
          <w:rtl/>
          <w:lang w:bidi="ar-BH"/>
        </w:rPr>
        <w:t xml:space="preserve"> </w:t>
      </w:r>
      <w:r w:rsidRPr="00EF6B48">
        <w:rPr>
          <w:sz w:val="28"/>
          <w:rtl/>
          <w:lang w:bidi="ar-BH"/>
        </w:rPr>
        <w:t>به یک ن</w:t>
      </w:r>
      <w:r>
        <w:rPr>
          <w:sz w:val="28"/>
          <w:rtl/>
          <w:lang w:bidi="ar-BH"/>
        </w:rPr>
        <w:t>قطه میل می</w:t>
      </w:r>
      <w:r>
        <w:rPr>
          <w:sz w:val="28"/>
          <w:rtl/>
          <w:lang w:bidi="ar-BH"/>
        </w:rPr>
        <w:softHyphen/>
        <w:t>کن</w:t>
      </w:r>
      <w:r w:rsidRPr="00EF6B48">
        <w:rPr>
          <w:sz w:val="28"/>
          <w:rtl/>
          <w:lang w:bidi="ar-BH"/>
        </w:rPr>
        <w:t>د، اما در عمل اغلب نتیجه یکسان نیست و لزوما به یک نقطه همگرا نمی</w:t>
      </w:r>
      <w:r w:rsidRPr="00EF6B48">
        <w:rPr>
          <w:sz w:val="28"/>
          <w:rtl/>
          <w:lang w:bidi="ar-BH"/>
        </w:rPr>
        <w:softHyphen/>
        <w:t>شوند و این پدیده سبب نقض پایداری چرخه می</w:t>
      </w:r>
      <w:r w:rsidRPr="00EF6B48">
        <w:rPr>
          <w:sz w:val="28"/>
          <w:rtl/>
          <w:lang w:bidi="ar-BH"/>
        </w:rPr>
        <w:softHyphen/>
        <w:t xml:space="preserve">شود. نبود پایداری چرخه به این معناست که </w:t>
      </w:r>
      <m:oMath>
        <m:r>
          <w:rPr>
            <w:rFonts w:ascii="Cambria Math" w:hAnsi="Cambria Math"/>
            <w:szCs w:val="26"/>
            <w:lang w:bidi="ar-BH"/>
          </w:rPr>
          <m:t>G</m:t>
        </m:r>
        <m:d>
          <m:dPr>
            <m:ctrlPr>
              <w:rPr>
                <w:rFonts w:ascii="Cambria Math" w:hAnsi="Cambria Math"/>
                <w:i/>
                <w:szCs w:val="26"/>
                <w:lang w:bidi="ar-BH"/>
              </w:rPr>
            </m:ctrlPr>
          </m:dPr>
          <m:e>
            <m:r>
              <w:rPr>
                <w:rFonts w:ascii="Cambria Math" w:hAnsi="Cambria Math"/>
                <w:szCs w:val="26"/>
                <w:lang w:bidi="ar-BH"/>
              </w:rPr>
              <m:t>E</m:t>
            </m:r>
            <m:d>
              <m:dPr>
                <m:ctrlPr>
                  <w:rPr>
                    <w:rFonts w:ascii="Cambria Math" w:hAnsi="Cambria Math"/>
                    <w:i/>
                    <w:szCs w:val="26"/>
                    <w:lang w:bidi="ar-BH"/>
                  </w:rPr>
                </m:ctrlPr>
              </m:dPr>
              <m:e>
                <m:r>
                  <w:rPr>
                    <w:rFonts w:ascii="Cambria Math" w:hAnsi="Cambria Math"/>
                    <w:szCs w:val="26"/>
                    <w:lang w:bidi="ar-BH"/>
                  </w:rPr>
                  <m:t>x</m:t>
                </m:r>
              </m:e>
            </m:d>
          </m:e>
        </m:d>
        <m:r>
          <w:rPr>
            <w:rFonts w:ascii="Cambria Math" w:hAnsi="Cambria Math"/>
            <w:szCs w:val="26"/>
            <w:lang w:bidi="ar-BH"/>
          </w:rPr>
          <m:t>≉x</m:t>
        </m:r>
      </m:oMath>
      <w:r w:rsidRPr="00EF6B48">
        <w:rPr>
          <w:sz w:val="28"/>
          <w:rtl/>
          <w:lang w:bidi="ar-BH"/>
        </w:rPr>
        <w:t xml:space="preserve">  باشد. این مشکل برای روش های تشخیص ناهنجاری مبتنی بر بازسازی چالش</w:t>
      </w:r>
      <w:r w:rsidRPr="00EF6B48">
        <w:rPr>
          <w:sz w:val="28"/>
          <w:rtl/>
          <w:lang w:bidi="ar-BH"/>
        </w:rPr>
        <w:softHyphen/>
        <w:t>های جدی ایجاد می</w:t>
      </w:r>
      <w:r w:rsidRPr="00EF6B48">
        <w:rPr>
          <w:sz w:val="28"/>
          <w:rtl/>
          <w:lang w:bidi="ar-BH"/>
        </w:rPr>
        <w:softHyphen/>
        <w:t>کند.</w:t>
      </w:r>
      <w:r>
        <w:rPr>
          <w:sz w:val="28"/>
          <w:rtl/>
          <w:lang w:bidi="ar-BH"/>
        </w:rPr>
        <w:t xml:space="preserve"> </w:t>
      </w:r>
      <w:r w:rsidRPr="00EF6B48">
        <w:rPr>
          <w:sz w:val="28"/>
          <w:rtl/>
          <w:lang w:bidi="ar-BH"/>
        </w:rPr>
        <w:t xml:space="preserve">برای حل این مشکل، چارچوب </w:t>
      </w:r>
      <w:r w:rsidRPr="00B01591">
        <w:rPr>
          <w:szCs w:val="26"/>
          <w:lang w:bidi="ar-BH"/>
        </w:rPr>
        <w:t>ALICE</w:t>
      </w:r>
      <w:r w:rsidRPr="00B01591">
        <w:rPr>
          <w:szCs w:val="26"/>
          <w:rtl/>
          <w:lang w:bidi="ar-BH"/>
        </w:rPr>
        <w:t xml:space="preserve"> </w:t>
      </w:r>
      <w:r w:rsidRPr="00EF6B48">
        <w:rPr>
          <w:sz w:val="28"/>
          <w:rtl/>
          <w:lang w:bidi="ar-BH"/>
        </w:rPr>
        <w:t>پیشنهاد می</w:t>
      </w:r>
      <w:r w:rsidRPr="00EF6B48">
        <w:rPr>
          <w:sz w:val="28"/>
          <w:rtl/>
          <w:lang w:bidi="ar-BH"/>
        </w:rPr>
        <w:softHyphen/>
        <w:t>کند که آنتروپی شرطی را به صورت زیر به روش تخاصمی برای سازگاری چرخه تقریب بزنیم</w:t>
      </w:r>
      <w:r>
        <w:rPr>
          <w:rFonts w:hint="cs"/>
          <w:sz w:val="28"/>
          <w:rtl/>
          <w:lang w:bidi="ar-BH"/>
        </w:rPr>
        <w:t>.</w:t>
      </w:r>
    </w:p>
    <w:tbl>
      <w:tblPr>
        <w:bidiVisual/>
        <w:tblW w:w="8723" w:type="dxa"/>
        <w:tblLook w:val="04A0" w:firstRow="1" w:lastRow="0" w:firstColumn="1" w:lastColumn="0" w:noHBand="0" w:noVBand="1"/>
      </w:tblPr>
      <w:tblGrid>
        <w:gridCol w:w="3064"/>
        <w:gridCol w:w="5659"/>
      </w:tblGrid>
      <w:tr w:rsidR="00B01591" w:rsidRPr="00293AC7" w14:paraId="1FC6DFC3" w14:textId="77777777" w:rsidTr="00E60C5C">
        <w:trPr>
          <w:trHeight w:val="899"/>
        </w:trPr>
        <w:tc>
          <w:tcPr>
            <w:tcW w:w="3064" w:type="dxa"/>
            <w:shd w:val="clear" w:color="auto" w:fill="auto"/>
          </w:tcPr>
          <w:p w14:paraId="5472FB0E" w14:textId="5A461B09" w:rsidR="00B01591" w:rsidRPr="00293AC7" w:rsidRDefault="00B01591" w:rsidP="007A1F84">
            <w:pPr>
              <w:spacing w:before="240"/>
              <w:jc w:val="center"/>
              <w:rPr>
                <w:rFonts w:eastAsia="SimSun"/>
                <w:b/>
                <w:sz w:val="28"/>
                <w:rtl/>
                <w:lang w:bidi="fa-IR"/>
              </w:rPr>
            </w:pP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2</w:t>
            </w:r>
            <w:r w:rsidRPr="00293AC7">
              <w:rPr>
                <w:rFonts w:eastAsia="SimSun" w:hint="cs"/>
                <w:b/>
                <w:sz w:val="28"/>
                <w:rtl/>
                <w:lang w:bidi="fa-IR"/>
              </w:rPr>
              <w:t>)</w:t>
            </w:r>
          </w:p>
        </w:tc>
        <w:tc>
          <w:tcPr>
            <w:tcW w:w="5659" w:type="dxa"/>
            <w:shd w:val="clear" w:color="auto" w:fill="auto"/>
          </w:tcPr>
          <w:p w14:paraId="5A162CF0" w14:textId="73FC3079" w:rsidR="00B01591" w:rsidRPr="00E60C5C" w:rsidRDefault="003D29A1" w:rsidP="00E60C5C">
            <w:pPr>
              <w:spacing w:before="280"/>
              <w:jc w:val="both"/>
              <w:rPr>
                <w:szCs w:val="26"/>
                <w:rtl/>
                <w:lang w:bidi="ar-BH"/>
              </w:rPr>
            </w:pPr>
            <m:oMathPara>
              <m:oMath>
                <m:sSup>
                  <m:sSupPr>
                    <m:ctrlPr>
                      <w:rPr>
                        <w:rFonts w:ascii="Cambria Math" w:hAnsi="Cambria Math"/>
                        <w:szCs w:val="26"/>
                        <w:lang w:bidi="ar-BH"/>
                      </w:rPr>
                    </m:ctrlPr>
                  </m:sSupPr>
                  <m:e>
                    <m:r>
                      <m:rPr>
                        <m:sty m:val="p"/>
                      </m:rPr>
                      <w:rPr>
                        <w:rFonts w:ascii="Cambria Math" w:hAnsi="Cambria Math"/>
                        <w:szCs w:val="26"/>
                        <w:lang w:bidi="ar-BH"/>
                      </w:rPr>
                      <m:t>H</m:t>
                    </m:r>
                  </m:e>
                  <m:sup>
                    <m:r>
                      <w:rPr>
                        <w:rFonts w:ascii="Cambria Math" w:hAnsi="Cambria Math"/>
                        <w:szCs w:val="26"/>
                        <w:lang w:bidi="ar-BH"/>
                      </w:rPr>
                      <m:t>π</m:t>
                    </m:r>
                  </m:sup>
                </m:sSup>
                <m:r>
                  <m:rPr>
                    <m:sty m:val="p"/>
                  </m:rPr>
                  <w:rPr>
                    <w:rFonts w:ascii="Cambria Math" w:hAnsi="Cambria Math"/>
                    <w:szCs w:val="26"/>
                    <w:lang w:bidi="ar-BH"/>
                  </w:rPr>
                  <m:t xml:space="preserve"> (x | z)=- </m:t>
                </m:r>
                <m:sSub>
                  <m:sSubPr>
                    <m:ctrlPr>
                      <w:rPr>
                        <w:rFonts w:ascii="Cambria Math" w:hAnsi="Cambria Math"/>
                        <w:szCs w:val="26"/>
                        <w:lang w:bidi="ar-BH"/>
                      </w:rPr>
                    </m:ctrlPr>
                  </m:sSubPr>
                  <m:e>
                    <m:r>
                      <m:rPr>
                        <m:sty m:val="p"/>
                      </m:rPr>
                      <w:rPr>
                        <w:rFonts w:ascii="Cambria Math" w:hAnsi="Cambria Math"/>
                        <w:szCs w:val="26"/>
                        <w:lang w:bidi="ar-BH"/>
                      </w:rPr>
                      <m:t>E</m:t>
                    </m:r>
                  </m:e>
                  <m:sub>
                    <m:r>
                      <w:rPr>
                        <w:rFonts w:ascii="Cambria Math" w:hAnsi="Cambria Math"/>
                        <w:szCs w:val="26"/>
                        <w:lang w:bidi="ar-BH"/>
                      </w:rPr>
                      <m:t xml:space="preserve">π </m:t>
                    </m:r>
                    <m:d>
                      <m:dPr>
                        <m:ctrlPr>
                          <w:rPr>
                            <w:rFonts w:ascii="Cambria Math" w:hAnsi="Cambria Math"/>
                            <w:i/>
                            <w:szCs w:val="26"/>
                            <w:lang w:bidi="ar-BH"/>
                          </w:rPr>
                        </m:ctrlPr>
                      </m:dPr>
                      <m:e>
                        <m:r>
                          <w:rPr>
                            <w:rFonts w:ascii="Cambria Math" w:hAnsi="Cambria Math"/>
                            <w:szCs w:val="26"/>
                            <w:lang w:bidi="ar-BH"/>
                          </w:rPr>
                          <m:t xml:space="preserve">x </m:t>
                        </m:r>
                        <m:r>
                          <w:rPr>
                            <w:rFonts w:ascii="Cambria Math" w:hAnsi="Cambria Math"/>
                            <w:szCs w:val="26"/>
                            <w:rtl/>
                            <w:lang w:bidi="ar-BH"/>
                          </w:rPr>
                          <m:t xml:space="preserve">، </m:t>
                        </m:r>
                        <m:r>
                          <w:rPr>
                            <w:rFonts w:ascii="Cambria Math" w:hAnsi="Cambria Math"/>
                            <w:szCs w:val="26"/>
                            <w:lang w:bidi="ar-BH"/>
                          </w:rPr>
                          <m:t>z</m:t>
                        </m:r>
                      </m:e>
                    </m:d>
                  </m:sub>
                </m:sSub>
                <m:r>
                  <m:rPr>
                    <m:sty m:val="p"/>
                  </m:rPr>
                  <w:rPr>
                    <w:rFonts w:ascii="Cambria Math" w:hAnsi="Cambria Math"/>
                    <w:szCs w:val="26"/>
                    <w:lang w:bidi="ar-BH"/>
                  </w:rPr>
                  <m:t xml:space="preserve"> [log π (x | z)</m:t>
                </m:r>
                <m:r>
                  <w:rPr>
                    <w:rFonts w:ascii="Cambria Math" w:hAnsi="Cambria Math"/>
                    <w:szCs w:val="26"/>
                    <w:lang w:bidi="ar-BH"/>
                  </w:rPr>
                  <m:t>]</m:t>
                </m:r>
              </m:oMath>
            </m:oMathPara>
          </w:p>
        </w:tc>
      </w:tr>
    </w:tbl>
    <w:p w14:paraId="52E3C0B2" w14:textId="06644F33" w:rsidR="00FC05E7" w:rsidRDefault="00352130" w:rsidP="00FC05E7">
      <w:pPr>
        <w:jc w:val="both"/>
        <w:rPr>
          <w:sz w:val="28"/>
          <w:rtl/>
          <w:lang w:bidi="ar-BH"/>
        </w:rPr>
      </w:pPr>
      <w:r w:rsidRPr="00EF6B48">
        <w:rPr>
          <w:sz w:val="28"/>
          <w:rtl/>
          <w:lang w:bidi="ar-BH"/>
        </w:rPr>
        <w:t>در این تعریف</w:t>
      </w:r>
      <m:oMath>
        <m:r>
          <m:rPr>
            <m:sty m:val="p"/>
          </m:rPr>
          <w:rPr>
            <w:rFonts w:ascii="Cambria Math" w:hAnsi="Cambria Math"/>
            <w:szCs w:val="26"/>
            <w:lang w:bidi="ar-BH"/>
          </w:rPr>
          <m:t xml:space="preserve"> π</m:t>
        </m:r>
        <m:d>
          <m:dPr>
            <m:ctrlPr>
              <w:rPr>
                <w:rFonts w:ascii="Cambria Math" w:hAnsi="Cambria Math"/>
                <w:szCs w:val="26"/>
                <w:lang w:bidi="ar-BH"/>
              </w:rPr>
            </m:ctrlPr>
          </m:dPr>
          <m:e>
            <m:r>
              <m:rPr>
                <m:sty m:val="p"/>
              </m:rPr>
              <w:rPr>
                <w:rFonts w:ascii="Cambria Math" w:hAnsi="Cambria Math"/>
                <w:szCs w:val="26"/>
                <w:lang w:bidi="ar-BH"/>
              </w:rPr>
              <m:t>x, z</m:t>
            </m:r>
          </m:e>
        </m:d>
        <m:r>
          <w:rPr>
            <w:rFonts w:ascii="Cambria Math" w:hAnsi="Cambria Math"/>
            <w:szCs w:val="26"/>
            <w:lang w:bidi="ar-BH"/>
          </w:rPr>
          <m:t xml:space="preserve"> </m:t>
        </m:r>
      </m:oMath>
      <w:r w:rsidRPr="00EF6B48">
        <w:rPr>
          <w:sz w:val="28"/>
          <w:rtl/>
          <w:lang w:bidi="ar-BH"/>
        </w:rPr>
        <w:t>به معنای توزیع تواما</w:t>
      </w:r>
      <w:r>
        <w:rPr>
          <w:rFonts w:hint="cs"/>
          <w:sz w:val="28"/>
          <w:rtl/>
          <w:lang w:bidi="ar-BH"/>
        </w:rPr>
        <w:t xml:space="preserve">ن </w:t>
      </w:r>
      <m:oMath>
        <m:r>
          <w:rPr>
            <w:rFonts w:ascii="Cambria Math" w:hAnsi="Cambria Math"/>
            <w:sz w:val="28"/>
            <w:lang w:bidi="ar-BH"/>
          </w:rPr>
          <m:t xml:space="preserve"> </m:t>
        </m:r>
        <m:r>
          <w:rPr>
            <w:rFonts w:ascii="Cambria Math" w:hAnsi="Cambria Math"/>
            <w:szCs w:val="26"/>
            <w:lang w:bidi="ar-BH"/>
          </w:rPr>
          <m:t>x</m:t>
        </m:r>
        <m:r>
          <w:rPr>
            <w:rFonts w:ascii="Cambria Math" w:hAnsi="Cambria Math"/>
            <w:szCs w:val="26"/>
            <w:rtl/>
            <w:lang w:bidi="ar-BH"/>
          </w:rPr>
          <m:t xml:space="preserve"> و </m:t>
        </m:r>
        <m:r>
          <w:rPr>
            <w:rFonts w:ascii="Cambria Math" w:hAnsi="Cambria Math"/>
            <w:szCs w:val="26"/>
            <w:lang w:bidi="ar-BH"/>
          </w:rPr>
          <m:t xml:space="preserve">z </m:t>
        </m:r>
      </m:oMath>
      <w:r w:rsidRPr="00EF6B48">
        <w:rPr>
          <w:sz w:val="28"/>
          <w:rtl/>
          <w:lang w:bidi="ar-BH"/>
        </w:rPr>
        <w:t>می</w:t>
      </w:r>
      <w:r w:rsidRPr="00EF6B48">
        <w:rPr>
          <w:sz w:val="28"/>
          <w:lang w:bidi="ar-BH"/>
        </w:rPr>
        <w:softHyphen/>
      </w:r>
      <w:r w:rsidRPr="00EF6B48">
        <w:rPr>
          <w:sz w:val="28"/>
          <w:rtl/>
          <w:lang w:bidi="ar-BH"/>
        </w:rPr>
        <w:t>باشد.</w:t>
      </w:r>
      <w:r w:rsidRPr="00EF6B48">
        <w:rPr>
          <w:sz w:val="28"/>
          <w:vertAlign w:val="superscript"/>
          <w:rtl/>
          <w:lang w:bidi="ar-BH"/>
        </w:rPr>
        <w:t xml:space="preserve"> </w:t>
      </w:r>
      <w:r w:rsidRPr="00EF6B48">
        <w:rPr>
          <w:sz w:val="28"/>
          <w:rtl/>
          <w:lang w:bidi="ar-BH"/>
        </w:rPr>
        <w:t>این مسئله شامل یکپارچه</w:t>
      </w:r>
      <w:r w:rsidRPr="00EF6B48">
        <w:rPr>
          <w:sz w:val="28"/>
          <w:lang w:bidi="ar-BH"/>
        </w:rPr>
        <w:softHyphen/>
      </w:r>
      <w:r w:rsidRPr="00EF6B48">
        <w:rPr>
          <w:sz w:val="28"/>
          <w:rtl/>
          <w:lang w:bidi="ar-BH"/>
        </w:rPr>
        <w:t xml:space="preserve">سازی آنتروپی شرطی در شبکه رمزگذار </w:t>
      </w:r>
      <m:oMath>
        <m:r>
          <w:rPr>
            <w:rFonts w:ascii="Cambria Math" w:hAnsi="Cambria Math"/>
            <w:lang w:bidi="ar-BH"/>
          </w:rPr>
          <m:t>E</m:t>
        </m:r>
      </m:oMath>
      <w:r w:rsidRPr="00EF6B48">
        <w:rPr>
          <w:sz w:val="28"/>
          <w:rtl/>
          <w:lang w:bidi="ar-BH"/>
        </w:rPr>
        <w:t xml:space="preserve"> و شبکه مولد </w:t>
      </w:r>
      <m:oMath>
        <m:r>
          <w:rPr>
            <w:rFonts w:ascii="Cambria Math" w:hAnsi="Cambria Math"/>
            <w:szCs w:val="26"/>
            <w:lang w:bidi="ar-BH"/>
          </w:rPr>
          <m:t>G</m:t>
        </m:r>
      </m:oMath>
      <w:r w:rsidRPr="00EF6B48">
        <w:rPr>
          <w:sz w:val="28"/>
          <w:rtl/>
          <w:lang w:bidi="ar-BH"/>
        </w:rPr>
        <w:t xml:space="preserve"> است:</w:t>
      </w:r>
    </w:p>
    <w:tbl>
      <w:tblPr>
        <w:bidiVisual/>
        <w:tblW w:w="8723" w:type="dxa"/>
        <w:tblInd w:w="-5" w:type="dxa"/>
        <w:tblLook w:val="04A0" w:firstRow="1" w:lastRow="0" w:firstColumn="1" w:lastColumn="0" w:noHBand="0" w:noVBand="1"/>
      </w:tblPr>
      <w:tblGrid>
        <w:gridCol w:w="1974"/>
        <w:gridCol w:w="6749"/>
      </w:tblGrid>
      <w:tr w:rsidR="00352130" w:rsidRPr="00293AC7" w14:paraId="2F82E4AF" w14:textId="77777777" w:rsidTr="00165438">
        <w:trPr>
          <w:trHeight w:val="1006"/>
        </w:trPr>
        <w:tc>
          <w:tcPr>
            <w:tcW w:w="1974" w:type="dxa"/>
            <w:shd w:val="clear" w:color="auto" w:fill="auto"/>
          </w:tcPr>
          <w:p w14:paraId="54A605BA" w14:textId="4E2BC25B" w:rsidR="00352130" w:rsidRPr="00293AC7" w:rsidRDefault="00352130" w:rsidP="000D7DD5">
            <w:pPr>
              <w:spacing w:before="320"/>
              <w:ind w:left="1008"/>
              <w:jc w:val="center"/>
              <w:rPr>
                <w:rFonts w:eastAsia="SimSun"/>
                <w:b/>
                <w:sz w:val="28"/>
                <w:rtl/>
                <w:lang w:bidi="fa-IR"/>
              </w:rPr>
            </w:pP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3</w:t>
            </w:r>
            <w:r w:rsidRPr="00293AC7">
              <w:rPr>
                <w:rFonts w:eastAsia="SimSun" w:hint="cs"/>
                <w:b/>
                <w:sz w:val="28"/>
                <w:rtl/>
                <w:lang w:bidi="fa-IR"/>
              </w:rPr>
              <w:t>)</w:t>
            </w:r>
          </w:p>
        </w:tc>
        <w:tc>
          <w:tcPr>
            <w:tcW w:w="6749" w:type="dxa"/>
            <w:shd w:val="clear" w:color="auto" w:fill="auto"/>
          </w:tcPr>
          <w:p w14:paraId="79C42079" w14:textId="77777777" w:rsidR="00FC05E7" w:rsidRPr="00FC05E7" w:rsidRDefault="00FC05E7" w:rsidP="00FC05E7">
            <w:pPr>
              <w:keepLines/>
              <w:autoSpaceDE w:val="0"/>
              <w:autoSpaceDN w:val="0"/>
              <w:spacing w:before="600" w:line="276" w:lineRule="auto"/>
              <w:ind w:left="576" w:right="515"/>
              <w:contextualSpacing/>
              <w:jc w:val="both"/>
              <w:rPr>
                <w:rFonts w:eastAsia="SimSun"/>
                <w:lang w:bidi="ar-BH"/>
              </w:rPr>
            </w:pPr>
          </w:p>
          <w:p w14:paraId="2018309B" w14:textId="77777777" w:rsidR="00352130" w:rsidRPr="00165438" w:rsidRDefault="003D29A1" w:rsidP="00E60C5C">
            <w:pPr>
              <w:keepLines/>
              <w:autoSpaceDE w:val="0"/>
              <w:autoSpaceDN w:val="0"/>
              <w:spacing w:before="600" w:line="276" w:lineRule="auto"/>
              <w:ind w:left="576" w:right="515"/>
              <w:contextualSpacing/>
              <w:jc w:val="both"/>
              <w:rPr>
                <w:rFonts w:eastAsia="SimSun"/>
                <w:rtl/>
                <w:lang w:bidi="ar-BH"/>
              </w:rPr>
            </w:pPr>
            <m:oMathPara>
              <m:oMath>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ALICE</m:t>
                    </m:r>
                  </m:sub>
                </m:sSub>
                <m:d>
                  <m:dPr>
                    <m:ctrlPr>
                      <w:rPr>
                        <w:rFonts w:ascii="Cambria Math" w:hAnsi="Cambria Math"/>
                        <w:i/>
                        <w:lang w:bidi="ar-BH"/>
                      </w:rPr>
                    </m:ctrlPr>
                  </m:dPr>
                  <m:e>
                    <m:sSub>
                      <m:sSubPr>
                        <m:ctrlPr>
                          <w:rPr>
                            <w:rFonts w:ascii="Cambria Math" w:hAnsi="Cambria Math"/>
                            <w:i/>
                            <w:lang w:bidi="ar-BH"/>
                          </w:rPr>
                        </m:ctrlPr>
                      </m:sSubPr>
                      <m:e>
                        <m:r>
                          <w:rPr>
                            <w:rFonts w:ascii="Cambria Math" w:hAnsi="Cambria Math"/>
                            <w:lang w:bidi="ar-BH"/>
                          </w:rPr>
                          <m:t>D</m:t>
                        </m:r>
                      </m:e>
                      <m:sub>
                        <m:r>
                          <w:rPr>
                            <w:rFonts w:ascii="Cambria Math" w:hAnsi="Cambria Math"/>
                            <w:lang w:bidi="ar-BH"/>
                          </w:rPr>
                          <m:t>xz</m:t>
                        </m:r>
                      </m:sub>
                    </m:sSub>
                    <m:r>
                      <w:rPr>
                        <w:rFonts w:ascii="Cambria Math" w:hAnsi="Cambria Math"/>
                        <w:lang w:bidi="ar-BH"/>
                      </w:rPr>
                      <m:t xml:space="preserve"> , E , G</m:t>
                    </m:r>
                  </m:e>
                </m:d>
                <m:r>
                  <w:rPr>
                    <w:rFonts w:ascii="Cambria Math" w:hAnsi="Cambria Math"/>
                    <w:lang w:bidi="ar-BH"/>
                  </w:rPr>
                  <m:t>=V</m:t>
                </m:r>
                <m:d>
                  <m:dPr>
                    <m:ctrlPr>
                      <w:rPr>
                        <w:rFonts w:ascii="Cambria Math" w:hAnsi="Cambria Math"/>
                        <w:i/>
                        <w:lang w:bidi="ar-BH"/>
                      </w:rPr>
                    </m:ctrlPr>
                  </m:dPr>
                  <m:e>
                    <m:sSub>
                      <m:sSubPr>
                        <m:ctrlPr>
                          <w:rPr>
                            <w:rFonts w:ascii="Cambria Math" w:hAnsi="Cambria Math"/>
                            <w:i/>
                            <w:lang w:bidi="ar-BH"/>
                          </w:rPr>
                        </m:ctrlPr>
                      </m:sSubPr>
                      <m:e>
                        <m:r>
                          <w:rPr>
                            <w:rFonts w:ascii="Cambria Math" w:hAnsi="Cambria Math"/>
                            <w:lang w:bidi="ar-BH"/>
                          </w:rPr>
                          <m:t>D</m:t>
                        </m:r>
                      </m:e>
                      <m:sub>
                        <m:r>
                          <w:rPr>
                            <w:rFonts w:ascii="Cambria Math" w:hAnsi="Cambria Math"/>
                            <w:lang w:bidi="ar-BH"/>
                          </w:rPr>
                          <m:t>xz</m:t>
                        </m:r>
                      </m:sub>
                    </m:sSub>
                    <m:r>
                      <w:rPr>
                        <w:rFonts w:ascii="Cambria Math" w:hAnsi="Cambria Math"/>
                        <w:lang w:bidi="ar-BH"/>
                      </w:rPr>
                      <m:t xml:space="preserve"> , E , G</m:t>
                    </m:r>
                  </m:e>
                </m:d>
                <m:r>
                  <w:rPr>
                    <w:rFonts w:ascii="Cambria Math" w:hAnsi="Cambria Math"/>
                    <w:lang w:bidi="ar-BH"/>
                  </w:rPr>
                  <m:t xml:space="preserve">+ </m:t>
                </m:r>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CE</m:t>
                    </m:r>
                  </m:sub>
                </m:sSub>
                <m:d>
                  <m:dPr>
                    <m:ctrlPr>
                      <w:rPr>
                        <w:rFonts w:ascii="Cambria Math" w:hAnsi="Cambria Math"/>
                        <w:i/>
                        <w:lang w:bidi="ar-BH"/>
                      </w:rPr>
                    </m:ctrlPr>
                  </m:dPr>
                  <m:e>
                    <m:r>
                      <w:rPr>
                        <w:rFonts w:ascii="Cambria Math" w:hAnsi="Cambria Math"/>
                        <w:lang w:bidi="ar-BH"/>
                      </w:rPr>
                      <m:t>E , G</m:t>
                    </m:r>
                  </m:e>
                </m:d>
              </m:oMath>
            </m:oMathPara>
          </w:p>
          <w:p w14:paraId="4903BD53" w14:textId="2FBA7B47" w:rsidR="00165438" w:rsidRPr="00165438" w:rsidRDefault="00165438" w:rsidP="00E60C5C">
            <w:pPr>
              <w:keepLines/>
              <w:autoSpaceDE w:val="0"/>
              <w:autoSpaceDN w:val="0"/>
              <w:spacing w:before="600" w:line="276" w:lineRule="auto"/>
              <w:ind w:left="576" w:right="515"/>
              <w:contextualSpacing/>
              <w:jc w:val="both"/>
              <w:rPr>
                <w:rFonts w:eastAsia="SimSun"/>
                <w:sz w:val="24"/>
                <w:szCs w:val="24"/>
                <w:rtl/>
                <w:lang w:bidi="ar-BH"/>
              </w:rPr>
            </w:pPr>
          </w:p>
        </w:tc>
      </w:tr>
    </w:tbl>
    <w:p w14:paraId="62D8D342" w14:textId="3E53D60C" w:rsidR="00FB20F9" w:rsidRDefault="00FB20F9" w:rsidP="00FB20F9">
      <w:pPr>
        <w:jc w:val="both"/>
        <w:rPr>
          <w:sz w:val="28"/>
          <w:rtl/>
          <w:lang w:bidi="ar-BH"/>
        </w:rPr>
      </w:pPr>
      <w:r w:rsidRPr="00EF6B48">
        <w:rPr>
          <w:sz w:val="28"/>
          <w:rtl/>
          <w:lang w:bidi="ar-BH"/>
        </w:rPr>
        <w:t xml:space="preserve">که افزودن این عامل به مسئله معادل افزودن یک شبکه تمایزگر جدید </w:t>
      </w:r>
      <m:oMath>
        <m:sSub>
          <m:sSubPr>
            <m:ctrlPr>
              <w:rPr>
                <w:rFonts w:ascii="Cambria Math" w:hAnsi="Cambria Math"/>
                <w:szCs w:val="26"/>
                <w:lang w:bidi="ar-BH"/>
              </w:rPr>
            </m:ctrlPr>
          </m:sSubPr>
          <m:e>
            <m:r>
              <w:rPr>
                <w:rFonts w:ascii="Cambria Math" w:hAnsi="Cambria Math"/>
                <w:szCs w:val="26"/>
                <w:lang w:bidi="ar-BH"/>
              </w:rPr>
              <m:t>D</m:t>
            </m:r>
          </m:e>
          <m:sub>
            <m:r>
              <w:rPr>
                <w:rFonts w:ascii="Cambria Math" w:hAnsi="Cambria Math"/>
                <w:szCs w:val="26"/>
                <w:lang w:bidi="ar-BH"/>
              </w:rPr>
              <m:t>xx</m:t>
            </m:r>
          </m:sub>
        </m:sSub>
      </m:oMath>
      <w:r w:rsidRPr="00EF6B48">
        <w:rPr>
          <w:sz w:val="28"/>
          <w:rtl/>
          <w:lang w:bidi="ar-BH"/>
        </w:rPr>
        <w:t xml:space="preserve"> به مسئله می</w:t>
      </w:r>
      <w:r w:rsidRPr="00EF6B48">
        <w:rPr>
          <w:sz w:val="28"/>
          <w:rtl/>
          <w:lang w:bidi="ar-BH"/>
        </w:rPr>
        <w:softHyphen/>
        <w:t>باشد. با افزودن این عامل، مسئله بهینه</w:t>
      </w:r>
      <w:r w:rsidRPr="00EF6B48">
        <w:rPr>
          <w:sz w:val="28"/>
          <w:rtl/>
          <w:lang w:bidi="ar-BH"/>
        </w:rPr>
        <w:softHyphen/>
        <w:t>سازی به صورت</w:t>
      </w:r>
      <w:r w:rsidR="004214D4">
        <w:rPr>
          <w:rFonts w:hint="cs"/>
          <w:sz w:val="28"/>
          <w:rtl/>
          <w:lang w:bidi="ar-BH"/>
        </w:rPr>
        <w:t xml:space="preserve"> معادله 3-4</w:t>
      </w:r>
      <w:r>
        <w:rPr>
          <w:rFonts w:hint="cs"/>
          <w:sz w:val="28"/>
          <w:rtl/>
          <w:lang w:bidi="ar-BH"/>
        </w:rPr>
        <w:t xml:space="preserve"> </w:t>
      </w:r>
      <w:r w:rsidRPr="00EF6B48">
        <w:rPr>
          <w:sz w:val="28"/>
          <w:rtl/>
          <w:lang w:bidi="ar-BH"/>
        </w:rPr>
        <w:t xml:space="preserve">خواهد بود: </w:t>
      </w:r>
    </w:p>
    <w:tbl>
      <w:tblPr>
        <w:bidiVisual/>
        <w:tblW w:w="872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0"/>
        <w:gridCol w:w="5753"/>
      </w:tblGrid>
      <w:tr w:rsidR="00FB20F9" w:rsidRPr="00293AC7" w14:paraId="63D78287" w14:textId="77777777" w:rsidTr="00FB20F9">
        <w:trPr>
          <w:trHeight w:val="746"/>
        </w:trPr>
        <w:tc>
          <w:tcPr>
            <w:tcW w:w="2970" w:type="dxa"/>
            <w:tcBorders>
              <w:top w:val="nil"/>
              <w:left w:val="nil"/>
              <w:bottom w:val="nil"/>
              <w:right w:val="nil"/>
            </w:tcBorders>
            <w:shd w:val="clear" w:color="auto" w:fill="auto"/>
          </w:tcPr>
          <w:p w14:paraId="391EC4C1" w14:textId="5CCA20BA" w:rsidR="00FB20F9" w:rsidRPr="00293AC7" w:rsidRDefault="00FB20F9" w:rsidP="00FB20F9">
            <w:pPr>
              <w:spacing w:before="480"/>
              <w:ind w:left="-432"/>
              <w:jc w:val="center"/>
              <w:rPr>
                <w:rFonts w:eastAsia="SimSun"/>
                <w:b/>
                <w:sz w:val="28"/>
                <w:rtl/>
                <w:lang w:bidi="fa-IR"/>
              </w:rPr>
            </w:pPr>
            <w:r w:rsidRPr="00293AC7">
              <w:rPr>
                <w:rFonts w:eastAsia="SimSun" w:hint="cs"/>
                <w:b/>
                <w:sz w:val="28"/>
                <w:rtl/>
                <w:lang w:bidi="fa-IR"/>
              </w:rPr>
              <w:lastRenderedPageBreak/>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4</w:t>
            </w:r>
            <w:r w:rsidRPr="00293AC7">
              <w:rPr>
                <w:rFonts w:eastAsia="SimSun" w:hint="cs"/>
                <w:b/>
                <w:sz w:val="28"/>
                <w:rtl/>
                <w:lang w:bidi="fa-IR"/>
              </w:rPr>
              <w:t>)</w:t>
            </w:r>
          </w:p>
        </w:tc>
        <w:tc>
          <w:tcPr>
            <w:tcW w:w="5753" w:type="dxa"/>
            <w:tcBorders>
              <w:top w:val="nil"/>
              <w:left w:val="nil"/>
              <w:bottom w:val="nil"/>
              <w:right w:val="nil"/>
            </w:tcBorders>
            <w:shd w:val="clear" w:color="auto" w:fill="auto"/>
          </w:tcPr>
          <w:p w14:paraId="6C6EEA24" w14:textId="77777777" w:rsidR="00FB20F9" w:rsidRPr="00FC05E7" w:rsidRDefault="00FB20F9" w:rsidP="00D15C86">
            <w:pPr>
              <w:keepLines/>
              <w:autoSpaceDE w:val="0"/>
              <w:autoSpaceDN w:val="0"/>
              <w:spacing w:before="600" w:line="276" w:lineRule="auto"/>
              <w:ind w:left="576" w:right="515"/>
              <w:contextualSpacing/>
              <w:jc w:val="both"/>
              <w:rPr>
                <w:rFonts w:eastAsia="SimSun"/>
                <w:lang w:bidi="ar-BH"/>
              </w:rPr>
            </w:pPr>
          </w:p>
          <w:p w14:paraId="4482AA99" w14:textId="1033B315" w:rsidR="00FB20F9" w:rsidRPr="00B01591" w:rsidRDefault="00FB20F9" w:rsidP="00D15C86">
            <w:pPr>
              <w:spacing w:before="40"/>
              <w:jc w:val="both"/>
              <w:rPr>
                <w:sz w:val="24"/>
                <w:szCs w:val="24"/>
                <w:rtl/>
                <w:lang w:bidi="ar-BH"/>
              </w:rPr>
            </w:pPr>
            <m:oMathPara>
              <m:oMath>
                <m:r>
                  <m:rPr>
                    <m:sty m:val="p"/>
                  </m:rPr>
                  <w:rPr>
                    <w:rFonts w:ascii="Cambria Math" w:hAnsi="Cambria Math"/>
                    <w:lang w:bidi="ar-BH"/>
                  </w:rPr>
                  <m:t>V</m:t>
                </m:r>
                <m:d>
                  <m:dPr>
                    <m:ctrlPr>
                      <w:rPr>
                        <w:rFonts w:ascii="Cambria Math" w:hAnsi="Cambria Math"/>
                        <w:lang w:bidi="ar-BH"/>
                      </w:rPr>
                    </m:ctrlPr>
                  </m:dPr>
                  <m:e>
                    <m:sSub>
                      <m:sSubPr>
                        <m:ctrlPr>
                          <w:rPr>
                            <w:rFonts w:ascii="Cambria Math" w:hAnsi="Cambria Math"/>
                            <w:lang w:bidi="ar-BH"/>
                          </w:rPr>
                        </m:ctrlPr>
                      </m:sSubPr>
                      <m:e>
                        <m:r>
                          <w:rPr>
                            <w:rFonts w:ascii="Cambria Math" w:hAnsi="Cambria Math"/>
                            <w:lang w:bidi="ar-BH"/>
                          </w:rPr>
                          <m:t>D</m:t>
                        </m:r>
                      </m:e>
                      <m:sub>
                        <m:r>
                          <w:rPr>
                            <w:rFonts w:ascii="Cambria Math" w:hAnsi="Cambria Math"/>
                            <w:lang w:bidi="ar-BH"/>
                          </w:rPr>
                          <m:t>xx</m:t>
                        </m:r>
                      </m:sub>
                    </m:sSub>
                    <m:r>
                      <m:rPr>
                        <m:sty m:val="p"/>
                      </m:rPr>
                      <w:rPr>
                        <w:rFonts w:ascii="Cambria Math" w:hAnsi="Cambria Math"/>
                        <w:lang w:bidi="ar-BH"/>
                      </w:rPr>
                      <m:t>,G, E</m:t>
                    </m:r>
                  </m:e>
                </m:d>
                <m:r>
                  <w:rPr>
                    <w:rFonts w:ascii="Cambria Math" w:hAnsi="Cambria Math"/>
                    <w:lang w:bidi="ar-BH"/>
                  </w:rPr>
                  <m:t xml:space="preserve">= </m:t>
                </m:r>
                <m:sSub>
                  <m:sSubPr>
                    <m:ctrlPr>
                      <w:rPr>
                        <w:rFonts w:ascii="Cambria Math" w:hAnsi="Cambria Math"/>
                        <w:i/>
                        <w:lang w:bidi="ar-BH"/>
                      </w:rPr>
                    </m:ctrlPr>
                  </m:sSubPr>
                  <m:e>
                    <m:r>
                      <w:rPr>
                        <w:rFonts w:ascii="Cambria Math" w:hAnsi="Cambria Math"/>
                        <w:lang w:bidi="ar-BH"/>
                      </w:rPr>
                      <m:t>E</m:t>
                    </m:r>
                  </m:e>
                  <m:sub>
                    <m:r>
                      <w:rPr>
                        <w:rFonts w:ascii="Cambria Math" w:hAnsi="Cambria Math"/>
                        <w:lang w:bidi="ar-BH"/>
                      </w:rPr>
                      <m:t>x~px</m:t>
                    </m:r>
                  </m:sub>
                </m:sSub>
                <m:r>
                  <w:rPr>
                    <w:rFonts w:ascii="Cambria Math" w:hAnsi="Cambria Math"/>
                    <w:lang w:bidi="ar-BH"/>
                  </w:rPr>
                  <m:t>[log</m:t>
                </m:r>
                <m:d>
                  <m:dPr>
                    <m:ctrlPr>
                      <w:rPr>
                        <w:rFonts w:ascii="Cambria Math" w:hAnsi="Cambria Math"/>
                        <w:i/>
                        <w:lang w:bidi="ar-BH"/>
                      </w:rPr>
                    </m:ctrlPr>
                  </m:dPr>
                  <m:e>
                    <m:sSub>
                      <m:sSubPr>
                        <m:ctrlPr>
                          <w:rPr>
                            <w:rFonts w:ascii="Cambria Math" w:hAnsi="Cambria Math"/>
                            <w:lang w:bidi="ar-BH"/>
                          </w:rPr>
                        </m:ctrlPr>
                      </m:sSubPr>
                      <m:e>
                        <m:r>
                          <w:rPr>
                            <w:rFonts w:ascii="Cambria Math" w:hAnsi="Cambria Math"/>
                            <w:lang w:bidi="ar-BH"/>
                          </w:rPr>
                          <m:t>D</m:t>
                        </m:r>
                      </m:e>
                      <m:sub>
                        <m:r>
                          <w:rPr>
                            <w:rFonts w:ascii="Cambria Math" w:hAnsi="Cambria Math"/>
                            <w:lang w:bidi="ar-BH"/>
                          </w:rPr>
                          <m:t>xx</m:t>
                        </m:r>
                      </m:sub>
                    </m:sSub>
                    <m:d>
                      <m:dPr>
                        <m:ctrlPr>
                          <w:rPr>
                            <w:rFonts w:ascii="Cambria Math" w:hAnsi="Cambria Math"/>
                            <w:i/>
                            <w:lang w:bidi="ar-BH"/>
                          </w:rPr>
                        </m:ctrlPr>
                      </m:dPr>
                      <m:e>
                        <m:r>
                          <w:rPr>
                            <w:rFonts w:ascii="Cambria Math" w:hAnsi="Cambria Math"/>
                            <w:lang w:bidi="ar-BH"/>
                          </w:rPr>
                          <m:t>x, x</m:t>
                        </m:r>
                      </m:e>
                    </m:d>
                  </m:e>
                </m:d>
                <m:r>
                  <w:rPr>
                    <w:rFonts w:ascii="Cambria Math" w:hAnsi="Cambria Math"/>
                    <w:lang w:bidi="ar-BH"/>
                  </w:rPr>
                  <m:t xml:space="preserve">+ </m:t>
                </m:r>
                <m:sSub>
                  <m:sSubPr>
                    <m:ctrlPr>
                      <w:rPr>
                        <w:rFonts w:ascii="Cambria Math" w:hAnsi="Cambria Math"/>
                        <w:i/>
                        <w:lang w:bidi="ar-BH"/>
                      </w:rPr>
                    </m:ctrlPr>
                  </m:sSubPr>
                  <m:e>
                    <m:r>
                      <w:rPr>
                        <w:rFonts w:ascii="Cambria Math" w:hAnsi="Cambria Math"/>
                        <w:lang w:bidi="ar-BH"/>
                      </w:rPr>
                      <m:t>E</m:t>
                    </m:r>
                  </m:e>
                  <m:sub>
                    <m:r>
                      <w:rPr>
                        <w:rFonts w:ascii="Cambria Math" w:hAnsi="Cambria Math"/>
                        <w:lang w:bidi="ar-BH"/>
                      </w:rPr>
                      <m:t>x~px</m:t>
                    </m:r>
                  </m:sub>
                </m:sSub>
                <m:r>
                  <w:rPr>
                    <w:rFonts w:ascii="Cambria Math" w:hAnsi="Cambria Math"/>
                    <w:lang w:bidi="ar-BH"/>
                  </w:rPr>
                  <m:t>[log(1-</m:t>
                </m:r>
                <m:sSub>
                  <m:sSubPr>
                    <m:ctrlPr>
                      <w:rPr>
                        <w:rFonts w:ascii="Cambria Math" w:hAnsi="Cambria Math"/>
                        <w:lang w:bidi="ar-BH"/>
                      </w:rPr>
                    </m:ctrlPr>
                  </m:sSubPr>
                  <m:e>
                    <m:r>
                      <w:rPr>
                        <w:rFonts w:ascii="Cambria Math" w:hAnsi="Cambria Math"/>
                        <w:lang w:bidi="ar-BH"/>
                      </w:rPr>
                      <m:t>D</m:t>
                    </m:r>
                  </m:e>
                  <m:sub>
                    <m:r>
                      <w:rPr>
                        <w:rFonts w:ascii="Cambria Math" w:hAnsi="Cambria Math"/>
                        <w:lang w:bidi="ar-BH"/>
                      </w:rPr>
                      <m:t>xx</m:t>
                    </m:r>
                  </m:sub>
                </m:sSub>
                <m:r>
                  <w:rPr>
                    <w:rFonts w:ascii="Cambria Math" w:hAnsi="Cambria Math"/>
                    <w:lang w:bidi="ar-BH"/>
                  </w:rPr>
                  <m:t>(x, G</m:t>
                </m:r>
                <m:d>
                  <m:dPr>
                    <m:ctrlPr>
                      <w:rPr>
                        <w:rFonts w:ascii="Cambria Math" w:hAnsi="Cambria Math"/>
                        <w:i/>
                        <w:lang w:bidi="ar-BH"/>
                      </w:rPr>
                    </m:ctrlPr>
                  </m:dPr>
                  <m:e>
                    <m:r>
                      <w:rPr>
                        <w:rFonts w:ascii="Cambria Math" w:hAnsi="Cambria Math"/>
                        <w:lang w:bidi="ar-BH"/>
                      </w:rPr>
                      <m:t>E(x)</m:t>
                    </m:r>
                  </m:e>
                </m:d>
                <m:r>
                  <w:rPr>
                    <w:rFonts w:ascii="Cambria Math" w:hAnsi="Cambria Math"/>
                    <w:lang w:bidi="ar-BH"/>
                  </w:rPr>
                  <m:t>))]</m:t>
                </m:r>
              </m:oMath>
            </m:oMathPara>
          </w:p>
        </w:tc>
      </w:tr>
    </w:tbl>
    <w:p w14:paraId="45394DF8" w14:textId="75B88133" w:rsidR="00FB20F9" w:rsidRPr="00FB20F9" w:rsidRDefault="00FB20F9" w:rsidP="00562613">
      <w:pPr>
        <w:pStyle w:val="Heading3"/>
        <w:rPr>
          <w:rFonts w:asciiTheme="minorHAnsi" w:hAnsiTheme="minorHAnsi"/>
        </w:rPr>
      </w:pPr>
      <w:bookmarkStart w:id="67" w:name="_Toc103905003"/>
      <w:r>
        <w:rPr>
          <w:rFonts w:hint="cs"/>
          <w:rtl/>
        </w:rPr>
        <w:t xml:space="preserve">1-1-3- تثبیت آموزش </w:t>
      </w:r>
      <w:r w:rsidRPr="00FB20F9">
        <w:rPr>
          <w:rFonts w:ascii="Times New Roman" w:hAnsi="Times New Roman" w:cs="Times New Roman"/>
        </w:rPr>
        <w:t>GAN</w:t>
      </w:r>
      <w:r>
        <w:rPr>
          <w:rFonts w:ascii="Times New Roman" w:hAnsi="Times New Roman" w:cs="Times New Roman" w:hint="cs"/>
          <w:rtl/>
        </w:rPr>
        <w:t xml:space="preserve"> </w:t>
      </w:r>
      <w:r w:rsidRPr="00FB20F9">
        <w:rPr>
          <w:rFonts w:ascii="Times New Roman" w:hAnsi="Times New Roman" w:hint="cs"/>
          <w:rtl/>
        </w:rPr>
        <w:t>بر</w:t>
      </w:r>
      <w:r>
        <w:rPr>
          <w:rFonts w:ascii="Times New Roman" w:hAnsi="Times New Roman" w:hint="cs"/>
          <w:rtl/>
        </w:rPr>
        <w:t xml:space="preserve"> پایه </w:t>
      </w:r>
      <w:r>
        <w:rPr>
          <w:rFonts w:ascii="Times New Roman" w:hAnsi="Times New Roman"/>
        </w:rPr>
        <w:t>ALICE</w:t>
      </w:r>
      <w:bookmarkEnd w:id="67"/>
    </w:p>
    <w:p w14:paraId="62B0DBFE" w14:textId="42BB9B18" w:rsidR="00FB20F9" w:rsidRDefault="00FB20F9" w:rsidP="00FB20F9">
      <w:pPr>
        <w:spacing w:before="240"/>
        <w:jc w:val="both"/>
        <w:rPr>
          <w:sz w:val="28"/>
          <w:lang w:bidi="ar-BH"/>
        </w:rPr>
      </w:pPr>
      <w:r w:rsidRPr="00EF6B48">
        <w:rPr>
          <w:sz w:val="28"/>
          <w:rtl/>
          <w:lang w:bidi="ar-BH"/>
        </w:rPr>
        <w:t xml:space="preserve">برای تثبیت آموزش در مدل پایه </w:t>
      </w:r>
      <w:r w:rsidRPr="00FB20F9">
        <w:rPr>
          <w:szCs w:val="26"/>
          <w:lang w:bidi="ar-BH"/>
        </w:rPr>
        <w:t>ALICE</w:t>
      </w:r>
      <w:r w:rsidRPr="00EF6B48">
        <w:rPr>
          <w:sz w:val="28"/>
          <w:rtl/>
          <w:lang w:bidi="ar-BH"/>
        </w:rPr>
        <w:t>، توزیع</w:t>
      </w:r>
      <w:r w:rsidRPr="00EF6B48">
        <w:rPr>
          <w:sz w:val="28"/>
          <w:rtl/>
          <w:lang w:bidi="ar-BH"/>
        </w:rPr>
        <w:softHyphen/>
        <w:t>های شرطی را با اضافه</w:t>
      </w:r>
      <w:r w:rsidRPr="00EF6B48">
        <w:rPr>
          <w:sz w:val="28"/>
          <w:rtl/>
          <w:lang w:bidi="ar-BH"/>
        </w:rPr>
        <w:softHyphen/>
        <w:t>کردن یک قید آنتروپی شرطی دیگر تنظیم می</w:t>
      </w:r>
      <w:r w:rsidRPr="00EF6B48">
        <w:rPr>
          <w:sz w:val="28"/>
          <w:rtl/>
          <w:lang w:bidi="ar-BH"/>
        </w:rPr>
        <w:softHyphen/>
        <w:t>کنیم و سپس عملیات نرمال</w:t>
      </w:r>
      <w:r w:rsidRPr="00EF6B48">
        <w:rPr>
          <w:sz w:val="28"/>
          <w:rtl/>
          <w:lang w:bidi="ar-BH"/>
        </w:rPr>
        <w:softHyphen/>
        <w:t>سازی طیفی را انجام می</w:t>
      </w:r>
      <w:r w:rsidRPr="00EF6B48">
        <w:rPr>
          <w:sz w:val="28"/>
          <w:rtl/>
          <w:lang w:bidi="ar-BH"/>
        </w:rPr>
        <w:softHyphen/>
        <w:t>دهیم.</w:t>
      </w:r>
    </w:p>
    <w:p w14:paraId="3239D14B" w14:textId="2E7EAF53" w:rsidR="00FB20F9" w:rsidRDefault="00FB20F9" w:rsidP="00FB20F9">
      <w:pPr>
        <w:spacing w:before="240"/>
        <w:jc w:val="both"/>
        <w:rPr>
          <w:sz w:val="28"/>
          <w:lang w:bidi="ar-BH"/>
        </w:rPr>
      </w:pPr>
      <w:r w:rsidRPr="00EF6B48">
        <w:rPr>
          <w:sz w:val="28"/>
          <w:rtl/>
          <w:lang w:bidi="ar-BH"/>
        </w:rPr>
        <w:t>توضیح دقیق</w:t>
      </w:r>
      <w:r w:rsidRPr="00EF6B48">
        <w:rPr>
          <w:sz w:val="28"/>
          <w:rtl/>
          <w:lang w:bidi="ar-BH"/>
        </w:rPr>
        <w:softHyphen/>
        <w:t>تر این</w:t>
      </w:r>
      <w:r w:rsidRPr="00EF6B48">
        <w:rPr>
          <w:sz w:val="28"/>
          <w:rtl/>
          <w:lang w:bidi="ar-BH"/>
        </w:rPr>
        <w:softHyphen/>
        <w:t>که</w:t>
      </w:r>
      <w:r>
        <w:rPr>
          <w:rFonts w:hint="cs"/>
          <w:sz w:val="28"/>
          <w:rtl/>
          <w:lang w:bidi="ar-BH"/>
        </w:rPr>
        <w:t>،</w:t>
      </w:r>
      <w:r w:rsidRPr="00EF6B48">
        <w:rPr>
          <w:sz w:val="28"/>
          <w:rtl/>
          <w:lang w:bidi="ar-BH"/>
        </w:rPr>
        <w:t xml:space="preserve"> فضای نهفته شرطی</w:t>
      </w:r>
      <m:oMath>
        <m:r>
          <m:rPr>
            <m:sty m:val="p"/>
          </m:rPr>
          <w:rPr>
            <w:rFonts w:ascii="Cambria Math" w:hAnsi="Cambria Math"/>
            <w:szCs w:val="26"/>
            <w:rtl/>
            <w:lang w:bidi="ar-BH"/>
          </w:rPr>
          <m:t xml:space="preserve"> </m:t>
        </m:r>
        <m:sSup>
          <m:sSupPr>
            <m:ctrlPr>
              <w:rPr>
                <w:rFonts w:ascii="Cambria Math" w:hAnsi="Cambria Math"/>
                <w:szCs w:val="26"/>
                <w:lang w:bidi="ar-BH"/>
              </w:rPr>
            </m:ctrlPr>
          </m:sSupPr>
          <m:e>
            <m:r>
              <m:rPr>
                <m:sty m:val="p"/>
              </m:rPr>
              <w:rPr>
                <w:rFonts w:ascii="Cambria Math" w:hAnsi="Cambria Math"/>
                <w:szCs w:val="26"/>
                <w:lang w:bidi="ar-BH"/>
              </w:rPr>
              <m:t>H</m:t>
            </m:r>
          </m:e>
          <m:sup>
            <m:r>
              <w:rPr>
                <w:rFonts w:ascii="Cambria Math" w:hAnsi="Cambria Math"/>
                <w:szCs w:val="26"/>
                <w:lang w:bidi="ar-BH"/>
              </w:rPr>
              <m:t>π</m:t>
            </m:r>
          </m:sup>
        </m:sSup>
        <m:r>
          <m:rPr>
            <m:sty m:val="p"/>
          </m:rPr>
          <w:rPr>
            <w:rFonts w:ascii="Cambria Math" w:hAnsi="Cambria Math"/>
            <w:szCs w:val="26"/>
            <w:lang w:bidi="ar-BH"/>
          </w:rPr>
          <m:t xml:space="preserve"> (z | x) = - </m:t>
        </m:r>
        <m:sSub>
          <m:sSubPr>
            <m:ctrlPr>
              <w:rPr>
                <w:rFonts w:ascii="Cambria Math" w:hAnsi="Cambria Math"/>
                <w:szCs w:val="26"/>
                <w:lang w:bidi="ar-BH"/>
              </w:rPr>
            </m:ctrlPr>
          </m:sSubPr>
          <m:e>
            <m:r>
              <m:rPr>
                <m:sty m:val="p"/>
              </m:rPr>
              <w:rPr>
                <w:rFonts w:ascii="Cambria Math" w:hAnsi="Cambria Math"/>
                <w:szCs w:val="26"/>
                <w:lang w:bidi="ar-BH"/>
              </w:rPr>
              <m:t>E</m:t>
            </m:r>
          </m:e>
          <m:sub>
            <m:r>
              <w:rPr>
                <w:rFonts w:ascii="Cambria Math" w:hAnsi="Cambria Math"/>
                <w:szCs w:val="26"/>
                <w:lang w:bidi="ar-BH"/>
              </w:rPr>
              <m:t xml:space="preserve">π (x </m:t>
            </m:r>
            <m:r>
              <w:rPr>
                <w:rFonts w:ascii="Cambria Math" w:hAnsi="Cambria Math"/>
                <w:szCs w:val="26"/>
                <w:rtl/>
                <w:lang w:bidi="ar-BH"/>
              </w:rPr>
              <m:t xml:space="preserve">، </m:t>
            </m:r>
            <m:r>
              <w:rPr>
                <w:rFonts w:ascii="Cambria Math" w:hAnsi="Cambria Math"/>
                <w:szCs w:val="26"/>
                <w:lang w:bidi="ar-BH"/>
              </w:rPr>
              <m:t>z)</m:t>
            </m:r>
          </m:sub>
        </m:sSub>
        <m:r>
          <m:rPr>
            <m:sty m:val="p"/>
          </m:rPr>
          <w:rPr>
            <w:rFonts w:ascii="Cambria Math" w:hAnsi="Cambria Math"/>
            <w:szCs w:val="26"/>
            <w:lang w:bidi="ar-BH"/>
          </w:rPr>
          <m:t xml:space="preserve"> [log π (z | x)]</m:t>
        </m:r>
        <m:r>
          <m:rPr>
            <m:sty m:val="p"/>
          </m:rPr>
          <w:rPr>
            <w:rFonts w:ascii="Cambria Math" w:hAnsi="Cambria Math"/>
            <w:szCs w:val="26"/>
            <w:rtl/>
            <w:lang w:bidi="ar-BH"/>
          </w:rPr>
          <m:t xml:space="preserve"> </m:t>
        </m:r>
      </m:oMath>
      <w:r w:rsidRPr="00EF6B48">
        <w:rPr>
          <w:sz w:val="28"/>
          <w:rtl/>
          <w:lang w:bidi="ar-BH"/>
        </w:rPr>
        <w:t>را با یک شبکه تمایزگر مخالف دیگر</w:t>
      </w:r>
      <m:oMath>
        <m:sSub>
          <m:sSubPr>
            <m:ctrlPr>
              <w:rPr>
                <w:rFonts w:ascii="Cambria Math" w:hAnsi="Cambria Math"/>
                <w:szCs w:val="26"/>
                <w:lang w:bidi="ar-BH"/>
              </w:rPr>
            </m:ctrlPr>
          </m:sSubPr>
          <m:e>
            <m:r>
              <m:rPr>
                <m:sty m:val="p"/>
              </m:rPr>
              <w:rPr>
                <w:rFonts w:ascii="Cambria Math" w:hAnsi="Cambria Math"/>
                <w:szCs w:val="26"/>
                <w:lang w:bidi="ar-BH"/>
              </w:rPr>
              <m:t>D</m:t>
            </m:r>
          </m:e>
          <m:sub>
            <m:r>
              <w:rPr>
                <w:rFonts w:ascii="Cambria Math" w:hAnsi="Cambria Math"/>
                <w:szCs w:val="26"/>
                <w:lang w:bidi="ar-BH"/>
              </w:rPr>
              <m:t>zz</m:t>
            </m:r>
          </m:sub>
        </m:sSub>
      </m:oMath>
      <w:r w:rsidRPr="00EF6B48">
        <w:rPr>
          <w:sz w:val="28"/>
          <w:rtl/>
          <w:lang w:bidi="ar-BH"/>
        </w:rPr>
        <w:t xml:space="preserve"> با نقطه تعادل مشترک تنظیم می</w:t>
      </w:r>
      <w:r w:rsidRPr="00EF6B48">
        <w:rPr>
          <w:sz w:val="28"/>
          <w:rtl/>
          <w:lang w:bidi="ar-BH"/>
        </w:rPr>
        <w:softHyphen/>
        <w:t>کنیم</w:t>
      </w:r>
      <w:r>
        <w:rPr>
          <w:sz w:val="28"/>
          <w:lang w:bidi="ar-BH"/>
        </w:rPr>
        <w:t>.</w:t>
      </w:r>
    </w:p>
    <w:tbl>
      <w:tblPr>
        <w:bidiVisual/>
        <w:tblW w:w="872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0"/>
        <w:gridCol w:w="5753"/>
      </w:tblGrid>
      <w:tr w:rsidR="00FB20F9" w:rsidRPr="00293AC7" w14:paraId="768CB9ED" w14:textId="77777777" w:rsidTr="00CC04B8">
        <w:trPr>
          <w:trHeight w:val="1439"/>
        </w:trPr>
        <w:tc>
          <w:tcPr>
            <w:tcW w:w="2970" w:type="dxa"/>
            <w:tcBorders>
              <w:top w:val="nil"/>
              <w:left w:val="nil"/>
              <w:bottom w:val="nil"/>
              <w:right w:val="nil"/>
            </w:tcBorders>
            <w:shd w:val="clear" w:color="auto" w:fill="auto"/>
          </w:tcPr>
          <w:p w14:paraId="5D812376" w14:textId="12EFB4E3" w:rsidR="00FB20F9" w:rsidRPr="00293AC7" w:rsidRDefault="00FB20F9" w:rsidP="00165438">
            <w:pPr>
              <w:spacing w:before="440"/>
              <w:ind w:left="-432"/>
              <w:jc w:val="center"/>
              <w:rPr>
                <w:rFonts w:eastAsia="SimSun"/>
                <w:b/>
                <w:sz w:val="28"/>
                <w:rtl/>
                <w:lang w:bidi="fa-IR"/>
              </w:rPr>
            </w:pP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5</w:t>
            </w:r>
            <w:r w:rsidRPr="00293AC7">
              <w:rPr>
                <w:rFonts w:eastAsia="SimSun" w:hint="cs"/>
                <w:b/>
                <w:sz w:val="28"/>
                <w:rtl/>
                <w:lang w:bidi="fa-IR"/>
              </w:rPr>
              <w:t>)</w:t>
            </w:r>
          </w:p>
        </w:tc>
        <w:tc>
          <w:tcPr>
            <w:tcW w:w="5753" w:type="dxa"/>
            <w:tcBorders>
              <w:top w:val="nil"/>
              <w:left w:val="nil"/>
              <w:bottom w:val="nil"/>
              <w:right w:val="nil"/>
            </w:tcBorders>
            <w:shd w:val="clear" w:color="auto" w:fill="auto"/>
          </w:tcPr>
          <w:p w14:paraId="3E3A4B65" w14:textId="77777777" w:rsidR="00FB20F9" w:rsidRPr="00FC05E7" w:rsidRDefault="00FB20F9" w:rsidP="00D15C86">
            <w:pPr>
              <w:keepLines/>
              <w:autoSpaceDE w:val="0"/>
              <w:autoSpaceDN w:val="0"/>
              <w:spacing w:before="600" w:line="276" w:lineRule="auto"/>
              <w:ind w:left="576" w:right="515"/>
              <w:contextualSpacing/>
              <w:jc w:val="both"/>
              <w:rPr>
                <w:rFonts w:eastAsia="SimSun"/>
                <w:lang w:bidi="ar-BH"/>
              </w:rPr>
            </w:pPr>
          </w:p>
          <w:p w14:paraId="5D6B4040" w14:textId="266E0FA2" w:rsidR="00FB20F9" w:rsidRPr="00CC04B8" w:rsidRDefault="00CC04B8" w:rsidP="00165438">
            <w:pPr>
              <w:spacing w:before="0"/>
              <w:jc w:val="both"/>
              <w:rPr>
                <w:sz w:val="28"/>
                <w:rtl/>
                <w:lang w:bidi="ar-BH"/>
              </w:rPr>
            </w:pPr>
            <m:oMathPara>
              <m:oMath>
                <m:r>
                  <m:rPr>
                    <m:sty m:val="p"/>
                  </m:rPr>
                  <w:rPr>
                    <w:rFonts w:ascii="Cambria Math" w:hAnsi="Cambria Math"/>
                    <w:lang w:bidi="ar-BH"/>
                  </w:rPr>
                  <m:t>V</m:t>
                </m:r>
                <m:d>
                  <m:dPr>
                    <m:ctrlPr>
                      <w:rPr>
                        <w:rFonts w:ascii="Cambria Math" w:hAnsi="Cambria Math"/>
                        <w:lang w:bidi="ar-BH"/>
                      </w:rPr>
                    </m:ctrlPr>
                  </m:dPr>
                  <m:e>
                    <m:sSub>
                      <m:sSubPr>
                        <m:ctrlPr>
                          <w:rPr>
                            <w:rFonts w:ascii="Cambria Math" w:hAnsi="Cambria Math"/>
                            <w:lang w:bidi="ar-BH"/>
                          </w:rPr>
                        </m:ctrlPr>
                      </m:sSubPr>
                      <m:e>
                        <m:r>
                          <w:rPr>
                            <w:rFonts w:ascii="Cambria Math" w:hAnsi="Cambria Math"/>
                            <w:lang w:bidi="ar-BH"/>
                          </w:rPr>
                          <m:t>D</m:t>
                        </m:r>
                      </m:e>
                      <m:sub>
                        <m:r>
                          <w:rPr>
                            <w:rFonts w:ascii="Cambria Math" w:hAnsi="Cambria Math"/>
                            <w:lang w:bidi="ar-BH"/>
                          </w:rPr>
                          <m:t>zz</m:t>
                        </m:r>
                      </m:sub>
                    </m:sSub>
                    <m:r>
                      <m:rPr>
                        <m:sty m:val="p"/>
                      </m:rPr>
                      <w:rPr>
                        <w:rFonts w:ascii="Cambria Math" w:hAnsi="Cambria Math"/>
                        <w:lang w:bidi="ar-BH"/>
                      </w:rPr>
                      <m:t>,G, E</m:t>
                    </m:r>
                  </m:e>
                </m:d>
                <m:r>
                  <w:rPr>
                    <w:rFonts w:ascii="Cambria Math" w:hAnsi="Cambria Math"/>
                    <w:lang w:bidi="ar-BH"/>
                  </w:rPr>
                  <m:t xml:space="preserve">= </m:t>
                </m:r>
                <m:sSub>
                  <m:sSubPr>
                    <m:ctrlPr>
                      <w:rPr>
                        <w:rFonts w:ascii="Cambria Math" w:hAnsi="Cambria Math"/>
                        <w:i/>
                        <w:lang w:bidi="ar-BH"/>
                      </w:rPr>
                    </m:ctrlPr>
                  </m:sSubPr>
                  <m:e>
                    <m:r>
                      <w:rPr>
                        <w:rFonts w:ascii="Cambria Math" w:hAnsi="Cambria Math"/>
                        <w:lang w:bidi="ar-BH"/>
                      </w:rPr>
                      <m:t>E</m:t>
                    </m:r>
                  </m:e>
                  <m:sub>
                    <m:r>
                      <w:rPr>
                        <w:rFonts w:ascii="Cambria Math" w:hAnsi="Cambria Math"/>
                        <w:lang w:bidi="ar-BH"/>
                      </w:rPr>
                      <m:t>z~pz</m:t>
                    </m:r>
                  </m:sub>
                </m:sSub>
                <m:r>
                  <w:rPr>
                    <w:rFonts w:ascii="Cambria Math" w:hAnsi="Cambria Math"/>
                    <w:lang w:bidi="ar-BH"/>
                  </w:rPr>
                  <m:t>[log</m:t>
                </m:r>
                <m:d>
                  <m:dPr>
                    <m:ctrlPr>
                      <w:rPr>
                        <w:rFonts w:ascii="Cambria Math" w:hAnsi="Cambria Math"/>
                        <w:i/>
                        <w:lang w:bidi="ar-BH"/>
                      </w:rPr>
                    </m:ctrlPr>
                  </m:dPr>
                  <m:e>
                    <m:sSub>
                      <m:sSubPr>
                        <m:ctrlPr>
                          <w:rPr>
                            <w:rFonts w:ascii="Cambria Math" w:hAnsi="Cambria Math"/>
                            <w:lang w:bidi="ar-BH"/>
                          </w:rPr>
                        </m:ctrlPr>
                      </m:sSubPr>
                      <m:e>
                        <m:r>
                          <w:rPr>
                            <w:rFonts w:ascii="Cambria Math" w:hAnsi="Cambria Math"/>
                            <w:lang w:bidi="ar-BH"/>
                          </w:rPr>
                          <m:t>D</m:t>
                        </m:r>
                      </m:e>
                      <m:sub>
                        <m:r>
                          <w:rPr>
                            <w:rFonts w:ascii="Cambria Math" w:hAnsi="Cambria Math"/>
                            <w:lang w:bidi="ar-BH"/>
                          </w:rPr>
                          <m:t>zz</m:t>
                        </m:r>
                      </m:sub>
                    </m:sSub>
                    <m:d>
                      <m:dPr>
                        <m:ctrlPr>
                          <w:rPr>
                            <w:rFonts w:ascii="Cambria Math" w:hAnsi="Cambria Math"/>
                            <w:i/>
                            <w:lang w:bidi="ar-BH"/>
                          </w:rPr>
                        </m:ctrlPr>
                      </m:dPr>
                      <m:e>
                        <m:r>
                          <w:rPr>
                            <w:rFonts w:ascii="Cambria Math" w:hAnsi="Cambria Math"/>
                            <w:lang w:bidi="ar-BH"/>
                          </w:rPr>
                          <m:t>z, z</m:t>
                        </m:r>
                      </m:e>
                    </m:d>
                  </m:e>
                </m:d>
                <m:r>
                  <w:rPr>
                    <w:rFonts w:ascii="Cambria Math" w:hAnsi="Cambria Math"/>
                    <w:lang w:bidi="ar-BH"/>
                  </w:rPr>
                  <m:t xml:space="preserve">+ </m:t>
                </m:r>
                <m:sSub>
                  <m:sSubPr>
                    <m:ctrlPr>
                      <w:rPr>
                        <w:rFonts w:ascii="Cambria Math" w:hAnsi="Cambria Math"/>
                        <w:i/>
                        <w:lang w:bidi="ar-BH"/>
                      </w:rPr>
                    </m:ctrlPr>
                  </m:sSubPr>
                  <m:e>
                    <m:r>
                      <w:rPr>
                        <w:rFonts w:ascii="Cambria Math" w:hAnsi="Cambria Math"/>
                        <w:lang w:bidi="ar-BH"/>
                      </w:rPr>
                      <m:t>E</m:t>
                    </m:r>
                  </m:e>
                  <m:sub>
                    <m:r>
                      <w:rPr>
                        <w:rFonts w:ascii="Cambria Math" w:hAnsi="Cambria Math"/>
                        <w:lang w:bidi="ar-BH"/>
                      </w:rPr>
                      <m:t>z~pz</m:t>
                    </m:r>
                  </m:sub>
                </m:sSub>
                <m:r>
                  <w:rPr>
                    <w:rFonts w:ascii="Cambria Math" w:hAnsi="Cambria Math"/>
                    <w:lang w:bidi="ar-BH"/>
                  </w:rPr>
                  <m:t>[log(1-</m:t>
                </m:r>
                <m:sSub>
                  <m:sSubPr>
                    <m:ctrlPr>
                      <w:rPr>
                        <w:rFonts w:ascii="Cambria Math" w:hAnsi="Cambria Math"/>
                        <w:lang w:bidi="ar-BH"/>
                      </w:rPr>
                    </m:ctrlPr>
                  </m:sSubPr>
                  <m:e>
                    <m:r>
                      <w:rPr>
                        <w:rFonts w:ascii="Cambria Math" w:hAnsi="Cambria Math"/>
                        <w:lang w:bidi="ar-BH"/>
                      </w:rPr>
                      <m:t>D</m:t>
                    </m:r>
                  </m:e>
                  <m:sub>
                    <m:r>
                      <w:rPr>
                        <w:rFonts w:ascii="Cambria Math" w:hAnsi="Cambria Math"/>
                        <w:lang w:bidi="ar-BH"/>
                      </w:rPr>
                      <m:t>zz</m:t>
                    </m:r>
                  </m:sub>
                </m:sSub>
                <m:r>
                  <w:rPr>
                    <w:rFonts w:ascii="Cambria Math" w:hAnsi="Cambria Math"/>
                    <w:lang w:bidi="ar-BH"/>
                  </w:rPr>
                  <m:t>(z, G</m:t>
                </m:r>
                <m:d>
                  <m:dPr>
                    <m:ctrlPr>
                      <w:rPr>
                        <w:rFonts w:ascii="Cambria Math" w:hAnsi="Cambria Math"/>
                        <w:i/>
                        <w:lang w:bidi="ar-BH"/>
                      </w:rPr>
                    </m:ctrlPr>
                  </m:dPr>
                  <m:e>
                    <m:r>
                      <w:rPr>
                        <w:rFonts w:ascii="Cambria Math" w:hAnsi="Cambria Math"/>
                        <w:lang w:bidi="ar-BH"/>
                      </w:rPr>
                      <m:t>E(z)</m:t>
                    </m:r>
                  </m:e>
                </m:d>
                <m:r>
                  <w:rPr>
                    <w:rFonts w:ascii="Cambria Math" w:hAnsi="Cambria Math"/>
                    <w:lang w:bidi="ar-BH"/>
                  </w:rPr>
                  <m:t>))]</m:t>
                </m:r>
              </m:oMath>
            </m:oMathPara>
          </w:p>
        </w:tc>
      </w:tr>
    </w:tbl>
    <w:p w14:paraId="2346227E" w14:textId="2B006711" w:rsidR="00352130" w:rsidRDefault="00CC04B8" w:rsidP="00D57173">
      <w:pPr>
        <w:jc w:val="both"/>
        <w:rPr>
          <w:sz w:val="28"/>
          <w:lang w:bidi="ar-BH"/>
        </w:rPr>
      </w:pPr>
      <w:r w:rsidRPr="00EF6B48">
        <w:rPr>
          <w:sz w:val="28"/>
          <w:rtl/>
          <w:lang w:bidi="ar-BH"/>
        </w:rPr>
        <w:t xml:space="preserve">با کنار هم قرار دادن تمامی این اجزا، شبکه </w:t>
      </w:r>
      <w:r w:rsidRPr="00EF6B48">
        <w:rPr>
          <w:sz w:val="24"/>
          <w:szCs w:val="24"/>
          <w:lang w:bidi="ar-BH"/>
        </w:rPr>
        <w:t>ALAD</w:t>
      </w:r>
      <w:r w:rsidRPr="00EF6B48">
        <w:rPr>
          <w:sz w:val="28"/>
          <w:rtl/>
          <w:lang w:bidi="ar-BH"/>
        </w:rPr>
        <w:t xml:space="preserve"> تلاش می</w:t>
      </w:r>
      <w:r w:rsidRPr="00EF6B48">
        <w:rPr>
          <w:sz w:val="28"/>
          <w:rtl/>
          <w:lang w:bidi="ar-BH"/>
        </w:rPr>
        <w:softHyphen/>
        <w:t>کند تا نقطه تعادل این مسئله را آموزش ببیند</w:t>
      </w:r>
      <w:r>
        <w:rPr>
          <w:rFonts w:hint="cs"/>
          <w:sz w:val="28"/>
          <w:rtl/>
          <w:lang w:bidi="ar-BH"/>
        </w:rPr>
        <w:t>.</w:t>
      </w:r>
    </w:p>
    <w:tbl>
      <w:tblPr>
        <w:bidiVisual/>
        <w:tblW w:w="872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0"/>
        <w:gridCol w:w="5753"/>
      </w:tblGrid>
      <w:tr w:rsidR="00DB3DB2" w:rsidRPr="00293AC7" w14:paraId="4AE69A31" w14:textId="77777777" w:rsidTr="00D15C86">
        <w:trPr>
          <w:trHeight w:val="1439"/>
        </w:trPr>
        <w:tc>
          <w:tcPr>
            <w:tcW w:w="2970" w:type="dxa"/>
            <w:tcBorders>
              <w:top w:val="nil"/>
              <w:left w:val="nil"/>
              <w:bottom w:val="nil"/>
              <w:right w:val="nil"/>
            </w:tcBorders>
            <w:shd w:val="clear" w:color="auto" w:fill="auto"/>
          </w:tcPr>
          <w:p w14:paraId="1E6237F1" w14:textId="6446C5AC" w:rsidR="00DB3DB2" w:rsidRPr="00293AC7" w:rsidRDefault="00DB3DB2" w:rsidP="00165438">
            <w:pPr>
              <w:spacing w:before="360"/>
              <w:ind w:left="-432"/>
              <w:jc w:val="center"/>
              <w:rPr>
                <w:rFonts w:eastAsia="SimSun"/>
                <w:b/>
                <w:sz w:val="28"/>
                <w:rtl/>
                <w:lang w:bidi="fa-IR"/>
              </w:rPr>
            </w:pP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6</w:t>
            </w:r>
            <w:r w:rsidRPr="00293AC7">
              <w:rPr>
                <w:rFonts w:eastAsia="SimSun" w:hint="cs"/>
                <w:b/>
                <w:sz w:val="28"/>
                <w:rtl/>
                <w:lang w:bidi="fa-IR"/>
              </w:rPr>
              <w:t>)</w:t>
            </w:r>
          </w:p>
        </w:tc>
        <w:tc>
          <w:tcPr>
            <w:tcW w:w="5753" w:type="dxa"/>
            <w:tcBorders>
              <w:top w:val="nil"/>
              <w:left w:val="nil"/>
              <w:bottom w:val="nil"/>
              <w:right w:val="nil"/>
            </w:tcBorders>
            <w:shd w:val="clear" w:color="auto" w:fill="auto"/>
          </w:tcPr>
          <w:p w14:paraId="3908DBE9" w14:textId="77777777" w:rsidR="00DB3DB2" w:rsidRPr="00FC05E7" w:rsidRDefault="00DB3DB2" w:rsidP="00D15C86">
            <w:pPr>
              <w:keepLines/>
              <w:autoSpaceDE w:val="0"/>
              <w:autoSpaceDN w:val="0"/>
              <w:spacing w:before="600" w:line="276" w:lineRule="auto"/>
              <w:ind w:left="576" w:right="515"/>
              <w:contextualSpacing/>
              <w:jc w:val="both"/>
              <w:rPr>
                <w:rFonts w:eastAsia="SimSun"/>
                <w:lang w:bidi="ar-BH"/>
              </w:rPr>
            </w:pPr>
          </w:p>
          <w:p w14:paraId="23E95ECD" w14:textId="3432C6E5" w:rsidR="00DB3DB2" w:rsidRPr="00DB3DB2" w:rsidRDefault="003D29A1" w:rsidP="00165438">
            <w:pPr>
              <w:spacing w:before="0"/>
              <w:jc w:val="center"/>
              <w:rPr>
                <w:sz w:val="24"/>
                <w:szCs w:val="24"/>
                <w:rtl/>
                <w:lang w:bidi="ar-BH"/>
              </w:rPr>
            </w:pPr>
            <m:oMathPara>
              <m:oMath>
                <m:sSub>
                  <m:sSubPr>
                    <m:ctrlPr>
                      <w:rPr>
                        <w:rFonts w:ascii="Cambria Math" w:hAnsi="Cambria Math"/>
                        <w:i/>
                        <w:sz w:val="20"/>
                        <w:szCs w:val="20"/>
                        <w:lang w:bidi="ar-BH"/>
                      </w:rPr>
                    </m:ctrlPr>
                  </m:sSubPr>
                  <m:e>
                    <m:r>
                      <w:rPr>
                        <w:rFonts w:ascii="Cambria Math" w:hAnsi="Cambria Math"/>
                        <w:sz w:val="20"/>
                        <w:szCs w:val="20"/>
                        <w:lang w:bidi="ar-BH"/>
                      </w:rPr>
                      <m:t>min</m:t>
                    </m:r>
                  </m:e>
                  <m:sub>
                    <m:r>
                      <w:rPr>
                        <w:rFonts w:ascii="Cambria Math" w:hAnsi="Cambria Math"/>
                        <w:sz w:val="20"/>
                        <w:szCs w:val="20"/>
                        <w:lang w:bidi="ar-BH"/>
                      </w:rPr>
                      <m:t>G,E</m:t>
                    </m:r>
                  </m:sub>
                </m:sSub>
                <m:sSub>
                  <m:sSubPr>
                    <m:ctrlPr>
                      <w:rPr>
                        <w:rFonts w:ascii="Cambria Math" w:hAnsi="Cambria Math"/>
                        <w:i/>
                        <w:sz w:val="20"/>
                        <w:szCs w:val="20"/>
                        <w:lang w:bidi="ar-BH"/>
                      </w:rPr>
                    </m:ctrlPr>
                  </m:sSubPr>
                  <m:e>
                    <m:r>
                      <w:rPr>
                        <w:rFonts w:ascii="Cambria Math" w:hAnsi="Cambria Math"/>
                        <w:sz w:val="20"/>
                        <w:szCs w:val="20"/>
                        <w:lang w:bidi="ar-BH"/>
                      </w:rPr>
                      <m:t>max</m:t>
                    </m:r>
                  </m:e>
                  <m:sub>
                    <m:sSub>
                      <m:sSubPr>
                        <m:ctrlPr>
                          <w:rPr>
                            <w:rFonts w:ascii="Cambria Math" w:hAnsi="Cambria Math"/>
                            <w:i/>
                            <w:sz w:val="20"/>
                            <w:szCs w:val="20"/>
                            <w:lang w:bidi="ar-BH"/>
                          </w:rPr>
                        </m:ctrlPr>
                      </m:sSubPr>
                      <m:e>
                        <m:r>
                          <w:rPr>
                            <w:rFonts w:ascii="Cambria Math" w:hAnsi="Cambria Math"/>
                            <w:sz w:val="20"/>
                            <w:szCs w:val="20"/>
                            <w:lang w:bidi="ar-BH"/>
                          </w:rPr>
                          <m:t>D</m:t>
                        </m:r>
                      </m:e>
                      <m:sub>
                        <m:r>
                          <w:rPr>
                            <w:rFonts w:ascii="Cambria Math" w:hAnsi="Cambria Math"/>
                            <w:sz w:val="20"/>
                            <w:szCs w:val="20"/>
                            <w:lang w:bidi="ar-BH"/>
                          </w:rPr>
                          <m:t>xz</m:t>
                        </m:r>
                      </m:sub>
                    </m:sSub>
                    <m:r>
                      <w:rPr>
                        <w:rFonts w:ascii="Cambria Math" w:hAnsi="Cambria Math"/>
                        <w:sz w:val="20"/>
                        <w:szCs w:val="20"/>
                        <w:lang w:bidi="ar-BH"/>
                      </w:rPr>
                      <m:t xml:space="preserve"> , </m:t>
                    </m:r>
                    <m:sSub>
                      <m:sSubPr>
                        <m:ctrlPr>
                          <w:rPr>
                            <w:rFonts w:ascii="Cambria Math" w:hAnsi="Cambria Math"/>
                            <w:i/>
                            <w:sz w:val="20"/>
                            <w:szCs w:val="20"/>
                            <w:lang w:bidi="ar-BH"/>
                          </w:rPr>
                        </m:ctrlPr>
                      </m:sSubPr>
                      <m:e>
                        <m:r>
                          <w:rPr>
                            <w:rFonts w:ascii="Cambria Math" w:hAnsi="Cambria Math"/>
                            <w:sz w:val="20"/>
                            <w:szCs w:val="20"/>
                            <w:lang w:bidi="ar-BH"/>
                          </w:rPr>
                          <m:t>D</m:t>
                        </m:r>
                      </m:e>
                      <m:sub>
                        <m:r>
                          <w:rPr>
                            <w:rFonts w:ascii="Cambria Math" w:hAnsi="Cambria Math"/>
                            <w:sz w:val="20"/>
                            <w:szCs w:val="20"/>
                            <w:lang w:bidi="ar-BH"/>
                          </w:rPr>
                          <m:t>xx</m:t>
                        </m:r>
                      </m:sub>
                    </m:sSub>
                    <m:r>
                      <w:rPr>
                        <w:rFonts w:ascii="Cambria Math" w:hAnsi="Cambria Math"/>
                        <w:sz w:val="20"/>
                        <w:szCs w:val="20"/>
                        <w:lang w:bidi="ar-BH"/>
                      </w:rPr>
                      <m:t xml:space="preserve"> , </m:t>
                    </m:r>
                    <m:sSub>
                      <m:sSubPr>
                        <m:ctrlPr>
                          <w:rPr>
                            <w:rFonts w:ascii="Cambria Math" w:hAnsi="Cambria Math"/>
                            <w:i/>
                            <w:sz w:val="20"/>
                            <w:szCs w:val="20"/>
                            <w:lang w:bidi="ar-BH"/>
                          </w:rPr>
                        </m:ctrlPr>
                      </m:sSubPr>
                      <m:e>
                        <m:r>
                          <w:rPr>
                            <w:rFonts w:ascii="Cambria Math" w:hAnsi="Cambria Math"/>
                            <w:sz w:val="20"/>
                            <w:szCs w:val="20"/>
                            <w:lang w:bidi="ar-BH"/>
                          </w:rPr>
                          <m:t>D</m:t>
                        </m:r>
                      </m:e>
                      <m:sub>
                        <m:r>
                          <w:rPr>
                            <w:rFonts w:ascii="Cambria Math" w:hAnsi="Cambria Math"/>
                            <w:sz w:val="20"/>
                            <w:szCs w:val="20"/>
                            <w:lang w:bidi="ar-BH"/>
                          </w:rPr>
                          <m:t>zz ,</m:t>
                        </m:r>
                      </m:sub>
                    </m:sSub>
                  </m:sub>
                </m:sSub>
                <m:sSub>
                  <m:sSubPr>
                    <m:ctrlPr>
                      <w:rPr>
                        <w:rFonts w:ascii="Cambria Math" w:hAnsi="Cambria Math"/>
                        <w:i/>
                        <w:sz w:val="20"/>
                        <w:szCs w:val="20"/>
                        <w:lang w:bidi="ar-BH"/>
                      </w:rPr>
                    </m:ctrlPr>
                  </m:sSubPr>
                  <m:e>
                    <m:r>
                      <w:rPr>
                        <w:rFonts w:ascii="Cambria Math" w:hAnsi="Cambria Math"/>
                        <w:sz w:val="20"/>
                        <w:szCs w:val="20"/>
                        <w:lang w:bidi="ar-BH"/>
                      </w:rPr>
                      <m:t>V</m:t>
                    </m:r>
                  </m:e>
                  <m:sub>
                    <m:r>
                      <w:rPr>
                        <w:rFonts w:ascii="Cambria Math" w:hAnsi="Cambria Math"/>
                        <w:sz w:val="20"/>
                        <w:szCs w:val="20"/>
                        <w:lang w:bidi="ar-BH"/>
                      </w:rPr>
                      <m:t>ALAD</m:t>
                    </m:r>
                  </m:sub>
                </m:sSub>
                <m:d>
                  <m:dPr>
                    <m:ctrlPr>
                      <w:rPr>
                        <w:rFonts w:ascii="Cambria Math" w:hAnsi="Cambria Math"/>
                        <w:i/>
                        <w:sz w:val="20"/>
                        <w:szCs w:val="20"/>
                        <w:lang w:bidi="ar-BH"/>
                      </w:rPr>
                    </m:ctrlPr>
                  </m:dPr>
                  <m:e>
                    <m:sSub>
                      <m:sSubPr>
                        <m:ctrlPr>
                          <w:rPr>
                            <w:rFonts w:ascii="Cambria Math" w:hAnsi="Cambria Math"/>
                            <w:i/>
                            <w:sz w:val="20"/>
                            <w:szCs w:val="20"/>
                            <w:lang w:bidi="ar-BH"/>
                          </w:rPr>
                        </m:ctrlPr>
                      </m:sSubPr>
                      <m:e>
                        <m:r>
                          <w:rPr>
                            <w:rFonts w:ascii="Cambria Math" w:hAnsi="Cambria Math"/>
                            <w:sz w:val="20"/>
                            <w:szCs w:val="20"/>
                            <w:lang w:bidi="ar-BH"/>
                          </w:rPr>
                          <m:t>D</m:t>
                        </m:r>
                      </m:e>
                      <m:sub>
                        <m:r>
                          <w:rPr>
                            <w:rFonts w:ascii="Cambria Math" w:hAnsi="Cambria Math"/>
                            <w:sz w:val="20"/>
                            <w:szCs w:val="20"/>
                            <w:lang w:bidi="ar-BH"/>
                          </w:rPr>
                          <m:t>xz</m:t>
                        </m:r>
                      </m:sub>
                    </m:sSub>
                    <m:r>
                      <w:rPr>
                        <w:rFonts w:ascii="Cambria Math" w:hAnsi="Cambria Math"/>
                        <w:sz w:val="20"/>
                        <w:szCs w:val="20"/>
                        <w:lang w:bidi="ar-BH"/>
                      </w:rPr>
                      <m:t xml:space="preserve"> , </m:t>
                    </m:r>
                    <m:sSub>
                      <m:sSubPr>
                        <m:ctrlPr>
                          <w:rPr>
                            <w:rFonts w:ascii="Cambria Math" w:hAnsi="Cambria Math"/>
                            <w:i/>
                            <w:sz w:val="20"/>
                            <w:szCs w:val="20"/>
                            <w:lang w:bidi="ar-BH"/>
                          </w:rPr>
                        </m:ctrlPr>
                      </m:sSubPr>
                      <m:e>
                        <m:r>
                          <w:rPr>
                            <w:rFonts w:ascii="Cambria Math" w:hAnsi="Cambria Math"/>
                            <w:sz w:val="20"/>
                            <w:szCs w:val="20"/>
                            <w:lang w:bidi="ar-BH"/>
                          </w:rPr>
                          <m:t>D</m:t>
                        </m:r>
                      </m:e>
                      <m:sub>
                        <m:r>
                          <w:rPr>
                            <w:rFonts w:ascii="Cambria Math" w:hAnsi="Cambria Math"/>
                            <w:sz w:val="20"/>
                            <w:szCs w:val="20"/>
                            <w:lang w:bidi="ar-BH"/>
                          </w:rPr>
                          <m:t>xx</m:t>
                        </m:r>
                      </m:sub>
                    </m:sSub>
                    <m:r>
                      <w:rPr>
                        <w:rFonts w:ascii="Cambria Math" w:hAnsi="Cambria Math"/>
                        <w:sz w:val="20"/>
                        <w:szCs w:val="20"/>
                        <w:lang w:bidi="ar-BH"/>
                      </w:rPr>
                      <m:t xml:space="preserve"> , </m:t>
                    </m:r>
                    <m:sSub>
                      <m:sSubPr>
                        <m:ctrlPr>
                          <w:rPr>
                            <w:rFonts w:ascii="Cambria Math" w:hAnsi="Cambria Math"/>
                            <w:i/>
                            <w:sz w:val="20"/>
                            <w:szCs w:val="20"/>
                            <w:lang w:bidi="ar-BH"/>
                          </w:rPr>
                        </m:ctrlPr>
                      </m:sSubPr>
                      <m:e>
                        <m:r>
                          <w:rPr>
                            <w:rFonts w:ascii="Cambria Math" w:hAnsi="Cambria Math"/>
                            <w:sz w:val="20"/>
                            <w:szCs w:val="20"/>
                            <w:lang w:bidi="ar-BH"/>
                          </w:rPr>
                          <m:t>D</m:t>
                        </m:r>
                      </m:e>
                      <m:sub>
                        <m:r>
                          <w:rPr>
                            <w:rFonts w:ascii="Cambria Math" w:hAnsi="Cambria Math"/>
                            <w:sz w:val="20"/>
                            <w:szCs w:val="20"/>
                            <w:lang w:bidi="ar-BH"/>
                          </w:rPr>
                          <m:t>zz ,</m:t>
                        </m:r>
                      </m:sub>
                    </m:sSub>
                    <m:r>
                      <w:rPr>
                        <w:rFonts w:ascii="Cambria Math" w:hAnsi="Cambria Math"/>
                        <w:sz w:val="20"/>
                        <w:szCs w:val="20"/>
                        <w:lang w:bidi="ar-BH"/>
                      </w:rPr>
                      <m:t xml:space="preserve"> E , G</m:t>
                    </m:r>
                  </m:e>
                </m:d>
                <m:r>
                  <w:rPr>
                    <w:rFonts w:ascii="Cambria Math" w:hAnsi="Cambria Math"/>
                    <w:sz w:val="20"/>
                    <w:szCs w:val="20"/>
                    <w:lang w:bidi="ar-BH"/>
                  </w:rPr>
                  <m:t>=V</m:t>
                </m:r>
                <m:d>
                  <m:dPr>
                    <m:ctrlPr>
                      <w:rPr>
                        <w:rFonts w:ascii="Cambria Math" w:hAnsi="Cambria Math"/>
                        <w:i/>
                        <w:sz w:val="20"/>
                        <w:szCs w:val="20"/>
                        <w:lang w:bidi="ar-BH"/>
                      </w:rPr>
                    </m:ctrlPr>
                  </m:dPr>
                  <m:e>
                    <m:sSub>
                      <m:sSubPr>
                        <m:ctrlPr>
                          <w:rPr>
                            <w:rFonts w:ascii="Cambria Math" w:hAnsi="Cambria Math"/>
                            <w:i/>
                            <w:sz w:val="20"/>
                            <w:szCs w:val="20"/>
                            <w:lang w:bidi="ar-BH"/>
                          </w:rPr>
                        </m:ctrlPr>
                      </m:sSubPr>
                      <m:e>
                        <m:r>
                          <w:rPr>
                            <w:rFonts w:ascii="Cambria Math" w:hAnsi="Cambria Math"/>
                            <w:sz w:val="20"/>
                            <w:szCs w:val="20"/>
                            <w:lang w:bidi="ar-BH"/>
                          </w:rPr>
                          <m:t>D</m:t>
                        </m:r>
                      </m:e>
                      <m:sub>
                        <m:r>
                          <w:rPr>
                            <w:rFonts w:ascii="Cambria Math" w:hAnsi="Cambria Math"/>
                            <w:sz w:val="20"/>
                            <w:szCs w:val="20"/>
                            <w:lang w:bidi="ar-BH"/>
                          </w:rPr>
                          <m:t>xz</m:t>
                        </m:r>
                      </m:sub>
                    </m:sSub>
                    <m:r>
                      <w:rPr>
                        <w:rFonts w:ascii="Cambria Math" w:hAnsi="Cambria Math"/>
                        <w:sz w:val="20"/>
                        <w:szCs w:val="20"/>
                        <w:lang w:bidi="ar-BH"/>
                      </w:rPr>
                      <m:t xml:space="preserve"> , E , G</m:t>
                    </m:r>
                  </m:e>
                </m:d>
                <m:r>
                  <w:rPr>
                    <w:rFonts w:ascii="Cambria Math" w:hAnsi="Cambria Math"/>
                    <w:sz w:val="20"/>
                    <w:szCs w:val="20"/>
                    <w:lang w:bidi="ar-BH"/>
                  </w:rPr>
                  <m:t>+ V</m:t>
                </m:r>
                <m:d>
                  <m:dPr>
                    <m:ctrlPr>
                      <w:rPr>
                        <w:rFonts w:ascii="Cambria Math" w:hAnsi="Cambria Math"/>
                        <w:i/>
                        <w:sz w:val="20"/>
                        <w:szCs w:val="20"/>
                        <w:lang w:bidi="ar-BH"/>
                      </w:rPr>
                    </m:ctrlPr>
                  </m:dPr>
                  <m:e>
                    <m:sSub>
                      <m:sSubPr>
                        <m:ctrlPr>
                          <w:rPr>
                            <w:rFonts w:ascii="Cambria Math" w:hAnsi="Cambria Math"/>
                            <w:i/>
                            <w:sz w:val="20"/>
                            <w:szCs w:val="20"/>
                            <w:lang w:bidi="ar-BH"/>
                          </w:rPr>
                        </m:ctrlPr>
                      </m:sSubPr>
                      <m:e>
                        <m:r>
                          <w:rPr>
                            <w:rFonts w:ascii="Cambria Math" w:hAnsi="Cambria Math"/>
                            <w:sz w:val="20"/>
                            <w:szCs w:val="20"/>
                            <w:lang w:bidi="ar-BH"/>
                          </w:rPr>
                          <m:t>D</m:t>
                        </m:r>
                      </m:e>
                      <m:sub>
                        <m:r>
                          <w:rPr>
                            <w:rFonts w:ascii="Cambria Math" w:hAnsi="Cambria Math"/>
                            <w:sz w:val="20"/>
                            <w:szCs w:val="20"/>
                            <w:lang w:bidi="ar-BH"/>
                          </w:rPr>
                          <m:t>xx</m:t>
                        </m:r>
                      </m:sub>
                    </m:sSub>
                    <m:r>
                      <w:rPr>
                        <w:rFonts w:ascii="Cambria Math" w:hAnsi="Cambria Math"/>
                        <w:sz w:val="20"/>
                        <w:szCs w:val="20"/>
                        <w:lang w:bidi="ar-BH"/>
                      </w:rPr>
                      <m:t xml:space="preserve"> , E , G</m:t>
                    </m:r>
                  </m:e>
                </m:d>
                <m:r>
                  <w:rPr>
                    <w:rFonts w:ascii="Cambria Math" w:hAnsi="Cambria Math"/>
                    <w:sz w:val="20"/>
                    <w:szCs w:val="20"/>
                    <w:lang w:bidi="ar-BH"/>
                  </w:rPr>
                  <m:t>+ V</m:t>
                </m:r>
                <m:d>
                  <m:dPr>
                    <m:ctrlPr>
                      <w:rPr>
                        <w:rFonts w:ascii="Cambria Math" w:hAnsi="Cambria Math"/>
                        <w:i/>
                        <w:sz w:val="20"/>
                        <w:szCs w:val="20"/>
                        <w:lang w:bidi="ar-BH"/>
                      </w:rPr>
                    </m:ctrlPr>
                  </m:dPr>
                  <m:e>
                    <m:sSub>
                      <m:sSubPr>
                        <m:ctrlPr>
                          <w:rPr>
                            <w:rFonts w:ascii="Cambria Math" w:hAnsi="Cambria Math"/>
                            <w:i/>
                            <w:sz w:val="20"/>
                            <w:szCs w:val="20"/>
                            <w:lang w:bidi="ar-BH"/>
                          </w:rPr>
                        </m:ctrlPr>
                      </m:sSubPr>
                      <m:e>
                        <m:r>
                          <w:rPr>
                            <w:rFonts w:ascii="Cambria Math" w:hAnsi="Cambria Math"/>
                            <w:sz w:val="20"/>
                            <w:szCs w:val="20"/>
                            <w:lang w:bidi="ar-BH"/>
                          </w:rPr>
                          <m:t>D</m:t>
                        </m:r>
                      </m:e>
                      <m:sub>
                        <m:r>
                          <w:rPr>
                            <w:rFonts w:ascii="Cambria Math" w:hAnsi="Cambria Math"/>
                            <w:sz w:val="20"/>
                            <w:szCs w:val="20"/>
                            <w:lang w:bidi="ar-BH"/>
                          </w:rPr>
                          <m:t>zz</m:t>
                        </m:r>
                      </m:sub>
                    </m:sSub>
                    <m:r>
                      <w:rPr>
                        <w:rFonts w:ascii="Cambria Math" w:hAnsi="Cambria Math"/>
                        <w:sz w:val="20"/>
                        <w:szCs w:val="20"/>
                        <w:lang w:bidi="ar-BH"/>
                      </w:rPr>
                      <m:t xml:space="preserve"> , E , G</m:t>
                    </m:r>
                  </m:e>
                </m:d>
              </m:oMath>
            </m:oMathPara>
          </w:p>
        </w:tc>
      </w:tr>
    </w:tbl>
    <w:p w14:paraId="2ADAF965" w14:textId="7C4B5477" w:rsidR="00DB3DB2" w:rsidRPr="00EF6B48" w:rsidRDefault="00DB3DB2" w:rsidP="00DB3DB2">
      <w:pPr>
        <w:jc w:val="both"/>
        <w:rPr>
          <w:sz w:val="28"/>
          <w:rtl/>
          <w:lang w:bidi="ar-BH"/>
        </w:rPr>
      </w:pPr>
      <w:r w:rsidRPr="00EF6B48">
        <w:rPr>
          <w:sz w:val="28"/>
          <w:rtl/>
          <w:lang w:bidi="ar-BH"/>
        </w:rPr>
        <w:t>در نهایت شماتیک کلی شبکه طراحی</w:t>
      </w:r>
      <w:r w:rsidRPr="00EF6B48">
        <w:rPr>
          <w:sz w:val="28"/>
          <w:rtl/>
          <w:lang w:bidi="ar-BH"/>
        </w:rPr>
        <w:softHyphen/>
        <w:t xml:space="preserve">شده به صورت </w:t>
      </w:r>
      <w:r w:rsidR="0084762D">
        <w:rPr>
          <w:rFonts w:hint="cs"/>
          <w:sz w:val="28"/>
          <w:rtl/>
          <w:lang w:bidi="ar-BH"/>
        </w:rPr>
        <w:t xml:space="preserve">شکل 3-1 </w:t>
      </w:r>
      <w:r w:rsidRPr="00EF6B48">
        <w:rPr>
          <w:sz w:val="28"/>
          <w:rtl/>
          <w:lang w:bidi="ar-BH"/>
        </w:rPr>
        <w:t>خواهد بود</w:t>
      </w:r>
      <w:r w:rsidR="00165438">
        <w:rPr>
          <w:rFonts w:hint="cs"/>
          <w:sz w:val="28"/>
          <w:rtl/>
          <w:lang w:bidi="ar-BH"/>
        </w:rPr>
        <w:t>.</w:t>
      </w:r>
    </w:p>
    <w:p w14:paraId="377649EC" w14:textId="77777777" w:rsidR="00737354" w:rsidRDefault="00DB3DB2" w:rsidP="00737354">
      <w:pPr>
        <w:keepNext/>
        <w:spacing w:before="240"/>
        <w:jc w:val="center"/>
      </w:pPr>
      <w:r>
        <w:rPr>
          <w:lang w:bidi="ar-BH"/>
        </w:rPr>
        <w:object w:dxaOrig="6260" w:dyaOrig="3840" w14:anchorId="64126323">
          <v:shape id="_x0000_i1026" type="#_x0000_t75" style="width:322.2pt;height:199.8pt" o:ole="">
            <v:imagedata r:id="rId26" o:title=""/>
          </v:shape>
          <o:OLEObject Type="Embed" ProgID="Visio.Drawing.11" ShapeID="_x0000_i1026" DrawAspect="Content" ObjectID="_1714905872" r:id="rId27"/>
        </w:object>
      </w:r>
    </w:p>
    <w:p w14:paraId="34464E69" w14:textId="6F04FF11" w:rsidR="00DB3DB2" w:rsidRDefault="00737354" w:rsidP="00737354">
      <w:pPr>
        <w:pStyle w:val="Caption"/>
        <w:jc w:val="center"/>
        <w:rPr>
          <w:rtl/>
          <w:lang w:bidi="fa-IR"/>
        </w:rPr>
      </w:pPr>
      <w:bookmarkStart w:id="68" w:name="_Toc103959331"/>
      <w:r>
        <w:rPr>
          <w:rtl/>
        </w:rPr>
        <w:t xml:space="preserve">شکل </w:t>
      </w:r>
      <w:r w:rsidR="004F7443">
        <w:rPr>
          <w:rFonts w:hint="cs"/>
          <w:rtl/>
        </w:rPr>
        <w:t>3-1</w:t>
      </w:r>
      <w:r>
        <w:rPr>
          <w:rFonts w:hint="cs"/>
          <w:rtl/>
        </w:rPr>
        <w:t>: شمای کلی شبکه</w:t>
      </w:r>
      <w:r>
        <w:rPr>
          <w:rtl/>
        </w:rPr>
        <w:softHyphen/>
      </w:r>
      <w:r>
        <w:rPr>
          <w:rFonts w:hint="cs"/>
          <w:rtl/>
        </w:rPr>
        <w:t xml:space="preserve"> </w:t>
      </w:r>
      <w:r>
        <w:t>ALAD</w:t>
      </w:r>
      <w:bookmarkEnd w:id="68"/>
    </w:p>
    <w:p w14:paraId="4D7073AF" w14:textId="3183D4EA" w:rsidR="003521BF" w:rsidRDefault="003521BF" w:rsidP="00165438">
      <w:pPr>
        <w:spacing w:before="360"/>
        <w:jc w:val="both"/>
        <w:rPr>
          <w:sz w:val="28"/>
          <w:lang w:bidi="ar-BH"/>
        </w:rPr>
      </w:pPr>
      <w:r w:rsidRPr="00EF6B48">
        <w:rPr>
          <w:sz w:val="28"/>
          <w:rtl/>
          <w:lang w:bidi="ar-BH"/>
        </w:rPr>
        <w:t>اضافه کردن مرحله نرمال</w:t>
      </w:r>
      <w:r w:rsidRPr="00EF6B48">
        <w:rPr>
          <w:sz w:val="28"/>
          <w:rtl/>
          <w:lang w:bidi="ar-BH"/>
        </w:rPr>
        <w:softHyphen/>
        <w:t>سازی طیفی با انگیزه یادشده مقال</w:t>
      </w:r>
      <w:r w:rsidR="00BC027A">
        <w:rPr>
          <w:rFonts w:hint="cs"/>
          <w:sz w:val="28"/>
          <w:rtl/>
          <w:lang w:bidi="ar-BH"/>
        </w:rPr>
        <w:t xml:space="preserve">ه </w:t>
      </w:r>
      <w:r w:rsidR="00BC027A">
        <w:rPr>
          <w:lang w:bidi="fa-IR"/>
        </w:rPr>
        <w:t>]</w:t>
      </w:r>
      <w:r w:rsidR="00BC027A">
        <w:rPr>
          <w:rFonts w:hint="cs"/>
          <w:rtl/>
          <w:lang w:bidi="fa-IR"/>
        </w:rPr>
        <w:t>34</w:t>
      </w:r>
      <w:r w:rsidR="00BC027A">
        <w:rPr>
          <w:lang w:bidi="fa-IR"/>
        </w:rPr>
        <w:t>[</w:t>
      </w:r>
      <w:r w:rsidR="00BC027A">
        <w:rPr>
          <w:rFonts w:hint="cs"/>
          <w:sz w:val="28"/>
          <w:rtl/>
          <w:lang w:bidi="ar-BH"/>
        </w:rPr>
        <w:t xml:space="preserve"> </w:t>
      </w:r>
      <w:r w:rsidRPr="00EF6B48">
        <w:rPr>
          <w:sz w:val="28"/>
          <w:rtl/>
          <w:lang w:bidi="ar-BH"/>
        </w:rPr>
        <w:t>می</w:t>
      </w:r>
      <w:r w:rsidRPr="00EF6B48">
        <w:rPr>
          <w:sz w:val="28"/>
          <w:rtl/>
          <w:lang w:bidi="ar-BH"/>
        </w:rPr>
        <w:softHyphen/>
        <w:t>باشد. در این مقاله نشان داده</w:t>
      </w:r>
      <w:r w:rsidRPr="00EF6B48">
        <w:rPr>
          <w:sz w:val="28"/>
          <w:rtl/>
          <w:lang w:bidi="ar-BH"/>
        </w:rPr>
        <w:softHyphen/>
        <w:t>شده که با افزودن قیود لیپسچیتز</w:t>
      </w:r>
      <w:r w:rsidRPr="00EF6B48">
        <w:rPr>
          <w:sz w:val="28"/>
          <w:vertAlign w:val="superscript"/>
          <w:rtl/>
          <w:lang w:bidi="ar-BH"/>
        </w:rPr>
        <w:footnoteReference w:id="80"/>
      </w:r>
      <w:r w:rsidRPr="00EF6B48">
        <w:rPr>
          <w:sz w:val="28"/>
          <w:rtl/>
          <w:lang w:bidi="ar-BH"/>
        </w:rPr>
        <w:t xml:space="preserve"> به تمایزگر شبکه </w:t>
      </w:r>
      <w:r w:rsidRPr="00EF6B48">
        <w:rPr>
          <w:sz w:val="24"/>
          <w:szCs w:val="24"/>
          <w:lang w:bidi="ar-BH"/>
        </w:rPr>
        <w:t>GAN</w:t>
      </w:r>
      <w:r w:rsidRPr="00EF6B48">
        <w:rPr>
          <w:sz w:val="28"/>
          <w:rtl/>
          <w:lang w:bidi="ar-BH"/>
        </w:rPr>
        <w:t>، فاز آموزش تثبیت خواهد شد. در عمل نشان داده شده که با تنظیم مجدد پارامترهای وزن، بهبود بسیار خوبی روی عملکرد شبکه خواهیم داشت. بدین صورت که بزرگ</w:t>
      </w:r>
      <w:r w:rsidRPr="00EF6B48">
        <w:rPr>
          <w:sz w:val="28"/>
          <w:lang w:bidi="ar-BH"/>
        </w:rPr>
        <w:softHyphen/>
      </w:r>
      <w:r w:rsidRPr="00EF6B48">
        <w:rPr>
          <w:sz w:val="28"/>
          <w:rtl/>
          <w:lang w:bidi="ar-BH"/>
        </w:rPr>
        <w:t>ترین مقادیر ویژه ماتریس وزن را در شبکه تمایزگر ثابت نگه داریم. این روش از نظر محاسباتی کارآمد است و هم</w:t>
      </w:r>
      <w:r w:rsidRPr="00EF6B48">
        <w:rPr>
          <w:sz w:val="28"/>
          <w:lang w:bidi="ar-BH"/>
        </w:rPr>
        <w:softHyphen/>
      </w:r>
      <w:r w:rsidRPr="00EF6B48">
        <w:rPr>
          <w:sz w:val="28"/>
          <w:rtl/>
          <w:lang w:bidi="ar-BH"/>
        </w:rPr>
        <w:t>چنین آموزش را تثبیت می</w:t>
      </w:r>
      <w:r w:rsidRPr="00EF6B48">
        <w:rPr>
          <w:sz w:val="28"/>
          <w:lang w:bidi="ar-BH"/>
        </w:rPr>
        <w:softHyphen/>
      </w:r>
      <w:r w:rsidRPr="00EF6B48">
        <w:rPr>
          <w:sz w:val="28"/>
          <w:rtl/>
          <w:lang w:bidi="ar-BH"/>
        </w:rPr>
        <w:t>کند. با آزمایش</w:t>
      </w:r>
      <w:r w:rsidRPr="00EF6B48">
        <w:rPr>
          <w:sz w:val="28"/>
          <w:rtl/>
          <w:lang w:bidi="ar-BH"/>
        </w:rPr>
        <w:softHyphen/>
        <w:t>های صورت</w:t>
      </w:r>
      <w:r w:rsidRPr="00EF6B48">
        <w:rPr>
          <w:sz w:val="28"/>
          <w:rtl/>
          <w:lang w:bidi="ar-BH"/>
        </w:rPr>
        <w:softHyphen/>
        <w:t>گرفته نشان داده شد که افزودن این قیود</w:t>
      </w:r>
      <w:r>
        <w:rPr>
          <w:rFonts w:hint="cs"/>
          <w:sz w:val="28"/>
          <w:rtl/>
          <w:lang w:bidi="ar-BH"/>
        </w:rPr>
        <w:t>،</w:t>
      </w:r>
      <w:r w:rsidRPr="00EF6B48">
        <w:rPr>
          <w:sz w:val="28"/>
          <w:rtl/>
          <w:lang w:bidi="ar-BH"/>
        </w:rPr>
        <w:t xml:space="preserve"> نه تنها برای شبکه تمایزگر، بلکه برای شبکه رمزگذار نیز سودمند است. قابل توجه است که مدل </w:t>
      </w:r>
      <w:r w:rsidRPr="003521BF">
        <w:rPr>
          <w:szCs w:val="26"/>
          <w:lang w:bidi="ar-BH"/>
        </w:rPr>
        <w:t>ALICE</w:t>
      </w:r>
      <w:r w:rsidRPr="00EF6B48">
        <w:rPr>
          <w:sz w:val="28"/>
          <w:rtl/>
          <w:lang w:bidi="ar-BH"/>
        </w:rPr>
        <w:t xml:space="preserve"> شامل این مرحله نمی باشد.</w:t>
      </w:r>
    </w:p>
    <w:p w14:paraId="36561F31" w14:textId="56EA89F9" w:rsidR="003521BF" w:rsidRPr="00FB20F9" w:rsidRDefault="003521BF" w:rsidP="00562613">
      <w:pPr>
        <w:pStyle w:val="Heading3"/>
        <w:rPr>
          <w:rFonts w:asciiTheme="minorHAnsi" w:hAnsiTheme="minorHAnsi"/>
        </w:rPr>
      </w:pPr>
      <w:bookmarkStart w:id="69" w:name="_Toc103905004"/>
      <w:r>
        <w:rPr>
          <w:rFonts w:hint="cs"/>
          <w:rtl/>
        </w:rPr>
        <w:t>2-1-3- تشخیص ناهنجاری</w:t>
      </w:r>
      <w:bookmarkEnd w:id="69"/>
    </w:p>
    <w:p w14:paraId="572AB5FF" w14:textId="305307DF" w:rsidR="00D57173" w:rsidRDefault="003521BF" w:rsidP="00D57173">
      <w:pPr>
        <w:jc w:val="both"/>
        <w:rPr>
          <w:sz w:val="28"/>
          <w:rtl/>
          <w:lang w:bidi="ar-BH"/>
        </w:rPr>
      </w:pPr>
      <w:r w:rsidRPr="00EF6B48">
        <w:rPr>
          <w:sz w:val="28"/>
          <w:rtl/>
          <w:lang w:bidi="ar-BH"/>
        </w:rPr>
        <w:t>شبکه</w:t>
      </w:r>
      <w:r w:rsidRPr="00EF6B48">
        <w:rPr>
          <w:sz w:val="24"/>
          <w:szCs w:val="24"/>
          <w:rtl/>
          <w:lang w:bidi="ar-BH"/>
        </w:rPr>
        <w:t xml:space="preserve"> </w:t>
      </w:r>
      <w:r w:rsidRPr="003521BF">
        <w:rPr>
          <w:szCs w:val="26"/>
          <w:lang w:bidi="ar-BH"/>
        </w:rPr>
        <w:t>ALAD</w:t>
      </w:r>
      <w:r w:rsidRPr="00EF6B48">
        <w:rPr>
          <w:sz w:val="28"/>
          <w:rtl/>
          <w:lang w:bidi="ar-BH"/>
        </w:rPr>
        <w:t xml:space="preserve"> یک روش تشخیص ناهنجاری مبتنی بر بازسازی است و بدین صورت عمل می</w:t>
      </w:r>
      <w:r w:rsidRPr="00EF6B48">
        <w:rPr>
          <w:sz w:val="28"/>
          <w:rtl/>
          <w:lang w:bidi="ar-BH"/>
        </w:rPr>
        <w:softHyphen/>
        <w:t xml:space="preserve">کند که فاصله نمونه از بازسازی را توسط شبکه </w:t>
      </w:r>
      <w:r w:rsidRPr="003521BF">
        <w:rPr>
          <w:szCs w:val="26"/>
          <w:lang w:bidi="ar-BH"/>
        </w:rPr>
        <w:t>GAN</w:t>
      </w:r>
      <w:r w:rsidRPr="00EF6B48">
        <w:rPr>
          <w:sz w:val="28"/>
          <w:rtl/>
          <w:lang w:bidi="ar-BH"/>
        </w:rPr>
        <w:t xml:space="preserve"> ارزیابی می</w:t>
      </w:r>
      <w:r w:rsidRPr="00EF6B48">
        <w:rPr>
          <w:sz w:val="28"/>
          <w:rtl/>
          <w:lang w:bidi="ar-BH"/>
        </w:rPr>
        <w:softHyphen/>
        <w:t>کند. نمونه</w:t>
      </w:r>
      <w:r w:rsidRPr="00EF6B48">
        <w:rPr>
          <w:sz w:val="28"/>
          <w:rtl/>
          <w:lang w:bidi="ar-BH"/>
        </w:rPr>
        <w:softHyphen/>
        <w:t>های عادی باید به طور دقیق بازسازی شوند در حالی که نمونه</w:t>
      </w:r>
      <w:r w:rsidRPr="00EF6B48">
        <w:rPr>
          <w:sz w:val="28"/>
          <w:rtl/>
          <w:lang w:bidi="ar-BH"/>
        </w:rPr>
        <w:softHyphen/>
        <w:t>های ناهنجار احتمالاً به طور ضعیف</w:t>
      </w:r>
      <w:r w:rsidRPr="00EF6B48">
        <w:rPr>
          <w:sz w:val="28"/>
          <w:rtl/>
          <w:lang w:bidi="ar-BH"/>
        </w:rPr>
        <w:softHyphen/>
        <w:t>تری بازسازی می</w:t>
      </w:r>
      <w:r w:rsidRPr="00EF6B48">
        <w:rPr>
          <w:sz w:val="28"/>
          <w:rtl/>
          <w:lang w:bidi="ar-BH"/>
        </w:rPr>
        <w:softHyphen/>
        <w:t xml:space="preserve">شوند. </w:t>
      </w:r>
      <w:r>
        <w:rPr>
          <w:rFonts w:hint="cs"/>
          <w:sz w:val="28"/>
          <w:rtl/>
          <w:lang w:bidi="ar-BH"/>
        </w:rPr>
        <w:t>نحوه تشخیص ناهنجاری در شکل 3-2 نشان شده است.</w:t>
      </w:r>
    </w:p>
    <w:p w14:paraId="3EE82B02" w14:textId="77777777" w:rsidR="00417963" w:rsidRDefault="003521BF" w:rsidP="00417963">
      <w:pPr>
        <w:keepNext/>
        <w:jc w:val="both"/>
      </w:pPr>
      <w:r>
        <w:rPr>
          <w:noProof/>
        </w:rPr>
        <w:lastRenderedPageBreak/>
        <w:drawing>
          <wp:inline distT="0" distB="0" distL="0" distR="0" wp14:anchorId="12F1D2E8" wp14:editId="7C30C8F2">
            <wp:extent cx="5547995" cy="18687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7995" cy="1868780"/>
                    </a:xfrm>
                    <a:prstGeom prst="rect">
                      <a:avLst/>
                    </a:prstGeom>
                  </pic:spPr>
                </pic:pic>
              </a:graphicData>
            </a:graphic>
          </wp:inline>
        </w:drawing>
      </w:r>
    </w:p>
    <w:p w14:paraId="7861E004" w14:textId="5285F51E" w:rsidR="003521BF" w:rsidRDefault="00417963" w:rsidP="00417963">
      <w:pPr>
        <w:pStyle w:val="Caption"/>
        <w:jc w:val="center"/>
        <w:rPr>
          <w:rtl/>
          <w:lang w:bidi="fa-IR"/>
        </w:rPr>
      </w:pPr>
      <w:bookmarkStart w:id="70" w:name="_Toc103959332"/>
      <w:r>
        <w:rPr>
          <w:rtl/>
        </w:rPr>
        <w:t xml:space="preserve">شکل </w:t>
      </w:r>
      <w:r w:rsidR="004F7443">
        <w:rPr>
          <w:rFonts w:hint="cs"/>
          <w:rtl/>
        </w:rPr>
        <w:t>3-2</w:t>
      </w:r>
      <w:r>
        <w:rPr>
          <w:rFonts w:hint="cs"/>
          <w:rtl/>
        </w:rPr>
        <w:t>: نمونه</w:t>
      </w:r>
      <w:r>
        <w:rPr>
          <w:rtl/>
        </w:rPr>
        <w:softHyphen/>
      </w:r>
      <w:r>
        <w:rPr>
          <w:rFonts w:hint="cs"/>
          <w:rtl/>
        </w:rPr>
        <w:t xml:space="preserve">ای از خروجی شبکه </w:t>
      </w:r>
      <w:r>
        <w:t>ALAD</w:t>
      </w:r>
      <w:r>
        <w:rPr>
          <w:rFonts w:hint="cs"/>
          <w:rtl/>
          <w:lang w:bidi="fa-IR"/>
        </w:rPr>
        <w:t xml:space="preserve"> به همراه داده</w:t>
      </w:r>
      <w:r>
        <w:rPr>
          <w:rtl/>
          <w:lang w:bidi="fa-IR"/>
        </w:rPr>
        <w:softHyphen/>
      </w:r>
      <w:r>
        <w:rPr>
          <w:rFonts w:hint="cs"/>
          <w:rtl/>
          <w:lang w:bidi="fa-IR"/>
        </w:rPr>
        <w:t>های ناهنجار</w:t>
      </w:r>
      <w:bookmarkEnd w:id="70"/>
    </w:p>
    <w:p w14:paraId="3A31358E" w14:textId="77777777" w:rsidR="00613AD0" w:rsidRDefault="00613AD0" w:rsidP="00165438">
      <w:pPr>
        <w:spacing w:before="360"/>
        <w:jc w:val="both"/>
        <w:rPr>
          <w:rFonts w:ascii="Cambria" w:hAnsi="Cambria"/>
          <w:sz w:val="28"/>
          <w:rtl/>
          <w:lang w:bidi="ar-BH"/>
        </w:rPr>
      </w:pPr>
      <w:r>
        <w:rPr>
          <w:rFonts w:ascii="Cambria" w:hAnsi="Cambria" w:hint="cs"/>
          <w:sz w:val="28"/>
          <w:rtl/>
          <w:lang w:bidi="ar-BH"/>
        </w:rPr>
        <w:t>در شکل 3-2</w:t>
      </w:r>
      <w:r w:rsidRPr="00613AD0">
        <w:rPr>
          <w:rtl/>
        </w:rPr>
        <w:t xml:space="preserve"> </w:t>
      </w:r>
      <w:r w:rsidRPr="00613AD0">
        <w:rPr>
          <w:rFonts w:ascii="Cambria" w:hAnsi="Cambria"/>
          <w:sz w:val="28"/>
          <w:rtl/>
          <w:lang w:bidi="ar-BH"/>
        </w:rPr>
        <w:t>ضربدر‌ها نمونه‌ها</w:t>
      </w:r>
      <w:r w:rsidRPr="00613AD0">
        <w:rPr>
          <w:rFonts w:ascii="Cambria" w:hAnsi="Cambria" w:hint="cs"/>
          <w:sz w:val="28"/>
          <w:rtl/>
          <w:lang w:bidi="ar-BH"/>
        </w:rPr>
        <w:t>ی</w:t>
      </w:r>
      <w:r w:rsidRPr="00613AD0">
        <w:rPr>
          <w:rFonts w:ascii="Cambria" w:hAnsi="Cambria"/>
          <w:sz w:val="28"/>
          <w:rtl/>
          <w:lang w:bidi="ar-BH"/>
        </w:rPr>
        <w:t xml:space="preserve"> ناهنجار و دا</w:t>
      </w:r>
      <w:r w:rsidRPr="00613AD0">
        <w:rPr>
          <w:rFonts w:ascii="Cambria" w:hAnsi="Cambria" w:hint="cs"/>
          <w:sz w:val="28"/>
          <w:rtl/>
          <w:lang w:bidi="ar-BH"/>
        </w:rPr>
        <w:t>ی</w:t>
      </w:r>
      <w:r w:rsidRPr="00613AD0">
        <w:rPr>
          <w:rFonts w:ascii="Cambria" w:hAnsi="Cambria" w:hint="eastAsia"/>
          <w:sz w:val="28"/>
          <w:rtl/>
          <w:lang w:bidi="ar-BH"/>
        </w:rPr>
        <w:t>ره‌ها</w:t>
      </w:r>
      <w:r w:rsidRPr="00613AD0">
        <w:rPr>
          <w:rFonts w:ascii="Cambria" w:hAnsi="Cambria" w:hint="cs"/>
          <w:sz w:val="28"/>
          <w:rtl/>
          <w:lang w:bidi="ar-BH"/>
        </w:rPr>
        <w:t>ی</w:t>
      </w:r>
      <w:r w:rsidRPr="00613AD0">
        <w:rPr>
          <w:rFonts w:ascii="Cambria" w:hAnsi="Cambria"/>
          <w:sz w:val="28"/>
          <w:rtl/>
          <w:lang w:bidi="ar-BH"/>
        </w:rPr>
        <w:t xml:space="preserve"> رنگ</w:t>
      </w:r>
      <w:r w:rsidRPr="00613AD0">
        <w:rPr>
          <w:rFonts w:ascii="Cambria" w:hAnsi="Cambria" w:hint="cs"/>
          <w:sz w:val="28"/>
          <w:rtl/>
          <w:lang w:bidi="ar-BH"/>
        </w:rPr>
        <w:t>ی</w:t>
      </w:r>
      <w:r w:rsidRPr="00613AD0">
        <w:rPr>
          <w:rFonts w:ascii="Cambria" w:hAnsi="Cambria"/>
          <w:sz w:val="28"/>
          <w:rtl/>
          <w:lang w:bidi="ar-BH"/>
        </w:rPr>
        <w:t xml:space="preserve"> نمونه‌ها</w:t>
      </w:r>
      <w:r w:rsidRPr="00613AD0">
        <w:rPr>
          <w:rFonts w:ascii="Cambria" w:hAnsi="Cambria" w:hint="cs"/>
          <w:sz w:val="28"/>
          <w:rtl/>
          <w:lang w:bidi="ar-BH"/>
        </w:rPr>
        <w:t>ی</w:t>
      </w:r>
      <w:r w:rsidRPr="00613AD0">
        <w:rPr>
          <w:rFonts w:ascii="Cambria" w:hAnsi="Cambria"/>
          <w:sz w:val="28"/>
          <w:rtl/>
          <w:lang w:bidi="ar-BH"/>
        </w:rPr>
        <w:t xml:space="preserve"> عاد</w:t>
      </w:r>
      <w:r w:rsidRPr="00613AD0">
        <w:rPr>
          <w:rFonts w:ascii="Cambria" w:hAnsi="Cambria" w:hint="cs"/>
          <w:sz w:val="28"/>
          <w:rtl/>
          <w:lang w:bidi="ar-BH"/>
        </w:rPr>
        <w:t>ی</w:t>
      </w:r>
      <w:r w:rsidRPr="00613AD0">
        <w:rPr>
          <w:rFonts w:ascii="Cambria" w:hAnsi="Cambria"/>
          <w:sz w:val="28"/>
          <w:rtl/>
          <w:lang w:bidi="ar-BH"/>
        </w:rPr>
        <w:t xml:space="preserve"> هستند. </w:t>
      </w:r>
    </w:p>
    <w:p w14:paraId="26A688B3" w14:textId="7BCFB382" w:rsidR="00793ACD" w:rsidRPr="00793ACD" w:rsidRDefault="00613AD0" w:rsidP="00613AD0">
      <w:pPr>
        <w:spacing w:before="360"/>
        <w:jc w:val="both"/>
        <w:rPr>
          <w:rFonts w:ascii="Cambria" w:hAnsi="Cambria"/>
          <w:sz w:val="28"/>
          <w:rtl/>
          <w:lang w:bidi="ar-BH"/>
        </w:rPr>
      </w:pPr>
      <w:r>
        <w:rPr>
          <w:rFonts w:ascii="Cambria" w:hAnsi="Cambria" w:hint="cs"/>
          <w:sz w:val="28"/>
          <w:rtl/>
          <w:lang w:bidi="ar-BH"/>
        </w:rPr>
        <w:t xml:space="preserve"> </w:t>
      </w:r>
      <w:r w:rsidR="00793ACD" w:rsidRPr="00793ACD">
        <w:rPr>
          <w:rFonts w:ascii="Cambria" w:hAnsi="Cambria"/>
          <w:sz w:val="28"/>
          <w:rtl/>
          <w:lang w:bidi="ar-BH"/>
        </w:rPr>
        <w:t>ب</w:t>
      </w:r>
      <w:r w:rsidR="00793ACD">
        <w:rPr>
          <w:rFonts w:ascii="Cambria" w:hAnsi="Cambria" w:hint="cs"/>
          <w:sz w:val="28"/>
          <w:rtl/>
          <w:lang w:bidi="ar-BH"/>
        </w:rPr>
        <w:t>ه منظور مدل کردن توزیع داده</w:t>
      </w:r>
      <w:r w:rsidR="002D4974">
        <w:rPr>
          <w:rFonts w:ascii="Cambria" w:hAnsi="Cambria" w:hint="cs"/>
          <w:sz w:val="28"/>
          <w:rtl/>
          <w:lang w:bidi="ar-BH"/>
        </w:rPr>
        <w:t>‌ها به طور موثر از شبکه‌های مولد تخاصمی استفاده می‌شود.</w:t>
      </w:r>
      <w:r w:rsidR="00793ACD" w:rsidRPr="00793ACD">
        <w:rPr>
          <w:rFonts w:ascii="Cambria" w:hAnsi="Cambria"/>
          <w:sz w:val="28"/>
          <w:rtl/>
          <w:lang w:bidi="ar-BH"/>
        </w:rPr>
        <w:t xml:space="preserve"> تابع مولد </w:t>
      </w:r>
      <m:oMath>
        <m:r>
          <w:rPr>
            <w:rFonts w:ascii="Cambria Math" w:hAnsi="Cambria Math"/>
            <w:szCs w:val="26"/>
            <w:lang w:bidi="fa-IR"/>
          </w:rPr>
          <m:t>G</m:t>
        </m:r>
      </m:oMath>
      <w:r w:rsidR="00793ACD" w:rsidRPr="00793ACD">
        <w:rPr>
          <w:rFonts w:ascii="Cambria" w:hAnsi="Cambria"/>
          <w:sz w:val="28"/>
          <w:rtl/>
          <w:lang w:bidi="ar-BH"/>
        </w:rPr>
        <w:t xml:space="preserve"> برای یادگیری توزیع داده</w:t>
      </w:r>
      <w:r w:rsidR="00793ACD" w:rsidRPr="00793ACD">
        <w:rPr>
          <w:rFonts w:ascii="Cambria" w:hAnsi="Cambria"/>
          <w:sz w:val="28"/>
          <w:rtl/>
          <w:lang w:bidi="ar-BH"/>
        </w:rPr>
        <w:softHyphen/>
        <w:t>های عادی استفاده می</w:t>
      </w:r>
      <w:r w:rsidR="00793ACD" w:rsidRPr="00793ACD">
        <w:rPr>
          <w:rFonts w:ascii="Cambria" w:hAnsi="Cambria"/>
          <w:sz w:val="28"/>
          <w:rtl/>
          <w:lang w:bidi="ar-BH"/>
        </w:rPr>
        <w:softHyphen/>
        <w:t>شود، به طوری که</w:t>
      </w:r>
      <m:oMath>
        <m:sSub>
          <m:sSubPr>
            <m:ctrlPr>
              <w:rPr>
                <w:rFonts w:ascii="Cambria Math" w:hAnsi="Cambria Math"/>
                <w:i/>
                <w:szCs w:val="26"/>
                <w:lang w:bidi="fa-IR"/>
              </w:rPr>
            </m:ctrlPr>
          </m:sSubPr>
          <m:e>
            <m:r>
              <w:rPr>
                <w:rFonts w:ascii="Cambria Math" w:hAnsi="Cambria Math"/>
                <w:szCs w:val="26"/>
                <w:lang w:bidi="fa-IR"/>
              </w:rPr>
              <m:t>p</m:t>
            </m:r>
          </m:e>
          <m:sub>
            <m:r>
              <w:rPr>
                <w:rFonts w:ascii="Cambria Math" w:hAnsi="Cambria Math"/>
                <w:szCs w:val="26"/>
                <w:lang w:bidi="fa-IR"/>
              </w:rPr>
              <m:t>G</m:t>
            </m:r>
          </m:sub>
        </m:sSub>
        <m:r>
          <m:rPr>
            <m:sty m:val="p"/>
          </m:rPr>
          <w:rPr>
            <w:rFonts w:ascii="Cambria Math" w:hAnsi="Cambria Math"/>
            <w:szCs w:val="26"/>
            <w:lang w:bidi="fa-IR"/>
          </w:rPr>
          <m:t>(</m:t>
        </m:r>
        <m:r>
          <w:rPr>
            <w:rFonts w:ascii="Cambria Math" w:hAnsi="Cambria Math"/>
            <w:szCs w:val="26"/>
            <w:lang w:bidi="fa-IR"/>
          </w:rPr>
          <m:t>x</m:t>
        </m:r>
        <m:r>
          <m:rPr>
            <m:sty m:val="p"/>
          </m:rPr>
          <w:rPr>
            <w:rFonts w:ascii="Cambria Math" w:hAnsi="Cambria Math"/>
            <w:szCs w:val="26"/>
            <w:lang w:bidi="fa-IR"/>
          </w:rPr>
          <m:t xml:space="preserve">) = </m:t>
        </m:r>
        <m:sSub>
          <m:sSubPr>
            <m:ctrlPr>
              <w:rPr>
                <w:rFonts w:ascii="Cambria Math" w:hAnsi="Cambria Math"/>
                <w:i/>
                <w:szCs w:val="26"/>
                <w:lang w:bidi="fa-IR"/>
              </w:rPr>
            </m:ctrlPr>
          </m:sSubPr>
          <m:e>
            <m:r>
              <w:rPr>
                <w:rFonts w:ascii="Cambria Math" w:hAnsi="Cambria Math"/>
                <w:szCs w:val="26"/>
                <w:lang w:bidi="fa-IR"/>
              </w:rPr>
              <m:t>p</m:t>
            </m:r>
          </m:e>
          <m:sub>
            <m:r>
              <w:rPr>
                <w:rFonts w:ascii="Cambria Math" w:hAnsi="Cambria Math"/>
                <w:szCs w:val="26"/>
                <w:lang w:bidi="fa-IR"/>
              </w:rPr>
              <m:t>X</m:t>
            </m:r>
          </m:sub>
        </m:sSub>
        <m:r>
          <w:rPr>
            <w:rFonts w:ascii="Cambria Math" w:hAnsi="Cambria Math"/>
            <w:szCs w:val="26"/>
            <w:lang w:bidi="fa-IR"/>
          </w:rPr>
          <m:t>(x)</m:t>
        </m:r>
        <m:r>
          <m:rPr>
            <m:sty m:val="p"/>
          </m:rPr>
          <w:rPr>
            <w:rFonts w:ascii="Cambria Math" w:hAnsi="Cambria Math"/>
            <w:szCs w:val="26"/>
            <w:rtl/>
            <w:lang w:bidi="ar-BH"/>
          </w:rPr>
          <m:t xml:space="preserve">  که </m:t>
        </m:r>
        <m:sSub>
          <m:sSubPr>
            <m:ctrlPr>
              <w:rPr>
                <w:rFonts w:ascii="Cambria Math" w:hAnsi="Cambria Math"/>
                <w:i/>
                <w:szCs w:val="26"/>
                <w:lang w:bidi="fa-IR"/>
              </w:rPr>
            </m:ctrlPr>
          </m:sSubPr>
          <m:e>
            <m:r>
              <w:rPr>
                <w:rFonts w:ascii="Cambria Math" w:hAnsi="Cambria Math"/>
                <w:szCs w:val="26"/>
                <w:lang w:bidi="fa-IR"/>
              </w:rPr>
              <m:t>p</m:t>
            </m:r>
          </m:e>
          <m:sub>
            <m:r>
              <w:rPr>
                <w:rFonts w:ascii="Cambria Math" w:hAnsi="Cambria Math"/>
                <w:szCs w:val="26"/>
                <w:lang w:bidi="fa-IR"/>
              </w:rPr>
              <m:t>G</m:t>
            </m:r>
          </m:sub>
        </m:sSub>
        <m:r>
          <w:rPr>
            <w:rFonts w:ascii="Cambria Math" w:hAnsi="Cambria Math"/>
            <w:szCs w:val="26"/>
            <w:lang w:bidi="fa-IR"/>
          </w:rPr>
          <m:t>(x)</m:t>
        </m:r>
        <m:r>
          <m:rPr>
            <m:sty m:val="p"/>
          </m:rPr>
          <w:rPr>
            <w:rFonts w:ascii="Cambria Math" w:hAnsi="Cambria Math"/>
            <w:szCs w:val="26"/>
            <w:lang w:bidi="fa-IR"/>
          </w:rPr>
          <m:t xml:space="preserve"> =</m:t>
        </m:r>
        <m:nary>
          <m:naryPr>
            <m:limLoc m:val="undOvr"/>
            <m:subHide m:val="1"/>
            <m:supHide m:val="1"/>
            <m:ctrlPr>
              <w:rPr>
                <w:rFonts w:ascii="Cambria Math" w:hAnsi="Cambria Math"/>
                <w:szCs w:val="26"/>
                <w:lang w:bidi="fa-IR"/>
              </w:rPr>
            </m:ctrlPr>
          </m:naryPr>
          <m:sub/>
          <m:sup/>
          <m:e>
            <m:sSub>
              <m:sSubPr>
                <m:ctrlPr>
                  <w:rPr>
                    <w:rFonts w:ascii="Cambria Math" w:hAnsi="Cambria Math"/>
                    <w:i/>
                    <w:szCs w:val="26"/>
                    <w:lang w:bidi="fa-IR"/>
                  </w:rPr>
                </m:ctrlPr>
              </m:sSubPr>
              <m:e>
                <m:r>
                  <w:rPr>
                    <w:rFonts w:ascii="Cambria Math" w:hAnsi="Cambria Math"/>
                    <w:szCs w:val="26"/>
                    <w:lang w:bidi="fa-IR"/>
                  </w:rPr>
                  <m:t>p</m:t>
                </m:r>
              </m:e>
              <m:sub>
                <m:r>
                  <w:rPr>
                    <w:rFonts w:ascii="Cambria Math" w:hAnsi="Cambria Math"/>
                    <w:szCs w:val="26"/>
                    <w:lang w:bidi="fa-IR"/>
                  </w:rPr>
                  <m:t>G</m:t>
                </m:r>
              </m:sub>
            </m:sSub>
            <m:r>
              <w:rPr>
                <w:rFonts w:ascii="Cambria Math" w:hAnsi="Cambria Math"/>
                <w:szCs w:val="26"/>
                <w:lang w:bidi="fa-IR"/>
              </w:rPr>
              <m:t xml:space="preserve">(x | z) </m:t>
            </m:r>
            <m:sSub>
              <m:sSubPr>
                <m:ctrlPr>
                  <w:rPr>
                    <w:rFonts w:ascii="Cambria Math" w:hAnsi="Cambria Math"/>
                    <w:i/>
                    <w:szCs w:val="26"/>
                    <w:lang w:bidi="fa-IR"/>
                  </w:rPr>
                </m:ctrlPr>
              </m:sSubPr>
              <m:e>
                <m:r>
                  <w:rPr>
                    <w:rFonts w:ascii="Cambria Math" w:hAnsi="Cambria Math"/>
                    <w:szCs w:val="26"/>
                    <w:lang w:bidi="fa-IR"/>
                  </w:rPr>
                  <m:t>p</m:t>
                </m:r>
              </m:e>
              <m:sub>
                <m:r>
                  <w:rPr>
                    <w:rFonts w:ascii="Cambria Math" w:hAnsi="Cambria Math"/>
                    <w:szCs w:val="26"/>
                    <w:lang w:bidi="fa-IR"/>
                  </w:rPr>
                  <m:t>Z</m:t>
                </m:r>
              </m:sub>
            </m:sSub>
            <m:r>
              <w:rPr>
                <w:rFonts w:ascii="Cambria Math" w:hAnsi="Cambria Math"/>
                <w:szCs w:val="26"/>
                <w:lang w:bidi="fa-IR"/>
              </w:rPr>
              <m:t>(z)dz</m:t>
            </m:r>
            <m:r>
              <m:rPr>
                <m:sty m:val="p"/>
              </m:rPr>
              <w:rPr>
                <w:rFonts w:ascii="Cambria Math" w:hAnsi="Cambria Math"/>
                <w:szCs w:val="26"/>
                <w:lang w:bidi="fa-IR"/>
              </w:rPr>
              <m:t xml:space="preserve"> </m:t>
            </m:r>
          </m:e>
        </m:nary>
      </m:oMath>
      <w:r>
        <w:rPr>
          <w:rFonts w:ascii="Cambria" w:hAnsi="Cambria" w:hint="cs"/>
          <w:sz w:val="28"/>
          <w:rtl/>
          <w:lang w:bidi="ar-BH"/>
        </w:rPr>
        <w:t xml:space="preserve">  م</w:t>
      </w:r>
      <w:r w:rsidR="00793ACD" w:rsidRPr="00793ACD">
        <w:rPr>
          <w:rFonts w:ascii="Cambria" w:hAnsi="Cambria"/>
          <w:sz w:val="28"/>
          <w:rtl/>
          <w:lang w:bidi="ar-BH"/>
        </w:rPr>
        <w:t>ی</w:t>
      </w:r>
      <w:r w:rsidR="00793ACD" w:rsidRPr="00793ACD">
        <w:rPr>
          <w:rFonts w:ascii="Cambria" w:hAnsi="Cambria"/>
          <w:sz w:val="28"/>
          <w:rtl/>
          <w:lang w:bidi="ar-BH"/>
        </w:rPr>
        <w:softHyphen/>
        <w:t>باشد. هم</w:t>
      </w:r>
      <w:r w:rsidR="00793ACD" w:rsidRPr="00793ACD">
        <w:rPr>
          <w:rFonts w:ascii="Cambria" w:hAnsi="Cambria"/>
          <w:sz w:val="28"/>
          <w:rtl/>
          <w:lang w:bidi="ar-BH"/>
        </w:rPr>
        <w:softHyphen/>
        <w:t>چنین باید توزیع حاشیه</w:t>
      </w:r>
      <w:r w:rsidR="00793ACD" w:rsidRPr="00793ACD">
        <w:rPr>
          <w:rFonts w:ascii="Cambria" w:hAnsi="Cambria"/>
          <w:sz w:val="28"/>
          <w:rtl/>
          <w:lang w:bidi="ar-BH"/>
        </w:rPr>
        <w:softHyphen/>
        <w:t>ای داده</w:t>
      </w:r>
      <w:r w:rsidR="00793ACD" w:rsidRPr="00793ACD">
        <w:rPr>
          <w:rFonts w:ascii="Cambria" w:hAnsi="Cambria"/>
          <w:sz w:val="28"/>
          <w:rtl/>
          <w:lang w:bidi="ar-BH"/>
        </w:rPr>
        <w:softHyphen/>
        <w:t>ها را بیاموزیم تا بازنمایی</w:t>
      </w:r>
      <w:r w:rsidR="00793ACD" w:rsidRPr="00793ACD">
        <w:rPr>
          <w:rFonts w:ascii="Cambria" w:hAnsi="Cambria"/>
          <w:sz w:val="28"/>
          <w:rtl/>
          <w:lang w:bidi="ar-BH"/>
        </w:rPr>
        <w:softHyphen/>
        <w:t>های نهفته منجر به بازسازی صحیح نمونه</w:t>
      </w:r>
      <w:r w:rsidR="00793ACD" w:rsidRPr="00793ACD">
        <w:rPr>
          <w:rFonts w:ascii="Cambria" w:hAnsi="Cambria"/>
          <w:sz w:val="28"/>
          <w:rtl/>
          <w:lang w:bidi="ar-BH"/>
        </w:rPr>
        <w:softHyphen/>
        <w:t>های عادی شود. دو عنصر پایداری چرخه شرطی متقارن در این مدل</w:t>
      </w:r>
      <w:r w:rsidR="00793ACD" w:rsidRPr="00793ACD">
        <w:rPr>
          <w:rFonts w:ascii="Cambria" w:hAnsi="Cambria" w:hint="cs"/>
          <w:sz w:val="28"/>
          <w:rtl/>
          <w:lang w:bidi="ar-BH"/>
        </w:rPr>
        <w:t>،</w:t>
      </w:r>
      <w:r w:rsidR="00793ACD" w:rsidRPr="00793ACD">
        <w:rPr>
          <w:rFonts w:ascii="Cambria" w:hAnsi="Cambria"/>
          <w:sz w:val="28"/>
          <w:rtl/>
          <w:lang w:bidi="ar-BH"/>
        </w:rPr>
        <w:t xml:space="preserve"> به اطمینان از این امر کمک می</w:t>
      </w:r>
      <w:r w:rsidR="00793ACD" w:rsidRPr="00793ACD">
        <w:rPr>
          <w:rFonts w:ascii="Cambria" w:hAnsi="Cambria"/>
          <w:sz w:val="28"/>
          <w:rtl/>
          <w:lang w:bidi="ar-BH"/>
        </w:rPr>
        <w:softHyphen/>
        <w:t xml:space="preserve">کند. </w:t>
      </w:r>
    </w:p>
    <w:p w14:paraId="37F0D67C" w14:textId="5B4F6AFA" w:rsidR="00497929" w:rsidRDefault="00497929" w:rsidP="00497929">
      <w:pPr>
        <w:spacing w:line="240" w:lineRule="auto"/>
        <w:jc w:val="both"/>
        <w:rPr>
          <w:sz w:val="28"/>
          <w:rtl/>
          <w:lang w:bidi="ar-BH"/>
        </w:rPr>
      </w:pPr>
      <w:r w:rsidRPr="00EF6B48">
        <w:rPr>
          <w:sz w:val="28"/>
          <w:rtl/>
          <w:lang w:bidi="ar-BH"/>
        </w:rPr>
        <w:t xml:space="preserve">مؤلفه کلیدی دیگر </w:t>
      </w:r>
      <w:r w:rsidRPr="00497929">
        <w:rPr>
          <w:szCs w:val="26"/>
          <w:lang w:bidi="ar-BH"/>
        </w:rPr>
        <w:t>ALAD</w:t>
      </w:r>
      <w:r w:rsidRPr="00EF6B48">
        <w:rPr>
          <w:sz w:val="28"/>
          <w:rtl/>
          <w:lang w:bidi="ar-BH"/>
        </w:rPr>
        <w:t xml:space="preserve"> نمره ناهنجاری است که فاصله بین نمونه</w:t>
      </w:r>
      <w:r w:rsidRPr="00EF6B48">
        <w:rPr>
          <w:sz w:val="28"/>
          <w:rtl/>
          <w:lang w:bidi="ar-BH"/>
        </w:rPr>
        <w:softHyphen/>
        <w:t>های اصلی و بازسازی آن</w:t>
      </w:r>
      <w:r w:rsidRPr="00EF6B48">
        <w:rPr>
          <w:sz w:val="28"/>
          <w:rtl/>
          <w:lang w:bidi="ar-BH"/>
        </w:rPr>
        <w:softHyphen/>
        <w:t>ها را اندازه</w:t>
      </w:r>
      <w:r w:rsidRPr="00EF6B48">
        <w:rPr>
          <w:sz w:val="28"/>
          <w:rtl/>
          <w:lang w:bidi="ar-BH"/>
        </w:rPr>
        <w:softHyphen/>
        <w:t>گیری می</w:t>
      </w:r>
      <w:r w:rsidRPr="00EF6B48">
        <w:rPr>
          <w:sz w:val="28"/>
          <w:rtl/>
          <w:lang w:bidi="ar-BH"/>
        </w:rPr>
        <w:softHyphen/>
        <w:t>کند. انتخاب اولیه</w:t>
      </w:r>
      <w:r w:rsidRPr="00EF6B48">
        <w:rPr>
          <w:sz w:val="28"/>
          <w:rtl/>
          <w:lang w:bidi="ar-BH"/>
        </w:rPr>
        <w:softHyphen/>
        <w:t>ای که به ذهن می</w:t>
      </w:r>
      <w:r w:rsidRPr="00EF6B48">
        <w:rPr>
          <w:sz w:val="28"/>
          <w:rtl/>
          <w:lang w:bidi="ar-BH"/>
        </w:rPr>
        <w:softHyphen/>
        <w:t>رسد، فاصله اقلیدسی بین نمونه</w:t>
      </w:r>
      <w:r w:rsidRPr="00EF6B48">
        <w:rPr>
          <w:sz w:val="28"/>
          <w:rtl/>
          <w:lang w:bidi="ar-BH"/>
        </w:rPr>
        <w:softHyphen/>
        <w:t>های اصلی و بازسازی آن</w:t>
      </w:r>
      <w:r w:rsidRPr="00EF6B48">
        <w:rPr>
          <w:sz w:val="28"/>
          <w:rtl/>
          <w:lang w:bidi="ar-BH"/>
        </w:rPr>
        <w:softHyphen/>
        <w:t>ها در فضای داده است</w:t>
      </w:r>
      <w:r>
        <w:rPr>
          <w:rFonts w:hint="cs"/>
          <w:sz w:val="28"/>
          <w:rtl/>
          <w:lang w:bidi="ar-BH"/>
        </w:rPr>
        <w:t>.</w:t>
      </w:r>
      <w:r w:rsidRPr="00EF6B48">
        <w:rPr>
          <w:sz w:val="28"/>
          <w:rtl/>
          <w:lang w:bidi="ar-BH"/>
        </w:rPr>
        <w:t xml:space="preserve"> اما، این معیار ممکن است م</w:t>
      </w:r>
      <w:r>
        <w:rPr>
          <w:sz w:val="28"/>
          <w:rtl/>
          <w:lang w:bidi="ar-BH"/>
        </w:rPr>
        <w:t>عیار مطمئنی برای اندازه</w:t>
      </w:r>
      <w:r>
        <w:rPr>
          <w:sz w:val="28"/>
          <w:rtl/>
          <w:lang w:bidi="ar-BH"/>
        </w:rPr>
        <w:softHyphen/>
        <w:t>گیری</w:t>
      </w:r>
      <w:r w:rsidRPr="00EF6B48">
        <w:rPr>
          <w:sz w:val="28"/>
          <w:rtl/>
          <w:lang w:bidi="ar-BH"/>
        </w:rPr>
        <w:t xml:space="preserve"> تشابه نباشد. به عنوان مثال، این معیار در مورد تصاویر می</w:t>
      </w:r>
      <w:r w:rsidRPr="00EF6B48">
        <w:rPr>
          <w:sz w:val="28"/>
          <w:rtl/>
          <w:lang w:bidi="ar-BH"/>
        </w:rPr>
        <w:softHyphen/>
        <w:t>تواند بسیار پرخطا باشد؛ زیرا تصاویر با ویژگی</w:t>
      </w:r>
      <w:r w:rsidRPr="00EF6B48">
        <w:rPr>
          <w:sz w:val="28"/>
          <w:rtl/>
          <w:lang w:bidi="ar-BH"/>
        </w:rPr>
        <w:softHyphen/>
        <w:t>های تصویری مشابه الزاماً از نظر فاصله اقلیدسی نزدیک به یک</w:t>
      </w:r>
      <w:r>
        <w:rPr>
          <w:sz w:val="28"/>
          <w:rtl/>
          <w:lang w:bidi="ar-BH"/>
        </w:rPr>
        <w:softHyphen/>
      </w:r>
      <w:r w:rsidRPr="00EF6B48">
        <w:rPr>
          <w:sz w:val="28"/>
          <w:rtl/>
          <w:lang w:bidi="ar-BH"/>
        </w:rPr>
        <w:t>دیگر نیستند.</w:t>
      </w:r>
      <w:r>
        <w:rPr>
          <w:sz w:val="28"/>
          <w:rtl/>
          <w:lang w:bidi="ar-BH"/>
        </w:rPr>
        <w:t xml:space="preserve"> </w:t>
      </w:r>
      <w:r w:rsidRPr="00EF6B48">
        <w:rPr>
          <w:sz w:val="28"/>
          <w:rtl/>
          <w:lang w:bidi="ar-BH"/>
        </w:rPr>
        <w:t>معیار تعریف</w:t>
      </w:r>
      <w:r w:rsidRPr="00EF6B48">
        <w:rPr>
          <w:sz w:val="28"/>
          <w:rtl/>
          <w:lang w:bidi="ar-BH"/>
        </w:rPr>
        <w:softHyphen/>
        <w:t xml:space="preserve">شده در این </w:t>
      </w:r>
      <w:r>
        <w:rPr>
          <w:sz w:val="28"/>
          <w:rtl/>
          <w:lang w:bidi="ar-BH"/>
        </w:rPr>
        <w:t>روش از فاصله بین نمونه</w:t>
      </w:r>
      <w:r>
        <w:rPr>
          <w:sz w:val="28"/>
          <w:rtl/>
          <w:lang w:bidi="ar-BH"/>
        </w:rPr>
        <w:softHyphen/>
        <w:t>ها در فضای ویژگی</w:t>
      </w:r>
      <w:r>
        <w:rPr>
          <w:sz w:val="28"/>
          <w:rtl/>
          <w:lang w:bidi="ar-BH"/>
        </w:rPr>
        <w:softHyphen/>
      </w:r>
      <w:r w:rsidRPr="00EF6B48">
        <w:rPr>
          <w:sz w:val="28"/>
          <w:rtl/>
          <w:lang w:bidi="ar-BH"/>
        </w:rPr>
        <w:t xml:space="preserve">های تمایزگر </w:t>
      </w:r>
      <m:oMath>
        <m:sSub>
          <m:sSubPr>
            <m:ctrlPr>
              <w:rPr>
                <w:rFonts w:ascii="Cambria Math" w:hAnsi="Cambria Math"/>
                <w:i/>
                <w:szCs w:val="26"/>
                <w:lang w:bidi="ar-BH"/>
              </w:rPr>
            </m:ctrlPr>
          </m:sSubPr>
          <m:e>
            <m:r>
              <w:rPr>
                <w:rFonts w:ascii="Cambria Math" w:hAnsi="Cambria Math"/>
                <w:szCs w:val="26"/>
                <w:lang w:bidi="ar-BH"/>
              </w:rPr>
              <m:t>D</m:t>
            </m:r>
          </m:e>
          <m:sub>
            <m:r>
              <w:rPr>
                <w:rFonts w:ascii="Cambria Math" w:hAnsi="Cambria Math"/>
                <w:szCs w:val="26"/>
                <w:lang w:bidi="ar-BH"/>
              </w:rPr>
              <m:t>xx</m:t>
            </m:r>
          </m:sub>
        </m:sSub>
      </m:oMath>
      <w:r w:rsidRPr="00EF6B48">
        <w:rPr>
          <w:sz w:val="28"/>
          <w:rtl/>
          <w:lang w:bidi="ar-BH"/>
        </w:rPr>
        <w:t xml:space="preserve"> محاسبه می</w:t>
      </w:r>
      <w:r w:rsidRPr="00EF6B48">
        <w:rPr>
          <w:sz w:val="28"/>
          <w:rtl/>
          <w:lang w:bidi="ar-BH"/>
        </w:rPr>
        <w:softHyphen/>
        <w:t>شود، که توسط لایه قبل از لاجیت تعریف شده است. از این ویژگی</w:t>
      </w:r>
      <w:r w:rsidRPr="00EF6B48">
        <w:rPr>
          <w:sz w:val="28"/>
          <w:lang w:bidi="ar-BH"/>
        </w:rPr>
        <w:softHyphen/>
      </w:r>
      <w:r w:rsidRPr="00EF6B48">
        <w:rPr>
          <w:sz w:val="28"/>
          <w:rtl/>
          <w:lang w:bidi="ar-BH"/>
        </w:rPr>
        <w:t>ها هم</w:t>
      </w:r>
      <w:r w:rsidRPr="00EF6B48">
        <w:rPr>
          <w:sz w:val="28"/>
          <w:lang w:bidi="ar-BH"/>
        </w:rPr>
        <w:softHyphen/>
      </w:r>
      <w:r w:rsidRPr="00EF6B48">
        <w:rPr>
          <w:sz w:val="28"/>
          <w:rtl/>
          <w:lang w:bidi="ar-BH"/>
        </w:rPr>
        <w:t xml:space="preserve">چنین به عنوان کدهای </w:t>
      </w:r>
      <w:r w:rsidRPr="00497929">
        <w:rPr>
          <w:szCs w:val="26"/>
          <w:lang w:bidi="ar-BH"/>
        </w:rPr>
        <w:t>CNN</w:t>
      </w:r>
      <w:r w:rsidRPr="00EF6B48">
        <w:rPr>
          <w:sz w:val="28"/>
          <w:rtl/>
          <w:lang w:bidi="ar-BH"/>
        </w:rPr>
        <w:t xml:space="preserve"> یاد می</w:t>
      </w:r>
      <w:r w:rsidRPr="00EF6B48">
        <w:rPr>
          <w:sz w:val="28"/>
          <w:lang w:bidi="ar-BH"/>
        </w:rPr>
        <w:softHyphen/>
      </w:r>
      <w:r w:rsidRPr="00EF6B48">
        <w:rPr>
          <w:sz w:val="28"/>
          <w:rtl/>
          <w:lang w:bidi="ar-BH"/>
        </w:rPr>
        <w:t>شود. به</w:t>
      </w:r>
      <w:r w:rsidRPr="00EF6B48">
        <w:rPr>
          <w:sz w:val="28"/>
          <w:rtl/>
          <w:lang w:bidi="ar-BH"/>
        </w:rPr>
        <w:softHyphen/>
        <w:t>طور دقیق</w:t>
      </w:r>
      <w:r w:rsidRPr="00EF6B48">
        <w:rPr>
          <w:sz w:val="28"/>
          <w:rtl/>
          <w:lang w:bidi="ar-BH"/>
        </w:rPr>
        <w:softHyphen/>
        <w:t>تر می</w:t>
      </w:r>
      <w:r w:rsidRPr="00EF6B48">
        <w:rPr>
          <w:sz w:val="28"/>
          <w:rtl/>
          <w:lang w:bidi="ar-BH"/>
        </w:rPr>
        <w:softHyphen/>
        <w:t>توان گفت با آموزش یک مدل برای داده</w:t>
      </w:r>
      <w:r w:rsidRPr="00EF6B48">
        <w:rPr>
          <w:sz w:val="28"/>
          <w:rtl/>
          <w:lang w:bidi="ar-BH"/>
        </w:rPr>
        <w:softHyphen/>
        <w:t xml:space="preserve">های عادی و </w:t>
      </w:r>
      <w:r>
        <w:rPr>
          <w:rFonts w:hint="cs"/>
          <w:sz w:val="28"/>
          <w:rtl/>
          <w:lang w:bidi="ar-BH"/>
        </w:rPr>
        <w:t>محاسبه</w:t>
      </w:r>
      <w:r w:rsidRPr="00497929">
        <w:rPr>
          <w:rFonts w:ascii="Cambria Math" w:hAnsi="Cambria Math"/>
          <w:i/>
          <w:iCs/>
          <w:szCs w:val="26"/>
          <w:lang w:bidi="ar-BH"/>
        </w:rPr>
        <w:t>E</w:t>
      </w:r>
      <w:r w:rsidRPr="00EF6B48">
        <w:rPr>
          <w:sz w:val="24"/>
          <w:szCs w:val="24"/>
          <w:lang w:bidi="ar-BH"/>
        </w:rPr>
        <w:t xml:space="preserve"> </w:t>
      </w:r>
      <w:r w:rsidRPr="00EF6B48">
        <w:rPr>
          <w:sz w:val="24"/>
          <w:szCs w:val="24"/>
          <w:rtl/>
          <w:lang w:bidi="ar-BH"/>
        </w:rPr>
        <w:t xml:space="preserve">، </w:t>
      </w:r>
      <w:r w:rsidRPr="00497929">
        <w:rPr>
          <w:rFonts w:ascii="Cambria Math" w:hAnsi="Cambria Math"/>
          <w:i/>
          <w:iCs/>
          <w:szCs w:val="26"/>
          <w:lang w:bidi="ar-BH"/>
        </w:rPr>
        <w:t>G</w:t>
      </w:r>
      <w:r w:rsidRPr="00EF6B48">
        <w:rPr>
          <w:sz w:val="24"/>
          <w:szCs w:val="24"/>
          <w:lang w:bidi="ar-BH"/>
        </w:rPr>
        <w:t xml:space="preserve"> </w:t>
      </w:r>
      <w:r w:rsidRPr="00EF6B48">
        <w:rPr>
          <w:sz w:val="24"/>
          <w:szCs w:val="24"/>
          <w:rtl/>
          <w:lang w:bidi="ar-BH"/>
        </w:rPr>
        <w:t xml:space="preserve">، </w:t>
      </w:r>
      <w:r w:rsidRPr="00497929">
        <w:rPr>
          <w:rFonts w:ascii="Cambria Math" w:hAnsi="Cambria Math"/>
          <w:i/>
          <w:iCs/>
          <w:szCs w:val="26"/>
          <w:lang w:bidi="ar-BH"/>
        </w:rPr>
        <w:t>D</w:t>
      </w:r>
      <w:r w:rsidRPr="00497929">
        <w:rPr>
          <w:rFonts w:ascii="Cambria Math" w:hAnsi="Cambria Math"/>
          <w:i/>
          <w:iCs/>
          <w:szCs w:val="26"/>
          <w:vertAlign w:val="subscript"/>
          <w:lang w:bidi="ar-BH"/>
        </w:rPr>
        <w:t>xz</w:t>
      </w:r>
      <w:r w:rsidRPr="00EF6B48">
        <w:rPr>
          <w:sz w:val="24"/>
          <w:szCs w:val="24"/>
          <w:lang w:bidi="ar-BH"/>
        </w:rPr>
        <w:t xml:space="preserve"> </w:t>
      </w:r>
      <w:r w:rsidRPr="00EF6B48">
        <w:rPr>
          <w:sz w:val="24"/>
          <w:szCs w:val="24"/>
          <w:rtl/>
          <w:lang w:bidi="ar-BH"/>
        </w:rPr>
        <w:t xml:space="preserve">، </w:t>
      </w:r>
      <w:r w:rsidRPr="00497929">
        <w:rPr>
          <w:rFonts w:ascii="Cambria Math" w:hAnsi="Cambria Math"/>
          <w:i/>
          <w:iCs/>
          <w:szCs w:val="26"/>
          <w:lang w:bidi="ar-BH"/>
        </w:rPr>
        <w:t>D</w:t>
      </w:r>
      <w:r w:rsidRPr="00497929">
        <w:rPr>
          <w:rFonts w:ascii="Cambria Math" w:hAnsi="Cambria Math"/>
          <w:i/>
          <w:iCs/>
          <w:szCs w:val="26"/>
          <w:vertAlign w:val="subscript"/>
          <w:lang w:bidi="ar-BH"/>
        </w:rPr>
        <w:t>xx</w:t>
      </w:r>
      <w:r w:rsidRPr="00EF6B48">
        <w:rPr>
          <w:sz w:val="24"/>
          <w:szCs w:val="24"/>
          <w:rtl/>
          <w:lang w:bidi="ar-BH"/>
        </w:rPr>
        <w:t xml:space="preserve"> و </w:t>
      </w:r>
      <w:r w:rsidRPr="00497929">
        <w:rPr>
          <w:rFonts w:ascii="Cambria Math" w:hAnsi="Cambria Math"/>
          <w:i/>
          <w:iCs/>
          <w:szCs w:val="26"/>
          <w:lang w:bidi="ar-BH"/>
        </w:rPr>
        <w:t>D</w:t>
      </w:r>
      <w:r w:rsidRPr="00497929">
        <w:rPr>
          <w:rFonts w:ascii="Cambria Math" w:hAnsi="Cambria Math"/>
          <w:i/>
          <w:iCs/>
          <w:szCs w:val="26"/>
          <w:vertAlign w:val="subscript"/>
          <w:lang w:bidi="ar-BH"/>
        </w:rPr>
        <w:t>zz</w:t>
      </w:r>
      <w:r w:rsidRPr="00EF6B48">
        <w:rPr>
          <w:sz w:val="28"/>
          <w:rtl/>
          <w:lang w:bidi="ar-BH"/>
        </w:rPr>
        <w:t xml:space="preserve"> یک تابع نمره</w:t>
      </w:r>
      <w:r w:rsidRPr="00EF6B48">
        <w:rPr>
          <w:sz w:val="28"/>
          <w:rtl/>
          <w:lang w:bidi="ar-BH"/>
        </w:rPr>
        <w:softHyphen/>
        <w:t xml:space="preserve">دهی را بر اساس خطای بازسازی نرم1 </w:t>
      </w:r>
      <w:r>
        <w:rPr>
          <w:sz w:val="28"/>
          <w:rtl/>
          <w:lang w:bidi="ar-BH"/>
        </w:rPr>
        <w:t xml:space="preserve">مطابق </w:t>
      </w:r>
      <w:r>
        <w:rPr>
          <w:rFonts w:hint="cs"/>
          <w:sz w:val="28"/>
          <w:rtl/>
          <w:lang w:bidi="ar-BH"/>
        </w:rPr>
        <w:t>معادله 4-9 ت</w:t>
      </w:r>
      <w:r w:rsidRPr="00EF6B48">
        <w:rPr>
          <w:sz w:val="28"/>
          <w:rtl/>
          <w:lang w:bidi="ar-BH"/>
        </w:rPr>
        <w:t>عریف می</w:t>
      </w:r>
      <w:r w:rsidRPr="00EF6B48">
        <w:rPr>
          <w:sz w:val="28"/>
          <w:rtl/>
          <w:lang w:bidi="ar-BH"/>
        </w:rPr>
        <w:softHyphen/>
        <w:t>شود</w:t>
      </w:r>
      <w:bookmarkStart w:id="71" w:name="_Ref45724244"/>
      <w:r>
        <w:rPr>
          <w:sz w:val="28"/>
          <w:rtl/>
          <w:lang w:bidi="ar-BH"/>
        </w:rPr>
        <w:t xml:space="preserve">. </w:t>
      </w:r>
      <w:r w:rsidRPr="00EF6B48">
        <w:rPr>
          <w:sz w:val="28"/>
          <w:rtl/>
          <w:lang w:bidi="ar-BH"/>
        </w:rPr>
        <w:t xml:space="preserve">در این تعریف </w:t>
      </w:r>
      <m:oMath>
        <m:r>
          <w:rPr>
            <w:rFonts w:ascii="Cambria Math" w:hAnsi="Cambria Math"/>
            <w:sz w:val="24"/>
            <w:szCs w:val="24"/>
            <w:lang w:bidi="ar-BH"/>
          </w:rPr>
          <m:t>f(.,.)</m:t>
        </m:r>
      </m:oMath>
      <w:r w:rsidRPr="00EF6B48">
        <w:rPr>
          <w:sz w:val="28"/>
          <w:lang w:bidi="ar-BH"/>
        </w:rPr>
        <w:t xml:space="preserve"> </w:t>
      </w:r>
      <w:r w:rsidRPr="00EF6B48">
        <w:rPr>
          <w:sz w:val="28"/>
          <w:rtl/>
          <w:lang w:bidi="ar-BH"/>
        </w:rPr>
        <w:t>تابع فعال</w:t>
      </w:r>
      <w:r w:rsidRPr="00EF6B48">
        <w:rPr>
          <w:sz w:val="28"/>
          <w:rtl/>
          <w:lang w:bidi="ar-BH"/>
        </w:rPr>
        <w:softHyphen/>
        <w:t>ساز</w:t>
      </w:r>
      <w:r w:rsidRPr="00EF6B48">
        <w:rPr>
          <w:sz w:val="28"/>
          <w:vertAlign w:val="superscript"/>
          <w:rtl/>
          <w:lang w:bidi="ar-BH"/>
        </w:rPr>
        <w:footnoteReference w:id="81"/>
      </w:r>
      <w:r w:rsidRPr="00EF6B48">
        <w:rPr>
          <w:sz w:val="28"/>
          <w:rtl/>
          <w:lang w:bidi="ar-BH"/>
        </w:rPr>
        <w:t xml:space="preserve">های لایه قبل از لاجیت و یا همان کد </w:t>
      </w:r>
      <w:r w:rsidRPr="00497929">
        <w:rPr>
          <w:rFonts w:cs="Times New Roman"/>
          <w:szCs w:val="26"/>
          <w:lang w:bidi="ar-BH"/>
        </w:rPr>
        <w:t>CNN</w:t>
      </w:r>
      <w:r w:rsidRPr="00EF6B48">
        <w:rPr>
          <w:sz w:val="24"/>
          <w:szCs w:val="24"/>
          <w:rtl/>
          <w:lang w:bidi="ar-BH"/>
        </w:rPr>
        <w:t xml:space="preserve"> </w:t>
      </w:r>
      <w:r w:rsidRPr="00EF6B48">
        <w:rPr>
          <w:sz w:val="28"/>
          <w:rtl/>
          <w:lang w:bidi="ar-BH"/>
        </w:rPr>
        <w:t>می</w:t>
      </w:r>
      <w:r w:rsidRPr="00EF6B48">
        <w:rPr>
          <w:sz w:val="28"/>
          <w:rtl/>
          <w:lang w:bidi="ar-BH"/>
        </w:rPr>
        <w:softHyphen/>
        <w:t xml:space="preserve">باشد. این نوع تعریف </w:t>
      </w:r>
      <m:oMath>
        <m:r>
          <w:rPr>
            <w:rFonts w:ascii="Cambria Math" w:hAnsi="Cambria Math"/>
            <w:szCs w:val="26"/>
            <w:lang w:bidi="ar-BH"/>
          </w:rPr>
          <m:t>A</m:t>
        </m:r>
      </m:oMath>
      <w:r w:rsidRPr="00EF6B48">
        <w:rPr>
          <w:sz w:val="28"/>
          <w:rtl/>
          <w:lang w:bidi="ar-BH"/>
        </w:rPr>
        <w:t xml:space="preserve"> به ما این اطمینان را می</w:t>
      </w:r>
      <w:r w:rsidRPr="00EF6B48">
        <w:rPr>
          <w:sz w:val="28"/>
          <w:rtl/>
          <w:lang w:bidi="ar-BH"/>
        </w:rPr>
        <w:softHyphen/>
        <w:t>دهد که نمونه به درستی کدگذاری و بازسازی</w:t>
      </w:r>
      <w:r w:rsidRPr="00EF6B48">
        <w:rPr>
          <w:sz w:val="28"/>
          <w:rtl/>
          <w:lang w:bidi="ar-BH"/>
        </w:rPr>
        <w:softHyphen/>
        <w:t>شده و در نتیجه از توزیع داده واقعی می</w:t>
      </w:r>
      <w:r w:rsidRPr="00EF6B48">
        <w:rPr>
          <w:sz w:val="28"/>
          <w:rtl/>
          <w:lang w:bidi="ar-BH"/>
        </w:rPr>
        <w:softHyphen/>
        <w:t>باشد.</w:t>
      </w:r>
    </w:p>
    <w:tbl>
      <w:tblPr>
        <w:bidiVisual/>
        <w:tblW w:w="8723" w:type="dxa"/>
        <w:tblInd w:w="-5" w:type="dxa"/>
        <w:tblLook w:val="04A0" w:firstRow="1" w:lastRow="0" w:firstColumn="1" w:lastColumn="0" w:noHBand="0" w:noVBand="1"/>
      </w:tblPr>
      <w:tblGrid>
        <w:gridCol w:w="2970"/>
        <w:gridCol w:w="5753"/>
      </w:tblGrid>
      <w:tr w:rsidR="00497929" w:rsidRPr="00293AC7" w14:paraId="2ADD49D5" w14:textId="77777777" w:rsidTr="00165438">
        <w:trPr>
          <w:trHeight w:val="1177"/>
        </w:trPr>
        <w:tc>
          <w:tcPr>
            <w:tcW w:w="2970" w:type="dxa"/>
            <w:shd w:val="clear" w:color="auto" w:fill="auto"/>
          </w:tcPr>
          <w:bookmarkEnd w:id="71"/>
          <w:p w14:paraId="0817EEEC" w14:textId="1A461A08" w:rsidR="00497929" w:rsidRPr="00293AC7" w:rsidRDefault="00497929" w:rsidP="00D15C86">
            <w:pPr>
              <w:spacing w:before="480"/>
              <w:ind w:left="-432"/>
              <w:jc w:val="center"/>
              <w:rPr>
                <w:rFonts w:eastAsia="SimSun"/>
                <w:b/>
                <w:sz w:val="28"/>
                <w:rtl/>
                <w:lang w:bidi="fa-IR"/>
              </w:rPr>
            </w:pPr>
            <w:r w:rsidRPr="00293AC7">
              <w:rPr>
                <w:rFonts w:eastAsia="SimSun" w:hint="cs"/>
                <w:b/>
                <w:sz w:val="28"/>
                <w:rtl/>
                <w:lang w:bidi="fa-IR"/>
              </w:rPr>
              <w:lastRenderedPageBreak/>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7</w:t>
            </w:r>
            <w:r w:rsidRPr="00293AC7">
              <w:rPr>
                <w:rFonts w:eastAsia="SimSun" w:hint="cs"/>
                <w:b/>
                <w:sz w:val="28"/>
                <w:rtl/>
                <w:lang w:bidi="fa-IR"/>
              </w:rPr>
              <w:t>)</w:t>
            </w:r>
          </w:p>
        </w:tc>
        <w:tc>
          <w:tcPr>
            <w:tcW w:w="5753" w:type="dxa"/>
            <w:shd w:val="clear" w:color="auto" w:fill="auto"/>
          </w:tcPr>
          <w:p w14:paraId="19357DEC" w14:textId="77777777" w:rsidR="00497929" w:rsidRPr="00FC05E7" w:rsidRDefault="00497929" w:rsidP="00D15C86">
            <w:pPr>
              <w:keepLines/>
              <w:autoSpaceDE w:val="0"/>
              <w:autoSpaceDN w:val="0"/>
              <w:spacing w:before="600" w:line="276" w:lineRule="auto"/>
              <w:ind w:left="576" w:right="515"/>
              <w:contextualSpacing/>
              <w:jc w:val="both"/>
              <w:rPr>
                <w:rFonts w:eastAsia="SimSun"/>
                <w:lang w:bidi="ar-BH"/>
              </w:rPr>
            </w:pPr>
          </w:p>
          <w:p w14:paraId="342C8454" w14:textId="55762C5F" w:rsidR="00497929" w:rsidRPr="002B4E2A" w:rsidRDefault="00497929" w:rsidP="00D15C86">
            <w:pPr>
              <w:jc w:val="center"/>
              <w:rPr>
                <w:sz w:val="24"/>
                <w:szCs w:val="24"/>
                <w:rtl/>
                <w:lang w:bidi="ar-BH"/>
              </w:rPr>
            </w:pPr>
            <m:oMathPara>
              <m:oMath>
                <m:r>
                  <w:rPr>
                    <w:rFonts w:ascii="Cambria Math" w:hAnsi="Cambria Math"/>
                    <w:sz w:val="24"/>
                    <w:szCs w:val="24"/>
                    <w:lang w:bidi="ar-BH"/>
                  </w:rPr>
                  <m:t>A</m:t>
                </m:r>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 xml:space="preserve">= </m:t>
                </m:r>
                <m:sSub>
                  <m:sSubPr>
                    <m:ctrlPr>
                      <w:rPr>
                        <w:rFonts w:ascii="Cambria Math" w:hAnsi="Cambria Math"/>
                        <w:i/>
                        <w:sz w:val="24"/>
                        <w:szCs w:val="24"/>
                        <w:lang w:bidi="ar-BH"/>
                      </w:rPr>
                    </m:ctrlPr>
                  </m:sSubPr>
                  <m:e>
                    <m:r>
                      <w:rPr>
                        <w:rFonts w:ascii="Cambria Math" w:hAnsi="Cambria Math"/>
                        <w:sz w:val="24"/>
                        <w:szCs w:val="24"/>
                        <w:lang w:bidi="ar-BH"/>
                      </w:rPr>
                      <m:t>||</m:t>
                    </m:r>
                    <m:sSub>
                      <m:sSubPr>
                        <m:ctrlPr>
                          <w:rPr>
                            <w:rFonts w:ascii="Cambria Math" w:hAnsi="Cambria Math"/>
                            <w:i/>
                            <w:sz w:val="24"/>
                            <w:szCs w:val="24"/>
                            <w:lang w:bidi="ar-BH"/>
                          </w:rPr>
                        </m:ctrlPr>
                      </m:sSubPr>
                      <m:e>
                        <m:r>
                          <w:rPr>
                            <w:rFonts w:ascii="Cambria Math" w:hAnsi="Cambria Math"/>
                            <w:sz w:val="24"/>
                            <w:szCs w:val="24"/>
                            <w:lang w:bidi="ar-BH"/>
                          </w:rPr>
                          <m:t>f</m:t>
                        </m:r>
                      </m:e>
                      <m:sub>
                        <m:r>
                          <w:rPr>
                            <w:rFonts w:ascii="Cambria Math" w:hAnsi="Cambria Math"/>
                            <w:sz w:val="24"/>
                            <w:szCs w:val="24"/>
                            <w:lang w:bidi="ar-BH"/>
                          </w:rPr>
                          <m:t>xx</m:t>
                        </m:r>
                      </m:sub>
                    </m:sSub>
                    <m:d>
                      <m:dPr>
                        <m:ctrlPr>
                          <w:rPr>
                            <w:rFonts w:ascii="Cambria Math" w:hAnsi="Cambria Math"/>
                            <w:i/>
                            <w:sz w:val="24"/>
                            <w:szCs w:val="24"/>
                            <w:lang w:bidi="ar-BH"/>
                          </w:rPr>
                        </m:ctrlPr>
                      </m:dPr>
                      <m:e>
                        <m:r>
                          <w:rPr>
                            <w:rFonts w:ascii="Cambria Math" w:hAnsi="Cambria Math"/>
                            <w:sz w:val="24"/>
                            <w:szCs w:val="24"/>
                            <w:lang w:bidi="ar-BH"/>
                          </w:rPr>
                          <m:t>x,x</m:t>
                        </m:r>
                      </m:e>
                    </m:d>
                    <m:r>
                      <w:rPr>
                        <w:rFonts w:ascii="Cambria Math" w:hAnsi="Cambria Math"/>
                        <w:sz w:val="24"/>
                        <w:szCs w:val="24"/>
                        <w:lang w:bidi="ar-BH"/>
                      </w:rPr>
                      <m:t>-</m:t>
                    </m:r>
                    <m:sSub>
                      <m:sSubPr>
                        <m:ctrlPr>
                          <w:rPr>
                            <w:rFonts w:ascii="Cambria Math" w:hAnsi="Cambria Math"/>
                            <w:i/>
                            <w:sz w:val="24"/>
                            <w:szCs w:val="24"/>
                            <w:lang w:bidi="ar-BH"/>
                          </w:rPr>
                        </m:ctrlPr>
                      </m:sSubPr>
                      <m:e>
                        <m:r>
                          <w:rPr>
                            <w:rFonts w:ascii="Cambria Math" w:hAnsi="Cambria Math"/>
                            <w:sz w:val="24"/>
                            <w:szCs w:val="24"/>
                            <w:lang w:bidi="ar-BH"/>
                          </w:rPr>
                          <m:t>f</m:t>
                        </m:r>
                      </m:e>
                      <m:sub>
                        <m:r>
                          <w:rPr>
                            <w:rFonts w:ascii="Cambria Math" w:hAnsi="Cambria Math"/>
                            <w:sz w:val="24"/>
                            <w:szCs w:val="24"/>
                            <w:lang w:bidi="ar-BH"/>
                          </w:rPr>
                          <m:t>xx</m:t>
                        </m:r>
                      </m:sub>
                    </m:sSub>
                    <m:d>
                      <m:dPr>
                        <m:ctrlPr>
                          <w:rPr>
                            <w:rFonts w:ascii="Cambria Math" w:hAnsi="Cambria Math"/>
                            <w:i/>
                            <w:sz w:val="24"/>
                            <w:szCs w:val="24"/>
                            <w:lang w:bidi="ar-BH"/>
                          </w:rPr>
                        </m:ctrlPr>
                      </m:dPr>
                      <m:e>
                        <m:r>
                          <w:rPr>
                            <w:rFonts w:ascii="Cambria Math" w:hAnsi="Cambria Math"/>
                            <w:sz w:val="24"/>
                            <w:szCs w:val="24"/>
                            <w:lang w:bidi="ar-BH"/>
                          </w:rPr>
                          <m:t>x,G</m:t>
                        </m:r>
                        <m:d>
                          <m:dPr>
                            <m:ctrlPr>
                              <w:rPr>
                                <w:rFonts w:ascii="Cambria Math" w:hAnsi="Cambria Math"/>
                                <w:i/>
                                <w:sz w:val="24"/>
                                <w:szCs w:val="24"/>
                                <w:lang w:bidi="ar-BH"/>
                              </w:rPr>
                            </m:ctrlPr>
                          </m:dPr>
                          <m:e>
                            <m:r>
                              <w:rPr>
                                <w:rFonts w:ascii="Cambria Math" w:hAnsi="Cambria Math"/>
                                <w:sz w:val="24"/>
                                <w:szCs w:val="24"/>
                                <w:lang w:bidi="ar-BH"/>
                              </w:rPr>
                              <m:t>E</m:t>
                            </m:r>
                            <m:d>
                              <m:dPr>
                                <m:ctrlPr>
                                  <w:rPr>
                                    <w:rFonts w:ascii="Cambria Math" w:hAnsi="Cambria Math"/>
                                    <w:i/>
                                    <w:sz w:val="24"/>
                                    <w:szCs w:val="24"/>
                                    <w:lang w:bidi="ar-BH"/>
                                  </w:rPr>
                                </m:ctrlPr>
                              </m:dPr>
                              <m:e>
                                <m:r>
                                  <w:rPr>
                                    <w:rFonts w:ascii="Cambria Math" w:hAnsi="Cambria Math"/>
                                    <w:sz w:val="24"/>
                                    <w:szCs w:val="24"/>
                                    <w:lang w:bidi="ar-BH"/>
                                  </w:rPr>
                                  <m:t>x</m:t>
                                </m:r>
                              </m:e>
                            </m:d>
                          </m:e>
                        </m:d>
                      </m:e>
                    </m:d>
                    <m:r>
                      <w:rPr>
                        <w:rFonts w:ascii="Cambria Math" w:hAnsi="Cambria Math"/>
                        <w:sz w:val="24"/>
                        <w:szCs w:val="24"/>
                        <w:lang w:bidi="ar-BH"/>
                      </w:rPr>
                      <m:t xml:space="preserve">|| </m:t>
                    </m:r>
                  </m:e>
                  <m:sub>
                    <m:r>
                      <w:rPr>
                        <w:rFonts w:ascii="Cambria Math" w:hAnsi="Cambria Math"/>
                        <w:sz w:val="24"/>
                        <w:szCs w:val="24"/>
                        <w:lang w:bidi="ar-BH"/>
                      </w:rPr>
                      <m:t>1</m:t>
                    </m:r>
                  </m:sub>
                </m:sSub>
              </m:oMath>
            </m:oMathPara>
          </w:p>
        </w:tc>
      </w:tr>
    </w:tbl>
    <w:p w14:paraId="3FFF24B2" w14:textId="298BD9A5" w:rsidR="002B4E2A" w:rsidRDefault="002B4E2A" w:rsidP="00417963">
      <w:pPr>
        <w:spacing w:line="240" w:lineRule="auto"/>
        <w:jc w:val="both"/>
        <w:rPr>
          <w:rFonts w:ascii="Calibri" w:eastAsia="Calibri" w:hAnsi="Calibri"/>
          <w:b/>
          <w:sz w:val="28"/>
          <w:rtl/>
          <w:lang w:bidi="ar-BH"/>
        </w:rPr>
      </w:pPr>
      <w:r w:rsidRPr="00EF6B48">
        <w:rPr>
          <w:sz w:val="28"/>
          <w:rtl/>
          <w:lang w:bidi="ar-BH"/>
        </w:rPr>
        <w:t>با این تعریف، نمونه</w:t>
      </w:r>
      <w:r w:rsidRPr="00EF6B48">
        <w:rPr>
          <w:sz w:val="28"/>
          <w:rtl/>
          <w:lang w:bidi="ar-BH"/>
        </w:rPr>
        <w:softHyphen/>
        <w:t xml:space="preserve">ها با </w:t>
      </w:r>
      <m:oMath>
        <m:r>
          <w:rPr>
            <w:rFonts w:ascii="Cambria Math" w:hAnsi="Cambria Math"/>
            <w:szCs w:val="26"/>
            <w:lang w:bidi="ar-BH"/>
          </w:rPr>
          <m:t>A</m:t>
        </m:r>
      </m:oMath>
      <w:r w:rsidRPr="00EF6B48">
        <w:rPr>
          <w:sz w:val="28"/>
          <w:rtl/>
          <w:lang w:bidi="ar-BH"/>
        </w:rPr>
        <w:t xml:space="preserve"> ب</w:t>
      </w:r>
      <w:r>
        <w:rPr>
          <w:rFonts w:hint="cs"/>
          <w:sz w:val="28"/>
          <w:rtl/>
          <w:lang w:bidi="ar-BH"/>
        </w:rPr>
        <w:t>یش</w:t>
      </w:r>
      <w:r>
        <w:rPr>
          <w:sz w:val="28"/>
          <w:rtl/>
          <w:lang w:bidi="ar-BH"/>
        </w:rPr>
        <w:softHyphen/>
      </w:r>
      <w:r>
        <w:rPr>
          <w:rFonts w:hint="cs"/>
          <w:sz w:val="28"/>
          <w:rtl/>
          <w:lang w:bidi="ar-BH"/>
        </w:rPr>
        <w:t>تر</w:t>
      </w:r>
      <w:r>
        <w:rPr>
          <w:sz w:val="28"/>
          <w:rtl/>
          <w:lang w:bidi="ar-BH"/>
        </w:rPr>
        <w:t xml:space="preserve"> به احتمال ب</w:t>
      </w:r>
      <w:r>
        <w:rPr>
          <w:rFonts w:hint="cs"/>
          <w:sz w:val="28"/>
          <w:rtl/>
          <w:lang w:bidi="ar-BH"/>
        </w:rPr>
        <w:t>الاتری</w:t>
      </w:r>
      <w:r>
        <w:rPr>
          <w:sz w:val="28"/>
          <w:rtl/>
          <w:lang w:bidi="ar-BH"/>
        </w:rPr>
        <w:t xml:space="preserve"> داده ناهنجار</w:t>
      </w:r>
      <w:r w:rsidRPr="00EF6B48">
        <w:rPr>
          <w:sz w:val="28"/>
          <w:rtl/>
          <w:lang w:bidi="ar-BH"/>
        </w:rPr>
        <w:t xml:space="preserve"> خواهند بود. در ادامه در</w:t>
      </w:r>
      <w:r w:rsidR="00086DDA">
        <w:rPr>
          <w:rFonts w:hint="cs"/>
          <w:sz w:val="28"/>
          <w:rtl/>
          <w:lang w:bidi="ar-BH"/>
        </w:rPr>
        <w:t xml:space="preserve"> الگوریتم 3-1</w:t>
      </w:r>
      <w:r>
        <w:rPr>
          <w:rFonts w:hint="cs"/>
          <w:sz w:val="28"/>
          <w:rtl/>
          <w:lang w:bidi="ar-BH"/>
        </w:rPr>
        <w:t xml:space="preserve"> </w:t>
      </w:r>
      <w:r w:rsidRPr="00EF6B48">
        <w:rPr>
          <w:sz w:val="28"/>
          <w:rtl/>
          <w:lang w:bidi="ar-BH"/>
        </w:rPr>
        <w:t xml:space="preserve">روال محاسبه </w:t>
      </w:r>
      <m:oMath>
        <m:r>
          <w:rPr>
            <w:rFonts w:ascii="Cambria Math" w:hAnsi="Cambria Math"/>
            <w:szCs w:val="26"/>
            <w:lang w:bidi="ar-BH"/>
          </w:rPr>
          <m:t>A(X)</m:t>
        </m:r>
      </m:oMath>
      <w:r w:rsidRPr="00EF6B48">
        <w:rPr>
          <w:sz w:val="28"/>
          <w:rtl/>
          <w:lang w:bidi="ar-BH"/>
        </w:rPr>
        <w:t xml:space="preserve"> </w:t>
      </w:r>
      <w:r>
        <w:rPr>
          <w:sz w:val="28"/>
          <w:rtl/>
          <w:lang w:bidi="ar-BH"/>
        </w:rPr>
        <w:t>ارائه می</w:t>
      </w:r>
      <w:r>
        <w:rPr>
          <w:sz w:val="28"/>
          <w:rtl/>
          <w:lang w:bidi="ar-BH"/>
        </w:rPr>
        <w:softHyphen/>
        <w:t>شود</w:t>
      </w:r>
      <w:r w:rsidRPr="00EF6B48">
        <w:rPr>
          <w:sz w:val="28"/>
          <w:rtl/>
          <w:lang w:bidi="ar-BH"/>
        </w:rPr>
        <w:t>.</w:t>
      </w:r>
      <w:r w:rsidR="00165438">
        <w:rPr>
          <w:rFonts w:ascii="Calibri" w:eastAsia="Calibri" w:hAnsi="Calibri"/>
          <w:b/>
          <w:sz w:val="28"/>
          <w:rtl/>
          <w:lang w:bidi="ar-BH"/>
        </w:rPr>
        <w:tab/>
      </w:r>
    </w:p>
    <w:p w14:paraId="7529511A" w14:textId="77777777" w:rsidR="00BC027A" w:rsidRDefault="00BC027A" w:rsidP="00417963">
      <w:pPr>
        <w:spacing w:line="240" w:lineRule="auto"/>
        <w:jc w:val="both"/>
        <w:rPr>
          <w:rFonts w:ascii="Calibri" w:eastAsia="Calibri" w:hAnsi="Calibri"/>
          <w:b/>
          <w:sz w:val="28"/>
          <w:rtl/>
          <w:lang w:bidi="ar-BH"/>
        </w:rPr>
      </w:pPr>
    </w:p>
    <w:tbl>
      <w:tblPr>
        <w:tblStyle w:val="PlainTable2"/>
        <w:bidiVisual/>
        <w:tblW w:w="0" w:type="auto"/>
        <w:tblLook w:val="04A0" w:firstRow="1" w:lastRow="0" w:firstColumn="1" w:lastColumn="0" w:noHBand="0" w:noVBand="1"/>
      </w:tblPr>
      <w:tblGrid>
        <w:gridCol w:w="8727"/>
      </w:tblGrid>
      <w:tr w:rsidR="00417963" w14:paraId="624CD03A" w14:textId="77777777" w:rsidTr="00D569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7" w:type="dxa"/>
          </w:tcPr>
          <w:p w14:paraId="10A342F8" w14:textId="77777777" w:rsidR="00417963" w:rsidRPr="00417963" w:rsidRDefault="00417963" w:rsidP="00D56989">
            <w:pPr>
              <w:jc w:val="center"/>
              <w:rPr>
                <w:b w:val="0"/>
                <w:bCs w:val="0"/>
                <w:rtl/>
                <w:lang w:bidi="fa-IR"/>
              </w:rPr>
            </w:pPr>
            <w:r w:rsidRPr="00417963">
              <w:rPr>
                <w:rFonts w:hint="cs"/>
                <w:b w:val="0"/>
                <w:bCs w:val="0"/>
                <w:sz w:val="22"/>
                <w:szCs w:val="22"/>
                <w:rtl/>
                <w:lang w:bidi="fa-IR"/>
              </w:rPr>
              <w:t xml:space="preserve">الگوریتم محاسبه امتیاز ناهنجاری مدل </w:t>
            </w:r>
            <w:r w:rsidRPr="00417963">
              <w:rPr>
                <w:b w:val="0"/>
                <w:bCs w:val="0"/>
                <w:sz w:val="22"/>
                <w:szCs w:val="22"/>
                <w:lang w:bidi="fa-IR"/>
              </w:rPr>
              <w:t>ALAD</w:t>
            </w:r>
          </w:p>
        </w:tc>
      </w:tr>
      <w:tr w:rsidR="00417963" w14:paraId="565C0CE6" w14:textId="77777777" w:rsidTr="00D569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7" w:type="dxa"/>
          </w:tcPr>
          <w:p w14:paraId="37DD1A63" w14:textId="77777777" w:rsidR="00417963" w:rsidRPr="00417963" w:rsidRDefault="00417963" w:rsidP="00D56989">
            <w:pPr>
              <w:bidi w:val="0"/>
              <w:spacing w:before="0" w:line="240" w:lineRule="auto"/>
              <w:jc w:val="left"/>
              <w:rPr>
                <w:rFonts w:ascii="Calibri" w:hAnsi="Calibri"/>
                <w:b w:val="0"/>
                <w:bCs w:val="0"/>
                <w:sz w:val="24"/>
                <w:szCs w:val="24"/>
                <w:lang w:bidi="ar-BH"/>
              </w:rPr>
            </w:pPr>
            <w:r w:rsidRPr="00417963">
              <w:rPr>
                <w:rFonts w:ascii="Calibri" w:hAnsi="Calibri" w:hint="cs"/>
                <w:sz w:val="24"/>
                <w:szCs w:val="24"/>
                <w:rtl/>
                <w:lang w:bidi="ar-BH"/>
              </w:rPr>
              <w:t>ورودی</w:t>
            </w:r>
            <w:r w:rsidRPr="00417963">
              <w:rPr>
                <w:rFonts w:ascii="Calibri" w:hAnsi="Calibri"/>
                <w:b w:val="0"/>
                <w:bCs w:val="0"/>
                <w:sz w:val="24"/>
                <w:szCs w:val="24"/>
                <w:lang w:bidi="ar-BH"/>
              </w:rPr>
              <w:t xml:space="preserve">  </w:t>
            </w:r>
            <m:oMath>
              <m:r>
                <m:rPr>
                  <m:sty m:val="bi"/>
                </m:rPr>
                <w:rPr>
                  <w:rFonts w:ascii="Cambria Math" w:hAnsi="Cambria Math"/>
                  <w:sz w:val="24"/>
                  <w:szCs w:val="24"/>
                  <w:lang w:bidi="ar-BH"/>
                </w:rPr>
                <m:t>x~</m:t>
              </m:r>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p</m:t>
                  </m:r>
                </m:e>
                <m:sub>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X</m:t>
                      </m:r>
                    </m:e>
                    <m:sub>
                      <m:r>
                        <m:rPr>
                          <m:sty m:val="bi"/>
                        </m:rPr>
                        <w:rPr>
                          <w:rFonts w:ascii="Cambria Math" w:hAnsi="Cambria Math"/>
                          <w:sz w:val="24"/>
                          <w:szCs w:val="24"/>
                          <w:lang w:bidi="ar-BH"/>
                        </w:rPr>
                        <m:t>Test</m:t>
                      </m:r>
                    </m:sub>
                  </m:sSub>
                </m:sub>
              </m:sSub>
              <m:d>
                <m:dPr>
                  <m:ctrlPr>
                    <w:rPr>
                      <w:rFonts w:ascii="Cambria Math" w:hAnsi="Cambria Math"/>
                      <w:b w:val="0"/>
                      <w:bCs w:val="0"/>
                      <w:i/>
                      <w:sz w:val="24"/>
                      <w:szCs w:val="24"/>
                      <w:lang w:bidi="ar-BH"/>
                    </w:rPr>
                  </m:ctrlPr>
                </m:dPr>
                <m:e>
                  <m:r>
                    <m:rPr>
                      <m:sty m:val="bi"/>
                    </m:rPr>
                    <w:rPr>
                      <w:rFonts w:ascii="Cambria Math" w:hAnsi="Cambria Math"/>
                      <w:sz w:val="24"/>
                      <w:szCs w:val="24"/>
                      <w:lang w:bidi="ar-BH"/>
                    </w:rPr>
                    <m:t>x</m:t>
                  </m:r>
                </m:e>
              </m:d>
              <m:r>
                <m:rPr>
                  <m:sty m:val="bi"/>
                </m:rPr>
                <w:rPr>
                  <w:rFonts w:ascii="Cambria Math" w:hAnsi="Cambria Math"/>
                  <w:sz w:val="24"/>
                  <w:szCs w:val="24"/>
                  <w:lang w:bidi="ar-BH"/>
                </w:rPr>
                <m:t>,E,G,</m:t>
              </m:r>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xx</m:t>
                  </m:r>
                </m:sub>
              </m:sSub>
              <m:r>
                <m:rPr>
                  <m:sty m:val="bi"/>
                </m:rPr>
                <w:rPr>
                  <w:rFonts w:ascii="Cambria Math" w:hAnsi="Cambria Math"/>
                  <w:sz w:val="24"/>
                  <w:szCs w:val="24"/>
                  <w:lang w:bidi="ar-BH"/>
                </w:rPr>
                <m:t xml:space="preserve"> </m:t>
              </m:r>
              <m:r>
                <m:rPr>
                  <m:sty m:val="bi"/>
                </m:rPr>
                <w:rPr>
                  <w:rFonts w:ascii="Cambria Math" w:hAnsi="Cambria Math" w:hint="cs"/>
                  <w:sz w:val="24"/>
                  <w:szCs w:val="24"/>
                  <w:rtl/>
                  <w:lang w:bidi="ar-BH"/>
                </w:rPr>
                <m:t xml:space="preserve">  </m:t>
              </m:r>
              <m:r>
                <m:rPr>
                  <m:sty m:val="bi"/>
                </m:rPr>
                <w:rPr>
                  <w:rFonts w:ascii="Cambria Math" w:hAnsi="Cambria Math"/>
                  <w:sz w:val="24"/>
                  <w:szCs w:val="24"/>
                  <w:lang w:bidi="ar-BH"/>
                </w:rPr>
                <m:t xml:space="preserve">   </m:t>
              </m:r>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D</m:t>
                  </m:r>
                </m:e>
                <m:sub>
                  <m:r>
                    <m:rPr>
                      <m:sty m:val="bi"/>
                    </m:rPr>
                    <w:rPr>
                      <w:rFonts w:ascii="Cambria Math" w:hAnsi="Cambria Math"/>
                      <w:sz w:val="24"/>
                      <w:szCs w:val="24"/>
                      <w:lang w:bidi="ar-BH"/>
                    </w:rPr>
                    <m:t>xx</m:t>
                  </m:r>
                </m:sub>
              </m:sSub>
              <m:r>
                <m:rPr>
                  <m:sty m:val="bi"/>
                </m:rPr>
                <w:rPr>
                  <w:rFonts w:ascii="Cambria Math" w:hAnsi="Cambria Math"/>
                  <w:sz w:val="24"/>
                  <w:szCs w:val="24"/>
                  <w:lang w:bidi="ar-BH"/>
                </w:rPr>
                <m:t xml:space="preserve">  </m:t>
              </m:r>
              <m:r>
                <m:rPr>
                  <m:sty m:val="bi"/>
                </m:rPr>
                <w:rPr>
                  <w:rFonts w:ascii="Cambria Math" w:hAnsi="Cambria Math" w:hint="cs"/>
                  <w:sz w:val="24"/>
                  <w:szCs w:val="24"/>
                  <w:rtl/>
                  <w:lang w:bidi="ar-BH"/>
                </w:rPr>
                <m:t>تمایزگر به مربوط ویژگی لایه</m:t>
              </m:r>
              <m:r>
                <m:rPr>
                  <m:sty m:val="bi"/>
                </m:rPr>
                <w:rPr>
                  <w:rFonts w:ascii="Cambria Math" w:hAnsi="Cambria Math"/>
                  <w:sz w:val="24"/>
                  <w:szCs w:val="24"/>
                  <w:lang w:bidi="ar-BH"/>
                </w:rPr>
                <m:t xml:space="preserve"> </m:t>
              </m:r>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xx</m:t>
                  </m:r>
                </m:sub>
              </m:sSub>
              <m:r>
                <m:rPr>
                  <m:sty m:val="bi"/>
                </m:rPr>
                <w:rPr>
                  <w:rFonts w:ascii="Cambria Math" w:hAnsi="Cambria Math"/>
                  <w:sz w:val="24"/>
                  <w:szCs w:val="24"/>
                  <w:lang w:bidi="ar-BH"/>
                </w:rPr>
                <m:t xml:space="preserve"> </m:t>
              </m:r>
            </m:oMath>
            <w:r w:rsidRPr="00417963">
              <w:rPr>
                <w:rFonts w:ascii="Calibri" w:hAnsi="Calibri"/>
                <w:b w:val="0"/>
                <w:bCs w:val="0"/>
                <w:sz w:val="24"/>
                <w:szCs w:val="24"/>
                <w:lang w:bidi="ar-BH"/>
              </w:rPr>
              <w:t xml:space="preserve">   </w:t>
            </w:r>
          </w:p>
          <w:p w14:paraId="384A0F39" w14:textId="77777777" w:rsidR="00417963" w:rsidRPr="00417963" w:rsidRDefault="00417963" w:rsidP="00D56989">
            <w:pPr>
              <w:bidi w:val="0"/>
              <w:spacing w:before="0" w:line="240" w:lineRule="auto"/>
              <w:jc w:val="left"/>
              <w:rPr>
                <w:rFonts w:ascii="Calibri" w:hAnsi="Calibri"/>
                <w:b w:val="0"/>
                <w:bCs w:val="0"/>
                <w:sz w:val="24"/>
                <w:szCs w:val="24"/>
                <w:lang w:bidi="ar-BH"/>
              </w:rPr>
            </w:pPr>
            <w:r w:rsidRPr="00417963">
              <w:rPr>
                <w:rFonts w:ascii="Calibri" w:hAnsi="Calibri" w:hint="cs"/>
                <w:sz w:val="24"/>
                <w:szCs w:val="24"/>
                <w:rtl/>
                <w:lang w:bidi="ar-BH"/>
              </w:rPr>
              <w:t>خروجی</w:t>
            </w:r>
            <w:r w:rsidRPr="00417963">
              <w:rPr>
                <w:rFonts w:ascii="Calibri" w:hAnsi="Calibri"/>
                <w:b w:val="0"/>
                <w:bCs w:val="0"/>
                <w:sz w:val="24"/>
                <w:szCs w:val="24"/>
                <w:lang w:bidi="ar-BH"/>
              </w:rPr>
              <w:t xml:space="preserve"> </w:t>
            </w:r>
            <m:oMath>
              <m:r>
                <m:rPr>
                  <m:sty m:val="bi"/>
                </m:rPr>
                <w:rPr>
                  <w:rFonts w:ascii="Cambria Math" w:hAnsi="Cambria Math"/>
                  <w:sz w:val="24"/>
                  <w:szCs w:val="24"/>
                  <w:lang w:bidi="ar-BH"/>
                </w:rPr>
                <m:t>A</m:t>
              </m:r>
              <m:d>
                <m:dPr>
                  <m:ctrlPr>
                    <w:rPr>
                      <w:rFonts w:ascii="Cambria Math" w:hAnsi="Cambria Math"/>
                      <w:b w:val="0"/>
                      <w:bCs w:val="0"/>
                      <w:i/>
                      <w:sz w:val="24"/>
                      <w:szCs w:val="24"/>
                      <w:lang w:bidi="ar-BH"/>
                    </w:rPr>
                  </m:ctrlPr>
                </m:dPr>
                <m:e>
                  <m:r>
                    <m:rPr>
                      <m:sty m:val="bi"/>
                    </m:rPr>
                    <w:rPr>
                      <w:rFonts w:ascii="Cambria Math" w:hAnsi="Cambria Math"/>
                      <w:sz w:val="24"/>
                      <w:szCs w:val="24"/>
                      <w:lang w:bidi="ar-BH"/>
                    </w:rPr>
                    <m:t>x</m:t>
                  </m:r>
                </m:e>
              </m:d>
            </m:oMath>
          </w:p>
          <w:p w14:paraId="0C36CD96" w14:textId="77777777" w:rsidR="00417963" w:rsidRPr="00417963" w:rsidRDefault="00417963" w:rsidP="00D56989">
            <w:pPr>
              <w:bidi w:val="0"/>
              <w:spacing w:before="0" w:after="160" w:line="240" w:lineRule="auto"/>
              <w:ind w:left="450"/>
              <w:contextualSpacing/>
              <w:jc w:val="left"/>
              <w:rPr>
                <w:rFonts w:ascii="Calibri" w:hAnsi="Calibri"/>
                <w:b w:val="0"/>
                <w:bCs w:val="0"/>
                <w:sz w:val="24"/>
                <w:szCs w:val="24"/>
                <w:lang w:bidi="ar-BH"/>
              </w:rPr>
            </w:pPr>
            <w:r w:rsidRPr="00417963">
              <w:rPr>
                <w:rFonts w:ascii="Calibri" w:hAnsi="Calibri"/>
                <w:b w:val="0"/>
                <w:bCs w:val="0"/>
                <w:sz w:val="24"/>
                <w:szCs w:val="24"/>
                <w:rtl/>
                <w:lang w:bidi="ar-BH"/>
              </w:rPr>
              <w:t>انجام روال استنتاج</w:t>
            </w:r>
          </w:p>
          <w:p w14:paraId="2D7998BC" w14:textId="77777777" w:rsidR="00417963" w:rsidRPr="00417963" w:rsidRDefault="003D29A1" w:rsidP="00417963">
            <w:pPr>
              <w:numPr>
                <w:ilvl w:val="0"/>
                <w:numId w:val="36"/>
              </w:numPr>
              <w:bidi w:val="0"/>
              <w:spacing w:before="0" w:after="160" w:line="240" w:lineRule="auto"/>
              <w:contextualSpacing/>
              <w:jc w:val="left"/>
              <w:rPr>
                <w:rFonts w:ascii="Calibri" w:hAnsi="Calibri"/>
                <w:b w:val="0"/>
                <w:bCs w:val="0"/>
                <w:sz w:val="24"/>
                <w:szCs w:val="24"/>
                <w:lang w:bidi="ar-BH"/>
              </w:rPr>
            </w:pPr>
            <m:oMath>
              <m:acc>
                <m:accPr>
                  <m:chr m:val="̃"/>
                  <m:ctrlPr>
                    <w:rPr>
                      <w:rFonts w:ascii="Cambria Math" w:hAnsi="Cambria Math" w:cs="Times New Roman"/>
                      <w:b w:val="0"/>
                      <w:bCs w:val="0"/>
                      <w:i/>
                      <w:sz w:val="24"/>
                      <w:szCs w:val="24"/>
                      <w:lang w:bidi="ar-BH"/>
                    </w:rPr>
                  </m:ctrlPr>
                </m:accPr>
                <m:e>
                  <m:r>
                    <m:rPr>
                      <m:sty m:val="bi"/>
                    </m:rPr>
                    <w:rPr>
                      <w:rFonts w:ascii="Cambria Math" w:hAnsi="Cambria Math" w:cs="Times New Roman"/>
                      <w:sz w:val="24"/>
                      <w:szCs w:val="24"/>
                      <w:lang w:bidi="ar-BH"/>
                    </w:rPr>
                    <m:t>z</m:t>
                  </m:r>
                </m:e>
              </m:acc>
              <m:r>
                <m:rPr>
                  <m:sty m:val="bi"/>
                </m:rPr>
                <w:rPr>
                  <w:rFonts w:ascii="Cambria Math" w:hAnsi="Cambria Math" w:cs="Times New Roman"/>
                  <w:sz w:val="24"/>
                  <w:szCs w:val="24"/>
                  <w:rtl/>
                  <w:lang w:bidi="ar-BH"/>
                </w:rPr>
                <m:t>←</m:t>
              </m:r>
              <m:r>
                <m:rPr>
                  <m:sty m:val="bi"/>
                </m:rPr>
                <w:rPr>
                  <w:rFonts w:ascii="Cambria Math" w:hAnsi="Cambria Math" w:cs="Times New Roman"/>
                  <w:sz w:val="24"/>
                  <w:szCs w:val="24"/>
                  <w:lang w:bidi="ar-BH"/>
                </w:rPr>
                <m:t>E(x)</m:t>
              </m:r>
            </m:oMath>
            <w:r w:rsidR="00417963" w:rsidRPr="00417963">
              <w:rPr>
                <w:rFonts w:ascii="Calibri" w:hAnsi="Calibri" w:hint="cs"/>
                <w:b w:val="0"/>
                <w:bCs w:val="0"/>
                <w:sz w:val="24"/>
                <w:szCs w:val="24"/>
                <w:rtl/>
                <w:lang w:bidi="ar-BH"/>
              </w:rPr>
              <w:t xml:space="preserve">رمزگذاری نمونه   </w:t>
            </w:r>
          </w:p>
          <w:p w14:paraId="2CE52257" w14:textId="77777777" w:rsidR="00417963" w:rsidRPr="00417963" w:rsidRDefault="003D29A1" w:rsidP="00417963">
            <w:pPr>
              <w:numPr>
                <w:ilvl w:val="0"/>
                <w:numId w:val="36"/>
              </w:numPr>
              <w:bidi w:val="0"/>
              <w:spacing w:before="0" w:after="160" w:line="240" w:lineRule="auto"/>
              <w:contextualSpacing/>
              <w:jc w:val="left"/>
              <w:rPr>
                <w:rFonts w:ascii="Calibri" w:hAnsi="Calibri"/>
                <w:b w:val="0"/>
                <w:bCs w:val="0"/>
                <w:sz w:val="24"/>
                <w:szCs w:val="24"/>
                <w:lang w:bidi="ar-BH"/>
              </w:rPr>
            </w:pPr>
            <m:oMath>
              <m:acc>
                <m:accPr>
                  <m:ctrlPr>
                    <w:rPr>
                      <w:rFonts w:ascii="Cambria Math" w:hAnsi="Cambria Math"/>
                      <w:b w:val="0"/>
                      <w:bCs w:val="0"/>
                      <w:i/>
                      <w:sz w:val="24"/>
                      <w:szCs w:val="24"/>
                      <w:lang w:bidi="ar-BH"/>
                    </w:rPr>
                  </m:ctrlPr>
                </m:accPr>
                <m:e>
                  <m:r>
                    <m:rPr>
                      <m:sty m:val="bi"/>
                    </m:rPr>
                    <w:rPr>
                      <w:rFonts w:ascii="Cambria Math" w:hAnsi="Cambria Math"/>
                      <w:sz w:val="24"/>
                      <w:szCs w:val="24"/>
                      <w:lang w:bidi="ar-BH"/>
                    </w:rPr>
                    <m:t>z</m:t>
                  </m:r>
                </m:e>
              </m:acc>
              <m:r>
                <m:rPr>
                  <m:sty m:val="bi"/>
                </m:rPr>
                <w:rPr>
                  <w:rFonts w:ascii="Cambria Math" w:hAnsi="Cambria Math"/>
                  <w:sz w:val="24"/>
                  <w:szCs w:val="24"/>
                  <w:lang w:bidi="ar-BH"/>
                </w:rPr>
                <m:t>=G(</m:t>
              </m:r>
              <m:acc>
                <m:accPr>
                  <m:ctrlPr>
                    <w:rPr>
                      <w:rFonts w:ascii="Cambria Math" w:hAnsi="Cambria Math"/>
                      <w:b w:val="0"/>
                      <w:bCs w:val="0"/>
                      <w:i/>
                      <w:sz w:val="24"/>
                      <w:szCs w:val="24"/>
                      <w:lang w:bidi="ar-BH"/>
                    </w:rPr>
                  </m:ctrlPr>
                </m:accPr>
                <m:e>
                  <m:r>
                    <m:rPr>
                      <m:sty m:val="bi"/>
                    </m:rPr>
                    <w:rPr>
                      <w:rFonts w:ascii="Cambria Math" w:hAnsi="Cambria Math"/>
                      <w:sz w:val="24"/>
                      <w:szCs w:val="24"/>
                      <w:lang w:bidi="ar-BH"/>
                    </w:rPr>
                    <m:t>z</m:t>
                  </m:r>
                </m:e>
              </m:acc>
            </m:oMath>
            <w:r w:rsidR="00417963" w:rsidRPr="00417963">
              <w:rPr>
                <w:rFonts w:ascii="Calibri" w:hAnsi="Calibri"/>
                <w:b w:val="0"/>
                <w:bCs w:val="0"/>
                <w:sz w:val="24"/>
                <w:szCs w:val="24"/>
                <w:lang w:bidi="ar-BH"/>
              </w:rPr>
              <w:t>)</w:t>
            </w:r>
            <w:r w:rsidR="00417963" w:rsidRPr="00417963">
              <w:rPr>
                <w:rFonts w:ascii="Calibri" w:hAnsi="Calibri" w:hint="cs"/>
                <w:b w:val="0"/>
                <w:bCs w:val="0"/>
                <w:sz w:val="24"/>
                <w:szCs w:val="24"/>
                <w:rtl/>
                <w:lang w:bidi="ar-BH"/>
              </w:rPr>
              <w:t xml:space="preserve"> رمزگشایی نمونه    </w:t>
            </w:r>
          </w:p>
          <w:p w14:paraId="6D63265D" w14:textId="77777777" w:rsidR="00417963" w:rsidRPr="00417963" w:rsidRDefault="003D29A1" w:rsidP="00417963">
            <w:pPr>
              <w:numPr>
                <w:ilvl w:val="0"/>
                <w:numId w:val="36"/>
              </w:numPr>
              <w:bidi w:val="0"/>
              <w:spacing w:before="0" w:after="160" w:line="240" w:lineRule="auto"/>
              <w:contextualSpacing/>
              <w:jc w:val="left"/>
              <w:rPr>
                <w:rFonts w:ascii="Calibri" w:hAnsi="Calibri"/>
                <w:b w:val="0"/>
                <w:bCs w:val="0"/>
                <w:sz w:val="24"/>
                <w:szCs w:val="24"/>
                <w:lang w:bidi="ar-BH"/>
              </w:rPr>
            </w:pPr>
            <m:oMath>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δ</m:t>
                  </m:r>
                </m:sub>
              </m:sSub>
              <m:r>
                <m:rPr>
                  <m:sty m:val="bi"/>
                </m:rPr>
                <w:rPr>
                  <w:rFonts w:ascii="Cambria Math" w:hAnsi="Cambria Math"/>
                  <w:sz w:val="24"/>
                  <w:szCs w:val="24"/>
                  <w:lang w:bidi="ar-BH"/>
                </w:rPr>
                <m:t>←</m:t>
              </m:r>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xx</m:t>
                  </m:r>
                </m:sub>
              </m:sSub>
              <m:r>
                <m:rPr>
                  <m:sty m:val="bi"/>
                </m:rPr>
                <w:rPr>
                  <w:rFonts w:ascii="Cambria Math" w:hAnsi="Cambria Math"/>
                  <w:sz w:val="24"/>
                  <w:szCs w:val="24"/>
                  <w:lang w:bidi="ar-BH"/>
                </w:rPr>
                <m:t>(x,</m:t>
              </m:r>
              <m:acc>
                <m:accPr>
                  <m:ctrlPr>
                    <w:rPr>
                      <w:rFonts w:ascii="Cambria Math" w:hAnsi="Cambria Math"/>
                      <w:b w:val="0"/>
                      <w:bCs w:val="0"/>
                      <w:i/>
                      <w:sz w:val="24"/>
                      <w:szCs w:val="24"/>
                      <w:lang w:bidi="ar-BH"/>
                    </w:rPr>
                  </m:ctrlPr>
                </m:accPr>
                <m:e>
                  <m:r>
                    <m:rPr>
                      <m:sty m:val="bi"/>
                    </m:rPr>
                    <w:rPr>
                      <w:rFonts w:ascii="Cambria Math" w:hAnsi="Cambria Math"/>
                      <w:sz w:val="24"/>
                      <w:szCs w:val="24"/>
                      <w:lang w:bidi="ar-BH"/>
                    </w:rPr>
                    <m:t>x</m:t>
                  </m:r>
                </m:e>
              </m:acc>
              <m:r>
                <m:rPr>
                  <m:sty m:val="bi"/>
                </m:rPr>
                <w:rPr>
                  <w:rFonts w:ascii="Cambria Math" w:hAnsi="Cambria Math"/>
                  <w:sz w:val="24"/>
                  <w:szCs w:val="24"/>
                  <w:lang w:bidi="ar-BH"/>
                </w:rPr>
                <m:t>)</m:t>
              </m:r>
            </m:oMath>
          </w:p>
          <w:p w14:paraId="0FC3B7EC" w14:textId="77777777" w:rsidR="00417963" w:rsidRPr="00417963" w:rsidRDefault="003D29A1" w:rsidP="00417963">
            <w:pPr>
              <w:numPr>
                <w:ilvl w:val="0"/>
                <w:numId w:val="36"/>
              </w:numPr>
              <w:bidi w:val="0"/>
              <w:spacing w:before="0" w:after="160" w:line="240" w:lineRule="auto"/>
              <w:contextualSpacing/>
              <w:jc w:val="left"/>
              <w:rPr>
                <w:rFonts w:ascii="Calibri" w:hAnsi="Calibri"/>
                <w:b w:val="0"/>
                <w:bCs w:val="0"/>
                <w:sz w:val="24"/>
                <w:szCs w:val="24"/>
                <w:lang w:bidi="ar-BH"/>
              </w:rPr>
            </w:pPr>
            <m:oMath>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α</m:t>
                  </m:r>
                </m:sub>
              </m:sSub>
              <m:r>
                <m:rPr>
                  <m:sty m:val="bi"/>
                </m:rPr>
                <w:rPr>
                  <w:rFonts w:ascii="Cambria Math" w:hAnsi="Cambria Math"/>
                  <w:sz w:val="24"/>
                  <w:szCs w:val="24"/>
                  <w:lang w:bidi="ar-BH"/>
                </w:rPr>
                <m:t>←</m:t>
              </m:r>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xx</m:t>
                  </m:r>
                </m:sub>
              </m:sSub>
              <m:r>
                <m:rPr>
                  <m:sty m:val="bi"/>
                </m:rPr>
                <w:rPr>
                  <w:rFonts w:ascii="Cambria Math" w:hAnsi="Cambria Math"/>
                  <w:sz w:val="24"/>
                  <w:szCs w:val="24"/>
                  <w:lang w:bidi="ar-BH"/>
                </w:rPr>
                <m:t>(x,x)</m:t>
              </m:r>
            </m:oMath>
            <w:r w:rsidR="00417963" w:rsidRPr="00417963">
              <w:rPr>
                <w:rFonts w:ascii="Calibri" w:hAnsi="Calibri"/>
                <w:b w:val="0"/>
                <w:bCs w:val="0"/>
                <w:sz w:val="24"/>
                <w:szCs w:val="24"/>
                <w:lang w:bidi="ar-BH"/>
              </w:rPr>
              <w:t xml:space="preserve"> </w:t>
            </w:r>
          </w:p>
          <w:p w14:paraId="62738F35" w14:textId="77777777" w:rsidR="00417963" w:rsidRPr="00417963" w:rsidRDefault="00417963" w:rsidP="00417963">
            <w:pPr>
              <w:numPr>
                <w:ilvl w:val="0"/>
                <w:numId w:val="36"/>
              </w:numPr>
              <w:bidi w:val="0"/>
              <w:spacing w:before="0" w:after="160" w:line="240" w:lineRule="auto"/>
              <w:contextualSpacing/>
              <w:jc w:val="left"/>
              <w:rPr>
                <w:rFonts w:ascii="Calibri" w:hAnsi="Calibri"/>
                <w:b w:val="0"/>
                <w:bCs w:val="0"/>
                <w:sz w:val="24"/>
                <w:szCs w:val="24"/>
                <w:lang w:bidi="ar-BH"/>
              </w:rPr>
            </w:pPr>
            <w:r w:rsidRPr="00417963">
              <w:rPr>
                <w:rFonts w:ascii="Calibri" w:hAnsi="Calibri"/>
                <w:b w:val="0"/>
                <w:bCs w:val="0"/>
                <w:sz w:val="24"/>
                <w:szCs w:val="24"/>
                <w:lang w:bidi="ar-BH"/>
              </w:rPr>
              <w:t xml:space="preserve"> </w:t>
            </w:r>
            <m:oMath>
              <m:sSub>
                <m:sSubPr>
                  <m:ctrlPr>
                    <w:rPr>
                      <w:rFonts w:ascii="Cambria Math" w:hAnsi="Cambria Math"/>
                      <w:b w:val="0"/>
                      <w:bCs w:val="0"/>
                      <w:i/>
                      <w:sz w:val="24"/>
                      <w:szCs w:val="24"/>
                      <w:lang w:bidi="ar-BH"/>
                    </w:rPr>
                  </m:ctrlPr>
                </m:sSubPr>
                <m:e>
                  <m:sSub>
                    <m:sSubPr>
                      <m:ctrlPr>
                        <w:rPr>
                          <w:rFonts w:ascii="Cambria Math" w:hAnsi="Cambria Math"/>
                          <w:b w:val="0"/>
                          <w:bCs w:val="0"/>
                          <w:i/>
                          <w:sz w:val="24"/>
                          <w:szCs w:val="24"/>
                          <w:lang w:bidi="ar-BH"/>
                        </w:rPr>
                      </m:ctrlPr>
                    </m:sSubPr>
                    <m:e>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δ</m:t>
                          </m:r>
                        </m:sub>
                      </m:sSub>
                      <m:r>
                        <m:rPr>
                          <m:sty m:val="bi"/>
                        </m:rPr>
                        <w:rPr>
                          <w:rFonts w:ascii="Cambria Math" w:hAnsi="Cambria Math"/>
                          <w:sz w:val="24"/>
                          <w:szCs w:val="24"/>
                          <w:lang w:bidi="ar-BH"/>
                        </w:rPr>
                        <m:t>-f</m:t>
                      </m:r>
                    </m:e>
                    <m:sub>
                      <m:r>
                        <m:rPr>
                          <m:sty m:val="bi"/>
                        </m:rPr>
                        <w:rPr>
                          <w:rFonts w:ascii="Cambria Math" w:hAnsi="Cambria Math"/>
                          <w:sz w:val="24"/>
                          <w:szCs w:val="24"/>
                          <w:lang w:bidi="ar-BH"/>
                        </w:rPr>
                        <m:t>α</m:t>
                      </m:r>
                    </m:sub>
                  </m:sSub>
                  <m:r>
                    <m:rPr>
                      <m:sty m:val="bi"/>
                    </m:rPr>
                    <w:rPr>
                      <w:rFonts w:ascii="Cambria Math" w:hAnsi="Cambria Math"/>
                      <w:sz w:val="24"/>
                      <w:szCs w:val="24"/>
                      <w:lang w:bidi="ar-BH"/>
                    </w:rPr>
                    <m:t>||</m:t>
                  </m:r>
                </m:e>
                <m:sub>
                  <m:r>
                    <m:rPr>
                      <m:sty m:val="bi"/>
                    </m:rPr>
                    <w:rPr>
                      <w:rFonts w:ascii="Cambria Math" w:hAnsi="Cambria Math"/>
                      <w:sz w:val="24"/>
                      <w:szCs w:val="24"/>
                      <w:lang w:bidi="ar-BH"/>
                    </w:rPr>
                    <m:t>1</m:t>
                  </m:r>
                </m:sub>
              </m:sSub>
              <m:r>
                <m:rPr>
                  <m:sty m:val="bi"/>
                </m:rPr>
                <w:rPr>
                  <w:rFonts w:ascii="Cambria Math" w:hAnsi="Cambria Math" w:hint="cs"/>
                  <w:sz w:val="24"/>
                  <w:szCs w:val="24"/>
                  <w:rtl/>
                  <w:lang w:bidi="ar-BH"/>
                </w:rPr>
                <m:t xml:space="preserve">بازگرداندن </m:t>
              </m:r>
            </m:oMath>
            <w:r w:rsidRPr="00417963">
              <w:rPr>
                <w:rFonts w:ascii="Calibri" w:hAnsi="Calibri"/>
                <w:b w:val="0"/>
                <w:bCs w:val="0"/>
                <w:sz w:val="24"/>
                <w:szCs w:val="24"/>
                <w:lang w:bidi="ar-BH"/>
              </w:rPr>
              <w:t xml:space="preserve"> </w:t>
            </w:r>
          </w:p>
          <w:p w14:paraId="0649C01F" w14:textId="77777777" w:rsidR="00417963" w:rsidRPr="00417963" w:rsidRDefault="00417963" w:rsidP="00417963">
            <w:pPr>
              <w:pStyle w:val="ListParagraph"/>
              <w:keepNext/>
              <w:numPr>
                <w:ilvl w:val="0"/>
                <w:numId w:val="36"/>
              </w:numPr>
              <w:rPr>
                <w:rFonts w:cs="B Nazanin"/>
                <w:rtl/>
              </w:rPr>
            </w:pPr>
            <w:r w:rsidRPr="00417963">
              <w:rPr>
                <w:rFonts w:cs="B Nazanin" w:hint="cs"/>
                <w:sz w:val="24"/>
                <w:szCs w:val="24"/>
                <w:rtl/>
                <w:lang w:bidi="ar-BH"/>
              </w:rPr>
              <w:t>اتمام روال محاسبه نمره ناهنجاری</w:t>
            </w:r>
          </w:p>
        </w:tc>
      </w:tr>
    </w:tbl>
    <w:p w14:paraId="1D0AA0FA" w14:textId="60FB3913" w:rsidR="00417963" w:rsidRPr="00417963" w:rsidRDefault="00417963" w:rsidP="00417963">
      <w:pPr>
        <w:pStyle w:val="Caption"/>
        <w:jc w:val="center"/>
        <w:rPr>
          <w:rtl/>
          <w:lang w:bidi="fa-IR"/>
        </w:rPr>
      </w:pPr>
      <w:bookmarkStart w:id="72" w:name="_Toc103959117"/>
      <w:r>
        <w:rPr>
          <w:rtl/>
        </w:rPr>
        <w:t>الگور</w:t>
      </w:r>
      <w:r>
        <w:rPr>
          <w:rFonts w:hint="cs"/>
          <w:rtl/>
        </w:rPr>
        <w:t>ی</w:t>
      </w:r>
      <w:r>
        <w:rPr>
          <w:rFonts w:hint="eastAsia"/>
          <w:rtl/>
        </w:rPr>
        <w:t>تم</w:t>
      </w:r>
      <w:r>
        <w:rPr>
          <w:rtl/>
        </w:rPr>
        <w:t xml:space="preserve"> </w:t>
      </w:r>
      <w:r w:rsidR="004472C6">
        <w:rPr>
          <w:rFonts w:hint="cs"/>
          <w:rtl/>
        </w:rPr>
        <w:t>3-1</w:t>
      </w:r>
      <w:r>
        <w:rPr>
          <w:rFonts w:hint="cs"/>
          <w:rtl/>
        </w:rPr>
        <w:t xml:space="preserve">: شبه کد الگوریتم </w:t>
      </w:r>
      <w:r>
        <w:t>ALAD</w:t>
      </w:r>
      <w:bookmarkEnd w:id="72"/>
    </w:p>
    <w:p w14:paraId="7FFF7AC1" w14:textId="17BD58D2" w:rsidR="0021206C" w:rsidRDefault="0021206C" w:rsidP="006355B3">
      <w:pPr>
        <w:spacing w:before="360"/>
        <w:jc w:val="both"/>
        <w:rPr>
          <w:sz w:val="28"/>
          <w:lang w:bidi="ar-BH"/>
        </w:rPr>
      </w:pPr>
      <w:r>
        <w:rPr>
          <w:sz w:val="28"/>
          <w:rtl/>
          <w:lang w:bidi="ar-BH"/>
        </w:rPr>
        <w:t>معیار استفاده شده در این</w:t>
      </w:r>
      <w:r>
        <w:rPr>
          <w:sz w:val="28"/>
          <w:rtl/>
          <w:lang w:bidi="ar-BH"/>
        </w:rPr>
        <w:softHyphen/>
      </w:r>
      <w:r>
        <w:rPr>
          <w:rFonts w:hint="cs"/>
          <w:sz w:val="28"/>
          <w:rtl/>
          <w:lang w:bidi="ar-BH"/>
        </w:rPr>
        <w:t xml:space="preserve">جا </w:t>
      </w:r>
      <w:r w:rsidRPr="00EF6B48">
        <w:rPr>
          <w:sz w:val="28"/>
          <w:rtl/>
          <w:lang w:bidi="ar-BH"/>
        </w:rPr>
        <w:t>از ایده تطابق ویژگی</w:t>
      </w:r>
      <w:r w:rsidRPr="00EF6B48">
        <w:rPr>
          <w:sz w:val="28"/>
          <w:lang w:bidi="ar-BH"/>
        </w:rPr>
        <w:softHyphen/>
      </w:r>
      <w:r>
        <w:rPr>
          <w:sz w:val="28"/>
          <w:rtl/>
          <w:lang w:bidi="ar-BH"/>
        </w:rPr>
        <w:t>های از دست</w:t>
      </w:r>
      <w:r>
        <w:rPr>
          <w:sz w:val="28"/>
          <w:rtl/>
          <w:lang w:bidi="ar-BH"/>
        </w:rPr>
        <w:softHyphen/>
      </w:r>
      <w:r w:rsidRPr="00EF6B48">
        <w:rPr>
          <w:sz w:val="28"/>
          <w:rtl/>
          <w:lang w:bidi="ar-BH"/>
        </w:rPr>
        <w:t>رفته الهام گرفته شده اس</w:t>
      </w:r>
      <w:r>
        <w:rPr>
          <w:rFonts w:hint="cs"/>
          <w:sz w:val="28"/>
          <w:rtl/>
          <w:lang w:bidi="ar-BH"/>
        </w:rPr>
        <w:t>ت</w:t>
      </w:r>
      <w:r w:rsidR="00BC027A">
        <w:rPr>
          <w:lang w:bidi="fa-IR"/>
        </w:rPr>
        <w:t>]</w:t>
      </w:r>
      <w:r w:rsidR="00BC027A">
        <w:rPr>
          <w:rFonts w:hint="cs"/>
          <w:rtl/>
          <w:lang w:bidi="fa-IR"/>
        </w:rPr>
        <w:t>35</w:t>
      </w:r>
      <w:r w:rsidR="00BC027A">
        <w:rPr>
          <w:lang w:bidi="fa-IR"/>
        </w:rPr>
        <w:t>[</w:t>
      </w:r>
      <w:r w:rsidRPr="00EF6B48">
        <w:rPr>
          <w:sz w:val="28"/>
          <w:rtl/>
          <w:lang w:bidi="ar-BH"/>
        </w:rPr>
        <w:t>. اما در این</w:t>
      </w:r>
      <w:r w:rsidRPr="00EF6B48">
        <w:rPr>
          <w:sz w:val="28"/>
          <w:lang w:bidi="ar-BH"/>
        </w:rPr>
        <w:softHyphen/>
      </w:r>
      <w:r w:rsidRPr="00EF6B48">
        <w:rPr>
          <w:sz w:val="28"/>
          <w:rtl/>
          <w:lang w:bidi="ar-BH"/>
        </w:rPr>
        <w:t>جا به جای استفاده از ویژگی</w:t>
      </w:r>
      <w:r w:rsidRPr="00EF6B48">
        <w:rPr>
          <w:sz w:val="28"/>
          <w:lang w:bidi="ar-BH"/>
        </w:rPr>
        <w:softHyphen/>
      </w:r>
      <w:r w:rsidRPr="00EF6B48">
        <w:rPr>
          <w:sz w:val="28"/>
          <w:rtl/>
          <w:lang w:bidi="ar-BH"/>
        </w:rPr>
        <w:t xml:space="preserve">های محاسبه شده درشبکه تمایزگر </w:t>
      </w:r>
      <w:r w:rsidRPr="0021206C">
        <w:rPr>
          <w:szCs w:val="26"/>
          <w:lang w:bidi="ar-BH"/>
        </w:rPr>
        <w:t>GAN</w:t>
      </w:r>
      <w:r w:rsidRPr="00EF6B48">
        <w:rPr>
          <w:sz w:val="24"/>
          <w:szCs w:val="24"/>
          <w:rtl/>
          <w:lang w:bidi="ar-BH"/>
        </w:rPr>
        <w:t xml:space="preserve"> </w:t>
      </w:r>
      <w:r w:rsidRPr="00EF6B48">
        <w:rPr>
          <w:sz w:val="28"/>
          <w:rtl/>
          <w:lang w:bidi="ar-BH"/>
        </w:rPr>
        <w:t>استاندارد (که اختلاف را بین نمونه</w:t>
      </w:r>
      <w:r w:rsidRPr="00EF6B48">
        <w:rPr>
          <w:sz w:val="28"/>
          <w:lang w:bidi="ar-BH"/>
        </w:rPr>
        <w:softHyphen/>
      </w:r>
      <w:r w:rsidRPr="00EF6B48">
        <w:rPr>
          <w:sz w:val="28"/>
          <w:rtl/>
          <w:lang w:bidi="ar-BH"/>
        </w:rPr>
        <w:t>های تولید شده و داده</w:t>
      </w:r>
      <w:r w:rsidRPr="00EF6B48">
        <w:rPr>
          <w:sz w:val="28"/>
          <w:lang w:bidi="ar-BH"/>
        </w:rPr>
        <w:softHyphen/>
      </w:r>
      <w:r w:rsidRPr="00EF6B48">
        <w:rPr>
          <w:sz w:val="28"/>
          <w:rtl/>
          <w:lang w:bidi="ar-BH"/>
        </w:rPr>
        <w:t>های واقعی را محاسبه می</w:t>
      </w:r>
      <w:r w:rsidRPr="00EF6B48">
        <w:rPr>
          <w:sz w:val="28"/>
          <w:rtl/>
          <w:lang w:bidi="ar-BH"/>
        </w:rPr>
        <w:softHyphen/>
        <w:t>کند)، از ویژگی</w:t>
      </w:r>
      <w:r w:rsidRPr="00EF6B48">
        <w:rPr>
          <w:sz w:val="28"/>
          <w:rtl/>
          <w:lang w:bidi="ar-BH"/>
        </w:rPr>
        <w:softHyphen/>
        <w:t>های محاسبه</w:t>
      </w:r>
      <w:r w:rsidRPr="00EF6B48">
        <w:rPr>
          <w:sz w:val="28"/>
          <w:rtl/>
          <w:lang w:bidi="ar-BH"/>
        </w:rPr>
        <w:softHyphen/>
        <w:t>شده در شبکه تمایزگر</w:t>
      </w:r>
      <w:r w:rsidRPr="0021206C">
        <w:rPr>
          <w:i/>
          <w:iCs/>
          <w:szCs w:val="26"/>
          <w:rtl/>
          <w:lang w:bidi="ar-BH"/>
        </w:rPr>
        <w:t xml:space="preserve"> </w:t>
      </w:r>
      <m:oMath>
        <m:sSub>
          <m:sSubPr>
            <m:ctrlPr>
              <w:rPr>
                <w:rFonts w:ascii="Cambria Math" w:hAnsi="Cambria Math"/>
                <w:i/>
                <w:iCs/>
                <w:szCs w:val="26"/>
                <w:lang w:bidi="ar-BH"/>
              </w:rPr>
            </m:ctrlPr>
          </m:sSubPr>
          <m:e>
            <m:r>
              <w:rPr>
                <w:rFonts w:ascii="Cambria Math" w:hAnsi="Cambria Math"/>
                <w:szCs w:val="26"/>
                <w:lang w:bidi="ar-BH"/>
              </w:rPr>
              <m:t>D</m:t>
            </m:r>
          </m:e>
          <m:sub>
            <m:r>
              <w:rPr>
                <w:rFonts w:ascii="Cambria Math" w:hAnsi="Cambria Math"/>
                <w:szCs w:val="26"/>
                <w:lang w:bidi="ar-BH"/>
              </w:rPr>
              <m:t>xx</m:t>
            </m:r>
          </m:sub>
        </m:sSub>
      </m:oMath>
      <w:r w:rsidRPr="00EF6B48">
        <w:rPr>
          <w:sz w:val="28"/>
          <w:rtl/>
          <w:lang w:bidi="ar-BH"/>
        </w:rPr>
        <w:t xml:space="preserve"> استفاده می</w:t>
      </w:r>
      <w:r w:rsidRPr="00EF6B48">
        <w:rPr>
          <w:sz w:val="28"/>
          <w:rtl/>
          <w:lang w:bidi="ar-BH"/>
        </w:rPr>
        <w:softHyphen/>
        <w:t>شود.</w:t>
      </w:r>
      <w:r>
        <w:rPr>
          <w:sz w:val="28"/>
          <w:rtl/>
          <w:lang w:bidi="ar-BH"/>
        </w:rPr>
        <w:t xml:space="preserve"> </w:t>
      </w:r>
      <w:r w:rsidRPr="00EF6B48">
        <w:rPr>
          <w:sz w:val="28"/>
          <w:rtl/>
          <w:lang w:bidi="ar-BH"/>
        </w:rPr>
        <w:t>هم</w:t>
      </w:r>
      <w:r w:rsidRPr="00EF6B48">
        <w:rPr>
          <w:sz w:val="28"/>
          <w:rtl/>
          <w:lang w:bidi="ar-BH"/>
        </w:rPr>
        <w:softHyphen/>
        <w:t>چنین در این</w:t>
      </w:r>
      <w:r w:rsidRPr="00EF6B48">
        <w:rPr>
          <w:sz w:val="28"/>
          <w:rtl/>
          <w:lang w:bidi="ar-BH"/>
        </w:rPr>
        <w:softHyphen/>
        <w:t xml:space="preserve">جا به جای استفاده از این معیار در حین آموزش شبکه </w:t>
      </w:r>
      <w:r w:rsidRPr="0021206C">
        <w:rPr>
          <w:szCs w:val="26"/>
          <w:lang w:bidi="ar-BH"/>
        </w:rPr>
        <w:t>GAN</w:t>
      </w:r>
      <w:r w:rsidRPr="00EF6B48">
        <w:rPr>
          <w:sz w:val="28"/>
          <w:rtl/>
          <w:lang w:bidi="ar-BH"/>
        </w:rPr>
        <w:t>،</w:t>
      </w:r>
      <w:r>
        <w:rPr>
          <w:rFonts w:hint="cs"/>
          <w:sz w:val="28"/>
          <w:rtl/>
          <w:lang w:bidi="ar-BH"/>
        </w:rPr>
        <w:t xml:space="preserve"> از این معیار</w:t>
      </w:r>
      <w:r w:rsidRPr="00EF6B48">
        <w:rPr>
          <w:sz w:val="28"/>
          <w:rtl/>
          <w:lang w:bidi="ar-BH"/>
        </w:rPr>
        <w:t xml:space="preserve"> در هنگام روال استنتاج بهره می</w:t>
      </w:r>
      <w:r w:rsidRPr="00EF6B48">
        <w:rPr>
          <w:sz w:val="28"/>
          <w:rtl/>
          <w:lang w:bidi="ar-BH"/>
        </w:rPr>
        <w:softHyphen/>
        <w:t>جوییم.</w:t>
      </w:r>
    </w:p>
    <w:p w14:paraId="14C8A345" w14:textId="54BB5405" w:rsidR="0021206C" w:rsidRDefault="0021206C" w:rsidP="0021206C">
      <w:pPr>
        <w:jc w:val="both"/>
        <w:rPr>
          <w:sz w:val="28"/>
          <w:rtl/>
          <w:lang w:bidi="ar-BH"/>
        </w:rPr>
      </w:pPr>
      <w:r w:rsidRPr="00EF6B48">
        <w:rPr>
          <w:sz w:val="28"/>
          <w:rtl/>
          <w:lang w:bidi="ar-BH"/>
        </w:rPr>
        <w:t>سوالی که در این</w:t>
      </w:r>
      <w:r w:rsidRPr="00EF6B48">
        <w:rPr>
          <w:sz w:val="28"/>
          <w:rtl/>
          <w:lang w:bidi="ar-BH"/>
        </w:rPr>
        <w:softHyphen/>
        <w:t>جا مطرح می</w:t>
      </w:r>
      <w:r w:rsidRPr="00EF6B48">
        <w:rPr>
          <w:sz w:val="28"/>
          <w:rtl/>
          <w:lang w:bidi="ar-BH"/>
        </w:rPr>
        <w:softHyphen/>
        <w:t xml:space="preserve">شود این است که : چرا نباید از خروجی تمایزگر </w:t>
      </w:r>
      <m:oMath>
        <m:sSub>
          <m:sSubPr>
            <m:ctrlPr>
              <w:rPr>
                <w:rFonts w:ascii="Cambria Math" w:hAnsi="Cambria Math"/>
                <w:i/>
                <w:szCs w:val="26"/>
                <w:lang w:bidi="ar-BH"/>
              </w:rPr>
            </m:ctrlPr>
          </m:sSubPr>
          <m:e>
            <m:r>
              <w:rPr>
                <w:rFonts w:ascii="Cambria Math" w:hAnsi="Cambria Math"/>
                <w:szCs w:val="26"/>
                <w:lang w:bidi="ar-BH"/>
              </w:rPr>
              <m:t>D</m:t>
            </m:r>
          </m:e>
          <m:sub>
            <m:r>
              <w:rPr>
                <w:rFonts w:ascii="Cambria Math" w:hAnsi="Cambria Math"/>
                <w:szCs w:val="26"/>
                <w:lang w:bidi="ar-BH"/>
              </w:rPr>
              <m:t>xx</m:t>
            </m:r>
          </m:sub>
        </m:sSub>
      </m:oMath>
      <w:r w:rsidRPr="00EF6B48">
        <w:rPr>
          <w:sz w:val="28"/>
          <w:vertAlign w:val="subscript"/>
          <w:rtl/>
          <w:lang w:bidi="ar-BH"/>
        </w:rPr>
        <w:t xml:space="preserve">  </w:t>
      </w:r>
      <w:r w:rsidRPr="00EF6B48">
        <w:rPr>
          <w:sz w:val="28"/>
          <w:rtl/>
          <w:lang w:bidi="ar-BH"/>
        </w:rPr>
        <w:t>به عنوان معیار فاصله استفاده کرد. پاسخ این سوال بدین صورت است که هدف از شبکه تمایزگ</w:t>
      </w:r>
      <w:r w:rsidR="00BA4503">
        <w:rPr>
          <w:rFonts w:hint="cs"/>
          <w:sz w:val="28"/>
          <w:rtl/>
          <w:lang w:bidi="ar-BH"/>
        </w:rPr>
        <w:t xml:space="preserve">ر </w:t>
      </w:r>
      <m:oMath>
        <m:sSub>
          <m:sSubPr>
            <m:ctrlPr>
              <w:rPr>
                <w:rFonts w:ascii="Cambria Math" w:hAnsi="Cambria Math"/>
                <w:szCs w:val="26"/>
                <w:lang w:bidi="ar-BH"/>
              </w:rPr>
            </m:ctrlPr>
          </m:sSubPr>
          <m:e>
            <m:r>
              <w:rPr>
                <w:rFonts w:ascii="Cambria Math" w:hAnsi="Cambria Math"/>
                <w:szCs w:val="26"/>
                <w:lang w:bidi="ar-BH"/>
              </w:rPr>
              <m:t>D</m:t>
            </m:r>
          </m:e>
          <m:sub>
            <m:r>
              <w:rPr>
                <w:rFonts w:ascii="Cambria Math" w:hAnsi="Cambria Math"/>
                <w:szCs w:val="26"/>
                <w:lang w:bidi="ar-BH"/>
              </w:rPr>
              <m:t>xx</m:t>
            </m:r>
          </m:sub>
        </m:sSub>
      </m:oMath>
      <w:r w:rsidRPr="00EF6B48">
        <w:rPr>
          <w:sz w:val="28"/>
          <w:lang w:bidi="ar-BH"/>
        </w:rPr>
        <w:t xml:space="preserve"> </w:t>
      </w:r>
      <w:r>
        <w:rPr>
          <w:sz w:val="28"/>
          <w:rtl/>
          <w:lang w:bidi="ar-BH"/>
        </w:rPr>
        <w:t xml:space="preserve"> </w:t>
      </w:r>
      <w:r w:rsidRPr="00EF6B48">
        <w:rPr>
          <w:sz w:val="28"/>
          <w:rtl/>
          <w:lang w:bidi="ar-BH"/>
        </w:rPr>
        <w:t>تمایز بین یک جفت نمونه واق</w:t>
      </w:r>
      <w:r>
        <w:rPr>
          <w:rFonts w:hint="cs"/>
          <w:sz w:val="28"/>
          <w:rtl/>
          <w:lang w:bidi="ar-BH"/>
        </w:rPr>
        <w:t xml:space="preserve">عی </w:t>
      </w:r>
      <m:oMath>
        <m:r>
          <m:rPr>
            <m:sty m:val="p"/>
          </m:rPr>
          <w:rPr>
            <w:rFonts w:ascii="Cambria Math" w:hAnsi="Cambria Math"/>
            <w:szCs w:val="26"/>
            <w:rtl/>
            <w:lang w:bidi="ar-BH"/>
          </w:rPr>
          <m:t>(</m:t>
        </m:r>
        <m:r>
          <m:rPr>
            <m:sty m:val="p"/>
          </m:rPr>
          <w:rPr>
            <w:rFonts w:ascii="Cambria Math" w:hAnsi="Cambria Math"/>
            <w:szCs w:val="26"/>
            <w:lang w:bidi="ar-BH"/>
          </w:rPr>
          <m:t>x</m:t>
        </m:r>
        <m:r>
          <m:rPr>
            <m:sty m:val="p"/>
          </m:rPr>
          <w:rPr>
            <w:rFonts w:ascii="Cambria Math" w:hAnsi="Cambria Math"/>
            <w:szCs w:val="26"/>
            <w:rtl/>
            <w:lang w:bidi="ar-BH"/>
          </w:rPr>
          <m:t xml:space="preserve">، </m:t>
        </m:r>
        <m:r>
          <m:rPr>
            <m:sty m:val="p"/>
          </m:rPr>
          <w:rPr>
            <w:rFonts w:ascii="Cambria Math" w:hAnsi="Cambria Math"/>
            <w:szCs w:val="26"/>
            <w:lang w:bidi="ar-BH"/>
          </w:rPr>
          <m:t>x</m:t>
        </m:r>
        <m:r>
          <m:rPr>
            <m:sty m:val="p"/>
          </m:rPr>
          <w:rPr>
            <w:rFonts w:ascii="Cambria Math" w:hAnsi="Cambria Math"/>
            <w:szCs w:val="26"/>
            <w:rtl/>
            <w:lang w:bidi="ar-BH"/>
          </w:rPr>
          <m:t>)</m:t>
        </m:r>
      </m:oMath>
      <w:r w:rsidRPr="00EF6B48">
        <w:rPr>
          <w:sz w:val="28"/>
          <w:lang w:bidi="ar-BH"/>
        </w:rPr>
        <w:t xml:space="preserve"> </w:t>
      </w:r>
      <w:r w:rsidRPr="00EF6B48">
        <w:rPr>
          <w:sz w:val="28"/>
          <w:rtl/>
          <w:lang w:bidi="ar-BH"/>
        </w:rPr>
        <w:t xml:space="preserve">و بازسازی آن </w:t>
      </w:r>
      <m:oMath>
        <m:r>
          <m:rPr>
            <m:sty m:val="p"/>
          </m:rPr>
          <w:rPr>
            <w:rFonts w:ascii="Cambria Math" w:hAnsi="Cambria Math"/>
            <w:szCs w:val="26"/>
            <w:rtl/>
            <w:lang w:bidi="ar-BH"/>
          </w:rPr>
          <m:t>(</m:t>
        </m:r>
        <m:r>
          <m:rPr>
            <m:sty m:val="p"/>
          </m:rPr>
          <w:rPr>
            <w:rFonts w:ascii="Cambria Math" w:hAnsi="Cambria Math"/>
            <w:szCs w:val="26"/>
            <w:lang w:bidi="ar-BH"/>
          </w:rPr>
          <m:t>x</m:t>
        </m:r>
        <m:r>
          <m:rPr>
            <m:sty m:val="p"/>
          </m:rPr>
          <w:rPr>
            <w:rFonts w:ascii="Cambria Math" w:hAnsi="Cambria Math"/>
            <w:szCs w:val="26"/>
            <w:rtl/>
            <w:lang w:bidi="ar-BH"/>
          </w:rPr>
          <m:t xml:space="preserve">، </m:t>
        </m:r>
        <m:r>
          <w:rPr>
            <w:rFonts w:ascii="Cambria Math" w:hAnsi="Cambria Math"/>
            <w:szCs w:val="26"/>
            <w:lang w:bidi="ar-BH"/>
          </w:rPr>
          <m:t>G</m:t>
        </m:r>
        <m:r>
          <m:rPr>
            <m:sty m:val="p"/>
          </m:rPr>
          <w:rPr>
            <w:rFonts w:ascii="Cambria Math" w:hAnsi="Cambria Math"/>
            <w:szCs w:val="26"/>
            <w:lang w:bidi="ar-BH"/>
          </w:rPr>
          <m:t>(</m:t>
        </m:r>
        <m:r>
          <w:rPr>
            <w:rFonts w:ascii="Cambria Math" w:hAnsi="Cambria Math"/>
            <w:szCs w:val="26"/>
            <w:lang w:bidi="ar-BH"/>
          </w:rPr>
          <m:t>E</m:t>
        </m:r>
        <m:r>
          <m:rPr>
            <m:sty m:val="p"/>
          </m:rPr>
          <w:rPr>
            <w:rFonts w:ascii="Cambria Math" w:hAnsi="Cambria Math"/>
            <w:szCs w:val="26"/>
            <w:lang w:bidi="ar-BH"/>
          </w:rPr>
          <m:t xml:space="preserve"> (x</m:t>
        </m:r>
        <m:r>
          <m:rPr>
            <m:sty m:val="p"/>
          </m:rPr>
          <w:rPr>
            <w:rFonts w:ascii="Cambria Math" w:hAnsi="Cambria Math"/>
            <w:szCs w:val="26"/>
            <w:rtl/>
            <w:lang w:bidi="ar-BH"/>
          </w:rPr>
          <m:t>))</m:t>
        </m:r>
      </m:oMath>
      <w:r w:rsidRPr="00EF6B48">
        <w:rPr>
          <w:sz w:val="24"/>
          <w:szCs w:val="24"/>
          <w:rtl/>
          <w:lang w:bidi="ar-BH"/>
        </w:rPr>
        <w:t xml:space="preserve"> </w:t>
      </w:r>
      <w:r w:rsidRPr="00EF6B48">
        <w:rPr>
          <w:sz w:val="28"/>
          <w:rtl/>
          <w:lang w:bidi="ar-BH"/>
        </w:rPr>
        <w:t>می</w:t>
      </w:r>
      <w:r w:rsidRPr="00EF6B48">
        <w:rPr>
          <w:sz w:val="28"/>
          <w:rtl/>
          <w:lang w:bidi="ar-BH"/>
        </w:rPr>
        <w:softHyphen/>
        <w:t>باشد و شبکه رمزگذار و شبکه مولد داده</w:t>
      </w:r>
      <w:r w:rsidRPr="00EF6B48">
        <w:rPr>
          <w:sz w:val="28"/>
          <w:rtl/>
          <w:lang w:bidi="ar-BH"/>
        </w:rPr>
        <w:softHyphen/>
        <w:t>های واقعی و توزیع متغیر نهفته را کاملاً ضبط خواهند کرد. در این حالت</w:t>
      </w:r>
      <w:r>
        <w:rPr>
          <w:rFonts w:hint="cs"/>
          <w:sz w:val="28"/>
          <w:rtl/>
          <w:lang w:bidi="ar-BH"/>
        </w:rPr>
        <w:t xml:space="preserve"> </w:t>
      </w:r>
      <m:oMath>
        <m:sSub>
          <m:sSubPr>
            <m:ctrlPr>
              <w:rPr>
                <w:rFonts w:ascii="Cambria Math" w:hAnsi="Cambria Math"/>
                <w:szCs w:val="26"/>
                <w:lang w:bidi="ar-BH"/>
              </w:rPr>
            </m:ctrlPr>
          </m:sSubPr>
          <m:e>
            <m:r>
              <w:rPr>
                <w:rFonts w:ascii="Cambria Math" w:hAnsi="Cambria Math"/>
                <w:szCs w:val="26"/>
                <w:lang w:bidi="ar-BH"/>
              </w:rPr>
              <m:t>D</m:t>
            </m:r>
          </m:e>
          <m:sub>
            <m:r>
              <w:rPr>
                <w:rFonts w:ascii="Cambria Math" w:hAnsi="Cambria Math"/>
                <w:szCs w:val="26"/>
                <w:lang w:bidi="ar-BH"/>
              </w:rPr>
              <m:t>xx</m:t>
            </m:r>
          </m:sub>
        </m:sSub>
      </m:oMath>
      <w:r w:rsidRPr="00EF6B48">
        <w:rPr>
          <w:sz w:val="24"/>
          <w:szCs w:val="24"/>
          <w:lang w:bidi="ar-BH"/>
        </w:rPr>
        <w:t xml:space="preserve"> </w:t>
      </w:r>
      <w:r w:rsidRPr="00EF6B48">
        <w:rPr>
          <w:sz w:val="28"/>
          <w:rtl/>
          <w:lang w:bidi="ar-BH"/>
        </w:rPr>
        <w:t xml:space="preserve"> قادر به تفکیک بین نمونه</w:t>
      </w:r>
      <w:r w:rsidRPr="00EF6B48">
        <w:rPr>
          <w:sz w:val="28"/>
          <w:rtl/>
          <w:lang w:bidi="ar-BH"/>
        </w:rPr>
        <w:softHyphen/>
        <w:t xml:space="preserve">های واقعی </w:t>
      </w:r>
      <w:r w:rsidRPr="00EF6B48">
        <w:rPr>
          <w:sz w:val="28"/>
          <w:rtl/>
          <w:lang w:bidi="ar-BH"/>
        </w:rPr>
        <w:lastRenderedPageBreak/>
        <w:t>و نمونه</w:t>
      </w:r>
      <w:r w:rsidRPr="00EF6B48">
        <w:rPr>
          <w:sz w:val="28"/>
          <w:rtl/>
          <w:lang w:bidi="ar-BH"/>
        </w:rPr>
        <w:softHyphen/>
        <w:t>های بازسازی شده نخواهد بود و بدین ترتیب یک پیش بینی تصادفی را تولید می</w:t>
      </w:r>
      <w:r>
        <w:rPr>
          <w:sz w:val="28"/>
          <w:rtl/>
          <w:lang w:bidi="ar-BH"/>
        </w:rPr>
        <w:softHyphen/>
      </w:r>
      <w:r w:rsidRPr="00EF6B48">
        <w:rPr>
          <w:sz w:val="28"/>
          <w:rtl/>
          <w:lang w:bidi="ar-BH"/>
        </w:rPr>
        <w:t xml:space="preserve">کند که معیار ناهنجاری مناسبی نخواهد بود.  </w:t>
      </w:r>
    </w:p>
    <w:p w14:paraId="73A2F3A7" w14:textId="33551577" w:rsidR="00620911" w:rsidRDefault="00620911" w:rsidP="00361373">
      <w:pPr>
        <w:pStyle w:val="Heading2"/>
        <w:rPr>
          <w:rFonts w:asciiTheme="majorBidi" w:hAnsiTheme="majorBidi" w:cstheme="majorBidi"/>
          <w:rtl/>
          <w:lang w:val="en-US"/>
        </w:rPr>
      </w:pPr>
      <w:bookmarkStart w:id="73" w:name="_Toc103905005"/>
      <w:r>
        <w:rPr>
          <w:rFonts w:hint="cs"/>
          <w:rtl/>
        </w:rPr>
        <w:t>2-3-</w:t>
      </w:r>
      <w:r>
        <w:t xml:space="preserve"> </w:t>
      </w:r>
      <w:r>
        <w:rPr>
          <w:rFonts w:hint="cs"/>
          <w:rtl/>
        </w:rPr>
        <w:t xml:space="preserve">مدل </w:t>
      </w:r>
      <w:r w:rsidRPr="00457E4E">
        <w:rPr>
          <w:rFonts w:asciiTheme="majorBidi" w:hAnsiTheme="majorBidi" w:cstheme="majorBidi"/>
        </w:rPr>
        <w:t>RC</w:t>
      </w:r>
      <w:r w:rsidR="00376F09" w:rsidRPr="00457E4E">
        <w:rPr>
          <w:rFonts w:asciiTheme="majorBidi" w:hAnsiTheme="majorBidi" w:cstheme="majorBidi"/>
          <w:lang w:val="en-US"/>
        </w:rPr>
        <w:t>GAN</w:t>
      </w:r>
      <w:r>
        <w:rPr>
          <w:rStyle w:val="FootnoteReference"/>
          <w:lang w:val="en-US"/>
        </w:rPr>
        <w:footnoteReference w:id="82"/>
      </w:r>
      <w:bookmarkEnd w:id="73"/>
    </w:p>
    <w:p w14:paraId="62253F95" w14:textId="0D4A6AAE" w:rsidR="000B2D38" w:rsidRDefault="008612A0" w:rsidP="000B2D38">
      <w:pPr>
        <w:rPr>
          <w:rtl/>
          <w:lang w:eastAsia="x-none" w:bidi="fa-IR"/>
        </w:rPr>
      </w:pPr>
      <w:r>
        <w:rPr>
          <w:rFonts w:hint="cs"/>
          <w:rtl/>
          <w:lang w:eastAsia="x-none" w:bidi="fa-IR"/>
        </w:rPr>
        <w:t xml:space="preserve">تمرکز مقاله </w:t>
      </w:r>
      <w:r w:rsidR="00BC027A">
        <w:rPr>
          <w:lang w:bidi="fa-IR"/>
        </w:rPr>
        <w:t>]</w:t>
      </w:r>
      <w:r w:rsidR="00565871">
        <w:rPr>
          <w:rFonts w:hint="cs"/>
          <w:rtl/>
          <w:lang w:bidi="fa-IR"/>
        </w:rPr>
        <w:t>36</w:t>
      </w:r>
      <w:r w:rsidR="00BC027A">
        <w:rPr>
          <w:lang w:bidi="fa-IR"/>
        </w:rPr>
        <w:t>[</w:t>
      </w:r>
      <w:r>
        <w:rPr>
          <w:rFonts w:hint="cs"/>
          <w:rtl/>
          <w:lang w:eastAsia="x-none" w:bidi="fa-IR"/>
        </w:rPr>
        <w:t xml:space="preserve"> بر ارائه ساختاری مبتنی بر شبکه‌های عصبی تخاصمی به منظور هر چه بهتر کردن </w:t>
      </w:r>
      <w:r w:rsidR="00E3064A">
        <w:rPr>
          <w:rFonts w:hint="cs"/>
          <w:rtl/>
          <w:lang w:eastAsia="x-none" w:bidi="fa-IR"/>
        </w:rPr>
        <w:t>تشخیص نمونه‌های ناهنجار</w:t>
      </w:r>
      <w:r w:rsidR="00E87EAA">
        <w:rPr>
          <w:rFonts w:hint="cs"/>
          <w:rtl/>
          <w:lang w:eastAsia="x-none" w:bidi="fa-IR"/>
        </w:rPr>
        <w:t xml:space="preserve"> به وسیله پوشش تمام فضای نهفته و فضای داده ورودی</w:t>
      </w:r>
      <w:r w:rsidR="00E87EAA">
        <w:rPr>
          <w:lang w:eastAsia="x-none" w:bidi="fa-IR"/>
        </w:rPr>
        <w:t xml:space="preserve"> </w:t>
      </w:r>
      <w:r w:rsidR="00E87EAA">
        <w:rPr>
          <w:rFonts w:hint="cs"/>
          <w:rtl/>
          <w:lang w:eastAsia="x-none" w:bidi="fa-IR"/>
        </w:rPr>
        <w:t>است. اساس این کار بر پایه تعریف تابع جریمه، بیان جدیدی از تابع هزینه و همچنین استفاده نوآورانه از تمایزگر است. عملکرد مناسب این مدل در خلال بررسی نتایج آن قابل مشاهده است.</w:t>
      </w:r>
    </w:p>
    <w:p w14:paraId="7902A3EE" w14:textId="2FE553BD" w:rsidR="002E2612" w:rsidRDefault="002E2612" w:rsidP="00562613">
      <w:pPr>
        <w:pStyle w:val="Heading3"/>
        <w:rPr>
          <w:rtl/>
        </w:rPr>
      </w:pPr>
      <w:bookmarkStart w:id="74" w:name="_Toc103905006"/>
      <w:r>
        <w:rPr>
          <w:rFonts w:hint="cs"/>
          <w:rtl/>
        </w:rPr>
        <w:t>1-2-3- شناسایی نمونه‌های تخاصمی از دیدگاه آماری</w:t>
      </w:r>
      <w:bookmarkEnd w:id="74"/>
    </w:p>
    <w:p w14:paraId="0BCA5201" w14:textId="2428DB1B" w:rsidR="002E2612" w:rsidRDefault="002E2612" w:rsidP="002E2612">
      <w:pPr>
        <w:rPr>
          <w:sz w:val="28"/>
          <w:rtl/>
          <w:lang w:eastAsia="x-none" w:bidi="fa-IR"/>
        </w:rPr>
      </w:pPr>
      <w:r>
        <w:rPr>
          <w:rFonts w:hint="cs"/>
          <w:rtl/>
          <w:lang w:eastAsia="x-none" w:bidi="fa-IR"/>
        </w:rPr>
        <w:t xml:space="preserve">داده‌های هنجار مورد استفاده در مرحله آموزش به عنوان تابع توزیع احتمال با نام </w:t>
      </w:r>
      <m:oMath>
        <m:r>
          <w:rPr>
            <w:rFonts w:ascii="Cambria Math" w:hAnsi="Cambria Math"/>
            <w:lang w:eastAsia="x-none" w:bidi="fa-IR"/>
          </w:rPr>
          <m:t>q(x)</m:t>
        </m:r>
      </m:oMath>
      <w:r>
        <w:rPr>
          <w:lang w:eastAsia="x-none" w:bidi="fa-IR"/>
        </w:rPr>
        <w:t xml:space="preserve"> </w:t>
      </w:r>
      <w:r>
        <w:rPr>
          <w:rFonts w:hint="cs"/>
          <w:sz w:val="28"/>
          <w:rtl/>
          <w:lang w:eastAsia="x-none" w:bidi="fa-IR"/>
        </w:rPr>
        <w:t xml:space="preserve">تعریف می‌شود. با توجه به این‌که در مرحله آموزش تنها به </w:t>
      </w:r>
      <w:r w:rsidR="007217EE">
        <w:rPr>
          <w:rFonts w:hint="cs"/>
          <w:sz w:val="28"/>
          <w:rtl/>
          <w:lang w:eastAsia="x-none" w:bidi="fa-IR"/>
        </w:rPr>
        <w:t xml:space="preserve">نمونه‌های تابع توزیع </w:t>
      </w:r>
      <w:r w:rsidR="007217EE" w:rsidRPr="007217EE">
        <w:rPr>
          <w:rFonts w:ascii="Cambria Math" w:hAnsi="Cambria Math"/>
          <w:i/>
          <w:lang w:eastAsia="x-none" w:bidi="fa-IR"/>
        </w:rPr>
        <w:t xml:space="preserve"> </w:t>
      </w:r>
      <m:oMath>
        <m:r>
          <w:rPr>
            <w:rFonts w:ascii="Cambria Math" w:hAnsi="Cambria Math"/>
            <w:lang w:eastAsia="x-none" w:bidi="fa-IR"/>
          </w:rPr>
          <m:t>q(x)</m:t>
        </m:r>
      </m:oMath>
      <w:r>
        <w:rPr>
          <w:rFonts w:hint="cs"/>
          <w:sz w:val="28"/>
          <w:rtl/>
          <w:lang w:eastAsia="x-none" w:bidi="fa-IR"/>
        </w:rPr>
        <w:t xml:space="preserve"> دسترسی داریم این مدل نیز</w:t>
      </w:r>
      <w:r w:rsidR="007217EE">
        <w:rPr>
          <w:rFonts w:hint="cs"/>
          <w:sz w:val="28"/>
          <w:rtl/>
          <w:lang w:eastAsia="x-none" w:bidi="fa-IR"/>
        </w:rPr>
        <w:t xml:space="preserve"> به عنوان آموزش بی‌نظارت دسته‌بندی می‌شود. هدف در این مدل آموزش تابع </w:t>
      </w:r>
      <m:oMath>
        <m:r>
          <w:rPr>
            <w:rFonts w:ascii="Cambria Math" w:hAnsi="Cambria Math"/>
            <w:szCs w:val="26"/>
            <w:lang w:eastAsia="x-none" w:bidi="fa-IR"/>
          </w:rPr>
          <m:t>A(x)</m:t>
        </m:r>
      </m:oMath>
      <w:r w:rsidR="007217EE">
        <w:rPr>
          <w:rFonts w:hint="cs"/>
          <w:szCs w:val="26"/>
          <w:rtl/>
          <w:lang w:eastAsia="x-none" w:bidi="fa-IR"/>
        </w:rPr>
        <w:t xml:space="preserve"> </w:t>
      </w:r>
      <w:r w:rsidR="007217EE" w:rsidRPr="007217EE">
        <w:rPr>
          <w:rFonts w:hint="cs"/>
          <w:sz w:val="28"/>
          <w:rtl/>
          <w:lang w:eastAsia="x-none" w:bidi="fa-IR"/>
        </w:rPr>
        <w:t>است،</w:t>
      </w:r>
      <w:r w:rsidR="007217EE">
        <w:rPr>
          <w:rFonts w:hint="cs"/>
          <w:sz w:val="28"/>
          <w:rtl/>
          <w:lang w:eastAsia="x-none" w:bidi="fa-IR"/>
        </w:rPr>
        <w:t xml:space="preserve"> این تابع در واقع به هر نمونه یک امتیاز ناهنجاری اختصاص می‌دهد به گونه‌ای که برای نمونه‌های ناهنجار مقدار بیشتری اختصاص می‌دهد.</w:t>
      </w:r>
    </w:p>
    <w:p w14:paraId="3E31ACA8" w14:textId="61A4AB19" w:rsidR="007217EE" w:rsidRDefault="007217EE" w:rsidP="00562613">
      <w:pPr>
        <w:pStyle w:val="Heading3"/>
        <w:rPr>
          <w:rtl/>
        </w:rPr>
      </w:pPr>
      <w:bookmarkStart w:id="75" w:name="_Toc103905007"/>
      <w:r>
        <w:rPr>
          <w:rFonts w:hint="cs"/>
          <w:rtl/>
        </w:rPr>
        <w:t xml:space="preserve">2-2-3- </w:t>
      </w:r>
      <w:r w:rsidRPr="007217EE">
        <w:rPr>
          <w:rFonts w:ascii="Times New Roman" w:hAnsi="Times New Roman" w:cs="Times New Roman"/>
        </w:rPr>
        <w:t>GAN</w:t>
      </w:r>
      <w:bookmarkEnd w:id="75"/>
    </w:p>
    <w:p w14:paraId="7CFE2DD8" w14:textId="7D26F1A5" w:rsidR="007217EE" w:rsidRDefault="002A1417" w:rsidP="002E2612">
      <w:pPr>
        <w:rPr>
          <w:rFonts w:ascii="Cambria Math" w:hAnsi="Cambria Math"/>
          <w:i/>
          <w:sz w:val="28"/>
          <w:rtl/>
          <w:lang w:eastAsia="x-none" w:bidi="fa-IR"/>
        </w:rPr>
      </w:pPr>
      <w:r>
        <w:rPr>
          <w:rFonts w:hint="cs"/>
          <w:sz w:val="28"/>
          <w:rtl/>
          <w:lang w:eastAsia="x-none" w:bidi="fa-IR"/>
        </w:rPr>
        <w:t xml:space="preserve">شبکه مولد تخاصمی توزیع داده ورودی را با نمونه گرفتن از توزیع فضای نهفته و با استفاده از تبدیل </w:t>
      </w:r>
      <m:oMath>
        <m:r>
          <w:rPr>
            <w:rFonts w:ascii="Cambria Math" w:hAnsi="Cambria Math"/>
            <w:szCs w:val="26"/>
            <w:lang w:eastAsia="x-none" w:bidi="fa-IR"/>
          </w:rPr>
          <m:t>G(z)</m:t>
        </m:r>
      </m:oMath>
      <w:r>
        <w:rPr>
          <w:rFonts w:hint="cs"/>
          <w:szCs w:val="26"/>
          <w:rtl/>
          <w:lang w:eastAsia="x-none" w:bidi="fa-IR"/>
        </w:rPr>
        <w:t xml:space="preserve"> </w:t>
      </w:r>
      <w:r w:rsidRPr="00126402">
        <w:rPr>
          <w:rFonts w:hint="cs"/>
          <w:sz w:val="28"/>
          <w:rtl/>
          <w:lang w:eastAsia="x-none" w:bidi="fa-IR"/>
        </w:rPr>
        <w:t>مدل می‌کند</w:t>
      </w:r>
      <w:r w:rsidR="00126402">
        <w:rPr>
          <w:rFonts w:hint="cs"/>
          <w:sz w:val="28"/>
          <w:rtl/>
          <w:lang w:eastAsia="x-none" w:bidi="fa-IR"/>
        </w:rPr>
        <w:t xml:space="preserve"> به بیان دیگر</w:t>
      </w:r>
      <w:r w:rsidR="00126402">
        <w:rPr>
          <w:rFonts w:hint="cs"/>
          <w:szCs w:val="26"/>
          <w:rtl/>
          <w:lang w:eastAsia="x-none" w:bidi="fa-IR"/>
        </w:rPr>
        <w:t xml:space="preserve"> </w:t>
      </w:r>
      <w:r w:rsidR="00126402" w:rsidRPr="00126402">
        <w:rPr>
          <w:rFonts w:ascii="Cambria Math" w:hAnsi="Cambria Math"/>
          <w:i/>
          <w:szCs w:val="26"/>
          <w:lang w:eastAsia="x-none" w:bidi="fa-IR"/>
        </w:rPr>
        <w:t xml:space="preserve"> </w:t>
      </w:r>
      <m:oMath>
        <m:r>
          <w:rPr>
            <w:rFonts w:ascii="Cambria Math" w:hAnsi="Cambria Math"/>
            <w:szCs w:val="26"/>
            <w:lang w:eastAsia="x-none" w:bidi="fa-IR"/>
          </w:rPr>
          <m:t>G</m:t>
        </m:r>
        <m:d>
          <m:dPr>
            <m:ctrlPr>
              <w:rPr>
                <w:rFonts w:ascii="Cambria Math" w:hAnsi="Cambria Math"/>
                <w:i/>
                <w:szCs w:val="26"/>
                <w:lang w:eastAsia="x-none" w:bidi="fa-IR"/>
              </w:rPr>
            </m:ctrlPr>
          </m:dPr>
          <m:e>
            <m:r>
              <w:rPr>
                <w:rFonts w:ascii="Cambria Math" w:hAnsi="Cambria Math"/>
                <w:szCs w:val="26"/>
                <w:lang w:eastAsia="x-none" w:bidi="fa-IR"/>
              </w:rPr>
              <m:t>z</m:t>
            </m:r>
          </m:e>
        </m:d>
      </m:oMath>
      <w:r w:rsidR="00126402">
        <w:rPr>
          <w:rFonts w:ascii="Cambria Math" w:hAnsi="Cambria Math" w:hint="cs"/>
          <w:i/>
          <w:sz w:val="28"/>
          <w:rtl/>
          <w:lang w:eastAsia="x-none" w:bidi="fa-IR"/>
        </w:rPr>
        <w:t xml:space="preserve">توزیع احتمال شرطی </w:t>
      </w:r>
      <m:oMath>
        <m:r>
          <w:rPr>
            <w:rFonts w:ascii="Cambria Math" w:hAnsi="Cambria Math"/>
            <w:szCs w:val="26"/>
            <w:lang w:eastAsia="x-none" w:bidi="fa-IR"/>
          </w:rPr>
          <m:t>p(x∣z)</m:t>
        </m:r>
      </m:oMath>
      <w:r w:rsidR="00126402">
        <w:rPr>
          <w:rFonts w:ascii="Cambria Math" w:hAnsi="Cambria Math" w:hint="cs"/>
          <w:i/>
          <w:szCs w:val="26"/>
          <w:rtl/>
          <w:lang w:eastAsia="x-none" w:bidi="fa-IR"/>
        </w:rPr>
        <w:t xml:space="preserve"> </w:t>
      </w:r>
      <w:r w:rsidR="00126402">
        <w:rPr>
          <w:rFonts w:ascii="Cambria Math" w:hAnsi="Cambria Math" w:hint="cs"/>
          <w:i/>
          <w:sz w:val="28"/>
          <w:rtl/>
          <w:lang w:eastAsia="x-none" w:bidi="fa-IR"/>
        </w:rPr>
        <w:t xml:space="preserve"> را تعریف می‌کند. توزیع مولد را می‌توان به صورت زیر تعریف کرد. </w:t>
      </w:r>
    </w:p>
    <w:tbl>
      <w:tblPr>
        <w:bidiVisual/>
        <w:tblW w:w="87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3"/>
        <w:gridCol w:w="5779"/>
      </w:tblGrid>
      <w:tr w:rsidR="00126402" w:rsidRPr="00293AC7" w14:paraId="3B61DF96" w14:textId="77777777" w:rsidTr="00935514">
        <w:trPr>
          <w:trHeight w:val="1398"/>
        </w:trPr>
        <w:tc>
          <w:tcPr>
            <w:tcW w:w="2983" w:type="dxa"/>
            <w:tcBorders>
              <w:top w:val="nil"/>
              <w:left w:val="nil"/>
              <w:bottom w:val="nil"/>
              <w:right w:val="nil"/>
            </w:tcBorders>
            <w:shd w:val="clear" w:color="auto" w:fill="auto"/>
          </w:tcPr>
          <w:p w14:paraId="45509EDD" w14:textId="76277D77" w:rsidR="00126402" w:rsidRPr="00293AC7" w:rsidRDefault="00126402" w:rsidP="00935514">
            <w:pPr>
              <w:spacing w:before="440"/>
              <w:ind w:left="864"/>
              <w:jc w:val="center"/>
              <w:rPr>
                <w:rFonts w:eastAsia="SimSun"/>
                <w:b/>
                <w:sz w:val="28"/>
                <w:rtl/>
                <w:lang w:bidi="fa-IR"/>
              </w:rPr>
            </w:pP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8</w:t>
            </w:r>
            <w:r w:rsidRPr="00293AC7">
              <w:rPr>
                <w:rFonts w:eastAsia="SimSun" w:hint="cs"/>
                <w:b/>
                <w:sz w:val="28"/>
                <w:rtl/>
                <w:lang w:bidi="fa-IR"/>
              </w:rPr>
              <w:t>)</w:t>
            </w:r>
          </w:p>
        </w:tc>
        <w:tc>
          <w:tcPr>
            <w:tcW w:w="5779" w:type="dxa"/>
            <w:tcBorders>
              <w:top w:val="nil"/>
              <w:left w:val="nil"/>
              <w:bottom w:val="nil"/>
              <w:right w:val="nil"/>
            </w:tcBorders>
            <w:shd w:val="clear" w:color="auto" w:fill="auto"/>
          </w:tcPr>
          <w:p w14:paraId="40EB6D7C" w14:textId="77777777" w:rsidR="00126402" w:rsidRPr="00FC05E7" w:rsidRDefault="00126402" w:rsidP="00D15C86">
            <w:pPr>
              <w:keepLines/>
              <w:autoSpaceDE w:val="0"/>
              <w:autoSpaceDN w:val="0"/>
              <w:spacing w:before="600" w:line="276" w:lineRule="auto"/>
              <w:ind w:left="576" w:right="515"/>
              <w:contextualSpacing/>
              <w:jc w:val="both"/>
              <w:rPr>
                <w:rFonts w:eastAsia="SimSun"/>
                <w:lang w:bidi="ar-BH"/>
              </w:rPr>
            </w:pPr>
          </w:p>
          <w:p w14:paraId="22D408CA" w14:textId="6A45E380" w:rsidR="00126402" w:rsidRPr="006355B3" w:rsidRDefault="00935514" w:rsidP="00D15C86">
            <w:pPr>
              <w:jc w:val="center"/>
              <w:rPr>
                <w:szCs w:val="26"/>
                <w:rtl/>
                <w:lang w:bidi="ar-BH"/>
              </w:rPr>
            </w:pPr>
            <m:oMathPara>
              <m:oMath>
                <m:r>
                  <w:rPr>
                    <w:rFonts w:ascii="Cambria Math" w:hAnsi="Cambria Math"/>
                    <w:szCs w:val="26"/>
                    <w:lang w:bidi="ar-BH"/>
                  </w:rPr>
                  <m:t>p(</m:t>
                </m:r>
                <m:r>
                  <m:rPr>
                    <m:sty m:val="bi"/>
                  </m:rPr>
                  <w:rPr>
                    <w:rFonts w:ascii="Cambria Math" w:hAnsi="Cambria Math"/>
                    <w:szCs w:val="26"/>
                    <w:lang w:bidi="ar-BH"/>
                  </w:rPr>
                  <m:t>x</m:t>
                </m:r>
                <m:r>
                  <w:rPr>
                    <w:rFonts w:ascii="Cambria Math" w:hAnsi="Cambria Math"/>
                    <w:szCs w:val="26"/>
                    <w:lang w:bidi="ar-BH"/>
                  </w:rPr>
                  <m:t>)=∫p(</m:t>
                </m:r>
                <m:r>
                  <m:rPr>
                    <m:sty m:val="bi"/>
                  </m:rPr>
                  <w:rPr>
                    <w:rFonts w:ascii="Cambria Math" w:hAnsi="Cambria Math"/>
                    <w:szCs w:val="26"/>
                    <w:lang w:bidi="ar-BH"/>
                  </w:rPr>
                  <m:t>x</m:t>
                </m:r>
                <m:r>
                  <w:rPr>
                    <w:rFonts w:ascii="Cambria Math" w:hAnsi="Cambria Math"/>
                    <w:szCs w:val="26"/>
                    <w:lang w:bidi="ar-BH"/>
                  </w:rPr>
                  <m:t>∣</m:t>
                </m:r>
                <m:r>
                  <m:rPr>
                    <m:sty m:val="bi"/>
                  </m:rPr>
                  <w:rPr>
                    <w:rFonts w:ascii="Cambria Math" w:hAnsi="Cambria Math"/>
                    <w:szCs w:val="26"/>
                    <w:lang w:bidi="ar-BH"/>
                  </w:rPr>
                  <m:t>z</m:t>
                </m:r>
                <m:r>
                  <w:rPr>
                    <w:rFonts w:ascii="Cambria Math" w:hAnsi="Cambria Math"/>
                    <w:szCs w:val="26"/>
                    <w:lang w:bidi="ar-BH"/>
                  </w:rPr>
                  <m:t>)p(</m:t>
                </m:r>
                <m:r>
                  <m:rPr>
                    <m:sty m:val="bi"/>
                  </m:rPr>
                  <w:rPr>
                    <w:rFonts w:ascii="Cambria Math" w:hAnsi="Cambria Math"/>
                    <w:szCs w:val="26"/>
                    <w:lang w:bidi="ar-BH"/>
                  </w:rPr>
                  <m:t>z</m:t>
                </m:r>
                <m:r>
                  <w:rPr>
                    <w:rFonts w:ascii="Cambria Math" w:hAnsi="Cambria Math"/>
                    <w:szCs w:val="26"/>
                    <w:lang w:bidi="ar-BH"/>
                  </w:rPr>
                  <m:t>)d</m:t>
                </m:r>
                <m:r>
                  <m:rPr>
                    <m:sty m:val="bi"/>
                  </m:rPr>
                  <w:rPr>
                    <w:rFonts w:ascii="Cambria Math" w:hAnsi="Cambria Math"/>
                    <w:szCs w:val="26"/>
                    <w:lang w:bidi="ar-BH"/>
                  </w:rPr>
                  <m:t>z</m:t>
                </m:r>
              </m:oMath>
            </m:oMathPara>
          </w:p>
        </w:tc>
      </w:tr>
    </w:tbl>
    <w:p w14:paraId="1761FDA8" w14:textId="24370CBE" w:rsidR="00F56D7C" w:rsidRDefault="00935514" w:rsidP="00F56D7C">
      <w:pPr>
        <w:rPr>
          <w:rtl/>
          <w:lang w:eastAsia="x-none" w:bidi="fa-IR"/>
        </w:rPr>
      </w:pPr>
      <w:r>
        <w:rPr>
          <w:rFonts w:hint="cs"/>
          <w:rtl/>
          <w:lang w:eastAsia="x-none" w:bidi="fa-IR"/>
        </w:rPr>
        <w:lastRenderedPageBreak/>
        <w:t xml:space="preserve">در چارچوب </w:t>
      </w:r>
      <w:r>
        <w:rPr>
          <w:lang w:eastAsia="x-none" w:bidi="fa-IR"/>
        </w:rPr>
        <w:t>GAN</w:t>
      </w:r>
      <w:r>
        <w:rPr>
          <w:rFonts w:hint="cs"/>
          <w:rtl/>
          <w:lang w:eastAsia="x-none" w:bidi="fa-IR"/>
        </w:rPr>
        <w:t xml:space="preserve"> تمایزگر وظیف دارد تا میا</w:t>
      </w:r>
      <w:r w:rsidR="00092B25">
        <w:rPr>
          <w:rFonts w:hint="cs"/>
          <w:rtl/>
          <w:lang w:eastAsia="x-none" w:bidi="fa-IR"/>
        </w:rPr>
        <w:t xml:space="preserve">ن داده‌هایی که از توزیع  </w:t>
      </w:r>
      <m:oMath>
        <m:r>
          <w:rPr>
            <w:rFonts w:ascii="Cambria Math" w:hAnsi="Cambria Math"/>
            <w:lang w:eastAsia="x-none" w:bidi="fa-IR"/>
          </w:rPr>
          <m:t>q(x)</m:t>
        </m:r>
      </m:oMath>
      <w:r>
        <w:rPr>
          <w:rFonts w:hint="cs"/>
          <w:rtl/>
          <w:lang w:eastAsia="x-none" w:bidi="fa-IR"/>
        </w:rPr>
        <w:t xml:space="preserve"> </w:t>
      </w:r>
      <w:r w:rsidR="00092B25">
        <w:rPr>
          <w:rFonts w:hint="cs"/>
          <w:rtl/>
          <w:lang w:eastAsia="x-none" w:bidi="fa-IR"/>
        </w:rPr>
        <w:t xml:space="preserve">می‌آیند و </w:t>
      </w:r>
      <w:r w:rsidR="00DC17E1">
        <w:rPr>
          <w:rFonts w:hint="cs"/>
          <w:rtl/>
          <w:lang w:eastAsia="x-none" w:bidi="fa-IR"/>
        </w:rPr>
        <w:t xml:space="preserve">داده‌های مصنوعی که از توزیع </w:t>
      </w:r>
      <m:oMath>
        <m:r>
          <w:rPr>
            <w:rFonts w:ascii="Cambria Math" w:hAnsi="Cambria Math"/>
            <w:lang w:eastAsia="x-none" w:bidi="fa-IR"/>
          </w:rPr>
          <m:t>p(x)</m:t>
        </m:r>
      </m:oMath>
      <w:r w:rsidR="00DC17E1">
        <w:rPr>
          <w:rFonts w:hint="cs"/>
          <w:rtl/>
          <w:lang w:eastAsia="x-none" w:bidi="fa-IR"/>
        </w:rPr>
        <w:t xml:space="preserve"> نشئت می‌گیرد </w:t>
      </w:r>
      <w:r w:rsidR="001B6CD7">
        <w:rPr>
          <w:rFonts w:hint="cs"/>
          <w:rtl/>
          <w:lang w:eastAsia="x-none" w:bidi="fa-IR"/>
        </w:rPr>
        <w:t>تمیز دهد. تمایزگر و مولد به هنگام تطابق (</w:t>
      </w:r>
      <m:oMath>
        <m:r>
          <w:rPr>
            <w:rFonts w:ascii="Cambria Math" w:hAnsi="Cambria Math"/>
            <w:lang w:eastAsia="x-none" w:bidi="fa-IR"/>
          </w:rPr>
          <m:t>p(x)=q(x)</m:t>
        </m:r>
      </m:oMath>
      <w:r w:rsidR="001B6CD7">
        <w:rPr>
          <w:rFonts w:hint="cs"/>
          <w:rtl/>
          <w:lang w:eastAsia="x-none" w:bidi="fa-IR"/>
        </w:rPr>
        <w:t xml:space="preserve">) در حالت بهینه قرار دارند. کدگذار مدل </w:t>
      </w:r>
      <w:r w:rsidR="001B6CD7">
        <w:rPr>
          <w:lang w:eastAsia="x-none" w:bidi="fa-IR"/>
        </w:rPr>
        <w:t>ALI</w:t>
      </w:r>
      <w:r w:rsidR="001B6CD7">
        <w:rPr>
          <w:rFonts w:hint="cs"/>
          <w:rtl/>
          <w:lang w:eastAsia="x-none" w:bidi="fa-IR"/>
        </w:rPr>
        <w:t xml:space="preserve"> تلاش می‌کند تا توزیع توام</w:t>
      </w:r>
      <w:r w:rsidR="00F56D7C">
        <w:rPr>
          <w:rFonts w:hint="cs"/>
          <w:rtl/>
          <w:lang w:eastAsia="x-none" w:bidi="fa-IR"/>
        </w:rPr>
        <w:t xml:space="preserve"> خود را  </w:t>
      </w:r>
      <w:r w:rsidR="001B6CD7">
        <w:rPr>
          <w:rFonts w:hint="cs"/>
          <w:rtl/>
          <w:lang w:eastAsia="x-none" w:bidi="fa-IR"/>
        </w:rPr>
        <w:t xml:space="preserve"> </w:t>
      </w:r>
      <m:oMath>
        <m:r>
          <w:rPr>
            <w:rFonts w:ascii="Cambria Math" w:hAnsi="Cambria Math"/>
            <w:lang w:eastAsia="x-none" w:bidi="fa-IR"/>
          </w:rPr>
          <m:t>q(x,z)=q(x)e(z∣x)</m:t>
        </m:r>
        <m:r>
          <w:rPr>
            <w:rFonts w:ascii="Cambria Math"/>
            <w:lang w:eastAsia="x-none" w:bidi="fa-IR"/>
          </w:rPr>
          <m:t xml:space="preserve"> </m:t>
        </m:r>
      </m:oMath>
      <w:r w:rsidR="001B6CD7">
        <w:rPr>
          <w:rFonts w:hint="cs"/>
          <w:rtl/>
          <w:lang w:eastAsia="x-none" w:bidi="fa-IR"/>
        </w:rPr>
        <w:t xml:space="preserve"> </w:t>
      </w:r>
      <w:r w:rsidR="00F56D7C">
        <w:rPr>
          <w:rFonts w:hint="cs"/>
          <w:rtl/>
          <w:lang w:eastAsia="x-none" w:bidi="fa-IR"/>
        </w:rPr>
        <w:t xml:space="preserve">را با توزیع توام مولد </w:t>
      </w:r>
      <m:oMath>
        <m:r>
          <w:rPr>
            <w:rFonts w:ascii="Cambria Math" w:hAnsi="Cambria Math"/>
            <w:lang w:eastAsia="x-none" w:bidi="fa-IR"/>
          </w:rPr>
          <m:t>p(x,z)=p(z)p(x∣z)</m:t>
        </m:r>
      </m:oMath>
      <w:r w:rsidR="00F56D7C">
        <w:rPr>
          <w:rFonts w:hint="cs"/>
          <w:rtl/>
          <w:lang w:eastAsia="x-none" w:bidi="fa-IR"/>
        </w:rPr>
        <w:t xml:space="preserve"> تطابق دهد. تابع ا=هدف مدل </w:t>
      </w:r>
      <w:r w:rsidR="00F56D7C">
        <w:rPr>
          <w:lang w:eastAsia="x-none" w:bidi="fa-IR"/>
        </w:rPr>
        <w:t>ALI</w:t>
      </w:r>
      <w:r w:rsidR="00F56D7C">
        <w:rPr>
          <w:rFonts w:hint="cs"/>
          <w:rtl/>
          <w:lang w:eastAsia="x-none" w:bidi="fa-IR"/>
        </w:rPr>
        <w:t xml:space="preserve"> نیز با توجه به همین عبارات به صورت زیر تنظیم می‌شود.</w:t>
      </w:r>
    </w:p>
    <w:tbl>
      <w:tblPr>
        <w:bidiVisual/>
        <w:tblW w:w="87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5"/>
        <w:gridCol w:w="6927"/>
      </w:tblGrid>
      <w:tr w:rsidR="00F56D7C" w:rsidRPr="00293AC7" w14:paraId="36CE1204" w14:textId="77777777" w:rsidTr="00EB2033">
        <w:trPr>
          <w:trHeight w:val="1398"/>
        </w:trPr>
        <w:tc>
          <w:tcPr>
            <w:tcW w:w="1835" w:type="dxa"/>
            <w:tcBorders>
              <w:top w:val="nil"/>
              <w:left w:val="nil"/>
              <w:bottom w:val="nil"/>
              <w:right w:val="nil"/>
            </w:tcBorders>
            <w:shd w:val="clear" w:color="auto" w:fill="auto"/>
          </w:tcPr>
          <w:p w14:paraId="39021F24" w14:textId="6CFCB842" w:rsidR="00F56D7C" w:rsidRPr="00293AC7" w:rsidRDefault="00F56D7C" w:rsidP="000E35E8">
            <w:pPr>
              <w:spacing w:before="440"/>
              <w:ind w:left="-576"/>
              <w:jc w:val="center"/>
              <w:rPr>
                <w:rFonts w:eastAsia="SimSun"/>
                <w:b/>
                <w:sz w:val="28"/>
                <w:rtl/>
                <w:lang w:bidi="fa-IR"/>
              </w:rPr>
            </w:pP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9</w:t>
            </w:r>
            <w:r w:rsidRPr="00293AC7">
              <w:rPr>
                <w:rFonts w:eastAsia="SimSun" w:hint="cs"/>
                <w:b/>
                <w:sz w:val="28"/>
                <w:rtl/>
                <w:lang w:bidi="fa-IR"/>
              </w:rPr>
              <w:t>)</w:t>
            </w:r>
          </w:p>
        </w:tc>
        <w:tc>
          <w:tcPr>
            <w:tcW w:w="6927" w:type="dxa"/>
            <w:tcBorders>
              <w:top w:val="nil"/>
              <w:left w:val="nil"/>
              <w:bottom w:val="nil"/>
              <w:right w:val="nil"/>
            </w:tcBorders>
            <w:shd w:val="clear" w:color="auto" w:fill="auto"/>
          </w:tcPr>
          <w:p w14:paraId="217189B6" w14:textId="77777777" w:rsidR="00F56D7C" w:rsidRPr="00FC05E7" w:rsidRDefault="00F56D7C" w:rsidP="00D15C86">
            <w:pPr>
              <w:keepLines/>
              <w:autoSpaceDE w:val="0"/>
              <w:autoSpaceDN w:val="0"/>
              <w:spacing w:before="600" w:line="276" w:lineRule="auto"/>
              <w:ind w:left="576" w:right="515"/>
              <w:contextualSpacing/>
              <w:jc w:val="both"/>
              <w:rPr>
                <w:rFonts w:eastAsia="SimSun"/>
                <w:lang w:bidi="ar-BH"/>
              </w:rPr>
            </w:pPr>
          </w:p>
          <w:p w14:paraId="1BBCD898" w14:textId="67BBB4CA" w:rsidR="00F56D7C" w:rsidRPr="002B4E2A" w:rsidRDefault="003D29A1" w:rsidP="00D15C86">
            <w:pPr>
              <w:jc w:val="center"/>
              <w:rPr>
                <w:sz w:val="24"/>
                <w:szCs w:val="24"/>
                <w:rtl/>
                <w:lang w:bidi="ar-BH"/>
              </w:rPr>
            </w:pPr>
            <m:oMathPara>
              <m:oMath>
                <m:eqArr>
                  <m:eqArrPr>
                    <m:ctrlPr>
                      <w:rPr>
                        <w:rFonts w:ascii="Cambria Math" w:hAnsi="Cambria Math"/>
                        <w:sz w:val="24"/>
                        <w:szCs w:val="24"/>
                        <w:rtl/>
                        <w:lang w:bidi="ar-BH"/>
                      </w:rPr>
                    </m:ctrlPr>
                  </m:eqArrPr>
                  <m:e>
                    <m:r>
                      <w:rPr>
                        <w:rFonts w:ascii="Cambria Math" w:hAnsi="Cambria Math"/>
                        <w:sz w:val="24"/>
                        <w:szCs w:val="24"/>
                        <w:rtl/>
                        <w:lang w:bidi="ar-BH"/>
                      </w:rPr>
                      <m:t>&amp;</m:t>
                    </m:r>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sty m:val="p"/>
                          </m:rPr>
                          <w:rPr>
                            <w:rFonts w:ascii="Cambria Math" w:hAnsi="Cambria Math"/>
                            <w:sz w:val="24"/>
                            <w:szCs w:val="24"/>
                            <w:lang w:bidi="ar-BH"/>
                          </w:rPr>
                          <m:t>ALI</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∼q(</m:t>
                        </m:r>
                        <m:r>
                          <m:rPr>
                            <m:sty m:val="bi"/>
                          </m:rPr>
                          <w:rPr>
                            <w:rFonts w:ascii="Cambria Math" w:hAnsi="Cambria Math"/>
                            <w:sz w:val="24"/>
                            <w:szCs w:val="24"/>
                            <w:lang w:bidi="ar-BH"/>
                          </w:rPr>
                          <m:t>x</m:t>
                        </m:r>
                        <m:r>
                          <w:rPr>
                            <w:rFonts w:ascii="Cambria Math" w:hAnsi="Cambria Math"/>
                            <w:sz w:val="24"/>
                            <w:szCs w:val="24"/>
                            <w:lang w:bidi="ar-BH"/>
                          </w:rPr>
                          <m:t>)</m:t>
                        </m:r>
                      </m:sub>
                    </m:sSub>
                    <m:d>
                      <m:dPr>
                        <m:begChr m:val="["/>
                        <m:endChr m:val="]"/>
                        <m:ctrlPr>
                          <w:rPr>
                            <w:rFonts w:ascii="Cambria Math" w:hAnsi="Cambria Math"/>
                            <w:sz w:val="24"/>
                            <w:szCs w:val="24"/>
                            <w:lang w:bidi="ar-BH"/>
                          </w:rPr>
                        </m:ctrlPr>
                      </m:dPr>
                      <m:e>
                        <m:r>
                          <m:rPr>
                            <m:sty m:val="p"/>
                          </m:rPr>
                          <w:rPr>
                            <w:rFonts w:ascii="Cambria Math" w:hAnsi="Cambria Math"/>
                            <w:sz w:val="24"/>
                            <w:szCs w:val="24"/>
                            <w:lang w:bidi="ar-BH"/>
                          </w:rPr>
                          <m:t>log</m:t>
                        </m:r>
                        <m:r>
                          <w:rPr>
                            <w:rFonts w:ascii="Cambria Math" w:hAnsi="Cambria Math"/>
                            <w:sz w:val="24"/>
                            <w:szCs w:val="24"/>
                            <w:lang w:bidi="ar-BH"/>
                          </w:rPr>
                          <m:t>⁡</m:t>
                        </m:r>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m:rPr>
                                <m:sty m:val="bi"/>
                              </m:rPr>
                              <w:rPr>
                                <w:rFonts w:ascii="Cambria Math" w:hAnsi="Cambria Math"/>
                                <w:sz w:val="24"/>
                                <w:szCs w:val="24"/>
                                <w:lang w:bidi="ar-BH"/>
                              </w:rPr>
                              <m:t>xz</m:t>
                            </m:r>
                            <m:ctrlPr>
                              <w:rPr>
                                <w:rFonts w:ascii="Cambria Math" w:hAnsi="Cambria Math"/>
                                <w:sz w:val="24"/>
                                <w:szCs w:val="24"/>
                                <w:lang w:bidi="ar-BH"/>
                              </w:rPr>
                            </m:ctrlPr>
                          </m:sub>
                        </m:sSub>
                        <m:r>
                          <w:rPr>
                            <w:rFonts w:ascii="Cambria Math" w:hAnsi="Cambria Math"/>
                            <w:sz w:val="24"/>
                            <w:szCs w:val="24"/>
                            <w:lang w:bidi="ar-BH"/>
                          </w:rPr>
                          <m:t>(</m:t>
                        </m:r>
                        <m:r>
                          <m:rPr>
                            <m:sty m:val="bi"/>
                          </m:rPr>
                          <w:rPr>
                            <w:rFonts w:ascii="Cambria Math" w:hAnsi="Cambria Math"/>
                            <w:sz w:val="24"/>
                            <w:szCs w:val="24"/>
                            <w:lang w:bidi="ar-BH"/>
                          </w:rPr>
                          <m:t>x</m:t>
                        </m:r>
                        <m:r>
                          <w:rPr>
                            <w:rFonts w:ascii="Cambria Math" w:hAnsi="Cambria Math"/>
                            <w:sz w:val="24"/>
                            <w:szCs w:val="24"/>
                            <w:lang w:bidi="ar-BH"/>
                          </w:rPr>
                          <m:t>,E(</m:t>
                        </m:r>
                        <m:r>
                          <m:rPr>
                            <m:sty m:val="bi"/>
                          </m:rPr>
                          <w:rPr>
                            <w:rFonts w:ascii="Cambria Math" w:hAnsi="Cambria Math"/>
                            <w:sz w:val="24"/>
                            <w:szCs w:val="24"/>
                            <w:lang w:bidi="ar-BH"/>
                          </w:rPr>
                          <m:t>x</m:t>
                        </m:r>
                        <m:r>
                          <w:rPr>
                            <w:rFonts w:ascii="Cambria Math" w:hAnsi="Cambria Math"/>
                            <w:sz w:val="24"/>
                            <w:szCs w:val="24"/>
                            <w:lang w:bidi="ar-BH"/>
                          </w:rPr>
                          <m:t>))</m:t>
                        </m:r>
                      </m:e>
                    </m:d>
                    <m:ctrlPr>
                      <w:rPr>
                        <w:rFonts w:ascii="Cambria Math" w:hAnsi="Cambria Math"/>
                        <w:sz w:val="24"/>
                        <w:szCs w:val="24"/>
                        <w:lang w:bidi="ar-BH"/>
                      </w:rPr>
                    </m:ctrlPr>
                  </m:e>
                  <m:e>
                    <m:r>
                      <w:rPr>
                        <w:rFonts w:ascii="Cambria Math" w:hAnsi="Cambria Math"/>
                        <w:sz w:val="24"/>
                        <w:szCs w:val="24"/>
                        <w:lang w:bidi="ar-BH"/>
                      </w:rPr>
                      <m:t>&amp;                                                  +</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z</m:t>
                        </m:r>
                        <m:r>
                          <w:rPr>
                            <w:rFonts w:ascii="Cambria Math" w:hAnsi="Cambria Math"/>
                            <w:sz w:val="24"/>
                            <w:szCs w:val="24"/>
                            <w:lang w:bidi="ar-BH"/>
                          </w:rPr>
                          <m:t>∼p(</m:t>
                        </m:r>
                        <m:r>
                          <m:rPr>
                            <m:sty m:val="bi"/>
                          </m:rPr>
                          <w:rPr>
                            <w:rFonts w:ascii="Cambria Math" w:hAnsi="Cambria Math"/>
                            <w:sz w:val="24"/>
                            <w:szCs w:val="24"/>
                            <w:lang w:bidi="ar-BH"/>
                          </w:rPr>
                          <m:t>z</m:t>
                        </m:r>
                        <m:r>
                          <w:rPr>
                            <w:rFonts w:ascii="Cambria Math" w:hAnsi="Cambria Math"/>
                            <w:sz w:val="24"/>
                            <w:szCs w:val="24"/>
                            <w:lang w:bidi="ar-BH"/>
                          </w:rPr>
                          <m:t>)</m:t>
                        </m:r>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(G(</m:t>
                                </m:r>
                                <m:r>
                                  <m:rPr>
                                    <m:sty m:val="bi"/>
                                  </m:rPr>
                                  <w:rPr>
                                    <w:rFonts w:ascii="Cambria Math" w:hAnsi="Cambria Math"/>
                                    <w:sz w:val="24"/>
                                    <w:szCs w:val="24"/>
                                    <w:lang w:bidi="ar-BH"/>
                                  </w:rPr>
                                  <m:t>z</m:t>
                                </m:r>
                                <m:r>
                                  <w:rPr>
                                    <w:rFonts w:ascii="Cambria Math" w:hAnsi="Cambria Math"/>
                                    <w:sz w:val="24"/>
                                    <w:szCs w:val="24"/>
                                    <w:lang w:bidi="ar-BH"/>
                                  </w:rPr>
                                  <m:t>),</m:t>
                                </m:r>
                                <m:r>
                                  <m:rPr>
                                    <m:sty m:val="bi"/>
                                  </m:rPr>
                                  <w:rPr>
                                    <w:rFonts w:ascii="Cambria Math" w:hAnsi="Cambria Math"/>
                                    <w:sz w:val="24"/>
                                    <w:szCs w:val="24"/>
                                    <w:lang w:bidi="ar-BH"/>
                                  </w:rPr>
                                  <m:t>z</m:t>
                                </m:r>
                                <m:r>
                                  <w:rPr>
                                    <w:rFonts w:ascii="Cambria Math" w:hAnsi="Cambria Math"/>
                                    <w:sz w:val="24"/>
                                    <w:szCs w:val="24"/>
                                    <w:lang w:bidi="ar-BH"/>
                                  </w:rPr>
                                  <m:t>)</m:t>
                                </m:r>
                                <m:ctrlPr>
                                  <w:rPr>
                                    <w:rFonts w:ascii="Cambria Math" w:hAnsi="Cambria Math"/>
                                    <w:sz w:val="24"/>
                                    <w:szCs w:val="24"/>
                                    <w:rtl/>
                                    <w:lang w:bidi="ar-BH"/>
                                  </w:rPr>
                                </m:ctrlPr>
                              </m:e>
                            </m:d>
                            <m:ctrlPr>
                              <w:rPr>
                                <w:rFonts w:ascii="Cambria Math" w:hAnsi="Cambria Math"/>
                                <w:sz w:val="24"/>
                                <w:szCs w:val="24"/>
                                <w:rtl/>
                                <w:lang w:bidi="ar-BH"/>
                              </w:rPr>
                            </m:ctrlPr>
                          </m:e>
                        </m:func>
                        <m:ctrlPr>
                          <w:rPr>
                            <w:rFonts w:ascii="Cambria Math" w:hAnsi="Cambria Math"/>
                            <w:sz w:val="24"/>
                            <w:szCs w:val="24"/>
                            <w:rtl/>
                            <w:lang w:bidi="ar-BH"/>
                          </w:rPr>
                        </m:ctrlPr>
                      </m:e>
                    </m:d>
                  </m:e>
                </m:eqArr>
              </m:oMath>
            </m:oMathPara>
          </w:p>
        </w:tc>
      </w:tr>
    </w:tbl>
    <w:p w14:paraId="0A214288" w14:textId="4C1E80E1" w:rsidR="00F56D7C" w:rsidRPr="008506BD" w:rsidRDefault="00F56D7C" w:rsidP="00F56D7C">
      <w:pPr>
        <w:rPr>
          <w:sz w:val="28"/>
          <w:rtl/>
          <w:lang w:bidi="fa-IR"/>
        </w:rPr>
      </w:pPr>
      <w:r w:rsidRPr="008506BD">
        <w:rPr>
          <w:rFonts w:hint="cs"/>
          <w:sz w:val="28"/>
          <w:rtl/>
          <w:lang w:eastAsia="x-none" w:bidi="fa-IR"/>
        </w:rPr>
        <w:t xml:space="preserve">در معادله </w:t>
      </w:r>
      <w:r w:rsidR="00E923FE" w:rsidRPr="008506BD">
        <w:rPr>
          <w:rFonts w:hint="cs"/>
          <w:sz w:val="28"/>
          <w:rtl/>
          <w:lang w:eastAsia="x-none" w:bidi="fa-IR"/>
        </w:rPr>
        <w:t xml:space="preserve">3-9 </w:t>
      </w:r>
      <m:oMath>
        <m:sSub>
          <m:sSubPr>
            <m:ctrlPr>
              <w:rPr>
                <w:rFonts w:ascii="Cambria Math" w:hAnsi="Cambria Math"/>
                <w:sz w:val="28"/>
                <w:rtl/>
                <w:lang w:eastAsia="x-none" w:bidi="fa-IR"/>
              </w:rPr>
            </m:ctrlPr>
          </m:sSubPr>
          <m:e>
            <m:r>
              <w:rPr>
                <w:rFonts w:ascii="Cambria Math" w:hAnsi="Cambria Math"/>
                <w:sz w:val="28"/>
                <w:lang w:eastAsia="x-none" w:bidi="fa-IR"/>
              </w:rPr>
              <m:t>D</m:t>
            </m:r>
            <m:ctrlPr>
              <w:rPr>
                <w:rFonts w:ascii="Cambria Math" w:hAnsi="Cambria Math"/>
                <w:sz w:val="28"/>
                <w:lang w:eastAsia="x-none" w:bidi="fa-IR"/>
              </w:rPr>
            </m:ctrlPr>
          </m:e>
          <m:sub>
            <m:r>
              <m:rPr>
                <m:sty m:val="bi"/>
              </m:rPr>
              <w:rPr>
                <w:rFonts w:ascii="Cambria Math" w:hAnsi="Cambria Math"/>
                <w:sz w:val="28"/>
                <w:lang w:eastAsia="x-none" w:bidi="fa-IR"/>
              </w:rPr>
              <m:t>xz</m:t>
            </m:r>
          </m:sub>
        </m:sSub>
      </m:oMath>
      <w:r w:rsidR="00E923FE" w:rsidRPr="008506BD">
        <w:rPr>
          <w:rFonts w:hint="cs"/>
          <w:sz w:val="28"/>
          <w:rtl/>
          <w:lang w:eastAsia="x-none" w:bidi="fa-IR"/>
        </w:rPr>
        <w:t xml:space="preserve"> بیانگر شبکه مولد است که از هر دو فضای نهفته (</w:t>
      </w:r>
      <m:oMath>
        <m:r>
          <w:rPr>
            <w:rFonts w:ascii="Cambria Math" w:hAnsi="Cambria Math"/>
            <w:sz w:val="28"/>
            <w:lang w:bidi="ar-BH"/>
          </w:rPr>
          <m:t>z</m:t>
        </m:r>
      </m:oMath>
      <w:r w:rsidR="00E923FE" w:rsidRPr="008506BD">
        <w:rPr>
          <w:rFonts w:hint="cs"/>
          <w:sz w:val="28"/>
          <w:rtl/>
          <w:lang w:eastAsia="x-none" w:bidi="fa-IR"/>
        </w:rPr>
        <w:t>) و فضای داده واقعی (</w:t>
      </w:r>
      <m:oMath>
        <m:r>
          <w:rPr>
            <w:rFonts w:ascii="Cambria Math" w:hAnsi="Cambria Math"/>
            <w:sz w:val="28"/>
            <w:lang w:eastAsia="x-none" w:bidi="fa-IR"/>
          </w:rPr>
          <m:t>x</m:t>
        </m:r>
      </m:oMath>
      <w:r w:rsidR="00E923FE" w:rsidRPr="008506BD">
        <w:rPr>
          <w:rFonts w:hint="cs"/>
          <w:sz w:val="28"/>
          <w:rtl/>
          <w:lang w:eastAsia="x-none" w:bidi="fa-IR"/>
        </w:rPr>
        <w:t xml:space="preserve">) ورودی می‌گیرد و خروجی آن احتمال تعلق </w:t>
      </w:r>
      <m:oMath>
        <m:r>
          <w:rPr>
            <w:rFonts w:ascii="Cambria Math" w:hAnsi="Cambria Math"/>
            <w:sz w:val="28"/>
            <w:lang w:eastAsia="x-none" w:bidi="fa-IR"/>
          </w:rPr>
          <m:t>x</m:t>
        </m:r>
      </m:oMath>
      <w:r w:rsidR="00E923FE" w:rsidRPr="008506BD">
        <w:rPr>
          <w:rFonts w:hint="cs"/>
          <w:bCs/>
          <w:sz w:val="28"/>
          <w:rtl/>
          <w:lang w:eastAsia="x-none" w:bidi="fa-IR"/>
        </w:rPr>
        <w:t xml:space="preserve"> </w:t>
      </w:r>
      <w:r w:rsidR="00E923FE" w:rsidRPr="008506BD">
        <w:rPr>
          <w:rFonts w:hint="cs"/>
          <w:b/>
          <w:sz w:val="28"/>
          <w:rtl/>
          <w:lang w:eastAsia="x-none" w:bidi="fa-IR"/>
        </w:rPr>
        <w:t xml:space="preserve">و </w:t>
      </w:r>
      <m:oMath>
        <m:r>
          <w:rPr>
            <w:rFonts w:ascii="Cambria Math" w:hAnsi="Cambria Math"/>
            <w:sz w:val="28"/>
            <w:lang w:bidi="ar-BH"/>
          </w:rPr>
          <m:t>z</m:t>
        </m:r>
      </m:oMath>
      <w:r w:rsidR="00E923FE" w:rsidRPr="008506BD">
        <w:rPr>
          <w:rFonts w:hint="cs"/>
          <w:bCs/>
          <w:sz w:val="28"/>
          <w:rtl/>
          <w:lang w:bidi="ar-BH"/>
        </w:rPr>
        <w:t xml:space="preserve"> </w:t>
      </w:r>
      <w:r w:rsidR="00E923FE" w:rsidRPr="008506BD">
        <w:rPr>
          <w:rFonts w:hint="cs"/>
          <w:b/>
          <w:sz w:val="28"/>
          <w:rtl/>
          <w:lang w:bidi="ar-BH"/>
        </w:rPr>
        <w:t xml:space="preserve">به توزیع </w:t>
      </w:r>
      <m:oMath>
        <m:r>
          <w:rPr>
            <w:rFonts w:ascii="Cambria Math" w:hAnsi="Cambria Math"/>
            <w:szCs w:val="26"/>
            <w:lang w:bidi="ar-BH"/>
          </w:rPr>
          <m:t>q(x,z)</m:t>
        </m:r>
      </m:oMath>
      <w:r w:rsidR="00CE5BEF" w:rsidRPr="008506BD">
        <w:rPr>
          <w:rFonts w:hint="cs"/>
          <w:sz w:val="28"/>
          <w:rtl/>
          <w:lang w:bidi="ar-BH"/>
        </w:rPr>
        <w:t xml:space="preserve"> است.</w:t>
      </w:r>
      <w:r w:rsidR="000E35E8" w:rsidRPr="008506BD">
        <w:rPr>
          <w:rFonts w:hint="cs"/>
          <w:sz w:val="28"/>
          <w:rtl/>
          <w:lang w:bidi="ar-BH"/>
        </w:rPr>
        <w:t xml:space="preserve"> همانطور که در فصل گذشته دیدیم</w:t>
      </w:r>
      <w:r w:rsidR="00CE5BEF" w:rsidRPr="008506BD">
        <w:rPr>
          <w:rFonts w:hint="cs"/>
          <w:sz w:val="28"/>
          <w:rtl/>
          <w:lang w:bidi="ar-BH"/>
        </w:rPr>
        <w:t xml:space="preserve"> به منظور ارضای شرط پایداری حلقه</w:t>
      </w:r>
      <w:r w:rsidR="000E35E8" w:rsidRPr="008506BD">
        <w:rPr>
          <w:rFonts w:hint="cs"/>
          <w:sz w:val="28"/>
          <w:rtl/>
          <w:lang w:bidi="ar-BH"/>
        </w:rPr>
        <w:t xml:space="preserve">، </w:t>
      </w:r>
      <m:oMath>
        <m:sSub>
          <m:sSubPr>
            <m:ctrlPr>
              <w:rPr>
                <w:rFonts w:ascii="Cambria Math" w:hAnsi="Cambria Math"/>
                <w:sz w:val="28"/>
                <w:rtl/>
                <w:lang w:bidi="ar-BH"/>
              </w:rPr>
            </m:ctrlPr>
          </m:sSubPr>
          <m:e>
            <m:r>
              <w:rPr>
                <w:rFonts w:ascii="Cambria Math" w:hAnsi="Cambria Math"/>
                <w:sz w:val="28"/>
                <w:lang w:bidi="ar-BH"/>
              </w:rPr>
              <m:t>D</m:t>
            </m:r>
            <m:ctrlPr>
              <w:rPr>
                <w:rFonts w:ascii="Cambria Math" w:hAnsi="Cambria Math"/>
                <w:sz w:val="28"/>
                <w:lang w:bidi="ar-BH"/>
              </w:rPr>
            </m:ctrlPr>
          </m:e>
          <m:sub>
            <m:r>
              <m:rPr>
                <m:sty m:val="bi"/>
              </m:rPr>
              <w:rPr>
                <w:rFonts w:ascii="Cambria Math" w:hAnsi="Cambria Math"/>
                <w:sz w:val="28"/>
                <w:lang w:bidi="ar-BH"/>
              </w:rPr>
              <m:t>xx</m:t>
            </m:r>
          </m:sub>
        </m:sSub>
      </m:oMath>
      <w:r w:rsidR="000E35E8" w:rsidRPr="008506BD">
        <w:rPr>
          <w:rFonts w:hint="cs"/>
          <w:sz w:val="28"/>
          <w:rtl/>
          <w:lang w:bidi="ar-BH"/>
        </w:rPr>
        <w:t xml:space="preserve"> به ساختار مدل </w:t>
      </w:r>
      <w:r w:rsidR="000E35E8" w:rsidRPr="008506BD">
        <w:rPr>
          <w:rFonts w:hint="cs"/>
          <w:sz w:val="28"/>
          <w:rtl/>
          <w:lang w:bidi="fa-IR"/>
        </w:rPr>
        <w:t>اضافه می‌شود تا میان داده تولیدی شبکه مولد و داده واقعی شباهت ایجاد کند.</w:t>
      </w:r>
      <w:r w:rsidR="00EB2033" w:rsidRPr="008506BD">
        <w:rPr>
          <w:rFonts w:hint="cs"/>
          <w:sz w:val="28"/>
          <w:rtl/>
          <w:lang w:bidi="fa-IR"/>
        </w:rPr>
        <w:t xml:space="preserve"> </w:t>
      </w:r>
    </w:p>
    <w:p w14:paraId="49431A0B" w14:textId="309B0F59" w:rsidR="00363F40" w:rsidRPr="008506BD" w:rsidRDefault="00363F40" w:rsidP="00F56D7C">
      <w:pPr>
        <w:rPr>
          <w:sz w:val="28"/>
          <w:lang w:bidi="fa-IR"/>
        </w:rPr>
      </w:pPr>
      <w:r w:rsidRPr="008506BD">
        <w:rPr>
          <w:rFonts w:hint="cs"/>
          <w:sz w:val="28"/>
          <w:rtl/>
          <w:lang w:bidi="fa-IR"/>
        </w:rPr>
        <w:t>بیشتر مدل‌های</w:t>
      </w:r>
      <w:r w:rsidR="008431E8" w:rsidRPr="008506BD">
        <w:rPr>
          <w:rFonts w:hint="cs"/>
          <w:sz w:val="28"/>
          <w:rtl/>
          <w:lang w:bidi="fa-IR"/>
        </w:rPr>
        <w:t>ی</w:t>
      </w:r>
      <w:r w:rsidRPr="008506BD">
        <w:rPr>
          <w:rFonts w:hint="cs"/>
          <w:sz w:val="28"/>
          <w:rtl/>
          <w:lang w:bidi="fa-IR"/>
        </w:rPr>
        <w:t xml:space="preserve"> که اخیرا به تشخیص </w:t>
      </w:r>
      <w:r w:rsidR="008431E8" w:rsidRPr="008506BD">
        <w:rPr>
          <w:rFonts w:hint="cs"/>
          <w:sz w:val="28"/>
          <w:rtl/>
          <w:lang w:bidi="fa-IR"/>
        </w:rPr>
        <w:t xml:space="preserve">ناهنجاری به وسیله شبکه‌های عصبی تخاصمی پرداخته‌اند مبتنی بر شبکه‌های عصبی دو طرفه هستند، </w:t>
      </w:r>
      <w:r w:rsidR="00892D52" w:rsidRPr="008506BD">
        <w:rPr>
          <w:rFonts w:hint="cs"/>
          <w:sz w:val="28"/>
          <w:rtl/>
          <w:lang w:bidi="fa-IR"/>
        </w:rPr>
        <w:t xml:space="preserve">اگرچه این مدل‌ها قادرند تا تصاویر هنجار را با امتیاز پایین ناهنجاری بازسازی کنند اما هیچ ضمانتی در اختصاص نمره بالای ناهنجاری به نمونه‌های ناهنجار وجود ندارد. </w:t>
      </w:r>
    </w:p>
    <w:p w14:paraId="238122F7" w14:textId="1CE053C4" w:rsidR="00EB2033" w:rsidRDefault="00EB2033" w:rsidP="00562613">
      <w:pPr>
        <w:pStyle w:val="Heading3"/>
        <w:rPr>
          <w:rtl/>
        </w:rPr>
      </w:pPr>
      <w:bookmarkStart w:id="76" w:name="_Toc103905008"/>
      <w:r>
        <w:rPr>
          <w:rFonts w:hint="cs"/>
          <w:rtl/>
        </w:rPr>
        <w:t xml:space="preserve">3-2-3- </w:t>
      </w:r>
      <w:r w:rsidRPr="00EB2033">
        <w:rPr>
          <w:rFonts w:hint="cs"/>
          <w:rtl/>
        </w:rPr>
        <w:t>منظم</w:t>
      </w:r>
      <w:r>
        <w:rPr>
          <w:rFonts w:hint="cs"/>
          <w:rtl/>
        </w:rPr>
        <w:t>‌سازی شبکه مولد و تمایزگر</w:t>
      </w:r>
      <w:bookmarkEnd w:id="76"/>
    </w:p>
    <w:p w14:paraId="0EDED29B" w14:textId="291D5894" w:rsidR="00BA4503" w:rsidRDefault="00DD1E31" w:rsidP="00BA4503">
      <w:pPr>
        <w:rPr>
          <w:szCs w:val="26"/>
          <w:rtl/>
          <w:lang w:eastAsia="x-none" w:bidi="fa-IR"/>
        </w:rPr>
      </w:pPr>
      <w:r>
        <w:rPr>
          <w:rFonts w:hint="cs"/>
          <w:sz w:val="28"/>
          <w:rtl/>
          <w:lang w:eastAsia="x-none" w:bidi="fa-IR"/>
        </w:rPr>
        <w:t xml:space="preserve">برای رفع محدودیت‌های ذکر شده و قادر ساختن شبکه‌های عصبی تخاصمی برای تشخیص نمونه‌های ناهنجار از هنجار در این کار توزیع جریمه </w:t>
      </w:r>
      <m:oMath>
        <m:r>
          <w:rPr>
            <w:rFonts w:ascii="Cambria Math" w:hAnsi="Cambria Math"/>
            <w:szCs w:val="26"/>
            <w:lang w:eastAsia="x-none" w:bidi="fa-IR"/>
          </w:rPr>
          <m:t>t(x)</m:t>
        </m:r>
      </m:oMath>
      <w:r>
        <w:rPr>
          <w:rFonts w:hint="cs"/>
          <w:szCs w:val="26"/>
          <w:rtl/>
          <w:lang w:eastAsia="x-none" w:bidi="fa-IR"/>
        </w:rPr>
        <w:t xml:space="preserve"> به گونه‌ای تعریف می‌شود که </w:t>
      </w:r>
      <m:oMath>
        <m:r>
          <w:rPr>
            <w:rFonts w:ascii="Cambria Math" w:hAnsi="Cambria Math"/>
            <w:szCs w:val="26"/>
            <w:lang w:eastAsia="x-none" w:bidi="fa-IR"/>
          </w:rPr>
          <m:t>x∼t</m:t>
        </m:r>
        <m:d>
          <m:dPr>
            <m:ctrlPr>
              <w:rPr>
                <w:rFonts w:ascii="Cambria Math" w:hAnsi="Cambria Math"/>
                <w:i/>
                <w:szCs w:val="26"/>
                <w:lang w:eastAsia="x-none" w:bidi="fa-IR"/>
              </w:rPr>
            </m:ctrlPr>
          </m:dPr>
          <m:e>
            <m:r>
              <w:rPr>
                <w:rFonts w:ascii="Cambria Math" w:hAnsi="Cambria Math"/>
                <w:szCs w:val="26"/>
                <w:lang w:eastAsia="x-none" w:bidi="fa-IR"/>
              </w:rPr>
              <m:t>x</m:t>
            </m:r>
          </m:e>
        </m:d>
      </m:oMath>
      <w:r w:rsidR="00637991">
        <w:rPr>
          <w:rFonts w:hint="cs"/>
          <w:szCs w:val="26"/>
          <w:rtl/>
          <w:lang w:eastAsia="x-none" w:bidi="fa-IR"/>
        </w:rPr>
        <w:t xml:space="preserve"> باشد، نمونه‌های تولیدی از این توزیع باید به عنوان داده تقلبی توسط تمایزگر شناخته شود. تابع هدف مدل پیشنهادی به صورت زیر است.</w:t>
      </w:r>
    </w:p>
    <w:tbl>
      <w:tblPr>
        <w:bidiVisual/>
        <w:tblW w:w="87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5"/>
        <w:gridCol w:w="6927"/>
      </w:tblGrid>
      <w:tr w:rsidR="00637991" w:rsidRPr="00293AC7" w14:paraId="535BC0FB" w14:textId="77777777" w:rsidTr="00D15C86">
        <w:trPr>
          <w:trHeight w:val="1398"/>
        </w:trPr>
        <w:tc>
          <w:tcPr>
            <w:tcW w:w="1835" w:type="dxa"/>
            <w:tcBorders>
              <w:top w:val="nil"/>
              <w:left w:val="nil"/>
              <w:bottom w:val="nil"/>
              <w:right w:val="nil"/>
            </w:tcBorders>
            <w:shd w:val="clear" w:color="auto" w:fill="auto"/>
          </w:tcPr>
          <w:p w14:paraId="38A17968" w14:textId="585C22E1" w:rsidR="00637991" w:rsidRPr="00293AC7" w:rsidRDefault="00637991" w:rsidP="00D15C86">
            <w:pPr>
              <w:spacing w:before="440"/>
              <w:ind w:left="-576"/>
              <w:jc w:val="center"/>
              <w:rPr>
                <w:rFonts w:eastAsia="SimSun"/>
                <w:b/>
                <w:sz w:val="28"/>
                <w:rtl/>
                <w:lang w:bidi="fa-IR"/>
              </w:rPr>
            </w:pP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10</w:t>
            </w:r>
            <w:r w:rsidRPr="00293AC7">
              <w:rPr>
                <w:rFonts w:eastAsia="SimSun" w:hint="cs"/>
                <w:b/>
                <w:sz w:val="28"/>
                <w:rtl/>
                <w:lang w:bidi="fa-IR"/>
              </w:rPr>
              <w:t>)</w:t>
            </w:r>
          </w:p>
        </w:tc>
        <w:tc>
          <w:tcPr>
            <w:tcW w:w="6927" w:type="dxa"/>
            <w:tcBorders>
              <w:top w:val="nil"/>
              <w:left w:val="nil"/>
              <w:bottom w:val="nil"/>
              <w:right w:val="nil"/>
            </w:tcBorders>
            <w:shd w:val="clear" w:color="auto" w:fill="auto"/>
          </w:tcPr>
          <w:p w14:paraId="25BB6B4A" w14:textId="77777777" w:rsidR="00637991" w:rsidRPr="00FC05E7" w:rsidRDefault="00637991" w:rsidP="00D15C86">
            <w:pPr>
              <w:keepLines/>
              <w:autoSpaceDE w:val="0"/>
              <w:autoSpaceDN w:val="0"/>
              <w:spacing w:before="600" w:line="276" w:lineRule="auto"/>
              <w:ind w:left="576" w:right="515"/>
              <w:contextualSpacing/>
              <w:jc w:val="both"/>
              <w:rPr>
                <w:rFonts w:eastAsia="SimSun"/>
                <w:lang w:bidi="ar-BH"/>
              </w:rPr>
            </w:pPr>
          </w:p>
          <w:p w14:paraId="220FCDED" w14:textId="0BCCC73B" w:rsidR="00637991" w:rsidRPr="002B4E2A" w:rsidRDefault="003D29A1" w:rsidP="00D15C86">
            <w:pPr>
              <w:jc w:val="center"/>
              <w:rPr>
                <w:sz w:val="24"/>
                <w:szCs w:val="24"/>
                <w:rtl/>
                <w:lang w:bidi="ar-BH"/>
              </w:rPr>
            </w:pPr>
            <m:oMathPara>
              <m:oMath>
                <m:eqArr>
                  <m:eqArrPr>
                    <m:ctrlPr>
                      <w:rPr>
                        <w:rFonts w:ascii="Cambria Math" w:hAnsi="Cambria Math"/>
                        <w:sz w:val="24"/>
                        <w:szCs w:val="24"/>
                        <w:rtl/>
                        <w:lang w:bidi="ar-BH"/>
                      </w:rPr>
                    </m:ctrlPr>
                  </m:eqArrPr>
                  <m:e>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sty m:val="p"/>
                          </m:rPr>
                          <w:rPr>
                            <w:rFonts w:ascii="Cambria Math" w:hAnsi="Cambria Math"/>
                            <w:sz w:val="24"/>
                            <w:szCs w:val="24"/>
                            <w:lang w:bidi="ar-BH"/>
                          </w:rPr>
                          <m:t>ano</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∼q(</m:t>
                        </m:r>
                        <m:r>
                          <m:rPr>
                            <m:sty m:val="bi"/>
                          </m:rPr>
                          <w:rPr>
                            <w:rFonts w:ascii="Cambria Math" w:hAnsi="Cambria Math"/>
                            <w:sz w:val="24"/>
                            <w:szCs w:val="24"/>
                            <w:lang w:bidi="ar-BH"/>
                          </w:rPr>
                          <m:t>x</m:t>
                        </m:r>
                        <m:r>
                          <w:rPr>
                            <w:rFonts w:ascii="Cambria Math" w:hAnsi="Cambria Math"/>
                            <w:sz w:val="24"/>
                            <w:szCs w:val="24"/>
                            <w:lang w:bidi="ar-BH"/>
                          </w:rPr>
                          <m:t>)</m:t>
                        </m:r>
                      </m:sub>
                    </m:sSub>
                    <m:d>
                      <m:dPr>
                        <m:begChr m:val="["/>
                        <m:endChr m:val="]"/>
                        <m:ctrlPr>
                          <w:rPr>
                            <w:rFonts w:ascii="Cambria Math" w:hAnsi="Cambria Math"/>
                            <w:sz w:val="24"/>
                            <w:szCs w:val="24"/>
                            <w:lang w:bidi="ar-BH"/>
                          </w:rPr>
                        </m:ctrlPr>
                      </m:dPr>
                      <m:e>
                        <m:r>
                          <m:rPr>
                            <m:sty m:val="p"/>
                          </m:rPr>
                          <w:rPr>
                            <w:rFonts w:ascii="Cambria Math" w:hAnsi="Cambria Math"/>
                            <w:sz w:val="24"/>
                            <w:szCs w:val="24"/>
                            <w:lang w:bidi="ar-BH"/>
                          </w:rPr>
                          <m:t>log</m:t>
                        </m:r>
                        <m:r>
                          <w:rPr>
                            <w:rFonts w:ascii="Cambria Math" w:hAnsi="Cambria Math"/>
                            <w:sz w:val="24"/>
                            <w:szCs w:val="24"/>
                            <w:lang w:bidi="ar-BH"/>
                          </w:rPr>
                          <m:t>⁡</m:t>
                        </m:r>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m:rPr>
                                <m:sty m:val="bi"/>
                              </m:rPr>
                              <w:rPr>
                                <w:rFonts w:ascii="Cambria Math" w:hAnsi="Cambria Math"/>
                                <w:sz w:val="24"/>
                                <w:szCs w:val="24"/>
                                <w:lang w:bidi="ar-BH"/>
                              </w:rPr>
                              <m:t>xz</m:t>
                            </m:r>
                            <m:ctrlPr>
                              <w:rPr>
                                <w:rFonts w:ascii="Cambria Math" w:hAnsi="Cambria Math"/>
                                <w:sz w:val="24"/>
                                <w:szCs w:val="24"/>
                                <w:lang w:bidi="ar-BH"/>
                              </w:rPr>
                            </m:ctrlPr>
                          </m:sub>
                        </m:sSub>
                        <m:r>
                          <w:rPr>
                            <w:rFonts w:ascii="Cambria Math" w:hAnsi="Cambria Math"/>
                            <w:sz w:val="24"/>
                            <w:szCs w:val="24"/>
                            <w:lang w:bidi="ar-BH"/>
                          </w:rPr>
                          <m:t>(</m:t>
                        </m:r>
                        <m:r>
                          <m:rPr>
                            <m:sty m:val="bi"/>
                          </m:rPr>
                          <w:rPr>
                            <w:rFonts w:ascii="Cambria Math" w:hAnsi="Cambria Math"/>
                            <w:sz w:val="24"/>
                            <w:szCs w:val="24"/>
                            <w:lang w:bidi="ar-BH"/>
                          </w:rPr>
                          <m:t>x</m:t>
                        </m:r>
                        <m:r>
                          <w:rPr>
                            <w:rFonts w:ascii="Cambria Math" w:hAnsi="Cambria Math"/>
                            <w:sz w:val="24"/>
                            <w:szCs w:val="24"/>
                            <w:lang w:bidi="ar-BH"/>
                          </w:rPr>
                          <m:t>,E(</m:t>
                        </m:r>
                        <m:r>
                          <m:rPr>
                            <m:sty m:val="bi"/>
                          </m:rPr>
                          <w:rPr>
                            <w:rFonts w:ascii="Cambria Math" w:hAnsi="Cambria Math"/>
                            <w:sz w:val="24"/>
                            <w:szCs w:val="24"/>
                            <w:lang w:bidi="ar-BH"/>
                          </w:rPr>
                          <m:t>x</m:t>
                        </m:r>
                        <m:r>
                          <w:rPr>
                            <w:rFonts w:ascii="Cambria Math" w:hAnsi="Cambria Math"/>
                            <w:sz w:val="24"/>
                            <w:szCs w:val="24"/>
                            <w:lang w:bidi="ar-BH"/>
                          </w:rPr>
                          <m:t>))</m:t>
                        </m:r>
                      </m:e>
                    </m:d>
                    <m:ctrlPr>
                      <w:rPr>
                        <w:rFonts w:ascii="Cambria Math" w:hAnsi="Cambria Math"/>
                        <w:sz w:val="24"/>
                        <w:szCs w:val="24"/>
                        <w:lang w:bidi="ar-BH"/>
                      </w:rPr>
                    </m:ctrlPr>
                  </m:e>
                  <m:e>
                    <m:r>
                      <w:rPr>
                        <w:rFonts w:ascii="Cambria Math" w:hAnsi="Cambria Math"/>
                        <w:sz w:val="24"/>
                        <w:szCs w:val="24"/>
                        <w:lang w:bidi="ar-BH"/>
                      </w:rPr>
                      <m:t>&amp;+</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z</m:t>
                        </m:r>
                        <m:r>
                          <w:rPr>
                            <w:rFonts w:ascii="Cambria Math" w:hAnsi="Cambria Math"/>
                            <w:sz w:val="24"/>
                            <w:szCs w:val="24"/>
                            <w:lang w:bidi="ar-BH"/>
                          </w:rPr>
                          <m:t>∼p(</m:t>
                        </m:r>
                        <m:r>
                          <m:rPr>
                            <m:sty m:val="bi"/>
                          </m:rPr>
                          <w:rPr>
                            <w:rFonts w:ascii="Cambria Math" w:hAnsi="Cambria Math"/>
                            <w:sz w:val="24"/>
                            <w:szCs w:val="24"/>
                            <w:lang w:bidi="ar-BH"/>
                          </w:rPr>
                          <m:t>z</m:t>
                        </m:r>
                        <m:r>
                          <w:rPr>
                            <w:rFonts w:ascii="Cambria Math" w:hAnsi="Cambria Math"/>
                            <w:sz w:val="24"/>
                            <w:szCs w:val="24"/>
                            <w:lang w:bidi="ar-BH"/>
                          </w:rPr>
                          <m:t>)</m:t>
                        </m:r>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(G(</m:t>
                                </m:r>
                                <m:r>
                                  <m:rPr>
                                    <m:sty m:val="bi"/>
                                  </m:rPr>
                                  <w:rPr>
                                    <w:rFonts w:ascii="Cambria Math" w:hAnsi="Cambria Math"/>
                                    <w:sz w:val="24"/>
                                    <w:szCs w:val="24"/>
                                    <w:lang w:bidi="ar-BH"/>
                                  </w:rPr>
                                  <m:t>z</m:t>
                                </m:r>
                                <m:r>
                                  <w:rPr>
                                    <w:rFonts w:ascii="Cambria Math" w:hAnsi="Cambria Math"/>
                                    <w:sz w:val="24"/>
                                    <w:szCs w:val="24"/>
                                    <w:lang w:bidi="ar-BH"/>
                                  </w:rPr>
                                  <m:t>),</m:t>
                                </m:r>
                                <m:r>
                                  <m:rPr>
                                    <m:sty m:val="bi"/>
                                  </m:rPr>
                                  <w:rPr>
                                    <w:rFonts w:ascii="Cambria Math" w:hAnsi="Cambria Math"/>
                                    <w:sz w:val="24"/>
                                    <w:szCs w:val="24"/>
                                    <w:lang w:bidi="ar-BH"/>
                                  </w:rPr>
                                  <m:t>z</m:t>
                                </m:r>
                                <m:r>
                                  <w:rPr>
                                    <w:rFonts w:ascii="Cambria Math" w:hAnsi="Cambria Math"/>
                                    <w:sz w:val="24"/>
                                    <w:szCs w:val="24"/>
                                    <w:lang w:bidi="ar-BH"/>
                                  </w:rPr>
                                  <m:t>)</m:t>
                                </m:r>
                              </m:e>
                            </m:d>
                          </m:e>
                        </m:func>
                      </m:e>
                    </m:d>
                    <m:ctrlPr>
                      <w:rPr>
                        <w:rFonts w:ascii="Cambria Math" w:hAnsi="Cambria Math"/>
                        <w:sz w:val="24"/>
                        <w:szCs w:val="24"/>
                        <w:lang w:bidi="ar-BH"/>
                      </w:rPr>
                    </m:ctrlPr>
                  </m:e>
                  <m:e>
                    <m:r>
                      <w:rPr>
                        <w:rFonts w:ascii="Cambria Math" w:hAnsi="Cambria Math"/>
                        <w:sz w:val="24"/>
                        <w:szCs w:val="24"/>
                        <w:lang w:bidi="ar-BH"/>
                      </w:rPr>
                      <m:t>&amp;+</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∼t(</m:t>
                        </m:r>
                        <m:r>
                          <m:rPr>
                            <m:sty m:val="bi"/>
                          </m:rPr>
                          <w:rPr>
                            <w:rFonts w:ascii="Cambria Math" w:hAnsi="Cambria Math"/>
                            <w:sz w:val="24"/>
                            <w:szCs w:val="24"/>
                            <w:lang w:bidi="ar-BH"/>
                          </w:rPr>
                          <m:t>x</m:t>
                        </m:r>
                        <m:r>
                          <w:rPr>
                            <w:rFonts w:ascii="Cambria Math" w:hAnsi="Cambria Math"/>
                            <w:sz w:val="24"/>
                            <w:szCs w:val="24"/>
                            <w:lang w:bidi="ar-BH"/>
                          </w:rPr>
                          <m:t>)</m:t>
                        </m:r>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m:t>
                                </m:r>
                                <m:r>
                                  <m:rPr>
                                    <m:sty m:val="bi"/>
                                  </m:rPr>
                                  <w:rPr>
                                    <w:rFonts w:ascii="Cambria Math" w:hAnsi="Cambria Math"/>
                                    <w:sz w:val="24"/>
                                    <w:szCs w:val="24"/>
                                    <w:lang w:bidi="ar-BH"/>
                                  </w:rPr>
                                  <m:t>x</m:t>
                                </m:r>
                                <m:r>
                                  <w:rPr>
                                    <w:rFonts w:ascii="Cambria Math" w:hAnsi="Cambria Math"/>
                                    <w:sz w:val="24"/>
                                    <w:szCs w:val="24"/>
                                    <w:lang w:bidi="ar-BH"/>
                                  </w:rPr>
                                  <m:t>,E(</m:t>
                                </m:r>
                                <m:r>
                                  <m:rPr>
                                    <m:sty m:val="bi"/>
                                  </m:rPr>
                                  <w:rPr>
                                    <w:rFonts w:ascii="Cambria Math" w:hAnsi="Cambria Math"/>
                                    <w:sz w:val="24"/>
                                    <w:szCs w:val="24"/>
                                    <w:lang w:bidi="ar-BH"/>
                                  </w:rPr>
                                  <m:t>x</m:t>
                                </m:r>
                                <m:r>
                                  <w:rPr>
                                    <w:rFonts w:ascii="Cambria Math" w:hAnsi="Cambria Math"/>
                                    <w:sz w:val="24"/>
                                    <w:szCs w:val="24"/>
                                    <w:lang w:bidi="ar-BH"/>
                                  </w:rPr>
                                  <m:t>))</m:t>
                                </m:r>
                                <m:ctrlPr>
                                  <w:rPr>
                                    <w:rFonts w:ascii="Cambria Math" w:hAnsi="Cambria Math"/>
                                    <w:sz w:val="24"/>
                                    <w:szCs w:val="24"/>
                                    <w:rtl/>
                                    <w:lang w:bidi="ar-BH"/>
                                  </w:rPr>
                                </m:ctrlPr>
                              </m:e>
                            </m:d>
                            <m:ctrlPr>
                              <w:rPr>
                                <w:rFonts w:ascii="Cambria Math" w:hAnsi="Cambria Math"/>
                                <w:sz w:val="24"/>
                                <w:szCs w:val="24"/>
                                <w:rtl/>
                                <w:lang w:bidi="ar-BH"/>
                              </w:rPr>
                            </m:ctrlPr>
                          </m:e>
                        </m:func>
                        <m:ctrlPr>
                          <w:rPr>
                            <w:rFonts w:ascii="Cambria Math" w:hAnsi="Cambria Math"/>
                            <w:sz w:val="24"/>
                            <w:szCs w:val="24"/>
                            <w:rtl/>
                            <w:lang w:bidi="ar-BH"/>
                          </w:rPr>
                        </m:ctrlPr>
                      </m:e>
                    </m:d>
                  </m:e>
                </m:eqArr>
              </m:oMath>
            </m:oMathPara>
          </w:p>
        </w:tc>
      </w:tr>
    </w:tbl>
    <w:p w14:paraId="10DE3B9C" w14:textId="5AE76DEC" w:rsidR="00637991" w:rsidRDefault="00637991" w:rsidP="00F56D7C">
      <w:pPr>
        <w:rPr>
          <w:b/>
          <w:sz w:val="28"/>
          <w:lang w:eastAsia="x-none" w:bidi="fa-IR"/>
        </w:rPr>
      </w:pPr>
      <w:r>
        <w:rPr>
          <w:rFonts w:hint="cs"/>
          <w:sz w:val="28"/>
          <w:rtl/>
          <w:lang w:eastAsia="x-none" w:bidi="fa-IR"/>
        </w:rPr>
        <w:lastRenderedPageBreak/>
        <w:t xml:space="preserve">تابع توزیع </w:t>
      </w:r>
      <m:oMath>
        <m:r>
          <w:rPr>
            <w:rFonts w:ascii="Cambria Math" w:hAnsi="Cambria Math"/>
            <w:szCs w:val="26"/>
            <w:lang w:eastAsia="x-none" w:bidi="fa-IR"/>
          </w:rPr>
          <m:t>t(x)</m:t>
        </m:r>
      </m:oMath>
      <w:r>
        <w:rPr>
          <w:rFonts w:hint="cs"/>
          <w:szCs w:val="26"/>
          <w:rtl/>
          <w:lang w:eastAsia="x-none" w:bidi="fa-IR"/>
        </w:rPr>
        <w:t xml:space="preserve"> </w:t>
      </w:r>
      <w:r w:rsidR="005F19C1" w:rsidRPr="00E1033E">
        <w:rPr>
          <w:rFonts w:hint="cs"/>
          <w:sz w:val="28"/>
          <w:rtl/>
          <w:lang w:eastAsia="x-none" w:bidi="fa-IR"/>
        </w:rPr>
        <w:t>یک تابع تصادفی مانند توزیع گوسی انتخاب می‌شود.</w:t>
      </w:r>
      <w:r w:rsidR="00E1033E" w:rsidRPr="00E1033E">
        <w:rPr>
          <w:rFonts w:hint="cs"/>
          <w:sz w:val="28"/>
          <w:rtl/>
          <w:lang w:eastAsia="x-none" w:bidi="fa-IR"/>
        </w:rPr>
        <w:t xml:space="preserve"> توزیع گوسی کاربرد‌های زیادی در زمینه‌ آموزش تخاصمی دارد. در انتهای آموزش شبکه‌های مولد و تمایزگر متمایل به توزیع داده‌های هنجار خواهد بود.</w:t>
      </w:r>
      <w:r w:rsidR="00F80372">
        <w:rPr>
          <w:rFonts w:hint="cs"/>
          <w:sz w:val="28"/>
          <w:rtl/>
          <w:lang w:eastAsia="x-none" w:bidi="fa-IR"/>
        </w:rPr>
        <w:t xml:space="preserve"> در مدل پیشنهادی این مقاله</w:t>
      </w:r>
      <w:r w:rsidR="00E1033E" w:rsidRPr="00E1033E">
        <w:rPr>
          <w:rFonts w:hint="cs"/>
          <w:sz w:val="28"/>
          <w:rtl/>
          <w:lang w:eastAsia="x-none" w:bidi="fa-IR"/>
        </w:rPr>
        <w:t xml:space="preserve"> نمون</w:t>
      </w:r>
      <w:r w:rsidR="00E1033E">
        <w:rPr>
          <w:rFonts w:hint="cs"/>
          <w:sz w:val="28"/>
          <w:rtl/>
          <w:lang w:eastAsia="x-none" w:bidi="fa-IR"/>
        </w:rPr>
        <w:t xml:space="preserve">ه </w:t>
      </w:r>
      <m:oMath>
        <m:r>
          <w:rPr>
            <w:rFonts w:ascii="Cambria Math" w:hAnsi="Cambria Math"/>
            <w:szCs w:val="26"/>
            <w:lang w:eastAsia="x-none" w:bidi="fa-IR"/>
          </w:rPr>
          <m:t>G(E(x))</m:t>
        </m:r>
      </m:oMath>
      <w:r w:rsidR="00E1033E">
        <w:rPr>
          <w:rFonts w:hint="cs"/>
          <w:szCs w:val="26"/>
          <w:rtl/>
          <w:lang w:eastAsia="x-none" w:bidi="fa-IR"/>
        </w:rPr>
        <w:t xml:space="preserve"> </w:t>
      </w:r>
      <w:r w:rsidR="00F80372" w:rsidRPr="00F80372">
        <w:rPr>
          <w:rFonts w:hint="cs"/>
          <w:sz w:val="28"/>
          <w:rtl/>
          <w:lang w:eastAsia="x-none" w:bidi="fa-IR"/>
        </w:rPr>
        <w:t xml:space="preserve">که در </w:t>
      </w:r>
      <w:r w:rsidR="00F80372">
        <w:rPr>
          <w:rFonts w:hint="cs"/>
          <w:sz w:val="28"/>
          <w:rtl/>
          <w:lang w:eastAsia="x-none" w:bidi="fa-IR"/>
        </w:rPr>
        <w:t xml:space="preserve">آن </w:t>
      </w:r>
      <m:oMath>
        <m:r>
          <w:rPr>
            <w:rFonts w:ascii="Cambria Math" w:hAnsi="Cambria Math"/>
            <w:szCs w:val="26"/>
            <w:lang w:eastAsia="x-none" w:bidi="fa-IR"/>
          </w:rPr>
          <m:t>x</m:t>
        </m:r>
      </m:oMath>
      <w:r w:rsidR="00F80372">
        <w:rPr>
          <w:rFonts w:hint="cs"/>
          <w:b/>
          <w:szCs w:val="26"/>
          <w:rtl/>
          <w:lang w:eastAsia="x-none" w:bidi="fa-IR"/>
        </w:rPr>
        <w:t xml:space="preserve"> </w:t>
      </w:r>
      <w:r w:rsidR="00F80372" w:rsidRPr="00EA618A">
        <w:rPr>
          <w:rFonts w:hint="cs"/>
          <w:b/>
          <w:sz w:val="28"/>
          <w:rtl/>
          <w:lang w:eastAsia="x-none" w:bidi="fa-IR"/>
        </w:rPr>
        <w:t xml:space="preserve">نمونه ناهنجار است، نزدیک به توزیع داده هنجار خواهد، بنابراین بازسازی </w:t>
      </w:r>
      <m:oMath>
        <m:r>
          <w:rPr>
            <w:rFonts w:ascii="Cambria Math" w:hAnsi="Cambria Math"/>
            <w:szCs w:val="26"/>
            <w:lang w:eastAsia="x-none" w:bidi="fa-IR"/>
          </w:rPr>
          <m:t>x</m:t>
        </m:r>
      </m:oMath>
      <w:r w:rsidR="00F80372">
        <w:rPr>
          <w:rFonts w:hint="cs"/>
          <w:b/>
          <w:szCs w:val="26"/>
          <w:rtl/>
          <w:lang w:eastAsia="x-none" w:bidi="fa-IR"/>
        </w:rPr>
        <w:t xml:space="preserve"> </w:t>
      </w:r>
      <w:r w:rsidR="00F80372" w:rsidRPr="00EA618A">
        <w:rPr>
          <w:rFonts w:hint="cs"/>
          <w:b/>
          <w:sz w:val="28"/>
          <w:rtl/>
          <w:lang w:eastAsia="x-none" w:bidi="fa-IR"/>
        </w:rPr>
        <w:t>با خود</w:t>
      </w:r>
      <w:r w:rsidR="00F80372">
        <w:rPr>
          <w:rFonts w:hint="cs"/>
          <w:b/>
          <w:szCs w:val="26"/>
          <w:rtl/>
          <w:lang w:eastAsia="x-none" w:bidi="fa-IR"/>
        </w:rPr>
        <w:t xml:space="preserve"> </w:t>
      </w:r>
      <m:oMath>
        <m:r>
          <w:rPr>
            <w:rFonts w:ascii="Cambria Math" w:hAnsi="Cambria Math"/>
            <w:szCs w:val="26"/>
            <w:lang w:eastAsia="x-none" w:bidi="fa-IR"/>
          </w:rPr>
          <m:t>x</m:t>
        </m:r>
      </m:oMath>
      <w:r w:rsidR="00F80372">
        <w:rPr>
          <w:rFonts w:hint="cs"/>
          <w:b/>
          <w:szCs w:val="26"/>
          <w:rtl/>
          <w:lang w:eastAsia="x-none" w:bidi="fa-IR"/>
        </w:rPr>
        <w:t xml:space="preserve"> </w:t>
      </w:r>
      <w:r w:rsidR="00F80372" w:rsidRPr="00EA618A">
        <w:rPr>
          <w:rFonts w:hint="cs"/>
          <w:b/>
          <w:sz w:val="28"/>
          <w:rtl/>
          <w:lang w:eastAsia="x-none" w:bidi="fa-IR"/>
        </w:rPr>
        <w:t xml:space="preserve">فاصله خواهد داشت. این فاصله سبب می‌شود تا تشخیص نمونه ناهنجار آسان شود. همانطور که در شکل </w:t>
      </w:r>
      <w:r w:rsidR="00B656FD" w:rsidRPr="00EA618A">
        <w:rPr>
          <w:rFonts w:hint="cs"/>
          <w:b/>
          <w:sz w:val="28"/>
          <w:rtl/>
          <w:lang w:eastAsia="x-none" w:bidi="fa-IR"/>
        </w:rPr>
        <w:t>3-3 مشخص است، نمونه‌های ناهنجار به گونه‌ای در مدل هدایت می‌شوند که بازسازی آن‌ها به سمت داده هنجار صفر متمایل شود. چنین رویکردی سبب می‌شود تا میان داده‌های ناهنجار و بازسازی آن‌ها تفاوت زیادی حاصل شود و در نتیجه تشخیص نمونه‌های ناهنجار گارانتی شود.</w:t>
      </w:r>
    </w:p>
    <w:p w14:paraId="319B30E7" w14:textId="3070E1B5" w:rsidR="004C6F7E" w:rsidRDefault="004C6F7E" w:rsidP="00F56D7C">
      <w:pPr>
        <w:rPr>
          <w:b/>
          <w:sz w:val="28"/>
          <w:rtl/>
          <w:lang w:eastAsia="x-none" w:bidi="fa-IR"/>
        </w:rPr>
      </w:pPr>
      <w:r>
        <w:rPr>
          <w:rFonts w:hint="cs"/>
          <w:b/>
          <w:sz w:val="28"/>
          <w:rtl/>
          <w:lang w:eastAsia="x-none" w:bidi="fa-IR"/>
        </w:rPr>
        <w:t xml:space="preserve">فرض کنید </w:t>
      </w:r>
      <m:oMath>
        <m:r>
          <w:rPr>
            <w:rFonts w:ascii="Cambria Math" w:hAnsi="Cambria Math"/>
            <w:sz w:val="28"/>
            <w:lang w:eastAsia="x-none" w:bidi="fa-IR"/>
          </w:rPr>
          <m:t>q(x)</m:t>
        </m:r>
      </m:oMath>
      <w:r>
        <w:rPr>
          <w:rFonts w:hint="cs"/>
          <w:b/>
          <w:sz w:val="28"/>
          <w:rtl/>
          <w:lang w:eastAsia="x-none" w:bidi="fa-IR"/>
        </w:rPr>
        <w:t xml:space="preserve"> </w:t>
      </w:r>
      <w:r w:rsidR="004A2689">
        <w:rPr>
          <w:rFonts w:hint="cs"/>
          <w:b/>
          <w:sz w:val="28"/>
          <w:rtl/>
          <w:lang w:eastAsia="x-none" w:bidi="fa-IR"/>
        </w:rPr>
        <w:t xml:space="preserve">دارای پشتیبانی کمتر از مقدار </w:t>
      </w:r>
      <m:oMath>
        <m:r>
          <w:rPr>
            <w:rFonts w:ascii="Cambria Math" w:hAnsi="Cambria Math"/>
            <w:sz w:val="28"/>
            <w:lang w:eastAsia="x-none" w:bidi="fa-IR"/>
          </w:rPr>
          <m:t>d</m:t>
        </m:r>
      </m:oMath>
      <w:r w:rsidR="004A2689">
        <w:rPr>
          <w:rFonts w:hint="cs"/>
          <w:b/>
          <w:sz w:val="28"/>
          <w:rtl/>
          <w:lang w:eastAsia="x-none" w:bidi="fa-IR"/>
        </w:rPr>
        <w:t xml:space="preserve"> در </w:t>
      </w:r>
      <w:r w:rsidR="00B30A18">
        <w:rPr>
          <w:rFonts w:hint="cs"/>
          <w:b/>
          <w:sz w:val="28"/>
          <w:rtl/>
          <w:lang w:eastAsia="x-none" w:bidi="fa-IR"/>
        </w:rPr>
        <w:t xml:space="preserve">یک مکعب واحد است به ازای بعد‌های مختلف است، بنابراین </w:t>
      </w:r>
      <m:oMath>
        <m:r>
          <w:rPr>
            <w:rFonts w:ascii="Cambria Math" w:hAnsi="Cambria Math"/>
            <w:sz w:val="28"/>
            <w:lang w:eastAsia="x-none" w:bidi="fa-IR"/>
          </w:rPr>
          <m:t>q(x)</m:t>
        </m:r>
      </m:oMath>
      <w:r w:rsidR="00B30A18">
        <w:rPr>
          <w:rFonts w:hint="cs"/>
          <w:b/>
          <w:sz w:val="28"/>
          <w:rtl/>
          <w:lang w:eastAsia="x-none" w:bidi="fa-IR"/>
        </w:rPr>
        <w:t xml:space="preserve"> داخل این ابعاد بزرگ و خارج از آن‌ها کوچک است. در مقابل </w:t>
      </w:r>
      <m:oMath>
        <m:r>
          <w:rPr>
            <w:rFonts w:ascii="Cambria Math" w:hAnsi="Cambria Math"/>
            <w:sz w:val="28"/>
            <w:lang w:eastAsia="x-none" w:bidi="fa-IR"/>
          </w:rPr>
          <m:t>t(x)</m:t>
        </m:r>
      </m:oMath>
      <w:r w:rsidR="00BD191B">
        <w:rPr>
          <w:rFonts w:hint="cs"/>
          <w:b/>
          <w:sz w:val="28"/>
          <w:rtl/>
          <w:lang w:eastAsia="x-none" w:bidi="fa-IR"/>
        </w:rPr>
        <w:t xml:space="preserve"> دارای توزیع یکنواخت داخل یک کره واحد است. با این تنظیمات هنگامی که </w:t>
      </w:r>
      <m:oMath>
        <m:r>
          <w:rPr>
            <w:rFonts w:ascii="Cambria Math" w:hAnsi="Cambria Math"/>
            <w:sz w:val="28"/>
            <w:lang w:eastAsia="x-none" w:bidi="fa-IR"/>
          </w:rPr>
          <m:t>q(x)</m:t>
        </m:r>
      </m:oMath>
      <w:r w:rsidR="00BD191B">
        <w:rPr>
          <w:rFonts w:hint="cs"/>
          <w:b/>
          <w:sz w:val="28"/>
          <w:rtl/>
          <w:lang w:eastAsia="x-none" w:bidi="fa-IR"/>
        </w:rPr>
        <w:t xml:space="preserve"> بزرگ است </w:t>
      </w:r>
      <m:oMath>
        <m:r>
          <w:rPr>
            <w:rFonts w:ascii="Cambria Math" w:hAnsi="Cambria Math"/>
            <w:sz w:val="28"/>
            <w:lang w:eastAsia="x-none" w:bidi="fa-IR"/>
          </w:rPr>
          <m:t>t(x)</m:t>
        </m:r>
      </m:oMath>
      <w:r w:rsidR="00BD191B" w:rsidRPr="000A684D">
        <w:rPr>
          <w:bCs/>
          <w:sz w:val="28"/>
          <w:lang w:eastAsia="x-none" w:bidi="fa-IR"/>
        </w:rPr>
        <w:t xml:space="preserve"> </w:t>
      </w:r>
      <w:r w:rsidR="00BD191B">
        <w:rPr>
          <w:rFonts w:hint="cs"/>
          <w:b/>
          <w:sz w:val="28"/>
          <w:rtl/>
          <w:lang w:eastAsia="x-none" w:bidi="fa-IR"/>
        </w:rPr>
        <w:t xml:space="preserve"> کوچک خواهد </w:t>
      </w:r>
      <w:r w:rsidR="00615C43">
        <w:rPr>
          <w:rFonts w:hint="cs"/>
          <w:b/>
          <w:sz w:val="28"/>
          <w:rtl/>
          <w:lang w:eastAsia="x-none" w:bidi="fa-IR"/>
        </w:rPr>
        <w:t xml:space="preserve">و هنگامی که </w:t>
      </w:r>
      <m:oMath>
        <m:r>
          <w:rPr>
            <w:rFonts w:ascii="Cambria Math" w:hAnsi="Cambria Math"/>
            <w:sz w:val="28"/>
            <w:lang w:eastAsia="x-none" w:bidi="fa-IR"/>
          </w:rPr>
          <m:t>t(x)</m:t>
        </m:r>
      </m:oMath>
      <w:r w:rsidR="00615C43">
        <w:rPr>
          <w:rFonts w:hint="cs"/>
          <w:b/>
          <w:sz w:val="28"/>
          <w:rtl/>
          <w:lang w:eastAsia="x-none" w:bidi="fa-IR"/>
        </w:rPr>
        <w:t xml:space="preserve"> بزرگ باشد </w:t>
      </w:r>
      <m:oMath>
        <m:r>
          <w:rPr>
            <w:rFonts w:ascii="Cambria Math" w:hAnsi="Cambria Math"/>
            <w:sz w:val="28"/>
            <w:lang w:eastAsia="x-none" w:bidi="fa-IR"/>
          </w:rPr>
          <m:t>q(x)</m:t>
        </m:r>
      </m:oMath>
      <w:r w:rsidR="00615C43">
        <w:rPr>
          <w:rFonts w:hint="cs"/>
          <w:b/>
          <w:sz w:val="28"/>
          <w:rtl/>
          <w:lang w:eastAsia="x-none" w:bidi="fa-IR"/>
        </w:rPr>
        <w:t xml:space="preserve"> کوچک خواهد بود و در این حالت پیش‌بینی‌های مدل بهبود خواهند یافت. مثال ساده دو بعدی موجود در شکل 3-3 را مشاهده کنید. در این شکل </w:t>
      </w:r>
      <m:oMath>
        <m:r>
          <w:rPr>
            <w:rFonts w:ascii="Cambria Math" w:hAnsi="Cambria Math"/>
            <w:sz w:val="28"/>
            <w:lang w:eastAsia="x-none" w:bidi="fa-IR"/>
          </w:rPr>
          <m:t>q(x)</m:t>
        </m:r>
      </m:oMath>
      <w:r w:rsidR="00615C43">
        <w:rPr>
          <w:rFonts w:hint="cs"/>
          <w:b/>
          <w:sz w:val="28"/>
          <w:rtl/>
          <w:lang w:eastAsia="x-none" w:bidi="fa-IR"/>
        </w:rPr>
        <w:t xml:space="preserve"> </w:t>
      </w:r>
      <w:r w:rsidR="00714116">
        <w:rPr>
          <w:rFonts w:hint="cs"/>
          <w:b/>
          <w:sz w:val="28"/>
          <w:rtl/>
          <w:lang w:eastAsia="x-none" w:bidi="fa-IR"/>
        </w:rPr>
        <w:t xml:space="preserve">یک توزیع گوسی باریک است و </w:t>
      </w:r>
      <m:oMath>
        <m:r>
          <w:rPr>
            <w:rFonts w:ascii="Cambria Math" w:hAnsi="Cambria Math"/>
            <w:sz w:val="28"/>
            <w:lang w:eastAsia="x-none" w:bidi="fa-IR"/>
          </w:rPr>
          <m:t>t(x)</m:t>
        </m:r>
      </m:oMath>
      <w:r w:rsidR="00714116">
        <w:rPr>
          <w:rFonts w:hint="cs"/>
          <w:b/>
          <w:sz w:val="28"/>
          <w:rtl/>
          <w:lang w:eastAsia="x-none" w:bidi="fa-IR"/>
        </w:rPr>
        <w:t xml:space="preserve"> تابع توزیع یکنواخت در </w:t>
      </w:r>
      <m:oMath>
        <m:sSup>
          <m:sSupPr>
            <m:ctrlPr>
              <w:rPr>
                <w:rFonts w:ascii="Cambria Math" w:hAnsi="Cambria Math"/>
                <w:bCs/>
                <w:i/>
                <w:sz w:val="28"/>
                <w:lang w:eastAsia="x-none" w:bidi="fa-IR"/>
              </w:rPr>
            </m:ctrlPr>
          </m:sSupPr>
          <m:e>
            <m:r>
              <w:rPr>
                <w:rFonts w:ascii="Cambria Math" w:hAnsi="Cambria Math"/>
                <w:sz w:val="28"/>
                <w:lang w:eastAsia="x-none" w:bidi="fa-IR"/>
              </w:rPr>
              <m:t>[-1,1]</m:t>
            </m:r>
          </m:e>
          <m:sup>
            <m:r>
              <w:rPr>
                <w:rFonts w:ascii="Cambria Math" w:hAnsi="Cambria Math"/>
                <w:sz w:val="28"/>
                <w:lang w:eastAsia="x-none" w:bidi="fa-IR"/>
              </w:rPr>
              <m:t>2</m:t>
            </m:r>
          </m:sup>
        </m:sSup>
      </m:oMath>
      <w:r w:rsidR="00B67BE2">
        <w:rPr>
          <w:rFonts w:hint="cs"/>
          <w:b/>
          <w:sz w:val="28"/>
          <w:rtl/>
          <w:lang w:eastAsia="x-none" w:bidi="fa-IR"/>
        </w:rPr>
        <w:t xml:space="preserve"> است. توجه کنید </w:t>
      </w:r>
      <m:oMath>
        <m:r>
          <w:rPr>
            <w:rFonts w:ascii="Cambria Math" w:hAnsi="Cambria Math"/>
            <w:sz w:val="28"/>
            <w:lang w:eastAsia="x-none" w:bidi="fa-IR"/>
          </w:rPr>
          <m:t>t</m:t>
        </m:r>
        <m:d>
          <m:dPr>
            <m:ctrlPr>
              <w:rPr>
                <w:rFonts w:ascii="Cambria Math" w:hAnsi="Cambria Math"/>
                <w:bCs/>
                <w:i/>
                <w:sz w:val="28"/>
                <w:lang w:eastAsia="x-none" w:bidi="fa-IR"/>
              </w:rPr>
            </m:ctrlPr>
          </m:dPr>
          <m:e>
            <m:r>
              <w:rPr>
                <w:rFonts w:ascii="Cambria Math" w:hAnsi="Cambria Math"/>
                <w:sz w:val="28"/>
                <w:lang w:eastAsia="x-none" w:bidi="fa-IR"/>
              </w:rPr>
              <m:t>x</m:t>
            </m:r>
          </m:e>
        </m:d>
      </m:oMath>
      <w:r w:rsidR="00B67BE2">
        <w:rPr>
          <w:rFonts w:hint="cs"/>
          <w:b/>
          <w:sz w:val="28"/>
          <w:rtl/>
          <w:lang w:eastAsia="x-none" w:bidi="fa-IR"/>
        </w:rPr>
        <w:t xml:space="preserve"> از نمونه‌های تخاصمی مستقل است. </w:t>
      </w:r>
    </w:p>
    <w:p w14:paraId="1EE0F527" w14:textId="77777777" w:rsidR="00417963" w:rsidRDefault="00B67BE2" w:rsidP="00417963">
      <w:pPr>
        <w:keepNext/>
        <w:jc w:val="center"/>
      </w:pPr>
      <w:r>
        <w:rPr>
          <w:noProof/>
        </w:rPr>
        <w:lastRenderedPageBreak/>
        <w:drawing>
          <wp:inline distT="0" distB="0" distL="0" distR="0" wp14:anchorId="4D5974B0" wp14:editId="7BDE687D">
            <wp:extent cx="3886200" cy="3314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86200" cy="3314700"/>
                    </a:xfrm>
                    <a:prstGeom prst="rect">
                      <a:avLst/>
                    </a:prstGeom>
                  </pic:spPr>
                </pic:pic>
              </a:graphicData>
            </a:graphic>
          </wp:inline>
        </w:drawing>
      </w:r>
    </w:p>
    <w:p w14:paraId="4F0D9229" w14:textId="39BAF38D" w:rsidR="00B67BE2" w:rsidRPr="00417963" w:rsidRDefault="00417963" w:rsidP="00417963">
      <w:pPr>
        <w:pStyle w:val="Caption"/>
        <w:jc w:val="center"/>
        <w:rPr>
          <w:i/>
          <w:iCs/>
          <w:rtl/>
          <w:lang w:bidi="fa-IR"/>
        </w:rPr>
      </w:pPr>
      <w:bookmarkStart w:id="77" w:name="_Toc103959333"/>
      <w:r>
        <w:rPr>
          <w:rtl/>
        </w:rPr>
        <w:t xml:space="preserve">شکل </w:t>
      </w:r>
      <w:r w:rsidR="00CC5C6D">
        <w:rPr>
          <w:rFonts w:hint="cs"/>
          <w:rtl/>
        </w:rPr>
        <w:t>3-3</w:t>
      </w:r>
      <w:r>
        <w:rPr>
          <w:rFonts w:hint="cs"/>
          <w:rtl/>
        </w:rPr>
        <w:t>: نحوه</w:t>
      </w:r>
      <w:r>
        <w:rPr>
          <w:rtl/>
        </w:rPr>
        <w:softHyphen/>
      </w:r>
      <w:r>
        <w:rPr>
          <w:rFonts w:hint="cs"/>
          <w:rtl/>
        </w:rPr>
        <w:t xml:space="preserve">ی عملکرد توزیع </w:t>
      </w:r>
      <w:r w:rsidRPr="00417963">
        <w:rPr>
          <w:i/>
          <w:iCs/>
        </w:rPr>
        <w:t>t(x)</w:t>
      </w:r>
      <w:bookmarkEnd w:id="77"/>
    </w:p>
    <w:p w14:paraId="6F3D03F7" w14:textId="7B1C1223" w:rsidR="00B67BE2" w:rsidRDefault="00B67BE2" w:rsidP="00417963">
      <w:pPr>
        <w:pStyle w:val="Caption"/>
        <w:jc w:val="both"/>
        <w:rPr>
          <w:rtl/>
        </w:rPr>
      </w:pPr>
    </w:p>
    <w:p w14:paraId="2AEA05EF" w14:textId="0175EC9C" w:rsidR="00613AD0" w:rsidRPr="00613AD0" w:rsidRDefault="00613AD0" w:rsidP="00613AD0">
      <w:pPr>
        <w:rPr>
          <w:rtl/>
          <w:lang w:bidi="fa-IR"/>
        </w:rPr>
      </w:pPr>
      <w:r>
        <w:rPr>
          <w:rFonts w:hint="cs"/>
          <w:rtl/>
          <w:lang w:bidi="fa-IR"/>
        </w:rPr>
        <w:t xml:space="preserve">در شکل 3-3 </w:t>
      </w:r>
      <w:r w:rsidRPr="00613AD0">
        <w:rPr>
          <w:rFonts w:hint="cs"/>
          <w:rtl/>
        </w:rPr>
        <w:t xml:space="preserve">در این شکل نشان داده شده است که الگوریتم ارائه شده سبب می‌شود تا نقاطی که </w:t>
      </w:r>
      <m:oMath>
        <m:r>
          <w:rPr>
            <w:rFonts w:ascii="Cambria Math" w:hAnsi="Cambria Math"/>
            <w:lang w:bidi="fa-IR"/>
          </w:rPr>
          <m:t>q</m:t>
        </m:r>
        <m:d>
          <m:dPr>
            <m:ctrlPr>
              <w:rPr>
                <w:rFonts w:ascii="Cambria Math" w:hAnsi="Cambria Math"/>
                <w:i/>
                <w:lang w:bidi="fa-IR"/>
              </w:rPr>
            </m:ctrlPr>
          </m:dPr>
          <m:e>
            <m:r>
              <w:rPr>
                <w:rFonts w:ascii="Cambria Math" w:hAnsi="Cambria Math"/>
                <w:lang w:bidi="fa-IR"/>
              </w:rPr>
              <m:t>x</m:t>
            </m:r>
          </m:e>
        </m:d>
      </m:oMath>
      <w:r w:rsidRPr="00613AD0">
        <w:rPr>
          <w:rFonts w:hint="cs"/>
          <w:rtl/>
        </w:rPr>
        <w:t xml:space="preserve"> در آن‌ها کوچک است پوشش داده شود. این تنظیم مستقل از ارتباط میان </w:t>
      </w:r>
      <m:oMath>
        <m:r>
          <w:rPr>
            <w:rFonts w:ascii="Cambria Math" w:hAnsi="Cambria Math"/>
            <w:lang w:bidi="fa-IR"/>
          </w:rPr>
          <m:t>t(x)</m:t>
        </m:r>
      </m:oMath>
      <w:r w:rsidRPr="00613AD0">
        <w:rPr>
          <w:lang w:bidi="fa-IR"/>
        </w:rPr>
        <w:t xml:space="preserve"> </w:t>
      </w:r>
      <w:r w:rsidRPr="00613AD0">
        <w:rPr>
          <w:rFonts w:hint="cs"/>
          <w:rtl/>
          <w:lang w:bidi="fa-IR"/>
        </w:rPr>
        <w:t xml:space="preserve"> و توزیع نمونه‌های ناهنجار انجام می‌شود.</w:t>
      </w:r>
    </w:p>
    <w:p w14:paraId="500DEAE8" w14:textId="5E444993" w:rsidR="009A5211" w:rsidRDefault="00813905" w:rsidP="00562613">
      <w:pPr>
        <w:pStyle w:val="Heading3"/>
        <w:rPr>
          <w:rtl/>
        </w:rPr>
      </w:pPr>
      <w:bookmarkStart w:id="78" w:name="_Toc103905009"/>
      <w:r>
        <w:rPr>
          <w:rFonts w:hint="cs"/>
          <w:rtl/>
        </w:rPr>
        <w:t>4</w:t>
      </w:r>
      <w:r w:rsidR="009A5211">
        <w:rPr>
          <w:rFonts w:hint="cs"/>
          <w:rtl/>
        </w:rPr>
        <w:t xml:space="preserve">-2-3- </w:t>
      </w:r>
      <w:r>
        <w:rPr>
          <w:rFonts w:hint="cs"/>
          <w:rtl/>
        </w:rPr>
        <w:t>پایداری چرخه</w:t>
      </w:r>
      <w:bookmarkEnd w:id="78"/>
    </w:p>
    <w:p w14:paraId="7CC76856" w14:textId="76BBE738" w:rsidR="00813905" w:rsidRDefault="00813905" w:rsidP="00813905">
      <w:pPr>
        <w:rPr>
          <w:rtl/>
          <w:lang w:eastAsia="x-none" w:bidi="fa-IR"/>
        </w:rPr>
      </w:pPr>
      <w:r>
        <w:rPr>
          <w:rFonts w:hint="cs"/>
          <w:rtl/>
          <w:lang w:eastAsia="x-none" w:bidi="fa-IR"/>
        </w:rPr>
        <w:t xml:space="preserve">به منظور ارضای شرط پایداری چرخه تمایزگر </w:t>
      </w:r>
      <m:oMath>
        <m:sSub>
          <m:sSubPr>
            <m:ctrlPr>
              <w:rPr>
                <w:rFonts w:ascii="Cambria Math" w:hAnsi="Cambria Math"/>
                <w:rtl/>
                <w:lang w:eastAsia="x-none" w:bidi="fa-IR"/>
              </w:rPr>
            </m:ctrlPr>
          </m:sSubPr>
          <m:e>
            <m:r>
              <w:rPr>
                <w:rFonts w:ascii="Cambria Math" w:hAnsi="Cambria Math"/>
                <w:lang w:eastAsia="x-none" w:bidi="fa-IR"/>
              </w:rPr>
              <m:t>D</m:t>
            </m:r>
            <m:ctrlPr>
              <w:rPr>
                <w:rFonts w:ascii="Cambria Math" w:hAnsi="Cambria Math"/>
                <w:lang w:eastAsia="x-none" w:bidi="fa-IR"/>
              </w:rPr>
            </m:ctrlPr>
          </m:e>
          <m:sub>
            <m:r>
              <m:rPr>
                <m:sty m:val="bi"/>
              </m:rPr>
              <w:rPr>
                <w:rFonts w:ascii="Cambria Math" w:hAnsi="Cambria Math"/>
                <w:lang w:eastAsia="x-none" w:bidi="fa-IR"/>
              </w:rPr>
              <m:t>xx</m:t>
            </m:r>
          </m:sub>
        </m:sSub>
      </m:oMath>
      <w:r w:rsidR="00B3004B">
        <w:rPr>
          <w:rFonts w:hint="cs"/>
          <w:rtl/>
          <w:lang w:eastAsia="x-none" w:bidi="fa-IR"/>
        </w:rPr>
        <w:t xml:space="preserve"> به معماری مورد نظر اضافه شده است. تابع هدف چرخه پایداری به صورت زیر است</w:t>
      </w:r>
      <w:r w:rsidR="006A58AA">
        <w:rPr>
          <w:rFonts w:hint="cs"/>
          <w:rtl/>
          <w:lang w:eastAsia="x-none" w:bidi="fa-IR"/>
        </w:rPr>
        <w:t>.</w:t>
      </w:r>
    </w:p>
    <w:tbl>
      <w:tblPr>
        <w:bidiVisual/>
        <w:tblW w:w="87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5"/>
        <w:gridCol w:w="6927"/>
      </w:tblGrid>
      <w:tr w:rsidR="006A58AA" w:rsidRPr="00293AC7" w14:paraId="5D4849A7" w14:textId="77777777" w:rsidTr="001F0F22">
        <w:trPr>
          <w:trHeight w:val="1398"/>
        </w:trPr>
        <w:tc>
          <w:tcPr>
            <w:tcW w:w="1835" w:type="dxa"/>
            <w:tcBorders>
              <w:top w:val="nil"/>
              <w:left w:val="nil"/>
              <w:bottom w:val="nil"/>
              <w:right w:val="nil"/>
            </w:tcBorders>
            <w:shd w:val="clear" w:color="auto" w:fill="auto"/>
          </w:tcPr>
          <w:p w14:paraId="6A70C400" w14:textId="084D2753" w:rsidR="006A58AA" w:rsidRPr="00293AC7" w:rsidRDefault="006A58AA" w:rsidP="001F0F22">
            <w:pPr>
              <w:spacing w:before="440"/>
              <w:ind w:left="-576"/>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11</w:t>
            </w:r>
            <w:r w:rsidRPr="00293AC7">
              <w:rPr>
                <w:rFonts w:eastAsia="SimSun" w:hint="cs"/>
                <w:b/>
                <w:sz w:val="28"/>
                <w:rtl/>
                <w:lang w:bidi="fa-IR"/>
              </w:rPr>
              <w:t>)</w:t>
            </w:r>
          </w:p>
        </w:tc>
        <w:tc>
          <w:tcPr>
            <w:tcW w:w="6927" w:type="dxa"/>
            <w:tcBorders>
              <w:top w:val="nil"/>
              <w:left w:val="nil"/>
              <w:bottom w:val="nil"/>
              <w:right w:val="nil"/>
            </w:tcBorders>
            <w:shd w:val="clear" w:color="auto" w:fill="auto"/>
          </w:tcPr>
          <w:p w14:paraId="031C2D63" w14:textId="77777777" w:rsidR="006A58AA" w:rsidRPr="00FC05E7" w:rsidRDefault="006A58AA" w:rsidP="001F0F22">
            <w:pPr>
              <w:keepLines/>
              <w:autoSpaceDE w:val="0"/>
              <w:autoSpaceDN w:val="0"/>
              <w:spacing w:before="600" w:line="276" w:lineRule="auto"/>
              <w:ind w:left="576" w:right="515"/>
              <w:contextualSpacing/>
              <w:jc w:val="both"/>
              <w:rPr>
                <w:rFonts w:eastAsia="SimSun"/>
                <w:lang w:bidi="ar-BH"/>
              </w:rPr>
            </w:pPr>
          </w:p>
          <w:p w14:paraId="6B05EC54" w14:textId="1CF93271" w:rsidR="006A58AA" w:rsidRPr="002B4E2A" w:rsidRDefault="003D29A1" w:rsidP="001F0F22">
            <w:pPr>
              <w:jc w:val="center"/>
              <w:rPr>
                <w:sz w:val="24"/>
                <w:szCs w:val="24"/>
                <w:rtl/>
                <w:lang w:bidi="ar-BH"/>
              </w:rPr>
            </w:pPr>
            <m:oMathPara>
              <m:oMath>
                <m:eqArr>
                  <m:eqArrPr>
                    <m:ctrlPr>
                      <w:rPr>
                        <w:rFonts w:ascii="Cambria Math" w:hAnsi="Cambria Math"/>
                        <w:sz w:val="24"/>
                        <w:szCs w:val="24"/>
                        <w:rtl/>
                        <w:lang w:bidi="ar-BH"/>
                      </w:rPr>
                    </m:ctrlPr>
                  </m:eqArrPr>
                  <m:e>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cycle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∼q(</m:t>
                        </m:r>
                        <m:r>
                          <m:rPr>
                            <m:sty m:val="bi"/>
                          </m:rPr>
                          <w:rPr>
                            <w:rFonts w:ascii="Cambria Math" w:hAnsi="Cambria Math"/>
                            <w:sz w:val="24"/>
                            <w:szCs w:val="24"/>
                            <w:lang w:bidi="ar-BH"/>
                          </w:rPr>
                          <m:t>x</m:t>
                        </m:r>
                        <m:r>
                          <w:rPr>
                            <w:rFonts w:ascii="Cambria Math" w:hAnsi="Cambria Math"/>
                            <w:sz w:val="24"/>
                            <w:szCs w:val="24"/>
                            <w:lang w:bidi="ar-BH"/>
                          </w:rPr>
                          <m:t>)</m:t>
                        </m:r>
                      </m:sub>
                    </m:sSub>
                    <m:d>
                      <m:dPr>
                        <m:begChr m:val="["/>
                        <m:endChr m:val="]"/>
                        <m:ctrlPr>
                          <w:rPr>
                            <w:rFonts w:ascii="Cambria Math" w:hAnsi="Cambria Math"/>
                            <w:sz w:val="24"/>
                            <w:szCs w:val="24"/>
                            <w:lang w:bidi="ar-BH"/>
                          </w:rPr>
                        </m:ctrlPr>
                      </m:dPr>
                      <m:e>
                        <m:r>
                          <m:rPr>
                            <m:sty m:val="p"/>
                          </m:rPr>
                          <w:rPr>
                            <w:rFonts w:ascii="Cambria Math" w:hAnsi="Cambria Math"/>
                            <w:sz w:val="24"/>
                            <w:szCs w:val="24"/>
                            <w:lang w:bidi="ar-BH"/>
                          </w:rPr>
                          <m:t>log</m:t>
                        </m:r>
                        <m:r>
                          <w:rPr>
                            <w:rFonts w:ascii="Cambria Math" w:hAnsi="Cambria Math"/>
                            <w:sz w:val="24"/>
                            <w:szCs w:val="24"/>
                            <w:lang w:bidi="ar-BH"/>
                          </w:rPr>
                          <m:t>⁡</m:t>
                        </m:r>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m:rPr>
                                <m:sty m:val="bi"/>
                              </m:rPr>
                              <w:rPr>
                                <w:rFonts w:ascii="Cambria Math" w:hAnsi="Cambria Math"/>
                                <w:sz w:val="24"/>
                                <w:szCs w:val="24"/>
                                <w:lang w:bidi="ar-BH"/>
                              </w:rPr>
                              <m:t>xx</m:t>
                            </m:r>
                            <m:ctrlPr>
                              <w:rPr>
                                <w:rFonts w:ascii="Cambria Math" w:hAnsi="Cambria Math"/>
                                <w:sz w:val="24"/>
                                <w:szCs w:val="24"/>
                                <w:lang w:bidi="ar-BH"/>
                              </w:rPr>
                            </m:ctrlPr>
                          </m:sub>
                        </m:sSub>
                        <m:r>
                          <w:rPr>
                            <w:rFonts w:ascii="Cambria Math" w:hAnsi="Cambria Math"/>
                            <w:sz w:val="24"/>
                            <w:szCs w:val="24"/>
                            <w:lang w:bidi="ar-BH"/>
                          </w:rPr>
                          <m:t>(</m:t>
                        </m:r>
                        <m:r>
                          <m:rPr>
                            <m:sty m:val="bi"/>
                          </m:rPr>
                          <w:rPr>
                            <w:rFonts w:ascii="Cambria Math" w:hAnsi="Cambria Math"/>
                            <w:sz w:val="24"/>
                            <w:szCs w:val="24"/>
                            <w:lang w:bidi="ar-BH"/>
                          </w:rPr>
                          <m:t>x</m:t>
                        </m:r>
                        <m:r>
                          <w:rPr>
                            <w:rFonts w:ascii="Cambria Math" w:hAnsi="Cambria Math"/>
                            <w:sz w:val="24"/>
                            <w:szCs w:val="24"/>
                            <w:lang w:bidi="ar-BH"/>
                          </w:rPr>
                          <m:t>,</m:t>
                        </m:r>
                        <m:r>
                          <m:rPr>
                            <m:sty m:val="bi"/>
                          </m:rPr>
                          <w:rPr>
                            <w:rFonts w:ascii="Cambria Math" w:hAnsi="Cambria Math"/>
                            <w:sz w:val="24"/>
                            <w:szCs w:val="24"/>
                            <w:lang w:bidi="ar-BH"/>
                          </w:rPr>
                          <m:t>x</m:t>
                        </m:r>
                        <m:r>
                          <w:rPr>
                            <w:rFonts w:ascii="Cambria Math" w:hAnsi="Cambria Math"/>
                            <w:sz w:val="24"/>
                            <w:szCs w:val="24"/>
                            <w:lang w:bidi="ar-BH"/>
                          </w:rPr>
                          <m:t>)</m:t>
                        </m:r>
                      </m:e>
                    </m:d>
                    <m:ctrlPr>
                      <w:rPr>
                        <w:rFonts w:ascii="Cambria Math" w:hAnsi="Cambria Math"/>
                        <w:sz w:val="24"/>
                        <w:szCs w:val="24"/>
                        <w:lang w:bidi="ar-BH"/>
                      </w:rPr>
                    </m:ctrlPr>
                  </m:e>
                  <m:e>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∼q(</m:t>
                        </m:r>
                        <m:r>
                          <m:rPr>
                            <m:sty m:val="bi"/>
                          </m:rPr>
                          <w:rPr>
                            <w:rFonts w:ascii="Cambria Math" w:hAnsi="Cambria Math"/>
                            <w:sz w:val="24"/>
                            <w:szCs w:val="24"/>
                            <w:lang w:bidi="ar-BH"/>
                          </w:rPr>
                          <m:t>x</m:t>
                        </m:r>
                        <m:r>
                          <w:rPr>
                            <w:rFonts w:ascii="Cambria Math" w:hAnsi="Cambria Math"/>
                            <w:sz w:val="24"/>
                            <w:szCs w:val="24"/>
                            <w:lang w:bidi="ar-BH"/>
                          </w:rPr>
                          <m:t>)</m:t>
                        </m:r>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m:t>
                                </m:r>
                                <m:r>
                                  <m:rPr>
                                    <m:sty m:val="bi"/>
                                  </m:rPr>
                                  <w:rPr>
                                    <w:rFonts w:ascii="Cambria Math" w:hAnsi="Cambria Math"/>
                                    <w:sz w:val="24"/>
                                    <w:szCs w:val="24"/>
                                    <w:lang w:bidi="ar-BH"/>
                                  </w:rPr>
                                  <m:t>x</m:t>
                                </m:r>
                                <m:r>
                                  <w:rPr>
                                    <w:rFonts w:ascii="Cambria Math" w:hAnsi="Cambria Math"/>
                                    <w:sz w:val="24"/>
                                    <w:szCs w:val="24"/>
                                    <w:lang w:bidi="ar-BH"/>
                                  </w:rPr>
                                  <m:t>,</m:t>
                                </m:r>
                                <m:acc>
                                  <m:accPr>
                                    <m:chr m:val="̃"/>
                                    <m:ctrlPr>
                                      <w:rPr>
                                        <w:rFonts w:ascii="Cambria Math" w:hAnsi="Cambria Math"/>
                                        <w:sz w:val="24"/>
                                        <w:szCs w:val="24"/>
                                        <w:lang w:bidi="ar-BH"/>
                                      </w:rPr>
                                    </m:ctrlPr>
                                  </m:accPr>
                                  <m:e>
                                    <m:r>
                                      <m:rPr>
                                        <m:sty m:val="bi"/>
                                      </m:rPr>
                                      <w:rPr>
                                        <w:rFonts w:ascii="Cambria Math" w:hAnsi="Cambria Math"/>
                                        <w:sz w:val="24"/>
                                        <w:szCs w:val="24"/>
                                        <w:lang w:bidi="ar-BH"/>
                                      </w:rPr>
                                      <m:t>x</m:t>
                                    </m:r>
                                  </m:e>
                                </m:acc>
                                <m:r>
                                  <w:rPr>
                                    <w:rFonts w:ascii="Cambria Math" w:hAnsi="Cambria Math"/>
                                    <w:sz w:val="24"/>
                                    <w:szCs w:val="24"/>
                                    <w:lang w:bidi="ar-BH"/>
                                  </w:rPr>
                                  <m:t>)</m:t>
                                </m:r>
                                <m:ctrlPr>
                                  <w:rPr>
                                    <w:rFonts w:ascii="Cambria Math" w:hAnsi="Cambria Math"/>
                                    <w:sz w:val="24"/>
                                    <w:szCs w:val="24"/>
                                    <w:rtl/>
                                    <w:lang w:bidi="ar-BH"/>
                                  </w:rPr>
                                </m:ctrlPr>
                              </m:e>
                            </m:d>
                            <m:ctrlPr>
                              <w:rPr>
                                <w:rFonts w:ascii="Cambria Math" w:hAnsi="Cambria Math"/>
                                <w:sz w:val="24"/>
                                <w:szCs w:val="24"/>
                                <w:rtl/>
                                <w:lang w:bidi="ar-BH"/>
                              </w:rPr>
                            </m:ctrlPr>
                          </m:e>
                        </m:func>
                        <m:ctrlPr>
                          <w:rPr>
                            <w:rFonts w:ascii="Cambria Math" w:hAnsi="Cambria Math"/>
                            <w:sz w:val="24"/>
                            <w:szCs w:val="24"/>
                            <w:rtl/>
                            <w:lang w:bidi="ar-BH"/>
                          </w:rPr>
                        </m:ctrlPr>
                      </m:e>
                    </m:d>
                  </m:e>
                </m:eqArr>
              </m:oMath>
            </m:oMathPara>
          </w:p>
        </w:tc>
      </w:tr>
    </w:tbl>
    <w:p w14:paraId="21A24D00" w14:textId="31D7212E" w:rsidR="006A58AA" w:rsidRDefault="006A58AA" w:rsidP="00813905">
      <w:pPr>
        <w:rPr>
          <w:b/>
          <w:rtl/>
          <w:lang w:eastAsia="x-none" w:bidi="fa-IR"/>
        </w:rPr>
      </w:pPr>
      <w:r>
        <w:rPr>
          <w:rFonts w:hint="cs"/>
          <w:rtl/>
          <w:lang w:eastAsia="x-none" w:bidi="fa-IR"/>
        </w:rPr>
        <w:t xml:space="preserve">در معادله 3-11 </w:t>
      </w:r>
      <m:oMath>
        <m:acc>
          <m:accPr>
            <m:chr m:val="̃"/>
            <m:ctrlPr>
              <w:rPr>
                <w:rFonts w:ascii="Cambria Math" w:hAnsi="Cambria Math"/>
                <w:rtl/>
                <w:lang w:eastAsia="x-none" w:bidi="fa-IR"/>
              </w:rPr>
            </m:ctrlPr>
          </m:accPr>
          <m:e>
            <m:r>
              <w:rPr>
                <w:rFonts w:ascii="Cambria Math" w:hAnsi="Cambria Math"/>
                <w:lang w:eastAsia="x-none" w:bidi="fa-IR"/>
              </w:rPr>
              <m:t>x</m:t>
            </m:r>
            <m:ctrlPr>
              <w:rPr>
                <w:rFonts w:ascii="Cambria Math" w:hAnsi="Cambria Math"/>
                <w:lang w:eastAsia="x-none" w:bidi="fa-IR"/>
              </w:rPr>
            </m:ctrlPr>
          </m:e>
        </m:acc>
        <m:r>
          <w:rPr>
            <w:rFonts w:ascii="Cambria Math" w:hAnsi="Cambria Math"/>
            <w:lang w:eastAsia="x-none" w:bidi="fa-IR"/>
          </w:rPr>
          <m:t>=G(E(x))</m:t>
        </m:r>
      </m:oMath>
      <w:r>
        <w:rPr>
          <w:rFonts w:hint="cs"/>
          <w:rtl/>
          <w:lang w:eastAsia="x-none" w:bidi="fa-IR"/>
        </w:rPr>
        <w:t xml:space="preserve"> بازسازی داده ورودی </w:t>
      </w:r>
      <m:oMath>
        <m:r>
          <w:rPr>
            <w:rFonts w:ascii="Cambria Math" w:hAnsi="Cambria Math"/>
            <w:lang w:eastAsia="x-none" w:bidi="fa-IR"/>
          </w:rPr>
          <m:t>x</m:t>
        </m:r>
      </m:oMath>
      <w:r>
        <w:rPr>
          <w:rFonts w:hint="cs"/>
          <w:b/>
          <w:rtl/>
          <w:lang w:eastAsia="x-none" w:bidi="fa-IR"/>
        </w:rPr>
        <w:t xml:space="preserve"> است.</w:t>
      </w:r>
      <w:r w:rsidR="00682F0A">
        <w:rPr>
          <w:rFonts w:hint="cs"/>
          <w:b/>
          <w:rtl/>
          <w:lang w:eastAsia="x-none" w:bidi="fa-IR"/>
        </w:rPr>
        <w:t xml:space="preserve"> تابع هدف کامل ارائه شده در این کار به به شکل </w:t>
      </w:r>
      <w:r w:rsidR="008F3E9A">
        <w:rPr>
          <w:rFonts w:hint="cs"/>
          <w:b/>
          <w:rtl/>
          <w:lang w:eastAsia="x-none" w:bidi="fa-IR"/>
        </w:rPr>
        <w:t>زیر است.</w:t>
      </w:r>
    </w:p>
    <w:tbl>
      <w:tblPr>
        <w:bidiVisual/>
        <w:tblW w:w="87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7"/>
        <w:gridCol w:w="6935"/>
      </w:tblGrid>
      <w:tr w:rsidR="008F3E9A" w:rsidRPr="00293AC7" w14:paraId="064F909C" w14:textId="77777777" w:rsidTr="00635FBE">
        <w:trPr>
          <w:trHeight w:val="888"/>
        </w:trPr>
        <w:tc>
          <w:tcPr>
            <w:tcW w:w="1837" w:type="dxa"/>
            <w:tcBorders>
              <w:top w:val="nil"/>
              <w:left w:val="nil"/>
              <w:bottom w:val="nil"/>
              <w:right w:val="nil"/>
            </w:tcBorders>
            <w:shd w:val="clear" w:color="auto" w:fill="auto"/>
          </w:tcPr>
          <w:p w14:paraId="3544DCE0" w14:textId="71E86EC1" w:rsidR="008F3E9A" w:rsidRPr="00293AC7" w:rsidRDefault="008F3E9A" w:rsidP="001F0F22">
            <w:pPr>
              <w:spacing w:before="440"/>
              <w:ind w:left="-576"/>
              <w:jc w:val="center"/>
              <w:rPr>
                <w:rFonts w:eastAsia="SimSun"/>
                <w:b/>
                <w:sz w:val="28"/>
                <w:rtl/>
                <w:lang w:bidi="fa-IR"/>
              </w:rPr>
            </w:pPr>
            <w:r>
              <w:rPr>
                <w:rFonts w:eastAsia="SimSun" w:hint="cs"/>
                <w:b/>
                <w:sz w:val="28"/>
                <w:rtl/>
                <w:lang w:bidi="fa-IR"/>
              </w:rPr>
              <w:lastRenderedPageBreak/>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12</w:t>
            </w:r>
            <w:r w:rsidRPr="00293AC7">
              <w:rPr>
                <w:rFonts w:eastAsia="SimSun" w:hint="cs"/>
                <w:b/>
                <w:sz w:val="28"/>
                <w:rtl/>
                <w:lang w:bidi="fa-IR"/>
              </w:rPr>
              <w:t>)</w:t>
            </w:r>
          </w:p>
        </w:tc>
        <w:tc>
          <w:tcPr>
            <w:tcW w:w="6935" w:type="dxa"/>
            <w:tcBorders>
              <w:top w:val="nil"/>
              <w:left w:val="nil"/>
              <w:bottom w:val="nil"/>
              <w:right w:val="nil"/>
            </w:tcBorders>
            <w:shd w:val="clear" w:color="auto" w:fill="auto"/>
          </w:tcPr>
          <w:p w14:paraId="2DDA56D7" w14:textId="77777777" w:rsidR="008F3E9A" w:rsidRPr="00FC05E7" w:rsidRDefault="008F3E9A" w:rsidP="001F0F22">
            <w:pPr>
              <w:keepLines/>
              <w:autoSpaceDE w:val="0"/>
              <w:autoSpaceDN w:val="0"/>
              <w:spacing w:before="600" w:line="276" w:lineRule="auto"/>
              <w:ind w:left="576" w:right="515"/>
              <w:contextualSpacing/>
              <w:jc w:val="both"/>
              <w:rPr>
                <w:rFonts w:eastAsia="SimSun"/>
                <w:lang w:bidi="ar-BH"/>
              </w:rPr>
            </w:pPr>
          </w:p>
          <w:p w14:paraId="2C424B4D" w14:textId="40C9B903" w:rsidR="008F3E9A" w:rsidRPr="002B4E2A" w:rsidRDefault="003D29A1" w:rsidP="001F0F22">
            <w:pPr>
              <w:jc w:val="center"/>
              <w:rPr>
                <w:sz w:val="24"/>
                <w:szCs w:val="24"/>
                <w:rtl/>
                <w:lang w:bidi="ar-BH"/>
              </w:rPr>
            </w:pPr>
            <m:oMathPara>
              <m:oMath>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m:t>
                        </m:r>
                        <m:r>
                          <w:rPr>
                            <w:rFonts w:ascii="Cambria Math" w:hAnsi="Cambria Math"/>
                            <w:sz w:val="24"/>
                            <w:szCs w:val="24"/>
                            <w:lang w:bidi="ar-BH"/>
                          </w:rPr>
                          <m:t>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cycle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,G,E</m:t>
                    </m:r>
                    <m:ctrlPr>
                      <w:rPr>
                        <w:rFonts w:ascii="Cambria Math" w:hAnsi="Cambria Math"/>
                        <w:sz w:val="24"/>
                        <w:szCs w:val="24"/>
                        <w:rtl/>
                        <w:lang w:bidi="ar-BH"/>
                      </w:rPr>
                    </m:ctrlPr>
                  </m:e>
                </m:d>
              </m:oMath>
            </m:oMathPara>
          </w:p>
        </w:tc>
      </w:tr>
    </w:tbl>
    <w:p w14:paraId="44B5C520" w14:textId="231EFBD8" w:rsidR="00173D43" w:rsidRDefault="00173D43" w:rsidP="00635FBE">
      <w:pPr>
        <w:rPr>
          <w:b/>
          <w:rtl/>
          <w:lang w:eastAsia="x-none" w:bidi="fa-IR"/>
        </w:rPr>
      </w:pPr>
    </w:p>
    <w:p w14:paraId="5EF31028" w14:textId="6BBA7A71" w:rsidR="00173D43" w:rsidRDefault="00635FBE" w:rsidP="00813905">
      <w:pPr>
        <w:rPr>
          <w:b/>
          <w:rtl/>
          <w:lang w:eastAsia="x-none" w:bidi="fa-IR"/>
        </w:rPr>
      </w:pPr>
      <w:r>
        <w:rPr>
          <w:rFonts w:hint="cs"/>
          <w:b/>
          <w:rtl/>
          <w:lang w:eastAsia="x-none" w:bidi="fa-IR"/>
        </w:rPr>
        <w:t>پس از آموزش مدل نوبت به محاسبه امتیاز ناهنجاری می‌رسد، در مدل پشنهادی این کار تابع امتیاز پیشنهادی مطابق معادله زیر است.</w:t>
      </w:r>
    </w:p>
    <w:tbl>
      <w:tblPr>
        <w:bidiVisual/>
        <w:tblW w:w="8762" w:type="dxa"/>
        <w:tblInd w:w="-5" w:type="dxa"/>
        <w:tblLook w:val="04A0" w:firstRow="1" w:lastRow="0" w:firstColumn="1" w:lastColumn="0" w:noHBand="0" w:noVBand="1"/>
      </w:tblPr>
      <w:tblGrid>
        <w:gridCol w:w="2466"/>
        <w:gridCol w:w="6296"/>
      </w:tblGrid>
      <w:tr w:rsidR="00635FBE" w:rsidRPr="00293AC7" w14:paraId="2FF92DE5" w14:textId="77777777" w:rsidTr="00F611D3">
        <w:trPr>
          <w:trHeight w:val="827"/>
        </w:trPr>
        <w:tc>
          <w:tcPr>
            <w:tcW w:w="2466" w:type="dxa"/>
            <w:shd w:val="clear" w:color="auto" w:fill="auto"/>
          </w:tcPr>
          <w:p w14:paraId="4337C194" w14:textId="2C4DFCA9" w:rsidR="00635FBE" w:rsidRPr="00293AC7" w:rsidRDefault="00635FBE" w:rsidP="00F611D3">
            <w:pPr>
              <w:spacing w:before="300"/>
              <w:ind w:left="-576"/>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13</w:t>
            </w:r>
            <w:r w:rsidRPr="00293AC7">
              <w:rPr>
                <w:rFonts w:eastAsia="SimSun" w:hint="cs"/>
                <w:b/>
                <w:sz w:val="28"/>
                <w:rtl/>
                <w:lang w:bidi="fa-IR"/>
              </w:rPr>
              <w:t>)</w:t>
            </w:r>
          </w:p>
        </w:tc>
        <w:tc>
          <w:tcPr>
            <w:tcW w:w="6296" w:type="dxa"/>
            <w:shd w:val="clear" w:color="auto" w:fill="auto"/>
          </w:tcPr>
          <w:p w14:paraId="4D0A3217" w14:textId="77777777" w:rsidR="00635FBE" w:rsidRPr="00FC05E7" w:rsidRDefault="00635FBE" w:rsidP="001F0F22">
            <w:pPr>
              <w:keepLines/>
              <w:autoSpaceDE w:val="0"/>
              <w:autoSpaceDN w:val="0"/>
              <w:spacing w:before="600" w:line="276" w:lineRule="auto"/>
              <w:ind w:left="576" w:right="515"/>
              <w:contextualSpacing/>
              <w:jc w:val="both"/>
              <w:rPr>
                <w:rFonts w:eastAsia="SimSun"/>
                <w:lang w:bidi="ar-BH"/>
              </w:rPr>
            </w:pPr>
          </w:p>
          <w:p w14:paraId="1B3088B4" w14:textId="0FDDD580" w:rsidR="00635FBE" w:rsidRPr="00F611D3" w:rsidRDefault="00635FBE" w:rsidP="00F611D3">
            <w:pPr>
              <w:spacing w:before="0" w:after="240"/>
              <w:jc w:val="center"/>
              <w:rPr>
                <w:szCs w:val="26"/>
                <w:rtl/>
                <w:lang w:bidi="ar-BH"/>
              </w:rPr>
            </w:pPr>
            <m:oMathPara>
              <m:oMath>
                <m:r>
                  <w:rPr>
                    <w:rFonts w:ascii="Cambria Math" w:hAnsi="Cambria Math"/>
                    <w:szCs w:val="26"/>
                    <w:lang w:bidi="ar-BH"/>
                  </w:rPr>
                  <m:t>A(x)=1-</m:t>
                </m:r>
                <m:sSub>
                  <m:sSubPr>
                    <m:ctrlPr>
                      <w:rPr>
                        <w:rFonts w:ascii="Cambria Math" w:hAnsi="Cambria Math"/>
                        <w:szCs w:val="26"/>
                        <w:lang w:bidi="ar-BH"/>
                      </w:rPr>
                    </m:ctrlPr>
                  </m:sSubPr>
                  <m:e>
                    <m:r>
                      <w:rPr>
                        <w:rFonts w:ascii="Cambria Math" w:hAnsi="Cambria Math"/>
                        <w:szCs w:val="26"/>
                        <w:lang w:bidi="ar-BH"/>
                      </w:rPr>
                      <m:t>D</m:t>
                    </m:r>
                  </m:e>
                  <m:sub>
                    <m:r>
                      <m:rPr>
                        <m:sty m:val="bi"/>
                      </m:rPr>
                      <w:rPr>
                        <w:rFonts w:ascii="Cambria Math" w:hAnsi="Cambria Math"/>
                        <w:szCs w:val="26"/>
                        <w:lang w:bidi="ar-BH"/>
                      </w:rPr>
                      <m:t>xx</m:t>
                    </m:r>
                  </m:sub>
                </m:sSub>
                <m:r>
                  <w:rPr>
                    <w:rFonts w:ascii="Cambria Math" w:hAnsi="Cambria Math"/>
                    <w:szCs w:val="26"/>
                    <w:lang w:bidi="ar-BH"/>
                  </w:rPr>
                  <m:t>(x,G(E(x)))</m:t>
                </m:r>
              </m:oMath>
            </m:oMathPara>
          </w:p>
        </w:tc>
      </w:tr>
    </w:tbl>
    <w:p w14:paraId="7C6EB17E" w14:textId="61EED271" w:rsidR="009A5211" w:rsidRPr="00F611D3" w:rsidRDefault="00635FBE" w:rsidP="00F611D3">
      <w:pPr>
        <w:rPr>
          <w:i/>
          <w:iCs/>
          <w:rtl/>
          <w:lang w:eastAsia="x-none" w:bidi="fa-IR"/>
        </w:rPr>
      </w:pPr>
      <w:r>
        <w:rPr>
          <w:rFonts w:hint="cs"/>
          <w:rtl/>
          <w:lang w:eastAsia="x-none" w:bidi="fa-IR"/>
        </w:rPr>
        <w:t xml:space="preserve">امتیاز ناهنجاری </w:t>
      </w:r>
      <m:oMath>
        <m:r>
          <w:rPr>
            <w:rFonts w:ascii="Cambria Math" w:hAnsi="Cambria Math"/>
            <w:lang w:eastAsia="x-none" w:bidi="fa-IR"/>
          </w:rPr>
          <m:t>A(x)</m:t>
        </m:r>
      </m:oMath>
      <w:r>
        <w:rPr>
          <w:rFonts w:hint="cs"/>
          <w:rtl/>
          <w:lang w:eastAsia="x-none" w:bidi="fa-IR"/>
        </w:rPr>
        <w:t xml:space="preserve"> بیانگر میزان کیفیت بازسازی </w:t>
      </w:r>
      <m:oMath>
        <m:r>
          <w:rPr>
            <w:rFonts w:ascii="Cambria Math" w:hAnsi="Cambria Math"/>
            <w:lang w:eastAsia="x-none" w:bidi="fa-IR"/>
          </w:rPr>
          <m:t>x</m:t>
        </m:r>
      </m:oMath>
      <w:r w:rsidR="00D8033B">
        <w:rPr>
          <w:rFonts w:hint="cs"/>
          <w:b/>
          <w:rtl/>
          <w:lang w:eastAsia="x-none" w:bidi="fa-IR"/>
        </w:rPr>
        <w:t xml:space="preserve"> است. الگوریتم ارائه شده در این کار مدل را مجبور به تولید خطای بزرگ برای نمونه‌های ناهنجار می‌کند</w:t>
      </w:r>
      <w:r w:rsidR="007803BC">
        <w:rPr>
          <w:rFonts w:hint="cs"/>
          <w:b/>
          <w:rtl/>
          <w:lang w:eastAsia="x-none" w:bidi="fa-IR"/>
        </w:rPr>
        <w:t xml:space="preserve"> در حالی که تابع هدف چرخه پایداری مدل مجبور به تولید بازسازی مناسب برای نمونه‌های هنجار می‌کند. این اختلاف امتیاز میان نمونه‌های هنجار و ناهنجار معیار مناسبی برای تشخیص نمونه‌های ناهنجار است.</w:t>
      </w:r>
    </w:p>
    <w:p w14:paraId="790A9213" w14:textId="257BFC15" w:rsidR="009948B0" w:rsidRPr="00620911" w:rsidRDefault="009948B0" w:rsidP="00361373">
      <w:pPr>
        <w:pStyle w:val="Heading2"/>
      </w:pPr>
      <w:bookmarkStart w:id="79" w:name="_Toc103905010"/>
      <w:r>
        <w:rPr>
          <w:rFonts w:hint="cs"/>
          <w:rtl/>
        </w:rPr>
        <w:t>3-3-</w:t>
      </w:r>
      <w:r>
        <w:t xml:space="preserve"> </w:t>
      </w:r>
      <w:r>
        <w:rPr>
          <w:rFonts w:hint="cs"/>
          <w:rtl/>
        </w:rPr>
        <w:t xml:space="preserve">مدل </w:t>
      </w:r>
      <w:r w:rsidRPr="000B2D38">
        <w:rPr>
          <w:rFonts w:ascii="Times New Roman" w:hAnsi="Times New Roman" w:cs="Times New Roman"/>
        </w:rPr>
        <w:t>RCALAD</w:t>
      </w:r>
      <w:r>
        <w:rPr>
          <w:rStyle w:val="FootnoteReference"/>
          <w:lang w:val="en-US"/>
        </w:rPr>
        <w:footnoteReference w:id="83"/>
      </w:r>
      <w:bookmarkEnd w:id="79"/>
    </w:p>
    <w:p w14:paraId="274DA67E" w14:textId="68F8EF3C" w:rsidR="00224D4A" w:rsidRDefault="000B43C8" w:rsidP="00224D4A">
      <w:pPr>
        <w:rPr>
          <w:rtl/>
          <w:lang w:bidi="fa-IR"/>
        </w:rPr>
      </w:pPr>
      <w:r>
        <w:rPr>
          <w:rFonts w:hint="cs"/>
          <w:rtl/>
          <w:lang w:bidi="fa-IR"/>
        </w:rPr>
        <w:t xml:space="preserve">بخش فعلی به معرفی مدل پیشنهادی اختصاص داده شده است. روش مورد بحث به منظور تشخیص ناهنجاری به دسته روش‌های مبتنی بر بازسازی تعلق دارد و از نظر دسترسی برچسب داده‌ها همانند </w:t>
      </w:r>
      <w:r w:rsidR="002E262F">
        <w:rPr>
          <w:rFonts w:hint="cs"/>
          <w:rtl/>
          <w:lang w:bidi="fa-IR"/>
        </w:rPr>
        <w:t xml:space="preserve">سایر مدل‌های مبتنی بر شبکه‌های عصبی تخاصمی بررسی شده </w:t>
      </w:r>
      <w:r>
        <w:rPr>
          <w:rFonts w:hint="cs"/>
          <w:rtl/>
          <w:lang w:bidi="fa-IR"/>
        </w:rPr>
        <w:t>جزو دسته</w:t>
      </w:r>
      <w:r w:rsidR="002E262F">
        <w:rPr>
          <w:rFonts w:hint="cs"/>
          <w:rtl/>
          <w:lang w:bidi="fa-IR"/>
        </w:rPr>
        <w:t xml:space="preserve"> الگوریتم‌های</w:t>
      </w:r>
      <w:r>
        <w:rPr>
          <w:rFonts w:hint="cs"/>
          <w:rtl/>
          <w:lang w:bidi="fa-IR"/>
        </w:rPr>
        <w:t xml:space="preserve"> بدون نظارت </w:t>
      </w:r>
      <w:r w:rsidR="002E262F">
        <w:rPr>
          <w:rFonts w:hint="cs"/>
          <w:rtl/>
          <w:lang w:bidi="fa-IR"/>
        </w:rPr>
        <w:t xml:space="preserve">به حساب می‌آید. در این روش شبکه مولد موجود در ساختار </w:t>
      </w:r>
      <w:r w:rsidR="002E262F">
        <w:rPr>
          <w:lang w:bidi="fa-IR"/>
        </w:rPr>
        <w:t>GAN</w:t>
      </w:r>
      <w:r w:rsidR="002E262F">
        <w:rPr>
          <w:rFonts w:hint="cs"/>
          <w:rtl/>
          <w:lang w:bidi="fa-IR"/>
        </w:rPr>
        <w:t xml:space="preserve">  نگاشت از فضای نهان به فضای داده ورودی را فرا می‌گیرد، به بیان دیگر در این قسمت از شبکه عصبی تخاصمی توزیع داده هنجار ورودی مدل می‌شود</w:t>
      </w:r>
      <w:r w:rsidR="008C5B70">
        <w:rPr>
          <w:rFonts w:hint="cs"/>
          <w:rtl/>
          <w:lang w:bidi="fa-IR"/>
        </w:rPr>
        <w:t>. برای یادگیری نگاشت معکوس از فضای داده ورودی به فضای نهان از ساختار کدگذار-کدگشا استفاده شده است.</w:t>
      </w:r>
      <w:r w:rsidR="0035707A">
        <w:rPr>
          <w:lang w:bidi="fa-IR"/>
        </w:rPr>
        <w:t xml:space="preserve"> </w:t>
      </w:r>
    </w:p>
    <w:p w14:paraId="3862DFC4" w14:textId="77777777" w:rsidR="00E65E62" w:rsidRDefault="008C5B70" w:rsidP="003E323C">
      <w:pPr>
        <w:rPr>
          <w:rFonts w:ascii="Cambria Math" w:hAnsi="Cambria Math"/>
          <w:rtl/>
          <w:lang w:bidi="fa-IR"/>
        </w:rPr>
      </w:pPr>
      <w:r>
        <w:rPr>
          <w:rFonts w:hint="cs"/>
          <w:rtl/>
          <w:lang w:bidi="fa-IR"/>
        </w:rPr>
        <w:t xml:space="preserve"> با </w:t>
      </w:r>
      <w:r w:rsidR="004B0BC2">
        <w:rPr>
          <w:rFonts w:hint="cs"/>
          <w:rtl/>
          <w:lang w:bidi="fa-IR"/>
        </w:rPr>
        <w:t>ا</w:t>
      </w:r>
      <w:r>
        <w:rPr>
          <w:rFonts w:hint="cs"/>
          <w:rtl/>
          <w:lang w:bidi="fa-IR"/>
        </w:rPr>
        <w:t>فزودن تم</w:t>
      </w:r>
      <w:r w:rsidR="00E65E62">
        <w:rPr>
          <w:rFonts w:hint="cs"/>
          <w:rtl/>
          <w:lang w:bidi="fa-IR"/>
        </w:rPr>
        <w:t>ایز</w:t>
      </w:r>
      <w:r>
        <w:rPr>
          <w:rFonts w:hint="cs"/>
          <w:rtl/>
          <w:lang w:bidi="fa-IR"/>
        </w:rPr>
        <w:t xml:space="preserve">گر </w:t>
      </w:r>
      <w:r w:rsidR="004B0BC2">
        <w:rPr>
          <w:rFonts w:hint="cs"/>
          <w:rtl/>
          <w:lang w:bidi="fa-IR"/>
        </w:rPr>
        <w:t>به ساختار ارائه شده شرط</w:t>
      </w:r>
      <w:r>
        <w:rPr>
          <w:rFonts w:hint="cs"/>
          <w:rtl/>
          <w:lang w:bidi="fa-IR"/>
        </w:rPr>
        <w:t xml:space="preserve"> چرخه پایداری</w:t>
      </w:r>
      <w:r w:rsidR="004B0BC2">
        <w:rPr>
          <w:rFonts w:hint="cs"/>
          <w:rtl/>
          <w:lang w:bidi="fa-IR"/>
        </w:rPr>
        <w:t xml:space="preserve"> در هر دو فضای نهفته و فضای ورودی در مدل پیشنهادی ارضا می‌شود</w:t>
      </w:r>
      <w:r w:rsidR="00E65E62">
        <w:rPr>
          <w:rFonts w:hint="cs"/>
          <w:rtl/>
          <w:lang w:bidi="fa-IR"/>
        </w:rPr>
        <w:t xml:space="preserve"> اما </w:t>
      </w:r>
      <w:r w:rsidR="004B0BC2">
        <w:rPr>
          <w:rFonts w:hint="cs"/>
          <w:rtl/>
          <w:lang w:bidi="fa-IR"/>
        </w:rPr>
        <w:t>تمایزگر مورد استفاده در کارهای قبلی</w:t>
      </w:r>
      <w:r w:rsidR="00E65E62">
        <w:rPr>
          <w:rFonts w:hint="cs"/>
          <w:rtl/>
          <w:lang w:bidi="fa-IR"/>
        </w:rPr>
        <w:t>،</w:t>
      </w:r>
      <w:r w:rsidR="004B0BC2">
        <w:rPr>
          <w:rFonts w:hint="cs"/>
          <w:rtl/>
          <w:lang w:bidi="fa-IR"/>
        </w:rPr>
        <w:t xml:space="preserve"> تنها به ت</w:t>
      </w:r>
      <w:r w:rsidR="00474504">
        <w:rPr>
          <w:rFonts w:hint="cs"/>
          <w:rtl/>
          <w:lang w:bidi="fa-IR"/>
        </w:rPr>
        <w:t xml:space="preserve">وزیع‌های منفرد داده‌ها </w:t>
      </w:r>
      <w:r w:rsidR="00474504">
        <w:rPr>
          <w:rFonts w:hint="cs"/>
          <w:rtl/>
          <w:lang w:bidi="fa-IR"/>
        </w:rPr>
        <w:lastRenderedPageBreak/>
        <w:t xml:space="preserve">در هر دو فضای نهفته و داده ورودی توجه می‌کردند و </w:t>
      </w:r>
      <w:r w:rsidR="00E65E62">
        <w:rPr>
          <w:rFonts w:hint="cs"/>
          <w:rtl/>
          <w:lang w:bidi="fa-IR"/>
        </w:rPr>
        <w:t xml:space="preserve">عملا </w:t>
      </w:r>
      <w:r w:rsidR="00474504">
        <w:rPr>
          <w:rFonts w:hint="cs"/>
          <w:rtl/>
          <w:lang w:bidi="fa-IR"/>
        </w:rPr>
        <w:t xml:space="preserve">برخی از جریان اطلاعات موجود در شبکه که متعلق به توزیع توامان </w:t>
      </w:r>
      <w:r w:rsidR="00474504">
        <w:rPr>
          <w:rFonts w:ascii="Cambria Math" w:hAnsi="Cambria Math" w:hint="cs"/>
          <w:rtl/>
          <w:lang w:bidi="fa-IR"/>
        </w:rPr>
        <w:t>متغیرهای فضای داده ورودی و نگاشت متناسب آن در فضای نهفته</w:t>
      </w:r>
      <w:r w:rsidR="00E65E62">
        <w:rPr>
          <w:rFonts w:ascii="Cambria Math" w:hAnsi="Cambria Math" w:hint="cs"/>
          <w:rtl/>
          <w:lang w:bidi="fa-IR"/>
        </w:rPr>
        <w:t xml:space="preserve"> است،</w:t>
      </w:r>
      <w:r w:rsidR="00474504">
        <w:rPr>
          <w:rFonts w:ascii="Cambria Math" w:hAnsi="Cambria Math" w:hint="cs"/>
          <w:rtl/>
          <w:lang w:bidi="fa-IR"/>
        </w:rPr>
        <w:t xml:space="preserve"> بلا استفاده باقی می‌</w:t>
      </w:r>
      <w:r w:rsidR="00E65E62">
        <w:rPr>
          <w:rFonts w:ascii="Cambria Math" w:hAnsi="Cambria Math" w:hint="cs"/>
          <w:rtl/>
          <w:lang w:bidi="fa-IR"/>
        </w:rPr>
        <w:t>مان</w:t>
      </w:r>
      <w:r w:rsidR="000610D7">
        <w:rPr>
          <w:rFonts w:ascii="Cambria Math" w:hAnsi="Cambria Math" w:hint="cs"/>
          <w:rtl/>
          <w:lang w:bidi="fa-IR"/>
        </w:rPr>
        <w:t>د.</w:t>
      </w:r>
    </w:p>
    <w:p w14:paraId="4D75867E" w14:textId="7807E5CD" w:rsidR="000B43C8" w:rsidRDefault="000610D7" w:rsidP="00A852C6">
      <w:pPr>
        <w:rPr>
          <w:rFonts w:ascii="Cambria Math" w:hAnsi="Cambria Math"/>
          <w:rtl/>
          <w:lang w:bidi="fa-IR"/>
        </w:rPr>
      </w:pPr>
      <w:r>
        <w:rPr>
          <w:rFonts w:ascii="Cambria Math" w:hAnsi="Cambria Math" w:hint="cs"/>
          <w:rtl/>
          <w:lang w:bidi="fa-IR"/>
        </w:rPr>
        <w:t xml:space="preserve"> قابل توجه است که این روال و اثر بکاگیری این نوع تمایزگر توامان یک مرتبه پیش از این ثابت شده است؛ در واقع</w:t>
      </w:r>
      <w:r w:rsidR="008D3E26">
        <w:rPr>
          <w:rFonts w:ascii="Cambria Math" w:hAnsi="Cambria Math" w:hint="cs"/>
          <w:rtl/>
          <w:lang w:bidi="fa-IR"/>
        </w:rPr>
        <w:t xml:space="preserve"> برای آموزش به</w:t>
      </w:r>
      <w:r>
        <w:rPr>
          <w:rFonts w:ascii="Cambria Math" w:hAnsi="Cambria Math" w:hint="cs"/>
          <w:rtl/>
          <w:lang w:bidi="fa-IR"/>
        </w:rPr>
        <w:t xml:space="preserve"> هنگام افزودن شبکه کدگذار </w:t>
      </w:r>
      <w:r w:rsidR="008D3E26">
        <w:rPr>
          <w:rFonts w:ascii="Cambria Math" w:hAnsi="Cambria Math" w:hint="cs"/>
          <w:rtl/>
          <w:lang w:bidi="fa-IR"/>
        </w:rPr>
        <w:t>به ساختار</w:t>
      </w:r>
      <w:r w:rsidR="00E65E62">
        <w:rPr>
          <w:rFonts w:ascii="Cambria Math" w:hAnsi="Cambria Math" w:hint="cs"/>
          <w:rtl/>
          <w:lang w:bidi="fa-IR"/>
        </w:rPr>
        <w:t xml:space="preserve"> اولیه </w:t>
      </w:r>
      <w:r w:rsidR="008D3E26" w:rsidRPr="000B2D38">
        <w:rPr>
          <w:rFonts w:cs="Times New Roman"/>
          <w:lang w:bidi="fa-IR"/>
        </w:rPr>
        <w:t>GAN</w:t>
      </w:r>
      <w:r w:rsidR="00E65E62">
        <w:rPr>
          <w:rFonts w:ascii="Cambria Math" w:hAnsi="Cambria Math" w:hint="cs"/>
          <w:rtl/>
          <w:lang w:bidi="fa-IR"/>
        </w:rPr>
        <w:t xml:space="preserve"> در هنگام معرفی مدل </w:t>
      </w:r>
      <w:r w:rsidR="00E65E62" w:rsidRPr="000B2D38">
        <w:rPr>
          <w:rFonts w:cs="Times New Roman"/>
          <w:lang w:bidi="fa-IR"/>
        </w:rPr>
        <w:t>ALI</w:t>
      </w:r>
      <w:r w:rsidR="008D3E26">
        <w:rPr>
          <w:rFonts w:ascii="Cambria Math" w:hAnsi="Cambria Math" w:hint="cs"/>
          <w:rtl/>
          <w:lang w:bidi="fa-IR"/>
        </w:rPr>
        <w:t>، دو راه پیشرو بود. یک راه افزودن یک شبکه تمایزگر</w:t>
      </w:r>
      <w:r w:rsidR="00E65E62">
        <w:rPr>
          <w:rFonts w:ascii="Cambria Math" w:hAnsi="Cambria Math" w:hint="cs"/>
          <w:rtl/>
          <w:lang w:bidi="fa-IR"/>
        </w:rPr>
        <w:t xml:space="preserve"> در کنار تمایزگر اولیه موجود</w:t>
      </w:r>
      <w:r w:rsidR="00A852C6">
        <w:rPr>
          <w:rFonts w:ascii="Cambria Math" w:hAnsi="Cambria Math" w:hint="cs"/>
          <w:rtl/>
          <w:lang w:bidi="fa-IR"/>
        </w:rPr>
        <w:t>،</w:t>
      </w:r>
      <w:r w:rsidR="008D3E26">
        <w:rPr>
          <w:rFonts w:ascii="Cambria Math" w:hAnsi="Cambria Math" w:hint="cs"/>
          <w:rtl/>
          <w:lang w:bidi="fa-IR"/>
        </w:rPr>
        <w:t xml:space="preserve"> برای </w:t>
      </w:r>
      <w:r w:rsidR="00A852C6">
        <w:rPr>
          <w:rFonts w:ascii="Cambria Math" w:hAnsi="Cambria Math" w:hint="cs"/>
          <w:rtl/>
          <w:lang w:bidi="fa-IR"/>
        </w:rPr>
        <w:t xml:space="preserve">تمیز </w:t>
      </w:r>
      <w:r w:rsidR="008D3E26">
        <w:rPr>
          <w:rFonts w:ascii="Cambria Math" w:hAnsi="Cambria Math" w:hint="cs"/>
          <w:rtl/>
          <w:lang w:bidi="fa-IR"/>
        </w:rPr>
        <w:t>بین متغیرهای فضای پنهان</w:t>
      </w:r>
      <w:r w:rsidR="00A852C6">
        <w:rPr>
          <w:rFonts w:ascii="Cambria Math" w:hAnsi="Cambria Math" w:hint="cs"/>
          <w:rtl/>
          <w:lang w:bidi="fa-IR"/>
        </w:rPr>
        <w:t xml:space="preserve"> </w:t>
      </w:r>
      <w:r w:rsidR="008D3E26">
        <w:rPr>
          <w:rFonts w:ascii="Cambria Math" w:hAnsi="Cambria Math" w:hint="cs"/>
          <w:rtl/>
          <w:lang w:bidi="fa-IR"/>
        </w:rPr>
        <w:t>بود و یک راه</w:t>
      </w:r>
      <w:r w:rsidR="00E65E62">
        <w:rPr>
          <w:rFonts w:ascii="Cambria Math" w:hAnsi="Cambria Math" w:hint="cs"/>
          <w:rtl/>
          <w:lang w:bidi="fa-IR"/>
        </w:rPr>
        <w:t>،</w:t>
      </w:r>
      <w:r w:rsidR="008D3E26">
        <w:rPr>
          <w:rFonts w:ascii="Cambria Math" w:hAnsi="Cambria Math" w:hint="cs"/>
          <w:rtl/>
          <w:lang w:bidi="fa-IR"/>
        </w:rPr>
        <w:t xml:space="preserve"> تقویت شبکه تمایزگر اولیه و آموزش این شبکه به نحوی</w:t>
      </w:r>
      <w:r w:rsidR="00A852C6">
        <w:rPr>
          <w:rFonts w:ascii="Cambria Math" w:hAnsi="Cambria Math" w:hint="cs"/>
          <w:rtl/>
          <w:lang w:bidi="fa-IR"/>
        </w:rPr>
        <w:t>ست</w:t>
      </w:r>
      <w:r w:rsidR="008D3E26">
        <w:rPr>
          <w:rFonts w:ascii="Cambria Math" w:hAnsi="Cambria Math" w:hint="cs"/>
          <w:rtl/>
          <w:lang w:bidi="fa-IR"/>
        </w:rPr>
        <w:t xml:space="preserve"> که توزیع توامان </w:t>
      </w:r>
      <w:r w:rsidR="00E65E62">
        <w:rPr>
          <w:rFonts w:ascii="Cambria Math" w:hAnsi="Cambria Math" w:hint="cs"/>
          <w:rtl/>
          <w:lang w:bidi="fa-IR"/>
        </w:rPr>
        <w:t>در هردو فضای نهان و واقعی</w:t>
      </w:r>
      <w:r w:rsidR="00A852C6">
        <w:rPr>
          <w:rFonts w:ascii="Cambria Math" w:hAnsi="Cambria Math" w:hint="cs"/>
          <w:rtl/>
          <w:lang w:bidi="fa-IR"/>
        </w:rPr>
        <w:t xml:space="preserve"> را فرا بگیرند و بتوانند داده</w:t>
      </w:r>
      <w:r w:rsidR="00A852C6">
        <w:rPr>
          <w:rFonts w:ascii="Cambria Math" w:hAnsi="Cambria Math"/>
          <w:rtl/>
          <w:lang w:bidi="fa-IR"/>
        </w:rPr>
        <w:softHyphen/>
      </w:r>
      <w:r w:rsidR="00A852C6">
        <w:rPr>
          <w:rFonts w:ascii="Cambria Math" w:hAnsi="Cambria Math" w:hint="cs"/>
          <w:rtl/>
          <w:lang w:bidi="fa-IR"/>
        </w:rPr>
        <w:t>های آموزشی را از داده</w:t>
      </w:r>
      <w:r w:rsidR="00A852C6">
        <w:rPr>
          <w:rFonts w:ascii="Cambria Math" w:hAnsi="Cambria Math"/>
          <w:rtl/>
          <w:lang w:bidi="fa-IR"/>
        </w:rPr>
        <w:softHyphen/>
      </w:r>
      <w:r w:rsidR="00A852C6">
        <w:rPr>
          <w:rFonts w:ascii="Cambria Math" w:hAnsi="Cambria Math" w:hint="cs"/>
          <w:rtl/>
          <w:lang w:bidi="fa-IR"/>
        </w:rPr>
        <w:t xml:space="preserve">های تولیدشده توسط این مدل تشخیص دهد. </w:t>
      </w:r>
    </w:p>
    <w:p w14:paraId="3EDBC2F9" w14:textId="2C09DE57" w:rsidR="00344F09" w:rsidRDefault="00344F09" w:rsidP="00344F09">
      <w:pPr>
        <w:rPr>
          <w:rFonts w:ascii="Cambria Math" w:hAnsi="Cambria Math"/>
          <w:rtl/>
          <w:lang w:bidi="fa-IR"/>
        </w:rPr>
      </w:pPr>
      <w:r>
        <w:rPr>
          <w:rFonts w:ascii="Cambria Math" w:hAnsi="Cambria Math" w:hint="cs"/>
          <w:rtl/>
          <w:lang w:bidi="fa-IR"/>
        </w:rPr>
        <w:t>در مدل</w:t>
      </w:r>
      <w:r>
        <w:rPr>
          <w:rFonts w:ascii="Cambria Math" w:hAnsi="Cambria Math"/>
          <w:rtl/>
          <w:lang w:bidi="fa-IR"/>
        </w:rPr>
        <w:softHyphen/>
      </w:r>
      <w:r>
        <w:rPr>
          <w:rFonts w:ascii="Cambria Math" w:hAnsi="Cambria Math" w:hint="cs"/>
          <w:rtl/>
          <w:lang w:bidi="fa-IR"/>
        </w:rPr>
        <w:t xml:space="preserve">های </w:t>
      </w:r>
      <w:r w:rsidR="00EA004C">
        <w:rPr>
          <w:rFonts w:ascii="Cambria Math" w:hAnsi="Cambria Math" w:hint="cs"/>
          <w:rtl/>
          <w:lang w:bidi="fa-IR"/>
        </w:rPr>
        <w:t>پیشین</w:t>
      </w:r>
      <w:r>
        <w:rPr>
          <w:rFonts w:ascii="Cambria Math" w:hAnsi="Cambria Math" w:hint="cs"/>
          <w:rtl/>
          <w:lang w:bidi="fa-IR"/>
        </w:rPr>
        <w:t>، جریان اطلاعات شامل یک فرایند دو مرحله</w:t>
      </w:r>
      <w:r>
        <w:rPr>
          <w:rFonts w:ascii="Cambria Math" w:hAnsi="Cambria Math"/>
          <w:rtl/>
          <w:lang w:bidi="fa-IR"/>
        </w:rPr>
        <w:softHyphen/>
      </w:r>
      <w:r>
        <w:rPr>
          <w:rFonts w:ascii="Cambria Math" w:hAnsi="Cambria Math" w:hint="cs"/>
          <w:rtl/>
          <w:lang w:bidi="fa-IR"/>
        </w:rPr>
        <w:t>ایست، به این ترتیب که ابتدا از روی داده اولیه در فضای واقعی یک نگاشت توسط کدگذار به فضای نهان انجام می</w:t>
      </w:r>
      <w:r>
        <w:rPr>
          <w:rFonts w:ascii="Cambria Math" w:hAnsi="Cambria Math"/>
          <w:rtl/>
          <w:lang w:bidi="fa-IR"/>
        </w:rPr>
        <w:softHyphen/>
      </w:r>
      <w:r>
        <w:rPr>
          <w:rFonts w:ascii="Cambria Math" w:hAnsi="Cambria Math" w:hint="cs"/>
          <w:rtl/>
          <w:lang w:bidi="fa-IR"/>
        </w:rPr>
        <w:t xml:space="preserve">شود و سپس از روی همین داده یک نگاشت معکوس به عنوان بازسازی به فضای داده اولیه توسط </w:t>
      </w:r>
      <w:r w:rsidR="00EA004C">
        <w:rPr>
          <w:rFonts w:ascii="Cambria Math" w:hAnsi="Cambria Math" w:hint="cs"/>
          <w:rtl/>
          <w:lang w:bidi="fa-IR"/>
        </w:rPr>
        <w:t>شبکه مولد انجام می</w:t>
      </w:r>
      <w:r w:rsidR="00EA004C">
        <w:rPr>
          <w:rFonts w:ascii="Cambria Math" w:hAnsi="Cambria Math"/>
          <w:rtl/>
          <w:lang w:bidi="fa-IR"/>
        </w:rPr>
        <w:softHyphen/>
      </w:r>
      <w:r w:rsidR="00EA004C">
        <w:rPr>
          <w:rFonts w:ascii="Cambria Math" w:hAnsi="Cambria Math" w:hint="cs"/>
          <w:rtl/>
          <w:lang w:bidi="fa-IR"/>
        </w:rPr>
        <w:t>شود. سپس بار دیگر همین بازسازی به کدگذار فرستاده شده و در واقع بازسازی متغیر در فضای نهان بدست می</w:t>
      </w:r>
      <w:r w:rsidR="00EA004C">
        <w:rPr>
          <w:rFonts w:ascii="Cambria Math" w:hAnsi="Cambria Math"/>
          <w:rtl/>
          <w:lang w:bidi="fa-IR"/>
        </w:rPr>
        <w:softHyphen/>
      </w:r>
      <w:r w:rsidR="00EA004C">
        <w:rPr>
          <w:rFonts w:ascii="Cambria Math" w:hAnsi="Cambria Math" w:hint="cs"/>
          <w:rtl/>
          <w:lang w:bidi="fa-IR"/>
        </w:rPr>
        <w:t>آید. در این مدل</w:t>
      </w:r>
      <w:r w:rsidR="00EA004C">
        <w:rPr>
          <w:rFonts w:ascii="Cambria Math" w:hAnsi="Cambria Math"/>
          <w:rtl/>
          <w:lang w:bidi="fa-IR"/>
        </w:rPr>
        <w:softHyphen/>
      </w:r>
      <w:r w:rsidR="00EA004C">
        <w:rPr>
          <w:rFonts w:ascii="Cambria Math" w:hAnsi="Cambria Math" w:hint="cs"/>
          <w:rtl/>
          <w:lang w:bidi="fa-IR"/>
        </w:rPr>
        <w:t>ها متغیرها در هر کدام از فضاها با بازسازی آن</w:t>
      </w:r>
      <w:r w:rsidR="00EA004C">
        <w:rPr>
          <w:rFonts w:ascii="Cambria Math" w:hAnsi="Cambria Math"/>
          <w:rtl/>
          <w:lang w:bidi="fa-IR"/>
        </w:rPr>
        <w:softHyphen/>
      </w:r>
      <w:r w:rsidR="00EA004C">
        <w:rPr>
          <w:rFonts w:ascii="Cambria Math" w:hAnsi="Cambria Math" w:hint="cs"/>
          <w:rtl/>
          <w:lang w:bidi="fa-IR"/>
        </w:rPr>
        <w:t>ها به صورت جداگانه مورد بررسی قرار می</w:t>
      </w:r>
      <w:r w:rsidR="00EA004C">
        <w:rPr>
          <w:rFonts w:ascii="Cambria Math" w:hAnsi="Cambria Math"/>
          <w:rtl/>
          <w:lang w:bidi="fa-IR"/>
        </w:rPr>
        <w:softHyphen/>
      </w:r>
      <w:r w:rsidR="00EA004C">
        <w:rPr>
          <w:rFonts w:ascii="Cambria Math" w:hAnsi="Cambria Math" w:hint="cs"/>
          <w:rtl/>
          <w:lang w:bidi="fa-IR"/>
        </w:rPr>
        <w:t>گرفتند و تفکیک</w:t>
      </w:r>
      <w:r w:rsidR="00EA004C">
        <w:rPr>
          <w:rFonts w:ascii="Cambria Math" w:hAnsi="Cambria Math"/>
          <w:rtl/>
          <w:lang w:bidi="fa-IR"/>
        </w:rPr>
        <w:softHyphen/>
      </w:r>
      <w:r w:rsidR="00EA004C">
        <w:rPr>
          <w:rFonts w:ascii="Cambria Math" w:hAnsi="Cambria Math" w:hint="cs"/>
          <w:rtl/>
          <w:lang w:bidi="fa-IR"/>
        </w:rPr>
        <w:t>شده تمیز داده می</w:t>
      </w:r>
      <w:r w:rsidR="00EA004C">
        <w:rPr>
          <w:rFonts w:ascii="Cambria Math" w:hAnsi="Cambria Math"/>
          <w:rtl/>
          <w:lang w:bidi="fa-IR"/>
        </w:rPr>
        <w:softHyphen/>
      </w:r>
      <w:r w:rsidR="00EA004C">
        <w:rPr>
          <w:rFonts w:ascii="Cambria Math" w:hAnsi="Cambria Math" w:hint="cs"/>
          <w:rtl/>
          <w:lang w:bidi="fa-IR"/>
        </w:rPr>
        <w:t>شدند و بدین ترتیب ارتباط موجود بین این دو فضا نادیده گرفته می</w:t>
      </w:r>
      <w:r w:rsidR="00EA004C">
        <w:rPr>
          <w:rFonts w:ascii="Cambria Math" w:hAnsi="Cambria Math"/>
          <w:rtl/>
          <w:lang w:bidi="fa-IR"/>
        </w:rPr>
        <w:softHyphen/>
      </w:r>
      <w:r w:rsidR="00EA004C">
        <w:rPr>
          <w:rFonts w:ascii="Cambria Math" w:hAnsi="Cambria Math" w:hint="cs"/>
          <w:rtl/>
          <w:lang w:bidi="fa-IR"/>
        </w:rPr>
        <w:t xml:space="preserve">شد. </w:t>
      </w:r>
    </w:p>
    <w:p w14:paraId="39C768A1" w14:textId="77777777" w:rsidR="00224D4A" w:rsidRDefault="00EA004C" w:rsidP="00D03C60">
      <w:pPr>
        <w:rPr>
          <w:rFonts w:ascii="Cambria Math" w:hAnsi="Cambria Math"/>
          <w:rtl/>
          <w:lang w:bidi="fa-IR"/>
        </w:rPr>
      </w:pPr>
      <w:r>
        <w:rPr>
          <w:rFonts w:ascii="Cambria Math" w:hAnsi="Cambria Math" w:hint="cs"/>
          <w:rtl/>
          <w:lang w:bidi="fa-IR"/>
        </w:rPr>
        <w:t>بر مبنای استفاده از همین اطلاعات از دست رفته</w:t>
      </w:r>
      <w:r w:rsidR="000778E2">
        <w:rPr>
          <w:rFonts w:ascii="Cambria Math" w:hAnsi="Cambria Math" w:hint="cs"/>
          <w:rtl/>
          <w:lang w:bidi="fa-IR"/>
        </w:rPr>
        <w:t xml:space="preserve"> و سابقه بکارگیری توزیع</w:t>
      </w:r>
      <w:r w:rsidR="000778E2">
        <w:rPr>
          <w:rFonts w:ascii="Cambria Math" w:hAnsi="Cambria Math"/>
          <w:rtl/>
          <w:lang w:bidi="fa-IR"/>
        </w:rPr>
        <w:softHyphen/>
      </w:r>
      <w:r w:rsidR="000778E2">
        <w:rPr>
          <w:rFonts w:ascii="Cambria Math" w:hAnsi="Cambria Math" w:hint="cs"/>
          <w:rtl/>
          <w:lang w:bidi="fa-IR"/>
        </w:rPr>
        <w:t>های توامان در این زمینه</w:t>
      </w:r>
      <w:r>
        <w:rPr>
          <w:rFonts w:ascii="Cambria Math" w:hAnsi="Cambria Math" w:hint="cs"/>
          <w:rtl/>
          <w:lang w:bidi="fa-IR"/>
        </w:rPr>
        <w:t xml:space="preserve">، در این جا مدل </w:t>
      </w:r>
      <w:r w:rsidRPr="000B2D38">
        <w:rPr>
          <w:rFonts w:cs="Times New Roman"/>
          <w:lang w:bidi="fa-IR"/>
        </w:rPr>
        <w:t>RCALAD</w:t>
      </w:r>
      <w:r>
        <w:rPr>
          <w:rFonts w:ascii="Cambria Math" w:hAnsi="Cambria Math" w:hint="cs"/>
          <w:rtl/>
          <w:lang w:bidi="fa-IR"/>
        </w:rPr>
        <w:t xml:space="preserve"> پیشنهاد شده</w:t>
      </w:r>
      <w:r>
        <w:rPr>
          <w:rFonts w:ascii="Cambria Math" w:hAnsi="Cambria Math"/>
          <w:rtl/>
          <w:lang w:bidi="fa-IR"/>
        </w:rPr>
        <w:softHyphen/>
      </w:r>
      <w:r>
        <w:rPr>
          <w:rFonts w:ascii="Cambria Math" w:hAnsi="Cambria Math" w:hint="cs"/>
          <w:rtl/>
          <w:lang w:bidi="fa-IR"/>
        </w:rPr>
        <w:t>است. در این</w:t>
      </w:r>
      <w:r>
        <w:rPr>
          <w:rFonts w:ascii="Cambria Math" w:hAnsi="Cambria Math"/>
          <w:rtl/>
          <w:lang w:bidi="fa-IR"/>
        </w:rPr>
        <w:softHyphen/>
      </w:r>
      <w:r w:rsidR="00D03C60">
        <w:rPr>
          <w:rFonts w:ascii="Cambria Math" w:hAnsi="Cambria Math" w:hint="cs"/>
          <w:rtl/>
          <w:lang w:bidi="fa-IR"/>
        </w:rPr>
        <w:t xml:space="preserve"> ساختار</w:t>
      </w:r>
      <w:r>
        <w:rPr>
          <w:rFonts w:ascii="Cambria Math" w:hAnsi="Cambria Math" w:hint="cs"/>
          <w:rtl/>
          <w:lang w:bidi="fa-IR"/>
        </w:rPr>
        <w:t xml:space="preserve"> در کنار چهارچوب اولیه شبکه</w:t>
      </w:r>
      <w:r>
        <w:rPr>
          <w:rFonts w:ascii="Cambria Math" w:hAnsi="Cambria Math"/>
          <w:rtl/>
          <w:lang w:bidi="fa-IR"/>
        </w:rPr>
        <w:softHyphen/>
      </w:r>
      <w:r>
        <w:rPr>
          <w:rFonts w:ascii="Cambria Math" w:hAnsi="Cambria Math" w:hint="cs"/>
          <w:rtl/>
          <w:lang w:bidi="fa-IR"/>
        </w:rPr>
        <w:t>های مولد تخاصمی، یک شبکه تمایزگر</w:t>
      </w:r>
      <w:r w:rsidR="00D03C60">
        <w:rPr>
          <w:rFonts w:ascii="Cambria Math" w:hAnsi="Cambria Math" w:hint="cs"/>
          <w:rtl/>
          <w:lang w:bidi="fa-IR"/>
        </w:rPr>
        <w:t xml:space="preserve"> توامان</w:t>
      </w:r>
      <w:r>
        <w:rPr>
          <w:rFonts w:ascii="Cambria Math" w:hAnsi="Cambria Math" w:hint="cs"/>
          <w:rtl/>
          <w:lang w:bidi="fa-IR"/>
        </w:rPr>
        <w:t xml:space="preserve"> افزوده شده، تا با بکارگیری </w:t>
      </w:r>
      <w:r w:rsidR="00D03C60">
        <w:rPr>
          <w:rFonts w:ascii="Cambria Math" w:hAnsi="Cambria Math" w:hint="cs"/>
          <w:rtl/>
          <w:lang w:bidi="fa-IR"/>
        </w:rPr>
        <w:t>بیشترین اطلاعات موجود، مدل به جهت بهتری هدایت شده و</w:t>
      </w:r>
      <w:r w:rsidR="00E25020">
        <w:rPr>
          <w:rFonts w:ascii="Cambria Math" w:hAnsi="Cambria Math" w:hint="cs"/>
          <w:rtl/>
          <w:lang w:bidi="fa-IR"/>
        </w:rPr>
        <w:t xml:space="preserve"> سازگاری چرخه تا دو مرحله بررسی شود؛ یعنی برای آموزش مدل از اطلاعات هر دوفضا به صورت توامان استفاده شود و</w:t>
      </w:r>
      <w:r w:rsidR="00D03C60">
        <w:rPr>
          <w:rFonts w:ascii="Cambria Math" w:hAnsi="Cambria Math" w:hint="cs"/>
          <w:rtl/>
          <w:lang w:bidi="fa-IR"/>
        </w:rPr>
        <w:t xml:space="preserve"> در نهایت</w:t>
      </w:r>
      <w:r w:rsidR="00E25020">
        <w:rPr>
          <w:rFonts w:ascii="Cambria Math" w:hAnsi="Cambria Math" w:hint="cs"/>
          <w:rtl/>
          <w:lang w:bidi="fa-IR"/>
        </w:rPr>
        <w:t xml:space="preserve"> مدل</w:t>
      </w:r>
      <w:r w:rsidR="00D03C60">
        <w:rPr>
          <w:rFonts w:ascii="Cambria Math" w:hAnsi="Cambria Math" w:hint="cs"/>
          <w:rtl/>
          <w:lang w:bidi="fa-IR"/>
        </w:rPr>
        <w:t xml:space="preserve"> آموزش بهتری ببیند.</w:t>
      </w:r>
    </w:p>
    <w:p w14:paraId="29400095" w14:textId="0087C708" w:rsidR="00EA004C" w:rsidRDefault="001A296A" w:rsidP="00B535FC">
      <w:pPr>
        <w:rPr>
          <w:rFonts w:ascii="Cambria Math" w:hAnsi="Cambria Math"/>
          <w:rtl/>
          <w:lang w:bidi="fa-IR"/>
        </w:rPr>
      </w:pPr>
      <w:r>
        <w:rPr>
          <w:rFonts w:ascii="Cambria Math" w:hAnsi="Cambria Math" w:hint="cs"/>
          <w:rtl/>
          <w:lang w:bidi="fa-IR"/>
        </w:rPr>
        <w:t>یک پیش</w:t>
      </w:r>
      <w:r>
        <w:rPr>
          <w:rFonts w:ascii="Cambria Math" w:hAnsi="Cambria Math"/>
          <w:rtl/>
          <w:lang w:bidi="fa-IR"/>
        </w:rPr>
        <w:softHyphen/>
      </w:r>
      <w:r>
        <w:rPr>
          <w:rFonts w:ascii="Cambria Math" w:hAnsi="Cambria Math" w:hint="cs"/>
          <w:rtl/>
          <w:lang w:bidi="fa-IR"/>
        </w:rPr>
        <w:t>فرض اشتباه نیز در کارهای پیشین وجود داشت؛ این که اگر آموزش و بازسازی برای داده</w:t>
      </w:r>
      <w:r>
        <w:rPr>
          <w:rFonts w:ascii="Cambria Math" w:hAnsi="Cambria Math"/>
          <w:rtl/>
          <w:lang w:bidi="fa-IR"/>
        </w:rPr>
        <w:softHyphen/>
      </w:r>
      <w:r>
        <w:rPr>
          <w:rFonts w:ascii="Cambria Math" w:hAnsi="Cambria Math" w:hint="cs"/>
          <w:rtl/>
          <w:lang w:bidi="fa-IR"/>
        </w:rPr>
        <w:t>های هنجار به خوبی انجام بگیرد، برای داده</w:t>
      </w:r>
      <w:r>
        <w:rPr>
          <w:rFonts w:ascii="Cambria Math" w:hAnsi="Cambria Math"/>
          <w:rtl/>
          <w:lang w:bidi="fa-IR"/>
        </w:rPr>
        <w:softHyphen/>
      </w:r>
      <w:r>
        <w:rPr>
          <w:rFonts w:ascii="Cambria Math" w:hAnsi="Cambria Math" w:hint="cs"/>
          <w:rtl/>
          <w:lang w:bidi="fa-IR"/>
        </w:rPr>
        <w:t>های ناهنجار باید خراب شود و از داده اولیه ورودی متفاوت باشد. در صورتی که این فرض سهل</w:t>
      </w:r>
      <w:r>
        <w:rPr>
          <w:rFonts w:ascii="Cambria Math" w:hAnsi="Cambria Math"/>
          <w:rtl/>
          <w:lang w:bidi="fa-IR"/>
        </w:rPr>
        <w:softHyphen/>
      </w:r>
      <w:r>
        <w:rPr>
          <w:rFonts w:ascii="Cambria Math" w:hAnsi="Cambria Math" w:hint="cs"/>
          <w:rtl/>
          <w:lang w:bidi="fa-IR"/>
        </w:rPr>
        <w:t>انگارانه است و هیچ استلزامی برای این قضیه در هیچ یک از مدل</w:t>
      </w:r>
      <w:r>
        <w:rPr>
          <w:rFonts w:ascii="Cambria Math" w:hAnsi="Cambria Math"/>
          <w:rtl/>
          <w:lang w:bidi="fa-IR"/>
        </w:rPr>
        <w:softHyphen/>
      </w:r>
      <w:r>
        <w:rPr>
          <w:rFonts w:ascii="Cambria Math" w:hAnsi="Cambria Math" w:hint="cs"/>
          <w:rtl/>
          <w:lang w:bidi="fa-IR"/>
        </w:rPr>
        <w:t>های پیشین ارائه نشده است. در مدل ارائه شده</w:t>
      </w:r>
      <w:r w:rsidR="00B535FC">
        <w:rPr>
          <w:rFonts w:ascii="Cambria Math" w:hAnsi="Cambria Math" w:hint="cs"/>
          <w:rtl/>
          <w:lang w:bidi="fa-IR"/>
        </w:rPr>
        <w:t xml:space="preserve"> با افزودن نمونه</w:t>
      </w:r>
      <w:r w:rsidR="00B535FC">
        <w:rPr>
          <w:rFonts w:ascii="Cambria Math" w:hAnsi="Cambria Math"/>
          <w:rtl/>
          <w:lang w:bidi="fa-IR"/>
        </w:rPr>
        <w:softHyphen/>
      </w:r>
      <w:r w:rsidR="00B535FC">
        <w:rPr>
          <w:rFonts w:ascii="Cambria Math" w:hAnsi="Cambria Math" w:hint="cs"/>
          <w:rtl/>
          <w:lang w:bidi="fa-IR"/>
        </w:rPr>
        <w:t xml:space="preserve">گیری از کل فضا، این استلزام برای بازسازی در </w:t>
      </w:r>
      <w:r w:rsidR="00B535FC">
        <w:rPr>
          <w:rFonts w:ascii="Cambria Math" w:hAnsi="Cambria Math" w:hint="cs"/>
          <w:rtl/>
          <w:lang w:bidi="fa-IR"/>
        </w:rPr>
        <w:lastRenderedPageBreak/>
        <w:t>فضای هنجار ایجاد و مدل را به سمت فضای بازسازی داده</w:t>
      </w:r>
      <w:r w:rsidR="00B535FC">
        <w:rPr>
          <w:rFonts w:ascii="Cambria Math" w:hAnsi="Cambria Math"/>
          <w:rtl/>
          <w:lang w:bidi="fa-IR"/>
        </w:rPr>
        <w:softHyphen/>
      </w:r>
      <w:r w:rsidR="00B535FC">
        <w:rPr>
          <w:rFonts w:ascii="Cambria Math" w:hAnsi="Cambria Math" w:hint="cs"/>
          <w:rtl/>
          <w:lang w:bidi="fa-IR"/>
        </w:rPr>
        <w:t>های هنجار متمایل کردیم</w:t>
      </w:r>
      <w:r w:rsidR="00B535FC">
        <w:rPr>
          <w:rStyle w:val="FootnoteReference"/>
          <w:rFonts w:ascii="Cambria Math" w:hAnsi="Cambria Math"/>
          <w:rtl/>
          <w:lang w:bidi="fa-IR"/>
        </w:rPr>
        <w:footnoteReference w:id="84"/>
      </w:r>
      <w:r w:rsidR="00B535FC">
        <w:rPr>
          <w:rFonts w:ascii="Cambria Math" w:hAnsi="Cambria Math" w:hint="cs"/>
          <w:rtl/>
          <w:lang w:bidi="fa-IR"/>
        </w:rPr>
        <w:t>.</w:t>
      </w:r>
      <w:r>
        <w:rPr>
          <w:rFonts w:ascii="Cambria Math" w:hAnsi="Cambria Math" w:hint="cs"/>
          <w:rtl/>
          <w:lang w:bidi="fa-IR"/>
        </w:rPr>
        <w:t xml:space="preserve"> </w:t>
      </w:r>
      <w:r w:rsidR="000778E2">
        <w:rPr>
          <w:rFonts w:ascii="Cambria Math" w:hAnsi="Cambria Math" w:hint="cs"/>
          <w:rtl/>
          <w:lang w:bidi="fa-IR"/>
        </w:rPr>
        <w:t>در بخش</w:t>
      </w:r>
      <w:r w:rsidR="000778E2">
        <w:rPr>
          <w:rFonts w:ascii="Cambria Math" w:hAnsi="Cambria Math"/>
          <w:rtl/>
          <w:lang w:bidi="fa-IR"/>
        </w:rPr>
        <w:softHyphen/>
      </w:r>
      <w:r w:rsidR="000778E2">
        <w:rPr>
          <w:rFonts w:ascii="Cambria Math" w:hAnsi="Cambria Math" w:hint="cs"/>
          <w:rtl/>
          <w:lang w:bidi="fa-IR"/>
        </w:rPr>
        <w:t xml:space="preserve">های آتی به بررسی جزئیات </w:t>
      </w:r>
      <w:r w:rsidR="00B535FC">
        <w:rPr>
          <w:rFonts w:ascii="Cambria Math" w:hAnsi="Cambria Math" w:hint="cs"/>
          <w:rtl/>
          <w:lang w:bidi="fa-IR"/>
        </w:rPr>
        <w:t>دقیق</w:t>
      </w:r>
      <w:r w:rsidR="00B535FC">
        <w:rPr>
          <w:rFonts w:ascii="Cambria Math" w:hAnsi="Cambria Math"/>
          <w:rtl/>
          <w:lang w:bidi="fa-IR"/>
        </w:rPr>
        <w:softHyphen/>
      </w:r>
      <w:r w:rsidR="00B535FC">
        <w:rPr>
          <w:rFonts w:ascii="Cambria Math" w:hAnsi="Cambria Math" w:hint="cs"/>
          <w:rtl/>
          <w:lang w:bidi="fa-IR"/>
        </w:rPr>
        <w:t xml:space="preserve">تر </w:t>
      </w:r>
      <w:r w:rsidR="000778E2">
        <w:rPr>
          <w:rFonts w:ascii="Cambria Math" w:hAnsi="Cambria Math" w:hint="cs"/>
          <w:rtl/>
          <w:lang w:bidi="fa-IR"/>
        </w:rPr>
        <w:t>این مدل می</w:t>
      </w:r>
      <w:r w:rsidR="000778E2">
        <w:rPr>
          <w:rFonts w:ascii="Cambria Math" w:hAnsi="Cambria Math"/>
          <w:rtl/>
          <w:lang w:bidi="fa-IR"/>
        </w:rPr>
        <w:softHyphen/>
      </w:r>
      <w:r w:rsidR="000778E2">
        <w:rPr>
          <w:rFonts w:ascii="Cambria Math" w:hAnsi="Cambria Math" w:hint="cs"/>
          <w:rtl/>
          <w:lang w:bidi="fa-IR"/>
        </w:rPr>
        <w:t>پردازیم.</w:t>
      </w:r>
    </w:p>
    <w:p w14:paraId="7CD4E00C" w14:textId="2EC9F22F" w:rsidR="00A27F58" w:rsidRDefault="00D03C60" w:rsidP="00031AA0">
      <w:pPr>
        <w:rPr>
          <w:rFonts w:ascii="Cambria Math" w:hAnsi="Cambria Math"/>
          <w:rtl/>
          <w:lang w:bidi="fa-IR"/>
        </w:rPr>
      </w:pPr>
      <w:r>
        <w:rPr>
          <w:rFonts w:ascii="Cambria Math" w:hAnsi="Cambria Math" w:hint="cs"/>
          <w:rtl/>
          <w:lang w:bidi="fa-IR"/>
        </w:rPr>
        <w:t xml:space="preserve">نتایج </w:t>
      </w:r>
      <w:r w:rsidR="00E25020">
        <w:rPr>
          <w:rFonts w:ascii="Cambria Math" w:hAnsi="Cambria Math" w:hint="cs"/>
          <w:rtl/>
          <w:lang w:bidi="fa-IR"/>
        </w:rPr>
        <w:t>آزمایش</w:t>
      </w:r>
      <w:r w:rsidR="00E25020">
        <w:rPr>
          <w:rFonts w:ascii="Cambria Math" w:hAnsi="Cambria Math"/>
          <w:rtl/>
          <w:lang w:bidi="fa-IR"/>
        </w:rPr>
        <w:softHyphen/>
      </w:r>
      <w:r w:rsidR="00E25020">
        <w:rPr>
          <w:rFonts w:ascii="Cambria Math" w:hAnsi="Cambria Math" w:hint="cs"/>
          <w:rtl/>
          <w:lang w:bidi="fa-IR"/>
        </w:rPr>
        <w:t xml:space="preserve">ها </w:t>
      </w:r>
      <w:r>
        <w:rPr>
          <w:rFonts w:ascii="Cambria Math" w:hAnsi="Cambria Math" w:hint="cs"/>
          <w:rtl/>
          <w:lang w:bidi="fa-IR"/>
        </w:rPr>
        <w:t>بر روی هر دو نوع داده تصویر و جدولی بیانگر کارایی و اثربخشی روش پیشنهادی می</w:t>
      </w:r>
      <w:r>
        <w:rPr>
          <w:rFonts w:ascii="Cambria Math" w:hAnsi="Cambria Math"/>
          <w:rtl/>
          <w:lang w:bidi="fa-IR"/>
        </w:rPr>
        <w:softHyphen/>
      </w:r>
      <w:r>
        <w:rPr>
          <w:rFonts w:ascii="Cambria Math" w:hAnsi="Cambria Math" w:hint="cs"/>
          <w:rtl/>
          <w:lang w:bidi="fa-IR"/>
        </w:rPr>
        <w:t xml:space="preserve">باشد و نمایانگر سازگاری </w:t>
      </w:r>
      <w:r w:rsidR="00E25020">
        <w:rPr>
          <w:rFonts w:ascii="Cambria Math" w:hAnsi="Cambria Math" w:hint="cs"/>
          <w:rtl/>
          <w:lang w:bidi="fa-IR"/>
        </w:rPr>
        <w:t>نتایج</w:t>
      </w:r>
      <w:r>
        <w:rPr>
          <w:rFonts w:ascii="Cambria Math" w:hAnsi="Cambria Math" w:hint="cs"/>
          <w:rtl/>
          <w:lang w:bidi="fa-IR"/>
        </w:rPr>
        <w:t xml:space="preserve"> تئوری و</w:t>
      </w:r>
      <w:r w:rsidR="00E25020">
        <w:rPr>
          <w:rFonts w:ascii="Cambria Math" w:hAnsi="Cambria Math" w:hint="cs"/>
          <w:rtl/>
          <w:lang w:bidi="fa-IR"/>
        </w:rPr>
        <w:t xml:space="preserve"> عملی بدست</w:t>
      </w:r>
      <w:r w:rsidR="00E25020">
        <w:rPr>
          <w:rFonts w:ascii="Cambria Math" w:hAnsi="Cambria Math"/>
          <w:rtl/>
          <w:lang w:bidi="fa-IR"/>
        </w:rPr>
        <w:softHyphen/>
      </w:r>
      <w:r w:rsidR="00E25020">
        <w:rPr>
          <w:rFonts w:ascii="Cambria Math" w:hAnsi="Cambria Math" w:hint="cs"/>
          <w:rtl/>
          <w:lang w:bidi="fa-IR"/>
        </w:rPr>
        <w:t>آمده برای این مسئله می</w:t>
      </w:r>
      <w:r w:rsidR="00E25020">
        <w:rPr>
          <w:rFonts w:ascii="Cambria Math" w:hAnsi="Cambria Math"/>
          <w:rtl/>
          <w:lang w:bidi="fa-IR"/>
        </w:rPr>
        <w:softHyphen/>
      </w:r>
      <w:r w:rsidR="00E25020">
        <w:rPr>
          <w:rFonts w:ascii="Cambria Math" w:hAnsi="Cambria Math" w:hint="cs"/>
          <w:rtl/>
          <w:lang w:bidi="fa-IR"/>
        </w:rPr>
        <w:t xml:space="preserve">باشد. </w:t>
      </w:r>
    </w:p>
    <w:p w14:paraId="1DFE3DC7" w14:textId="407E0AD4" w:rsidR="003635BF" w:rsidRDefault="003635BF" w:rsidP="00562613">
      <w:pPr>
        <w:pStyle w:val="Heading3"/>
        <w:rPr>
          <w:rtl/>
        </w:rPr>
      </w:pPr>
      <w:bookmarkStart w:id="80" w:name="_Toc103905011"/>
      <w:r>
        <w:rPr>
          <w:rFonts w:hint="cs"/>
          <w:rtl/>
        </w:rPr>
        <w:t>1-3-3- معماری شبکه</w:t>
      </w:r>
      <w:bookmarkEnd w:id="80"/>
    </w:p>
    <w:p w14:paraId="20CF894D" w14:textId="77777777" w:rsidR="009A0303" w:rsidRDefault="0090601A" w:rsidP="003635BF">
      <w:pPr>
        <w:rPr>
          <w:rtl/>
          <w:lang w:eastAsia="x-none" w:bidi="fa-IR"/>
        </w:rPr>
      </w:pPr>
      <w:r>
        <w:rPr>
          <w:rFonts w:hint="cs"/>
          <w:rtl/>
          <w:lang w:eastAsia="x-none" w:bidi="fa-IR"/>
        </w:rPr>
        <w:t>در این ساختار همانند کارهای پیشین با هدف</w:t>
      </w:r>
      <w:r w:rsidR="0076613C">
        <w:rPr>
          <w:rFonts w:hint="cs"/>
          <w:rtl/>
          <w:lang w:eastAsia="x-none" w:bidi="fa-IR"/>
        </w:rPr>
        <w:t xml:space="preserve"> افزایش کارایی محاسباتی، </w:t>
      </w:r>
      <w:r>
        <w:rPr>
          <w:rFonts w:hint="cs"/>
          <w:rtl/>
          <w:lang w:eastAsia="x-none" w:bidi="fa-IR"/>
        </w:rPr>
        <w:t xml:space="preserve">یک </w:t>
      </w:r>
      <w:r w:rsidR="0076613C">
        <w:rPr>
          <w:rFonts w:hint="cs"/>
          <w:rtl/>
          <w:lang w:eastAsia="x-none" w:bidi="fa-IR"/>
        </w:rPr>
        <w:t>کدگذار توام با</w:t>
      </w:r>
      <w:r>
        <w:rPr>
          <w:rFonts w:hint="cs"/>
          <w:rtl/>
          <w:lang w:eastAsia="x-none" w:bidi="fa-IR"/>
        </w:rPr>
        <w:t xml:space="preserve"> شبکه مولد در</w:t>
      </w:r>
      <w:r w:rsidR="0076613C">
        <w:rPr>
          <w:rFonts w:hint="cs"/>
          <w:rtl/>
          <w:lang w:eastAsia="x-none" w:bidi="fa-IR"/>
        </w:rPr>
        <w:t xml:space="preserve"> ساختار کلی شبکه عصبی تخاصمی آموزش داده می‌شود. نگاشت معکوس از فضای داده ورودی به فضای نهفته به سادگی با تعبی</w:t>
      </w:r>
      <w:r w:rsidR="004C0808">
        <w:rPr>
          <w:rFonts w:hint="cs"/>
          <w:rtl/>
          <w:lang w:eastAsia="x-none" w:bidi="fa-IR"/>
        </w:rPr>
        <w:t>ه</w:t>
      </w:r>
      <w:r w:rsidR="0076613C">
        <w:rPr>
          <w:rFonts w:hint="cs"/>
          <w:rtl/>
          <w:lang w:eastAsia="x-none" w:bidi="fa-IR"/>
        </w:rPr>
        <w:t xml:space="preserve"> کدگذار</w:t>
      </w:r>
      <w:r w:rsidR="004C0808">
        <w:rPr>
          <w:rFonts w:hint="cs"/>
          <w:rtl/>
          <w:lang w:eastAsia="x-none" w:bidi="fa-IR"/>
        </w:rPr>
        <w:t xml:space="preserve"> </w:t>
      </w:r>
      <m:oMath>
        <m:r>
          <w:rPr>
            <w:rFonts w:ascii="Cambria Math" w:hAnsi="Cambria Math"/>
            <w:szCs w:val="26"/>
            <w:lang w:bidi="ar-BH"/>
          </w:rPr>
          <m:t>E</m:t>
        </m:r>
      </m:oMath>
      <w:r w:rsidR="0076613C">
        <w:rPr>
          <w:rFonts w:hint="cs"/>
          <w:rtl/>
          <w:lang w:eastAsia="x-none" w:bidi="fa-IR"/>
        </w:rPr>
        <w:t xml:space="preserve"> در معماری </w:t>
      </w:r>
      <w:r w:rsidR="004C0808">
        <w:rPr>
          <w:rFonts w:hint="cs"/>
          <w:rtl/>
          <w:lang w:eastAsia="x-none" w:bidi="fa-IR"/>
        </w:rPr>
        <w:t xml:space="preserve">پیشنهادی </w:t>
      </w:r>
      <w:r>
        <w:rPr>
          <w:rFonts w:hint="cs"/>
          <w:rtl/>
          <w:lang w:eastAsia="x-none" w:bidi="fa-IR"/>
        </w:rPr>
        <w:t>محاسبه می‌شود</w:t>
      </w:r>
      <w:r w:rsidR="004C0808">
        <w:rPr>
          <w:rFonts w:hint="cs"/>
          <w:rtl/>
          <w:lang w:eastAsia="x-none" w:bidi="fa-IR"/>
        </w:rPr>
        <w:t>. این کدگذار تنها از فضای داده ورودی نمونه می‌گیرد و به طور تقریبی بازنمایی متناسب با آن را در فضای نهفته را تولید می‌کند.</w:t>
      </w:r>
      <w:r w:rsidR="00D20AE8">
        <w:rPr>
          <w:rFonts w:hint="cs"/>
          <w:rtl/>
          <w:lang w:eastAsia="x-none" w:bidi="fa-IR"/>
        </w:rPr>
        <w:t xml:space="preserve"> در اینجا برای آموزش هم‌زمان هر دو شبکه مولد و کدگذار از یک شبکه تمایزگر توامان با نام </w:t>
      </w:r>
      <w:r w:rsidR="004C0808">
        <w:rPr>
          <w:rFonts w:hint="cs"/>
          <w:rtl/>
          <w:lang w:eastAsia="x-none" w:bidi="fa-IR"/>
        </w:rPr>
        <w:t xml:space="preserve"> </w:t>
      </w:r>
      <w:r w:rsidR="00D20AE8" w:rsidRPr="00497929">
        <w:rPr>
          <w:rFonts w:ascii="Cambria Math" w:hAnsi="Cambria Math"/>
          <w:i/>
          <w:iCs/>
          <w:szCs w:val="26"/>
          <w:lang w:bidi="ar-BH"/>
        </w:rPr>
        <w:t>D</w:t>
      </w:r>
      <w:r w:rsidR="00D20AE8">
        <w:rPr>
          <w:rFonts w:ascii="Cambria Math" w:hAnsi="Cambria Math"/>
          <w:i/>
          <w:iCs/>
          <w:szCs w:val="26"/>
          <w:vertAlign w:val="subscript"/>
          <w:lang w:bidi="ar-BH"/>
        </w:rPr>
        <w:t>x</w:t>
      </w:r>
      <w:r w:rsidR="00D20AE8" w:rsidRPr="00497929">
        <w:rPr>
          <w:rFonts w:ascii="Cambria Math" w:hAnsi="Cambria Math"/>
          <w:i/>
          <w:iCs/>
          <w:szCs w:val="26"/>
          <w:vertAlign w:val="subscript"/>
          <w:lang w:bidi="ar-BH"/>
        </w:rPr>
        <w:t>z</w:t>
      </w:r>
      <w:r w:rsidR="00D20AE8">
        <w:rPr>
          <w:rFonts w:hint="cs"/>
          <w:rtl/>
          <w:lang w:eastAsia="x-none" w:bidi="fa-IR"/>
        </w:rPr>
        <w:t xml:space="preserve"> استفاده شده است. این تمایزگر بررسی می‌کند که جفت متغیر ورودی متعلق به </w:t>
      </w:r>
      <w:r w:rsidR="00D974B3">
        <w:rPr>
          <w:rFonts w:hint="cs"/>
          <w:rtl/>
          <w:lang w:eastAsia="x-none" w:bidi="fa-IR"/>
        </w:rPr>
        <w:t xml:space="preserve">توزیع داده ورودی </w:t>
      </w:r>
      <m:oMath>
        <m:r>
          <w:rPr>
            <w:rFonts w:ascii="Cambria Math" w:hAnsi="Cambria Math"/>
            <w:szCs w:val="26"/>
            <w:lang w:bidi="ar-BH"/>
          </w:rPr>
          <m:t>x</m:t>
        </m:r>
      </m:oMath>
      <w:r w:rsidR="00D974B3">
        <w:rPr>
          <w:rFonts w:hint="cs"/>
          <w:rtl/>
          <w:lang w:eastAsia="x-none" w:bidi="fa-IR"/>
        </w:rPr>
        <w:t xml:space="preserve"> </w:t>
      </w:r>
      <w:r w:rsidR="00D974B3">
        <w:rPr>
          <w:lang w:eastAsia="x-none" w:bidi="fa-IR"/>
        </w:rPr>
        <w:t xml:space="preserve"> </w:t>
      </w:r>
      <w:r w:rsidR="00D974B3">
        <w:rPr>
          <w:rFonts w:hint="cs"/>
          <w:rtl/>
          <w:lang w:eastAsia="x-none" w:bidi="fa-IR"/>
        </w:rPr>
        <w:t xml:space="preserve">و نقطه متناظر با آن در فضای نهفته </w:t>
      </w:r>
      <m:oMath>
        <m:r>
          <w:rPr>
            <w:rFonts w:ascii="Cambria Math" w:hAnsi="Cambria Math"/>
            <w:szCs w:val="26"/>
            <w:lang w:bidi="ar-BH"/>
          </w:rPr>
          <m:t>E</m:t>
        </m:r>
        <m:d>
          <m:dPr>
            <m:ctrlPr>
              <w:rPr>
                <w:rFonts w:ascii="Cambria Math" w:hAnsi="Cambria Math"/>
                <w:szCs w:val="26"/>
                <w:lang w:bidi="ar-BH"/>
              </w:rPr>
            </m:ctrlPr>
          </m:dPr>
          <m:e>
            <m:r>
              <m:rPr>
                <m:sty m:val="p"/>
              </m:rPr>
              <w:rPr>
                <w:rFonts w:ascii="Cambria Math" w:hAnsi="Cambria Math"/>
                <w:szCs w:val="26"/>
                <w:lang w:bidi="ar-BH"/>
              </w:rPr>
              <m:t>x</m:t>
            </m:r>
          </m:e>
        </m:d>
      </m:oMath>
      <w:r w:rsidR="00D974B3">
        <w:rPr>
          <w:rFonts w:hint="cs"/>
          <w:rtl/>
          <w:lang w:eastAsia="x-none" w:bidi="fa-IR"/>
        </w:rPr>
        <w:t xml:space="preserve"> است و یا توسط شبکه مولد </w:t>
      </w:r>
      <m:oMath>
        <m:r>
          <w:rPr>
            <w:rFonts w:ascii="Cambria Math" w:hAnsi="Cambria Math"/>
            <w:szCs w:val="26"/>
            <w:lang w:bidi="ar-BH"/>
          </w:rPr>
          <m:t>G</m:t>
        </m:r>
        <m:r>
          <m:rPr>
            <m:sty m:val="p"/>
          </m:rPr>
          <w:rPr>
            <w:rFonts w:ascii="Cambria Math" w:hAnsi="Cambria Math"/>
            <w:szCs w:val="26"/>
            <w:lang w:bidi="ar-BH"/>
          </w:rPr>
          <m:t>(</m:t>
        </m:r>
        <m:r>
          <w:rPr>
            <w:rFonts w:ascii="Cambria Math" w:hAnsi="Cambria Math"/>
            <w:szCs w:val="26"/>
            <w:lang w:bidi="ar-BH"/>
          </w:rPr>
          <m:t>z)</m:t>
        </m:r>
      </m:oMath>
      <w:r w:rsidR="00D974B3">
        <w:rPr>
          <w:rFonts w:hint="cs"/>
          <w:rtl/>
          <w:lang w:eastAsia="x-none" w:bidi="fa-IR"/>
        </w:rPr>
        <w:t xml:space="preserve"> و نمونه‌گیری از فضای نهفته </w:t>
      </w:r>
      <w:r w:rsidR="009A0303" w:rsidRPr="009A0303">
        <w:rPr>
          <w:rFonts w:ascii="Cambria Math" w:hAnsi="Cambria Math"/>
          <w:lang w:eastAsia="x-none" w:bidi="fa-IR"/>
        </w:rPr>
        <w:t>z</w:t>
      </w:r>
      <w:r w:rsidR="009A0303">
        <w:rPr>
          <w:rFonts w:hint="cs"/>
          <w:rtl/>
          <w:lang w:eastAsia="x-none" w:bidi="fa-IR"/>
        </w:rPr>
        <w:t xml:space="preserve"> </w:t>
      </w:r>
      <w:r w:rsidR="00D974B3">
        <w:rPr>
          <w:rFonts w:hint="cs"/>
          <w:rtl/>
          <w:lang w:eastAsia="x-none" w:bidi="fa-IR"/>
        </w:rPr>
        <w:t xml:space="preserve">تولید شده است. </w:t>
      </w:r>
    </w:p>
    <w:p w14:paraId="68928005" w14:textId="77777777" w:rsidR="00A56A2C" w:rsidRDefault="00DB596C" w:rsidP="00A56A2C">
      <w:pPr>
        <w:rPr>
          <w:rFonts w:ascii="Cambria Math" w:hAnsi="Cambria Math"/>
          <w:sz w:val="28"/>
          <w:lang w:bidi="fa-IR"/>
        </w:rPr>
      </w:pPr>
      <w:r>
        <w:rPr>
          <w:rFonts w:hint="cs"/>
          <w:rtl/>
          <w:lang w:eastAsia="x-none" w:bidi="fa-IR"/>
        </w:rPr>
        <w:t>به منظور ارضای شرط پایداری حلقه</w:t>
      </w:r>
      <w:r w:rsidR="00A54CB5">
        <w:rPr>
          <w:lang w:eastAsia="x-none" w:bidi="fa-IR"/>
        </w:rPr>
        <w:t xml:space="preserve"> </w:t>
      </w:r>
      <w:r w:rsidR="00A54CB5">
        <w:rPr>
          <w:rFonts w:hint="cs"/>
          <w:rtl/>
          <w:lang w:eastAsia="x-none" w:bidi="fa-IR"/>
        </w:rPr>
        <w:t xml:space="preserve">از تمایزگر </w:t>
      </w:r>
      <w:r>
        <w:rPr>
          <w:rFonts w:hint="cs"/>
          <w:rtl/>
          <w:lang w:eastAsia="x-none" w:bidi="fa-IR"/>
        </w:rPr>
        <w:t xml:space="preserve"> </w:t>
      </w:r>
      <w:r w:rsidRPr="00497929">
        <w:rPr>
          <w:rFonts w:ascii="Cambria Math" w:hAnsi="Cambria Math"/>
          <w:i/>
          <w:iCs/>
          <w:szCs w:val="26"/>
          <w:lang w:bidi="ar-BH"/>
        </w:rPr>
        <w:t>D</w:t>
      </w:r>
      <w:r>
        <w:rPr>
          <w:rFonts w:ascii="Cambria Math" w:hAnsi="Cambria Math"/>
          <w:i/>
          <w:iCs/>
          <w:szCs w:val="26"/>
          <w:vertAlign w:val="subscript"/>
          <w:lang w:bidi="ar-BH"/>
        </w:rPr>
        <w:t>xx</w:t>
      </w:r>
      <w:r>
        <w:rPr>
          <w:rFonts w:hint="cs"/>
          <w:rtl/>
          <w:lang w:eastAsia="x-none" w:bidi="fa-IR"/>
        </w:rPr>
        <w:t xml:space="preserve"> </w:t>
      </w:r>
      <w:r w:rsidR="00D20AE8">
        <w:rPr>
          <w:rFonts w:hint="cs"/>
          <w:rtl/>
          <w:lang w:eastAsia="x-none" w:bidi="fa-IR"/>
        </w:rPr>
        <w:t>افزوده</w:t>
      </w:r>
      <w:r w:rsidR="00A54CB5">
        <w:rPr>
          <w:rFonts w:hint="cs"/>
          <w:rtl/>
          <w:lang w:eastAsia="x-none" w:bidi="fa-IR"/>
        </w:rPr>
        <w:t xml:space="preserve"> شده است، این تمایزگر به صورت توام نمونه داده ورودی </w:t>
      </w:r>
      <m:oMath>
        <m:r>
          <w:rPr>
            <w:rFonts w:ascii="Cambria Math" w:hAnsi="Cambria Math"/>
            <w:szCs w:val="26"/>
            <w:lang w:eastAsia="x-none" w:bidi="fa-IR"/>
          </w:rPr>
          <m:t>x</m:t>
        </m:r>
      </m:oMath>
      <w:r w:rsidR="00A54CB5">
        <w:rPr>
          <w:rFonts w:hint="cs"/>
          <w:rtl/>
          <w:lang w:eastAsia="x-none" w:bidi="fa-IR"/>
        </w:rPr>
        <w:t xml:space="preserve">  و نمونه بازسازی شده متناظر آن را </w:t>
      </w:r>
      <m:oMath>
        <m:r>
          <w:rPr>
            <w:rFonts w:ascii="Cambria Math" w:hAnsi="Cambria Math"/>
            <w:szCs w:val="26"/>
            <w:lang w:bidi="ar-BH"/>
          </w:rPr>
          <m:t>G</m:t>
        </m:r>
        <m:r>
          <m:rPr>
            <m:sty m:val="p"/>
          </m:rPr>
          <w:rPr>
            <w:rFonts w:ascii="Cambria Math" w:hAnsi="Cambria Math"/>
            <w:szCs w:val="26"/>
            <w:lang w:bidi="ar-BH"/>
          </w:rPr>
          <m:t>(</m:t>
        </m:r>
        <m:r>
          <w:rPr>
            <w:rFonts w:ascii="Cambria Math" w:hAnsi="Cambria Math"/>
            <w:szCs w:val="26"/>
            <w:lang w:bidi="ar-BH"/>
          </w:rPr>
          <m:t>E</m:t>
        </m:r>
        <m:d>
          <m:dPr>
            <m:ctrlPr>
              <w:rPr>
                <w:rFonts w:ascii="Cambria Math" w:hAnsi="Cambria Math"/>
                <w:szCs w:val="26"/>
                <w:lang w:bidi="ar-BH"/>
              </w:rPr>
            </m:ctrlPr>
          </m:dPr>
          <m:e>
            <m:r>
              <m:rPr>
                <m:sty m:val="p"/>
              </m:rPr>
              <w:rPr>
                <w:rFonts w:ascii="Cambria Math" w:hAnsi="Cambria Math"/>
                <w:szCs w:val="26"/>
                <w:lang w:bidi="ar-BH"/>
              </w:rPr>
              <m:t>x)</m:t>
            </m:r>
          </m:e>
        </m:d>
      </m:oMath>
      <w:r w:rsidR="00A54CB5">
        <w:rPr>
          <w:rFonts w:hint="cs"/>
          <w:rtl/>
          <w:lang w:eastAsia="x-none" w:bidi="fa-IR"/>
        </w:rPr>
        <w:t xml:space="preserve"> به عنوان ورودی اول و دوتایی</w:t>
      </w:r>
      <w:r w:rsidR="00EB6345">
        <w:rPr>
          <w:rFonts w:hint="cs"/>
          <w:rtl/>
          <w:lang w:eastAsia="x-none" w:bidi="fa-IR"/>
        </w:rPr>
        <w:t xml:space="preserve"> </w:t>
      </w:r>
      <m:oMath>
        <m:r>
          <w:rPr>
            <w:rFonts w:ascii="Cambria Math" w:hAnsi="Cambria Math"/>
            <w:szCs w:val="26"/>
            <w:lang w:bidi="ar-BH"/>
          </w:rPr>
          <m:t xml:space="preserve"> (x </m:t>
        </m:r>
        <m:r>
          <w:rPr>
            <w:rFonts w:ascii="Cambria Math" w:hAnsi="Cambria Math"/>
            <w:szCs w:val="26"/>
            <w:rtl/>
            <w:lang w:bidi="ar-BH"/>
          </w:rPr>
          <m:t xml:space="preserve">، </m:t>
        </m:r>
        <m:r>
          <w:rPr>
            <w:rFonts w:ascii="Cambria Math" w:hAnsi="Cambria Math"/>
            <w:szCs w:val="26"/>
            <w:lang w:bidi="ar-BH"/>
          </w:rPr>
          <m:t>x)</m:t>
        </m:r>
      </m:oMath>
      <w:r w:rsidR="00A54CB5">
        <w:rPr>
          <w:rFonts w:hint="cs"/>
          <w:rtl/>
          <w:lang w:eastAsia="x-none" w:bidi="fa-IR"/>
        </w:rPr>
        <w:t xml:space="preserve"> </w:t>
      </w:r>
      <w:r w:rsidR="00EB6345">
        <w:rPr>
          <w:rFonts w:hint="cs"/>
          <w:rtl/>
          <w:lang w:eastAsia="x-none" w:bidi="fa-IR"/>
        </w:rPr>
        <w:t xml:space="preserve">به عنوان ورودی دوم دریافت می‌کند </w:t>
      </w:r>
      <w:r w:rsidR="00A54CB5">
        <w:rPr>
          <w:rFonts w:hint="cs"/>
          <w:rtl/>
          <w:lang w:eastAsia="x-none" w:bidi="fa-IR"/>
        </w:rPr>
        <w:t>و</w:t>
      </w:r>
      <w:r w:rsidR="00A54CB5">
        <w:rPr>
          <w:rFonts w:cs="Cambria" w:hint="cs"/>
          <w:rtl/>
          <w:lang w:eastAsia="x-none" w:bidi="fa-IR"/>
        </w:rPr>
        <w:t xml:space="preserve"> </w:t>
      </w:r>
      <w:r w:rsidR="00EB6345" w:rsidRPr="00EB6345">
        <w:rPr>
          <w:rFonts w:hint="cs"/>
          <w:rtl/>
          <w:lang w:eastAsia="x-none" w:bidi="fa-IR"/>
        </w:rPr>
        <w:t xml:space="preserve">برای </w:t>
      </w:r>
      <w:r w:rsidR="004C0808">
        <w:rPr>
          <w:rFonts w:hint="cs"/>
          <w:rtl/>
          <w:lang w:eastAsia="x-none" w:bidi="fa-IR"/>
        </w:rPr>
        <w:t>تقویت شرط پایداری حلقه</w:t>
      </w:r>
      <w:r w:rsidR="0090601A">
        <w:rPr>
          <w:rFonts w:hint="cs"/>
          <w:rtl/>
          <w:lang w:eastAsia="x-none" w:bidi="fa-IR"/>
        </w:rPr>
        <w:t xml:space="preserve"> در فضای نهفته</w:t>
      </w:r>
      <w:r w:rsidR="004C0808">
        <w:rPr>
          <w:rFonts w:hint="cs"/>
          <w:rtl/>
          <w:lang w:eastAsia="x-none" w:bidi="fa-IR"/>
        </w:rPr>
        <w:t xml:space="preserve"> </w:t>
      </w:r>
      <w:r>
        <w:rPr>
          <w:rFonts w:hint="cs"/>
          <w:rtl/>
          <w:lang w:eastAsia="x-none" w:bidi="fa-IR"/>
        </w:rPr>
        <w:t xml:space="preserve">تمایزگر </w:t>
      </w:r>
      <w:r w:rsidRPr="00497929">
        <w:rPr>
          <w:rFonts w:ascii="Cambria Math" w:hAnsi="Cambria Math"/>
          <w:i/>
          <w:iCs/>
          <w:szCs w:val="26"/>
          <w:lang w:bidi="ar-BH"/>
        </w:rPr>
        <w:t>D</w:t>
      </w:r>
      <w:r w:rsidRPr="00497929">
        <w:rPr>
          <w:rFonts w:ascii="Cambria Math" w:hAnsi="Cambria Math"/>
          <w:i/>
          <w:iCs/>
          <w:szCs w:val="26"/>
          <w:vertAlign w:val="subscript"/>
          <w:lang w:bidi="ar-BH"/>
        </w:rPr>
        <w:t>zz</w:t>
      </w:r>
      <w:r w:rsidR="00EB6345">
        <w:rPr>
          <w:rFonts w:ascii="Cambria Math" w:hAnsi="Cambria Math" w:hint="cs"/>
          <w:i/>
          <w:iCs/>
          <w:szCs w:val="26"/>
          <w:vertAlign w:val="subscript"/>
          <w:rtl/>
          <w:lang w:bidi="ar-BH"/>
        </w:rPr>
        <w:t xml:space="preserve"> </w:t>
      </w:r>
      <w:r w:rsidR="0090601A">
        <w:rPr>
          <w:rFonts w:ascii="Cambria Math" w:hAnsi="Cambria Math" w:hint="cs"/>
          <w:sz w:val="28"/>
          <w:rtl/>
          <w:lang w:bidi="ar-BH"/>
        </w:rPr>
        <w:t>به این مجموعه اضافه شده است</w:t>
      </w:r>
      <w:r w:rsidR="00EB6345">
        <w:rPr>
          <w:rFonts w:ascii="Cambria Math" w:hAnsi="Cambria Math" w:hint="cs"/>
          <w:sz w:val="28"/>
          <w:rtl/>
          <w:lang w:bidi="ar-BH"/>
        </w:rPr>
        <w:t>. این تمایزگر شرط پایداری حلقه را</w:t>
      </w:r>
      <w:r w:rsidR="0090601A">
        <w:rPr>
          <w:rFonts w:ascii="Cambria Math" w:hAnsi="Cambria Math" w:hint="cs"/>
          <w:sz w:val="28"/>
          <w:rtl/>
          <w:lang w:bidi="ar-BH"/>
        </w:rPr>
        <w:t xml:space="preserve"> </w:t>
      </w:r>
      <w:r w:rsidR="00EB6345">
        <w:rPr>
          <w:rFonts w:ascii="Cambria Math" w:hAnsi="Cambria Math" w:hint="cs"/>
          <w:sz w:val="28"/>
          <w:rtl/>
          <w:lang w:bidi="ar-BH"/>
        </w:rPr>
        <w:t>در خلال روند تولید نمونه بازسازی شده</w:t>
      </w:r>
      <w:r w:rsidR="00B310DC">
        <w:rPr>
          <w:rFonts w:ascii="Cambria Math" w:hAnsi="Cambria Math" w:hint="cs"/>
          <w:sz w:val="28"/>
          <w:rtl/>
          <w:lang w:bidi="ar-BH"/>
        </w:rPr>
        <w:t xml:space="preserve"> چک می‌کند. ورودی این تمایزگر نمونه ورودی شبکه مولد از فضای نهفته </w:t>
      </w:r>
      <m:oMath>
        <m:r>
          <w:rPr>
            <w:rFonts w:ascii="Cambria Math" w:hAnsi="Cambria Math"/>
            <w:sz w:val="28"/>
            <w:lang w:bidi="ar-BH"/>
          </w:rPr>
          <m:t>z</m:t>
        </m:r>
      </m:oMath>
      <w:r w:rsidR="00B310DC">
        <w:rPr>
          <w:rFonts w:ascii="Cambria Math" w:hAnsi="Cambria Math" w:hint="cs"/>
          <w:sz w:val="28"/>
          <w:rtl/>
          <w:lang w:bidi="ar-BH"/>
        </w:rPr>
        <w:t xml:space="preserve"> و خروجی کدگذار </w:t>
      </w:r>
      <m:oMath>
        <m:r>
          <w:rPr>
            <w:rFonts w:ascii="Cambria Math" w:hAnsi="Cambria Math"/>
            <w:szCs w:val="26"/>
            <w:lang w:bidi="ar-BH"/>
          </w:rPr>
          <m:t>E</m:t>
        </m:r>
        <m:d>
          <m:dPr>
            <m:ctrlPr>
              <w:rPr>
                <w:rFonts w:ascii="Cambria Math" w:hAnsi="Cambria Math"/>
                <w:szCs w:val="26"/>
                <w:lang w:bidi="ar-BH"/>
              </w:rPr>
            </m:ctrlPr>
          </m:dPr>
          <m:e>
            <m:r>
              <m:rPr>
                <m:sty m:val="p"/>
              </m:rPr>
              <w:rPr>
                <w:rFonts w:ascii="Cambria Math" w:hAnsi="Cambria Math"/>
                <w:szCs w:val="26"/>
                <w:lang w:bidi="ar-BH"/>
              </w:rPr>
              <m:t>x</m:t>
            </m:r>
          </m:e>
        </m:d>
      </m:oMath>
      <w:r w:rsidR="00B310DC">
        <w:rPr>
          <w:rFonts w:ascii="Cambria Math" w:hAnsi="Cambria Math" w:hint="cs"/>
          <w:sz w:val="28"/>
          <w:rtl/>
          <w:lang w:bidi="ar-BH"/>
        </w:rPr>
        <w:t xml:space="preserve"> </w:t>
      </w:r>
      <w:r w:rsidR="00D26876">
        <w:rPr>
          <w:rFonts w:ascii="Cambria Math" w:hAnsi="Cambria Math" w:hint="cs"/>
          <w:sz w:val="28"/>
          <w:rtl/>
          <w:lang w:bidi="ar-BH"/>
        </w:rPr>
        <w:t xml:space="preserve">به عنوان ورودی اول و دوتایی </w:t>
      </w:r>
      <m:oMath>
        <m:r>
          <w:rPr>
            <w:rFonts w:ascii="Cambria Math" w:hAnsi="Cambria Math"/>
            <w:szCs w:val="26"/>
            <w:lang w:bidi="ar-BH"/>
          </w:rPr>
          <m:t xml:space="preserve">(z </m:t>
        </m:r>
        <m:r>
          <w:rPr>
            <w:rFonts w:ascii="Cambria Math" w:hAnsi="Cambria Math"/>
            <w:szCs w:val="26"/>
            <w:rtl/>
            <w:lang w:bidi="ar-BH"/>
          </w:rPr>
          <m:t xml:space="preserve">، </m:t>
        </m:r>
        <m:r>
          <w:rPr>
            <w:rFonts w:ascii="Cambria Math" w:hAnsi="Cambria Math"/>
            <w:szCs w:val="26"/>
            <w:lang w:bidi="ar-BH"/>
          </w:rPr>
          <m:t>z)</m:t>
        </m:r>
      </m:oMath>
      <w:r w:rsidR="00D26876">
        <w:rPr>
          <w:rFonts w:ascii="Cambria Math" w:hAnsi="Cambria Math" w:hint="cs"/>
          <w:sz w:val="28"/>
          <w:rtl/>
          <w:lang w:bidi="ar-BH"/>
        </w:rPr>
        <w:t xml:space="preserve"> </w:t>
      </w:r>
      <w:r w:rsidR="00B310DC">
        <w:rPr>
          <w:rFonts w:ascii="Cambria Math" w:hAnsi="Cambria Math" w:hint="cs"/>
          <w:sz w:val="28"/>
          <w:rtl/>
          <w:lang w:bidi="ar-BH"/>
        </w:rPr>
        <w:t>است</w:t>
      </w:r>
      <w:r w:rsidR="00B310DC">
        <w:rPr>
          <w:rFonts w:ascii="Cambria Math" w:hAnsi="Cambria Math" w:hint="cs"/>
          <w:sz w:val="28"/>
          <w:rtl/>
          <w:lang w:bidi="fa-IR"/>
        </w:rPr>
        <w:t xml:space="preserve">. </w:t>
      </w:r>
    </w:p>
    <w:p w14:paraId="0EE49822" w14:textId="459AC54B" w:rsidR="00022031" w:rsidRDefault="00A56A2C" w:rsidP="00A56A2C">
      <w:pPr>
        <w:rPr>
          <w:rFonts w:asciiTheme="majorBidi" w:hAnsiTheme="majorBidi"/>
          <w:sz w:val="28"/>
          <w:rtl/>
          <w:lang w:bidi="fa-IR"/>
        </w:rPr>
      </w:pPr>
      <w:r>
        <w:rPr>
          <w:rFonts w:ascii="Cambria Math" w:hAnsi="Cambria Math" w:hint="cs"/>
          <w:sz w:val="28"/>
          <w:rtl/>
          <w:lang w:bidi="fa-IR"/>
        </w:rPr>
        <w:t xml:space="preserve">در این مدل یک شبکه تمایزگر جامع با نام </w:t>
      </w:r>
      <w:r w:rsidRPr="00497929">
        <w:rPr>
          <w:rFonts w:ascii="Cambria Math" w:hAnsi="Cambria Math"/>
          <w:i/>
          <w:iCs/>
          <w:szCs w:val="26"/>
          <w:lang w:bidi="ar-BH"/>
        </w:rPr>
        <w:t>D</w:t>
      </w:r>
      <w:r>
        <w:rPr>
          <w:rFonts w:ascii="Cambria Math" w:hAnsi="Cambria Math"/>
          <w:i/>
          <w:iCs/>
          <w:szCs w:val="26"/>
          <w:vertAlign w:val="subscript"/>
          <w:lang w:bidi="ar-BH"/>
        </w:rPr>
        <w:t>xxz</w:t>
      </w:r>
      <w:r w:rsidRPr="00497929">
        <w:rPr>
          <w:rFonts w:ascii="Cambria Math" w:hAnsi="Cambria Math"/>
          <w:i/>
          <w:iCs/>
          <w:szCs w:val="26"/>
          <w:vertAlign w:val="subscript"/>
          <w:lang w:bidi="ar-BH"/>
        </w:rPr>
        <w:t>z</w:t>
      </w:r>
      <w:r>
        <w:rPr>
          <w:rFonts w:ascii="Cambria Math" w:hAnsi="Cambria Math"/>
          <w:i/>
          <w:iCs/>
          <w:szCs w:val="26"/>
          <w:vertAlign w:val="subscript"/>
          <w:lang w:bidi="ar-BH"/>
        </w:rPr>
        <w:t xml:space="preserve"> </w:t>
      </w:r>
      <w:r>
        <w:rPr>
          <w:rFonts w:ascii="Cambria Math" w:hAnsi="Cambria Math" w:hint="cs"/>
          <w:sz w:val="28"/>
          <w:rtl/>
          <w:lang w:bidi="fa-IR"/>
        </w:rPr>
        <w:t xml:space="preserve"> به ساختار فوق افزوده شده است. در این شبکه تلاش شده تا از تمامی اطلاعات موجود در مدل استفاده شود یعنی در کنار بررسی هر دو متغیر و بازسازی آن‌ها در همان فضا، توزیع توامان چهارتایی آن‌ها (</w:t>
      </w:r>
      <w:r w:rsidR="00746D19">
        <w:rPr>
          <w:rFonts w:ascii="Cambria Math" w:hAnsi="Cambria Math" w:hint="cs"/>
          <w:sz w:val="28"/>
          <w:rtl/>
          <w:lang w:bidi="fa-IR"/>
        </w:rPr>
        <w:t xml:space="preserve"> با</w:t>
      </w:r>
      <w:r>
        <w:rPr>
          <w:rFonts w:ascii="Cambria Math" w:hAnsi="Cambria Math" w:hint="cs"/>
          <w:sz w:val="28"/>
          <w:rtl/>
          <w:lang w:bidi="fa-IR"/>
        </w:rPr>
        <w:t xml:space="preserve"> بررسی جریان اطلاعات در دو </w:t>
      </w:r>
      <w:r w:rsidR="00746D19">
        <w:rPr>
          <w:rFonts w:ascii="Cambria Math" w:hAnsi="Cambria Math" w:hint="cs"/>
          <w:sz w:val="28"/>
          <w:rtl/>
          <w:lang w:bidi="fa-IR"/>
        </w:rPr>
        <w:t xml:space="preserve">گام ) در روند </w:t>
      </w:r>
      <w:r w:rsidR="00746D19">
        <w:rPr>
          <w:rFonts w:ascii="Cambria Math" w:hAnsi="Cambria Math" w:hint="cs"/>
          <w:sz w:val="28"/>
          <w:rtl/>
          <w:lang w:bidi="fa-IR"/>
        </w:rPr>
        <w:lastRenderedPageBreak/>
        <w:t xml:space="preserve">تشخیص نمونه ناهنجار به کار گرفته شود. این شبکه وظیفه تمییز بین نمونه‌های چهارتایی </w:t>
      </w:r>
      <m:oMath>
        <m:r>
          <w:rPr>
            <w:rFonts w:ascii="Cambria Math" w:hAnsi="Cambria Math" w:hint="cs"/>
            <w:sz w:val="28"/>
            <w:rtl/>
            <w:lang w:bidi="fa-IR"/>
          </w:rPr>
          <m:t>(</m:t>
        </m:r>
        <m:r>
          <w:rPr>
            <w:rFonts w:ascii="Cambria Math" w:hAnsi="Cambria Math"/>
            <w:szCs w:val="26"/>
            <w:lang w:bidi="ar-BH"/>
          </w:rPr>
          <m:t>x,x,z,z</m:t>
        </m:r>
        <m:r>
          <w:rPr>
            <w:rFonts w:ascii="Cambria Math" w:hAnsi="Cambria Math" w:hint="cs"/>
            <w:sz w:val="28"/>
            <w:rtl/>
            <w:lang w:bidi="fa-IR"/>
          </w:rPr>
          <m:t>)</m:t>
        </m:r>
      </m:oMath>
      <w:r w:rsidR="00A12E8B" w:rsidRPr="00A12E8B">
        <w:rPr>
          <w:rFonts w:ascii="Cambria Math" w:hAnsi="Cambria Math" w:hint="cs"/>
          <w:sz w:val="28"/>
          <w:rtl/>
          <w:lang w:bidi="fa-IR"/>
        </w:rPr>
        <w:t xml:space="preserve"> </w:t>
      </w:r>
      <w:r w:rsidR="00A12E8B">
        <w:rPr>
          <w:rFonts w:ascii="Cambria Math" w:hAnsi="Cambria Math" w:hint="cs"/>
          <w:sz w:val="28"/>
          <w:rtl/>
          <w:lang w:bidi="fa-IR"/>
        </w:rPr>
        <w:t xml:space="preserve">و </w:t>
      </w:r>
      <m:oMath>
        <m:r>
          <w:rPr>
            <w:rFonts w:ascii="Cambria Math" w:hAnsi="Cambria Math" w:hint="cs"/>
            <w:sz w:val="28"/>
            <w:rtl/>
            <w:lang w:bidi="fa-IR"/>
          </w:rPr>
          <m:t>(</m:t>
        </m:r>
        <m:r>
          <w:rPr>
            <w:rFonts w:ascii="Cambria Math" w:hAnsi="Cambria Math"/>
            <w:szCs w:val="26"/>
            <w:lang w:bidi="ar-BH"/>
          </w:rPr>
          <m:t>x, G(E</m:t>
        </m:r>
        <m:d>
          <m:dPr>
            <m:ctrlPr>
              <w:rPr>
                <w:rFonts w:ascii="Cambria Math" w:hAnsi="Cambria Math"/>
                <w:i/>
                <w:szCs w:val="26"/>
                <w:lang w:bidi="ar-BH"/>
              </w:rPr>
            </m:ctrlPr>
          </m:dPr>
          <m:e>
            <m:r>
              <w:rPr>
                <w:rFonts w:ascii="Cambria Math" w:hAnsi="Cambria Math"/>
                <w:szCs w:val="26"/>
                <w:lang w:bidi="ar-BH"/>
              </w:rPr>
              <m:t>x)</m:t>
            </m:r>
          </m:e>
        </m:d>
        <m:r>
          <w:rPr>
            <w:rFonts w:ascii="Cambria Math" w:hAnsi="Cambria Math"/>
            <w:szCs w:val="26"/>
            <w:lang w:bidi="ar-BH"/>
          </w:rPr>
          <m:t>,z, E</m:t>
        </m:r>
        <m:d>
          <m:dPr>
            <m:ctrlPr>
              <w:rPr>
                <w:rFonts w:ascii="Cambria Math" w:hAnsi="Cambria Math"/>
                <w:i/>
                <w:szCs w:val="26"/>
                <w:lang w:bidi="ar-BH"/>
              </w:rPr>
            </m:ctrlPr>
          </m:dPr>
          <m:e>
            <m:r>
              <w:rPr>
                <w:rFonts w:ascii="Cambria Math" w:hAnsi="Cambria Math"/>
                <w:szCs w:val="26"/>
                <w:lang w:bidi="ar-BH"/>
              </w:rPr>
              <m:t>G(z)</m:t>
            </m:r>
          </m:e>
        </m:d>
        <m:r>
          <w:rPr>
            <w:rFonts w:ascii="Cambria Math" w:hAnsi="Cambria Math" w:hint="cs"/>
            <w:sz w:val="28"/>
            <w:rtl/>
            <w:lang w:bidi="fa-IR"/>
          </w:rPr>
          <m:t>)</m:t>
        </m:r>
      </m:oMath>
      <w:r w:rsidR="00A12E8B">
        <w:rPr>
          <w:rFonts w:ascii="Cambria Math" w:hAnsi="Cambria Math" w:hint="cs"/>
          <w:sz w:val="28"/>
          <w:rtl/>
          <w:lang w:bidi="fa-IR"/>
        </w:rPr>
        <w:t xml:space="preserve"> را دارد به بیان دیگر تلاش می‌کند تا </w:t>
      </w:r>
      <m:oMath>
        <m:r>
          <w:rPr>
            <w:rFonts w:ascii="Cambria Math" w:hAnsi="Cambria Math"/>
            <w:sz w:val="28"/>
            <w:lang w:bidi="fa-IR"/>
          </w:rPr>
          <m:t>x</m:t>
        </m:r>
      </m:oMath>
      <w:r w:rsidR="003342F0">
        <w:rPr>
          <w:rFonts w:ascii="Cambria Math" w:hAnsi="Cambria Math" w:hint="cs"/>
          <w:sz w:val="28"/>
          <w:rtl/>
          <w:lang w:bidi="fa-IR"/>
        </w:rPr>
        <w:t xml:space="preserve"> و بازسازی ارائه شده توسط شبکه و همینطور </w:t>
      </w:r>
      <m:oMath>
        <m:r>
          <w:rPr>
            <w:rFonts w:ascii="Cambria Math" w:hAnsi="Cambria Math"/>
            <w:sz w:val="28"/>
            <w:lang w:bidi="fa-IR"/>
          </w:rPr>
          <m:t>z</m:t>
        </m:r>
      </m:oMath>
      <w:r w:rsidR="003342F0">
        <w:rPr>
          <w:rFonts w:ascii="Cambria Math" w:hAnsi="Cambria Math" w:hint="cs"/>
          <w:sz w:val="28"/>
          <w:rtl/>
          <w:lang w:bidi="fa-IR"/>
        </w:rPr>
        <w:t xml:space="preserve"> و بازسازی خروجی شبکه مولد توسط کدگذار </w:t>
      </w:r>
      <m:oMath>
        <m:r>
          <w:rPr>
            <w:rFonts w:ascii="Cambria Math" w:hAnsi="Cambria Math"/>
            <w:szCs w:val="26"/>
            <w:lang w:bidi="ar-BH"/>
          </w:rPr>
          <m:t>E</m:t>
        </m:r>
        <m:d>
          <m:dPr>
            <m:ctrlPr>
              <w:rPr>
                <w:rFonts w:ascii="Cambria Math" w:hAnsi="Cambria Math"/>
                <w:i/>
                <w:szCs w:val="26"/>
                <w:lang w:bidi="ar-BH"/>
              </w:rPr>
            </m:ctrlPr>
          </m:dPr>
          <m:e>
            <m:r>
              <w:rPr>
                <w:rFonts w:ascii="Cambria Math" w:hAnsi="Cambria Math"/>
                <w:szCs w:val="26"/>
                <w:lang w:bidi="ar-BH"/>
              </w:rPr>
              <m:t>G(z)</m:t>
            </m:r>
          </m:e>
        </m:d>
      </m:oMath>
      <w:r w:rsidR="003342F0">
        <w:rPr>
          <w:rFonts w:ascii="Cambria Math" w:hAnsi="Cambria Math" w:hint="cs"/>
          <w:szCs w:val="26"/>
          <w:rtl/>
          <w:lang w:bidi="ar-BH"/>
        </w:rPr>
        <w:t xml:space="preserve"> </w:t>
      </w:r>
      <w:r w:rsidR="003342F0" w:rsidRPr="008519FC">
        <w:rPr>
          <w:rFonts w:ascii="Cambria Math" w:hAnsi="Cambria Math" w:hint="cs"/>
          <w:sz w:val="28"/>
          <w:rtl/>
          <w:lang w:bidi="ar-BH"/>
        </w:rPr>
        <w:t xml:space="preserve">تا حد امکان به یکدیگر نزدیک کند. </w:t>
      </w:r>
      <w:r w:rsidR="003F29D2" w:rsidRPr="008519FC">
        <w:rPr>
          <w:rFonts w:ascii="Cambria Math" w:hAnsi="Cambria Math" w:hint="cs"/>
          <w:sz w:val="28"/>
          <w:rtl/>
          <w:lang w:bidi="ar-BH"/>
        </w:rPr>
        <w:t xml:space="preserve">هدف از </w:t>
      </w:r>
      <w:r w:rsidR="003F29D2" w:rsidRPr="008519FC">
        <w:rPr>
          <w:rFonts w:ascii="Cambria Math" w:hAnsi="Cambria Math" w:hint="cs"/>
          <w:sz w:val="28"/>
          <w:rtl/>
          <w:lang w:bidi="fa-IR"/>
        </w:rPr>
        <w:t>تعبیه</w:t>
      </w:r>
      <w:r w:rsidR="003F29D2" w:rsidRPr="008519FC">
        <w:rPr>
          <w:rFonts w:ascii="Cambria Math" w:hAnsi="Cambria Math" w:hint="cs"/>
          <w:sz w:val="28"/>
          <w:rtl/>
          <w:lang w:bidi="ar-BH"/>
        </w:rPr>
        <w:t xml:space="preserve"> این تمایزگر در این ساختار حل مشکل چرخه پایداری توامان</w:t>
      </w:r>
      <w:r w:rsidR="003F29D2" w:rsidRPr="008519FC">
        <w:rPr>
          <w:rStyle w:val="FootnoteReference"/>
          <w:rFonts w:ascii="Cambria Math" w:hAnsi="Cambria Math"/>
          <w:sz w:val="28"/>
          <w:rtl/>
          <w:lang w:bidi="ar-BH"/>
        </w:rPr>
        <w:footnoteReference w:id="85"/>
      </w:r>
      <w:r w:rsidR="00C3625D" w:rsidRPr="008519FC">
        <w:rPr>
          <w:rFonts w:ascii="Cambria Math" w:hAnsi="Cambria Math" w:hint="cs"/>
          <w:sz w:val="28"/>
          <w:rtl/>
          <w:lang w:bidi="fa-IR"/>
        </w:rPr>
        <w:t xml:space="preserve"> یا به اختصار </w:t>
      </w:r>
      <w:r w:rsidR="00C3625D" w:rsidRPr="00C3625D">
        <w:rPr>
          <w:rFonts w:asciiTheme="majorBidi" w:hAnsiTheme="majorBidi" w:cstheme="majorBidi"/>
          <w:szCs w:val="26"/>
          <w:lang w:bidi="fa-IR"/>
        </w:rPr>
        <w:t>JCC</w:t>
      </w:r>
      <w:r w:rsidR="00C3625D">
        <w:rPr>
          <w:rFonts w:asciiTheme="majorBidi" w:hAnsiTheme="majorBidi" w:cstheme="majorBidi" w:hint="cs"/>
          <w:szCs w:val="26"/>
          <w:rtl/>
          <w:lang w:bidi="fa-IR"/>
        </w:rPr>
        <w:t xml:space="preserve"> </w:t>
      </w:r>
      <w:r w:rsidR="00C3625D" w:rsidRPr="00C3625D">
        <w:rPr>
          <w:rFonts w:asciiTheme="majorBidi" w:hAnsiTheme="majorBidi" w:hint="cs"/>
          <w:sz w:val="28"/>
          <w:rtl/>
          <w:lang w:bidi="fa-IR"/>
        </w:rPr>
        <w:t>می‌باشد.</w:t>
      </w:r>
      <w:r w:rsidR="00C3625D">
        <w:rPr>
          <w:rFonts w:asciiTheme="majorBidi" w:hAnsiTheme="majorBidi" w:hint="cs"/>
          <w:sz w:val="28"/>
          <w:rtl/>
          <w:lang w:bidi="fa-IR"/>
        </w:rPr>
        <w:t xml:space="preserve"> تعریف دقیق مسئله </w:t>
      </w:r>
      <w:r w:rsidR="00C3625D">
        <w:rPr>
          <w:rFonts w:asciiTheme="majorBidi" w:hAnsiTheme="majorBidi"/>
          <w:sz w:val="28"/>
          <w:lang w:bidi="fa-IR"/>
        </w:rPr>
        <w:t>JCC</w:t>
      </w:r>
      <w:r w:rsidR="00C3625D">
        <w:rPr>
          <w:rFonts w:asciiTheme="majorBidi" w:hAnsiTheme="majorBidi" w:hint="cs"/>
          <w:sz w:val="28"/>
          <w:rtl/>
          <w:lang w:bidi="fa-IR"/>
        </w:rPr>
        <w:t xml:space="preserve"> در ادامه بررسی می‌شود. </w:t>
      </w:r>
    </w:p>
    <w:p w14:paraId="044CB545" w14:textId="06814F0C" w:rsidR="0015347B" w:rsidRDefault="00F3480C" w:rsidP="00A56A2C">
      <w:pPr>
        <w:rPr>
          <w:rFonts w:asciiTheme="majorBidi" w:hAnsiTheme="majorBidi"/>
          <w:sz w:val="28"/>
          <w:rtl/>
          <w:lang w:bidi="fa-IR"/>
        </w:rPr>
      </w:pPr>
      <w:r>
        <w:rPr>
          <w:rFonts w:asciiTheme="majorBidi" w:hAnsiTheme="majorBidi" w:hint="cs"/>
          <w:sz w:val="28"/>
          <w:rtl/>
          <w:lang w:bidi="fa-IR"/>
        </w:rPr>
        <w:t xml:space="preserve">بیان ریاضی مسئله </w:t>
      </w:r>
      <w:r>
        <w:rPr>
          <w:rFonts w:asciiTheme="majorBidi" w:hAnsiTheme="majorBidi"/>
          <w:sz w:val="28"/>
          <w:lang w:bidi="fa-IR"/>
        </w:rPr>
        <w:t>JCC</w:t>
      </w:r>
      <w:r>
        <w:rPr>
          <w:rFonts w:asciiTheme="majorBidi" w:hAnsiTheme="majorBidi" w:hint="cs"/>
          <w:sz w:val="28"/>
          <w:rtl/>
          <w:lang w:bidi="fa-IR"/>
        </w:rPr>
        <w:t xml:space="preserve"> بدین صورت می‌باشد. به ازای هر متغیر </w:t>
      </w:r>
      <m:oMath>
        <m:r>
          <w:rPr>
            <w:rFonts w:ascii="Cambria Math" w:hAnsi="Cambria Math"/>
            <w:sz w:val="28"/>
            <w:lang w:bidi="fa-IR"/>
          </w:rPr>
          <m:t>x</m:t>
        </m:r>
      </m:oMath>
      <w:r>
        <w:rPr>
          <w:rFonts w:asciiTheme="majorBidi" w:hAnsiTheme="majorBidi"/>
          <w:sz w:val="28"/>
          <w:lang w:bidi="fa-IR"/>
        </w:rPr>
        <w:t xml:space="preserve"> </w:t>
      </w:r>
      <w:r>
        <w:rPr>
          <w:rFonts w:asciiTheme="majorBidi" w:hAnsiTheme="majorBidi" w:hint="cs"/>
          <w:sz w:val="28"/>
          <w:rtl/>
          <w:lang w:bidi="fa-IR"/>
        </w:rPr>
        <w:t xml:space="preserve"> از فضای ورودی شبکه ابتدا کدگذار نگاشت معکوس به فضای نهفته را تخمین می‌زند که معادل </w:t>
      </w:r>
      <m:oMath>
        <m:r>
          <w:rPr>
            <w:rFonts w:ascii="Cambria Math" w:hAnsi="Cambria Math"/>
            <w:sz w:val="28"/>
            <w:lang w:bidi="fa-IR"/>
          </w:rPr>
          <m:t>E</m:t>
        </m:r>
        <m:d>
          <m:dPr>
            <m:ctrlPr>
              <w:rPr>
                <w:rFonts w:ascii="Cambria Math" w:hAnsi="Cambria Math"/>
                <w:i/>
                <w:sz w:val="28"/>
                <w:lang w:bidi="fa-IR"/>
              </w:rPr>
            </m:ctrlPr>
          </m:dPr>
          <m:e>
            <m:r>
              <w:rPr>
                <w:rFonts w:ascii="Cambria Math" w:hAnsi="Cambria Math"/>
                <w:sz w:val="28"/>
                <w:lang w:bidi="fa-IR"/>
              </w:rPr>
              <m:t>x</m:t>
            </m:r>
          </m:e>
        </m:d>
        <m:r>
          <w:rPr>
            <w:rFonts w:ascii="Cambria Math" w:hAnsi="Cambria Math"/>
            <w:sz w:val="28"/>
            <w:lang w:bidi="fa-IR"/>
          </w:rPr>
          <m:t>=z</m:t>
        </m:r>
      </m:oMath>
      <w:r>
        <w:rPr>
          <w:rFonts w:asciiTheme="majorBidi" w:hAnsiTheme="majorBidi" w:hint="cs"/>
          <w:sz w:val="28"/>
          <w:rtl/>
          <w:lang w:bidi="fa-IR"/>
        </w:rPr>
        <w:t xml:space="preserve"> می‌باشد. در مرحله بعد بازنمایی بدست آمده را به شبکه مولد وارد می‌کنیم تا </w:t>
      </w:r>
      <w:r w:rsidR="0014307E">
        <w:rPr>
          <w:rFonts w:asciiTheme="majorBidi" w:hAnsiTheme="majorBidi" w:hint="cs"/>
          <w:sz w:val="28"/>
          <w:rtl/>
          <w:lang w:bidi="fa-IR"/>
        </w:rPr>
        <w:t xml:space="preserve">بازسازی شبکه از متغیر ورودی </w:t>
      </w:r>
      <m:oMath>
        <m:r>
          <w:rPr>
            <w:rFonts w:ascii="Cambria Math" w:hAnsi="Cambria Math"/>
            <w:sz w:val="28"/>
            <w:lang w:bidi="fa-IR"/>
          </w:rPr>
          <m:t>G</m:t>
        </m:r>
        <m:d>
          <m:dPr>
            <m:ctrlPr>
              <w:rPr>
                <w:rFonts w:ascii="Cambria Math" w:hAnsi="Cambria Math"/>
                <w:i/>
                <w:sz w:val="28"/>
                <w:lang w:bidi="fa-IR"/>
              </w:rPr>
            </m:ctrlPr>
          </m:dPr>
          <m:e>
            <m:r>
              <w:rPr>
                <w:rFonts w:ascii="Cambria Math" w:hAnsi="Cambria Math"/>
                <w:sz w:val="28"/>
                <w:lang w:bidi="fa-IR"/>
              </w:rPr>
              <m:t>z</m:t>
            </m:r>
          </m:e>
        </m:d>
        <m:r>
          <w:rPr>
            <w:rFonts w:ascii="Cambria Math" w:hAnsi="Cambria Math"/>
            <w:sz w:val="28"/>
            <w:lang w:bidi="fa-IR"/>
          </w:rPr>
          <m:t>=G</m:t>
        </m:r>
        <m:d>
          <m:dPr>
            <m:ctrlPr>
              <w:rPr>
                <w:rFonts w:ascii="Cambria Math" w:hAnsi="Cambria Math"/>
                <w:i/>
                <w:sz w:val="28"/>
                <w:lang w:bidi="fa-IR"/>
              </w:rPr>
            </m:ctrlPr>
          </m:dPr>
          <m:e>
            <m:r>
              <w:rPr>
                <w:rFonts w:ascii="Cambria Math" w:hAnsi="Cambria Math"/>
                <w:sz w:val="28"/>
                <w:lang w:bidi="fa-IR"/>
              </w:rPr>
              <m:t>E</m:t>
            </m:r>
            <m:d>
              <m:dPr>
                <m:ctrlPr>
                  <w:rPr>
                    <w:rFonts w:ascii="Cambria Math" w:hAnsi="Cambria Math"/>
                    <w:i/>
                    <w:sz w:val="28"/>
                    <w:lang w:bidi="fa-IR"/>
                  </w:rPr>
                </m:ctrlPr>
              </m:dPr>
              <m:e>
                <m:r>
                  <w:rPr>
                    <w:rFonts w:ascii="Cambria Math" w:hAnsi="Cambria Math"/>
                    <w:sz w:val="28"/>
                    <w:lang w:bidi="fa-IR"/>
                  </w:rPr>
                  <m:t>x</m:t>
                </m:r>
              </m:e>
            </m:d>
          </m:e>
        </m:d>
        <m:r>
          <w:rPr>
            <w:rFonts w:ascii="Cambria Math" w:hAnsi="Cambria Math"/>
            <w:sz w:val="28"/>
            <w:lang w:bidi="fa-IR"/>
          </w:rPr>
          <m:t>=</m:t>
        </m:r>
        <m:acc>
          <m:accPr>
            <m:ctrlPr>
              <w:rPr>
                <w:rFonts w:ascii="Cambria Math" w:hAnsi="Cambria Math"/>
                <w:i/>
                <w:sz w:val="28"/>
                <w:lang w:bidi="fa-IR"/>
              </w:rPr>
            </m:ctrlPr>
          </m:accPr>
          <m:e>
            <m:r>
              <w:rPr>
                <w:rFonts w:ascii="Cambria Math" w:hAnsi="Cambria Math"/>
                <w:sz w:val="28"/>
                <w:lang w:bidi="fa-IR"/>
              </w:rPr>
              <m:t>x</m:t>
            </m:r>
          </m:e>
        </m:acc>
      </m:oMath>
      <w:r w:rsidR="0014307E">
        <w:rPr>
          <w:rFonts w:asciiTheme="majorBidi" w:hAnsiTheme="majorBidi" w:hint="cs"/>
          <w:sz w:val="28"/>
          <w:rtl/>
          <w:lang w:bidi="fa-IR"/>
        </w:rPr>
        <w:t xml:space="preserve"> تولید کند. سپس همین بازسازی را بار دیگر به شبکه کدگذار می‌دهیم تا بازسازی در فضای نهفته را نیز </w:t>
      </w:r>
      <w:r w:rsidR="00927F84">
        <w:rPr>
          <w:rFonts w:asciiTheme="majorBidi" w:hAnsiTheme="majorBidi" w:hint="cs"/>
          <w:sz w:val="28"/>
          <w:rtl/>
          <w:lang w:bidi="fa-IR"/>
        </w:rPr>
        <w:t>محاسبه شود</w:t>
      </w:r>
      <w:r w:rsidR="0014307E">
        <w:rPr>
          <w:rFonts w:asciiTheme="majorBidi" w:hAnsiTheme="majorBidi" w:hint="cs"/>
          <w:sz w:val="28"/>
          <w:rtl/>
          <w:lang w:bidi="fa-IR"/>
        </w:rPr>
        <w:t xml:space="preserve"> یعنی </w:t>
      </w:r>
      <m:oMath>
        <m:r>
          <w:rPr>
            <w:rFonts w:ascii="Cambria Math" w:hAnsi="Cambria Math"/>
            <w:sz w:val="28"/>
            <w:lang w:bidi="fa-IR"/>
          </w:rPr>
          <m:t>E</m:t>
        </m:r>
        <m:d>
          <m:dPr>
            <m:ctrlPr>
              <w:rPr>
                <w:rFonts w:ascii="Cambria Math" w:hAnsi="Cambria Math"/>
                <w:i/>
                <w:sz w:val="28"/>
                <w:lang w:bidi="fa-IR"/>
              </w:rPr>
            </m:ctrlPr>
          </m:dPr>
          <m:e>
            <m:acc>
              <m:accPr>
                <m:ctrlPr>
                  <w:rPr>
                    <w:rFonts w:ascii="Cambria Math" w:hAnsi="Cambria Math"/>
                    <w:i/>
                    <w:sz w:val="28"/>
                    <w:lang w:bidi="fa-IR"/>
                  </w:rPr>
                </m:ctrlPr>
              </m:accPr>
              <m:e>
                <m:r>
                  <w:rPr>
                    <w:rFonts w:ascii="Cambria Math" w:hAnsi="Cambria Math"/>
                    <w:sz w:val="28"/>
                    <w:lang w:bidi="fa-IR"/>
                  </w:rPr>
                  <m:t>x</m:t>
                </m:r>
              </m:e>
            </m:acc>
          </m:e>
        </m:d>
        <m:r>
          <w:rPr>
            <w:rFonts w:ascii="Cambria Math" w:hAnsi="Cambria Math"/>
            <w:sz w:val="28"/>
            <w:lang w:bidi="fa-IR"/>
          </w:rPr>
          <m:t>=E</m:t>
        </m:r>
        <m:d>
          <m:dPr>
            <m:ctrlPr>
              <w:rPr>
                <w:rFonts w:ascii="Cambria Math" w:hAnsi="Cambria Math"/>
                <w:i/>
                <w:sz w:val="28"/>
                <w:lang w:bidi="fa-IR"/>
              </w:rPr>
            </m:ctrlPr>
          </m:dPr>
          <m:e>
            <m:r>
              <w:rPr>
                <w:rFonts w:ascii="Cambria Math" w:hAnsi="Cambria Math"/>
                <w:sz w:val="28"/>
                <w:lang w:bidi="fa-IR"/>
              </w:rPr>
              <m:t>G</m:t>
            </m:r>
            <m:d>
              <m:dPr>
                <m:ctrlPr>
                  <w:rPr>
                    <w:rFonts w:ascii="Cambria Math" w:hAnsi="Cambria Math"/>
                    <w:i/>
                    <w:sz w:val="28"/>
                    <w:lang w:bidi="fa-IR"/>
                  </w:rPr>
                </m:ctrlPr>
              </m:dPr>
              <m:e>
                <m:r>
                  <w:rPr>
                    <w:rFonts w:ascii="Cambria Math" w:hAnsi="Cambria Math"/>
                    <w:sz w:val="28"/>
                    <w:lang w:bidi="fa-IR"/>
                  </w:rPr>
                  <m:t>z</m:t>
                </m:r>
              </m:e>
            </m:d>
          </m:e>
        </m:d>
        <m:r>
          <w:rPr>
            <w:rFonts w:ascii="Cambria Math" w:hAnsi="Cambria Math"/>
            <w:sz w:val="28"/>
            <w:lang w:bidi="fa-IR"/>
          </w:rPr>
          <m:t xml:space="preserve">= </m:t>
        </m:r>
        <m:acc>
          <m:accPr>
            <m:ctrlPr>
              <w:rPr>
                <w:rFonts w:ascii="Cambria Math" w:hAnsi="Cambria Math"/>
                <w:i/>
                <w:sz w:val="28"/>
                <w:lang w:bidi="fa-IR"/>
              </w:rPr>
            </m:ctrlPr>
          </m:accPr>
          <m:e>
            <m:r>
              <w:rPr>
                <w:rFonts w:ascii="Cambria Math" w:hAnsi="Cambria Math"/>
                <w:sz w:val="28"/>
                <w:lang w:bidi="fa-IR"/>
              </w:rPr>
              <m:t>z</m:t>
            </m:r>
          </m:e>
        </m:acc>
      </m:oMath>
      <w:r w:rsidR="00927F84">
        <w:rPr>
          <w:rFonts w:asciiTheme="majorBidi" w:hAnsiTheme="majorBidi" w:hint="cs"/>
          <w:sz w:val="28"/>
          <w:rtl/>
          <w:lang w:bidi="fa-IR"/>
        </w:rPr>
        <w:t xml:space="preserve">. در این جریان، انتظار منطقی از هر شبکه مدعی بازسازی این است که دو متغیر </w:t>
      </w:r>
      <m:oMath>
        <m:r>
          <w:rPr>
            <w:rFonts w:ascii="Cambria Math" w:hAnsi="Cambria Math"/>
            <w:sz w:val="28"/>
            <w:lang w:bidi="fa-IR"/>
          </w:rPr>
          <m:t xml:space="preserve">x </m:t>
        </m:r>
        <m:r>
          <w:rPr>
            <w:rFonts w:ascii="Cambria Math" w:hAnsi="Cambria Math" w:hint="cs"/>
            <w:sz w:val="28"/>
            <w:rtl/>
            <w:lang w:bidi="fa-IR"/>
          </w:rPr>
          <m:t>و</m:t>
        </m:r>
        <m:r>
          <w:rPr>
            <w:rFonts w:ascii="Cambria Math" w:hAnsi="Cambria Math"/>
            <w:sz w:val="28"/>
            <w:lang w:bidi="fa-IR"/>
          </w:rPr>
          <m:t xml:space="preserve"> </m:t>
        </m:r>
        <m:acc>
          <m:accPr>
            <m:ctrlPr>
              <w:rPr>
                <w:rFonts w:ascii="Cambria Math" w:hAnsi="Cambria Math"/>
                <w:i/>
                <w:sz w:val="28"/>
                <w:lang w:bidi="fa-IR"/>
              </w:rPr>
            </m:ctrlPr>
          </m:accPr>
          <m:e>
            <m:r>
              <w:rPr>
                <w:rFonts w:ascii="Cambria Math" w:hAnsi="Cambria Math"/>
                <w:sz w:val="28"/>
                <w:lang w:bidi="fa-IR"/>
              </w:rPr>
              <m:t>x</m:t>
            </m:r>
          </m:e>
        </m:acc>
      </m:oMath>
      <w:r w:rsidR="0015347B">
        <w:rPr>
          <w:rFonts w:asciiTheme="majorBidi" w:hAnsiTheme="majorBidi" w:hint="cs"/>
          <w:sz w:val="28"/>
          <w:rtl/>
          <w:lang w:bidi="fa-IR"/>
        </w:rPr>
        <w:t xml:space="preserve"> و همچنین دو متغیر </w:t>
      </w:r>
      <m:oMath>
        <m:r>
          <w:rPr>
            <w:rFonts w:ascii="Cambria Math" w:hAnsi="Cambria Math"/>
            <w:sz w:val="28"/>
            <w:lang w:bidi="fa-IR"/>
          </w:rPr>
          <m:t xml:space="preserve">z </m:t>
        </m:r>
        <m:r>
          <w:rPr>
            <w:rFonts w:ascii="Cambria Math" w:hAnsi="Cambria Math" w:hint="cs"/>
            <w:sz w:val="28"/>
            <w:rtl/>
            <w:lang w:bidi="fa-IR"/>
          </w:rPr>
          <m:t>و</m:t>
        </m:r>
        <m:r>
          <w:rPr>
            <w:rFonts w:ascii="Cambria Math" w:hAnsi="Cambria Math"/>
            <w:sz w:val="28"/>
            <w:lang w:bidi="fa-IR"/>
          </w:rPr>
          <m:t xml:space="preserve"> </m:t>
        </m:r>
        <m:acc>
          <m:accPr>
            <m:ctrlPr>
              <w:rPr>
                <w:rFonts w:ascii="Cambria Math" w:hAnsi="Cambria Math"/>
                <w:i/>
                <w:sz w:val="28"/>
                <w:lang w:bidi="fa-IR"/>
              </w:rPr>
            </m:ctrlPr>
          </m:accPr>
          <m:e>
            <m:r>
              <w:rPr>
                <w:rFonts w:ascii="Cambria Math" w:hAnsi="Cambria Math"/>
                <w:sz w:val="28"/>
                <w:lang w:bidi="fa-IR"/>
              </w:rPr>
              <m:t>z</m:t>
            </m:r>
          </m:e>
        </m:acc>
      </m:oMath>
      <w:r w:rsidR="0015347B">
        <w:rPr>
          <w:rFonts w:asciiTheme="majorBidi" w:hAnsiTheme="majorBidi" w:hint="cs"/>
          <w:sz w:val="28"/>
          <w:rtl/>
          <w:lang w:bidi="fa-IR"/>
        </w:rPr>
        <w:t xml:space="preserve"> تا حد امکان کمترین اختلاف را داشته باشند. جریان اطلاعات در یک چرخه به صورت خلاصه در شکل 3-4 آمده است.</w:t>
      </w:r>
    </w:p>
    <w:p w14:paraId="640DD733" w14:textId="76F628E1" w:rsidR="00D46DBF" w:rsidRPr="007356C4" w:rsidRDefault="00733519" w:rsidP="007356C4">
      <w:pPr>
        <w:rPr>
          <w:rFonts w:asciiTheme="majorBidi" w:hAnsiTheme="majorBidi"/>
          <w:sz w:val="28"/>
          <w:lang w:bidi="fa-IR"/>
        </w:rPr>
      </w:pPr>
      <w:r w:rsidRPr="008519FC">
        <w:rPr>
          <w:rFonts w:ascii="Cambria Math" w:hAnsi="Cambria Math" w:hint="cs"/>
          <w:sz w:val="28"/>
          <w:rtl/>
          <w:lang w:bidi="ar-BH"/>
        </w:rPr>
        <w:t xml:space="preserve">به منظور تقویت قدرت تشخیص تمایزگر اطلاعات حاصل از روند دگردیسی داده ورودی  در تمامی مراحل چرخه، باید توسط تمایزگر قابل دسترس باشد. چرخه مورد نظر در این مسئله شامل </w:t>
      </w:r>
      <w:r w:rsidRPr="008519FC">
        <w:rPr>
          <w:rFonts w:ascii="Cambria Math" w:hAnsi="Cambria Math" w:hint="cs"/>
          <w:sz w:val="28"/>
          <w:rtl/>
          <w:lang w:bidi="fa-IR"/>
        </w:rPr>
        <w:t>سه</w:t>
      </w:r>
      <w:r w:rsidRPr="008519FC">
        <w:rPr>
          <w:rFonts w:ascii="Cambria Math" w:hAnsi="Cambria Math" w:hint="cs"/>
          <w:sz w:val="28"/>
          <w:rtl/>
          <w:lang w:bidi="ar-BH"/>
        </w:rPr>
        <w:t xml:space="preserve"> گام متوالی است، در کارهای قبلی از خروجی‌‌های چرخه اطلاعات به طور کامل در شبکه استفاده نمی‌شد</w:t>
      </w:r>
      <w:r>
        <w:rPr>
          <w:rFonts w:ascii="Cambria Math" w:hAnsi="Cambria Math" w:hint="cs"/>
          <w:szCs w:val="26"/>
          <w:rtl/>
          <w:lang w:bidi="ar-BH"/>
        </w:rPr>
        <w:t xml:space="preserve"> </w:t>
      </w:r>
      <w:r>
        <w:rPr>
          <w:rFonts w:asciiTheme="majorBidi" w:hAnsiTheme="majorBidi" w:hint="cs"/>
          <w:sz w:val="28"/>
          <w:rtl/>
          <w:lang w:bidi="fa-IR"/>
        </w:rPr>
        <w:t>و این</w:t>
      </w:r>
      <w:r w:rsidR="0015347B">
        <w:rPr>
          <w:rFonts w:asciiTheme="majorBidi" w:hAnsiTheme="majorBidi" w:hint="cs"/>
          <w:sz w:val="28"/>
          <w:rtl/>
          <w:lang w:bidi="fa-IR"/>
        </w:rPr>
        <w:t xml:space="preserve"> انتظار در جریان آموزش مدل</w:t>
      </w:r>
      <w:r w:rsidR="0015347B">
        <w:rPr>
          <w:rFonts w:asciiTheme="majorBidi" w:hAnsiTheme="majorBidi"/>
          <w:sz w:val="28"/>
          <w:rtl/>
          <w:lang w:bidi="fa-IR"/>
        </w:rPr>
        <w:softHyphen/>
      </w:r>
      <w:r w:rsidR="0015347B">
        <w:rPr>
          <w:rFonts w:asciiTheme="majorBidi" w:hAnsiTheme="majorBidi" w:hint="cs"/>
          <w:sz w:val="28"/>
          <w:rtl/>
          <w:lang w:bidi="fa-IR"/>
        </w:rPr>
        <w:t xml:space="preserve">های مختلف ارائه شده با فرمولاسین </w:t>
      </w:r>
      <w:r>
        <w:rPr>
          <w:rFonts w:asciiTheme="majorBidi" w:hAnsiTheme="majorBidi" w:hint="cs"/>
          <w:sz w:val="28"/>
          <w:rtl/>
          <w:lang w:bidi="fa-IR"/>
        </w:rPr>
        <w:t>مطرح</w:t>
      </w:r>
      <w:r>
        <w:rPr>
          <w:rFonts w:asciiTheme="majorBidi" w:hAnsiTheme="majorBidi"/>
          <w:sz w:val="28"/>
          <w:rtl/>
          <w:lang w:bidi="fa-IR"/>
        </w:rPr>
        <w:softHyphen/>
      </w:r>
      <w:r>
        <w:rPr>
          <w:rFonts w:asciiTheme="majorBidi" w:hAnsiTheme="majorBidi" w:hint="cs"/>
          <w:sz w:val="28"/>
          <w:rtl/>
          <w:lang w:bidi="fa-IR"/>
        </w:rPr>
        <w:t xml:space="preserve">شده، </w:t>
      </w:r>
      <w:r w:rsidR="0015347B">
        <w:rPr>
          <w:rFonts w:asciiTheme="majorBidi" w:hAnsiTheme="majorBidi" w:hint="cs"/>
          <w:sz w:val="28"/>
          <w:rtl/>
          <w:lang w:bidi="fa-IR"/>
        </w:rPr>
        <w:t xml:space="preserve">مورد بررسی قرار نگرفته است. </w:t>
      </w:r>
      <w:r w:rsidR="00943588">
        <w:rPr>
          <w:rFonts w:asciiTheme="majorBidi" w:hAnsiTheme="majorBidi" w:hint="cs"/>
          <w:sz w:val="28"/>
          <w:rtl/>
          <w:lang w:bidi="fa-IR"/>
        </w:rPr>
        <w:t>در حقیقت، مدل</w:t>
      </w:r>
      <w:r w:rsidR="00943588">
        <w:rPr>
          <w:rFonts w:asciiTheme="majorBidi" w:hAnsiTheme="majorBidi"/>
          <w:sz w:val="28"/>
          <w:rtl/>
          <w:lang w:bidi="fa-IR"/>
        </w:rPr>
        <w:softHyphen/>
      </w:r>
      <w:r w:rsidR="00943588">
        <w:rPr>
          <w:rFonts w:asciiTheme="majorBidi" w:hAnsiTheme="majorBidi" w:hint="cs"/>
          <w:sz w:val="28"/>
          <w:rtl/>
          <w:lang w:bidi="fa-IR"/>
        </w:rPr>
        <w:t>های پیشین ارائه شده به بررسی مستقل این دو جفت متغیر در فضای جداگانه می</w:t>
      </w:r>
      <w:r w:rsidR="00943588">
        <w:rPr>
          <w:rFonts w:asciiTheme="majorBidi" w:hAnsiTheme="majorBidi"/>
          <w:sz w:val="28"/>
          <w:rtl/>
          <w:lang w:bidi="fa-IR"/>
        </w:rPr>
        <w:softHyphen/>
      </w:r>
      <w:r w:rsidR="00943588">
        <w:rPr>
          <w:rFonts w:asciiTheme="majorBidi" w:hAnsiTheme="majorBidi" w:hint="cs"/>
          <w:sz w:val="28"/>
          <w:rtl/>
          <w:lang w:bidi="fa-IR"/>
        </w:rPr>
        <w:t>پرداخت و تمایزگر دید کاملی از جریان اطلاعات و وضعیت داده در هر دو فضا داده ورودی و نهفته به طور همزمان نداشت</w:t>
      </w:r>
      <w:r w:rsidR="007D27E0">
        <w:rPr>
          <w:rFonts w:asciiTheme="majorBidi" w:hAnsiTheme="majorBidi" w:hint="cs"/>
          <w:sz w:val="28"/>
          <w:rtl/>
          <w:lang w:bidi="fa-IR"/>
        </w:rPr>
        <w:t>. قابل توجه است که این متغیرها پیش از این نیز محاسبه می</w:t>
      </w:r>
      <w:r w:rsidR="007D27E0">
        <w:rPr>
          <w:rFonts w:asciiTheme="majorBidi" w:hAnsiTheme="majorBidi"/>
          <w:sz w:val="28"/>
          <w:rtl/>
          <w:lang w:bidi="fa-IR"/>
        </w:rPr>
        <w:softHyphen/>
      </w:r>
      <w:r w:rsidR="007D27E0">
        <w:rPr>
          <w:rFonts w:asciiTheme="majorBidi" w:hAnsiTheme="majorBidi" w:hint="cs"/>
          <w:sz w:val="28"/>
          <w:rtl/>
          <w:lang w:bidi="fa-IR"/>
        </w:rPr>
        <w:t>شد و این چرخه در مدل</w:t>
      </w:r>
      <w:r w:rsidR="007D27E0">
        <w:rPr>
          <w:rFonts w:asciiTheme="majorBidi" w:hAnsiTheme="majorBidi"/>
          <w:sz w:val="28"/>
          <w:rtl/>
          <w:lang w:bidi="fa-IR"/>
        </w:rPr>
        <w:softHyphen/>
      </w:r>
      <w:r w:rsidR="007D27E0">
        <w:rPr>
          <w:rFonts w:asciiTheme="majorBidi" w:hAnsiTheme="majorBidi" w:hint="cs"/>
          <w:sz w:val="28"/>
          <w:rtl/>
          <w:lang w:bidi="fa-IR"/>
        </w:rPr>
        <w:t>های قبلی وجود داشت، اما مورد استفاده قرار نمی</w:t>
      </w:r>
      <w:r w:rsidR="007D27E0">
        <w:rPr>
          <w:rFonts w:asciiTheme="majorBidi" w:hAnsiTheme="majorBidi"/>
          <w:sz w:val="28"/>
          <w:rtl/>
          <w:lang w:bidi="fa-IR"/>
        </w:rPr>
        <w:softHyphen/>
      </w:r>
      <w:r w:rsidR="007D27E0">
        <w:rPr>
          <w:rFonts w:asciiTheme="majorBidi" w:hAnsiTheme="majorBidi" w:hint="cs"/>
          <w:sz w:val="28"/>
          <w:rtl/>
          <w:lang w:bidi="fa-IR"/>
        </w:rPr>
        <w:t>گرفت. و از نظر بار محاسباتی، هزینه جدیدی به شبکه تحمیل نشده است.</w:t>
      </w:r>
      <w:r w:rsidR="00943588">
        <w:rPr>
          <w:rFonts w:asciiTheme="majorBidi" w:hAnsiTheme="majorBidi" w:hint="cs"/>
          <w:sz w:val="28"/>
          <w:rtl/>
          <w:lang w:bidi="fa-IR"/>
        </w:rPr>
        <w:t xml:space="preserve"> </w:t>
      </w:r>
    </w:p>
    <w:p w14:paraId="01DB4CEE" w14:textId="1FB8DDDD" w:rsidR="00446364" w:rsidRDefault="00927F84" w:rsidP="00A56A2C">
      <w:pPr>
        <w:rPr>
          <w:rFonts w:ascii="Cambria Math" w:hAnsi="Cambria Math"/>
          <w:sz w:val="28"/>
          <w:lang w:bidi="ar-BH"/>
        </w:rPr>
      </w:pPr>
      <w:r>
        <w:rPr>
          <w:rFonts w:asciiTheme="majorBidi" w:hAnsiTheme="majorBidi" w:hint="cs"/>
          <w:sz w:val="28"/>
          <w:rtl/>
          <w:lang w:bidi="fa-IR"/>
        </w:rPr>
        <w:lastRenderedPageBreak/>
        <w:t xml:space="preserve"> </w:t>
      </w:r>
      <w:r w:rsidR="00D74CE4">
        <w:rPr>
          <w:rFonts w:asciiTheme="majorBidi" w:hAnsiTheme="majorBidi" w:hint="cs"/>
          <w:sz w:val="28"/>
          <w:rtl/>
          <w:lang w:bidi="fa-IR"/>
        </w:rPr>
        <w:t>برای حل این مسئله در این</w:t>
      </w:r>
      <w:r w:rsidR="00D74CE4">
        <w:rPr>
          <w:rFonts w:asciiTheme="majorBidi" w:hAnsiTheme="majorBidi"/>
          <w:sz w:val="28"/>
          <w:rtl/>
          <w:lang w:bidi="fa-IR"/>
        </w:rPr>
        <w:softHyphen/>
      </w:r>
      <w:r w:rsidR="00D74CE4">
        <w:rPr>
          <w:rFonts w:asciiTheme="majorBidi" w:hAnsiTheme="majorBidi" w:hint="cs"/>
          <w:sz w:val="28"/>
          <w:rtl/>
          <w:lang w:bidi="fa-IR"/>
        </w:rPr>
        <w:t xml:space="preserve">جا شبکه تمایزگر </w:t>
      </w:r>
      <w:r w:rsidR="00D74CE4" w:rsidRPr="00497929">
        <w:rPr>
          <w:rFonts w:ascii="Cambria Math" w:hAnsi="Cambria Math"/>
          <w:i/>
          <w:iCs/>
          <w:szCs w:val="26"/>
          <w:lang w:bidi="ar-BH"/>
        </w:rPr>
        <w:t>D</w:t>
      </w:r>
      <w:r w:rsidR="00D74CE4">
        <w:rPr>
          <w:rFonts w:ascii="Cambria Math" w:hAnsi="Cambria Math"/>
          <w:i/>
          <w:iCs/>
          <w:szCs w:val="26"/>
          <w:vertAlign w:val="subscript"/>
          <w:lang w:bidi="ar-BH"/>
        </w:rPr>
        <w:t>xxz</w:t>
      </w:r>
      <w:r w:rsidR="00D74CE4" w:rsidRPr="00497929">
        <w:rPr>
          <w:rFonts w:ascii="Cambria Math" w:hAnsi="Cambria Math"/>
          <w:i/>
          <w:iCs/>
          <w:szCs w:val="26"/>
          <w:vertAlign w:val="subscript"/>
          <w:lang w:bidi="ar-BH"/>
        </w:rPr>
        <w:t>z</w:t>
      </w:r>
      <w:r w:rsidR="00D74CE4">
        <w:rPr>
          <w:rFonts w:ascii="Cambria Math" w:hAnsi="Cambria Math"/>
          <w:i/>
          <w:iCs/>
          <w:szCs w:val="26"/>
          <w:vertAlign w:val="subscript"/>
          <w:lang w:bidi="ar-BH"/>
        </w:rPr>
        <w:t xml:space="preserve"> </w:t>
      </w:r>
      <w:r w:rsidR="00D74CE4">
        <w:rPr>
          <w:rFonts w:ascii="Cambria Math" w:hAnsi="Cambria Math" w:hint="cs"/>
          <w:i/>
          <w:iCs/>
          <w:szCs w:val="26"/>
          <w:vertAlign w:val="subscript"/>
          <w:rtl/>
          <w:lang w:bidi="ar-BH"/>
        </w:rPr>
        <w:t xml:space="preserve"> </w:t>
      </w:r>
      <w:r w:rsidR="00D74CE4" w:rsidRPr="00B0364A">
        <w:rPr>
          <w:rFonts w:ascii="Cambria Math" w:hAnsi="Cambria Math" w:hint="cs"/>
          <w:sz w:val="28"/>
          <w:rtl/>
          <w:lang w:bidi="ar-BH"/>
        </w:rPr>
        <w:t>پیشنهاد شده است. این شبکه</w:t>
      </w:r>
      <w:r w:rsidR="00D74CE4">
        <w:rPr>
          <w:rFonts w:ascii="Cambria Math" w:hAnsi="Cambria Math" w:hint="cs"/>
          <w:szCs w:val="26"/>
          <w:rtl/>
          <w:lang w:bidi="ar-BH"/>
        </w:rPr>
        <w:t xml:space="preserve"> </w:t>
      </w:r>
      <w:r>
        <w:rPr>
          <w:rFonts w:asciiTheme="majorBidi" w:hAnsiTheme="majorBidi" w:hint="cs"/>
          <w:sz w:val="28"/>
          <w:rtl/>
          <w:lang w:bidi="fa-IR"/>
        </w:rPr>
        <w:t xml:space="preserve">هر چهار متغیر </w:t>
      </w:r>
      <w:r>
        <w:rPr>
          <w:rFonts w:asciiTheme="majorBidi" w:hAnsiTheme="majorBidi"/>
          <w:sz w:val="28"/>
          <w:lang w:bidi="fa-IR"/>
        </w:rPr>
        <w:t>(</w:t>
      </w:r>
      <m:oMath>
        <m:r>
          <w:rPr>
            <w:rFonts w:ascii="Cambria Math" w:hAnsi="Cambria Math"/>
            <w:sz w:val="28"/>
            <w:lang w:bidi="fa-IR"/>
          </w:rPr>
          <m:t>x,</m:t>
        </m:r>
        <m:acc>
          <m:accPr>
            <m:ctrlPr>
              <w:rPr>
                <w:rFonts w:ascii="Cambria Math" w:hAnsi="Cambria Math"/>
                <w:i/>
                <w:sz w:val="28"/>
                <w:lang w:bidi="fa-IR"/>
              </w:rPr>
            </m:ctrlPr>
          </m:accPr>
          <m:e>
            <m:r>
              <w:rPr>
                <w:rFonts w:ascii="Cambria Math" w:hAnsi="Cambria Math"/>
                <w:sz w:val="28"/>
                <w:lang w:bidi="fa-IR"/>
              </w:rPr>
              <m:t>x</m:t>
            </m:r>
          </m:e>
        </m:acc>
        <m:r>
          <w:rPr>
            <w:rFonts w:ascii="Cambria Math" w:hAnsi="Cambria Math"/>
            <w:sz w:val="28"/>
            <w:lang w:bidi="fa-IR"/>
          </w:rPr>
          <m:t xml:space="preserve"> ,z ,</m:t>
        </m:r>
        <m:acc>
          <m:accPr>
            <m:ctrlPr>
              <w:rPr>
                <w:rFonts w:ascii="Cambria Math" w:hAnsi="Cambria Math"/>
                <w:i/>
                <w:sz w:val="28"/>
                <w:lang w:bidi="fa-IR"/>
              </w:rPr>
            </m:ctrlPr>
          </m:accPr>
          <m:e>
            <m:r>
              <w:rPr>
                <w:rFonts w:ascii="Cambria Math" w:hAnsi="Cambria Math"/>
                <w:sz w:val="28"/>
                <w:lang w:bidi="fa-IR"/>
              </w:rPr>
              <m:t>z</m:t>
            </m:r>
          </m:e>
        </m:acc>
        <m:r>
          <w:rPr>
            <w:rFonts w:ascii="Cambria Math" w:hAnsi="Cambria Math"/>
            <w:sz w:val="28"/>
            <w:lang w:bidi="fa-IR"/>
          </w:rPr>
          <m:t>)</m:t>
        </m:r>
      </m:oMath>
      <w:r>
        <w:rPr>
          <w:rFonts w:asciiTheme="majorBidi" w:hAnsiTheme="majorBidi" w:hint="cs"/>
          <w:sz w:val="28"/>
          <w:rtl/>
          <w:lang w:bidi="fa-IR"/>
        </w:rPr>
        <w:t xml:space="preserve"> را به عنو</w:t>
      </w:r>
      <w:r w:rsidR="00D74CE4">
        <w:rPr>
          <w:rFonts w:asciiTheme="majorBidi" w:hAnsiTheme="majorBidi" w:hint="cs"/>
          <w:sz w:val="28"/>
          <w:rtl/>
          <w:lang w:bidi="fa-IR"/>
        </w:rPr>
        <w:t>ان ورودی می</w:t>
      </w:r>
      <w:r w:rsidR="00D74CE4">
        <w:rPr>
          <w:rFonts w:asciiTheme="majorBidi" w:hAnsiTheme="majorBidi"/>
          <w:sz w:val="28"/>
          <w:rtl/>
          <w:lang w:bidi="fa-IR"/>
        </w:rPr>
        <w:softHyphen/>
      </w:r>
      <w:r w:rsidR="00D74CE4">
        <w:rPr>
          <w:rFonts w:asciiTheme="majorBidi" w:hAnsiTheme="majorBidi" w:hint="cs"/>
          <w:sz w:val="28"/>
          <w:rtl/>
          <w:lang w:bidi="fa-IR"/>
        </w:rPr>
        <w:t>گیرد و تلاش می</w:t>
      </w:r>
      <w:r w:rsidR="00D74CE4">
        <w:rPr>
          <w:rFonts w:asciiTheme="majorBidi" w:hAnsiTheme="majorBidi"/>
          <w:sz w:val="28"/>
          <w:rtl/>
          <w:lang w:bidi="fa-IR"/>
        </w:rPr>
        <w:softHyphen/>
      </w:r>
      <w:r w:rsidR="00D74CE4">
        <w:rPr>
          <w:rFonts w:asciiTheme="majorBidi" w:hAnsiTheme="majorBidi" w:hint="cs"/>
          <w:sz w:val="28"/>
          <w:rtl/>
          <w:lang w:bidi="fa-IR"/>
        </w:rPr>
        <w:t>کند تا از این مجموعه ورودی، ویژگی</w:t>
      </w:r>
      <w:r w:rsidR="00D74CE4">
        <w:rPr>
          <w:rFonts w:asciiTheme="majorBidi" w:hAnsiTheme="majorBidi"/>
          <w:sz w:val="28"/>
          <w:rtl/>
          <w:lang w:bidi="fa-IR"/>
        </w:rPr>
        <w:softHyphen/>
      </w:r>
      <w:r w:rsidR="00D74CE4">
        <w:rPr>
          <w:rFonts w:asciiTheme="majorBidi" w:hAnsiTheme="majorBidi" w:hint="cs"/>
          <w:sz w:val="28"/>
          <w:rtl/>
          <w:lang w:bidi="fa-IR"/>
        </w:rPr>
        <w:t>های جدید و عمیق</w:t>
      </w:r>
      <w:r w:rsidR="00D74CE4">
        <w:rPr>
          <w:rFonts w:asciiTheme="majorBidi" w:hAnsiTheme="majorBidi"/>
          <w:sz w:val="28"/>
          <w:rtl/>
          <w:lang w:bidi="fa-IR"/>
        </w:rPr>
        <w:softHyphen/>
      </w:r>
      <w:r w:rsidR="00D74CE4">
        <w:rPr>
          <w:rFonts w:asciiTheme="majorBidi" w:hAnsiTheme="majorBidi" w:hint="cs"/>
          <w:sz w:val="28"/>
          <w:rtl/>
          <w:lang w:bidi="fa-IR"/>
        </w:rPr>
        <w:t xml:space="preserve">تری ( به نسبت تمایزگرهای تک گامی </w:t>
      </w:r>
      <w:r w:rsidR="00D74CE4" w:rsidRPr="00497929">
        <w:rPr>
          <w:rFonts w:ascii="Cambria Math" w:hAnsi="Cambria Math"/>
          <w:i/>
          <w:iCs/>
          <w:szCs w:val="26"/>
          <w:lang w:bidi="ar-BH"/>
        </w:rPr>
        <w:t>D</w:t>
      </w:r>
      <w:r w:rsidR="00D74CE4">
        <w:rPr>
          <w:rFonts w:ascii="Cambria Math" w:hAnsi="Cambria Math"/>
          <w:i/>
          <w:iCs/>
          <w:szCs w:val="26"/>
          <w:vertAlign w:val="subscript"/>
          <w:lang w:bidi="ar-BH"/>
        </w:rPr>
        <w:t xml:space="preserve">xx </w:t>
      </w:r>
      <w:r w:rsidR="00D74CE4">
        <w:rPr>
          <w:rFonts w:ascii="Cambria Math" w:hAnsi="Cambria Math" w:hint="cs"/>
          <w:i/>
          <w:iCs/>
          <w:szCs w:val="26"/>
          <w:vertAlign w:val="subscript"/>
          <w:rtl/>
          <w:lang w:bidi="ar-BH"/>
        </w:rPr>
        <w:t xml:space="preserve"> </w:t>
      </w:r>
      <w:r w:rsidR="00D74CE4">
        <w:rPr>
          <w:rFonts w:asciiTheme="majorBidi" w:hAnsiTheme="majorBidi" w:hint="cs"/>
          <w:sz w:val="28"/>
          <w:rtl/>
          <w:lang w:bidi="fa-IR"/>
        </w:rPr>
        <w:t xml:space="preserve">و </w:t>
      </w:r>
      <w:r w:rsidR="00D74CE4" w:rsidRPr="00497929">
        <w:rPr>
          <w:rFonts w:ascii="Cambria Math" w:hAnsi="Cambria Math"/>
          <w:i/>
          <w:iCs/>
          <w:szCs w:val="26"/>
          <w:lang w:bidi="ar-BH"/>
        </w:rPr>
        <w:t>D</w:t>
      </w:r>
      <w:r w:rsidR="00D74CE4">
        <w:rPr>
          <w:rFonts w:ascii="Cambria Math" w:hAnsi="Cambria Math"/>
          <w:i/>
          <w:iCs/>
          <w:szCs w:val="26"/>
          <w:vertAlign w:val="subscript"/>
          <w:lang w:bidi="ar-BH"/>
        </w:rPr>
        <w:t>z</w:t>
      </w:r>
      <w:r w:rsidR="00D74CE4" w:rsidRPr="00497929">
        <w:rPr>
          <w:rFonts w:ascii="Cambria Math" w:hAnsi="Cambria Math"/>
          <w:i/>
          <w:iCs/>
          <w:szCs w:val="26"/>
          <w:vertAlign w:val="subscript"/>
          <w:lang w:bidi="ar-BH"/>
        </w:rPr>
        <w:t>z</w:t>
      </w:r>
      <w:r w:rsidR="00D74CE4">
        <w:rPr>
          <w:rFonts w:ascii="Cambria Math" w:hAnsi="Cambria Math"/>
          <w:i/>
          <w:iCs/>
          <w:szCs w:val="26"/>
          <w:vertAlign w:val="subscript"/>
          <w:lang w:bidi="ar-BH"/>
        </w:rPr>
        <w:t xml:space="preserve"> </w:t>
      </w:r>
      <w:r w:rsidR="00D74CE4">
        <w:rPr>
          <w:rFonts w:ascii="Cambria Math" w:hAnsi="Cambria Math" w:hint="cs"/>
          <w:i/>
          <w:iCs/>
          <w:szCs w:val="26"/>
          <w:vertAlign w:val="subscript"/>
          <w:rtl/>
          <w:lang w:bidi="ar-BH"/>
        </w:rPr>
        <w:t xml:space="preserve"> </w:t>
      </w:r>
      <w:r w:rsidR="00D74CE4">
        <w:rPr>
          <w:rFonts w:ascii="Cambria Math" w:hAnsi="Cambria Math" w:hint="cs"/>
          <w:szCs w:val="26"/>
          <w:rtl/>
          <w:lang w:bidi="ar-BH"/>
        </w:rPr>
        <w:t xml:space="preserve">) </w:t>
      </w:r>
      <w:r w:rsidR="00D74CE4" w:rsidRPr="008519FC">
        <w:rPr>
          <w:rFonts w:ascii="Cambria Math" w:hAnsi="Cambria Math" w:hint="cs"/>
          <w:sz w:val="28"/>
          <w:rtl/>
          <w:lang w:bidi="ar-BH"/>
        </w:rPr>
        <w:t xml:space="preserve">استخراج کند. این شبکه با در اختیار گرفتن خروجی کل چرخه داده، </w:t>
      </w:r>
      <w:r w:rsidR="00326419" w:rsidRPr="008519FC">
        <w:rPr>
          <w:rFonts w:ascii="Cambria Math" w:hAnsi="Cambria Math" w:hint="cs"/>
          <w:sz w:val="28"/>
          <w:rtl/>
          <w:lang w:bidi="ar-BH"/>
        </w:rPr>
        <w:t xml:space="preserve">دید جامعی از وضعیت تمام قسمت‌های </w:t>
      </w:r>
      <w:r w:rsidR="00366BF1" w:rsidRPr="008519FC">
        <w:rPr>
          <w:rFonts w:ascii="Cambria Math" w:hAnsi="Cambria Math" w:hint="cs"/>
          <w:sz w:val="28"/>
          <w:rtl/>
          <w:lang w:bidi="ar-BH"/>
        </w:rPr>
        <w:t>شبکه</w:t>
      </w:r>
      <w:r w:rsidR="00326419" w:rsidRPr="008519FC">
        <w:rPr>
          <w:rFonts w:ascii="Cambria Math" w:hAnsi="Cambria Math" w:hint="cs"/>
          <w:sz w:val="28"/>
          <w:rtl/>
          <w:lang w:bidi="ar-BH"/>
        </w:rPr>
        <w:t xml:space="preserve"> دارد</w:t>
      </w:r>
      <w:r w:rsidR="00366BF1" w:rsidRPr="008519FC">
        <w:rPr>
          <w:rFonts w:ascii="Cambria Math" w:hAnsi="Cambria Math" w:hint="cs"/>
          <w:sz w:val="28"/>
          <w:rtl/>
          <w:lang w:bidi="ar-BH"/>
        </w:rPr>
        <w:t xml:space="preserve"> و با استفاده از تمام این خروجی</w:t>
      </w:r>
      <w:r w:rsidR="00366BF1" w:rsidRPr="008519FC">
        <w:rPr>
          <w:rFonts w:ascii="Cambria Math" w:hAnsi="Cambria Math"/>
          <w:sz w:val="28"/>
          <w:rtl/>
          <w:lang w:bidi="ar-BH"/>
        </w:rPr>
        <w:softHyphen/>
      </w:r>
      <w:r w:rsidR="00366BF1" w:rsidRPr="008519FC">
        <w:rPr>
          <w:rFonts w:ascii="Cambria Math" w:hAnsi="Cambria Math" w:hint="cs"/>
          <w:sz w:val="28"/>
          <w:rtl/>
          <w:lang w:bidi="ar-BH"/>
        </w:rPr>
        <w:t>ها به طور همزمان، به ویژگی</w:t>
      </w:r>
      <w:r w:rsidR="00366BF1" w:rsidRPr="008519FC">
        <w:rPr>
          <w:rFonts w:ascii="Cambria Math" w:hAnsi="Cambria Math"/>
          <w:sz w:val="28"/>
          <w:rtl/>
          <w:lang w:bidi="ar-BH"/>
        </w:rPr>
        <w:softHyphen/>
      </w:r>
      <w:r w:rsidR="00366BF1" w:rsidRPr="008519FC">
        <w:rPr>
          <w:rFonts w:ascii="Cambria Math" w:hAnsi="Cambria Math" w:hint="cs"/>
          <w:sz w:val="28"/>
          <w:rtl/>
          <w:lang w:bidi="ar-BH"/>
        </w:rPr>
        <w:t>های ترکیبی قوی</w:t>
      </w:r>
      <w:r w:rsidR="00366BF1" w:rsidRPr="008519FC">
        <w:rPr>
          <w:rFonts w:ascii="Cambria Math" w:hAnsi="Cambria Math"/>
          <w:sz w:val="28"/>
          <w:rtl/>
          <w:lang w:bidi="ar-BH"/>
        </w:rPr>
        <w:softHyphen/>
      </w:r>
      <w:r w:rsidR="00366BF1" w:rsidRPr="008519FC">
        <w:rPr>
          <w:rFonts w:ascii="Cambria Math" w:hAnsi="Cambria Math" w:hint="cs"/>
          <w:sz w:val="28"/>
          <w:rtl/>
          <w:lang w:bidi="ar-BH"/>
        </w:rPr>
        <w:t>تری برای تم</w:t>
      </w:r>
      <w:r w:rsidR="00326419" w:rsidRPr="008519FC">
        <w:rPr>
          <w:rFonts w:ascii="Cambria Math" w:hAnsi="Cambria Math" w:hint="cs"/>
          <w:sz w:val="28"/>
          <w:rtl/>
          <w:lang w:bidi="ar-BH"/>
        </w:rPr>
        <w:t>یز نمونه‌های ناهنجار از نمونه داده‌های هنجار</w:t>
      </w:r>
      <w:r w:rsidR="00366BF1" w:rsidRPr="008519FC">
        <w:rPr>
          <w:rFonts w:ascii="Cambria Math" w:hAnsi="Cambria Math" w:hint="cs"/>
          <w:sz w:val="28"/>
          <w:rtl/>
          <w:lang w:bidi="ar-BH"/>
        </w:rPr>
        <w:t xml:space="preserve"> دست می</w:t>
      </w:r>
      <w:r w:rsidR="00366BF1" w:rsidRPr="008519FC">
        <w:rPr>
          <w:rFonts w:ascii="Cambria Math" w:hAnsi="Cambria Math"/>
          <w:sz w:val="28"/>
          <w:rtl/>
          <w:lang w:bidi="ar-BH"/>
        </w:rPr>
        <w:softHyphen/>
      </w:r>
      <w:r w:rsidR="00366BF1" w:rsidRPr="008519FC">
        <w:rPr>
          <w:rFonts w:ascii="Cambria Math" w:hAnsi="Cambria Math" w:hint="cs"/>
          <w:sz w:val="28"/>
          <w:rtl/>
          <w:lang w:bidi="ar-BH"/>
        </w:rPr>
        <w:t>یابد.</w:t>
      </w:r>
      <w:r w:rsidR="00446364">
        <w:rPr>
          <w:rFonts w:ascii="Cambria Math" w:hAnsi="Cambria Math" w:hint="cs"/>
          <w:sz w:val="28"/>
          <w:rtl/>
          <w:lang w:bidi="ar-BH"/>
        </w:rPr>
        <w:t xml:space="preserve"> جزئیات معماری این تمایزگر در شکل 3-4 نمایش داده شده است.</w:t>
      </w:r>
    </w:p>
    <w:p w14:paraId="12241EA9" w14:textId="77777777" w:rsidR="005C672B" w:rsidRDefault="005C672B" w:rsidP="00A56A2C">
      <w:pPr>
        <w:rPr>
          <w:rFonts w:ascii="Cambria Math" w:hAnsi="Cambria Math"/>
          <w:sz w:val="28"/>
          <w:rtl/>
          <w:lang w:bidi="ar-BH"/>
        </w:rPr>
      </w:pPr>
    </w:p>
    <w:p w14:paraId="1D9FC5BC" w14:textId="13C2E881" w:rsidR="00F611D3" w:rsidRDefault="00417963" w:rsidP="00F611D3">
      <w:pPr>
        <w:spacing w:before="360"/>
        <w:jc w:val="both"/>
        <w:rPr>
          <w:rFonts w:ascii="Cambria Math" w:hAnsi="Cambria Math"/>
          <w:sz w:val="28"/>
          <w:rtl/>
          <w:lang w:bidi="fa-IR"/>
        </w:rPr>
      </w:pPr>
      <w:r>
        <w:rPr>
          <w:noProof/>
        </w:rPr>
        <mc:AlternateContent>
          <mc:Choice Requires="wps">
            <w:drawing>
              <wp:anchor distT="0" distB="0" distL="114300" distR="114300" simplePos="0" relativeHeight="251666432" behindDoc="0" locked="0" layoutInCell="1" allowOverlap="1" wp14:anchorId="375E4B52" wp14:editId="68EE8900">
                <wp:simplePos x="0" y="0"/>
                <wp:positionH relativeFrom="column">
                  <wp:posOffset>-207645</wp:posOffset>
                </wp:positionH>
                <wp:positionV relativeFrom="paragraph">
                  <wp:posOffset>3121660</wp:posOffset>
                </wp:positionV>
                <wp:extent cx="596392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963920" cy="635"/>
                        </a:xfrm>
                        <a:prstGeom prst="rect">
                          <a:avLst/>
                        </a:prstGeom>
                        <a:solidFill>
                          <a:prstClr val="white"/>
                        </a:solidFill>
                        <a:ln>
                          <a:noFill/>
                        </a:ln>
                      </wps:spPr>
                      <wps:txbx>
                        <w:txbxContent>
                          <w:p w14:paraId="234E73F3" w14:textId="66E1A103" w:rsidR="00D56989" w:rsidRPr="00052732" w:rsidRDefault="00D56989" w:rsidP="00417963">
                            <w:pPr>
                              <w:pStyle w:val="Caption"/>
                              <w:jc w:val="center"/>
                              <w:rPr>
                                <w:noProof/>
                                <w:sz w:val="26"/>
                                <w:szCs w:val="28"/>
                              </w:rPr>
                            </w:pPr>
                            <w:bookmarkStart w:id="81" w:name="_Toc103959334"/>
                            <w:r>
                              <w:rPr>
                                <w:rtl/>
                              </w:rPr>
                              <w:t xml:space="preserve">شکل </w:t>
                            </w:r>
                            <w:r>
                              <w:rPr>
                                <w:rFonts w:hint="cs"/>
                                <w:rtl/>
                              </w:rPr>
                              <w:t xml:space="preserve">3-4: معماری شبکه تمایزگر </w:t>
                            </w:r>
                            <w:r w:rsidRPr="00D67C44">
                              <w:rPr>
                                <w:i/>
                                <w:iCs/>
                              </w:rPr>
                              <w:t>D</w:t>
                            </w:r>
                            <w:r w:rsidRPr="00D67C44">
                              <w:rPr>
                                <w:i/>
                                <w:iCs/>
                                <w:vertAlign w:val="subscript"/>
                              </w:rPr>
                              <w:t>xxzz</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75E4B52" id="_x0000_t202" coordsize="21600,21600" o:spt="202" path="m,l,21600r21600,l21600,xe">
                <v:stroke joinstyle="miter"/>
                <v:path gradientshapeok="t" o:connecttype="rect"/>
              </v:shapetype>
              <v:shape id="Text Box 20" o:spid="_x0000_s1027" type="#_x0000_t202" style="position:absolute;left:0;text-align:left;margin-left:-16.35pt;margin-top:245.8pt;width:469.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oQYGAIAAD8EAAAOAAAAZHJzL2Uyb0RvYy54bWysU8Fu2zAMvQ/YPwi6L05SNFiN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" stroked="f">
                <v:textbox style="mso-fit-shape-to-text:t" inset="0,0,0,0">
                  <w:txbxContent>
                    <w:p w14:paraId="234E73F3" w14:textId="66E1A103" w:rsidR="00D56989" w:rsidRPr="00052732" w:rsidRDefault="00D56989" w:rsidP="00417963">
                      <w:pPr>
                        <w:pStyle w:val="Caption"/>
                        <w:jc w:val="center"/>
                        <w:rPr>
                          <w:noProof/>
                          <w:sz w:val="26"/>
                          <w:szCs w:val="28"/>
                        </w:rPr>
                      </w:pPr>
                      <w:bookmarkStart w:id="82" w:name="_Toc103959334"/>
                      <w:r>
                        <w:rPr>
                          <w:rtl/>
                        </w:rPr>
                        <w:t xml:space="preserve">شکل </w:t>
                      </w:r>
                      <w:r>
                        <w:rPr>
                          <w:rFonts w:hint="cs"/>
                          <w:rtl/>
                        </w:rPr>
                        <w:t xml:space="preserve">3-4: معماری شبکه تمایزگر </w:t>
                      </w:r>
                      <w:r w:rsidRPr="00D67C44">
                        <w:rPr>
                          <w:i/>
                          <w:iCs/>
                        </w:rPr>
                        <w:t>D</w:t>
                      </w:r>
                      <w:r w:rsidRPr="00D67C44">
                        <w:rPr>
                          <w:i/>
                          <w:iCs/>
                          <w:vertAlign w:val="subscript"/>
                        </w:rPr>
                        <w:t>xxzz</w:t>
                      </w:r>
                      <w:bookmarkEnd w:id="82"/>
                    </w:p>
                  </w:txbxContent>
                </v:textbox>
                <w10:wrap type="topAndBottom"/>
              </v:shape>
            </w:pict>
          </mc:Fallback>
        </mc:AlternateContent>
      </w:r>
      <w:r w:rsidR="00E03E44">
        <w:rPr>
          <w:noProof/>
        </w:rPr>
        <w:drawing>
          <wp:anchor distT="0" distB="0" distL="114300" distR="114300" simplePos="0" relativeHeight="251664384" behindDoc="0" locked="0" layoutInCell="1" allowOverlap="1" wp14:anchorId="3FCFC07D" wp14:editId="098EDCE8">
            <wp:simplePos x="0" y="0"/>
            <wp:positionH relativeFrom="margin">
              <wp:align>center</wp:align>
            </wp:positionH>
            <wp:positionV relativeFrom="paragraph">
              <wp:posOffset>0</wp:posOffset>
            </wp:positionV>
            <wp:extent cx="5964382" cy="3064546"/>
            <wp:effectExtent l="0" t="0" r="0" b="254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64382" cy="3064546"/>
                    </a:xfrm>
                    <a:prstGeom prst="rect">
                      <a:avLst/>
                    </a:prstGeom>
                    <a:noFill/>
                    <a:ln>
                      <a:noFill/>
                    </a:ln>
                  </pic:spPr>
                </pic:pic>
              </a:graphicData>
            </a:graphic>
          </wp:anchor>
        </w:drawing>
      </w:r>
      <w:r w:rsidR="00B0364A" w:rsidRPr="00B0364A">
        <w:rPr>
          <w:rFonts w:ascii="Cambria Math" w:hAnsi="Cambria Math" w:hint="cs"/>
          <w:sz w:val="28"/>
          <w:rtl/>
          <w:lang w:bidi="fa-IR"/>
        </w:rPr>
        <w:t xml:space="preserve">این </w:t>
      </w:r>
      <w:r w:rsidR="00805214">
        <w:rPr>
          <w:rFonts w:ascii="Cambria Math" w:hAnsi="Cambria Math" w:hint="cs"/>
          <w:sz w:val="28"/>
          <w:rtl/>
          <w:lang w:bidi="fa-IR"/>
        </w:rPr>
        <w:t xml:space="preserve">روند آموزش با همه مزیت‌هایی که نسبت به مدل‌های پیشین دارد، اما از یک مشکل اساسی چشم‌پوشی کرده است؛ مشکل استلزام بازسازی ضعیف. تعریف دقیق این مشکل بدین ترتیب می‌باشد: در </w:t>
      </w:r>
      <w:r w:rsidR="00847382">
        <w:rPr>
          <w:rFonts w:ascii="Cambria Math" w:hAnsi="Cambria Math" w:hint="cs"/>
          <w:sz w:val="28"/>
          <w:rtl/>
          <w:lang w:bidi="fa-IR"/>
        </w:rPr>
        <w:t xml:space="preserve">تمامی </w:t>
      </w:r>
      <w:r w:rsidR="00805214">
        <w:rPr>
          <w:rFonts w:ascii="Cambria Math" w:hAnsi="Cambria Math" w:hint="cs"/>
          <w:sz w:val="28"/>
          <w:rtl/>
          <w:lang w:bidi="fa-IR"/>
        </w:rPr>
        <w:t>روال</w:t>
      </w:r>
      <w:r w:rsidR="00847382">
        <w:rPr>
          <w:rFonts w:ascii="Cambria Math" w:hAnsi="Cambria Math" w:hint="cs"/>
          <w:sz w:val="28"/>
          <w:rtl/>
          <w:lang w:bidi="fa-IR"/>
        </w:rPr>
        <w:t>‌های</w:t>
      </w:r>
      <w:r w:rsidR="00805214">
        <w:rPr>
          <w:rFonts w:ascii="Cambria Math" w:hAnsi="Cambria Math" w:hint="cs"/>
          <w:sz w:val="28"/>
          <w:rtl/>
          <w:lang w:bidi="fa-IR"/>
        </w:rPr>
        <w:t xml:space="preserve"> آموزش مدل‌های تشخیص ناهنجاری </w:t>
      </w:r>
      <w:r w:rsidR="00847382">
        <w:rPr>
          <w:rFonts w:ascii="Cambria Math" w:hAnsi="Cambria Math" w:hint="cs"/>
          <w:sz w:val="28"/>
          <w:rtl/>
          <w:lang w:bidi="fa-IR"/>
        </w:rPr>
        <w:t>بازسازی دقیق نمونه‌های هنجار با کمترین خطا به مدل آموزش داده می‌شود، در مرحله آزمایش نمونه‌های ناهنجار و هنجار به مدل داده می‌شود، و همیشه فرض می</w:t>
      </w:r>
      <w:r w:rsidR="00847382">
        <w:rPr>
          <w:rFonts w:ascii="Cambria Math" w:hAnsi="Cambria Math"/>
          <w:sz w:val="28"/>
          <w:rtl/>
          <w:lang w:bidi="fa-IR"/>
        </w:rPr>
        <w:softHyphen/>
      </w:r>
      <w:r w:rsidR="00847382">
        <w:rPr>
          <w:rFonts w:ascii="Cambria Math" w:hAnsi="Cambria Math" w:hint="cs"/>
          <w:sz w:val="28"/>
          <w:rtl/>
          <w:lang w:bidi="fa-IR"/>
        </w:rPr>
        <w:t xml:space="preserve">شود که برای نمونه‌های هنجار میزان اختلاف تصویر ورودی با تصویر بازسازی شده کم و برای نمونه‌های ناهنجار این اختلاف زیاد خواهد بود. در برخی موارد فرض فوق </w:t>
      </w:r>
      <w:r w:rsidR="00E25DC8">
        <w:rPr>
          <w:rFonts w:ascii="Cambria Math" w:hAnsi="Cambria Math" w:hint="cs"/>
          <w:sz w:val="28"/>
          <w:rtl/>
          <w:lang w:bidi="fa-IR"/>
        </w:rPr>
        <w:t>صحیح نیست و نمونه بازسازی شده داده ناهنجار</w:t>
      </w:r>
      <w:r w:rsidR="006D6174">
        <w:rPr>
          <w:rFonts w:ascii="Cambria Math" w:hAnsi="Cambria Math" w:hint="cs"/>
          <w:sz w:val="28"/>
          <w:rtl/>
          <w:lang w:bidi="fa-IR"/>
        </w:rPr>
        <w:t>،</w:t>
      </w:r>
      <w:r w:rsidR="00E25DC8">
        <w:rPr>
          <w:rFonts w:ascii="Cambria Math" w:hAnsi="Cambria Math" w:hint="cs"/>
          <w:sz w:val="28"/>
          <w:rtl/>
          <w:lang w:bidi="fa-IR"/>
        </w:rPr>
        <w:t xml:space="preserve"> میزان اختلاف کمی با نمونه ورودی دارد و به همین سبب تشخیص آن به عنوان نمونه ناهنجار </w:t>
      </w:r>
      <w:r w:rsidR="00E25DC8">
        <w:rPr>
          <w:rFonts w:ascii="Cambria Math" w:hAnsi="Cambria Math" w:hint="cs"/>
          <w:sz w:val="28"/>
          <w:rtl/>
          <w:lang w:bidi="fa-IR"/>
        </w:rPr>
        <w:lastRenderedPageBreak/>
        <w:t xml:space="preserve">دشوار خواهد بود. در واقع در مدل‌های ارائه شده پیشین هیچ استلزامی برای بازسازی ضعیف نمونه ناهنجار وجود ندارد. </w:t>
      </w:r>
      <w:r w:rsidR="006E7E0A">
        <w:rPr>
          <w:rFonts w:ascii="Cambria Math" w:hAnsi="Cambria Math" w:hint="cs"/>
          <w:sz w:val="28"/>
          <w:rtl/>
          <w:lang w:bidi="fa-IR"/>
        </w:rPr>
        <w:t>علت وقوع این امر نگاشت تنک از فضای داده ورودی به فضای نهفته است. در حالت عادی آموزش فضای داده ورودی تنها به قسمت فضای کوچکی از  نگاشت می‌شود، و</w:t>
      </w:r>
      <w:r w:rsidR="000134AA">
        <w:rPr>
          <w:rFonts w:ascii="Cambria Math" w:hAnsi="Cambria Math" w:hint="cs"/>
          <w:sz w:val="28"/>
          <w:rtl/>
          <w:lang w:bidi="fa-IR"/>
        </w:rPr>
        <w:t xml:space="preserve"> در نتیجه نمونه‌گیری از فضای نهفته به منظور نگاشت دوباره به فضای داده ورودی تنک خواهد بود. در زمان مواجهه با نمونه‌های هنجار این امر مشکلی ایجاد نخواهد کر چرا که فضای متناسب زد برای نمونه‌های هنجار به خوبی مدل شده است ولی در نمونه‌های ناهنجار با توجه به اینکه مدل تا به حال چنین داده‌های را ندیده است ممکن است نمونه را به نقطه‌ای ناشناخته از فضای نهفته نگاشت کند و در نتیجه بازسازی نمونه ناهنجار نیز </w:t>
      </w:r>
      <w:r w:rsidR="006012EF">
        <w:rPr>
          <w:rFonts w:ascii="Cambria Math" w:hAnsi="Cambria Math" w:hint="cs"/>
          <w:sz w:val="28"/>
          <w:rtl/>
          <w:lang w:bidi="fa-IR"/>
        </w:rPr>
        <w:t>ممکن است به</w:t>
      </w:r>
      <w:r w:rsidR="000134AA">
        <w:rPr>
          <w:rFonts w:ascii="Cambria Math" w:hAnsi="Cambria Math" w:hint="cs"/>
          <w:sz w:val="28"/>
          <w:rtl/>
          <w:lang w:bidi="fa-IR"/>
        </w:rPr>
        <w:t xml:space="preserve"> نقطه‌ای دورتر از فضای همیشگی بازسازی</w:t>
      </w:r>
      <w:r w:rsidR="006012EF">
        <w:rPr>
          <w:rFonts w:ascii="Cambria Math" w:hAnsi="Cambria Math" w:hint="cs"/>
          <w:sz w:val="28"/>
          <w:rtl/>
          <w:lang w:bidi="fa-IR"/>
        </w:rPr>
        <w:t xml:space="preserve"> نگاشت شود. نگاشت به دست آمده از این فرایند هیچ ضمانتی برای ایجاد بازسازی مورد علاقه از نمونه ناهنجار ارائه نمی‌دهد.</w:t>
      </w:r>
      <w:r w:rsidR="00F611D3">
        <w:rPr>
          <w:rFonts w:ascii="Cambria Math" w:hAnsi="Cambria Math"/>
          <w:sz w:val="28"/>
          <w:rtl/>
          <w:lang w:bidi="fa-IR"/>
        </w:rPr>
        <w:tab/>
      </w:r>
    </w:p>
    <w:p w14:paraId="74D08865" w14:textId="30466C5F" w:rsidR="00372279" w:rsidRPr="00372279" w:rsidRDefault="006012EF" w:rsidP="00372279">
      <w:pPr>
        <w:rPr>
          <w:rFonts w:ascii="Cambria Math" w:hAnsi="Cambria Math"/>
          <w:sz w:val="28"/>
          <w:lang w:bidi="fa-IR"/>
        </w:rPr>
      </w:pPr>
      <w:r>
        <w:rPr>
          <w:rFonts w:ascii="Cambria Math" w:hAnsi="Cambria Math" w:hint="cs"/>
          <w:sz w:val="28"/>
          <w:rtl/>
          <w:lang w:bidi="fa-IR"/>
        </w:rPr>
        <w:t xml:space="preserve">بلوک </w:t>
      </w:r>
      <m:oMath>
        <m:r>
          <w:rPr>
            <w:rFonts w:ascii="Cambria Math" w:hAnsi="Cambria Math"/>
            <w:szCs w:val="26"/>
            <w:lang w:bidi="fa-IR"/>
          </w:rPr>
          <m:t>t(x)</m:t>
        </m:r>
      </m:oMath>
      <w:r>
        <w:rPr>
          <w:rFonts w:ascii="Cambria Math" w:hAnsi="Cambria Math" w:hint="cs"/>
          <w:sz w:val="28"/>
          <w:rtl/>
          <w:lang w:bidi="fa-IR"/>
        </w:rPr>
        <w:t xml:space="preserve"> به منظور پوشش حداکثری فضای نهفته در ساختاری کلی مدل تعبیه شده است. </w:t>
      </w:r>
      <w:r w:rsidR="000114B1">
        <w:rPr>
          <w:rFonts w:ascii="Cambria Math" w:hAnsi="Cambria Math" w:hint="cs"/>
          <w:sz w:val="28"/>
          <w:rtl/>
          <w:lang w:bidi="fa-IR"/>
        </w:rPr>
        <w:t xml:space="preserve">هدف از تعبیه این بلوک تولید نمونه‌های جدید در فضای داده ورودی و سپس نگاشت آن به فضای نهفته است. انتظار می‌رود در این روند فضای نهفته به شکل مناسب‌تری نسبت به کارهای قبلی پوشش داده شود. نتایج عملی نمایانگر صحت تئوری ارائه شده در این قسمت است. </w:t>
      </w:r>
      <w:r w:rsidR="00372279">
        <w:rPr>
          <w:rFonts w:ascii="Cambria Math" w:hAnsi="Cambria Math" w:hint="cs"/>
          <w:sz w:val="28"/>
          <w:rtl/>
          <w:lang w:bidi="fa-IR"/>
        </w:rPr>
        <w:t xml:space="preserve">در نهایت شمای کلی مدل پیشنهادی </w:t>
      </w:r>
      <w:r w:rsidR="00372279" w:rsidRPr="00A5624B">
        <w:rPr>
          <w:rFonts w:cs="Times New Roman"/>
          <w:sz w:val="28"/>
          <w:lang w:bidi="fa-IR"/>
        </w:rPr>
        <w:t>RCALAD</w:t>
      </w:r>
      <w:r w:rsidR="00372279">
        <w:rPr>
          <w:rFonts w:ascii="Cambria Math" w:hAnsi="Cambria Math" w:hint="cs"/>
          <w:sz w:val="28"/>
          <w:rtl/>
          <w:lang w:bidi="fa-IR"/>
        </w:rPr>
        <w:t xml:space="preserve"> در شکل 3-</w:t>
      </w:r>
      <w:r w:rsidR="005D558E">
        <w:rPr>
          <w:rFonts w:ascii="Cambria Math" w:hAnsi="Cambria Math" w:hint="cs"/>
          <w:sz w:val="28"/>
          <w:rtl/>
          <w:lang w:bidi="fa-IR"/>
        </w:rPr>
        <w:t>5</w:t>
      </w:r>
      <w:r w:rsidR="00372279">
        <w:rPr>
          <w:rFonts w:ascii="Cambria Math" w:hAnsi="Cambria Math" w:hint="cs"/>
          <w:sz w:val="28"/>
          <w:rtl/>
          <w:lang w:bidi="fa-IR"/>
        </w:rPr>
        <w:t xml:space="preserve"> قابل مشاهده است.</w:t>
      </w:r>
      <w:r w:rsidR="00A5624B">
        <w:rPr>
          <w:rFonts w:ascii="Cambria Math" w:hAnsi="Cambria Math" w:hint="cs"/>
          <w:sz w:val="28"/>
          <w:rtl/>
          <w:lang w:bidi="fa-IR"/>
        </w:rPr>
        <w:t xml:space="preserve"> </w:t>
      </w:r>
    </w:p>
    <w:p w14:paraId="34E3786A" w14:textId="77777777" w:rsidR="00417963" w:rsidRDefault="00372279" w:rsidP="00417963">
      <w:pPr>
        <w:keepNext/>
        <w:jc w:val="center"/>
      </w:pPr>
      <w:r>
        <w:rPr>
          <w:noProof/>
        </w:rPr>
        <w:lastRenderedPageBreak/>
        <w:drawing>
          <wp:inline distT="0" distB="0" distL="0" distR="0" wp14:anchorId="212BF6AF" wp14:editId="56E71775">
            <wp:extent cx="4438236" cy="3381054"/>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42018" cy="3383935"/>
                    </a:xfrm>
                    <a:prstGeom prst="rect">
                      <a:avLst/>
                    </a:prstGeom>
                    <a:noFill/>
                    <a:ln>
                      <a:noFill/>
                    </a:ln>
                  </pic:spPr>
                </pic:pic>
              </a:graphicData>
            </a:graphic>
          </wp:inline>
        </w:drawing>
      </w:r>
    </w:p>
    <w:p w14:paraId="7F0D88CB" w14:textId="3ADE54C7" w:rsidR="00372279" w:rsidRDefault="00417963" w:rsidP="00417963">
      <w:pPr>
        <w:pStyle w:val="Caption"/>
        <w:jc w:val="center"/>
        <w:rPr>
          <w:rtl/>
          <w:lang w:bidi="fa-IR"/>
        </w:rPr>
      </w:pPr>
      <w:bookmarkStart w:id="83" w:name="_Toc103959335"/>
      <w:r>
        <w:rPr>
          <w:rtl/>
        </w:rPr>
        <w:t xml:space="preserve">شکل </w:t>
      </w:r>
      <w:r w:rsidR="005D558E">
        <w:rPr>
          <w:rFonts w:hint="cs"/>
          <w:rtl/>
        </w:rPr>
        <w:t>3-5</w:t>
      </w:r>
      <w:r>
        <w:rPr>
          <w:rFonts w:hint="cs"/>
          <w:rtl/>
        </w:rPr>
        <w:t xml:space="preserve">: معماری </w:t>
      </w:r>
      <w:r>
        <w:t>RCALAD</w:t>
      </w:r>
      <w:bookmarkEnd w:id="83"/>
    </w:p>
    <w:p w14:paraId="2E1D5E41" w14:textId="6C646589" w:rsidR="0004382F" w:rsidRDefault="00372279" w:rsidP="00FE76BB">
      <w:pPr>
        <w:rPr>
          <w:rtl/>
          <w:lang w:bidi="fa-IR"/>
        </w:rPr>
      </w:pPr>
      <w:r>
        <w:rPr>
          <w:rFonts w:hint="cs"/>
          <w:rtl/>
          <w:lang w:bidi="fa-IR"/>
        </w:rPr>
        <w:t xml:space="preserve">در بخش </w:t>
      </w:r>
      <w:r w:rsidR="0004382F">
        <w:rPr>
          <w:rFonts w:hint="cs"/>
          <w:rtl/>
          <w:lang w:bidi="fa-IR"/>
        </w:rPr>
        <w:t>3-3-2</w:t>
      </w:r>
      <w:r>
        <w:rPr>
          <w:rFonts w:hint="cs"/>
          <w:rtl/>
          <w:lang w:bidi="fa-IR"/>
        </w:rPr>
        <w:t xml:space="preserve"> به توضیح دقیق</w:t>
      </w:r>
      <w:r>
        <w:rPr>
          <w:rtl/>
          <w:lang w:bidi="fa-IR"/>
        </w:rPr>
        <w:softHyphen/>
      </w:r>
      <w:r>
        <w:rPr>
          <w:rFonts w:hint="cs"/>
          <w:rtl/>
          <w:lang w:bidi="fa-IR"/>
        </w:rPr>
        <w:t>تر روال آموزش و بررسی جزئیات بلوک</w:t>
      </w:r>
      <w:r>
        <w:rPr>
          <w:rtl/>
          <w:lang w:bidi="fa-IR"/>
        </w:rPr>
        <w:softHyphen/>
      </w:r>
      <w:r>
        <w:rPr>
          <w:rFonts w:hint="cs"/>
          <w:rtl/>
          <w:lang w:bidi="fa-IR"/>
        </w:rPr>
        <w:t>های موجود در مدل خواهیم پرداخت.</w:t>
      </w:r>
    </w:p>
    <w:p w14:paraId="3CE11D3A" w14:textId="1B7CDCFB" w:rsidR="0004382F" w:rsidRDefault="0004382F" w:rsidP="00562613">
      <w:pPr>
        <w:pStyle w:val="Heading3"/>
        <w:rPr>
          <w:rtl/>
        </w:rPr>
      </w:pPr>
      <w:bookmarkStart w:id="84" w:name="_Toc103905012"/>
      <w:r>
        <w:rPr>
          <w:rFonts w:hint="cs"/>
          <w:rtl/>
        </w:rPr>
        <w:t>2-3-3- روال آموزش</w:t>
      </w:r>
      <w:bookmarkEnd w:id="84"/>
    </w:p>
    <w:p w14:paraId="79A29C8F" w14:textId="77777777" w:rsidR="00244601" w:rsidRDefault="003B75CE" w:rsidP="00A56A2C">
      <w:pPr>
        <w:rPr>
          <w:rFonts w:ascii="Cambria Math" w:hAnsi="Cambria Math"/>
          <w:sz w:val="28"/>
          <w:rtl/>
          <w:lang w:bidi="fa-IR"/>
        </w:rPr>
      </w:pPr>
      <w:r>
        <w:rPr>
          <w:rFonts w:ascii="Cambria Math" w:hAnsi="Cambria Math" w:hint="cs"/>
          <w:sz w:val="28"/>
          <w:rtl/>
          <w:lang w:bidi="fa-IR"/>
        </w:rPr>
        <w:t xml:space="preserve">همانند سایر مدل‌های پیشین در روند آموزش مدل پیشنهادی از روال‌های آموزش تخاصمی استفاده می‌شود، بدیت ترتیب که به صورت متوالی بخش مولد و رمزگذار و پس </w:t>
      </w:r>
      <w:r w:rsidR="00FC7543">
        <w:rPr>
          <w:rFonts w:ascii="Cambria Math" w:hAnsi="Cambria Math" w:hint="cs"/>
          <w:sz w:val="28"/>
          <w:rtl/>
          <w:lang w:bidi="fa-IR"/>
        </w:rPr>
        <w:t xml:space="preserve">از آن </w:t>
      </w:r>
      <w:r>
        <w:rPr>
          <w:rFonts w:ascii="Cambria Math" w:hAnsi="Cambria Math" w:hint="cs"/>
          <w:sz w:val="28"/>
          <w:rtl/>
          <w:lang w:bidi="fa-IR"/>
        </w:rPr>
        <w:t xml:space="preserve">تمایزگر‌ها آموزش داده می‌شوند، یعنی </w:t>
      </w:r>
      <w:r w:rsidR="00FC7543">
        <w:rPr>
          <w:rFonts w:ascii="Cambria Math" w:hAnsi="Cambria Math" w:hint="cs"/>
          <w:sz w:val="28"/>
          <w:rtl/>
          <w:lang w:bidi="fa-IR"/>
        </w:rPr>
        <w:t>به ترتیب با ثابت نگه داشتن وضعیت بخش مولد و رمزگذار، پارامترهای شبکه‌های تمایزگر را به‌روزرسانی می‌کنیم</w:t>
      </w:r>
      <w:r w:rsidR="00FE76BB">
        <w:rPr>
          <w:rFonts w:ascii="Cambria Math" w:hAnsi="Cambria Math" w:hint="cs"/>
          <w:sz w:val="28"/>
          <w:rtl/>
          <w:lang w:bidi="fa-IR"/>
        </w:rPr>
        <w:t>.</w:t>
      </w:r>
      <w:r w:rsidR="00FC7543">
        <w:rPr>
          <w:rFonts w:ascii="Cambria Math" w:hAnsi="Cambria Math" w:hint="cs"/>
          <w:sz w:val="28"/>
          <w:rtl/>
          <w:lang w:bidi="fa-IR"/>
        </w:rPr>
        <w:t xml:space="preserve"> سپس </w:t>
      </w:r>
      <w:r w:rsidR="00FE76BB">
        <w:rPr>
          <w:rFonts w:ascii="Cambria Math" w:hAnsi="Cambria Math" w:hint="cs"/>
          <w:sz w:val="28"/>
          <w:rtl/>
          <w:lang w:bidi="fa-IR"/>
        </w:rPr>
        <w:t xml:space="preserve">آموزش </w:t>
      </w:r>
      <w:r w:rsidR="00FC7543">
        <w:rPr>
          <w:rFonts w:ascii="Cambria Math" w:hAnsi="Cambria Math" w:hint="cs"/>
          <w:sz w:val="28"/>
          <w:rtl/>
          <w:lang w:bidi="fa-IR"/>
        </w:rPr>
        <w:t>این بخش‌ها را</w:t>
      </w:r>
      <w:r w:rsidR="00FE76BB">
        <w:rPr>
          <w:rFonts w:ascii="Cambria Math" w:hAnsi="Cambria Math" w:hint="cs"/>
          <w:sz w:val="28"/>
          <w:rtl/>
          <w:lang w:bidi="fa-IR"/>
        </w:rPr>
        <w:t xml:space="preserve"> متوقف کرده و با توجه به خروجی بهبود یافته آن‌ها، پارامترهای بخش مولد و رمزگذار به روزرسانی می‌شود و این روال بارها و بارها تکرار شده تا مدل به کیفیت خروجی مطلوب دست یابد. </w:t>
      </w:r>
    </w:p>
    <w:p w14:paraId="5910FF50" w14:textId="457F8C60" w:rsidR="00DA2D06" w:rsidRDefault="00244601" w:rsidP="00933C30">
      <w:pPr>
        <w:rPr>
          <w:rFonts w:ascii="Cambria Math" w:hAnsi="Cambria Math"/>
          <w:sz w:val="28"/>
          <w:rtl/>
          <w:lang w:bidi="fa-IR"/>
        </w:rPr>
      </w:pPr>
      <w:r>
        <w:rPr>
          <w:rFonts w:ascii="Cambria Math" w:hAnsi="Cambria Math" w:hint="cs"/>
          <w:sz w:val="28"/>
          <w:rtl/>
          <w:lang w:bidi="fa-IR"/>
        </w:rPr>
        <w:t xml:space="preserve">هدف از آموزش تمامی مدل‌های مبتنی بر بازسازی از جمله مدل </w:t>
      </w:r>
      <w:r w:rsidRPr="007356C4">
        <w:rPr>
          <w:rFonts w:cs="Times New Roman"/>
          <w:sz w:val="28"/>
          <w:lang w:bidi="fa-IR"/>
        </w:rPr>
        <w:t>RCALAD</w:t>
      </w:r>
      <w:r>
        <w:rPr>
          <w:rFonts w:ascii="Cambria Math" w:hAnsi="Cambria Math" w:hint="cs"/>
          <w:sz w:val="28"/>
          <w:rtl/>
          <w:lang w:bidi="fa-IR"/>
        </w:rPr>
        <w:t xml:space="preserve"> تول</w:t>
      </w:r>
      <w:r w:rsidR="007356C4">
        <w:rPr>
          <w:rFonts w:ascii="Cambria Math" w:hAnsi="Cambria Math" w:hint="cs"/>
          <w:sz w:val="28"/>
          <w:rtl/>
          <w:lang w:bidi="fa-IR"/>
        </w:rPr>
        <w:t>ی</w:t>
      </w:r>
      <w:r>
        <w:rPr>
          <w:rFonts w:ascii="Cambria Math" w:hAnsi="Cambria Math" w:hint="cs"/>
          <w:sz w:val="28"/>
          <w:rtl/>
          <w:lang w:bidi="fa-IR"/>
        </w:rPr>
        <w:t xml:space="preserve">د بازسازی مناسب برای داده‌های هنجار و بازسازی ضعیف برای نمونه داده‌های ناهنجار است. در اینجا برای ضمانت ایجاد بازسازی ضعیف برای داده ناهنجار، تلاش شده است تا تمامی فضای داده ورودی را به کمک نویز </w:t>
      </w:r>
      <m:oMath>
        <m:r>
          <w:rPr>
            <w:rFonts w:ascii="Cambria Math" w:hAnsi="Cambria Math"/>
            <w:sz w:val="28"/>
            <w:lang w:bidi="fa-IR"/>
          </w:rPr>
          <m:t>t(x)</m:t>
        </m:r>
      </m:oMath>
      <w:r w:rsidR="00FE76BB">
        <w:rPr>
          <w:rFonts w:ascii="Cambria Math" w:hAnsi="Cambria Math" w:hint="cs"/>
          <w:sz w:val="28"/>
          <w:rtl/>
          <w:lang w:bidi="fa-IR"/>
        </w:rPr>
        <w:t xml:space="preserve">  </w:t>
      </w:r>
      <w:r>
        <w:rPr>
          <w:rFonts w:ascii="Cambria Math" w:hAnsi="Cambria Math" w:hint="cs"/>
          <w:sz w:val="28"/>
          <w:rtl/>
          <w:lang w:bidi="fa-IR"/>
        </w:rPr>
        <w:lastRenderedPageBreak/>
        <w:t xml:space="preserve">پوشش دهیم و مولد شبکه را به سمت بازسازی هر بیشتر </w:t>
      </w:r>
      <w:r w:rsidR="002D0DFD">
        <w:rPr>
          <w:rFonts w:ascii="Cambria Math" w:hAnsi="Cambria Math" w:hint="cs"/>
          <w:sz w:val="28"/>
          <w:rtl/>
          <w:lang w:bidi="fa-IR"/>
        </w:rPr>
        <w:t xml:space="preserve">نزدیک به توزیع داده هنجار متمایل کنیم. </w:t>
      </w:r>
      <w:r w:rsidR="00FC7543">
        <w:rPr>
          <w:rFonts w:ascii="Cambria Math" w:hAnsi="Cambria Math" w:hint="cs"/>
          <w:sz w:val="28"/>
          <w:rtl/>
          <w:lang w:bidi="fa-IR"/>
        </w:rPr>
        <w:t xml:space="preserve"> </w:t>
      </w:r>
      <w:r w:rsidR="003B75CE">
        <w:rPr>
          <w:rFonts w:ascii="Cambria Math" w:hAnsi="Cambria Math" w:hint="cs"/>
          <w:sz w:val="28"/>
          <w:rtl/>
          <w:lang w:bidi="fa-IR"/>
        </w:rPr>
        <w:t xml:space="preserve"> </w:t>
      </w:r>
      <w:r w:rsidR="002D0DFD">
        <w:rPr>
          <w:rFonts w:ascii="Cambria Math" w:hAnsi="Cambria Math" w:hint="cs"/>
          <w:sz w:val="28"/>
          <w:rtl/>
          <w:lang w:bidi="fa-IR"/>
        </w:rPr>
        <w:t xml:space="preserve"> </w:t>
      </w:r>
      <w:r w:rsidR="000114B1">
        <w:rPr>
          <w:rFonts w:ascii="Cambria Math" w:hAnsi="Cambria Math" w:hint="cs"/>
          <w:sz w:val="28"/>
          <w:rtl/>
          <w:lang w:bidi="fa-IR"/>
        </w:rPr>
        <w:t>در شکل 3-3 چگونگی عملکرد این قسمت از مدل پیشنهادی و نحوه تاثیر آن در فرایند آموزش به تصویر کشیده شده است.</w:t>
      </w:r>
    </w:p>
    <w:p w14:paraId="72EC1542" w14:textId="40F4AFFA" w:rsidR="00F611D3" w:rsidRPr="002D0DFD" w:rsidRDefault="00417963" w:rsidP="002D0DFD">
      <w:pPr>
        <w:rPr>
          <w:rFonts w:ascii="Cambria Math" w:hAnsi="Cambria Math"/>
          <w:sz w:val="28"/>
          <w:lang w:bidi="fa-IR"/>
        </w:rPr>
      </w:pPr>
      <w:r>
        <w:rPr>
          <w:noProof/>
        </w:rPr>
        <mc:AlternateContent>
          <mc:Choice Requires="wps">
            <w:drawing>
              <wp:anchor distT="0" distB="0" distL="114300" distR="114300" simplePos="0" relativeHeight="251668480" behindDoc="0" locked="0" layoutInCell="1" allowOverlap="1" wp14:anchorId="060FDF78" wp14:editId="26570E02">
                <wp:simplePos x="0" y="0"/>
                <wp:positionH relativeFrom="column">
                  <wp:posOffset>-125095</wp:posOffset>
                </wp:positionH>
                <wp:positionV relativeFrom="paragraph">
                  <wp:posOffset>2868295</wp:posOffset>
                </wp:positionV>
                <wp:extent cx="579882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798820" cy="635"/>
                        </a:xfrm>
                        <a:prstGeom prst="rect">
                          <a:avLst/>
                        </a:prstGeom>
                        <a:solidFill>
                          <a:prstClr val="white"/>
                        </a:solidFill>
                        <a:ln>
                          <a:noFill/>
                        </a:ln>
                      </wps:spPr>
                      <wps:txbx>
                        <w:txbxContent>
                          <w:p w14:paraId="79DA261A" w14:textId="337D5415" w:rsidR="00D56989" w:rsidRPr="004A13B0" w:rsidRDefault="00D56989" w:rsidP="00417963">
                            <w:pPr>
                              <w:pStyle w:val="Caption"/>
                              <w:jc w:val="center"/>
                              <w:rPr>
                                <w:noProof/>
                                <w:sz w:val="26"/>
                                <w:szCs w:val="28"/>
                                <w:rtl/>
                                <w:lang w:bidi="fa-IR"/>
                              </w:rPr>
                            </w:pPr>
                            <w:bookmarkStart w:id="85" w:name="_Toc103959336"/>
                            <w:r>
                              <w:rPr>
                                <w:rtl/>
                              </w:rPr>
                              <w:t xml:space="preserve">شکل </w:t>
                            </w:r>
                            <w:r>
                              <w:rPr>
                                <w:rFonts w:hint="cs"/>
                                <w:rtl/>
                              </w:rPr>
                              <w:t xml:space="preserve">3-6: تاثیر حضور توزیع </w:t>
                            </w:r>
                            <w:r>
                              <w:t>t(x)</w:t>
                            </w:r>
                            <w:r>
                              <w:rPr>
                                <w:rFonts w:hint="cs"/>
                                <w:rtl/>
                                <w:lang w:bidi="fa-IR"/>
                              </w:rPr>
                              <w:t xml:space="preserve"> در روند آموزش مدل</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0FDF78" id="Text Box 23" o:spid="_x0000_s1028" type="#_x0000_t202" style="position:absolute;left:0;text-align:left;margin-left:-9.85pt;margin-top:225.85pt;width:456.6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" stroked="f">
                <v:textbox style="mso-fit-shape-to-text:t" inset="0,0,0,0">
                  <w:txbxContent>
                    <w:p w14:paraId="79DA261A" w14:textId="337D5415" w:rsidR="00D56989" w:rsidRPr="004A13B0" w:rsidRDefault="00D56989" w:rsidP="00417963">
                      <w:pPr>
                        <w:pStyle w:val="Caption"/>
                        <w:jc w:val="center"/>
                        <w:rPr>
                          <w:noProof/>
                          <w:sz w:val="26"/>
                          <w:szCs w:val="28"/>
                          <w:rtl/>
                          <w:lang w:bidi="fa-IR"/>
                        </w:rPr>
                      </w:pPr>
                      <w:bookmarkStart w:id="86" w:name="_Toc103959336"/>
                      <w:r>
                        <w:rPr>
                          <w:rtl/>
                        </w:rPr>
                        <w:t xml:space="preserve">شکل </w:t>
                      </w:r>
                      <w:r>
                        <w:rPr>
                          <w:rFonts w:hint="cs"/>
                          <w:rtl/>
                        </w:rPr>
                        <w:t xml:space="preserve">3-6: تاثیر حضور توزیع </w:t>
                      </w:r>
                      <w:r>
                        <w:t>t(x)</w:t>
                      </w:r>
                      <w:r>
                        <w:rPr>
                          <w:rFonts w:hint="cs"/>
                          <w:rtl/>
                          <w:lang w:bidi="fa-IR"/>
                        </w:rPr>
                        <w:t xml:space="preserve"> در روند آموزش مدل</w:t>
                      </w:r>
                      <w:bookmarkEnd w:id="86"/>
                    </w:p>
                  </w:txbxContent>
                </v:textbox>
                <w10:wrap type="topAndBottom"/>
              </v:shape>
            </w:pict>
          </mc:Fallback>
        </mc:AlternateContent>
      </w:r>
      <w:r w:rsidR="00DA2D06">
        <w:rPr>
          <w:noProof/>
        </w:rPr>
        <w:drawing>
          <wp:anchor distT="0" distB="0" distL="114300" distR="114300" simplePos="0" relativeHeight="251663360" behindDoc="0" locked="0" layoutInCell="1" allowOverlap="1" wp14:anchorId="13E80042" wp14:editId="34AB240C">
            <wp:simplePos x="0" y="0"/>
            <wp:positionH relativeFrom="margin">
              <wp:align>center</wp:align>
            </wp:positionH>
            <wp:positionV relativeFrom="paragraph">
              <wp:posOffset>342900</wp:posOffset>
            </wp:positionV>
            <wp:extent cx="5798820" cy="2468245"/>
            <wp:effectExtent l="0" t="0" r="0" b="825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98820" cy="2468245"/>
                    </a:xfrm>
                    <a:prstGeom prst="rect">
                      <a:avLst/>
                    </a:prstGeom>
                    <a:noFill/>
                    <a:ln>
                      <a:noFill/>
                    </a:ln>
                  </pic:spPr>
                </pic:pic>
              </a:graphicData>
            </a:graphic>
            <wp14:sizeRelH relativeFrom="margin">
              <wp14:pctWidth>0</wp14:pctWidth>
            </wp14:sizeRelH>
          </wp:anchor>
        </w:drawing>
      </w:r>
    </w:p>
    <w:p w14:paraId="5DF283BD" w14:textId="7089A062" w:rsidR="008B3A4E" w:rsidRDefault="00933C30" w:rsidP="00933C30">
      <w:pPr>
        <w:spacing w:before="360"/>
        <w:jc w:val="both"/>
        <w:rPr>
          <w:rtl/>
          <w:lang w:bidi="fa-IR"/>
        </w:rPr>
      </w:pPr>
      <w:r w:rsidRPr="00933C30">
        <w:rPr>
          <w:rFonts w:hint="cs"/>
          <w:rtl/>
          <w:lang w:bidi="fa-IR"/>
        </w:rPr>
        <w:t>در شکل</w:t>
      </w:r>
      <w:r w:rsidR="00FF2E6A">
        <w:rPr>
          <w:rFonts w:hint="cs"/>
          <w:rtl/>
          <w:lang w:bidi="fa-IR"/>
        </w:rPr>
        <w:t xml:space="preserve"> 3-</w:t>
      </w:r>
      <w:r w:rsidR="005D558E">
        <w:rPr>
          <w:rFonts w:hint="cs"/>
          <w:rtl/>
          <w:lang w:bidi="fa-IR"/>
        </w:rPr>
        <w:t>6</w:t>
      </w:r>
      <w:r w:rsidRPr="00933C30">
        <w:rPr>
          <w:rFonts w:hint="cs"/>
          <w:rtl/>
          <w:lang w:bidi="fa-IR"/>
        </w:rPr>
        <w:t xml:space="preserve"> </w:t>
      </w:r>
      <w:r w:rsidRPr="00933C30">
        <w:rPr>
          <w:lang w:bidi="fa-IR"/>
        </w:rPr>
        <w:t>x</w:t>
      </w:r>
      <w:r w:rsidRPr="00933C30">
        <w:rPr>
          <w:rFonts w:hint="cs"/>
          <w:rtl/>
          <w:lang w:bidi="fa-IR"/>
        </w:rPr>
        <w:t xml:space="preserve"> بیانگر فضای داده ورودی و </w:t>
      </w:r>
      <w:r w:rsidRPr="00933C30">
        <w:rPr>
          <w:lang w:bidi="fa-IR"/>
        </w:rPr>
        <w:t>z</w:t>
      </w:r>
      <w:r w:rsidRPr="00933C30">
        <w:rPr>
          <w:rFonts w:hint="cs"/>
          <w:rtl/>
          <w:lang w:bidi="fa-IR"/>
        </w:rPr>
        <w:t xml:space="preserve"> بیانگر فضای داده ورودی است. نمونه‌ها توسط مولد </w:t>
      </w:r>
      <m:oMath>
        <m:r>
          <w:rPr>
            <w:rFonts w:ascii="Cambria Math" w:hAnsi="Cambria Math"/>
            <w:lang w:bidi="fa-IR"/>
          </w:rPr>
          <m:t>G</m:t>
        </m:r>
      </m:oMath>
      <w:r w:rsidRPr="00933C30">
        <w:rPr>
          <w:rFonts w:hint="cs"/>
          <w:rtl/>
          <w:lang w:bidi="fa-IR"/>
        </w:rPr>
        <w:t xml:space="preserve"> از فضای داده ورودی به فضای نهفته نگاشت می‌شوند و وظیفه انجام نگاشت معکوس بر عهده کدگذار </w:t>
      </w:r>
      <m:oMath>
        <m:r>
          <m:rPr>
            <m:sty m:val="bi"/>
          </m:rPr>
          <w:rPr>
            <w:rFonts w:ascii="Cambria Math" w:hAnsi="Cambria Math"/>
            <w:lang w:bidi="fa-IR"/>
          </w:rPr>
          <m:t xml:space="preserve"> </m:t>
        </m:r>
        <m:r>
          <w:rPr>
            <w:rFonts w:ascii="Cambria Math" w:hAnsi="Cambria Math"/>
            <w:lang w:bidi="fa-IR"/>
          </w:rPr>
          <m:t>E</m:t>
        </m:r>
      </m:oMath>
      <w:r w:rsidRPr="00933C30">
        <w:rPr>
          <w:rFonts w:hint="cs"/>
          <w:rtl/>
          <w:lang w:bidi="fa-IR"/>
        </w:rPr>
        <w:t xml:space="preserve">است. دایره‌های سبز رنگ نماد نمونه داده‌های هنجار و ضربدر‌های قرمز نماد نمونه‌های ناهنجار هستند. بعلاوه آبی رنگ نشانگر نمونه‌های تولید شده توسط توزیع </w:t>
      </w:r>
      <m:oMath>
        <m:r>
          <w:rPr>
            <w:rFonts w:ascii="Cambria Math" w:hAnsi="Cambria Math"/>
            <w:lang w:bidi="fa-IR"/>
          </w:rPr>
          <m:t>t</m:t>
        </m:r>
        <m:d>
          <m:dPr>
            <m:ctrlPr>
              <w:rPr>
                <w:rFonts w:ascii="Cambria Math" w:hAnsi="Cambria Math"/>
                <w:bCs/>
                <w:i/>
                <w:lang w:bidi="fa-IR"/>
              </w:rPr>
            </m:ctrlPr>
          </m:dPr>
          <m:e>
            <m:r>
              <w:rPr>
                <w:rFonts w:ascii="Cambria Math" w:hAnsi="Cambria Math"/>
                <w:lang w:bidi="fa-IR"/>
              </w:rPr>
              <m:t>x</m:t>
            </m:r>
          </m:e>
        </m:d>
      </m:oMath>
      <w:r w:rsidRPr="00933C30">
        <w:rPr>
          <w:rFonts w:hint="cs"/>
          <w:bCs/>
          <w:rtl/>
          <w:lang w:bidi="fa-IR"/>
        </w:rPr>
        <w:t xml:space="preserve"> </w:t>
      </w:r>
      <w:r w:rsidRPr="00933C30">
        <w:rPr>
          <w:rFonts w:hint="cs"/>
          <w:rtl/>
          <w:lang w:bidi="fa-IR"/>
        </w:rPr>
        <w:t xml:space="preserve">هستند که در تنها مرحله آموزش مورد استفاده قرار گرفته‌اند. فلش فیروزه‌ای مقدار امتیاز ناهنجاری را نشان می‌دهد . </w:t>
      </w:r>
      <w:r w:rsidR="008B3A4E">
        <w:rPr>
          <w:rFonts w:hint="cs"/>
          <w:rtl/>
          <w:lang w:bidi="fa-IR"/>
        </w:rPr>
        <w:t xml:space="preserve">همانطور که در شکل 3-4 مشاهده می‌شود </w:t>
      </w:r>
      <w:r w:rsidR="008B3A4E" w:rsidRPr="008B3A4E">
        <w:rPr>
          <w:rtl/>
          <w:lang w:bidi="fa-IR"/>
        </w:rPr>
        <w:t xml:space="preserve">در </w:t>
      </w:r>
      <w:r w:rsidR="008B3A4E">
        <w:rPr>
          <w:rFonts w:hint="cs"/>
          <w:rtl/>
          <w:lang w:bidi="fa-IR"/>
        </w:rPr>
        <w:t>صورت عدم حضور</w:t>
      </w:r>
      <w:r w:rsidR="008B3A4E" w:rsidRPr="008B3A4E">
        <w:rPr>
          <w:rtl/>
          <w:lang w:bidi="fa-IR"/>
        </w:rPr>
        <w:t xml:space="preserve"> </w:t>
      </w:r>
      <w:r w:rsidR="008B3A4E" w:rsidRPr="00D87A25">
        <w:rPr>
          <w:i/>
          <w:iCs/>
          <w:lang w:bidi="fa-IR"/>
        </w:rPr>
        <w:t>t(x)</w:t>
      </w:r>
      <w:r w:rsidR="008B3A4E">
        <w:rPr>
          <w:rFonts w:hint="cs"/>
          <w:rtl/>
          <w:lang w:bidi="fa-IR"/>
        </w:rPr>
        <w:t xml:space="preserve"> ( در </w:t>
      </w:r>
      <w:r w:rsidR="008B3A4E" w:rsidRPr="008B3A4E">
        <w:rPr>
          <w:rtl/>
          <w:lang w:bidi="fa-IR"/>
        </w:rPr>
        <w:t>سمت چپ</w:t>
      </w:r>
      <w:r w:rsidR="008B3A4E">
        <w:rPr>
          <w:rFonts w:hint="cs"/>
          <w:rtl/>
          <w:lang w:bidi="fa-IR"/>
        </w:rPr>
        <w:t xml:space="preserve"> شکل</w:t>
      </w:r>
      <w:r w:rsidR="008B3A4E" w:rsidRPr="008B3A4E">
        <w:rPr>
          <w:rtl/>
          <w:lang w:bidi="fa-IR"/>
        </w:rPr>
        <w:t xml:space="preserve"> </w:t>
      </w:r>
      <w:r w:rsidR="008B3A4E">
        <w:rPr>
          <w:rFonts w:hint="cs"/>
          <w:rtl/>
          <w:lang w:bidi="fa-IR"/>
        </w:rPr>
        <w:t>)</w:t>
      </w:r>
      <w:r w:rsidR="008B3A4E" w:rsidRPr="008B3A4E">
        <w:rPr>
          <w:rtl/>
          <w:lang w:bidi="fa-IR"/>
        </w:rPr>
        <w:t xml:space="preserve"> در روند آموزش</w:t>
      </w:r>
      <w:r w:rsidR="008B3A4E">
        <w:rPr>
          <w:rFonts w:hint="cs"/>
          <w:rtl/>
          <w:lang w:bidi="fa-IR"/>
        </w:rPr>
        <w:t>،</w:t>
      </w:r>
      <w:r w:rsidR="008B3A4E" w:rsidRPr="008B3A4E">
        <w:rPr>
          <w:rtl/>
          <w:lang w:bidi="fa-IR"/>
        </w:rPr>
        <w:t xml:space="preserve"> </w:t>
      </w:r>
      <w:r w:rsidR="008B3A4E">
        <w:rPr>
          <w:rFonts w:hint="cs"/>
          <w:rtl/>
          <w:lang w:bidi="fa-IR"/>
        </w:rPr>
        <w:t>امتیاز ناهنجاری</w:t>
      </w:r>
      <w:r w:rsidR="008B3A4E" w:rsidRPr="008B3A4E">
        <w:rPr>
          <w:rtl/>
          <w:lang w:bidi="fa-IR"/>
        </w:rPr>
        <w:t xml:space="preserve"> </w:t>
      </w:r>
      <w:r w:rsidR="008B3A4E">
        <w:rPr>
          <w:rFonts w:hint="cs"/>
          <w:rtl/>
          <w:lang w:bidi="fa-IR"/>
        </w:rPr>
        <w:t>برای نمونه</w:t>
      </w:r>
      <w:r w:rsidR="008B3A4E">
        <w:rPr>
          <w:rtl/>
          <w:lang w:bidi="fa-IR"/>
        </w:rPr>
        <w:softHyphen/>
      </w:r>
      <w:r w:rsidR="008B3A4E">
        <w:rPr>
          <w:rFonts w:hint="cs"/>
          <w:rtl/>
          <w:lang w:bidi="fa-IR"/>
        </w:rPr>
        <w:t xml:space="preserve">های غیرعادی </w:t>
      </w:r>
      <w:r w:rsidR="008B3A4E" w:rsidRPr="008B3A4E">
        <w:rPr>
          <w:rtl/>
          <w:lang w:bidi="fa-IR"/>
        </w:rPr>
        <w:t>کمتر از زمان</w:t>
      </w:r>
      <w:r w:rsidR="008B3A4E" w:rsidRPr="008B3A4E">
        <w:rPr>
          <w:rFonts w:hint="cs"/>
          <w:rtl/>
          <w:lang w:bidi="fa-IR"/>
        </w:rPr>
        <w:t>ی</w:t>
      </w:r>
      <w:r w:rsidR="008B3A4E" w:rsidRPr="008B3A4E">
        <w:rPr>
          <w:rtl/>
          <w:lang w:bidi="fa-IR"/>
        </w:rPr>
        <w:t xml:space="preserve"> است که از ا</w:t>
      </w:r>
      <w:r w:rsidR="008B3A4E" w:rsidRPr="008B3A4E">
        <w:rPr>
          <w:rFonts w:hint="cs"/>
          <w:rtl/>
          <w:lang w:bidi="fa-IR"/>
        </w:rPr>
        <w:t>ی</w:t>
      </w:r>
      <w:r w:rsidR="008B3A4E" w:rsidRPr="008B3A4E">
        <w:rPr>
          <w:rFonts w:hint="eastAsia"/>
          <w:rtl/>
          <w:lang w:bidi="fa-IR"/>
        </w:rPr>
        <w:t>ن</w:t>
      </w:r>
      <w:r w:rsidR="008B3A4E" w:rsidRPr="008B3A4E">
        <w:rPr>
          <w:rtl/>
          <w:lang w:bidi="fa-IR"/>
        </w:rPr>
        <w:t xml:space="preserve"> توز</w:t>
      </w:r>
      <w:r w:rsidR="008B3A4E" w:rsidRPr="008B3A4E">
        <w:rPr>
          <w:rFonts w:hint="cs"/>
          <w:rtl/>
          <w:lang w:bidi="fa-IR"/>
        </w:rPr>
        <w:t>ی</w:t>
      </w:r>
      <w:r w:rsidR="008B3A4E" w:rsidRPr="008B3A4E">
        <w:rPr>
          <w:rFonts w:hint="eastAsia"/>
          <w:rtl/>
          <w:lang w:bidi="fa-IR"/>
        </w:rPr>
        <w:t>ع</w:t>
      </w:r>
      <w:r w:rsidR="008B3A4E" w:rsidRPr="008B3A4E">
        <w:rPr>
          <w:rtl/>
          <w:lang w:bidi="fa-IR"/>
        </w:rPr>
        <w:t xml:space="preserve"> استفاده شده است، در واقع در تصو</w:t>
      </w:r>
      <w:r w:rsidR="008B3A4E" w:rsidRPr="008B3A4E">
        <w:rPr>
          <w:rFonts w:hint="cs"/>
          <w:rtl/>
          <w:lang w:bidi="fa-IR"/>
        </w:rPr>
        <w:t>ی</w:t>
      </w:r>
      <w:r w:rsidR="008B3A4E" w:rsidRPr="008B3A4E">
        <w:rPr>
          <w:rFonts w:hint="eastAsia"/>
          <w:rtl/>
          <w:lang w:bidi="fa-IR"/>
        </w:rPr>
        <w:t>ر</w:t>
      </w:r>
      <w:r w:rsidR="008B3A4E" w:rsidRPr="008B3A4E">
        <w:rPr>
          <w:rtl/>
          <w:lang w:bidi="fa-IR"/>
        </w:rPr>
        <w:t xml:space="preserve"> سمت راست</w:t>
      </w:r>
      <w:r w:rsidR="008B3A4E">
        <w:rPr>
          <w:rFonts w:hint="cs"/>
          <w:rtl/>
          <w:lang w:bidi="fa-IR"/>
        </w:rPr>
        <w:t>،</w:t>
      </w:r>
      <w:r w:rsidR="008B3A4E" w:rsidRPr="008B3A4E">
        <w:rPr>
          <w:rtl/>
          <w:lang w:bidi="fa-IR"/>
        </w:rPr>
        <w:t xml:space="preserve"> توز</w:t>
      </w:r>
      <w:r w:rsidR="008B3A4E" w:rsidRPr="008B3A4E">
        <w:rPr>
          <w:rFonts w:hint="cs"/>
          <w:rtl/>
          <w:lang w:bidi="fa-IR"/>
        </w:rPr>
        <w:t>ی</w:t>
      </w:r>
      <w:r w:rsidR="008B3A4E" w:rsidRPr="008B3A4E">
        <w:rPr>
          <w:rFonts w:hint="eastAsia"/>
          <w:rtl/>
          <w:lang w:bidi="fa-IR"/>
        </w:rPr>
        <w:t>ع</w:t>
      </w:r>
      <w:r w:rsidR="008B3A4E" w:rsidRPr="008B3A4E">
        <w:rPr>
          <w:rtl/>
          <w:lang w:bidi="fa-IR"/>
        </w:rPr>
        <w:t xml:space="preserve"> </w:t>
      </w:r>
      <w:r w:rsidR="008B3A4E" w:rsidRPr="00D87A25">
        <w:rPr>
          <w:i/>
          <w:iCs/>
          <w:lang w:bidi="fa-IR"/>
        </w:rPr>
        <w:t>t(x)</w:t>
      </w:r>
      <w:r w:rsidR="008B3A4E" w:rsidRPr="008B3A4E">
        <w:rPr>
          <w:rtl/>
          <w:lang w:bidi="fa-IR"/>
        </w:rPr>
        <w:t xml:space="preserve"> مدل را به سمت بازساز</w:t>
      </w:r>
      <w:r w:rsidR="008B3A4E" w:rsidRPr="008B3A4E">
        <w:rPr>
          <w:rFonts w:hint="cs"/>
          <w:rtl/>
          <w:lang w:bidi="fa-IR"/>
        </w:rPr>
        <w:t>ی</w:t>
      </w:r>
      <w:r w:rsidR="008B3A4E" w:rsidRPr="008B3A4E">
        <w:rPr>
          <w:rtl/>
          <w:lang w:bidi="fa-IR"/>
        </w:rPr>
        <w:t xml:space="preserve"> هم</w:t>
      </w:r>
      <w:r w:rsidR="008B3A4E" w:rsidRPr="008B3A4E">
        <w:rPr>
          <w:rFonts w:hint="eastAsia"/>
          <w:rtl/>
          <w:lang w:bidi="fa-IR"/>
        </w:rPr>
        <w:t>ه</w:t>
      </w:r>
      <w:r w:rsidR="008B3A4E" w:rsidRPr="008B3A4E">
        <w:rPr>
          <w:rtl/>
          <w:lang w:bidi="fa-IR"/>
        </w:rPr>
        <w:t xml:space="preserve"> نمونه‌ها اعم از ناهنجار و هنجار </w:t>
      </w:r>
      <w:r w:rsidR="008B3A4E">
        <w:rPr>
          <w:rFonts w:hint="cs"/>
          <w:rtl/>
          <w:lang w:bidi="fa-IR"/>
        </w:rPr>
        <w:t>به سمت توزیع</w:t>
      </w:r>
      <w:r w:rsidR="008B3A4E" w:rsidRPr="008B3A4E">
        <w:rPr>
          <w:rtl/>
          <w:lang w:bidi="fa-IR"/>
        </w:rPr>
        <w:t xml:space="preserve"> داده</w:t>
      </w:r>
      <w:r w:rsidR="008B3A4E">
        <w:rPr>
          <w:rFonts w:hint="cs"/>
          <w:rtl/>
          <w:lang w:bidi="fa-IR"/>
        </w:rPr>
        <w:t>‌‌های</w:t>
      </w:r>
      <w:r w:rsidR="008B3A4E" w:rsidRPr="008B3A4E">
        <w:rPr>
          <w:rtl/>
          <w:lang w:bidi="fa-IR"/>
        </w:rPr>
        <w:t xml:space="preserve"> هنجار متما</w:t>
      </w:r>
      <w:r w:rsidR="008B3A4E" w:rsidRPr="008B3A4E">
        <w:rPr>
          <w:rFonts w:hint="cs"/>
          <w:rtl/>
          <w:lang w:bidi="fa-IR"/>
        </w:rPr>
        <w:t>ی</w:t>
      </w:r>
      <w:r w:rsidR="008B3A4E" w:rsidRPr="008B3A4E">
        <w:rPr>
          <w:rFonts w:hint="eastAsia"/>
          <w:rtl/>
          <w:lang w:bidi="fa-IR"/>
        </w:rPr>
        <w:t>ل</w:t>
      </w:r>
      <w:r w:rsidR="008B3A4E" w:rsidRPr="008B3A4E">
        <w:rPr>
          <w:rtl/>
          <w:lang w:bidi="fa-IR"/>
        </w:rPr>
        <w:t xml:space="preserve"> کرده است.</w:t>
      </w:r>
      <w:r w:rsidR="00DA2D06">
        <w:rPr>
          <w:rtl/>
          <w:lang w:bidi="fa-IR"/>
        </w:rPr>
        <w:tab/>
      </w:r>
    </w:p>
    <w:p w14:paraId="6ABCC147" w14:textId="53126C7A" w:rsidR="002D0DFD" w:rsidRDefault="002D0DFD" w:rsidP="008B3A4E">
      <w:pPr>
        <w:rPr>
          <w:rtl/>
          <w:lang w:bidi="fa-IR"/>
        </w:rPr>
      </w:pPr>
      <w:r>
        <w:rPr>
          <w:rFonts w:hint="cs"/>
          <w:rtl/>
          <w:lang w:bidi="fa-IR"/>
        </w:rPr>
        <w:t>بیان ریاضی</w:t>
      </w:r>
      <w:r w:rsidR="00A5395A">
        <w:rPr>
          <w:rFonts w:hint="cs"/>
          <w:rtl/>
          <w:lang w:bidi="fa-IR"/>
        </w:rPr>
        <w:t xml:space="preserve"> تابع هدف مدل پیشنهادی حاصل از جمع دو بخش کلی </w:t>
      </w:r>
      <m:oMath>
        <m:sSub>
          <m:sSubPr>
            <m:ctrlPr>
              <w:rPr>
                <w:rFonts w:ascii="Cambria Math" w:hAnsi="Cambria Math"/>
                <w:rtl/>
                <w:lang w:bidi="fa-IR"/>
              </w:rPr>
            </m:ctrlPr>
          </m:sSubPr>
          <m:e>
            <m:r>
              <w:rPr>
                <w:rFonts w:ascii="Cambria Math" w:hAnsi="Cambria Math"/>
                <w:lang w:bidi="fa-IR"/>
              </w:rPr>
              <m:t>V</m:t>
            </m:r>
            <m:ctrlPr>
              <w:rPr>
                <w:rFonts w:ascii="Cambria Math" w:hAnsi="Cambria Math"/>
                <w:lang w:bidi="fa-IR"/>
              </w:rPr>
            </m:ctrlPr>
          </m:e>
          <m:sub>
            <m:r>
              <m:rPr>
                <m:nor/>
              </m:rPr>
              <w:rPr>
                <w:lang w:bidi="fa-IR"/>
              </w:rPr>
              <m:t>ano</m:t>
            </m:r>
            <m:r>
              <m:rPr>
                <m:nor/>
              </m:rPr>
              <w:rPr>
                <w:rtl/>
                <w:lang w:bidi="fa-IR"/>
              </w:rPr>
              <m:t xml:space="preserve"> </m:t>
            </m:r>
          </m:sub>
        </m:sSub>
      </m:oMath>
      <w:r w:rsidR="00A5395A">
        <w:rPr>
          <w:lang w:bidi="fa-IR"/>
        </w:rPr>
        <w:t xml:space="preserve"> </w:t>
      </w:r>
      <w:r w:rsidR="00A5395A">
        <w:rPr>
          <w:rFonts w:hint="cs"/>
          <w:rtl/>
          <w:lang w:bidi="fa-IR"/>
        </w:rPr>
        <w:t xml:space="preserve">و </w:t>
      </w:r>
      <m:oMath>
        <m:sSub>
          <m:sSubPr>
            <m:ctrlPr>
              <w:rPr>
                <w:rFonts w:ascii="Cambria Math" w:hAnsi="Cambria Math"/>
                <w:rtl/>
                <w:lang w:bidi="fa-IR"/>
              </w:rPr>
            </m:ctrlPr>
          </m:sSubPr>
          <m:e>
            <m:r>
              <w:rPr>
                <w:rFonts w:ascii="Cambria Math" w:hAnsi="Cambria Math"/>
                <w:lang w:bidi="fa-IR"/>
              </w:rPr>
              <m:t>V</m:t>
            </m:r>
            <m:ctrlPr>
              <w:rPr>
                <w:rFonts w:ascii="Cambria Math" w:hAnsi="Cambria Math"/>
                <w:lang w:bidi="fa-IR"/>
              </w:rPr>
            </m:ctrlPr>
          </m:e>
          <m:sub>
            <m:r>
              <m:rPr>
                <m:nor/>
              </m:rPr>
              <w:rPr>
                <w:lang w:bidi="fa-IR"/>
              </w:rPr>
              <m:t>cycle</m:t>
            </m:r>
            <m:r>
              <m:rPr>
                <m:nor/>
              </m:rPr>
              <w:rPr>
                <w:rtl/>
                <w:lang w:bidi="fa-IR"/>
              </w:rPr>
              <m:t xml:space="preserve"> </m:t>
            </m:r>
          </m:sub>
        </m:sSub>
      </m:oMath>
      <w:r w:rsidR="00A5395A">
        <w:rPr>
          <w:lang w:bidi="fa-IR"/>
        </w:rPr>
        <w:t xml:space="preserve"> </w:t>
      </w:r>
      <w:r w:rsidR="00A5395A">
        <w:rPr>
          <w:rFonts w:hint="cs"/>
          <w:rtl/>
          <w:lang w:bidi="fa-IR"/>
        </w:rPr>
        <w:t xml:space="preserve"> مطابق معادله 3-14 می‌باشد.</w:t>
      </w:r>
    </w:p>
    <w:tbl>
      <w:tblPr>
        <w:bidiVisual/>
        <w:tblW w:w="8762" w:type="dxa"/>
        <w:tblInd w:w="-5" w:type="dxa"/>
        <w:tblLook w:val="04A0" w:firstRow="1" w:lastRow="0" w:firstColumn="1" w:lastColumn="0" w:noHBand="0" w:noVBand="1"/>
      </w:tblPr>
      <w:tblGrid>
        <w:gridCol w:w="1835"/>
        <w:gridCol w:w="6927"/>
      </w:tblGrid>
      <w:tr w:rsidR="00325F06" w:rsidRPr="00293AC7" w14:paraId="5D0E1FD1" w14:textId="77777777" w:rsidTr="00DA2D06">
        <w:trPr>
          <w:trHeight w:val="1178"/>
        </w:trPr>
        <w:tc>
          <w:tcPr>
            <w:tcW w:w="1835" w:type="dxa"/>
            <w:shd w:val="clear" w:color="auto" w:fill="auto"/>
          </w:tcPr>
          <w:p w14:paraId="4F072A44" w14:textId="77777777" w:rsidR="00325F06" w:rsidRPr="00293AC7" w:rsidRDefault="00325F06" w:rsidP="00DA2D06">
            <w:pPr>
              <w:spacing w:before="320"/>
              <w:ind w:left="-1152"/>
              <w:jc w:val="center"/>
              <w:rPr>
                <w:rFonts w:eastAsia="SimSun"/>
                <w:b/>
                <w:sz w:val="28"/>
                <w:rtl/>
                <w:lang w:bidi="fa-IR"/>
              </w:rPr>
            </w:pPr>
            <w:r>
              <w:rPr>
                <w:rFonts w:eastAsia="SimSun" w:hint="cs"/>
                <w:b/>
                <w:sz w:val="28"/>
                <w:rtl/>
                <w:lang w:bidi="fa-IR"/>
              </w:rPr>
              <w:lastRenderedPageBreak/>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14</w:t>
            </w:r>
            <w:r w:rsidRPr="00293AC7">
              <w:rPr>
                <w:rFonts w:eastAsia="SimSun" w:hint="cs"/>
                <w:b/>
                <w:sz w:val="28"/>
                <w:rtl/>
                <w:lang w:bidi="fa-IR"/>
              </w:rPr>
              <w:t>)</w:t>
            </w:r>
          </w:p>
        </w:tc>
        <w:tc>
          <w:tcPr>
            <w:tcW w:w="6927" w:type="dxa"/>
            <w:shd w:val="clear" w:color="auto" w:fill="auto"/>
          </w:tcPr>
          <w:p w14:paraId="60ED3FA7" w14:textId="77777777" w:rsidR="00325F06" w:rsidRPr="00FC05E7" w:rsidRDefault="00325F06" w:rsidP="00DA2D06">
            <w:pPr>
              <w:keepLines/>
              <w:autoSpaceDE w:val="0"/>
              <w:autoSpaceDN w:val="0"/>
              <w:spacing w:before="600" w:line="276" w:lineRule="auto"/>
              <w:ind w:right="515"/>
              <w:contextualSpacing/>
              <w:jc w:val="both"/>
              <w:rPr>
                <w:rFonts w:eastAsia="SimSun"/>
                <w:lang w:bidi="ar-BH"/>
              </w:rPr>
            </w:pPr>
          </w:p>
          <w:p w14:paraId="08AFD86A" w14:textId="3BB376A7" w:rsidR="00325F06" w:rsidRPr="002B4E2A" w:rsidRDefault="003D29A1" w:rsidP="00DA2D06">
            <w:pPr>
              <w:spacing w:before="0"/>
              <w:jc w:val="center"/>
              <w:rPr>
                <w:sz w:val="24"/>
                <w:szCs w:val="24"/>
                <w:rtl/>
                <w:lang w:bidi="ar-BH"/>
              </w:rPr>
            </w:pPr>
            <m:oMathPara>
              <m:oMath>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m:t>
                        </m:r>
                        <m:r>
                          <w:rPr>
                            <w:rFonts w:ascii="Cambria Math" w:hAnsi="Cambria Math"/>
                            <w:sz w:val="24"/>
                            <w:szCs w:val="24"/>
                            <w:lang w:bidi="ar-BH"/>
                          </w:rPr>
                          <m:t>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zz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xxzz</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m:t>
                        </m:r>
                        <m:r>
                          <m:rPr>
                            <m:sty m:val="bi"/>
                          </m:rPr>
                          <w:rPr>
                            <w:rFonts w:ascii="Cambria Math" w:hAnsi="Cambria Math"/>
                            <w:sz w:val="24"/>
                            <w:szCs w:val="24"/>
                            <w:lang w:bidi="ar-BH"/>
                          </w:rPr>
                          <m:t>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cycle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m:t>
                        </m:r>
                        <m:r>
                          <m:rPr>
                            <m:sty m:val="bi"/>
                          </m:rPr>
                          <w:rPr>
                            <w:rFonts w:ascii="Cambria Math" w:hAnsi="Cambria Math"/>
                            <w:sz w:val="24"/>
                            <w:szCs w:val="24"/>
                            <w:lang w:bidi="ar-BH"/>
                          </w:rPr>
                          <m:t>xzz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m:t>
                        </m:r>
                        <m:r>
                          <m:rPr>
                            <m:sty m:val="bi"/>
                          </m:rPr>
                          <w:rPr>
                            <w:rFonts w:ascii="Cambria Math" w:hAnsi="Cambria Math"/>
                            <w:sz w:val="24"/>
                            <w:szCs w:val="24"/>
                            <w:lang w:bidi="ar-BH"/>
                          </w:rPr>
                          <m:t>x</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zz</m:t>
                        </m:r>
                      </m:sub>
                    </m:sSub>
                    <m:r>
                      <w:rPr>
                        <w:rFonts w:ascii="Cambria Math" w:hAnsi="Cambria Math"/>
                        <w:sz w:val="24"/>
                        <w:szCs w:val="24"/>
                        <w:lang w:bidi="ar-BH"/>
                      </w:rPr>
                      <m:t>,G,E</m:t>
                    </m:r>
                    <m:ctrlPr>
                      <w:rPr>
                        <w:rFonts w:ascii="Cambria Math" w:hAnsi="Cambria Math"/>
                        <w:sz w:val="24"/>
                        <w:szCs w:val="24"/>
                        <w:rtl/>
                        <w:lang w:bidi="ar-BH"/>
                      </w:rPr>
                    </m:ctrlPr>
                  </m:e>
                </m:d>
              </m:oMath>
            </m:oMathPara>
          </w:p>
        </w:tc>
      </w:tr>
    </w:tbl>
    <w:p w14:paraId="04D85F36" w14:textId="06AF6D2E" w:rsidR="00325F06" w:rsidRDefault="00325F06" w:rsidP="008B3A4E">
      <w:pPr>
        <w:rPr>
          <w:rtl/>
          <w:lang w:bidi="fa-IR"/>
        </w:rPr>
      </w:pPr>
      <w:r>
        <w:rPr>
          <w:rFonts w:hint="cs"/>
          <w:rtl/>
          <w:lang w:bidi="fa-IR"/>
        </w:rPr>
        <w:t>در ادامه به بررسی هدف و جزئیات ریاضی هر یک از این دو بخش خواهیم پرداخت.</w:t>
      </w:r>
    </w:p>
    <w:p w14:paraId="69BBCA6C" w14:textId="21F79AE5" w:rsidR="001F0F22" w:rsidRPr="00EB28B1" w:rsidRDefault="00325F06" w:rsidP="008B3A4E">
      <w:pPr>
        <w:rPr>
          <w:sz w:val="28"/>
          <w:lang w:bidi="ar-BH"/>
        </w:rPr>
      </w:pPr>
      <w:r>
        <w:rPr>
          <w:rFonts w:hint="cs"/>
          <w:rtl/>
          <w:lang w:bidi="fa-IR"/>
        </w:rPr>
        <w:t xml:space="preserve">اولین بخش از این تابع هدف </w:t>
      </w:r>
      <m:oMath>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oMath>
      <w:r w:rsidR="006C2B41" w:rsidRPr="00EB28B1">
        <w:rPr>
          <w:sz w:val="28"/>
          <w:lang w:bidi="ar-BH"/>
        </w:rPr>
        <w:t xml:space="preserve"> </w:t>
      </w:r>
      <w:r w:rsidR="006C2B41" w:rsidRPr="00EB28B1">
        <w:rPr>
          <w:rFonts w:hint="cs"/>
          <w:sz w:val="28"/>
          <w:rtl/>
          <w:lang w:bidi="ar-BH"/>
        </w:rPr>
        <w:t>می‌باشد. با هدف حل مسئله استلزام بازسازی (که در بخش قبلی به تعریف دقیق آن پرداختیم)</w:t>
      </w:r>
      <w:r w:rsidR="00A9430A" w:rsidRPr="00EB28B1">
        <w:rPr>
          <w:rFonts w:hint="cs"/>
          <w:sz w:val="28"/>
          <w:rtl/>
          <w:lang w:bidi="ar-BH"/>
        </w:rPr>
        <w:t xml:space="preserve"> و توانمندسازی شبکه پیشنهادی برای تمایز هر چه بهتر بین داده‌های هنجار و ناهنجار از توزیع جریمه </w:t>
      </w:r>
      <m:oMath>
        <m:r>
          <w:rPr>
            <w:rFonts w:ascii="Cambria Math" w:hAnsi="Cambria Math"/>
            <w:sz w:val="28"/>
            <w:lang w:bidi="ar-BH"/>
          </w:rPr>
          <m:t>t(x)</m:t>
        </m:r>
      </m:oMath>
      <w:r w:rsidR="00A9430A" w:rsidRPr="00EB28B1">
        <w:rPr>
          <w:rFonts w:hint="cs"/>
          <w:sz w:val="28"/>
          <w:rtl/>
          <w:lang w:bidi="ar-BH"/>
        </w:rPr>
        <w:t xml:space="preserve"> </w:t>
      </w:r>
      <w:r w:rsidR="00A9430A" w:rsidRPr="00EB28B1">
        <w:rPr>
          <w:rFonts w:hint="cs"/>
          <w:sz w:val="28"/>
          <w:rtl/>
          <w:lang w:bidi="fa-IR"/>
        </w:rPr>
        <w:t xml:space="preserve">استفاده شده است. ابعاد داده‌های خروجی این توزیع برابر با ابعاد داده ورودی </w:t>
      </w:r>
      <m:oMath>
        <m:r>
          <w:rPr>
            <w:rFonts w:ascii="Cambria Math" w:hAnsi="Cambria Math"/>
            <w:sz w:val="28"/>
            <w:lang w:bidi="fa-IR"/>
          </w:rPr>
          <m:t>x</m:t>
        </m:r>
      </m:oMath>
      <w:r w:rsidR="00A9430A" w:rsidRPr="00EB28B1">
        <w:rPr>
          <w:sz w:val="28"/>
          <w:lang w:bidi="fa-IR"/>
        </w:rPr>
        <w:t xml:space="preserve"> </w:t>
      </w:r>
      <w:r w:rsidR="00A9430A" w:rsidRPr="00EB28B1">
        <w:rPr>
          <w:rFonts w:hint="cs"/>
          <w:sz w:val="28"/>
          <w:rtl/>
          <w:lang w:bidi="fa-IR"/>
        </w:rPr>
        <w:t>می‌باشد</w:t>
      </w:r>
      <w:r w:rsidR="00000523" w:rsidRPr="00EB28B1">
        <w:rPr>
          <w:rFonts w:hint="cs"/>
          <w:sz w:val="28"/>
          <w:rtl/>
          <w:lang w:bidi="fa-IR"/>
        </w:rPr>
        <w:t xml:space="preserve"> و در حالتی که هیچ اطلاعات اضافه ای از داده نداشته باشیم، </w:t>
      </w:r>
      <w:r w:rsidR="00CF7EC1" w:rsidRPr="00EB28B1">
        <w:rPr>
          <w:rFonts w:hint="cs"/>
          <w:sz w:val="28"/>
          <w:rtl/>
          <w:lang w:bidi="fa-IR"/>
        </w:rPr>
        <w:t>با توجه به این که داده</w:t>
      </w:r>
      <w:r w:rsidR="00CF7EC1" w:rsidRPr="00EB28B1">
        <w:rPr>
          <w:sz w:val="28"/>
          <w:rtl/>
          <w:lang w:bidi="fa-IR"/>
        </w:rPr>
        <w:softHyphen/>
      </w:r>
      <w:r w:rsidR="00CF7EC1" w:rsidRPr="00EB28B1">
        <w:rPr>
          <w:rFonts w:hint="cs"/>
          <w:sz w:val="28"/>
          <w:rtl/>
          <w:lang w:bidi="fa-IR"/>
        </w:rPr>
        <w:t>ها در مرحله پیش</w:t>
      </w:r>
      <w:r w:rsidR="00CF7EC1" w:rsidRPr="00EB28B1">
        <w:rPr>
          <w:sz w:val="28"/>
          <w:rtl/>
          <w:lang w:bidi="fa-IR"/>
        </w:rPr>
        <w:softHyphen/>
      </w:r>
      <w:r w:rsidR="00CF7EC1" w:rsidRPr="00EB28B1">
        <w:rPr>
          <w:rFonts w:hint="cs"/>
          <w:sz w:val="28"/>
          <w:rtl/>
          <w:lang w:bidi="fa-IR"/>
        </w:rPr>
        <w:t xml:space="preserve">پردازش نرمال شده اند، از </w:t>
      </w:r>
      <w:r w:rsidR="00000523" w:rsidRPr="00EB28B1">
        <w:rPr>
          <w:rFonts w:hint="cs"/>
          <w:sz w:val="28"/>
          <w:rtl/>
          <w:lang w:bidi="fa-IR"/>
        </w:rPr>
        <w:t xml:space="preserve">توزیع </w:t>
      </w:r>
      <w:r w:rsidR="00CF7EC1" w:rsidRPr="00EB28B1">
        <w:rPr>
          <w:rFonts w:hint="cs"/>
          <w:sz w:val="28"/>
          <w:rtl/>
          <w:lang w:bidi="fa-IR"/>
        </w:rPr>
        <w:t>گوسی نرمال برای پوشش کلی</w:t>
      </w:r>
      <w:r w:rsidR="00CF7EC1" w:rsidRPr="00EB28B1">
        <w:rPr>
          <w:sz w:val="28"/>
          <w:rtl/>
          <w:lang w:bidi="fa-IR"/>
        </w:rPr>
        <w:softHyphen/>
      </w:r>
      <w:r w:rsidR="00CF7EC1" w:rsidRPr="00EB28B1">
        <w:rPr>
          <w:rFonts w:hint="cs"/>
          <w:sz w:val="28"/>
          <w:rtl/>
          <w:lang w:bidi="fa-IR"/>
        </w:rPr>
        <w:t>تر فضا استفاده می</w:t>
      </w:r>
      <w:r w:rsidR="00CF7EC1" w:rsidRPr="00EB28B1">
        <w:rPr>
          <w:sz w:val="28"/>
          <w:rtl/>
          <w:lang w:bidi="fa-IR"/>
        </w:rPr>
        <w:softHyphen/>
      </w:r>
      <w:r w:rsidR="00CF7EC1" w:rsidRPr="00EB28B1">
        <w:rPr>
          <w:rFonts w:hint="cs"/>
          <w:sz w:val="28"/>
          <w:rtl/>
          <w:lang w:bidi="fa-IR"/>
        </w:rPr>
        <w:t>کنیم. البته اگر اطلاعات اضافه ای به مدل از توزیع داده</w:t>
      </w:r>
      <w:r w:rsidR="00CF7EC1" w:rsidRPr="00EB28B1">
        <w:rPr>
          <w:sz w:val="28"/>
          <w:rtl/>
          <w:lang w:bidi="fa-IR"/>
        </w:rPr>
        <w:softHyphen/>
      </w:r>
      <w:r w:rsidR="00CF7EC1" w:rsidRPr="00EB28B1">
        <w:rPr>
          <w:rFonts w:hint="cs"/>
          <w:sz w:val="28"/>
          <w:rtl/>
          <w:lang w:bidi="fa-IR"/>
        </w:rPr>
        <w:t>های ناهنجار داده شود، می</w:t>
      </w:r>
      <w:r w:rsidR="00CF7EC1" w:rsidRPr="00EB28B1">
        <w:rPr>
          <w:sz w:val="28"/>
          <w:rtl/>
          <w:lang w:bidi="fa-IR"/>
        </w:rPr>
        <w:softHyphen/>
      </w:r>
      <w:r w:rsidR="00CF7EC1" w:rsidRPr="00EB28B1">
        <w:rPr>
          <w:rFonts w:hint="cs"/>
          <w:sz w:val="28"/>
          <w:rtl/>
          <w:lang w:bidi="fa-IR"/>
        </w:rPr>
        <w:t xml:space="preserve">توان با بکارگیری به جای توزیع </w:t>
      </w:r>
      <m:oMath>
        <m:r>
          <w:rPr>
            <w:rFonts w:ascii="Cambria Math" w:hAnsi="Cambria Math"/>
            <w:sz w:val="28"/>
            <w:lang w:bidi="fa-IR"/>
          </w:rPr>
          <m:t>t(x)</m:t>
        </m:r>
      </m:oMath>
      <w:r w:rsidR="00CF7EC1" w:rsidRPr="00EB28B1">
        <w:rPr>
          <w:rFonts w:hint="cs"/>
          <w:sz w:val="28"/>
          <w:rtl/>
          <w:lang w:bidi="fa-IR"/>
        </w:rPr>
        <w:t xml:space="preserve"> اعمال کرد. </w:t>
      </w:r>
      <w:r w:rsidR="001F0F22" w:rsidRPr="00EB28B1">
        <w:rPr>
          <w:rFonts w:hint="cs"/>
          <w:sz w:val="28"/>
          <w:rtl/>
          <w:lang w:bidi="fa-IR"/>
        </w:rPr>
        <w:t xml:space="preserve">در حالت کلی بخش اول تابع هدف این مسئله </w:t>
      </w:r>
      <m:oMath>
        <m:sSub>
          <m:sSubPr>
            <m:ctrlPr>
              <w:rPr>
                <w:rFonts w:ascii="Cambria Math" w:hAnsi="Cambria Math"/>
                <w:sz w:val="28"/>
                <w:lang w:bidi="ar-BH"/>
              </w:rPr>
            </m:ctrlPr>
          </m:sSubPr>
          <m:e>
            <m:r>
              <w:rPr>
                <w:rFonts w:ascii="Cambria Math" w:hAnsi="Cambria Math"/>
                <w:sz w:val="28"/>
                <w:lang w:bidi="ar-BH"/>
              </w:rPr>
              <m:t>V</m:t>
            </m:r>
          </m:e>
          <m:sub>
            <m:r>
              <m:rPr>
                <m:nor/>
              </m:rPr>
              <w:rPr>
                <w:sz w:val="28"/>
                <w:lang w:bidi="ar-BH"/>
              </w:rPr>
              <m:t xml:space="preserve">ano </m:t>
            </m:r>
          </m:sub>
        </m:sSub>
      </m:oMath>
      <w:r w:rsidR="001F0F22" w:rsidRPr="00EB28B1">
        <w:rPr>
          <w:rFonts w:hint="cs"/>
          <w:sz w:val="28"/>
          <w:rtl/>
          <w:lang w:bidi="ar-BH"/>
        </w:rPr>
        <w:t xml:space="preserve"> طبق معادله 3-15 تعریف می</w:t>
      </w:r>
      <w:r w:rsidR="001F0F22" w:rsidRPr="00EB28B1">
        <w:rPr>
          <w:sz w:val="28"/>
          <w:rtl/>
          <w:lang w:bidi="ar-BH"/>
        </w:rPr>
        <w:softHyphen/>
      </w:r>
      <w:r w:rsidR="001F0F22" w:rsidRPr="00EB28B1">
        <w:rPr>
          <w:rFonts w:hint="cs"/>
          <w:sz w:val="28"/>
          <w:rtl/>
          <w:lang w:bidi="ar-BH"/>
        </w:rPr>
        <w:t>شود.</w:t>
      </w:r>
    </w:p>
    <w:tbl>
      <w:tblPr>
        <w:bidiVisual/>
        <w:tblW w:w="8762" w:type="dxa"/>
        <w:tblInd w:w="-5" w:type="dxa"/>
        <w:tblLook w:val="04A0" w:firstRow="1" w:lastRow="0" w:firstColumn="1" w:lastColumn="0" w:noHBand="0" w:noVBand="1"/>
      </w:tblPr>
      <w:tblGrid>
        <w:gridCol w:w="1835"/>
        <w:gridCol w:w="6927"/>
      </w:tblGrid>
      <w:tr w:rsidR="006715A8" w:rsidRPr="00293AC7" w14:paraId="5502927B" w14:textId="77777777" w:rsidTr="00DA2D06">
        <w:trPr>
          <w:trHeight w:val="1398"/>
        </w:trPr>
        <w:tc>
          <w:tcPr>
            <w:tcW w:w="1835" w:type="dxa"/>
            <w:shd w:val="clear" w:color="auto" w:fill="auto"/>
          </w:tcPr>
          <w:p w14:paraId="56653357" w14:textId="2B89AD0F" w:rsidR="006715A8" w:rsidRPr="00293AC7" w:rsidRDefault="006715A8" w:rsidP="00DA2D06">
            <w:pPr>
              <w:spacing w:before="760"/>
              <w:ind w:left="-576"/>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15</w:t>
            </w:r>
            <w:r w:rsidRPr="00293AC7">
              <w:rPr>
                <w:rFonts w:eastAsia="SimSun" w:hint="cs"/>
                <w:b/>
                <w:sz w:val="28"/>
                <w:rtl/>
                <w:lang w:bidi="fa-IR"/>
              </w:rPr>
              <w:t>)</w:t>
            </w:r>
          </w:p>
        </w:tc>
        <w:tc>
          <w:tcPr>
            <w:tcW w:w="6927" w:type="dxa"/>
            <w:shd w:val="clear" w:color="auto" w:fill="auto"/>
          </w:tcPr>
          <w:p w14:paraId="036F7816" w14:textId="77777777" w:rsidR="006715A8" w:rsidRPr="00FC05E7" w:rsidRDefault="006715A8" w:rsidP="009028E2">
            <w:pPr>
              <w:keepLines/>
              <w:autoSpaceDE w:val="0"/>
              <w:autoSpaceDN w:val="0"/>
              <w:spacing w:before="600" w:line="276" w:lineRule="auto"/>
              <w:ind w:left="576" w:right="515"/>
              <w:contextualSpacing/>
              <w:jc w:val="both"/>
              <w:rPr>
                <w:rFonts w:eastAsia="SimSun"/>
                <w:lang w:bidi="ar-BH"/>
              </w:rPr>
            </w:pPr>
          </w:p>
          <w:p w14:paraId="665E918C" w14:textId="574BC2DB" w:rsidR="006715A8" w:rsidRPr="002B4E2A" w:rsidRDefault="003D29A1" w:rsidP="00DA2D06">
            <w:pPr>
              <w:spacing w:before="0"/>
              <w:jc w:val="center"/>
              <w:rPr>
                <w:sz w:val="24"/>
                <w:szCs w:val="24"/>
                <w:rtl/>
                <w:lang w:bidi="ar-BH"/>
              </w:rPr>
            </w:pPr>
            <m:oMathPara>
              <m:oMath>
                <m:eqArr>
                  <m:eqArrPr>
                    <m:ctrlPr>
                      <w:rPr>
                        <w:rFonts w:ascii="Cambria Math" w:hAnsi="Cambria Math"/>
                        <w:sz w:val="24"/>
                        <w:szCs w:val="24"/>
                        <w:rtl/>
                        <w:lang w:bidi="ar-BH"/>
                      </w:rPr>
                    </m:ctrlPr>
                  </m:eqArrPr>
                  <m:e>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∼q</m:t>
                        </m:r>
                        <m:d>
                          <m:dPr>
                            <m:ctrlPr>
                              <w:rPr>
                                <w:rFonts w:ascii="Cambria Math" w:hAnsi="Cambria Math"/>
                                <w:i/>
                                <w:sz w:val="24"/>
                                <w:szCs w:val="24"/>
                                <w:lang w:bidi="ar-BH"/>
                              </w:rPr>
                            </m:ctrlPr>
                          </m:dPr>
                          <m:e>
                            <m:r>
                              <m:rPr>
                                <m:sty m:val="bi"/>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func>
                          <m:funcPr>
                            <m:ctrlPr>
                              <w:rPr>
                                <w:rFonts w:ascii="Cambria Math" w:hAnsi="Cambria Math"/>
                                <w:i/>
                                <w:sz w:val="24"/>
                                <w:szCs w:val="24"/>
                                <w:lang w:bidi="ar-BH"/>
                              </w:rPr>
                            </m:ctrlPr>
                          </m:funcPr>
                          <m:fName>
                            <m:r>
                              <m:rPr>
                                <m:sty m:val="p"/>
                              </m:rPr>
                              <w:rPr>
                                <w:rFonts w:ascii="Cambria Math" w:hAnsi="Cambria Math"/>
                                <w:sz w:val="24"/>
                                <w:szCs w:val="24"/>
                                <w:lang w:bidi="ar-BH"/>
                              </w:rPr>
                              <m:t>log</m:t>
                            </m:r>
                            <m:ctrlPr>
                              <w:rPr>
                                <w:rFonts w:ascii="Cambria Math" w:hAnsi="Cambria Math"/>
                                <w:sz w:val="24"/>
                                <w:szCs w:val="24"/>
                                <w:lang w:bidi="ar-BH"/>
                              </w:rPr>
                            </m:ctrlP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m:rPr>
                                    <m:sty m:val="bi"/>
                                  </m:rPr>
                                  <w:rPr>
                                    <w:rFonts w:ascii="Cambria Math" w:hAnsi="Cambria Math"/>
                                    <w:sz w:val="24"/>
                                    <w:szCs w:val="24"/>
                                    <w:lang w:bidi="ar-BH"/>
                                  </w:rPr>
                                  <m:t>xz</m:t>
                                </m:r>
                                <m:ctrlPr>
                                  <w:rPr>
                                    <w:rFonts w:ascii="Cambria Math" w:hAnsi="Cambria Math"/>
                                    <w:sz w:val="24"/>
                                    <w:szCs w:val="24"/>
                                    <w:lang w:bidi="ar-BH"/>
                                  </w:rPr>
                                </m:ctrlPr>
                              </m:sub>
                            </m:sSub>
                            <m:d>
                              <m:dPr>
                                <m:ctrlPr>
                                  <w:rPr>
                                    <w:rFonts w:ascii="Cambria Math" w:hAnsi="Cambria Math"/>
                                    <w:i/>
                                    <w:sz w:val="24"/>
                                    <w:szCs w:val="24"/>
                                    <w:lang w:bidi="ar-BH"/>
                                  </w:rPr>
                                </m:ctrlPr>
                              </m:dPr>
                              <m:e>
                                <m:r>
                                  <m:rPr>
                                    <m:sty m:val="bi"/>
                                  </m:rPr>
                                  <w:rPr>
                                    <w:rFonts w:ascii="Cambria Math" w:hAnsi="Cambria Math"/>
                                    <w:sz w:val="24"/>
                                    <w:szCs w:val="24"/>
                                    <w:lang w:bidi="ar-BH"/>
                                  </w:rPr>
                                  <m:t>x</m:t>
                                </m:r>
                                <m:r>
                                  <w:rPr>
                                    <w:rFonts w:ascii="Cambria Math" w:hAnsi="Cambria Math"/>
                                    <w:sz w:val="24"/>
                                    <w:szCs w:val="24"/>
                                    <w:lang w:bidi="ar-BH"/>
                                  </w:rPr>
                                  <m:t>,E</m:t>
                                </m:r>
                                <m:d>
                                  <m:dPr>
                                    <m:ctrlPr>
                                      <w:rPr>
                                        <w:rFonts w:ascii="Cambria Math" w:hAnsi="Cambria Math"/>
                                        <w:i/>
                                        <w:sz w:val="24"/>
                                        <w:szCs w:val="24"/>
                                        <w:lang w:bidi="ar-BH"/>
                                      </w:rPr>
                                    </m:ctrlPr>
                                  </m:dPr>
                                  <m:e>
                                    <m:r>
                                      <m:rPr>
                                        <m:sty m:val="bi"/>
                                      </m:rPr>
                                      <w:rPr>
                                        <w:rFonts w:ascii="Cambria Math" w:hAnsi="Cambria Math"/>
                                        <w:sz w:val="24"/>
                                        <w:szCs w:val="24"/>
                                        <w:lang w:bidi="ar-BH"/>
                                      </w:rPr>
                                      <m:t>x</m:t>
                                    </m:r>
                                  </m:e>
                                </m:d>
                              </m:e>
                            </m:d>
                          </m:e>
                        </m:func>
                      </m:e>
                    </m:d>
                    <m:ctrlPr>
                      <w:rPr>
                        <w:rFonts w:ascii="Cambria Math" w:hAnsi="Cambria Math"/>
                        <w:sz w:val="24"/>
                        <w:szCs w:val="24"/>
                        <w:lang w:bidi="ar-BH"/>
                      </w:rPr>
                    </m:ctrlPr>
                  </m:e>
                  <m:e>
                    <m:r>
                      <w:rPr>
                        <w:rFonts w:ascii="Cambria Math" w:hAnsi="Cambria Math"/>
                        <w:sz w:val="24"/>
                        <w:szCs w:val="24"/>
                        <w:lang w:bidi="ar-BH"/>
                      </w:rPr>
                      <m:t>&amp;+</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z</m:t>
                        </m:r>
                        <m:r>
                          <w:rPr>
                            <w:rFonts w:ascii="Cambria Math" w:hAnsi="Cambria Math"/>
                            <w:sz w:val="24"/>
                            <w:szCs w:val="24"/>
                            <w:lang w:bidi="ar-BH"/>
                          </w:rPr>
                          <m:t>∼p</m:t>
                        </m:r>
                        <m:d>
                          <m:dPr>
                            <m:ctrlPr>
                              <w:rPr>
                                <w:rFonts w:ascii="Cambria Math" w:hAnsi="Cambria Math"/>
                                <w:i/>
                                <w:sz w:val="24"/>
                                <w:szCs w:val="24"/>
                                <w:lang w:bidi="ar-BH"/>
                              </w:rPr>
                            </m:ctrlPr>
                          </m:dPr>
                          <m:e>
                            <m:r>
                              <m:rPr>
                                <m:sty m:val="bi"/>
                              </m:rPr>
                              <w:rPr>
                                <w:rFonts w:ascii="Cambria Math" w:hAnsi="Cambria Math"/>
                                <w:sz w:val="24"/>
                                <w:szCs w:val="24"/>
                                <w:lang w:bidi="ar-BH"/>
                              </w:rPr>
                              <m:t>z</m:t>
                            </m:r>
                          </m:e>
                        </m:d>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m:rPr>
                                            <m:sty m:val="bi"/>
                                          </m:rPr>
                                          <w:rPr>
                                            <w:rFonts w:ascii="Cambria Math" w:hAnsi="Cambria Math"/>
                                            <w:sz w:val="24"/>
                                            <w:szCs w:val="24"/>
                                            <w:lang w:bidi="ar-BH"/>
                                          </w:rPr>
                                          <m:t>z</m:t>
                                        </m:r>
                                      </m:e>
                                    </m:d>
                                    <m:r>
                                      <w:rPr>
                                        <w:rFonts w:ascii="Cambria Math" w:hAnsi="Cambria Math"/>
                                        <w:sz w:val="24"/>
                                        <w:szCs w:val="24"/>
                                        <w:lang w:bidi="ar-BH"/>
                                      </w:rPr>
                                      <m:t>,</m:t>
                                    </m:r>
                                    <m:r>
                                      <m:rPr>
                                        <m:sty m:val="bi"/>
                                      </m:rPr>
                                      <w:rPr>
                                        <w:rFonts w:ascii="Cambria Math" w:hAnsi="Cambria Math"/>
                                        <w:sz w:val="24"/>
                                        <w:szCs w:val="24"/>
                                        <w:lang w:bidi="ar-BH"/>
                                      </w:rPr>
                                      <m:t>z</m:t>
                                    </m:r>
                                  </m:e>
                                </m:d>
                              </m:e>
                            </m:d>
                          </m:e>
                        </m:func>
                      </m:e>
                    </m:d>
                    <m:ctrlPr>
                      <w:rPr>
                        <w:rFonts w:ascii="Cambria Math" w:hAnsi="Cambria Math"/>
                        <w:sz w:val="24"/>
                        <w:szCs w:val="24"/>
                        <w:lang w:bidi="ar-BH"/>
                      </w:rPr>
                    </m:ctrlPr>
                  </m:e>
                  <m:e>
                    <m:r>
                      <w:rPr>
                        <w:rFonts w:ascii="Cambria Math" w:hAnsi="Cambria Math"/>
                        <w:sz w:val="24"/>
                        <w:szCs w:val="24"/>
                        <w:lang w:bidi="ar-BH"/>
                      </w:rPr>
                      <m:t>&amp;+</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∼t</m:t>
                        </m:r>
                        <m:d>
                          <m:dPr>
                            <m:ctrlPr>
                              <w:rPr>
                                <w:rFonts w:ascii="Cambria Math" w:hAnsi="Cambria Math"/>
                                <w:i/>
                                <w:sz w:val="24"/>
                                <w:szCs w:val="24"/>
                                <w:lang w:bidi="ar-BH"/>
                              </w:rPr>
                            </m:ctrlPr>
                          </m:dPr>
                          <m:e>
                            <m:r>
                              <m:rPr>
                                <m:sty m:val="bi"/>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d>
                                  <m:dPr>
                                    <m:ctrlPr>
                                      <w:rPr>
                                        <w:rFonts w:ascii="Cambria Math" w:hAnsi="Cambria Math"/>
                                        <w:i/>
                                        <w:sz w:val="24"/>
                                        <w:szCs w:val="24"/>
                                        <w:lang w:bidi="ar-BH"/>
                                      </w:rPr>
                                    </m:ctrlPr>
                                  </m:dPr>
                                  <m:e>
                                    <m:r>
                                      <m:rPr>
                                        <m:sty m:val="bi"/>
                                      </m:rPr>
                                      <w:rPr>
                                        <w:rFonts w:ascii="Cambria Math" w:hAnsi="Cambria Math"/>
                                        <w:sz w:val="24"/>
                                        <w:szCs w:val="24"/>
                                        <w:lang w:bidi="ar-BH"/>
                                      </w:rPr>
                                      <m:t>x</m:t>
                                    </m:r>
                                    <m:r>
                                      <w:rPr>
                                        <w:rFonts w:ascii="Cambria Math" w:hAnsi="Cambria Math"/>
                                        <w:sz w:val="24"/>
                                        <w:szCs w:val="24"/>
                                        <w:lang w:bidi="ar-BH"/>
                                      </w:rPr>
                                      <m:t>,E</m:t>
                                    </m:r>
                                    <m:d>
                                      <m:dPr>
                                        <m:ctrlPr>
                                          <w:rPr>
                                            <w:rFonts w:ascii="Cambria Math" w:hAnsi="Cambria Math"/>
                                            <w:i/>
                                            <w:sz w:val="24"/>
                                            <w:szCs w:val="24"/>
                                            <w:lang w:bidi="ar-BH"/>
                                          </w:rPr>
                                        </m:ctrlPr>
                                      </m:dPr>
                                      <m:e>
                                        <m:r>
                                          <m:rPr>
                                            <m:sty m:val="bi"/>
                                          </m:rPr>
                                          <w:rPr>
                                            <w:rFonts w:ascii="Cambria Math" w:hAnsi="Cambria Math"/>
                                            <w:sz w:val="24"/>
                                            <w:szCs w:val="24"/>
                                            <w:lang w:bidi="ar-BH"/>
                                          </w:rPr>
                                          <m:t>x</m:t>
                                        </m:r>
                                      </m:e>
                                    </m:d>
                                  </m:e>
                                </m:d>
                                <m:ctrlPr>
                                  <w:rPr>
                                    <w:rFonts w:ascii="Cambria Math" w:hAnsi="Cambria Math"/>
                                    <w:sz w:val="24"/>
                                    <w:szCs w:val="24"/>
                                    <w:rtl/>
                                    <w:lang w:bidi="ar-BH"/>
                                  </w:rPr>
                                </m:ctrlPr>
                              </m:e>
                            </m:d>
                            <m:ctrlPr>
                              <w:rPr>
                                <w:rFonts w:ascii="Cambria Math" w:hAnsi="Cambria Math"/>
                                <w:sz w:val="24"/>
                                <w:szCs w:val="24"/>
                                <w:rtl/>
                                <w:lang w:bidi="ar-BH"/>
                              </w:rPr>
                            </m:ctrlPr>
                          </m:e>
                        </m:func>
                        <m:ctrlPr>
                          <w:rPr>
                            <w:rFonts w:ascii="Cambria Math" w:hAnsi="Cambria Math"/>
                            <w:sz w:val="24"/>
                            <w:szCs w:val="24"/>
                            <w:rtl/>
                            <w:lang w:bidi="ar-BH"/>
                          </w:rPr>
                        </m:ctrlPr>
                      </m:e>
                    </m:d>
                  </m:e>
                </m:eqArr>
              </m:oMath>
            </m:oMathPara>
          </w:p>
        </w:tc>
      </w:tr>
    </w:tbl>
    <w:p w14:paraId="7543B7BA" w14:textId="66975DDC" w:rsidR="00C12DB4" w:rsidRDefault="00EB28B1" w:rsidP="00DA2D06">
      <w:pPr>
        <w:spacing w:before="360"/>
        <w:jc w:val="distribute"/>
        <w:rPr>
          <w:sz w:val="28"/>
          <w:rtl/>
          <w:lang w:bidi="fa-IR"/>
        </w:rPr>
      </w:pPr>
      <w:r>
        <w:rPr>
          <w:rFonts w:hint="cs"/>
          <w:rtl/>
          <w:lang w:eastAsia="x-none" w:bidi="fa-IR"/>
        </w:rPr>
        <w:t xml:space="preserve">در این معادله، </w:t>
      </w:r>
      <w:r w:rsidR="00C12DB4">
        <w:rPr>
          <w:rFonts w:hint="cs"/>
          <w:rtl/>
          <w:lang w:eastAsia="x-none" w:bidi="fa-IR"/>
        </w:rPr>
        <w:t>داده‌های هنجار مورد استفاده در مرحله آموزش ب</w:t>
      </w:r>
      <w:r>
        <w:rPr>
          <w:rFonts w:hint="cs"/>
          <w:rtl/>
          <w:lang w:eastAsia="x-none" w:bidi="fa-IR"/>
        </w:rPr>
        <w:t>ا</w:t>
      </w:r>
      <w:r w:rsidR="00C12DB4">
        <w:rPr>
          <w:rFonts w:hint="cs"/>
          <w:rtl/>
          <w:lang w:eastAsia="x-none" w:bidi="fa-IR"/>
        </w:rPr>
        <w:t xml:space="preserve"> تابع توزیع احتمال </w:t>
      </w:r>
      <m:oMath>
        <m:r>
          <w:rPr>
            <w:rFonts w:ascii="Cambria Math" w:hAnsi="Cambria Math"/>
            <w:lang w:eastAsia="x-none" w:bidi="fa-IR"/>
          </w:rPr>
          <m:t>q(x)</m:t>
        </m:r>
      </m:oMath>
      <w:r w:rsidR="00C12DB4">
        <w:rPr>
          <w:lang w:eastAsia="x-none" w:bidi="fa-IR"/>
        </w:rPr>
        <w:t xml:space="preserve"> </w:t>
      </w:r>
      <w:r w:rsidR="00C12DB4">
        <w:rPr>
          <w:rFonts w:hint="cs"/>
          <w:sz w:val="28"/>
          <w:rtl/>
          <w:lang w:eastAsia="x-none" w:bidi="fa-IR"/>
        </w:rPr>
        <w:t>تعریف می‌شود</w:t>
      </w:r>
      <w:r w:rsidR="008E4089">
        <w:rPr>
          <w:rFonts w:hint="cs"/>
          <w:sz w:val="28"/>
          <w:rtl/>
          <w:lang w:eastAsia="x-none" w:bidi="fa-IR"/>
        </w:rPr>
        <w:t xml:space="preserve"> و</w:t>
      </w:r>
      <w:r>
        <w:rPr>
          <w:rFonts w:hint="cs"/>
          <w:sz w:val="28"/>
          <w:rtl/>
          <w:lang w:eastAsia="x-none" w:bidi="fa-IR"/>
        </w:rPr>
        <w:t xml:space="preserve"> </w:t>
      </w:r>
      <m:oMath>
        <m:r>
          <w:rPr>
            <w:rFonts w:ascii="Cambria Math" w:hAnsi="Cambria Math"/>
            <w:lang w:eastAsia="x-none" w:bidi="fa-IR"/>
          </w:rPr>
          <m:t>p(z)</m:t>
        </m:r>
      </m:oMath>
      <w:r w:rsidR="00C12DB4">
        <w:rPr>
          <w:rFonts w:hint="cs"/>
          <w:rtl/>
          <w:lang w:eastAsia="x-none" w:bidi="fa-IR"/>
        </w:rPr>
        <w:t xml:space="preserve"> </w:t>
      </w:r>
      <w:r>
        <w:rPr>
          <w:rFonts w:hint="cs"/>
          <w:rtl/>
          <w:lang w:eastAsia="x-none" w:bidi="fa-IR"/>
        </w:rPr>
        <w:t xml:space="preserve">به عنوان تابع توزیع ورودی برای شبکه مولد </w:t>
      </w:r>
      <w:r w:rsidR="008E4089">
        <w:rPr>
          <w:rFonts w:hint="cs"/>
          <w:rtl/>
          <w:lang w:eastAsia="x-none" w:bidi="fa-IR"/>
        </w:rPr>
        <w:t xml:space="preserve">در نظر گرفته </w:t>
      </w:r>
      <w:r>
        <w:rPr>
          <w:rFonts w:hint="cs"/>
          <w:rtl/>
          <w:lang w:eastAsia="x-none" w:bidi="fa-IR"/>
        </w:rPr>
        <w:t>شده است</w:t>
      </w:r>
      <w:r w:rsidR="00C12DB4">
        <w:rPr>
          <w:rFonts w:hint="cs"/>
          <w:rtl/>
          <w:lang w:eastAsia="x-none" w:bidi="fa-IR"/>
        </w:rPr>
        <w:t>.</w:t>
      </w:r>
      <w:r w:rsidR="00C12DB4">
        <w:rPr>
          <w:rFonts w:hint="cs"/>
          <w:sz w:val="28"/>
          <w:rtl/>
          <w:lang w:eastAsia="x-none" w:bidi="fa-IR"/>
        </w:rPr>
        <w:t xml:space="preserve"> در این </w:t>
      </w:r>
      <w:r>
        <w:rPr>
          <w:rFonts w:hint="cs"/>
          <w:sz w:val="28"/>
          <w:rtl/>
          <w:lang w:eastAsia="x-none" w:bidi="fa-IR"/>
        </w:rPr>
        <w:t xml:space="preserve">معادله از تابع </w:t>
      </w:r>
      <w:r w:rsidR="00C12DB4">
        <w:rPr>
          <w:rFonts w:hint="cs"/>
          <w:sz w:val="28"/>
          <w:rtl/>
          <w:lang w:eastAsia="x-none" w:bidi="fa-IR"/>
        </w:rPr>
        <w:t xml:space="preserve">توزیع جریمه </w:t>
      </w:r>
      <m:oMath>
        <m:r>
          <w:rPr>
            <w:rFonts w:ascii="Cambria Math" w:hAnsi="Cambria Math"/>
            <w:szCs w:val="26"/>
            <w:lang w:eastAsia="x-none" w:bidi="fa-IR"/>
          </w:rPr>
          <m:t>t(x)</m:t>
        </m:r>
      </m:oMath>
      <w:r>
        <w:rPr>
          <w:rFonts w:hint="cs"/>
          <w:szCs w:val="26"/>
          <w:rtl/>
          <w:lang w:eastAsia="x-none" w:bidi="fa-IR"/>
        </w:rPr>
        <w:t xml:space="preserve"> برای پوشش بهتر فضای داده ورودی و حل مشکل تنک بودن فضای نهفته استفاده می</w:t>
      </w:r>
      <w:r>
        <w:rPr>
          <w:szCs w:val="26"/>
          <w:rtl/>
          <w:lang w:eastAsia="x-none" w:bidi="fa-IR"/>
        </w:rPr>
        <w:softHyphen/>
      </w:r>
      <w:r>
        <w:rPr>
          <w:rFonts w:hint="cs"/>
          <w:szCs w:val="26"/>
          <w:rtl/>
          <w:lang w:eastAsia="x-none" w:bidi="fa-IR"/>
        </w:rPr>
        <w:t>شود</w:t>
      </w:r>
      <w:r w:rsidR="00C12DB4">
        <w:rPr>
          <w:rFonts w:hint="cs"/>
          <w:szCs w:val="26"/>
          <w:rtl/>
          <w:lang w:eastAsia="x-none" w:bidi="fa-IR"/>
        </w:rPr>
        <w:t>.</w:t>
      </w:r>
      <w:r>
        <w:rPr>
          <w:rFonts w:hint="cs"/>
          <w:szCs w:val="26"/>
          <w:rtl/>
          <w:lang w:eastAsia="x-none" w:bidi="fa-IR"/>
        </w:rPr>
        <w:t xml:space="preserve"> در این معادله </w:t>
      </w:r>
      <w:r w:rsidR="00C12DB4" w:rsidRPr="00EB28B1">
        <w:rPr>
          <w:rFonts w:hint="cs"/>
          <w:sz w:val="28"/>
          <w:rtl/>
          <w:lang w:bidi="fa-IR"/>
        </w:rPr>
        <w:t>با داده</w:t>
      </w:r>
      <w:r w:rsidR="00C12DB4" w:rsidRPr="00EB28B1">
        <w:rPr>
          <w:sz w:val="28"/>
          <w:rtl/>
          <w:lang w:bidi="fa-IR"/>
        </w:rPr>
        <w:softHyphen/>
      </w:r>
      <w:r w:rsidR="00C12DB4" w:rsidRPr="00EB28B1">
        <w:rPr>
          <w:rFonts w:hint="cs"/>
          <w:sz w:val="28"/>
          <w:rtl/>
          <w:lang w:bidi="fa-IR"/>
        </w:rPr>
        <w:t xml:space="preserve">های خروجی از توزیع </w:t>
      </w:r>
      <m:oMath>
        <m:r>
          <w:rPr>
            <w:rFonts w:ascii="Cambria Math" w:hAnsi="Cambria Math"/>
            <w:sz w:val="28"/>
            <w:lang w:bidi="fa-IR"/>
          </w:rPr>
          <m:t>t</m:t>
        </m:r>
        <m:d>
          <m:dPr>
            <m:ctrlPr>
              <w:rPr>
                <w:rFonts w:ascii="Cambria Math" w:hAnsi="Cambria Math"/>
                <w:i/>
                <w:sz w:val="28"/>
                <w:lang w:bidi="fa-IR"/>
              </w:rPr>
            </m:ctrlPr>
          </m:dPr>
          <m:e>
            <m:r>
              <w:rPr>
                <w:rFonts w:ascii="Cambria Math" w:hAnsi="Cambria Math"/>
                <w:sz w:val="28"/>
                <w:lang w:bidi="fa-IR"/>
              </w:rPr>
              <m:t>x</m:t>
            </m:r>
          </m:e>
        </m:d>
      </m:oMath>
      <w:r w:rsidR="00C12DB4" w:rsidRPr="00EB28B1">
        <w:rPr>
          <w:rFonts w:hint="cs"/>
          <w:sz w:val="28"/>
          <w:rtl/>
          <w:lang w:bidi="fa-IR"/>
        </w:rPr>
        <w:t xml:space="preserve"> و بازسازی آن</w:t>
      </w:r>
      <w:r w:rsidR="00C12DB4" w:rsidRPr="00EB28B1">
        <w:rPr>
          <w:sz w:val="28"/>
          <w:rtl/>
          <w:lang w:bidi="fa-IR"/>
        </w:rPr>
        <w:softHyphen/>
      </w:r>
      <w:r w:rsidR="00C12DB4" w:rsidRPr="00EB28B1">
        <w:rPr>
          <w:rFonts w:hint="cs"/>
          <w:sz w:val="28"/>
          <w:rtl/>
          <w:lang w:bidi="fa-IR"/>
        </w:rPr>
        <w:t>ها به عنوان نمونه</w:t>
      </w:r>
      <w:r w:rsidR="008E4089">
        <w:rPr>
          <w:sz w:val="28"/>
          <w:rtl/>
          <w:lang w:bidi="fa-IR"/>
        </w:rPr>
        <w:softHyphen/>
      </w:r>
      <w:r w:rsidR="008E4089">
        <w:rPr>
          <w:rFonts w:hint="cs"/>
          <w:sz w:val="28"/>
          <w:rtl/>
          <w:lang w:bidi="fa-IR"/>
        </w:rPr>
        <w:t xml:space="preserve">های </w:t>
      </w:r>
      <w:r w:rsidR="00C12DB4" w:rsidRPr="00EB28B1">
        <w:rPr>
          <w:rFonts w:hint="cs"/>
          <w:sz w:val="28"/>
          <w:rtl/>
          <w:lang w:bidi="fa-IR"/>
        </w:rPr>
        <w:t>تخاصمی برخورد می</w:t>
      </w:r>
      <w:r w:rsidR="00C12DB4" w:rsidRPr="00EB28B1">
        <w:rPr>
          <w:sz w:val="28"/>
          <w:rtl/>
          <w:lang w:bidi="fa-IR"/>
        </w:rPr>
        <w:softHyphen/>
      </w:r>
      <w:r w:rsidR="00C12DB4" w:rsidRPr="00EB28B1">
        <w:rPr>
          <w:rFonts w:hint="cs"/>
          <w:sz w:val="28"/>
          <w:rtl/>
          <w:lang w:bidi="fa-IR"/>
        </w:rPr>
        <w:t>شود</w:t>
      </w:r>
      <w:r w:rsidR="009C7DBB">
        <w:rPr>
          <w:rFonts w:hint="cs"/>
          <w:sz w:val="28"/>
          <w:rtl/>
          <w:lang w:bidi="fa-IR"/>
        </w:rPr>
        <w:t xml:space="preserve"> و بدین ترتیب با افزودن عبارت سوم </w:t>
      </w:r>
      <w:r w:rsidR="001A2CE8">
        <w:rPr>
          <w:rFonts w:hint="cs"/>
          <w:sz w:val="28"/>
          <w:rtl/>
          <w:lang w:bidi="fa-IR"/>
        </w:rPr>
        <w:t xml:space="preserve">یعنی </w:t>
      </w:r>
      <m:oMath>
        <m:sSub>
          <m:sSubPr>
            <m:ctrlPr>
              <w:rPr>
                <w:rFonts w:ascii="Cambria Math" w:hAnsi="Cambria Math"/>
                <w:szCs w:val="26"/>
                <w:lang w:bidi="ar-BH"/>
              </w:rPr>
            </m:ctrlPr>
          </m:sSubPr>
          <m:e>
            <m:r>
              <m:rPr>
                <m:scr m:val="double-struck"/>
                <m:sty m:val="p"/>
              </m:rPr>
              <w:rPr>
                <w:rFonts w:ascii="Cambria Math" w:hAnsi="Cambria Math"/>
                <w:szCs w:val="26"/>
                <w:lang w:bidi="ar-BH"/>
              </w:rPr>
              <m:t>E</m:t>
            </m:r>
          </m:e>
          <m:sub>
            <m:r>
              <m:rPr>
                <m:sty m:val="bi"/>
              </m:rPr>
              <w:rPr>
                <w:rFonts w:ascii="Cambria Math" w:hAnsi="Cambria Math"/>
                <w:szCs w:val="26"/>
                <w:lang w:bidi="ar-BH"/>
              </w:rPr>
              <m:t>x</m:t>
            </m:r>
            <m:r>
              <w:rPr>
                <w:rFonts w:ascii="Cambria Math" w:hAnsi="Cambria Math"/>
                <w:szCs w:val="26"/>
                <w:lang w:bidi="ar-BH"/>
              </w:rPr>
              <m:t>∼t</m:t>
            </m:r>
            <m:d>
              <m:dPr>
                <m:ctrlPr>
                  <w:rPr>
                    <w:rFonts w:ascii="Cambria Math" w:hAnsi="Cambria Math"/>
                    <w:i/>
                    <w:szCs w:val="26"/>
                    <w:lang w:bidi="ar-BH"/>
                  </w:rPr>
                </m:ctrlPr>
              </m:dPr>
              <m:e>
                <m:r>
                  <m:rPr>
                    <m:sty m:val="bi"/>
                  </m:rPr>
                  <w:rPr>
                    <w:rFonts w:ascii="Cambria Math" w:hAnsi="Cambria Math"/>
                    <w:szCs w:val="26"/>
                    <w:lang w:bidi="ar-BH"/>
                  </w:rPr>
                  <m:t>x</m:t>
                </m:r>
              </m:e>
            </m:d>
          </m:sub>
        </m:sSub>
        <m:d>
          <m:dPr>
            <m:begChr m:val="["/>
            <m:endChr m:val="]"/>
            <m:ctrlPr>
              <w:rPr>
                <w:rFonts w:ascii="Cambria Math" w:hAnsi="Cambria Math"/>
                <w:szCs w:val="26"/>
                <w:lang w:bidi="ar-BH"/>
              </w:rPr>
            </m:ctrlPr>
          </m:dPr>
          <m:e>
            <m:func>
              <m:funcPr>
                <m:ctrlPr>
                  <w:rPr>
                    <w:rFonts w:ascii="Cambria Math" w:hAnsi="Cambria Math"/>
                    <w:szCs w:val="26"/>
                    <w:lang w:bidi="ar-BH"/>
                  </w:rPr>
                </m:ctrlPr>
              </m:funcPr>
              <m:fName>
                <m:r>
                  <m:rPr>
                    <m:sty m:val="p"/>
                  </m:rPr>
                  <w:rPr>
                    <w:rFonts w:ascii="Cambria Math" w:hAnsi="Cambria Math"/>
                    <w:szCs w:val="26"/>
                    <w:lang w:bidi="ar-BH"/>
                  </w:rPr>
                  <m:t>log</m:t>
                </m:r>
              </m:fName>
              <m:e>
                <m:d>
                  <m:dPr>
                    <m:ctrlPr>
                      <w:rPr>
                        <w:rFonts w:ascii="Cambria Math" w:hAnsi="Cambria Math"/>
                        <w:szCs w:val="26"/>
                        <w:lang w:bidi="ar-BH"/>
                      </w:rPr>
                    </m:ctrlPr>
                  </m:dPr>
                  <m:e>
                    <m:r>
                      <w:rPr>
                        <w:rFonts w:ascii="Cambria Math" w:hAnsi="Cambria Math"/>
                        <w:szCs w:val="26"/>
                        <w:lang w:bidi="ar-BH"/>
                      </w:rPr>
                      <m:t>1-</m:t>
                    </m:r>
                    <m:sSub>
                      <m:sSubPr>
                        <m:ctrlPr>
                          <w:rPr>
                            <w:rFonts w:ascii="Cambria Math" w:hAnsi="Cambria Math"/>
                            <w:szCs w:val="26"/>
                            <w:lang w:bidi="ar-BH"/>
                          </w:rPr>
                        </m:ctrlPr>
                      </m:sSubPr>
                      <m:e>
                        <m:r>
                          <w:rPr>
                            <w:rFonts w:ascii="Cambria Math" w:hAnsi="Cambria Math"/>
                            <w:szCs w:val="26"/>
                            <w:lang w:bidi="ar-BH"/>
                          </w:rPr>
                          <m:t>D</m:t>
                        </m:r>
                      </m:e>
                      <m:sub>
                        <m:r>
                          <m:rPr>
                            <m:sty m:val="bi"/>
                          </m:rPr>
                          <w:rPr>
                            <w:rFonts w:ascii="Cambria Math" w:hAnsi="Cambria Math"/>
                            <w:szCs w:val="26"/>
                            <w:lang w:bidi="ar-BH"/>
                          </w:rPr>
                          <m:t>xz</m:t>
                        </m:r>
                      </m:sub>
                    </m:sSub>
                    <m:d>
                      <m:dPr>
                        <m:ctrlPr>
                          <w:rPr>
                            <w:rFonts w:ascii="Cambria Math" w:hAnsi="Cambria Math"/>
                            <w:i/>
                            <w:szCs w:val="26"/>
                            <w:lang w:bidi="ar-BH"/>
                          </w:rPr>
                        </m:ctrlPr>
                      </m:dPr>
                      <m:e>
                        <m:r>
                          <w:rPr>
                            <w:rFonts w:ascii="Cambria Math" w:hAnsi="Cambria Math"/>
                            <w:szCs w:val="26"/>
                            <w:lang w:bidi="ar-BH"/>
                          </w:rPr>
                          <m:t>x,E</m:t>
                        </m:r>
                        <m:d>
                          <m:dPr>
                            <m:ctrlPr>
                              <w:rPr>
                                <w:rFonts w:ascii="Cambria Math" w:hAnsi="Cambria Math"/>
                                <w:i/>
                                <w:szCs w:val="26"/>
                                <w:lang w:bidi="ar-BH"/>
                              </w:rPr>
                            </m:ctrlPr>
                          </m:dPr>
                          <m:e>
                            <m:r>
                              <w:rPr>
                                <w:rFonts w:ascii="Cambria Math" w:hAnsi="Cambria Math"/>
                                <w:szCs w:val="26"/>
                                <w:lang w:bidi="ar-BH"/>
                              </w:rPr>
                              <m:t>x</m:t>
                            </m:r>
                          </m:e>
                        </m:d>
                      </m:e>
                    </m:d>
                    <m:ctrlPr>
                      <w:rPr>
                        <w:rFonts w:ascii="Cambria Math" w:hAnsi="Cambria Math"/>
                        <w:szCs w:val="26"/>
                        <w:rtl/>
                        <w:lang w:bidi="ar-BH"/>
                      </w:rPr>
                    </m:ctrlPr>
                  </m:e>
                </m:d>
                <m:ctrlPr>
                  <w:rPr>
                    <w:rFonts w:ascii="Cambria Math" w:hAnsi="Cambria Math"/>
                    <w:szCs w:val="26"/>
                    <w:rtl/>
                    <w:lang w:bidi="ar-BH"/>
                  </w:rPr>
                </m:ctrlPr>
              </m:e>
            </m:func>
            <m:ctrlPr>
              <w:rPr>
                <w:rFonts w:ascii="Cambria Math" w:hAnsi="Cambria Math"/>
                <w:szCs w:val="26"/>
                <w:rtl/>
                <w:lang w:bidi="ar-BH"/>
              </w:rPr>
            </m:ctrlPr>
          </m:e>
        </m:d>
      </m:oMath>
      <w:r w:rsidR="001A2CE8">
        <w:rPr>
          <w:rFonts w:hint="cs"/>
          <w:sz w:val="28"/>
          <w:rtl/>
          <w:lang w:bidi="fa-IR"/>
        </w:rPr>
        <w:t xml:space="preserve"> </w:t>
      </w:r>
      <w:r w:rsidR="009C7DBB">
        <w:rPr>
          <w:rFonts w:hint="cs"/>
          <w:sz w:val="28"/>
          <w:rtl/>
          <w:lang w:bidi="fa-IR"/>
        </w:rPr>
        <w:t>به تابع هزینه کلی، تلاش می</w:t>
      </w:r>
      <w:r w:rsidR="009C7DBB">
        <w:rPr>
          <w:sz w:val="28"/>
          <w:rtl/>
          <w:lang w:bidi="fa-IR"/>
        </w:rPr>
        <w:softHyphen/>
      </w:r>
      <w:r w:rsidR="009C7DBB">
        <w:rPr>
          <w:rFonts w:hint="cs"/>
          <w:sz w:val="28"/>
          <w:rtl/>
          <w:lang w:bidi="fa-IR"/>
        </w:rPr>
        <w:t>شود تا تمامی فضای ورودی به زیرفضا متعلق به توزیع داده</w:t>
      </w:r>
      <w:r w:rsidR="009C7DBB">
        <w:rPr>
          <w:sz w:val="28"/>
          <w:rtl/>
          <w:lang w:bidi="fa-IR"/>
        </w:rPr>
        <w:softHyphen/>
      </w:r>
      <w:r w:rsidR="009C7DBB">
        <w:rPr>
          <w:rFonts w:hint="cs"/>
          <w:sz w:val="28"/>
          <w:rtl/>
          <w:lang w:bidi="fa-IR"/>
        </w:rPr>
        <w:t>های هنجار در فضای نهفته نگاشت شود و با این روش بازسازی</w:t>
      </w:r>
      <w:r w:rsidR="009C7DBB">
        <w:rPr>
          <w:sz w:val="28"/>
          <w:rtl/>
          <w:lang w:bidi="fa-IR"/>
        </w:rPr>
        <w:softHyphen/>
      </w:r>
      <w:r w:rsidR="009C7DBB">
        <w:rPr>
          <w:rFonts w:hint="cs"/>
          <w:sz w:val="28"/>
          <w:rtl/>
          <w:lang w:bidi="fa-IR"/>
        </w:rPr>
        <w:t xml:space="preserve">های ارائه شده توسط شبکه به سمت توزیع داده هنجار ورودی متمایل شود. </w:t>
      </w:r>
      <w:r w:rsidR="00C12DB4" w:rsidRPr="00EB28B1">
        <w:rPr>
          <w:rFonts w:hint="cs"/>
          <w:sz w:val="28"/>
          <w:rtl/>
          <w:lang w:bidi="fa-IR"/>
        </w:rPr>
        <w:t xml:space="preserve"> </w:t>
      </w:r>
      <w:r w:rsidR="008E4089">
        <w:rPr>
          <w:rFonts w:hint="cs"/>
          <w:sz w:val="28"/>
          <w:rtl/>
          <w:lang w:bidi="fa-IR"/>
        </w:rPr>
        <w:t xml:space="preserve">توضیح بیشتر این که ابتدا </w:t>
      </w:r>
      <w:r>
        <w:rPr>
          <w:rFonts w:hint="cs"/>
          <w:sz w:val="28"/>
          <w:rtl/>
          <w:lang w:bidi="fa-IR"/>
        </w:rPr>
        <w:t xml:space="preserve">داده تولیدی از توزیع </w:t>
      </w:r>
      <m:oMath>
        <m:r>
          <w:rPr>
            <w:rFonts w:ascii="Cambria Math" w:hAnsi="Cambria Math"/>
            <w:sz w:val="28"/>
            <w:lang w:bidi="fa-IR"/>
          </w:rPr>
          <m:t>t(x)</m:t>
        </m:r>
      </m:oMath>
      <w:r w:rsidR="008E4089">
        <w:rPr>
          <w:rFonts w:hint="cs"/>
          <w:sz w:val="28"/>
          <w:rtl/>
          <w:lang w:bidi="fa-IR"/>
        </w:rPr>
        <w:t xml:space="preserve"> به شبکه کدگذار وارد می‌شود، در طی فرایند آموزش کدگذار می‌آموزد تمام فضای داده ورودی را به فضای متناسب توزیع داده هنجار در فضای نهفته نگاشت کند، در نتیجه این روند، توزیع داده ورودی شبکه مولد همواره از فضای متناسب با توزیع داده </w:t>
      </w:r>
      <w:r w:rsidR="008E4089">
        <w:rPr>
          <w:rFonts w:hint="cs"/>
          <w:sz w:val="28"/>
          <w:rtl/>
          <w:lang w:bidi="fa-IR"/>
        </w:rPr>
        <w:lastRenderedPageBreak/>
        <w:t>هنجار خواهد بود و خروجی حاصل نیز متعلق به توزیع متناسب با آن در فضای داده ورودی می</w:t>
      </w:r>
      <w:r w:rsidR="008E4089">
        <w:rPr>
          <w:sz w:val="28"/>
          <w:rtl/>
          <w:lang w:bidi="fa-IR"/>
        </w:rPr>
        <w:softHyphen/>
      </w:r>
      <w:r w:rsidR="008E4089">
        <w:rPr>
          <w:rFonts w:hint="cs"/>
          <w:sz w:val="28"/>
          <w:rtl/>
          <w:lang w:bidi="fa-IR"/>
        </w:rPr>
        <w:t>شود.</w:t>
      </w:r>
      <w:r w:rsidR="00396327">
        <w:rPr>
          <w:rFonts w:hint="cs"/>
          <w:sz w:val="28"/>
          <w:rtl/>
          <w:lang w:bidi="fa-IR"/>
        </w:rPr>
        <w:t xml:space="preserve"> از آن جایی که شبکه مولد نگاشت از فضای نهفته متعلق به داده هنجار به فضای داده ورودی متناسب را یاد گرفته است، تمامی فضای ورودی فارغ از هنجار یا ناهنجار بودن به فضای داده هنجار نگاشت می</w:t>
      </w:r>
      <w:r w:rsidR="00396327">
        <w:rPr>
          <w:sz w:val="28"/>
          <w:rtl/>
          <w:lang w:bidi="fa-IR"/>
        </w:rPr>
        <w:softHyphen/>
      </w:r>
      <w:r w:rsidR="00396327">
        <w:rPr>
          <w:rFonts w:hint="cs"/>
          <w:sz w:val="28"/>
          <w:rtl/>
          <w:lang w:bidi="fa-IR"/>
        </w:rPr>
        <w:t>شود. پس به ازای داده</w:t>
      </w:r>
      <w:r w:rsidR="00396327">
        <w:rPr>
          <w:sz w:val="28"/>
          <w:rtl/>
          <w:lang w:bidi="fa-IR"/>
        </w:rPr>
        <w:softHyphen/>
      </w:r>
      <w:r w:rsidR="00396327">
        <w:rPr>
          <w:rFonts w:hint="cs"/>
          <w:sz w:val="28"/>
          <w:rtl/>
          <w:lang w:bidi="fa-IR"/>
        </w:rPr>
        <w:t xml:space="preserve">های ناهنجار </w:t>
      </w:r>
      <w:r w:rsidR="009C7DBB">
        <w:rPr>
          <w:rFonts w:hint="cs"/>
          <w:sz w:val="28"/>
          <w:rtl/>
          <w:lang w:bidi="fa-IR"/>
        </w:rPr>
        <w:t>اختلاف بازسازی ارائه شده توسط شبکه بیشتر از داده</w:t>
      </w:r>
      <w:r w:rsidR="009C7DBB">
        <w:rPr>
          <w:sz w:val="28"/>
          <w:rtl/>
          <w:lang w:bidi="fa-IR"/>
        </w:rPr>
        <w:softHyphen/>
      </w:r>
      <w:r w:rsidR="009C7DBB">
        <w:rPr>
          <w:rFonts w:hint="cs"/>
          <w:sz w:val="28"/>
          <w:rtl/>
          <w:lang w:bidi="fa-IR"/>
        </w:rPr>
        <w:t>های هنجار خواهد بود.</w:t>
      </w:r>
    </w:p>
    <w:p w14:paraId="594500F4" w14:textId="13463AEB" w:rsidR="006F6A89" w:rsidRDefault="006F6A89" w:rsidP="006F6A89">
      <w:pPr>
        <w:rPr>
          <w:sz w:val="28"/>
          <w:rtl/>
          <w:lang w:eastAsia="x-none" w:bidi="fa-IR"/>
        </w:rPr>
      </w:pPr>
      <w:r w:rsidRPr="00EA618A">
        <w:rPr>
          <w:rFonts w:hint="cs"/>
          <w:b/>
          <w:sz w:val="28"/>
          <w:rtl/>
          <w:lang w:eastAsia="x-none" w:bidi="fa-IR"/>
        </w:rPr>
        <w:t>برای اثبات</w:t>
      </w:r>
      <w:r>
        <w:rPr>
          <w:rFonts w:hint="cs"/>
          <w:b/>
          <w:sz w:val="28"/>
          <w:rtl/>
          <w:lang w:eastAsia="x-none" w:bidi="fa-IR"/>
        </w:rPr>
        <w:t xml:space="preserve"> نظری</w:t>
      </w:r>
      <w:r w:rsidRPr="00EA618A">
        <w:rPr>
          <w:rFonts w:hint="cs"/>
          <w:b/>
          <w:sz w:val="28"/>
          <w:rtl/>
          <w:lang w:eastAsia="x-none" w:bidi="fa-IR"/>
        </w:rPr>
        <w:t xml:space="preserve"> تمایل شبکه‌های مولد و تمایزگر به سمت داده‌های هنجار ابتدا تمایزگر و مولد بهینه را آموزش می‌دهیم. توزیع توام کدگذار روی داده‌های هنجار به صورت</w:t>
      </w:r>
      <w:r>
        <w:rPr>
          <w:rFonts w:hint="cs"/>
          <w:b/>
          <w:szCs w:val="26"/>
          <w:rtl/>
          <w:lang w:eastAsia="x-none" w:bidi="fa-IR"/>
        </w:rPr>
        <w:t xml:space="preserve"> </w:t>
      </w:r>
      <m:oMath>
        <m:r>
          <w:rPr>
            <w:rFonts w:ascii="Cambria Math" w:hAnsi="Cambria Math"/>
            <w:szCs w:val="26"/>
            <w:lang w:eastAsia="x-none" w:bidi="fa-IR"/>
          </w:rPr>
          <m:t>q</m:t>
        </m:r>
        <m:d>
          <m:dPr>
            <m:ctrlPr>
              <w:rPr>
                <w:rFonts w:ascii="Cambria Math" w:hAnsi="Cambria Math"/>
                <w:i/>
                <w:szCs w:val="26"/>
                <w:lang w:eastAsia="x-none" w:bidi="fa-IR"/>
              </w:rPr>
            </m:ctrlPr>
          </m:dPr>
          <m:e>
            <m:r>
              <w:rPr>
                <w:rFonts w:ascii="Cambria Math" w:hAnsi="Cambria Math"/>
                <w:szCs w:val="26"/>
                <w:lang w:eastAsia="x-none" w:bidi="fa-IR"/>
              </w:rPr>
              <m:t>x</m:t>
            </m:r>
            <m:r>
              <m:rPr>
                <m:sty m:val="bi"/>
              </m:rPr>
              <w:rPr>
                <w:rFonts w:ascii="Cambria Math" w:hAnsi="Cambria Math"/>
                <w:szCs w:val="26"/>
                <w:lang w:eastAsia="x-none" w:bidi="fa-IR"/>
              </w:rPr>
              <m:t>,</m:t>
            </m:r>
            <m:r>
              <w:rPr>
                <w:rFonts w:ascii="Cambria Math" w:hAnsi="Cambria Math"/>
                <w:szCs w:val="26"/>
                <w:lang w:eastAsia="x-none" w:bidi="fa-IR"/>
              </w:rPr>
              <m:t>z</m:t>
            </m:r>
          </m:e>
        </m:d>
        <m:r>
          <w:rPr>
            <w:rFonts w:ascii="Cambria Math" w:hAnsi="Cambria Math"/>
            <w:szCs w:val="26"/>
            <w:lang w:eastAsia="x-none" w:bidi="fa-IR"/>
          </w:rPr>
          <m:t>= q(x)e(z∣x)</m:t>
        </m:r>
      </m:oMath>
      <w:r>
        <w:rPr>
          <w:rFonts w:hint="cs"/>
          <w:szCs w:val="26"/>
          <w:rtl/>
          <w:lang w:eastAsia="x-none" w:bidi="fa-IR"/>
        </w:rPr>
        <w:t xml:space="preserve"> </w:t>
      </w:r>
      <w:r>
        <w:rPr>
          <w:rFonts w:hint="cs"/>
          <w:sz w:val="28"/>
          <w:rtl/>
          <w:lang w:eastAsia="x-none" w:bidi="fa-IR"/>
        </w:rPr>
        <w:t xml:space="preserve">و توزیع توام کدگذار روی </w:t>
      </w:r>
      <w:r w:rsidRPr="00EB50BF">
        <w:rPr>
          <w:rFonts w:hint="cs"/>
          <w:i/>
          <w:sz w:val="28"/>
          <w:rtl/>
          <w:lang w:eastAsia="x-none" w:bidi="fa-IR"/>
        </w:rPr>
        <w:t>داده</w:t>
      </w:r>
      <w:r>
        <w:rPr>
          <w:rFonts w:hint="cs"/>
          <w:iCs/>
          <w:sz w:val="28"/>
          <w:rtl/>
          <w:lang w:eastAsia="x-none" w:bidi="fa-IR"/>
        </w:rPr>
        <w:t>‌</w:t>
      </w:r>
      <w:r w:rsidRPr="00EB50BF">
        <w:rPr>
          <w:rFonts w:hint="cs"/>
          <w:i/>
          <w:sz w:val="28"/>
          <w:rtl/>
          <w:lang w:eastAsia="x-none" w:bidi="fa-IR"/>
        </w:rPr>
        <w:t>های</w:t>
      </w:r>
      <w:r>
        <w:rPr>
          <w:rFonts w:hint="cs"/>
          <w:i/>
          <w:sz w:val="28"/>
          <w:rtl/>
          <w:lang w:eastAsia="x-none" w:bidi="fa-IR"/>
        </w:rPr>
        <w:t xml:space="preserve"> ناشی از توزیع جریمه به صورت </w:t>
      </w:r>
      <m:oMath>
        <m:r>
          <w:rPr>
            <w:rFonts w:ascii="Cambria Math" w:hAnsi="Cambria Math"/>
            <w:szCs w:val="26"/>
            <w:lang w:eastAsia="x-none" w:bidi="fa-IR"/>
          </w:rPr>
          <m:t>t</m:t>
        </m:r>
        <m:d>
          <m:dPr>
            <m:ctrlPr>
              <w:rPr>
                <w:rFonts w:ascii="Cambria Math" w:hAnsi="Cambria Math"/>
                <w:i/>
                <w:szCs w:val="26"/>
                <w:lang w:eastAsia="x-none" w:bidi="fa-IR"/>
              </w:rPr>
            </m:ctrlPr>
          </m:dPr>
          <m:e>
            <m:r>
              <w:rPr>
                <w:rFonts w:ascii="Cambria Math" w:hAnsi="Cambria Math"/>
                <w:szCs w:val="26"/>
                <w:lang w:eastAsia="x-none" w:bidi="fa-IR"/>
              </w:rPr>
              <m:t>x</m:t>
            </m:r>
            <m:r>
              <m:rPr>
                <m:sty m:val="bi"/>
              </m:rPr>
              <w:rPr>
                <w:rFonts w:ascii="Cambria Math" w:hAnsi="Cambria Math"/>
                <w:szCs w:val="26"/>
                <w:lang w:eastAsia="x-none" w:bidi="fa-IR"/>
              </w:rPr>
              <m:t>,</m:t>
            </m:r>
            <m:r>
              <w:rPr>
                <w:rFonts w:ascii="Cambria Math" w:hAnsi="Cambria Math"/>
                <w:szCs w:val="26"/>
                <w:lang w:eastAsia="x-none" w:bidi="fa-IR"/>
              </w:rPr>
              <m:t>z</m:t>
            </m:r>
          </m:e>
        </m:d>
        <m:r>
          <w:rPr>
            <w:rFonts w:ascii="Cambria Math" w:hAnsi="Cambria Math"/>
            <w:szCs w:val="26"/>
            <w:lang w:eastAsia="x-none" w:bidi="fa-IR"/>
          </w:rPr>
          <m:t>=t(x)e(z∣x)</m:t>
        </m:r>
      </m:oMath>
      <w:r w:rsidRPr="00EB50BF">
        <w:rPr>
          <w:rFonts w:hint="cs"/>
          <w:i/>
          <w:sz w:val="28"/>
          <w:rtl/>
          <w:lang w:eastAsia="x-none" w:bidi="fa-IR"/>
        </w:rPr>
        <w:t xml:space="preserve"> </w:t>
      </w:r>
      <w:r>
        <w:rPr>
          <w:rFonts w:hint="cs"/>
          <w:i/>
          <w:sz w:val="28"/>
          <w:rtl/>
          <w:lang w:eastAsia="x-none" w:bidi="fa-IR"/>
        </w:rPr>
        <w:t xml:space="preserve">و </w:t>
      </w:r>
      <m:oMath>
        <m:r>
          <w:rPr>
            <w:rFonts w:ascii="Cambria Math" w:hAnsi="Cambria Math"/>
            <w:szCs w:val="26"/>
            <w:lang w:eastAsia="x-none" w:bidi="fa-IR"/>
          </w:rPr>
          <m:t xml:space="preserve"> p(x,z)=p(z)p(x∣z)</m:t>
        </m:r>
      </m:oMath>
      <w:r>
        <w:rPr>
          <w:rFonts w:hint="cs"/>
          <w:i/>
          <w:sz w:val="28"/>
          <w:rtl/>
          <w:lang w:eastAsia="x-none" w:bidi="fa-IR"/>
        </w:rPr>
        <w:t>ا</w:t>
      </w:r>
      <w:r w:rsidRPr="00EB50BF">
        <w:rPr>
          <w:rFonts w:hint="cs"/>
          <w:i/>
          <w:sz w:val="28"/>
          <w:rtl/>
          <w:lang w:eastAsia="x-none" w:bidi="fa-IR"/>
        </w:rPr>
        <w:t>ست</w:t>
      </w:r>
      <w:r>
        <w:rPr>
          <w:rFonts w:hint="cs"/>
          <w:sz w:val="28"/>
          <w:rtl/>
          <w:lang w:eastAsia="x-none" w:bidi="fa-IR"/>
        </w:rPr>
        <w:t xml:space="preserve">. نقطه بهینه برای تمایزگر </w:t>
      </w:r>
      <w:r w:rsidRPr="00497929">
        <w:rPr>
          <w:rFonts w:ascii="Cambria Math" w:hAnsi="Cambria Math"/>
          <w:i/>
          <w:iCs/>
          <w:szCs w:val="26"/>
          <w:lang w:bidi="ar-BH"/>
        </w:rPr>
        <w:t>D</w:t>
      </w:r>
      <w:r w:rsidRPr="00497929">
        <w:rPr>
          <w:rFonts w:ascii="Cambria Math" w:hAnsi="Cambria Math"/>
          <w:i/>
          <w:iCs/>
          <w:szCs w:val="26"/>
          <w:vertAlign w:val="subscript"/>
          <w:lang w:bidi="ar-BH"/>
        </w:rPr>
        <w:t>zz</w:t>
      </w:r>
      <w:r>
        <w:rPr>
          <w:rFonts w:hint="cs"/>
          <w:sz w:val="28"/>
          <w:rtl/>
          <w:lang w:eastAsia="x-none" w:bidi="fa-IR"/>
        </w:rPr>
        <w:t xml:space="preserve"> که از معادله 3-15 بدست می</w:t>
      </w:r>
      <w:r>
        <w:rPr>
          <w:sz w:val="28"/>
          <w:rtl/>
          <w:lang w:eastAsia="x-none" w:bidi="fa-IR"/>
        </w:rPr>
        <w:softHyphen/>
      </w:r>
      <w:r>
        <w:rPr>
          <w:rFonts w:hint="cs"/>
          <w:sz w:val="28"/>
          <w:rtl/>
          <w:lang w:eastAsia="x-none" w:bidi="fa-IR"/>
        </w:rPr>
        <w:t>آید مطابق معادله 3-16 می</w:t>
      </w:r>
      <w:r>
        <w:rPr>
          <w:sz w:val="28"/>
          <w:rtl/>
          <w:lang w:eastAsia="x-none" w:bidi="fa-IR"/>
        </w:rPr>
        <w:softHyphen/>
      </w:r>
      <w:r>
        <w:rPr>
          <w:rFonts w:hint="cs"/>
          <w:sz w:val="28"/>
          <w:rtl/>
          <w:lang w:eastAsia="x-none" w:bidi="fa-IR"/>
        </w:rPr>
        <w:t>باشد.</w:t>
      </w:r>
    </w:p>
    <w:tbl>
      <w:tblPr>
        <w:bidiVisual/>
        <w:tblW w:w="87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5"/>
        <w:gridCol w:w="6927"/>
      </w:tblGrid>
      <w:tr w:rsidR="006F6A89" w:rsidRPr="00293AC7" w14:paraId="2CE3783A" w14:textId="77777777" w:rsidTr="00D56989">
        <w:trPr>
          <w:trHeight w:val="1398"/>
        </w:trPr>
        <w:tc>
          <w:tcPr>
            <w:tcW w:w="1835" w:type="dxa"/>
            <w:tcBorders>
              <w:top w:val="nil"/>
              <w:left w:val="nil"/>
              <w:bottom w:val="nil"/>
              <w:right w:val="nil"/>
            </w:tcBorders>
            <w:shd w:val="clear" w:color="auto" w:fill="auto"/>
          </w:tcPr>
          <w:p w14:paraId="47427079" w14:textId="77777777" w:rsidR="006F6A89" w:rsidRPr="00293AC7" w:rsidRDefault="006F6A89" w:rsidP="00481410">
            <w:pPr>
              <w:spacing w:before="840"/>
              <w:ind w:left="432"/>
              <w:jc w:val="center"/>
              <w:rPr>
                <w:rFonts w:eastAsia="SimSun"/>
                <w:b/>
                <w:sz w:val="28"/>
                <w:lang w:bidi="fa-IR"/>
              </w:rPr>
            </w:pP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 xml:space="preserve"> 16</w:t>
            </w:r>
            <w:r w:rsidRPr="00293AC7">
              <w:rPr>
                <w:rFonts w:eastAsia="SimSun" w:hint="cs"/>
                <w:b/>
                <w:sz w:val="28"/>
                <w:rtl/>
                <w:lang w:bidi="fa-IR"/>
              </w:rPr>
              <w:t>)</w:t>
            </w:r>
          </w:p>
        </w:tc>
        <w:tc>
          <w:tcPr>
            <w:tcW w:w="6927" w:type="dxa"/>
            <w:tcBorders>
              <w:top w:val="nil"/>
              <w:left w:val="nil"/>
              <w:bottom w:val="nil"/>
              <w:right w:val="nil"/>
            </w:tcBorders>
            <w:shd w:val="clear" w:color="auto" w:fill="auto"/>
          </w:tcPr>
          <w:p w14:paraId="5AE1B802" w14:textId="77777777" w:rsidR="006F6A89" w:rsidRPr="00FC05E7" w:rsidRDefault="006F6A89" w:rsidP="0044147F">
            <w:pPr>
              <w:keepLines/>
              <w:autoSpaceDE w:val="0"/>
              <w:autoSpaceDN w:val="0"/>
              <w:spacing w:before="600" w:line="276" w:lineRule="auto"/>
              <w:ind w:right="515"/>
              <w:contextualSpacing/>
              <w:jc w:val="both"/>
              <w:rPr>
                <w:rFonts w:eastAsia="SimSun"/>
                <w:lang w:bidi="ar-BH"/>
              </w:rPr>
            </w:pPr>
          </w:p>
          <w:p w14:paraId="205D0DB4" w14:textId="0116B934" w:rsidR="006F6A89" w:rsidRPr="002B4E2A" w:rsidRDefault="003D29A1" w:rsidP="00481410">
            <w:pPr>
              <w:spacing w:before="0" w:after="240"/>
              <w:jc w:val="center"/>
              <w:rPr>
                <w:sz w:val="24"/>
                <w:szCs w:val="24"/>
                <w:rtl/>
                <w:lang w:bidi="ar-BH"/>
              </w:rPr>
            </w:pPr>
            <m:oMathPara>
              <m:oMath>
                <m:eqArr>
                  <m:eqArrPr>
                    <m:ctrlPr>
                      <w:rPr>
                        <w:rFonts w:ascii="Cambria Math" w:hAnsi="Cambria Math"/>
                        <w:sz w:val="24"/>
                        <w:szCs w:val="24"/>
                        <w:rtl/>
                        <w:lang w:bidi="ar-BH"/>
                      </w:rPr>
                    </m:ctrlPr>
                  </m:eqArrPr>
                  <m:e>
                    <m:sSubSup>
                      <m:sSubSupPr>
                        <m:ctrlPr>
                          <w:rPr>
                            <w:rFonts w:ascii="Cambria Math" w:hAnsi="Cambria Math"/>
                            <w:sz w:val="24"/>
                            <w:szCs w:val="24"/>
                            <w:rtl/>
                            <w:lang w:bidi="ar-BH"/>
                          </w:rPr>
                        </m:ctrlPr>
                      </m:sSubSupPr>
                      <m:e>
                        <m:r>
                          <w:rPr>
                            <w:rFonts w:ascii="Cambria Math" w:hAnsi="Cambria Math"/>
                            <w:sz w:val="24"/>
                            <w:szCs w:val="24"/>
                            <w:lang w:bidi="ar-BH"/>
                          </w:rPr>
                          <m:t>D</m:t>
                        </m:r>
                        <m:ctrlPr>
                          <w:rPr>
                            <w:rFonts w:ascii="Cambria Math" w:hAnsi="Cambria Math"/>
                            <w:sz w:val="24"/>
                            <w:szCs w:val="24"/>
                            <w:lang w:bidi="ar-BH"/>
                          </w:rPr>
                        </m:ctrlPr>
                      </m:e>
                      <m:sub>
                        <m:r>
                          <m:rPr>
                            <m:sty m:val="bi"/>
                          </m:rPr>
                          <w:rPr>
                            <w:rFonts w:ascii="Cambria Math" w:hAnsi="Cambria Math"/>
                            <w:sz w:val="24"/>
                            <w:szCs w:val="24"/>
                            <w:lang w:bidi="ar-BH"/>
                          </w:rPr>
                          <m:t>xz</m:t>
                        </m:r>
                        <m:ctrlPr>
                          <w:rPr>
                            <w:rFonts w:ascii="Cambria Math" w:hAnsi="Cambria Math"/>
                            <w:sz w:val="24"/>
                            <w:szCs w:val="24"/>
                            <w:lang w:bidi="ar-BH"/>
                          </w:rPr>
                        </m:ctrlPr>
                      </m:sub>
                      <m:sup>
                        <m:r>
                          <w:rPr>
                            <w:rFonts w:ascii="Cambria Math" w:hAnsi="Cambria Math"/>
                            <w:sz w:val="24"/>
                            <w:szCs w:val="24"/>
                            <w:lang w:bidi="ar-BH"/>
                          </w:rPr>
                          <m:t>*</m:t>
                        </m:r>
                        <m:ctrlPr>
                          <w:rPr>
                            <w:rFonts w:ascii="Cambria Math" w:hAnsi="Cambria Math"/>
                            <w:sz w:val="24"/>
                            <w:szCs w:val="24"/>
                            <w:lang w:bidi="ar-BH"/>
                          </w:rPr>
                        </m:ctrlPr>
                      </m:sup>
                    </m:sSubSup>
                    <m:r>
                      <w:rPr>
                        <w:rFonts w:ascii="Cambria Math" w:hAnsi="Cambria Math"/>
                        <w:sz w:val="24"/>
                        <w:szCs w:val="24"/>
                        <w:lang w:bidi="ar-BH"/>
                      </w:rPr>
                      <m:t>&amp;=</m:t>
                    </m:r>
                    <m:f>
                      <m:fPr>
                        <m:ctrlPr>
                          <w:rPr>
                            <w:rFonts w:ascii="Cambria Math" w:hAnsi="Cambria Math"/>
                            <w:sz w:val="24"/>
                            <w:szCs w:val="24"/>
                            <w:lang w:bidi="ar-BH"/>
                          </w:rPr>
                        </m:ctrlPr>
                      </m:fPr>
                      <m:num>
                        <m:r>
                          <w:rPr>
                            <w:rFonts w:ascii="Cambria Math" w:hAnsi="Cambria Math"/>
                            <w:sz w:val="24"/>
                            <w:szCs w:val="24"/>
                            <w:lang w:bidi="ar-BH"/>
                          </w:rPr>
                          <m:t>q(x,z)</m:t>
                        </m:r>
                      </m:num>
                      <m:den>
                        <m:r>
                          <w:rPr>
                            <w:rFonts w:ascii="Cambria Math" w:hAnsi="Cambria Math"/>
                            <w:sz w:val="24"/>
                            <w:szCs w:val="24"/>
                            <w:lang w:bidi="ar-BH"/>
                          </w:rPr>
                          <m:t>q(x,z)+t(x,z)+p(x,z)</m:t>
                        </m:r>
                      </m:den>
                    </m:f>
                    <m:ctrlPr>
                      <w:rPr>
                        <w:rFonts w:ascii="Cambria Math" w:hAnsi="Cambria Math"/>
                        <w:sz w:val="24"/>
                        <w:szCs w:val="24"/>
                        <w:lang w:bidi="ar-BH"/>
                      </w:rPr>
                    </m:ctrlPr>
                  </m:e>
                  <m:e>
                    <m:r>
                      <w:rPr>
                        <w:rFonts w:ascii="Cambria Math" w:hAnsi="Cambria Math"/>
                        <w:sz w:val="24"/>
                        <w:szCs w:val="24"/>
                        <w:lang w:bidi="ar-BH"/>
                      </w:rPr>
                      <m:t>&amp;=</m:t>
                    </m:r>
                    <m:f>
                      <m:fPr>
                        <m:ctrlPr>
                          <w:rPr>
                            <w:rFonts w:ascii="Cambria Math" w:hAnsi="Cambria Math"/>
                            <w:sz w:val="24"/>
                            <w:szCs w:val="24"/>
                            <w:lang w:bidi="ar-BH"/>
                          </w:rPr>
                        </m:ctrlPr>
                      </m:fPr>
                      <m:num>
                        <m:r>
                          <w:rPr>
                            <w:rFonts w:ascii="Cambria Math" w:hAnsi="Cambria Math"/>
                            <w:sz w:val="24"/>
                            <w:szCs w:val="24"/>
                            <w:lang w:bidi="ar-BH"/>
                          </w:rPr>
                          <m:t>q(x,z)</m:t>
                        </m:r>
                      </m:num>
                      <m:den>
                        <m:d>
                          <m:dPr>
                            <m:ctrlPr>
                              <w:rPr>
                                <w:rFonts w:ascii="Cambria Math" w:hAnsi="Cambria Math"/>
                                <w:sz w:val="24"/>
                                <w:szCs w:val="24"/>
                                <w:lang w:bidi="ar-BH"/>
                              </w:rPr>
                            </m:ctrlPr>
                          </m:dPr>
                          <m:e>
                            <m:r>
                              <w:rPr>
                                <w:rFonts w:ascii="Cambria Math" w:hAnsi="Cambria Math"/>
                                <w:sz w:val="24"/>
                                <w:szCs w:val="24"/>
                                <w:lang w:bidi="ar-BH"/>
                              </w:rPr>
                              <m:t>1+</m:t>
                            </m:r>
                            <m:f>
                              <m:fPr>
                                <m:ctrlPr>
                                  <w:rPr>
                                    <w:rFonts w:ascii="Cambria Math" w:hAnsi="Cambria Math"/>
                                    <w:sz w:val="24"/>
                                    <w:szCs w:val="24"/>
                                    <w:lang w:bidi="ar-BH"/>
                                  </w:rPr>
                                </m:ctrlPr>
                              </m:fPr>
                              <m:num>
                                <m:r>
                                  <w:rPr>
                                    <w:rFonts w:ascii="Cambria Math" w:hAnsi="Cambria Math"/>
                                    <w:sz w:val="24"/>
                                    <w:szCs w:val="24"/>
                                    <w:lang w:bidi="ar-BH"/>
                                  </w:rPr>
                                  <m:t>t(x)</m:t>
                                </m:r>
                              </m:num>
                              <m:den>
                                <m:r>
                                  <w:rPr>
                                    <w:rFonts w:ascii="Cambria Math" w:hAnsi="Cambria Math"/>
                                    <w:sz w:val="24"/>
                                    <w:szCs w:val="24"/>
                                    <w:lang w:bidi="ar-BH"/>
                                  </w:rPr>
                                  <m:t>q(x)</m:t>
                                </m:r>
                              </m:den>
                            </m:f>
                          </m:e>
                        </m:d>
                        <m:r>
                          <w:rPr>
                            <w:rFonts w:ascii="Cambria Math" w:hAnsi="Cambria Math"/>
                            <w:sz w:val="24"/>
                            <w:szCs w:val="24"/>
                            <w:lang w:bidi="ar-BH"/>
                          </w:rPr>
                          <m:t>q(x,z)+p(x,z)</m:t>
                        </m:r>
                        <m:ctrlPr>
                          <w:rPr>
                            <w:rFonts w:ascii="Cambria Math" w:hAnsi="Cambria Math"/>
                            <w:sz w:val="24"/>
                            <w:szCs w:val="24"/>
                            <w:rtl/>
                            <w:lang w:bidi="ar-BH"/>
                          </w:rPr>
                        </m:ctrlPr>
                      </m:den>
                    </m:f>
                  </m:e>
                </m:eqArr>
              </m:oMath>
            </m:oMathPara>
          </w:p>
        </w:tc>
      </w:tr>
    </w:tbl>
    <w:p w14:paraId="7CA17651" w14:textId="7CEFD995" w:rsidR="006F6A89" w:rsidRPr="006F6A89" w:rsidRDefault="006F6A89" w:rsidP="006F6A89">
      <w:pPr>
        <w:rPr>
          <w:sz w:val="28"/>
          <w:rtl/>
          <w:lang w:eastAsia="x-none" w:bidi="fa-IR"/>
        </w:rPr>
      </w:pPr>
      <w:r>
        <w:rPr>
          <w:rFonts w:hint="cs"/>
          <w:sz w:val="28"/>
          <w:rtl/>
          <w:lang w:eastAsia="x-none" w:bidi="fa-IR"/>
        </w:rPr>
        <w:t xml:space="preserve">در معادله 3-16 هر دو توزیع داده ورودی و توزیع داده جریمه در نظر گرفته است. از معادله فوق می‌توان نتیجه گرفت بر خلاق </w:t>
      </w:r>
      <w:r>
        <w:rPr>
          <w:sz w:val="28"/>
          <w:lang w:eastAsia="x-none" w:bidi="fa-IR"/>
        </w:rPr>
        <w:t>GAN</w:t>
      </w:r>
      <w:r>
        <w:rPr>
          <w:rFonts w:hint="cs"/>
          <w:sz w:val="28"/>
          <w:rtl/>
          <w:lang w:eastAsia="x-none" w:bidi="fa-IR"/>
        </w:rPr>
        <w:t xml:space="preserve"> استاندارد که تنها روی نمونه‌های عادی آموزش می‌بیند تمایزگر مدل ارائه شده در این کار احتمال بیشتری به نمونه‌های عادی اختصاص می‌دهد، و با توجه به این که به نمونه‌های ناهنجار با </w:t>
      </w:r>
      <m:oMath>
        <m:r>
          <w:rPr>
            <w:rFonts w:ascii="Cambria Math" w:hAnsi="Cambria Math"/>
            <w:sz w:val="28"/>
            <w:lang w:eastAsia="x-none" w:bidi="fa-IR"/>
          </w:rPr>
          <m:t>q</m:t>
        </m:r>
        <m:d>
          <m:dPr>
            <m:ctrlPr>
              <w:rPr>
                <w:rFonts w:ascii="Cambria Math" w:hAnsi="Cambria Math"/>
                <w:i/>
                <w:sz w:val="28"/>
                <w:lang w:eastAsia="x-none" w:bidi="fa-IR"/>
              </w:rPr>
            </m:ctrlPr>
          </m:dPr>
          <m:e>
            <m:r>
              <w:rPr>
                <w:rFonts w:ascii="Cambria Math" w:hAnsi="Cambria Math"/>
                <w:sz w:val="28"/>
                <w:lang w:eastAsia="x-none" w:bidi="fa-IR"/>
              </w:rPr>
              <m:t>x</m:t>
            </m:r>
          </m:e>
        </m:d>
      </m:oMath>
      <w:r>
        <w:rPr>
          <w:sz w:val="28"/>
          <w:lang w:eastAsia="x-none" w:bidi="fa-IR"/>
        </w:rPr>
        <w:t xml:space="preserve"> </w:t>
      </w:r>
      <w:r>
        <w:rPr>
          <w:rFonts w:hint="cs"/>
          <w:sz w:val="28"/>
          <w:rtl/>
          <w:lang w:eastAsia="x-none" w:bidi="fa-IR"/>
        </w:rPr>
        <w:t>کوچکتر اختصاص می‌یابد، خروجی تمایزگر بهینه برای داده</w:t>
      </w:r>
      <w:r>
        <w:rPr>
          <w:sz w:val="28"/>
          <w:rtl/>
          <w:lang w:eastAsia="x-none" w:bidi="fa-IR"/>
        </w:rPr>
        <w:softHyphen/>
      </w:r>
      <w:r>
        <w:rPr>
          <w:rFonts w:hint="cs"/>
          <w:sz w:val="28"/>
          <w:rtl/>
          <w:lang w:eastAsia="x-none" w:bidi="fa-IR"/>
        </w:rPr>
        <w:t>های ناهنجار کم می</w:t>
      </w:r>
      <w:r>
        <w:rPr>
          <w:sz w:val="28"/>
          <w:rtl/>
          <w:lang w:eastAsia="x-none" w:bidi="fa-IR"/>
        </w:rPr>
        <w:softHyphen/>
      </w:r>
      <w:r>
        <w:rPr>
          <w:rFonts w:hint="cs"/>
          <w:sz w:val="28"/>
          <w:rtl/>
          <w:lang w:eastAsia="x-none" w:bidi="fa-IR"/>
        </w:rPr>
        <w:t>شود. نتایج عملی ارائه شده در فصل چهارم گزاره‌های ارائه شده در این قسمت را پشتیبانی می‌کنند.</w:t>
      </w:r>
    </w:p>
    <w:p w14:paraId="76AB8A88" w14:textId="464CA674" w:rsidR="00325F06" w:rsidRDefault="000C126F" w:rsidP="008B3A4E">
      <w:pPr>
        <w:rPr>
          <w:rtl/>
          <w:lang w:bidi="fa-IR"/>
        </w:rPr>
      </w:pPr>
      <w:r>
        <w:rPr>
          <w:rFonts w:hint="cs"/>
          <w:rtl/>
          <w:lang w:bidi="fa-IR"/>
        </w:rPr>
        <w:t xml:space="preserve">بخش دوم تابع هدف مورد استفاده در </w:t>
      </w:r>
      <w:r w:rsidR="007E1339">
        <w:rPr>
          <w:rFonts w:hint="cs"/>
          <w:rtl/>
          <w:lang w:bidi="fa-IR"/>
        </w:rPr>
        <w:t xml:space="preserve">تابع هزینه این مدل </w:t>
      </w:r>
      <m:oMath>
        <m:sSub>
          <m:sSubPr>
            <m:ctrlPr>
              <w:rPr>
                <w:rFonts w:ascii="Cambria Math" w:hAnsi="Cambria Math"/>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cycle</m:t>
            </m:r>
          </m:sub>
        </m:sSub>
      </m:oMath>
      <w:r>
        <w:rPr>
          <w:rFonts w:hint="cs"/>
          <w:rtl/>
          <w:lang w:bidi="fa-IR"/>
        </w:rPr>
        <w:t xml:space="preserve"> </w:t>
      </w:r>
      <w:r w:rsidR="007E1339">
        <w:rPr>
          <w:rFonts w:hint="cs"/>
          <w:rtl/>
          <w:lang w:bidi="fa-IR"/>
        </w:rPr>
        <w:t>تلاش می</w:t>
      </w:r>
      <w:r w:rsidR="007E1339">
        <w:rPr>
          <w:rtl/>
          <w:lang w:bidi="fa-IR"/>
        </w:rPr>
        <w:softHyphen/>
      </w:r>
      <w:r w:rsidR="007E1339">
        <w:rPr>
          <w:rFonts w:hint="cs"/>
          <w:rtl/>
          <w:lang w:bidi="fa-IR"/>
        </w:rPr>
        <w:t>کند تا</w:t>
      </w:r>
      <w:r>
        <w:rPr>
          <w:rFonts w:hint="cs"/>
          <w:rtl/>
          <w:lang w:bidi="fa-IR"/>
        </w:rPr>
        <w:t xml:space="preserve"> شباهت میان داده تولیدی و بازسازی آن توسط شبکه مولد</w:t>
      </w:r>
      <w:r w:rsidR="007E1339">
        <w:rPr>
          <w:rFonts w:hint="cs"/>
          <w:rtl/>
          <w:lang w:bidi="fa-IR"/>
        </w:rPr>
        <w:t xml:space="preserve"> برای داده</w:t>
      </w:r>
      <w:r w:rsidR="007E1339">
        <w:rPr>
          <w:rtl/>
          <w:lang w:bidi="fa-IR"/>
        </w:rPr>
        <w:softHyphen/>
      </w:r>
      <w:r w:rsidR="007E1339">
        <w:rPr>
          <w:rFonts w:hint="cs"/>
          <w:rtl/>
          <w:lang w:bidi="fa-IR"/>
        </w:rPr>
        <w:t>های هنجار را تضمین کند</w:t>
      </w:r>
      <w:r>
        <w:rPr>
          <w:rFonts w:hint="cs"/>
          <w:rtl/>
          <w:lang w:bidi="fa-IR"/>
        </w:rPr>
        <w:t xml:space="preserve">. در واقع این تابع هدف شرط پایداری چرخه را </w:t>
      </w:r>
      <w:r w:rsidR="007E1339">
        <w:rPr>
          <w:rFonts w:hint="cs"/>
          <w:rtl/>
          <w:lang w:bidi="fa-IR"/>
        </w:rPr>
        <w:t>هم به صورت تک مرحله</w:t>
      </w:r>
      <w:r w:rsidR="007E1339">
        <w:rPr>
          <w:rtl/>
          <w:lang w:bidi="fa-IR"/>
        </w:rPr>
        <w:softHyphen/>
      </w:r>
      <w:r w:rsidR="007E1339">
        <w:rPr>
          <w:rFonts w:hint="cs"/>
          <w:rtl/>
          <w:lang w:bidi="fa-IR"/>
        </w:rPr>
        <w:t xml:space="preserve">ای و هم به صورت دو مرحله ای یعنی چرخه کامل </w:t>
      </w:r>
      <w:r>
        <w:rPr>
          <w:rFonts w:hint="cs"/>
          <w:rtl/>
          <w:lang w:bidi="fa-IR"/>
        </w:rPr>
        <w:t>ارضا می‌کند.</w:t>
      </w:r>
      <w:r w:rsidR="00A34933">
        <w:rPr>
          <w:rFonts w:hint="cs"/>
          <w:rtl/>
          <w:lang w:bidi="fa-IR"/>
        </w:rPr>
        <w:t xml:space="preserve"> </w:t>
      </w:r>
      <w:r w:rsidR="00D50D7D">
        <w:rPr>
          <w:rFonts w:hint="cs"/>
          <w:rtl/>
          <w:lang w:bidi="fa-IR"/>
        </w:rPr>
        <w:t>این بخش مطابق معادله 3-1</w:t>
      </w:r>
      <w:r w:rsidR="006F6A89">
        <w:rPr>
          <w:rFonts w:hint="cs"/>
          <w:rtl/>
          <w:lang w:bidi="fa-IR"/>
        </w:rPr>
        <w:t>7</w:t>
      </w:r>
      <w:r w:rsidR="00D50D7D">
        <w:rPr>
          <w:rFonts w:hint="cs"/>
          <w:rtl/>
          <w:lang w:bidi="fa-IR"/>
        </w:rPr>
        <w:t xml:space="preserve"> فرمول</w:t>
      </w:r>
      <w:r w:rsidR="00D50D7D">
        <w:rPr>
          <w:rtl/>
          <w:lang w:bidi="fa-IR"/>
        </w:rPr>
        <w:softHyphen/>
      </w:r>
      <w:r w:rsidR="00D50D7D">
        <w:rPr>
          <w:rFonts w:hint="cs"/>
          <w:rtl/>
          <w:lang w:bidi="fa-IR"/>
        </w:rPr>
        <w:t>بندی می</w:t>
      </w:r>
      <w:r w:rsidR="00D50D7D">
        <w:rPr>
          <w:rtl/>
          <w:lang w:bidi="fa-IR"/>
        </w:rPr>
        <w:softHyphen/>
      </w:r>
      <w:r w:rsidR="00D50D7D">
        <w:rPr>
          <w:rFonts w:hint="cs"/>
          <w:rtl/>
          <w:lang w:bidi="fa-IR"/>
        </w:rPr>
        <w:t xml:space="preserve">شود. </w:t>
      </w:r>
    </w:p>
    <w:tbl>
      <w:tblPr>
        <w:bidiVisual/>
        <w:tblW w:w="8762" w:type="dxa"/>
        <w:tblInd w:w="-5" w:type="dxa"/>
        <w:tblLook w:val="04A0" w:firstRow="1" w:lastRow="0" w:firstColumn="1" w:lastColumn="0" w:noHBand="0" w:noVBand="1"/>
      </w:tblPr>
      <w:tblGrid>
        <w:gridCol w:w="1835"/>
        <w:gridCol w:w="6927"/>
      </w:tblGrid>
      <w:tr w:rsidR="00611B8C" w:rsidRPr="00293AC7" w14:paraId="6D5F050A" w14:textId="77777777" w:rsidTr="0044147F">
        <w:trPr>
          <w:trHeight w:val="2546"/>
        </w:trPr>
        <w:tc>
          <w:tcPr>
            <w:tcW w:w="1835" w:type="dxa"/>
            <w:shd w:val="clear" w:color="auto" w:fill="auto"/>
          </w:tcPr>
          <w:p w14:paraId="056AAB88" w14:textId="1441D8A5" w:rsidR="00611B8C" w:rsidRPr="00293AC7" w:rsidRDefault="00611B8C" w:rsidP="004F00C9">
            <w:pPr>
              <w:spacing w:before="1320"/>
              <w:ind w:left="-1440"/>
              <w:jc w:val="center"/>
              <w:rPr>
                <w:rFonts w:eastAsia="SimSun"/>
                <w:b/>
                <w:sz w:val="28"/>
                <w:rtl/>
                <w:lang w:bidi="fa-IR"/>
              </w:rPr>
            </w:pPr>
            <w:r>
              <w:rPr>
                <w:rFonts w:eastAsia="SimSun" w:hint="cs"/>
                <w:b/>
                <w:sz w:val="28"/>
                <w:rtl/>
                <w:lang w:bidi="fa-IR"/>
              </w:rPr>
              <w:lastRenderedPageBreak/>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w:t>
            </w:r>
            <w:r w:rsidR="006F6A89">
              <w:rPr>
                <w:rFonts w:eastAsia="SimSun" w:hint="cs"/>
                <w:b/>
                <w:sz w:val="28"/>
                <w:rtl/>
                <w:lang w:bidi="fa-IR"/>
              </w:rPr>
              <w:t>7</w:t>
            </w:r>
            <w:r w:rsidRPr="00293AC7">
              <w:rPr>
                <w:rFonts w:eastAsia="SimSun" w:hint="cs"/>
                <w:b/>
                <w:sz w:val="28"/>
                <w:rtl/>
                <w:lang w:bidi="fa-IR"/>
              </w:rPr>
              <w:t>)</w:t>
            </w:r>
          </w:p>
        </w:tc>
        <w:tc>
          <w:tcPr>
            <w:tcW w:w="6927" w:type="dxa"/>
            <w:shd w:val="clear" w:color="auto" w:fill="auto"/>
          </w:tcPr>
          <w:p w14:paraId="68433AEC" w14:textId="77777777" w:rsidR="00611B8C" w:rsidRPr="00FC05E7" w:rsidRDefault="00611B8C" w:rsidP="009028E2">
            <w:pPr>
              <w:keepLines/>
              <w:autoSpaceDE w:val="0"/>
              <w:autoSpaceDN w:val="0"/>
              <w:spacing w:before="600" w:line="276" w:lineRule="auto"/>
              <w:ind w:left="576" w:right="515"/>
              <w:contextualSpacing/>
              <w:jc w:val="both"/>
              <w:rPr>
                <w:rFonts w:eastAsia="SimSun"/>
                <w:lang w:bidi="ar-BH"/>
              </w:rPr>
            </w:pPr>
          </w:p>
          <w:p w14:paraId="6353F4F9" w14:textId="77777777" w:rsidR="006046D3" w:rsidRPr="006046D3" w:rsidRDefault="003D29A1" w:rsidP="006046D3">
            <w:pPr>
              <w:bidi w:val="0"/>
              <w:rPr>
                <w:rFonts w:eastAsia="SimSun"/>
                <w:sz w:val="20"/>
                <w:szCs w:val="20"/>
                <w:lang w:bidi="ar-BH"/>
              </w:rPr>
            </w:pPr>
            <m:oMathPara>
              <m:oMath>
                <m:sSub>
                  <m:sSubPr>
                    <m:ctrlPr>
                      <w:rPr>
                        <w:rFonts w:ascii="Cambria Math" w:hAnsi="Cambria Math"/>
                        <w:i/>
                        <w:sz w:val="20"/>
                        <w:szCs w:val="20"/>
                        <w:lang w:bidi="ar-BH"/>
                      </w:rPr>
                    </m:ctrlPr>
                  </m:sSubPr>
                  <m:e>
                    <m:r>
                      <w:rPr>
                        <w:rFonts w:ascii="Cambria Math" w:hAnsi="Cambria Math"/>
                        <w:sz w:val="20"/>
                        <w:szCs w:val="20"/>
                        <w:lang w:bidi="ar-BH"/>
                      </w:rPr>
                      <m:t>V</m:t>
                    </m:r>
                  </m:e>
                  <m:sub>
                    <m:r>
                      <w:rPr>
                        <w:rFonts w:ascii="Cambria Math" w:hAnsi="Cambria Math"/>
                        <w:sz w:val="20"/>
                        <w:szCs w:val="20"/>
                        <w:lang w:bidi="ar-BH"/>
                      </w:rPr>
                      <m:t>cycle</m:t>
                    </m:r>
                  </m:sub>
                </m:sSub>
                <m:d>
                  <m:dPr>
                    <m:ctrlPr>
                      <w:rPr>
                        <w:rFonts w:ascii="Cambria Math" w:hAnsi="Cambria Math"/>
                        <w:sz w:val="20"/>
                        <w:szCs w:val="20"/>
                        <w:lang w:bidi="ar-BH"/>
                      </w:rPr>
                    </m:ctrlPr>
                  </m:dPr>
                  <m:e>
                    <m:sSub>
                      <m:sSubPr>
                        <m:ctrlPr>
                          <w:rPr>
                            <w:rFonts w:ascii="Cambria Math" w:hAnsi="Cambria Math"/>
                            <w:sz w:val="20"/>
                            <w:szCs w:val="20"/>
                            <w:lang w:bidi="ar-BH"/>
                          </w:rPr>
                        </m:ctrlPr>
                      </m:sSubPr>
                      <m:e>
                        <m:sSub>
                          <m:sSubPr>
                            <m:ctrlPr>
                              <w:rPr>
                                <w:rFonts w:ascii="Cambria Math" w:hAnsi="Cambria Math"/>
                                <w:sz w:val="20"/>
                                <w:szCs w:val="20"/>
                                <w:lang w:bidi="ar-BH"/>
                              </w:rPr>
                            </m:ctrlPr>
                          </m:sSubPr>
                          <m:e>
                            <m:sSub>
                              <m:sSubPr>
                                <m:ctrlPr>
                                  <w:rPr>
                                    <w:rFonts w:ascii="Cambria Math" w:hAnsi="Cambria Math"/>
                                    <w:sz w:val="20"/>
                                    <w:szCs w:val="20"/>
                                    <w:lang w:bidi="ar-BH"/>
                                  </w:rPr>
                                </m:ctrlPr>
                              </m:sSubPr>
                              <m:e>
                                <m:r>
                                  <w:rPr>
                                    <w:rFonts w:ascii="Cambria Math" w:hAnsi="Cambria Math"/>
                                    <w:sz w:val="20"/>
                                    <w:szCs w:val="20"/>
                                    <w:lang w:bidi="ar-BH"/>
                                  </w:rPr>
                                  <m:t>D</m:t>
                                </m:r>
                              </m:e>
                              <m:sub>
                                <m:r>
                                  <w:rPr>
                                    <w:rFonts w:ascii="Cambria Math" w:hAnsi="Cambria Math"/>
                                    <w:sz w:val="20"/>
                                    <w:szCs w:val="20"/>
                                    <w:lang w:bidi="ar-BH"/>
                                  </w:rPr>
                                  <m:t>xxzz</m:t>
                                </m:r>
                              </m:sub>
                            </m:sSub>
                            <m:r>
                              <w:rPr>
                                <w:rFonts w:ascii="Cambria Math" w:hAnsi="Cambria Math"/>
                                <w:sz w:val="20"/>
                                <w:szCs w:val="20"/>
                                <w:lang w:bidi="ar-BH"/>
                              </w:rPr>
                              <m:t>,D</m:t>
                            </m:r>
                          </m:e>
                          <m:sub>
                            <m:r>
                              <w:rPr>
                                <w:rFonts w:ascii="Cambria Math" w:hAnsi="Cambria Math"/>
                                <w:sz w:val="20"/>
                                <w:szCs w:val="20"/>
                                <w:lang w:bidi="ar-BH"/>
                              </w:rPr>
                              <m:t>xx</m:t>
                            </m:r>
                          </m:sub>
                        </m:sSub>
                        <m:r>
                          <w:rPr>
                            <w:rFonts w:ascii="Cambria Math" w:hAnsi="Cambria Math"/>
                            <w:sz w:val="20"/>
                            <w:szCs w:val="20"/>
                            <w:lang w:bidi="ar-BH"/>
                          </w:rPr>
                          <m:t>,D</m:t>
                        </m:r>
                      </m:e>
                      <m:sub>
                        <m:r>
                          <w:rPr>
                            <w:rFonts w:ascii="Cambria Math" w:hAnsi="Cambria Math"/>
                            <w:sz w:val="20"/>
                            <w:szCs w:val="20"/>
                            <w:lang w:bidi="ar-BH"/>
                          </w:rPr>
                          <m:t>zz</m:t>
                        </m:r>
                      </m:sub>
                    </m:sSub>
                    <m:r>
                      <w:rPr>
                        <w:rFonts w:ascii="Cambria Math" w:hAnsi="Cambria Math"/>
                        <w:sz w:val="20"/>
                        <w:szCs w:val="20"/>
                        <w:lang w:bidi="ar-BH"/>
                      </w:rPr>
                      <m:t>,E,G</m:t>
                    </m:r>
                  </m:e>
                </m:d>
                <m:r>
                  <w:rPr>
                    <w:rFonts w:ascii="Cambria Math" w:hAnsi="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z∼</m:t>
                    </m:r>
                    <m:r>
                      <m:rPr>
                        <m:sty m:val="p"/>
                      </m:rPr>
                      <w:rPr>
                        <w:rFonts w:ascii="Cambria Math" w:hAnsi="Cambria Math"/>
                        <w:sz w:val="20"/>
                        <w:szCs w:val="20"/>
                        <w:lang w:bidi="ar-BH"/>
                      </w:rPr>
                      <m:t>p</m:t>
                    </m:r>
                    <m:d>
                      <m:dPr>
                        <m:ctrlPr>
                          <w:rPr>
                            <w:rFonts w:ascii="Cambria Math" w:hAnsi="Cambria Math"/>
                            <w:sz w:val="20"/>
                            <w:szCs w:val="20"/>
                            <w:lang w:bidi="ar-BH"/>
                          </w:rPr>
                        </m:ctrlPr>
                      </m:dPr>
                      <m:e>
                        <m:r>
                          <m:rPr>
                            <m:sty m:val="p"/>
                          </m:rPr>
                          <w:rPr>
                            <w:rFonts w:ascii="Cambria Math" w:hAnsi="Cambria Math"/>
                            <w:sz w:val="20"/>
                            <w:szCs w:val="20"/>
                            <w:lang w:bidi="ar-BH"/>
                          </w:rPr>
                          <m:t>z</m:t>
                        </m:r>
                      </m:e>
                    </m:d>
                  </m:sub>
                </m:sSub>
                <m:d>
                  <m:dPr>
                    <m:begChr m:val="["/>
                    <m:endChr m:val="]"/>
                    <m:ctrlPr>
                      <w:rPr>
                        <w:rFonts w:ascii="Cambria Math" w:hAnsi="Cambria Math"/>
                        <w:sz w:val="20"/>
                        <w:szCs w:val="20"/>
                        <w:lang w:bidi="ar-BH"/>
                      </w:rPr>
                    </m:ctrlPr>
                  </m:dPr>
                  <m:e>
                    <m:func>
                      <m:funcPr>
                        <m:ctrlPr>
                          <w:rPr>
                            <w:rFonts w:ascii="Cambria Math" w:hAnsi="Cambria Math"/>
                            <w:i/>
                            <w:sz w:val="20"/>
                            <w:szCs w:val="20"/>
                            <w:lang w:bidi="ar-BH"/>
                          </w:rPr>
                        </m:ctrlPr>
                      </m:funcPr>
                      <m:fName>
                        <m:r>
                          <m:rPr>
                            <m:sty m:val="p"/>
                          </m:rPr>
                          <w:rPr>
                            <w:rFonts w:ascii="Cambria Math" w:hAnsi="Cambria Math"/>
                            <w:sz w:val="20"/>
                            <w:szCs w:val="20"/>
                            <w:lang w:bidi="ar-BH"/>
                          </w:rPr>
                          <m:t>log</m:t>
                        </m:r>
                        <m:ctrlPr>
                          <w:rPr>
                            <w:rFonts w:ascii="Cambria Math" w:hAnsi="Cambria Math"/>
                            <w:sz w:val="20"/>
                            <w:szCs w:val="20"/>
                            <w:lang w:bidi="ar-BH"/>
                          </w:rPr>
                        </m:ctrlP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z,z</m:t>
                            </m:r>
                          </m:e>
                        </m:d>
                      </m:e>
                    </m:func>
                  </m:e>
                </m:d>
                <m:r>
                  <w:rPr>
                    <w:rFonts w:ascii="Cambria Math" w:hAnsi="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z∼</m:t>
                    </m:r>
                    <m:r>
                      <m:rPr>
                        <m:sty m:val="p"/>
                      </m:rPr>
                      <w:rPr>
                        <w:rFonts w:ascii="Cambria Math" w:hAnsi="Cambria Math"/>
                        <w:sz w:val="20"/>
                        <w:szCs w:val="20"/>
                        <w:lang w:bidi="ar-BH"/>
                      </w:rPr>
                      <m:t>p</m:t>
                    </m:r>
                    <m:d>
                      <m:dPr>
                        <m:ctrlPr>
                          <w:rPr>
                            <w:rFonts w:ascii="Cambria Math" w:hAnsi="Cambria Math"/>
                            <w:sz w:val="20"/>
                            <w:szCs w:val="20"/>
                            <w:lang w:bidi="ar-BH"/>
                          </w:rPr>
                        </m:ctrlPr>
                      </m:dPr>
                      <m:e>
                        <m:r>
                          <m:rPr>
                            <m:sty m:val="p"/>
                          </m:rPr>
                          <w:rPr>
                            <w:rFonts w:ascii="Cambria Math" w:hAnsi="Cambria Math"/>
                            <w:sz w:val="20"/>
                            <w:szCs w:val="20"/>
                            <w:lang w:bidi="ar-BH"/>
                          </w:rPr>
                          <m:t>z</m:t>
                        </m:r>
                      </m:e>
                    </m:d>
                  </m:sub>
                </m:sSub>
                <m:d>
                  <m:dPr>
                    <m:begChr m:val="["/>
                    <m:endChr m:val="]"/>
                    <m:ctrlPr>
                      <w:rPr>
                        <w:rFonts w:ascii="Cambria Math" w:hAnsi="Cambria Math"/>
                        <w:sz w:val="20"/>
                        <w:szCs w:val="20"/>
                        <w:lang w:bidi="ar-BH"/>
                      </w:rPr>
                    </m:ctrlPr>
                  </m:dPr>
                  <m:e>
                    <m:r>
                      <w:rPr>
                        <w:rFonts w:ascii="Cambria Math" w:hAnsi="Cambria Math"/>
                        <w:sz w:val="20"/>
                        <w:szCs w:val="20"/>
                        <w:lang w:bidi="ar-BH"/>
                      </w:rPr>
                      <m:t>1-</m:t>
                    </m:r>
                    <m:func>
                      <m:funcPr>
                        <m:ctrlPr>
                          <w:rPr>
                            <w:rFonts w:ascii="Cambria Math" w:hAnsi="Cambria Math"/>
                            <w:i/>
                            <w:sz w:val="20"/>
                            <w:szCs w:val="20"/>
                            <w:lang w:bidi="ar-BH"/>
                          </w:rPr>
                        </m:ctrlPr>
                      </m:funcPr>
                      <m:fName>
                        <m:r>
                          <m:rPr>
                            <m:sty m:val="p"/>
                          </m:rPr>
                          <w:rPr>
                            <w:rFonts w:ascii="Cambria Math" w:hAnsi="Cambria Math"/>
                            <w:sz w:val="20"/>
                            <w:szCs w:val="20"/>
                            <w:lang w:bidi="ar-BH"/>
                          </w:rPr>
                          <m:t>log</m:t>
                        </m: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z,E</m:t>
                            </m:r>
                            <m:d>
                              <m:dPr>
                                <m:ctrlPr>
                                  <w:rPr>
                                    <w:rFonts w:ascii="Cambria Math" w:hAnsi="Cambria Math"/>
                                    <w:i/>
                                    <w:sz w:val="20"/>
                                    <w:szCs w:val="20"/>
                                    <w:lang w:bidi="ar-BH"/>
                                  </w:rPr>
                                </m:ctrlPr>
                              </m:dPr>
                              <m:e>
                                <m:r>
                                  <w:rPr>
                                    <w:rFonts w:ascii="Cambria Math" w:hAnsi="Cambria Math"/>
                                    <w:sz w:val="20"/>
                                    <w:szCs w:val="20"/>
                                    <w:lang w:bidi="ar-BH"/>
                                  </w:rPr>
                                  <m:t>G</m:t>
                                </m:r>
                                <m:d>
                                  <m:dPr>
                                    <m:ctrlPr>
                                      <w:rPr>
                                        <w:rFonts w:ascii="Cambria Math" w:hAnsi="Cambria Math"/>
                                        <w:i/>
                                        <w:sz w:val="20"/>
                                        <w:szCs w:val="20"/>
                                        <w:lang w:bidi="ar-BH"/>
                                      </w:rPr>
                                    </m:ctrlPr>
                                  </m:dPr>
                                  <m:e>
                                    <m:r>
                                      <w:rPr>
                                        <w:rFonts w:ascii="Cambria Math" w:hAnsi="Cambria Math"/>
                                        <w:sz w:val="20"/>
                                        <w:szCs w:val="20"/>
                                        <w:lang w:bidi="ar-BH"/>
                                      </w:rPr>
                                      <m:t>z</m:t>
                                    </m:r>
                                  </m:e>
                                </m:d>
                              </m:e>
                            </m:d>
                          </m:e>
                        </m:d>
                      </m:e>
                    </m:func>
                    <m:ctrlPr>
                      <w:rPr>
                        <w:rFonts w:ascii="Cambria Math" w:hAnsi="Cambria Math"/>
                        <w:sz w:val="20"/>
                        <w:szCs w:val="20"/>
                        <w:rtl/>
                        <w:lang w:bidi="ar-BH"/>
                      </w:rPr>
                    </m:ctrlPr>
                  </m:e>
                </m:d>
                <m:r>
                  <w:rPr>
                    <w:rFonts w:ascii="Cambria Math" w:hAnsi="Cambria Math"/>
                    <w:sz w:val="20"/>
                    <w:szCs w:val="20"/>
                    <w:lang w:bidi="ar-BH"/>
                  </w:rPr>
                  <m:t xml:space="preserve"> </m:t>
                </m:r>
                <m:r>
                  <w:rPr>
                    <w:rFonts w:ascii="Cambria Math" w:eastAsia="Cambria Math" w:hAnsi="Cambria Math" w:cs="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x∼q</m:t>
                    </m:r>
                    <m:d>
                      <m:dPr>
                        <m:ctrlPr>
                          <w:rPr>
                            <w:rFonts w:ascii="Cambria Math" w:hAnsi="Cambria Math"/>
                            <w:i/>
                            <w:sz w:val="20"/>
                            <w:szCs w:val="20"/>
                            <w:lang w:bidi="ar-BH"/>
                          </w:rPr>
                        </m:ctrlPr>
                      </m:dPr>
                      <m:e>
                        <m:r>
                          <w:rPr>
                            <w:rFonts w:ascii="Cambria Math" w:hAnsi="Cambria Math"/>
                            <w:sz w:val="20"/>
                            <w:szCs w:val="20"/>
                            <w:lang w:bidi="ar-BH"/>
                          </w:rPr>
                          <m:t>x</m:t>
                        </m:r>
                      </m:e>
                    </m:d>
                  </m:sub>
                </m:sSub>
                <m:d>
                  <m:dPr>
                    <m:begChr m:val="["/>
                    <m:endChr m:val="]"/>
                    <m:ctrlPr>
                      <w:rPr>
                        <w:rFonts w:ascii="Cambria Math" w:hAnsi="Cambria Math"/>
                        <w:sz w:val="20"/>
                        <w:szCs w:val="20"/>
                        <w:lang w:bidi="ar-BH"/>
                      </w:rPr>
                    </m:ctrlPr>
                  </m:dPr>
                  <m:e>
                    <m:func>
                      <m:funcPr>
                        <m:ctrlPr>
                          <w:rPr>
                            <w:rFonts w:ascii="Cambria Math" w:hAnsi="Cambria Math"/>
                            <w:i/>
                            <w:sz w:val="20"/>
                            <w:szCs w:val="20"/>
                            <w:lang w:bidi="ar-BH"/>
                          </w:rPr>
                        </m:ctrlPr>
                      </m:funcPr>
                      <m:fName>
                        <m:r>
                          <m:rPr>
                            <m:sty m:val="p"/>
                          </m:rPr>
                          <w:rPr>
                            <w:rFonts w:ascii="Cambria Math" w:hAnsi="Cambria Math"/>
                            <w:sz w:val="20"/>
                            <w:szCs w:val="20"/>
                            <w:lang w:bidi="ar-BH"/>
                          </w:rPr>
                          <m:t>log</m:t>
                        </m:r>
                        <m:ctrlPr>
                          <w:rPr>
                            <w:rFonts w:ascii="Cambria Math" w:hAnsi="Cambria Math"/>
                            <w:sz w:val="20"/>
                            <w:szCs w:val="20"/>
                            <w:lang w:bidi="ar-BH"/>
                          </w:rPr>
                        </m:ctrlP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x,x</m:t>
                            </m:r>
                          </m:e>
                        </m:d>
                      </m:e>
                    </m:func>
                  </m:e>
                </m:d>
                <m:r>
                  <w:rPr>
                    <w:rFonts w:ascii="Cambria Math" w:eastAsia="Cambria Math" w:hAnsi="Cambria Math" w:cs="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x∼</m:t>
                    </m:r>
                    <m:r>
                      <m:rPr>
                        <m:sty m:val="p"/>
                      </m:rPr>
                      <w:rPr>
                        <w:rFonts w:ascii="Cambria Math" w:hAnsi="Cambria Math"/>
                        <w:sz w:val="20"/>
                        <w:szCs w:val="20"/>
                        <w:lang w:bidi="ar-BH"/>
                      </w:rPr>
                      <m:t>q</m:t>
                    </m:r>
                    <m:d>
                      <m:dPr>
                        <m:ctrlPr>
                          <w:rPr>
                            <w:rFonts w:ascii="Cambria Math" w:hAnsi="Cambria Math"/>
                            <w:sz w:val="20"/>
                            <w:szCs w:val="20"/>
                            <w:lang w:bidi="ar-BH"/>
                          </w:rPr>
                        </m:ctrlPr>
                      </m:dPr>
                      <m:e>
                        <m:r>
                          <m:rPr>
                            <m:sty m:val="p"/>
                          </m:rPr>
                          <w:rPr>
                            <w:rFonts w:ascii="Cambria Math" w:hAnsi="Cambria Math"/>
                            <w:sz w:val="20"/>
                            <w:szCs w:val="20"/>
                            <w:lang w:bidi="ar-BH"/>
                          </w:rPr>
                          <m:t>x</m:t>
                        </m:r>
                      </m:e>
                    </m:d>
                  </m:sub>
                </m:sSub>
                <m:d>
                  <m:dPr>
                    <m:begChr m:val="["/>
                    <m:endChr m:val="]"/>
                    <m:ctrlPr>
                      <w:rPr>
                        <w:rFonts w:ascii="Cambria Math" w:hAnsi="Cambria Math"/>
                        <w:sz w:val="20"/>
                        <w:szCs w:val="20"/>
                        <w:lang w:bidi="ar-BH"/>
                      </w:rPr>
                    </m:ctrlPr>
                  </m:dPr>
                  <m:e>
                    <m:r>
                      <w:rPr>
                        <w:rFonts w:ascii="Cambria Math" w:hAnsi="Cambria Math"/>
                        <w:sz w:val="20"/>
                        <w:szCs w:val="20"/>
                        <w:lang w:bidi="ar-BH"/>
                      </w:rPr>
                      <m:t>1-</m:t>
                    </m:r>
                    <m:func>
                      <m:funcPr>
                        <m:ctrlPr>
                          <w:rPr>
                            <w:rFonts w:ascii="Cambria Math" w:hAnsi="Cambria Math"/>
                            <w:i/>
                            <w:sz w:val="20"/>
                            <w:szCs w:val="20"/>
                            <w:lang w:bidi="ar-BH"/>
                          </w:rPr>
                        </m:ctrlPr>
                      </m:funcPr>
                      <m:fName>
                        <m:r>
                          <m:rPr>
                            <m:sty m:val="p"/>
                          </m:rPr>
                          <w:rPr>
                            <w:rFonts w:ascii="Cambria Math" w:hAnsi="Cambria Math"/>
                            <w:sz w:val="20"/>
                            <w:szCs w:val="20"/>
                            <w:lang w:bidi="ar-BH"/>
                          </w:rPr>
                          <m:t>log</m:t>
                        </m: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x,G</m:t>
                            </m:r>
                            <m:d>
                              <m:dPr>
                                <m:ctrlPr>
                                  <w:rPr>
                                    <w:rFonts w:ascii="Cambria Math" w:hAnsi="Cambria Math"/>
                                    <w:i/>
                                    <w:sz w:val="20"/>
                                    <w:szCs w:val="20"/>
                                    <w:lang w:bidi="ar-BH"/>
                                  </w:rPr>
                                </m:ctrlPr>
                              </m:dPr>
                              <m:e>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e>
                            </m:d>
                          </m:e>
                        </m:d>
                      </m:e>
                    </m:func>
                    <m:ctrlPr>
                      <w:rPr>
                        <w:rFonts w:ascii="Cambria Math" w:hAnsi="Cambria Math"/>
                        <w:sz w:val="20"/>
                        <w:szCs w:val="20"/>
                        <w:rtl/>
                        <w:lang w:bidi="ar-BH"/>
                      </w:rPr>
                    </m:ctrlPr>
                  </m:e>
                </m:d>
                <m:r>
                  <w:rPr>
                    <w:rFonts w:ascii="Cambria Math" w:hAnsi="Cambria Math"/>
                    <w:sz w:val="20"/>
                    <w:szCs w:val="20"/>
                    <w:lang w:bidi="ar-BH"/>
                  </w:rPr>
                  <m:t xml:space="preserve"> </m:t>
                </m:r>
                <m:r>
                  <w:rPr>
                    <w:rFonts w:ascii="Cambria Math" w:eastAsia="Cambria Math" w:hAnsi="Cambria Math" w:cs="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z∼</m:t>
                    </m:r>
                    <m:r>
                      <m:rPr>
                        <m:sty m:val="p"/>
                      </m:rPr>
                      <w:rPr>
                        <w:rFonts w:ascii="Cambria Math" w:hAnsi="Cambria Math"/>
                        <w:sz w:val="20"/>
                        <w:szCs w:val="20"/>
                        <w:lang w:bidi="ar-BH"/>
                      </w:rPr>
                      <m:t>p</m:t>
                    </m:r>
                    <m:d>
                      <m:dPr>
                        <m:ctrlPr>
                          <w:rPr>
                            <w:rFonts w:ascii="Cambria Math" w:hAnsi="Cambria Math"/>
                            <w:sz w:val="20"/>
                            <w:szCs w:val="20"/>
                            <w:lang w:bidi="ar-BH"/>
                          </w:rPr>
                        </m:ctrlPr>
                      </m:dPr>
                      <m:e>
                        <m:r>
                          <m:rPr>
                            <m:sty m:val="p"/>
                          </m:rPr>
                          <w:rPr>
                            <w:rFonts w:ascii="Cambria Math" w:hAnsi="Cambria Math"/>
                            <w:sz w:val="20"/>
                            <w:szCs w:val="20"/>
                            <w:lang w:bidi="ar-BH"/>
                          </w:rPr>
                          <m:t>z</m:t>
                        </m:r>
                      </m:e>
                    </m:d>
                    <m:r>
                      <w:rPr>
                        <w:rFonts w:ascii="Cambria Math" w:hAnsi="Cambria Math"/>
                        <w:sz w:val="20"/>
                        <w:szCs w:val="20"/>
                        <w:lang w:bidi="ar-BH"/>
                      </w:rPr>
                      <m:t>, x∼</m:t>
                    </m:r>
                    <m:r>
                      <m:rPr>
                        <m:sty m:val="p"/>
                      </m:rPr>
                      <w:rPr>
                        <w:rFonts w:ascii="Cambria Math" w:hAnsi="Cambria Math"/>
                        <w:sz w:val="20"/>
                        <w:szCs w:val="20"/>
                        <w:lang w:bidi="ar-BH"/>
                      </w:rPr>
                      <m:t>q</m:t>
                    </m:r>
                    <m:d>
                      <m:dPr>
                        <m:ctrlPr>
                          <w:rPr>
                            <w:rFonts w:ascii="Cambria Math" w:hAnsi="Cambria Math"/>
                            <w:sz w:val="20"/>
                            <w:szCs w:val="20"/>
                            <w:lang w:bidi="ar-BH"/>
                          </w:rPr>
                        </m:ctrlPr>
                      </m:dPr>
                      <m:e>
                        <m:r>
                          <m:rPr>
                            <m:sty m:val="p"/>
                          </m:rPr>
                          <w:rPr>
                            <w:rFonts w:ascii="Cambria Math" w:hAnsi="Cambria Math"/>
                            <w:sz w:val="20"/>
                            <w:szCs w:val="20"/>
                            <w:lang w:bidi="ar-BH"/>
                          </w:rPr>
                          <m:t>x</m:t>
                        </m:r>
                      </m:e>
                    </m:d>
                    <m:r>
                      <w:rPr>
                        <w:rFonts w:ascii="Cambria Math" w:hAnsi="Cambria Math"/>
                        <w:sz w:val="20"/>
                        <w:szCs w:val="20"/>
                        <w:lang w:bidi="ar-BH"/>
                      </w:rPr>
                      <m:t xml:space="preserve"> </m:t>
                    </m:r>
                  </m:sub>
                </m:sSub>
                <m:d>
                  <m:dPr>
                    <m:begChr m:val="["/>
                    <m:endChr m:val="]"/>
                    <m:ctrlPr>
                      <w:rPr>
                        <w:rFonts w:ascii="Cambria Math" w:hAnsi="Cambria Math"/>
                        <w:sz w:val="20"/>
                        <w:szCs w:val="20"/>
                        <w:lang w:bidi="ar-BH"/>
                      </w:rPr>
                    </m:ctrlPr>
                  </m:dPr>
                  <m:e>
                    <m:func>
                      <m:funcPr>
                        <m:ctrlPr>
                          <w:rPr>
                            <w:rFonts w:ascii="Cambria Math" w:hAnsi="Cambria Math"/>
                            <w:i/>
                            <w:sz w:val="20"/>
                            <w:szCs w:val="20"/>
                            <w:lang w:bidi="ar-BH"/>
                          </w:rPr>
                        </m:ctrlPr>
                      </m:funcPr>
                      <m:fName>
                        <m:r>
                          <m:rPr>
                            <m:sty m:val="p"/>
                          </m:rPr>
                          <w:rPr>
                            <w:rFonts w:ascii="Cambria Math" w:hAnsi="Cambria Math"/>
                            <w:sz w:val="20"/>
                            <w:szCs w:val="20"/>
                            <w:lang w:bidi="ar-BH"/>
                          </w:rPr>
                          <m:t>log</m:t>
                        </m:r>
                        <m:ctrlPr>
                          <w:rPr>
                            <w:rFonts w:ascii="Cambria Math" w:hAnsi="Cambria Math"/>
                            <w:sz w:val="20"/>
                            <w:szCs w:val="20"/>
                            <w:lang w:bidi="ar-BH"/>
                          </w:rPr>
                        </m:ctrlP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x,x,z,z</m:t>
                            </m:r>
                          </m:e>
                        </m:d>
                      </m:e>
                    </m:func>
                  </m:e>
                </m:d>
                <m:r>
                  <w:rPr>
                    <w:rFonts w:ascii="Cambria Math" w:hAnsi="Cambria Math"/>
                    <w:sz w:val="20"/>
                    <w:szCs w:val="20"/>
                    <w:lang w:bidi="ar-BH"/>
                  </w:rPr>
                  <m:t xml:space="preserve"> </m:t>
                </m:r>
              </m:oMath>
            </m:oMathPara>
          </w:p>
          <w:p w14:paraId="422C473D" w14:textId="4992C31B" w:rsidR="006046D3" w:rsidRPr="006046D3" w:rsidRDefault="006046D3" w:rsidP="006046D3">
            <w:pPr>
              <w:bidi w:val="0"/>
              <w:rPr>
                <w:sz w:val="20"/>
                <w:szCs w:val="20"/>
                <w:lang w:bidi="ar-BH"/>
              </w:rPr>
            </w:pPr>
            <m:oMathPara>
              <m:oMath>
                <m:r>
                  <w:rPr>
                    <w:rFonts w:ascii="Cambria Math" w:hAnsi="Cambria Math"/>
                    <w:sz w:val="20"/>
                    <w:szCs w:val="20"/>
                    <w:lang w:bidi="ar-BH"/>
                  </w:rPr>
                  <m:t xml:space="preserve">                      </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 E</m:t>
                    </m:r>
                  </m:e>
                  <m:sub>
                    <m:r>
                      <w:rPr>
                        <w:rFonts w:ascii="Cambria Math" w:hAnsi="Cambria Math"/>
                        <w:sz w:val="20"/>
                        <w:szCs w:val="20"/>
                        <w:lang w:bidi="ar-BH"/>
                      </w:rPr>
                      <m:t>z∼</m:t>
                    </m:r>
                    <m:r>
                      <m:rPr>
                        <m:sty m:val="p"/>
                      </m:rPr>
                      <w:rPr>
                        <w:rFonts w:ascii="Cambria Math" w:hAnsi="Cambria Math"/>
                        <w:sz w:val="20"/>
                        <w:szCs w:val="20"/>
                        <w:lang w:bidi="ar-BH"/>
                      </w:rPr>
                      <m:t>p</m:t>
                    </m:r>
                    <m:d>
                      <m:dPr>
                        <m:ctrlPr>
                          <w:rPr>
                            <w:rFonts w:ascii="Cambria Math" w:hAnsi="Cambria Math"/>
                            <w:sz w:val="20"/>
                            <w:szCs w:val="20"/>
                            <w:lang w:bidi="ar-BH"/>
                          </w:rPr>
                        </m:ctrlPr>
                      </m:dPr>
                      <m:e>
                        <m:r>
                          <m:rPr>
                            <m:sty m:val="p"/>
                          </m:rPr>
                          <w:rPr>
                            <w:rFonts w:ascii="Cambria Math" w:hAnsi="Cambria Math"/>
                            <w:sz w:val="20"/>
                            <w:szCs w:val="20"/>
                            <w:lang w:bidi="ar-BH"/>
                          </w:rPr>
                          <m:t>z</m:t>
                        </m:r>
                      </m:e>
                    </m:d>
                    <m:r>
                      <w:rPr>
                        <w:rFonts w:ascii="Cambria Math" w:hAnsi="Cambria Math"/>
                        <w:sz w:val="20"/>
                        <w:szCs w:val="20"/>
                        <w:lang w:bidi="ar-BH"/>
                      </w:rPr>
                      <m:t>, x∼</m:t>
                    </m:r>
                    <m:r>
                      <m:rPr>
                        <m:sty m:val="p"/>
                      </m:rPr>
                      <w:rPr>
                        <w:rFonts w:ascii="Cambria Math" w:hAnsi="Cambria Math"/>
                        <w:sz w:val="20"/>
                        <w:szCs w:val="20"/>
                        <w:lang w:bidi="ar-BH"/>
                      </w:rPr>
                      <m:t>q(x)</m:t>
                    </m:r>
                  </m:sub>
                </m:sSub>
                <m:d>
                  <m:dPr>
                    <m:begChr m:val="["/>
                    <m:endChr m:val="]"/>
                    <m:ctrlPr>
                      <w:rPr>
                        <w:rFonts w:ascii="Cambria Math" w:hAnsi="Cambria Math"/>
                        <w:sz w:val="20"/>
                        <w:szCs w:val="20"/>
                        <w:lang w:bidi="ar-BH"/>
                      </w:rPr>
                    </m:ctrlPr>
                  </m:dPr>
                  <m:e>
                    <m:r>
                      <w:rPr>
                        <w:rFonts w:ascii="Cambria Math" w:hAnsi="Cambria Math"/>
                        <w:sz w:val="20"/>
                        <w:szCs w:val="20"/>
                        <w:lang w:bidi="ar-BH"/>
                      </w:rPr>
                      <m:t>1-</m:t>
                    </m:r>
                    <m:func>
                      <m:funcPr>
                        <m:ctrlPr>
                          <w:rPr>
                            <w:rFonts w:ascii="Cambria Math" w:hAnsi="Cambria Math"/>
                            <w:i/>
                            <w:sz w:val="20"/>
                            <w:szCs w:val="20"/>
                            <w:lang w:bidi="ar-BH"/>
                          </w:rPr>
                        </m:ctrlPr>
                      </m:funcPr>
                      <m:fName>
                        <m:r>
                          <m:rPr>
                            <m:sty m:val="p"/>
                          </m:rPr>
                          <w:rPr>
                            <w:rFonts w:ascii="Cambria Math" w:hAnsi="Cambria Math"/>
                            <w:sz w:val="20"/>
                            <w:szCs w:val="20"/>
                            <w:lang w:bidi="ar-BH"/>
                          </w:rPr>
                          <m:t>log</m:t>
                        </m: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x,G</m:t>
                            </m:r>
                            <m:d>
                              <m:dPr>
                                <m:ctrlPr>
                                  <w:rPr>
                                    <w:rFonts w:ascii="Cambria Math" w:hAnsi="Cambria Math"/>
                                    <w:i/>
                                    <w:sz w:val="20"/>
                                    <w:szCs w:val="20"/>
                                    <w:lang w:bidi="ar-BH"/>
                                  </w:rPr>
                                </m:ctrlPr>
                              </m:dPr>
                              <m:e>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e>
                            </m:d>
                            <m:r>
                              <w:rPr>
                                <w:rFonts w:ascii="Cambria Math" w:hAnsi="Cambria Math"/>
                                <w:sz w:val="20"/>
                                <w:szCs w:val="20"/>
                                <w:lang w:bidi="ar-BH"/>
                              </w:rPr>
                              <m:t>,z,E</m:t>
                            </m:r>
                            <m:d>
                              <m:dPr>
                                <m:ctrlPr>
                                  <w:rPr>
                                    <w:rFonts w:ascii="Cambria Math" w:hAnsi="Cambria Math"/>
                                    <w:i/>
                                    <w:sz w:val="20"/>
                                    <w:szCs w:val="20"/>
                                    <w:lang w:bidi="ar-BH"/>
                                  </w:rPr>
                                </m:ctrlPr>
                              </m:dPr>
                              <m:e>
                                <m:r>
                                  <w:rPr>
                                    <w:rFonts w:ascii="Cambria Math" w:hAnsi="Cambria Math"/>
                                    <w:sz w:val="20"/>
                                    <w:szCs w:val="20"/>
                                    <w:lang w:bidi="ar-BH"/>
                                  </w:rPr>
                                  <m:t>G</m:t>
                                </m:r>
                                <m:d>
                                  <m:dPr>
                                    <m:ctrlPr>
                                      <w:rPr>
                                        <w:rFonts w:ascii="Cambria Math" w:hAnsi="Cambria Math"/>
                                        <w:i/>
                                        <w:sz w:val="20"/>
                                        <w:szCs w:val="20"/>
                                        <w:lang w:bidi="ar-BH"/>
                                      </w:rPr>
                                    </m:ctrlPr>
                                  </m:dPr>
                                  <m:e>
                                    <m:r>
                                      <w:rPr>
                                        <w:rFonts w:ascii="Cambria Math" w:hAnsi="Cambria Math"/>
                                        <w:sz w:val="20"/>
                                        <w:szCs w:val="20"/>
                                        <w:lang w:bidi="ar-BH"/>
                                      </w:rPr>
                                      <m:t>z</m:t>
                                    </m:r>
                                  </m:e>
                                </m:d>
                              </m:e>
                            </m:d>
                          </m:e>
                        </m:d>
                      </m:e>
                    </m:func>
                    <m:ctrlPr>
                      <w:rPr>
                        <w:rFonts w:ascii="Cambria Math" w:hAnsi="Cambria Math"/>
                        <w:sz w:val="20"/>
                        <w:szCs w:val="20"/>
                        <w:rtl/>
                        <w:lang w:bidi="ar-BH"/>
                      </w:rPr>
                    </m:ctrlPr>
                  </m:e>
                </m:d>
                <m:r>
                  <w:rPr>
                    <w:rFonts w:ascii="Cambria Math" w:hAnsi="Cambria Math"/>
                    <w:sz w:val="20"/>
                    <w:szCs w:val="20"/>
                    <w:lang w:bidi="ar-BH"/>
                  </w:rPr>
                  <m:t xml:space="preserve"> </m:t>
                </m:r>
              </m:oMath>
            </m:oMathPara>
          </w:p>
          <w:p w14:paraId="76386A9D" w14:textId="100C47D4" w:rsidR="00611B8C" w:rsidRPr="002B4E2A" w:rsidRDefault="00611B8C" w:rsidP="009028E2">
            <w:pPr>
              <w:jc w:val="center"/>
              <w:rPr>
                <w:sz w:val="24"/>
                <w:szCs w:val="24"/>
                <w:rtl/>
                <w:lang w:bidi="ar-BH"/>
              </w:rPr>
            </w:pPr>
          </w:p>
        </w:tc>
      </w:tr>
    </w:tbl>
    <w:p w14:paraId="7A6A1C4F" w14:textId="4EB0B025" w:rsidR="006F6A89" w:rsidRPr="006F6A89" w:rsidRDefault="00D301B1" w:rsidP="00C03E09">
      <w:pPr>
        <w:rPr>
          <w:rFonts w:asciiTheme="majorBidi" w:hAnsiTheme="majorBidi"/>
          <w:sz w:val="28"/>
          <w:rtl/>
          <w:lang w:bidi="fa-IR"/>
        </w:rPr>
      </w:pPr>
      <w:r>
        <w:rPr>
          <w:rFonts w:hint="cs"/>
          <w:rtl/>
          <w:lang w:eastAsia="x-none" w:bidi="fa-IR"/>
        </w:rPr>
        <w:t>در معادله 3-1</w:t>
      </w:r>
      <w:r w:rsidR="006F6A89">
        <w:rPr>
          <w:rFonts w:hint="cs"/>
          <w:rtl/>
          <w:lang w:eastAsia="x-none" w:bidi="fa-IR"/>
        </w:rPr>
        <w:t>7</w:t>
      </w:r>
      <w:r>
        <w:rPr>
          <w:rFonts w:hint="cs"/>
          <w:rtl/>
          <w:lang w:eastAsia="x-none" w:bidi="fa-IR"/>
        </w:rPr>
        <w:t xml:space="preserve"> که متعلق به بخش چرخه پایداری تابع هدف می</w:t>
      </w:r>
      <w:r>
        <w:rPr>
          <w:rtl/>
          <w:lang w:eastAsia="x-none" w:bidi="fa-IR"/>
        </w:rPr>
        <w:softHyphen/>
      </w:r>
      <w:r>
        <w:rPr>
          <w:rFonts w:hint="cs"/>
          <w:rtl/>
          <w:lang w:eastAsia="x-none" w:bidi="fa-IR"/>
        </w:rPr>
        <w:t xml:space="preserve">باشد، سطر اول مربوط به تمایزگر </w:t>
      </w:r>
      <w:r w:rsidRPr="00497929">
        <w:rPr>
          <w:rFonts w:ascii="Cambria Math" w:hAnsi="Cambria Math"/>
          <w:i/>
          <w:iCs/>
          <w:szCs w:val="26"/>
          <w:lang w:bidi="ar-BH"/>
        </w:rPr>
        <w:t>D</w:t>
      </w:r>
      <w:r>
        <w:rPr>
          <w:rFonts w:ascii="Cambria Math" w:hAnsi="Cambria Math"/>
          <w:i/>
          <w:iCs/>
          <w:szCs w:val="26"/>
          <w:vertAlign w:val="subscript"/>
          <w:lang w:bidi="ar-BH"/>
        </w:rPr>
        <w:t>xx</w:t>
      </w:r>
      <w:r>
        <w:rPr>
          <w:rFonts w:ascii="Cambria Math" w:hAnsi="Cambria Math" w:hint="cs"/>
          <w:i/>
          <w:iCs/>
          <w:szCs w:val="26"/>
          <w:vertAlign w:val="subscript"/>
          <w:rtl/>
          <w:lang w:bidi="ar-BH"/>
        </w:rPr>
        <w:t xml:space="preserve"> </w:t>
      </w:r>
      <w:r>
        <w:rPr>
          <w:rFonts w:ascii="Cambria Math" w:hAnsi="Cambria Math" w:hint="cs"/>
          <w:szCs w:val="26"/>
          <w:rtl/>
          <w:lang w:bidi="ar-BH"/>
        </w:rPr>
        <w:t>می</w:t>
      </w:r>
      <w:r>
        <w:rPr>
          <w:rFonts w:ascii="Cambria Math" w:hAnsi="Cambria Math"/>
          <w:szCs w:val="26"/>
          <w:rtl/>
          <w:lang w:bidi="ar-BH"/>
        </w:rPr>
        <w:softHyphen/>
      </w:r>
      <w:r>
        <w:rPr>
          <w:rFonts w:ascii="Cambria Math" w:hAnsi="Cambria Math" w:hint="cs"/>
          <w:szCs w:val="26"/>
          <w:rtl/>
          <w:lang w:bidi="ar-BH"/>
        </w:rPr>
        <w:t>باشد. این تمایزگر تلاش می</w:t>
      </w:r>
      <w:r>
        <w:rPr>
          <w:rFonts w:ascii="Cambria Math" w:hAnsi="Cambria Math"/>
          <w:szCs w:val="26"/>
          <w:rtl/>
          <w:lang w:bidi="ar-BH"/>
        </w:rPr>
        <w:softHyphen/>
      </w:r>
      <w:r>
        <w:rPr>
          <w:rFonts w:ascii="Cambria Math" w:hAnsi="Cambria Math" w:hint="cs"/>
          <w:szCs w:val="26"/>
          <w:rtl/>
          <w:lang w:bidi="ar-BH"/>
        </w:rPr>
        <w:t xml:space="preserve">کند که شرط چرخه پایداری را به صورت تک گامی با شروع از فضای داده در این مدل ایجاد کند. سطر دوم مربوط به تمایزگر </w:t>
      </w:r>
      <w:r>
        <w:rPr>
          <w:rFonts w:hint="cs"/>
          <w:rtl/>
          <w:lang w:eastAsia="x-none" w:bidi="fa-IR"/>
        </w:rPr>
        <w:t xml:space="preserve"> </w:t>
      </w:r>
      <w:r w:rsidRPr="00497929">
        <w:rPr>
          <w:rFonts w:ascii="Cambria Math" w:hAnsi="Cambria Math"/>
          <w:i/>
          <w:iCs/>
          <w:szCs w:val="26"/>
          <w:lang w:bidi="ar-BH"/>
        </w:rPr>
        <w:t>D</w:t>
      </w:r>
      <w:r w:rsidRPr="00497929">
        <w:rPr>
          <w:rFonts w:ascii="Cambria Math" w:hAnsi="Cambria Math"/>
          <w:i/>
          <w:iCs/>
          <w:szCs w:val="26"/>
          <w:vertAlign w:val="subscript"/>
          <w:lang w:bidi="ar-BH"/>
        </w:rPr>
        <w:t>zz</w:t>
      </w:r>
      <w:r>
        <w:rPr>
          <w:rFonts w:hint="cs"/>
          <w:rtl/>
          <w:lang w:eastAsia="x-none" w:bidi="fa-IR"/>
        </w:rPr>
        <w:t xml:space="preserve"> است که با هدف ایجاد چرخه پایداری تک گامی با شروع از فضای نهفته به مدل اضافه شده است. و در نهایت دو عبارت آخر مربوط به </w:t>
      </w:r>
      <w:r w:rsidR="00CC6A41">
        <w:rPr>
          <w:rFonts w:ascii="Cambria Math" w:hAnsi="Cambria Math" w:hint="cs"/>
          <w:sz w:val="28"/>
          <w:rtl/>
          <w:lang w:bidi="fa-IR"/>
        </w:rPr>
        <w:t>تمایزگر جامع</w:t>
      </w:r>
      <w:r w:rsidR="00CC6A41" w:rsidRPr="00497929">
        <w:rPr>
          <w:rFonts w:ascii="Cambria Math" w:hAnsi="Cambria Math"/>
          <w:i/>
          <w:iCs/>
          <w:szCs w:val="26"/>
          <w:lang w:bidi="ar-BH"/>
        </w:rPr>
        <w:t>D</w:t>
      </w:r>
      <w:r w:rsidR="00CC6A41">
        <w:rPr>
          <w:rFonts w:ascii="Cambria Math" w:hAnsi="Cambria Math"/>
          <w:i/>
          <w:iCs/>
          <w:szCs w:val="26"/>
          <w:vertAlign w:val="subscript"/>
          <w:lang w:bidi="ar-BH"/>
        </w:rPr>
        <w:t>xxz</w:t>
      </w:r>
      <w:r w:rsidR="00CC6A41" w:rsidRPr="00497929">
        <w:rPr>
          <w:rFonts w:ascii="Cambria Math" w:hAnsi="Cambria Math"/>
          <w:i/>
          <w:iCs/>
          <w:szCs w:val="26"/>
          <w:vertAlign w:val="subscript"/>
          <w:lang w:bidi="ar-BH"/>
        </w:rPr>
        <w:t>z</w:t>
      </w:r>
      <w:r w:rsidR="00CC6A41">
        <w:rPr>
          <w:rFonts w:ascii="Cambria Math" w:hAnsi="Cambria Math"/>
          <w:i/>
          <w:iCs/>
          <w:szCs w:val="26"/>
          <w:vertAlign w:val="subscript"/>
          <w:lang w:bidi="ar-BH"/>
        </w:rPr>
        <w:t xml:space="preserve"> </w:t>
      </w:r>
      <w:r w:rsidR="00CC6A41">
        <w:rPr>
          <w:rFonts w:ascii="Cambria Math" w:hAnsi="Cambria Math" w:hint="cs"/>
          <w:sz w:val="28"/>
          <w:rtl/>
          <w:lang w:bidi="fa-IR"/>
        </w:rPr>
        <w:t xml:space="preserve"> </w:t>
      </w:r>
      <w:r>
        <w:rPr>
          <w:rFonts w:ascii="Cambria Math" w:hAnsi="Cambria Math" w:hint="cs"/>
          <w:sz w:val="28"/>
          <w:rtl/>
          <w:lang w:bidi="fa-IR"/>
        </w:rPr>
        <w:t>است. این تمایزگر در دو گام جریان اطلاعات را دنبال می</w:t>
      </w:r>
      <w:r>
        <w:rPr>
          <w:rFonts w:ascii="Cambria Math" w:hAnsi="Cambria Math"/>
          <w:sz w:val="28"/>
          <w:rtl/>
          <w:lang w:bidi="fa-IR"/>
        </w:rPr>
        <w:softHyphen/>
      </w:r>
      <w:r>
        <w:rPr>
          <w:rFonts w:ascii="Cambria Math" w:hAnsi="Cambria Math" w:hint="cs"/>
          <w:sz w:val="28"/>
          <w:rtl/>
          <w:lang w:bidi="fa-IR"/>
        </w:rPr>
        <w:t>کند و خروجی تمامی مراحل را بررسی می</w:t>
      </w:r>
      <w:r>
        <w:rPr>
          <w:rFonts w:ascii="Cambria Math" w:hAnsi="Cambria Math"/>
          <w:sz w:val="28"/>
          <w:rtl/>
          <w:lang w:bidi="fa-IR"/>
        </w:rPr>
        <w:softHyphen/>
      </w:r>
      <w:r>
        <w:rPr>
          <w:rFonts w:ascii="Cambria Math" w:hAnsi="Cambria Math" w:hint="cs"/>
          <w:sz w:val="28"/>
          <w:rtl/>
          <w:lang w:bidi="fa-IR"/>
        </w:rPr>
        <w:t xml:space="preserve">کند و چرخه پایدار را </w:t>
      </w:r>
      <w:r w:rsidR="002F7A60">
        <w:rPr>
          <w:rFonts w:ascii="Cambria Math" w:hAnsi="Cambria Math" w:hint="cs"/>
          <w:sz w:val="28"/>
          <w:rtl/>
          <w:lang w:bidi="fa-IR"/>
        </w:rPr>
        <w:t>برای همه مراحل نگاشت داده در مدل ایجاد می</w:t>
      </w:r>
      <w:r w:rsidR="002F7A60">
        <w:rPr>
          <w:rFonts w:ascii="Cambria Math" w:hAnsi="Cambria Math"/>
          <w:sz w:val="28"/>
          <w:rtl/>
          <w:lang w:bidi="fa-IR"/>
        </w:rPr>
        <w:softHyphen/>
      </w:r>
      <w:r w:rsidR="002F7A60">
        <w:rPr>
          <w:rFonts w:ascii="Cambria Math" w:hAnsi="Cambria Math" w:hint="cs"/>
          <w:sz w:val="28"/>
          <w:rtl/>
          <w:lang w:bidi="fa-IR"/>
        </w:rPr>
        <w:t>نماید. همان</w:t>
      </w:r>
      <w:r w:rsidR="002F7A60">
        <w:rPr>
          <w:rFonts w:ascii="Cambria Math" w:hAnsi="Cambria Math"/>
          <w:sz w:val="28"/>
          <w:rtl/>
          <w:lang w:bidi="fa-IR"/>
        </w:rPr>
        <w:softHyphen/>
      </w:r>
      <w:r w:rsidR="002F7A60">
        <w:rPr>
          <w:rFonts w:ascii="Cambria Math" w:hAnsi="Cambria Math" w:hint="cs"/>
          <w:sz w:val="28"/>
          <w:rtl/>
          <w:lang w:bidi="fa-IR"/>
        </w:rPr>
        <w:t xml:space="preserve">طور که در بخش قبل نیز اشاره شد، </w:t>
      </w:r>
      <w:r w:rsidR="00CC6A41" w:rsidRPr="008519FC">
        <w:rPr>
          <w:rFonts w:ascii="Cambria Math" w:hAnsi="Cambria Math" w:hint="cs"/>
          <w:sz w:val="28"/>
          <w:rtl/>
          <w:lang w:bidi="ar-BH"/>
        </w:rPr>
        <w:t xml:space="preserve">هدف از </w:t>
      </w:r>
      <w:r w:rsidR="00CC6A41" w:rsidRPr="008519FC">
        <w:rPr>
          <w:rFonts w:ascii="Cambria Math" w:hAnsi="Cambria Math" w:hint="cs"/>
          <w:sz w:val="28"/>
          <w:rtl/>
          <w:lang w:bidi="fa-IR"/>
        </w:rPr>
        <w:t>تعبیه</w:t>
      </w:r>
      <w:r w:rsidR="00CC6A41" w:rsidRPr="008519FC">
        <w:rPr>
          <w:rFonts w:ascii="Cambria Math" w:hAnsi="Cambria Math" w:hint="cs"/>
          <w:sz w:val="28"/>
          <w:rtl/>
          <w:lang w:bidi="ar-BH"/>
        </w:rPr>
        <w:t xml:space="preserve"> این تمایزگر در این ساختار</w:t>
      </w:r>
      <w:r w:rsidR="002F7A60">
        <w:rPr>
          <w:rFonts w:ascii="Cambria Math" w:hAnsi="Cambria Math" w:hint="cs"/>
          <w:sz w:val="28"/>
          <w:rtl/>
          <w:lang w:bidi="ar-BH"/>
        </w:rPr>
        <w:t>،</w:t>
      </w:r>
      <w:r w:rsidR="00CC6A41" w:rsidRPr="008519FC">
        <w:rPr>
          <w:rFonts w:ascii="Cambria Math" w:hAnsi="Cambria Math" w:hint="cs"/>
          <w:sz w:val="28"/>
          <w:rtl/>
          <w:lang w:bidi="ar-BH"/>
        </w:rPr>
        <w:t xml:space="preserve"> حل مشکل چرخه پایداری توامان</w:t>
      </w:r>
      <w:r w:rsidR="00CC6A41" w:rsidRPr="008519FC">
        <w:rPr>
          <w:rStyle w:val="FootnoteReference"/>
          <w:rFonts w:ascii="Cambria Math" w:hAnsi="Cambria Math"/>
          <w:sz w:val="28"/>
          <w:rtl/>
          <w:lang w:bidi="ar-BH"/>
        </w:rPr>
        <w:footnoteReference w:id="86"/>
      </w:r>
      <w:r w:rsidR="00CC6A41" w:rsidRPr="008519FC">
        <w:rPr>
          <w:rFonts w:ascii="Cambria Math" w:hAnsi="Cambria Math" w:hint="cs"/>
          <w:sz w:val="28"/>
          <w:rtl/>
          <w:lang w:bidi="fa-IR"/>
        </w:rPr>
        <w:t xml:space="preserve"> یا </w:t>
      </w:r>
      <w:r w:rsidR="00CC6A41" w:rsidRPr="00C3625D">
        <w:rPr>
          <w:rFonts w:asciiTheme="majorBidi" w:hAnsiTheme="majorBidi" w:cstheme="majorBidi"/>
          <w:szCs w:val="26"/>
          <w:lang w:bidi="fa-IR"/>
        </w:rPr>
        <w:t>JCC</w:t>
      </w:r>
      <w:r w:rsidR="00CC6A41">
        <w:rPr>
          <w:rFonts w:asciiTheme="majorBidi" w:hAnsiTheme="majorBidi" w:cstheme="majorBidi" w:hint="cs"/>
          <w:szCs w:val="26"/>
          <w:rtl/>
          <w:lang w:bidi="fa-IR"/>
        </w:rPr>
        <w:t xml:space="preserve"> </w:t>
      </w:r>
      <w:r w:rsidR="00CC6A41" w:rsidRPr="00C3625D">
        <w:rPr>
          <w:rFonts w:asciiTheme="majorBidi" w:hAnsiTheme="majorBidi" w:hint="cs"/>
          <w:sz w:val="28"/>
          <w:rtl/>
          <w:lang w:bidi="fa-IR"/>
        </w:rPr>
        <w:t>می‌باشد</w:t>
      </w:r>
      <w:r w:rsidR="002F7A60">
        <w:rPr>
          <w:rFonts w:asciiTheme="majorBidi" w:hAnsiTheme="majorBidi" w:hint="cs"/>
          <w:sz w:val="28"/>
          <w:rtl/>
          <w:lang w:bidi="fa-IR"/>
        </w:rPr>
        <w:t xml:space="preserve"> که</w:t>
      </w:r>
      <w:r w:rsidR="00CC6A41">
        <w:rPr>
          <w:rFonts w:asciiTheme="majorBidi" w:hAnsiTheme="majorBidi" w:hint="cs"/>
          <w:sz w:val="28"/>
          <w:rtl/>
          <w:lang w:bidi="fa-IR"/>
        </w:rPr>
        <w:t xml:space="preserve"> تعریف دقیق</w:t>
      </w:r>
      <w:r w:rsidR="002F7A60">
        <w:rPr>
          <w:rFonts w:asciiTheme="majorBidi" w:hAnsiTheme="majorBidi" w:hint="cs"/>
          <w:sz w:val="28"/>
          <w:rtl/>
          <w:lang w:bidi="fa-IR"/>
        </w:rPr>
        <w:t xml:space="preserve"> این</w:t>
      </w:r>
      <w:r w:rsidR="00CC6A41">
        <w:rPr>
          <w:rFonts w:asciiTheme="majorBidi" w:hAnsiTheme="majorBidi" w:hint="cs"/>
          <w:sz w:val="28"/>
          <w:rtl/>
          <w:lang w:bidi="fa-IR"/>
        </w:rPr>
        <w:t xml:space="preserve"> مسئله </w:t>
      </w:r>
      <w:r w:rsidR="00CC6A41">
        <w:rPr>
          <w:rFonts w:asciiTheme="majorBidi" w:hAnsiTheme="majorBidi"/>
          <w:sz w:val="28"/>
          <w:lang w:bidi="fa-IR"/>
        </w:rPr>
        <w:t>JCC</w:t>
      </w:r>
      <w:r w:rsidR="00CC6A41">
        <w:rPr>
          <w:rFonts w:asciiTheme="majorBidi" w:hAnsiTheme="majorBidi" w:hint="cs"/>
          <w:sz w:val="28"/>
          <w:rtl/>
          <w:lang w:bidi="fa-IR"/>
        </w:rPr>
        <w:t xml:space="preserve"> در </w:t>
      </w:r>
      <w:r w:rsidR="002F7A60">
        <w:rPr>
          <w:rFonts w:asciiTheme="majorBidi" w:hAnsiTheme="majorBidi" w:hint="cs"/>
          <w:sz w:val="28"/>
          <w:rtl/>
          <w:lang w:bidi="fa-IR"/>
        </w:rPr>
        <w:t>بخش 3-3-1 اشاره شد.</w:t>
      </w:r>
    </w:p>
    <w:p w14:paraId="4B800A85" w14:textId="1F9F7332" w:rsidR="00824C64" w:rsidRDefault="00824C64" w:rsidP="00562613">
      <w:pPr>
        <w:pStyle w:val="Heading3"/>
        <w:rPr>
          <w:rtl/>
        </w:rPr>
      </w:pPr>
      <w:bookmarkStart w:id="87" w:name="_Toc103905013"/>
      <w:r>
        <w:rPr>
          <w:rFonts w:hint="cs"/>
          <w:rtl/>
        </w:rPr>
        <w:t>3-3-3- تشخیص ناهنجاری</w:t>
      </w:r>
      <w:bookmarkEnd w:id="87"/>
    </w:p>
    <w:p w14:paraId="37F9573A" w14:textId="45B7F934" w:rsidR="00B332EA" w:rsidRDefault="00824C64" w:rsidP="00B332EA">
      <w:pPr>
        <w:rPr>
          <w:rtl/>
          <w:lang w:bidi="fa-IR"/>
        </w:rPr>
      </w:pPr>
      <w:r>
        <w:rPr>
          <w:rFonts w:hint="cs"/>
          <w:rtl/>
          <w:lang w:bidi="fa-IR"/>
        </w:rPr>
        <w:t>همانطور که گفته شد مدل پیشنهادی در این پروژه به منظور تشخیص ناهنجاری بر اساس</w:t>
      </w:r>
      <w:r w:rsidR="00B332EA">
        <w:rPr>
          <w:rFonts w:hint="cs"/>
          <w:rtl/>
          <w:lang w:bidi="fa-IR"/>
        </w:rPr>
        <w:t xml:space="preserve"> بازسازی داده ورودی است. داده هنجار به صورت دقیق بازسازی می‌شود در حالی که بازسازی نمونه ناهنجار ضعیف خواهد بود. پس از بازسازی نمونه‌ها، عنصر کلیدی در تشخیص ناهنجاری تعریف امتیاز ناهنجاری با هدف محاسبه فاصله میان نمونه ورودی و خروجی بازسازی شده توسط شبکه است.</w:t>
      </w:r>
      <w:r w:rsidR="00FB389F">
        <w:rPr>
          <w:rFonts w:hint="cs"/>
          <w:rtl/>
          <w:lang w:bidi="fa-IR"/>
        </w:rPr>
        <w:t xml:space="preserve"> اولین انتخاب در زمینه محاسبه میزان فاصله این دو داده فاصله اقلیدسی است ولی در فضای داده این معیار ممکن است به اندازه کافی قابل اتکا نباشد</w:t>
      </w:r>
      <w:r w:rsidR="00CD3DEF">
        <w:rPr>
          <w:lang w:bidi="fa-IR"/>
        </w:rPr>
        <w:t>]</w:t>
      </w:r>
      <w:r w:rsidR="00CD3DEF">
        <w:rPr>
          <w:rFonts w:hint="cs"/>
          <w:rtl/>
          <w:lang w:bidi="fa-IR"/>
        </w:rPr>
        <w:t>29</w:t>
      </w:r>
      <w:r w:rsidR="00CD3DEF">
        <w:rPr>
          <w:lang w:bidi="fa-IR"/>
        </w:rPr>
        <w:t>[</w:t>
      </w:r>
      <w:r w:rsidR="00FB389F">
        <w:rPr>
          <w:rFonts w:hint="cs"/>
          <w:rtl/>
          <w:lang w:bidi="fa-IR"/>
        </w:rPr>
        <w:t>.</w:t>
      </w:r>
      <w:r w:rsidR="00FB389F">
        <w:rPr>
          <w:lang w:bidi="fa-IR"/>
        </w:rPr>
        <w:t xml:space="preserve"> </w:t>
      </w:r>
      <w:r w:rsidR="00FB389F">
        <w:rPr>
          <w:rFonts w:hint="cs"/>
          <w:rtl/>
          <w:lang w:bidi="fa-IR"/>
        </w:rPr>
        <w:t>به عنوان مثال در زمینه تشخیص ناهنجاری در تصاویر ممکن است علی‌رغم ویژگی‌های بصری مشابه فاصله اقلیدسی زیادی داشته باشند.</w:t>
      </w:r>
    </w:p>
    <w:p w14:paraId="74BA9130" w14:textId="17945AD7" w:rsidR="00BD26A5" w:rsidRDefault="00BD26A5" w:rsidP="00B332EA">
      <w:pPr>
        <w:rPr>
          <w:rtl/>
          <w:lang w:bidi="fa-IR"/>
        </w:rPr>
      </w:pPr>
      <w:r>
        <w:rPr>
          <w:rFonts w:hint="cs"/>
          <w:rtl/>
          <w:lang w:bidi="fa-IR"/>
        </w:rPr>
        <w:lastRenderedPageBreak/>
        <w:t xml:space="preserve">در این کار به جای محاسبه فاصله میان نمونه‌ها در فضای داده ورودی، از فضای ویژگی موجود در تمایزگر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oMath>
      <w:r>
        <w:rPr>
          <w:rFonts w:hint="cs"/>
          <w:rtl/>
          <w:lang w:bidi="fa-IR"/>
        </w:rPr>
        <w:t xml:space="preserve"> استفاده می‌شود. </w:t>
      </w:r>
      <w:r w:rsidR="000C661D">
        <w:rPr>
          <w:rFonts w:hint="cs"/>
          <w:rtl/>
          <w:lang w:bidi="fa-IR"/>
        </w:rPr>
        <w:t>به این منظور خروجی توابع فعالیت</w:t>
      </w:r>
      <w:r w:rsidR="000C661D">
        <w:rPr>
          <w:rStyle w:val="FootnoteReference"/>
          <w:rtl/>
          <w:lang w:bidi="fa-IR"/>
        </w:rPr>
        <w:footnoteReference w:id="87"/>
      </w:r>
      <w:r w:rsidR="000C661D">
        <w:rPr>
          <w:lang w:bidi="fa-IR"/>
        </w:rPr>
        <w:t xml:space="preserve"> </w:t>
      </w:r>
      <w:r w:rsidR="000C661D">
        <w:rPr>
          <w:rFonts w:hint="cs"/>
          <w:rtl/>
          <w:lang w:bidi="fa-IR"/>
        </w:rPr>
        <w:t>لایه یکی مانده به آخر به عنوان ویژگی استفاده می‌شوند. امتیاز ناهنجاری مورد استفاده به صورت زیر</w:t>
      </w:r>
      <w:r w:rsidR="00776ABE">
        <w:rPr>
          <w:rFonts w:hint="cs"/>
          <w:rtl/>
          <w:lang w:bidi="fa-IR"/>
        </w:rPr>
        <w:t xml:space="preserve"> و با استفاده از خطای بازسازی</w:t>
      </w:r>
      <w:r w:rsidR="00E201C5">
        <w:rPr>
          <w:rFonts w:hint="cs"/>
          <w:rtl/>
          <w:lang w:bidi="fa-IR"/>
        </w:rPr>
        <w:t xml:space="preserve"> نرم یک و مطابق معادله 3-1</w:t>
      </w:r>
      <w:r w:rsidR="006F6A89">
        <w:rPr>
          <w:rFonts w:hint="cs"/>
          <w:rtl/>
          <w:lang w:bidi="fa-IR"/>
        </w:rPr>
        <w:t>8</w:t>
      </w:r>
      <w:r w:rsidR="00776ABE">
        <w:rPr>
          <w:rFonts w:hint="cs"/>
          <w:rtl/>
          <w:lang w:bidi="fa-IR"/>
        </w:rPr>
        <w:t xml:space="preserve"> </w:t>
      </w:r>
      <w:r w:rsidR="000C661D">
        <w:rPr>
          <w:rFonts w:hint="cs"/>
          <w:rtl/>
          <w:lang w:bidi="fa-IR"/>
        </w:rPr>
        <w:t xml:space="preserve"> تعریف می‌شود.</w:t>
      </w:r>
    </w:p>
    <w:tbl>
      <w:tblPr>
        <w:bidiVisual/>
        <w:tblW w:w="87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5"/>
        <w:gridCol w:w="6927"/>
      </w:tblGrid>
      <w:tr w:rsidR="000C661D" w:rsidRPr="00293AC7" w14:paraId="46C985A5" w14:textId="77777777" w:rsidTr="00D90DF9">
        <w:trPr>
          <w:trHeight w:val="908"/>
        </w:trPr>
        <w:tc>
          <w:tcPr>
            <w:tcW w:w="1835" w:type="dxa"/>
            <w:tcBorders>
              <w:top w:val="nil"/>
              <w:left w:val="nil"/>
              <w:bottom w:val="nil"/>
              <w:right w:val="nil"/>
            </w:tcBorders>
            <w:shd w:val="clear" w:color="auto" w:fill="auto"/>
          </w:tcPr>
          <w:p w14:paraId="1032B866" w14:textId="576DF5D7" w:rsidR="000C661D" w:rsidRPr="00293AC7" w:rsidRDefault="000C661D" w:rsidP="001F0F22">
            <w:pPr>
              <w:spacing w:before="440"/>
              <w:ind w:left="-576"/>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w:t>
            </w:r>
            <w:r w:rsidR="006F6A89">
              <w:rPr>
                <w:rFonts w:eastAsia="SimSun" w:hint="cs"/>
                <w:b/>
                <w:sz w:val="28"/>
                <w:rtl/>
                <w:lang w:bidi="fa-IR"/>
              </w:rPr>
              <w:t>8</w:t>
            </w:r>
            <w:r w:rsidRPr="00293AC7">
              <w:rPr>
                <w:rFonts w:eastAsia="SimSun" w:hint="cs"/>
                <w:b/>
                <w:sz w:val="28"/>
                <w:rtl/>
                <w:lang w:bidi="fa-IR"/>
              </w:rPr>
              <w:t>)</w:t>
            </w:r>
          </w:p>
        </w:tc>
        <w:tc>
          <w:tcPr>
            <w:tcW w:w="6927" w:type="dxa"/>
            <w:tcBorders>
              <w:top w:val="nil"/>
              <w:left w:val="nil"/>
              <w:bottom w:val="nil"/>
              <w:right w:val="nil"/>
            </w:tcBorders>
            <w:shd w:val="clear" w:color="auto" w:fill="auto"/>
          </w:tcPr>
          <w:p w14:paraId="04D8E23F" w14:textId="77777777" w:rsidR="000C661D" w:rsidRPr="00FC05E7" w:rsidRDefault="000C661D" w:rsidP="001F0F22">
            <w:pPr>
              <w:keepLines/>
              <w:autoSpaceDE w:val="0"/>
              <w:autoSpaceDN w:val="0"/>
              <w:spacing w:before="600" w:line="276" w:lineRule="auto"/>
              <w:ind w:left="576" w:right="515"/>
              <w:contextualSpacing/>
              <w:jc w:val="both"/>
              <w:rPr>
                <w:rFonts w:eastAsia="SimSun"/>
                <w:lang w:bidi="ar-BH"/>
              </w:rPr>
            </w:pPr>
          </w:p>
          <w:p w14:paraId="0F6C3F6A" w14:textId="48FFED5D" w:rsidR="000C661D" w:rsidRPr="002B4E2A" w:rsidRDefault="003D29A1" w:rsidP="00481410">
            <w:pPr>
              <w:spacing w:after="240"/>
              <w:jc w:val="center"/>
              <w:rPr>
                <w:sz w:val="24"/>
                <w:szCs w:val="24"/>
                <w:rtl/>
                <w:lang w:bidi="ar-BH"/>
              </w:rPr>
            </w:pPr>
            <m:oMathPara>
              <m:oMath>
                <m:sSub>
                  <m:sSubPr>
                    <m:ctrlPr>
                      <w:rPr>
                        <w:rFonts w:ascii="Cambria Math" w:hAnsi="Cambria Math"/>
                        <w:i/>
                        <w:sz w:val="24"/>
                        <w:szCs w:val="24"/>
                        <w:lang w:bidi="ar-BH"/>
                      </w:rPr>
                    </m:ctrlPr>
                  </m:sSubPr>
                  <m:e>
                    <m:r>
                      <w:rPr>
                        <w:rFonts w:ascii="Cambria Math" w:hAnsi="Cambria Math"/>
                        <w:sz w:val="24"/>
                        <w:szCs w:val="24"/>
                        <w:lang w:bidi="ar-BH"/>
                      </w:rPr>
                      <m:t>A</m:t>
                    </m:r>
                  </m:e>
                  <m:sub>
                    <m:r>
                      <w:rPr>
                        <w:rFonts w:ascii="Cambria Math" w:hAnsi="Cambria Math"/>
                        <w:sz w:val="24"/>
                        <w:szCs w:val="24"/>
                        <w:lang w:bidi="ar-BH"/>
                      </w:rPr>
                      <m:t>fm</m:t>
                    </m:r>
                  </m:sub>
                </m:sSub>
                <m:r>
                  <w:rPr>
                    <w:rFonts w:ascii="Cambria Math" w:hAnsi="Cambria Math"/>
                    <w:sz w:val="24"/>
                    <w:szCs w:val="24"/>
                    <w:lang w:bidi="ar-BH"/>
                  </w:rPr>
                  <m:t>(x)=</m:t>
                </m:r>
                <m:sSub>
                  <m:sSubPr>
                    <m:ctrlPr>
                      <w:rPr>
                        <w:rFonts w:ascii="Cambria Math" w:hAnsi="Cambria Math"/>
                        <w:sz w:val="24"/>
                        <w:szCs w:val="24"/>
                        <w:lang w:bidi="ar-BH"/>
                      </w:rPr>
                    </m:ctrlPr>
                  </m:sSubPr>
                  <m:e>
                    <m:d>
                      <m:dPr>
                        <m:begChr m:val="∥"/>
                        <m:endChr m:val="∥"/>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f</m:t>
                            </m:r>
                          </m:e>
                          <m:sub>
                            <m:r>
                              <w:rPr>
                                <w:rFonts w:ascii="Cambria Math" w:hAnsi="Cambria Math"/>
                                <w:sz w:val="24"/>
                                <w:szCs w:val="24"/>
                                <w:lang w:bidi="ar-BH"/>
                              </w:rPr>
                              <m:t>xxzz</m:t>
                            </m:r>
                          </m:sub>
                        </m:sSub>
                        <m:d>
                          <m:dPr>
                            <m:ctrlPr>
                              <w:rPr>
                                <w:rFonts w:ascii="Cambria Math" w:hAnsi="Cambria Math"/>
                                <w:i/>
                                <w:sz w:val="24"/>
                                <w:szCs w:val="24"/>
                                <w:lang w:bidi="ar-BH"/>
                              </w:rPr>
                            </m:ctrlPr>
                          </m:dPr>
                          <m:e>
                            <m:r>
                              <w:rPr>
                                <w:rFonts w:ascii="Cambria Math" w:hAnsi="Cambria Math"/>
                                <w:sz w:val="24"/>
                                <w:szCs w:val="24"/>
                                <w:lang w:bidi="ar-BH"/>
                              </w:rPr>
                              <m:t>x,x,z,z</m:t>
                            </m:r>
                          </m:e>
                        </m:d>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f</m:t>
                            </m:r>
                          </m:e>
                          <m:sub>
                            <m:r>
                              <w:rPr>
                                <w:rFonts w:ascii="Cambria Math" w:hAnsi="Cambria Math"/>
                                <w:sz w:val="24"/>
                                <w:szCs w:val="24"/>
                                <w:lang w:bidi="ar-BH"/>
                              </w:rPr>
                              <m:t>xxzz</m:t>
                            </m:r>
                          </m:sub>
                        </m:sSub>
                        <m:r>
                          <w:rPr>
                            <w:rFonts w:ascii="Cambria Math" w:hAnsi="Cambria Math"/>
                            <w:sz w:val="24"/>
                            <w:szCs w:val="24"/>
                            <w:lang w:bidi="ar-BH"/>
                          </w:rPr>
                          <m:t>(x, G(E</m:t>
                        </m:r>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,z, E</m:t>
                        </m:r>
                        <m:d>
                          <m:dPr>
                            <m:ctrlPr>
                              <w:rPr>
                                <w:rFonts w:ascii="Cambria Math" w:hAnsi="Cambria Math"/>
                                <w:i/>
                                <w:sz w:val="24"/>
                                <w:szCs w:val="24"/>
                                <w:lang w:bidi="ar-BH"/>
                              </w:rPr>
                            </m:ctrlPr>
                          </m:dPr>
                          <m:e>
                            <m:r>
                              <w:rPr>
                                <w:rFonts w:ascii="Cambria Math" w:hAnsi="Cambria Math"/>
                                <w:sz w:val="24"/>
                                <w:szCs w:val="24"/>
                                <w:lang w:bidi="ar-BH"/>
                              </w:rPr>
                              <m:t>G(z)</m:t>
                            </m:r>
                          </m:e>
                        </m:d>
                        <m:r>
                          <w:rPr>
                            <w:rFonts w:ascii="Cambria Math" w:hAnsi="Cambria Math"/>
                            <w:sz w:val="24"/>
                            <w:szCs w:val="24"/>
                            <w:lang w:bidi="ar-BH"/>
                          </w:rPr>
                          <m:t>))</m:t>
                        </m:r>
                      </m:e>
                    </m:d>
                  </m:e>
                  <m:sub>
                    <m:r>
                      <w:rPr>
                        <w:rFonts w:ascii="Cambria Math" w:hAnsi="Cambria Math"/>
                        <w:sz w:val="24"/>
                        <w:szCs w:val="24"/>
                        <w:lang w:bidi="ar-BH"/>
                      </w:rPr>
                      <m:t>1</m:t>
                    </m:r>
                    <m:ctrlPr>
                      <w:rPr>
                        <w:rFonts w:ascii="Cambria Math" w:hAnsi="Cambria Math"/>
                        <w:sz w:val="24"/>
                        <w:szCs w:val="24"/>
                        <w:rtl/>
                        <w:lang w:bidi="ar-BH"/>
                      </w:rPr>
                    </m:ctrlPr>
                  </m:sub>
                </m:sSub>
              </m:oMath>
            </m:oMathPara>
          </w:p>
        </w:tc>
      </w:tr>
    </w:tbl>
    <w:p w14:paraId="02EF8381" w14:textId="1C1D8B0E" w:rsidR="00DE23F1" w:rsidRDefault="00776ABE" w:rsidP="00D22554">
      <w:pPr>
        <w:rPr>
          <w:i/>
          <w:lang w:bidi="fa-IR"/>
        </w:rPr>
      </w:pPr>
      <w:r>
        <w:rPr>
          <w:rFonts w:hint="cs"/>
          <w:i/>
          <w:rtl/>
          <w:lang w:bidi="fa-IR"/>
        </w:rPr>
        <w:t>در معادله 3-1</w:t>
      </w:r>
      <w:r w:rsidR="006F6A89">
        <w:rPr>
          <w:rFonts w:hint="cs"/>
          <w:i/>
          <w:rtl/>
          <w:lang w:bidi="fa-IR"/>
        </w:rPr>
        <w:t>8</w:t>
      </w:r>
      <w:r>
        <w:rPr>
          <w:rFonts w:hint="cs"/>
          <w:i/>
          <w:rtl/>
          <w:lang w:bidi="fa-IR"/>
        </w:rPr>
        <w:t xml:space="preserve"> </w:t>
      </w:r>
      <m:oMath>
        <m:r>
          <w:rPr>
            <w:rFonts w:ascii="Cambria Math" w:hAnsi="Cambria Math"/>
            <w:lang w:bidi="fa-IR"/>
          </w:rPr>
          <m:t>f</m:t>
        </m:r>
        <m:r>
          <w:rPr>
            <w:rFonts w:ascii="Cambria Math" w:hAnsi="Cambria Math"/>
            <w:rtl/>
            <w:lang w:bidi="fa-IR"/>
          </w:rPr>
          <m:t>(</m:t>
        </m:r>
        <m:r>
          <w:rPr>
            <w:rFonts w:ascii="Cambria Math" w:hAnsi="Cambria Math" w:cs="Cambria Math" w:hint="cs"/>
            <w:rtl/>
            <w:lang w:bidi="fa-IR"/>
          </w:rPr>
          <m:t>⋅</m:t>
        </m:r>
        <m:r>
          <w:rPr>
            <w:rFonts w:ascii="Cambria Math" w:hAnsi="Cambria Math"/>
            <w:rtl/>
            <w:lang w:bidi="fa-IR"/>
          </w:rPr>
          <m:t>,</m:t>
        </m:r>
        <m:r>
          <w:rPr>
            <w:rFonts w:ascii="Cambria Math" w:hAnsi="Cambria Math" w:cs="Cambria Math" w:hint="cs"/>
            <w:rtl/>
            <w:lang w:bidi="fa-IR"/>
          </w:rPr>
          <m:t>⋅</m:t>
        </m:r>
        <m:r>
          <w:rPr>
            <w:rFonts w:ascii="Cambria Math" w:hAnsi="Cambria Math"/>
            <w:rtl/>
            <w:lang w:bidi="fa-IR"/>
          </w:rPr>
          <m:t>)</m:t>
        </m:r>
      </m:oMath>
      <w:r>
        <w:rPr>
          <w:rFonts w:hint="cs"/>
          <w:i/>
          <w:rtl/>
          <w:lang w:bidi="fa-IR"/>
        </w:rPr>
        <w:t xml:space="preserve"> بیانگرتابع فعالیت لایه یکی مانده به آخر در ساختار تمایزگر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oMath>
      <w:r>
        <w:rPr>
          <w:rFonts w:hint="cs"/>
          <w:i/>
          <w:rtl/>
          <w:lang w:bidi="fa-IR"/>
        </w:rPr>
        <w:t xml:space="preserve"> است. </w:t>
      </w:r>
      <m:oMath>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fm</m:t>
            </m:r>
          </m:sub>
        </m:sSub>
        <m:r>
          <w:rPr>
            <w:rFonts w:ascii="Cambria Math" w:hAnsi="Cambria Math"/>
            <w:lang w:bidi="fa-IR"/>
          </w:rPr>
          <m:t>(x)</m:t>
        </m:r>
      </m:oMath>
      <w:r>
        <w:rPr>
          <w:rFonts w:hint="cs"/>
          <w:i/>
          <w:rtl/>
          <w:lang w:bidi="fa-IR"/>
        </w:rPr>
        <w:t xml:space="preserve"> </w:t>
      </w:r>
      <w:r w:rsidR="00F204BA">
        <w:rPr>
          <w:rFonts w:hint="cs"/>
          <w:i/>
          <w:rtl/>
          <w:lang w:bidi="fa-IR"/>
        </w:rPr>
        <w:t xml:space="preserve">میزان اطمینان تمایزگر از </w:t>
      </w:r>
      <w:r w:rsidR="00055754">
        <w:rPr>
          <w:rFonts w:hint="cs"/>
          <w:i/>
          <w:rtl/>
          <w:lang w:bidi="fa-IR"/>
        </w:rPr>
        <w:t xml:space="preserve">کیفیت </w:t>
      </w:r>
      <w:r w:rsidR="00F204BA">
        <w:rPr>
          <w:rFonts w:hint="cs"/>
          <w:i/>
          <w:rtl/>
          <w:lang w:bidi="fa-IR"/>
        </w:rPr>
        <w:t>روند کدگذاری و بازسازی</w:t>
      </w:r>
      <w:r w:rsidR="00055754">
        <w:rPr>
          <w:rFonts w:hint="cs"/>
          <w:i/>
          <w:rtl/>
          <w:lang w:bidi="fa-IR"/>
        </w:rPr>
        <w:t xml:space="preserve"> داده</w:t>
      </w:r>
      <w:r w:rsidR="00F204BA">
        <w:rPr>
          <w:rFonts w:hint="cs"/>
          <w:i/>
          <w:rtl/>
          <w:lang w:bidi="fa-IR"/>
        </w:rPr>
        <w:t xml:space="preserve"> توسط مولد است</w:t>
      </w:r>
      <w:r w:rsidR="00055754">
        <w:rPr>
          <w:rFonts w:hint="cs"/>
          <w:i/>
          <w:rtl/>
          <w:lang w:bidi="fa-IR"/>
        </w:rPr>
        <w:t xml:space="preserve"> که اگر خوب انجام شده باشد</w:t>
      </w:r>
      <w:r w:rsidR="00F204BA">
        <w:rPr>
          <w:rFonts w:hint="cs"/>
          <w:i/>
          <w:rtl/>
          <w:lang w:bidi="fa-IR"/>
        </w:rPr>
        <w:t xml:space="preserve"> </w:t>
      </w:r>
      <w:r w:rsidR="00055754">
        <w:rPr>
          <w:rFonts w:hint="cs"/>
          <w:i/>
          <w:rtl/>
          <w:lang w:bidi="fa-IR"/>
        </w:rPr>
        <w:t>در واقع نمونه متعلق به توزیع داده هنجار است که مدل روی آن آموزش دیده است. بنابر مطالب گفته شده هر چه مقدار این معیار بیشتر باشد احتمال ناهنجاری بودن آن بیشتر است. الگوریتم محاسبه امتیاز ناهنجاری در الگوریتم 3-</w:t>
      </w:r>
      <w:r w:rsidR="00A677B5">
        <w:rPr>
          <w:rFonts w:hint="cs"/>
          <w:i/>
          <w:rtl/>
          <w:lang w:bidi="fa-IR"/>
        </w:rPr>
        <w:t>2</w:t>
      </w:r>
      <w:r w:rsidR="00055754">
        <w:rPr>
          <w:rFonts w:hint="cs"/>
          <w:i/>
          <w:rtl/>
          <w:lang w:bidi="fa-IR"/>
        </w:rPr>
        <w:t xml:space="preserve"> قابل مشاهده است.</w:t>
      </w:r>
      <w:r w:rsidR="00A606BA">
        <w:rPr>
          <w:rFonts w:hint="cs"/>
          <w:i/>
          <w:rtl/>
          <w:lang w:bidi="fa-IR"/>
        </w:rPr>
        <w:t xml:space="preserve"> عملکرد مناسب این معیار در مقایسه با سایر معیارهای تشخیص ناهنجاری در فصل آینده نمایش داده شده است.</w:t>
      </w:r>
    </w:p>
    <w:p w14:paraId="6B33C4F4" w14:textId="4FCB775E" w:rsidR="00D90DF9" w:rsidRDefault="00D90DF9" w:rsidP="00055754">
      <w:pPr>
        <w:keepNext/>
        <w:jc w:val="center"/>
      </w:pPr>
    </w:p>
    <w:tbl>
      <w:tblPr>
        <w:tblStyle w:val="PlainTable2"/>
        <w:bidiVisual/>
        <w:tblW w:w="0" w:type="auto"/>
        <w:tblLook w:val="04A0" w:firstRow="1" w:lastRow="0" w:firstColumn="1" w:lastColumn="0" w:noHBand="0" w:noVBand="1"/>
      </w:tblPr>
      <w:tblGrid>
        <w:gridCol w:w="8727"/>
      </w:tblGrid>
      <w:tr w:rsidR="00D90DF9" w14:paraId="71C89F2F" w14:textId="77777777" w:rsidTr="00DA0694">
        <w:trPr>
          <w:cnfStyle w:val="100000000000" w:firstRow="1" w:lastRow="0" w:firstColumn="0" w:lastColumn="0" w:oddVBand="0" w:evenVBand="0" w:oddHBand="0"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8727" w:type="dxa"/>
            <w:tcBorders>
              <w:top w:val="single" w:sz="4" w:space="0" w:color="7F7F7F" w:themeColor="text1" w:themeTint="80"/>
              <w:left w:val="nil"/>
              <w:right w:val="nil"/>
            </w:tcBorders>
            <w:hideMark/>
          </w:tcPr>
          <w:p w14:paraId="3C17A2AD" w14:textId="77777777" w:rsidR="00D90DF9" w:rsidRDefault="00D90DF9">
            <w:pPr>
              <w:bidi w:val="0"/>
              <w:spacing w:line="240" w:lineRule="auto"/>
              <w:rPr>
                <w:rFonts w:cs="Times New Roman"/>
                <w:b w:val="0"/>
                <w:bCs w:val="0"/>
                <w:iCs/>
                <w:sz w:val="20"/>
                <w:szCs w:val="20"/>
                <w:lang w:bidi="fa-IR"/>
              </w:rPr>
            </w:pPr>
            <w:r>
              <w:rPr>
                <w:iCs/>
                <w:sz w:val="24"/>
                <w:szCs w:val="24"/>
                <w:lang w:bidi="fa-IR"/>
              </w:rPr>
              <w:t xml:space="preserve">Algorithm 2 </w:t>
            </w:r>
            <w:r>
              <w:rPr>
                <w:b w:val="0"/>
                <w:bCs w:val="0"/>
                <w:iCs/>
                <w:sz w:val="24"/>
                <w:szCs w:val="24"/>
                <w:lang w:bidi="fa-IR"/>
              </w:rPr>
              <w:t>Regularized Comprehensive Adverarially Learned Anomaly Detection</w:t>
            </w:r>
          </w:p>
        </w:tc>
      </w:tr>
      <w:tr w:rsidR="00D90DF9" w14:paraId="3EDD42F8" w14:textId="77777777" w:rsidTr="00DA0694">
        <w:trPr>
          <w:cnfStyle w:val="000000100000" w:firstRow="0" w:lastRow="0" w:firstColumn="0" w:lastColumn="0" w:oddVBand="0" w:evenVBand="0" w:oddHBand="1" w:evenHBand="0" w:firstRowFirstColumn="0" w:firstRowLastColumn="0" w:lastRowFirstColumn="0" w:lastRowLastColumn="0"/>
          <w:trHeight w:val="4255"/>
        </w:trPr>
        <w:tc>
          <w:tcPr>
            <w:cnfStyle w:val="001000000000" w:firstRow="0" w:lastRow="0" w:firstColumn="1" w:lastColumn="0" w:oddVBand="0" w:evenVBand="0" w:oddHBand="0" w:evenHBand="0" w:firstRowFirstColumn="0" w:firstRowLastColumn="0" w:lastRowFirstColumn="0" w:lastRowLastColumn="0"/>
            <w:tcW w:w="8727" w:type="dxa"/>
            <w:tcBorders>
              <w:left w:val="nil"/>
              <w:right w:val="nil"/>
            </w:tcBorders>
            <w:hideMark/>
          </w:tcPr>
          <w:p w14:paraId="388FD432" w14:textId="77777777" w:rsidR="00D90DF9" w:rsidRDefault="00D90DF9">
            <w:pPr>
              <w:bidi w:val="0"/>
              <w:spacing w:line="240" w:lineRule="auto"/>
              <w:rPr>
                <w:b w:val="0"/>
                <w:bCs w:val="0"/>
                <w:sz w:val="20"/>
                <w:szCs w:val="20"/>
                <w:rtl/>
                <w:lang w:bidi="fa-IR"/>
              </w:rPr>
            </w:pPr>
            <w:r>
              <w:rPr>
                <w:iCs/>
                <w:sz w:val="24"/>
                <w:szCs w:val="24"/>
                <w:lang w:bidi="fa-IR"/>
              </w:rPr>
              <w:t xml:space="preserve">          Input </w:t>
            </w:r>
            <w:r>
              <w:rPr>
                <w:b w:val="0"/>
                <w:bCs w:val="0"/>
                <w:iCs/>
                <w:sz w:val="24"/>
                <w:szCs w:val="24"/>
                <w:lang w:bidi="fa-IR"/>
              </w:rPr>
              <w:t xml:space="preserve"> </w:t>
            </w:r>
            <m:oMath>
              <m:r>
                <m:rPr>
                  <m:sty m:val="bi"/>
                </m:rPr>
                <w:rPr>
                  <w:rFonts w:ascii="Cambria Math" w:hAnsi="Cambria Math"/>
                  <w:sz w:val="20"/>
                  <w:szCs w:val="20"/>
                  <w:lang w:bidi="fa-IR"/>
                </w:rPr>
                <m:t>x∼</m:t>
              </m:r>
              <m:sSub>
                <m:sSubPr>
                  <m:ctrlPr>
                    <w:rPr>
                      <w:rFonts w:ascii="Cambria Math" w:hAnsi="Cambria Math"/>
                      <w:sz w:val="22"/>
                      <w:szCs w:val="22"/>
                      <w:lang w:bidi="fa-IR"/>
                    </w:rPr>
                  </m:ctrlPr>
                </m:sSubPr>
                <m:e>
                  <m:r>
                    <m:rPr>
                      <m:sty m:val="bi"/>
                    </m:rPr>
                    <w:rPr>
                      <w:rFonts w:ascii="Cambria Math" w:hAnsi="Cambria Math"/>
                      <w:sz w:val="20"/>
                      <w:szCs w:val="20"/>
                      <w:lang w:bidi="fa-IR"/>
                    </w:rPr>
                    <m:t>p</m:t>
                  </m:r>
                </m:e>
                <m:sub>
                  <m:sSub>
                    <m:sSubPr>
                      <m:ctrlPr>
                        <w:rPr>
                          <w:rFonts w:ascii="Cambria Math" w:hAnsi="Cambria Math"/>
                          <w:sz w:val="22"/>
                          <w:szCs w:val="22"/>
                          <w:lang w:bidi="fa-IR"/>
                        </w:rPr>
                      </m:ctrlPr>
                    </m:sSubPr>
                    <m:e>
                      <m:r>
                        <m:rPr>
                          <m:scr m:val="script"/>
                          <m:sty m:val="bi"/>
                        </m:rPr>
                        <w:rPr>
                          <w:rFonts w:ascii="Cambria Math" w:hAnsi="Cambria Math"/>
                          <w:sz w:val="20"/>
                          <w:szCs w:val="20"/>
                          <w:lang w:bidi="fa-IR"/>
                        </w:rPr>
                        <m:t>X</m:t>
                      </m:r>
                    </m:e>
                    <m:sub>
                      <m:r>
                        <m:rPr>
                          <m:nor/>
                        </m:rPr>
                        <w:rPr>
                          <w:b w:val="0"/>
                          <w:bCs w:val="0"/>
                          <w:sz w:val="20"/>
                          <w:szCs w:val="20"/>
                          <w:lang w:bidi="fa-IR"/>
                        </w:rPr>
                        <m:t xml:space="preserve">Test </m:t>
                      </m:r>
                    </m:sub>
                  </m:sSub>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r>
                <m:rPr>
                  <m:sty m:val="bi"/>
                </m:rPr>
                <w:rPr>
                  <w:rFonts w:ascii="Cambria Math" w:hAnsi="Cambria Math"/>
                  <w:sz w:val="20"/>
                  <w:szCs w:val="20"/>
                  <w:lang w:bidi="fa-IR"/>
                </w:rPr>
                <m:t>,E,G,</m:t>
              </m:r>
              <m:sSub>
                <m:sSubPr>
                  <m:ctrlPr>
                    <w:rPr>
                      <w:rFonts w:ascii="Cambria Math" w:hAnsi="Cambria Math"/>
                      <w:sz w:val="22"/>
                      <w:szCs w:val="22"/>
                      <w:lang w:bidi="fa-IR"/>
                    </w:rPr>
                  </m:ctrlPr>
                </m:sSubPr>
                <m:e>
                  <m:r>
                    <m:rPr>
                      <m:sty m:val="bi"/>
                    </m:rPr>
                    <w:rPr>
                      <w:rFonts w:ascii="Cambria Math" w:hAnsi="Cambria Math"/>
                      <w:sz w:val="20"/>
                      <w:szCs w:val="20"/>
                      <w:lang w:bidi="fa-IR"/>
                    </w:rPr>
                    <m:t>D</m:t>
                  </m:r>
                </m:e>
                <m:sub>
                  <m:r>
                    <m:rPr>
                      <m:sty m:val="bi"/>
                    </m:rPr>
                    <w:rPr>
                      <w:rFonts w:ascii="Cambria Math" w:hAnsi="Cambria Math"/>
                      <w:sz w:val="20"/>
                      <w:szCs w:val="20"/>
                      <w:lang w:bidi="fa-IR"/>
                    </w:rPr>
                    <m:t>xx</m:t>
                  </m:r>
                  <m:ctrlPr>
                    <w:rPr>
                      <w:rFonts w:ascii="Cambria Math" w:hAnsi="Cambria Math" w:cs="Times New Roman"/>
                      <w:sz w:val="22"/>
                      <w:szCs w:val="22"/>
                      <w:lang w:bidi="fa-IR"/>
                    </w:rPr>
                  </m:ctrlPr>
                </m:sub>
              </m:sSub>
              <m:r>
                <m:rPr>
                  <m:sty m:val="bi"/>
                </m:rPr>
                <w:rPr>
                  <w:rFonts w:ascii="Cambria Math" w:hAnsi="Cambria Math"/>
                  <w:sz w:val="20"/>
                  <w:szCs w:val="20"/>
                  <w:lang w:bidi="fa-IR"/>
                </w:rPr>
                <m:t>,</m:t>
              </m:r>
              <m:sSub>
                <m:sSubPr>
                  <m:ctrlPr>
                    <w:rPr>
                      <w:rFonts w:ascii="Cambria Math" w:hAnsi="Cambria Math"/>
                      <w:sz w:val="22"/>
                      <w:szCs w:val="22"/>
                      <w:lang w:bidi="fa-IR"/>
                    </w:rPr>
                  </m:ctrlPr>
                </m:sSubPr>
                <m:e>
                  <m:r>
                    <m:rPr>
                      <m:sty m:val="bi"/>
                    </m:rPr>
                    <w:rPr>
                      <w:rFonts w:ascii="Cambria Math" w:hAnsi="Cambria Math"/>
                      <w:sz w:val="20"/>
                      <w:szCs w:val="20"/>
                      <w:lang w:bidi="fa-IR"/>
                    </w:rPr>
                    <m:t>D</m:t>
                  </m:r>
                </m:e>
                <m:sub>
                  <m:r>
                    <m:rPr>
                      <m:sty m:val="bi"/>
                    </m:rPr>
                    <w:rPr>
                      <w:rFonts w:ascii="Cambria Math" w:hAnsi="Cambria Math"/>
                      <w:sz w:val="20"/>
                      <w:szCs w:val="20"/>
                      <w:lang w:bidi="fa-IR"/>
                    </w:rPr>
                    <m:t>zz</m:t>
                  </m:r>
                  <m:ctrlPr>
                    <w:rPr>
                      <w:rFonts w:ascii="Cambria Math" w:hAnsi="Cambria Math" w:cs="Times New Roman"/>
                      <w:sz w:val="22"/>
                      <w:szCs w:val="22"/>
                      <w:lang w:bidi="fa-IR"/>
                    </w:rPr>
                  </m:ctrlPr>
                </m:sub>
              </m:sSub>
              <m:sSub>
                <m:sSubPr>
                  <m:ctrlPr>
                    <w:rPr>
                      <w:rFonts w:ascii="Cambria Math" w:hAnsi="Cambria Math"/>
                      <w:sz w:val="22"/>
                      <w:szCs w:val="22"/>
                      <w:lang w:bidi="fa-IR"/>
                    </w:rPr>
                  </m:ctrlPr>
                </m:sSubPr>
                <m:e>
                  <m:r>
                    <m:rPr>
                      <m:sty m:val="bi"/>
                    </m:rPr>
                    <w:rPr>
                      <w:rFonts w:ascii="Cambria Math" w:hAnsi="Cambria Math"/>
                      <w:sz w:val="20"/>
                      <w:szCs w:val="20"/>
                      <w:lang w:bidi="fa-IR"/>
                    </w:rPr>
                    <m:t>,D</m:t>
                  </m:r>
                </m:e>
                <m:sub>
                  <m:r>
                    <m:rPr>
                      <m:sty m:val="bi"/>
                    </m:rPr>
                    <w:rPr>
                      <w:rFonts w:ascii="Cambria Math" w:hAnsi="Cambria Math"/>
                      <w:sz w:val="20"/>
                      <w:szCs w:val="20"/>
                      <w:lang w:bidi="fa-IR"/>
                    </w:rPr>
                    <m:t>xxzz</m:t>
                  </m:r>
                  <m:ctrlPr>
                    <w:rPr>
                      <w:rFonts w:ascii="Cambria Math" w:hAnsi="Cambria Math" w:cs="Times New Roman"/>
                      <w:sz w:val="22"/>
                      <w:szCs w:val="22"/>
                      <w:lang w:bidi="fa-IR"/>
                    </w:rPr>
                  </m:ctrlPr>
                </m:sub>
              </m:sSub>
              <m:r>
                <m:rPr>
                  <m:sty m:val="bi"/>
                </m:rPr>
                <w:rPr>
                  <w:rFonts w:ascii="Cambria Math" w:hAnsi="Cambria Math"/>
                  <w:sz w:val="20"/>
                  <w:szCs w:val="20"/>
                  <w:lang w:bidi="fa-IR"/>
                </w:rPr>
                <m:t>,</m:t>
              </m:r>
              <m:sSub>
                <m:sSubPr>
                  <m:ctrlPr>
                    <w:rPr>
                      <w:rFonts w:ascii="Cambria Math" w:hAnsi="Cambria Math"/>
                      <w:sz w:val="22"/>
                      <w:szCs w:val="22"/>
                      <w:lang w:bidi="fa-IR"/>
                    </w:rPr>
                  </m:ctrlPr>
                </m:sSubPr>
                <m:e>
                  <m:r>
                    <m:rPr>
                      <m:sty m:val="bi"/>
                    </m:rPr>
                    <w:rPr>
                      <w:rFonts w:ascii="Cambria Math" w:hAnsi="Cambria Math"/>
                      <w:sz w:val="20"/>
                      <w:szCs w:val="20"/>
                      <w:lang w:bidi="fa-IR"/>
                    </w:rPr>
                    <m:t>f</m:t>
                  </m:r>
                </m:e>
                <m:sub>
                  <m:r>
                    <m:rPr>
                      <m:sty m:val="bi"/>
                    </m:rPr>
                    <w:rPr>
                      <w:rFonts w:ascii="Cambria Math" w:hAnsi="Cambria Math"/>
                      <w:sz w:val="20"/>
                      <w:szCs w:val="20"/>
                      <w:lang w:bidi="fa-IR"/>
                    </w:rPr>
                    <m:t>xxzz</m:t>
                  </m:r>
                  <m:ctrlPr>
                    <w:rPr>
                      <w:rFonts w:ascii="Cambria Math" w:hAnsi="Cambria Math" w:cs="Times New Roman"/>
                      <w:sz w:val="22"/>
                      <w:szCs w:val="22"/>
                      <w:lang w:bidi="fa-IR"/>
                    </w:rPr>
                  </m:ctrlPr>
                </m:sub>
              </m:sSub>
            </m:oMath>
            <w:r>
              <w:rPr>
                <w:b w:val="0"/>
                <w:bCs w:val="0"/>
                <w:sz w:val="20"/>
                <w:szCs w:val="20"/>
                <w:lang w:bidi="fa-IR"/>
              </w:rPr>
              <w:t xml:space="preserve"> where </w:t>
            </w:r>
            <m:oMath>
              <m:sSub>
                <m:sSubPr>
                  <m:ctrlPr>
                    <w:rPr>
                      <w:rFonts w:ascii="Cambria Math" w:hAnsi="Cambria Math"/>
                      <w:sz w:val="22"/>
                      <w:szCs w:val="22"/>
                      <w:lang w:bidi="fa-IR"/>
                    </w:rPr>
                  </m:ctrlPr>
                </m:sSubPr>
                <m:e>
                  <m:r>
                    <m:rPr>
                      <m:sty m:val="bi"/>
                    </m:rPr>
                    <w:rPr>
                      <w:rFonts w:ascii="Cambria Math" w:hAnsi="Cambria Math"/>
                      <w:sz w:val="20"/>
                      <w:szCs w:val="20"/>
                      <w:lang w:bidi="fa-IR"/>
                    </w:rPr>
                    <m:t>f</m:t>
                  </m:r>
                </m:e>
                <m:sub>
                  <m:r>
                    <m:rPr>
                      <m:sty m:val="bi"/>
                    </m:rPr>
                    <w:rPr>
                      <w:rFonts w:ascii="Cambria Math" w:hAnsi="Cambria Math"/>
                      <w:sz w:val="20"/>
                      <w:szCs w:val="20"/>
                      <w:lang w:bidi="fa-IR"/>
                    </w:rPr>
                    <m:t>xxzz</m:t>
                  </m:r>
                  <m:ctrlPr>
                    <w:rPr>
                      <w:rFonts w:ascii="Cambria Math" w:hAnsi="Cambria Math" w:cs="Times New Roman"/>
                      <w:sz w:val="22"/>
                      <w:szCs w:val="22"/>
                      <w:lang w:bidi="fa-IR"/>
                    </w:rPr>
                  </m:ctrlPr>
                </m:sub>
              </m:sSub>
            </m:oMath>
            <w:r>
              <w:rPr>
                <w:b w:val="0"/>
                <w:bCs w:val="0"/>
                <w:sz w:val="20"/>
                <w:szCs w:val="20"/>
                <w:lang w:bidi="fa-IR"/>
              </w:rPr>
              <w:t xml:space="preserve"> is the feature layer of </w:t>
            </w:r>
            <m:oMath>
              <m:sSub>
                <m:sSubPr>
                  <m:ctrlPr>
                    <w:rPr>
                      <w:rFonts w:ascii="Cambria Math" w:hAnsi="Cambria Math"/>
                      <w:sz w:val="22"/>
                      <w:szCs w:val="22"/>
                      <w:lang w:bidi="fa-IR"/>
                    </w:rPr>
                  </m:ctrlPr>
                </m:sSubPr>
                <m:e>
                  <m:r>
                    <m:rPr>
                      <m:sty m:val="bi"/>
                    </m:rPr>
                    <w:rPr>
                      <w:rFonts w:ascii="Cambria Math" w:hAnsi="Cambria Math"/>
                      <w:sz w:val="20"/>
                      <w:szCs w:val="20"/>
                      <w:lang w:bidi="fa-IR"/>
                    </w:rPr>
                    <m:t>,D</m:t>
                  </m:r>
                </m:e>
                <m:sub>
                  <m:r>
                    <m:rPr>
                      <m:sty m:val="bi"/>
                    </m:rPr>
                    <w:rPr>
                      <w:rFonts w:ascii="Cambria Math" w:hAnsi="Cambria Math"/>
                      <w:sz w:val="20"/>
                      <w:szCs w:val="20"/>
                      <w:lang w:bidi="fa-IR"/>
                    </w:rPr>
                    <m:t>xxzz</m:t>
                  </m:r>
                  <m:ctrlPr>
                    <w:rPr>
                      <w:rFonts w:ascii="Cambria Math" w:hAnsi="Cambria Math" w:cs="Times New Roman"/>
                      <w:sz w:val="22"/>
                      <w:szCs w:val="22"/>
                      <w:lang w:bidi="fa-IR"/>
                    </w:rPr>
                  </m:ctrlPr>
                </m:sub>
              </m:sSub>
            </m:oMath>
          </w:p>
          <w:p w14:paraId="00CC6167" w14:textId="77777777" w:rsidR="00D90DF9" w:rsidRDefault="00D90DF9">
            <w:pPr>
              <w:bidi w:val="0"/>
              <w:spacing w:line="240" w:lineRule="auto"/>
              <w:rPr>
                <w:b w:val="0"/>
                <w:bCs w:val="0"/>
                <w:iCs/>
                <w:sz w:val="20"/>
                <w:szCs w:val="20"/>
                <w:lang w:bidi="fa-IR"/>
              </w:rPr>
            </w:pPr>
            <w:r>
              <w:rPr>
                <w:b w:val="0"/>
                <w:bCs w:val="0"/>
                <w:sz w:val="20"/>
                <w:szCs w:val="20"/>
                <w:lang w:bidi="fa-IR"/>
              </w:rPr>
              <w:t xml:space="preserve">         </w:t>
            </w:r>
            <w:r>
              <w:rPr>
                <w:iCs/>
                <w:sz w:val="24"/>
                <w:szCs w:val="24"/>
                <w:lang w:bidi="fa-IR"/>
              </w:rPr>
              <w:t xml:space="preserve">Output </w:t>
            </w:r>
            <w:r>
              <w:rPr>
                <w:b w:val="0"/>
                <w:bCs w:val="0"/>
                <w:iCs/>
                <w:sz w:val="24"/>
                <w:szCs w:val="24"/>
                <w:lang w:bidi="fa-IR"/>
              </w:rPr>
              <w:t xml:space="preserve"> </w:t>
            </w:r>
            <m:oMath>
              <m:sSub>
                <m:sSubPr>
                  <m:ctrlPr>
                    <w:rPr>
                      <w:rFonts w:ascii="Cambria Math" w:hAnsi="Cambria Math"/>
                      <w:sz w:val="22"/>
                      <w:szCs w:val="22"/>
                      <w:lang w:bidi="fa-IR"/>
                    </w:rPr>
                  </m:ctrlPr>
                </m:sSubPr>
                <m:e>
                  <m:r>
                    <m:rPr>
                      <m:sty m:val="bi"/>
                    </m:rPr>
                    <w:rPr>
                      <w:rFonts w:ascii="Cambria Math" w:hAnsi="Cambria Math"/>
                      <w:sz w:val="20"/>
                      <w:szCs w:val="20"/>
                      <w:lang w:bidi="fa-IR"/>
                    </w:rPr>
                    <m:t>A</m:t>
                  </m:r>
                </m:e>
                <m:sub>
                  <m:sSub>
                    <m:sSubPr>
                      <m:ctrlPr>
                        <w:rPr>
                          <w:rFonts w:ascii="Cambria Math" w:hAnsi="Cambria Math"/>
                          <w:sz w:val="22"/>
                          <w:szCs w:val="22"/>
                          <w:lang w:bidi="fa-IR"/>
                        </w:rPr>
                      </m:ctrlPr>
                    </m:sSubPr>
                    <m:e>
                      <m:r>
                        <m:rPr>
                          <m:sty m:val="bi"/>
                        </m:rPr>
                        <w:rPr>
                          <w:rFonts w:ascii="Cambria Math" w:hAnsi="Cambria Math"/>
                          <w:sz w:val="20"/>
                          <w:szCs w:val="20"/>
                          <w:lang w:bidi="fa-IR"/>
                        </w:rPr>
                        <m:t>all</m:t>
                      </m:r>
                    </m:e>
                    <m:sub>
                      <m:r>
                        <m:rPr>
                          <m:nor/>
                        </m:rPr>
                        <w:rPr>
                          <w:b w:val="0"/>
                          <w:bCs w:val="0"/>
                          <w:sz w:val="20"/>
                          <w:szCs w:val="20"/>
                          <w:lang w:bidi="fa-IR"/>
                        </w:rPr>
                        <m:t xml:space="preserve"> </m:t>
                      </m:r>
                    </m:sub>
                  </m:sSub>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r>
                <m:rPr>
                  <m:sty m:val="bi"/>
                </m:rPr>
                <w:rPr>
                  <w:rFonts w:ascii="Cambria Math" w:hAnsi="Cambria Math"/>
                  <w:sz w:val="20"/>
                  <w:szCs w:val="20"/>
                  <w:lang w:bidi="fa-IR"/>
                </w:rPr>
                <m:t xml:space="preserve"> , </m:t>
              </m:r>
              <m:sSub>
                <m:sSubPr>
                  <m:ctrlPr>
                    <w:rPr>
                      <w:rFonts w:ascii="Cambria Math" w:hAnsi="Cambria Math"/>
                      <w:sz w:val="22"/>
                      <w:szCs w:val="22"/>
                      <w:lang w:bidi="fa-IR"/>
                    </w:rPr>
                  </m:ctrlPr>
                </m:sSubPr>
                <m:e>
                  <m:r>
                    <m:rPr>
                      <m:sty m:val="bi"/>
                    </m:rPr>
                    <w:rPr>
                      <w:rFonts w:ascii="Cambria Math" w:hAnsi="Cambria Math"/>
                      <w:sz w:val="20"/>
                      <w:szCs w:val="20"/>
                      <w:lang w:bidi="fa-IR"/>
                    </w:rPr>
                    <m:t>A</m:t>
                  </m:r>
                </m:e>
                <m:sub>
                  <m:sSub>
                    <m:sSubPr>
                      <m:ctrlPr>
                        <w:rPr>
                          <w:rFonts w:ascii="Cambria Math" w:hAnsi="Cambria Math"/>
                          <w:sz w:val="22"/>
                          <w:szCs w:val="22"/>
                          <w:lang w:bidi="fa-IR"/>
                        </w:rPr>
                      </m:ctrlPr>
                    </m:sSubPr>
                    <m:e>
                      <m:r>
                        <m:rPr>
                          <m:sty m:val="bi"/>
                        </m:rPr>
                        <w:rPr>
                          <w:rFonts w:ascii="Cambria Math" w:hAnsi="Cambria Math"/>
                          <w:sz w:val="20"/>
                          <w:szCs w:val="20"/>
                          <w:lang w:bidi="fa-IR"/>
                        </w:rPr>
                        <m:t>fm</m:t>
                      </m:r>
                    </m:e>
                    <m:sub>
                      <m:r>
                        <m:rPr>
                          <m:nor/>
                        </m:rPr>
                        <w:rPr>
                          <w:b w:val="0"/>
                          <w:bCs w:val="0"/>
                          <w:sz w:val="20"/>
                          <w:szCs w:val="20"/>
                          <w:lang w:bidi="fa-IR"/>
                        </w:rPr>
                        <m:t xml:space="preserve"> </m:t>
                      </m:r>
                    </m:sub>
                  </m:sSub>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r>
                <m:rPr>
                  <m:sty m:val="bi"/>
                </m:rPr>
                <w:rPr>
                  <w:rFonts w:ascii="Cambria Math" w:hAnsi="Cambria Math"/>
                  <w:sz w:val="20"/>
                  <w:szCs w:val="20"/>
                  <w:lang w:bidi="fa-IR"/>
                </w:rPr>
                <m:t xml:space="preserve"> , </m:t>
              </m:r>
              <m:r>
                <m:rPr>
                  <m:sty m:val="b"/>
                </m:rPr>
                <w:rPr>
                  <w:rFonts w:ascii="Cambria Math" w:hAnsi="Cambria Math"/>
                  <w:sz w:val="20"/>
                  <w:szCs w:val="20"/>
                  <w:lang w:bidi="fa-IR"/>
                </w:rPr>
                <m:t>where A is the anomaly score</m:t>
              </m:r>
            </m:oMath>
          </w:p>
          <w:p w14:paraId="3BC15AB9" w14:textId="77777777" w:rsidR="00D90DF9" w:rsidRDefault="00D90DF9">
            <w:pPr>
              <w:bidi w:val="0"/>
              <w:spacing w:line="240" w:lineRule="auto"/>
              <w:rPr>
                <w:b w:val="0"/>
                <w:bCs w:val="0"/>
                <w:iCs/>
                <w:sz w:val="24"/>
                <w:szCs w:val="24"/>
                <w:lang w:bidi="fa-IR"/>
              </w:rPr>
            </w:pPr>
            <w:r>
              <w:rPr>
                <w:b w:val="0"/>
                <w:bCs w:val="0"/>
                <w:iCs/>
                <w:sz w:val="20"/>
                <w:szCs w:val="20"/>
                <w:lang w:bidi="fa-IR"/>
              </w:rPr>
              <w:t xml:space="preserve">       1: </w:t>
            </w:r>
            <w:r>
              <w:rPr>
                <w:iCs/>
                <w:sz w:val="20"/>
                <w:szCs w:val="20"/>
                <w:lang w:bidi="fa-IR"/>
              </w:rPr>
              <w:t xml:space="preserve">procedure </w:t>
            </w:r>
            <w:r w:rsidRPr="0044147F">
              <w:rPr>
                <w:b w:val="0"/>
                <w:bCs w:val="0"/>
                <w:iCs/>
                <w:sz w:val="24"/>
                <w:szCs w:val="24"/>
                <w:lang w:bidi="fa-IR"/>
              </w:rPr>
              <w:t>I</w:t>
            </w:r>
            <w:r>
              <w:rPr>
                <w:b w:val="0"/>
                <w:bCs w:val="0"/>
                <w:iCs/>
                <w:sz w:val="24"/>
                <w:szCs w:val="24"/>
                <w:lang w:bidi="fa-IR"/>
              </w:rPr>
              <w:t>NFERENCE</w:t>
            </w:r>
          </w:p>
          <w:p w14:paraId="03C24ECB" w14:textId="77777777" w:rsidR="00D90DF9" w:rsidRDefault="00D90DF9">
            <w:pPr>
              <w:bidi w:val="0"/>
              <w:spacing w:line="240" w:lineRule="auto"/>
              <w:ind w:left="480"/>
              <w:rPr>
                <w:b w:val="0"/>
                <w:bCs w:val="0"/>
                <w:iCs/>
                <w:sz w:val="24"/>
                <w:szCs w:val="24"/>
              </w:rPr>
            </w:pPr>
            <w:r>
              <w:rPr>
                <w:b w:val="0"/>
                <w:iCs/>
                <w:sz w:val="24"/>
                <w:szCs w:val="24"/>
              </w:rPr>
              <w:t xml:space="preserve">2:        </w:t>
            </w:r>
            <m:oMath>
              <m:r>
                <m:rPr>
                  <m:sty m:val="bi"/>
                </m:rPr>
                <w:rPr>
                  <w:rFonts w:ascii="Cambria Math" w:hAnsi="Cambria Math"/>
                  <w:sz w:val="24"/>
                  <w:szCs w:val="24"/>
                </w:rPr>
                <m:t>z←E(x)</m:t>
              </m:r>
            </m:oMath>
            <w:r>
              <w:rPr>
                <w:iCs/>
                <w:sz w:val="24"/>
                <w:szCs w:val="24"/>
              </w:rPr>
              <w:t xml:space="preserve">                                    </w:t>
            </w:r>
            <w:r>
              <w:rPr>
                <w:b w:val="0"/>
                <w:bCs w:val="0"/>
                <w:iCs/>
                <w:sz w:val="24"/>
                <w:szCs w:val="24"/>
              </w:rPr>
              <w:t xml:space="preserve">Encode samples, Construct latent Embedding </w:t>
            </w:r>
          </w:p>
          <w:p w14:paraId="505569AF" w14:textId="77777777" w:rsidR="00D90DF9" w:rsidRDefault="00D90DF9">
            <w:pPr>
              <w:bidi w:val="0"/>
              <w:spacing w:line="240" w:lineRule="auto"/>
              <w:ind w:left="480"/>
              <w:rPr>
                <w:b w:val="0"/>
                <w:bCs w:val="0"/>
                <w:iCs/>
                <w:sz w:val="24"/>
                <w:szCs w:val="24"/>
              </w:rPr>
            </w:pPr>
            <w:r>
              <w:rPr>
                <w:b w:val="0"/>
                <w:bCs w:val="0"/>
                <w:iCs/>
                <w:sz w:val="24"/>
                <w:szCs w:val="24"/>
              </w:rPr>
              <w:t xml:space="preserve">3:        </w:t>
            </w:r>
            <m:oMath>
              <m:acc>
                <m:accPr>
                  <m:ctrlPr>
                    <w:rPr>
                      <w:rFonts w:ascii="Cambria Math" w:hAnsi="Cambria Math"/>
                      <w:i/>
                      <w:iCs/>
                    </w:rPr>
                  </m:ctrlPr>
                </m:accPr>
                <m:e>
                  <m:r>
                    <m:rPr>
                      <m:sty m:val="bi"/>
                    </m:rPr>
                    <w:rPr>
                      <w:rFonts w:ascii="Cambria Math" w:hAnsi="Cambria Math"/>
                      <w:sz w:val="20"/>
                      <w:szCs w:val="20"/>
                    </w:rPr>
                    <m:t>x</m:t>
                  </m:r>
                </m:e>
              </m:acc>
              <m:r>
                <m:rPr>
                  <m:sty m:val="bi"/>
                </m:rPr>
                <w:rPr>
                  <w:rFonts w:ascii="Cambria Math" w:hAnsi="Cambria Math"/>
                  <w:sz w:val="24"/>
                  <w:szCs w:val="24"/>
                </w:rPr>
                <m:t>←G(z)</m:t>
              </m:r>
            </m:oMath>
            <w:r>
              <w:rPr>
                <w:iCs/>
                <w:sz w:val="24"/>
                <w:szCs w:val="24"/>
              </w:rPr>
              <w:t xml:space="preserve">                                  </w:t>
            </w:r>
            <w:r>
              <w:rPr>
                <w:b w:val="0"/>
                <w:bCs w:val="0"/>
                <w:iCs/>
                <w:sz w:val="24"/>
                <w:szCs w:val="24"/>
              </w:rPr>
              <w:t>Reconstruct samples</w:t>
            </w:r>
          </w:p>
          <w:p w14:paraId="77C4314B" w14:textId="77777777" w:rsidR="00D90DF9" w:rsidRDefault="00D90DF9">
            <w:pPr>
              <w:bidi w:val="0"/>
              <w:spacing w:line="240" w:lineRule="auto"/>
              <w:ind w:left="480"/>
              <w:rPr>
                <w:b w:val="0"/>
                <w:bCs w:val="0"/>
                <w:iCs/>
                <w:sz w:val="24"/>
                <w:szCs w:val="24"/>
              </w:rPr>
            </w:pPr>
            <w:r>
              <w:rPr>
                <w:b w:val="0"/>
                <w:bCs w:val="0"/>
                <w:iCs/>
                <w:sz w:val="24"/>
                <w:szCs w:val="24"/>
              </w:rPr>
              <w:t xml:space="preserve">4:        </w:t>
            </w:r>
            <m:oMath>
              <m:acc>
                <m:accPr>
                  <m:ctrlPr>
                    <w:rPr>
                      <w:rFonts w:ascii="Cambria Math" w:hAnsi="Cambria Math"/>
                      <w:iCs/>
                      <w:sz w:val="24"/>
                      <w:szCs w:val="24"/>
                    </w:rPr>
                  </m:ctrlPr>
                </m:accPr>
                <m:e>
                  <m:r>
                    <m:rPr>
                      <m:sty m:val="bi"/>
                    </m:rPr>
                    <w:rPr>
                      <w:rFonts w:ascii="Cambria Math" w:hAnsi="Cambria Math"/>
                      <w:sz w:val="24"/>
                      <w:szCs w:val="24"/>
                    </w:rPr>
                    <m:t>z</m:t>
                  </m:r>
                </m:e>
              </m:acc>
              <m:r>
                <m:rPr>
                  <m:sty m:val="bi"/>
                </m:rPr>
                <w:rPr>
                  <w:rFonts w:ascii="Cambria Math" w:hAnsi="Cambria Math"/>
                  <w:sz w:val="24"/>
                  <w:szCs w:val="24"/>
                </w:rPr>
                <m:t>←E(</m:t>
              </m:r>
              <m:acc>
                <m:accPr>
                  <m:ctrlPr>
                    <w:rPr>
                      <w:rFonts w:ascii="Cambria Math" w:hAnsi="Cambria Math"/>
                      <w:i/>
                      <w:iCs/>
                      <w:sz w:val="24"/>
                      <w:szCs w:val="24"/>
                    </w:rPr>
                  </m:ctrlPr>
                </m:accPr>
                <m:e>
                  <m:r>
                    <m:rPr>
                      <m:sty m:val="bi"/>
                    </m:rPr>
                    <w:rPr>
                      <w:rFonts w:ascii="Cambria Math" w:hAnsi="Cambria Math"/>
                      <w:sz w:val="24"/>
                      <w:szCs w:val="24"/>
                    </w:rPr>
                    <m:t>x</m:t>
                  </m:r>
                </m:e>
              </m:acc>
              <m:r>
                <m:rPr>
                  <m:sty m:val="bi"/>
                </m:rPr>
                <w:rPr>
                  <w:rFonts w:ascii="Cambria Math" w:hAnsi="Cambria Math"/>
                  <w:sz w:val="24"/>
                  <w:szCs w:val="24"/>
                </w:rPr>
                <m:t>)</m:t>
              </m:r>
            </m:oMath>
            <w:r>
              <w:rPr>
                <w:iCs/>
                <w:sz w:val="24"/>
                <w:szCs w:val="24"/>
              </w:rPr>
              <w:t xml:space="preserve">                                  </w:t>
            </w:r>
            <w:r>
              <w:rPr>
                <w:b w:val="0"/>
                <w:bCs w:val="0"/>
                <w:iCs/>
                <w:sz w:val="24"/>
                <w:szCs w:val="24"/>
              </w:rPr>
              <w:t>Reconstruct latent Embedding</w:t>
            </w:r>
          </w:p>
          <w:p w14:paraId="3CA3F877" w14:textId="77777777" w:rsidR="00D90DF9" w:rsidRDefault="00D90DF9">
            <w:pPr>
              <w:bidi w:val="0"/>
              <w:spacing w:line="240" w:lineRule="auto"/>
              <w:ind w:left="480"/>
              <w:rPr>
                <w:sz w:val="20"/>
                <w:szCs w:val="20"/>
              </w:rPr>
            </w:pPr>
            <w:r>
              <w:rPr>
                <w:b w:val="0"/>
                <w:bCs w:val="0"/>
                <w:iCs/>
                <w:sz w:val="20"/>
                <w:szCs w:val="20"/>
              </w:rPr>
              <w:t xml:space="preserve">5:       </w:t>
            </w:r>
            <m:oMath>
              <m:sSub>
                <m:sSubPr>
                  <m:ctrlPr>
                    <w:rPr>
                      <w:rFonts w:ascii="Cambria Math" w:hAnsi="Cambria Math"/>
                      <w:iCs/>
                      <w:sz w:val="22"/>
                      <w:szCs w:val="22"/>
                    </w:rPr>
                  </m:ctrlPr>
                </m:sSubPr>
                <m:e>
                  <m:r>
                    <m:rPr>
                      <m:sty m:val="bi"/>
                    </m:rPr>
                    <w:rPr>
                      <w:rFonts w:ascii="Cambria Math" w:hAnsi="Cambria Math"/>
                      <w:sz w:val="20"/>
                      <w:szCs w:val="20"/>
                    </w:rPr>
                    <m:t>A</m:t>
                  </m:r>
                </m:e>
                <m:sub>
                  <m:r>
                    <m:rPr>
                      <m:sty m:val="bi"/>
                    </m:rPr>
                    <w:rPr>
                      <w:rFonts w:ascii="Cambria Math" w:hAnsi="Cambria Math"/>
                      <w:sz w:val="20"/>
                      <w:szCs w:val="20"/>
                    </w:rPr>
                    <m:t>fm</m:t>
                  </m:r>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r>
                <m:rPr>
                  <m:sty m:val="bi"/>
                </m:rPr>
                <w:rPr>
                  <w:rFonts w:ascii="Cambria Math" w:hAnsi="Cambria Math"/>
                  <w:sz w:val="20"/>
                  <w:szCs w:val="20"/>
                  <w:lang w:bidi="fa-IR"/>
                </w:rPr>
                <m:t xml:space="preserve"> </m:t>
              </m:r>
              <m:r>
                <m:rPr>
                  <m:sty m:val="bi"/>
                </m:rPr>
                <w:rPr>
                  <w:rFonts w:ascii="Cambria Math" w:hAnsi="Cambria Math"/>
                  <w:sz w:val="20"/>
                  <w:szCs w:val="20"/>
                </w:rPr>
                <m:t>←</m:t>
              </m:r>
              <m:sSub>
                <m:sSubPr>
                  <m:ctrlPr>
                    <w:rPr>
                      <w:rFonts w:ascii="Cambria Math" w:hAnsi="Cambria Math"/>
                      <w:sz w:val="22"/>
                      <w:szCs w:val="22"/>
                    </w:rPr>
                  </m:ctrlPr>
                </m:sSubPr>
                <m:e>
                  <m:d>
                    <m:dPr>
                      <m:begChr m:val="∥"/>
                      <m:endChr m:val="∥"/>
                      <m:ctrlPr>
                        <w:rPr>
                          <w:rFonts w:ascii="Cambria Math" w:hAnsi="Cambria Math"/>
                          <w:sz w:val="22"/>
                          <w:szCs w:val="22"/>
                        </w:rPr>
                      </m:ctrlPr>
                    </m:dPr>
                    <m:e>
                      <m:sSub>
                        <m:sSubPr>
                          <m:ctrlPr>
                            <w:rPr>
                              <w:rFonts w:ascii="Cambria Math" w:hAnsi="Cambria Math"/>
                              <w:sz w:val="22"/>
                              <w:szCs w:val="22"/>
                            </w:rPr>
                          </m:ctrlPr>
                        </m:sSubPr>
                        <m:e>
                          <m:r>
                            <m:rPr>
                              <m:sty m:val="bi"/>
                            </m:rPr>
                            <w:rPr>
                              <w:rFonts w:ascii="Cambria Math" w:hAnsi="Cambria Math"/>
                              <w:sz w:val="20"/>
                              <w:szCs w:val="20"/>
                            </w:rPr>
                            <m:t>f</m:t>
                          </m:r>
                        </m:e>
                        <m:sub>
                          <m:r>
                            <m:rPr>
                              <m:sty m:val="bi"/>
                            </m:rPr>
                            <w:rPr>
                              <w:rFonts w:ascii="Cambria Math" w:hAnsi="Cambria Math"/>
                              <w:sz w:val="20"/>
                              <w:szCs w:val="20"/>
                            </w:rPr>
                            <m:t>xxzz</m:t>
                          </m:r>
                        </m:sub>
                      </m:sSub>
                      <m:r>
                        <m:rPr>
                          <m:sty m:val="b"/>
                        </m:rPr>
                        <w:rPr>
                          <w:rFonts w:ascii="Cambria Math" w:hAnsi="Cambria Math"/>
                          <w:sz w:val="20"/>
                          <w:szCs w:val="20"/>
                        </w:rPr>
                        <m:t>(</m:t>
                      </m:r>
                      <m:r>
                        <m:rPr>
                          <m:sty m:val="bi"/>
                        </m:rPr>
                        <w:rPr>
                          <w:rFonts w:ascii="Cambria Math" w:hAnsi="Cambria Math"/>
                          <w:sz w:val="20"/>
                          <w:szCs w:val="20"/>
                        </w:rPr>
                        <m:t>x,x,z,z</m:t>
                      </m:r>
                      <m:r>
                        <m:rPr>
                          <m:sty m:val="b"/>
                        </m:rPr>
                        <w:rPr>
                          <w:rFonts w:ascii="Cambria Math" w:hAnsi="Cambria Math"/>
                          <w:sz w:val="20"/>
                          <w:szCs w:val="20"/>
                        </w:rPr>
                        <m:t>)-</m:t>
                      </m:r>
                      <m:sSub>
                        <m:sSubPr>
                          <m:ctrlPr>
                            <w:rPr>
                              <w:rFonts w:ascii="Cambria Math" w:hAnsi="Cambria Math"/>
                              <w:sz w:val="22"/>
                              <w:szCs w:val="22"/>
                            </w:rPr>
                          </m:ctrlPr>
                        </m:sSubPr>
                        <m:e>
                          <m:r>
                            <m:rPr>
                              <m:sty m:val="bi"/>
                            </m:rPr>
                            <w:rPr>
                              <w:rFonts w:ascii="Cambria Math" w:hAnsi="Cambria Math"/>
                              <w:sz w:val="20"/>
                              <w:szCs w:val="20"/>
                            </w:rPr>
                            <m:t>f</m:t>
                          </m:r>
                        </m:e>
                        <m:sub>
                          <m:r>
                            <m:rPr>
                              <m:sty m:val="bi"/>
                            </m:rPr>
                            <w:rPr>
                              <w:rFonts w:ascii="Cambria Math" w:hAnsi="Cambria Math"/>
                              <w:sz w:val="20"/>
                              <w:szCs w:val="20"/>
                            </w:rPr>
                            <m:t>xx</m:t>
                          </m:r>
                        </m:sub>
                      </m:sSub>
                      <m:r>
                        <m:rPr>
                          <m:sty m:val="b"/>
                        </m:rPr>
                        <w:rPr>
                          <w:rFonts w:ascii="Cambria Math" w:hAnsi="Cambria Math"/>
                          <w:sz w:val="20"/>
                          <w:szCs w:val="20"/>
                        </w:rPr>
                        <m:t>(</m:t>
                      </m:r>
                      <m:r>
                        <m:rPr>
                          <m:sty m:val="bi"/>
                        </m:rPr>
                        <w:rPr>
                          <w:rFonts w:ascii="Cambria Math" w:hAnsi="Cambria Math"/>
                          <w:sz w:val="20"/>
                          <w:szCs w:val="20"/>
                        </w:rPr>
                        <m:t>x,</m:t>
                      </m:r>
                      <m:acc>
                        <m:accPr>
                          <m:ctrlPr>
                            <w:rPr>
                              <w:rFonts w:ascii="Cambria Math" w:hAnsi="Cambria Math"/>
                              <w:i/>
                              <w:iCs/>
                            </w:rPr>
                          </m:ctrlPr>
                        </m:accPr>
                        <m:e>
                          <m:r>
                            <m:rPr>
                              <m:sty m:val="bi"/>
                            </m:rPr>
                            <w:rPr>
                              <w:rFonts w:ascii="Cambria Math" w:hAnsi="Cambria Math"/>
                              <w:sz w:val="20"/>
                              <w:szCs w:val="20"/>
                            </w:rPr>
                            <m:t>x</m:t>
                          </m:r>
                        </m:e>
                      </m:acc>
                      <m:r>
                        <m:rPr>
                          <m:sty m:val="b"/>
                        </m:rPr>
                        <w:rPr>
                          <w:rFonts w:ascii="Cambria Math" w:hAnsi="Cambria Math"/>
                          <w:sz w:val="20"/>
                          <w:szCs w:val="20"/>
                        </w:rPr>
                        <m:t>,z,</m:t>
                      </m:r>
                      <m:acc>
                        <m:accPr>
                          <m:ctrlPr>
                            <w:rPr>
                              <w:rFonts w:ascii="Cambria Math" w:hAnsi="Cambria Math"/>
                            </w:rPr>
                          </m:ctrlPr>
                        </m:accPr>
                        <m:e>
                          <m:r>
                            <m:rPr>
                              <m:sty m:val="b"/>
                            </m:rPr>
                            <w:rPr>
                              <w:rFonts w:ascii="Cambria Math" w:hAnsi="Cambria Math"/>
                              <w:sz w:val="20"/>
                              <w:szCs w:val="20"/>
                            </w:rPr>
                            <m:t>z</m:t>
                          </m:r>
                        </m:e>
                      </m:acc>
                      <m:r>
                        <m:rPr>
                          <m:sty m:val="b"/>
                        </m:rPr>
                        <w:rPr>
                          <w:rFonts w:ascii="Cambria Math" w:hAnsi="Cambria Math"/>
                          <w:sz w:val="20"/>
                          <w:szCs w:val="20"/>
                        </w:rPr>
                        <m:t>)</m:t>
                      </m:r>
                    </m:e>
                  </m:d>
                </m:e>
                <m:sub>
                  <m:r>
                    <m:rPr>
                      <m:sty m:val="b"/>
                    </m:rPr>
                    <w:rPr>
                      <w:rFonts w:ascii="Cambria Math" w:hAnsi="Cambria Math"/>
                      <w:sz w:val="20"/>
                      <w:szCs w:val="20"/>
                    </w:rPr>
                    <m:t>1</m:t>
                  </m:r>
                </m:sub>
              </m:sSub>
            </m:oMath>
          </w:p>
          <w:p w14:paraId="797FCE8F" w14:textId="77777777" w:rsidR="00D90DF9" w:rsidRDefault="00D90DF9">
            <w:pPr>
              <w:bidi w:val="0"/>
              <w:spacing w:line="240" w:lineRule="auto"/>
              <w:ind w:left="480"/>
              <w:rPr>
                <w:b w:val="0"/>
                <w:bCs w:val="0"/>
                <w:iCs/>
                <w:sz w:val="20"/>
                <w:szCs w:val="20"/>
              </w:rPr>
            </w:pPr>
            <w:r>
              <w:rPr>
                <w:b w:val="0"/>
                <w:bCs w:val="0"/>
                <w:iCs/>
                <w:sz w:val="20"/>
                <w:szCs w:val="20"/>
              </w:rPr>
              <w:t xml:space="preserve">6:       </w:t>
            </w:r>
            <m:oMath>
              <m:sSub>
                <m:sSubPr>
                  <m:ctrlPr>
                    <w:rPr>
                      <w:rFonts w:ascii="Cambria Math" w:hAnsi="Cambria Math"/>
                      <w:iCs/>
                      <w:sz w:val="22"/>
                      <w:szCs w:val="22"/>
                    </w:rPr>
                  </m:ctrlPr>
                </m:sSubPr>
                <m:e>
                  <m:r>
                    <m:rPr>
                      <m:sty m:val="bi"/>
                    </m:rPr>
                    <w:rPr>
                      <w:rFonts w:ascii="Cambria Math" w:hAnsi="Cambria Math"/>
                      <w:sz w:val="20"/>
                      <w:szCs w:val="20"/>
                    </w:rPr>
                    <m:t>A</m:t>
                  </m:r>
                </m:e>
                <m:sub>
                  <m:r>
                    <m:rPr>
                      <m:sty m:val="bi"/>
                    </m:rPr>
                    <w:rPr>
                      <w:rFonts w:ascii="Cambria Math" w:hAnsi="Cambria Math"/>
                      <w:sz w:val="20"/>
                      <w:szCs w:val="20"/>
                    </w:rPr>
                    <m:t>all</m:t>
                  </m:r>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r>
                <m:rPr>
                  <m:sty m:val="bi"/>
                </m:rPr>
                <w:rPr>
                  <w:rFonts w:ascii="Cambria Math" w:hAnsi="Cambria Math"/>
                  <w:sz w:val="20"/>
                  <w:szCs w:val="20"/>
                  <w:lang w:bidi="fa-IR"/>
                </w:rPr>
                <m:t xml:space="preserve"> </m:t>
              </m:r>
              <m:r>
                <m:rPr>
                  <m:sty m:val="bi"/>
                </m:rPr>
                <w:rPr>
                  <w:rFonts w:ascii="Cambria Math" w:hAnsi="Cambria Math"/>
                  <w:sz w:val="20"/>
                  <w:szCs w:val="20"/>
                </w:rPr>
                <m:t>←</m:t>
              </m:r>
              <m:sSub>
                <m:sSubPr>
                  <m:ctrlPr>
                    <w:rPr>
                      <w:rFonts w:ascii="Cambria Math" w:hAnsi="Cambria Math"/>
                      <w:sz w:val="22"/>
                      <w:szCs w:val="22"/>
                    </w:rPr>
                  </m:ctrlPr>
                </m:sSubPr>
                <m:e>
                  <m:r>
                    <m:rPr>
                      <m:sty m:val="bi"/>
                    </m:rPr>
                    <w:rPr>
                      <w:rFonts w:ascii="Cambria Math" w:hAnsi="Cambria Math"/>
                      <w:sz w:val="20"/>
                      <w:szCs w:val="20"/>
                    </w:rPr>
                    <m:t>D</m:t>
                  </m:r>
                </m:e>
                <m:sub>
                  <m:r>
                    <m:rPr>
                      <m:sty m:val="bi"/>
                    </m:rPr>
                    <w:rPr>
                      <w:rFonts w:ascii="Cambria Math" w:hAnsi="Cambria Math"/>
                      <w:sz w:val="20"/>
                      <w:szCs w:val="20"/>
                    </w:rPr>
                    <m:t>xxzz</m:t>
                  </m:r>
                </m:sub>
              </m:sSub>
              <m:d>
                <m:dPr>
                  <m:ctrlPr>
                    <w:rPr>
                      <w:rFonts w:ascii="Cambria Math" w:hAnsi="Cambria Math"/>
                      <w:sz w:val="22"/>
                      <w:szCs w:val="22"/>
                    </w:rPr>
                  </m:ctrlPr>
                </m:dPr>
                <m:e>
                  <m:r>
                    <m:rPr>
                      <m:sty m:val="bi"/>
                    </m:rPr>
                    <w:rPr>
                      <w:rFonts w:ascii="Cambria Math" w:hAnsi="Cambria Math"/>
                      <w:sz w:val="20"/>
                      <w:szCs w:val="20"/>
                    </w:rPr>
                    <m:t>x,</m:t>
                  </m:r>
                  <m:acc>
                    <m:accPr>
                      <m:ctrlPr>
                        <w:rPr>
                          <w:rFonts w:ascii="Cambria Math" w:hAnsi="Cambria Math"/>
                          <w:i/>
                          <w:iCs/>
                        </w:rPr>
                      </m:ctrlPr>
                    </m:accPr>
                    <m:e>
                      <m:r>
                        <m:rPr>
                          <m:sty m:val="bi"/>
                        </m:rPr>
                        <w:rPr>
                          <w:rFonts w:ascii="Cambria Math" w:hAnsi="Cambria Math"/>
                          <w:sz w:val="20"/>
                          <w:szCs w:val="20"/>
                        </w:rPr>
                        <m:t>x</m:t>
                      </m:r>
                    </m:e>
                  </m:acc>
                  <m:r>
                    <m:rPr>
                      <m:sty m:val="b"/>
                    </m:rPr>
                    <w:rPr>
                      <w:rFonts w:ascii="Cambria Math" w:hAnsi="Cambria Math"/>
                      <w:sz w:val="20"/>
                      <w:szCs w:val="20"/>
                    </w:rPr>
                    <m:t>,z,</m:t>
                  </m:r>
                  <m:acc>
                    <m:accPr>
                      <m:ctrlPr>
                        <w:rPr>
                          <w:rFonts w:ascii="Cambria Math" w:hAnsi="Cambria Math"/>
                        </w:rPr>
                      </m:ctrlPr>
                    </m:accPr>
                    <m:e>
                      <m:r>
                        <m:rPr>
                          <m:sty m:val="b"/>
                        </m:rPr>
                        <w:rPr>
                          <w:rFonts w:ascii="Cambria Math" w:hAnsi="Cambria Math"/>
                          <w:sz w:val="20"/>
                          <w:szCs w:val="20"/>
                        </w:rPr>
                        <m:t>z</m:t>
                      </m:r>
                    </m:e>
                  </m:acc>
                </m:e>
              </m:d>
              <m:r>
                <m:rPr>
                  <m:sty m:val="bi"/>
                </m:rPr>
                <w:rPr>
                  <w:rFonts w:ascii="Cambria Math" w:hAnsi="Cambria Math"/>
                  <w:sz w:val="20"/>
                  <w:szCs w:val="20"/>
                </w:rPr>
                <m:t xml:space="preserve">+ </m:t>
              </m:r>
              <m:sSub>
                <m:sSubPr>
                  <m:ctrlPr>
                    <w:rPr>
                      <w:rFonts w:ascii="Cambria Math" w:hAnsi="Cambria Math"/>
                      <w:sz w:val="22"/>
                      <w:szCs w:val="22"/>
                    </w:rPr>
                  </m:ctrlPr>
                </m:sSubPr>
                <m:e>
                  <m:r>
                    <m:rPr>
                      <m:sty m:val="bi"/>
                    </m:rPr>
                    <w:rPr>
                      <w:rFonts w:ascii="Cambria Math" w:hAnsi="Cambria Math"/>
                      <w:sz w:val="20"/>
                      <w:szCs w:val="20"/>
                    </w:rPr>
                    <m:t>D</m:t>
                  </m:r>
                </m:e>
                <m:sub>
                  <m:r>
                    <m:rPr>
                      <m:sty m:val="bi"/>
                    </m:rPr>
                    <w:rPr>
                      <w:rFonts w:ascii="Cambria Math" w:hAnsi="Cambria Math"/>
                      <w:sz w:val="20"/>
                      <w:szCs w:val="20"/>
                    </w:rPr>
                    <m:t>xx</m:t>
                  </m:r>
                </m:sub>
              </m:sSub>
              <m:d>
                <m:dPr>
                  <m:ctrlPr>
                    <w:rPr>
                      <w:rFonts w:ascii="Cambria Math" w:hAnsi="Cambria Math"/>
                      <w:sz w:val="22"/>
                      <w:szCs w:val="22"/>
                    </w:rPr>
                  </m:ctrlPr>
                </m:dPr>
                <m:e>
                  <m:r>
                    <m:rPr>
                      <m:sty m:val="bi"/>
                    </m:rPr>
                    <w:rPr>
                      <w:rFonts w:ascii="Cambria Math" w:hAnsi="Cambria Math"/>
                      <w:sz w:val="20"/>
                      <w:szCs w:val="20"/>
                    </w:rPr>
                    <m:t>x,</m:t>
                  </m:r>
                  <m:acc>
                    <m:accPr>
                      <m:ctrlPr>
                        <w:rPr>
                          <w:rFonts w:ascii="Cambria Math" w:hAnsi="Cambria Math"/>
                          <w:i/>
                          <w:iCs/>
                        </w:rPr>
                      </m:ctrlPr>
                    </m:accPr>
                    <m:e>
                      <m:r>
                        <m:rPr>
                          <m:sty m:val="bi"/>
                        </m:rPr>
                        <w:rPr>
                          <w:rFonts w:ascii="Cambria Math" w:hAnsi="Cambria Math"/>
                          <w:sz w:val="20"/>
                          <w:szCs w:val="20"/>
                        </w:rPr>
                        <m:t>x</m:t>
                      </m:r>
                    </m:e>
                  </m:acc>
                </m:e>
              </m:d>
              <m:r>
                <m:rPr>
                  <m:sty m:val="bi"/>
                </m:rPr>
                <w:rPr>
                  <w:rFonts w:ascii="Cambria Math" w:hAnsi="Cambria Math"/>
                  <w:sz w:val="20"/>
                  <w:szCs w:val="20"/>
                </w:rPr>
                <m:t xml:space="preserve">+ </m:t>
              </m:r>
              <m:sSub>
                <m:sSubPr>
                  <m:ctrlPr>
                    <w:rPr>
                      <w:rFonts w:ascii="Cambria Math" w:hAnsi="Cambria Math"/>
                      <w:sz w:val="22"/>
                      <w:szCs w:val="22"/>
                    </w:rPr>
                  </m:ctrlPr>
                </m:sSubPr>
                <m:e>
                  <m:r>
                    <m:rPr>
                      <m:sty m:val="bi"/>
                    </m:rPr>
                    <w:rPr>
                      <w:rFonts w:ascii="Cambria Math" w:hAnsi="Cambria Math"/>
                      <w:sz w:val="20"/>
                      <w:szCs w:val="20"/>
                    </w:rPr>
                    <m:t>D</m:t>
                  </m:r>
                </m:e>
                <m:sub>
                  <m:r>
                    <m:rPr>
                      <m:sty m:val="bi"/>
                    </m:rPr>
                    <w:rPr>
                      <w:rFonts w:ascii="Cambria Math" w:hAnsi="Cambria Math"/>
                      <w:sz w:val="20"/>
                      <w:szCs w:val="20"/>
                    </w:rPr>
                    <m:t>zz</m:t>
                  </m:r>
                </m:sub>
              </m:sSub>
              <m:r>
                <m:rPr>
                  <m:sty m:val="b"/>
                </m:rPr>
                <w:rPr>
                  <w:rFonts w:ascii="Cambria Math" w:hAnsi="Cambria Math"/>
                  <w:sz w:val="20"/>
                  <w:szCs w:val="20"/>
                </w:rPr>
                <m:t>(z,</m:t>
              </m:r>
              <m:acc>
                <m:accPr>
                  <m:ctrlPr>
                    <w:rPr>
                      <w:rFonts w:ascii="Cambria Math" w:hAnsi="Cambria Math"/>
                    </w:rPr>
                  </m:ctrlPr>
                </m:accPr>
                <m:e>
                  <m:r>
                    <m:rPr>
                      <m:sty m:val="b"/>
                    </m:rPr>
                    <w:rPr>
                      <w:rFonts w:ascii="Cambria Math" w:hAnsi="Cambria Math"/>
                      <w:sz w:val="20"/>
                      <w:szCs w:val="20"/>
                    </w:rPr>
                    <m:t>z</m:t>
                  </m:r>
                </m:e>
              </m:acc>
              <m:r>
                <m:rPr>
                  <m:sty m:val="b"/>
                </m:rPr>
                <w:rPr>
                  <w:rFonts w:ascii="Cambria Math" w:hAnsi="Cambria Math"/>
                  <w:sz w:val="20"/>
                  <w:szCs w:val="20"/>
                </w:rPr>
                <m:t>)</m:t>
              </m:r>
            </m:oMath>
          </w:p>
          <w:p w14:paraId="37244247" w14:textId="77777777" w:rsidR="00D90DF9" w:rsidRDefault="00D90DF9">
            <w:pPr>
              <w:bidi w:val="0"/>
              <w:spacing w:line="240" w:lineRule="auto"/>
              <w:ind w:left="480"/>
              <w:rPr>
                <w:sz w:val="20"/>
                <w:szCs w:val="20"/>
                <w:lang w:bidi="fa-IR"/>
              </w:rPr>
            </w:pPr>
            <w:r>
              <w:rPr>
                <w:b w:val="0"/>
                <w:bCs w:val="0"/>
                <w:iCs/>
                <w:sz w:val="20"/>
                <w:szCs w:val="20"/>
              </w:rPr>
              <w:t xml:space="preserve">7:       return   </w:t>
            </w:r>
            <m:oMath>
              <m:sSub>
                <m:sSubPr>
                  <m:ctrlPr>
                    <w:rPr>
                      <w:rFonts w:ascii="Cambria Math" w:hAnsi="Cambria Math"/>
                      <w:sz w:val="22"/>
                      <w:szCs w:val="22"/>
                      <w:lang w:bidi="fa-IR"/>
                    </w:rPr>
                  </m:ctrlPr>
                </m:sSubPr>
                <m:e>
                  <m:r>
                    <m:rPr>
                      <m:sty m:val="bi"/>
                    </m:rPr>
                    <w:rPr>
                      <w:rFonts w:ascii="Cambria Math" w:hAnsi="Cambria Math"/>
                      <w:sz w:val="20"/>
                      <w:szCs w:val="20"/>
                      <w:lang w:bidi="fa-IR"/>
                    </w:rPr>
                    <m:t>A</m:t>
                  </m:r>
                </m:e>
                <m:sub>
                  <m:sSub>
                    <m:sSubPr>
                      <m:ctrlPr>
                        <w:rPr>
                          <w:rFonts w:ascii="Cambria Math" w:hAnsi="Cambria Math"/>
                          <w:sz w:val="22"/>
                          <w:szCs w:val="22"/>
                          <w:lang w:bidi="fa-IR"/>
                        </w:rPr>
                      </m:ctrlPr>
                    </m:sSubPr>
                    <m:e>
                      <m:r>
                        <m:rPr>
                          <m:sty m:val="bi"/>
                        </m:rPr>
                        <w:rPr>
                          <w:rFonts w:ascii="Cambria Math" w:hAnsi="Cambria Math"/>
                          <w:sz w:val="20"/>
                          <w:szCs w:val="20"/>
                          <w:lang w:bidi="fa-IR"/>
                        </w:rPr>
                        <m:t>all</m:t>
                      </m:r>
                    </m:e>
                    <m:sub>
                      <m:r>
                        <m:rPr>
                          <m:nor/>
                        </m:rPr>
                        <w:rPr>
                          <w:b w:val="0"/>
                          <w:bCs w:val="0"/>
                          <w:sz w:val="20"/>
                          <w:szCs w:val="20"/>
                          <w:lang w:bidi="fa-IR"/>
                        </w:rPr>
                        <m:t xml:space="preserve"> </m:t>
                      </m:r>
                    </m:sub>
                  </m:sSub>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r>
                <m:rPr>
                  <m:sty m:val="bi"/>
                </m:rPr>
                <w:rPr>
                  <w:rFonts w:ascii="Cambria Math" w:hAnsi="Cambria Math"/>
                  <w:sz w:val="20"/>
                  <w:szCs w:val="20"/>
                  <w:lang w:bidi="fa-IR"/>
                </w:rPr>
                <m:t xml:space="preserve"> , </m:t>
              </m:r>
              <m:sSub>
                <m:sSubPr>
                  <m:ctrlPr>
                    <w:rPr>
                      <w:rFonts w:ascii="Cambria Math" w:hAnsi="Cambria Math"/>
                      <w:sz w:val="22"/>
                      <w:szCs w:val="22"/>
                      <w:lang w:bidi="fa-IR"/>
                    </w:rPr>
                  </m:ctrlPr>
                </m:sSubPr>
                <m:e>
                  <m:r>
                    <m:rPr>
                      <m:sty m:val="bi"/>
                    </m:rPr>
                    <w:rPr>
                      <w:rFonts w:ascii="Cambria Math" w:hAnsi="Cambria Math"/>
                      <w:sz w:val="20"/>
                      <w:szCs w:val="20"/>
                      <w:lang w:bidi="fa-IR"/>
                    </w:rPr>
                    <m:t>A</m:t>
                  </m:r>
                </m:e>
                <m:sub>
                  <m:sSub>
                    <m:sSubPr>
                      <m:ctrlPr>
                        <w:rPr>
                          <w:rFonts w:ascii="Cambria Math" w:hAnsi="Cambria Math"/>
                          <w:sz w:val="22"/>
                          <w:szCs w:val="22"/>
                          <w:lang w:bidi="fa-IR"/>
                        </w:rPr>
                      </m:ctrlPr>
                    </m:sSubPr>
                    <m:e>
                      <m:r>
                        <m:rPr>
                          <m:sty m:val="bi"/>
                        </m:rPr>
                        <w:rPr>
                          <w:rFonts w:ascii="Cambria Math" w:hAnsi="Cambria Math"/>
                          <w:sz w:val="20"/>
                          <w:szCs w:val="20"/>
                          <w:lang w:bidi="fa-IR"/>
                        </w:rPr>
                        <m:t>fm</m:t>
                      </m:r>
                    </m:e>
                    <m:sub>
                      <m:r>
                        <m:rPr>
                          <m:nor/>
                        </m:rPr>
                        <w:rPr>
                          <w:b w:val="0"/>
                          <w:bCs w:val="0"/>
                          <w:sz w:val="20"/>
                          <w:szCs w:val="20"/>
                          <w:lang w:bidi="fa-IR"/>
                        </w:rPr>
                        <m:t xml:space="preserve"> </m:t>
                      </m:r>
                    </m:sub>
                  </m:sSub>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oMath>
          </w:p>
          <w:p w14:paraId="050F813A" w14:textId="77777777" w:rsidR="00D90DF9" w:rsidRDefault="00D90DF9" w:rsidP="00D87A25">
            <w:pPr>
              <w:keepNext/>
              <w:bidi w:val="0"/>
              <w:spacing w:line="240" w:lineRule="auto"/>
              <w:ind w:left="480"/>
              <w:rPr>
                <w:iCs/>
              </w:rPr>
            </w:pPr>
            <w:r>
              <w:rPr>
                <w:b w:val="0"/>
                <w:bCs w:val="0"/>
                <w:sz w:val="20"/>
                <w:szCs w:val="20"/>
                <w:lang w:bidi="fa-IR"/>
              </w:rPr>
              <w:t xml:space="preserve">8: </w:t>
            </w:r>
            <w:r>
              <w:rPr>
                <w:sz w:val="20"/>
                <w:szCs w:val="20"/>
                <w:lang w:bidi="fa-IR"/>
              </w:rPr>
              <w:t>end procedure</w:t>
            </w:r>
          </w:p>
        </w:tc>
      </w:tr>
    </w:tbl>
    <w:p w14:paraId="26558985" w14:textId="7CD55F3F" w:rsidR="00481410" w:rsidRPr="00D87A25" w:rsidRDefault="00D87A25" w:rsidP="00D87A25">
      <w:pPr>
        <w:pStyle w:val="Caption"/>
        <w:jc w:val="center"/>
        <w:rPr>
          <w:rtl/>
        </w:rPr>
      </w:pPr>
      <w:bookmarkStart w:id="88" w:name="_Toc103959118"/>
      <w:r>
        <w:rPr>
          <w:rtl/>
        </w:rPr>
        <w:t>الگور</w:t>
      </w:r>
      <w:r>
        <w:rPr>
          <w:rFonts w:hint="cs"/>
          <w:rtl/>
        </w:rPr>
        <w:t>ی</w:t>
      </w:r>
      <w:r>
        <w:rPr>
          <w:rFonts w:hint="eastAsia"/>
          <w:rtl/>
        </w:rPr>
        <w:t>تم</w:t>
      </w:r>
      <w:r>
        <w:rPr>
          <w:rtl/>
        </w:rPr>
        <w:t xml:space="preserve"> </w:t>
      </w:r>
      <w:r w:rsidR="004472C6">
        <w:rPr>
          <w:rFonts w:hint="cs"/>
          <w:rtl/>
        </w:rPr>
        <w:t>3-2</w:t>
      </w:r>
      <w:r>
        <w:rPr>
          <w:rFonts w:hint="cs"/>
          <w:rtl/>
        </w:rPr>
        <w:t>: روند محاسبه</w:t>
      </w:r>
      <w:r>
        <w:rPr>
          <w:rtl/>
        </w:rPr>
        <w:softHyphen/>
      </w:r>
      <w:r>
        <w:rPr>
          <w:rFonts w:hint="cs"/>
          <w:rtl/>
        </w:rPr>
        <w:t>ی امتیاز ناهنجاری</w:t>
      </w:r>
      <w:bookmarkEnd w:id="88"/>
    </w:p>
    <w:p w14:paraId="51F9C5C3" w14:textId="03BC55C9" w:rsidR="00055754" w:rsidRDefault="00055754" w:rsidP="00D90DF9">
      <w:pPr>
        <w:keepNext/>
        <w:jc w:val="both"/>
      </w:pPr>
    </w:p>
    <w:p w14:paraId="704531A5" w14:textId="08EBCFB9" w:rsidR="008519FC" w:rsidRDefault="00E12006" w:rsidP="00481410">
      <w:pPr>
        <w:spacing w:before="0"/>
        <w:jc w:val="both"/>
        <w:rPr>
          <w:rFonts w:ascii="Cambria Math" w:hAnsi="Cambria Math"/>
          <w:rtl/>
          <w:lang w:bidi="fa-IR"/>
        </w:rPr>
      </w:pPr>
      <w:r>
        <w:rPr>
          <w:rFonts w:ascii="Cambria Math" w:hAnsi="Cambria Math" w:hint="cs"/>
          <w:rtl/>
          <w:lang w:bidi="fa-IR"/>
        </w:rPr>
        <w:t>معیار پیشنهادی در این قسمت بر اساس روش تطبیق ویژگی</w:t>
      </w:r>
      <w:r w:rsidR="005A2209">
        <w:rPr>
          <w:rStyle w:val="FootnoteReference"/>
          <w:rFonts w:ascii="Cambria Math" w:hAnsi="Cambria Math"/>
          <w:rtl/>
          <w:lang w:bidi="fa-IR"/>
        </w:rPr>
        <w:footnoteReference w:id="88"/>
      </w:r>
      <w:r>
        <w:rPr>
          <w:rFonts w:ascii="Cambria Math" w:hAnsi="Cambria Math" w:hint="cs"/>
          <w:rtl/>
          <w:lang w:bidi="fa-IR"/>
        </w:rPr>
        <w:t xml:space="preserve"> </w:t>
      </w:r>
      <w:r w:rsidR="005A2209">
        <w:rPr>
          <w:rFonts w:ascii="Cambria Math" w:hAnsi="Cambria Math" w:hint="cs"/>
          <w:rtl/>
          <w:lang w:bidi="fa-IR"/>
        </w:rPr>
        <w:t xml:space="preserve">و یا به اختصار </w:t>
      </w:r>
      <w:r w:rsidR="005A2209" w:rsidRPr="00DA0694">
        <w:rPr>
          <w:rFonts w:cs="Times New Roman"/>
          <w:lang w:bidi="fa-IR"/>
        </w:rPr>
        <w:t>FM</w:t>
      </w:r>
      <w:r w:rsidR="005A2209">
        <w:rPr>
          <w:rFonts w:ascii="Cambria Math" w:hAnsi="Cambria Math" w:hint="cs"/>
          <w:rtl/>
          <w:lang w:bidi="fa-IR"/>
        </w:rPr>
        <w:t>،</w:t>
      </w:r>
      <w:r w:rsidR="005A2209" w:rsidRPr="005A2209">
        <w:rPr>
          <w:rFonts w:ascii="Cambria Math" w:hAnsi="Cambria Math" w:hint="cs"/>
          <w:rtl/>
          <w:lang w:bidi="fa-IR"/>
        </w:rPr>
        <w:t xml:space="preserve"> </w:t>
      </w:r>
      <w:r w:rsidR="005A2209">
        <w:rPr>
          <w:rFonts w:ascii="Cambria Math" w:hAnsi="Cambria Math" w:hint="cs"/>
          <w:rtl/>
          <w:lang w:bidi="fa-IR"/>
        </w:rPr>
        <w:t xml:space="preserve">پایه‌گذاری شده است </w:t>
      </w:r>
      <w:r w:rsidR="00D22554">
        <w:rPr>
          <w:lang w:bidi="fa-IR"/>
        </w:rPr>
        <w:t>]</w:t>
      </w:r>
      <w:r w:rsidR="00D22554">
        <w:rPr>
          <w:rFonts w:hint="cs"/>
          <w:rtl/>
          <w:lang w:bidi="fa-IR"/>
        </w:rPr>
        <w:t>35</w:t>
      </w:r>
      <w:r w:rsidR="00D22554">
        <w:rPr>
          <w:lang w:bidi="fa-IR"/>
        </w:rPr>
        <w:t>[</w:t>
      </w:r>
      <w:r>
        <w:rPr>
          <w:rFonts w:ascii="Cambria Math" w:hAnsi="Cambria Math" w:hint="cs"/>
          <w:rtl/>
          <w:lang w:bidi="fa-IR"/>
        </w:rPr>
        <w:t xml:space="preserve"> ، در ساختار </w:t>
      </w:r>
      <w:r w:rsidRPr="00DA0694">
        <w:rPr>
          <w:rFonts w:cs="Times New Roman"/>
          <w:lang w:bidi="fa-IR"/>
        </w:rPr>
        <w:t>GAN</w:t>
      </w:r>
      <w:r>
        <w:rPr>
          <w:rFonts w:ascii="Cambria Math" w:hAnsi="Cambria Math" w:hint="cs"/>
          <w:rtl/>
          <w:lang w:bidi="fa-IR"/>
        </w:rPr>
        <w:t xml:space="preserve"> استاندارد برای تطبیق ویژگی از خروجی شبکه مولد استفاده شده است و در مقاله</w:t>
      </w:r>
      <w:r w:rsidR="00D22554">
        <w:rPr>
          <w:lang w:bidi="fa-IR"/>
        </w:rPr>
        <w:t>]</w:t>
      </w:r>
      <w:r w:rsidR="00D22554">
        <w:rPr>
          <w:rFonts w:hint="cs"/>
          <w:rtl/>
          <w:lang w:bidi="fa-IR"/>
        </w:rPr>
        <w:t>29</w:t>
      </w:r>
      <w:r w:rsidR="00D22554">
        <w:rPr>
          <w:lang w:bidi="fa-IR"/>
        </w:rPr>
        <w:t>[</w:t>
      </w:r>
      <w:r>
        <w:rPr>
          <w:rFonts w:ascii="Cambria Math" w:hAnsi="Cambria Math" w:hint="cs"/>
          <w:rtl/>
          <w:lang w:bidi="fa-IR"/>
        </w:rPr>
        <w:t xml:space="preserve"> اگرچه از خروجی تمایزگر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m:t>
            </m:r>
          </m:sub>
        </m:sSub>
      </m:oMath>
      <w:r w:rsidR="00673B5B">
        <w:rPr>
          <w:rFonts w:ascii="Cambria Math" w:hAnsi="Cambria Math" w:hint="cs"/>
          <w:rtl/>
          <w:lang w:bidi="fa-IR"/>
        </w:rPr>
        <w:t xml:space="preserve"> استفاده کرده است اما لاجیت‌های تولیدی توسط این شبکه از نظر اطلاعات نسبت به تمایزگر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oMath>
      <w:r w:rsidR="00673B5B">
        <w:rPr>
          <w:rFonts w:ascii="Cambria Math" w:hAnsi="Cambria Math" w:hint="cs"/>
          <w:rtl/>
          <w:lang w:bidi="fa-IR"/>
        </w:rPr>
        <w:t xml:space="preserve"> فقیرتر هستند.</w:t>
      </w:r>
      <w:r w:rsidR="00481410">
        <w:rPr>
          <w:rFonts w:ascii="Cambria Math" w:hAnsi="Cambria Math"/>
          <w:rtl/>
          <w:lang w:bidi="fa-IR"/>
        </w:rPr>
        <w:tab/>
      </w:r>
    </w:p>
    <w:p w14:paraId="6DBCC788" w14:textId="24EEB4E4" w:rsidR="00E201C5" w:rsidRDefault="00E9304E" w:rsidP="00E201C5">
      <w:pPr>
        <w:rPr>
          <w:rFonts w:ascii="Cambria Math" w:hAnsi="Cambria Math"/>
          <w:rtl/>
          <w:lang w:bidi="fa-IR"/>
        </w:rPr>
      </w:pPr>
      <w:r>
        <w:rPr>
          <w:rFonts w:ascii="Cambria Math" w:hAnsi="Cambria Math" w:hint="cs"/>
          <w:rtl/>
          <w:lang w:bidi="fa-IR"/>
        </w:rPr>
        <w:t xml:space="preserve">در مدل </w:t>
      </w:r>
      <w:r w:rsidRPr="00DA0694">
        <w:rPr>
          <w:rFonts w:cs="Times New Roman"/>
          <w:lang w:bidi="fa-IR"/>
        </w:rPr>
        <w:t>ALAD</w:t>
      </w:r>
      <w:r>
        <w:rPr>
          <w:rFonts w:ascii="Cambria Math" w:hAnsi="Cambria Math" w:hint="cs"/>
          <w:rtl/>
          <w:lang w:bidi="fa-IR"/>
        </w:rPr>
        <w:t xml:space="preserve"> تنها از خروجی تمایزگر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m:t>
            </m:r>
          </m:sub>
        </m:sSub>
      </m:oMath>
      <w:r>
        <w:rPr>
          <w:rFonts w:ascii="Cambria Math" w:hAnsi="Cambria Math" w:hint="cs"/>
          <w:rtl/>
          <w:lang w:bidi="fa-IR"/>
        </w:rPr>
        <w:t xml:space="preserve"> برای شناسایی نمونه‌های ناهنجار استفاده شد و بنابر</w:t>
      </w:r>
      <w:r w:rsidR="00D46DBF">
        <w:rPr>
          <w:rFonts w:ascii="Cambria Math" w:hAnsi="Cambria Math" w:hint="cs"/>
          <w:rtl/>
          <w:lang w:bidi="fa-IR"/>
        </w:rPr>
        <w:t xml:space="preserve"> </w:t>
      </w:r>
      <w:r>
        <w:rPr>
          <w:rFonts w:ascii="Cambria Math" w:hAnsi="Cambria Math" w:hint="cs"/>
          <w:rtl/>
          <w:lang w:bidi="fa-IR"/>
        </w:rPr>
        <w:t>نتایج به‌دست آمده خروجی این تمایزگر فاقد اطلاعات مفید است و نمی‌توان بر اساس آن نمونه</w:t>
      </w:r>
      <w:r>
        <w:rPr>
          <w:rFonts w:ascii="Cambria Math" w:hAnsi="Cambria Math"/>
          <w:rtl/>
          <w:lang w:bidi="fa-IR"/>
        </w:rPr>
        <w:softHyphen/>
      </w:r>
      <w:r>
        <w:rPr>
          <w:rFonts w:ascii="Cambria Math" w:hAnsi="Cambria Math" w:hint="cs"/>
          <w:rtl/>
          <w:lang w:bidi="fa-IR"/>
        </w:rPr>
        <w:t xml:space="preserve">های ناهنجار را تشخیص داد اما در این کار از جمع خروجی تمایزگر‌های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m:t>
            </m:r>
          </m:sub>
        </m:sSub>
      </m:oMath>
      <w:r>
        <w:rPr>
          <w:rFonts w:ascii="Cambria Math" w:hAnsi="Cambria Math" w:hint="cs"/>
          <w:rtl/>
          <w:lang w:bidi="fa-IR"/>
        </w:rPr>
        <w:t xml:space="preserve">،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zz</m:t>
            </m:r>
          </m:sub>
        </m:sSub>
      </m:oMath>
      <w:r w:rsidR="00E633F6">
        <w:rPr>
          <w:rFonts w:ascii="Cambria Math" w:hAnsi="Cambria Math" w:hint="cs"/>
          <w:rtl/>
          <w:lang w:bidi="fa-IR"/>
        </w:rPr>
        <w:t xml:space="preserve"> و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oMath>
      <w:r w:rsidR="00E633F6">
        <w:rPr>
          <w:rFonts w:ascii="Cambria Math" w:hAnsi="Cambria Math" w:hint="cs"/>
          <w:rtl/>
          <w:lang w:bidi="fa-IR"/>
        </w:rPr>
        <w:t xml:space="preserve"> به عنوان معیار تشخیص ناهنجاری استفاده شد.</w:t>
      </w:r>
      <w:r w:rsidR="00E919FA">
        <w:rPr>
          <w:rFonts w:ascii="Cambria Math" w:hAnsi="Cambria Math" w:hint="cs"/>
          <w:rtl/>
          <w:lang w:bidi="fa-IR"/>
        </w:rPr>
        <w:t xml:space="preserve"> تمام تمایزگر‌های موجود در مدل پیشنهادی تنها روی نمونه‌های هنجار آموزش دیده‌اند پس انتظار می‌رود تصویر بازسازی شده نمونه ناهنجار و همچنین بازنمایی آن در فضای نهفته که توسط کدگذار تولید می‌شود ضعیف باشد، علاوه بر این‌ها خروجی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oMath>
      <w:r w:rsidR="00E919FA">
        <w:rPr>
          <w:rFonts w:ascii="Cambria Math" w:hAnsi="Cambria Math" w:hint="cs"/>
          <w:rtl/>
          <w:lang w:bidi="fa-IR"/>
        </w:rPr>
        <w:t xml:space="preserve"> </w:t>
      </w:r>
      <w:r w:rsidR="00D46DBF">
        <w:rPr>
          <w:rFonts w:ascii="Cambria Math" w:hAnsi="Cambria Math" w:hint="cs"/>
          <w:rtl/>
          <w:lang w:bidi="fa-IR"/>
        </w:rPr>
        <w:t>بر اساس ویژگی‌های غنی‌تری تولید می‌شود و طبیعی‌ست که از اهمیت بالایی برخوردار باشد.</w:t>
      </w:r>
      <w:r w:rsidR="00A8097C">
        <w:rPr>
          <w:rFonts w:ascii="Cambria Math" w:hAnsi="Cambria Math"/>
          <w:lang w:bidi="fa-IR"/>
        </w:rPr>
        <w:t xml:space="preserve"> </w:t>
      </w:r>
      <w:r w:rsidR="00DC75A2">
        <w:rPr>
          <w:rFonts w:ascii="Cambria Math" w:hAnsi="Cambria Math" w:hint="cs"/>
          <w:rtl/>
          <w:lang w:bidi="fa-IR"/>
        </w:rPr>
        <w:t xml:space="preserve"> حال مسئله قابل بررسی این موضوع می‌باشد که آیا معیار </w:t>
      </w:r>
      <m:oMath>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all</m:t>
            </m:r>
          </m:sub>
        </m:sSub>
      </m:oMath>
      <w:r w:rsidR="00DC75A2">
        <w:rPr>
          <w:rFonts w:ascii="Cambria Math" w:hAnsi="Cambria Math" w:hint="cs"/>
          <w:rtl/>
          <w:lang w:bidi="fa-IR"/>
        </w:rPr>
        <w:t xml:space="preserve"> حاوی اطلاعات مفید کافی برای تشخیص داده‌های هنجار از ناهنجار می‌باشد یا خیر. پاسخ به این سوال در حالت کلی بله می‌باشد زیرا این تمایزگرها در طی فرایند آموزش یاد می‌گیرند که به اختلاف میان دوتایی </w:t>
      </w:r>
      <m:oMath>
        <m:r>
          <w:rPr>
            <w:rFonts w:ascii="Cambria Math" w:hAnsi="Cambria Math"/>
            <w:lang w:bidi="fa-IR"/>
          </w:rPr>
          <m:t>(x,x)</m:t>
        </m:r>
      </m:oMath>
      <w:r w:rsidR="00DC75A2">
        <w:rPr>
          <w:rFonts w:ascii="Cambria Math" w:hAnsi="Cambria Math"/>
          <w:lang w:bidi="fa-IR"/>
        </w:rPr>
        <w:t xml:space="preserve"> </w:t>
      </w:r>
      <w:r w:rsidR="00DC75A2">
        <w:rPr>
          <w:rFonts w:ascii="Cambria Math" w:hAnsi="Cambria Math" w:hint="cs"/>
          <w:rtl/>
          <w:lang w:bidi="fa-IR"/>
        </w:rPr>
        <w:t xml:space="preserve">و </w:t>
      </w:r>
      <m:oMath>
        <m:r>
          <w:rPr>
            <w:rFonts w:ascii="Cambria Math" w:hAnsi="Cambria Math"/>
            <w:lang w:bidi="fa-IR"/>
          </w:rPr>
          <m:t>(x,</m:t>
        </m:r>
        <m:acc>
          <m:accPr>
            <m:ctrlPr>
              <w:rPr>
                <w:rFonts w:ascii="Cambria Math" w:hAnsi="Cambria Math"/>
                <w:i/>
                <w:lang w:bidi="fa-IR"/>
              </w:rPr>
            </m:ctrlPr>
          </m:accPr>
          <m:e>
            <m:r>
              <w:rPr>
                <w:rFonts w:ascii="Cambria Math" w:hAnsi="Cambria Math"/>
                <w:lang w:bidi="fa-IR"/>
              </w:rPr>
              <m:t>x</m:t>
            </m:r>
          </m:e>
        </m:acc>
        <m:r>
          <w:rPr>
            <w:rFonts w:ascii="Cambria Math" w:hAnsi="Cambria Math"/>
            <w:lang w:bidi="fa-IR"/>
          </w:rPr>
          <m:t>)</m:t>
        </m:r>
      </m:oMath>
      <w:r w:rsidR="004F5529">
        <w:rPr>
          <w:rFonts w:ascii="Cambria Math" w:hAnsi="Cambria Math"/>
          <w:lang w:bidi="fa-IR"/>
        </w:rPr>
        <w:t xml:space="preserve"> </w:t>
      </w:r>
      <w:r w:rsidR="004F5529">
        <w:rPr>
          <w:rFonts w:ascii="Cambria Math" w:hAnsi="Cambria Math" w:hint="cs"/>
          <w:rtl/>
          <w:lang w:bidi="fa-IR"/>
        </w:rPr>
        <w:t xml:space="preserve">و همچنین دوتایی </w:t>
      </w:r>
      <m:oMath>
        <m:r>
          <w:rPr>
            <w:rFonts w:ascii="Cambria Math" w:hAnsi="Cambria Math"/>
            <w:lang w:bidi="fa-IR"/>
          </w:rPr>
          <m:t>(z,z)</m:t>
        </m:r>
      </m:oMath>
      <w:r w:rsidR="004F5529">
        <w:rPr>
          <w:rFonts w:ascii="Cambria Math" w:hAnsi="Cambria Math"/>
          <w:lang w:bidi="fa-IR"/>
        </w:rPr>
        <w:t xml:space="preserve"> </w:t>
      </w:r>
      <w:r w:rsidR="004F5529">
        <w:rPr>
          <w:rFonts w:ascii="Cambria Math" w:hAnsi="Cambria Math" w:hint="cs"/>
          <w:rtl/>
          <w:lang w:bidi="fa-IR"/>
        </w:rPr>
        <w:t xml:space="preserve">و </w:t>
      </w:r>
      <m:oMath>
        <m:r>
          <w:rPr>
            <w:rFonts w:ascii="Cambria Math" w:hAnsi="Cambria Math"/>
            <w:lang w:bidi="fa-IR"/>
          </w:rPr>
          <m:t>(z,</m:t>
        </m:r>
        <m:acc>
          <m:accPr>
            <m:ctrlPr>
              <w:rPr>
                <w:rFonts w:ascii="Cambria Math" w:hAnsi="Cambria Math"/>
                <w:i/>
                <w:lang w:bidi="fa-IR"/>
              </w:rPr>
            </m:ctrlPr>
          </m:accPr>
          <m:e>
            <m:r>
              <w:rPr>
                <w:rFonts w:ascii="Cambria Math" w:hAnsi="Cambria Math"/>
                <w:lang w:bidi="fa-IR"/>
              </w:rPr>
              <m:t>z</m:t>
            </m:r>
          </m:e>
        </m:acc>
        <m:r>
          <w:rPr>
            <w:rFonts w:ascii="Cambria Math" w:hAnsi="Cambria Math"/>
            <w:lang w:bidi="fa-IR"/>
          </w:rPr>
          <m:t>)</m:t>
        </m:r>
      </m:oMath>
      <w:r w:rsidR="004F5529">
        <w:rPr>
          <w:rFonts w:ascii="Cambria Math" w:hAnsi="Cambria Math"/>
          <w:lang w:bidi="fa-IR"/>
        </w:rPr>
        <w:t xml:space="preserve"> </w:t>
      </w:r>
      <w:r w:rsidR="004F5529">
        <w:rPr>
          <w:rFonts w:ascii="Cambria Math" w:hAnsi="Cambria Math" w:hint="cs"/>
          <w:rtl/>
          <w:lang w:bidi="fa-IR"/>
        </w:rPr>
        <w:t xml:space="preserve">توجه کنند یعنی هر چه  </w:t>
      </w:r>
      <m:oMath>
        <m:acc>
          <m:accPr>
            <m:ctrlPr>
              <w:rPr>
                <w:rFonts w:ascii="Cambria Math" w:hAnsi="Cambria Math"/>
                <w:i/>
                <w:lang w:bidi="fa-IR"/>
              </w:rPr>
            </m:ctrlPr>
          </m:accPr>
          <m:e>
            <m:r>
              <w:rPr>
                <w:rFonts w:ascii="Cambria Math" w:hAnsi="Cambria Math"/>
                <w:lang w:bidi="fa-IR"/>
              </w:rPr>
              <m:t>x</m:t>
            </m:r>
          </m:e>
        </m:acc>
      </m:oMath>
      <w:r w:rsidR="00D242D5">
        <w:rPr>
          <w:rFonts w:ascii="Cambria Math" w:hAnsi="Cambria Math" w:hint="cs"/>
          <w:rtl/>
          <w:lang w:bidi="fa-IR"/>
        </w:rPr>
        <w:t xml:space="preserve"> از </w:t>
      </w:r>
      <m:oMath>
        <m:r>
          <w:rPr>
            <w:rFonts w:ascii="Cambria Math" w:hAnsi="Cambria Math"/>
            <w:lang w:bidi="fa-IR"/>
          </w:rPr>
          <m:t>x</m:t>
        </m:r>
      </m:oMath>
      <w:r w:rsidR="00D242D5">
        <w:rPr>
          <w:rFonts w:ascii="Cambria Math" w:hAnsi="Cambria Math"/>
          <w:lang w:bidi="fa-IR"/>
        </w:rPr>
        <w:t xml:space="preserve"> </w:t>
      </w:r>
      <w:r w:rsidR="00D242D5">
        <w:rPr>
          <w:rFonts w:ascii="Cambria Math" w:hAnsi="Cambria Math" w:hint="cs"/>
          <w:rtl/>
          <w:lang w:bidi="fa-IR"/>
        </w:rPr>
        <w:t xml:space="preserve">و یا </w:t>
      </w:r>
      <m:oMath>
        <m:acc>
          <m:accPr>
            <m:ctrlPr>
              <w:rPr>
                <w:rFonts w:ascii="Cambria Math" w:hAnsi="Cambria Math"/>
                <w:i/>
                <w:lang w:bidi="fa-IR"/>
              </w:rPr>
            </m:ctrlPr>
          </m:accPr>
          <m:e>
            <m:r>
              <w:rPr>
                <w:rFonts w:ascii="Cambria Math" w:hAnsi="Cambria Math"/>
                <w:lang w:bidi="fa-IR"/>
              </w:rPr>
              <m:t>z</m:t>
            </m:r>
          </m:e>
        </m:acc>
      </m:oMath>
      <w:r w:rsidR="00D242D5">
        <w:rPr>
          <w:rFonts w:ascii="Cambria Math" w:hAnsi="Cambria Math" w:hint="cs"/>
          <w:rtl/>
          <w:lang w:bidi="fa-IR"/>
        </w:rPr>
        <w:t xml:space="preserve"> از </w:t>
      </w:r>
      <m:oMath>
        <m:r>
          <w:rPr>
            <w:rFonts w:ascii="Cambria Math" w:hAnsi="Cambria Math"/>
            <w:lang w:bidi="fa-IR"/>
          </w:rPr>
          <m:t>z</m:t>
        </m:r>
      </m:oMath>
      <w:r w:rsidR="00D242D5">
        <w:rPr>
          <w:rFonts w:ascii="Cambria Math" w:hAnsi="Cambria Math" w:hint="cs"/>
          <w:rtl/>
          <w:lang w:bidi="fa-IR"/>
        </w:rPr>
        <w:t xml:space="preserve"> فاصله بگیرد، تشخیص آن برای تمایزگرها </w:t>
      </w:r>
      <w:r w:rsidR="00D242D5" w:rsidRPr="00D242D5">
        <w:rPr>
          <w:rFonts w:ascii="Cambria Math" w:hAnsi="Cambria Math" w:hint="cs"/>
          <w:rtl/>
          <w:lang w:bidi="fa-IR"/>
        </w:rPr>
        <w:t>ساده</w:t>
      </w:r>
      <w:r w:rsidR="00D242D5">
        <w:rPr>
          <w:rFonts w:ascii="Cambria Math" w:hAnsi="Cambria Math"/>
          <w:rtl/>
          <w:lang w:bidi="fa-IR"/>
        </w:rPr>
        <w:softHyphen/>
      </w:r>
      <w:r w:rsidR="00D242D5" w:rsidRPr="00D242D5">
        <w:rPr>
          <w:rFonts w:ascii="Cambria Math" w:hAnsi="Cambria Math" w:hint="cs"/>
          <w:rtl/>
          <w:lang w:bidi="fa-IR"/>
        </w:rPr>
        <w:t>تر</w:t>
      </w:r>
      <w:r w:rsidR="00D242D5">
        <w:rPr>
          <w:rFonts w:ascii="Cambria Math" w:hAnsi="Cambria Math" w:hint="cs"/>
          <w:rtl/>
          <w:lang w:bidi="fa-IR"/>
        </w:rPr>
        <w:t xml:space="preserve"> می</w:t>
      </w:r>
      <w:r w:rsidR="00D242D5">
        <w:rPr>
          <w:rFonts w:ascii="Cambria Math" w:hAnsi="Cambria Math"/>
          <w:rtl/>
          <w:lang w:bidi="fa-IR"/>
        </w:rPr>
        <w:softHyphen/>
      </w:r>
      <w:r w:rsidR="00D242D5">
        <w:rPr>
          <w:rFonts w:ascii="Cambria Math" w:hAnsi="Cambria Math" w:hint="cs"/>
          <w:rtl/>
          <w:lang w:bidi="fa-IR"/>
        </w:rPr>
        <w:t xml:space="preserve">شود. حال با افزودن توزیع </w:t>
      </w:r>
      <m:oMath>
        <m:r>
          <w:rPr>
            <w:rFonts w:ascii="Cambria Math" w:hAnsi="Cambria Math"/>
            <w:lang w:bidi="fa-IR"/>
          </w:rPr>
          <m:t>t</m:t>
        </m:r>
        <m:d>
          <m:dPr>
            <m:ctrlPr>
              <w:rPr>
                <w:rFonts w:ascii="Cambria Math" w:hAnsi="Cambria Math"/>
                <w:i/>
                <w:lang w:bidi="fa-IR"/>
              </w:rPr>
            </m:ctrlPr>
          </m:dPr>
          <m:e>
            <m:r>
              <w:rPr>
                <w:rFonts w:ascii="Cambria Math" w:hAnsi="Cambria Math"/>
                <w:lang w:bidi="fa-IR"/>
              </w:rPr>
              <m:t>x</m:t>
            </m:r>
          </m:e>
        </m:d>
      </m:oMath>
      <w:r w:rsidR="00D242D5">
        <w:rPr>
          <w:rFonts w:ascii="Cambria Math" w:hAnsi="Cambria Math" w:hint="cs"/>
          <w:rtl/>
          <w:lang w:bidi="fa-IR"/>
        </w:rPr>
        <w:t xml:space="preserve"> به این مجموعه و تلاش برای متمایل کردن تمامی بازسازی به سمت توزیع داده</w:t>
      </w:r>
      <w:r w:rsidR="00D242D5">
        <w:rPr>
          <w:rFonts w:ascii="Cambria Math" w:hAnsi="Cambria Math"/>
          <w:rtl/>
          <w:lang w:bidi="fa-IR"/>
        </w:rPr>
        <w:softHyphen/>
      </w:r>
      <w:r w:rsidR="00D242D5">
        <w:rPr>
          <w:rFonts w:ascii="Cambria Math" w:hAnsi="Cambria Math" w:hint="cs"/>
          <w:rtl/>
          <w:lang w:bidi="fa-IR"/>
        </w:rPr>
        <w:t>های هنجار، اختلاف بازسازی برای داده</w:t>
      </w:r>
      <w:r w:rsidR="00D242D5">
        <w:rPr>
          <w:rFonts w:ascii="Cambria Math" w:hAnsi="Cambria Math"/>
          <w:rtl/>
          <w:lang w:bidi="fa-IR"/>
        </w:rPr>
        <w:softHyphen/>
      </w:r>
      <w:r w:rsidR="00D242D5">
        <w:rPr>
          <w:rFonts w:ascii="Cambria Math" w:hAnsi="Cambria Math" w:hint="cs"/>
          <w:rtl/>
          <w:lang w:bidi="fa-IR"/>
        </w:rPr>
        <w:t xml:space="preserve">های ناهنجار زیادتر شده و عملاً </w:t>
      </w:r>
      <w:r w:rsidR="00E201C5">
        <w:rPr>
          <w:rFonts w:ascii="Cambria Math" w:hAnsi="Cambria Math" w:hint="cs"/>
          <w:rtl/>
          <w:lang w:bidi="fa-IR"/>
        </w:rPr>
        <w:t>خروجی تمایزگرها یک معیار قابل اتکا برای تشخیص ناهنجاری می</w:t>
      </w:r>
      <w:r w:rsidR="00E201C5">
        <w:rPr>
          <w:rFonts w:ascii="Cambria Math" w:hAnsi="Cambria Math"/>
          <w:rtl/>
          <w:lang w:bidi="fa-IR"/>
        </w:rPr>
        <w:softHyphen/>
      </w:r>
      <w:r w:rsidR="00E201C5">
        <w:rPr>
          <w:rFonts w:ascii="Cambria Math" w:hAnsi="Cambria Math" w:hint="cs"/>
          <w:rtl/>
          <w:lang w:bidi="fa-IR"/>
        </w:rPr>
        <w:t>شود. بیان ریاضی این معیار در معادله 3-1</w:t>
      </w:r>
      <w:r w:rsidR="006F6A89">
        <w:rPr>
          <w:rFonts w:ascii="Cambria Math" w:hAnsi="Cambria Math" w:hint="cs"/>
          <w:rtl/>
          <w:lang w:bidi="fa-IR"/>
        </w:rPr>
        <w:t>9</w:t>
      </w:r>
      <w:r w:rsidR="00E201C5">
        <w:rPr>
          <w:rFonts w:ascii="Cambria Math" w:hAnsi="Cambria Math" w:hint="cs"/>
          <w:rtl/>
          <w:lang w:bidi="fa-IR"/>
        </w:rPr>
        <w:t xml:space="preserve"> آورده شده است.</w:t>
      </w:r>
    </w:p>
    <w:tbl>
      <w:tblPr>
        <w:bidiVisual/>
        <w:tblW w:w="888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0"/>
        <w:gridCol w:w="7022"/>
      </w:tblGrid>
      <w:tr w:rsidR="00E201C5" w:rsidRPr="00293AC7" w14:paraId="3D4F2753" w14:textId="77777777" w:rsidTr="00D54693">
        <w:trPr>
          <w:trHeight w:val="1106"/>
        </w:trPr>
        <w:tc>
          <w:tcPr>
            <w:tcW w:w="1860" w:type="dxa"/>
            <w:tcBorders>
              <w:top w:val="nil"/>
              <w:left w:val="nil"/>
              <w:bottom w:val="nil"/>
              <w:right w:val="nil"/>
            </w:tcBorders>
            <w:shd w:val="clear" w:color="auto" w:fill="auto"/>
          </w:tcPr>
          <w:p w14:paraId="7E3FADA7" w14:textId="7B38B3A2" w:rsidR="00E201C5" w:rsidRPr="00293AC7" w:rsidRDefault="00E201C5" w:rsidP="00D54693">
            <w:pPr>
              <w:spacing w:before="420"/>
              <w:ind w:left="-288"/>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w:t>
            </w:r>
            <w:r w:rsidR="00C03E09">
              <w:rPr>
                <w:rFonts w:eastAsia="SimSun" w:hint="cs"/>
                <w:b/>
                <w:sz w:val="28"/>
                <w:rtl/>
                <w:lang w:bidi="fa-IR"/>
              </w:rPr>
              <w:t>9</w:t>
            </w:r>
            <w:r w:rsidRPr="00293AC7">
              <w:rPr>
                <w:rFonts w:eastAsia="SimSun" w:hint="cs"/>
                <w:b/>
                <w:sz w:val="28"/>
                <w:rtl/>
                <w:lang w:bidi="fa-IR"/>
              </w:rPr>
              <w:t>)</w:t>
            </w:r>
          </w:p>
        </w:tc>
        <w:tc>
          <w:tcPr>
            <w:tcW w:w="7022" w:type="dxa"/>
            <w:tcBorders>
              <w:top w:val="nil"/>
              <w:left w:val="nil"/>
              <w:bottom w:val="nil"/>
              <w:right w:val="nil"/>
            </w:tcBorders>
            <w:shd w:val="clear" w:color="auto" w:fill="auto"/>
          </w:tcPr>
          <w:p w14:paraId="6BF5EC9B" w14:textId="77777777" w:rsidR="00E201C5" w:rsidRPr="00FC05E7" w:rsidRDefault="00E201C5" w:rsidP="001F0F22">
            <w:pPr>
              <w:keepLines/>
              <w:autoSpaceDE w:val="0"/>
              <w:autoSpaceDN w:val="0"/>
              <w:spacing w:before="600" w:line="276" w:lineRule="auto"/>
              <w:ind w:left="576" w:right="515"/>
              <w:contextualSpacing/>
              <w:jc w:val="both"/>
              <w:rPr>
                <w:rFonts w:eastAsia="SimSun"/>
                <w:lang w:bidi="ar-BH"/>
              </w:rPr>
            </w:pPr>
          </w:p>
          <w:p w14:paraId="5482E9C6" w14:textId="3056CF80" w:rsidR="00E201C5" w:rsidRPr="00C150F6" w:rsidRDefault="003D29A1" w:rsidP="001F0F22">
            <w:pPr>
              <w:jc w:val="center"/>
              <w:rPr>
                <w:i/>
                <w:sz w:val="24"/>
                <w:szCs w:val="24"/>
                <w:rtl/>
                <w:lang w:bidi="ar-BH"/>
              </w:rPr>
            </w:pPr>
            <m:oMathPara>
              <m:oMath>
                <m:sSub>
                  <m:sSubPr>
                    <m:ctrlPr>
                      <w:rPr>
                        <w:rFonts w:ascii="Cambria Math" w:hAnsi="Cambria Math"/>
                        <w:i/>
                        <w:sz w:val="24"/>
                        <w:szCs w:val="24"/>
                        <w:lang w:bidi="ar-BH"/>
                      </w:rPr>
                    </m:ctrlPr>
                  </m:sSubPr>
                  <m:e>
                    <m:r>
                      <w:rPr>
                        <w:rFonts w:ascii="Cambria Math" w:hAnsi="Cambria Math"/>
                        <w:sz w:val="24"/>
                        <w:szCs w:val="24"/>
                        <w:lang w:bidi="ar-BH"/>
                      </w:rPr>
                      <m:t>A</m:t>
                    </m:r>
                  </m:e>
                  <m:sub>
                    <m:r>
                      <w:rPr>
                        <w:rFonts w:ascii="Cambria Math" w:hAnsi="Cambria Math"/>
                        <w:sz w:val="24"/>
                        <w:szCs w:val="24"/>
                        <w:lang w:bidi="ar-BH"/>
                      </w:rPr>
                      <m:t>all</m:t>
                    </m:r>
                  </m:sub>
                </m:sSub>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m:t>
                </m:r>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r>
                  <w:rPr>
                    <w:rFonts w:ascii="Cambria Math" w:hAnsi="Cambria Math"/>
                    <w:lang w:bidi="fa-IR"/>
                  </w:rPr>
                  <m:t>(x,x ̂ ,z ,z ̂)+</m:t>
                </m:r>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zz</m:t>
                    </m:r>
                  </m:sub>
                </m:sSub>
                <m:r>
                  <w:rPr>
                    <w:rFonts w:ascii="Cambria Math" w:hAnsi="Cambria Math"/>
                    <w:lang w:bidi="fa-IR"/>
                  </w:rPr>
                  <m:t>(</m:t>
                </m:r>
                <m:r>
                  <w:rPr>
                    <w:rFonts w:ascii="Cambria Math" w:hAnsi="Cambria Math"/>
                    <w:sz w:val="28"/>
                    <w:lang w:bidi="fa-IR"/>
                  </w:rPr>
                  <m:t>z ,</m:t>
                </m:r>
                <m:acc>
                  <m:accPr>
                    <m:ctrlPr>
                      <w:rPr>
                        <w:rFonts w:ascii="Cambria Math" w:hAnsi="Cambria Math"/>
                        <w:i/>
                        <w:sz w:val="28"/>
                        <w:lang w:bidi="fa-IR"/>
                      </w:rPr>
                    </m:ctrlPr>
                  </m:accPr>
                  <m:e>
                    <m:r>
                      <w:rPr>
                        <w:rFonts w:ascii="Cambria Math" w:hAnsi="Cambria Math"/>
                        <w:sz w:val="28"/>
                        <w:lang w:bidi="fa-IR"/>
                      </w:rPr>
                      <m:t>z</m:t>
                    </m:r>
                  </m:e>
                </m:acc>
                <m:r>
                  <w:rPr>
                    <w:rFonts w:ascii="Cambria Math" w:hAnsi="Cambria Math"/>
                    <w:lang w:bidi="fa-IR"/>
                  </w:rPr>
                  <m:t>)+</m:t>
                </m:r>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m:t>
                    </m:r>
                  </m:sub>
                </m:sSub>
                <m:r>
                  <w:rPr>
                    <w:rFonts w:ascii="Cambria Math" w:hAnsi="Cambria Math"/>
                    <w:lang w:bidi="fa-IR"/>
                  </w:rPr>
                  <m:t>(</m:t>
                </m:r>
                <m:r>
                  <w:rPr>
                    <w:rFonts w:ascii="Cambria Math" w:hAnsi="Cambria Math"/>
                    <w:sz w:val="28"/>
                    <w:lang w:bidi="fa-IR"/>
                  </w:rPr>
                  <m:t>x,</m:t>
                </m:r>
                <m:acc>
                  <m:accPr>
                    <m:ctrlPr>
                      <w:rPr>
                        <w:rFonts w:ascii="Cambria Math" w:hAnsi="Cambria Math"/>
                        <w:i/>
                        <w:sz w:val="28"/>
                        <w:lang w:bidi="fa-IR"/>
                      </w:rPr>
                    </m:ctrlPr>
                  </m:accPr>
                  <m:e>
                    <m:r>
                      <w:rPr>
                        <w:rFonts w:ascii="Cambria Math" w:hAnsi="Cambria Math"/>
                        <w:sz w:val="28"/>
                        <w:lang w:bidi="fa-IR"/>
                      </w:rPr>
                      <m:t>x</m:t>
                    </m:r>
                  </m:e>
                </m:acc>
                <m:r>
                  <w:rPr>
                    <w:rFonts w:ascii="Cambria Math" w:hAnsi="Cambria Math"/>
                    <w:sz w:val="28"/>
                    <w:lang w:bidi="fa-IR"/>
                  </w:rPr>
                  <m:t xml:space="preserve"> </m:t>
                </m:r>
                <m:r>
                  <w:rPr>
                    <w:rFonts w:ascii="Cambria Math" w:hAnsi="Cambria Math"/>
                    <w:lang w:bidi="fa-IR"/>
                  </w:rPr>
                  <m:t>)</m:t>
                </m:r>
              </m:oMath>
            </m:oMathPara>
          </w:p>
        </w:tc>
      </w:tr>
    </w:tbl>
    <w:p w14:paraId="0C19A6BD" w14:textId="77777777" w:rsidR="005B71B0" w:rsidRDefault="00E633F6" w:rsidP="00C03E09">
      <w:pPr>
        <w:jc w:val="left"/>
        <w:rPr>
          <w:lang w:bidi="fa-IR"/>
        </w:rPr>
      </w:pPr>
      <w:r>
        <w:rPr>
          <w:rFonts w:ascii="Cambria Math" w:hAnsi="Cambria Math" w:hint="cs"/>
          <w:rtl/>
          <w:lang w:bidi="fa-IR"/>
        </w:rPr>
        <w:t xml:space="preserve">در فصل آینده این معیار با سایر معیار‌های تشخیص ناهنجاری </w:t>
      </w:r>
      <w:r w:rsidR="00E201C5">
        <w:rPr>
          <w:rFonts w:ascii="Cambria Math" w:hAnsi="Cambria Math" w:hint="cs"/>
          <w:rtl/>
          <w:lang w:bidi="fa-IR"/>
        </w:rPr>
        <w:t>مقایسه</w:t>
      </w:r>
      <w:r>
        <w:rPr>
          <w:rFonts w:ascii="Cambria Math" w:hAnsi="Cambria Math" w:hint="cs"/>
          <w:rtl/>
          <w:lang w:bidi="fa-IR"/>
        </w:rPr>
        <w:t xml:space="preserve"> </w:t>
      </w:r>
      <w:r w:rsidR="00E201C5">
        <w:rPr>
          <w:rFonts w:ascii="Cambria Math" w:hAnsi="Cambria Math" w:hint="cs"/>
          <w:rtl/>
          <w:lang w:bidi="fa-IR"/>
        </w:rPr>
        <w:t>شده و در عمل کارایی این امتیاز نشان داده می</w:t>
      </w:r>
      <w:r w:rsidR="00E201C5">
        <w:rPr>
          <w:rFonts w:ascii="Cambria Math" w:hAnsi="Cambria Math"/>
          <w:rtl/>
          <w:lang w:bidi="fa-IR"/>
        </w:rPr>
        <w:softHyphen/>
      </w:r>
      <w:r w:rsidR="00E201C5">
        <w:rPr>
          <w:rFonts w:ascii="Cambria Math" w:hAnsi="Cambria Math" w:hint="cs"/>
          <w:rtl/>
          <w:lang w:bidi="fa-IR"/>
        </w:rPr>
        <w:t>شود</w:t>
      </w:r>
      <w:r>
        <w:rPr>
          <w:rFonts w:ascii="Cambria Math" w:hAnsi="Cambria Math" w:hint="cs"/>
          <w:rtl/>
          <w:lang w:bidi="fa-IR"/>
        </w:rPr>
        <w:t>.</w:t>
      </w:r>
      <w:r w:rsidR="00D46DBF">
        <w:rPr>
          <w:rFonts w:ascii="Cambria Math" w:hAnsi="Cambria Math" w:hint="cs"/>
          <w:rtl/>
          <w:lang w:bidi="fa-IR"/>
        </w:rPr>
        <w:t xml:space="preserve"> </w:t>
      </w:r>
      <w:r w:rsidR="005B71B0">
        <w:rPr>
          <w:rFonts w:hint="cs"/>
          <w:rtl/>
          <w:lang w:bidi="fa-IR"/>
        </w:rPr>
        <w:t xml:space="preserve">  </w:t>
      </w:r>
    </w:p>
    <w:p w14:paraId="740B04D6" w14:textId="1AF08D63" w:rsidR="007379FF" w:rsidRPr="007379FF" w:rsidRDefault="00836DC7" w:rsidP="00562613">
      <w:pPr>
        <w:pStyle w:val="Heading3"/>
        <w:rPr>
          <w:rtl/>
        </w:rPr>
      </w:pPr>
      <w:bookmarkStart w:id="89" w:name="_Toc103905014"/>
      <w:r>
        <w:rPr>
          <w:rFonts w:hint="cs"/>
          <w:rtl/>
        </w:rPr>
        <w:lastRenderedPageBreak/>
        <w:t>4-3-3- جمع‌بندی</w:t>
      </w:r>
      <w:bookmarkEnd w:id="89"/>
    </w:p>
    <w:p w14:paraId="532F1709" w14:textId="6CE0A82A" w:rsidR="006F4EBB" w:rsidRPr="0049446D" w:rsidRDefault="007379FF" w:rsidP="00555A52">
      <w:pPr>
        <w:rPr>
          <w:i/>
          <w:iCs/>
          <w:lang w:bidi="fa-IR"/>
        </w:rPr>
        <w:sectPr w:rsidR="006F4EBB" w:rsidRPr="0049446D" w:rsidSect="00275757">
          <w:headerReference w:type="default" r:id="rId33"/>
          <w:footnotePr>
            <w:numRestart w:val="eachSect"/>
          </w:footnotePr>
          <w:pgSz w:w="11906" w:h="16838" w:code="9"/>
          <w:pgMar w:top="1729" w:right="1729" w:bottom="1729" w:left="1440" w:header="720" w:footer="720" w:gutter="0"/>
          <w:cols w:space="720"/>
          <w:titlePg/>
          <w:bidi/>
          <w:rtlGutter/>
          <w:docGrid w:linePitch="360"/>
        </w:sectPr>
      </w:pPr>
      <w:r>
        <w:rPr>
          <w:rFonts w:ascii="Cambria Math" w:hAnsi="Cambria Math" w:hint="cs"/>
          <w:rtl/>
          <w:lang w:bidi="fa-IR"/>
        </w:rPr>
        <w:t xml:space="preserve">در این فصل ابتدا مدل‌های پایه مورد بررسی قرار گرفتند. مدل </w:t>
      </w:r>
      <w:r w:rsidRPr="007379FF">
        <w:rPr>
          <w:rFonts w:cs="Times New Roman"/>
          <w:lang w:bidi="fa-IR"/>
        </w:rPr>
        <w:t>ALAD</w:t>
      </w:r>
      <w:r>
        <w:rPr>
          <w:rFonts w:cs="Times New Roman" w:hint="cs"/>
          <w:rtl/>
          <w:lang w:bidi="fa-IR"/>
        </w:rPr>
        <w:t xml:space="preserve"> </w:t>
      </w:r>
      <w:r w:rsidRPr="007379FF">
        <w:rPr>
          <w:rFonts w:hint="cs"/>
          <w:rtl/>
          <w:lang w:bidi="fa-IR"/>
        </w:rPr>
        <w:t>را</w:t>
      </w:r>
      <w:r>
        <w:rPr>
          <w:rFonts w:hint="cs"/>
          <w:rtl/>
          <w:lang w:bidi="fa-IR"/>
        </w:rPr>
        <w:t xml:space="preserve"> می‌توان از اولین مدل‌ها در زمینه تشخیص ناهنجاری به وسیله شبکه‌های عصبی تخاصمی  دانست. این مدل به منظور تقویت روند آموزش شبکه و چرخه پایداری </w:t>
      </w:r>
      <w:r w:rsidR="006F4EBB">
        <w:rPr>
          <w:rFonts w:hint="cs"/>
          <w:rtl/>
          <w:lang w:bidi="fa-IR"/>
        </w:rPr>
        <w:t xml:space="preserve">تمایزگر </w:t>
      </w:r>
      <m:oMath>
        <m:sSub>
          <m:sSubPr>
            <m:ctrlPr>
              <w:rPr>
                <w:rFonts w:ascii="Cambria Math" w:hAnsi="Cambria Math"/>
                <w:i/>
                <w:lang w:bidi="fa-IR"/>
              </w:rPr>
            </m:ctrlPr>
          </m:sSubPr>
          <m:e>
            <m:r>
              <w:rPr>
                <w:rFonts w:ascii="Cambria Math" w:hAnsi="Cambria Math"/>
                <w:lang w:bidi="fa-IR"/>
              </w:rPr>
              <m:t>D</m:t>
            </m:r>
          </m:e>
          <m:sub>
            <m:r>
              <w:rPr>
                <w:rFonts w:ascii="Cambria Math" w:hAnsi="Cambria Math"/>
                <w:lang w:bidi="fa-IR"/>
              </w:rPr>
              <m:t>zz</m:t>
            </m:r>
          </m:sub>
        </m:sSub>
      </m:oMath>
      <w:r w:rsidR="006F4EBB">
        <w:rPr>
          <w:rFonts w:hint="cs"/>
          <w:rtl/>
          <w:lang w:bidi="fa-IR"/>
        </w:rPr>
        <w:t xml:space="preserve"> را به ساختار تخاصمی پیشین اضافه کرد و با این کار بهبود قابل توجهی در افزایش دقت تشخیص نمونه‌های ناهنجار ایجاد کرد. در ادامه مدل </w:t>
      </w:r>
      <w:r w:rsidR="006F4EBB">
        <w:rPr>
          <w:lang w:bidi="fa-IR"/>
        </w:rPr>
        <w:t>RCGAN</w:t>
      </w:r>
      <w:r w:rsidR="006F4EBB">
        <w:rPr>
          <w:rFonts w:hint="cs"/>
          <w:rtl/>
          <w:lang w:bidi="fa-IR"/>
        </w:rPr>
        <w:t xml:space="preserve"> بررسی شد. تلاش این مدل بر پوشش هر چه بهتر فضایی ورودی و </w:t>
      </w:r>
      <w:r w:rsidR="001C2D99">
        <w:rPr>
          <w:rFonts w:hint="cs"/>
          <w:rtl/>
          <w:lang w:bidi="fa-IR"/>
        </w:rPr>
        <w:t xml:space="preserve">حل مشکل استلزام بازسازی ضعیف برای نمونه‌های ناهنجار بود. در گام بعدی با الهام از کارهای قبلی چارچوب جدید پیشنهادی با هدف تشخیص داده ناهنار معرفی شد. در مدل پیشنهادی با اضافه کردن تمایزگر </w:t>
      </w:r>
      <m:oMath>
        <m:sSub>
          <m:sSubPr>
            <m:ctrlPr>
              <w:rPr>
                <w:rFonts w:ascii="Cambria Math" w:hAnsi="Cambria Math"/>
                <w:i/>
                <w:lang w:bidi="fa-IR"/>
              </w:rPr>
            </m:ctrlPr>
          </m:sSubPr>
          <m:e>
            <m:r>
              <w:rPr>
                <w:rFonts w:ascii="Cambria Math" w:hAnsi="Cambria Math"/>
                <w:lang w:bidi="fa-IR"/>
              </w:rPr>
              <m:t>D</m:t>
            </m:r>
          </m:e>
          <m:sub>
            <m:r>
              <w:rPr>
                <w:rFonts w:ascii="Cambria Math" w:hAnsi="Cambria Math"/>
                <w:lang w:bidi="fa-IR"/>
              </w:rPr>
              <m:t>xxzz</m:t>
            </m:r>
          </m:sub>
        </m:sSub>
      </m:oMath>
      <w:r w:rsidR="001C2D99">
        <w:rPr>
          <w:rFonts w:hint="cs"/>
          <w:rtl/>
          <w:lang w:bidi="fa-IR"/>
        </w:rPr>
        <w:t xml:space="preserve"> از تمامی اطلاعات موجود در شبکه به طور توام </w:t>
      </w:r>
      <w:r w:rsidR="00555A52">
        <w:rPr>
          <w:rFonts w:hint="cs"/>
          <w:rtl/>
          <w:lang w:bidi="fa-IR"/>
        </w:rPr>
        <w:t xml:space="preserve">استفاده شد و </w:t>
      </w:r>
      <w:r w:rsidR="001C2D99">
        <w:rPr>
          <w:rFonts w:hint="cs"/>
          <w:rtl/>
          <w:lang w:bidi="fa-IR"/>
        </w:rPr>
        <w:t>روند آموزش و چرخه پایداری به بیشینه دقت</w:t>
      </w:r>
      <w:r w:rsidR="00555A52">
        <w:rPr>
          <w:rFonts w:hint="cs"/>
          <w:rtl/>
          <w:lang w:bidi="fa-IR"/>
        </w:rPr>
        <w:t xml:space="preserve"> در بین سایر مدل‌های مبتنی بر شبکه‌های مولد تخاصمی رسید. به منظور هدایت کردن مدل به سمت تولید بازسازی ضعیف برای نمونه‌های ناهنجار با الهام از مدل </w:t>
      </w:r>
      <w:r w:rsidR="00555A52">
        <w:rPr>
          <w:lang w:bidi="fa-IR"/>
        </w:rPr>
        <w:t>RCGAN</w:t>
      </w:r>
      <w:r w:rsidR="00555A52">
        <w:rPr>
          <w:rFonts w:hint="cs"/>
          <w:rtl/>
          <w:lang w:bidi="fa-IR"/>
        </w:rPr>
        <w:t xml:space="preserve"> توزیع جریمه </w:t>
      </w:r>
      <m:oMath>
        <m:r>
          <w:rPr>
            <w:rFonts w:ascii="Cambria Math" w:hAnsi="Cambria Math"/>
            <w:lang w:bidi="fa-IR"/>
          </w:rPr>
          <m:t>t(x)</m:t>
        </m:r>
      </m:oMath>
      <w:r w:rsidR="00555A52">
        <w:rPr>
          <w:rFonts w:hint="cs"/>
          <w:rtl/>
          <w:lang w:bidi="fa-IR"/>
        </w:rPr>
        <w:t xml:space="preserve"> معرفی و به ساختار معرفی شده اضافه شد. در گام نهایی دو امتیاز ناهنجاری جدید با نام‌های </w:t>
      </w:r>
      <m:oMath>
        <m:sSub>
          <m:sSubPr>
            <m:ctrlPr>
              <w:rPr>
                <w:rFonts w:ascii="Cambria Math" w:hAnsi="Cambria Math"/>
                <w:i/>
                <w:szCs w:val="26"/>
                <w:lang w:bidi="ar-BH"/>
              </w:rPr>
            </m:ctrlPr>
          </m:sSubPr>
          <m:e>
            <m:r>
              <w:rPr>
                <w:rFonts w:ascii="Cambria Math" w:hAnsi="Cambria Math"/>
                <w:szCs w:val="26"/>
                <w:lang w:bidi="ar-BH"/>
              </w:rPr>
              <m:t>A</m:t>
            </m:r>
          </m:e>
          <m:sub>
            <m:r>
              <w:rPr>
                <w:rFonts w:ascii="Cambria Math" w:hAnsi="Cambria Math"/>
                <w:szCs w:val="26"/>
                <w:lang w:bidi="ar-BH"/>
              </w:rPr>
              <m:t>all</m:t>
            </m:r>
          </m:sub>
        </m:sSub>
      </m:oMath>
      <w:r w:rsidR="00555A52">
        <w:rPr>
          <w:rFonts w:hint="cs"/>
          <w:sz w:val="24"/>
          <w:szCs w:val="24"/>
          <w:rtl/>
          <w:lang w:bidi="ar-BH"/>
        </w:rPr>
        <w:t xml:space="preserve"> </w:t>
      </w:r>
      <w:r w:rsidR="00555A52" w:rsidRPr="00555A52">
        <w:rPr>
          <w:rFonts w:hint="cs"/>
          <w:rtl/>
          <w:lang w:bidi="fa-IR"/>
        </w:rPr>
        <w:t>و</w:t>
      </w:r>
      <w:r w:rsidR="00555A52">
        <w:rPr>
          <w:rFonts w:hint="cs"/>
          <w:rtl/>
          <w:lang w:bidi="fa-IR"/>
        </w:rPr>
        <w:t xml:space="preserve"> </w:t>
      </w:r>
      <m:oMath>
        <m:sSub>
          <m:sSubPr>
            <m:ctrlPr>
              <w:rPr>
                <w:rFonts w:ascii="Cambria Math" w:hAnsi="Cambria Math"/>
                <w:i/>
                <w:szCs w:val="26"/>
                <w:lang w:bidi="ar-BH"/>
              </w:rPr>
            </m:ctrlPr>
          </m:sSubPr>
          <m:e>
            <m:r>
              <w:rPr>
                <w:rFonts w:ascii="Cambria Math" w:hAnsi="Cambria Math"/>
                <w:szCs w:val="26"/>
                <w:lang w:bidi="ar-BH"/>
              </w:rPr>
              <m:t>A</m:t>
            </m:r>
          </m:e>
          <m:sub>
            <m:r>
              <w:rPr>
                <w:rFonts w:ascii="Cambria Math" w:hAnsi="Cambria Math"/>
                <w:szCs w:val="26"/>
                <w:lang w:bidi="ar-BH"/>
              </w:rPr>
              <m:t>fm</m:t>
            </m:r>
          </m:sub>
        </m:sSub>
      </m:oMath>
      <w:r w:rsidR="0049446D">
        <w:rPr>
          <w:rFonts w:hint="cs"/>
          <w:sz w:val="24"/>
          <w:szCs w:val="24"/>
          <w:rtl/>
          <w:lang w:bidi="ar-BH"/>
        </w:rPr>
        <w:t xml:space="preserve"> </w:t>
      </w:r>
      <w:r w:rsidR="0049446D">
        <w:rPr>
          <w:rFonts w:hint="cs"/>
          <w:sz w:val="28"/>
          <w:rtl/>
          <w:lang w:bidi="ar-BH"/>
        </w:rPr>
        <w:t xml:space="preserve"> معرفی شدند، همانطور که مشاهده شد معیار اول مبتنی بر خروجی تمایزگرهای موجود بر شبکه تعریف شد بود و اساس کار معیار دوم</w:t>
      </w:r>
      <w:r w:rsidR="00F27032">
        <w:rPr>
          <w:rFonts w:hint="cs"/>
          <w:sz w:val="28"/>
          <w:rtl/>
          <w:lang w:bidi="ar-BH"/>
        </w:rPr>
        <w:t xml:space="preserve"> بر</w:t>
      </w:r>
      <w:r w:rsidR="0049446D">
        <w:rPr>
          <w:rFonts w:hint="cs"/>
          <w:sz w:val="28"/>
          <w:rtl/>
          <w:lang w:bidi="ar-BH"/>
        </w:rPr>
        <w:t xml:space="preserve"> استفاده از تطبیق ویژگی در لایه‌های تمایزگر </w:t>
      </w:r>
      <m:oMath>
        <m:sSub>
          <m:sSubPr>
            <m:ctrlPr>
              <w:rPr>
                <w:rFonts w:ascii="Cambria Math" w:hAnsi="Cambria Math"/>
                <w:i/>
                <w:sz w:val="28"/>
                <w:lang w:bidi="ar-BH"/>
              </w:rPr>
            </m:ctrlPr>
          </m:sSubPr>
          <m:e>
            <m:r>
              <w:rPr>
                <w:rFonts w:ascii="Cambria Math" w:hAnsi="Cambria Math"/>
                <w:sz w:val="28"/>
                <w:lang w:bidi="ar-BH"/>
              </w:rPr>
              <m:t>D</m:t>
            </m:r>
          </m:e>
          <m:sub>
            <m:r>
              <w:rPr>
                <w:rFonts w:ascii="Cambria Math" w:hAnsi="Cambria Math"/>
                <w:sz w:val="28"/>
                <w:lang w:bidi="ar-BH"/>
              </w:rPr>
              <m:t>xxzz</m:t>
            </m:r>
          </m:sub>
        </m:sSub>
      </m:oMath>
      <w:r w:rsidR="0049446D">
        <w:rPr>
          <w:rFonts w:hint="cs"/>
          <w:sz w:val="28"/>
          <w:rtl/>
          <w:lang w:bidi="ar-BH"/>
        </w:rPr>
        <w:t xml:space="preserve"> ب</w:t>
      </w:r>
      <w:r w:rsidR="00F27032">
        <w:rPr>
          <w:rFonts w:hint="cs"/>
          <w:sz w:val="28"/>
          <w:rtl/>
          <w:lang w:bidi="ar-BH"/>
        </w:rPr>
        <w:t>نا نهاده شده بود</w:t>
      </w:r>
      <w:r w:rsidR="0049446D">
        <w:rPr>
          <w:rFonts w:hint="cs"/>
          <w:sz w:val="28"/>
          <w:rtl/>
          <w:lang w:bidi="ar-BH"/>
        </w:rPr>
        <w:t>.</w:t>
      </w:r>
      <w:r w:rsidR="00F27032">
        <w:rPr>
          <w:rFonts w:hint="cs"/>
          <w:sz w:val="28"/>
          <w:rtl/>
          <w:lang w:bidi="ar-BH"/>
        </w:rPr>
        <w:t xml:space="preserve"> در فصل آینده کارایی مدل پیشنهادی روی دادگان مختلف بررسی خواهد شد.</w:t>
      </w:r>
    </w:p>
    <w:p w14:paraId="7E1DE973" w14:textId="77777777" w:rsidR="00063CD4" w:rsidRDefault="00063CD4" w:rsidP="009F0C6C">
      <w:pPr>
        <w:pStyle w:val="Heading1"/>
      </w:pPr>
      <w:bookmarkStart w:id="90" w:name="_Toc103905015"/>
      <w:bookmarkStart w:id="91" w:name="_Toc523102775"/>
    </w:p>
    <w:p w14:paraId="50938A5D" w14:textId="41D75D2A" w:rsidR="000048BE" w:rsidRDefault="00656E7A" w:rsidP="009F0C6C">
      <w:pPr>
        <w:pStyle w:val="Heading1"/>
        <w:rPr>
          <w:rtl/>
        </w:rPr>
      </w:pPr>
      <w:r>
        <w:rPr>
          <w:rFonts w:hint="cs"/>
          <w:rtl/>
        </w:rPr>
        <w:t xml:space="preserve">فصل </w:t>
      </w:r>
      <w:r w:rsidR="00CC30DD">
        <w:rPr>
          <w:rFonts w:hint="cs"/>
          <w:rtl/>
        </w:rPr>
        <w:t>چهارم</w:t>
      </w:r>
      <w:r>
        <w:rPr>
          <w:rFonts w:hint="cs"/>
          <w:rtl/>
        </w:rPr>
        <w:br/>
      </w:r>
      <w:r w:rsidR="00FC0CC4">
        <w:rPr>
          <w:rFonts w:hint="cs"/>
          <w:rtl/>
        </w:rPr>
        <w:t>آزمایش</w:t>
      </w:r>
      <w:r w:rsidR="00FC0CC4">
        <w:rPr>
          <w:rtl/>
        </w:rPr>
        <w:softHyphen/>
      </w:r>
      <w:r w:rsidR="00FC0CC4">
        <w:rPr>
          <w:rFonts w:hint="cs"/>
          <w:rtl/>
        </w:rPr>
        <w:t>ها و نتایج</w:t>
      </w:r>
      <w:bookmarkEnd w:id="90"/>
      <w:r w:rsidR="00A0633F">
        <w:rPr>
          <w:rFonts w:hint="cs"/>
          <w:rtl/>
        </w:rPr>
        <w:t xml:space="preserve"> </w:t>
      </w:r>
      <w:r>
        <w:rPr>
          <w:rtl/>
        </w:rPr>
        <w:br w:type="page"/>
      </w:r>
      <w:bookmarkEnd w:id="91"/>
    </w:p>
    <w:p w14:paraId="21E34CF1" w14:textId="44DC73AB" w:rsidR="00205978" w:rsidRDefault="00FC0CC4" w:rsidP="00367BBF">
      <w:pPr>
        <w:rPr>
          <w:rtl/>
          <w:lang w:bidi="fa-IR"/>
        </w:rPr>
      </w:pPr>
      <w:r>
        <w:rPr>
          <w:rFonts w:hint="cs"/>
          <w:rtl/>
          <w:lang w:bidi="fa-IR"/>
        </w:rPr>
        <w:lastRenderedPageBreak/>
        <w:t xml:space="preserve">به منظور بررسی و ارزیابی کارایی الگوریتم پیشنهادی در تشخیص ناهنجاری در این فصل نتایج عملکرد آن </w:t>
      </w:r>
      <w:r w:rsidR="00236CF1">
        <w:rPr>
          <w:rFonts w:hint="cs"/>
          <w:rtl/>
          <w:lang w:bidi="fa-IR"/>
        </w:rPr>
        <w:t>طی چندین روال آزمایشی ارائه می‌شود. در ابتدا به معرفی مجموعه داده‌های آزمایشی و تنظیمات متناسب با هر یک از آن‌ها برای مدل پیشنهادی می‌پردازیم. سپس دیگر الگوریتم‌های تشخیص ناهنجاری مطرح پایه را معرفی کوتاهی خواهیم کرد، در گام بعدی به بررسی نتایج بر روی مجموعه داده‌های جدولی</w:t>
      </w:r>
      <w:r w:rsidR="00236CF1">
        <w:rPr>
          <w:rStyle w:val="FootnoteReference"/>
          <w:rtl/>
          <w:lang w:bidi="fa-IR"/>
        </w:rPr>
        <w:footnoteReference w:id="89"/>
      </w:r>
      <w:r w:rsidR="00236CF1">
        <w:rPr>
          <w:rFonts w:hint="cs"/>
          <w:rtl/>
          <w:lang w:bidi="fa-IR"/>
        </w:rPr>
        <w:t xml:space="preserve"> و تصویری </w:t>
      </w:r>
      <w:r w:rsidR="0019246B">
        <w:rPr>
          <w:rFonts w:hint="cs"/>
          <w:rtl/>
          <w:lang w:bidi="fa-IR"/>
        </w:rPr>
        <w:t>ارائه شده</w:t>
      </w:r>
      <w:r w:rsidR="005C1889">
        <w:rPr>
          <w:rFonts w:hint="cs"/>
          <w:rtl/>
          <w:lang w:bidi="fa-IR"/>
        </w:rPr>
        <w:t xml:space="preserve"> می‌پردازیم</w:t>
      </w:r>
      <w:r w:rsidR="00236CF1">
        <w:rPr>
          <w:rFonts w:hint="cs"/>
          <w:rtl/>
          <w:lang w:bidi="fa-IR"/>
        </w:rPr>
        <w:t xml:space="preserve"> و سپس نتایج به‌دست آمده بررسی، مقایسه و تحلیل می‌شود. </w:t>
      </w:r>
      <w:r w:rsidR="003F5772">
        <w:rPr>
          <w:rFonts w:hint="cs"/>
          <w:rtl/>
          <w:lang w:bidi="fa-IR"/>
        </w:rPr>
        <w:t>در</w:t>
      </w:r>
      <w:r w:rsidR="00236CF1">
        <w:rPr>
          <w:rFonts w:hint="cs"/>
          <w:rtl/>
          <w:lang w:bidi="fa-IR"/>
        </w:rPr>
        <w:t xml:space="preserve">نهایت </w:t>
      </w:r>
      <w:r w:rsidR="0019246B">
        <w:rPr>
          <w:rFonts w:hint="cs"/>
          <w:rtl/>
          <w:lang w:bidi="fa-IR"/>
        </w:rPr>
        <w:t>به بحث بیشتر و موشکافی نحوه عملکرد هر یک از امتیاز</w:t>
      </w:r>
      <w:r w:rsidR="0019246B">
        <w:rPr>
          <w:rtl/>
          <w:lang w:bidi="fa-IR"/>
        </w:rPr>
        <w:softHyphen/>
      </w:r>
      <w:r w:rsidR="0019246B">
        <w:rPr>
          <w:rFonts w:hint="cs"/>
          <w:rtl/>
          <w:lang w:bidi="fa-IR"/>
        </w:rPr>
        <w:t>های معرفی شده در بخش 3-3-3 در مجموعه داده</w:t>
      </w:r>
      <w:r w:rsidR="0019246B">
        <w:rPr>
          <w:rtl/>
          <w:lang w:bidi="fa-IR"/>
        </w:rPr>
        <w:softHyphen/>
      </w:r>
      <w:r w:rsidR="0019246B">
        <w:rPr>
          <w:rFonts w:hint="cs"/>
          <w:rtl/>
          <w:lang w:bidi="fa-IR"/>
        </w:rPr>
        <w:t>های مختلف اشاره می‌شود.</w:t>
      </w:r>
      <w:r w:rsidR="00205978">
        <w:rPr>
          <w:rFonts w:hint="cs"/>
          <w:rtl/>
          <w:lang w:bidi="fa-IR"/>
        </w:rPr>
        <w:t xml:space="preserve"> </w:t>
      </w:r>
    </w:p>
    <w:p w14:paraId="15D9B6B8" w14:textId="4442DEA6" w:rsidR="00205978" w:rsidRDefault="00205978" w:rsidP="00361373">
      <w:pPr>
        <w:pStyle w:val="Heading2"/>
        <w:rPr>
          <w:rtl/>
        </w:rPr>
      </w:pPr>
      <w:bookmarkStart w:id="92" w:name="_Toc103905016"/>
      <w:r>
        <w:rPr>
          <w:rFonts w:hint="cs"/>
          <w:rtl/>
        </w:rPr>
        <w:t>1-4-</w:t>
      </w:r>
      <w:r>
        <w:t xml:space="preserve"> </w:t>
      </w:r>
      <w:r w:rsidR="003C7B83">
        <w:rPr>
          <w:rFonts w:hint="cs"/>
          <w:rtl/>
        </w:rPr>
        <w:t>دادگان و پیش‌پردازش</w:t>
      </w:r>
      <w:bookmarkEnd w:id="92"/>
    </w:p>
    <w:p w14:paraId="0BE4ED25" w14:textId="77777777" w:rsidR="005C1889" w:rsidRDefault="003C7B83" w:rsidP="00367BBF">
      <w:pPr>
        <w:rPr>
          <w:rtl/>
          <w:lang w:bidi="fa-IR"/>
        </w:rPr>
      </w:pPr>
      <w:r>
        <w:rPr>
          <w:rFonts w:hint="cs"/>
          <w:rtl/>
          <w:lang w:bidi="fa-IR"/>
        </w:rPr>
        <w:t>برای سنجش عملکرد مدل پیشنهادی و بررسی کارایی آن ار جنبه‌های مختلف از مجموعه  داده‌</w:t>
      </w:r>
      <w:r w:rsidR="005C1889">
        <w:rPr>
          <w:rFonts w:hint="cs"/>
          <w:rtl/>
          <w:lang w:bidi="fa-IR"/>
        </w:rPr>
        <w:t>ه</w:t>
      </w:r>
      <w:r>
        <w:rPr>
          <w:rFonts w:hint="cs"/>
          <w:rtl/>
          <w:lang w:bidi="fa-IR"/>
        </w:rPr>
        <w:t xml:space="preserve">ایی با ویژگی متفاوت استفاده می‌شود. در این قسمت مشخصات و ویژگی‌های این مجموعه داده‌ها معرفی خواهد شد. </w:t>
      </w:r>
    </w:p>
    <w:p w14:paraId="7B59F198" w14:textId="436CBA05" w:rsidR="005C1889" w:rsidRPr="007379FF" w:rsidRDefault="005C1889" w:rsidP="00562613">
      <w:pPr>
        <w:pStyle w:val="Heading3"/>
      </w:pPr>
      <w:bookmarkStart w:id="93" w:name="_Toc103905017"/>
      <w:r>
        <w:rPr>
          <w:rFonts w:hint="cs"/>
          <w:rtl/>
        </w:rPr>
        <w:t xml:space="preserve">1-1-4- مجموعه داده </w:t>
      </w:r>
      <w:r w:rsidRPr="00514EAD">
        <w:rPr>
          <w:rFonts w:ascii="Times New Roman" w:hAnsi="Times New Roman" w:cs="Times New Roman"/>
          <w:sz w:val="30"/>
          <w:szCs w:val="30"/>
        </w:rPr>
        <w:t>KDDCup99</w:t>
      </w:r>
      <w:bookmarkEnd w:id="93"/>
    </w:p>
    <w:p w14:paraId="472FE04F" w14:textId="76770701" w:rsidR="00367BBF" w:rsidRDefault="005E0431" w:rsidP="00367BBF">
      <w:pPr>
        <w:rPr>
          <w:rtl/>
          <w:lang w:bidi="fa-IR"/>
        </w:rPr>
      </w:pPr>
      <w:r>
        <w:rPr>
          <w:rFonts w:hint="cs"/>
          <w:rtl/>
          <w:lang w:bidi="fa-IR"/>
        </w:rPr>
        <w:t xml:space="preserve">مجموعه دادگان </w:t>
      </w:r>
      <w:r>
        <w:rPr>
          <w:lang w:bidi="fa-IR"/>
        </w:rPr>
        <w:t>KDDCUP</w:t>
      </w:r>
      <w:r>
        <w:rPr>
          <w:rFonts w:hint="cs"/>
          <w:rtl/>
          <w:lang w:bidi="fa-IR"/>
        </w:rPr>
        <w:t xml:space="preserve"> </w:t>
      </w:r>
      <w:r w:rsidR="007F4F52">
        <w:rPr>
          <w:rFonts w:hint="cs"/>
          <w:rtl/>
          <w:lang w:bidi="fa-IR"/>
        </w:rPr>
        <w:t xml:space="preserve">یک دادگان جدولی </w:t>
      </w:r>
      <w:r>
        <w:rPr>
          <w:rFonts w:hint="cs"/>
          <w:rtl/>
          <w:lang w:bidi="fa-IR"/>
        </w:rPr>
        <w:t>در ارتباط با نفوذ به شبکه‌های کامپیوتری است. این دادگان شامل 494021 نمونه با 34 ویژگی اسمی</w:t>
      </w:r>
      <w:r>
        <w:rPr>
          <w:rStyle w:val="FootnoteReference"/>
          <w:rtl/>
          <w:lang w:bidi="fa-IR"/>
        </w:rPr>
        <w:footnoteReference w:id="90"/>
      </w:r>
      <w:r>
        <w:rPr>
          <w:rFonts w:hint="cs"/>
          <w:rtl/>
          <w:lang w:bidi="fa-IR"/>
        </w:rPr>
        <w:t xml:space="preserve"> و هفت ویژگی پیوسته</w:t>
      </w:r>
      <w:r>
        <w:rPr>
          <w:rStyle w:val="FootnoteReference"/>
          <w:rtl/>
          <w:lang w:bidi="fa-IR"/>
        </w:rPr>
        <w:footnoteReference w:id="91"/>
      </w:r>
      <w:r>
        <w:rPr>
          <w:rFonts w:hint="cs"/>
          <w:rtl/>
          <w:lang w:bidi="fa-IR"/>
        </w:rPr>
        <w:t xml:space="preserve"> است. در مرحله پیش‌پردازش ویژگی‌های اسمی به روش</w:t>
      </w:r>
      <w:r w:rsidR="007C1E2F">
        <w:rPr>
          <w:rFonts w:hint="cs"/>
          <w:rtl/>
          <w:lang w:bidi="fa-IR"/>
        </w:rPr>
        <w:t xml:space="preserve"> بازنمایی</w:t>
      </w:r>
      <w:r>
        <w:rPr>
          <w:rFonts w:hint="cs"/>
          <w:rtl/>
          <w:lang w:bidi="fa-IR"/>
        </w:rPr>
        <w:t xml:space="preserve"> </w:t>
      </w:r>
      <w:r w:rsidR="007C1E2F">
        <w:rPr>
          <w:lang w:bidi="fa-IR"/>
        </w:rPr>
        <w:t>one-hot</w:t>
      </w:r>
      <w:r w:rsidR="007C1E2F">
        <w:rPr>
          <w:rFonts w:hint="cs"/>
          <w:rtl/>
          <w:lang w:bidi="fa-IR"/>
        </w:rPr>
        <w:t xml:space="preserve"> کدگذاری می‌شوند و نمونه‌های نهایی هر کدام 121 بعد خواهند داشت. داده‌های با برچسب غیرنفوذ با توجه به اینکه حدود بیست درصد مجموعه داده را شامل می‌شود و در اقلیت است به عنوان ناهنجاری در نظر گرفته می‌شود. در مرحله آزمون بیست درصد از داده‌ها با بیشترین امتیاز ناهنجاری به عنوان </w:t>
      </w:r>
      <w:r w:rsidR="00A02CAE">
        <w:rPr>
          <w:rFonts w:hint="cs"/>
          <w:rtl/>
          <w:lang w:bidi="fa-IR"/>
        </w:rPr>
        <w:t>داده ناهنجار در نظر گرفته می‌شود.</w:t>
      </w:r>
      <w:r w:rsidR="004E39C4">
        <w:rPr>
          <w:rFonts w:hint="cs"/>
          <w:rtl/>
          <w:lang w:bidi="fa-IR"/>
        </w:rPr>
        <w:t xml:space="preserve"> معیار‌های ارزیابی برای </w:t>
      </w:r>
      <w:r w:rsidR="004E39C4">
        <w:rPr>
          <w:rFonts w:hint="cs"/>
          <w:rtl/>
          <w:lang w:bidi="fa-IR"/>
        </w:rPr>
        <w:lastRenderedPageBreak/>
        <w:t>سنجش این مجموعه داده شامل</w:t>
      </w:r>
      <w:r w:rsidR="00231B56">
        <w:rPr>
          <w:rFonts w:hint="cs"/>
          <w:rtl/>
          <w:lang w:bidi="fa-IR"/>
        </w:rPr>
        <w:t xml:space="preserve"> صحت، بازیابی و</w:t>
      </w:r>
      <w:r w:rsidR="004E39C4">
        <w:rPr>
          <w:rFonts w:hint="cs"/>
          <w:rtl/>
          <w:lang w:bidi="fa-IR"/>
        </w:rPr>
        <w:t xml:space="preserve"> </w:t>
      </w:r>
      <w:r w:rsidR="004E39C4">
        <w:rPr>
          <w:lang w:bidi="fa-IR"/>
        </w:rPr>
        <w:t>F1</w:t>
      </w:r>
      <w:r w:rsidR="00231B56">
        <w:rPr>
          <w:lang w:bidi="fa-IR"/>
        </w:rPr>
        <w:t>-score</w:t>
      </w:r>
      <w:r w:rsidR="00231B56">
        <w:rPr>
          <w:rFonts w:hint="cs"/>
          <w:rtl/>
          <w:lang w:bidi="fa-IR"/>
        </w:rPr>
        <w:t xml:space="preserve"> است. توضیحات این معیارها در بخش 2-4 به تفصیل مورد بررسی قرار گرفته است.</w:t>
      </w:r>
    </w:p>
    <w:p w14:paraId="2AFE59D7" w14:textId="781A9868" w:rsidR="00A02CAE" w:rsidRPr="007379FF" w:rsidRDefault="00B63B93" w:rsidP="00562613">
      <w:pPr>
        <w:pStyle w:val="Heading3"/>
      </w:pPr>
      <w:bookmarkStart w:id="94" w:name="_Toc103905018"/>
      <w:r>
        <w:rPr>
          <w:rFonts w:hint="cs"/>
          <w:rtl/>
        </w:rPr>
        <w:t>2</w:t>
      </w:r>
      <w:r w:rsidR="00A02CAE">
        <w:rPr>
          <w:rFonts w:hint="cs"/>
          <w:rtl/>
        </w:rPr>
        <w:t xml:space="preserve">-1-4- مجموعه داده </w:t>
      </w:r>
      <w:r w:rsidR="00A02CAE" w:rsidRPr="00514EAD">
        <w:rPr>
          <w:rFonts w:asciiTheme="majorBidi" w:hAnsiTheme="majorBidi" w:cstheme="majorBidi"/>
          <w:sz w:val="30"/>
          <w:szCs w:val="30"/>
        </w:rPr>
        <w:t>Arrhytthmia</w:t>
      </w:r>
      <w:bookmarkEnd w:id="94"/>
    </w:p>
    <w:p w14:paraId="44AC8F32" w14:textId="04D2E5F2" w:rsidR="00A02CAE" w:rsidRDefault="00A02CAE" w:rsidP="00367BBF">
      <w:pPr>
        <w:rPr>
          <w:rtl/>
          <w:lang w:bidi="fa-IR"/>
        </w:rPr>
      </w:pPr>
      <w:r>
        <w:rPr>
          <w:rFonts w:hint="cs"/>
          <w:rtl/>
          <w:lang w:bidi="fa-IR"/>
        </w:rPr>
        <w:t xml:space="preserve">دادگان </w:t>
      </w:r>
      <w:r w:rsidR="007F4F52">
        <w:rPr>
          <w:rFonts w:hint="cs"/>
          <w:rtl/>
          <w:lang w:bidi="fa-IR"/>
        </w:rPr>
        <w:t xml:space="preserve">جدولی </w:t>
      </w:r>
      <w:r>
        <w:rPr>
          <w:rFonts w:hint="cs"/>
          <w:rtl/>
          <w:lang w:bidi="fa-IR"/>
        </w:rPr>
        <w:t>آریتمی قلبی شامل 452 نمونه با 274 ویژگی است و هر داده می‌تواند به 16 کلاس مختلف دسته‌بندی شود. کوچکترین کلاس‌ها به ترتیب شامل 3،4،5،7،8،9،14</w:t>
      </w:r>
      <w:r>
        <w:rPr>
          <w:lang w:bidi="fa-IR"/>
        </w:rPr>
        <w:t xml:space="preserve"> </w:t>
      </w:r>
      <w:r>
        <w:rPr>
          <w:rFonts w:hint="cs"/>
          <w:rtl/>
          <w:lang w:bidi="fa-IR"/>
        </w:rPr>
        <w:t>و 15 نمونه هستند</w:t>
      </w:r>
      <w:r w:rsidR="00B63B93">
        <w:rPr>
          <w:rFonts w:hint="cs"/>
          <w:rtl/>
          <w:lang w:bidi="fa-IR"/>
        </w:rPr>
        <w:t xml:space="preserve"> و جمعا</w:t>
      </w:r>
      <w:r>
        <w:rPr>
          <w:rFonts w:hint="cs"/>
          <w:rtl/>
          <w:lang w:bidi="fa-IR"/>
        </w:rPr>
        <w:t xml:space="preserve"> 15 درصد ا</w:t>
      </w:r>
      <w:r w:rsidR="00B63B93">
        <w:rPr>
          <w:rFonts w:hint="cs"/>
          <w:rtl/>
          <w:lang w:bidi="fa-IR"/>
        </w:rPr>
        <w:t>ز نمونه‌های این دادگان را شامل می‌شوند و همین نمونه‌ها در واقع ناهنجاری هستند. سایر کلاس‌ها به عنوان داده هنجار در نظر گرفته می‌شوند. در اینجا نیز در مرحله آزمایش 15 درصد از دادگان با بیشترین امتیاز به عنوان داده‌های ناهنجار در نظر گرفته می‌شوند.</w:t>
      </w:r>
      <w:r w:rsidR="00231B56">
        <w:rPr>
          <w:rFonts w:hint="cs"/>
          <w:rtl/>
          <w:lang w:bidi="fa-IR"/>
        </w:rPr>
        <w:t xml:space="preserve"> معیار‌های ارزیابی برای سنجش این مجموعه داده شامل صحت، بازیابی و </w:t>
      </w:r>
      <w:r w:rsidR="00231B56">
        <w:rPr>
          <w:lang w:bidi="fa-IR"/>
        </w:rPr>
        <w:t>F1-score</w:t>
      </w:r>
      <w:r w:rsidR="00231B56">
        <w:rPr>
          <w:rFonts w:hint="cs"/>
          <w:rtl/>
          <w:lang w:bidi="fa-IR"/>
        </w:rPr>
        <w:t xml:space="preserve"> است.</w:t>
      </w:r>
    </w:p>
    <w:p w14:paraId="75D0037E" w14:textId="63960574" w:rsidR="00B63B93" w:rsidRPr="007379FF" w:rsidRDefault="00B63B93" w:rsidP="00562613">
      <w:pPr>
        <w:pStyle w:val="Heading3"/>
      </w:pPr>
      <w:bookmarkStart w:id="95" w:name="_Toc103905019"/>
      <w:r>
        <w:rPr>
          <w:rFonts w:hint="cs"/>
          <w:rtl/>
        </w:rPr>
        <w:t xml:space="preserve">3-1-4- مجموعه داده </w:t>
      </w:r>
      <w:r w:rsidRPr="00514EAD">
        <w:rPr>
          <w:rFonts w:ascii="Times New Roman" w:hAnsi="Times New Roman" w:cs="Times New Roman"/>
          <w:sz w:val="30"/>
          <w:szCs w:val="30"/>
        </w:rPr>
        <w:t>Thyroid</w:t>
      </w:r>
      <w:bookmarkEnd w:id="95"/>
    </w:p>
    <w:p w14:paraId="2BDA6E8E" w14:textId="525DB320" w:rsidR="00B63B93" w:rsidRDefault="00B63B93" w:rsidP="00367BBF">
      <w:pPr>
        <w:rPr>
          <w:rtl/>
          <w:lang w:bidi="fa-IR"/>
        </w:rPr>
      </w:pPr>
      <w:r>
        <w:rPr>
          <w:rFonts w:hint="cs"/>
          <w:rtl/>
          <w:lang w:bidi="fa-IR"/>
        </w:rPr>
        <w:t>این دادگان  مربوط به بیماری تیرویید</w:t>
      </w:r>
      <w:r w:rsidR="007F4F52">
        <w:rPr>
          <w:rFonts w:hint="cs"/>
          <w:rtl/>
          <w:lang w:bidi="fa-IR"/>
        </w:rPr>
        <w:t xml:space="preserve"> و جدولی</w:t>
      </w:r>
      <w:r>
        <w:rPr>
          <w:rFonts w:hint="cs"/>
          <w:rtl/>
          <w:lang w:bidi="fa-IR"/>
        </w:rPr>
        <w:t xml:space="preserve"> است و شامل 3772 نمونه</w:t>
      </w:r>
      <w:r w:rsidR="007B28C4">
        <w:rPr>
          <w:rFonts w:hint="cs"/>
          <w:rtl/>
          <w:lang w:bidi="fa-IR"/>
        </w:rPr>
        <w:t xml:space="preserve"> در سه کلاس</w:t>
      </w:r>
      <w:r>
        <w:rPr>
          <w:rFonts w:hint="cs"/>
          <w:rtl/>
          <w:lang w:bidi="fa-IR"/>
        </w:rPr>
        <w:t xml:space="preserve"> </w:t>
      </w:r>
      <w:r w:rsidR="007B28C4">
        <w:rPr>
          <w:rFonts w:hint="cs"/>
          <w:rtl/>
          <w:lang w:bidi="fa-IR"/>
        </w:rPr>
        <w:t xml:space="preserve">و شامل شش ویژگی پیوسته است. کلاس با برچسب </w:t>
      </w:r>
      <w:r w:rsidR="007B28C4">
        <w:rPr>
          <w:lang w:bidi="fa-IR"/>
        </w:rPr>
        <w:t>hyperfunction</w:t>
      </w:r>
      <w:r w:rsidR="007B28C4">
        <w:rPr>
          <w:rFonts w:hint="cs"/>
          <w:rtl/>
          <w:lang w:bidi="fa-IR"/>
        </w:rPr>
        <w:t xml:space="preserve"> که شامل 2.5 درصد از مجموعه داده است به عنوان داده ناهنجار دسته‌بندی می‌شود، بنابراین در مرحله آزمون 2.5 درصد از نمونه‌ها با امتیاز ناهنجاری بالا به عنوان داده ناهنجار تشخیص داده می‌شود.</w:t>
      </w:r>
      <w:r w:rsidR="00EA3B06">
        <w:rPr>
          <w:rFonts w:hint="cs"/>
          <w:rtl/>
          <w:lang w:bidi="fa-IR"/>
        </w:rPr>
        <w:t xml:space="preserve"> در این مجموعه داده 50% از نمونه</w:t>
      </w:r>
      <w:r w:rsidR="00EA3B06">
        <w:rPr>
          <w:rtl/>
          <w:lang w:bidi="fa-IR"/>
        </w:rPr>
        <w:softHyphen/>
      </w:r>
      <w:r w:rsidR="00EA3B06">
        <w:rPr>
          <w:rFonts w:hint="cs"/>
          <w:rtl/>
          <w:lang w:bidi="fa-IR"/>
        </w:rPr>
        <w:t>های موجود به صورت تصادفی به عنوان داده آموزشی انتخاب شده است</w:t>
      </w:r>
      <w:r w:rsidR="00231B56">
        <w:rPr>
          <w:rFonts w:hint="cs"/>
          <w:rtl/>
          <w:lang w:bidi="fa-IR"/>
        </w:rPr>
        <w:t>.</w:t>
      </w:r>
      <w:r w:rsidR="00EA3B06">
        <w:rPr>
          <w:rFonts w:hint="cs"/>
          <w:rtl/>
          <w:lang w:bidi="fa-IR"/>
        </w:rPr>
        <w:t xml:space="preserve"> توجه شود که نمونه</w:t>
      </w:r>
      <w:r w:rsidR="00EA3B06">
        <w:rPr>
          <w:rtl/>
          <w:lang w:bidi="fa-IR"/>
        </w:rPr>
        <w:softHyphen/>
      </w:r>
      <w:r w:rsidR="00EA3B06">
        <w:rPr>
          <w:rFonts w:hint="cs"/>
          <w:rtl/>
          <w:lang w:bidi="fa-IR"/>
        </w:rPr>
        <w:t>های ناهنجار در تمامی مراحل آموزش مدل از داده</w:t>
      </w:r>
      <w:r w:rsidR="00EA3B06">
        <w:rPr>
          <w:rtl/>
          <w:lang w:bidi="fa-IR"/>
        </w:rPr>
        <w:softHyphen/>
      </w:r>
      <w:r w:rsidR="00EA3B06">
        <w:rPr>
          <w:rtl/>
          <w:lang w:bidi="fa-IR"/>
        </w:rPr>
        <w:softHyphen/>
      </w:r>
      <w:r w:rsidR="00EA3B06">
        <w:rPr>
          <w:rFonts w:hint="cs"/>
          <w:rtl/>
          <w:lang w:bidi="fa-IR"/>
        </w:rPr>
        <w:t>های آموزشی حذف می</w:t>
      </w:r>
      <w:r w:rsidR="00EA3B06">
        <w:rPr>
          <w:rtl/>
          <w:lang w:bidi="fa-IR"/>
        </w:rPr>
        <w:softHyphen/>
      </w:r>
      <w:r w:rsidR="00EA3B06">
        <w:rPr>
          <w:rFonts w:hint="cs"/>
          <w:rtl/>
          <w:lang w:bidi="fa-IR"/>
        </w:rPr>
        <w:t>شود.</w:t>
      </w:r>
      <w:r w:rsidR="00231B56">
        <w:rPr>
          <w:rFonts w:hint="cs"/>
          <w:rtl/>
          <w:lang w:bidi="fa-IR"/>
        </w:rPr>
        <w:t xml:space="preserve"> معیار‌های ارزیابی برای سنجش این مجموعه داده همانند دیگر مجموعه داده</w:t>
      </w:r>
      <w:r w:rsidR="00231B56">
        <w:rPr>
          <w:rtl/>
          <w:lang w:bidi="fa-IR"/>
        </w:rPr>
        <w:softHyphen/>
      </w:r>
      <w:r w:rsidR="00231B56">
        <w:rPr>
          <w:rFonts w:hint="cs"/>
          <w:rtl/>
          <w:lang w:bidi="fa-IR"/>
        </w:rPr>
        <w:t xml:space="preserve">های جدولی شامل صحت، بازیابی و </w:t>
      </w:r>
      <w:r w:rsidR="00231B56">
        <w:rPr>
          <w:lang w:bidi="fa-IR"/>
        </w:rPr>
        <w:t>F1-score</w:t>
      </w:r>
      <w:r w:rsidR="00231B56">
        <w:rPr>
          <w:rFonts w:hint="cs"/>
          <w:rtl/>
          <w:lang w:bidi="fa-IR"/>
        </w:rPr>
        <w:t xml:space="preserve"> است.</w:t>
      </w:r>
    </w:p>
    <w:p w14:paraId="5C072416" w14:textId="277E497A" w:rsidR="007B28C4" w:rsidRPr="007379FF" w:rsidRDefault="007B28C4" w:rsidP="00562613">
      <w:pPr>
        <w:pStyle w:val="Heading3"/>
      </w:pPr>
      <w:bookmarkStart w:id="96" w:name="_Toc103905020"/>
      <w:r>
        <w:rPr>
          <w:rFonts w:hint="cs"/>
          <w:rtl/>
        </w:rPr>
        <w:t xml:space="preserve">4-1-4- مجموعه داده </w:t>
      </w:r>
      <w:r w:rsidRPr="00514EAD">
        <w:rPr>
          <w:rFonts w:ascii="Times New Roman" w:hAnsi="Times New Roman" w:cs="Times New Roman"/>
          <w:sz w:val="30"/>
          <w:szCs w:val="30"/>
        </w:rPr>
        <w:t>Musk</w:t>
      </w:r>
      <w:bookmarkEnd w:id="96"/>
    </w:p>
    <w:p w14:paraId="6FD1BB30" w14:textId="3EA93681" w:rsidR="007B28C4" w:rsidRDefault="007B28C4" w:rsidP="00367BBF">
      <w:pPr>
        <w:rPr>
          <w:rtl/>
          <w:lang w:bidi="fa-IR"/>
        </w:rPr>
      </w:pPr>
      <w:r>
        <w:rPr>
          <w:rFonts w:hint="cs"/>
          <w:rtl/>
          <w:lang w:bidi="fa-IR"/>
        </w:rPr>
        <w:t xml:space="preserve">دادگان </w:t>
      </w:r>
      <w:r>
        <w:rPr>
          <w:lang w:bidi="fa-IR"/>
        </w:rPr>
        <w:t>Musk</w:t>
      </w:r>
      <w:r w:rsidR="00711752">
        <w:rPr>
          <w:rFonts w:hint="cs"/>
          <w:rtl/>
          <w:lang w:bidi="fa-IR"/>
        </w:rPr>
        <w:t xml:space="preserve"> دادگانی</w:t>
      </w:r>
      <w:r w:rsidR="007F4F52">
        <w:rPr>
          <w:rFonts w:hint="cs"/>
          <w:rtl/>
          <w:lang w:bidi="fa-IR"/>
        </w:rPr>
        <w:t xml:space="preserve"> جدولی</w:t>
      </w:r>
      <w:r w:rsidR="00711752">
        <w:rPr>
          <w:rFonts w:hint="cs"/>
          <w:rtl/>
          <w:lang w:bidi="fa-IR"/>
        </w:rPr>
        <w:t xml:space="preserve"> مربوط به دسته‌بندی شش کلاسی روی مشک مولکولی</w:t>
      </w:r>
      <w:r w:rsidR="00711752">
        <w:rPr>
          <w:rStyle w:val="FootnoteReference"/>
          <w:rtl/>
          <w:lang w:bidi="fa-IR"/>
        </w:rPr>
        <w:footnoteReference w:id="92"/>
      </w:r>
      <w:r w:rsidR="00711752">
        <w:rPr>
          <w:rFonts w:hint="cs"/>
          <w:rtl/>
          <w:lang w:bidi="fa-IR"/>
        </w:rPr>
        <w:t xml:space="preserve"> شامل 3062 نمونه با 166 ویژگی است. کلاس‌های موجود در دسته به نام 213 و 211 به عنوان داده ناهنجار در نظر </w:t>
      </w:r>
      <w:r w:rsidR="00711752">
        <w:rPr>
          <w:rFonts w:hint="cs"/>
          <w:rtl/>
          <w:lang w:bidi="fa-IR"/>
        </w:rPr>
        <w:lastRenderedPageBreak/>
        <w:t>گرفته می‌شوند و شامل 3.2 درصد دادگان است.</w:t>
      </w:r>
      <w:r>
        <w:rPr>
          <w:rFonts w:hint="cs"/>
          <w:rtl/>
          <w:lang w:bidi="fa-IR"/>
        </w:rPr>
        <w:t xml:space="preserve"> </w:t>
      </w:r>
      <w:r w:rsidR="00231B56">
        <w:rPr>
          <w:rFonts w:hint="cs"/>
          <w:rtl/>
          <w:lang w:bidi="fa-IR"/>
        </w:rPr>
        <w:t>. معیار‌های ارزیابی برای سنجش این مجموعه داده مانند بخش</w:t>
      </w:r>
      <w:r w:rsidR="00231B56">
        <w:rPr>
          <w:rtl/>
          <w:lang w:bidi="fa-IR"/>
        </w:rPr>
        <w:softHyphen/>
      </w:r>
      <w:r w:rsidR="00231B56">
        <w:rPr>
          <w:rFonts w:hint="cs"/>
          <w:rtl/>
          <w:lang w:bidi="fa-IR"/>
        </w:rPr>
        <w:t xml:space="preserve">های گذشته شامل صحت، بازیابی و </w:t>
      </w:r>
      <w:r w:rsidR="00231B56">
        <w:rPr>
          <w:lang w:bidi="fa-IR"/>
        </w:rPr>
        <w:t>F1-score</w:t>
      </w:r>
      <w:r w:rsidR="00231B56">
        <w:rPr>
          <w:rFonts w:hint="cs"/>
          <w:rtl/>
          <w:lang w:bidi="fa-IR"/>
        </w:rPr>
        <w:t xml:space="preserve"> است.</w:t>
      </w:r>
    </w:p>
    <w:p w14:paraId="3A3D6124" w14:textId="5CA94C5B" w:rsidR="007F4F52" w:rsidRPr="007379FF" w:rsidRDefault="007F4F52" w:rsidP="00562613">
      <w:pPr>
        <w:pStyle w:val="Heading3"/>
      </w:pPr>
      <w:bookmarkStart w:id="97" w:name="_Toc103905021"/>
      <w:r>
        <w:rPr>
          <w:rFonts w:hint="cs"/>
          <w:rtl/>
        </w:rPr>
        <w:t xml:space="preserve">5-1-4- مجموعه داده </w:t>
      </w:r>
      <w:r w:rsidRPr="00514EAD">
        <w:rPr>
          <w:rFonts w:ascii="Times New Roman" w:hAnsi="Times New Roman" w:cs="Times New Roman"/>
          <w:sz w:val="30"/>
          <w:szCs w:val="30"/>
        </w:rPr>
        <w:t>CIFAR-10</w:t>
      </w:r>
      <w:bookmarkEnd w:id="97"/>
    </w:p>
    <w:p w14:paraId="5DA912A6" w14:textId="7AEB0B15" w:rsidR="007F4F52" w:rsidRDefault="00D310FF" w:rsidP="00367BBF">
      <w:pPr>
        <w:rPr>
          <w:lang w:bidi="fa-IR"/>
        </w:rPr>
      </w:pPr>
      <w:r>
        <w:rPr>
          <w:rFonts w:hint="cs"/>
          <w:rtl/>
          <w:lang w:bidi="fa-IR"/>
        </w:rPr>
        <w:t>این دادگان شامل 6000 تصویر 32</w:t>
      </w:r>
      <w:r>
        <w:rPr>
          <w:lang w:bidi="fa-IR"/>
        </w:rPr>
        <w:t>*</w:t>
      </w:r>
      <w:r>
        <w:rPr>
          <w:rFonts w:hint="cs"/>
          <w:rtl/>
          <w:lang w:bidi="fa-IR"/>
        </w:rPr>
        <w:t xml:space="preserve">32 در ده کلاس است. </w:t>
      </w:r>
      <w:r w:rsidR="00782AF9">
        <w:rPr>
          <w:rFonts w:hint="cs"/>
          <w:rtl/>
          <w:lang w:bidi="fa-IR"/>
        </w:rPr>
        <w:t xml:space="preserve">برای آزمایش مدل پیشنهادی روی این دادگان هر بار یک کلاس به عنوان داده هنجار در نظر گرفته می‌شود و نه کلاس دیگر به عنوان داده </w:t>
      </w:r>
      <w:r w:rsidR="00C65ED6">
        <w:rPr>
          <w:rFonts w:hint="cs"/>
          <w:rtl/>
          <w:lang w:bidi="fa-IR"/>
        </w:rPr>
        <w:t>نا</w:t>
      </w:r>
      <w:r w:rsidR="00782AF9">
        <w:rPr>
          <w:rFonts w:hint="cs"/>
          <w:rtl/>
          <w:lang w:bidi="fa-IR"/>
        </w:rPr>
        <w:t xml:space="preserve">هنجار در نظر گرفته می‌شود. معیار مقایسه مدل پیشنهادی با سایر مدل‌ها در این مجموعه داده </w:t>
      </w:r>
      <w:r w:rsidR="00782AF9">
        <w:rPr>
          <w:lang w:bidi="fa-IR"/>
        </w:rPr>
        <w:t>AUROC</w:t>
      </w:r>
      <w:r w:rsidR="00782AF9">
        <w:rPr>
          <w:rStyle w:val="FootnoteReference"/>
          <w:rtl/>
          <w:lang w:bidi="fa-IR"/>
        </w:rPr>
        <w:footnoteReference w:id="93"/>
      </w:r>
      <w:r w:rsidR="00782AF9">
        <w:rPr>
          <w:rFonts w:hint="cs"/>
          <w:rtl/>
          <w:lang w:bidi="fa-IR"/>
        </w:rPr>
        <w:t xml:space="preserve"> است.</w:t>
      </w:r>
      <w:r w:rsidR="00C65ED6">
        <w:rPr>
          <w:rFonts w:hint="cs"/>
          <w:rtl/>
          <w:lang w:bidi="fa-IR"/>
        </w:rPr>
        <w:t xml:space="preserve"> 80 درصد داده به عنوان داده آموزشی در نظر گرفته می‌شود و 20 درصد باقی به عنوان داده آزمون و 25 درصد نمونه‌های آزمون به عنوان داده اعتبارسنجی در نظر گرفته می‌شود. توجه شود نمونه‌های ناهنجار از داده آموزشی و اعتبارسنجی حذف می‌شود.</w:t>
      </w:r>
    </w:p>
    <w:p w14:paraId="5D287C2F" w14:textId="0B07C772" w:rsidR="007C6450" w:rsidRPr="007379FF" w:rsidRDefault="007C6450" w:rsidP="00562613">
      <w:pPr>
        <w:pStyle w:val="Heading3"/>
      </w:pPr>
      <w:bookmarkStart w:id="98" w:name="_Toc103905022"/>
      <w:r>
        <w:rPr>
          <w:rFonts w:hint="cs"/>
          <w:rtl/>
        </w:rPr>
        <w:t xml:space="preserve">6-1-4- مجموعه داده </w:t>
      </w:r>
      <w:r w:rsidRPr="00514EAD">
        <w:rPr>
          <w:rFonts w:ascii="Times New Roman" w:hAnsi="Times New Roman" w:cs="Times New Roman"/>
          <w:sz w:val="30"/>
          <w:szCs w:val="30"/>
        </w:rPr>
        <w:t>SVHN</w:t>
      </w:r>
      <w:bookmarkEnd w:id="98"/>
    </w:p>
    <w:p w14:paraId="501701B2" w14:textId="08BDA9FC" w:rsidR="007C6450" w:rsidRDefault="007C6450" w:rsidP="005C4FDB">
      <w:pPr>
        <w:rPr>
          <w:rtl/>
          <w:lang w:bidi="fa-IR"/>
        </w:rPr>
      </w:pPr>
      <w:r>
        <w:rPr>
          <w:rFonts w:hint="cs"/>
          <w:rtl/>
          <w:lang w:bidi="fa-IR"/>
        </w:rPr>
        <w:t xml:space="preserve">دادگان </w:t>
      </w:r>
      <w:r>
        <w:rPr>
          <w:lang w:bidi="fa-IR"/>
        </w:rPr>
        <w:t>SVHN</w:t>
      </w:r>
      <w:r>
        <w:rPr>
          <w:rFonts w:hint="cs"/>
          <w:rtl/>
          <w:lang w:bidi="fa-IR"/>
        </w:rPr>
        <w:t xml:space="preserve"> مربوط به دسته‌بندی اعداد بین صفر تا نه روی پلاک خانه‌هاست. این مجموعه داده شامل 600000 تصویر 32</w:t>
      </w:r>
      <w:r>
        <w:rPr>
          <w:lang w:bidi="fa-IR"/>
        </w:rPr>
        <w:t>*</w:t>
      </w:r>
      <w:r>
        <w:rPr>
          <w:rFonts w:hint="cs"/>
          <w:rtl/>
          <w:lang w:bidi="fa-IR"/>
        </w:rPr>
        <w:t>32 است.</w:t>
      </w:r>
      <w:r w:rsidR="00C65ED6">
        <w:rPr>
          <w:rFonts w:hint="cs"/>
          <w:rtl/>
          <w:lang w:bidi="fa-IR"/>
        </w:rPr>
        <w:t xml:space="preserve"> رویکرد</w:t>
      </w:r>
      <w:r w:rsidR="007259F7">
        <w:rPr>
          <w:rFonts w:hint="cs"/>
          <w:rtl/>
          <w:lang w:bidi="fa-IR"/>
        </w:rPr>
        <w:t xml:space="preserve"> آموزش، اعتبار سنجی و آزمون در این دادگان همانند دادگان </w:t>
      </w:r>
      <w:r w:rsidR="007259F7">
        <w:rPr>
          <w:lang w:bidi="fa-IR"/>
        </w:rPr>
        <w:t>CIFAR10</w:t>
      </w:r>
      <w:r w:rsidR="007259F7">
        <w:rPr>
          <w:rFonts w:hint="cs"/>
          <w:rtl/>
          <w:lang w:bidi="fa-IR"/>
        </w:rPr>
        <w:t xml:space="preserve"> است.</w:t>
      </w:r>
    </w:p>
    <w:p w14:paraId="3A9A8BC0" w14:textId="77914FD9" w:rsidR="00A05025" w:rsidRDefault="00A05025" w:rsidP="00361373">
      <w:pPr>
        <w:pStyle w:val="Heading2"/>
      </w:pPr>
      <w:bookmarkStart w:id="99" w:name="_Toc103905023"/>
      <w:r>
        <w:rPr>
          <w:rFonts w:asciiTheme="minorHAnsi" w:hAnsiTheme="minorHAnsi" w:hint="cs"/>
          <w:rtl/>
          <w:lang w:val="en-US"/>
        </w:rPr>
        <w:t>2</w:t>
      </w:r>
      <w:r>
        <w:rPr>
          <w:rFonts w:hint="cs"/>
          <w:rtl/>
        </w:rPr>
        <w:t>-4-</w:t>
      </w:r>
      <w:r>
        <w:t xml:space="preserve"> </w:t>
      </w:r>
      <w:r>
        <w:rPr>
          <w:rFonts w:hint="cs"/>
          <w:rtl/>
        </w:rPr>
        <w:t>تنظیمات مدل</w:t>
      </w:r>
      <w:bookmarkEnd w:id="99"/>
    </w:p>
    <w:p w14:paraId="1CB12DB2" w14:textId="7C8B61D0" w:rsidR="00F61A88" w:rsidRPr="00C01076" w:rsidRDefault="00F61A88" w:rsidP="00985493">
      <w:pPr>
        <w:rPr>
          <w:rFonts w:cstheme="minorBidi"/>
          <w:i/>
          <w:rtl/>
          <w:lang w:eastAsia="x-none" w:bidi="fa-IR"/>
        </w:rPr>
      </w:pPr>
      <w:r>
        <w:rPr>
          <w:rFonts w:hint="cs"/>
          <w:rtl/>
          <w:lang w:eastAsia="x-none" w:bidi="fa-IR"/>
        </w:rPr>
        <w:t>در این قسمت به معرفی و بررسی جزئیات به کارگیری و تنظیمات معماری شبکه عصبی مدل پیشنهادی بر روی مجموعه داده‌های مختلف می‌پردازیم</w:t>
      </w:r>
      <w:r w:rsidR="00985493">
        <w:rPr>
          <w:rFonts w:hint="cs"/>
          <w:rtl/>
          <w:lang w:eastAsia="x-none" w:bidi="fa-IR"/>
        </w:rPr>
        <w:t>. تمامی نتایج گزارش شده در پایان</w:t>
      </w:r>
      <w:r w:rsidR="00985493">
        <w:rPr>
          <w:rtl/>
          <w:lang w:eastAsia="x-none" w:bidi="fa-IR"/>
        </w:rPr>
        <w:softHyphen/>
      </w:r>
      <w:r w:rsidR="00985493">
        <w:rPr>
          <w:rFonts w:hint="cs"/>
          <w:rtl/>
          <w:lang w:eastAsia="x-none" w:bidi="fa-IR"/>
        </w:rPr>
        <w:t>نامه با استفاده از چارچوب</w:t>
      </w:r>
      <w:r w:rsidR="00985493">
        <w:rPr>
          <w:lang w:eastAsia="x-none" w:bidi="fa-IR"/>
        </w:rPr>
        <w:t xml:space="preserve"> Tensorflow1 </w:t>
      </w:r>
      <w:r w:rsidR="00985493">
        <w:rPr>
          <w:rFonts w:hint="cs"/>
          <w:rtl/>
          <w:lang w:eastAsia="x-none" w:bidi="fa-IR"/>
        </w:rPr>
        <w:t xml:space="preserve"> و به زبان پایتون تولید شده است. توان پردازشی مورد نیاز در این کار با استفاده از </w:t>
      </w:r>
      <w:r w:rsidR="00985493">
        <w:rPr>
          <w:lang w:eastAsia="x-none" w:bidi="fa-IR"/>
        </w:rPr>
        <w:t>NVIDIA A100</w:t>
      </w:r>
      <w:r w:rsidR="00985493">
        <w:rPr>
          <w:rFonts w:hint="cs"/>
          <w:rtl/>
          <w:lang w:eastAsia="x-none" w:bidi="fa-IR"/>
        </w:rPr>
        <w:t xml:space="preserve"> تامین شده است.</w:t>
      </w:r>
      <w:r w:rsidR="00C40F8D">
        <w:rPr>
          <w:rFonts w:hint="cs"/>
          <w:rtl/>
          <w:lang w:eastAsia="x-none" w:bidi="fa-IR"/>
        </w:rPr>
        <w:t xml:space="preserve"> تنظیمات آزمون</w:t>
      </w:r>
      <w:r w:rsidR="00C40F8D">
        <w:rPr>
          <w:rStyle w:val="FootnoteReference"/>
          <w:rtl/>
          <w:lang w:eastAsia="x-none" w:bidi="fa-IR"/>
        </w:rPr>
        <w:footnoteReference w:id="94"/>
      </w:r>
      <w:r w:rsidR="00C40F8D">
        <w:rPr>
          <w:rFonts w:hint="cs"/>
          <w:rtl/>
          <w:lang w:eastAsia="x-none" w:bidi="fa-IR"/>
        </w:rPr>
        <w:t xml:space="preserve"> </w:t>
      </w:r>
      <w:r w:rsidR="003315F5">
        <w:rPr>
          <w:rFonts w:hint="cs"/>
          <w:rtl/>
          <w:lang w:eastAsia="x-none" w:bidi="fa-IR"/>
        </w:rPr>
        <w:t xml:space="preserve">همانند مدل پایه </w:t>
      </w:r>
      <w:r w:rsidR="003315F5">
        <w:rPr>
          <w:lang w:eastAsia="x-none" w:bidi="fa-IR"/>
        </w:rPr>
        <w:t>ALAD</w:t>
      </w:r>
      <w:r w:rsidR="003315F5">
        <w:rPr>
          <w:rFonts w:hint="cs"/>
          <w:rtl/>
          <w:lang w:eastAsia="x-none" w:bidi="fa-IR"/>
        </w:rPr>
        <w:t xml:space="preserve"> می</w:t>
      </w:r>
      <w:r w:rsidR="003315F5">
        <w:rPr>
          <w:rtl/>
          <w:lang w:eastAsia="x-none" w:bidi="fa-IR"/>
        </w:rPr>
        <w:softHyphen/>
      </w:r>
      <w:r w:rsidR="003315F5">
        <w:rPr>
          <w:rFonts w:hint="cs"/>
          <w:rtl/>
          <w:lang w:eastAsia="x-none" w:bidi="fa-IR"/>
        </w:rPr>
        <w:t xml:space="preserve">باشد. </w:t>
      </w:r>
      <w:r w:rsidR="000C58C1">
        <w:rPr>
          <w:rFonts w:hint="cs"/>
          <w:rtl/>
          <w:lang w:eastAsia="x-none" w:bidi="fa-IR"/>
        </w:rPr>
        <w:lastRenderedPageBreak/>
        <w:t>جزئیات ساختاری و معماری مدل پیشنهادی در بخش 3-2 به تفضیل بررسی شده است. فراپارامتر</w:t>
      </w:r>
      <w:r w:rsidR="000C58C1">
        <w:rPr>
          <w:rStyle w:val="FootnoteReference"/>
          <w:rtl/>
          <w:lang w:eastAsia="x-none" w:bidi="fa-IR"/>
        </w:rPr>
        <w:footnoteReference w:id="95"/>
      </w:r>
      <w:r w:rsidR="000C6936">
        <w:rPr>
          <w:rFonts w:hint="cs"/>
          <w:rtl/>
          <w:lang w:eastAsia="x-none" w:bidi="fa-IR"/>
        </w:rPr>
        <w:t xml:space="preserve">ها برای </w:t>
      </w:r>
      <w:r w:rsidR="00C01076">
        <w:rPr>
          <w:rFonts w:hint="cs"/>
          <w:rtl/>
          <w:lang w:eastAsia="x-none" w:bidi="fa-IR"/>
        </w:rPr>
        <w:t xml:space="preserve">بهینه ساز </w:t>
      </w:r>
      <w:r w:rsidR="00C01076">
        <w:rPr>
          <w:lang w:eastAsia="x-none" w:bidi="fa-IR"/>
        </w:rPr>
        <w:t>Adam</w:t>
      </w:r>
      <w:r w:rsidR="000C6936">
        <w:rPr>
          <w:rFonts w:hint="cs"/>
          <w:rtl/>
          <w:lang w:eastAsia="x-none" w:bidi="fa-IR"/>
        </w:rPr>
        <w:t xml:space="preserve"> </w:t>
      </w:r>
      <w:r w:rsidR="00C01076">
        <w:rPr>
          <w:rFonts w:hint="cs"/>
          <w:rtl/>
          <w:lang w:eastAsia="x-none" w:bidi="fa-IR"/>
        </w:rPr>
        <w:t xml:space="preserve">از کتابخانه </w:t>
      </w:r>
      <w:r w:rsidR="00C01076">
        <w:rPr>
          <w:lang w:eastAsia="x-none" w:bidi="fa-IR"/>
        </w:rPr>
        <w:t>Tensorflow1</w:t>
      </w:r>
      <w:r w:rsidR="00C01076">
        <w:rPr>
          <w:rFonts w:hint="cs"/>
          <w:rtl/>
          <w:lang w:eastAsia="x-none" w:bidi="fa-IR"/>
        </w:rPr>
        <w:t xml:space="preserve"> </w:t>
      </w:r>
      <w:r w:rsidR="000C6936">
        <w:rPr>
          <w:rFonts w:hint="cs"/>
          <w:rtl/>
          <w:lang w:eastAsia="x-none" w:bidi="fa-IR"/>
        </w:rPr>
        <w:t xml:space="preserve">همانند </w:t>
      </w:r>
      <w:r w:rsidR="000C6936">
        <w:rPr>
          <w:rtl/>
          <w:lang w:eastAsia="x-none" w:bidi="fa-IR"/>
        </w:rPr>
        <w:fldChar w:fldCharType="begin" w:fldLock="1"/>
      </w:r>
      <w:r w:rsidR="00B53EFC">
        <w:rPr>
          <w:lang w:eastAsia="x-none" w:bidi="fa-IR"/>
        </w:rPr>
        <w:instrText>ADDIN CSL_CITATION {"citationItems":[{"id":"ITEM-1","itemData":{"author":[{"dropping-particle":"","family":"Yang","given":"Ziyi","non-dropping-particle":"","parse-names":false,"suffix":""},{"dropping-particle":"","family":"Bozchalooi","given":"Iman Soltani","non-dropping-particle":"","parse-names":false,"suffix":""},{"dropping-particle":"","family":"Darve","given":"Eric","non-dropping-particle":"","parse-names":false,"suffix":""}],"id":"ITEM-1","issued":{"date-parts":[["0"]]},"title":"Regularized Cycle Consistent Generative Adversarial Network for Anomaly Detection","type":"article-journal"},"uris":["http://www.mendeley.com/documents/?uuid=3c74fd8b-9417-4a03-8c3c-119f9ae8ae0c"]}],"mendeley":{"formattedCitation":"[36]","plainTextFormattedCitation":"[36]","previouslyFormattedCitation":"[36]"},"properties":{"noteIndex":0},"schema":"https://github.com/citation-style-language/schema/raw/master/csl-citation.json"}</w:instrText>
      </w:r>
      <w:r w:rsidR="000C6936">
        <w:rPr>
          <w:rtl/>
          <w:lang w:eastAsia="x-none" w:bidi="fa-IR"/>
        </w:rPr>
        <w:fldChar w:fldCharType="separate"/>
      </w:r>
      <w:r w:rsidR="007B7D30" w:rsidRPr="007B7D30">
        <w:rPr>
          <w:noProof/>
          <w:lang w:eastAsia="x-none" w:bidi="fa-IR"/>
        </w:rPr>
        <w:t>[36]</w:t>
      </w:r>
      <w:r w:rsidR="000C6936">
        <w:rPr>
          <w:rtl/>
          <w:lang w:eastAsia="x-none" w:bidi="fa-IR"/>
        </w:rPr>
        <w:fldChar w:fldCharType="end"/>
      </w:r>
      <w:r w:rsidR="000C6936">
        <w:rPr>
          <w:rFonts w:hint="cs"/>
          <w:rtl/>
          <w:lang w:eastAsia="x-none" w:bidi="fa-IR"/>
        </w:rPr>
        <w:t xml:space="preserve"> </w:t>
      </w:r>
      <w:r w:rsidR="00BB3647">
        <w:rPr>
          <w:rFonts w:hint="cs"/>
          <w:rtl/>
          <w:lang w:eastAsia="x-none" w:bidi="fa-IR"/>
        </w:rPr>
        <w:t xml:space="preserve">معادل </w:t>
      </w:r>
      <m:oMath>
        <m:r>
          <w:rPr>
            <w:rFonts w:ascii="Cambria Math" w:hAnsi="Cambria Math" w:cs="Cambria Math"/>
            <w:rtl/>
            <w:lang w:eastAsia="x-none" w:bidi="fa-IR"/>
          </w:rPr>
          <m:t>α</m:t>
        </m:r>
        <m:r>
          <w:rPr>
            <w:rFonts w:ascii="Cambria Math" w:hAnsi="Cambria Math"/>
            <w:lang w:eastAsia="x-none" w:bidi="fa-IR"/>
          </w:rPr>
          <m:t xml:space="preserve">= </m:t>
        </m:r>
        <m:sSup>
          <m:sSupPr>
            <m:ctrlPr>
              <w:rPr>
                <w:rFonts w:ascii="Cambria Math" w:hAnsi="Cambria Math"/>
                <w:i/>
                <w:lang w:eastAsia="x-none" w:bidi="fa-IR"/>
              </w:rPr>
            </m:ctrlPr>
          </m:sSupPr>
          <m:e>
            <m:r>
              <w:rPr>
                <w:rFonts w:ascii="Cambria Math" w:hAnsi="Cambria Math"/>
                <w:lang w:eastAsia="x-none" w:bidi="fa-IR"/>
              </w:rPr>
              <m:t>10</m:t>
            </m:r>
          </m:e>
          <m:sup>
            <m:r>
              <w:rPr>
                <w:rFonts w:ascii="Cambria Math" w:hAnsi="Cambria Math"/>
                <w:lang w:eastAsia="x-none" w:bidi="fa-IR"/>
              </w:rPr>
              <m:t>-5</m:t>
            </m:r>
          </m:sup>
        </m:sSup>
      </m:oMath>
      <w:r w:rsidR="00C01076">
        <w:rPr>
          <w:rFonts w:hint="cs"/>
          <w:rtl/>
          <w:lang w:eastAsia="x-none" w:bidi="fa-IR"/>
        </w:rPr>
        <w:t xml:space="preserve"> و </w:t>
      </w:r>
      <m:oMath>
        <m:sSub>
          <m:sSubPr>
            <m:ctrlPr>
              <w:rPr>
                <w:rFonts w:ascii="Cambria Math" w:hAnsi="Cambria Math" w:cs="Cambria Math"/>
                <w:i/>
                <w:lang w:eastAsia="x-none" w:bidi="fa-IR"/>
              </w:rPr>
            </m:ctrlPr>
          </m:sSubPr>
          <m:e>
            <m:r>
              <w:rPr>
                <w:rFonts w:ascii="Cambria Math" w:hAnsi="Cambria Math" w:cs="Cambria Math" w:hint="cs"/>
                <w:rtl/>
                <w:lang w:eastAsia="x-none" w:bidi="fa-IR"/>
              </w:rPr>
              <m:t>β</m:t>
            </m:r>
          </m:e>
          <m:sub>
            <m:r>
              <w:rPr>
                <w:rFonts w:ascii="Cambria Math" w:hAnsi="Cambria Math" w:cs="Cambria Math"/>
                <w:lang w:eastAsia="x-none" w:bidi="fa-IR"/>
              </w:rPr>
              <m:t>1</m:t>
            </m:r>
          </m:sub>
        </m:sSub>
        <m:r>
          <w:rPr>
            <w:rFonts w:ascii="Cambria Math" w:hAnsi="Cambria Math" w:cs="Cambria Math"/>
            <w:lang w:eastAsia="x-none" w:bidi="fa-IR"/>
          </w:rPr>
          <m:t>=0.5</m:t>
        </m:r>
      </m:oMath>
      <w:r w:rsidR="00C044D5">
        <w:rPr>
          <w:rFonts w:hint="cs"/>
          <w:rtl/>
          <w:lang w:eastAsia="x-none" w:bidi="fa-IR"/>
        </w:rPr>
        <w:t xml:space="preserve"> می</w:t>
      </w:r>
      <w:r w:rsidR="00C044D5">
        <w:rPr>
          <w:rtl/>
          <w:lang w:eastAsia="x-none" w:bidi="fa-IR"/>
        </w:rPr>
        <w:softHyphen/>
      </w:r>
      <w:r w:rsidR="00C044D5">
        <w:rPr>
          <w:rFonts w:hint="cs"/>
          <w:rtl/>
          <w:lang w:eastAsia="x-none" w:bidi="fa-IR"/>
        </w:rPr>
        <w:t>باشد. اندازه</w:t>
      </w:r>
      <w:r w:rsidR="00DA0694">
        <w:rPr>
          <w:rFonts w:hint="cs"/>
          <w:rtl/>
          <w:lang w:eastAsia="x-none" w:bidi="fa-IR"/>
        </w:rPr>
        <w:t xml:space="preserve"> هر</w:t>
      </w:r>
      <w:r w:rsidR="00C044D5">
        <w:rPr>
          <w:rFonts w:hint="cs"/>
          <w:rtl/>
          <w:lang w:eastAsia="x-none" w:bidi="fa-IR"/>
        </w:rPr>
        <w:t xml:space="preserve"> دسته</w:t>
      </w:r>
      <w:r w:rsidR="00C044D5">
        <w:rPr>
          <w:rStyle w:val="FootnoteReference"/>
          <w:rtl/>
          <w:lang w:eastAsia="x-none" w:bidi="fa-IR"/>
        </w:rPr>
        <w:footnoteReference w:id="96"/>
      </w:r>
      <w:r w:rsidR="00C044D5">
        <w:rPr>
          <w:rtl/>
          <w:lang w:eastAsia="x-none" w:bidi="fa-IR"/>
        </w:rPr>
        <w:softHyphen/>
      </w:r>
      <w:r w:rsidR="00C044D5">
        <w:rPr>
          <w:rFonts w:hint="cs"/>
          <w:rtl/>
          <w:lang w:eastAsia="x-none" w:bidi="fa-IR"/>
        </w:rPr>
        <w:t xml:space="preserve"> در تمامی آزمایش</w:t>
      </w:r>
      <w:r w:rsidR="00C044D5">
        <w:rPr>
          <w:rtl/>
          <w:lang w:eastAsia="x-none" w:bidi="fa-IR"/>
        </w:rPr>
        <w:softHyphen/>
      </w:r>
      <w:r w:rsidR="00C044D5">
        <w:rPr>
          <w:rFonts w:hint="cs"/>
          <w:rtl/>
          <w:lang w:eastAsia="x-none" w:bidi="fa-IR"/>
        </w:rPr>
        <w:t>ها 32 در نظر گرفته شده است.</w:t>
      </w:r>
    </w:p>
    <w:p w14:paraId="66AA4795" w14:textId="46EE2B6E" w:rsidR="00A05025" w:rsidRDefault="00A05025" w:rsidP="00361373">
      <w:pPr>
        <w:pStyle w:val="Heading2"/>
        <w:rPr>
          <w:rtl/>
        </w:rPr>
      </w:pPr>
      <w:bookmarkStart w:id="100" w:name="_Toc103905024"/>
      <w:r>
        <w:rPr>
          <w:rFonts w:asciiTheme="minorHAnsi" w:hAnsiTheme="minorHAnsi" w:hint="cs"/>
          <w:rtl/>
          <w:lang w:val="en-US"/>
        </w:rPr>
        <w:t>3</w:t>
      </w:r>
      <w:r>
        <w:rPr>
          <w:rFonts w:hint="cs"/>
          <w:rtl/>
        </w:rPr>
        <w:t>-4-</w:t>
      </w:r>
      <w:r>
        <w:t xml:space="preserve"> </w:t>
      </w:r>
      <w:r>
        <w:rPr>
          <w:rFonts w:hint="cs"/>
          <w:rtl/>
        </w:rPr>
        <w:t>مدل‌های پایه</w:t>
      </w:r>
      <w:bookmarkEnd w:id="100"/>
    </w:p>
    <w:p w14:paraId="3A04F387" w14:textId="13EBFB9F" w:rsidR="005C4FDB" w:rsidRDefault="005C4FDB" w:rsidP="005C4FDB">
      <w:pPr>
        <w:rPr>
          <w:rtl/>
          <w:lang w:val="x-none" w:eastAsia="x-none" w:bidi="fa-IR"/>
        </w:rPr>
      </w:pPr>
      <w:r>
        <w:rPr>
          <w:rFonts w:hint="cs"/>
          <w:rtl/>
          <w:lang w:val="x-none" w:eastAsia="x-none" w:bidi="fa-IR"/>
        </w:rPr>
        <w:t>در این قسمت چارچوب پیشنهادی با تعداد زیادی از روش‌های تشخیص ناهنجاری مقایسه می‌شود، در ادامه هر کدام از این روش‌ها به طور مختصر شرح داده می‌شود.</w:t>
      </w:r>
    </w:p>
    <w:p w14:paraId="07D0733F" w14:textId="47B4BC83" w:rsidR="005C4FDB" w:rsidRPr="007379FF" w:rsidRDefault="005C4FDB" w:rsidP="00562613">
      <w:pPr>
        <w:pStyle w:val="Heading3"/>
      </w:pPr>
      <w:bookmarkStart w:id="101" w:name="_Toc103905025"/>
      <w:r>
        <w:rPr>
          <w:rFonts w:hint="cs"/>
          <w:rtl/>
        </w:rPr>
        <w:t xml:space="preserve">1-3-4- روش </w:t>
      </w:r>
      <w:r w:rsidRPr="00514EAD">
        <w:rPr>
          <w:rFonts w:ascii="Times New Roman" w:hAnsi="Times New Roman" w:cs="Times New Roman"/>
          <w:sz w:val="30"/>
          <w:szCs w:val="30"/>
        </w:rPr>
        <w:t>OC-SVM</w:t>
      </w:r>
      <w:r w:rsidRPr="00514EAD">
        <w:rPr>
          <w:rStyle w:val="FootnoteReference"/>
          <w:rFonts w:ascii="Times New Roman" w:hAnsi="Times New Roman" w:cs="Times New Roman"/>
        </w:rPr>
        <w:footnoteReference w:id="97"/>
      </w:r>
      <w:bookmarkEnd w:id="101"/>
    </w:p>
    <w:p w14:paraId="5F20C91E" w14:textId="00BC168D" w:rsidR="005C4FDB" w:rsidRDefault="00AE0195" w:rsidP="005C4FDB">
      <w:pPr>
        <w:rPr>
          <w:rtl/>
          <w:lang w:eastAsia="x-none" w:bidi="fa-IR"/>
        </w:rPr>
      </w:pPr>
      <w:r>
        <w:rPr>
          <w:rFonts w:hint="cs"/>
          <w:rtl/>
          <w:lang w:eastAsia="x-none" w:bidi="fa-IR"/>
        </w:rPr>
        <w:t>این روش یک مرز حول نمونه‌های هنجار یاد می‌گیرد و نمونه‌هایی که خارج از این مرز قرارگیرند به عنوان ناهنجاری در نظر گرفته می‌شوند. این مرز توسط روش ماشین بردار پشتیبان ایجاد می‌شود و  هسته</w:t>
      </w:r>
      <w:r>
        <w:rPr>
          <w:rStyle w:val="FootnoteReference"/>
          <w:rtl/>
          <w:lang w:eastAsia="x-none" w:bidi="fa-IR"/>
        </w:rPr>
        <w:footnoteReference w:id="98"/>
      </w:r>
      <w:r>
        <w:rPr>
          <w:rFonts w:hint="cs"/>
          <w:rtl/>
          <w:lang w:eastAsia="x-none" w:bidi="fa-IR"/>
        </w:rPr>
        <w:t xml:space="preserve"> مورد استفاده در این روش </w:t>
      </w:r>
      <w:r>
        <w:rPr>
          <w:lang w:eastAsia="x-none" w:bidi="fa-IR"/>
        </w:rPr>
        <w:t>RBF</w:t>
      </w:r>
      <w:r>
        <w:rPr>
          <w:rStyle w:val="FootnoteReference"/>
          <w:lang w:eastAsia="x-none" w:bidi="fa-IR"/>
        </w:rPr>
        <w:footnoteReference w:id="99"/>
      </w:r>
      <w:r>
        <w:rPr>
          <w:rFonts w:hint="cs"/>
          <w:rtl/>
          <w:lang w:eastAsia="x-none" w:bidi="fa-IR"/>
        </w:rPr>
        <w:t xml:space="preserve"> است. </w:t>
      </w:r>
      <w:r w:rsidR="005D6CF1">
        <w:rPr>
          <w:rFonts w:hint="cs"/>
          <w:rtl/>
          <w:lang w:eastAsia="x-none" w:bidi="fa-IR"/>
        </w:rPr>
        <w:t xml:space="preserve">پارامتر </w:t>
      </w:r>
      <m:oMath>
        <m:r>
          <w:rPr>
            <w:rFonts w:ascii="Cambria Math" w:hAnsi="Cambria Math"/>
            <w:lang w:eastAsia="x-none" w:bidi="fa-IR"/>
          </w:rPr>
          <m:t>ν</m:t>
        </m:r>
      </m:oMath>
      <w:r w:rsidR="005D6CF1">
        <w:rPr>
          <w:rFonts w:hint="cs"/>
          <w:rtl/>
          <w:lang w:eastAsia="x-none" w:bidi="fa-IR"/>
        </w:rPr>
        <w:t xml:space="preserve"> برابر نسبت تعداد داده‌های ناهنجار به کل داده‌هاست و </w:t>
      </w:r>
      <m:oMath>
        <m:r>
          <w:rPr>
            <w:rFonts w:ascii="Cambria Math" w:hAnsi="Cambria Math"/>
            <w:lang w:eastAsia="x-none" w:bidi="fa-IR"/>
          </w:rPr>
          <m:t>γ</m:t>
        </m:r>
      </m:oMath>
      <w:r w:rsidR="005D6CF1">
        <w:rPr>
          <w:rFonts w:hint="cs"/>
          <w:rtl/>
          <w:lang w:eastAsia="x-none" w:bidi="fa-IR"/>
        </w:rPr>
        <w:t xml:space="preserve"> برابر </w:t>
      </w:r>
      <w:r w:rsidR="005D6CF1">
        <w:rPr>
          <w:lang w:eastAsia="x-none" w:bidi="fa-IR"/>
        </w:rPr>
        <w:t>1/m</w:t>
      </w:r>
      <w:r w:rsidR="005D6CF1">
        <w:rPr>
          <w:rFonts w:hint="cs"/>
          <w:rtl/>
          <w:lang w:eastAsia="x-none" w:bidi="fa-IR"/>
        </w:rPr>
        <w:t xml:space="preserve"> قرار داده می‌شود، </w:t>
      </w:r>
      <w:r w:rsidR="005D6CF1">
        <w:rPr>
          <w:lang w:eastAsia="x-none" w:bidi="fa-IR"/>
        </w:rPr>
        <w:t>m</w:t>
      </w:r>
      <w:r w:rsidR="005D6CF1">
        <w:rPr>
          <w:rFonts w:hint="cs"/>
          <w:rtl/>
          <w:lang w:eastAsia="x-none" w:bidi="fa-IR"/>
        </w:rPr>
        <w:t xml:space="preserve"> برابر تعداد ویژگی‌های دادگان است.</w:t>
      </w:r>
    </w:p>
    <w:p w14:paraId="4AB9DA1E" w14:textId="7551E9B8" w:rsidR="005D6CF1" w:rsidRDefault="005D6CF1" w:rsidP="00562613">
      <w:pPr>
        <w:pStyle w:val="Heading3"/>
        <w:rPr>
          <w:rtl/>
        </w:rPr>
      </w:pPr>
      <w:bookmarkStart w:id="102" w:name="_Toc103905026"/>
      <w:r>
        <w:rPr>
          <w:rFonts w:hint="cs"/>
          <w:rtl/>
        </w:rPr>
        <w:t xml:space="preserve">2-3-4- روش </w:t>
      </w:r>
      <w:r w:rsidRPr="00514EAD">
        <w:rPr>
          <w:rFonts w:asciiTheme="majorBidi" w:hAnsiTheme="majorBidi" w:cstheme="majorBidi"/>
          <w:sz w:val="30"/>
          <w:szCs w:val="30"/>
        </w:rPr>
        <w:t>IF</w:t>
      </w:r>
      <w:r w:rsidRPr="00514EAD">
        <w:rPr>
          <w:rStyle w:val="FootnoteReference"/>
          <w:rFonts w:asciiTheme="majorBidi" w:hAnsiTheme="majorBidi" w:cstheme="majorBidi"/>
        </w:rPr>
        <w:footnoteReference w:id="100"/>
      </w:r>
      <w:bookmarkEnd w:id="102"/>
    </w:p>
    <w:p w14:paraId="6280252A" w14:textId="37C713A5" w:rsidR="005D6CF1" w:rsidRDefault="005D6CF1" w:rsidP="005D6CF1">
      <w:pPr>
        <w:rPr>
          <w:rtl/>
          <w:lang w:eastAsia="x-none" w:bidi="fa-IR"/>
        </w:rPr>
      </w:pPr>
      <w:r>
        <w:rPr>
          <w:rFonts w:hint="cs"/>
          <w:rtl/>
          <w:lang w:eastAsia="x-none" w:bidi="fa-IR"/>
        </w:rPr>
        <w:t>این روش از دسته روش‌های کلاسیک یادگیری ماشین</w:t>
      </w:r>
      <w:r w:rsidR="00C228CB">
        <w:rPr>
          <w:rFonts w:hint="cs"/>
          <w:rtl/>
          <w:lang w:eastAsia="x-none" w:bidi="fa-IR"/>
        </w:rPr>
        <w:t xml:space="preserve"> است و به جای مدل کردن توزیع داده هنجار داده ناهنجار را از سایر نمونه‌ها جدا می‌کند. ابتدا در این روش ابتدا تعدادی ویژگی انتخاب می‌شود و یک </w:t>
      </w:r>
      <w:r w:rsidR="00C228CB">
        <w:rPr>
          <w:rFonts w:hint="cs"/>
          <w:rtl/>
          <w:lang w:eastAsia="x-none" w:bidi="fa-IR"/>
        </w:rPr>
        <w:lastRenderedPageBreak/>
        <w:t>مقدار تصادفی برای هر ویژگی انتخاب می‌شود تا بتوان داده‌ها را جدا کرد. در ادامه میانگین فاصله هر نمونه تا ریشه به عنوان امتیاز ناهنجاری در نظر گرفته می‌شود.</w:t>
      </w:r>
    </w:p>
    <w:p w14:paraId="7E9609B4" w14:textId="0958C801" w:rsidR="00C228CB" w:rsidRDefault="00C228CB" w:rsidP="00562613">
      <w:pPr>
        <w:pStyle w:val="Heading3"/>
      </w:pPr>
      <w:bookmarkStart w:id="103" w:name="_Toc103905027"/>
      <w:r>
        <w:rPr>
          <w:rFonts w:hint="cs"/>
          <w:rtl/>
        </w:rPr>
        <w:t xml:space="preserve">3-3-4- روش </w:t>
      </w:r>
      <w:r w:rsidRPr="00514EAD">
        <w:rPr>
          <w:rFonts w:asciiTheme="majorBidi" w:hAnsiTheme="majorBidi" w:cstheme="majorBidi"/>
          <w:sz w:val="30"/>
          <w:szCs w:val="30"/>
        </w:rPr>
        <w:t>DSEBM</w:t>
      </w:r>
      <w:r w:rsidRPr="00514EAD">
        <w:rPr>
          <w:rStyle w:val="FootnoteReference"/>
          <w:rFonts w:asciiTheme="majorBidi" w:hAnsiTheme="majorBidi" w:cstheme="majorBidi"/>
          <w:sz w:val="30"/>
          <w:szCs w:val="30"/>
        </w:rPr>
        <w:footnoteReference w:id="101"/>
      </w:r>
      <w:bookmarkEnd w:id="103"/>
    </w:p>
    <w:p w14:paraId="6B498591" w14:textId="337A19CF" w:rsidR="00C228CB" w:rsidRDefault="0062406A" w:rsidP="005D6CF1">
      <w:pPr>
        <w:rPr>
          <w:rtl/>
          <w:lang w:eastAsia="x-none" w:bidi="fa-IR"/>
        </w:rPr>
      </w:pPr>
      <w:r>
        <w:rPr>
          <w:rFonts w:hint="cs"/>
          <w:rtl/>
          <w:lang w:eastAsia="x-none" w:bidi="fa-IR"/>
        </w:rPr>
        <w:t xml:space="preserve">اساس کار این روش بر استفاده از انرژی لایه‌هایی که در خودگذارهای حذف نویز به کار برده می‌شوند بنا نهاده شده است. از خطای بازسازی و همچنین خود انرژی به عنوان امتیاز ناهنجاری در این مدل استفاده شده است. </w:t>
      </w:r>
      <w:r>
        <w:rPr>
          <w:lang w:eastAsia="x-none" w:bidi="fa-IR"/>
        </w:rPr>
        <w:t>DSEBM-r</w:t>
      </w:r>
      <w:r>
        <w:rPr>
          <w:rFonts w:hint="cs"/>
          <w:rtl/>
          <w:lang w:eastAsia="x-none" w:bidi="fa-IR"/>
        </w:rPr>
        <w:t xml:space="preserve"> بیانگر تشخیص ناهنجاری با خطای بازسازی و </w:t>
      </w:r>
      <w:r>
        <w:rPr>
          <w:lang w:eastAsia="x-none" w:bidi="fa-IR"/>
        </w:rPr>
        <w:t>DSEBM-e</w:t>
      </w:r>
      <w:r>
        <w:rPr>
          <w:rFonts w:hint="cs"/>
          <w:rtl/>
          <w:lang w:eastAsia="x-none" w:bidi="fa-IR"/>
        </w:rPr>
        <w:t xml:space="preserve"> </w:t>
      </w:r>
      <w:r w:rsidR="00441654">
        <w:rPr>
          <w:rFonts w:hint="cs"/>
          <w:rtl/>
          <w:lang w:eastAsia="x-none" w:bidi="fa-IR"/>
        </w:rPr>
        <w:t>بیانگر تشخیص ناهنجاری با امتیاز انرژی است.</w:t>
      </w:r>
    </w:p>
    <w:p w14:paraId="3495E7DB" w14:textId="0CADDFB6" w:rsidR="00441654" w:rsidRDefault="00441654" w:rsidP="00562613">
      <w:pPr>
        <w:pStyle w:val="Heading3"/>
      </w:pPr>
      <w:bookmarkStart w:id="104" w:name="_Toc103905028"/>
      <w:r>
        <w:rPr>
          <w:rFonts w:hint="cs"/>
          <w:rtl/>
        </w:rPr>
        <w:t>4-3-4- روش</w:t>
      </w:r>
      <w:r w:rsidRPr="00514EAD">
        <w:rPr>
          <w:rFonts w:ascii="Times New Roman" w:hAnsi="Times New Roman" w:cs="Times New Roman"/>
          <w:sz w:val="30"/>
          <w:szCs w:val="30"/>
        </w:rPr>
        <w:t>DAGMM</w:t>
      </w:r>
      <w:r w:rsidRPr="00514EAD">
        <w:rPr>
          <w:rStyle w:val="FootnoteReference"/>
          <w:rFonts w:ascii="Times New Roman" w:hAnsi="Times New Roman" w:cs="Times New Roman"/>
          <w:sz w:val="30"/>
          <w:szCs w:val="30"/>
        </w:rPr>
        <w:footnoteReference w:id="102"/>
      </w:r>
      <w:bookmarkEnd w:id="104"/>
    </w:p>
    <w:p w14:paraId="6E3CFBD4" w14:textId="6E5B72EC" w:rsidR="00441654" w:rsidRDefault="00441654" w:rsidP="005D6CF1">
      <w:pPr>
        <w:rPr>
          <w:rtl/>
          <w:lang w:eastAsia="x-none" w:bidi="fa-IR"/>
        </w:rPr>
      </w:pPr>
      <w:r>
        <w:rPr>
          <w:rFonts w:hint="cs"/>
          <w:rtl/>
          <w:lang w:eastAsia="x-none" w:bidi="fa-IR"/>
        </w:rPr>
        <w:t xml:space="preserve">این مدل بر اساس خودکدگذارهای مورد استفاده در تشخیص ناهنجاری طراحی شده است. در گام اول مدل یک خودکدگذار را برای تولید فضای نهفته معقول و بازسازی ویژگی‌ها </w:t>
      </w:r>
      <w:r w:rsidR="002E5788">
        <w:rPr>
          <w:rFonts w:hint="cs"/>
          <w:rtl/>
          <w:lang w:eastAsia="x-none" w:bidi="fa-IR"/>
        </w:rPr>
        <w:t xml:space="preserve">آموزش می‌دهد. شبکه تخمین‌گر دیگری نیز در این مدل آموزش داده می‌شود که  به عنوان خروجی </w:t>
      </w:r>
      <w:r>
        <w:rPr>
          <w:rFonts w:hint="cs"/>
          <w:rtl/>
          <w:lang w:eastAsia="x-none" w:bidi="fa-IR"/>
        </w:rPr>
        <w:t xml:space="preserve">پارامترهای </w:t>
      </w:r>
      <w:r>
        <w:rPr>
          <w:lang w:eastAsia="x-none" w:bidi="fa-IR"/>
        </w:rPr>
        <w:t>GMM</w:t>
      </w:r>
      <w:r>
        <w:rPr>
          <w:rFonts w:hint="cs"/>
          <w:rtl/>
          <w:lang w:eastAsia="x-none" w:bidi="fa-IR"/>
        </w:rPr>
        <w:t xml:space="preserve"> </w:t>
      </w:r>
      <w:r w:rsidR="002E5788">
        <w:rPr>
          <w:rFonts w:hint="cs"/>
          <w:rtl/>
          <w:lang w:eastAsia="x-none" w:bidi="fa-IR"/>
        </w:rPr>
        <w:t>که فضای نهفته با ابعاد کوچک را مدل‌سازی می‌کند،</w:t>
      </w:r>
      <w:r>
        <w:rPr>
          <w:rFonts w:hint="cs"/>
          <w:rtl/>
          <w:lang w:eastAsia="x-none" w:bidi="fa-IR"/>
        </w:rPr>
        <w:t xml:space="preserve"> </w:t>
      </w:r>
      <w:r w:rsidR="002E5788">
        <w:rPr>
          <w:rFonts w:hint="cs"/>
          <w:rtl/>
          <w:lang w:eastAsia="x-none" w:bidi="fa-IR"/>
        </w:rPr>
        <w:t>تولید می‌کند</w:t>
      </w:r>
      <w:r>
        <w:rPr>
          <w:rFonts w:hint="cs"/>
          <w:rtl/>
          <w:lang w:eastAsia="x-none" w:bidi="fa-IR"/>
        </w:rPr>
        <w:t xml:space="preserve">. </w:t>
      </w:r>
      <w:r w:rsidR="002E5788">
        <w:rPr>
          <w:rFonts w:hint="cs"/>
          <w:rtl/>
          <w:lang w:eastAsia="x-none" w:bidi="fa-IR"/>
        </w:rPr>
        <w:t xml:space="preserve">در مرحله آزمون میزان درستنمایی بازنمایی مدل در فضای نهفته و ویژگی‌های بازسازی شده توسط </w:t>
      </w:r>
      <w:r w:rsidR="002E5788">
        <w:rPr>
          <w:lang w:eastAsia="x-none" w:bidi="fa-IR"/>
        </w:rPr>
        <w:t>GMM</w:t>
      </w:r>
      <w:r w:rsidR="002E5788">
        <w:rPr>
          <w:rFonts w:hint="cs"/>
          <w:rtl/>
          <w:lang w:eastAsia="x-none" w:bidi="fa-IR"/>
        </w:rPr>
        <w:t xml:space="preserve"> محاسبه می‌شود</w:t>
      </w:r>
      <w:r w:rsidR="00A74323">
        <w:rPr>
          <w:rFonts w:hint="cs"/>
          <w:rtl/>
          <w:lang w:eastAsia="x-none" w:bidi="fa-IR"/>
        </w:rPr>
        <w:t xml:space="preserve"> و این مقدار به عنوان امتیاز ناهنجاری در نظر گرفته می‌شود.</w:t>
      </w:r>
    </w:p>
    <w:p w14:paraId="5BC16AF9" w14:textId="634B9B54" w:rsidR="00A74323" w:rsidRDefault="00A74323" w:rsidP="00562613">
      <w:pPr>
        <w:pStyle w:val="Heading3"/>
      </w:pPr>
      <w:bookmarkStart w:id="105" w:name="_Toc103905029"/>
      <w:r>
        <w:rPr>
          <w:rFonts w:hint="cs"/>
          <w:rtl/>
        </w:rPr>
        <w:t xml:space="preserve">5-3-4-مدل </w:t>
      </w:r>
      <w:r w:rsidRPr="00514EAD">
        <w:rPr>
          <w:rFonts w:ascii="Times New Roman" w:hAnsi="Times New Roman" w:cs="Times New Roman"/>
          <w:sz w:val="30"/>
          <w:szCs w:val="30"/>
        </w:rPr>
        <w:t>AnoGan</w:t>
      </w:r>
      <w:bookmarkEnd w:id="105"/>
    </w:p>
    <w:p w14:paraId="4554A818" w14:textId="2D3CB3F7" w:rsidR="00A74323" w:rsidRPr="005D6CF1" w:rsidRDefault="00A74323" w:rsidP="005D6CF1">
      <w:pPr>
        <w:rPr>
          <w:rtl/>
          <w:lang w:eastAsia="x-none" w:bidi="fa-IR"/>
        </w:rPr>
      </w:pPr>
      <w:r>
        <w:rPr>
          <w:rFonts w:hint="cs"/>
          <w:rtl/>
          <w:lang w:eastAsia="x-none" w:bidi="fa-IR"/>
        </w:rPr>
        <w:t xml:space="preserve">این مدل بر اساس شبکه‌های عصبی مولد تخاصمی </w:t>
      </w:r>
      <w:r w:rsidR="002867DC">
        <w:rPr>
          <w:rFonts w:hint="cs"/>
          <w:rtl/>
          <w:lang w:eastAsia="x-none" w:bidi="fa-IR"/>
        </w:rPr>
        <w:t xml:space="preserve">ایجاد شده است. در گام اول یک </w:t>
      </w:r>
      <w:r w:rsidR="002867DC">
        <w:rPr>
          <w:lang w:eastAsia="x-none" w:bidi="fa-IR"/>
        </w:rPr>
        <w:t>DCGAN</w:t>
      </w:r>
      <w:r w:rsidR="002867DC">
        <w:rPr>
          <w:rFonts w:hint="cs"/>
          <w:rtl/>
          <w:lang w:eastAsia="x-none" w:bidi="fa-IR"/>
        </w:rPr>
        <w:t xml:space="preserve"> آموزش داده می‌شود و با استفاده از یک روش مبتنی بر تکرار بازنمایی نهفته هر نمونه محاسبه می‌شود. امتیاز ناهنجاری در این کار ترکیبی از بازسازی نمونه و استفاده از تمایزگر است.  قسمت بازسازی بیانگر میزان </w:t>
      </w:r>
      <w:r w:rsidR="002867DC">
        <w:rPr>
          <w:rFonts w:hint="cs"/>
          <w:rtl/>
          <w:lang w:eastAsia="x-none" w:bidi="fa-IR"/>
        </w:rPr>
        <w:lastRenderedPageBreak/>
        <w:t>کیفیت بازسازی تولیدی توسط شبکه مولد است</w:t>
      </w:r>
      <w:r w:rsidR="00150664">
        <w:rPr>
          <w:rFonts w:hint="cs"/>
          <w:rtl/>
          <w:lang w:eastAsia="x-none" w:bidi="fa-IR"/>
        </w:rPr>
        <w:t xml:space="preserve"> و امتیاز دیگر با استفاده از شبکه تمایزگر تعریف می‌شود.</w:t>
      </w:r>
    </w:p>
    <w:p w14:paraId="2663C62F" w14:textId="2949C7A4" w:rsidR="00A05025" w:rsidRDefault="00A05025" w:rsidP="00361373">
      <w:pPr>
        <w:pStyle w:val="Heading2"/>
        <w:rPr>
          <w:rtl/>
        </w:rPr>
      </w:pPr>
      <w:bookmarkStart w:id="106" w:name="_Toc103905030"/>
      <w:r>
        <w:rPr>
          <w:rFonts w:asciiTheme="minorHAnsi" w:hAnsiTheme="minorHAnsi" w:hint="cs"/>
          <w:rtl/>
          <w:lang w:val="en-US"/>
        </w:rPr>
        <w:t>4</w:t>
      </w:r>
      <w:r>
        <w:rPr>
          <w:rFonts w:hint="cs"/>
          <w:rtl/>
        </w:rPr>
        <w:t>-4-</w:t>
      </w:r>
      <w:r>
        <w:t xml:space="preserve"> </w:t>
      </w:r>
      <w:r>
        <w:rPr>
          <w:rFonts w:hint="cs"/>
          <w:rtl/>
        </w:rPr>
        <w:t>نتایج</w:t>
      </w:r>
      <w:bookmarkEnd w:id="106"/>
    </w:p>
    <w:p w14:paraId="0E7CA0F8" w14:textId="024F4B74" w:rsidR="00624CE5" w:rsidRDefault="002E5179" w:rsidP="00624CE5">
      <w:pPr>
        <w:rPr>
          <w:rtl/>
          <w:lang w:val="x-none" w:eastAsia="x-none" w:bidi="fa-IR"/>
        </w:rPr>
      </w:pPr>
      <w:r>
        <w:rPr>
          <w:rFonts w:hint="cs"/>
          <w:rtl/>
          <w:lang w:val="x-none" w:eastAsia="x-none" w:bidi="fa-IR"/>
        </w:rPr>
        <w:t>در این بخش به مقایسه مدل پیشنهادی با مدل</w:t>
      </w:r>
      <w:r>
        <w:rPr>
          <w:rtl/>
          <w:lang w:val="x-none" w:eastAsia="x-none" w:bidi="fa-IR"/>
        </w:rPr>
        <w:softHyphen/>
      </w:r>
      <w:r>
        <w:rPr>
          <w:rFonts w:hint="cs"/>
          <w:rtl/>
          <w:lang w:val="x-none" w:eastAsia="x-none" w:bidi="fa-IR"/>
        </w:rPr>
        <w:t>های پایه بخش 4-3 روی مجموعه داده</w:t>
      </w:r>
      <w:r>
        <w:rPr>
          <w:rtl/>
          <w:lang w:val="x-none" w:eastAsia="x-none" w:bidi="fa-IR"/>
        </w:rPr>
        <w:softHyphen/>
      </w:r>
      <w:r>
        <w:rPr>
          <w:rFonts w:hint="cs"/>
          <w:rtl/>
          <w:lang w:val="x-none" w:eastAsia="x-none" w:bidi="fa-IR"/>
        </w:rPr>
        <w:t>هایی</w:t>
      </w:r>
      <w:r w:rsidR="0026229D">
        <w:rPr>
          <w:rtl/>
          <w:lang w:val="x-none" w:eastAsia="x-none" w:bidi="fa-IR"/>
        </w:rPr>
        <w:softHyphen/>
      </w:r>
      <w:r>
        <w:rPr>
          <w:rFonts w:hint="cs"/>
          <w:rtl/>
          <w:lang w:val="x-none" w:eastAsia="x-none" w:bidi="fa-IR"/>
        </w:rPr>
        <w:t>که در بخش 1-4 معرفی شد، می</w:t>
      </w:r>
      <w:r>
        <w:rPr>
          <w:rtl/>
          <w:lang w:val="x-none" w:eastAsia="x-none" w:bidi="fa-IR"/>
        </w:rPr>
        <w:softHyphen/>
      </w:r>
      <w:r>
        <w:rPr>
          <w:rFonts w:hint="cs"/>
          <w:rtl/>
          <w:lang w:val="x-none" w:eastAsia="x-none" w:bidi="fa-IR"/>
        </w:rPr>
        <w:t xml:space="preserve">پردازیم. </w:t>
      </w:r>
      <w:r w:rsidR="0026229D">
        <w:rPr>
          <w:rFonts w:hint="cs"/>
          <w:rtl/>
          <w:lang w:val="x-none" w:eastAsia="x-none" w:bidi="fa-IR"/>
        </w:rPr>
        <w:t>در ادامه مقایسه</w:t>
      </w:r>
      <w:r w:rsidR="0026229D">
        <w:rPr>
          <w:rtl/>
          <w:lang w:val="x-none" w:eastAsia="x-none" w:bidi="fa-IR"/>
        </w:rPr>
        <w:softHyphen/>
      </w:r>
      <w:r w:rsidR="0026229D">
        <w:rPr>
          <w:rFonts w:hint="cs"/>
          <w:rtl/>
          <w:lang w:val="x-none" w:eastAsia="x-none" w:bidi="fa-IR"/>
        </w:rPr>
        <w:t>ها را در دو بخش دادگان جدولی و تصویری ارائه می</w:t>
      </w:r>
      <w:r w:rsidR="0026229D">
        <w:rPr>
          <w:rtl/>
          <w:lang w:val="x-none" w:eastAsia="x-none" w:bidi="fa-IR"/>
        </w:rPr>
        <w:softHyphen/>
      </w:r>
      <w:r w:rsidR="0026229D">
        <w:rPr>
          <w:rFonts w:hint="cs"/>
          <w:rtl/>
          <w:lang w:val="x-none" w:eastAsia="x-none" w:bidi="fa-IR"/>
        </w:rPr>
        <w:t>کنیم.</w:t>
      </w:r>
    </w:p>
    <w:p w14:paraId="316C0613" w14:textId="79F3D0AF" w:rsidR="0026229D" w:rsidRDefault="0026229D" w:rsidP="00562613">
      <w:pPr>
        <w:pStyle w:val="Heading3"/>
        <w:rPr>
          <w:rtl/>
        </w:rPr>
      </w:pPr>
      <w:bookmarkStart w:id="107" w:name="_Toc103905031"/>
      <w:r>
        <w:rPr>
          <w:rFonts w:hint="cs"/>
          <w:rtl/>
        </w:rPr>
        <w:t>1-4-4- دادگان جدولی</w:t>
      </w:r>
      <w:bookmarkEnd w:id="107"/>
    </w:p>
    <w:p w14:paraId="51077A52" w14:textId="799B9939" w:rsidR="000E77A3" w:rsidRDefault="008E7FB2" w:rsidP="008E7FB2">
      <w:pPr>
        <w:rPr>
          <w:rtl/>
          <w:lang w:eastAsia="x-none" w:bidi="fa-IR"/>
        </w:rPr>
      </w:pPr>
      <w:r>
        <w:rPr>
          <w:rFonts w:hint="cs"/>
          <w:rtl/>
          <w:lang w:eastAsia="x-none" w:bidi="fa-IR"/>
        </w:rPr>
        <w:t xml:space="preserve">مدل پیشنهادی بر روی چهار مجموعه داده جدولی شامل </w:t>
      </w:r>
      <w:r>
        <w:rPr>
          <w:lang w:eastAsia="x-none" w:bidi="fa-IR"/>
        </w:rPr>
        <w:t>KDDCup99</w:t>
      </w:r>
      <w:r>
        <w:rPr>
          <w:rFonts w:hint="cs"/>
          <w:rtl/>
          <w:lang w:eastAsia="x-none" w:bidi="fa-IR"/>
        </w:rPr>
        <w:t xml:space="preserve"> ، </w:t>
      </w:r>
      <w:r>
        <w:rPr>
          <w:lang w:eastAsia="x-none" w:bidi="fa-IR"/>
        </w:rPr>
        <w:t>Arrhythmia</w:t>
      </w:r>
      <w:r>
        <w:rPr>
          <w:rFonts w:hint="cs"/>
          <w:rtl/>
          <w:lang w:eastAsia="x-none" w:bidi="fa-IR"/>
        </w:rPr>
        <w:t xml:space="preserve"> ، </w:t>
      </w:r>
      <w:r>
        <w:rPr>
          <w:lang w:eastAsia="x-none" w:bidi="fa-IR"/>
        </w:rPr>
        <w:t>Thyroid</w:t>
      </w:r>
      <w:r>
        <w:rPr>
          <w:rFonts w:hint="cs"/>
          <w:rtl/>
          <w:lang w:eastAsia="x-none" w:bidi="fa-IR"/>
        </w:rPr>
        <w:t xml:space="preserve"> و </w:t>
      </w:r>
      <w:r>
        <w:rPr>
          <w:lang w:eastAsia="x-none" w:bidi="fa-IR"/>
        </w:rPr>
        <w:t>MUSK</w:t>
      </w:r>
      <w:r>
        <w:rPr>
          <w:rFonts w:hint="cs"/>
          <w:rtl/>
          <w:lang w:eastAsia="x-none" w:bidi="fa-IR"/>
        </w:rPr>
        <w:t xml:space="preserve"> آزمایش شده است. دادگان </w:t>
      </w:r>
      <w:r>
        <w:rPr>
          <w:lang w:eastAsia="x-none" w:bidi="fa-IR"/>
        </w:rPr>
        <w:t>Thyroid</w:t>
      </w:r>
      <w:r>
        <w:rPr>
          <w:rFonts w:hint="cs"/>
          <w:rtl/>
          <w:lang w:eastAsia="x-none" w:bidi="fa-IR"/>
        </w:rPr>
        <w:t xml:space="preserve"> و </w:t>
      </w:r>
      <w:r>
        <w:rPr>
          <w:lang w:eastAsia="x-none" w:bidi="fa-IR"/>
        </w:rPr>
        <w:t>MUSK</w:t>
      </w:r>
      <w:r>
        <w:rPr>
          <w:rFonts w:hint="cs"/>
          <w:rtl/>
          <w:lang w:eastAsia="x-none" w:bidi="fa-IR"/>
        </w:rPr>
        <w:t xml:space="preserve"> به دلیل نرخ پایین ناهنجاریشان انتخاب شده</w:t>
      </w:r>
      <w:r>
        <w:rPr>
          <w:rtl/>
          <w:lang w:eastAsia="x-none" w:bidi="fa-IR"/>
        </w:rPr>
        <w:softHyphen/>
      </w:r>
      <w:r>
        <w:rPr>
          <w:rFonts w:hint="cs"/>
          <w:rtl/>
          <w:lang w:eastAsia="x-none" w:bidi="fa-IR"/>
        </w:rPr>
        <w:t>اند تا مقاومت</w:t>
      </w:r>
      <w:r>
        <w:rPr>
          <w:rStyle w:val="FootnoteReference"/>
          <w:rtl/>
          <w:lang w:eastAsia="x-none" w:bidi="fa-IR"/>
        </w:rPr>
        <w:footnoteReference w:id="103"/>
      </w:r>
      <w:r>
        <w:rPr>
          <w:rFonts w:hint="cs"/>
          <w:rtl/>
          <w:lang w:eastAsia="x-none" w:bidi="fa-IR"/>
        </w:rPr>
        <w:t xml:space="preserve"> مدل در شرایط تفاوت فاحش در میزان نسبت داده</w:t>
      </w:r>
      <w:r>
        <w:rPr>
          <w:rtl/>
          <w:lang w:eastAsia="x-none" w:bidi="fa-IR"/>
        </w:rPr>
        <w:softHyphen/>
      </w:r>
      <w:r>
        <w:rPr>
          <w:rFonts w:hint="cs"/>
          <w:rtl/>
          <w:lang w:eastAsia="x-none" w:bidi="fa-IR"/>
        </w:rPr>
        <w:t>های ناهنجار به هنجار نیز بررسی شود.</w:t>
      </w:r>
      <w:r w:rsidR="008B6A25">
        <w:rPr>
          <w:rFonts w:hint="cs"/>
          <w:rtl/>
          <w:lang w:eastAsia="x-none" w:bidi="fa-IR"/>
        </w:rPr>
        <w:t xml:space="preserve"> در جدول 4-1 نتایج حاصل از آزمودن مدل</w:t>
      </w:r>
      <w:r w:rsidR="008B6A25">
        <w:rPr>
          <w:rtl/>
          <w:lang w:eastAsia="x-none" w:bidi="fa-IR"/>
        </w:rPr>
        <w:softHyphen/>
      </w:r>
      <w:r w:rsidR="008B6A25">
        <w:rPr>
          <w:rFonts w:hint="cs"/>
          <w:rtl/>
          <w:lang w:eastAsia="x-none" w:bidi="fa-IR"/>
        </w:rPr>
        <w:t>های پایه و مدل پیشنهادی را با سه معیار استاندارد</w:t>
      </w:r>
      <w:r w:rsidR="000E77A3">
        <w:rPr>
          <w:rFonts w:hint="cs"/>
          <w:rtl/>
          <w:lang w:eastAsia="x-none" w:bidi="fa-IR"/>
        </w:rPr>
        <w:t xml:space="preserve"> صحت، بازیابی و </w:t>
      </w:r>
      <w:r w:rsidR="000E77A3">
        <w:rPr>
          <w:lang w:eastAsia="x-none" w:bidi="fa-IR"/>
        </w:rPr>
        <w:t>F1-score</w:t>
      </w:r>
      <w:r w:rsidR="000E77A3">
        <w:rPr>
          <w:rFonts w:hint="cs"/>
          <w:rtl/>
          <w:lang w:eastAsia="x-none" w:bidi="fa-IR"/>
        </w:rPr>
        <w:t xml:space="preserve"> ارزیابی می</w:t>
      </w:r>
      <w:r w:rsidR="000E77A3">
        <w:rPr>
          <w:rtl/>
          <w:lang w:eastAsia="x-none" w:bidi="fa-IR"/>
        </w:rPr>
        <w:softHyphen/>
      </w:r>
      <w:r w:rsidR="000E77A3">
        <w:rPr>
          <w:rFonts w:hint="cs"/>
          <w:rtl/>
          <w:lang w:eastAsia="x-none" w:bidi="fa-IR"/>
        </w:rPr>
        <w:t>شوند. نتایج زیر مقادیر متوسط به ازای 30 اجرا برای هر یک از مدل</w:t>
      </w:r>
      <w:r w:rsidR="000E77A3">
        <w:rPr>
          <w:rtl/>
          <w:lang w:eastAsia="x-none" w:bidi="fa-IR"/>
        </w:rPr>
        <w:softHyphen/>
      </w:r>
      <w:r w:rsidR="000E77A3">
        <w:rPr>
          <w:rFonts w:hint="cs"/>
          <w:rtl/>
          <w:lang w:eastAsia="x-none" w:bidi="fa-IR"/>
        </w:rPr>
        <w:t>ها می</w:t>
      </w:r>
      <w:r w:rsidR="000E77A3">
        <w:rPr>
          <w:rtl/>
          <w:lang w:eastAsia="x-none" w:bidi="fa-IR"/>
        </w:rPr>
        <w:softHyphen/>
      </w:r>
      <w:r w:rsidR="000E77A3">
        <w:rPr>
          <w:rFonts w:hint="cs"/>
          <w:rtl/>
          <w:lang w:eastAsia="x-none" w:bidi="fa-IR"/>
        </w:rPr>
        <w:t>باشد.</w:t>
      </w:r>
    </w:p>
    <w:p w14:paraId="61521DA9" w14:textId="2648C346" w:rsidR="003762C9" w:rsidRDefault="003762C9" w:rsidP="008E7FB2">
      <w:pPr>
        <w:rPr>
          <w:rtl/>
          <w:lang w:eastAsia="x-none" w:bidi="fa-IR"/>
        </w:rPr>
      </w:pPr>
    </w:p>
    <w:p w14:paraId="507816F7" w14:textId="2A15E6F6" w:rsidR="003762C9" w:rsidRDefault="003762C9" w:rsidP="008E7FB2">
      <w:pPr>
        <w:rPr>
          <w:rtl/>
          <w:lang w:eastAsia="x-none" w:bidi="fa-IR"/>
        </w:rPr>
      </w:pPr>
    </w:p>
    <w:p w14:paraId="254A2E0E" w14:textId="29D59BE4" w:rsidR="003762C9" w:rsidRDefault="003762C9" w:rsidP="008E7FB2">
      <w:pPr>
        <w:rPr>
          <w:rtl/>
          <w:lang w:eastAsia="x-none" w:bidi="fa-IR"/>
        </w:rPr>
      </w:pPr>
    </w:p>
    <w:p w14:paraId="02CA3447" w14:textId="22442EFC" w:rsidR="003762C9" w:rsidRDefault="003762C9" w:rsidP="008E7FB2">
      <w:pPr>
        <w:rPr>
          <w:rtl/>
          <w:lang w:eastAsia="x-none" w:bidi="fa-IR"/>
        </w:rPr>
      </w:pPr>
    </w:p>
    <w:p w14:paraId="2CCB2CF4" w14:textId="098847FD" w:rsidR="003762C9" w:rsidRDefault="003762C9" w:rsidP="008E7FB2">
      <w:pPr>
        <w:rPr>
          <w:rtl/>
          <w:lang w:eastAsia="x-none" w:bidi="fa-IR"/>
        </w:rPr>
      </w:pPr>
    </w:p>
    <w:p w14:paraId="4C3E62FE" w14:textId="106878F4" w:rsidR="003762C9" w:rsidRDefault="003762C9" w:rsidP="008E7FB2">
      <w:pPr>
        <w:rPr>
          <w:rtl/>
          <w:lang w:eastAsia="x-none" w:bidi="fa-IR"/>
        </w:rPr>
      </w:pPr>
    </w:p>
    <w:p w14:paraId="12F4D17B" w14:textId="77777777" w:rsidR="003762C9" w:rsidRDefault="003762C9" w:rsidP="008E7FB2">
      <w:pPr>
        <w:rPr>
          <w:rtl/>
          <w:lang w:eastAsia="x-none" w:bidi="fa-IR"/>
        </w:rPr>
      </w:pPr>
    </w:p>
    <w:tbl>
      <w:tblPr>
        <w:tblStyle w:val="TableGrid"/>
        <w:tblW w:w="0" w:type="auto"/>
        <w:jc w:val="center"/>
        <w:tblLook w:val="04A0" w:firstRow="1" w:lastRow="0" w:firstColumn="1" w:lastColumn="0" w:noHBand="0" w:noVBand="1"/>
      </w:tblPr>
      <w:tblGrid>
        <w:gridCol w:w="957"/>
        <w:gridCol w:w="659"/>
        <w:gridCol w:w="659"/>
        <w:gridCol w:w="659"/>
        <w:gridCol w:w="659"/>
        <w:gridCol w:w="659"/>
        <w:gridCol w:w="659"/>
        <w:gridCol w:w="604"/>
        <w:gridCol w:w="625"/>
        <w:gridCol w:w="604"/>
        <w:gridCol w:w="604"/>
        <w:gridCol w:w="625"/>
        <w:gridCol w:w="604"/>
      </w:tblGrid>
      <w:tr w:rsidR="004D2C4F" w:rsidRPr="004D2C4F" w14:paraId="0D024415" w14:textId="77777777" w:rsidTr="00FF08DD">
        <w:trPr>
          <w:jc w:val="center"/>
        </w:trPr>
        <w:tc>
          <w:tcPr>
            <w:tcW w:w="0" w:type="auto"/>
            <w:vMerge w:val="restart"/>
            <w:tcBorders>
              <w:left w:val="nil"/>
            </w:tcBorders>
          </w:tcPr>
          <w:p w14:paraId="34CC19DC" w14:textId="77777777" w:rsidR="004D2C4F" w:rsidRPr="004D2C4F" w:rsidRDefault="004D2C4F" w:rsidP="00B6277A">
            <w:pPr>
              <w:bidi w:val="0"/>
              <w:spacing w:before="480" w:line="276" w:lineRule="auto"/>
              <w:jc w:val="center"/>
              <w:rPr>
                <w:rFonts w:asciiTheme="majorBidi" w:hAnsiTheme="majorBidi" w:cstheme="majorBidi"/>
                <w:sz w:val="18"/>
                <w:szCs w:val="18"/>
              </w:rPr>
            </w:pPr>
            <w:r w:rsidRPr="004D2C4F">
              <w:rPr>
                <w:rFonts w:asciiTheme="majorBidi" w:hAnsiTheme="majorBidi" w:cstheme="majorBidi"/>
                <w:sz w:val="18"/>
                <w:szCs w:val="18"/>
              </w:rPr>
              <w:lastRenderedPageBreak/>
              <w:t>Model</w:t>
            </w:r>
          </w:p>
        </w:tc>
        <w:tc>
          <w:tcPr>
            <w:tcW w:w="0" w:type="auto"/>
            <w:gridSpan w:val="3"/>
            <w:tcBorders>
              <w:bottom w:val="nil"/>
            </w:tcBorders>
          </w:tcPr>
          <w:p w14:paraId="1508CEA3" w14:textId="77777777" w:rsidR="004D2C4F" w:rsidRPr="004D2C4F" w:rsidRDefault="004D2C4F" w:rsidP="00B6277A">
            <w:pPr>
              <w:bidi w:val="0"/>
              <w:spacing w:line="276" w:lineRule="auto"/>
              <w:jc w:val="center"/>
              <w:rPr>
                <w:rFonts w:asciiTheme="majorBidi" w:hAnsiTheme="majorBidi" w:cstheme="majorBidi"/>
                <w:sz w:val="18"/>
                <w:szCs w:val="18"/>
              </w:rPr>
            </w:pPr>
            <w:r w:rsidRPr="004D2C4F">
              <w:rPr>
                <w:rFonts w:asciiTheme="majorBidi" w:hAnsiTheme="majorBidi" w:cstheme="majorBidi"/>
                <w:sz w:val="18"/>
                <w:szCs w:val="18"/>
              </w:rPr>
              <w:t>KDDCUP</w:t>
            </w:r>
          </w:p>
        </w:tc>
        <w:tc>
          <w:tcPr>
            <w:tcW w:w="0" w:type="auto"/>
            <w:gridSpan w:val="3"/>
            <w:tcBorders>
              <w:bottom w:val="nil"/>
            </w:tcBorders>
          </w:tcPr>
          <w:p w14:paraId="0DEC0228" w14:textId="77777777" w:rsidR="004D2C4F" w:rsidRPr="004D2C4F" w:rsidRDefault="004D2C4F" w:rsidP="00B6277A">
            <w:pPr>
              <w:bidi w:val="0"/>
              <w:spacing w:line="276" w:lineRule="auto"/>
              <w:jc w:val="center"/>
              <w:rPr>
                <w:rFonts w:asciiTheme="majorBidi" w:hAnsiTheme="majorBidi" w:cstheme="majorBidi"/>
                <w:sz w:val="18"/>
                <w:szCs w:val="18"/>
              </w:rPr>
            </w:pPr>
            <w:r w:rsidRPr="004D2C4F">
              <w:rPr>
                <w:rFonts w:asciiTheme="majorBidi" w:hAnsiTheme="majorBidi" w:cstheme="majorBidi"/>
                <w:sz w:val="18"/>
                <w:szCs w:val="18"/>
              </w:rPr>
              <w:t>Arrhythmia</w:t>
            </w:r>
          </w:p>
        </w:tc>
        <w:tc>
          <w:tcPr>
            <w:tcW w:w="0" w:type="auto"/>
            <w:gridSpan w:val="3"/>
            <w:tcBorders>
              <w:bottom w:val="nil"/>
            </w:tcBorders>
          </w:tcPr>
          <w:p w14:paraId="321B8230" w14:textId="77777777" w:rsidR="004D2C4F" w:rsidRPr="004D2C4F" w:rsidRDefault="004D2C4F" w:rsidP="00B6277A">
            <w:pPr>
              <w:bidi w:val="0"/>
              <w:spacing w:line="276" w:lineRule="auto"/>
              <w:jc w:val="center"/>
              <w:rPr>
                <w:rFonts w:asciiTheme="majorBidi" w:hAnsiTheme="majorBidi" w:cstheme="majorBidi"/>
                <w:sz w:val="18"/>
                <w:szCs w:val="18"/>
              </w:rPr>
            </w:pPr>
            <w:r w:rsidRPr="004D2C4F">
              <w:rPr>
                <w:rFonts w:asciiTheme="majorBidi" w:hAnsiTheme="majorBidi" w:cstheme="majorBidi"/>
                <w:sz w:val="18"/>
                <w:szCs w:val="18"/>
              </w:rPr>
              <w:t>Thyroid</w:t>
            </w:r>
          </w:p>
        </w:tc>
        <w:tc>
          <w:tcPr>
            <w:tcW w:w="0" w:type="auto"/>
            <w:gridSpan w:val="3"/>
            <w:tcBorders>
              <w:bottom w:val="nil"/>
              <w:right w:val="nil"/>
            </w:tcBorders>
          </w:tcPr>
          <w:p w14:paraId="645E341E" w14:textId="77777777" w:rsidR="004D2C4F" w:rsidRPr="004D2C4F" w:rsidRDefault="004D2C4F" w:rsidP="00B6277A">
            <w:pPr>
              <w:bidi w:val="0"/>
              <w:spacing w:line="276" w:lineRule="auto"/>
              <w:jc w:val="center"/>
              <w:rPr>
                <w:rFonts w:asciiTheme="majorBidi" w:hAnsiTheme="majorBidi" w:cstheme="majorBidi"/>
                <w:sz w:val="18"/>
                <w:szCs w:val="18"/>
              </w:rPr>
            </w:pPr>
            <w:r w:rsidRPr="004D2C4F">
              <w:rPr>
                <w:rFonts w:asciiTheme="majorBidi" w:hAnsiTheme="majorBidi" w:cstheme="majorBidi"/>
                <w:sz w:val="18"/>
                <w:szCs w:val="18"/>
              </w:rPr>
              <w:t>Musk</w:t>
            </w:r>
          </w:p>
        </w:tc>
      </w:tr>
      <w:tr w:rsidR="00291356" w:rsidRPr="004D2C4F" w14:paraId="6AABB721" w14:textId="77777777" w:rsidTr="00FF08DD">
        <w:trPr>
          <w:jc w:val="center"/>
        </w:trPr>
        <w:tc>
          <w:tcPr>
            <w:tcW w:w="0" w:type="auto"/>
            <w:vMerge/>
            <w:tcBorders>
              <w:left w:val="nil"/>
              <w:bottom w:val="single" w:sz="4" w:space="0" w:color="auto"/>
            </w:tcBorders>
          </w:tcPr>
          <w:p w14:paraId="2AFAA3A9" w14:textId="77777777" w:rsidR="004D2C4F" w:rsidRPr="004D2C4F" w:rsidRDefault="004D2C4F" w:rsidP="00B6277A">
            <w:pPr>
              <w:bidi w:val="0"/>
              <w:spacing w:line="276" w:lineRule="auto"/>
              <w:jc w:val="center"/>
              <w:rPr>
                <w:rFonts w:asciiTheme="majorBidi" w:hAnsiTheme="majorBidi" w:cstheme="majorBidi"/>
                <w:sz w:val="18"/>
                <w:szCs w:val="18"/>
              </w:rPr>
            </w:pPr>
          </w:p>
        </w:tc>
        <w:tc>
          <w:tcPr>
            <w:tcW w:w="0" w:type="auto"/>
            <w:tcBorders>
              <w:top w:val="nil"/>
              <w:bottom w:val="single" w:sz="4" w:space="0" w:color="auto"/>
              <w:right w:val="nil"/>
            </w:tcBorders>
          </w:tcPr>
          <w:p w14:paraId="6C654F8D" w14:textId="77777777" w:rsidR="004D2C4F" w:rsidRPr="004D2C4F" w:rsidRDefault="004D2C4F" w:rsidP="00B6277A">
            <w:pPr>
              <w:bidi w:val="0"/>
              <w:spacing w:line="276" w:lineRule="auto"/>
              <w:jc w:val="center"/>
              <w:rPr>
                <w:rFonts w:asciiTheme="majorBidi" w:hAnsiTheme="majorBidi" w:cstheme="majorBidi"/>
                <w:sz w:val="18"/>
                <w:szCs w:val="18"/>
              </w:rPr>
            </w:pPr>
            <w:r w:rsidRPr="00291356">
              <w:rPr>
                <w:rFonts w:asciiTheme="majorBidi" w:hAnsiTheme="majorBidi" w:cstheme="majorBidi"/>
                <w:sz w:val="16"/>
                <w:szCs w:val="16"/>
              </w:rPr>
              <w:t>Prec</w:t>
            </w:r>
            <w:r w:rsidRPr="004D2C4F">
              <w:rPr>
                <w:rFonts w:asciiTheme="majorBidi" w:hAnsiTheme="majorBidi" w:cstheme="majorBidi"/>
                <w:sz w:val="18"/>
                <w:szCs w:val="18"/>
              </w:rPr>
              <w:t>.</w:t>
            </w:r>
          </w:p>
        </w:tc>
        <w:tc>
          <w:tcPr>
            <w:tcW w:w="0" w:type="auto"/>
            <w:tcBorders>
              <w:top w:val="nil"/>
              <w:left w:val="nil"/>
              <w:bottom w:val="single" w:sz="4" w:space="0" w:color="auto"/>
              <w:right w:val="nil"/>
            </w:tcBorders>
          </w:tcPr>
          <w:p w14:paraId="05A9C72B"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Recall</w:t>
            </w:r>
          </w:p>
        </w:tc>
        <w:tc>
          <w:tcPr>
            <w:tcW w:w="0" w:type="auto"/>
            <w:tcBorders>
              <w:top w:val="nil"/>
              <w:left w:val="nil"/>
              <w:bottom w:val="single" w:sz="4" w:space="0" w:color="auto"/>
            </w:tcBorders>
          </w:tcPr>
          <w:p w14:paraId="5D4A624F"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F</w:t>
            </w:r>
            <w:r w:rsidRPr="00291356">
              <w:rPr>
                <w:rFonts w:asciiTheme="majorBidi" w:hAnsiTheme="majorBidi" w:cstheme="majorBidi"/>
                <w:sz w:val="16"/>
                <w:szCs w:val="16"/>
                <w:vertAlign w:val="subscript"/>
              </w:rPr>
              <w:t>1</w:t>
            </w:r>
          </w:p>
        </w:tc>
        <w:tc>
          <w:tcPr>
            <w:tcW w:w="0" w:type="auto"/>
            <w:tcBorders>
              <w:top w:val="nil"/>
              <w:bottom w:val="single" w:sz="4" w:space="0" w:color="auto"/>
              <w:right w:val="nil"/>
            </w:tcBorders>
          </w:tcPr>
          <w:p w14:paraId="09AA588E"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Prec.</w:t>
            </w:r>
          </w:p>
        </w:tc>
        <w:tc>
          <w:tcPr>
            <w:tcW w:w="0" w:type="auto"/>
            <w:tcBorders>
              <w:top w:val="nil"/>
              <w:left w:val="nil"/>
              <w:bottom w:val="single" w:sz="4" w:space="0" w:color="auto"/>
              <w:right w:val="nil"/>
            </w:tcBorders>
          </w:tcPr>
          <w:p w14:paraId="6713E99E"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Recall</w:t>
            </w:r>
          </w:p>
        </w:tc>
        <w:tc>
          <w:tcPr>
            <w:tcW w:w="0" w:type="auto"/>
            <w:tcBorders>
              <w:top w:val="nil"/>
              <w:left w:val="nil"/>
              <w:bottom w:val="single" w:sz="4" w:space="0" w:color="auto"/>
            </w:tcBorders>
          </w:tcPr>
          <w:p w14:paraId="01F64EC9"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F</w:t>
            </w:r>
            <w:r w:rsidRPr="00291356">
              <w:rPr>
                <w:rFonts w:asciiTheme="majorBidi" w:hAnsiTheme="majorBidi" w:cstheme="majorBidi"/>
                <w:sz w:val="16"/>
                <w:szCs w:val="16"/>
                <w:vertAlign w:val="subscript"/>
              </w:rPr>
              <w:t>1</w:t>
            </w:r>
          </w:p>
        </w:tc>
        <w:tc>
          <w:tcPr>
            <w:tcW w:w="0" w:type="auto"/>
            <w:tcBorders>
              <w:top w:val="nil"/>
              <w:bottom w:val="single" w:sz="4" w:space="0" w:color="auto"/>
              <w:right w:val="nil"/>
            </w:tcBorders>
          </w:tcPr>
          <w:p w14:paraId="61391636"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Prec.</w:t>
            </w:r>
          </w:p>
        </w:tc>
        <w:tc>
          <w:tcPr>
            <w:tcW w:w="0" w:type="auto"/>
            <w:tcBorders>
              <w:top w:val="nil"/>
              <w:left w:val="nil"/>
              <w:bottom w:val="single" w:sz="4" w:space="0" w:color="auto"/>
              <w:right w:val="nil"/>
            </w:tcBorders>
          </w:tcPr>
          <w:p w14:paraId="6616015D"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Recall</w:t>
            </w:r>
          </w:p>
        </w:tc>
        <w:tc>
          <w:tcPr>
            <w:tcW w:w="0" w:type="auto"/>
            <w:tcBorders>
              <w:top w:val="nil"/>
              <w:left w:val="nil"/>
              <w:bottom w:val="single" w:sz="4" w:space="0" w:color="auto"/>
            </w:tcBorders>
          </w:tcPr>
          <w:p w14:paraId="753F4544"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F</w:t>
            </w:r>
            <w:r w:rsidRPr="00291356">
              <w:rPr>
                <w:rFonts w:asciiTheme="majorBidi" w:hAnsiTheme="majorBidi" w:cstheme="majorBidi"/>
                <w:sz w:val="16"/>
                <w:szCs w:val="16"/>
                <w:vertAlign w:val="subscript"/>
              </w:rPr>
              <w:t>1</w:t>
            </w:r>
          </w:p>
        </w:tc>
        <w:tc>
          <w:tcPr>
            <w:tcW w:w="0" w:type="auto"/>
            <w:tcBorders>
              <w:top w:val="nil"/>
              <w:bottom w:val="single" w:sz="4" w:space="0" w:color="auto"/>
              <w:right w:val="nil"/>
            </w:tcBorders>
          </w:tcPr>
          <w:p w14:paraId="175144E8"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Prec.</w:t>
            </w:r>
          </w:p>
        </w:tc>
        <w:tc>
          <w:tcPr>
            <w:tcW w:w="0" w:type="auto"/>
            <w:tcBorders>
              <w:top w:val="nil"/>
              <w:left w:val="nil"/>
              <w:bottom w:val="single" w:sz="4" w:space="0" w:color="auto"/>
              <w:right w:val="nil"/>
            </w:tcBorders>
          </w:tcPr>
          <w:p w14:paraId="23CD2DDB"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Recall</w:t>
            </w:r>
          </w:p>
        </w:tc>
        <w:tc>
          <w:tcPr>
            <w:tcW w:w="0" w:type="auto"/>
            <w:tcBorders>
              <w:top w:val="nil"/>
              <w:left w:val="nil"/>
              <w:bottom w:val="single" w:sz="4" w:space="0" w:color="auto"/>
              <w:right w:val="nil"/>
            </w:tcBorders>
          </w:tcPr>
          <w:p w14:paraId="1164FF88"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F</w:t>
            </w:r>
            <w:r w:rsidRPr="00291356">
              <w:rPr>
                <w:rFonts w:asciiTheme="majorBidi" w:hAnsiTheme="majorBidi" w:cstheme="majorBidi"/>
                <w:sz w:val="16"/>
                <w:szCs w:val="16"/>
                <w:vertAlign w:val="subscript"/>
              </w:rPr>
              <w:t>1</w:t>
            </w:r>
          </w:p>
        </w:tc>
      </w:tr>
      <w:tr w:rsidR="00291356" w:rsidRPr="004D2C4F" w14:paraId="1028EDB0" w14:textId="77777777" w:rsidTr="00FF08DD">
        <w:trPr>
          <w:jc w:val="center"/>
        </w:trPr>
        <w:tc>
          <w:tcPr>
            <w:tcW w:w="0" w:type="auto"/>
            <w:tcBorders>
              <w:left w:val="nil"/>
              <w:bottom w:val="nil"/>
            </w:tcBorders>
          </w:tcPr>
          <w:p w14:paraId="589D6C11" w14:textId="77777777" w:rsidR="004D2C4F" w:rsidRPr="004D2C4F" w:rsidRDefault="004D2C4F" w:rsidP="00B6277A">
            <w:pPr>
              <w:bidi w:val="0"/>
              <w:spacing w:line="276" w:lineRule="auto"/>
              <w:jc w:val="center"/>
              <w:rPr>
                <w:rFonts w:asciiTheme="majorBidi" w:hAnsiTheme="majorBidi" w:cstheme="majorBidi"/>
                <w:sz w:val="18"/>
                <w:szCs w:val="18"/>
              </w:rPr>
            </w:pPr>
            <w:r w:rsidRPr="004D2C4F">
              <w:rPr>
                <w:rFonts w:asciiTheme="majorBidi" w:hAnsiTheme="majorBidi" w:cstheme="majorBidi"/>
                <w:sz w:val="18"/>
                <w:szCs w:val="18"/>
              </w:rPr>
              <w:t>IF</w:t>
            </w:r>
          </w:p>
        </w:tc>
        <w:tc>
          <w:tcPr>
            <w:tcW w:w="0" w:type="auto"/>
            <w:tcBorders>
              <w:bottom w:val="nil"/>
              <w:right w:val="nil"/>
            </w:tcBorders>
          </w:tcPr>
          <w:p w14:paraId="2A47A46A" w14:textId="7C722DEC"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92.16</m:t>
                </m:r>
              </m:oMath>
            </m:oMathPara>
          </w:p>
        </w:tc>
        <w:tc>
          <w:tcPr>
            <w:tcW w:w="0" w:type="auto"/>
            <w:tcBorders>
              <w:left w:val="nil"/>
              <w:bottom w:val="nil"/>
              <w:right w:val="nil"/>
            </w:tcBorders>
          </w:tcPr>
          <w:p w14:paraId="197B40FD" w14:textId="3CFBEC1C"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93.73</m:t>
                </m:r>
              </m:oMath>
            </m:oMathPara>
          </w:p>
        </w:tc>
        <w:tc>
          <w:tcPr>
            <w:tcW w:w="0" w:type="auto"/>
            <w:tcBorders>
              <w:left w:val="nil"/>
              <w:bottom w:val="nil"/>
            </w:tcBorders>
          </w:tcPr>
          <w:p w14:paraId="2878F284" w14:textId="67FE3011"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92.94</m:t>
                </m:r>
              </m:oMath>
            </m:oMathPara>
          </w:p>
        </w:tc>
        <w:tc>
          <w:tcPr>
            <w:tcW w:w="0" w:type="auto"/>
            <w:tcBorders>
              <w:bottom w:val="nil"/>
              <w:right w:val="nil"/>
            </w:tcBorders>
          </w:tcPr>
          <w:p w14:paraId="42FC8C2B" w14:textId="5A9BF44D"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51.47</m:t>
                </m:r>
              </m:oMath>
            </m:oMathPara>
          </w:p>
        </w:tc>
        <w:tc>
          <w:tcPr>
            <w:tcW w:w="0" w:type="auto"/>
            <w:tcBorders>
              <w:left w:val="nil"/>
              <w:bottom w:val="nil"/>
              <w:right w:val="nil"/>
            </w:tcBorders>
          </w:tcPr>
          <w:p w14:paraId="6D9A1BC5" w14:textId="694CFA52"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54.69</m:t>
                </m:r>
              </m:oMath>
            </m:oMathPara>
          </w:p>
        </w:tc>
        <w:tc>
          <w:tcPr>
            <w:tcW w:w="0" w:type="auto"/>
            <w:tcBorders>
              <w:left w:val="nil"/>
              <w:bottom w:val="nil"/>
            </w:tcBorders>
          </w:tcPr>
          <w:p w14:paraId="4C283FB7" w14:textId="3B631AA5"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53.03</m:t>
                </m:r>
              </m:oMath>
            </m:oMathPara>
          </w:p>
        </w:tc>
        <w:tc>
          <w:tcPr>
            <w:tcW w:w="0" w:type="auto"/>
            <w:tcBorders>
              <w:bottom w:val="nil"/>
              <w:right w:val="nil"/>
            </w:tcBorders>
          </w:tcPr>
          <w:p w14:paraId="3F211FBB" w14:textId="3CE6B85B"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70.13</m:t>
                </m:r>
              </m:oMath>
            </m:oMathPara>
          </w:p>
        </w:tc>
        <w:tc>
          <w:tcPr>
            <w:tcW w:w="0" w:type="auto"/>
            <w:tcBorders>
              <w:left w:val="nil"/>
              <w:bottom w:val="nil"/>
              <w:right w:val="nil"/>
            </w:tcBorders>
          </w:tcPr>
          <w:p w14:paraId="74CB1103" w14:textId="4E6ECD2B"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71.43</m:t>
                </m:r>
              </m:oMath>
            </m:oMathPara>
          </w:p>
        </w:tc>
        <w:tc>
          <w:tcPr>
            <w:tcW w:w="0" w:type="auto"/>
            <w:tcBorders>
              <w:left w:val="nil"/>
              <w:bottom w:val="nil"/>
            </w:tcBorders>
          </w:tcPr>
          <w:p w14:paraId="2D589641" w14:textId="269D11E2"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70.27</m:t>
                </m:r>
              </m:oMath>
            </m:oMathPara>
          </w:p>
        </w:tc>
        <w:tc>
          <w:tcPr>
            <w:tcW w:w="0" w:type="auto"/>
            <w:tcBorders>
              <w:bottom w:val="nil"/>
              <w:right w:val="nil"/>
            </w:tcBorders>
          </w:tcPr>
          <w:p w14:paraId="3A890053" w14:textId="5B98383F"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47.96</m:t>
                </m:r>
              </m:oMath>
            </m:oMathPara>
          </w:p>
        </w:tc>
        <w:tc>
          <w:tcPr>
            <w:tcW w:w="0" w:type="auto"/>
            <w:tcBorders>
              <w:left w:val="nil"/>
              <w:bottom w:val="nil"/>
              <w:right w:val="nil"/>
            </w:tcBorders>
          </w:tcPr>
          <w:p w14:paraId="34DE3949" w14:textId="5547892C"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47.72</m:t>
                </m:r>
              </m:oMath>
            </m:oMathPara>
          </w:p>
        </w:tc>
        <w:tc>
          <w:tcPr>
            <w:tcW w:w="0" w:type="auto"/>
            <w:tcBorders>
              <w:left w:val="nil"/>
              <w:bottom w:val="nil"/>
              <w:right w:val="nil"/>
            </w:tcBorders>
          </w:tcPr>
          <w:p w14:paraId="4C4863C9" w14:textId="51E47C38"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47.51</m:t>
                </m:r>
              </m:oMath>
            </m:oMathPara>
          </w:p>
        </w:tc>
      </w:tr>
      <w:tr w:rsidR="00291356" w:rsidRPr="004D2C4F" w14:paraId="2D75EB0D" w14:textId="77777777" w:rsidTr="00FF08DD">
        <w:trPr>
          <w:jc w:val="center"/>
        </w:trPr>
        <w:tc>
          <w:tcPr>
            <w:tcW w:w="0" w:type="auto"/>
            <w:tcBorders>
              <w:top w:val="nil"/>
              <w:left w:val="nil"/>
              <w:bottom w:val="nil"/>
            </w:tcBorders>
          </w:tcPr>
          <w:p w14:paraId="0D334059" w14:textId="77777777" w:rsidR="004D2C4F" w:rsidRPr="004D2C4F" w:rsidRDefault="004D2C4F" w:rsidP="00B6277A">
            <w:pPr>
              <w:bidi w:val="0"/>
              <w:spacing w:line="276" w:lineRule="auto"/>
              <w:jc w:val="center"/>
              <w:rPr>
                <w:rFonts w:asciiTheme="majorBidi" w:hAnsiTheme="majorBidi" w:cstheme="majorBidi"/>
                <w:sz w:val="18"/>
                <w:szCs w:val="18"/>
              </w:rPr>
            </w:pPr>
            <w:r w:rsidRPr="004D2C4F">
              <w:rPr>
                <w:rFonts w:asciiTheme="majorBidi" w:hAnsiTheme="majorBidi" w:cstheme="majorBidi"/>
                <w:sz w:val="18"/>
                <w:szCs w:val="18"/>
              </w:rPr>
              <w:t>OC-SVM</w:t>
            </w:r>
          </w:p>
        </w:tc>
        <w:tc>
          <w:tcPr>
            <w:tcW w:w="0" w:type="auto"/>
            <w:tcBorders>
              <w:top w:val="nil"/>
              <w:bottom w:val="nil"/>
              <w:right w:val="nil"/>
            </w:tcBorders>
          </w:tcPr>
          <w:p w14:paraId="02384DC8" w14:textId="18A6021C"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74.57</m:t>
                </m:r>
              </m:oMath>
            </m:oMathPara>
          </w:p>
        </w:tc>
        <w:tc>
          <w:tcPr>
            <w:tcW w:w="0" w:type="auto"/>
            <w:tcBorders>
              <w:top w:val="nil"/>
              <w:left w:val="nil"/>
              <w:bottom w:val="nil"/>
              <w:right w:val="nil"/>
            </w:tcBorders>
          </w:tcPr>
          <w:p w14:paraId="450CB504" w14:textId="5E96413F"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85.23</m:t>
                </m:r>
              </m:oMath>
            </m:oMathPara>
          </w:p>
        </w:tc>
        <w:tc>
          <w:tcPr>
            <w:tcW w:w="0" w:type="auto"/>
            <w:tcBorders>
              <w:top w:val="nil"/>
              <w:left w:val="nil"/>
              <w:bottom w:val="nil"/>
            </w:tcBorders>
          </w:tcPr>
          <w:p w14:paraId="13893F9D" w14:textId="72505AF2"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79.54</m:t>
                </m:r>
              </m:oMath>
            </m:oMathPara>
          </w:p>
        </w:tc>
        <w:tc>
          <w:tcPr>
            <w:tcW w:w="0" w:type="auto"/>
            <w:tcBorders>
              <w:top w:val="nil"/>
              <w:bottom w:val="nil"/>
              <w:right w:val="nil"/>
            </w:tcBorders>
          </w:tcPr>
          <w:p w14:paraId="135A1665" w14:textId="05193457"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53.97</m:t>
                </m:r>
              </m:oMath>
            </m:oMathPara>
          </w:p>
        </w:tc>
        <w:tc>
          <w:tcPr>
            <w:tcW w:w="0" w:type="auto"/>
            <w:tcBorders>
              <w:top w:val="nil"/>
              <w:left w:val="nil"/>
              <w:bottom w:val="nil"/>
              <w:right w:val="nil"/>
            </w:tcBorders>
          </w:tcPr>
          <w:p w14:paraId="0219E88D" w14:textId="2D0D1B28"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40.82</m:t>
                </m:r>
              </m:oMath>
            </m:oMathPara>
          </w:p>
        </w:tc>
        <w:tc>
          <w:tcPr>
            <w:tcW w:w="0" w:type="auto"/>
            <w:tcBorders>
              <w:top w:val="nil"/>
              <w:left w:val="nil"/>
              <w:bottom w:val="nil"/>
            </w:tcBorders>
          </w:tcPr>
          <w:p w14:paraId="36FB241E" w14:textId="6C682E43"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45.18</m:t>
                </m:r>
              </m:oMath>
            </m:oMathPara>
          </w:p>
        </w:tc>
        <w:tc>
          <w:tcPr>
            <w:tcW w:w="0" w:type="auto"/>
            <w:tcBorders>
              <w:top w:val="nil"/>
              <w:bottom w:val="nil"/>
              <w:right w:val="nil"/>
            </w:tcBorders>
          </w:tcPr>
          <w:p w14:paraId="5BA563E6" w14:textId="34DE875A"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36.39</m:t>
                </m:r>
              </m:oMath>
            </m:oMathPara>
          </w:p>
        </w:tc>
        <w:tc>
          <w:tcPr>
            <w:tcW w:w="0" w:type="auto"/>
            <w:tcBorders>
              <w:top w:val="nil"/>
              <w:left w:val="nil"/>
              <w:bottom w:val="nil"/>
              <w:right w:val="nil"/>
            </w:tcBorders>
          </w:tcPr>
          <w:p w14:paraId="72F64698" w14:textId="5FF6AC2B"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42.39</m:t>
                </m:r>
              </m:oMath>
            </m:oMathPara>
          </w:p>
        </w:tc>
        <w:tc>
          <w:tcPr>
            <w:tcW w:w="0" w:type="auto"/>
            <w:tcBorders>
              <w:top w:val="nil"/>
              <w:left w:val="nil"/>
              <w:bottom w:val="nil"/>
            </w:tcBorders>
          </w:tcPr>
          <w:p w14:paraId="6CFF1F77" w14:textId="181F8937"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38.87</m:t>
                </m:r>
              </m:oMath>
            </m:oMathPara>
          </w:p>
        </w:tc>
        <w:tc>
          <w:tcPr>
            <w:tcW w:w="0" w:type="auto"/>
            <w:tcBorders>
              <w:top w:val="nil"/>
              <w:bottom w:val="nil"/>
              <w:right w:val="nil"/>
            </w:tcBorders>
          </w:tcPr>
          <w:p w14:paraId="126707F4" w14:textId="7DB7F48D"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15A8C887" w14:textId="17DEF9A4"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07218EF4" w14:textId="24718698"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r>
      <w:tr w:rsidR="00291356" w:rsidRPr="004D2C4F" w14:paraId="7AC99807" w14:textId="77777777" w:rsidTr="00FF08DD">
        <w:trPr>
          <w:jc w:val="center"/>
        </w:trPr>
        <w:tc>
          <w:tcPr>
            <w:tcW w:w="0" w:type="auto"/>
            <w:tcBorders>
              <w:top w:val="nil"/>
              <w:left w:val="nil"/>
              <w:bottom w:val="nil"/>
            </w:tcBorders>
          </w:tcPr>
          <w:p w14:paraId="1FC72558" w14:textId="6C49AE9B" w:rsidR="004D2C4F" w:rsidRPr="004D2C4F" w:rsidRDefault="004D2C4F" w:rsidP="00B6277A">
            <w:pPr>
              <w:bidi w:val="0"/>
              <w:spacing w:line="276" w:lineRule="auto"/>
              <w:jc w:val="center"/>
              <w:rPr>
                <w:rFonts w:asciiTheme="majorBidi" w:hAnsiTheme="majorBidi" w:cstheme="majorBidi"/>
                <w:sz w:val="18"/>
                <w:szCs w:val="18"/>
              </w:rPr>
            </w:pPr>
            <w:proofErr w:type="spellStart"/>
            <w:r w:rsidRPr="004D2C4F">
              <w:rPr>
                <w:rFonts w:asciiTheme="majorBidi" w:hAnsiTheme="majorBidi" w:cstheme="majorBidi"/>
                <w:sz w:val="18"/>
                <w:szCs w:val="18"/>
              </w:rPr>
              <w:t>DSEBMr</w:t>
            </w:r>
            <w:proofErr w:type="spellEnd"/>
          </w:p>
        </w:tc>
        <w:tc>
          <w:tcPr>
            <w:tcW w:w="0" w:type="auto"/>
            <w:tcBorders>
              <w:top w:val="nil"/>
              <w:bottom w:val="nil"/>
              <w:right w:val="nil"/>
            </w:tcBorders>
          </w:tcPr>
          <w:p w14:paraId="35F06FB8" w14:textId="2570013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85.12</m:t>
                </m:r>
              </m:oMath>
            </m:oMathPara>
          </w:p>
        </w:tc>
        <w:tc>
          <w:tcPr>
            <w:tcW w:w="0" w:type="auto"/>
            <w:tcBorders>
              <w:top w:val="nil"/>
              <w:left w:val="nil"/>
              <w:bottom w:val="nil"/>
              <w:right w:val="nil"/>
            </w:tcBorders>
          </w:tcPr>
          <w:p w14:paraId="63FABC02" w14:textId="6E960145"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64.72</m:t>
                </m:r>
              </m:oMath>
            </m:oMathPara>
          </w:p>
        </w:tc>
        <w:tc>
          <w:tcPr>
            <w:tcW w:w="0" w:type="auto"/>
            <w:tcBorders>
              <w:top w:val="nil"/>
              <w:left w:val="nil"/>
              <w:bottom w:val="nil"/>
            </w:tcBorders>
          </w:tcPr>
          <w:p w14:paraId="250B9496" w14:textId="36E65C18"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73.28</m:t>
                </m:r>
              </m:oMath>
            </m:oMathPara>
          </w:p>
        </w:tc>
        <w:tc>
          <w:tcPr>
            <w:tcW w:w="0" w:type="auto"/>
            <w:tcBorders>
              <w:top w:val="nil"/>
              <w:bottom w:val="nil"/>
              <w:right w:val="nil"/>
            </w:tcBorders>
          </w:tcPr>
          <w:p w14:paraId="484FFBA2" w14:textId="2F4B22B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15.15</m:t>
                </m:r>
              </m:oMath>
            </m:oMathPara>
          </w:p>
        </w:tc>
        <w:tc>
          <w:tcPr>
            <w:tcW w:w="0" w:type="auto"/>
            <w:tcBorders>
              <w:top w:val="nil"/>
              <w:left w:val="nil"/>
              <w:bottom w:val="nil"/>
              <w:right w:val="nil"/>
            </w:tcBorders>
          </w:tcPr>
          <w:p w14:paraId="3F755815" w14:textId="71DECEC5"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15.13</m:t>
                </m:r>
              </m:oMath>
            </m:oMathPara>
          </w:p>
        </w:tc>
        <w:tc>
          <w:tcPr>
            <w:tcW w:w="0" w:type="auto"/>
            <w:tcBorders>
              <w:top w:val="nil"/>
              <w:left w:val="nil"/>
              <w:bottom w:val="nil"/>
            </w:tcBorders>
          </w:tcPr>
          <w:p w14:paraId="13C0FC7E" w14:textId="5D4A1563"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15.10</m:t>
                </m:r>
              </m:oMath>
            </m:oMathPara>
          </w:p>
        </w:tc>
        <w:tc>
          <w:tcPr>
            <w:tcW w:w="0" w:type="auto"/>
            <w:tcBorders>
              <w:top w:val="nil"/>
              <w:bottom w:val="nil"/>
              <w:right w:val="nil"/>
            </w:tcBorders>
          </w:tcPr>
          <w:p w14:paraId="6DA31F99" w14:textId="2D6F4E88"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4.04</m:t>
                </m:r>
              </m:oMath>
            </m:oMathPara>
          </w:p>
        </w:tc>
        <w:tc>
          <w:tcPr>
            <w:tcW w:w="0" w:type="auto"/>
            <w:tcBorders>
              <w:top w:val="nil"/>
              <w:left w:val="nil"/>
              <w:bottom w:val="nil"/>
              <w:right w:val="nil"/>
            </w:tcBorders>
          </w:tcPr>
          <w:p w14:paraId="260028C5" w14:textId="703B2BAD"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4.03</m:t>
                </m:r>
              </m:oMath>
            </m:oMathPara>
          </w:p>
        </w:tc>
        <w:tc>
          <w:tcPr>
            <w:tcW w:w="0" w:type="auto"/>
            <w:tcBorders>
              <w:top w:val="nil"/>
              <w:left w:val="nil"/>
              <w:bottom w:val="nil"/>
            </w:tcBorders>
          </w:tcPr>
          <w:p w14:paraId="6F28CE87" w14:textId="203BAFFE"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4.03</m:t>
                </m:r>
              </m:oMath>
            </m:oMathPara>
          </w:p>
        </w:tc>
        <w:tc>
          <w:tcPr>
            <w:tcW w:w="0" w:type="auto"/>
            <w:tcBorders>
              <w:top w:val="nil"/>
              <w:bottom w:val="nil"/>
              <w:right w:val="nil"/>
            </w:tcBorders>
          </w:tcPr>
          <w:p w14:paraId="0B87FD65" w14:textId="75F4F16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7B10B1FA" w14:textId="78B9A3A2"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4A88BD0E" w14:textId="73025F00"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r>
      <w:tr w:rsidR="00291356" w:rsidRPr="004D2C4F" w14:paraId="2BCA1661" w14:textId="77777777" w:rsidTr="00FF08DD">
        <w:trPr>
          <w:trHeight w:val="305"/>
          <w:jc w:val="center"/>
        </w:trPr>
        <w:tc>
          <w:tcPr>
            <w:tcW w:w="0" w:type="auto"/>
            <w:tcBorders>
              <w:top w:val="nil"/>
              <w:left w:val="nil"/>
              <w:bottom w:val="nil"/>
            </w:tcBorders>
          </w:tcPr>
          <w:p w14:paraId="22DA2B7F" w14:textId="61BC5CBA" w:rsidR="004D2C4F" w:rsidRPr="004D2C4F" w:rsidRDefault="004D2C4F" w:rsidP="00B6277A">
            <w:pPr>
              <w:bidi w:val="0"/>
              <w:spacing w:line="276" w:lineRule="auto"/>
              <w:jc w:val="center"/>
              <w:rPr>
                <w:rFonts w:asciiTheme="majorBidi" w:hAnsiTheme="majorBidi" w:cstheme="majorBidi"/>
                <w:sz w:val="18"/>
                <w:szCs w:val="18"/>
              </w:rPr>
            </w:pPr>
            <w:proofErr w:type="spellStart"/>
            <w:r w:rsidRPr="004D2C4F">
              <w:rPr>
                <w:rFonts w:asciiTheme="majorBidi" w:hAnsiTheme="majorBidi" w:cstheme="majorBidi"/>
                <w:sz w:val="18"/>
                <w:szCs w:val="18"/>
              </w:rPr>
              <w:t>DSEBMe</w:t>
            </w:r>
            <w:proofErr w:type="spellEnd"/>
          </w:p>
        </w:tc>
        <w:tc>
          <w:tcPr>
            <w:tcW w:w="0" w:type="auto"/>
            <w:tcBorders>
              <w:top w:val="nil"/>
              <w:bottom w:val="nil"/>
              <w:right w:val="nil"/>
            </w:tcBorders>
          </w:tcPr>
          <w:p w14:paraId="26C370CB" w14:textId="4B264FB4"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86.19</m:t>
                </m:r>
              </m:oMath>
            </m:oMathPara>
          </w:p>
        </w:tc>
        <w:tc>
          <w:tcPr>
            <w:tcW w:w="0" w:type="auto"/>
            <w:tcBorders>
              <w:top w:val="nil"/>
              <w:left w:val="nil"/>
              <w:bottom w:val="nil"/>
              <w:right w:val="nil"/>
            </w:tcBorders>
          </w:tcPr>
          <w:p w14:paraId="32CAE46D" w14:textId="1C65F5AF"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64.46</m:t>
                </m:r>
              </m:oMath>
            </m:oMathPara>
          </w:p>
        </w:tc>
        <w:tc>
          <w:tcPr>
            <w:tcW w:w="0" w:type="auto"/>
            <w:tcBorders>
              <w:top w:val="nil"/>
              <w:left w:val="nil"/>
              <w:bottom w:val="nil"/>
            </w:tcBorders>
          </w:tcPr>
          <w:p w14:paraId="2CAA0AC8" w14:textId="20F264FC"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73.99</m:t>
                </m:r>
              </m:oMath>
            </m:oMathPara>
          </w:p>
        </w:tc>
        <w:tc>
          <w:tcPr>
            <w:tcW w:w="0" w:type="auto"/>
            <w:tcBorders>
              <w:top w:val="nil"/>
              <w:bottom w:val="nil"/>
              <w:right w:val="nil"/>
            </w:tcBorders>
          </w:tcPr>
          <w:p w14:paraId="126C64B0" w14:textId="6BC66D98"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46.67</m:t>
                </m:r>
              </m:oMath>
            </m:oMathPara>
          </w:p>
        </w:tc>
        <w:tc>
          <w:tcPr>
            <w:tcW w:w="0" w:type="auto"/>
            <w:tcBorders>
              <w:top w:val="nil"/>
              <w:left w:val="nil"/>
              <w:bottom w:val="nil"/>
              <w:right w:val="nil"/>
            </w:tcBorders>
          </w:tcPr>
          <w:p w14:paraId="635F7918" w14:textId="354FD367"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45.65</m:t>
                </m:r>
              </m:oMath>
            </m:oMathPara>
          </w:p>
        </w:tc>
        <w:tc>
          <w:tcPr>
            <w:tcW w:w="0" w:type="auto"/>
            <w:tcBorders>
              <w:top w:val="nil"/>
              <w:left w:val="nil"/>
              <w:bottom w:val="nil"/>
            </w:tcBorders>
          </w:tcPr>
          <w:p w14:paraId="60B580A8" w14:textId="5AE9B0B6"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46.01</m:t>
                </m:r>
              </m:oMath>
            </m:oMathPara>
          </w:p>
        </w:tc>
        <w:tc>
          <w:tcPr>
            <w:tcW w:w="0" w:type="auto"/>
            <w:tcBorders>
              <w:top w:val="nil"/>
              <w:bottom w:val="nil"/>
              <w:right w:val="nil"/>
            </w:tcBorders>
          </w:tcPr>
          <w:p w14:paraId="2E159F4C" w14:textId="2A28295F"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13.19</m:t>
                </m:r>
              </m:oMath>
            </m:oMathPara>
          </w:p>
        </w:tc>
        <w:tc>
          <w:tcPr>
            <w:tcW w:w="0" w:type="auto"/>
            <w:tcBorders>
              <w:top w:val="nil"/>
              <w:left w:val="nil"/>
              <w:bottom w:val="nil"/>
              <w:right w:val="nil"/>
            </w:tcBorders>
          </w:tcPr>
          <w:p w14:paraId="0E8D0087" w14:textId="4B6AD243"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13.19</m:t>
                </m:r>
              </m:oMath>
            </m:oMathPara>
          </w:p>
        </w:tc>
        <w:tc>
          <w:tcPr>
            <w:tcW w:w="0" w:type="auto"/>
            <w:tcBorders>
              <w:top w:val="nil"/>
              <w:left w:val="nil"/>
              <w:bottom w:val="nil"/>
            </w:tcBorders>
          </w:tcPr>
          <w:p w14:paraId="5259ED52" w14:textId="19B5516E"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13.19</m:t>
                </m:r>
              </m:oMath>
            </m:oMathPara>
          </w:p>
        </w:tc>
        <w:tc>
          <w:tcPr>
            <w:tcW w:w="0" w:type="auto"/>
            <w:tcBorders>
              <w:top w:val="nil"/>
              <w:bottom w:val="nil"/>
              <w:right w:val="nil"/>
            </w:tcBorders>
          </w:tcPr>
          <w:p w14:paraId="5EF2380E" w14:textId="45E0DA97"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0D5D660D" w14:textId="40DD4C3D"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5320C8F4" w14:textId="3A35D12E"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r>
      <w:tr w:rsidR="00291356" w:rsidRPr="004D2C4F" w14:paraId="65488417" w14:textId="77777777" w:rsidTr="00FF08DD">
        <w:trPr>
          <w:jc w:val="center"/>
        </w:trPr>
        <w:tc>
          <w:tcPr>
            <w:tcW w:w="0" w:type="auto"/>
            <w:tcBorders>
              <w:top w:val="nil"/>
              <w:left w:val="nil"/>
              <w:bottom w:val="nil"/>
            </w:tcBorders>
          </w:tcPr>
          <w:p w14:paraId="02C943A2" w14:textId="77777777" w:rsidR="004D2C4F" w:rsidRPr="004D2C4F" w:rsidRDefault="004D2C4F" w:rsidP="00B6277A">
            <w:pPr>
              <w:bidi w:val="0"/>
              <w:spacing w:line="276" w:lineRule="auto"/>
              <w:jc w:val="center"/>
              <w:rPr>
                <w:rFonts w:asciiTheme="majorBidi" w:hAnsiTheme="majorBidi" w:cstheme="majorBidi"/>
                <w:sz w:val="18"/>
                <w:szCs w:val="18"/>
              </w:rPr>
            </w:pPr>
            <w:r w:rsidRPr="004D2C4F">
              <w:rPr>
                <w:rFonts w:asciiTheme="majorBidi" w:hAnsiTheme="majorBidi" w:cstheme="majorBidi"/>
                <w:sz w:val="18"/>
                <w:szCs w:val="18"/>
              </w:rPr>
              <w:t>ADGAN</w:t>
            </w:r>
          </w:p>
        </w:tc>
        <w:tc>
          <w:tcPr>
            <w:tcW w:w="0" w:type="auto"/>
            <w:tcBorders>
              <w:top w:val="nil"/>
              <w:bottom w:val="nil"/>
              <w:right w:val="nil"/>
            </w:tcBorders>
          </w:tcPr>
          <w:p w14:paraId="7E3460C2" w14:textId="3BEB0A9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87.86</m:t>
                </m:r>
              </m:oMath>
            </m:oMathPara>
          </w:p>
        </w:tc>
        <w:tc>
          <w:tcPr>
            <w:tcW w:w="0" w:type="auto"/>
            <w:tcBorders>
              <w:top w:val="nil"/>
              <w:left w:val="nil"/>
              <w:bottom w:val="nil"/>
              <w:right w:val="nil"/>
            </w:tcBorders>
          </w:tcPr>
          <w:p w14:paraId="3A70FA8D" w14:textId="4BBBE6A0"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82.97</m:t>
                </m:r>
              </m:oMath>
            </m:oMathPara>
          </w:p>
        </w:tc>
        <w:tc>
          <w:tcPr>
            <w:tcW w:w="0" w:type="auto"/>
            <w:tcBorders>
              <w:top w:val="nil"/>
              <w:left w:val="nil"/>
              <w:bottom w:val="nil"/>
            </w:tcBorders>
          </w:tcPr>
          <w:p w14:paraId="1B48B862" w14:textId="392E676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88.65</m:t>
                </m:r>
              </m:oMath>
            </m:oMathPara>
          </w:p>
        </w:tc>
        <w:tc>
          <w:tcPr>
            <w:tcW w:w="0" w:type="auto"/>
            <w:tcBorders>
              <w:top w:val="nil"/>
              <w:bottom w:val="nil"/>
              <w:right w:val="nil"/>
            </w:tcBorders>
          </w:tcPr>
          <w:p w14:paraId="4FD6542D" w14:textId="325AD5AA"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41.18</m:t>
                </m:r>
              </m:oMath>
            </m:oMathPara>
          </w:p>
        </w:tc>
        <w:tc>
          <w:tcPr>
            <w:tcW w:w="0" w:type="auto"/>
            <w:tcBorders>
              <w:top w:val="nil"/>
              <w:left w:val="nil"/>
              <w:bottom w:val="nil"/>
              <w:right w:val="nil"/>
            </w:tcBorders>
          </w:tcPr>
          <w:p w14:paraId="6C68349C" w14:textId="299E3E28"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43.75</m:t>
                </m:r>
              </m:oMath>
            </m:oMathPara>
          </w:p>
        </w:tc>
        <w:tc>
          <w:tcPr>
            <w:tcW w:w="0" w:type="auto"/>
            <w:tcBorders>
              <w:top w:val="nil"/>
              <w:left w:val="nil"/>
              <w:bottom w:val="nil"/>
            </w:tcBorders>
          </w:tcPr>
          <w:p w14:paraId="74B744F2" w14:textId="7C31206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42.42</m:t>
                </m:r>
              </m:oMath>
            </m:oMathPara>
          </w:p>
        </w:tc>
        <w:tc>
          <w:tcPr>
            <w:tcW w:w="0" w:type="auto"/>
            <w:tcBorders>
              <w:top w:val="nil"/>
              <w:bottom w:val="nil"/>
              <w:right w:val="nil"/>
            </w:tcBorders>
          </w:tcPr>
          <w:p w14:paraId="35DCF6EB" w14:textId="5E12262F"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44.12</m:t>
                </m:r>
              </m:oMath>
            </m:oMathPara>
          </w:p>
        </w:tc>
        <w:tc>
          <w:tcPr>
            <w:tcW w:w="0" w:type="auto"/>
            <w:tcBorders>
              <w:top w:val="nil"/>
              <w:left w:val="nil"/>
              <w:bottom w:val="nil"/>
              <w:right w:val="nil"/>
            </w:tcBorders>
          </w:tcPr>
          <w:p w14:paraId="78F96AB6" w14:textId="02C31ED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46.87</m:t>
                </m:r>
              </m:oMath>
            </m:oMathPara>
          </w:p>
        </w:tc>
        <w:tc>
          <w:tcPr>
            <w:tcW w:w="0" w:type="auto"/>
            <w:tcBorders>
              <w:top w:val="nil"/>
              <w:left w:val="nil"/>
              <w:bottom w:val="nil"/>
            </w:tcBorders>
          </w:tcPr>
          <w:p w14:paraId="137FC40D" w14:textId="4848EFBD"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45.45</m:t>
                </m:r>
              </m:oMath>
            </m:oMathPara>
          </w:p>
        </w:tc>
        <w:tc>
          <w:tcPr>
            <w:tcW w:w="0" w:type="auto"/>
            <w:tcBorders>
              <w:top w:val="nil"/>
              <w:bottom w:val="nil"/>
              <w:right w:val="nil"/>
            </w:tcBorders>
          </w:tcPr>
          <w:p w14:paraId="2790EAFC" w14:textId="02112F21"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3.06</m:t>
                </m:r>
              </m:oMath>
            </m:oMathPara>
          </w:p>
        </w:tc>
        <w:tc>
          <w:tcPr>
            <w:tcW w:w="0" w:type="auto"/>
            <w:tcBorders>
              <w:top w:val="nil"/>
              <w:left w:val="nil"/>
              <w:bottom w:val="nil"/>
              <w:right w:val="nil"/>
            </w:tcBorders>
          </w:tcPr>
          <w:p w14:paraId="7D938B3A" w14:textId="7127C887"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3.10</m:t>
                </m:r>
              </m:oMath>
            </m:oMathPara>
          </w:p>
        </w:tc>
        <w:tc>
          <w:tcPr>
            <w:tcW w:w="0" w:type="auto"/>
            <w:tcBorders>
              <w:top w:val="nil"/>
              <w:left w:val="nil"/>
              <w:bottom w:val="nil"/>
              <w:right w:val="nil"/>
            </w:tcBorders>
          </w:tcPr>
          <w:p w14:paraId="20512D6D" w14:textId="53D47960"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3.10</m:t>
                </m:r>
              </m:oMath>
            </m:oMathPara>
          </w:p>
        </w:tc>
      </w:tr>
      <w:tr w:rsidR="00291356" w:rsidRPr="004D2C4F" w14:paraId="700D171C" w14:textId="77777777" w:rsidTr="00FF08DD">
        <w:trPr>
          <w:jc w:val="center"/>
        </w:trPr>
        <w:tc>
          <w:tcPr>
            <w:tcW w:w="0" w:type="auto"/>
            <w:tcBorders>
              <w:top w:val="nil"/>
              <w:left w:val="nil"/>
              <w:bottom w:val="nil"/>
            </w:tcBorders>
          </w:tcPr>
          <w:p w14:paraId="2A0049DD" w14:textId="77777777" w:rsidR="004D2C4F" w:rsidRPr="004D2C4F" w:rsidRDefault="004D2C4F" w:rsidP="00B6277A">
            <w:pPr>
              <w:bidi w:val="0"/>
              <w:spacing w:line="276" w:lineRule="auto"/>
              <w:jc w:val="center"/>
              <w:rPr>
                <w:rFonts w:asciiTheme="majorBidi" w:hAnsiTheme="majorBidi" w:cstheme="majorBidi"/>
                <w:sz w:val="18"/>
                <w:szCs w:val="18"/>
              </w:rPr>
            </w:pPr>
            <w:r w:rsidRPr="004D2C4F">
              <w:rPr>
                <w:rFonts w:asciiTheme="majorBidi" w:hAnsiTheme="majorBidi" w:cstheme="majorBidi"/>
                <w:sz w:val="18"/>
                <w:szCs w:val="18"/>
              </w:rPr>
              <w:t>DAGMM</w:t>
            </w:r>
          </w:p>
        </w:tc>
        <w:tc>
          <w:tcPr>
            <w:tcW w:w="0" w:type="auto"/>
            <w:tcBorders>
              <w:top w:val="nil"/>
              <w:bottom w:val="nil"/>
              <w:right w:val="nil"/>
            </w:tcBorders>
          </w:tcPr>
          <w:p w14:paraId="681E5F27" w14:textId="74DAEE20"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92.97</m:t>
                </m:r>
              </m:oMath>
            </m:oMathPara>
          </w:p>
        </w:tc>
        <w:tc>
          <w:tcPr>
            <w:tcW w:w="0" w:type="auto"/>
            <w:tcBorders>
              <w:top w:val="nil"/>
              <w:left w:val="nil"/>
              <w:bottom w:val="nil"/>
              <w:right w:val="nil"/>
            </w:tcBorders>
          </w:tcPr>
          <w:p w14:paraId="70353A06" w14:textId="0543F7AA"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94.22</m:t>
                </m:r>
              </m:oMath>
            </m:oMathPara>
          </w:p>
        </w:tc>
        <w:tc>
          <w:tcPr>
            <w:tcW w:w="0" w:type="auto"/>
            <w:tcBorders>
              <w:top w:val="nil"/>
              <w:left w:val="nil"/>
              <w:bottom w:val="nil"/>
            </w:tcBorders>
          </w:tcPr>
          <w:p w14:paraId="44FFF6BC" w14:textId="3BF8305B"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93.69</m:t>
                </m:r>
              </m:oMath>
            </m:oMathPara>
          </w:p>
        </w:tc>
        <w:tc>
          <w:tcPr>
            <w:tcW w:w="0" w:type="auto"/>
            <w:tcBorders>
              <w:top w:val="nil"/>
              <w:bottom w:val="nil"/>
              <w:right w:val="nil"/>
            </w:tcBorders>
          </w:tcPr>
          <w:p w14:paraId="2AA95C32" w14:textId="03F9DFEE"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49.09</m:t>
                </m:r>
              </m:oMath>
            </m:oMathPara>
          </w:p>
        </w:tc>
        <w:tc>
          <w:tcPr>
            <w:tcW w:w="0" w:type="auto"/>
            <w:tcBorders>
              <w:top w:val="nil"/>
              <w:left w:val="nil"/>
              <w:bottom w:val="nil"/>
              <w:right w:val="nil"/>
            </w:tcBorders>
          </w:tcPr>
          <w:p w14:paraId="3E42B218" w14:textId="20FF6468"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50.78</m:t>
                </m:r>
              </m:oMath>
            </m:oMathPara>
          </w:p>
        </w:tc>
        <w:tc>
          <w:tcPr>
            <w:tcW w:w="0" w:type="auto"/>
            <w:tcBorders>
              <w:top w:val="nil"/>
              <w:left w:val="nil"/>
              <w:bottom w:val="nil"/>
            </w:tcBorders>
          </w:tcPr>
          <w:p w14:paraId="1FB72AF2" w14:textId="3D8BE51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49.83</m:t>
                </m:r>
              </m:oMath>
            </m:oMathPara>
          </w:p>
        </w:tc>
        <w:tc>
          <w:tcPr>
            <w:tcW w:w="0" w:type="auto"/>
            <w:tcBorders>
              <w:top w:val="nil"/>
              <w:bottom w:val="nil"/>
              <w:right w:val="nil"/>
            </w:tcBorders>
          </w:tcPr>
          <w:p w14:paraId="50F752CA" w14:textId="5DC05395"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47.66</m:t>
                </m:r>
              </m:oMath>
            </m:oMathPara>
          </w:p>
        </w:tc>
        <w:tc>
          <w:tcPr>
            <w:tcW w:w="0" w:type="auto"/>
            <w:tcBorders>
              <w:top w:val="nil"/>
              <w:left w:val="nil"/>
              <w:bottom w:val="nil"/>
              <w:right w:val="nil"/>
            </w:tcBorders>
          </w:tcPr>
          <w:p w14:paraId="3B2FF729" w14:textId="393C99BF"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48.34</m:t>
                </m:r>
              </m:oMath>
            </m:oMathPara>
          </w:p>
        </w:tc>
        <w:tc>
          <w:tcPr>
            <w:tcW w:w="0" w:type="auto"/>
            <w:tcBorders>
              <w:top w:val="nil"/>
              <w:left w:val="nil"/>
              <w:bottom w:val="nil"/>
            </w:tcBorders>
          </w:tcPr>
          <w:p w14:paraId="3A29A953" w14:textId="723BC00E"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47.82</m:t>
                </m:r>
              </m:oMath>
            </m:oMathPara>
          </w:p>
        </w:tc>
        <w:tc>
          <w:tcPr>
            <w:tcW w:w="0" w:type="auto"/>
            <w:tcBorders>
              <w:top w:val="nil"/>
              <w:bottom w:val="nil"/>
              <w:right w:val="nil"/>
            </w:tcBorders>
          </w:tcPr>
          <w:p w14:paraId="6B51AF4A" w14:textId="38E8952B"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37BE976E" w14:textId="5C488EE7"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25C42005" w14:textId="00440D1E"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r>
      <w:tr w:rsidR="00291356" w:rsidRPr="004D2C4F" w14:paraId="2F0A10B3" w14:textId="77777777" w:rsidTr="00FF08DD">
        <w:trPr>
          <w:jc w:val="center"/>
        </w:trPr>
        <w:tc>
          <w:tcPr>
            <w:tcW w:w="0" w:type="auto"/>
            <w:tcBorders>
              <w:top w:val="nil"/>
              <w:left w:val="nil"/>
              <w:bottom w:val="nil"/>
            </w:tcBorders>
          </w:tcPr>
          <w:p w14:paraId="413C8F53" w14:textId="77777777" w:rsidR="004D2C4F" w:rsidRPr="004D2C4F" w:rsidRDefault="004D2C4F" w:rsidP="00B6277A">
            <w:pPr>
              <w:bidi w:val="0"/>
              <w:spacing w:line="276" w:lineRule="auto"/>
              <w:jc w:val="center"/>
              <w:rPr>
                <w:rFonts w:asciiTheme="majorBidi" w:hAnsiTheme="majorBidi" w:cstheme="majorBidi"/>
                <w:sz w:val="18"/>
                <w:szCs w:val="18"/>
              </w:rPr>
            </w:pPr>
            <w:r w:rsidRPr="004D2C4F">
              <w:rPr>
                <w:rFonts w:asciiTheme="majorBidi" w:hAnsiTheme="majorBidi" w:cstheme="majorBidi"/>
                <w:sz w:val="18"/>
                <w:szCs w:val="18"/>
              </w:rPr>
              <w:t>ALAD</w:t>
            </w:r>
          </w:p>
        </w:tc>
        <w:tc>
          <w:tcPr>
            <w:tcW w:w="0" w:type="auto"/>
            <w:tcBorders>
              <w:top w:val="nil"/>
              <w:bottom w:val="nil"/>
              <w:right w:val="nil"/>
            </w:tcBorders>
          </w:tcPr>
          <w:p w14:paraId="4B532A42" w14:textId="21E4E98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94.27</m:t>
                </m:r>
              </m:oMath>
            </m:oMathPara>
          </w:p>
        </w:tc>
        <w:tc>
          <w:tcPr>
            <w:tcW w:w="0" w:type="auto"/>
            <w:tcBorders>
              <w:top w:val="nil"/>
              <w:left w:val="nil"/>
              <w:bottom w:val="nil"/>
              <w:right w:val="nil"/>
            </w:tcBorders>
          </w:tcPr>
          <w:p w14:paraId="50890E47" w14:textId="66699503" w:rsidR="004D2C4F" w:rsidRPr="00916416" w:rsidRDefault="00916416" w:rsidP="00B6277A">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95.77</m:t>
                </m:r>
              </m:oMath>
            </m:oMathPara>
          </w:p>
        </w:tc>
        <w:tc>
          <w:tcPr>
            <w:tcW w:w="0" w:type="auto"/>
            <w:tcBorders>
              <w:top w:val="nil"/>
              <w:left w:val="nil"/>
              <w:bottom w:val="nil"/>
            </w:tcBorders>
          </w:tcPr>
          <w:p w14:paraId="34F58DA4" w14:textId="220F15B8"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95.01</m:t>
                </m:r>
              </m:oMath>
            </m:oMathPara>
          </w:p>
        </w:tc>
        <w:tc>
          <w:tcPr>
            <w:tcW w:w="0" w:type="auto"/>
            <w:tcBorders>
              <w:top w:val="nil"/>
              <w:bottom w:val="nil"/>
              <w:right w:val="nil"/>
            </w:tcBorders>
          </w:tcPr>
          <w:p w14:paraId="4B4789DE" w14:textId="7FF27563"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50.00</m:t>
                </m:r>
              </m:oMath>
            </m:oMathPara>
          </w:p>
        </w:tc>
        <w:tc>
          <w:tcPr>
            <w:tcW w:w="0" w:type="auto"/>
            <w:tcBorders>
              <w:top w:val="nil"/>
              <w:left w:val="nil"/>
              <w:bottom w:val="nil"/>
              <w:right w:val="nil"/>
            </w:tcBorders>
          </w:tcPr>
          <w:p w14:paraId="1280F9D2" w14:textId="55992B0A"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53.13</m:t>
                </m:r>
              </m:oMath>
            </m:oMathPara>
          </w:p>
        </w:tc>
        <w:tc>
          <w:tcPr>
            <w:tcW w:w="0" w:type="auto"/>
            <w:tcBorders>
              <w:top w:val="nil"/>
              <w:left w:val="nil"/>
              <w:bottom w:val="nil"/>
            </w:tcBorders>
          </w:tcPr>
          <w:p w14:paraId="78FC9D8A" w14:textId="738F3D75"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51.52</m:t>
                </m:r>
              </m:oMath>
            </m:oMathPara>
          </w:p>
        </w:tc>
        <w:tc>
          <w:tcPr>
            <w:tcW w:w="0" w:type="auto"/>
            <w:tcBorders>
              <w:top w:val="nil"/>
              <w:bottom w:val="nil"/>
              <w:right w:val="nil"/>
            </w:tcBorders>
          </w:tcPr>
          <w:p w14:paraId="0E34B670" w14:textId="79DE564B"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22.92</m:t>
                </m:r>
              </m:oMath>
            </m:oMathPara>
          </w:p>
        </w:tc>
        <w:tc>
          <w:tcPr>
            <w:tcW w:w="0" w:type="auto"/>
            <w:tcBorders>
              <w:top w:val="nil"/>
              <w:left w:val="nil"/>
              <w:bottom w:val="nil"/>
              <w:right w:val="nil"/>
            </w:tcBorders>
          </w:tcPr>
          <w:p w14:paraId="1747B18B" w14:textId="0AAAE0DF"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21.57</m:t>
                </m:r>
              </m:oMath>
            </m:oMathPara>
          </w:p>
        </w:tc>
        <w:tc>
          <w:tcPr>
            <w:tcW w:w="0" w:type="auto"/>
            <w:tcBorders>
              <w:top w:val="nil"/>
              <w:left w:val="nil"/>
              <w:bottom w:val="nil"/>
            </w:tcBorders>
          </w:tcPr>
          <w:p w14:paraId="3472E695" w14:textId="7A45F9EF"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22.22</m:t>
                </m:r>
              </m:oMath>
            </m:oMathPara>
          </w:p>
        </w:tc>
        <w:tc>
          <w:tcPr>
            <w:tcW w:w="0" w:type="auto"/>
            <w:tcBorders>
              <w:top w:val="nil"/>
              <w:bottom w:val="nil"/>
              <w:right w:val="nil"/>
            </w:tcBorders>
          </w:tcPr>
          <w:p w14:paraId="3704A7BD" w14:textId="29C0C14C"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58.16</m:t>
                </m:r>
              </m:oMath>
            </m:oMathPara>
          </w:p>
        </w:tc>
        <w:tc>
          <w:tcPr>
            <w:tcW w:w="0" w:type="auto"/>
            <w:tcBorders>
              <w:top w:val="nil"/>
              <w:left w:val="nil"/>
              <w:bottom w:val="nil"/>
              <w:right w:val="nil"/>
            </w:tcBorders>
          </w:tcPr>
          <w:p w14:paraId="48A3CDAF" w14:textId="1EEC00B0"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59.03</m:t>
                </m:r>
              </m:oMath>
            </m:oMathPara>
          </w:p>
        </w:tc>
        <w:tc>
          <w:tcPr>
            <w:tcW w:w="0" w:type="auto"/>
            <w:tcBorders>
              <w:top w:val="nil"/>
              <w:left w:val="nil"/>
              <w:bottom w:val="nil"/>
              <w:right w:val="nil"/>
            </w:tcBorders>
          </w:tcPr>
          <w:p w14:paraId="4F168C1D" w14:textId="4BD953BC"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58.37</m:t>
                </m:r>
              </m:oMath>
            </m:oMathPara>
          </w:p>
        </w:tc>
      </w:tr>
      <w:tr w:rsidR="00291356" w:rsidRPr="004D2C4F" w14:paraId="1F6AFB59" w14:textId="77777777" w:rsidTr="00FF08DD">
        <w:trPr>
          <w:jc w:val="center"/>
        </w:trPr>
        <w:tc>
          <w:tcPr>
            <w:tcW w:w="0" w:type="auto"/>
            <w:tcBorders>
              <w:top w:val="nil"/>
              <w:left w:val="nil"/>
              <w:bottom w:val="nil"/>
            </w:tcBorders>
          </w:tcPr>
          <w:p w14:paraId="302F668A" w14:textId="77777777" w:rsidR="004D2C4F" w:rsidRPr="004D2C4F" w:rsidRDefault="004D2C4F" w:rsidP="00B6277A">
            <w:pPr>
              <w:bidi w:val="0"/>
              <w:spacing w:line="276" w:lineRule="auto"/>
              <w:jc w:val="center"/>
              <w:rPr>
                <w:rFonts w:asciiTheme="majorBidi" w:hAnsiTheme="majorBidi" w:cstheme="majorBidi"/>
                <w:sz w:val="18"/>
                <w:szCs w:val="18"/>
              </w:rPr>
            </w:pPr>
            <w:r w:rsidRPr="004D2C4F">
              <w:rPr>
                <w:rFonts w:asciiTheme="majorBidi" w:hAnsiTheme="majorBidi" w:cstheme="majorBidi"/>
                <w:sz w:val="18"/>
                <w:szCs w:val="18"/>
              </w:rPr>
              <w:t>DSVDD</w:t>
            </w:r>
          </w:p>
        </w:tc>
        <w:tc>
          <w:tcPr>
            <w:tcW w:w="0" w:type="auto"/>
            <w:tcBorders>
              <w:top w:val="nil"/>
              <w:bottom w:val="nil"/>
              <w:right w:val="nil"/>
            </w:tcBorders>
          </w:tcPr>
          <w:p w14:paraId="257D88DD" w14:textId="7E10FA83"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89.81</m:t>
                </m:r>
              </m:oMath>
            </m:oMathPara>
          </w:p>
        </w:tc>
        <w:tc>
          <w:tcPr>
            <w:tcW w:w="0" w:type="auto"/>
            <w:tcBorders>
              <w:top w:val="nil"/>
              <w:left w:val="nil"/>
              <w:bottom w:val="nil"/>
              <w:right w:val="nil"/>
            </w:tcBorders>
          </w:tcPr>
          <w:p w14:paraId="5BF839C2" w14:textId="55BB5C8C"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94.97</m:t>
                </m:r>
              </m:oMath>
            </m:oMathPara>
          </w:p>
        </w:tc>
        <w:tc>
          <w:tcPr>
            <w:tcW w:w="0" w:type="auto"/>
            <w:tcBorders>
              <w:top w:val="nil"/>
              <w:left w:val="nil"/>
              <w:bottom w:val="nil"/>
            </w:tcBorders>
          </w:tcPr>
          <w:p w14:paraId="5CCCBF83" w14:textId="43D11A9D"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92.13</m:t>
                </m:r>
              </m:oMath>
            </m:oMathPara>
          </w:p>
        </w:tc>
        <w:tc>
          <w:tcPr>
            <w:tcW w:w="0" w:type="auto"/>
            <w:tcBorders>
              <w:top w:val="nil"/>
              <w:bottom w:val="nil"/>
              <w:right w:val="nil"/>
            </w:tcBorders>
          </w:tcPr>
          <w:p w14:paraId="35DBDDFB" w14:textId="60C5C6E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35.32</m:t>
                </m:r>
              </m:oMath>
            </m:oMathPara>
          </w:p>
        </w:tc>
        <w:tc>
          <w:tcPr>
            <w:tcW w:w="0" w:type="auto"/>
            <w:tcBorders>
              <w:top w:val="nil"/>
              <w:left w:val="nil"/>
              <w:bottom w:val="nil"/>
              <w:right w:val="nil"/>
            </w:tcBorders>
          </w:tcPr>
          <w:p w14:paraId="4EDFB468" w14:textId="4DBFB16C"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34.35</m:t>
                </m:r>
              </m:oMath>
            </m:oMathPara>
          </w:p>
        </w:tc>
        <w:tc>
          <w:tcPr>
            <w:tcW w:w="0" w:type="auto"/>
            <w:tcBorders>
              <w:top w:val="nil"/>
              <w:left w:val="nil"/>
              <w:bottom w:val="nil"/>
            </w:tcBorders>
          </w:tcPr>
          <w:p w14:paraId="7718EBE5" w14:textId="64156917"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34.79</m:t>
                </m:r>
              </m:oMath>
            </m:oMathPara>
          </w:p>
        </w:tc>
        <w:tc>
          <w:tcPr>
            <w:tcW w:w="0" w:type="auto"/>
            <w:tcBorders>
              <w:top w:val="nil"/>
              <w:bottom w:val="nil"/>
              <w:right w:val="nil"/>
            </w:tcBorders>
          </w:tcPr>
          <w:p w14:paraId="121EA289" w14:textId="1803812A"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22.22</m:t>
                </m:r>
              </m:oMath>
            </m:oMathPara>
          </w:p>
        </w:tc>
        <w:tc>
          <w:tcPr>
            <w:tcW w:w="0" w:type="auto"/>
            <w:tcBorders>
              <w:top w:val="nil"/>
              <w:left w:val="nil"/>
              <w:bottom w:val="nil"/>
              <w:right w:val="nil"/>
            </w:tcBorders>
          </w:tcPr>
          <w:p w14:paraId="3C4E1C70" w14:textId="72C08CF7"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23.61</m:t>
                </m:r>
              </m:oMath>
            </m:oMathPara>
          </w:p>
        </w:tc>
        <w:tc>
          <w:tcPr>
            <w:tcW w:w="0" w:type="auto"/>
            <w:tcBorders>
              <w:top w:val="nil"/>
              <w:left w:val="nil"/>
              <w:bottom w:val="nil"/>
            </w:tcBorders>
          </w:tcPr>
          <w:p w14:paraId="1BA5D725" w14:textId="1D46665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23.29</m:t>
                </m:r>
              </m:oMath>
            </m:oMathPara>
          </w:p>
        </w:tc>
        <w:tc>
          <w:tcPr>
            <w:tcW w:w="0" w:type="auto"/>
            <w:tcBorders>
              <w:top w:val="nil"/>
              <w:bottom w:val="nil"/>
              <w:right w:val="nil"/>
            </w:tcBorders>
          </w:tcPr>
          <w:p w14:paraId="443B73D8" w14:textId="6539DBF1"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37D7F14C" w14:textId="57C80F32"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7250C38D" w14:textId="48B2DF7F"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r>
      <w:tr w:rsidR="00E8291B" w:rsidRPr="004D2C4F" w14:paraId="5634E543" w14:textId="77777777" w:rsidTr="00B76B01">
        <w:trPr>
          <w:jc w:val="center"/>
        </w:trPr>
        <w:tc>
          <w:tcPr>
            <w:tcW w:w="0" w:type="auto"/>
            <w:tcBorders>
              <w:top w:val="nil"/>
              <w:left w:val="nil"/>
              <w:bottom w:val="single" w:sz="4" w:space="0" w:color="auto"/>
            </w:tcBorders>
          </w:tcPr>
          <w:p w14:paraId="66395A60" w14:textId="697A4F4E" w:rsidR="00E8291B" w:rsidRPr="004D2C4F" w:rsidRDefault="00E8291B" w:rsidP="00E8291B">
            <w:pPr>
              <w:bidi w:val="0"/>
              <w:spacing w:line="276" w:lineRule="auto"/>
              <w:jc w:val="both"/>
              <w:rPr>
                <w:rFonts w:asciiTheme="majorBidi" w:hAnsiTheme="majorBidi" w:cstheme="majorBidi"/>
                <w:sz w:val="18"/>
                <w:szCs w:val="18"/>
              </w:rPr>
            </w:pPr>
            <w:r>
              <w:rPr>
                <w:rFonts w:asciiTheme="majorBidi" w:hAnsiTheme="majorBidi" w:cstheme="majorBidi"/>
                <w:sz w:val="18"/>
                <w:szCs w:val="18"/>
              </w:rPr>
              <w:t>RCALAD</w:t>
            </w:r>
          </w:p>
        </w:tc>
        <w:tc>
          <w:tcPr>
            <w:tcW w:w="0" w:type="auto"/>
            <w:tcBorders>
              <w:top w:val="nil"/>
              <w:bottom w:val="single" w:sz="4" w:space="0" w:color="auto"/>
              <w:right w:val="nil"/>
            </w:tcBorders>
          </w:tcPr>
          <w:p w14:paraId="414CF4EF" w14:textId="43FE8840" w:rsidR="00E8291B" w:rsidRPr="00AF6080" w:rsidRDefault="00AF6080" w:rsidP="00E8291B">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95.36</m:t>
                </m:r>
              </m:oMath>
            </m:oMathPara>
          </w:p>
        </w:tc>
        <w:tc>
          <w:tcPr>
            <w:tcW w:w="0" w:type="auto"/>
            <w:tcBorders>
              <w:top w:val="nil"/>
              <w:left w:val="nil"/>
              <w:bottom w:val="single" w:sz="4" w:space="0" w:color="auto"/>
              <w:right w:val="nil"/>
            </w:tcBorders>
          </w:tcPr>
          <w:p w14:paraId="405D496B" w14:textId="7DB2BB9E" w:rsidR="00E8291B" w:rsidRPr="00916416" w:rsidRDefault="00916416" w:rsidP="00E8291B">
            <w:pPr>
              <w:bidi w:val="0"/>
              <w:spacing w:line="276" w:lineRule="auto"/>
              <w:jc w:val="center"/>
              <w:rPr>
                <w:rFonts w:ascii="Cambria Math" w:hAnsi="Cambria Math"/>
                <w:sz w:val="16"/>
                <w:szCs w:val="16"/>
                <w:oMath/>
              </w:rPr>
            </w:pPr>
            <m:oMathPara>
              <m:oMath>
                <m:r>
                  <w:rPr>
                    <w:rFonts w:ascii="Cambria Math" w:hAnsi="Cambria Math"/>
                    <w:sz w:val="16"/>
                    <w:szCs w:val="16"/>
                  </w:rPr>
                  <m:t>95.62</m:t>
                </m:r>
              </m:oMath>
            </m:oMathPara>
          </w:p>
        </w:tc>
        <w:tc>
          <w:tcPr>
            <w:tcW w:w="0" w:type="auto"/>
            <w:tcBorders>
              <w:top w:val="nil"/>
              <w:left w:val="nil"/>
              <w:bottom w:val="single" w:sz="4" w:space="0" w:color="auto"/>
            </w:tcBorders>
          </w:tcPr>
          <w:p w14:paraId="55D66A7B" w14:textId="37124550" w:rsidR="00E8291B" w:rsidRPr="00AF6080" w:rsidRDefault="00AF6080" w:rsidP="00E8291B">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95.</m:t>
                </m:r>
                <m:r>
                  <m:rPr>
                    <m:sty m:val="bi"/>
                  </m:rPr>
                  <w:rPr>
                    <w:rFonts w:ascii="Cambria Math" w:hAnsi="Cambria Math"/>
                    <w:sz w:val="16"/>
                    <w:szCs w:val="16"/>
                  </w:rPr>
                  <m:t>49</m:t>
                </m:r>
              </m:oMath>
            </m:oMathPara>
          </w:p>
        </w:tc>
        <w:tc>
          <w:tcPr>
            <w:tcW w:w="0" w:type="auto"/>
            <w:tcBorders>
              <w:top w:val="nil"/>
              <w:bottom w:val="single" w:sz="4" w:space="0" w:color="auto"/>
              <w:right w:val="nil"/>
            </w:tcBorders>
          </w:tcPr>
          <w:p w14:paraId="1DBFDE02" w14:textId="5AF86990" w:rsidR="00E8291B" w:rsidRPr="008244F3" w:rsidRDefault="00AF6080" w:rsidP="00E8291B">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58.82</m:t>
                </m:r>
              </m:oMath>
            </m:oMathPara>
          </w:p>
        </w:tc>
        <w:tc>
          <w:tcPr>
            <w:tcW w:w="0" w:type="auto"/>
            <w:tcBorders>
              <w:top w:val="nil"/>
              <w:left w:val="nil"/>
              <w:bottom w:val="single" w:sz="4" w:space="0" w:color="auto"/>
              <w:right w:val="nil"/>
            </w:tcBorders>
          </w:tcPr>
          <w:p w14:paraId="64B4A6BA" w14:textId="28AF5F28" w:rsidR="00E8291B" w:rsidRPr="008244F3" w:rsidRDefault="00AF6080" w:rsidP="00E8291B">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62.50</m:t>
                </m:r>
              </m:oMath>
            </m:oMathPara>
          </w:p>
        </w:tc>
        <w:tc>
          <w:tcPr>
            <w:tcW w:w="0" w:type="auto"/>
            <w:tcBorders>
              <w:top w:val="nil"/>
              <w:left w:val="nil"/>
              <w:bottom w:val="single" w:sz="4" w:space="0" w:color="auto"/>
            </w:tcBorders>
          </w:tcPr>
          <w:p w14:paraId="016D09A9" w14:textId="1491E577" w:rsidR="00E8291B" w:rsidRPr="008244F3" w:rsidRDefault="00AF6080" w:rsidP="00E8291B">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60.60</m:t>
                </m:r>
              </m:oMath>
            </m:oMathPara>
          </w:p>
        </w:tc>
        <w:tc>
          <w:tcPr>
            <w:tcW w:w="0" w:type="auto"/>
            <w:tcBorders>
              <w:top w:val="nil"/>
              <w:bottom w:val="single" w:sz="4" w:space="0" w:color="auto"/>
              <w:right w:val="nil"/>
            </w:tcBorders>
          </w:tcPr>
          <w:p w14:paraId="4F1854F0" w14:textId="35B3DEED" w:rsidR="00E8291B" w:rsidRPr="008244F3" w:rsidRDefault="00AF6080" w:rsidP="00E8291B">
            <w:pPr>
              <w:bidi w:val="0"/>
              <w:spacing w:line="276" w:lineRule="auto"/>
              <w:jc w:val="center"/>
              <w:rPr>
                <w:rFonts w:ascii="Cambria Math" w:hAnsi="Cambria Math"/>
                <w:sz w:val="16"/>
                <w:szCs w:val="16"/>
                <w:oMath/>
              </w:rPr>
            </w:pPr>
            <m:oMathPara>
              <m:oMath>
                <m:r>
                  <w:rPr>
                    <w:rFonts w:ascii="Cambria Math" w:hAnsi="Cambria Math"/>
                    <w:sz w:val="16"/>
                    <w:szCs w:val="16"/>
                  </w:rPr>
                  <m:t>77.08</m:t>
                </m:r>
              </m:oMath>
            </m:oMathPara>
          </w:p>
        </w:tc>
        <w:tc>
          <w:tcPr>
            <w:tcW w:w="0" w:type="auto"/>
            <w:tcBorders>
              <w:top w:val="nil"/>
              <w:left w:val="nil"/>
              <w:bottom w:val="single" w:sz="4" w:space="0" w:color="auto"/>
              <w:right w:val="nil"/>
            </w:tcBorders>
          </w:tcPr>
          <w:p w14:paraId="737F4C09" w14:textId="3F4B6FE5" w:rsidR="00E8291B" w:rsidRPr="008244F3" w:rsidRDefault="00AF6080" w:rsidP="00E8291B">
            <w:pPr>
              <w:bidi w:val="0"/>
              <w:spacing w:line="276" w:lineRule="auto"/>
              <w:jc w:val="center"/>
              <w:rPr>
                <w:rFonts w:ascii="Cambria Math" w:hAnsi="Cambria Math"/>
                <w:sz w:val="16"/>
                <w:szCs w:val="16"/>
                <w:oMath/>
              </w:rPr>
            </w:pPr>
            <m:oMathPara>
              <m:oMath>
                <m:r>
                  <w:rPr>
                    <w:rFonts w:ascii="Cambria Math" w:hAnsi="Cambria Math"/>
                    <w:sz w:val="16"/>
                    <w:szCs w:val="16"/>
                  </w:rPr>
                  <m:t>75.56</m:t>
                </m:r>
              </m:oMath>
            </m:oMathPara>
          </w:p>
        </w:tc>
        <w:tc>
          <w:tcPr>
            <w:tcW w:w="0" w:type="auto"/>
            <w:tcBorders>
              <w:top w:val="nil"/>
              <w:left w:val="nil"/>
              <w:bottom w:val="single" w:sz="4" w:space="0" w:color="auto"/>
            </w:tcBorders>
          </w:tcPr>
          <w:p w14:paraId="7594DA32" w14:textId="3185F625" w:rsidR="00E8291B" w:rsidRPr="008244F3" w:rsidRDefault="00AF6080" w:rsidP="00E8291B">
            <w:pPr>
              <w:bidi w:val="0"/>
              <w:spacing w:line="276" w:lineRule="auto"/>
              <w:jc w:val="center"/>
              <w:rPr>
                <w:rFonts w:ascii="Cambria Math" w:hAnsi="Cambria Math"/>
                <w:sz w:val="16"/>
                <w:szCs w:val="16"/>
                <w:oMath/>
              </w:rPr>
            </w:pPr>
            <m:oMathPara>
              <m:oMath>
                <m:r>
                  <w:rPr>
                    <w:rFonts w:ascii="Cambria Math" w:hAnsi="Cambria Math"/>
                    <w:sz w:val="16"/>
                    <w:szCs w:val="16"/>
                  </w:rPr>
                  <m:t>76.26</m:t>
                </m:r>
              </m:oMath>
            </m:oMathPara>
          </w:p>
        </w:tc>
        <w:tc>
          <w:tcPr>
            <w:tcW w:w="0" w:type="auto"/>
            <w:tcBorders>
              <w:top w:val="nil"/>
              <w:bottom w:val="single" w:sz="4" w:space="0" w:color="auto"/>
              <w:right w:val="nil"/>
            </w:tcBorders>
          </w:tcPr>
          <w:p w14:paraId="6A83A3C7" w14:textId="7EA771CA" w:rsidR="00E8291B" w:rsidRPr="008244F3" w:rsidRDefault="00AF6080" w:rsidP="00E8291B">
            <w:pPr>
              <w:bidi w:val="0"/>
              <w:spacing w:line="276" w:lineRule="auto"/>
              <w:jc w:val="center"/>
              <w:rPr>
                <w:rFonts w:ascii="Cambria Math" w:hAnsi="Cambria Math"/>
                <w:sz w:val="16"/>
                <w:szCs w:val="16"/>
                <w:oMath/>
              </w:rPr>
            </w:pPr>
            <m:oMathPara>
              <m:oMath>
                <m:r>
                  <w:rPr>
                    <w:rFonts w:ascii="Cambria Math" w:hAnsi="Cambria Math"/>
                    <w:sz w:val="16"/>
                    <w:szCs w:val="16"/>
                  </w:rPr>
                  <m:t>67.00</m:t>
                </m:r>
              </m:oMath>
            </m:oMathPara>
          </w:p>
        </w:tc>
        <w:tc>
          <w:tcPr>
            <w:tcW w:w="0" w:type="auto"/>
            <w:tcBorders>
              <w:top w:val="nil"/>
              <w:left w:val="nil"/>
              <w:bottom w:val="single" w:sz="4" w:space="0" w:color="auto"/>
              <w:right w:val="nil"/>
            </w:tcBorders>
          </w:tcPr>
          <w:p w14:paraId="572EED9F" w14:textId="45C18D72" w:rsidR="00E8291B" w:rsidRPr="008244F3" w:rsidRDefault="00AF6080" w:rsidP="00E8291B">
            <w:pPr>
              <w:bidi w:val="0"/>
              <w:spacing w:line="276" w:lineRule="auto"/>
              <w:jc w:val="center"/>
              <w:rPr>
                <w:rFonts w:ascii="Cambria Math" w:hAnsi="Cambria Math"/>
                <w:sz w:val="16"/>
                <w:szCs w:val="16"/>
                <w:oMath/>
              </w:rPr>
            </w:pPr>
            <m:oMathPara>
              <m:oMath>
                <m:r>
                  <w:rPr>
                    <w:rFonts w:ascii="Cambria Math" w:hAnsi="Cambria Math"/>
                    <w:sz w:val="16"/>
                    <w:szCs w:val="16"/>
                  </w:rPr>
                  <m:t>66.21</m:t>
                </m:r>
              </m:oMath>
            </m:oMathPara>
          </w:p>
        </w:tc>
        <w:tc>
          <w:tcPr>
            <w:tcW w:w="0" w:type="auto"/>
            <w:tcBorders>
              <w:top w:val="nil"/>
              <w:left w:val="nil"/>
              <w:bottom w:val="single" w:sz="4" w:space="0" w:color="auto"/>
              <w:right w:val="nil"/>
            </w:tcBorders>
          </w:tcPr>
          <w:p w14:paraId="3E5ECEEB" w14:textId="42BDA014" w:rsidR="00E8291B" w:rsidRPr="008244F3" w:rsidRDefault="00AF6080" w:rsidP="00E8291B">
            <w:pPr>
              <w:bidi w:val="0"/>
              <w:spacing w:line="276" w:lineRule="auto"/>
              <w:jc w:val="center"/>
              <w:rPr>
                <w:rFonts w:ascii="Cambria Math" w:hAnsi="Cambria Math"/>
                <w:sz w:val="16"/>
                <w:szCs w:val="16"/>
                <w:oMath/>
              </w:rPr>
            </w:pPr>
            <m:oMathPara>
              <m:oMath>
                <m:r>
                  <w:rPr>
                    <w:rFonts w:ascii="Cambria Math" w:hAnsi="Cambria Math"/>
                    <w:sz w:val="16"/>
                    <w:szCs w:val="16"/>
                  </w:rPr>
                  <m:t>66.49</m:t>
                </m:r>
              </m:oMath>
            </m:oMathPara>
          </w:p>
        </w:tc>
      </w:tr>
      <w:tr w:rsidR="00291356" w:rsidRPr="004D2C4F" w14:paraId="62C9B276" w14:textId="77777777" w:rsidTr="00B76B01">
        <w:trPr>
          <w:trHeight w:val="342"/>
          <w:jc w:val="center"/>
        </w:trPr>
        <w:tc>
          <w:tcPr>
            <w:tcW w:w="0" w:type="auto"/>
            <w:tcBorders>
              <w:top w:val="single" w:sz="4" w:space="0" w:color="auto"/>
              <w:left w:val="nil"/>
            </w:tcBorders>
          </w:tcPr>
          <w:p w14:paraId="464C17A7" w14:textId="77777777" w:rsidR="004D2C4F" w:rsidRPr="004D2C4F" w:rsidRDefault="004D2C4F" w:rsidP="00B6277A">
            <w:pPr>
              <w:bidi w:val="0"/>
              <w:spacing w:line="276" w:lineRule="auto"/>
              <w:jc w:val="center"/>
              <w:rPr>
                <w:rFonts w:asciiTheme="majorBidi" w:hAnsiTheme="majorBidi" w:cstheme="majorBidi"/>
                <w:sz w:val="18"/>
                <w:szCs w:val="18"/>
              </w:rPr>
            </w:pPr>
            <w:r w:rsidRPr="004D2C4F">
              <w:rPr>
                <w:rFonts w:asciiTheme="majorBidi" w:hAnsiTheme="majorBidi" w:cstheme="majorBidi"/>
                <w:sz w:val="18"/>
                <w:szCs w:val="18"/>
              </w:rPr>
              <w:t>error bar</w:t>
            </w:r>
          </w:p>
        </w:tc>
        <w:tc>
          <w:tcPr>
            <w:tcW w:w="0" w:type="auto"/>
            <w:tcBorders>
              <w:top w:val="single" w:sz="4" w:space="0" w:color="auto"/>
              <w:right w:val="nil"/>
            </w:tcBorders>
          </w:tcPr>
          <w:p w14:paraId="7034331D" w14:textId="18FCB8D1"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0.28</m:t>
                </m:r>
              </m:oMath>
            </m:oMathPara>
          </w:p>
        </w:tc>
        <w:tc>
          <w:tcPr>
            <w:tcW w:w="0" w:type="auto"/>
            <w:tcBorders>
              <w:top w:val="single" w:sz="4" w:space="0" w:color="auto"/>
              <w:left w:val="nil"/>
              <w:right w:val="nil"/>
            </w:tcBorders>
          </w:tcPr>
          <w:p w14:paraId="1D99CA63" w14:textId="7C283514"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0.29</m:t>
                </m:r>
              </m:oMath>
            </m:oMathPara>
          </w:p>
        </w:tc>
        <w:tc>
          <w:tcPr>
            <w:tcW w:w="0" w:type="auto"/>
            <w:tcBorders>
              <w:top w:val="single" w:sz="4" w:space="0" w:color="auto"/>
              <w:left w:val="nil"/>
            </w:tcBorders>
          </w:tcPr>
          <w:p w14:paraId="2FF5EC57" w14:textId="062A6561"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0.28</m:t>
                </m:r>
              </m:oMath>
            </m:oMathPara>
          </w:p>
        </w:tc>
        <w:tc>
          <w:tcPr>
            <w:tcW w:w="0" w:type="auto"/>
            <w:tcBorders>
              <w:top w:val="single" w:sz="4" w:space="0" w:color="auto"/>
              <w:right w:val="nil"/>
            </w:tcBorders>
          </w:tcPr>
          <w:p w14:paraId="08789E2D" w14:textId="00505A51"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6.6</m:t>
                </m:r>
              </m:oMath>
            </m:oMathPara>
          </w:p>
        </w:tc>
        <w:tc>
          <w:tcPr>
            <w:tcW w:w="0" w:type="auto"/>
            <w:tcBorders>
              <w:top w:val="single" w:sz="4" w:space="0" w:color="auto"/>
              <w:left w:val="nil"/>
              <w:right w:val="nil"/>
            </w:tcBorders>
          </w:tcPr>
          <w:p w14:paraId="1658CC4A" w14:textId="5AB2B564"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6.8</m:t>
                </m:r>
              </m:oMath>
            </m:oMathPara>
          </w:p>
        </w:tc>
        <w:tc>
          <w:tcPr>
            <w:tcW w:w="0" w:type="auto"/>
            <w:tcBorders>
              <w:top w:val="single" w:sz="4" w:space="0" w:color="auto"/>
              <w:left w:val="nil"/>
            </w:tcBorders>
          </w:tcPr>
          <w:p w14:paraId="67A1DF3D" w14:textId="49FB9ABA"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5.8</m:t>
                </m:r>
              </m:oMath>
            </m:oMathPara>
          </w:p>
        </w:tc>
        <w:tc>
          <w:tcPr>
            <w:tcW w:w="0" w:type="auto"/>
            <w:tcBorders>
              <w:top w:val="single" w:sz="4" w:space="0" w:color="auto"/>
              <w:right w:val="nil"/>
            </w:tcBorders>
          </w:tcPr>
          <w:p w14:paraId="47FE1561" w14:textId="442DEF33"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4.3</m:t>
                </m:r>
              </m:oMath>
            </m:oMathPara>
          </w:p>
        </w:tc>
        <w:tc>
          <w:tcPr>
            <w:tcW w:w="0" w:type="auto"/>
            <w:tcBorders>
              <w:top w:val="single" w:sz="4" w:space="0" w:color="auto"/>
              <w:left w:val="nil"/>
              <w:right w:val="nil"/>
            </w:tcBorders>
          </w:tcPr>
          <w:p w14:paraId="79870B7E" w14:textId="41005B16"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2.7</m:t>
                </m:r>
              </m:oMath>
            </m:oMathPara>
          </w:p>
        </w:tc>
        <w:tc>
          <w:tcPr>
            <w:tcW w:w="0" w:type="auto"/>
            <w:tcBorders>
              <w:top w:val="single" w:sz="4" w:space="0" w:color="auto"/>
              <w:left w:val="nil"/>
            </w:tcBorders>
          </w:tcPr>
          <w:p w14:paraId="4CD0D822" w14:textId="04C29ACA"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2.8</m:t>
                </m:r>
              </m:oMath>
            </m:oMathPara>
          </w:p>
        </w:tc>
        <w:tc>
          <w:tcPr>
            <w:tcW w:w="0" w:type="auto"/>
            <w:tcBorders>
              <w:top w:val="single" w:sz="4" w:space="0" w:color="auto"/>
              <w:right w:val="nil"/>
            </w:tcBorders>
          </w:tcPr>
          <w:p w14:paraId="030077D5" w14:textId="2B30536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5.06</m:t>
                </m:r>
              </m:oMath>
            </m:oMathPara>
          </w:p>
        </w:tc>
        <w:tc>
          <w:tcPr>
            <w:tcW w:w="0" w:type="auto"/>
            <w:tcBorders>
              <w:top w:val="single" w:sz="4" w:space="0" w:color="auto"/>
              <w:left w:val="nil"/>
              <w:right w:val="nil"/>
            </w:tcBorders>
          </w:tcPr>
          <w:p w14:paraId="4401D3EF" w14:textId="355847D1"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2.53</m:t>
                </m:r>
              </m:oMath>
            </m:oMathPara>
          </w:p>
        </w:tc>
        <w:tc>
          <w:tcPr>
            <w:tcW w:w="0" w:type="auto"/>
            <w:tcBorders>
              <w:top w:val="single" w:sz="4" w:space="0" w:color="auto"/>
              <w:left w:val="nil"/>
              <w:right w:val="nil"/>
            </w:tcBorders>
          </w:tcPr>
          <w:p w14:paraId="152C6274" w14:textId="0D44B20E"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2.62</m:t>
                </m:r>
              </m:oMath>
            </m:oMathPara>
          </w:p>
        </w:tc>
      </w:tr>
    </w:tbl>
    <w:p w14:paraId="575029AB" w14:textId="17C806DD" w:rsidR="00D87A25" w:rsidRDefault="00B364AA" w:rsidP="00D87A25">
      <w:pPr>
        <w:pStyle w:val="Caption"/>
        <w:keepNext/>
        <w:jc w:val="center"/>
      </w:pPr>
      <w:bookmarkStart w:id="108" w:name="_Toc103959475"/>
      <w:r>
        <w:rPr>
          <w:rtl/>
        </w:rPr>
        <w:t xml:space="preserve"> </w:t>
      </w:r>
      <w:r w:rsidR="00D87A25">
        <w:rPr>
          <w:rtl/>
        </w:rPr>
        <w:t>جدول</w:t>
      </w:r>
      <w:r w:rsidR="00D87A25">
        <w:t xml:space="preserve"> </w:t>
      </w:r>
      <w:r w:rsidR="00CE113E">
        <w:rPr>
          <w:rFonts w:hint="cs"/>
          <w:rtl/>
        </w:rPr>
        <w:t>4-1</w:t>
      </w:r>
      <w:r w:rsidR="00D87A25">
        <w:rPr>
          <w:rFonts w:hint="cs"/>
          <w:rtl/>
        </w:rPr>
        <w:t>: نتایج خروجی مدل پیشنهادی در مقایسه با</w:t>
      </w:r>
      <w:r w:rsidR="00F05CD3">
        <w:rPr>
          <w:rFonts w:hint="cs"/>
          <w:rtl/>
        </w:rPr>
        <w:t xml:space="preserve"> </w:t>
      </w:r>
      <w:r w:rsidR="00D87A25">
        <w:rPr>
          <w:rFonts w:hint="cs"/>
          <w:rtl/>
        </w:rPr>
        <w:t>مدل</w:t>
      </w:r>
      <w:r w:rsidR="00D87A25">
        <w:rPr>
          <w:rtl/>
        </w:rPr>
        <w:softHyphen/>
      </w:r>
      <w:r w:rsidR="00D87A25">
        <w:rPr>
          <w:rFonts w:hint="cs"/>
          <w:rtl/>
        </w:rPr>
        <w:t>های پایه بر روی مجموعه داده</w:t>
      </w:r>
      <w:r w:rsidR="00D87A25">
        <w:rPr>
          <w:rtl/>
        </w:rPr>
        <w:softHyphen/>
      </w:r>
      <w:r w:rsidR="00D87A25">
        <w:rPr>
          <w:rFonts w:hint="cs"/>
          <w:rtl/>
        </w:rPr>
        <w:t>های</w:t>
      </w:r>
      <w:r w:rsidR="00D87A25" w:rsidRPr="003965B9">
        <w:rPr>
          <w:rFonts w:hint="cs"/>
          <w:rtl/>
        </w:rPr>
        <w:t xml:space="preserve"> جدولی</w:t>
      </w:r>
      <w:bookmarkEnd w:id="108"/>
      <w:r w:rsidR="004A5AA1">
        <w:rPr>
          <w:rFonts w:hint="cs"/>
          <w:rtl/>
        </w:rPr>
        <w:t>.</w:t>
      </w:r>
    </w:p>
    <w:p w14:paraId="758835D3" w14:textId="6C94D328" w:rsidR="00505014" w:rsidRDefault="00505014" w:rsidP="00562613">
      <w:pPr>
        <w:pStyle w:val="Heading3"/>
        <w:rPr>
          <w:rtl/>
        </w:rPr>
      </w:pPr>
      <w:bookmarkStart w:id="109" w:name="_Toc103905032"/>
      <w:r>
        <w:rPr>
          <w:rFonts w:hint="cs"/>
          <w:rtl/>
        </w:rPr>
        <w:t>1-4-4- دادگان تصویری</w:t>
      </w:r>
      <w:bookmarkEnd w:id="109"/>
    </w:p>
    <w:p w14:paraId="213A38DC" w14:textId="6963E4E2" w:rsidR="00505014" w:rsidRDefault="002A2D79" w:rsidP="00505014">
      <w:pPr>
        <w:rPr>
          <w:lang w:eastAsia="x-none" w:bidi="fa-IR"/>
        </w:rPr>
      </w:pPr>
      <w:r>
        <w:rPr>
          <w:rFonts w:hint="cs"/>
          <w:rtl/>
          <w:lang w:eastAsia="x-none" w:bidi="fa-IR"/>
        </w:rPr>
        <w:t xml:space="preserve">در این بخش عملکرد مدل پیشنهادی روی مجموعه داده تصویری شامل </w:t>
      </w:r>
      <w:r>
        <w:rPr>
          <w:lang w:eastAsia="x-none" w:bidi="fa-IR"/>
        </w:rPr>
        <w:t>SVHN</w:t>
      </w:r>
      <w:r>
        <w:rPr>
          <w:rFonts w:hint="cs"/>
          <w:rtl/>
          <w:lang w:eastAsia="x-none" w:bidi="fa-IR"/>
        </w:rPr>
        <w:t xml:space="preserve"> و </w:t>
      </w:r>
      <w:r>
        <w:rPr>
          <w:lang w:eastAsia="x-none" w:bidi="fa-IR"/>
        </w:rPr>
        <w:t>CIFAR10</w:t>
      </w:r>
      <w:r>
        <w:rPr>
          <w:rFonts w:hint="cs"/>
          <w:rtl/>
          <w:lang w:eastAsia="x-none" w:bidi="fa-IR"/>
        </w:rPr>
        <w:t xml:space="preserve"> آزمایش شده است. نتایج آزمایش به تفکیک برای هر کلاس از داده</w:t>
      </w:r>
      <w:r>
        <w:rPr>
          <w:rtl/>
          <w:lang w:eastAsia="x-none" w:bidi="fa-IR"/>
        </w:rPr>
        <w:softHyphen/>
      </w:r>
      <w:r>
        <w:rPr>
          <w:rFonts w:hint="cs"/>
          <w:rtl/>
          <w:lang w:eastAsia="x-none" w:bidi="fa-IR"/>
        </w:rPr>
        <w:t>ها مطابق جدول 4-2</w:t>
      </w:r>
      <w:r w:rsidR="00303796">
        <w:rPr>
          <w:rFonts w:hint="cs"/>
          <w:rtl/>
          <w:lang w:eastAsia="x-none" w:bidi="fa-IR"/>
        </w:rPr>
        <w:t xml:space="preserve"> و 4-3</w:t>
      </w:r>
      <w:r>
        <w:rPr>
          <w:rFonts w:hint="cs"/>
          <w:rtl/>
          <w:lang w:eastAsia="x-none" w:bidi="fa-IR"/>
        </w:rPr>
        <w:t xml:space="preserve"> گزارش می</w:t>
      </w:r>
      <w:r>
        <w:rPr>
          <w:rtl/>
          <w:lang w:eastAsia="x-none" w:bidi="fa-IR"/>
        </w:rPr>
        <w:softHyphen/>
      </w:r>
      <w:r>
        <w:rPr>
          <w:rFonts w:hint="cs"/>
          <w:rtl/>
          <w:lang w:eastAsia="x-none" w:bidi="fa-IR"/>
        </w:rPr>
        <w:t>شود. این نتایج حاصل از میانگین 3 مرتبه اجرای هر یک از مدل</w:t>
      </w:r>
      <w:r>
        <w:rPr>
          <w:rtl/>
          <w:lang w:eastAsia="x-none" w:bidi="fa-IR"/>
        </w:rPr>
        <w:softHyphen/>
      </w:r>
      <w:r>
        <w:rPr>
          <w:rFonts w:hint="cs"/>
          <w:rtl/>
          <w:lang w:eastAsia="x-none" w:bidi="fa-IR"/>
        </w:rPr>
        <w:t xml:space="preserve">ها می باشد. همچنین میانگین معیار </w:t>
      </w:r>
      <w:r>
        <w:rPr>
          <w:lang w:eastAsia="x-none" w:bidi="fa-IR"/>
        </w:rPr>
        <w:t>AUROC</w:t>
      </w:r>
      <w:r>
        <w:rPr>
          <w:rFonts w:hint="cs"/>
          <w:rtl/>
          <w:lang w:eastAsia="x-none" w:bidi="fa-IR"/>
        </w:rPr>
        <w:t xml:space="preserve"> برای هر مجموعه داده در جدول 4-</w:t>
      </w:r>
      <w:r w:rsidR="00303796">
        <w:rPr>
          <w:rFonts w:hint="cs"/>
          <w:rtl/>
          <w:lang w:eastAsia="x-none" w:bidi="fa-IR"/>
        </w:rPr>
        <w:t>4</w:t>
      </w:r>
      <w:r>
        <w:rPr>
          <w:rFonts w:hint="cs"/>
          <w:rtl/>
          <w:lang w:eastAsia="x-none" w:bidi="fa-IR"/>
        </w:rPr>
        <w:t xml:space="preserve"> آورده شده است. </w:t>
      </w:r>
    </w:p>
    <w:tbl>
      <w:tblPr>
        <w:tblStyle w:val="TableGrid"/>
        <w:tblW w:w="0" w:type="auto"/>
        <w:jc w:val="center"/>
        <w:tblLook w:val="04A0" w:firstRow="1" w:lastRow="0" w:firstColumn="1" w:lastColumn="0" w:noHBand="0" w:noVBand="1"/>
      </w:tblPr>
      <w:tblGrid>
        <w:gridCol w:w="1090"/>
        <w:gridCol w:w="1091"/>
        <w:gridCol w:w="1091"/>
        <w:gridCol w:w="1091"/>
        <w:gridCol w:w="1091"/>
        <w:gridCol w:w="1091"/>
        <w:gridCol w:w="1091"/>
        <w:gridCol w:w="1091"/>
      </w:tblGrid>
      <w:tr w:rsidR="00B76B01" w14:paraId="0A328A91" w14:textId="77777777" w:rsidTr="0016176E">
        <w:trPr>
          <w:jc w:val="center"/>
        </w:trPr>
        <w:tc>
          <w:tcPr>
            <w:tcW w:w="1090" w:type="dxa"/>
            <w:tcBorders>
              <w:left w:val="nil"/>
              <w:bottom w:val="single" w:sz="4" w:space="0" w:color="auto"/>
            </w:tcBorders>
            <w:vAlign w:val="center"/>
          </w:tcPr>
          <w:p w14:paraId="28E41AAA" w14:textId="77777777" w:rsidR="00B76B01" w:rsidRPr="00276F4A" w:rsidRDefault="00B76B01" w:rsidP="00276F4A">
            <w:pPr>
              <w:bidi w:val="0"/>
              <w:spacing w:after="100"/>
              <w:jc w:val="center"/>
              <w:rPr>
                <w:sz w:val="18"/>
                <w:szCs w:val="18"/>
                <w:lang w:eastAsia="x-none" w:bidi="fa-IR"/>
              </w:rPr>
            </w:pPr>
            <w:r w:rsidRPr="00276F4A">
              <w:rPr>
                <w:sz w:val="18"/>
                <w:szCs w:val="18"/>
              </w:rPr>
              <w:t>Normal</w:t>
            </w:r>
          </w:p>
        </w:tc>
        <w:tc>
          <w:tcPr>
            <w:tcW w:w="1091" w:type="dxa"/>
            <w:tcBorders>
              <w:bottom w:val="single" w:sz="4" w:space="0" w:color="auto"/>
              <w:right w:val="nil"/>
            </w:tcBorders>
            <w:vAlign w:val="center"/>
          </w:tcPr>
          <w:p w14:paraId="51DFA8C0" w14:textId="77777777" w:rsidR="00B76B01" w:rsidRPr="00276F4A" w:rsidRDefault="00B76B01" w:rsidP="00276F4A">
            <w:pPr>
              <w:bidi w:val="0"/>
              <w:spacing w:after="100"/>
              <w:jc w:val="center"/>
              <w:rPr>
                <w:sz w:val="18"/>
                <w:szCs w:val="18"/>
                <w:lang w:eastAsia="x-none" w:bidi="fa-IR"/>
              </w:rPr>
            </w:pPr>
            <w:r w:rsidRPr="00276F4A">
              <w:rPr>
                <w:sz w:val="18"/>
                <w:szCs w:val="18"/>
              </w:rPr>
              <w:t>DCAE</w:t>
            </w:r>
          </w:p>
        </w:tc>
        <w:tc>
          <w:tcPr>
            <w:tcW w:w="1091" w:type="dxa"/>
            <w:tcBorders>
              <w:left w:val="nil"/>
              <w:bottom w:val="single" w:sz="4" w:space="0" w:color="auto"/>
              <w:right w:val="nil"/>
            </w:tcBorders>
            <w:vAlign w:val="center"/>
          </w:tcPr>
          <w:p w14:paraId="0C59A20C" w14:textId="77777777" w:rsidR="00B76B01" w:rsidRPr="00276F4A" w:rsidRDefault="00B76B01" w:rsidP="00276F4A">
            <w:pPr>
              <w:bidi w:val="0"/>
              <w:spacing w:after="100"/>
              <w:jc w:val="center"/>
              <w:rPr>
                <w:sz w:val="18"/>
                <w:szCs w:val="18"/>
                <w:lang w:eastAsia="x-none" w:bidi="fa-IR"/>
              </w:rPr>
            </w:pPr>
            <w:r w:rsidRPr="00276F4A">
              <w:rPr>
                <w:sz w:val="18"/>
                <w:szCs w:val="18"/>
              </w:rPr>
              <w:t>DSEBM</w:t>
            </w:r>
          </w:p>
        </w:tc>
        <w:tc>
          <w:tcPr>
            <w:tcW w:w="1091" w:type="dxa"/>
            <w:tcBorders>
              <w:left w:val="nil"/>
              <w:bottom w:val="single" w:sz="4" w:space="0" w:color="auto"/>
              <w:right w:val="nil"/>
            </w:tcBorders>
            <w:vAlign w:val="center"/>
          </w:tcPr>
          <w:p w14:paraId="65AA6718" w14:textId="77777777" w:rsidR="00B76B01" w:rsidRPr="00276F4A" w:rsidRDefault="00B76B01" w:rsidP="00276F4A">
            <w:pPr>
              <w:bidi w:val="0"/>
              <w:spacing w:after="100"/>
              <w:jc w:val="center"/>
              <w:rPr>
                <w:sz w:val="18"/>
                <w:szCs w:val="18"/>
                <w:lang w:eastAsia="x-none" w:bidi="fa-IR"/>
              </w:rPr>
            </w:pPr>
            <w:r w:rsidRPr="00276F4A">
              <w:rPr>
                <w:sz w:val="18"/>
                <w:szCs w:val="18"/>
              </w:rPr>
              <w:t>DAGMM</w:t>
            </w:r>
          </w:p>
        </w:tc>
        <w:tc>
          <w:tcPr>
            <w:tcW w:w="1091" w:type="dxa"/>
            <w:tcBorders>
              <w:left w:val="nil"/>
              <w:bottom w:val="single" w:sz="4" w:space="0" w:color="auto"/>
              <w:right w:val="nil"/>
            </w:tcBorders>
            <w:vAlign w:val="center"/>
          </w:tcPr>
          <w:p w14:paraId="55420186" w14:textId="77777777" w:rsidR="00B76B01" w:rsidRPr="00276F4A" w:rsidRDefault="00B76B01" w:rsidP="00276F4A">
            <w:pPr>
              <w:bidi w:val="0"/>
              <w:spacing w:after="100"/>
              <w:jc w:val="center"/>
              <w:rPr>
                <w:sz w:val="18"/>
                <w:szCs w:val="18"/>
                <w:lang w:eastAsia="x-none" w:bidi="fa-IR"/>
              </w:rPr>
            </w:pPr>
            <w:r w:rsidRPr="00276F4A">
              <w:rPr>
                <w:sz w:val="18"/>
                <w:szCs w:val="18"/>
              </w:rPr>
              <w:t>IF</w:t>
            </w:r>
          </w:p>
        </w:tc>
        <w:tc>
          <w:tcPr>
            <w:tcW w:w="1091" w:type="dxa"/>
            <w:tcBorders>
              <w:left w:val="nil"/>
              <w:bottom w:val="single" w:sz="4" w:space="0" w:color="auto"/>
              <w:right w:val="nil"/>
            </w:tcBorders>
            <w:vAlign w:val="center"/>
          </w:tcPr>
          <w:p w14:paraId="60414A8B" w14:textId="77777777" w:rsidR="00B76B01" w:rsidRPr="00276F4A" w:rsidRDefault="00B76B01" w:rsidP="00276F4A">
            <w:pPr>
              <w:bidi w:val="0"/>
              <w:spacing w:after="100"/>
              <w:jc w:val="center"/>
              <w:rPr>
                <w:sz w:val="18"/>
                <w:szCs w:val="18"/>
                <w:lang w:eastAsia="x-none" w:bidi="fa-IR"/>
              </w:rPr>
            </w:pPr>
            <w:r w:rsidRPr="00276F4A">
              <w:rPr>
                <w:sz w:val="18"/>
                <w:szCs w:val="18"/>
              </w:rPr>
              <w:t>ADGAN</w:t>
            </w:r>
          </w:p>
        </w:tc>
        <w:tc>
          <w:tcPr>
            <w:tcW w:w="1091" w:type="dxa"/>
            <w:tcBorders>
              <w:left w:val="nil"/>
              <w:bottom w:val="single" w:sz="4" w:space="0" w:color="auto"/>
              <w:right w:val="nil"/>
            </w:tcBorders>
            <w:vAlign w:val="center"/>
          </w:tcPr>
          <w:p w14:paraId="43D5A0AB" w14:textId="77777777" w:rsidR="00B76B01" w:rsidRPr="00276F4A" w:rsidRDefault="00B76B01" w:rsidP="00276F4A">
            <w:pPr>
              <w:bidi w:val="0"/>
              <w:spacing w:after="100"/>
              <w:jc w:val="center"/>
              <w:rPr>
                <w:sz w:val="18"/>
                <w:szCs w:val="18"/>
                <w:lang w:eastAsia="x-none" w:bidi="fa-IR"/>
              </w:rPr>
            </w:pPr>
            <w:r w:rsidRPr="00276F4A">
              <w:rPr>
                <w:sz w:val="18"/>
                <w:szCs w:val="18"/>
              </w:rPr>
              <w:t>ALAD</w:t>
            </w:r>
          </w:p>
        </w:tc>
        <w:tc>
          <w:tcPr>
            <w:tcW w:w="1091" w:type="dxa"/>
            <w:tcBorders>
              <w:left w:val="nil"/>
              <w:bottom w:val="single" w:sz="4" w:space="0" w:color="auto"/>
              <w:right w:val="nil"/>
            </w:tcBorders>
          </w:tcPr>
          <w:p w14:paraId="7581A8B8" w14:textId="77777777" w:rsidR="00B76B01" w:rsidRPr="00276F4A" w:rsidRDefault="00B76B01" w:rsidP="00276F4A">
            <w:pPr>
              <w:bidi w:val="0"/>
              <w:spacing w:after="100"/>
              <w:jc w:val="center"/>
              <w:rPr>
                <w:sz w:val="18"/>
                <w:szCs w:val="18"/>
                <w:lang w:eastAsia="x-none" w:bidi="fa-IR"/>
              </w:rPr>
            </w:pPr>
            <w:r w:rsidRPr="00276F4A">
              <w:rPr>
                <w:sz w:val="18"/>
                <w:szCs w:val="18"/>
              </w:rPr>
              <w:t>RCALAD</w:t>
            </w:r>
          </w:p>
        </w:tc>
      </w:tr>
      <w:tr w:rsidR="00B76B01" w:rsidRPr="00DB79E1" w14:paraId="1AE056BF" w14:textId="77777777" w:rsidTr="0016176E">
        <w:trPr>
          <w:jc w:val="center"/>
        </w:trPr>
        <w:tc>
          <w:tcPr>
            <w:tcW w:w="1090" w:type="dxa"/>
            <w:tcBorders>
              <w:left w:val="nil"/>
              <w:bottom w:val="nil"/>
            </w:tcBorders>
            <w:vAlign w:val="center"/>
          </w:tcPr>
          <w:p w14:paraId="4FFA898F" w14:textId="77777777" w:rsidR="00B76B01" w:rsidRDefault="00B76B01" w:rsidP="005A40B0">
            <w:pPr>
              <w:bidi w:val="0"/>
              <w:spacing w:line="360" w:lineRule="auto"/>
              <w:jc w:val="center"/>
              <w:rPr>
                <w:lang w:eastAsia="x-none" w:bidi="fa-IR"/>
              </w:rPr>
            </w:pPr>
            <w:r w:rsidRPr="00457581">
              <w:rPr>
                <w:sz w:val="16"/>
                <w:szCs w:val="16"/>
              </w:rPr>
              <w:t>Airplane</w:t>
            </w:r>
          </w:p>
        </w:tc>
        <w:tc>
          <w:tcPr>
            <w:tcW w:w="1091" w:type="dxa"/>
            <w:tcBorders>
              <w:bottom w:val="nil"/>
              <w:right w:val="nil"/>
            </w:tcBorders>
            <w:vAlign w:val="center"/>
          </w:tcPr>
          <w:p w14:paraId="597C0538" w14:textId="5E0D1FFC"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59.1±5.1</m:t>
                </m:r>
              </m:oMath>
            </m:oMathPara>
          </w:p>
        </w:tc>
        <w:tc>
          <w:tcPr>
            <w:tcW w:w="1091" w:type="dxa"/>
            <w:tcBorders>
              <w:left w:val="nil"/>
              <w:bottom w:val="nil"/>
              <w:right w:val="nil"/>
            </w:tcBorders>
            <w:vAlign w:val="center"/>
          </w:tcPr>
          <w:p w14:paraId="05E1201F" w14:textId="2D91D2E0"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41.4±2.3</m:t>
                </m:r>
              </m:oMath>
            </m:oMathPara>
          </w:p>
        </w:tc>
        <w:tc>
          <w:tcPr>
            <w:tcW w:w="1091" w:type="dxa"/>
            <w:tcBorders>
              <w:left w:val="nil"/>
              <w:bottom w:val="nil"/>
              <w:right w:val="nil"/>
            </w:tcBorders>
            <w:vAlign w:val="center"/>
          </w:tcPr>
          <w:p w14:paraId="2899F285" w14:textId="7787C842"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56.0±6.9</m:t>
                </m:r>
              </m:oMath>
            </m:oMathPara>
          </w:p>
        </w:tc>
        <w:tc>
          <w:tcPr>
            <w:tcW w:w="1091" w:type="dxa"/>
            <w:tcBorders>
              <w:left w:val="nil"/>
              <w:bottom w:val="nil"/>
              <w:right w:val="nil"/>
            </w:tcBorders>
            <w:vAlign w:val="center"/>
          </w:tcPr>
          <w:p w14:paraId="34F9A711" w14:textId="29890690"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60.1±0.7</m:t>
                </m:r>
              </m:oMath>
            </m:oMathPara>
          </w:p>
        </w:tc>
        <w:tc>
          <w:tcPr>
            <w:tcW w:w="1091" w:type="dxa"/>
            <w:tcBorders>
              <w:left w:val="nil"/>
              <w:bottom w:val="nil"/>
              <w:right w:val="nil"/>
            </w:tcBorders>
            <w:vAlign w:val="center"/>
          </w:tcPr>
          <w:p w14:paraId="688B0D57" w14:textId="4ED3250B"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67.1±2.5</m:t>
                </m:r>
              </m:oMath>
            </m:oMathPara>
          </w:p>
        </w:tc>
        <w:tc>
          <w:tcPr>
            <w:tcW w:w="1091" w:type="dxa"/>
            <w:tcBorders>
              <w:left w:val="nil"/>
              <w:bottom w:val="nil"/>
              <w:right w:val="nil"/>
            </w:tcBorders>
            <w:vAlign w:val="center"/>
          </w:tcPr>
          <w:p w14:paraId="398BBE76" w14:textId="5216C469"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64.7±2.6</m:t>
                </m:r>
              </m:oMath>
            </m:oMathPara>
          </w:p>
        </w:tc>
        <w:tc>
          <w:tcPr>
            <w:tcW w:w="1091" w:type="dxa"/>
            <w:tcBorders>
              <w:left w:val="nil"/>
              <w:bottom w:val="nil"/>
              <w:right w:val="nil"/>
            </w:tcBorders>
            <w:vAlign w:val="center"/>
          </w:tcPr>
          <w:p w14:paraId="4116985F" w14:textId="596629A4"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72.8</m:t>
                </m:r>
                <m:r>
                  <w:rPr>
                    <w:rFonts w:ascii="Cambria Math" w:hAnsi="Cambria Math"/>
                    <w:sz w:val="16"/>
                    <w:szCs w:val="16"/>
                  </w:rPr>
                  <m:t>±</m:t>
                </m:r>
                <m:r>
                  <m:rPr>
                    <m:sty m:val="bi"/>
                  </m:rPr>
                  <w:rPr>
                    <w:rFonts w:ascii="Cambria Math" w:hAnsi="Cambria Math"/>
                    <w:sz w:val="16"/>
                    <w:szCs w:val="16"/>
                  </w:rPr>
                  <m:t>0.8</m:t>
                </m:r>
              </m:oMath>
            </m:oMathPara>
          </w:p>
        </w:tc>
      </w:tr>
      <w:tr w:rsidR="00B76B01" w:rsidRPr="00DB79E1" w14:paraId="57B17BDE" w14:textId="77777777" w:rsidTr="0016176E">
        <w:trPr>
          <w:jc w:val="center"/>
        </w:trPr>
        <w:tc>
          <w:tcPr>
            <w:tcW w:w="1090" w:type="dxa"/>
            <w:tcBorders>
              <w:top w:val="nil"/>
              <w:left w:val="nil"/>
              <w:bottom w:val="nil"/>
            </w:tcBorders>
            <w:vAlign w:val="center"/>
          </w:tcPr>
          <w:p w14:paraId="2B6C95E2" w14:textId="77777777" w:rsidR="00B76B01" w:rsidRDefault="00B76B01" w:rsidP="005A40B0">
            <w:pPr>
              <w:bidi w:val="0"/>
              <w:spacing w:line="360" w:lineRule="auto"/>
              <w:jc w:val="center"/>
              <w:rPr>
                <w:lang w:eastAsia="x-none" w:bidi="fa-IR"/>
              </w:rPr>
            </w:pPr>
            <w:r w:rsidRPr="00457581">
              <w:rPr>
                <w:sz w:val="16"/>
                <w:szCs w:val="16"/>
              </w:rPr>
              <w:t>auto.</w:t>
            </w:r>
          </w:p>
        </w:tc>
        <w:tc>
          <w:tcPr>
            <w:tcW w:w="1091" w:type="dxa"/>
            <w:tcBorders>
              <w:top w:val="nil"/>
              <w:bottom w:val="nil"/>
              <w:right w:val="nil"/>
            </w:tcBorders>
            <w:vAlign w:val="center"/>
          </w:tcPr>
          <w:p w14:paraId="7FBED74A" w14:textId="3E2D18B4"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57.4±2.9</m:t>
                </m:r>
              </m:oMath>
            </m:oMathPara>
          </w:p>
        </w:tc>
        <w:tc>
          <w:tcPr>
            <w:tcW w:w="1091" w:type="dxa"/>
            <w:tcBorders>
              <w:top w:val="nil"/>
              <w:left w:val="nil"/>
              <w:bottom w:val="nil"/>
              <w:right w:val="nil"/>
            </w:tcBorders>
            <w:vAlign w:val="center"/>
          </w:tcPr>
          <w:p w14:paraId="57562A11" w14:textId="6389A46D"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57.1±2.0</m:t>
                </m:r>
              </m:oMath>
            </m:oMathPara>
          </w:p>
        </w:tc>
        <w:tc>
          <w:tcPr>
            <w:tcW w:w="1091" w:type="dxa"/>
            <w:tcBorders>
              <w:top w:val="nil"/>
              <w:left w:val="nil"/>
              <w:bottom w:val="nil"/>
              <w:right w:val="nil"/>
            </w:tcBorders>
            <w:vAlign w:val="center"/>
          </w:tcPr>
          <w:p w14:paraId="1F98B581" w14:textId="6DCB6F58"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56.0±6.9</m:t>
                </m:r>
              </m:oMath>
            </m:oMathPara>
          </w:p>
        </w:tc>
        <w:tc>
          <w:tcPr>
            <w:tcW w:w="1091" w:type="dxa"/>
            <w:tcBorders>
              <w:top w:val="nil"/>
              <w:left w:val="nil"/>
              <w:bottom w:val="nil"/>
              <w:right w:val="nil"/>
            </w:tcBorders>
            <w:vAlign w:val="center"/>
          </w:tcPr>
          <w:p w14:paraId="4077DBD9" w14:textId="0BDFF21E"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50.8±0.6</m:t>
                </m:r>
              </m:oMath>
            </m:oMathPara>
          </w:p>
        </w:tc>
        <w:tc>
          <w:tcPr>
            <w:tcW w:w="1091" w:type="dxa"/>
            <w:tcBorders>
              <w:top w:val="nil"/>
              <w:left w:val="nil"/>
              <w:bottom w:val="nil"/>
              <w:right w:val="nil"/>
            </w:tcBorders>
            <w:vAlign w:val="center"/>
          </w:tcPr>
          <w:p w14:paraId="5139E055" w14:textId="3716E016"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54.7±3.4</m:t>
                </m:r>
              </m:oMath>
            </m:oMathPara>
          </w:p>
        </w:tc>
        <w:tc>
          <w:tcPr>
            <w:tcW w:w="1091" w:type="dxa"/>
            <w:tcBorders>
              <w:top w:val="nil"/>
              <w:left w:val="nil"/>
              <w:bottom w:val="nil"/>
              <w:right w:val="nil"/>
            </w:tcBorders>
            <w:vAlign w:val="center"/>
          </w:tcPr>
          <w:p w14:paraId="3460082D" w14:textId="1A036C5F"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45.7±0.8</m:t>
                </m:r>
              </m:oMath>
            </m:oMathPara>
          </w:p>
        </w:tc>
        <w:tc>
          <w:tcPr>
            <w:tcW w:w="1091" w:type="dxa"/>
            <w:tcBorders>
              <w:top w:val="nil"/>
              <w:left w:val="nil"/>
              <w:bottom w:val="nil"/>
              <w:right w:val="nil"/>
            </w:tcBorders>
            <w:vAlign w:val="center"/>
          </w:tcPr>
          <w:p w14:paraId="63268461" w14:textId="7E485365"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50.2±0.3</m:t>
                </m:r>
              </m:oMath>
            </m:oMathPara>
          </w:p>
        </w:tc>
      </w:tr>
      <w:tr w:rsidR="00B76B01" w:rsidRPr="00DB79E1" w14:paraId="5B3D29D9" w14:textId="77777777" w:rsidTr="0016176E">
        <w:trPr>
          <w:jc w:val="center"/>
        </w:trPr>
        <w:tc>
          <w:tcPr>
            <w:tcW w:w="1090" w:type="dxa"/>
            <w:tcBorders>
              <w:top w:val="nil"/>
              <w:left w:val="nil"/>
              <w:bottom w:val="nil"/>
            </w:tcBorders>
            <w:vAlign w:val="center"/>
          </w:tcPr>
          <w:p w14:paraId="4EE9CC70" w14:textId="77777777" w:rsidR="00B76B01" w:rsidRDefault="00B76B01" w:rsidP="005A40B0">
            <w:pPr>
              <w:bidi w:val="0"/>
              <w:spacing w:line="360" w:lineRule="auto"/>
              <w:jc w:val="center"/>
              <w:rPr>
                <w:lang w:eastAsia="x-none" w:bidi="fa-IR"/>
              </w:rPr>
            </w:pPr>
            <w:r w:rsidRPr="00457581">
              <w:rPr>
                <w:sz w:val="16"/>
                <w:szCs w:val="16"/>
              </w:rPr>
              <w:t>Bird</w:t>
            </w:r>
          </w:p>
        </w:tc>
        <w:tc>
          <w:tcPr>
            <w:tcW w:w="1091" w:type="dxa"/>
            <w:tcBorders>
              <w:top w:val="nil"/>
              <w:bottom w:val="nil"/>
              <w:right w:val="nil"/>
            </w:tcBorders>
            <w:vAlign w:val="center"/>
          </w:tcPr>
          <w:p w14:paraId="7A54C7E4" w14:textId="174AACFC"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48.9±2.4</m:t>
                </m:r>
              </m:oMath>
            </m:oMathPara>
          </w:p>
        </w:tc>
        <w:tc>
          <w:tcPr>
            <w:tcW w:w="1091" w:type="dxa"/>
            <w:tcBorders>
              <w:top w:val="nil"/>
              <w:left w:val="nil"/>
              <w:bottom w:val="nil"/>
              <w:right w:val="nil"/>
            </w:tcBorders>
            <w:vAlign w:val="center"/>
          </w:tcPr>
          <w:p w14:paraId="2185628D" w14:textId="379EAAE1"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61.9±0.1</m:t>
                </m:r>
              </m:oMath>
            </m:oMathPara>
          </w:p>
        </w:tc>
        <w:tc>
          <w:tcPr>
            <w:tcW w:w="1091" w:type="dxa"/>
            <w:tcBorders>
              <w:top w:val="nil"/>
              <w:left w:val="nil"/>
              <w:bottom w:val="nil"/>
              <w:right w:val="nil"/>
            </w:tcBorders>
            <w:vAlign w:val="center"/>
          </w:tcPr>
          <w:p w14:paraId="15228448" w14:textId="098987DD"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53.8±4.0</m:t>
                </m:r>
              </m:oMath>
            </m:oMathPara>
          </w:p>
        </w:tc>
        <w:tc>
          <w:tcPr>
            <w:tcW w:w="1091" w:type="dxa"/>
            <w:tcBorders>
              <w:top w:val="nil"/>
              <w:left w:val="nil"/>
              <w:bottom w:val="nil"/>
              <w:right w:val="nil"/>
            </w:tcBorders>
            <w:vAlign w:val="center"/>
          </w:tcPr>
          <w:p w14:paraId="68397574" w14:textId="07750B44"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49.2±0.4</m:t>
                </m:r>
              </m:oMath>
            </m:oMathPara>
          </w:p>
        </w:tc>
        <w:tc>
          <w:tcPr>
            <w:tcW w:w="1091" w:type="dxa"/>
            <w:tcBorders>
              <w:top w:val="nil"/>
              <w:left w:val="nil"/>
              <w:bottom w:val="nil"/>
              <w:right w:val="nil"/>
            </w:tcBorders>
            <w:vAlign w:val="center"/>
          </w:tcPr>
          <w:p w14:paraId="7F5BBEED" w14:textId="4F3604EB"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52.9±3.0</m:t>
                </m:r>
              </m:oMath>
            </m:oMathPara>
          </w:p>
        </w:tc>
        <w:tc>
          <w:tcPr>
            <w:tcW w:w="1091" w:type="dxa"/>
            <w:tcBorders>
              <w:top w:val="nil"/>
              <w:left w:val="nil"/>
              <w:bottom w:val="nil"/>
              <w:right w:val="nil"/>
            </w:tcBorders>
            <w:vAlign w:val="center"/>
          </w:tcPr>
          <w:p w14:paraId="7DB8777D" w14:textId="2F879699"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67.0±0.7</m:t>
                </m:r>
              </m:oMath>
            </m:oMathPara>
          </w:p>
        </w:tc>
        <w:tc>
          <w:tcPr>
            <w:tcW w:w="1091" w:type="dxa"/>
            <w:tcBorders>
              <w:top w:val="nil"/>
              <w:left w:val="nil"/>
              <w:bottom w:val="nil"/>
              <w:right w:val="nil"/>
            </w:tcBorders>
            <w:vAlign w:val="center"/>
          </w:tcPr>
          <w:p w14:paraId="28CCFE1B" w14:textId="180D7D9F"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72.6±0.2</m:t>
                </m:r>
              </m:oMath>
            </m:oMathPara>
          </w:p>
        </w:tc>
      </w:tr>
      <w:tr w:rsidR="00B76B01" w:rsidRPr="00DB79E1" w14:paraId="4986A9BA" w14:textId="77777777" w:rsidTr="0016176E">
        <w:trPr>
          <w:jc w:val="center"/>
        </w:trPr>
        <w:tc>
          <w:tcPr>
            <w:tcW w:w="1090" w:type="dxa"/>
            <w:tcBorders>
              <w:top w:val="nil"/>
              <w:left w:val="nil"/>
              <w:bottom w:val="nil"/>
            </w:tcBorders>
            <w:vAlign w:val="center"/>
          </w:tcPr>
          <w:p w14:paraId="547B5414" w14:textId="77777777" w:rsidR="00B76B01" w:rsidRDefault="00B76B01" w:rsidP="005A40B0">
            <w:pPr>
              <w:bidi w:val="0"/>
              <w:spacing w:line="360" w:lineRule="auto"/>
              <w:jc w:val="center"/>
              <w:rPr>
                <w:lang w:eastAsia="x-none" w:bidi="fa-IR"/>
              </w:rPr>
            </w:pPr>
            <w:r w:rsidRPr="00457581">
              <w:rPr>
                <w:sz w:val="16"/>
                <w:szCs w:val="16"/>
              </w:rPr>
              <w:t>Cat</w:t>
            </w:r>
          </w:p>
        </w:tc>
        <w:tc>
          <w:tcPr>
            <w:tcW w:w="1091" w:type="dxa"/>
            <w:tcBorders>
              <w:top w:val="nil"/>
              <w:bottom w:val="nil"/>
              <w:right w:val="nil"/>
            </w:tcBorders>
            <w:vAlign w:val="center"/>
          </w:tcPr>
          <w:p w14:paraId="1A5572D6" w14:textId="7FFA122C"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58.4±1.2</m:t>
                </m:r>
              </m:oMath>
            </m:oMathPara>
          </w:p>
        </w:tc>
        <w:tc>
          <w:tcPr>
            <w:tcW w:w="1091" w:type="dxa"/>
            <w:tcBorders>
              <w:top w:val="nil"/>
              <w:left w:val="nil"/>
              <w:bottom w:val="nil"/>
              <w:right w:val="nil"/>
            </w:tcBorders>
            <w:vAlign w:val="center"/>
          </w:tcPr>
          <w:p w14:paraId="5B2340F9" w14:textId="607033AF"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50.1±0.4</m:t>
                </m:r>
              </m:oMath>
            </m:oMathPara>
          </w:p>
        </w:tc>
        <w:tc>
          <w:tcPr>
            <w:tcW w:w="1091" w:type="dxa"/>
            <w:tcBorders>
              <w:top w:val="nil"/>
              <w:left w:val="nil"/>
              <w:bottom w:val="nil"/>
              <w:right w:val="nil"/>
            </w:tcBorders>
            <w:vAlign w:val="center"/>
          </w:tcPr>
          <w:p w14:paraId="72808A5D" w14:textId="64D34D25"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51.2±0.8</m:t>
                </m:r>
              </m:oMath>
            </m:oMathPara>
          </w:p>
        </w:tc>
        <w:tc>
          <w:tcPr>
            <w:tcW w:w="1091" w:type="dxa"/>
            <w:tcBorders>
              <w:top w:val="nil"/>
              <w:left w:val="nil"/>
              <w:bottom w:val="nil"/>
              <w:right w:val="nil"/>
            </w:tcBorders>
            <w:vAlign w:val="center"/>
          </w:tcPr>
          <w:p w14:paraId="4848FFEE" w14:textId="4C0E3917"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55.1±0.4</m:t>
                </m:r>
              </m:oMath>
            </m:oMathPara>
          </w:p>
        </w:tc>
        <w:tc>
          <w:tcPr>
            <w:tcW w:w="1091" w:type="dxa"/>
            <w:tcBorders>
              <w:top w:val="nil"/>
              <w:left w:val="nil"/>
              <w:bottom w:val="nil"/>
              <w:right w:val="nil"/>
            </w:tcBorders>
            <w:vAlign w:val="center"/>
          </w:tcPr>
          <w:p w14:paraId="338F27E7" w14:textId="1A6502E1"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54.5±1.9</m:t>
                </m:r>
              </m:oMath>
            </m:oMathPara>
          </w:p>
        </w:tc>
        <w:tc>
          <w:tcPr>
            <w:tcW w:w="1091" w:type="dxa"/>
            <w:tcBorders>
              <w:top w:val="nil"/>
              <w:left w:val="nil"/>
              <w:bottom w:val="nil"/>
              <w:right w:val="nil"/>
            </w:tcBorders>
            <w:vAlign w:val="center"/>
          </w:tcPr>
          <w:p w14:paraId="15FA859D" w14:textId="2CBB7131"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59.2±1.1</m:t>
                </m:r>
              </m:oMath>
            </m:oMathPara>
          </w:p>
        </w:tc>
        <w:tc>
          <w:tcPr>
            <w:tcW w:w="1091" w:type="dxa"/>
            <w:tcBorders>
              <w:top w:val="nil"/>
              <w:left w:val="nil"/>
              <w:bottom w:val="nil"/>
              <w:right w:val="nil"/>
            </w:tcBorders>
            <w:vAlign w:val="center"/>
          </w:tcPr>
          <w:p w14:paraId="46E49075" w14:textId="73041AB2"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64.2</m:t>
                </m:r>
                <m:r>
                  <w:rPr>
                    <w:rFonts w:ascii="Cambria Math" w:hAnsi="Cambria Math"/>
                    <w:sz w:val="16"/>
                    <w:szCs w:val="16"/>
                  </w:rPr>
                  <m:t>±</m:t>
                </m:r>
                <m:r>
                  <m:rPr>
                    <m:sty m:val="bi"/>
                  </m:rPr>
                  <w:rPr>
                    <w:rFonts w:ascii="Cambria Math" w:hAnsi="Cambria Math"/>
                    <w:sz w:val="16"/>
                    <w:szCs w:val="16"/>
                  </w:rPr>
                  <m:t>0.9</m:t>
                </m:r>
              </m:oMath>
            </m:oMathPara>
          </w:p>
        </w:tc>
      </w:tr>
      <w:tr w:rsidR="00B76B01" w:rsidRPr="00DB79E1" w14:paraId="76D2CEF8" w14:textId="77777777" w:rsidTr="0016176E">
        <w:trPr>
          <w:jc w:val="center"/>
        </w:trPr>
        <w:tc>
          <w:tcPr>
            <w:tcW w:w="1090" w:type="dxa"/>
            <w:tcBorders>
              <w:top w:val="nil"/>
              <w:left w:val="nil"/>
              <w:bottom w:val="nil"/>
            </w:tcBorders>
            <w:vAlign w:val="center"/>
          </w:tcPr>
          <w:p w14:paraId="4E2A1A83" w14:textId="77777777" w:rsidR="00B76B01" w:rsidRDefault="00B76B01" w:rsidP="005A40B0">
            <w:pPr>
              <w:bidi w:val="0"/>
              <w:spacing w:line="360" w:lineRule="auto"/>
              <w:jc w:val="center"/>
              <w:rPr>
                <w:lang w:eastAsia="x-none" w:bidi="fa-IR"/>
              </w:rPr>
            </w:pPr>
            <w:r w:rsidRPr="00457581">
              <w:rPr>
                <w:sz w:val="16"/>
                <w:szCs w:val="16"/>
              </w:rPr>
              <w:t>Deer</w:t>
            </w:r>
          </w:p>
        </w:tc>
        <w:tc>
          <w:tcPr>
            <w:tcW w:w="1091" w:type="dxa"/>
            <w:tcBorders>
              <w:top w:val="nil"/>
              <w:bottom w:val="nil"/>
              <w:right w:val="nil"/>
            </w:tcBorders>
            <w:vAlign w:val="center"/>
          </w:tcPr>
          <w:p w14:paraId="4047FA8B" w14:textId="137C4B29"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54.0±1.3</m:t>
                </m:r>
              </m:oMath>
            </m:oMathPara>
          </w:p>
        </w:tc>
        <w:tc>
          <w:tcPr>
            <w:tcW w:w="1091" w:type="dxa"/>
            <w:tcBorders>
              <w:top w:val="nil"/>
              <w:left w:val="nil"/>
              <w:bottom w:val="nil"/>
              <w:right w:val="nil"/>
            </w:tcBorders>
            <w:vAlign w:val="center"/>
          </w:tcPr>
          <w:p w14:paraId="24637001" w14:textId="42BCE064"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73.2±0.2</m:t>
                </m:r>
              </m:oMath>
            </m:oMathPara>
          </w:p>
        </w:tc>
        <w:tc>
          <w:tcPr>
            <w:tcW w:w="1091" w:type="dxa"/>
            <w:tcBorders>
              <w:top w:val="nil"/>
              <w:left w:val="nil"/>
              <w:bottom w:val="nil"/>
              <w:right w:val="nil"/>
            </w:tcBorders>
            <w:vAlign w:val="center"/>
          </w:tcPr>
          <w:p w14:paraId="15CC911C" w14:textId="0BCE363F"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52.2±7.3</m:t>
                </m:r>
              </m:oMath>
            </m:oMathPara>
          </w:p>
        </w:tc>
        <w:tc>
          <w:tcPr>
            <w:tcW w:w="1091" w:type="dxa"/>
            <w:tcBorders>
              <w:top w:val="nil"/>
              <w:left w:val="nil"/>
              <w:bottom w:val="nil"/>
              <w:right w:val="nil"/>
            </w:tcBorders>
            <w:vAlign w:val="center"/>
          </w:tcPr>
          <w:p w14:paraId="63E7A23B" w14:textId="0A832198"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49.8±0.4</m:t>
                </m:r>
              </m:oMath>
            </m:oMathPara>
          </w:p>
        </w:tc>
        <w:tc>
          <w:tcPr>
            <w:tcW w:w="1091" w:type="dxa"/>
            <w:tcBorders>
              <w:top w:val="nil"/>
              <w:left w:val="nil"/>
              <w:bottom w:val="nil"/>
              <w:right w:val="nil"/>
            </w:tcBorders>
            <w:vAlign w:val="center"/>
          </w:tcPr>
          <w:p w14:paraId="4847A114" w14:textId="6D5E6378"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65.1±3.2</m:t>
                </m:r>
              </m:oMath>
            </m:oMathPara>
          </w:p>
        </w:tc>
        <w:tc>
          <w:tcPr>
            <w:tcW w:w="1091" w:type="dxa"/>
            <w:tcBorders>
              <w:top w:val="nil"/>
              <w:left w:val="nil"/>
              <w:bottom w:val="nil"/>
              <w:right w:val="nil"/>
            </w:tcBorders>
            <w:vAlign w:val="center"/>
          </w:tcPr>
          <w:p w14:paraId="7EFB4877" w14:textId="77E484D2"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72.7±0.6</m:t>
                </m:r>
              </m:oMath>
            </m:oMathPara>
          </w:p>
        </w:tc>
        <w:tc>
          <w:tcPr>
            <w:tcW w:w="1091" w:type="dxa"/>
            <w:tcBorders>
              <w:top w:val="nil"/>
              <w:left w:val="nil"/>
              <w:bottom w:val="nil"/>
              <w:right w:val="nil"/>
            </w:tcBorders>
            <w:vAlign w:val="center"/>
          </w:tcPr>
          <w:p w14:paraId="0917F305" w14:textId="29A7ABCD"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74.9</m:t>
                </m:r>
                <m:r>
                  <w:rPr>
                    <w:rFonts w:ascii="Cambria Math" w:hAnsi="Cambria Math"/>
                    <w:sz w:val="16"/>
                    <w:szCs w:val="16"/>
                  </w:rPr>
                  <m:t>±</m:t>
                </m:r>
                <m:r>
                  <m:rPr>
                    <m:sty m:val="bi"/>
                  </m:rPr>
                  <w:rPr>
                    <w:rFonts w:ascii="Cambria Math" w:hAnsi="Cambria Math"/>
                    <w:sz w:val="16"/>
                    <w:szCs w:val="16"/>
                  </w:rPr>
                  <m:t>0.5</m:t>
                </m:r>
              </m:oMath>
            </m:oMathPara>
          </w:p>
        </w:tc>
      </w:tr>
      <w:tr w:rsidR="00B76B01" w:rsidRPr="00DB79E1" w14:paraId="7D30A05A" w14:textId="77777777" w:rsidTr="0016176E">
        <w:trPr>
          <w:jc w:val="center"/>
        </w:trPr>
        <w:tc>
          <w:tcPr>
            <w:tcW w:w="1090" w:type="dxa"/>
            <w:tcBorders>
              <w:top w:val="nil"/>
              <w:left w:val="nil"/>
              <w:bottom w:val="nil"/>
            </w:tcBorders>
            <w:vAlign w:val="center"/>
          </w:tcPr>
          <w:p w14:paraId="105AFD3A" w14:textId="77777777" w:rsidR="00B76B01" w:rsidRDefault="00B76B01" w:rsidP="005A40B0">
            <w:pPr>
              <w:bidi w:val="0"/>
              <w:spacing w:line="360" w:lineRule="auto"/>
              <w:jc w:val="center"/>
              <w:rPr>
                <w:lang w:eastAsia="x-none" w:bidi="fa-IR"/>
              </w:rPr>
            </w:pPr>
            <w:r w:rsidRPr="00457581">
              <w:rPr>
                <w:sz w:val="16"/>
                <w:szCs w:val="16"/>
              </w:rPr>
              <w:t>Dog</w:t>
            </w:r>
          </w:p>
        </w:tc>
        <w:tc>
          <w:tcPr>
            <w:tcW w:w="1091" w:type="dxa"/>
            <w:tcBorders>
              <w:top w:val="nil"/>
              <w:bottom w:val="nil"/>
              <w:right w:val="nil"/>
            </w:tcBorders>
            <w:vAlign w:val="center"/>
          </w:tcPr>
          <w:p w14:paraId="0DB15ABD" w14:textId="30FF5B8A"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62.2</m:t>
                </m:r>
                <m:r>
                  <w:rPr>
                    <w:rFonts w:ascii="Cambria Math" w:hAnsi="Cambria Math"/>
                    <w:sz w:val="16"/>
                    <w:szCs w:val="16"/>
                  </w:rPr>
                  <m:t>±</m:t>
                </m:r>
                <m:r>
                  <m:rPr>
                    <m:sty m:val="bi"/>
                  </m:rPr>
                  <w:rPr>
                    <w:rFonts w:ascii="Cambria Math" w:hAnsi="Cambria Math"/>
                    <w:sz w:val="16"/>
                    <w:szCs w:val="16"/>
                  </w:rPr>
                  <m:t>1.8</m:t>
                </m:r>
              </m:oMath>
            </m:oMathPara>
          </w:p>
        </w:tc>
        <w:tc>
          <w:tcPr>
            <w:tcW w:w="1091" w:type="dxa"/>
            <w:tcBorders>
              <w:top w:val="nil"/>
              <w:left w:val="nil"/>
              <w:bottom w:val="nil"/>
              <w:right w:val="nil"/>
            </w:tcBorders>
            <w:vAlign w:val="center"/>
          </w:tcPr>
          <w:p w14:paraId="67F2AEC5" w14:textId="51DE79BC"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60.5±0.3</m:t>
                </m:r>
              </m:oMath>
            </m:oMathPara>
          </w:p>
        </w:tc>
        <w:tc>
          <w:tcPr>
            <w:tcW w:w="1091" w:type="dxa"/>
            <w:tcBorders>
              <w:top w:val="nil"/>
              <w:left w:val="nil"/>
              <w:bottom w:val="nil"/>
              <w:right w:val="nil"/>
            </w:tcBorders>
            <w:vAlign w:val="center"/>
          </w:tcPr>
          <w:p w14:paraId="6427988D" w14:textId="4A47D60C"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49.3±3.6</m:t>
                </m:r>
              </m:oMath>
            </m:oMathPara>
          </w:p>
        </w:tc>
        <w:tc>
          <w:tcPr>
            <w:tcW w:w="1091" w:type="dxa"/>
            <w:tcBorders>
              <w:top w:val="nil"/>
              <w:left w:val="nil"/>
              <w:bottom w:val="nil"/>
              <w:right w:val="nil"/>
            </w:tcBorders>
            <w:vAlign w:val="center"/>
          </w:tcPr>
          <w:p w14:paraId="5E144305" w14:textId="2466A80F"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58.5±0.4</m:t>
                </m:r>
              </m:oMath>
            </m:oMathPara>
          </w:p>
        </w:tc>
        <w:tc>
          <w:tcPr>
            <w:tcW w:w="1091" w:type="dxa"/>
            <w:tcBorders>
              <w:top w:val="nil"/>
              <w:left w:val="nil"/>
              <w:bottom w:val="nil"/>
              <w:right w:val="nil"/>
            </w:tcBorders>
            <w:vAlign w:val="center"/>
          </w:tcPr>
          <w:p w14:paraId="4A5C02F0" w14:textId="61C9BE20"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60.3±2.6</m:t>
                </m:r>
              </m:oMath>
            </m:oMathPara>
          </w:p>
        </w:tc>
        <w:tc>
          <w:tcPr>
            <w:tcW w:w="1091" w:type="dxa"/>
            <w:tcBorders>
              <w:top w:val="nil"/>
              <w:left w:val="nil"/>
              <w:bottom w:val="nil"/>
              <w:right w:val="nil"/>
            </w:tcBorders>
            <w:vAlign w:val="center"/>
          </w:tcPr>
          <w:p w14:paraId="46E98F26" w14:textId="0BFC2B86"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52.8±1.2</m:t>
                </m:r>
              </m:oMath>
            </m:oMathPara>
          </w:p>
        </w:tc>
        <w:tc>
          <w:tcPr>
            <w:tcW w:w="1091" w:type="dxa"/>
            <w:tcBorders>
              <w:top w:val="nil"/>
              <w:left w:val="nil"/>
              <w:bottom w:val="nil"/>
              <w:right w:val="nil"/>
            </w:tcBorders>
            <w:vAlign w:val="center"/>
          </w:tcPr>
          <w:p w14:paraId="0925761B" w14:textId="7DD57649"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60.1±1.1</m:t>
                </m:r>
              </m:oMath>
            </m:oMathPara>
          </w:p>
        </w:tc>
      </w:tr>
      <w:tr w:rsidR="00B76B01" w:rsidRPr="00DB79E1" w14:paraId="43A3E3D8" w14:textId="77777777" w:rsidTr="0016176E">
        <w:trPr>
          <w:jc w:val="center"/>
        </w:trPr>
        <w:tc>
          <w:tcPr>
            <w:tcW w:w="1090" w:type="dxa"/>
            <w:tcBorders>
              <w:top w:val="nil"/>
              <w:left w:val="nil"/>
              <w:bottom w:val="nil"/>
            </w:tcBorders>
            <w:vAlign w:val="center"/>
          </w:tcPr>
          <w:p w14:paraId="4D84A5E3" w14:textId="77777777" w:rsidR="00B76B01" w:rsidRDefault="00B76B01" w:rsidP="005A40B0">
            <w:pPr>
              <w:bidi w:val="0"/>
              <w:spacing w:line="360" w:lineRule="auto"/>
              <w:jc w:val="center"/>
              <w:rPr>
                <w:lang w:eastAsia="x-none" w:bidi="fa-IR"/>
              </w:rPr>
            </w:pPr>
            <w:r w:rsidRPr="00457581">
              <w:rPr>
                <w:sz w:val="16"/>
                <w:szCs w:val="16"/>
              </w:rPr>
              <w:t>Frog</w:t>
            </w:r>
          </w:p>
        </w:tc>
        <w:tc>
          <w:tcPr>
            <w:tcW w:w="1091" w:type="dxa"/>
            <w:tcBorders>
              <w:top w:val="nil"/>
              <w:bottom w:val="nil"/>
              <w:right w:val="nil"/>
            </w:tcBorders>
            <w:vAlign w:val="center"/>
          </w:tcPr>
          <w:p w14:paraId="74DCE5C8" w14:textId="6EA86729"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51.2±5.2</m:t>
                </m:r>
              </m:oMath>
            </m:oMathPara>
          </w:p>
        </w:tc>
        <w:tc>
          <w:tcPr>
            <w:tcW w:w="1091" w:type="dxa"/>
            <w:tcBorders>
              <w:top w:val="nil"/>
              <w:left w:val="nil"/>
              <w:bottom w:val="nil"/>
              <w:right w:val="nil"/>
            </w:tcBorders>
            <w:vAlign w:val="center"/>
          </w:tcPr>
          <w:p w14:paraId="59680E35" w14:textId="53E738E9"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68.4±0.3</m:t>
                </m:r>
              </m:oMath>
            </m:oMathPara>
          </w:p>
        </w:tc>
        <w:tc>
          <w:tcPr>
            <w:tcW w:w="1091" w:type="dxa"/>
            <w:tcBorders>
              <w:top w:val="nil"/>
              <w:left w:val="nil"/>
              <w:bottom w:val="nil"/>
              <w:right w:val="nil"/>
            </w:tcBorders>
            <w:vAlign w:val="center"/>
          </w:tcPr>
          <w:p w14:paraId="07F5FE78" w14:textId="6F94314B"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64.9±1.7</m:t>
                </m:r>
              </m:oMath>
            </m:oMathPara>
          </w:p>
        </w:tc>
        <w:tc>
          <w:tcPr>
            <w:tcW w:w="1091" w:type="dxa"/>
            <w:tcBorders>
              <w:top w:val="nil"/>
              <w:left w:val="nil"/>
              <w:bottom w:val="nil"/>
              <w:right w:val="nil"/>
            </w:tcBorders>
            <w:vAlign w:val="center"/>
          </w:tcPr>
          <w:p w14:paraId="032FF4B3" w14:textId="1D651C41"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42.9±0.6</m:t>
                </m:r>
              </m:oMath>
            </m:oMathPara>
          </w:p>
        </w:tc>
        <w:tc>
          <w:tcPr>
            <w:tcW w:w="1091" w:type="dxa"/>
            <w:tcBorders>
              <w:top w:val="nil"/>
              <w:left w:val="nil"/>
              <w:bottom w:val="nil"/>
              <w:right w:val="nil"/>
            </w:tcBorders>
            <w:vAlign w:val="center"/>
          </w:tcPr>
          <w:p w14:paraId="61CB25DB" w14:textId="68A143C5"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58.5±1.4</m:t>
                </m:r>
              </m:oMath>
            </m:oMathPara>
          </w:p>
        </w:tc>
        <w:tc>
          <w:tcPr>
            <w:tcW w:w="1091" w:type="dxa"/>
            <w:tcBorders>
              <w:top w:val="nil"/>
              <w:left w:val="nil"/>
              <w:bottom w:val="nil"/>
              <w:right w:val="nil"/>
            </w:tcBorders>
            <w:vAlign w:val="center"/>
          </w:tcPr>
          <w:p w14:paraId="4978308E" w14:textId="79D435BB"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69.5±1.1</m:t>
                </m:r>
              </m:oMath>
            </m:oMathPara>
          </w:p>
        </w:tc>
        <w:tc>
          <w:tcPr>
            <w:tcW w:w="1091" w:type="dxa"/>
            <w:tcBorders>
              <w:top w:val="nil"/>
              <w:left w:val="nil"/>
              <w:bottom w:val="nil"/>
              <w:right w:val="nil"/>
            </w:tcBorders>
            <w:vAlign w:val="center"/>
          </w:tcPr>
          <w:p w14:paraId="22EB9AF1" w14:textId="6BA82B4C"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75.3</m:t>
                </m:r>
                <m:r>
                  <w:rPr>
                    <w:rFonts w:ascii="Cambria Math" w:hAnsi="Cambria Math"/>
                    <w:sz w:val="16"/>
                    <w:szCs w:val="16"/>
                  </w:rPr>
                  <m:t>±</m:t>
                </m:r>
                <m:r>
                  <m:rPr>
                    <m:sty m:val="bi"/>
                  </m:rPr>
                  <w:rPr>
                    <w:rFonts w:ascii="Cambria Math" w:hAnsi="Cambria Math"/>
                    <w:sz w:val="16"/>
                    <w:szCs w:val="16"/>
                  </w:rPr>
                  <m:t>0.4</m:t>
                </m:r>
              </m:oMath>
            </m:oMathPara>
          </w:p>
        </w:tc>
      </w:tr>
      <w:tr w:rsidR="00B76B01" w:rsidRPr="00DB79E1" w14:paraId="5B6862FB" w14:textId="77777777" w:rsidTr="0016176E">
        <w:trPr>
          <w:jc w:val="center"/>
        </w:trPr>
        <w:tc>
          <w:tcPr>
            <w:tcW w:w="1090" w:type="dxa"/>
            <w:tcBorders>
              <w:top w:val="nil"/>
              <w:left w:val="nil"/>
              <w:bottom w:val="nil"/>
            </w:tcBorders>
            <w:vAlign w:val="center"/>
          </w:tcPr>
          <w:p w14:paraId="0168BC93" w14:textId="77777777" w:rsidR="00B76B01" w:rsidRDefault="00B76B01" w:rsidP="005A40B0">
            <w:pPr>
              <w:bidi w:val="0"/>
              <w:spacing w:line="360" w:lineRule="auto"/>
              <w:jc w:val="center"/>
              <w:rPr>
                <w:lang w:eastAsia="x-none" w:bidi="fa-IR"/>
              </w:rPr>
            </w:pPr>
            <w:r w:rsidRPr="00457581">
              <w:rPr>
                <w:sz w:val="16"/>
                <w:szCs w:val="16"/>
              </w:rPr>
              <w:t>Horse</w:t>
            </w:r>
          </w:p>
        </w:tc>
        <w:tc>
          <w:tcPr>
            <w:tcW w:w="1091" w:type="dxa"/>
            <w:tcBorders>
              <w:top w:val="nil"/>
              <w:bottom w:val="nil"/>
              <w:right w:val="nil"/>
            </w:tcBorders>
            <w:vAlign w:val="center"/>
          </w:tcPr>
          <w:p w14:paraId="2A17047B" w14:textId="54A84123"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58.6±2.9</m:t>
                </m:r>
              </m:oMath>
            </m:oMathPara>
          </w:p>
        </w:tc>
        <w:tc>
          <w:tcPr>
            <w:tcW w:w="1091" w:type="dxa"/>
            <w:tcBorders>
              <w:top w:val="nil"/>
              <w:left w:val="nil"/>
              <w:bottom w:val="nil"/>
              <w:right w:val="nil"/>
            </w:tcBorders>
            <w:vAlign w:val="center"/>
          </w:tcPr>
          <w:p w14:paraId="5013BB8D" w14:textId="51486424"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53.3±0.7</m:t>
                </m:r>
              </m:oMath>
            </m:oMathPara>
          </w:p>
        </w:tc>
        <w:tc>
          <w:tcPr>
            <w:tcW w:w="1091" w:type="dxa"/>
            <w:tcBorders>
              <w:top w:val="nil"/>
              <w:left w:val="nil"/>
              <w:bottom w:val="nil"/>
              <w:right w:val="nil"/>
            </w:tcBorders>
            <w:vAlign w:val="center"/>
          </w:tcPr>
          <w:p w14:paraId="200EDF89" w14:textId="093E4A0D"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55.3±0.8</m:t>
                </m:r>
              </m:oMath>
            </m:oMathPara>
          </w:p>
        </w:tc>
        <w:tc>
          <w:tcPr>
            <w:tcW w:w="1091" w:type="dxa"/>
            <w:tcBorders>
              <w:top w:val="nil"/>
              <w:left w:val="nil"/>
              <w:bottom w:val="nil"/>
              <w:right w:val="nil"/>
            </w:tcBorders>
            <w:vAlign w:val="center"/>
          </w:tcPr>
          <w:p w14:paraId="75A25BB0" w14:textId="10360278"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55.1±0.7</m:t>
                </m:r>
              </m:oMath>
            </m:oMathPara>
          </w:p>
        </w:tc>
        <w:tc>
          <w:tcPr>
            <w:tcW w:w="1091" w:type="dxa"/>
            <w:tcBorders>
              <w:top w:val="nil"/>
              <w:left w:val="nil"/>
              <w:bottom w:val="nil"/>
              <w:right w:val="nil"/>
            </w:tcBorders>
            <w:vAlign w:val="center"/>
          </w:tcPr>
          <w:p w14:paraId="70A475BB" w14:textId="05F5DF91"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62.5</m:t>
                </m:r>
                <m:r>
                  <w:rPr>
                    <w:rFonts w:ascii="Cambria Math" w:hAnsi="Cambria Math"/>
                    <w:sz w:val="16"/>
                    <w:szCs w:val="16"/>
                  </w:rPr>
                  <m:t>±</m:t>
                </m:r>
                <m:r>
                  <m:rPr>
                    <m:sty m:val="bi"/>
                  </m:rPr>
                  <w:rPr>
                    <w:rFonts w:ascii="Cambria Math" w:hAnsi="Cambria Math"/>
                    <w:sz w:val="16"/>
                    <w:szCs w:val="16"/>
                  </w:rPr>
                  <m:t>0.8</m:t>
                </m:r>
              </m:oMath>
            </m:oMathPara>
          </w:p>
        </w:tc>
        <w:tc>
          <w:tcPr>
            <w:tcW w:w="1091" w:type="dxa"/>
            <w:tcBorders>
              <w:top w:val="nil"/>
              <w:left w:val="nil"/>
              <w:bottom w:val="nil"/>
              <w:right w:val="nil"/>
            </w:tcBorders>
            <w:vAlign w:val="center"/>
          </w:tcPr>
          <w:p w14:paraId="70457E71" w14:textId="292D049B"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44.8±0.4</m:t>
                </m:r>
              </m:oMath>
            </m:oMathPara>
          </w:p>
        </w:tc>
        <w:tc>
          <w:tcPr>
            <w:tcW w:w="1091" w:type="dxa"/>
            <w:tcBorders>
              <w:top w:val="nil"/>
              <w:left w:val="nil"/>
              <w:bottom w:val="nil"/>
              <w:right w:val="nil"/>
            </w:tcBorders>
            <w:vAlign w:val="center"/>
          </w:tcPr>
          <w:p w14:paraId="3510AA77" w14:textId="5D8915F3"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56.6±0.2</m:t>
                </m:r>
              </m:oMath>
            </m:oMathPara>
          </w:p>
        </w:tc>
      </w:tr>
      <w:tr w:rsidR="00B76B01" w:rsidRPr="00DB79E1" w14:paraId="17627AFB" w14:textId="77777777" w:rsidTr="0016176E">
        <w:trPr>
          <w:jc w:val="center"/>
        </w:trPr>
        <w:tc>
          <w:tcPr>
            <w:tcW w:w="1090" w:type="dxa"/>
            <w:tcBorders>
              <w:top w:val="nil"/>
              <w:left w:val="nil"/>
              <w:bottom w:val="nil"/>
            </w:tcBorders>
            <w:vAlign w:val="center"/>
          </w:tcPr>
          <w:p w14:paraId="4EAA2986" w14:textId="77777777" w:rsidR="00B76B01" w:rsidRDefault="00B76B01" w:rsidP="005A40B0">
            <w:pPr>
              <w:bidi w:val="0"/>
              <w:spacing w:line="360" w:lineRule="auto"/>
              <w:jc w:val="center"/>
              <w:rPr>
                <w:lang w:eastAsia="x-none" w:bidi="fa-IR"/>
              </w:rPr>
            </w:pPr>
            <w:r w:rsidRPr="00457581">
              <w:rPr>
                <w:sz w:val="16"/>
                <w:szCs w:val="16"/>
              </w:rPr>
              <w:t>Ship</w:t>
            </w:r>
          </w:p>
        </w:tc>
        <w:tc>
          <w:tcPr>
            <w:tcW w:w="1091" w:type="dxa"/>
            <w:tcBorders>
              <w:top w:val="nil"/>
              <w:bottom w:val="nil"/>
              <w:right w:val="nil"/>
            </w:tcBorders>
            <w:vAlign w:val="center"/>
          </w:tcPr>
          <w:p w14:paraId="7107DA8F" w14:textId="6723ABF4"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76.8</m:t>
                </m:r>
                <m:r>
                  <w:rPr>
                    <w:rFonts w:ascii="Cambria Math" w:hAnsi="Cambria Math"/>
                    <w:sz w:val="16"/>
                    <w:szCs w:val="16"/>
                  </w:rPr>
                  <m:t>±</m:t>
                </m:r>
                <m:r>
                  <m:rPr>
                    <m:sty m:val="bi"/>
                  </m:rPr>
                  <w:rPr>
                    <w:rFonts w:ascii="Cambria Math" w:hAnsi="Cambria Math"/>
                    <w:sz w:val="16"/>
                    <w:szCs w:val="16"/>
                  </w:rPr>
                  <m:t>1.4</m:t>
                </m:r>
              </m:oMath>
            </m:oMathPara>
          </w:p>
        </w:tc>
        <w:tc>
          <w:tcPr>
            <w:tcW w:w="1091" w:type="dxa"/>
            <w:tcBorders>
              <w:top w:val="nil"/>
              <w:left w:val="nil"/>
              <w:bottom w:val="nil"/>
              <w:right w:val="nil"/>
            </w:tcBorders>
            <w:vAlign w:val="center"/>
          </w:tcPr>
          <w:p w14:paraId="55589AD5" w14:textId="38F1EFA1"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73.9±0.3</m:t>
                </m:r>
              </m:oMath>
            </m:oMathPara>
          </w:p>
        </w:tc>
        <w:tc>
          <w:tcPr>
            <w:tcW w:w="1091" w:type="dxa"/>
            <w:tcBorders>
              <w:top w:val="nil"/>
              <w:left w:val="nil"/>
              <w:bottom w:val="nil"/>
              <w:right w:val="nil"/>
            </w:tcBorders>
            <w:vAlign w:val="center"/>
          </w:tcPr>
          <w:p w14:paraId="4338B306" w14:textId="18B5A512"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51.9±2.4</m:t>
                </m:r>
              </m:oMath>
            </m:oMathPara>
          </w:p>
        </w:tc>
        <w:tc>
          <w:tcPr>
            <w:tcW w:w="1091" w:type="dxa"/>
            <w:tcBorders>
              <w:top w:val="nil"/>
              <w:left w:val="nil"/>
              <w:bottom w:val="nil"/>
              <w:right w:val="nil"/>
            </w:tcBorders>
            <w:vAlign w:val="center"/>
          </w:tcPr>
          <w:p w14:paraId="7138B841" w14:textId="566F7828"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74.2±0.6</m:t>
                </m:r>
              </m:oMath>
            </m:oMathPara>
          </w:p>
        </w:tc>
        <w:tc>
          <w:tcPr>
            <w:tcW w:w="1091" w:type="dxa"/>
            <w:tcBorders>
              <w:top w:val="nil"/>
              <w:left w:val="nil"/>
              <w:bottom w:val="nil"/>
              <w:right w:val="nil"/>
            </w:tcBorders>
            <w:vAlign w:val="center"/>
          </w:tcPr>
          <w:p w14:paraId="280195F8" w14:textId="7059E493"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75.8±4.1</m:t>
                </m:r>
              </m:oMath>
            </m:oMathPara>
          </w:p>
        </w:tc>
        <w:tc>
          <w:tcPr>
            <w:tcW w:w="1091" w:type="dxa"/>
            <w:tcBorders>
              <w:top w:val="nil"/>
              <w:left w:val="nil"/>
              <w:bottom w:val="nil"/>
              <w:right w:val="nil"/>
            </w:tcBorders>
            <w:vAlign w:val="center"/>
          </w:tcPr>
          <w:p w14:paraId="5FE3046A" w14:textId="5831ADAD"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73.4±0.4</m:t>
                </m:r>
              </m:oMath>
            </m:oMathPara>
          </w:p>
        </w:tc>
        <w:tc>
          <w:tcPr>
            <w:tcW w:w="1091" w:type="dxa"/>
            <w:tcBorders>
              <w:top w:val="nil"/>
              <w:left w:val="nil"/>
              <w:bottom w:val="nil"/>
              <w:right w:val="nil"/>
            </w:tcBorders>
            <w:vAlign w:val="center"/>
          </w:tcPr>
          <w:p w14:paraId="232D2EA0" w14:textId="3C06EA52"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77.5±0.3</m:t>
                </m:r>
              </m:oMath>
            </m:oMathPara>
          </w:p>
        </w:tc>
      </w:tr>
      <w:tr w:rsidR="00B76B01" w:rsidRPr="00DB79E1" w14:paraId="03EC7293" w14:textId="77777777" w:rsidTr="0016176E">
        <w:trPr>
          <w:jc w:val="center"/>
        </w:trPr>
        <w:tc>
          <w:tcPr>
            <w:tcW w:w="1090" w:type="dxa"/>
            <w:tcBorders>
              <w:top w:val="nil"/>
              <w:left w:val="nil"/>
            </w:tcBorders>
            <w:vAlign w:val="center"/>
          </w:tcPr>
          <w:p w14:paraId="3814B445" w14:textId="77777777" w:rsidR="00B76B01" w:rsidRDefault="00B76B01" w:rsidP="005A40B0">
            <w:pPr>
              <w:bidi w:val="0"/>
              <w:spacing w:line="360" w:lineRule="auto"/>
              <w:jc w:val="center"/>
              <w:rPr>
                <w:lang w:eastAsia="x-none" w:bidi="fa-IR"/>
              </w:rPr>
            </w:pPr>
            <w:r w:rsidRPr="00457581">
              <w:rPr>
                <w:sz w:val="16"/>
                <w:szCs w:val="16"/>
              </w:rPr>
              <w:t>Truck</w:t>
            </w:r>
          </w:p>
        </w:tc>
        <w:tc>
          <w:tcPr>
            <w:tcW w:w="1091" w:type="dxa"/>
            <w:tcBorders>
              <w:top w:val="nil"/>
              <w:bottom w:val="single" w:sz="4" w:space="0" w:color="auto"/>
              <w:right w:val="nil"/>
            </w:tcBorders>
            <w:vAlign w:val="center"/>
          </w:tcPr>
          <w:p w14:paraId="0D5480AE" w14:textId="6C3D32CA"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67.3</m:t>
                </m:r>
                <m:r>
                  <w:rPr>
                    <w:rFonts w:ascii="Cambria Math" w:hAnsi="Cambria Math"/>
                    <w:sz w:val="16"/>
                    <w:szCs w:val="16"/>
                  </w:rPr>
                  <m:t>±</m:t>
                </m:r>
                <m:r>
                  <m:rPr>
                    <m:sty m:val="bi"/>
                  </m:rPr>
                  <w:rPr>
                    <w:rFonts w:ascii="Cambria Math" w:hAnsi="Cambria Math"/>
                    <w:sz w:val="16"/>
                    <w:szCs w:val="16"/>
                  </w:rPr>
                  <m:t>3.0</m:t>
                </m:r>
              </m:oMath>
            </m:oMathPara>
          </w:p>
        </w:tc>
        <w:tc>
          <w:tcPr>
            <w:tcW w:w="1091" w:type="dxa"/>
            <w:tcBorders>
              <w:top w:val="nil"/>
              <w:left w:val="nil"/>
              <w:bottom w:val="single" w:sz="4" w:space="0" w:color="auto"/>
              <w:right w:val="nil"/>
            </w:tcBorders>
            <w:vAlign w:val="center"/>
          </w:tcPr>
          <w:p w14:paraId="7DD93CDE" w14:textId="5BF61759"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63.6±3.1</m:t>
                </m:r>
              </m:oMath>
            </m:oMathPara>
          </w:p>
        </w:tc>
        <w:tc>
          <w:tcPr>
            <w:tcW w:w="1091" w:type="dxa"/>
            <w:tcBorders>
              <w:top w:val="nil"/>
              <w:left w:val="nil"/>
              <w:bottom w:val="single" w:sz="4" w:space="0" w:color="auto"/>
              <w:right w:val="nil"/>
            </w:tcBorders>
            <w:vAlign w:val="center"/>
          </w:tcPr>
          <w:p w14:paraId="1201108E" w14:textId="635A1A9D"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54.2±5.8</m:t>
                </m:r>
              </m:oMath>
            </m:oMathPara>
          </w:p>
        </w:tc>
        <w:tc>
          <w:tcPr>
            <w:tcW w:w="1091" w:type="dxa"/>
            <w:tcBorders>
              <w:top w:val="nil"/>
              <w:left w:val="nil"/>
              <w:bottom w:val="single" w:sz="4" w:space="0" w:color="auto"/>
              <w:right w:val="nil"/>
            </w:tcBorders>
            <w:vAlign w:val="center"/>
          </w:tcPr>
          <w:p w14:paraId="4DE4CD75" w14:textId="4DD187CD"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58.9±0.7</m:t>
                </m:r>
              </m:oMath>
            </m:oMathPara>
          </w:p>
        </w:tc>
        <w:tc>
          <w:tcPr>
            <w:tcW w:w="1091" w:type="dxa"/>
            <w:tcBorders>
              <w:top w:val="nil"/>
              <w:left w:val="nil"/>
              <w:bottom w:val="single" w:sz="4" w:space="0" w:color="auto"/>
              <w:right w:val="nil"/>
            </w:tcBorders>
            <w:vAlign w:val="center"/>
          </w:tcPr>
          <w:p w14:paraId="5DAAF258" w14:textId="7511945E"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66.5±2.8</m:t>
                </m:r>
              </m:oMath>
            </m:oMathPara>
          </w:p>
        </w:tc>
        <w:tc>
          <w:tcPr>
            <w:tcW w:w="1091" w:type="dxa"/>
            <w:tcBorders>
              <w:top w:val="nil"/>
              <w:left w:val="nil"/>
              <w:bottom w:val="single" w:sz="4" w:space="0" w:color="auto"/>
              <w:right w:val="nil"/>
            </w:tcBorders>
            <w:vAlign w:val="center"/>
          </w:tcPr>
          <w:p w14:paraId="022008F1" w14:textId="4B65F382"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43.2±1.3</m:t>
                </m:r>
              </m:oMath>
            </m:oMathPara>
          </w:p>
        </w:tc>
        <w:tc>
          <w:tcPr>
            <w:tcW w:w="1091" w:type="dxa"/>
            <w:tcBorders>
              <w:top w:val="nil"/>
              <w:left w:val="nil"/>
              <w:bottom w:val="single" w:sz="4" w:space="0" w:color="auto"/>
              <w:right w:val="nil"/>
            </w:tcBorders>
            <w:vAlign w:val="center"/>
          </w:tcPr>
          <w:p w14:paraId="2203B967" w14:textId="4E902C56"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52.6±0.6</m:t>
                </m:r>
              </m:oMath>
            </m:oMathPara>
          </w:p>
        </w:tc>
      </w:tr>
      <w:tr w:rsidR="00B76B01" w:rsidRPr="00DB79E1" w14:paraId="34A874E0" w14:textId="77777777" w:rsidTr="0016176E">
        <w:trPr>
          <w:jc w:val="center"/>
        </w:trPr>
        <w:tc>
          <w:tcPr>
            <w:tcW w:w="1090" w:type="dxa"/>
            <w:tcBorders>
              <w:left w:val="nil"/>
              <w:bottom w:val="single" w:sz="4" w:space="0" w:color="auto"/>
            </w:tcBorders>
            <w:vAlign w:val="center"/>
          </w:tcPr>
          <w:p w14:paraId="20F426D4" w14:textId="77777777" w:rsidR="00B76B01" w:rsidRDefault="00B76B01" w:rsidP="005A40B0">
            <w:pPr>
              <w:bidi w:val="0"/>
              <w:spacing w:line="360" w:lineRule="auto"/>
              <w:jc w:val="center"/>
              <w:rPr>
                <w:lang w:eastAsia="x-none" w:bidi="fa-IR"/>
              </w:rPr>
            </w:pPr>
            <w:r w:rsidRPr="00457581">
              <w:rPr>
                <w:sz w:val="16"/>
                <w:szCs w:val="16"/>
              </w:rPr>
              <w:t>Mean</w:t>
            </w:r>
          </w:p>
        </w:tc>
        <w:tc>
          <w:tcPr>
            <w:tcW w:w="1091" w:type="dxa"/>
            <w:tcBorders>
              <w:bottom w:val="single" w:sz="4" w:space="0" w:color="auto"/>
              <w:right w:val="nil"/>
            </w:tcBorders>
            <w:vAlign w:val="center"/>
          </w:tcPr>
          <w:p w14:paraId="51825A0C" w14:textId="3C312941"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59.4</m:t>
                </m:r>
              </m:oMath>
            </m:oMathPara>
          </w:p>
        </w:tc>
        <w:tc>
          <w:tcPr>
            <w:tcW w:w="1091" w:type="dxa"/>
            <w:tcBorders>
              <w:left w:val="nil"/>
              <w:bottom w:val="single" w:sz="4" w:space="0" w:color="auto"/>
              <w:right w:val="nil"/>
            </w:tcBorders>
            <w:vAlign w:val="center"/>
          </w:tcPr>
          <w:p w14:paraId="10C55FB2" w14:textId="70E627F5"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60.3</m:t>
                </m:r>
              </m:oMath>
            </m:oMathPara>
          </w:p>
        </w:tc>
        <w:tc>
          <w:tcPr>
            <w:tcW w:w="1091" w:type="dxa"/>
            <w:tcBorders>
              <w:left w:val="nil"/>
              <w:bottom w:val="single" w:sz="4" w:space="0" w:color="auto"/>
              <w:right w:val="nil"/>
            </w:tcBorders>
            <w:vAlign w:val="center"/>
          </w:tcPr>
          <w:p w14:paraId="7EF4E143" w14:textId="04668D3F"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54.4</m:t>
                </m:r>
              </m:oMath>
            </m:oMathPara>
          </w:p>
        </w:tc>
        <w:tc>
          <w:tcPr>
            <w:tcW w:w="1091" w:type="dxa"/>
            <w:tcBorders>
              <w:left w:val="nil"/>
              <w:bottom w:val="single" w:sz="4" w:space="0" w:color="auto"/>
              <w:right w:val="nil"/>
            </w:tcBorders>
            <w:vAlign w:val="center"/>
          </w:tcPr>
          <w:p w14:paraId="1372D0FC" w14:textId="17D6B913"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55.5</m:t>
                </m:r>
              </m:oMath>
            </m:oMathPara>
          </w:p>
        </w:tc>
        <w:tc>
          <w:tcPr>
            <w:tcW w:w="1091" w:type="dxa"/>
            <w:tcBorders>
              <w:left w:val="nil"/>
              <w:bottom w:val="single" w:sz="4" w:space="0" w:color="auto"/>
              <w:right w:val="nil"/>
            </w:tcBorders>
            <w:vAlign w:val="center"/>
          </w:tcPr>
          <w:p w14:paraId="36C820F3" w14:textId="04732F61"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61.8</m:t>
                </m:r>
              </m:oMath>
            </m:oMathPara>
          </w:p>
        </w:tc>
        <w:tc>
          <w:tcPr>
            <w:tcW w:w="1091" w:type="dxa"/>
            <w:tcBorders>
              <w:left w:val="nil"/>
              <w:bottom w:val="single" w:sz="4" w:space="0" w:color="auto"/>
              <w:right w:val="nil"/>
            </w:tcBorders>
            <w:vAlign w:val="center"/>
          </w:tcPr>
          <w:p w14:paraId="36A4D61B" w14:textId="178277E1"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59.3</m:t>
                </m:r>
              </m:oMath>
            </m:oMathPara>
          </w:p>
        </w:tc>
        <w:tc>
          <w:tcPr>
            <w:tcW w:w="1091" w:type="dxa"/>
            <w:tcBorders>
              <w:left w:val="nil"/>
              <w:bottom w:val="single" w:sz="4" w:space="0" w:color="auto"/>
              <w:right w:val="nil"/>
            </w:tcBorders>
            <w:vAlign w:val="center"/>
          </w:tcPr>
          <w:p w14:paraId="6CB69CC0" w14:textId="726B77A1" w:rsidR="00B76B01" w:rsidRPr="00DB79E1" w:rsidRDefault="00DB79E1" w:rsidP="005A40B0">
            <w:pPr>
              <w:keepNext/>
              <w:bidi w:val="0"/>
              <w:spacing w:line="360" w:lineRule="auto"/>
              <w:rPr>
                <w:rFonts w:ascii="Cambria Math" w:hAnsi="Cambria Math"/>
                <w:lang w:eastAsia="x-none" w:bidi="fa-IR"/>
                <w:oMath/>
              </w:rPr>
            </w:pPr>
            <m:oMathPara>
              <m:oMath>
                <m:r>
                  <m:rPr>
                    <m:sty m:val="bi"/>
                  </m:rPr>
                  <w:rPr>
                    <w:rFonts w:ascii="Cambria Math" w:hAnsi="Cambria Math"/>
                    <w:sz w:val="16"/>
                    <w:szCs w:val="16"/>
                  </w:rPr>
                  <m:t>65.7</m:t>
                </m:r>
              </m:oMath>
            </m:oMathPara>
          </w:p>
        </w:tc>
      </w:tr>
    </w:tbl>
    <w:p w14:paraId="666AC29D" w14:textId="1DD34F98" w:rsidR="00B6277A" w:rsidRDefault="00B6277A" w:rsidP="00B6277A">
      <w:pPr>
        <w:pStyle w:val="Caption"/>
        <w:jc w:val="center"/>
      </w:pPr>
      <w:r w:rsidRPr="00B6277A">
        <w:rPr>
          <w:rtl/>
        </w:rPr>
        <w:lastRenderedPageBreak/>
        <w:t>جدول 4-2: نتا</w:t>
      </w:r>
      <w:r w:rsidRPr="00B6277A">
        <w:rPr>
          <w:rFonts w:hint="cs"/>
          <w:rtl/>
        </w:rPr>
        <w:t>ی</w:t>
      </w:r>
      <w:r w:rsidRPr="00B6277A">
        <w:rPr>
          <w:rFonts w:hint="eastAsia"/>
          <w:rtl/>
        </w:rPr>
        <w:t>ج</w:t>
      </w:r>
      <w:r w:rsidRPr="00B6277A">
        <w:rPr>
          <w:rtl/>
        </w:rPr>
        <w:t xml:space="preserve"> خروج</w:t>
      </w:r>
      <w:r w:rsidRPr="00B6277A">
        <w:rPr>
          <w:rFonts w:hint="cs"/>
          <w:rtl/>
        </w:rPr>
        <w:t>ی</w:t>
      </w:r>
      <w:r w:rsidRPr="00B6277A">
        <w:rPr>
          <w:rtl/>
        </w:rPr>
        <w:t xml:space="preserve"> مدل پ</w:t>
      </w:r>
      <w:r w:rsidRPr="00B6277A">
        <w:rPr>
          <w:rFonts w:hint="cs"/>
          <w:rtl/>
        </w:rPr>
        <w:t>ی</w:t>
      </w:r>
      <w:r w:rsidRPr="00B6277A">
        <w:rPr>
          <w:rFonts w:hint="eastAsia"/>
          <w:rtl/>
        </w:rPr>
        <w:t>شنهاد</w:t>
      </w:r>
      <w:r w:rsidRPr="00B6277A">
        <w:rPr>
          <w:rFonts w:hint="cs"/>
          <w:rtl/>
        </w:rPr>
        <w:t>ی</w:t>
      </w:r>
      <w:r w:rsidRPr="00B6277A">
        <w:rPr>
          <w:rtl/>
        </w:rPr>
        <w:t xml:space="preserve"> در مقا</w:t>
      </w:r>
      <w:r w:rsidRPr="00B6277A">
        <w:rPr>
          <w:rFonts w:hint="cs"/>
          <w:rtl/>
        </w:rPr>
        <w:t>ی</w:t>
      </w:r>
      <w:r w:rsidRPr="00B6277A">
        <w:rPr>
          <w:rFonts w:hint="eastAsia"/>
          <w:rtl/>
        </w:rPr>
        <w:t>سه</w:t>
      </w:r>
      <w:r w:rsidRPr="00B6277A">
        <w:rPr>
          <w:rtl/>
        </w:rPr>
        <w:t xml:space="preserve"> با مدل</w:t>
      </w:r>
      <w:r>
        <w:rPr>
          <w:rFonts w:ascii="Cambria" w:hAnsi="Cambria" w:cs="Cambria"/>
        </w:rPr>
        <w:softHyphen/>
      </w:r>
      <w:r w:rsidRPr="00B6277A">
        <w:rPr>
          <w:rFonts w:hint="cs"/>
          <w:rtl/>
        </w:rPr>
        <w:t>های</w:t>
      </w:r>
      <w:r w:rsidRPr="00B6277A">
        <w:rPr>
          <w:rtl/>
        </w:rPr>
        <w:t xml:space="preserve"> پا</w:t>
      </w:r>
      <w:r w:rsidRPr="00B6277A">
        <w:rPr>
          <w:rFonts w:hint="cs"/>
          <w:rtl/>
        </w:rPr>
        <w:t>ی</w:t>
      </w:r>
      <w:r w:rsidRPr="00B6277A">
        <w:rPr>
          <w:rFonts w:hint="eastAsia"/>
          <w:rtl/>
        </w:rPr>
        <w:t>ه</w:t>
      </w:r>
      <w:r w:rsidRPr="00B6277A">
        <w:rPr>
          <w:rtl/>
        </w:rPr>
        <w:t xml:space="preserve"> بررو</w:t>
      </w:r>
      <w:r w:rsidRPr="00B6277A">
        <w:rPr>
          <w:rFonts w:hint="cs"/>
          <w:rtl/>
        </w:rPr>
        <w:t>ی</w:t>
      </w:r>
      <w:r w:rsidRPr="00B6277A">
        <w:rPr>
          <w:rtl/>
        </w:rPr>
        <w:t xml:space="preserve"> مجموعه داده</w:t>
      </w:r>
      <w:r>
        <w:rPr>
          <w:rFonts w:ascii="Cambria" w:hAnsi="Cambria" w:cs="Cambria"/>
        </w:rPr>
        <w:softHyphen/>
      </w:r>
      <w:r w:rsidRPr="00B6277A">
        <w:rPr>
          <w:rtl/>
        </w:rPr>
        <w:t xml:space="preserve"> </w:t>
      </w:r>
      <w:r w:rsidRPr="00B6277A">
        <w:t>CIFAR10</w:t>
      </w:r>
      <w:r w:rsidRPr="00B6277A">
        <w:rPr>
          <w:rtl/>
        </w:rPr>
        <w:t>.</w:t>
      </w:r>
    </w:p>
    <w:p w14:paraId="41F3F21A" w14:textId="35059ADC" w:rsidR="00BD32B1" w:rsidRDefault="000B1203" w:rsidP="00077749">
      <w:pPr>
        <w:spacing w:before="360"/>
        <w:jc w:val="both"/>
        <w:rPr>
          <w:lang w:eastAsia="x-none" w:bidi="fa-IR"/>
        </w:rPr>
      </w:pPr>
      <w:r>
        <w:rPr>
          <w:rFonts w:hint="cs"/>
          <w:rtl/>
          <w:lang w:eastAsia="x-none" w:bidi="fa-IR"/>
        </w:rPr>
        <w:t>همان</w:t>
      </w:r>
      <w:r>
        <w:rPr>
          <w:rtl/>
          <w:lang w:eastAsia="x-none" w:bidi="fa-IR"/>
        </w:rPr>
        <w:softHyphen/>
      </w:r>
      <w:r>
        <w:rPr>
          <w:rFonts w:hint="cs"/>
          <w:rtl/>
          <w:lang w:eastAsia="x-none" w:bidi="fa-IR"/>
        </w:rPr>
        <w:t>طور که در جدول 4-2 مشاهده می</w:t>
      </w:r>
      <w:r>
        <w:rPr>
          <w:rtl/>
          <w:lang w:eastAsia="x-none" w:bidi="fa-IR"/>
        </w:rPr>
        <w:softHyphen/>
      </w:r>
      <w:r>
        <w:rPr>
          <w:rFonts w:hint="cs"/>
          <w:rtl/>
          <w:lang w:eastAsia="x-none" w:bidi="fa-IR"/>
        </w:rPr>
        <w:t xml:space="preserve">شود، مدل پیشنهادی </w:t>
      </w:r>
      <w:r>
        <w:rPr>
          <w:lang w:eastAsia="x-none" w:bidi="fa-IR"/>
        </w:rPr>
        <w:t>RCALAD</w:t>
      </w:r>
      <w:r>
        <w:rPr>
          <w:rFonts w:hint="cs"/>
          <w:rtl/>
          <w:lang w:eastAsia="x-none" w:bidi="fa-IR"/>
        </w:rPr>
        <w:t xml:space="preserve"> می</w:t>
      </w:r>
      <w:r>
        <w:rPr>
          <w:rtl/>
          <w:lang w:eastAsia="x-none" w:bidi="fa-IR"/>
        </w:rPr>
        <w:softHyphen/>
      </w:r>
      <w:r>
        <w:rPr>
          <w:rFonts w:hint="cs"/>
          <w:rtl/>
          <w:lang w:eastAsia="x-none" w:bidi="fa-IR"/>
        </w:rPr>
        <w:t>تواند</w:t>
      </w:r>
      <w:r w:rsidR="00E207D6">
        <w:rPr>
          <w:rFonts w:hint="cs"/>
          <w:rtl/>
          <w:lang w:eastAsia="x-none" w:bidi="fa-IR"/>
        </w:rPr>
        <w:t xml:space="preserve"> در نگاه کلی (7 کلاس از 10 کلاس داده را) دیگر مدل</w:t>
      </w:r>
      <w:r w:rsidR="00E207D6">
        <w:rPr>
          <w:rtl/>
          <w:lang w:eastAsia="x-none" w:bidi="fa-IR"/>
        </w:rPr>
        <w:softHyphen/>
      </w:r>
      <w:r w:rsidR="00E207D6">
        <w:rPr>
          <w:rFonts w:hint="cs"/>
          <w:rtl/>
          <w:lang w:eastAsia="x-none" w:bidi="fa-IR"/>
        </w:rPr>
        <w:t xml:space="preserve">های پایه از جمله </w:t>
      </w:r>
      <w:r w:rsidR="00E207D6">
        <w:rPr>
          <w:lang w:eastAsia="x-none" w:bidi="fa-IR"/>
        </w:rPr>
        <w:t>ALAD</w:t>
      </w:r>
      <w:r w:rsidR="00E207D6">
        <w:rPr>
          <w:rFonts w:hint="cs"/>
          <w:rtl/>
          <w:lang w:eastAsia="x-none" w:bidi="fa-IR"/>
        </w:rPr>
        <w:t xml:space="preserve"> و </w:t>
      </w:r>
      <w:r w:rsidR="00E207D6">
        <w:rPr>
          <w:lang w:eastAsia="x-none" w:bidi="fa-IR"/>
        </w:rPr>
        <w:t xml:space="preserve"> RCGAN</w:t>
      </w:r>
      <w:r w:rsidR="00E207D6">
        <w:rPr>
          <w:rFonts w:hint="cs"/>
          <w:rtl/>
          <w:lang w:eastAsia="x-none" w:bidi="fa-IR"/>
        </w:rPr>
        <w:t xml:space="preserve">را در مجموعه داده </w:t>
      </w:r>
      <w:r w:rsidR="00E207D6">
        <w:rPr>
          <w:lang w:eastAsia="x-none" w:bidi="fa-IR"/>
        </w:rPr>
        <w:t>CIFAR10</w:t>
      </w:r>
      <w:r w:rsidR="00E207D6">
        <w:rPr>
          <w:rFonts w:hint="cs"/>
          <w:rtl/>
          <w:lang w:eastAsia="x-none" w:bidi="fa-IR"/>
        </w:rPr>
        <w:t xml:space="preserve"> مغلوب کند و حتی در کلاس</w:t>
      </w:r>
      <w:r w:rsidR="00E207D6">
        <w:rPr>
          <w:rtl/>
          <w:lang w:eastAsia="x-none" w:bidi="fa-IR"/>
        </w:rPr>
        <w:softHyphen/>
      </w:r>
      <w:r w:rsidR="00E207D6">
        <w:rPr>
          <w:rFonts w:hint="cs"/>
          <w:rtl/>
          <w:lang w:eastAsia="x-none" w:bidi="fa-IR"/>
        </w:rPr>
        <w:t>هایی که به بهترین نتیجه دست نیافته است، به نتایج قابل قبولی دست یافته است</w:t>
      </w:r>
      <w:r w:rsidR="00303796">
        <w:rPr>
          <w:rFonts w:hint="cs"/>
          <w:rtl/>
          <w:lang w:eastAsia="x-none" w:bidi="fa-IR"/>
        </w:rPr>
        <w:t xml:space="preserve">. در ادامه عملکرد مدل پیشنهادی بر روی مجموعه داده </w:t>
      </w:r>
      <w:r w:rsidR="00303796">
        <w:rPr>
          <w:lang w:eastAsia="x-none" w:bidi="fa-IR"/>
        </w:rPr>
        <w:t>SVHN</w:t>
      </w:r>
      <w:r w:rsidR="00303796">
        <w:rPr>
          <w:rFonts w:hint="cs"/>
          <w:rtl/>
          <w:lang w:eastAsia="x-none" w:bidi="fa-IR"/>
        </w:rPr>
        <w:t xml:space="preserve"> مورد ارزیابی قرار گرفته است.</w:t>
      </w:r>
    </w:p>
    <w:p w14:paraId="024AA8E7" w14:textId="501B88FB" w:rsidR="00C6019A" w:rsidRDefault="00C6019A" w:rsidP="00C6019A">
      <w:pPr>
        <w:pStyle w:val="Caption"/>
        <w:keepNext/>
        <w:bidi w:val="0"/>
      </w:pPr>
    </w:p>
    <w:tbl>
      <w:tblPr>
        <w:tblStyle w:val="TableGrid"/>
        <w:tblW w:w="0" w:type="auto"/>
        <w:jc w:val="center"/>
        <w:tblLook w:val="04A0" w:firstRow="1" w:lastRow="0" w:firstColumn="1" w:lastColumn="0" w:noHBand="0" w:noVBand="1"/>
      </w:tblPr>
      <w:tblGrid>
        <w:gridCol w:w="1090"/>
        <w:gridCol w:w="1091"/>
        <w:gridCol w:w="1091"/>
        <w:gridCol w:w="1091"/>
        <w:gridCol w:w="1091"/>
        <w:gridCol w:w="1091"/>
        <w:gridCol w:w="1091"/>
        <w:gridCol w:w="1091"/>
      </w:tblGrid>
      <w:tr w:rsidR="00C6019A" w14:paraId="07CF3BE9" w14:textId="77777777" w:rsidTr="00B6277A">
        <w:trPr>
          <w:trHeight w:val="20"/>
          <w:jc w:val="center"/>
        </w:trPr>
        <w:tc>
          <w:tcPr>
            <w:tcW w:w="1090" w:type="dxa"/>
            <w:tcBorders>
              <w:left w:val="nil"/>
              <w:bottom w:val="single" w:sz="4" w:space="0" w:color="auto"/>
            </w:tcBorders>
            <w:vAlign w:val="center"/>
          </w:tcPr>
          <w:p w14:paraId="710CAB99" w14:textId="40B8D531" w:rsidR="00C6019A" w:rsidRDefault="00C6019A" w:rsidP="00D66AF9">
            <w:pPr>
              <w:bidi w:val="0"/>
              <w:spacing w:after="100" w:line="240" w:lineRule="auto"/>
              <w:jc w:val="center"/>
              <w:rPr>
                <w:lang w:eastAsia="x-none" w:bidi="fa-IR"/>
              </w:rPr>
            </w:pPr>
            <w:bookmarkStart w:id="110" w:name="_Hlk104209290"/>
            <w:r w:rsidRPr="00FF08DD">
              <w:rPr>
                <w:sz w:val="18"/>
                <w:szCs w:val="18"/>
              </w:rPr>
              <w:t>Normal</w:t>
            </w:r>
          </w:p>
        </w:tc>
        <w:tc>
          <w:tcPr>
            <w:tcW w:w="1091" w:type="dxa"/>
            <w:tcBorders>
              <w:bottom w:val="single" w:sz="4" w:space="0" w:color="auto"/>
              <w:right w:val="nil"/>
            </w:tcBorders>
            <w:vAlign w:val="center"/>
          </w:tcPr>
          <w:p w14:paraId="0E1FF483" w14:textId="2146F915" w:rsidR="00C6019A" w:rsidRDefault="00C6019A" w:rsidP="00D66AF9">
            <w:pPr>
              <w:bidi w:val="0"/>
              <w:spacing w:after="100" w:line="240" w:lineRule="auto"/>
              <w:jc w:val="center"/>
              <w:rPr>
                <w:lang w:eastAsia="x-none" w:bidi="fa-IR"/>
              </w:rPr>
            </w:pPr>
            <w:r w:rsidRPr="00FF08DD">
              <w:rPr>
                <w:sz w:val="18"/>
                <w:szCs w:val="18"/>
              </w:rPr>
              <w:t>OCSVM</w:t>
            </w:r>
          </w:p>
        </w:tc>
        <w:tc>
          <w:tcPr>
            <w:tcW w:w="1091" w:type="dxa"/>
            <w:tcBorders>
              <w:left w:val="nil"/>
              <w:bottom w:val="single" w:sz="4" w:space="0" w:color="auto"/>
              <w:right w:val="nil"/>
            </w:tcBorders>
            <w:vAlign w:val="center"/>
          </w:tcPr>
          <w:p w14:paraId="7AF3F6AA" w14:textId="18776965" w:rsidR="00C6019A" w:rsidRDefault="00C6019A" w:rsidP="00D66AF9">
            <w:pPr>
              <w:bidi w:val="0"/>
              <w:spacing w:after="100" w:line="240" w:lineRule="auto"/>
              <w:jc w:val="center"/>
              <w:rPr>
                <w:lang w:eastAsia="x-none" w:bidi="fa-IR"/>
              </w:rPr>
            </w:pPr>
            <w:proofErr w:type="spellStart"/>
            <w:r w:rsidRPr="00FF08DD">
              <w:rPr>
                <w:sz w:val="18"/>
                <w:szCs w:val="18"/>
              </w:rPr>
              <w:t>DSEBMr</w:t>
            </w:r>
            <w:proofErr w:type="spellEnd"/>
          </w:p>
        </w:tc>
        <w:tc>
          <w:tcPr>
            <w:tcW w:w="1091" w:type="dxa"/>
            <w:tcBorders>
              <w:left w:val="nil"/>
              <w:bottom w:val="single" w:sz="4" w:space="0" w:color="auto"/>
              <w:right w:val="nil"/>
            </w:tcBorders>
            <w:vAlign w:val="center"/>
          </w:tcPr>
          <w:p w14:paraId="7C4AD6FC" w14:textId="4EBB49F1" w:rsidR="00C6019A" w:rsidRDefault="00C6019A" w:rsidP="00D66AF9">
            <w:pPr>
              <w:bidi w:val="0"/>
              <w:spacing w:after="100" w:line="240" w:lineRule="auto"/>
              <w:jc w:val="center"/>
              <w:rPr>
                <w:lang w:eastAsia="x-none" w:bidi="fa-IR"/>
              </w:rPr>
            </w:pPr>
            <w:proofErr w:type="spellStart"/>
            <w:r w:rsidRPr="00FF08DD">
              <w:rPr>
                <w:sz w:val="18"/>
                <w:szCs w:val="18"/>
              </w:rPr>
              <w:t>DSEBMe</w:t>
            </w:r>
            <w:proofErr w:type="spellEnd"/>
          </w:p>
        </w:tc>
        <w:tc>
          <w:tcPr>
            <w:tcW w:w="1091" w:type="dxa"/>
            <w:tcBorders>
              <w:left w:val="nil"/>
              <w:bottom w:val="single" w:sz="4" w:space="0" w:color="auto"/>
              <w:right w:val="nil"/>
            </w:tcBorders>
            <w:vAlign w:val="center"/>
          </w:tcPr>
          <w:p w14:paraId="5E266BDE" w14:textId="50387AB4" w:rsidR="00C6019A" w:rsidRDefault="00C6019A" w:rsidP="00D66AF9">
            <w:pPr>
              <w:bidi w:val="0"/>
              <w:spacing w:after="100" w:line="240" w:lineRule="auto"/>
              <w:jc w:val="center"/>
              <w:rPr>
                <w:lang w:eastAsia="x-none" w:bidi="fa-IR"/>
              </w:rPr>
            </w:pPr>
            <w:r w:rsidRPr="00FF08DD">
              <w:rPr>
                <w:sz w:val="18"/>
                <w:szCs w:val="18"/>
              </w:rPr>
              <w:t>IF</w:t>
            </w:r>
          </w:p>
        </w:tc>
        <w:tc>
          <w:tcPr>
            <w:tcW w:w="1091" w:type="dxa"/>
            <w:tcBorders>
              <w:left w:val="nil"/>
              <w:bottom w:val="single" w:sz="4" w:space="0" w:color="auto"/>
              <w:right w:val="nil"/>
            </w:tcBorders>
            <w:vAlign w:val="center"/>
          </w:tcPr>
          <w:p w14:paraId="03051A44" w14:textId="163DB1A1" w:rsidR="00C6019A" w:rsidRDefault="00C6019A" w:rsidP="00D66AF9">
            <w:pPr>
              <w:bidi w:val="0"/>
              <w:spacing w:after="100" w:line="240" w:lineRule="auto"/>
              <w:jc w:val="center"/>
              <w:rPr>
                <w:lang w:eastAsia="x-none" w:bidi="fa-IR"/>
              </w:rPr>
            </w:pPr>
            <w:r w:rsidRPr="00FF08DD">
              <w:rPr>
                <w:sz w:val="18"/>
                <w:szCs w:val="18"/>
              </w:rPr>
              <w:t>ANOGAN</w:t>
            </w:r>
          </w:p>
        </w:tc>
        <w:tc>
          <w:tcPr>
            <w:tcW w:w="1091" w:type="dxa"/>
            <w:tcBorders>
              <w:left w:val="nil"/>
              <w:bottom w:val="single" w:sz="4" w:space="0" w:color="auto"/>
              <w:right w:val="nil"/>
            </w:tcBorders>
            <w:vAlign w:val="center"/>
          </w:tcPr>
          <w:p w14:paraId="75CD446B" w14:textId="010CC961" w:rsidR="00C6019A" w:rsidRDefault="00C6019A" w:rsidP="00D66AF9">
            <w:pPr>
              <w:bidi w:val="0"/>
              <w:spacing w:after="100" w:line="240" w:lineRule="auto"/>
              <w:jc w:val="center"/>
              <w:rPr>
                <w:lang w:eastAsia="x-none" w:bidi="fa-IR"/>
              </w:rPr>
            </w:pPr>
            <w:r w:rsidRPr="00FF08DD">
              <w:rPr>
                <w:sz w:val="18"/>
                <w:szCs w:val="18"/>
              </w:rPr>
              <w:t>ALAD</w:t>
            </w:r>
          </w:p>
        </w:tc>
        <w:tc>
          <w:tcPr>
            <w:tcW w:w="1091" w:type="dxa"/>
            <w:tcBorders>
              <w:left w:val="nil"/>
              <w:bottom w:val="single" w:sz="4" w:space="0" w:color="auto"/>
              <w:right w:val="nil"/>
            </w:tcBorders>
          </w:tcPr>
          <w:p w14:paraId="5EC6B309" w14:textId="3960FB49" w:rsidR="00C6019A" w:rsidRDefault="00C6019A" w:rsidP="00D66AF9">
            <w:pPr>
              <w:bidi w:val="0"/>
              <w:spacing w:after="100" w:line="240" w:lineRule="auto"/>
              <w:jc w:val="center"/>
              <w:rPr>
                <w:lang w:eastAsia="x-none" w:bidi="fa-IR"/>
              </w:rPr>
            </w:pPr>
            <w:r w:rsidRPr="00FF08DD">
              <w:rPr>
                <w:sz w:val="18"/>
                <w:szCs w:val="18"/>
              </w:rPr>
              <w:t>RCALAD</w:t>
            </w:r>
          </w:p>
        </w:tc>
      </w:tr>
      <w:tr w:rsidR="00C6019A" w14:paraId="3C36202A" w14:textId="77777777" w:rsidTr="00B6277A">
        <w:trPr>
          <w:trHeight w:val="20"/>
          <w:jc w:val="center"/>
        </w:trPr>
        <w:tc>
          <w:tcPr>
            <w:tcW w:w="1090" w:type="dxa"/>
            <w:tcBorders>
              <w:left w:val="nil"/>
              <w:bottom w:val="nil"/>
            </w:tcBorders>
            <w:vAlign w:val="center"/>
          </w:tcPr>
          <w:p w14:paraId="343A12BE" w14:textId="62B3F82F" w:rsidR="00C6019A" w:rsidRPr="005A40B0" w:rsidRDefault="00C6019A" w:rsidP="005A40B0">
            <w:pPr>
              <w:bidi w:val="0"/>
              <w:spacing w:line="360" w:lineRule="auto"/>
              <w:jc w:val="center"/>
              <w:rPr>
                <w:sz w:val="16"/>
                <w:szCs w:val="16"/>
                <w:lang w:eastAsia="x-none" w:bidi="fa-IR"/>
              </w:rPr>
            </w:pPr>
            <w:bookmarkStart w:id="111" w:name="_Hlk104209184"/>
            <w:r w:rsidRPr="005A40B0">
              <w:rPr>
                <w:sz w:val="16"/>
                <w:szCs w:val="16"/>
              </w:rPr>
              <w:t>0</w:t>
            </w:r>
          </w:p>
        </w:tc>
        <w:tc>
          <w:tcPr>
            <w:tcW w:w="1091" w:type="dxa"/>
            <w:tcBorders>
              <w:bottom w:val="nil"/>
              <w:right w:val="nil"/>
            </w:tcBorders>
            <w:vAlign w:val="center"/>
          </w:tcPr>
          <w:p w14:paraId="32EDC63C" w14:textId="4C50DB8A" w:rsidR="00C6019A" w:rsidRPr="005A40B0" w:rsidRDefault="00C6019A"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52.0</m:t>
                </m:r>
              </m:oMath>
            </m:oMathPara>
          </w:p>
        </w:tc>
        <w:tc>
          <w:tcPr>
            <w:tcW w:w="1091" w:type="dxa"/>
            <w:tcBorders>
              <w:left w:val="nil"/>
              <w:bottom w:val="nil"/>
              <w:right w:val="nil"/>
            </w:tcBorders>
            <w:vAlign w:val="center"/>
          </w:tcPr>
          <w:p w14:paraId="66DAC303" w14:textId="73195A2D" w:rsidR="00C6019A" w:rsidRPr="005A40B0" w:rsidRDefault="00C6019A"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56.1</m:t>
                </m:r>
              </m:oMath>
            </m:oMathPara>
          </w:p>
        </w:tc>
        <w:tc>
          <w:tcPr>
            <w:tcW w:w="1091" w:type="dxa"/>
            <w:tcBorders>
              <w:left w:val="nil"/>
              <w:bottom w:val="nil"/>
              <w:right w:val="nil"/>
            </w:tcBorders>
            <w:vAlign w:val="center"/>
          </w:tcPr>
          <w:p w14:paraId="71783469" w14:textId="1C209FDE" w:rsidR="00C6019A" w:rsidRPr="005A40B0" w:rsidRDefault="00C6019A"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53.4</m:t>
                </m:r>
              </m:oMath>
            </m:oMathPara>
          </w:p>
        </w:tc>
        <w:tc>
          <w:tcPr>
            <w:tcW w:w="1091" w:type="dxa"/>
            <w:tcBorders>
              <w:left w:val="nil"/>
              <w:bottom w:val="nil"/>
              <w:right w:val="nil"/>
            </w:tcBorders>
            <w:vAlign w:val="center"/>
          </w:tcPr>
          <w:p w14:paraId="2B7F96AF" w14:textId="1CFB851D" w:rsidR="00C6019A" w:rsidRPr="005A40B0" w:rsidRDefault="00C6019A"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53.0</m:t>
                </m:r>
              </m:oMath>
            </m:oMathPara>
          </w:p>
        </w:tc>
        <w:tc>
          <w:tcPr>
            <w:tcW w:w="1091" w:type="dxa"/>
            <w:tcBorders>
              <w:left w:val="nil"/>
              <w:bottom w:val="nil"/>
              <w:right w:val="nil"/>
            </w:tcBorders>
            <w:vAlign w:val="center"/>
          </w:tcPr>
          <w:p w14:paraId="58C478D6" w14:textId="2839D0AA" w:rsidR="00C6019A" w:rsidRPr="005A40B0" w:rsidRDefault="00C6019A"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57.3</m:t>
                </m:r>
              </m:oMath>
            </m:oMathPara>
          </w:p>
        </w:tc>
        <w:tc>
          <w:tcPr>
            <w:tcW w:w="1091" w:type="dxa"/>
            <w:tcBorders>
              <w:left w:val="nil"/>
              <w:bottom w:val="nil"/>
              <w:right w:val="nil"/>
            </w:tcBorders>
            <w:vAlign w:val="center"/>
          </w:tcPr>
          <w:p w14:paraId="045C8B9A" w14:textId="1B4DC228" w:rsidR="00C6019A" w:rsidRPr="005A40B0" w:rsidRDefault="00C6019A"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58.7</m:t>
                </m:r>
              </m:oMath>
            </m:oMathPara>
          </w:p>
        </w:tc>
        <w:tc>
          <w:tcPr>
            <w:tcW w:w="1091" w:type="dxa"/>
            <w:tcBorders>
              <w:left w:val="nil"/>
              <w:bottom w:val="nil"/>
              <w:right w:val="nil"/>
            </w:tcBorders>
          </w:tcPr>
          <w:p w14:paraId="6D644EF6" w14:textId="1B5E7C04" w:rsidR="00C6019A" w:rsidRPr="005A40B0" w:rsidRDefault="00DB79E1" w:rsidP="005A40B0">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60.4</m:t>
                </m:r>
              </m:oMath>
            </m:oMathPara>
          </w:p>
        </w:tc>
      </w:tr>
      <w:tr w:rsidR="00C6019A" w14:paraId="629A53D5" w14:textId="77777777" w:rsidTr="00B6277A">
        <w:trPr>
          <w:trHeight w:val="20"/>
          <w:jc w:val="center"/>
        </w:trPr>
        <w:tc>
          <w:tcPr>
            <w:tcW w:w="1090" w:type="dxa"/>
            <w:tcBorders>
              <w:top w:val="nil"/>
              <w:left w:val="nil"/>
              <w:bottom w:val="nil"/>
            </w:tcBorders>
            <w:vAlign w:val="center"/>
          </w:tcPr>
          <w:p w14:paraId="037CBB36" w14:textId="7E5947A8" w:rsidR="00C6019A" w:rsidRPr="005A40B0" w:rsidRDefault="00C6019A" w:rsidP="005A40B0">
            <w:pPr>
              <w:bidi w:val="0"/>
              <w:spacing w:line="360" w:lineRule="auto"/>
              <w:jc w:val="center"/>
              <w:rPr>
                <w:sz w:val="16"/>
                <w:szCs w:val="16"/>
                <w:lang w:eastAsia="x-none" w:bidi="fa-IR"/>
              </w:rPr>
            </w:pPr>
            <w:r w:rsidRPr="005A40B0">
              <w:rPr>
                <w:sz w:val="16"/>
                <w:szCs w:val="16"/>
              </w:rPr>
              <w:t>1</w:t>
            </w:r>
          </w:p>
        </w:tc>
        <w:tc>
          <w:tcPr>
            <w:tcW w:w="1091" w:type="dxa"/>
            <w:tcBorders>
              <w:top w:val="nil"/>
              <w:bottom w:val="nil"/>
              <w:right w:val="nil"/>
            </w:tcBorders>
            <w:vAlign w:val="center"/>
          </w:tcPr>
          <w:p w14:paraId="6326B2D3" w14:textId="2ACC16DA"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48.6</m:t>
                </m:r>
              </m:oMath>
            </m:oMathPara>
          </w:p>
        </w:tc>
        <w:tc>
          <w:tcPr>
            <w:tcW w:w="1091" w:type="dxa"/>
            <w:tcBorders>
              <w:top w:val="nil"/>
              <w:left w:val="nil"/>
              <w:bottom w:val="nil"/>
              <w:right w:val="nil"/>
            </w:tcBorders>
            <w:vAlign w:val="center"/>
          </w:tcPr>
          <w:p w14:paraId="5EA728EF" w14:textId="687853FD"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52.3</m:t>
                </m:r>
              </m:oMath>
            </m:oMathPara>
          </w:p>
        </w:tc>
        <w:tc>
          <w:tcPr>
            <w:tcW w:w="1091" w:type="dxa"/>
            <w:tcBorders>
              <w:top w:val="nil"/>
              <w:left w:val="nil"/>
              <w:bottom w:val="nil"/>
              <w:right w:val="nil"/>
            </w:tcBorders>
            <w:vAlign w:val="center"/>
          </w:tcPr>
          <w:p w14:paraId="4DDA4253" w14:textId="5188742D"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52.1</m:t>
                </m:r>
              </m:oMath>
            </m:oMathPara>
          </w:p>
        </w:tc>
        <w:tc>
          <w:tcPr>
            <w:tcW w:w="1091" w:type="dxa"/>
            <w:tcBorders>
              <w:top w:val="nil"/>
              <w:left w:val="nil"/>
              <w:bottom w:val="nil"/>
              <w:right w:val="nil"/>
            </w:tcBorders>
            <w:vAlign w:val="center"/>
          </w:tcPr>
          <w:p w14:paraId="492F3A66" w14:textId="27D9CB7D"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51.2</m:t>
                </m:r>
              </m:oMath>
            </m:oMathPara>
          </w:p>
        </w:tc>
        <w:tc>
          <w:tcPr>
            <w:tcW w:w="1091" w:type="dxa"/>
            <w:tcBorders>
              <w:top w:val="nil"/>
              <w:left w:val="nil"/>
              <w:bottom w:val="nil"/>
              <w:right w:val="nil"/>
            </w:tcBorders>
            <w:vAlign w:val="center"/>
          </w:tcPr>
          <w:p w14:paraId="33E04980" w14:textId="2F75EDF5"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57.0</m:t>
                </m:r>
              </m:oMath>
            </m:oMathPara>
          </w:p>
        </w:tc>
        <w:tc>
          <w:tcPr>
            <w:tcW w:w="1091" w:type="dxa"/>
            <w:tcBorders>
              <w:top w:val="nil"/>
              <w:left w:val="nil"/>
              <w:bottom w:val="nil"/>
              <w:right w:val="nil"/>
            </w:tcBorders>
            <w:vAlign w:val="center"/>
          </w:tcPr>
          <w:p w14:paraId="3E70834D" w14:textId="2E9FD92A" w:rsidR="00C6019A" w:rsidRPr="005A40B0" w:rsidRDefault="00DB79E1" w:rsidP="005A40B0">
            <w:pPr>
              <w:bidi w:val="0"/>
              <w:spacing w:line="360" w:lineRule="auto"/>
              <w:rPr>
                <w:rFonts w:ascii="Cambria Math" w:hAnsi="Cambria Math"/>
                <w:b/>
                <w:bCs/>
                <w:sz w:val="16"/>
                <w:szCs w:val="16"/>
                <w:lang w:eastAsia="x-none" w:bidi="fa-IR"/>
              </w:rPr>
            </w:pPr>
            <m:oMathPara>
              <m:oMath>
                <m:r>
                  <m:rPr>
                    <m:sty m:val="b"/>
                  </m:rPr>
                  <w:rPr>
                    <w:rFonts w:ascii="Cambria Math" w:hAnsi="Cambria Math"/>
                    <w:sz w:val="16"/>
                    <w:szCs w:val="16"/>
                  </w:rPr>
                  <m:t>62.8</m:t>
                </m:r>
              </m:oMath>
            </m:oMathPara>
          </w:p>
        </w:tc>
        <w:tc>
          <w:tcPr>
            <w:tcW w:w="1091" w:type="dxa"/>
            <w:tcBorders>
              <w:top w:val="nil"/>
              <w:left w:val="nil"/>
              <w:bottom w:val="nil"/>
              <w:right w:val="nil"/>
            </w:tcBorders>
          </w:tcPr>
          <w:p w14:paraId="7D69E59B" w14:textId="2269869F" w:rsidR="00C6019A" w:rsidRPr="005A40B0" w:rsidRDefault="00DB79E1" w:rsidP="005A40B0">
            <w:pPr>
              <w:bidi w:val="0"/>
              <w:spacing w:line="360" w:lineRule="auto"/>
              <w:jc w:val="center"/>
              <w:rPr>
                <w:rFonts w:ascii="Cambria Math" w:hAnsi="Cambria Math"/>
                <w:sz w:val="16"/>
                <w:szCs w:val="16"/>
                <w:lang w:eastAsia="x-none" w:bidi="fa-IR"/>
              </w:rPr>
            </w:pPr>
            <m:oMathPara>
              <m:oMath>
                <m:r>
                  <w:rPr>
                    <w:rFonts w:ascii="Cambria Math" w:hAnsi="Cambria Math"/>
                    <w:sz w:val="16"/>
                    <w:szCs w:val="16"/>
                    <w:lang w:eastAsia="x-none" w:bidi="fa-IR"/>
                  </w:rPr>
                  <m:t>59.2</m:t>
                </m:r>
              </m:oMath>
            </m:oMathPara>
          </w:p>
        </w:tc>
      </w:tr>
      <w:tr w:rsidR="00C6019A" w14:paraId="44481B35" w14:textId="77777777" w:rsidTr="00B6277A">
        <w:trPr>
          <w:trHeight w:val="20"/>
          <w:jc w:val="center"/>
        </w:trPr>
        <w:tc>
          <w:tcPr>
            <w:tcW w:w="1090" w:type="dxa"/>
            <w:tcBorders>
              <w:top w:val="nil"/>
              <w:left w:val="nil"/>
              <w:bottom w:val="nil"/>
            </w:tcBorders>
            <w:vAlign w:val="center"/>
          </w:tcPr>
          <w:p w14:paraId="558EFB34" w14:textId="21129651" w:rsidR="00C6019A" w:rsidRPr="005A40B0" w:rsidRDefault="00C6019A" w:rsidP="005A40B0">
            <w:pPr>
              <w:bidi w:val="0"/>
              <w:spacing w:line="360" w:lineRule="auto"/>
              <w:jc w:val="center"/>
              <w:rPr>
                <w:sz w:val="16"/>
                <w:szCs w:val="16"/>
                <w:lang w:eastAsia="x-none" w:bidi="fa-IR"/>
              </w:rPr>
            </w:pPr>
            <w:r w:rsidRPr="005A40B0">
              <w:rPr>
                <w:sz w:val="16"/>
                <w:szCs w:val="16"/>
              </w:rPr>
              <w:t>2</w:t>
            </w:r>
          </w:p>
        </w:tc>
        <w:tc>
          <w:tcPr>
            <w:tcW w:w="1091" w:type="dxa"/>
            <w:tcBorders>
              <w:top w:val="nil"/>
              <w:bottom w:val="nil"/>
              <w:right w:val="nil"/>
            </w:tcBorders>
            <w:vAlign w:val="center"/>
          </w:tcPr>
          <w:p w14:paraId="6947D826" w14:textId="4ECAA1AE"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49.7</m:t>
                </m:r>
              </m:oMath>
            </m:oMathPara>
          </w:p>
        </w:tc>
        <w:tc>
          <w:tcPr>
            <w:tcW w:w="1091" w:type="dxa"/>
            <w:tcBorders>
              <w:top w:val="nil"/>
              <w:left w:val="nil"/>
              <w:bottom w:val="nil"/>
              <w:right w:val="nil"/>
            </w:tcBorders>
            <w:vAlign w:val="center"/>
          </w:tcPr>
          <w:p w14:paraId="043C16FB" w14:textId="5367B121"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51.9</m:t>
                </m:r>
              </m:oMath>
            </m:oMathPara>
          </w:p>
        </w:tc>
        <w:tc>
          <w:tcPr>
            <w:tcW w:w="1091" w:type="dxa"/>
            <w:tcBorders>
              <w:top w:val="nil"/>
              <w:left w:val="nil"/>
              <w:bottom w:val="nil"/>
              <w:right w:val="nil"/>
            </w:tcBorders>
            <w:vAlign w:val="center"/>
          </w:tcPr>
          <w:p w14:paraId="104A4140" w14:textId="2D4F7507"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51.8</m:t>
                </m:r>
              </m:oMath>
            </m:oMathPara>
          </w:p>
        </w:tc>
        <w:tc>
          <w:tcPr>
            <w:tcW w:w="1091" w:type="dxa"/>
            <w:tcBorders>
              <w:top w:val="nil"/>
              <w:left w:val="nil"/>
              <w:bottom w:val="nil"/>
              <w:right w:val="nil"/>
            </w:tcBorders>
            <w:vAlign w:val="center"/>
          </w:tcPr>
          <w:p w14:paraId="0BB5F238" w14:textId="02C2FDCF"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52.3</m:t>
                </m:r>
              </m:oMath>
            </m:oMathPara>
          </w:p>
        </w:tc>
        <w:tc>
          <w:tcPr>
            <w:tcW w:w="1091" w:type="dxa"/>
            <w:tcBorders>
              <w:top w:val="nil"/>
              <w:left w:val="nil"/>
              <w:bottom w:val="nil"/>
              <w:right w:val="nil"/>
            </w:tcBorders>
            <w:vAlign w:val="center"/>
          </w:tcPr>
          <w:p w14:paraId="5E1A0A23" w14:textId="5AFAD2DB"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53.1</m:t>
                </m:r>
              </m:oMath>
            </m:oMathPara>
          </w:p>
        </w:tc>
        <w:tc>
          <w:tcPr>
            <w:tcW w:w="1091" w:type="dxa"/>
            <w:tcBorders>
              <w:top w:val="nil"/>
              <w:left w:val="nil"/>
              <w:bottom w:val="nil"/>
              <w:right w:val="nil"/>
            </w:tcBorders>
            <w:vAlign w:val="center"/>
          </w:tcPr>
          <w:p w14:paraId="2803B89C" w14:textId="44AB6755" w:rsidR="00C6019A" w:rsidRPr="00717CA1" w:rsidRDefault="00717CA1" w:rsidP="005A40B0">
            <w:pPr>
              <w:bidi w:val="0"/>
              <w:spacing w:line="360" w:lineRule="auto"/>
              <w:rPr>
                <w:rFonts w:ascii="Cambria Math" w:hAnsi="Cambria Math"/>
                <w:b/>
                <w:bCs/>
                <w:sz w:val="16"/>
                <w:szCs w:val="16"/>
                <w:lang w:eastAsia="x-none" w:bidi="fa-IR"/>
              </w:rPr>
            </w:pPr>
            <m:oMathPara>
              <m:oMath>
                <m:r>
                  <m:rPr>
                    <m:sty m:val="b"/>
                  </m:rPr>
                  <w:rPr>
                    <w:rFonts w:ascii="Cambria Math" w:hAnsi="Cambria Math"/>
                    <w:sz w:val="16"/>
                    <w:szCs w:val="16"/>
                  </w:rPr>
                  <m:t>55.2</m:t>
                </m:r>
              </m:oMath>
            </m:oMathPara>
          </w:p>
        </w:tc>
        <w:tc>
          <w:tcPr>
            <w:tcW w:w="1091" w:type="dxa"/>
            <w:tcBorders>
              <w:top w:val="nil"/>
              <w:left w:val="nil"/>
              <w:bottom w:val="nil"/>
              <w:right w:val="nil"/>
            </w:tcBorders>
          </w:tcPr>
          <w:p w14:paraId="31CDEE9F" w14:textId="3799BD0C" w:rsidR="00C6019A" w:rsidRPr="00717CA1" w:rsidRDefault="00717CA1" w:rsidP="005A40B0">
            <w:pPr>
              <w:bidi w:val="0"/>
              <w:spacing w:line="360" w:lineRule="auto"/>
              <w:jc w:val="center"/>
              <w:rPr>
                <w:rFonts w:ascii="Cambria Math" w:hAnsi="Cambria Math"/>
                <w:sz w:val="16"/>
                <w:szCs w:val="16"/>
                <w:lang w:eastAsia="x-none" w:bidi="fa-IR"/>
              </w:rPr>
            </w:pPr>
            <m:oMathPara>
              <m:oMath>
                <m:r>
                  <w:rPr>
                    <w:rFonts w:ascii="Cambria Math" w:hAnsi="Cambria Math"/>
                    <w:sz w:val="16"/>
                    <w:szCs w:val="16"/>
                    <w:lang w:eastAsia="x-none" w:bidi="fa-IR"/>
                  </w:rPr>
                  <m:t>54.9</m:t>
                </m:r>
              </m:oMath>
            </m:oMathPara>
          </w:p>
        </w:tc>
      </w:tr>
      <w:tr w:rsidR="00C6019A" w14:paraId="2F6FB1A0" w14:textId="77777777" w:rsidTr="00B6277A">
        <w:trPr>
          <w:trHeight w:val="20"/>
          <w:jc w:val="center"/>
        </w:trPr>
        <w:tc>
          <w:tcPr>
            <w:tcW w:w="1090" w:type="dxa"/>
            <w:tcBorders>
              <w:top w:val="nil"/>
              <w:left w:val="nil"/>
              <w:bottom w:val="nil"/>
            </w:tcBorders>
            <w:vAlign w:val="center"/>
          </w:tcPr>
          <w:p w14:paraId="1D48AB1B" w14:textId="1E22EECD" w:rsidR="00C6019A" w:rsidRPr="005A40B0" w:rsidRDefault="00C6019A" w:rsidP="005A40B0">
            <w:pPr>
              <w:bidi w:val="0"/>
              <w:spacing w:line="360" w:lineRule="auto"/>
              <w:jc w:val="center"/>
              <w:rPr>
                <w:sz w:val="16"/>
                <w:szCs w:val="16"/>
                <w:lang w:eastAsia="x-none" w:bidi="fa-IR"/>
              </w:rPr>
            </w:pPr>
            <w:r w:rsidRPr="005A40B0">
              <w:rPr>
                <w:sz w:val="16"/>
                <w:szCs w:val="16"/>
              </w:rPr>
              <w:t>3</w:t>
            </w:r>
          </w:p>
        </w:tc>
        <w:tc>
          <w:tcPr>
            <w:tcW w:w="1091" w:type="dxa"/>
            <w:tcBorders>
              <w:top w:val="nil"/>
              <w:bottom w:val="nil"/>
              <w:right w:val="nil"/>
            </w:tcBorders>
            <w:vAlign w:val="center"/>
          </w:tcPr>
          <w:p w14:paraId="07D8DF0A" w14:textId="4CD951B9"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50.9</m:t>
                </m:r>
              </m:oMath>
            </m:oMathPara>
          </w:p>
        </w:tc>
        <w:tc>
          <w:tcPr>
            <w:tcW w:w="1091" w:type="dxa"/>
            <w:tcBorders>
              <w:top w:val="nil"/>
              <w:left w:val="nil"/>
              <w:bottom w:val="nil"/>
              <w:right w:val="nil"/>
            </w:tcBorders>
            <w:vAlign w:val="center"/>
          </w:tcPr>
          <w:p w14:paraId="25F126E6" w14:textId="34C0E165"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51.8</m:t>
                </m:r>
              </m:oMath>
            </m:oMathPara>
          </w:p>
        </w:tc>
        <w:tc>
          <w:tcPr>
            <w:tcW w:w="1091" w:type="dxa"/>
            <w:tcBorders>
              <w:top w:val="nil"/>
              <w:left w:val="nil"/>
              <w:bottom w:val="nil"/>
              <w:right w:val="nil"/>
            </w:tcBorders>
            <w:vAlign w:val="center"/>
          </w:tcPr>
          <w:p w14:paraId="2F6E1C19" w14:textId="4AFF7690"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51.7</m:t>
                </m:r>
              </m:oMath>
            </m:oMathPara>
          </w:p>
        </w:tc>
        <w:tc>
          <w:tcPr>
            <w:tcW w:w="1091" w:type="dxa"/>
            <w:tcBorders>
              <w:top w:val="nil"/>
              <w:left w:val="nil"/>
              <w:bottom w:val="nil"/>
              <w:right w:val="nil"/>
            </w:tcBorders>
            <w:vAlign w:val="center"/>
          </w:tcPr>
          <w:p w14:paraId="2E38BD0E" w14:textId="19B7048D"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52.2</m:t>
                </m:r>
              </m:oMath>
            </m:oMathPara>
          </w:p>
        </w:tc>
        <w:tc>
          <w:tcPr>
            <w:tcW w:w="1091" w:type="dxa"/>
            <w:tcBorders>
              <w:top w:val="nil"/>
              <w:left w:val="nil"/>
              <w:bottom w:val="nil"/>
              <w:right w:val="nil"/>
            </w:tcBorders>
            <w:vAlign w:val="center"/>
          </w:tcPr>
          <w:p w14:paraId="51B990FC" w14:textId="46115264"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52.6</m:t>
                </m:r>
              </m:oMath>
            </m:oMathPara>
          </w:p>
        </w:tc>
        <w:tc>
          <w:tcPr>
            <w:tcW w:w="1091" w:type="dxa"/>
            <w:tcBorders>
              <w:top w:val="nil"/>
              <w:left w:val="nil"/>
              <w:bottom w:val="nil"/>
              <w:right w:val="nil"/>
            </w:tcBorders>
            <w:vAlign w:val="center"/>
          </w:tcPr>
          <w:p w14:paraId="56FBF7A6" w14:textId="0F73B62E"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53.8</m:t>
                </m:r>
              </m:oMath>
            </m:oMathPara>
          </w:p>
        </w:tc>
        <w:tc>
          <w:tcPr>
            <w:tcW w:w="1091" w:type="dxa"/>
            <w:tcBorders>
              <w:top w:val="nil"/>
              <w:left w:val="nil"/>
              <w:bottom w:val="nil"/>
              <w:right w:val="nil"/>
            </w:tcBorders>
          </w:tcPr>
          <w:p w14:paraId="1B588EEC" w14:textId="438E7443" w:rsidR="00C6019A" w:rsidRPr="005A40B0" w:rsidRDefault="00DB79E1" w:rsidP="005A40B0">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55.8</m:t>
                </m:r>
              </m:oMath>
            </m:oMathPara>
          </w:p>
        </w:tc>
      </w:tr>
      <w:tr w:rsidR="00C6019A" w14:paraId="2AA7CA38" w14:textId="77777777" w:rsidTr="00B6277A">
        <w:trPr>
          <w:trHeight w:val="20"/>
          <w:jc w:val="center"/>
        </w:trPr>
        <w:tc>
          <w:tcPr>
            <w:tcW w:w="1090" w:type="dxa"/>
            <w:tcBorders>
              <w:top w:val="nil"/>
              <w:left w:val="nil"/>
              <w:bottom w:val="nil"/>
            </w:tcBorders>
            <w:vAlign w:val="center"/>
          </w:tcPr>
          <w:p w14:paraId="6AFE224F" w14:textId="75CD2C0C" w:rsidR="00C6019A" w:rsidRPr="005A40B0" w:rsidRDefault="00C6019A" w:rsidP="005A40B0">
            <w:pPr>
              <w:bidi w:val="0"/>
              <w:spacing w:line="360" w:lineRule="auto"/>
              <w:jc w:val="center"/>
              <w:rPr>
                <w:sz w:val="16"/>
                <w:szCs w:val="16"/>
                <w:lang w:eastAsia="x-none" w:bidi="fa-IR"/>
              </w:rPr>
            </w:pPr>
            <w:r w:rsidRPr="005A40B0">
              <w:rPr>
                <w:sz w:val="16"/>
                <w:szCs w:val="16"/>
              </w:rPr>
              <w:t>4</w:t>
            </w:r>
          </w:p>
        </w:tc>
        <w:tc>
          <w:tcPr>
            <w:tcW w:w="1091" w:type="dxa"/>
            <w:tcBorders>
              <w:top w:val="nil"/>
              <w:bottom w:val="nil"/>
              <w:right w:val="nil"/>
            </w:tcBorders>
            <w:vAlign w:val="center"/>
          </w:tcPr>
          <w:p w14:paraId="32773313" w14:textId="1B159A3F"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48.4</m:t>
                </m:r>
              </m:oMath>
            </m:oMathPara>
          </w:p>
        </w:tc>
        <w:tc>
          <w:tcPr>
            <w:tcW w:w="1091" w:type="dxa"/>
            <w:tcBorders>
              <w:top w:val="nil"/>
              <w:left w:val="nil"/>
              <w:bottom w:val="nil"/>
              <w:right w:val="nil"/>
            </w:tcBorders>
            <w:vAlign w:val="center"/>
          </w:tcPr>
          <w:p w14:paraId="21EF3BD7" w14:textId="5B505AFC"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52.5</m:t>
                </m:r>
              </m:oMath>
            </m:oMathPara>
          </w:p>
        </w:tc>
        <w:tc>
          <w:tcPr>
            <w:tcW w:w="1091" w:type="dxa"/>
            <w:tcBorders>
              <w:top w:val="nil"/>
              <w:left w:val="nil"/>
              <w:bottom w:val="nil"/>
              <w:right w:val="nil"/>
            </w:tcBorders>
            <w:vAlign w:val="center"/>
          </w:tcPr>
          <w:p w14:paraId="71D77C12" w14:textId="2E54AC99"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52.4</m:t>
                </m:r>
              </m:oMath>
            </m:oMathPara>
          </w:p>
        </w:tc>
        <w:tc>
          <w:tcPr>
            <w:tcW w:w="1091" w:type="dxa"/>
            <w:tcBorders>
              <w:top w:val="nil"/>
              <w:left w:val="nil"/>
              <w:bottom w:val="nil"/>
              <w:right w:val="nil"/>
            </w:tcBorders>
            <w:vAlign w:val="center"/>
          </w:tcPr>
          <w:p w14:paraId="72BFBDFD" w14:textId="7CA7A8B7"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49.1</m:t>
                </m:r>
              </m:oMath>
            </m:oMathPara>
          </w:p>
        </w:tc>
        <w:tc>
          <w:tcPr>
            <w:tcW w:w="1091" w:type="dxa"/>
            <w:tcBorders>
              <w:top w:val="nil"/>
              <w:left w:val="nil"/>
              <w:bottom w:val="nil"/>
              <w:right w:val="nil"/>
            </w:tcBorders>
            <w:vAlign w:val="center"/>
          </w:tcPr>
          <w:p w14:paraId="40E89210" w14:textId="77443DF6"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53.9</m:t>
                </m:r>
              </m:oMath>
            </m:oMathPara>
          </w:p>
        </w:tc>
        <w:tc>
          <w:tcPr>
            <w:tcW w:w="1091" w:type="dxa"/>
            <w:tcBorders>
              <w:top w:val="nil"/>
              <w:left w:val="nil"/>
              <w:bottom w:val="nil"/>
              <w:right w:val="nil"/>
            </w:tcBorders>
            <w:vAlign w:val="center"/>
          </w:tcPr>
          <w:p w14:paraId="35385318" w14:textId="66369F74"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58.0</m:t>
                </m:r>
              </m:oMath>
            </m:oMathPara>
          </w:p>
        </w:tc>
        <w:tc>
          <w:tcPr>
            <w:tcW w:w="1091" w:type="dxa"/>
            <w:tcBorders>
              <w:top w:val="nil"/>
              <w:left w:val="nil"/>
              <w:bottom w:val="nil"/>
              <w:right w:val="nil"/>
            </w:tcBorders>
          </w:tcPr>
          <w:p w14:paraId="4CD88D0B" w14:textId="1B437575" w:rsidR="00C6019A" w:rsidRPr="005A40B0" w:rsidRDefault="00DB79E1" w:rsidP="005A40B0">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58.5</m:t>
                </m:r>
              </m:oMath>
            </m:oMathPara>
          </w:p>
        </w:tc>
      </w:tr>
      <w:tr w:rsidR="00C6019A" w14:paraId="214B0F9D" w14:textId="77777777" w:rsidTr="00B6277A">
        <w:trPr>
          <w:trHeight w:val="20"/>
          <w:jc w:val="center"/>
        </w:trPr>
        <w:tc>
          <w:tcPr>
            <w:tcW w:w="1090" w:type="dxa"/>
            <w:tcBorders>
              <w:top w:val="nil"/>
              <w:left w:val="nil"/>
              <w:bottom w:val="nil"/>
            </w:tcBorders>
            <w:vAlign w:val="center"/>
          </w:tcPr>
          <w:p w14:paraId="02059D6A" w14:textId="1859968E" w:rsidR="00C6019A" w:rsidRPr="005A40B0" w:rsidRDefault="00C6019A" w:rsidP="005A40B0">
            <w:pPr>
              <w:bidi w:val="0"/>
              <w:spacing w:line="360" w:lineRule="auto"/>
              <w:jc w:val="center"/>
              <w:rPr>
                <w:sz w:val="16"/>
                <w:szCs w:val="16"/>
                <w:lang w:eastAsia="x-none" w:bidi="fa-IR"/>
              </w:rPr>
            </w:pPr>
            <w:r w:rsidRPr="005A40B0">
              <w:rPr>
                <w:sz w:val="16"/>
                <w:szCs w:val="16"/>
              </w:rPr>
              <w:t>5</w:t>
            </w:r>
          </w:p>
        </w:tc>
        <w:tc>
          <w:tcPr>
            <w:tcW w:w="1091" w:type="dxa"/>
            <w:tcBorders>
              <w:top w:val="nil"/>
              <w:bottom w:val="nil"/>
              <w:right w:val="nil"/>
            </w:tcBorders>
            <w:vAlign w:val="center"/>
          </w:tcPr>
          <w:p w14:paraId="2C74A188" w14:textId="71C660AC"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51.1</m:t>
                </m:r>
              </m:oMath>
            </m:oMathPara>
          </w:p>
        </w:tc>
        <w:tc>
          <w:tcPr>
            <w:tcW w:w="1091" w:type="dxa"/>
            <w:tcBorders>
              <w:top w:val="nil"/>
              <w:left w:val="nil"/>
              <w:bottom w:val="nil"/>
              <w:right w:val="nil"/>
            </w:tcBorders>
            <w:vAlign w:val="center"/>
          </w:tcPr>
          <w:p w14:paraId="1165B6D4" w14:textId="223CEB61"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52.4</m:t>
                </m:r>
              </m:oMath>
            </m:oMathPara>
          </w:p>
        </w:tc>
        <w:tc>
          <w:tcPr>
            <w:tcW w:w="1091" w:type="dxa"/>
            <w:tcBorders>
              <w:top w:val="nil"/>
              <w:left w:val="nil"/>
              <w:bottom w:val="nil"/>
              <w:right w:val="nil"/>
            </w:tcBorders>
            <w:vAlign w:val="center"/>
          </w:tcPr>
          <w:p w14:paraId="06239406" w14:textId="33AC7A96"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52.3</m:t>
                </m:r>
              </m:oMath>
            </m:oMathPara>
          </w:p>
        </w:tc>
        <w:tc>
          <w:tcPr>
            <w:tcW w:w="1091" w:type="dxa"/>
            <w:tcBorders>
              <w:top w:val="nil"/>
              <w:left w:val="nil"/>
              <w:bottom w:val="nil"/>
              <w:right w:val="nil"/>
            </w:tcBorders>
            <w:vAlign w:val="center"/>
          </w:tcPr>
          <w:p w14:paraId="1DF255B7" w14:textId="23D0BD75"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52.4</m:t>
                </m:r>
              </m:oMath>
            </m:oMathPara>
          </w:p>
        </w:tc>
        <w:tc>
          <w:tcPr>
            <w:tcW w:w="1091" w:type="dxa"/>
            <w:tcBorders>
              <w:top w:val="nil"/>
              <w:left w:val="nil"/>
              <w:bottom w:val="nil"/>
              <w:right w:val="nil"/>
            </w:tcBorders>
            <w:vAlign w:val="center"/>
          </w:tcPr>
          <w:p w14:paraId="74CF1569" w14:textId="33A191B6"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52.8</m:t>
                </m:r>
              </m:oMath>
            </m:oMathPara>
          </w:p>
        </w:tc>
        <w:tc>
          <w:tcPr>
            <w:tcW w:w="1091" w:type="dxa"/>
            <w:tcBorders>
              <w:top w:val="nil"/>
              <w:left w:val="nil"/>
              <w:bottom w:val="nil"/>
              <w:right w:val="nil"/>
            </w:tcBorders>
            <w:vAlign w:val="center"/>
          </w:tcPr>
          <w:p w14:paraId="4775455F" w14:textId="6F3DD98D"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56.1</m:t>
                </m:r>
              </m:oMath>
            </m:oMathPara>
          </w:p>
        </w:tc>
        <w:tc>
          <w:tcPr>
            <w:tcW w:w="1091" w:type="dxa"/>
            <w:tcBorders>
              <w:top w:val="nil"/>
              <w:left w:val="nil"/>
              <w:bottom w:val="nil"/>
              <w:right w:val="nil"/>
            </w:tcBorders>
          </w:tcPr>
          <w:p w14:paraId="78F31A76" w14:textId="4CB783D1" w:rsidR="00C6019A" w:rsidRPr="005A40B0" w:rsidRDefault="00DB79E1" w:rsidP="005A40B0">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56.2</m:t>
                </m:r>
              </m:oMath>
            </m:oMathPara>
          </w:p>
        </w:tc>
      </w:tr>
      <w:tr w:rsidR="00C6019A" w14:paraId="5462DB4A" w14:textId="77777777" w:rsidTr="00B6277A">
        <w:trPr>
          <w:trHeight w:val="20"/>
          <w:jc w:val="center"/>
        </w:trPr>
        <w:tc>
          <w:tcPr>
            <w:tcW w:w="1090" w:type="dxa"/>
            <w:tcBorders>
              <w:top w:val="nil"/>
              <w:left w:val="nil"/>
              <w:bottom w:val="nil"/>
            </w:tcBorders>
            <w:vAlign w:val="center"/>
          </w:tcPr>
          <w:p w14:paraId="57A2BF7E" w14:textId="3DC82FEF" w:rsidR="00C6019A" w:rsidRPr="005A40B0" w:rsidRDefault="00C6019A" w:rsidP="005A40B0">
            <w:pPr>
              <w:bidi w:val="0"/>
              <w:spacing w:line="360" w:lineRule="auto"/>
              <w:jc w:val="center"/>
              <w:rPr>
                <w:sz w:val="16"/>
                <w:szCs w:val="16"/>
                <w:lang w:eastAsia="x-none" w:bidi="fa-IR"/>
              </w:rPr>
            </w:pPr>
            <w:r w:rsidRPr="005A40B0">
              <w:rPr>
                <w:sz w:val="16"/>
                <w:szCs w:val="16"/>
              </w:rPr>
              <w:t>6</w:t>
            </w:r>
          </w:p>
        </w:tc>
        <w:tc>
          <w:tcPr>
            <w:tcW w:w="1091" w:type="dxa"/>
            <w:tcBorders>
              <w:top w:val="nil"/>
              <w:bottom w:val="nil"/>
              <w:right w:val="nil"/>
            </w:tcBorders>
            <w:vAlign w:val="center"/>
          </w:tcPr>
          <w:p w14:paraId="19992D3A" w14:textId="7BFD5B0A"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50.1</m:t>
                </m:r>
              </m:oMath>
            </m:oMathPara>
          </w:p>
        </w:tc>
        <w:tc>
          <w:tcPr>
            <w:tcW w:w="1091" w:type="dxa"/>
            <w:tcBorders>
              <w:top w:val="nil"/>
              <w:left w:val="nil"/>
              <w:bottom w:val="nil"/>
              <w:right w:val="nil"/>
            </w:tcBorders>
            <w:vAlign w:val="center"/>
          </w:tcPr>
          <w:p w14:paraId="2468C57E" w14:textId="5E0B0015"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52.1</m:t>
                </m:r>
              </m:oMath>
            </m:oMathPara>
          </w:p>
        </w:tc>
        <w:tc>
          <w:tcPr>
            <w:tcW w:w="1091" w:type="dxa"/>
            <w:tcBorders>
              <w:top w:val="nil"/>
              <w:left w:val="nil"/>
              <w:bottom w:val="nil"/>
              <w:right w:val="nil"/>
            </w:tcBorders>
            <w:vAlign w:val="center"/>
          </w:tcPr>
          <w:p w14:paraId="626D27D2" w14:textId="46098927"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52.2</m:t>
                </m:r>
              </m:oMath>
            </m:oMathPara>
          </w:p>
        </w:tc>
        <w:tc>
          <w:tcPr>
            <w:tcW w:w="1091" w:type="dxa"/>
            <w:tcBorders>
              <w:top w:val="nil"/>
              <w:left w:val="nil"/>
              <w:bottom w:val="nil"/>
              <w:right w:val="nil"/>
            </w:tcBorders>
            <w:vAlign w:val="center"/>
          </w:tcPr>
          <w:p w14:paraId="109D9436" w14:textId="765B3418"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51.8</m:t>
                </m:r>
              </m:oMath>
            </m:oMathPara>
          </w:p>
        </w:tc>
        <w:tc>
          <w:tcPr>
            <w:tcW w:w="1091" w:type="dxa"/>
            <w:tcBorders>
              <w:top w:val="nil"/>
              <w:left w:val="nil"/>
              <w:bottom w:val="nil"/>
              <w:right w:val="nil"/>
            </w:tcBorders>
            <w:vAlign w:val="center"/>
          </w:tcPr>
          <w:p w14:paraId="084B84D5" w14:textId="7365D6E5"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53.2</m:t>
                </m:r>
              </m:oMath>
            </m:oMathPara>
          </w:p>
        </w:tc>
        <w:tc>
          <w:tcPr>
            <w:tcW w:w="1091" w:type="dxa"/>
            <w:tcBorders>
              <w:top w:val="nil"/>
              <w:left w:val="nil"/>
              <w:bottom w:val="nil"/>
              <w:right w:val="nil"/>
            </w:tcBorders>
            <w:vAlign w:val="center"/>
          </w:tcPr>
          <w:p w14:paraId="54338F1B" w14:textId="74F20B43"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57.4</m:t>
                </m:r>
              </m:oMath>
            </m:oMathPara>
          </w:p>
        </w:tc>
        <w:tc>
          <w:tcPr>
            <w:tcW w:w="1091" w:type="dxa"/>
            <w:tcBorders>
              <w:top w:val="nil"/>
              <w:left w:val="nil"/>
              <w:bottom w:val="nil"/>
              <w:right w:val="nil"/>
            </w:tcBorders>
          </w:tcPr>
          <w:p w14:paraId="5905F3B2" w14:textId="14152EA0" w:rsidR="00C6019A" w:rsidRPr="005A40B0" w:rsidRDefault="00DB79E1" w:rsidP="005A40B0">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59.4</m:t>
                </m:r>
              </m:oMath>
            </m:oMathPara>
          </w:p>
        </w:tc>
      </w:tr>
      <w:tr w:rsidR="00C6019A" w14:paraId="5848D013" w14:textId="77777777" w:rsidTr="00B6277A">
        <w:trPr>
          <w:trHeight w:val="20"/>
          <w:jc w:val="center"/>
        </w:trPr>
        <w:tc>
          <w:tcPr>
            <w:tcW w:w="1090" w:type="dxa"/>
            <w:tcBorders>
              <w:top w:val="nil"/>
              <w:left w:val="nil"/>
              <w:bottom w:val="nil"/>
            </w:tcBorders>
            <w:vAlign w:val="center"/>
          </w:tcPr>
          <w:p w14:paraId="6F8387BD" w14:textId="474088F6" w:rsidR="00C6019A" w:rsidRPr="005A40B0" w:rsidRDefault="00C6019A" w:rsidP="005A40B0">
            <w:pPr>
              <w:bidi w:val="0"/>
              <w:spacing w:line="360" w:lineRule="auto"/>
              <w:jc w:val="center"/>
              <w:rPr>
                <w:sz w:val="16"/>
                <w:szCs w:val="16"/>
                <w:lang w:eastAsia="x-none" w:bidi="fa-IR"/>
              </w:rPr>
            </w:pPr>
            <w:r w:rsidRPr="005A40B0">
              <w:rPr>
                <w:sz w:val="16"/>
                <w:szCs w:val="16"/>
              </w:rPr>
              <w:t>7</w:t>
            </w:r>
          </w:p>
        </w:tc>
        <w:tc>
          <w:tcPr>
            <w:tcW w:w="1091" w:type="dxa"/>
            <w:tcBorders>
              <w:top w:val="nil"/>
              <w:bottom w:val="nil"/>
              <w:right w:val="nil"/>
            </w:tcBorders>
            <w:vAlign w:val="center"/>
          </w:tcPr>
          <w:p w14:paraId="23FB400B" w14:textId="26A14FBE"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49.6</m:t>
                </m:r>
              </m:oMath>
            </m:oMathPara>
          </w:p>
        </w:tc>
        <w:tc>
          <w:tcPr>
            <w:tcW w:w="1091" w:type="dxa"/>
            <w:tcBorders>
              <w:top w:val="nil"/>
              <w:left w:val="nil"/>
              <w:bottom w:val="nil"/>
              <w:right w:val="nil"/>
            </w:tcBorders>
            <w:vAlign w:val="center"/>
          </w:tcPr>
          <w:p w14:paraId="78D4AC80" w14:textId="76B033F7"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53.4</m:t>
                </m:r>
              </m:oMath>
            </m:oMathPara>
          </w:p>
        </w:tc>
        <w:tc>
          <w:tcPr>
            <w:tcW w:w="1091" w:type="dxa"/>
            <w:tcBorders>
              <w:top w:val="nil"/>
              <w:left w:val="nil"/>
              <w:bottom w:val="nil"/>
              <w:right w:val="nil"/>
            </w:tcBorders>
            <w:vAlign w:val="center"/>
          </w:tcPr>
          <w:p w14:paraId="11EAA7C9" w14:textId="3A87F343"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55.3</m:t>
                </m:r>
              </m:oMath>
            </m:oMathPara>
          </w:p>
        </w:tc>
        <w:tc>
          <w:tcPr>
            <w:tcW w:w="1091" w:type="dxa"/>
            <w:tcBorders>
              <w:top w:val="nil"/>
              <w:left w:val="nil"/>
              <w:bottom w:val="nil"/>
              <w:right w:val="nil"/>
            </w:tcBorders>
            <w:vAlign w:val="center"/>
          </w:tcPr>
          <w:p w14:paraId="7233721A" w14:textId="75731722"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52.0</m:t>
                </m:r>
              </m:oMath>
            </m:oMathPara>
          </w:p>
        </w:tc>
        <w:tc>
          <w:tcPr>
            <w:tcW w:w="1091" w:type="dxa"/>
            <w:tcBorders>
              <w:top w:val="nil"/>
              <w:left w:val="nil"/>
              <w:bottom w:val="nil"/>
              <w:right w:val="nil"/>
            </w:tcBorders>
            <w:vAlign w:val="center"/>
          </w:tcPr>
          <w:p w14:paraId="3AAD5677" w14:textId="78C23E93"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55.0</m:t>
                </m:r>
              </m:oMath>
            </m:oMathPara>
          </w:p>
        </w:tc>
        <w:tc>
          <w:tcPr>
            <w:tcW w:w="1091" w:type="dxa"/>
            <w:tcBorders>
              <w:top w:val="nil"/>
              <w:left w:val="nil"/>
              <w:bottom w:val="nil"/>
              <w:right w:val="nil"/>
            </w:tcBorders>
            <w:vAlign w:val="center"/>
          </w:tcPr>
          <w:p w14:paraId="26DAF95C" w14:textId="01D6F0CC" w:rsidR="00C6019A" w:rsidRPr="005A40B0" w:rsidRDefault="00DB79E1" w:rsidP="005A40B0">
            <w:pPr>
              <w:bidi w:val="0"/>
              <w:spacing w:line="360" w:lineRule="auto"/>
              <w:rPr>
                <w:rFonts w:ascii="Cambria Math" w:hAnsi="Cambria Math"/>
                <w:b/>
                <w:bCs/>
                <w:sz w:val="16"/>
                <w:szCs w:val="16"/>
                <w:lang w:eastAsia="x-none" w:bidi="fa-IR"/>
              </w:rPr>
            </w:pPr>
            <m:oMathPara>
              <m:oMath>
                <m:r>
                  <m:rPr>
                    <m:sty m:val="b"/>
                  </m:rPr>
                  <w:rPr>
                    <w:rFonts w:ascii="Cambria Math" w:hAnsi="Cambria Math"/>
                    <w:sz w:val="16"/>
                    <w:szCs w:val="16"/>
                  </w:rPr>
                  <m:t>58.8</m:t>
                </m:r>
              </m:oMath>
            </m:oMathPara>
          </w:p>
        </w:tc>
        <w:tc>
          <w:tcPr>
            <w:tcW w:w="1091" w:type="dxa"/>
            <w:tcBorders>
              <w:top w:val="nil"/>
              <w:left w:val="nil"/>
              <w:bottom w:val="nil"/>
              <w:right w:val="nil"/>
            </w:tcBorders>
          </w:tcPr>
          <w:p w14:paraId="399D0801" w14:textId="476858C8" w:rsidR="00C6019A" w:rsidRPr="005A40B0" w:rsidRDefault="00DB79E1" w:rsidP="005A40B0">
            <w:pPr>
              <w:bidi w:val="0"/>
              <w:spacing w:line="360" w:lineRule="auto"/>
              <w:jc w:val="center"/>
              <w:rPr>
                <w:rFonts w:ascii="Cambria Math" w:hAnsi="Cambria Math"/>
                <w:sz w:val="16"/>
                <w:szCs w:val="16"/>
                <w:lang w:eastAsia="x-none" w:bidi="fa-IR"/>
              </w:rPr>
            </w:pPr>
            <m:oMathPara>
              <m:oMath>
                <m:r>
                  <w:rPr>
                    <w:rFonts w:ascii="Cambria Math" w:hAnsi="Cambria Math"/>
                    <w:sz w:val="16"/>
                    <w:szCs w:val="16"/>
                    <w:lang w:eastAsia="x-none" w:bidi="fa-IR"/>
                  </w:rPr>
                  <m:t>58.0</m:t>
                </m:r>
              </m:oMath>
            </m:oMathPara>
          </w:p>
        </w:tc>
      </w:tr>
      <w:tr w:rsidR="00C6019A" w14:paraId="29702524" w14:textId="77777777" w:rsidTr="00B6277A">
        <w:trPr>
          <w:trHeight w:val="20"/>
          <w:jc w:val="center"/>
        </w:trPr>
        <w:tc>
          <w:tcPr>
            <w:tcW w:w="1090" w:type="dxa"/>
            <w:tcBorders>
              <w:top w:val="nil"/>
              <w:left w:val="nil"/>
              <w:bottom w:val="nil"/>
            </w:tcBorders>
            <w:vAlign w:val="center"/>
          </w:tcPr>
          <w:p w14:paraId="7C634E34" w14:textId="2438BFD4" w:rsidR="00C6019A" w:rsidRPr="005A40B0" w:rsidRDefault="00C6019A" w:rsidP="005A40B0">
            <w:pPr>
              <w:bidi w:val="0"/>
              <w:spacing w:line="360" w:lineRule="auto"/>
              <w:jc w:val="center"/>
              <w:rPr>
                <w:sz w:val="16"/>
                <w:szCs w:val="16"/>
                <w:lang w:eastAsia="x-none" w:bidi="fa-IR"/>
              </w:rPr>
            </w:pPr>
            <w:r w:rsidRPr="005A40B0">
              <w:rPr>
                <w:sz w:val="16"/>
                <w:szCs w:val="16"/>
              </w:rPr>
              <w:t>8</w:t>
            </w:r>
          </w:p>
        </w:tc>
        <w:tc>
          <w:tcPr>
            <w:tcW w:w="1091" w:type="dxa"/>
            <w:tcBorders>
              <w:top w:val="nil"/>
              <w:bottom w:val="nil"/>
              <w:right w:val="nil"/>
            </w:tcBorders>
            <w:vAlign w:val="center"/>
          </w:tcPr>
          <w:p w14:paraId="08BC10EA" w14:textId="158E8985"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45.0</m:t>
                </m:r>
              </m:oMath>
            </m:oMathPara>
          </w:p>
        </w:tc>
        <w:tc>
          <w:tcPr>
            <w:tcW w:w="1091" w:type="dxa"/>
            <w:tcBorders>
              <w:top w:val="nil"/>
              <w:left w:val="nil"/>
              <w:bottom w:val="nil"/>
              <w:right w:val="nil"/>
            </w:tcBorders>
            <w:vAlign w:val="center"/>
          </w:tcPr>
          <w:p w14:paraId="31E18367" w14:textId="2F223297"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51.9</m:t>
                </m:r>
              </m:oMath>
            </m:oMathPara>
          </w:p>
        </w:tc>
        <w:tc>
          <w:tcPr>
            <w:tcW w:w="1091" w:type="dxa"/>
            <w:tcBorders>
              <w:top w:val="nil"/>
              <w:left w:val="nil"/>
              <w:bottom w:val="nil"/>
              <w:right w:val="nil"/>
            </w:tcBorders>
            <w:vAlign w:val="center"/>
          </w:tcPr>
          <w:p w14:paraId="337AC835" w14:textId="4640FC7F"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52.5</m:t>
                </m:r>
              </m:oMath>
            </m:oMathPara>
          </w:p>
        </w:tc>
        <w:tc>
          <w:tcPr>
            <w:tcW w:w="1091" w:type="dxa"/>
            <w:tcBorders>
              <w:top w:val="nil"/>
              <w:left w:val="nil"/>
              <w:bottom w:val="nil"/>
              <w:right w:val="nil"/>
            </w:tcBorders>
            <w:vAlign w:val="center"/>
          </w:tcPr>
          <w:p w14:paraId="085F5F2A" w14:textId="584A60F9"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52.3</m:t>
                </m:r>
              </m:oMath>
            </m:oMathPara>
          </w:p>
        </w:tc>
        <w:tc>
          <w:tcPr>
            <w:tcW w:w="1091" w:type="dxa"/>
            <w:tcBorders>
              <w:top w:val="nil"/>
              <w:left w:val="nil"/>
              <w:bottom w:val="nil"/>
              <w:right w:val="nil"/>
            </w:tcBorders>
            <w:vAlign w:val="center"/>
          </w:tcPr>
          <w:p w14:paraId="4DD293CA" w14:textId="4D08F24B"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52.2</m:t>
                </m:r>
              </m:oMath>
            </m:oMathPara>
          </w:p>
        </w:tc>
        <w:tc>
          <w:tcPr>
            <w:tcW w:w="1091" w:type="dxa"/>
            <w:tcBorders>
              <w:top w:val="nil"/>
              <w:left w:val="nil"/>
              <w:bottom w:val="nil"/>
              <w:right w:val="nil"/>
            </w:tcBorders>
            <w:vAlign w:val="center"/>
          </w:tcPr>
          <w:p w14:paraId="227C9BCE" w14:textId="6BFD4A0D" w:rsidR="00C6019A" w:rsidRPr="005A40B0" w:rsidRDefault="00DB79E1" w:rsidP="005A40B0">
            <w:pPr>
              <w:bidi w:val="0"/>
              <w:spacing w:line="360" w:lineRule="auto"/>
              <w:rPr>
                <w:rFonts w:ascii="Cambria Math" w:hAnsi="Cambria Math"/>
                <w:b/>
                <w:bCs/>
                <w:sz w:val="16"/>
                <w:szCs w:val="16"/>
                <w:lang w:eastAsia="x-none" w:bidi="fa-IR"/>
              </w:rPr>
            </w:pPr>
            <m:oMathPara>
              <m:oMath>
                <m:r>
                  <m:rPr>
                    <m:sty m:val="b"/>
                  </m:rPr>
                  <w:rPr>
                    <w:rFonts w:ascii="Cambria Math" w:hAnsi="Cambria Math"/>
                    <w:sz w:val="16"/>
                    <w:szCs w:val="16"/>
                  </w:rPr>
                  <m:t>55.2</m:t>
                </m:r>
              </m:oMath>
            </m:oMathPara>
          </w:p>
        </w:tc>
        <w:tc>
          <w:tcPr>
            <w:tcW w:w="1091" w:type="dxa"/>
            <w:tcBorders>
              <w:top w:val="nil"/>
              <w:left w:val="nil"/>
              <w:bottom w:val="nil"/>
              <w:right w:val="nil"/>
            </w:tcBorders>
          </w:tcPr>
          <w:p w14:paraId="2171E523" w14:textId="4BC0DC72" w:rsidR="00C6019A" w:rsidRPr="00717CA1" w:rsidRDefault="00717CA1" w:rsidP="005A40B0">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56.1</m:t>
                </m:r>
              </m:oMath>
            </m:oMathPara>
          </w:p>
        </w:tc>
      </w:tr>
      <w:tr w:rsidR="00C6019A" w14:paraId="73F26009" w14:textId="77777777" w:rsidTr="00B6277A">
        <w:trPr>
          <w:trHeight w:val="20"/>
          <w:jc w:val="center"/>
        </w:trPr>
        <w:tc>
          <w:tcPr>
            <w:tcW w:w="1090" w:type="dxa"/>
            <w:tcBorders>
              <w:top w:val="nil"/>
              <w:left w:val="nil"/>
            </w:tcBorders>
            <w:vAlign w:val="center"/>
          </w:tcPr>
          <w:p w14:paraId="4E4D9D1C" w14:textId="3CC4FEC5" w:rsidR="00C6019A" w:rsidRPr="005A40B0" w:rsidRDefault="00C6019A" w:rsidP="005A40B0">
            <w:pPr>
              <w:bidi w:val="0"/>
              <w:spacing w:line="360" w:lineRule="auto"/>
              <w:jc w:val="center"/>
              <w:rPr>
                <w:sz w:val="16"/>
                <w:szCs w:val="16"/>
                <w:lang w:eastAsia="x-none" w:bidi="fa-IR"/>
              </w:rPr>
            </w:pPr>
            <w:r w:rsidRPr="005A40B0">
              <w:rPr>
                <w:sz w:val="16"/>
                <w:szCs w:val="16"/>
              </w:rPr>
              <w:t>9</w:t>
            </w:r>
          </w:p>
        </w:tc>
        <w:tc>
          <w:tcPr>
            <w:tcW w:w="1091" w:type="dxa"/>
            <w:tcBorders>
              <w:top w:val="nil"/>
              <w:bottom w:val="single" w:sz="4" w:space="0" w:color="auto"/>
              <w:right w:val="nil"/>
            </w:tcBorders>
            <w:vAlign w:val="center"/>
          </w:tcPr>
          <w:p w14:paraId="12911C82" w14:textId="45938122"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52.5</m:t>
                </m:r>
              </m:oMath>
            </m:oMathPara>
          </w:p>
        </w:tc>
        <w:tc>
          <w:tcPr>
            <w:tcW w:w="1091" w:type="dxa"/>
            <w:tcBorders>
              <w:top w:val="nil"/>
              <w:left w:val="nil"/>
              <w:bottom w:val="single" w:sz="4" w:space="0" w:color="auto"/>
              <w:right w:val="nil"/>
            </w:tcBorders>
            <w:vAlign w:val="center"/>
          </w:tcPr>
          <w:p w14:paraId="63FF58D4" w14:textId="5F700988"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55.8</m:t>
                </m:r>
              </m:oMath>
            </m:oMathPara>
          </w:p>
        </w:tc>
        <w:tc>
          <w:tcPr>
            <w:tcW w:w="1091" w:type="dxa"/>
            <w:tcBorders>
              <w:top w:val="nil"/>
              <w:left w:val="nil"/>
              <w:bottom w:val="single" w:sz="4" w:space="0" w:color="auto"/>
              <w:right w:val="nil"/>
            </w:tcBorders>
            <w:vAlign w:val="center"/>
          </w:tcPr>
          <w:p w14:paraId="55FFA04B" w14:textId="4657EB14"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52.7</m:t>
                </m:r>
              </m:oMath>
            </m:oMathPara>
          </w:p>
        </w:tc>
        <w:tc>
          <w:tcPr>
            <w:tcW w:w="1091" w:type="dxa"/>
            <w:tcBorders>
              <w:top w:val="nil"/>
              <w:left w:val="nil"/>
              <w:bottom w:val="single" w:sz="4" w:space="0" w:color="auto"/>
              <w:right w:val="nil"/>
            </w:tcBorders>
            <w:vAlign w:val="center"/>
          </w:tcPr>
          <w:p w14:paraId="4AB550EF" w14:textId="42025BD1"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53.7</m:t>
                </m:r>
              </m:oMath>
            </m:oMathPara>
          </w:p>
        </w:tc>
        <w:tc>
          <w:tcPr>
            <w:tcW w:w="1091" w:type="dxa"/>
            <w:tcBorders>
              <w:top w:val="nil"/>
              <w:left w:val="nil"/>
              <w:bottom w:val="single" w:sz="4" w:space="0" w:color="auto"/>
              <w:right w:val="nil"/>
            </w:tcBorders>
            <w:vAlign w:val="center"/>
          </w:tcPr>
          <w:p w14:paraId="28EECC0C" w14:textId="00131232"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53.1</m:t>
                </m:r>
              </m:oMath>
            </m:oMathPara>
          </w:p>
        </w:tc>
        <w:tc>
          <w:tcPr>
            <w:tcW w:w="1091" w:type="dxa"/>
            <w:tcBorders>
              <w:top w:val="nil"/>
              <w:left w:val="nil"/>
              <w:bottom w:val="single" w:sz="4" w:space="0" w:color="auto"/>
              <w:right w:val="nil"/>
            </w:tcBorders>
            <w:vAlign w:val="center"/>
          </w:tcPr>
          <w:p w14:paraId="6C16BF6C" w14:textId="02C7CB76"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57.3</m:t>
                </m:r>
              </m:oMath>
            </m:oMathPara>
          </w:p>
        </w:tc>
        <w:tc>
          <w:tcPr>
            <w:tcW w:w="1091" w:type="dxa"/>
            <w:tcBorders>
              <w:top w:val="nil"/>
              <w:left w:val="nil"/>
              <w:bottom w:val="single" w:sz="4" w:space="0" w:color="auto"/>
              <w:right w:val="nil"/>
            </w:tcBorders>
          </w:tcPr>
          <w:p w14:paraId="3FBA94FC" w14:textId="1CECFF14" w:rsidR="00C6019A" w:rsidRPr="005A40B0" w:rsidRDefault="00DB79E1" w:rsidP="005A40B0">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58.3</m:t>
                </m:r>
              </m:oMath>
            </m:oMathPara>
          </w:p>
        </w:tc>
      </w:tr>
      <w:bookmarkEnd w:id="111"/>
      <w:tr w:rsidR="00C6019A" w14:paraId="629DB37F" w14:textId="77777777" w:rsidTr="00B6277A">
        <w:trPr>
          <w:trHeight w:val="20"/>
          <w:jc w:val="center"/>
        </w:trPr>
        <w:tc>
          <w:tcPr>
            <w:tcW w:w="1090" w:type="dxa"/>
            <w:tcBorders>
              <w:left w:val="nil"/>
              <w:bottom w:val="single" w:sz="4" w:space="0" w:color="auto"/>
            </w:tcBorders>
            <w:vAlign w:val="center"/>
          </w:tcPr>
          <w:p w14:paraId="345B26F7" w14:textId="285DF091" w:rsidR="00C6019A" w:rsidRPr="005A40B0" w:rsidRDefault="00C6019A" w:rsidP="005A40B0">
            <w:pPr>
              <w:bidi w:val="0"/>
              <w:spacing w:line="360" w:lineRule="auto"/>
              <w:jc w:val="center"/>
              <w:rPr>
                <w:sz w:val="16"/>
                <w:szCs w:val="16"/>
                <w:lang w:eastAsia="x-none" w:bidi="fa-IR"/>
              </w:rPr>
            </w:pPr>
            <w:r w:rsidRPr="005A40B0">
              <w:rPr>
                <w:sz w:val="16"/>
                <w:szCs w:val="16"/>
              </w:rPr>
              <w:t>Mean</w:t>
            </w:r>
          </w:p>
        </w:tc>
        <w:tc>
          <w:tcPr>
            <w:tcW w:w="1091" w:type="dxa"/>
            <w:tcBorders>
              <w:bottom w:val="single" w:sz="4" w:space="0" w:color="auto"/>
              <w:right w:val="nil"/>
            </w:tcBorders>
            <w:vAlign w:val="center"/>
          </w:tcPr>
          <w:p w14:paraId="27F2A893" w14:textId="22799CAA"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50.2</m:t>
                </m:r>
              </m:oMath>
            </m:oMathPara>
          </w:p>
        </w:tc>
        <w:tc>
          <w:tcPr>
            <w:tcW w:w="1091" w:type="dxa"/>
            <w:tcBorders>
              <w:left w:val="nil"/>
              <w:bottom w:val="single" w:sz="4" w:space="0" w:color="auto"/>
              <w:right w:val="nil"/>
            </w:tcBorders>
            <w:vAlign w:val="center"/>
          </w:tcPr>
          <w:p w14:paraId="2339D6E3" w14:textId="2BCF5E10"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52.9</m:t>
                </m:r>
              </m:oMath>
            </m:oMathPara>
          </w:p>
        </w:tc>
        <w:tc>
          <w:tcPr>
            <w:tcW w:w="1091" w:type="dxa"/>
            <w:tcBorders>
              <w:left w:val="nil"/>
              <w:bottom w:val="single" w:sz="4" w:space="0" w:color="auto"/>
              <w:right w:val="nil"/>
            </w:tcBorders>
            <w:vAlign w:val="center"/>
          </w:tcPr>
          <w:p w14:paraId="7CF580E0" w14:textId="58968069"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52.4</m:t>
                </m:r>
              </m:oMath>
            </m:oMathPara>
          </w:p>
        </w:tc>
        <w:tc>
          <w:tcPr>
            <w:tcW w:w="1091" w:type="dxa"/>
            <w:tcBorders>
              <w:left w:val="nil"/>
              <w:bottom w:val="single" w:sz="4" w:space="0" w:color="auto"/>
              <w:right w:val="nil"/>
            </w:tcBorders>
            <w:vAlign w:val="center"/>
          </w:tcPr>
          <w:p w14:paraId="715E1D57" w14:textId="671DC900"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51.6</m:t>
                </m:r>
              </m:oMath>
            </m:oMathPara>
          </w:p>
        </w:tc>
        <w:tc>
          <w:tcPr>
            <w:tcW w:w="1091" w:type="dxa"/>
            <w:tcBorders>
              <w:left w:val="nil"/>
              <w:bottom w:val="single" w:sz="4" w:space="0" w:color="auto"/>
              <w:right w:val="nil"/>
            </w:tcBorders>
            <w:vAlign w:val="center"/>
          </w:tcPr>
          <w:p w14:paraId="42987822" w14:textId="4328E084" w:rsidR="00C6019A" w:rsidRPr="005A40B0" w:rsidRDefault="00DB79E1" w:rsidP="005A40B0">
            <w:pPr>
              <w:bidi w:val="0"/>
              <w:spacing w:line="360" w:lineRule="auto"/>
              <w:rPr>
                <w:rFonts w:ascii="Cambria Math" w:hAnsi="Cambria Math"/>
                <w:iCs/>
                <w:sz w:val="16"/>
                <w:szCs w:val="16"/>
                <w:lang w:eastAsia="x-none" w:bidi="fa-IR"/>
              </w:rPr>
            </w:pPr>
            <m:oMathPara>
              <m:oMath>
                <m:r>
                  <m:rPr>
                    <m:sty m:val="p"/>
                  </m:rPr>
                  <w:rPr>
                    <w:rFonts w:ascii="Cambria Math" w:hAnsi="Cambria Math"/>
                    <w:sz w:val="16"/>
                    <w:szCs w:val="16"/>
                    <w:lang w:eastAsia="x-none" w:bidi="fa-IR"/>
                  </w:rPr>
                  <m:t>54.0</m:t>
                </m:r>
              </m:oMath>
            </m:oMathPara>
          </w:p>
        </w:tc>
        <w:tc>
          <w:tcPr>
            <w:tcW w:w="1091" w:type="dxa"/>
            <w:tcBorders>
              <w:left w:val="nil"/>
              <w:bottom w:val="single" w:sz="4" w:space="0" w:color="auto"/>
              <w:right w:val="nil"/>
            </w:tcBorders>
            <w:vAlign w:val="center"/>
          </w:tcPr>
          <w:p w14:paraId="6E458EFC" w14:textId="118C0BC2"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57.3</m:t>
                </m:r>
              </m:oMath>
            </m:oMathPara>
          </w:p>
        </w:tc>
        <w:tc>
          <w:tcPr>
            <w:tcW w:w="1091" w:type="dxa"/>
            <w:tcBorders>
              <w:left w:val="nil"/>
              <w:bottom w:val="single" w:sz="4" w:space="0" w:color="auto"/>
              <w:right w:val="nil"/>
            </w:tcBorders>
          </w:tcPr>
          <w:p w14:paraId="7D8B4331" w14:textId="78762B2F" w:rsidR="00C6019A" w:rsidRPr="003A1F15" w:rsidRDefault="00DB79E1" w:rsidP="005A40B0">
            <w:pPr>
              <w:bidi w:val="0"/>
              <w:spacing w:line="360" w:lineRule="auto"/>
              <w:jc w:val="center"/>
              <w:rPr>
                <w:rFonts w:ascii="Cambria Math" w:hAnsi="Cambria Math"/>
                <w:b/>
                <w:bCs/>
                <w:i/>
                <w:sz w:val="16"/>
                <w:szCs w:val="16"/>
                <w:lang w:eastAsia="x-none" w:bidi="fa-IR"/>
              </w:rPr>
            </w:pPr>
            <m:oMathPara>
              <m:oMath>
                <m:r>
                  <m:rPr>
                    <m:sty m:val="bi"/>
                  </m:rPr>
                  <w:rPr>
                    <w:rFonts w:ascii="Cambria Math" w:hAnsi="Cambria Math"/>
                    <w:sz w:val="16"/>
                    <w:szCs w:val="16"/>
                    <w:lang w:eastAsia="x-none" w:bidi="fa-IR"/>
                  </w:rPr>
                  <m:t>57.7</m:t>
                </m:r>
              </m:oMath>
            </m:oMathPara>
          </w:p>
        </w:tc>
      </w:tr>
    </w:tbl>
    <w:p w14:paraId="1E54652D" w14:textId="77777777" w:rsidR="00FF08DD" w:rsidRDefault="00FF08DD" w:rsidP="008E61ED">
      <w:pPr>
        <w:pStyle w:val="Caption"/>
        <w:keepNext/>
        <w:spacing w:before="0"/>
        <w:jc w:val="center"/>
      </w:pPr>
      <w:bookmarkStart w:id="112" w:name="_Toc103959477"/>
      <w:bookmarkEnd w:id="110"/>
    </w:p>
    <w:p w14:paraId="3CB02011" w14:textId="4EA1344A" w:rsidR="00D87A25" w:rsidRDefault="00794395" w:rsidP="008E61ED">
      <w:pPr>
        <w:pStyle w:val="Caption"/>
        <w:keepNext/>
        <w:spacing w:before="0"/>
        <w:jc w:val="center"/>
        <w:rPr>
          <w:rtl/>
          <w:lang w:bidi="fa-IR"/>
        </w:rPr>
      </w:pPr>
      <w:r>
        <w:rPr>
          <w:rtl/>
        </w:rPr>
        <w:t xml:space="preserve"> </w:t>
      </w:r>
      <w:r w:rsidR="00D87A25">
        <w:rPr>
          <w:rtl/>
        </w:rPr>
        <w:t>جدول</w:t>
      </w:r>
      <w:r w:rsidR="00D87A25">
        <w:t xml:space="preserve"> </w:t>
      </w:r>
      <w:r w:rsidR="00F76C19">
        <w:rPr>
          <w:rFonts w:hint="cs"/>
          <w:rtl/>
        </w:rPr>
        <w:t>4-3</w:t>
      </w:r>
      <w:r w:rsidR="00D87A25">
        <w:rPr>
          <w:rFonts w:hint="cs"/>
          <w:rtl/>
        </w:rPr>
        <w:t>: نتایج خروجی مدل پیشنهادی در مقایسه با مدل</w:t>
      </w:r>
      <w:r w:rsidR="00D87A25">
        <w:rPr>
          <w:rtl/>
        </w:rPr>
        <w:softHyphen/>
      </w:r>
      <w:r w:rsidR="00D87A25">
        <w:rPr>
          <w:rFonts w:hint="cs"/>
          <w:rtl/>
        </w:rPr>
        <w:t>های پایه بر روی مجموعه داده</w:t>
      </w:r>
      <w:r w:rsidR="00D87A25">
        <w:rPr>
          <w:rtl/>
        </w:rPr>
        <w:softHyphen/>
      </w:r>
      <w:r w:rsidR="00D87A25">
        <w:rPr>
          <w:rFonts w:hint="cs"/>
          <w:rtl/>
        </w:rPr>
        <w:t xml:space="preserve"> </w:t>
      </w:r>
      <w:r w:rsidR="00D87A25">
        <w:t>SVHN</w:t>
      </w:r>
      <w:bookmarkEnd w:id="112"/>
      <w:r>
        <w:rPr>
          <w:rFonts w:hint="cs"/>
          <w:rtl/>
        </w:rPr>
        <w:t>.</w:t>
      </w:r>
    </w:p>
    <w:p w14:paraId="381415A6" w14:textId="77777777" w:rsidR="00717CA1" w:rsidRPr="000307F6" w:rsidRDefault="007A2810" w:rsidP="00717CA1">
      <w:pPr>
        <w:spacing w:before="360"/>
        <w:jc w:val="both"/>
        <w:rPr>
          <w:rtl/>
          <w:lang w:eastAsia="x-none" w:bidi="fa-IR"/>
        </w:rPr>
      </w:pPr>
      <w:r>
        <w:rPr>
          <w:rFonts w:hint="cs"/>
          <w:rtl/>
          <w:lang w:eastAsia="x-none" w:bidi="fa-IR"/>
        </w:rPr>
        <w:t xml:space="preserve">همانطور که از جدول 4-3 مشخص است اگرچه مدل پیشنهادی </w:t>
      </w:r>
      <w:r>
        <w:rPr>
          <w:lang w:eastAsia="x-none" w:bidi="fa-IR"/>
        </w:rPr>
        <w:t>RCALAD</w:t>
      </w:r>
      <w:r>
        <w:rPr>
          <w:rFonts w:hint="cs"/>
          <w:rtl/>
          <w:lang w:eastAsia="x-none" w:bidi="fa-IR"/>
        </w:rPr>
        <w:t xml:space="preserve"> در بیشتر کلاس‌ها عملکرد بهتری نسبت به سایر مدل‌های پایه دارد برای برخی از کلاس‌ها قادر به تشخیص نمونه‌‌های ناهنجار نیست. </w:t>
      </w:r>
      <w:r w:rsidR="00717CA1">
        <w:rPr>
          <w:rFonts w:hint="cs"/>
          <w:rtl/>
          <w:lang w:eastAsia="x-none" w:bidi="fa-IR"/>
        </w:rPr>
        <w:t>مقایسه وضعیت کلی هر یک از این مدل</w:t>
      </w:r>
      <w:r w:rsidR="00717CA1">
        <w:rPr>
          <w:rtl/>
          <w:lang w:eastAsia="x-none" w:bidi="fa-IR"/>
        </w:rPr>
        <w:softHyphen/>
      </w:r>
      <w:r w:rsidR="00717CA1">
        <w:rPr>
          <w:rFonts w:hint="cs"/>
          <w:rtl/>
          <w:lang w:eastAsia="x-none" w:bidi="fa-IR"/>
        </w:rPr>
        <w:t>ها بر روی هر دو مجموعه</w:t>
      </w:r>
      <w:r w:rsidR="00717CA1">
        <w:rPr>
          <w:rtl/>
          <w:lang w:eastAsia="x-none" w:bidi="fa-IR"/>
        </w:rPr>
        <w:softHyphen/>
      </w:r>
      <w:r w:rsidR="00717CA1">
        <w:rPr>
          <w:rFonts w:hint="cs"/>
          <w:rtl/>
          <w:lang w:eastAsia="x-none" w:bidi="fa-IR"/>
        </w:rPr>
        <w:t>داده در یک نگاه در سطر آخر جدول 4-3 انجام شده است.</w:t>
      </w:r>
      <w:r w:rsidR="00717CA1">
        <w:rPr>
          <w:lang w:eastAsia="x-none" w:bidi="fa-IR"/>
        </w:rPr>
        <w:t xml:space="preserve"> </w:t>
      </w:r>
      <w:r w:rsidR="00717CA1">
        <w:rPr>
          <w:rFonts w:hint="cs"/>
          <w:rtl/>
          <w:lang w:eastAsia="x-none" w:bidi="fa-IR"/>
        </w:rPr>
        <w:t>همان</w:t>
      </w:r>
      <w:r w:rsidR="00717CA1">
        <w:rPr>
          <w:rtl/>
          <w:lang w:eastAsia="x-none" w:bidi="fa-IR"/>
        </w:rPr>
        <w:softHyphen/>
      </w:r>
      <w:r w:rsidR="00717CA1">
        <w:rPr>
          <w:rFonts w:hint="cs"/>
          <w:rtl/>
          <w:lang w:eastAsia="x-none" w:bidi="fa-IR"/>
        </w:rPr>
        <w:t>طور که  می</w:t>
      </w:r>
      <w:r w:rsidR="00717CA1">
        <w:rPr>
          <w:rtl/>
          <w:lang w:eastAsia="x-none" w:bidi="fa-IR"/>
        </w:rPr>
        <w:softHyphen/>
      </w:r>
      <w:r w:rsidR="00717CA1">
        <w:rPr>
          <w:rFonts w:hint="cs"/>
          <w:rtl/>
          <w:lang w:eastAsia="x-none" w:bidi="fa-IR"/>
        </w:rPr>
        <w:t xml:space="preserve">بینیم عملکرد کلی مدل پیشنهادی </w:t>
      </w:r>
      <w:r w:rsidR="00717CA1">
        <w:rPr>
          <w:lang w:eastAsia="x-none" w:bidi="fa-IR"/>
        </w:rPr>
        <w:t>RCALAD</w:t>
      </w:r>
      <w:r w:rsidR="00717CA1">
        <w:rPr>
          <w:rFonts w:hint="cs"/>
          <w:rtl/>
          <w:lang w:eastAsia="x-none" w:bidi="fa-IR"/>
        </w:rPr>
        <w:t xml:space="preserve">  از دیگر مدل</w:t>
      </w:r>
      <w:r w:rsidR="00717CA1">
        <w:rPr>
          <w:rtl/>
          <w:lang w:eastAsia="x-none" w:bidi="fa-IR"/>
        </w:rPr>
        <w:softHyphen/>
      </w:r>
      <w:r w:rsidR="00717CA1">
        <w:rPr>
          <w:rFonts w:hint="cs"/>
          <w:rtl/>
          <w:lang w:eastAsia="x-none" w:bidi="fa-IR"/>
        </w:rPr>
        <w:t>ها بهتر است.</w:t>
      </w:r>
    </w:p>
    <w:p w14:paraId="4FC587B8" w14:textId="758F65B5" w:rsidR="007A2810" w:rsidRDefault="00EB34F2" w:rsidP="00BD32B1">
      <w:pPr>
        <w:spacing w:before="360"/>
        <w:jc w:val="both"/>
        <w:rPr>
          <w:rtl/>
          <w:lang w:eastAsia="x-none" w:bidi="fa-IR"/>
        </w:rPr>
      </w:pPr>
      <w:r>
        <w:rPr>
          <w:rFonts w:hint="cs"/>
          <w:rtl/>
          <w:lang w:eastAsia="x-none" w:bidi="fa-IR"/>
        </w:rPr>
        <w:lastRenderedPageBreak/>
        <w:t>عملکرد ضعیف مدل پیشنهادی روی عدد سه می‌تواند به دلیل شباهت ظاهری میان عدد سه به عدد پنج و دو در زبان انگلیسی باشد. برای مشاهده</w:t>
      </w:r>
      <w:r w:rsidR="005234FE">
        <w:rPr>
          <w:rFonts w:hint="cs"/>
          <w:rtl/>
          <w:lang w:eastAsia="x-none" w:bidi="fa-IR"/>
        </w:rPr>
        <w:t xml:space="preserve"> نحوه عملکرد مدل روی کلاس عدد سه </w:t>
      </w:r>
      <w:r w:rsidR="00717CA1">
        <w:rPr>
          <w:rFonts w:hint="cs"/>
          <w:rtl/>
          <w:lang w:eastAsia="x-none" w:bidi="fa-IR"/>
        </w:rPr>
        <w:t xml:space="preserve">در </w:t>
      </w:r>
      <w:r w:rsidR="005234FE">
        <w:rPr>
          <w:rFonts w:hint="cs"/>
          <w:rtl/>
          <w:lang w:eastAsia="x-none" w:bidi="fa-IR"/>
        </w:rPr>
        <w:t>شکل 4-4 را مشاهده کنید.</w:t>
      </w:r>
    </w:p>
    <w:p w14:paraId="26B5E030" w14:textId="77777777" w:rsidR="00D87A25" w:rsidRDefault="005234FE" w:rsidP="00855E5C">
      <w:pPr>
        <w:keepNext/>
        <w:spacing w:before="360"/>
        <w:jc w:val="center"/>
      </w:pPr>
      <w:r>
        <w:rPr>
          <w:noProof/>
        </w:rPr>
        <w:drawing>
          <wp:inline distT="0" distB="0" distL="0" distR="0" wp14:anchorId="6669AC31" wp14:editId="680EFAC7">
            <wp:extent cx="3902026" cy="1761874"/>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35351" cy="1776921"/>
                    </a:xfrm>
                    <a:prstGeom prst="rect">
                      <a:avLst/>
                    </a:prstGeom>
                  </pic:spPr>
                </pic:pic>
              </a:graphicData>
            </a:graphic>
          </wp:inline>
        </w:drawing>
      </w:r>
    </w:p>
    <w:p w14:paraId="3C0ABF5A" w14:textId="5D29BB26" w:rsidR="005234FE" w:rsidRDefault="00D87A25" w:rsidP="00D87A25">
      <w:pPr>
        <w:pStyle w:val="Caption"/>
        <w:jc w:val="center"/>
        <w:rPr>
          <w:rtl/>
          <w:lang w:eastAsia="x-none" w:bidi="fa-IR"/>
        </w:rPr>
      </w:pPr>
      <w:bookmarkStart w:id="113" w:name="_Toc103959337"/>
      <w:r>
        <w:rPr>
          <w:rtl/>
        </w:rPr>
        <w:t xml:space="preserve">شکل </w:t>
      </w:r>
      <w:r w:rsidR="009A0F58">
        <w:rPr>
          <w:rFonts w:hint="cs"/>
          <w:rtl/>
        </w:rPr>
        <w:t>4-1</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end"/>
      </w:r>
      <w:r>
        <w:rPr>
          <w:rFonts w:hint="cs"/>
          <w:rtl/>
        </w:rPr>
        <w:t xml:space="preserve">: عملکرد مدل </w:t>
      </w:r>
      <w:r>
        <w:t>RCALAD</w:t>
      </w:r>
      <w:r>
        <w:rPr>
          <w:rFonts w:hint="cs"/>
          <w:rtl/>
          <w:lang w:bidi="fa-IR"/>
        </w:rPr>
        <w:t xml:space="preserve"> روی کلاس عدد سه</w:t>
      </w:r>
      <w:bookmarkEnd w:id="113"/>
      <w:r w:rsidR="00717CA1">
        <w:rPr>
          <w:rFonts w:hint="cs"/>
          <w:rtl/>
          <w:lang w:bidi="fa-IR"/>
        </w:rPr>
        <w:t>.</w:t>
      </w:r>
    </w:p>
    <w:p w14:paraId="370E4987" w14:textId="11C47770" w:rsidR="0026229D" w:rsidRPr="000307F6" w:rsidRDefault="002E1011" w:rsidP="00717CA1">
      <w:pPr>
        <w:spacing w:before="360"/>
        <w:jc w:val="both"/>
        <w:rPr>
          <w:rtl/>
          <w:lang w:eastAsia="x-none" w:bidi="fa-IR"/>
        </w:rPr>
      </w:pPr>
      <w:r>
        <w:rPr>
          <w:rFonts w:hint="cs"/>
          <w:rtl/>
          <w:lang w:eastAsia="x-none" w:bidi="fa-IR"/>
        </w:rPr>
        <w:t xml:space="preserve">در شکل 4-1 </w:t>
      </w:r>
      <w:r w:rsidRPr="002E1011">
        <w:rPr>
          <w:rFonts w:hint="cs"/>
          <w:rtl/>
          <w:lang w:eastAsia="x-none" w:bidi="fa-IR"/>
        </w:rPr>
        <w:t xml:space="preserve">ردیف اول داده هنجار، ردیف دوم بازسازی داده هنجار، ردیف سوم داده ناهنجار و ردیف چهارم بازسازی داده ناهنجار است. </w:t>
      </w:r>
    </w:p>
    <w:p w14:paraId="1C916D1A" w14:textId="5E37FB05" w:rsidR="00A05025" w:rsidRDefault="00A05025" w:rsidP="00361373">
      <w:pPr>
        <w:pStyle w:val="Heading2"/>
        <w:rPr>
          <w:rtl/>
        </w:rPr>
      </w:pPr>
      <w:bookmarkStart w:id="114" w:name="_Toc103905033"/>
      <w:r>
        <w:rPr>
          <w:rFonts w:asciiTheme="minorHAnsi" w:hAnsiTheme="minorHAnsi" w:hint="cs"/>
          <w:rtl/>
          <w:lang w:val="en-US"/>
        </w:rPr>
        <w:t>5</w:t>
      </w:r>
      <w:r>
        <w:rPr>
          <w:rFonts w:hint="cs"/>
          <w:rtl/>
        </w:rPr>
        <w:t>-4-</w:t>
      </w:r>
      <w:r>
        <w:t xml:space="preserve"> </w:t>
      </w:r>
      <w:r w:rsidR="009645A3">
        <w:rPr>
          <w:rFonts w:hint="cs"/>
          <w:rtl/>
        </w:rPr>
        <w:t>بحث</w:t>
      </w:r>
      <w:bookmarkEnd w:id="114"/>
      <w:r w:rsidR="009645A3">
        <w:rPr>
          <w:rFonts w:hint="cs"/>
          <w:rtl/>
        </w:rPr>
        <w:t xml:space="preserve"> </w:t>
      </w:r>
    </w:p>
    <w:p w14:paraId="24A5E01C" w14:textId="7F2024DE" w:rsidR="00624CE5" w:rsidRPr="00624CE5" w:rsidRDefault="00C84FE3" w:rsidP="00624CE5">
      <w:pPr>
        <w:rPr>
          <w:rtl/>
          <w:lang w:val="x-none" w:eastAsia="x-none" w:bidi="fa-IR"/>
        </w:rPr>
      </w:pPr>
      <w:r>
        <w:rPr>
          <w:rFonts w:hint="cs"/>
          <w:rtl/>
          <w:lang w:val="x-none" w:eastAsia="x-none" w:bidi="fa-IR"/>
        </w:rPr>
        <w:t>در این بخش به بررسی کارایی و تاثیر جز به جز هر یک از عناصر موجود در مدل</w:t>
      </w:r>
      <w:r w:rsidR="007E418F">
        <w:rPr>
          <w:rFonts w:hint="cs"/>
          <w:rtl/>
          <w:lang w:val="x-none" w:eastAsia="x-none" w:bidi="fa-IR"/>
        </w:rPr>
        <w:t xml:space="preserve"> می</w:t>
      </w:r>
      <w:r w:rsidR="007E418F">
        <w:rPr>
          <w:rtl/>
          <w:lang w:val="x-none" w:eastAsia="x-none" w:bidi="fa-IR"/>
        </w:rPr>
        <w:softHyphen/>
      </w:r>
      <w:r w:rsidR="007E418F">
        <w:rPr>
          <w:rFonts w:hint="cs"/>
          <w:rtl/>
          <w:lang w:val="x-none" w:eastAsia="x-none" w:bidi="fa-IR"/>
        </w:rPr>
        <w:t>پردازیم. سپس توایع توزیع جریمه مختلف و تاثیر انتخاب هر کدام بحث قرار می</w:t>
      </w:r>
      <w:r w:rsidR="007E418F">
        <w:rPr>
          <w:rtl/>
          <w:lang w:val="x-none" w:eastAsia="x-none" w:bidi="fa-IR"/>
        </w:rPr>
        <w:softHyphen/>
      </w:r>
      <w:r w:rsidR="007E418F">
        <w:rPr>
          <w:rFonts w:hint="cs"/>
          <w:rtl/>
          <w:lang w:val="x-none" w:eastAsia="x-none" w:bidi="fa-IR"/>
        </w:rPr>
        <w:t>گیرد و نشان داده می</w:t>
      </w:r>
      <w:r w:rsidR="007E418F">
        <w:rPr>
          <w:rtl/>
          <w:lang w:val="x-none" w:eastAsia="x-none" w:bidi="fa-IR"/>
        </w:rPr>
        <w:softHyphen/>
      </w:r>
      <w:r w:rsidR="007E418F">
        <w:rPr>
          <w:rFonts w:hint="cs"/>
          <w:rtl/>
          <w:lang w:val="x-none" w:eastAsia="x-none" w:bidi="fa-IR"/>
        </w:rPr>
        <w:t>شود که نتایج بدست آمده وابستگی چندانی به یک تابع توزیع جریمه خاص ندارند. در نهایت دو امتیاز ناهنجاری ارائه شده مقایسه و حوزه عملکرد متناسب با هر یک بررسی می</w:t>
      </w:r>
      <w:r w:rsidR="007E418F">
        <w:rPr>
          <w:rtl/>
          <w:lang w:val="x-none" w:eastAsia="x-none" w:bidi="fa-IR"/>
        </w:rPr>
        <w:softHyphen/>
      </w:r>
      <w:r w:rsidR="007E418F">
        <w:rPr>
          <w:rFonts w:hint="cs"/>
          <w:rtl/>
          <w:lang w:val="x-none" w:eastAsia="x-none" w:bidi="fa-IR"/>
        </w:rPr>
        <w:t xml:space="preserve">شود.  </w:t>
      </w:r>
    </w:p>
    <w:p w14:paraId="647E2C37" w14:textId="0A935E3A" w:rsidR="004B5473" w:rsidRDefault="004B5473" w:rsidP="00562613">
      <w:pPr>
        <w:pStyle w:val="Heading3"/>
        <w:rPr>
          <w:rtl/>
        </w:rPr>
      </w:pPr>
      <w:bookmarkStart w:id="115" w:name="_Toc103905034"/>
      <w:r>
        <w:rPr>
          <w:rFonts w:hint="cs"/>
          <w:rtl/>
        </w:rPr>
        <w:t>1-</w:t>
      </w:r>
      <w:r w:rsidR="00FA70FD">
        <w:rPr>
          <w:rFonts w:hint="cs"/>
          <w:rtl/>
        </w:rPr>
        <w:t>5</w:t>
      </w:r>
      <w:r>
        <w:rPr>
          <w:rFonts w:hint="cs"/>
          <w:rtl/>
        </w:rPr>
        <w:t xml:space="preserve">-4- </w:t>
      </w:r>
      <w:r w:rsidR="006A0363">
        <w:rPr>
          <w:rFonts w:hint="cs"/>
          <w:rtl/>
        </w:rPr>
        <w:t>مطالعه فرسایشی</w:t>
      </w:r>
      <w:r w:rsidR="006A0363">
        <w:rPr>
          <w:rStyle w:val="FootnoteReference"/>
          <w:rtl/>
        </w:rPr>
        <w:footnoteReference w:id="104"/>
      </w:r>
      <w:bookmarkEnd w:id="115"/>
    </w:p>
    <w:p w14:paraId="737E45FB" w14:textId="79E4E650" w:rsidR="004D5277" w:rsidRPr="006A5683" w:rsidRDefault="002C5414" w:rsidP="00855E5C">
      <w:pPr>
        <w:rPr>
          <w:rFonts w:eastAsia="B Nazanin" w:hint="cs"/>
          <w:sz w:val="28"/>
          <w:rtl/>
          <w:lang w:eastAsia="x-none" w:bidi="fa-IR"/>
        </w:rPr>
      </w:pPr>
      <w:r>
        <w:rPr>
          <w:rFonts w:eastAsia="B Nazanin" w:hint="cs"/>
          <w:rtl/>
          <w:lang w:eastAsia="x-none" w:bidi="fa-IR"/>
        </w:rPr>
        <w:t xml:space="preserve">در این قسمت تاثیر جزء به جزء قسمت‌های مختلف مدل را بر دقت نهایی به دست آمده بررسی ‌می‌کنیم. آزمایش‌ها در این‌جا در شرایط حضور و عدم حضور هر جزء تکرار می‌شوند و نتایج حاصل از آن‌ها با هم </w:t>
      </w:r>
      <w:r>
        <w:rPr>
          <w:rFonts w:eastAsia="B Nazanin" w:hint="cs"/>
          <w:rtl/>
          <w:lang w:eastAsia="x-none" w:bidi="fa-IR"/>
        </w:rPr>
        <w:lastRenderedPageBreak/>
        <w:t>مقایسه می‌شود تا میزان تاثیر هر قسمت به طور جداگانه مشخص شود.</w:t>
      </w:r>
      <w:r w:rsidR="006A5683">
        <w:rPr>
          <w:rFonts w:eastAsia="B Nazanin" w:hint="cs"/>
          <w:rtl/>
          <w:lang w:eastAsia="x-none" w:bidi="fa-IR"/>
        </w:rPr>
        <w:t xml:space="preserve"> نماد </w:t>
      </w:r>
      <w:proofErr w:type="spellStart"/>
      <w:r w:rsidR="006A5683" w:rsidRPr="006A5683">
        <w:rPr>
          <w:szCs w:val="26"/>
        </w:rPr>
        <w:t>D</w:t>
      </w:r>
      <w:r w:rsidR="006A5683" w:rsidRPr="006A5683">
        <w:rPr>
          <w:szCs w:val="26"/>
          <w:vertAlign w:val="subscript"/>
        </w:rPr>
        <w:t>xxzz</w:t>
      </w:r>
      <w:proofErr w:type="spellEnd"/>
      <w:r w:rsidR="006A5683">
        <w:rPr>
          <w:rFonts w:hint="cs"/>
          <w:sz w:val="16"/>
          <w:szCs w:val="16"/>
          <w:vertAlign w:val="subscript"/>
          <w:rtl/>
        </w:rPr>
        <w:t xml:space="preserve">  </w:t>
      </w:r>
      <w:r w:rsidR="006A5683">
        <w:rPr>
          <w:rFonts w:hint="cs"/>
          <w:sz w:val="28"/>
          <w:rtl/>
        </w:rPr>
        <w:t>نشان</w:t>
      </w:r>
      <w:r w:rsidR="006A5683">
        <w:rPr>
          <w:sz w:val="28"/>
          <w:rtl/>
        </w:rPr>
        <w:softHyphen/>
      </w:r>
      <w:r w:rsidR="006A5683">
        <w:rPr>
          <w:rFonts w:hint="cs"/>
          <w:sz w:val="28"/>
          <w:rtl/>
        </w:rPr>
        <w:t xml:space="preserve">دهنده افزودن همین تمایزگر به مدل پایه </w:t>
      </w:r>
      <w:r w:rsidR="006A5683">
        <w:rPr>
          <w:sz w:val="28"/>
        </w:rPr>
        <w:t>ALAD</w:t>
      </w:r>
      <w:r w:rsidR="006A5683">
        <w:rPr>
          <w:rFonts w:hint="cs"/>
          <w:sz w:val="28"/>
          <w:rtl/>
          <w:lang w:bidi="fa-IR"/>
        </w:rPr>
        <w:t xml:space="preserve"> می</w:t>
      </w:r>
      <w:r w:rsidR="006A5683">
        <w:rPr>
          <w:sz w:val="28"/>
          <w:rtl/>
          <w:lang w:bidi="fa-IR"/>
        </w:rPr>
        <w:softHyphen/>
      </w:r>
      <w:r w:rsidR="006A5683">
        <w:rPr>
          <w:rFonts w:hint="cs"/>
          <w:sz w:val="28"/>
          <w:rtl/>
          <w:lang w:bidi="fa-IR"/>
        </w:rPr>
        <w:t xml:space="preserve">باشد. </w:t>
      </w:r>
      <w:r w:rsidR="004E0DCE">
        <w:rPr>
          <w:rFonts w:hint="cs"/>
          <w:sz w:val="28"/>
          <w:rtl/>
          <w:lang w:bidi="fa-IR"/>
        </w:rPr>
        <w:t xml:space="preserve">و همچنین </w:t>
      </w:r>
      <w:r w:rsidR="006A5683">
        <w:rPr>
          <w:rFonts w:hint="cs"/>
          <w:sz w:val="28"/>
          <w:rtl/>
          <w:lang w:bidi="fa-IR"/>
        </w:rPr>
        <w:t>نماد</w:t>
      </w:r>
      <w:r w:rsidR="006A5683">
        <w:rPr>
          <w:rFonts w:hint="cs"/>
          <w:sz w:val="28"/>
          <w:rtl/>
        </w:rPr>
        <w:t xml:space="preserve"> </w:t>
      </w:r>
      <m:oMath>
        <m:r>
          <w:rPr>
            <w:rFonts w:ascii="Cambria Math" w:hAnsi="Cambria Math"/>
            <w:sz w:val="28"/>
          </w:rPr>
          <m:t>σ(x)</m:t>
        </m:r>
      </m:oMath>
      <w:r w:rsidR="006A5683" w:rsidRPr="004E0DCE">
        <w:rPr>
          <w:rFonts w:hint="cs"/>
          <w:sz w:val="28"/>
          <w:rtl/>
        </w:rPr>
        <w:t xml:space="preserve"> </w:t>
      </w:r>
      <w:r w:rsidR="004E0DCE">
        <w:rPr>
          <w:rFonts w:hint="cs"/>
          <w:sz w:val="28"/>
          <w:rtl/>
        </w:rPr>
        <w:t xml:space="preserve">به معنای </w:t>
      </w:r>
      <w:r w:rsidR="006A5683" w:rsidRPr="004E0DCE">
        <w:rPr>
          <w:rFonts w:hint="cs"/>
          <w:sz w:val="28"/>
          <w:rtl/>
        </w:rPr>
        <w:t xml:space="preserve">اضافه شدن </w:t>
      </w:r>
      <w:r w:rsidR="004E0DCE" w:rsidRPr="004E0DCE">
        <w:rPr>
          <w:rFonts w:hint="cs"/>
          <w:sz w:val="28"/>
          <w:rtl/>
        </w:rPr>
        <w:t xml:space="preserve">توزیع کمکی برای پوشش فضای </w:t>
      </w:r>
      <w:r w:rsidR="004E0DCE" w:rsidRPr="004E0DCE">
        <w:rPr>
          <w:sz w:val="28"/>
        </w:rPr>
        <w:t>x</w:t>
      </w:r>
      <w:r w:rsidR="004E0DCE" w:rsidRPr="004E0DCE">
        <w:rPr>
          <w:rFonts w:hint="cs"/>
          <w:sz w:val="28"/>
          <w:rtl/>
          <w:lang w:bidi="fa-IR"/>
        </w:rPr>
        <w:t xml:space="preserve"> می</w:t>
      </w:r>
      <w:r w:rsidR="004E0DCE" w:rsidRPr="004E0DCE">
        <w:rPr>
          <w:sz w:val="28"/>
          <w:rtl/>
          <w:lang w:bidi="fa-IR"/>
        </w:rPr>
        <w:softHyphen/>
      </w:r>
      <w:r w:rsidR="004E0DCE" w:rsidRPr="004E0DCE">
        <w:rPr>
          <w:rFonts w:hint="cs"/>
          <w:sz w:val="28"/>
          <w:rtl/>
          <w:lang w:bidi="fa-IR"/>
        </w:rPr>
        <w:t>باشد.</w:t>
      </w:r>
    </w:p>
    <w:p w14:paraId="35606146" w14:textId="77777777" w:rsidR="00855E5C" w:rsidRDefault="00855E5C" w:rsidP="00855E5C">
      <w:pPr>
        <w:rPr>
          <w:rFonts w:eastAsia="B Nazanin"/>
          <w:rtl/>
          <w:lang w:eastAsia="x-none" w:bidi="fa-IR"/>
        </w:rPr>
      </w:pPr>
    </w:p>
    <w:tbl>
      <w:tblPr>
        <w:tblW w:w="0" w:type="auto"/>
        <w:jc w:val="center"/>
        <w:tblCellSpacing w:w="0" w:type="dxa"/>
        <w:tblCellMar>
          <w:top w:w="80" w:type="dxa"/>
          <w:left w:w="160" w:type="dxa"/>
          <w:bottom w:w="80" w:type="dxa"/>
          <w:right w:w="160" w:type="dxa"/>
        </w:tblCellMar>
        <w:tblLook w:val="0000" w:firstRow="0" w:lastRow="0" w:firstColumn="0" w:lastColumn="0" w:noHBand="0" w:noVBand="0"/>
      </w:tblPr>
      <w:tblGrid>
        <w:gridCol w:w="2661"/>
        <w:gridCol w:w="1306"/>
        <w:gridCol w:w="1366"/>
        <w:gridCol w:w="1286"/>
        <w:gridCol w:w="8"/>
      </w:tblGrid>
      <w:tr w:rsidR="00855E5C" w:rsidRPr="004D5277" w14:paraId="34D10CAF" w14:textId="77777777" w:rsidTr="00D56989">
        <w:trPr>
          <w:gridAfter w:val="1"/>
          <w:wAfter w:w="8" w:type="dxa"/>
          <w:cantSplit/>
          <w:tblCellSpacing w:w="0" w:type="dxa"/>
          <w:jc w:val="center"/>
        </w:trPr>
        <w:tc>
          <w:tcPr>
            <w:tcW w:w="0" w:type="auto"/>
            <w:tcBorders>
              <w:bottom w:val="single" w:sz="8" w:space="0" w:color="000000"/>
              <w:right w:val="single" w:sz="8" w:space="0" w:color="000000"/>
            </w:tcBorders>
            <w:vAlign w:val="center"/>
          </w:tcPr>
          <w:p w14:paraId="72F21C8C" w14:textId="77777777" w:rsidR="00855E5C" w:rsidRPr="004D5277" w:rsidRDefault="00855E5C" w:rsidP="00D56989">
            <w:pPr>
              <w:spacing w:before="0" w:line="240" w:lineRule="auto"/>
              <w:rPr>
                <w:sz w:val="16"/>
                <w:szCs w:val="16"/>
              </w:rPr>
            </w:pPr>
            <w:r w:rsidRPr="004D5277">
              <w:rPr>
                <w:sz w:val="16"/>
                <w:szCs w:val="16"/>
              </w:rPr>
              <w:t>Model</w:t>
            </w:r>
          </w:p>
        </w:tc>
        <w:tc>
          <w:tcPr>
            <w:tcW w:w="0" w:type="auto"/>
            <w:tcBorders>
              <w:bottom w:val="single" w:sz="8" w:space="0" w:color="000000"/>
              <w:right w:val="single" w:sz="8" w:space="0" w:color="000000"/>
            </w:tcBorders>
            <w:vAlign w:val="center"/>
          </w:tcPr>
          <w:p w14:paraId="4D3E263D" w14:textId="77777777" w:rsidR="00855E5C" w:rsidRPr="004D5277" w:rsidRDefault="00855E5C" w:rsidP="00D56989">
            <w:pPr>
              <w:spacing w:before="0" w:line="240" w:lineRule="auto"/>
              <w:jc w:val="center"/>
              <w:rPr>
                <w:sz w:val="16"/>
                <w:szCs w:val="16"/>
              </w:rPr>
            </w:pPr>
            <w:r w:rsidRPr="004D5277">
              <w:rPr>
                <w:sz w:val="16"/>
                <w:szCs w:val="16"/>
              </w:rPr>
              <w:t>Precision</w:t>
            </w:r>
          </w:p>
        </w:tc>
        <w:tc>
          <w:tcPr>
            <w:tcW w:w="1366" w:type="dxa"/>
            <w:tcBorders>
              <w:bottom w:val="single" w:sz="8" w:space="0" w:color="000000"/>
              <w:right w:val="single" w:sz="8" w:space="0" w:color="000000"/>
            </w:tcBorders>
            <w:vAlign w:val="center"/>
          </w:tcPr>
          <w:p w14:paraId="644DC3E8" w14:textId="77777777" w:rsidR="00855E5C" w:rsidRPr="004D5277" w:rsidRDefault="00855E5C" w:rsidP="00D56989">
            <w:pPr>
              <w:spacing w:before="0" w:line="240" w:lineRule="auto"/>
              <w:jc w:val="center"/>
              <w:rPr>
                <w:sz w:val="16"/>
                <w:szCs w:val="16"/>
              </w:rPr>
            </w:pPr>
            <w:r w:rsidRPr="004D5277">
              <w:rPr>
                <w:sz w:val="16"/>
                <w:szCs w:val="16"/>
              </w:rPr>
              <w:t>Recall</w:t>
            </w:r>
          </w:p>
        </w:tc>
        <w:tc>
          <w:tcPr>
            <w:tcW w:w="0" w:type="auto"/>
            <w:tcBorders>
              <w:bottom w:val="single" w:sz="8" w:space="0" w:color="000000"/>
            </w:tcBorders>
            <w:vAlign w:val="center"/>
          </w:tcPr>
          <w:p w14:paraId="16617BA4" w14:textId="77777777" w:rsidR="00855E5C" w:rsidRPr="004D5277" w:rsidRDefault="00855E5C" w:rsidP="00D56989">
            <w:pPr>
              <w:spacing w:before="0" w:line="240" w:lineRule="auto"/>
              <w:jc w:val="center"/>
              <w:rPr>
                <w:sz w:val="16"/>
                <w:szCs w:val="16"/>
              </w:rPr>
            </w:pPr>
            <w:r w:rsidRPr="004D5277">
              <w:rPr>
                <w:sz w:val="16"/>
                <w:szCs w:val="16"/>
              </w:rPr>
              <w:t>F1 score</w:t>
            </w:r>
          </w:p>
        </w:tc>
      </w:tr>
      <w:tr w:rsidR="00855E5C" w:rsidRPr="004D5277" w14:paraId="0510FEDA" w14:textId="77777777" w:rsidTr="004E0DCE">
        <w:trPr>
          <w:cantSplit/>
          <w:tblCellSpacing w:w="0" w:type="dxa"/>
          <w:jc w:val="center"/>
        </w:trPr>
        <w:tc>
          <w:tcPr>
            <w:tcW w:w="6627" w:type="dxa"/>
            <w:gridSpan w:val="5"/>
            <w:tcBorders>
              <w:bottom w:val="single" w:sz="8" w:space="0" w:color="000000"/>
            </w:tcBorders>
          </w:tcPr>
          <w:p w14:paraId="52E061B3" w14:textId="77777777" w:rsidR="00855E5C" w:rsidRPr="004D5277" w:rsidRDefault="00855E5C" w:rsidP="00D56989">
            <w:pPr>
              <w:spacing w:before="0" w:line="240" w:lineRule="auto"/>
              <w:jc w:val="center"/>
              <w:rPr>
                <w:sz w:val="16"/>
                <w:szCs w:val="16"/>
              </w:rPr>
            </w:pPr>
            <w:r w:rsidRPr="004D5277">
              <w:rPr>
                <w:sz w:val="16"/>
                <w:szCs w:val="16"/>
              </w:rPr>
              <w:t>KDD99</w:t>
            </w:r>
          </w:p>
        </w:tc>
      </w:tr>
      <w:tr w:rsidR="00855E5C" w:rsidRPr="004D5277" w14:paraId="6AC71738" w14:textId="77777777" w:rsidTr="00D56989">
        <w:trPr>
          <w:gridAfter w:val="1"/>
          <w:wAfter w:w="8" w:type="dxa"/>
          <w:cantSplit/>
          <w:tblCellSpacing w:w="0" w:type="dxa"/>
          <w:jc w:val="center"/>
        </w:trPr>
        <w:tc>
          <w:tcPr>
            <w:tcW w:w="0" w:type="auto"/>
            <w:tcBorders>
              <w:right w:val="single" w:sz="8" w:space="0" w:color="000000"/>
            </w:tcBorders>
            <w:vAlign w:val="center"/>
          </w:tcPr>
          <w:p w14:paraId="780D971B" w14:textId="4D282F6F" w:rsidR="00855E5C" w:rsidRPr="004D5277" w:rsidRDefault="00855E5C" w:rsidP="004E0DCE">
            <w:pPr>
              <w:bidi w:val="0"/>
              <w:spacing w:before="0" w:line="240" w:lineRule="auto"/>
              <w:jc w:val="right"/>
              <w:rPr>
                <w:sz w:val="16"/>
                <w:szCs w:val="16"/>
              </w:rPr>
            </w:pPr>
            <w:r w:rsidRPr="004D5277">
              <w:rPr>
                <w:sz w:val="16"/>
                <w:szCs w:val="16"/>
              </w:rPr>
              <w:t>Baseline</w:t>
            </w:r>
            <w:r w:rsidR="004E0DCE">
              <w:rPr>
                <w:sz w:val="16"/>
                <w:szCs w:val="16"/>
              </w:rPr>
              <w:t xml:space="preserve"> (ALAD)</w:t>
            </w:r>
          </w:p>
        </w:tc>
        <w:tc>
          <w:tcPr>
            <w:tcW w:w="0" w:type="auto"/>
            <w:tcBorders>
              <w:right w:val="single" w:sz="8" w:space="0" w:color="000000"/>
            </w:tcBorders>
            <w:vAlign w:val="center"/>
          </w:tcPr>
          <w:p w14:paraId="3C6AE391" w14:textId="77777777" w:rsidR="00855E5C" w:rsidRPr="004D5277" w:rsidRDefault="00855E5C" w:rsidP="00D56989">
            <w:pPr>
              <w:spacing w:before="0" w:line="240" w:lineRule="auto"/>
              <w:jc w:val="center"/>
              <w:rPr>
                <w:sz w:val="16"/>
                <w:szCs w:val="16"/>
              </w:rPr>
            </w:pPr>
            <m:oMathPara>
              <m:oMathParaPr>
                <m:jc m:val="center"/>
              </m:oMathParaPr>
              <m:oMath>
                <m:r>
                  <m:rPr>
                    <m:sty m:val="p"/>
                  </m:rPr>
                  <w:rPr>
                    <w:rFonts w:ascii="Cambria Math" w:hAnsi="Cambria Math"/>
                    <w:sz w:val="16"/>
                    <w:szCs w:val="16"/>
                  </w:rPr>
                  <m:t>0.948±0.007</m:t>
                </m:r>
              </m:oMath>
            </m:oMathPara>
          </w:p>
        </w:tc>
        <w:tc>
          <w:tcPr>
            <w:tcW w:w="1366" w:type="dxa"/>
            <w:tcBorders>
              <w:right w:val="single" w:sz="8" w:space="0" w:color="000000"/>
            </w:tcBorders>
            <w:vAlign w:val="center"/>
          </w:tcPr>
          <w:p w14:paraId="6BA8F5C9" w14:textId="77777777" w:rsidR="00855E5C" w:rsidRPr="004D5277" w:rsidRDefault="00855E5C" w:rsidP="00D56989">
            <w:pPr>
              <w:spacing w:before="0" w:line="240" w:lineRule="auto"/>
              <w:jc w:val="center"/>
              <w:rPr>
                <w:sz w:val="16"/>
                <w:szCs w:val="16"/>
              </w:rPr>
            </w:pPr>
            <m:oMathPara>
              <m:oMathParaPr>
                <m:jc m:val="center"/>
              </m:oMathParaPr>
              <m:oMath>
                <m:r>
                  <m:rPr>
                    <m:sty m:val="p"/>
                  </m:rPr>
                  <w:rPr>
                    <w:rFonts w:ascii="Cambria Math" w:hAnsi="Cambria Math"/>
                    <w:sz w:val="16"/>
                    <w:szCs w:val="16"/>
                  </w:rPr>
                  <m:t>0.963±0.007</m:t>
                </m:r>
              </m:oMath>
            </m:oMathPara>
          </w:p>
        </w:tc>
        <w:tc>
          <w:tcPr>
            <w:tcW w:w="0" w:type="auto"/>
            <w:vAlign w:val="center"/>
          </w:tcPr>
          <w:p w14:paraId="4BE9FE21" w14:textId="77777777" w:rsidR="00855E5C" w:rsidRPr="004D5277" w:rsidRDefault="00855E5C" w:rsidP="00D56989">
            <w:pPr>
              <w:spacing w:before="0" w:line="240" w:lineRule="auto"/>
              <w:jc w:val="center"/>
              <w:rPr>
                <w:sz w:val="16"/>
                <w:szCs w:val="16"/>
              </w:rPr>
            </w:pPr>
            <m:oMathPara>
              <m:oMathParaPr>
                <m:jc m:val="center"/>
              </m:oMathParaPr>
              <m:oMath>
                <m:r>
                  <m:rPr>
                    <m:sty m:val="p"/>
                  </m:rPr>
                  <w:rPr>
                    <w:rFonts w:ascii="Cambria Math" w:hAnsi="Cambria Math"/>
                    <w:sz w:val="16"/>
                    <w:szCs w:val="16"/>
                  </w:rPr>
                  <m:t>0.955±0.007</m:t>
                </m:r>
              </m:oMath>
            </m:oMathPara>
          </w:p>
        </w:tc>
      </w:tr>
      <w:tr w:rsidR="00855E5C" w:rsidRPr="004D5277" w14:paraId="2C7901D5" w14:textId="77777777" w:rsidTr="00D56989">
        <w:trPr>
          <w:gridAfter w:val="1"/>
          <w:wAfter w:w="8" w:type="dxa"/>
          <w:cantSplit/>
          <w:tblCellSpacing w:w="0" w:type="dxa"/>
          <w:jc w:val="center"/>
        </w:trPr>
        <w:tc>
          <w:tcPr>
            <w:tcW w:w="0" w:type="auto"/>
            <w:tcBorders>
              <w:right w:val="single" w:sz="8" w:space="0" w:color="000000"/>
            </w:tcBorders>
            <w:vAlign w:val="center"/>
          </w:tcPr>
          <w:p w14:paraId="72D2BA60" w14:textId="51EBA5FE" w:rsidR="00855E5C" w:rsidRPr="004E0DCE" w:rsidRDefault="00855E5C" w:rsidP="004E0DCE">
            <w:pPr>
              <w:bidi w:val="0"/>
              <w:spacing w:before="0" w:line="240" w:lineRule="auto"/>
              <w:jc w:val="right"/>
              <w:rPr>
                <w:sz w:val="16"/>
                <w:szCs w:val="16"/>
              </w:rPr>
            </w:pPr>
            <w:r w:rsidRPr="004D5277">
              <w:rPr>
                <w:sz w:val="16"/>
                <w:szCs w:val="16"/>
              </w:rPr>
              <w:t xml:space="preserve">Baseline + </w:t>
            </w:r>
            <w:proofErr w:type="spellStart"/>
            <w:r w:rsidR="00CA4D58">
              <w:rPr>
                <w:sz w:val="16"/>
                <w:szCs w:val="16"/>
              </w:rPr>
              <w:t>D</w:t>
            </w:r>
            <w:r w:rsidR="00CA4D58">
              <w:rPr>
                <w:sz w:val="16"/>
                <w:szCs w:val="16"/>
                <w:vertAlign w:val="subscript"/>
              </w:rPr>
              <w:t>xxzz</w:t>
            </w:r>
            <w:proofErr w:type="spellEnd"/>
            <w:r w:rsidR="004E0DCE">
              <w:rPr>
                <w:sz w:val="16"/>
                <w:szCs w:val="16"/>
                <w:vertAlign w:val="subscript"/>
              </w:rPr>
              <w:t xml:space="preserve"> </w:t>
            </w:r>
            <w:r w:rsidR="004E0DCE">
              <w:rPr>
                <w:sz w:val="16"/>
                <w:szCs w:val="16"/>
              </w:rPr>
              <w:t>(CALAD)</w:t>
            </w:r>
          </w:p>
        </w:tc>
        <w:tc>
          <w:tcPr>
            <w:tcW w:w="0" w:type="auto"/>
            <w:tcBorders>
              <w:right w:val="single" w:sz="8" w:space="0" w:color="000000"/>
            </w:tcBorders>
            <w:vAlign w:val="center"/>
          </w:tcPr>
          <w:p w14:paraId="1944D89B" w14:textId="77777777" w:rsidR="00855E5C" w:rsidRPr="004D5277" w:rsidRDefault="00855E5C" w:rsidP="00D56989">
            <w:pPr>
              <w:spacing w:before="0" w:line="240" w:lineRule="auto"/>
              <w:jc w:val="center"/>
              <w:rPr>
                <w:sz w:val="16"/>
                <w:szCs w:val="16"/>
              </w:rPr>
            </w:pPr>
            <m:oMathPara>
              <m:oMathParaPr>
                <m:jc m:val="center"/>
              </m:oMathParaPr>
              <m:oMath>
                <m:r>
                  <m:rPr>
                    <m:sty m:val="p"/>
                  </m:rPr>
                  <w:rPr>
                    <w:rFonts w:ascii="Cambria Math" w:hAnsi="Cambria Math"/>
                    <w:sz w:val="16"/>
                    <w:szCs w:val="16"/>
                  </w:rPr>
                  <m:t>0.944±0.008</m:t>
                </m:r>
              </m:oMath>
            </m:oMathPara>
          </w:p>
        </w:tc>
        <w:tc>
          <w:tcPr>
            <w:tcW w:w="1366" w:type="dxa"/>
            <w:tcBorders>
              <w:right w:val="single" w:sz="8" w:space="0" w:color="000000"/>
            </w:tcBorders>
            <w:vAlign w:val="center"/>
          </w:tcPr>
          <w:p w14:paraId="01368329" w14:textId="77777777" w:rsidR="00855E5C" w:rsidRPr="004D5277" w:rsidRDefault="00855E5C" w:rsidP="00D56989">
            <w:pPr>
              <w:spacing w:before="0" w:line="240" w:lineRule="auto"/>
              <w:jc w:val="center"/>
              <w:rPr>
                <w:sz w:val="16"/>
                <w:szCs w:val="16"/>
              </w:rPr>
            </w:pPr>
            <m:oMathPara>
              <m:oMathParaPr>
                <m:jc m:val="center"/>
              </m:oMathParaPr>
              <m:oMath>
                <m:r>
                  <m:rPr>
                    <m:sty m:val="p"/>
                  </m:rPr>
                  <w:rPr>
                    <w:rFonts w:ascii="Cambria Math" w:hAnsi="Cambria Math"/>
                    <w:sz w:val="16"/>
                    <w:szCs w:val="16"/>
                  </w:rPr>
                  <m:t>0.959±0.008</m:t>
                </m:r>
              </m:oMath>
            </m:oMathPara>
          </w:p>
        </w:tc>
        <w:tc>
          <w:tcPr>
            <w:tcW w:w="0" w:type="auto"/>
            <w:vAlign w:val="center"/>
          </w:tcPr>
          <w:p w14:paraId="23526EFF" w14:textId="77777777" w:rsidR="00855E5C" w:rsidRPr="004D5277" w:rsidRDefault="00855E5C" w:rsidP="00D56989">
            <w:pPr>
              <w:spacing w:before="0" w:line="240" w:lineRule="auto"/>
              <w:jc w:val="center"/>
              <w:rPr>
                <w:sz w:val="16"/>
                <w:szCs w:val="16"/>
              </w:rPr>
            </w:pPr>
            <m:oMathPara>
              <m:oMathParaPr>
                <m:jc m:val="center"/>
              </m:oMathParaPr>
              <m:oMath>
                <m:r>
                  <m:rPr>
                    <m:sty m:val="p"/>
                  </m:rPr>
                  <w:rPr>
                    <w:rFonts w:ascii="Cambria Math" w:hAnsi="Cambria Math"/>
                    <w:sz w:val="16"/>
                    <w:szCs w:val="16"/>
                  </w:rPr>
                  <m:t>0.951±0.008</m:t>
                </m:r>
              </m:oMath>
            </m:oMathPara>
          </w:p>
        </w:tc>
      </w:tr>
      <w:tr w:rsidR="00855E5C" w:rsidRPr="004D5277" w14:paraId="72E4AFD6" w14:textId="77777777" w:rsidTr="00D56989">
        <w:trPr>
          <w:gridAfter w:val="1"/>
          <w:wAfter w:w="8" w:type="dxa"/>
          <w:cantSplit/>
          <w:tblCellSpacing w:w="0" w:type="dxa"/>
          <w:jc w:val="center"/>
        </w:trPr>
        <w:tc>
          <w:tcPr>
            <w:tcW w:w="0" w:type="auto"/>
            <w:tcBorders>
              <w:right w:val="single" w:sz="8" w:space="0" w:color="000000"/>
            </w:tcBorders>
            <w:vAlign w:val="center"/>
          </w:tcPr>
          <w:p w14:paraId="39481B83" w14:textId="208D950F" w:rsidR="00855E5C" w:rsidRPr="004D5277" w:rsidRDefault="00855E5C" w:rsidP="004E0DCE">
            <w:pPr>
              <w:bidi w:val="0"/>
              <w:spacing w:before="0" w:line="240" w:lineRule="auto"/>
              <w:jc w:val="right"/>
              <w:rPr>
                <w:sz w:val="16"/>
                <w:szCs w:val="16"/>
              </w:rPr>
            </w:pPr>
            <w:r w:rsidRPr="004D5277">
              <w:rPr>
                <w:sz w:val="16"/>
                <w:szCs w:val="16"/>
              </w:rPr>
              <w:t xml:space="preserve">Baseline + </w:t>
            </w:r>
            <m:oMath>
              <m:r>
                <w:rPr>
                  <w:rFonts w:ascii="Cambria Math" w:hAnsi="Cambria Math"/>
                  <w:sz w:val="16"/>
                  <w:szCs w:val="16"/>
                </w:rPr>
                <m:t>σ</m:t>
              </m:r>
              <m:d>
                <m:dPr>
                  <m:ctrlPr>
                    <w:rPr>
                      <w:rFonts w:ascii="Cambria Math" w:hAnsi="Cambria Math"/>
                      <w:i/>
                      <w:sz w:val="16"/>
                      <w:szCs w:val="16"/>
                    </w:rPr>
                  </m:ctrlPr>
                </m:dPr>
                <m:e>
                  <m:r>
                    <w:rPr>
                      <w:rFonts w:ascii="Cambria Math" w:hAnsi="Cambria Math"/>
                      <w:sz w:val="16"/>
                      <w:szCs w:val="16"/>
                    </w:rPr>
                    <m:t>x</m:t>
                  </m:r>
                </m:e>
              </m:d>
              <m:r>
                <w:rPr>
                  <w:rFonts w:ascii="Cambria Math" w:hAnsi="Cambria Math"/>
                  <w:sz w:val="16"/>
                  <w:szCs w:val="16"/>
                </w:rPr>
                <m:t xml:space="preserve"> </m:t>
              </m:r>
            </m:oMath>
            <w:r w:rsidR="004E0DCE">
              <w:rPr>
                <w:sz w:val="16"/>
                <w:szCs w:val="16"/>
              </w:rPr>
              <w:t>(RALAD)</w:t>
            </w:r>
          </w:p>
        </w:tc>
        <w:tc>
          <w:tcPr>
            <w:tcW w:w="0" w:type="auto"/>
            <w:tcBorders>
              <w:right w:val="single" w:sz="8" w:space="0" w:color="000000"/>
            </w:tcBorders>
            <w:vAlign w:val="center"/>
          </w:tcPr>
          <w:p w14:paraId="1E544B98" w14:textId="77777777" w:rsidR="00855E5C" w:rsidRPr="004D5277" w:rsidRDefault="00855E5C" w:rsidP="00D56989">
            <w:pPr>
              <w:spacing w:before="0" w:line="240" w:lineRule="auto"/>
              <w:jc w:val="center"/>
              <w:rPr>
                <w:sz w:val="16"/>
                <w:szCs w:val="16"/>
              </w:rPr>
            </w:pPr>
            <m:oMathPara>
              <m:oMathParaPr>
                <m:jc m:val="center"/>
              </m:oMathParaPr>
              <m:oMath>
                <m:r>
                  <m:rPr>
                    <m:sty m:val="p"/>
                  </m:rPr>
                  <w:rPr>
                    <w:rFonts w:ascii="Cambria Math" w:hAnsi="Cambria Math"/>
                    <w:sz w:val="16"/>
                    <w:szCs w:val="16"/>
                  </w:rPr>
                  <m:t>0.942±0.004</m:t>
                </m:r>
              </m:oMath>
            </m:oMathPara>
          </w:p>
        </w:tc>
        <w:tc>
          <w:tcPr>
            <w:tcW w:w="1366" w:type="dxa"/>
            <w:tcBorders>
              <w:right w:val="single" w:sz="8" w:space="0" w:color="000000"/>
            </w:tcBorders>
            <w:vAlign w:val="center"/>
          </w:tcPr>
          <w:p w14:paraId="22E4BDAB" w14:textId="77777777" w:rsidR="00855E5C" w:rsidRPr="004D5277" w:rsidRDefault="00855E5C" w:rsidP="00D56989">
            <w:pPr>
              <w:spacing w:before="0" w:line="240" w:lineRule="auto"/>
              <w:jc w:val="center"/>
              <w:rPr>
                <w:sz w:val="16"/>
                <w:szCs w:val="16"/>
              </w:rPr>
            </w:pPr>
            <m:oMathPara>
              <m:oMathParaPr>
                <m:jc m:val="center"/>
              </m:oMathParaPr>
              <m:oMath>
                <m:r>
                  <m:rPr>
                    <m:sty m:val="p"/>
                  </m:rPr>
                  <w:rPr>
                    <w:rFonts w:ascii="Cambria Math" w:hAnsi="Cambria Math"/>
                    <w:sz w:val="16"/>
                    <w:szCs w:val="16"/>
                  </w:rPr>
                  <m:t>0.957±0.004</m:t>
                </m:r>
              </m:oMath>
            </m:oMathPara>
          </w:p>
        </w:tc>
        <w:tc>
          <w:tcPr>
            <w:tcW w:w="0" w:type="auto"/>
            <w:vAlign w:val="center"/>
          </w:tcPr>
          <w:p w14:paraId="3C4D0C7B" w14:textId="77777777" w:rsidR="00855E5C" w:rsidRPr="004D5277" w:rsidRDefault="00855E5C" w:rsidP="00D56989">
            <w:pPr>
              <w:spacing w:before="0" w:line="240" w:lineRule="auto"/>
              <w:jc w:val="center"/>
              <w:rPr>
                <w:sz w:val="16"/>
                <w:szCs w:val="16"/>
              </w:rPr>
            </w:pPr>
            <m:oMathPara>
              <m:oMathParaPr>
                <m:jc m:val="center"/>
              </m:oMathParaPr>
              <m:oMath>
                <m:r>
                  <m:rPr>
                    <m:sty m:val="p"/>
                  </m:rPr>
                  <w:rPr>
                    <w:rFonts w:ascii="Cambria Math" w:hAnsi="Cambria Math"/>
                    <w:sz w:val="16"/>
                    <w:szCs w:val="16"/>
                  </w:rPr>
                  <m:t>0.949±0.004</m:t>
                </m:r>
              </m:oMath>
            </m:oMathPara>
          </w:p>
        </w:tc>
      </w:tr>
      <w:tr w:rsidR="00855E5C" w:rsidRPr="004D5277" w14:paraId="348C7423" w14:textId="77777777" w:rsidTr="00D56989">
        <w:trPr>
          <w:gridAfter w:val="1"/>
          <w:wAfter w:w="8" w:type="dxa"/>
          <w:cantSplit/>
          <w:tblCellSpacing w:w="0" w:type="dxa"/>
          <w:jc w:val="center"/>
        </w:trPr>
        <w:tc>
          <w:tcPr>
            <w:tcW w:w="0" w:type="auto"/>
            <w:tcBorders>
              <w:bottom w:val="single" w:sz="8" w:space="0" w:color="000000"/>
              <w:right w:val="single" w:sz="8" w:space="0" w:color="000000"/>
            </w:tcBorders>
            <w:vAlign w:val="center"/>
          </w:tcPr>
          <w:p w14:paraId="4A3A86D3" w14:textId="3678C3E6" w:rsidR="00855E5C" w:rsidRPr="004D5277" w:rsidRDefault="00855E5C" w:rsidP="004E0DCE">
            <w:pPr>
              <w:bidi w:val="0"/>
              <w:spacing w:before="0" w:line="240" w:lineRule="auto"/>
              <w:jc w:val="right"/>
              <w:rPr>
                <w:sz w:val="16"/>
                <w:szCs w:val="16"/>
              </w:rPr>
            </w:pPr>
            <w:r w:rsidRPr="004D5277">
              <w:rPr>
                <w:sz w:val="16"/>
                <w:szCs w:val="16"/>
              </w:rPr>
              <w:t xml:space="preserve">Baseline + </w:t>
            </w:r>
            <w:proofErr w:type="spellStart"/>
            <w:r w:rsidR="006A5683">
              <w:rPr>
                <w:sz w:val="16"/>
                <w:szCs w:val="16"/>
              </w:rPr>
              <w:t>D</w:t>
            </w:r>
            <w:r w:rsidR="006A5683">
              <w:rPr>
                <w:sz w:val="16"/>
                <w:szCs w:val="16"/>
                <w:vertAlign w:val="subscript"/>
              </w:rPr>
              <w:t>xxzz</w:t>
            </w:r>
            <w:proofErr w:type="spellEnd"/>
            <w:r w:rsidRPr="004D5277">
              <w:rPr>
                <w:sz w:val="16"/>
                <w:szCs w:val="16"/>
              </w:rPr>
              <w:t xml:space="preserve"> +</w:t>
            </w:r>
            <w:r w:rsidR="006A5683" w:rsidRPr="004D5277">
              <w:rPr>
                <w:sz w:val="16"/>
                <w:szCs w:val="16"/>
              </w:rPr>
              <w:t xml:space="preserve"> </w:t>
            </w:r>
            <m:oMath>
              <m:r>
                <w:rPr>
                  <w:rFonts w:ascii="Cambria Math" w:hAnsi="Cambria Math"/>
                  <w:sz w:val="16"/>
                  <w:szCs w:val="16"/>
                </w:rPr>
                <m:t>σ(x)</m:t>
              </m:r>
            </m:oMath>
            <w:r w:rsidR="004E0DCE">
              <w:rPr>
                <w:sz w:val="16"/>
                <w:szCs w:val="16"/>
              </w:rPr>
              <w:t xml:space="preserve"> (RCALAD)</w:t>
            </w:r>
          </w:p>
        </w:tc>
        <w:tc>
          <w:tcPr>
            <w:tcW w:w="0" w:type="auto"/>
            <w:tcBorders>
              <w:bottom w:val="single" w:sz="8" w:space="0" w:color="000000"/>
              <w:right w:val="single" w:sz="8" w:space="0" w:color="000000"/>
            </w:tcBorders>
            <w:vAlign w:val="center"/>
          </w:tcPr>
          <w:p w14:paraId="42531DA6" w14:textId="77777777" w:rsidR="00855E5C" w:rsidRPr="004D5277" w:rsidRDefault="00855E5C" w:rsidP="00D56989">
            <w:pPr>
              <w:spacing w:before="0" w:line="240" w:lineRule="auto"/>
              <w:jc w:val="center"/>
              <w:rPr>
                <w:sz w:val="16"/>
                <w:szCs w:val="16"/>
              </w:rPr>
            </w:pPr>
            <m:oMathPara>
              <m:oMathParaPr>
                <m:jc m:val="center"/>
              </m:oMathParaPr>
              <m:oMath>
                <m:r>
                  <m:rPr>
                    <m:sty m:val="p"/>
                  </m:rPr>
                  <w:rPr>
                    <w:rFonts w:ascii="Cambria Math" w:hAnsi="Cambria Math"/>
                    <w:sz w:val="16"/>
                    <w:szCs w:val="16"/>
                  </w:rPr>
                  <m:t>0.943±0.002</m:t>
                </m:r>
              </m:oMath>
            </m:oMathPara>
          </w:p>
        </w:tc>
        <w:tc>
          <w:tcPr>
            <w:tcW w:w="1366" w:type="dxa"/>
            <w:tcBorders>
              <w:bottom w:val="single" w:sz="8" w:space="0" w:color="000000"/>
              <w:right w:val="single" w:sz="8" w:space="0" w:color="000000"/>
            </w:tcBorders>
            <w:vAlign w:val="center"/>
          </w:tcPr>
          <w:p w14:paraId="09A550B6" w14:textId="77777777" w:rsidR="00855E5C" w:rsidRPr="004D5277" w:rsidRDefault="00855E5C" w:rsidP="00D56989">
            <w:pPr>
              <w:spacing w:before="0" w:line="240" w:lineRule="auto"/>
              <w:jc w:val="center"/>
              <w:rPr>
                <w:sz w:val="16"/>
                <w:szCs w:val="16"/>
              </w:rPr>
            </w:pPr>
            <m:oMathPara>
              <m:oMathParaPr>
                <m:jc m:val="center"/>
              </m:oMathParaPr>
              <m:oMath>
                <m:r>
                  <m:rPr>
                    <m:sty m:val="p"/>
                  </m:rPr>
                  <w:rPr>
                    <w:rFonts w:ascii="Cambria Math" w:hAnsi="Cambria Math"/>
                    <w:sz w:val="16"/>
                    <w:szCs w:val="16"/>
                  </w:rPr>
                  <m:t>0.958±0.002</m:t>
                </m:r>
              </m:oMath>
            </m:oMathPara>
          </w:p>
        </w:tc>
        <w:tc>
          <w:tcPr>
            <w:tcW w:w="0" w:type="auto"/>
            <w:tcBorders>
              <w:bottom w:val="single" w:sz="8" w:space="0" w:color="000000"/>
            </w:tcBorders>
            <w:vAlign w:val="center"/>
          </w:tcPr>
          <w:p w14:paraId="2615FCB5" w14:textId="77777777" w:rsidR="00855E5C" w:rsidRPr="004D5277" w:rsidRDefault="00855E5C" w:rsidP="00D56989">
            <w:pPr>
              <w:spacing w:before="0" w:line="240" w:lineRule="auto"/>
              <w:jc w:val="center"/>
              <w:rPr>
                <w:sz w:val="16"/>
                <w:szCs w:val="16"/>
              </w:rPr>
            </w:pPr>
            <m:oMathPara>
              <m:oMathParaPr>
                <m:jc m:val="center"/>
              </m:oMathParaPr>
              <m:oMath>
                <m:r>
                  <m:rPr>
                    <m:sty m:val="p"/>
                  </m:rPr>
                  <w:rPr>
                    <w:rFonts w:ascii="Cambria Math" w:hAnsi="Cambria Math"/>
                    <w:sz w:val="16"/>
                    <w:szCs w:val="16"/>
                  </w:rPr>
                  <m:t>0.950±0.002</m:t>
                </m:r>
              </m:oMath>
            </m:oMathPara>
          </w:p>
        </w:tc>
      </w:tr>
      <w:tr w:rsidR="00855E5C" w:rsidRPr="004D5277" w14:paraId="1D1C48B2" w14:textId="77777777" w:rsidTr="004E0DCE">
        <w:trPr>
          <w:cantSplit/>
          <w:tblCellSpacing w:w="0" w:type="dxa"/>
          <w:jc w:val="center"/>
        </w:trPr>
        <w:tc>
          <w:tcPr>
            <w:tcW w:w="6627" w:type="dxa"/>
            <w:gridSpan w:val="5"/>
            <w:tcBorders>
              <w:bottom w:val="single" w:sz="8" w:space="0" w:color="000000"/>
            </w:tcBorders>
          </w:tcPr>
          <w:p w14:paraId="0B502807" w14:textId="77777777" w:rsidR="00855E5C" w:rsidRPr="004D5277" w:rsidRDefault="00855E5C" w:rsidP="00D56989">
            <w:pPr>
              <w:spacing w:before="0" w:line="240" w:lineRule="auto"/>
              <w:jc w:val="center"/>
              <w:rPr>
                <w:sz w:val="16"/>
                <w:szCs w:val="16"/>
              </w:rPr>
            </w:pPr>
            <w:r w:rsidRPr="004D5277">
              <w:rPr>
                <w:sz w:val="16"/>
                <w:szCs w:val="16"/>
              </w:rPr>
              <w:t>Arrhythmia</w:t>
            </w:r>
          </w:p>
        </w:tc>
      </w:tr>
      <w:tr w:rsidR="004E0DCE" w:rsidRPr="004D5277" w14:paraId="596CA7CA" w14:textId="77777777" w:rsidTr="00D56989">
        <w:trPr>
          <w:gridAfter w:val="1"/>
          <w:wAfter w:w="8" w:type="dxa"/>
          <w:cantSplit/>
          <w:tblCellSpacing w:w="0" w:type="dxa"/>
          <w:jc w:val="center"/>
        </w:trPr>
        <w:tc>
          <w:tcPr>
            <w:tcW w:w="0" w:type="auto"/>
            <w:tcBorders>
              <w:right w:val="single" w:sz="8" w:space="0" w:color="000000"/>
            </w:tcBorders>
            <w:vAlign w:val="center"/>
          </w:tcPr>
          <w:p w14:paraId="611D9853" w14:textId="1B123E06" w:rsidR="004E0DCE" w:rsidRPr="004D5277" w:rsidRDefault="004E0DCE" w:rsidP="004E0DCE">
            <w:pPr>
              <w:spacing w:before="0" w:line="240" w:lineRule="auto"/>
              <w:rPr>
                <w:sz w:val="16"/>
                <w:szCs w:val="16"/>
              </w:rPr>
            </w:pPr>
            <w:r w:rsidRPr="004D5277">
              <w:rPr>
                <w:sz w:val="16"/>
                <w:szCs w:val="16"/>
              </w:rPr>
              <w:t>Baseline</w:t>
            </w:r>
            <w:r>
              <w:rPr>
                <w:sz w:val="16"/>
                <w:szCs w:val="16"/>
              </w:rPr>
              <w:t xml:space="preserve"> (ALAD)</w:t>
            </w:r>
          </w:p>
        </w:tc>
        <w:tc>
          <w:tcPr>
            <w:tcW w:w="0" w:type="auto"/>
            <w:tcBorders>
              <w:right w:val="single" w:sz="8" w:space="0" w:color="000000"/>
            </w:tcBorders>
            <w:vAlign w:val="center"/>
          </w:tcPr>
          <w:p w14:paraId="476982D1" w14:textId="77777777" w:rsidR="004E0DCE" w:rsidRPr="004D5277" w:rsidRDefault="004E0DCE" w:rsidP="004E0DCE">
            <w:pPr>
              <w:spacing w:before="0" w:line="240" w:lineRule="auto"/>
              <w:jc w:val="center"/>
              <w:rPr>
                <w:sz w:val="16"/>
                <w:szCs w:val="16"/>
              </w:rPr>
            </w:pPr>
            <m:oMathPara>
              <m:oMathParaPr>
                <m:jc m:val="center"/>
              </m:oMathParaPr>
              <m:oMath>
                <m:r>
                  <m:rPr>
                    <m:sty m:val="p"/>
                  </m:rPr>
                  <w:rPr>
                    <w:rFonts w:ascii="Cambria Math" w:hAnsi="Cambria Math"/>
                    <w:sz w:val="16"/>
                    <w:szCs w:val="16"/>
                  </w:rPr>
                  <m:t>0.477±0.039</m:t>
                </m:r>
              </m:oMath>
            </m:oMathPara>
          </w:p>
        </w:tc>
        <w:tc>
          <w:tcPr>
            <w:tcW w:w="1366" w:type="dxa"/>
            <w:tcBorders>
              <w:right w:val="single" w:sz="8" w:space="0" w:color="000000"/>
            </w:tcBorders>
            <w:vAlign w:val="center"/>
          </w:tcPr>
          <w:p w14:paraId="35CC5D86" w14:textId="77777777" w:rsidR="004E0DCE" w:rsidRPr="004D5277" w:rsidRDefault="004E0DCE" w:rsidP="004E0DCE">
            <w:pPr>
              <w:spacing w:before="0" w:line="240" w:lineRule="auto"/>
              <w:jc w:val="center"/>
              <w:rPr>
                <w:sz w:val="16"/>
                <w:szCs w:val="16"/>
              </w:rPr>
            </w:pPr>
            <m:oMathPara>
              <m:oMathParaPr>
                <m:jc m:val="center"/>
              </m:oMathParaPr>
              <m:oMath>
                <m:r>
                  <m:rPr>
                    <m:sty m:val="p"/>
                  </m:rPr>
                  <w:rPr>
                    <w:rFonts w:ascii="Cambria Math" w:hAnsi="Cambria Math"/>
                    <w:sz w:val="16"/>
                    <w:szCs w:val="16"/>
                  </w:rPr>
                  <m:t>0.506±0.041</m:t>
                </m:r>
              </m:oMath>
            </m:oMathPara>
          </w:p>
        </w:tc>
        <w:tc>
          <w:tcPr>
            <w:tcW w:w="0" w:type="auto"/>
            <w:vAlign w:val="center"/>
          </w:tcPr>
          <w:p w14:paraId="7C2CB019" w14:textId="77777777" w:rsidR="004E0DCE" w:rsidRPr="004D5277" w:rsidRDefault="004E0DCE" w:rsidP="004E0DCE">
            <w:pPr>
              <w:spacing w:before="0" w:line="240" w:lineRule="auto"/>
              <w:jc w:val="center"/>
              <w:rPr>
                <w:sz w:val="16"/>
                <w:szCs w:val="16"/>
              </w:rPr>
            </w:pPr>
            <m:oMathPara>
              <m:oMathParaPr>
                <m:jc m:val="center"/>
              </m:oMathParaPr>
              <m:oMath>
                <m:r>
                  <m:rPr>
                    <m:sty m:val="p"/>
                  </m:rPr>
                  <w:rPr>
                    <w:rFonts w:ascii="Cambria Math" w:hAnsi="Cambria Math"/>
                    <w:sz w:val="16"/>
                    <w:szCs w:val="16"/>
                  </w:rPr>
                  <m:t>0.491±0.040</m:t>
                </m:r>
              </m:oMath>
            </m:oMathPara>
          </w:p>
        </w:tc>
      </w:tr>
      <w:tr w:rsidR="004E0DCE" w:rsidRPr="004D5277" w14:paraId="63008C4F" w14:textId="77777777" w:rsidTr="00D56989">
        <w:trPr>
          <w:gridAfter w:val="1"/>
          <w:wAfter w:w="8" w:type="dxa"/>
          <w:cantSplit/>
          <w:tblCellSpacing w:w="0" w:type="dxa"/>
          <w:jc w:val="center"/>
        </w:trPr>
        <w:tc>
          <w:tcPr>
            <w:tcW w:w="0" w:type="auto"/>
            <w:tcBorders>
              <w:right w:val="single" w:sz="8" w:space="0" w:color="000000"/>
            </w:tcBorders>
            <w:vAlign w:val="center"/>
          </w:tcPr>
          <w:p w14:paraId="386DE233" w14:textId="717D43D3" w:rsidR="004E0DCE" w:rsidRPr="004D5277" w:rsidRDefault="004E0DCE" w:rsidP="004E0DCE">
            <w:pPr>
              <w:spacing w:before="0" w:line="240" w:lineRule="auto"/>
              <w:rPr>
                <w:sz w:val="16"/>
                <w:szCs w:val="16"/>
              </w:rPr>
            </w:pPr>
            <w:r w:rsidRPr="004D5277">
              <w:rPr>
                <w:sz w:val="16"/>
                <w:szCs w:val="16"/>
              </w:rPr>
              <w:t xml:space="preserve">Baseline + </w:t>
            </w:r>
            <w:proofErr w:type="spellStart"/>
            <w:r>
              <w:rPr>
                <w:sz w:val="16"/>
                <w:szCs w:val="16"/>
              </w:rPr>
              <w:t>D</w:t>
            </w:r>
            <w:r>
              <w:rPr>
                <w:sz w:val="16"/>
                <w:szCs w:val="16"/>
                <w:vertAlign w:val="subscript"/>
              </w:rPr>
              <w:t>xxzz</w:t>
            </w:r>
            <w:proofErr w:type="spellEnd"/>
            <w:r>
              <w:rPr>
                <w:sz w:val="16"/>
                <w:szCs w:val="16"/>
                <w:vertAlign w:val="subscript"/>
              </w:rPr>
              <w:t xml:space="preserve"> </w:t>
            </w:r>
            <w:r>
              <w:rPr>
                <w:sz w:val="16"/>
                <w:szCs w:val="16"/>
              </w:rPr>
              <w:t>(CALAD)</w:t>
            </w:r>
          </w:p>
        </w:tc>
        <w:tc>
          <w:tcPr>
            <w:tcW w:w="0" w:type="auto"/>
            <w:tcBorders>
              <w:right w:val="single" w:sz="8" w:space="0" w:color="000000"/>
            </w:tcBorders>
            <w:vAlign w:val="center"/>
          </w:tcPr>
          <w:p w14:paraId="6A8B94FE" w14:textId="77777777" w:rsidR="004E0DCE" w:rsidRPr="004D5277" w:rsidRDefault="004E0DCE" w:rsidP="004E0DCE">
            <w:pPr>
              <w:spacing w:before="0" w:line="240" w:lineRule="auto"/>
              <w:jc w:val="center"/>
              <w:rPr>
                <w:sz w:val="16"/>
                <w:szCs w:val="16"/>
              </w:rPr>
            </w:pPr>
            <m:oMathPara>
              <m:oMathParaPr>
                <m:jc m:val="center"/>
              </m:oMathParaPr>
              <m:oMath>
                <m:r>
                  <m:rPr>
                    <m:sty m:val="p"/>
                  </m:rPr>
                  <w:rPr>
                    <w:rFonts w:ascii="Cambria Math" w:hAnsi="Cambria Math"/>
                    <w:sz w:val="16"/>
                    <w:szCs w:val="16"/>
                  </w:rPr>
                  <m:t>0.497±0.040</m:t>
                </m:r>
              </m:oMath>
            </m:oMathPara>
          </w:p>
        </w:tc>
        <w:tc>
          <w:tcPr>
            <w:tcW w:w="1366" w:type="dxa"/>
            <w:tcBorders>
              <w:right w:val="single" w:sz="8" w:space="0" w:color="000000"/>
            </w:tcBorders>
            <w:vAlign w:val="center"/>
          </w:tcPr>
          <w:p w14:paraId="07DFC5A5" w14:textId="77777777" w:rsidR="004E0DCE" w:rsidRPr="004D5277" w:rsidRDefault="004E0DCE" w:rsidP="004E0DCE">
            <w:pPr>
              <w:spacing w:before="0" w:line="240" w:lineRule="auto"/>
              <w:jc w:val="center"/>
              <w:rPr>
                <w:sz w:val="16"/>
                <w:szCs w:val="16"/>
              </w:rPr>
            </w:pPr>
            <m:oMathPara>
              <m:oMathParaPr>
                <m:jc m:val="center"/>
              </m:oMathParaPr>
              <m:oMath>
                <m:r>
                  <m:rPr>
                    <m:sty m:val="p"/>
                  </m:rPr>
                  <w:rPr>
                    <w:rFonts w:ascii="Cambria Math" w:hAnsi="Cambria Math"/>
                    <w:sz w:val="16"/>
                    <w:szCs w:val="16"/>
                  </w:rPr>
                  <m:t>0.528±0.043</m:t>
                </m:r>
              </m:oMath>
            </m:oMathPara>
          </w:p>
        </w:tc>
        <w:tc>
          <w:tcPr>
            <w:tcW w:w="0" w:type="auto"/>
            <w:vAlign w:val="center"/>
          </w:tcPr>
          <w:p w14:paraId="2EADF79A" w14:textId="77777777" w:rsidR="004E0DCE" w:rsidRPr="004D5277" w:rsidRDefault="004E0DCE" w:rsidP="004E0DCE">
            <w:pPr>
              <w:spacing w:before="0" w:line="240" w:lineRule="auto"/>
              <w:jc w:val="center"/>
              <w:rPr>
                <w:sz w:val="16"/>
                <w:szCs w:val="16"/>
              </w:rPr>
            </w:pPr>
            <m:oMathPara>
              <m:oMathParaPr>
                <m:jc m:val="center"/>
              </m:oMathParaPr>
              <m:oMath>
                <m:r>
                  <m:rPr>
                    <m:sty m:val="p"/>
                  </m:rPr>
                  <w:rPr>
                    <w:rFonts w:ascii="Cambria Math" w:hAnsi="Cambria Math"/>
                    <w:sz w:val="16"/>
                    <w:szCs w:val="16"/>
                  </w:rPr>
                  <m:t>0.512±0.042</m:t>
                </m:r>
              </m:oMath>
            </m:oMathPara>
          </w:p>
        </w:tc>
      </w:tr>
      <w:tr w:rsidR="004E0DCE" w:rsidRPr="004D5277" w14:paraId="4ABE82B7" w14:textId="77777777" w:rsidTr="00D56989">
        <w:trPr>
          <w:gridAfter w:val="1"/>
          <w:wAfter w:w="8" w:type="dxa"/>
          <w:cantSplit/>
          <w:tblCellSpacing w:w="0" w:type="dxa"/>
          <w:jc w:val="center"/>
        </w:trPr>
        <w:tc>
          <w:tcPr>
            <w:tcW w:w="0" w:type="auto"/>
            <w:tcBorders>
              <w:right w:val="single" w:sz="8" w:space="0" w:color="000000"/>
            </w:tcBorders>
            <w:vAlign w:val="center"/>
          </w:tcPr>
          <w:p w14:paraId="2713A9D6" w14:textId="2DA778B9" w:rsidR="004E0DCE" w:rsidRPr="004D5277" w:rsidRDefault="004E0DCE" w:rsidP="004E0DCE">
            <w:pPr>
              <w:spacing w:before="0" w:line="240" w:lineRule="auto"/>
              <w:rPr>
                <w:sz w:val="16"/>
                <w:szCs w:val="16"/>
              </w:rPr>
            </w:pPr>
            <w:r w:rsidRPr="004D5277">
              <w:rPr>
                <w:sz w:val="16"/>
                <w:szCs w:val="16"/>
              </w:rPr>
              <w:t xml:space="preserve">Baseline + </w:t>
            </w:r>
            <m:oMath>
              <m:r>
                <w:rPr>
                  <w:rFonts w:ascii="Cambria Math" w:hAnsi="Cambria Math"/>
                  <w:sz w:val="16"/>
                  <w:szCs w:val="16"/>
                </w:rPr>
                <m:t>σ</m:t>
              </m:r>
              <m:d>
                <m:dPr>
                  <m:ctrlPr>
                    <w:rPr>
                      <w:rFonts w:ascii="Cambria Math" w:hAnsi="Cambria Math"/>
                      <w:i/>
                      <w:sz w:val="16"/>
                      <w:szCs w:val="16"/>
                    </w:rPr>
                  </m:ctrlPr>
                </m:dPr>
                <m:e>
                  <m:r>
                    <w:rPr>
                      <w:rFonts w:ascii="Cambria Math" w:hAnsi="Cambria Math"/>
                      <w:sz w:val="16"/>
                      <w:szCs w:val="16"/>
                    </w:rPr>
                    <m:t>x</m:t>
                  </m:r>
                </m:e>
              </m:d>
              <m:r>
                <w:rPr>
                  <w:rFonts w:ascii="Cambria Math" w:hAnsi="Cambria Math"/>
                  <w:sz w:val="16"/>
                  <w:szCs w:val="16"/>
                </w:rPr>
                <m:t xml:space="preserve"> </m:t>
              </m:r>
            </m:oMath>
            <w:r>
              <w:rPr>
                <w:sz w:val="16"/>
                <w:szCs w:val="16"/>
              </w:rPr>
              <w:t>(RALAD)</w:t>
            </w:r>
          </w:p>
        </w:tc>
        <w:tc>
          <w:tcPr>
            <w:tcW w:w="0" w:type="auto"/>
            <w:tcBorders>
              <w:right w:val="single" w:sz="8" w:space="0" w:color="000000"/>
            </w:tcBorders>
            <w:vAlign w:val="center"/>
          </w:tcPr>
          <w:p w14:paraId="3867493D" w14:textId="77777777" w:rsidR="004E0DCE" w:rsidRPr="004D5277" w:rsidRDefault="004E0DCE" w:rsidP="004E0DCE">
            <w:pPr>
              <w:spacing w:before="0" w:line="240" w:lineRule="auto"/>
              <w:jc w:val="center"/>
              <w:rPr>
                <w:sz w:val="16"/>
                <w:szCs w:val="16"/>
              </w:rPr>
            </w:pPr>
            <m:oMathPara>
              <m:oMathParaPr>
                <m:jc m:val="center"/>
              </m:oMathParaPr>
              <m:oMath>
                <m:r>
                  <m:rPr>
                    <m:sty m:val="p"/>
                  </m:rPr>
                  <w:rPr>
                    <w:rFonts w:ascii="Cambria Math" w:hAnsi="Cambria Math"/>
                    <w:sz w:val="16"/>
                    <w:szCs w:val="16"/>
                  </w:rPr>
                  <m:t>0.500±0.021</m:t>
                </m:r>
              </m:oMath>
            </m:oMathPara>
          </w:p>
        </w:tc>
        <w:tc>
          <w:tcPr>
            <w:tcW w:w="1366" w:type="dxa"/>
            <w:tcBorders>
              <w:right w:val="single" w:sz="8" w:space="0" w:color="000000"/>
            </w:tcBorders>
            <w:vAlign w:val="center"/>
          </w:tcPr>
          <w:p w14:paraId="6D718279" w14:textId="77777777" w:rsidR="004E0DCE" w:rsidRPr="004D5277" w:rsidRDefault="004E0DCE" w:rsidP="004E0DCE">
            <w:pPr>
              <w:spacing w:before="0" w:line="240" w:lineRule="auto"/>
              <w:jc w:val="center"/>
              <w:rPr>
                <w:sz w:val="16"/>
                <w:szCs w:val="16"/>
              </w:rPr>
            </w:pPr>
            <m:oMathPara>
              <m:oMathParaPr>
                <m:jc m:val="center"/>
              </m:oMathParaPr>
              <m:oMath>
                <m:r>
                  <m:rPr>
                    <m:sty m:val="p"/>
                  </m:rPr>
                  <w:rPr>
                    <w:rFonts w:ascii="Cambria Math" w:hAnsi="Cambria Math"/>
                    <w:sz w:val="16"/>
                    <w:szCs w:val="16"/>
                  </w:rPr>
                  <m:t>0.531±0.022</m:t>
                </m:r>
              </m:oMath>
            </m:oMathPara>
          </w:p>
        </w:tc>
        <w:tc>
          <w:tcPr>
            <w:tcW w:w="0" w:type="auto"/>
            <w:vAlign w:val="center"/>
          </w:tcPr>
          <w:p w14:paraId="36A74994" w14:textId="77777777" w:rsidR="004E0DCE" w:rsidRPr="004D5277" w:rsidRDefault="004E0DCE" w:rsidP="004E0DCE">
            <w:pPr>
              <w:spacing w:before="0" w:line="240" w:lineRule="auto"/>
              <w:jc w:val="center"/>
              <w:rPr>
                <w:sz w:val="16"/>
                <w:szCs w:val="16"/>
              </w:rPr>
            </w:pPr>
            <m:oMathPara>
              <m:oMathParaPr>
                <m:jc m:val="center"/>
              </m:oMathParaPr>
              <m:oMath>
                <m:r>
                  <m:rPr>
                    <m:sty m:val="p"/>
                  </m:rPr>
                  <w:rPr>
                    <w:rFonts w:ascii="Cambria Math" w:hAnsi="Cambria Math"/>
                    <w:sz w:val="16"/>
                    <w:szCs w:val="16"/>
                  </w:rPr>
                  <m:t>0.515±0.021</m:t>
                </m:r>
              </m:oMath>
            </m:oMathPara>
          </w:p>
        </w:tc>
      </w:tr>
      <w:tr w:rsidR="008244F3" w:rsidRPr="004D5277" w14:paraId="16A574DA" w14:textId="77777777" w:rsidTr="005B353B">
        <w:trPr>
          <w:gridAfter w:val="1"/>
          <w:wAfter w:w="8" w:type="dxa"/>
          <w:cantSplit/>
          <w:tblCellSpacing w:w="0" w:type="dxa"/>
          <w:jc w:val="center"/>
        </w:trPr>
        <w:tc>
          <w:tcPr>
            <w:tcW w:w="0" w:type="auto"/>
            <w:tcBorders>
              <w:right w:val="single" w:sz="8" w:space="0" w:color="000000"/>
            </w:tcBorders>
            <w:vAlign w:val="center"/>
          </w:tcPr>
          <w:p w14:paraId="09A9790E" w14:textId="7F6BE2CA" w:rsidR="008244F3" w:rsidRPr="004D5277" w:rsidRDefault="008244F3" w:rsidP="008244F3">
            <w:pPr>
              <w:spacing w:before="0" w:line="240" w:lineRule="auto"/>
              <w:rPr>
                <w:sz w:val="16"/>
                <w:szCs w:val="16"/>
              </w:rPr>
            </w:pPr>
            <w:r w:rsidRPr="004D5277">
              <w:rPr>
                <w:sz w:val="16"/>
                <w:szCs w:val="16"/>
              </w:rPr>
              <w:t xml:space="preserve">Baseline + </w:t>
            </w:r>
            <w:proofErr w:type="spellStart"/>
            <w:r>
              <w:rPr>
                <w:sz w:val="16"/>
                <w:szCs w:val="16"/>
              </w:rPr>
              <w:t>D</w:t>
            </w:r>
            <w:r>
              <w:rPr>
                <w:sz w:val="16"/>
                <w:szCs w:val="16"/>
                <w:vertAlign w:val="subscript"/>
              </w:rPr>
              <w:t>xxzz</w:t>
            </w:r>
            <w:proofErr w:type="spellEnd"/>
            <w:r w:rsidRPr="004D5277">
              <w:rPr>
                <w:sz w:val="16"/>
                <w:szCs w:val="16"/>
              </w:rPr>
              <w:t xml:space="preserve"> + </w:t>
            </w:r>
            <m:oMath>
              <m:r>
                <w:rPr>
                  <w:rFonts w:ascii="Cambria Math" w:hAnsi="Cambria Math"/>
                  <w:sz w:val="16"/>
                  <w:szCs w:val="16"/>
                </w:rPr>
                <m:t>σ(x)</m:t>
              </m:r>
            </m:oMath>
            <w:r>
              <w:rPr>
                <w:sz w:val="16"/>
                <w:szCs w:val="16"/>
              </w:rPr>
              <w:t xml:space="preserve"> (RCALAD)</w:t>
            </w:r>
          </w:p>
        </w:tc>
        <w:tc>
          <w:tcPr>
            <w:tcW w:w="0" w:type="auto"/>
            <w:tcBorders>
              <w:right w:val="single" w:sz="8" w:space="0" w:color="000000"/>
            </w:tcBorders>
          </w:tcPr>
          <w:p w14:paraId="4595C801" w14:textId="194B19EB" w:rsidR="008244F3" w:rsidRPr="004D5277" w:rsidRDefault="008244F3" w:rsidP="008244F3">
            <w:pPr>
              <w:spacing w:before="0" w:line="240" w:lineRule="auto"/>
              <w:jc w:val="center"/>
              <w:rPr>
                <w:sz w:val="16"/>
                <w:szCs w:val="16"/>
              </w:rPr>
            </w:pPr>
            <m:oMathPara>
              <m:oMathParaPr>
                <m:jc m:val="center"/>
              </m:oMathParaPr>
              <m:oMath>
                <m:r>
                  <m:rPr>
                    <m:sty m:val="bi"/>
                  </m:rPr>
                  <w:rPr>
                    <w:rFonts w:ascii="Cambria Math" w:hAnsi="Cambria Math"/>
                    <w:sz w:val="16"/>
                    <w:szCs w:val="16"/>
                  </w:rPr>
                  <m:t>58.82</m:t>
                </m:r>
              </m:oMath>
            </m:oMathPara>
          </w:p>
        </w:tc>
        <w:tc>
          <w:tcPr>
            <w:tcW w:w="1366" w:type="dxa"/>
            <w:tcBorders>
              <w:right w:val="single" w:sz="8" w:space="0" w:color="000000"/>
            </w:tcBorders>
          </w:tcPr>
          <w:p w14:paraId="1E26B7DD" w14:textId="0D0D75E3" w:rsidR="008244F3" w:rsidRPr="004D5277" w:rsidRDefault="008244F3" w:rsidP="008244F3">
            <w:pPr>
              <w:spacing w:before="0" w:line="240" w:lineRule="auto"/>
              <w:jc w:val="center"/>
              <w:rPr>
                <w:sz w:val="16"/>
                <w:szCs w:val="16"/>
              </w:rPr>
            </w:pPr>
            <m:oMathPara>
              <m:oMathParaPr>
                <m:jc m:val="center"/>
              </m:oMathParaPr>
              <m:oMath>
                <m:r>
                  <m:rPr>
                    <m:sty m:val="bi"/>
                  </m:rPr>
                  <w:rPr>
                    <w:rFonts w:ascii="Cambria Math" w:hAnsi="Cambria Math"/>
                    <w:sz w:val="16"/>
                    <w:szCs w:val="16"/>
                  </w:rPr>
                  <m:t>62.50</m:t>
                </m:r>
              </m:oMath>
            </m:oMathPara>
          </w:p>
        </w:tc>
        <w:tc>
          <w:tcPr>
            <w:tcW w:w="0" w:type="auto"/>
          </w:tcPr>
          <w:p w14:paraId="4E686988" w14:textId="642E4841" w:rsidR="008244F3" w:rsidRPr="004D5277" w:rsidRDefault="008244F3" w:rsidP="008244F3">
            <w:pPr>
              <w:keepNext/>
              <w:spacing w:before="0" w:line="240" w:lineRule="auto"/>
              <w:jc w:val="center"/>
              <w:rPr>
                <w:sz w:val="16"/>
                <w:szCs w:val="16"/>
              </w:rPr>
            </w:pPr>
            <m:oMathPara>
              <m:oMathParaPr>
                <m:jc m:val="center"/>
              </m:oMathParaPr>
              <m:oMath>
                <m:r>
                  <m:rPr>
                    <m:sty m:val="bi"/>
                  </m:rPr>
                  <w:rPr>
                    <w:rFonts w:ascii="Cambria Math" w:hAnsi="Cambria Math"/>
                    <w:sz w:val="16"/>
                    <w:szCs w:val="16"/>
                  </w:rPr>
                  <m:t>60.60</m:t>
                </m:r>
              </m:oMath>
            </m:oMathPara>
          </w:p>
        </w:tc>
      </w:tr>
    </w:tbl>
    <w:p w14:paraId="230431AA" w14:textId="33722B1F" w:rsidR="00855E5C" w:rsidRPr="003A1F15" w:rsidRDefault="00855E5C" w:rsidP="003A1F15">
      <w:pPr>
        <w:pStyle w:val="Caption"/>
        <w:keepNext/>
        <w:jc w:val="center"/>
        <w:rPr>
          <w:rtl/>
        </w:rPr>
      </w:pPr>
      <w:bookmarkStart w:id="116" w:name="_Toc103959479"/>
      <w:r>
        <w:rPr>
          <w:rtl/>
        </w:rPr>
        <w:t>جدول</w:t>
      </w:r>
      <w:r>
        <w:t xml:space="preserve"> </w:t>
      </w:r>
      <w:r>
        <w:rPr>
          <w:rFonts w:hint="cs"/>
          <w:rtl/>
        </w:rPr>
        <w:t>4-</w:t>
      </w:r>
      <w:r w:rsidR="003A1F15">
        <w:rPr>
          <w:rFonts w:hint="cs"/>
          <w:rtl/>
          <w:lang w:bidi="fa-IR"/>
        </w:rPr>
        <w:t>4</w:t>
      </w:r>
      <w:r>
        <w:rPr>
          <w:rFonts w:hint="cs"/>
          <w:rtl/>
        </w:rPr>
        <w:t xml:space="preserve"> تاثیر بخش</w:t>
      </w:r>
      <w:r>
        <w:rPr>
          <w:rtl/>
        </w:rPr>
        <w:softHyphen/>
      </w:r>
      <w:r>
        <w:rPr>
          <w:rFonts w:hint="cs"/>
          <w:rtl/>
        </w:rPr>
        <w:t>های مختلف پیشنهادی در بهبود نتایج دادگان جدولی</w:t>
      </w:r>
      <w:bookmarkEnd w:id="116"/>
      <w:r>
        <w:rPr>
          <w:rFonts w:hint="cs"/>
          <w:rtl/>
        </w:rPr>
        <w:t>.</w:t>
      </w:r>
    </w:p>
    <w:p w14:paraId="37B2F7B4" w14:textId="53B8FEDE" w:rsidR="004E0DCE" w:rsidRDefault="004E0DCE" w:rsidP="00895662">
      <w:pPr>
        <w:spacing w:before="360"/>
        <w:jc w:val="both"/>
        <w:rPr>
          <w:rFonts w:eastAsia="B Nazanin"/>
          <w:lang w:bidi="fa-IR"/>
        </w:rPr>
      </w:pPr>
      <w:proofErr w:type="gramStart"/>
      <w:r>
        <w:rPr>
          <w:rFonts w:ascii="Courier New" w:hAnsi="Courier New" w:cs="Courier New"/>
          <w:color w:val="212121"/>
          <w:sz w:val="21"/>
          <w:szCs w:val="21"/>
          <w:shd w:val="clear" w:color="auto" w:fill="FFFFFF"/>
        </w:rPr>
        <w:t>0.617647  0.65625</w:t>
      </w:r>
      <w:proofErr w:type="gramEnd"/>
      <w:r>
        <w:rPr>
          <w:rFonts w:ascii="Courier New" w:hAnsi="Courier New" w:cs="Courier New"/>
          <w:color w:val="212121"/>
          <w:sz w:val="21"/>
          <w:szCs w:val="21"/>
          <w:shd w:val="clear" w:color="auto" w:fill="FFFFFF"/>
        </w:rPr>
        <w:t xml:space="preserve">  0.636364  </w:t>
      </w:r>
    </w:p>
    <w:p w14:paraId="6A0BE9ED" w14:textId="68E86D38" w:rsidR="00BD32B1" w:rsidRDefault="00E60B34" w:rsidP="00895662">
      <w:pPr>
        <w:spacing w:before="360"/>
        <w:jc w:val="both"/>
        <w:rPr>
          <w:rFonts w:eastAsia="B Nazanin"/>
          <w:rtl/>
          <w:lang w:bidi="fa-IR"/>
        </w:rPr>
      </w:pPr>
      <w:r>
        <w:rPr>
          <w:rFonts w:eastAsia="B Nazanin" w:hint="cs"/>
          <w:rtl/>
          <w:lang w:bidi="fa-IR"/>
        </w:rPr>
        <w:t>نتایج جدول 4-</w:t>
      </w:r>
      <w:r w:rsidR="003A1F15">
        <w:rPr>
          <w:rFonts w:eastAsia="B Nazanin" w:hint="cs"/>
          <w:rtl/>
          <w:lang w:bidi="fa-IR"/>
        </w:rPr>
        <w:t>4</w:t>
      </w:r>
      <w:r>
        <w:rPr>
          <w:rFonts w:eastAsia="B Nazanin" w:hint="cs"/>
          <w:rtl/>
          <w:lang w:bidi="fa-IR"/>
        </w:rPr>
        <w:t xml:space="preserve"> نشان می‌دهد اضافه کردن تمایزگر </w:t>
      </w:r>
      <m:oMath>
        <m:sSub>
          <m:sSubPr>
            <m:ctrlPr>
              <w:rPr>
                <w:rFonts w:ascii="Cambria Math" w:eastAsia="B Nazanin" w:hAnsi="Cambria Math"/>
                <w:i/>
                <w:lang w:bidi="fa-IR"/>
              </w:rPr>
            </m:ctrlPr>
          </m:sSubPr>
          <m:e>
            <m:r>
              <w:rPr>
                <w:rFonts w:ascii="Cambria Math" w:eastAsia="B Nazanin" w:hAnsi="Cambria Math"/>
                <w:lang w:bidi="fa-IR"/>
              </w:rPr>
              <m:t>D</m:t>
            </m:r>
          </m:e>
          <m:sub>
            <m:r>
              <w:rPr>
                <w:rFonts w:ascii="Cambria Math" w:eastAsia="B Nazanin" w:hAnsi="Cambria Math"/>
                <w:lang w:bidi="fa-IR"/>
              </w:rPr>
              <m:t>xxzz</m:t>
            </m:r>
          </m:sub>
        </m:sSub>
      </m:oMath>
      <w:r>
        <w:rPr>
          <w:rFonts w:eastAsia="B Nazanin" w:hint="cs"/>
          <w:rtl/>
          <w:lang w:bidi="fa-IR"/>
        </w:rPr>
        <w:t xml:space="preserve"> به طور قابل ملاحظه‌ای کارایی مدل را روی دادگان جدولی افزایش داده است. همچنین این تمایزگر</w:t>
      </w:r>
      <w:r w:rsidR="0087238F">
        <w:rPr>
          <w:rFonts w:eastAsia="B Nazanin" w:hint="cs"/>
          <w:rtl/>
          <w:lang w:bidi="fa-IR"/>
        </w:rPr>
        <w:t xml:space="preserve"> نتایج روی</w:t>
      </w:r>
      <w:r>
        <w:rPr>
          <w:rFonts w:eastAsia="B Nazanin" w:hint="cs"/>
          <w:rtl/>
          <w:lang w:bidi="fa-IR"/>
        </w:rPr>
        <w:t xml:space="preserve"> مجموعه داده‌های تصویری </w:t>
      </w:r>
      <w:r>
        <w:rPr>
          <w:rFonts w:eastAsia="B Nazanin"/>
          <w:lang w:bidi="fa-IR"/>
        </w:rPr>
        <w:t>CIFAR-10</w:t>
      </w:r>
      <w:r>
        <w:rPr>
          <w:rFonts w:eastAsia="B Nazanin" w:hint="cs"/>
          <w:rtl/>
          <w:lang w:bidi="fa-IR"/>
        </w:rPr>
        <w:t xml:space="preserve"> و </w:t>
      </w:r>
      <w:r>
        <w:rPr>
          <w:rFonts w:eastAsia="B Nazanin"/>
          <w:lang w:bidi="fa-IR"/>
        </w:rPr>
        <w:t>SVHN</w:t>
      </w:r>
      <w:r>
        <w:rPr>
          <w:rFonts w:eastAsia="B Nazanin" w:hint="cs"/>
          <w:rtl/>
          <w:lang w:bidi="fa-IR"/>
        </w:rPr>
        <w:t xml:space="preserve"> </w:t>
      </w:r>
      <w:r w:rsidR="0087238F">
        <w:rPr>
          <w:rFonts w:eastAsia="B Nazanin" w:hint="cs"/>
          <w:rtl/>
          <w:lang w:bidi="fa-IR"/>
        </w:rPr>
        <w:t xml:space="preserve">را نیز به شکل مناسبی بهبود داده است. </w:t>
      </w:r>
      <w:r w:rsidR="003A1F15">
        <w:rPr>
          <w:rFonts w:eastAsia="B Nazanin" w:hint="cs"/>
          <w:rtl/>
          <w:lang w:bidi="fa-IR"/>
        </w:rPr>
        <w:t>همان</w:t>
      </w:r>
      <w:r w:rsidR="003A1F15">
        <w:rPr>
          <w:rFonts w:eastAsia="B Nazanin"/>
          <w:rtl/>
          <w:lang w:bidi="fa-IR"/>
        </w:rPr>
        <w:softHyphen/>
      </w:r>
      <w:r w:rsidR="003A1F15">
        <w:rPr>
          <w:rFonts w:eastAsia="B Nazanin" w:hint="cs"/>
          <w:rtl/>
          <w:lang w:bidi="fa-IR"/>
        </w:rPr>
        <w:t>طور که در جدول 4-5 مشاهده می</w:t>
      </w:r>
      <w:r w:rsidR="003A1F15">
        <w:rPr>
          <w:rFonts w:eastAsia="B Nazanin"/>
          <w:rtl/>
          <w:lang w:bidi="fa-IR"/>
        </w:rPr>
        <w:softHyphen/>
      </w:r>
      <w:r w:rsidR="003A1F15">
        <w:rPr>
          <w:rFonts w:eastAsia="B Nazanin" w:hint="cs"/>
          <w:rtl/>
          <w:lang w:bidi="fa-IR"/>
        </w:rPr>
        <w:t xml:space="preserve">شود، </w:t>
      </w:r>
      <w:r w:rsidR="0087238F">
        <w:rPr>
          <w:rFonts w:eastAsia="B Nazanin" w:hint="cs"/>
          <w:rtl/>
          <w:lang w:bidi="fa-IR"/>
        </w:rPr>
        <w:t>نتایج مجموعه‌ داده جدولی</w:t>
      </w:r>
      <w:r w:rsidR="003A1F15">
        <w:rPr>
          <w:rFonts w:eastAsia="B Nazanin" w:hint="cs"/>
          <w:rtl/>
          <w:lang w:bidi="fa-IR"/>
        </w:rPr>
        <w:t xml:space="preserve"> درخشان</w:t>
      </w:r>
      <w:r w:rsidR="003A1F15">
        <w:rPr>
          <w:rFonts w:eastAsia="B Nazanin"/>
          <w:rtl/>
          <w:lang w:bidi="fa-IR"/>
        </w:rPr>
        <w:softHyphen/>
      </w:r>
      <w:r w:rsidR="003A1F15">
        <w:rPr>
          <w:rFonts w:eastAsia="B Nazanin" w:hint="cs"/>
          <w:rtl/>
          <w:lang w:bidi="fa-IR"/>
        </w:rPr>
        <w:t>تر از مجموعه داده</w:t>
      </w:r>
      <w:r w:rsidR="003A1F15">
        <w:rPr>
          <w:rFonts w:eastAsia="B Nazanin"/>
          <w:rtl/>
          <w:lang w:bidi="fa-IR"/>
        </w:rPr>
        <w:softHyphen/>
      </w:r>
      <w:r w:rsidR="003A1F15">
        <w:rPr>
          <w:rFonts w:eastAsia="B Nazanin" w:hint="cs"/>
          <w:rtl/>
          <w:lang w:bidi="fa-IR"/>
        </w:rPr>
        <w:t>های تصویری می</w:t>
      </w:r>
      <w:r w:rsidR="003A1F15">
        <w:rPr>
          <w:rFonts w:eastAsia="B Nazanin"/>
          <w:rtl/>
          <w:lang w:bidi="fa-IR"/>
        </w:rPr>
        <w:softHyphen/>
      </w:r>
      <w:r w:rsidR="003A1F15">
        <w:rPr>
          <w:rFonts w:eastAsia="B Nazanin" w:hint="cs"/>
          <w:rtl/>
          <w:lang w:bidi="fa-IR"/>
        </w:rPr>
        <w:t>باشد.</w:t>
      </w:r>
      <w:r w:rsidR="00E2441A">
        <w:rPr>
          <w:rFonts w:eastAsia="B Nazanin" w:hint="cs"/>
          <w:rtl/>
          <w:lang w:bidi="fa-IR"/>
        </w:rPr>
        <w:t xml:space="preserve"> شایان ذکر</w:t>
      </w:r>
      <w:r w:rsidR="003A1F15">
        <w:rPr>
          <w:rFonts w:eastAsia="B Nazanin" w:hint="cs"/>
          <w:rtl/>
          <w:lang w:bidi="fa-IR"/>
        </w:rPr>
        <w:t xml:space="preserve"> است که اگرچه بهبود حاصل</w:t>
      </w:r>
      <w:r w:rsidR="003A1F15">
        <w:rPr>
          <w:rFonts w:eastAsia="B Nazanin"/>
          <w:rtl/>
          <w:lang w:bidi="fa-IR"/>
        </w:rPr>
        <w:softHyphen/>
      </w:r>
      <w:r w:rsidR="003A1F15">
        <w:rPr>
          <w:rFonts w:eastAsia="B Nazanin" w:hint="cs"/>
          <w:rtl/>
          <w:lang w:bidi="fa-IR"/>
        </w:rPr>
        <w:t xml:space="preserve">شده </w:t>
      </w:r>
      <w:r w:rsidR="00E2441A">
        <w:rPr>
          <w:rFonts w:eastAsia="B Nazanin" w:hint="cs"/>
          <w:rtl/>
          <w:lang w:bidi="fa-IR"/>
        </w:rPr>
        <w:t xml:space="preserve">در دادگان تصویری </w:t>
      </w:r>
      <w:r w:rsidR="00E2441A">
        <w:rPr>
          <w:rFonts w:eastAsia="B Nazanin" w:hint="cs"/>
          <w:rtl/>
          <w:lang w:bidi="fa-IR"/>
        </w:rPr>
        <w:t>کمتر</w:t>
      </w:r>
      <w:r w:rsidR="00E2441A">
        <w:rPr>
          <w:rFonts w:eastAsia="B Nazanin" w:hint="cs"/>
          <w:rtl/>
          <w:lang w:bidi="fa-IR"/>
        </w:rPr>
        <w:t xml:space="preserve"> می</w:t>
      </w:r>
      <w:r w:rsidR="00E2441A">
        <w:rPr>
          <w:rFonts w:eastAsia="B Nazanin"/>
          <w:rtl/>
          <w:lang w:bidi="fa-IR"/>
        </w:rPr>
        <w:softHyphen/>
      </w:r>
      <w:r w:rsidR="00E2441A">
        <w:rPr>
          <w:rFonts w:eastAsia="B Nazanin" w:hint="cs"/>
          <w:rtl/>
          <w:lang w:bidi="fa-IR"/>
        </w:rPr>
        <w:t>باشد، اما در این جنس مجموعه داده</w:t>
      </w:r>
      <w:r w:rsidR="00E2441A">
        <w:rPr>
          <w:rFonts w:eastAsia="B Nazanin"/>
          <w:rtl/>
          <w:lang w:bidi="fa-IR"/>
        </w:rPr>
        <w:softHyphen/>
      </w:r>
      <w:r w:rsidR="00E2441A">
        <w:rPr>
          <w:rFonts w:eastAsia="B Nazanin" w:hint="cs"/>
          <w:rtl/>
          <w:lang w:bidi="fa-IR"/>
        </w:rPr>
        <w:t>ها حتی بهبودهای جزئی</w:t>
      </w:r>
      <w:r w:rsidR="00E2441A">
        <w:rPr>
          <w:rFonts w:eastAsia="B Nazanin"/>
          <w:rtl/>
          <w:lang w:bidi="fa-IR"/>
        </w:rPr>
        <w:softHyphen/>
      </w:r>
      <w:r w:rsidR="00E2441A">
        <w:rPr>
          <w:rFonts w:eastAsia="B Nazanin" w:hint="cs"/>
          <w:rtl/>
          <w:lang w:bidi="fa-IR"/>
        </w:rPr>
        <w:t>تر از این هم باارزش بوده و قابل توجه می</w:t>
      </w:r>
      <w:r w:rsidR="00E2441A">
        <w:rPr>
          <w:rFonts w:eastAsia="B Nazanin"/>
          <w:rtl/>
          <w:lang w:bidi="fa-IR"/>
        </w:rPr>
        <w:softHyphen/>
      </w:r>
      <w:r w:rsidR="00E2441A">
        <w:rPr>
          <w:rFonts w:eastAsia="B Nazanin" w:hint="cs"/>
          <w:rtl/>
          <w:lang w:bidi="fa-IR"/>
        </w:rPr>
        <w:t>باشد.</w:t>
      </w:r>
    </w:p>
    <w:tbl>
      <w:tblPr>
        <w:tblW w:w="0" w:type="auto"/>
        <w:jc w:val="center"/>
        <w:tblCellSpacing w:w="0" w:type="dxa"/>
        <w:tblCellMar>
          <w:top w:w="80" w:type="dxa"/>
          <w:left w:w="160" w:type="dxa"/>
          <w:bottom w:w="80" w:type="dxa"/>
          <w:right w:w="160" w:type="dxa"/>
        </w:tblCellMar>
        <w:tblLook w:val="04A0" w:firstRow="1" w:lastRow="0" w:firstColumn="1" w:lastColumn="0" w:noHBand="0" w:noVBand="1"/>
      </w:tblPr>
      <w:tblGrid>
        <w:gridCol w:w="1813"/>
        <w:gridCol w:w="1605"/>
      </w:tblGrid>
      <w:tr w:rsidR="00855E5C" w:rsidRPr="00295582" w14:paraId="7DBC3C40" w14:textId="77777777" w:rsidTr="00D56989">
        <w:trPr>
          <w:cantSplit/>
          <w:tblCellSpacing w:w="0" w:type="dxa"/>
          <w:jc w:val="center"/>
        </w:trPr>
        <w:tc>
          <w:tcPr>
            <w:tcW w:w="0" w:type="auto"/>
            <w:tcBorders>
              <w:bottom w:val="single" w:sz="8" w:space="0" w:color="000000"/>
              <w:right w:val="single" w:sz="8" w:space="0" w:color="000000"/>
            </w:tcBorders>
            <w:vAlign w:val="center"/>
          </w:tcPr>
          <w:p w14:paraId="3B096C38" w14:textId="77777777" w:rsidR="00855E5C" w:rsidRPr="00295582" w:rsidRDefault="00855E5C" w:rsidP="00D56989">
            <w:pPr>
              <w:spacing w:before="0" w:line="240" w:lineRule="auto"/>
              <w:rPr>
                <w:sz w:val="18"/>
                <w:szCs w:val="18"/>
              </w:rPr>
            </w:pPr>
            <w:r w:rsidRPr="00295582">
              <w:rPr>
                <w:sz w:val="18"/>
                <w:szCs w:val="18"/>
              </w:rPr>
              <w:t>Model</w:t>
            </w:r>
          </w:p>
        </w:tc>
        <w:tc>
          <w:tcPr>
            <w:tcW w:w="0" w:type="auto"/>
            <w:tcBorders>
              <w:bottom w:val="single" w:sz="8" w:space="0" w:color="000000"/>
            </w:tcBorders>
            <w:vAlign w:val="center"/>
          </w:tcPr>
          <w:p w14:paraId="738984E5" w14:textId="77777777" w:rsidR="00855E5C" w:rsidRPr="00295582" w:rsidRDefault="00855E5C" w:rsidP="00D56989">
            <w:pPr>
              <w:spacing w:before="0" w:line="240" w:lineRule="auto"/>
              <w:rPr>
                <w:sz w:val="18"/>
                <w:szCs w:val="18"/>
              </w:rPr>
            </w:pPr>
            <w:r w:rsidRPr="00295582">
              <w:rPr>
                <w:sz w:val="18"/>
                <w:szCs w:val="18"/>
              </w:rPr>
              <w:t>AUROC</w:t>
            </w:r>
          </w:p>
        </w:tc>
      </w:tr>
      <w:tr w:rsidR="00855E5C" w:rsidRPr="00295582" w14:paraId="3FB20376" w14:textId="77777777" w:rsidTr="00D56989">
        <w:trPr>
          <w:cantSplit/>
          <w:tblCellSpacing w:w="0" w:type="dxa"/>
          <w:jc w:val="center"/>
        </w:trPr>
        <w:tc>
          <w:tcPr>
            <w:tcW w:w="0" w:type="auto"/>
            <w:gridSpan w:val="2"/>
            <w:tcBorders>
              <w:bottom w:val="single" w:sz="8" w:space="0" w:color="000000"/>
            </w:tcBorders>
            <w:vAlign w:val="center"/>
          </w:tcPr>
          <w:p w14:paraId="39605537" w14:textId="77777777" w:rsidR="00855E5C" w:rsidRPr="00295582" w:rsidRDefault="00855E5C" w:rsidP="00D56989">
            <w:pPr>
              <w:spacing w:before="0" w:line="240" w:lineRule="auto"/>
              <w:jc w:val="center"/>
              <w:rPr>
                <w:sz w:val="18"/>
                <w:szCs w:val="18"/>
              </w:rPr>
            </w:pPr>
            <w:r w:rsidRPr="00295582">
              <w:rPr>
                <w:sz w:val="18"/>
                <w:szCs w:val="18"/>
              </w:rPr>
              <w:t>SVHN</w:t>
            </w:r>
          </w:p>
        </w:tc>
      </w:tr>
      <w:tr w:rsidR="00855E5C" w:rsidRPr="00295582" w14:paraId="6075A47E" w14:textId="77777777" w:rsidTr="00D56989">
        <w:trPr>
          <w:cantSplit/>
          <w:tblCellSpacing w:w="0" w:type="dxa"/>
          <w:jc w:val="center"/>
        </w:trPr>
        <w:tc>
          <w:tcPr>
            <w:tcW w:w="0" w:type="auto"/>
            <w:tcBorders>
              <w:right w:val="single" w:sz="8" w:space="0" w:color="000000"/>
            </w:tcBorders>
            <w:vAlign w:val="center"/>
          </w:tcPr>
          <w:p w14:paraId="2B3B8F99" w14:textId="77777777" w:rsidR="00855E5C" w:rsidRPr="00295582" w:rsidRDefault="00855E5C" w:rsidP="00D56989">
            <w:pPr>
              <w:spacing w:before="0" w:line="240" w:lineRule="auto"/>
              <w:rPr>
                <w:sz w:val="18"/>
                <w:szCs w:val="18"/>
              </w:rPr>
            </w:pPr>
            <w:r w:rsidRPr="00295582">
              <w:rPr>
                <w:sz w:val="18"/>
                <w:szCs w:val="18"/>
              </w:rPr>
              <w:t>Baseline</w:t>
            </w:r>
          </w:p>
        </w:tc>
        <w:tc>
          <w:tcPr>
            <w:tcW w:w="0" w:type="auto"/>
            <w:vAlign w:val="center"/>
          </w:tcPr>
          <w:p w14:paraId="2700B03C" w14:textId="77777777" w:rsidR="00855E5C" w:rsidRPr="00295582" w:rsidRDefault="00855E5C" w:rsidP="00D56989">
            <w:pPr>
              <w:spacing w:before="0" w:line="240" w:lineRule="auto"/>
              <w:rPr>
                <w:sz w:val="18"/>
                <w:szCs w:val="18"/>
              </w:rPr>
            </w:pPr>
            <m:oMathPara>
              <m:oMathParaPr>
                <m:jc m:val="left"/>
              </m:oMathParaPr>
              <m:oMath>
                <m:r>
                  <m:rPr>
                    <m:sty m:val="p"/>
                  </m:rPr>
                  <w:rPr>
                    <w:rFonts w:ascii="Cambria Math" w:hAnsi="Cambria Math"/>
                    <w:sz w:val="18"/>
                    <w:szCs w:val="18"/>
                  </w:rPr>
                  <m:t>0.5194±0.0371</m:t>
                </m:r>
              </m:oMath>
            </m:oMathPara>
          </w:p>
        </w:tc>
      </w:tr>
      <w:tr w:rsidR="00855E5C" w:rsidRPr="00295582" w14:paraId="60FB8AAF" w14:textId="77777777" w:rsidTr="00D56989">
        <w:trPr>
          <w:cantSplit/>
          <w:tblCellSpacing w:w="0" w:type="dxa"/>
          <w:jc w:val="center"/>
        </w:trPr>
        <w:tc>
          <w:tcPr>
            <w:tcW w:w="0" w:type="auto"/>
            <w:tcBorders>
              <w:right w:val="single" w:sz="8" w:space="0" w:color="000000"/>
            </w:tcBorders>
            <w:vAlign w:val="center"/>
          </w:tcPr>
          <w:p w14:paraId="1C34668B" w14:textId="77777777" w:rsidR="00855E5C" w:rsidRPr="00295582" w:rsidRDefault="00855E5C" w:rsidP="00D56989">
            <w:pPr>
              <w:spacing w:before="0" w:line="240" w:lineRule="auto"/>
              <w:rPr>
                <w:sz w:val="18"/>
                <w:szCs w:val="18"/>
              </w:rPr>
            </w:pPr>
            <w:r w:rsidRPr="00295582">
              <w:rPr>
                <w:sz w:val="18"/>
                <w:szCs w:val="18"/>
              </w:rPr>
              <w:t>Baseline + DL</w:t>
            </w:r>
          </w:p>
        </w:tc>
        <w:tc>
          <w:tcPr>
            <w:tcW w:w="0" w:type="auto"/>
            <w:vAlign w:val="center"/>
          </w:tcPr>
          <w:p w14:paraId="214EA423" w14:textId="77777777" w:rsidR="00855E5C" w:rsidRPr="00295582" w:rsidRDefault="00855E5C" w:rsidP="00D56989">
            <w:pPr>
              <w:spacing w:before="0" w:line="240" w:lineRule="auto"/>
              <w:rPr>
                <w:sz w:val="18"/>
                <w:szCs w:val="18"/>
              </w:rPr>
            </w:pPr>
            <m:oMathPara>
              <m:oMathParaPr>
                <m:jc m:val="left"/>
              </m:oMathParaPr>
              <m:oMath>
                <m:r>
                  <m:rPr>
                    <m:sty m:val="p"/>
                  </m:rPr>
                  <w:rPr>
                    <w:rFonts w:ascii="Cambria Math" w:hAnsi="Cambria Math"/>
                    <w:sz w:val="18"/>
                    <w:szCs w:val="18"/>
                  </w:rPr>
                  <m:t>0.5289±0.0384</m:t>
                </m:r>
              </m:oMath>
            </m:oMathPara>
          </w:p>
        </w:tc>
      </w:tr>
      <w:tr w:rsidR="00855E5C" w:rsidRPr="00295582" w14:paraId="6832EEB9" w14:textId="77777777" w:rsidTr="00D56989">
        <w:trPr>
          <w:cantSplit/>
          <w:tblCellSpacing w:w="0" w:type="dxa"/>
          <w:jc w:val="center"/>
        </w:trPr>
        <w:tc>
          <w:tcPr>
            <w:tcW w:w="0" w:type="auto"/>
            <w:tcBorders>
              <w:right w:val="single" w:sz="8" w:space="0" w:color="000000"/>
            </w:tcBorders>
            <w:vAlign w:val="center"/>
          </w:tcPr>
          <w:p w14:paraId="2D044FB7" w14:textId="77777777" w:rsidR="00855E5C" w:rsidRPr="00295582" w:rsidRDefault="00855E5C" w:rsidP="00D56989">
            <w:pPr>
              <w:spacing w:before="0" w:line="240" w:lineRule="auto"/>
              <w:rPr>
                <w:sz w:val="18"/>
                <w:szCs w:val="18"/>
              </w:rPr>
            </w:pPr>
            <w:r w:rsidRPr="00295582">
              <w:rPr>
                <w:sz w:val="18"/>
                <w:szCs w:val="18"/>
              </w:rPr>
              <w:t>Baseline + SN</w:t>
            </w:r>
          </w:p>
        </w:tc>
        <w:tc>
          <w:tcPr>
            <w:tcW w:w="0" w:type="auto"/>
            <w:vAlign w:val="center"/>
          </w:tcPr>
          <w:p w14:paraId="1972E7CA" w14:textId="77777777" w:rsidR="00855E5C" w:rsidRPr="00295582" w:rsidRDefault="00855E5C" w:rsidP="00D56989">
            <w:pPr>
              <w:spacing w:before="0" w:line="240" w:lineRule="auto"/>
              <w:rPr>
                <w:sz w:val="18"/>
                <w:szCs w:val="18"/>
              </w:rPr>
            </w:pPr>
            <m:oMathPara>
              <m:oMathParaPr>
                <m:jc m:val="left"/>
              </m:oMathParaPr>
              <m:oMath>
                <m:r>
                  <m:rPr>
                    <m:sty m:val="p"/>
                  </m:rPr>
                  <w:rPr>
                    <w:rFonts w:ascii="Cambria Math" w:hAnsi="Cambria Math"/>
                    <w:sz w:val="18"/>
                    <w:szCs w:val="18"/>
                  </w:rPr>
                  <m:t>0.5513±0.0357</m:t>
                </m:r>
              </m:oMath>
            </m:oMathPara>
          </w:p>
        </w:tc>
      </w:tr>
      <w:tr w:rsidR="00855E5C" w:rsidRPr="00295582" w14:paraId="1DBCFC4D" w14:textId="77777777" w:rsidTr="00D56989">
        <w:trPr>
          <w:cantSplit/>
          <w:tblCellSpacing w:w="0" w:type="dxa"/>
          <w:jc w:val="center"/>
        </w:trPr>
        <w:tc>
          <w:tcPr>
            <w:tcW w:w="0" w:type="auto"/>
            <w:tcBorders>
              <w:bottom w:val="single" w:sz="8" w:space="0" w:color="000000"/>
              <w:right w:val="single" w:sz="8" w:space="0" w:color="000000"/>
            </w:tcBorders>
            <w:vAlign w:val="center"/>
          </w:tcPr>
          <w:p w14:paraId="04FD0DD8" w14:textId="77777777" w:rsidR="00855E5C" w:rsidRPr="00295582" w:rsidRDefault="00855E5C" w:rsidP="00D56989">
            <w:pPr>
              <w:spacing w:before="0" w:line="240" w:lineRule="auto"/>
              <w:rPr>
                <w:sz w:val="18"/>
                <w:szCs w:val="18"/>
              </w:rPr>
            </w:pPr>
            <w:r w:rsidRPr="00295582">
              <w:rPr>
                <w:sz w:val="18"/>
                <w:szCs w:val="18"/>
              </w:rPr>
              <w:t>Baseline + SN + DL</w:t>
            </w:r>
          </w:p>
        </w:tc>
        <w:tc>
          <w:tcPr>
            <w:tcW w:w="0" w:type="auto"/>
            <w:tcBorders>
              <w:bottom w:val="single" w:sz="8" w:space="0" w:color="000000"/>
            </w:tcBorders>
            <w:vAlign w:val="center"/>
          </w:tcPr>
          <w:p w14:paraId="7B08DAC0" w14:textId="77777777" w:rsidR="00855E5C" w:rsidRPr="00295582" w:rsidRDefault="00855E5C" w:rsidP="00D56989">
            <w:pPr>
              <w:spacing w:before="0" w:line="240" w:lineRule="auto"/>
              <w:rPr>
                <w:sz w:val="18"/>
                <w:szCs w:val="18"/>
              </w:rPr>
            </w:pPr>
            <m:oMathPara>
              <m:oMathParaPr>
                <m:jc m:val="left"/>
              </m:oMathParaPr>
              <m:oMath>
                <m:r>
                  <m:rPr>
                    <m:sty m:val="p"/>
                  </m:rPr>
                  <w:rPr>
                    <w:rFonts w:ascii="Cambria Math" w:hAnsi="Cambria Math"/>
                    <w:sz w:val="18"/>
                    <w:szCs w:val="18"/>
                  </w:rPr>
                  <m:t>0.5753±0.0267</m:t>
                </m:r>
              </m:oMath>
            </m:oMathPara>
          </w:p>
        </w:tc>
      </w:tr>
      <w:tr w:rsidR="00855E5C" w:rsidRPr="00295582" w14:paraId="71453CFA" w14:textId="77777777" w:rsidTr="00D56989">
        <w:trPr>
          <w:cantSplit/>
          <w:tblCellSpacing w:w="0" w:type="dxa"/>
          <w:jc w:val="center"/>
        </w:trPr>
        <w:tc>
          <w:tcPr>
            <w:tcW w:w="0" w:type="auto"/>
            <w:gridSpan w:val="2"/>
            <w:tcBorders>
              <w:bottom w:val="single" w:sz="8" w:space="0" w:color="000000"/>
            </w:tcBorders>
          </w:tcPr>
          <w:p w14:paraId="7627D5E2" w14:textId="77777777" w:rsidR="00855E5C" w:rsidRPr="00295582" w:rsidRDefault="00855E5C" w:rsidP="00D56989">
            <w:pPr>
              <w:spacing w:before="0" w:line="240" w:lineRule="auto"/>
              <w:jc w:val="center"/>
              <w:rPr>
                <w:sz w:val="18"/>
                <w:szCs w:val="18"/>
              </w:rPr>
            </w:pPr>
            <w:r w:rsidRPr="00295582">
              <w:rPr>
                <w:sz w:val="18"/>
                <w:szCs w:val="18"/>
              </w:rPr>
              <w:lastRenderedPageBreak/>
              <w:t>CIFAR-10</w:t>
            </w:r>
          </w:p>
        </w:tc>
      </w:tr>
      <w:tr w:rsidR="00855E5C" w:rsidRPr="00295582" w14:paraId="150B91B6" w14:textId="77777777" w:rsidTr="00D56989">
        <w:trPr>
          <w:cantSplit/>
          <w:tblCellSpacing w:w="0" w:type="dxa"/>
          <w:jc w:val="center"/>
        </w:trPr>
        <w:tc>
          <w:tcPr>
            <w:tcW w:w="0" w:type="auto"/>
            <w:tcBorders>
              <w:right w:val="single" w:sz="8" w:space="0" w:color="000000"/>
            </w:tcBorders>
            <w:vAlign w:val="center"/>
          </w:tcPr>
          <w:p w14:paraId="08414905" w14:textId="77777777" w:rsidR="00855E5C" w:rsidRPr="00295582" w:rsidRDefault="00855E5C" w:rsidP="00D56989">
            <w:pPr>
              <w:spacing w:before="0" w:line="240" w:lineRule="auto"/>
              <w:rPr>
                <w:sz w:val="18"/>
                <w:szCs w:val="18"/>
              </w:rPr>
            </w:pPr>
            <w:r w:rsidRPr="00295582">
              <w:rPr>
                <w:sz w:val="18"/>
                <w:szCs w:val="18"/>
              </w:rPr>
              <w:t>Baseline</w:t>
            </w:r>
          </w:p>
        </w:tc>
        <w:tc>
          <w:tcPr>
            <w:tcW w:w="0" w:type="auto"/>
            <w:vAlign w:val="center"/>
          </w:tcPr>
          <w:p w14:paraId="4B9B0494" w14:textId="77777777" w:rsidR="00855E5C" w:rsidRPr="00295582" w:rsidRDefault="00855E5C" w:rsidP="00D56989">
            <w:pPr>
              <w:spacing w:before="0" w:line="240" w:lineRule="auto"/>
              <w:rPr>
                <w:sz w:val="18"/>
                <w:szCs w:val="18"/>
              </w:rPr>
            </w:pPr>
            <m:oMathPara>
              <m:oMathParaPr>
                <m:jc m:val="left"/>
              </m:oMathParaPr>
              <m:oMath>
                <m:r>
                  <m:rPr>
                    <m:sty m:val="p"/>
                  </m:rPr>
                  <w:rPr>
                    <w:rFonts w:ascii="Cambria Math" w:hAnsi="Cambria Math"/>
                    <w:sz w:val="18"/>
                    <w:szCs w:val="18"/>
                  </w:rPr>
                  <m:t>0.5701±0.1282</m:t>
                </m:r>
              </m:oMath>
            </m:oMathPara>
          </w:p>
        </w:tc>
      </w:tr>
      <w:tr w:rsidR="00855E5C" w:rsidRPr="00295582" w14:paraId="29A92972" w14:textId="77777777" w:rsidTr="00D56989">
        <w:trPr>
          <w:cantSplit/>
          <w:tblCellSpacing w:w="0" w:type="dxa"/>
          <w:jc w:val="center"/>
        </w:trPr>
        <w:tc>
          <w:tcPr>
            <w:tcW w:w="0" w:type="auto"/>
            <w:tcBorders>
              <w:right w:val="single" w:sz="8" w:space="0" w:color="000000"/>
            </w:tcBorders>
            <w:vAlign w:val="center"/>
          </w:tcPr>
          <w:p w14:paraId="77E1B4D4" w14:textId="77777777" w:rsidR="00855E5C" w:rsidRPr="00295582" w:rsidRDefault="00855E5C" w:rsidP="00D56989">
            <w:pPr>
              <w:spacing w:before="0" w:line="240" w:lineRule="auto"/>
              <w:rPr>
                <w:sz w:val="18"/>
                <w:szCs w:val="18"/>
              </w:rPr>
            </w:pPr>
            <w:r w:rsidRPr="00295582">
              <w:rPr>
                <w:sz w:val="18"/>
                <w:szCs w:val="18"/>
              </w:rPr>
              <w:t>Baseline + DL</w:t>
            </w:r>
          </w:p>
        </w:tc>
        <w:tc>
          <w:tcPr>
            <w:tcW w:w="0" w:type="auto"/>
            <w:vAlign w:val="center"/>
          </w:tcPr>
          <w:p w14:paraId="28E30E52" w14:textId="77777777" w:rsidR="00855E5C" w:rsidRPr="00295582" w:rsidRDefault="00855E5C" w:rsidP="00D56989">
            <w:pPr>
              <w:spacing w:before="0" w:line="240" w:lineRule="auto"/>
              <w:rPr>
                <w:sz w:val="18"/>
                <w:szCs w:val="18"/>
              </w:rPr>
            </w:pPr>
            <m:oMathPara>
              <m:oMathParaPr>
                <m:jc m:val="left"/>
              </m:oMathParaPr>
              <m:oMath>
                <m:r>
                  <m:rPr>
                    <m:sty m:val="p"/>
                  </m:rPr>
                  <w:rPr>
                    <w:rFonts w:ascii="Cambria Math" w:hAnsi="Cambria Math"/>
                    <w:sz w:val="18"/>
                    <w:szCs w:val="18"/>
                  </w:rPr>
                  <m:t>0.5361±0.1348</m:t>
                </m:r>
              </m:oMath>
            </m:oMathPara>
          </w:p>
        </w:tc>
      </w:tr>
      <w:tr w:rsidR="00855E5C" w:rsidRPr="00295582" w14:paraId="1ED077F3" w14:textId="77777777" w:rsidTr="00D56989">
        <w:trPr>
          <w:cantSplit/>
          <w:tblCellSpacing w:w="0" w:type="dxa"/>
          <w:jc w:val="center"/>
        </w:trPr>
        <w:tc>
          <w:tcPr>
            <w:tcW w:w="0" w:type="auto"/>
            <w:tcBorders>
              <w:right w:val="single" w:sz="8" w:space="0" w:color="000000"/>
            </w:tcBorders>
            <w:vAlign w:val="center"/>
          </w:tcPr>
          <w:p w14:paraId="59A7C318" w14:textId="77777777" w:rsidR="00855E5C" w:rsidRPr="00295582" w:rsidRDefault="00855E5C" w:rsidP="00D56989">
            <w:pPr>
              <w:spacing w:before="0" w:line="240" w:lineRule="auto"/>
              <w:rPr>
                <w:sz w:val="18"/>
                <w:szCs w:val="18"/>
              </w:rPr>
            </w:pPr>
            <w:r w:rsidRPr="00295582">
              <w:rPr>
                <w:sz w:val="18"/>
                <w:szCs w:val="18"/>
              </w:rPr>
              <w:t>Baseline + SN</w:t>
            </w:r>
          </w:p>
        </w:tc>
        <w:tc>
          <w:tcPr>
            <w:tcW w:w="0" w:type="auto"/>
            <w:vAlign w:val="center"/>
          </w:tcPr>
          <w:p w14:paraId="13F450E7" w14:textId="77777777" w:rsidR="00855E5C" w:rsidRPr="00295582" w:rsidRDefault="00855E5C" w:rsidP="00D56989">
            <w:pPr>
              <w:spacing w:before="0" w:line="240" w:lineRule="auto"/>
              <w:rPr>
                <w:sz w:val="18"/>
                <w:szCs w:val="18"/>
              </w:rPr>
            </w:pPr>
            <m:oMathPara>
              <m:oMathParaPr>
                <m:jc m:val="left"/>
              </m:oMathParaPr>
              <m:oMath>
                <m:r>
                  <m:rPr>
                    <m:sty m:val="p"/>
                  </m:rPr>
                  <w:rPr>
                    <w:rFonts w:ascii="Cambria Math" w:hAnsi="Cambria Math"/>
                    <w:sz w:val="18"/>
                    <w:szCs w:val="18"/>
                  </w:rPr>
                  <m:t>0.5991±0.1308</m:t>
                </m:r>
              </m:oMath>
            </m:oMathPara>
          </w:p>
        </w:tc>
      </w:tr>
      <w:tr w:rsidR="00855E5C" w:rsidRPr="00295582" w14:paraId="1F4F579C" w14:textId="77777777" w:rsidTr="00D56989">
        <w:trPr>
          <w:cantSplit/>
          <w:tblCellSpacing w:w="0" w:type="dxa"/>
          <w:jc w:val="center"/>
        </w:trPr>
        <w:tc>
          <w:tcPr>
            <w:tcW w:w="0" w:type="auto"/>
            <w:tcBorders>
              <w:right w:val="single" w:sz="8" w:space="0" w:color="000000"/>
            </w:tcBorders>
            <w:vAlign w:val="center"/>
          </w:tcPr>
          <w:p w14:paraId="3E966A70" w14:textId="77777777" w:rsidR="00855E5C" w:rsidRPr="00295582" w:rsidRDefault="00855E5C" w:rsidP="00D56989">
            <w:pPr>
              <w:spacing w:before="0" w:line="240" w:lineRule="auto"/>
              <w:rPr>
                <w:sz w:val="18"/>
                <w:szCs w:val="18"/>
              </w:rPr>
            </w:pPr>
            <w:r w:rsidRPr="00295582">
              <w:rPr>
                <w:sz w:val="18"/>
                <w:szCs w:val="18"/>
              </w:rPr>
              <w:t>Baseline + SN + DL</w:t>
            </w:r>
          </w:p>
        </w:tc>
        <w:tc>
          <w:tcPr>
            <w:tcW w:w="0" w:type="auto"/>
            <w:vAlign w:val="center"/>
          </w:tcPr>
          <w:p w14:paraId="2B7E1744" w14:textId="77777777" w:rsidR="00855E5C" w:rsidRPr="00295582" w:rsidRDefault="00855E5C" w:rsidP="00D56989">
            <w:pPr>
              <w:spacing w:before="0" w:line="240" w:lineRule="auto"/>
              <w:rPr>
                <w:sz w:val="18"/>
                <w:szCs w:val="18"/>
              </w:rPr>
            </w:pPr>
            <m:oMathPara>
              <m:oMathParaPr>
                <m:jc m:val="left"/>
              </m:oMathParaPr>
              <m:oMath>
                <m:r>
                  <m:rPr>
                    <m:sty m:val="p"/>
                  </m:rPr>
                  <w:rPr>
                    <w:rFonts w:ascii="Cambria Math" w:hAnsi="Cambria Math"/>
                    <w:sz w:val="18"/>
                    <w:szCs w:val="18"/>
                  </w:rPr>
                  <m:t>0.6072±0.1201</m:t>
                </m:r>
              </m:oMath>
            </m:oMathPara>
          </w:p>
        </w:tc>
      </w:tr>
    </w:tbl>
    <w:p w14:paraId="13AC9AAC" w14:textId="6880E230" w:rsidR="00BD32B1" w:rsidRPr="00855E5C" w:rsidRDefault="00855E5C" w:rsidP="00855E5C">
      <w:pPr>
        <w:pStyle w:val="Caption"/>
        <w:keepNext/>
        <w:jc w:val="center"/>
        <w:rPr>
          <w:rtl/>
        </w:rPr>
      </w:pPr>
      <w:bookmarkStart w:id="117" w:name="_Toc103959480"/>
      <w:r>
        <w:rPr>
          <w:rtl/>
        </w:rPr>
        <w:t>جدول</w:t>
      </w:r>
      <w:r>
        <w:t xml:space="preserve"> </w:t>
      </w:r>
      <w:r>
        <w:rPr>
          <w:rFonts w:hint="cs"/>
          <w:rtl/>
        </w:rPr>
        <w:t>4-</w:t>
      </w:r>
      <w:r w:rsidR="003A1F15">
        <w:rPr>
          <w:rFonts w:hint="cs"/>
          <w:rtl/>
        </w:rPr>
        <w:t>5</w:t>
      </w:r>
      <w:r w:rsidRPr="00D87A25">
        <w:rPr>
          <w:rFonts w:hint="cs"/>
          <w:rtl/>
          <w:lang w:bidi="fa-IR"/>
        </w:rPr>
        <w:t xml:space="preserve"> </w:t>
      </w:r>
      <w:r>
        <w:rPr>
          <w:rFonts w:hint="cs"/>
          <w:rtl/>
          <w:lang w:bidi="fa-IR"/>
        </w:rPr>
        <w:t>تاثیر بخش‌های مختلف پیشنهادی در بهبود نتایج دادگان تصویری</w:t>
      </w:r>
      <w:bookmarkEnd w:id="117"/>
      <w:r>
        <w:rPr>
          <w:rFonts w:hint="cs"/>
          <w:rtl/>
          <w:lang w:bidi="fa-IR"/>
        </w:rPr>
        <w:t>.</w:t>
      </w:r>
    </w:p>
    <w:p w14:paraId="34122402" w14:textId="76412DEA" w:rsidR="00895662" w:rsidRDefault="00895662" w:rsidP="00895662">
      <w:pPr>
        <w:spacing w:before="360"/>
        <w:jc w:val="left"/>
        <w:rPr>
          <w:rtl/>
          <w:lang w:bidi="fa-IR"/>
        </w:rPr>
      </w:pPr>
      <w:r>
        <w:rPr>
          <w:rFonts w:hint="cs"/>
          <w:rtl/>
          <w:lang w:bidi="fa-IR"/>
        </w:rPr>
        <w:t xml:space="preserve">برای مشاهده هر چه بهتر تاثیر توزیع </w:t>
      </w:r>
      <m:oMath>
        <m:r>
          <w:rPr>
            <w:rFonts w:ascii="Cambria Math" w:hAnsi="Cambria Math"/>
            <w:lang w:bidi="fa-IR"/>
          </w:rPr>
          <m:t>t(x)</m:t>
        </m:r>
      </m:oMath>
      <w:r>
        <w:rPr>
          <w:rFonts w:hint="cs"/>
          <w:rtl/>
          <w:lang w:bidi="fa-IR"/>
        </w:rPr>
        <w:t xml:space="preserve"> بر بازسازی نمونه‌های ناهنجار شکل 4-2 آورده شده است. همانطور که در شکل مشخص است این توزیع مدل را متمایل به تولید کلاس هنجار صفر به ازای همه ورودی‌های ناهنجار کرده است.</w:t>
      </w:r>
    </w:p>
    <w:p w14:paraId="3D8B5B13" w14:textId="787B9BC1" w:rsidR="00895662" w:rsidRDefault="00895662" w:rsidP="00895662">
      <w:pPr>
        <w:spacing w:before="360"/>
        <w:jc w:val="center"/>
        <w:rPr>
          <w:rtl/>
          <w:lang w:bidi="fa-IR"/>
        </w:rPr>
      </w:pPr>
    </w:p>
    <w:p w14:paraId="66E99CDB" w14:textId="77777777" w:rsidR="00D87A25" w:rsidRDefault="00CC7968" w:rsidP="00D87A25">
      <w:pPr>
        <w:keepNext/>
        <w:jc w:val="center"/>
      </w:pPr>
      <w:r>
        <w:rPr>
          <w:noProof/>
        </w:rPr>
        <w:drawing>
          <wp:inline distT="0" distB="0" distL="0" distR="0" wp14:anchorId="3B7D0675" wp14:editId="7D9C2028">
            <wp:extent cx="4006215" cy="1782324"/>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14415" cy="1785972"/>
                    </a:xfrm>
                    <a:prstGeom prst="rect">
                      <a:avLst/>
                    </a:prstGeom>
                  </pic:spPr>
                </pic:pic>
              </a:graphicData>
            </a:graphic>
          </wp:inline>
        </w:drawing>
      </w:r>
    </w:p>
    <w:p w14:paraId="4231798B" w14:textId="0264B42A" w:rsidR="00CC7968" w:rsidRDefault="00D87A25" w:rsidP="00D87A25">
      <w:pPr>
        <w:pStyle w:val="Caption"/>
        <w:jc w:val="center"/>
        <w:rPr>
          <w:rtl/>
          <w:lang w:bidi="fa-IR"/>
        </w:rPr>
      </w:pPr>
      <w:bookmarkStart w:id="118" w:name="_Toc103959338"/>
      <w:r>
        <w:rPr>
          <w:rtl/>
        </w:rPr>
        <w:t xml:space="preserve">شکل </w:t>
      </w:r>
      <w:r w:rsidR="009A0F58">
        <w:rPr>
          <w:rFonts w:hint="cs"/>
          <w:rtl/>
        </w:rPr>
        <w:t>4-2</w:t>
      </w:r>
      <w:r>
        <w:rPr>
          <w:rFonts w:hint="cs"/>
          <w:rtl/>
        </w:rPr>
        <w:t xml:space="preserve">: تاثیر توزیع </w:t>
      </w:r>
      <w:r w:rsidRPr="00D87A25">
        <w:rPr>
          <w:i/>
          <w:iCs/>
        </w:rPr>
        <w:t>t(x)</w:t>
      </w:r>
      <w:r>
        <w:rPr>
          <w:rFonts w:hint="cs"/>
          <w:rtl/>
          <w:lang w:bidi="fa-IR"/>
        </w:rPr>
        <w:t xml:space="preserve"> بر بازسازی نمونه</w:t>
      </w:r>
      <w:r>
        <w:rPr>
          <w:rtl/>
          <w:lang w:bidi="fa-IR"/>
        </w:rPr>
        <w:softHyphen/>
      </w:r>
      <w:r>
        <w:rPr>
          <w:rFonts w:hint="cs"/>
          <w:rtl/>
          <w:lang w:bidi="fa-IR"/>
        </w:rPr>
        <w:t>های ناهنجار</w:t>
      </w:r>
      <w:bookmarkEnd w:id="118"/>
    </w:p>
    <w:p w14:paraId="52061CD8" w14:textId="06B3C0B2" w:rsidR="006A0363" w:rsidRDefault="006A0363" w:rsidP="00562613">
      <w:pPr>
        <w:pStyle w:val="Heading3"/>
      </w:pPr>
      <w:bookmarkStart w:id="119" w:name="_Toc103905035"/>
      <w:r>
        <w:rPr>
          <w:rFonts w:hint="cs"/>
          <w:rtl/>
        </w:rPr>
        <w:t>2-5-4- انتخاب تابع توزیع جریمه</w:t>
      </w:r>
      <w:bookmarkEnd w:id="119"/>
    </w:p>
    <w:p w14:paraId="037C12C7" w14:textId="7656F528" w:rsidR="00CC7968" w:rsidRDefault="00F263C5" w:rsidP="00CC7968">
      <w:pPr>
        <w:rPr>
          <w:rtl/>
          <w:lang w:eastAsia="x-none" w:bidi="fa-IR"/>
        </w:rPr>
      </w:pPr>
      <w:r>
        <w:rPr>
          <w:rFonts w:hint="cs"/>
          <w:rtl/>
          <w:lang w:eastAsia="x-none" w:bidi="fa-IR"/>
        </w:rPr>
        <w:t xml:space="preserve">در این زیربخش به آزمایش تابع توزیع‌های مختلف </w:t>
      </w:r>
      <m:oMath>
        <m:r>
          <w:rPr>
            <w:rFonts w:ascii="Cambria Math" w:hAnsi="Cambria Math"/>
            <w:lang w:eastAsia="x-none" w:bidi="fa-IR"/>
          </w:rPr>
          <m:t>t(x)</m:t>
        </m:r>
      </m:oMath>
      <w:r>
        <w:rPr>
          <w:rFonts w:hint="cs"/>
          <w:rtl/>
          <w:lang w:eastAsia="x-none" w:bidi="fa-IR"/>
        </w:rPr>
        <w:t xml:space="preserve"> و میزان تاثیر آن‌ها بر نتایج نهایی مدل می‌پردازیم. توزیع‌های مورد استفاده در این‌جا دو توزیع گوسی به صورت </w:t>
      </w:r>
      <m:oMath>
        <m:r>
          <w:rPr>
            <w:rFonts w:ascii="Cambria Math" w:hAnsi="Cambria Math"/>
            <w:lang w:eastAsia="x-none" w:bidi="fa-IR"/>
          </w:rPr>
          <m:t>N</m:t>
        </m:r>
        <m:r>
          <m:rPr>
            <m:sty m:val="p"/>
          </m:rPr>
          <w:rPr>
            <w:rFonts w:ascii="Cambria Math" w:hAnsi="Cambria Math"/>
            <w:lang w:eastAsia="x-none" w:bidi="fa-IR"/>
          </w:rPr>
          <m:t>(0,</m:t>
        </m:r>
        <m:r>
          <w:rPr>
            <w:rFonts w:ascii="Cambria Math" w:hAnsi="Cambria Math"/>
            <w:lang w:eastAsia="x-none" w:bidi="fa-IR"/>
          </w:rPr>
          <m:t>I</m:t>
        </m:r>
        <m:r>
          <m:rPr>
            <m:sty m:val="p"/>
          </m:rPr>
          <w:rPr>
            <w:rFonts w:ascii="Cambria Math" w:hAnsi="Cambria Math"/>
            <w:lang w:eastAsia="x-none" w:bidi="fa-IR"/>
          </w:rPr>
          <m:t>)</m:t>
        </m:r>
      </m:oMath>
      <w:r>
        <w:rPr>
          <w:rFonts w:hint="cs"/>
          <w:rtl/>
          <w:lang w:eastAsia="x-none" w:bidi="fa-IR"/>
        </w:rPr>
        <w:t xml:space="preserve"> ، </w:t>
      </w:r>
      <m:oMath>
        <m:r>
          <w:rPr>
            <w:rFonts w:ascii="Cambria Math" w:hAnsi="Cambria Math"/>
            <w:lang w:eastAsia="x-none" w:bidi="fa-IR"/>
          </w:rPr>
          <m:t>N</m:t>
        </m:r>
        <m:r>
          <m:rPr>
            <m:sty m:val="p"/>
          </m:rPr>
          <w:rPr>
            <w:rFonts w:ascii="Cambria Math" w:hAnsi="Cambria Math"/>
            <w:lang w:eastAsia="x-none" w:bidi="fa-IR"/>
          </w:rPr>
          <m:t>(0,2</m:t>
        </m:r>
        <m:r>
          <w:rPr>
            <w:rFonts w:ascii="Cambria Math" w:hAnsi="Cambria Math"/>
            <w:lang w:eastAsia="x-none" w:bidi="fa-IR"/>
          </w:rPr>
          <m:t>I</m:t>
        </m:r>
        <m:r>
          <m:rPr>
            <m:sty m:val="p"/>
          </m:rPr>
          <w:rPr>
            <w:rFonts w:ascii="Cambria Math" w:hAnsi="Cambria Math"/>
            <w:lang w:eastAsia="x-none" w:bidi="fa-IR"/>
          </w:rPr>
          <m:t>)</m:t>
        </m:r>
      </m:oMath>
      <w:r>
        <w:rPr>
          <w:rFonts w:hint="cs"/>
          <w:rtl/>
          <w:lang w:eastAsia="x-none" w:bidi="fa-IR"/>
        </w:rPr>
        <w:t xml:space="preserve"> و یک توزیع یکنواخت به صورت </w:t>
      </w:r>
      <m:oMath>
        <m:r>
          <w:rPr>
            <w:rFonts w:ascii="Cambria Math" w:hAnsi="Cambria Math"/>
            <w:lang w:eastAsia="x-none" w:bidi="fa-IR"/>
          </w:rPr>
          <m:t>U(-1,+1)</m:t>
        </m:r>
      </m:oMath>
      <w:r>
        <w:rPr>
          <w:rFonts w:hint="cs"/>
          <w:rtl/>
          <w:lang w:eastAsia="x-none" w:bidi="fa-IR"/>
        </w:rPr>
        <w:t xml:space="preserve"> است. با استفاده از هر کدام از توابع توزیع یاد شده در مدل ارائه شده همانطور که در جدول 4-7 مشخص است، بهبود‌های پایداری حاصل شده است. تابع توزیع </w:t>
      </w:r>
      <m:oMath>
        <m:r>
          <w:rPr>
            <w:rFonts w:ascii="Cambria Math" w:hAnsi="Cambria Math"/>
            <w:lang w:eastAsia="x-none" w:bidi="fa-IR"/>
          </w:rPr>
          <m:t>t</m:t>
        </m:r>
        <m:d>
          <m:dPr>
            <m:ctrlPr>
              <w:rPr>
                <w:rFonts w:ascii="Cambria Math" w:hAnsi="Cambria Math"/>
                <w:i/>
                <w:lang w:eastAsia="x-none" w:bidi="fa-IR"/>
              </w:rPr>
            </m:ctrlPr>
          </m:dPr>
          <m:e>
            <m:r>
              <w:rPr>
                <w:rFonts w:ascii="Cambria Math" w:hAnsi="Cambria Math"/>
                <w:lang w:eastAsia="x-none" w:bidi="fa-IR"/>
              </w:rPr>
              <m:t>x</m:t>
            </m:r>
          </m:e>
        </m:d>
      </m:oMath>
      <w:r>
        <w:rPr>
          <w:rFonts w:hint="cs"/>
          <w:rtl/>
          <w:lang w:eastAsia="x-none" w:bidi="fa-IR"/>
        </w:rPr>
        <w:t xml:space="preserve"> به منظور تقلید و یا تخمین توزیع داده ناهنجار طراحی نشده است و می‌تواند مستقل از توزیع داده ناهنجار حتی در شزایطی که متفاوت با آن است تاثیر مورد نظر خود را بر مدل بگذارد. </w:t>
      </w:r>
    </w:p>
    <w:tbl>
      <w:tblPr>
        <w:tblpPr w:leftFromText="180" w:rightFromText="180" w:vertAnchor="text" w:horzAnchor="margin" w:tblpXSpec="center" w:tblpY="425"/>
        <w:tblW w:w="0" w:type="auto"/>
        <w:tblCellSpacing w:w="0" w:type="dxa"/>
        <w:tblCellMar>
          <w:top w:w="80" w:type="dxa"/>
          <w:left w:w="160" w:type="dxa"/>
          <w:bottom w:w="80" w:type="dxa"/>
          <w:right w:w="160" w:type="dxa"/>
        </w:tblCellMar>
        <w:tblLook w:val="0000" w:firstRow="0" w:lastRow="0" w:firstColumn="0" w:lastColumn="0" w:noHBand="0" w:noVBand="0"/>
      </w:tblPr>
      <w:tblGrid>
        <w:gridCol w:w="1049"/>
        <w:gridCol w:w="756"/>
        <w:gridCol w:w="780"/>
        <w:gridCol w:w="776"/>
        <w:gridCol w:w="756"/>
        <w:gridCol w:w="780"/>
        <w:gridCol w:w="756"/>
      </w:tblGrid>
      <w:tr w:rsidR="00974AA2" w:rsidRPr="00B20300" w14:paraId="25D8B6DE" w14:textId="77777777" w:rsidTr="00D56989">
        <w:trPr>
          <w:cantSplit/>
          <w:tblCellSpacing w:w="0" w:type="dxa"/>
        </w:trPr>
        <w:tc>
          <w:tcPr>
            <w:tcW w:w="0" w:type="auto"/>
            <w:vMerge w:val="restart"/>
            <w:tcBorders>
              <w:top w:val="single" w:sz="8" w:space="0" w:color="000000"/>
              <w:bottom w:val="single" w:sz="8" w:space="0" w:color="000000"/>
              <w:right w:val="single" w:sz="8" w:space="0" w:color="000000"/>
            </w:tcBorders>
            <w:vAlign w:val="center"/>
          </w:tcPr>
          <w:p w14:paraId="540B8910" w14:textId="77777777" w:rsidR="00974AA2" w:rsidRPr="00B20300" w:rsidRDefault="00974AA2" w:rsidP="00D56989">
            <w:pPr>
              <w:spacing w:before="0" w:line="240" w:lineRule="auto"/>
              <w:jc w:val="center"/>
              <w:rPr>
                <w:sz w:val="18"/>
                <w:szCs w:val="18"/>
              </w:rPr>
            </w:pPr>
            <m:oMathPara>
              <m:oMathParaPr>
                <m:jc m:val="center"/>
              </m:oMathParaPr>
              <m:oMath>
                <m:r>
                  <w:rPr>
                    <w:rFonts w:ascii="Cambria Math" w:hAnsi="Cambria Math"/>
                    <w:sz w:val="18"/>
                    <w:szCs w:val="18"/>
                  </w:rPr>
                  <w:lastRenderedPageBreak/>
                  <m:t>t</m:t>
                </m:r>
                <m:r>
                  <m:rPr>
                    <m:sty m:val="p"/>
                  </m:rPr>
                  <w:rPr>
                    <w:rFonts w:ascii="Cambria Math" w:hAnsi="Cambria Math"/>
                    <w:sz w:val="18"/>
                    <w:szCs w:val="18"/>
                  </w:rPr>
                  <m:t>(</m:t>
                </m:r>
                <m:r>
                  <m:rPr>
                    <m:sty m:val="bi"/>
                  </m:rPr>
                  <w:rPr>
                    <w:rFonts w:ascii="Cambria Math" w:hAnsi="Cambria Math"/>
                    <w:sz w:val="18"/>
                    <w:szCs w:val="18"/>
                  </w:rPr>
                  <m:t>x</m:t>
                </m:r>
                <m:r>
                  <m:rPr>
                    <m:sty m:val="p"/>
                  </m:rPr>
                  <w:rPr>
                    <w:rFonts w:ascii="Cambria Math" w:hAnsi="Cambria Math"/>
                    <w:sz w:val="18"/>
                    <w:szCs w:val="18"/>
                  </w:rPr>
                  <m:t>)</m:t>
                </m:r>
              </m:oMath>
            </m:oMathPara>
          </w:p>
        </w:tc>
        <w:tc>
          <w:tcPr>
            <w:tcW w:w="0" w:type="auto"/>
            <w:gridSpan w:val="3"/>
            <w:tcBorders>
              <w:top w:val="single" w:sz="8" w:space="0" w:color="000000"/>
              <w:right w:val="single" w:sz="8" w:space="0" w:color="000000"/>
            </w:tcBorders>
          </w:tcPr>
          <w:p w14:paraId="5995FF41" w14:textId="77777777" w:rsidR="00974AA2" w:rsidRPr="00B20300" w:rsidRDefault="00974AA2" w:rsidP="00D56989">
            <w:pPr>
              <w:spacing w:before="0" w:line="240" w:lineRule="auto"/>
              <w:jc w:val="center"/>
              <w:rPr>
                <w:sz w:val="18"/>
                <w:szCs w:val="18"/>
              </w:rPr>
            </w:pPr>
            <w:r w:rsidRPr="00B20300">
              <w:rPr>
                <w:sz w:val="18"/>
                <w:szCs w:val="18"/>
              </w:rPr>
              <w:t>KDDCUP</w:t>
            </w:r>
          </w:p>
        </w:tc>
        <w:tc>
          <w:tcPr>
            <w:tcW w:w="0" w:type="auto"/>
            <w:gridSpan w:val="3"/>
            <w:tcBorders>
              <w:top w:val="single" w:sz="8" w:space="0" w:color="000000"/>
            </w:tcBorders>
          </w:tcPr>
          <w:p w14:paraId="6A6E55A6" w14:textId="77777777" w:rsidR="00974AA2" w:rsidRPr="00B20300" w:rsidRDefault="00974AA2" w:rsidP="00D56989">
            <w:pPr>
              <w:spacing w:before="0" w:line="240" w:lineRule="auto"/>
              <w:jc w:val="center"/>
              <w:rPr>
                <w:sz w:val="18"/>
                <w:szCs w:val="18"/>
              </w:rPr>
            </w:pPr>
            <w:r w:rsidRPr="00B20300">
              <w:rPr>
                <w:sz w:val="18"/>
                <w:szCs w:val="18"/>
              </w:rPr>
              <w:t>Thyroid</w:t>
            </w:r>
          </w:p>
        </w:tc>
      </w:tr>
      <w:tr w:rsidR="00974AA2" w:rsidRPr="00B20300" w14:paraId="1F4F8FC3" w14:textId="77777777" w:rsidTr="00D56989">
        <w:trPr>
          <w:cantSplit/>
          <w:tblCellSpacing w:w="0" w:type="dxa"/>
        </w:trPr>
        <w:tc>
          <w:tcPr>
            <w:tcW w:w="0" w:type="auto"/>
            <w:vMerge/>
            <w:tcBorders>
              <w:top w:val="single" w:sz="8" w:space="0" w:color="000000"/>
              <w:bottom w:val="single" w:sz="8" w:space="0" w:color="000000"/>
              <w:right w:val="single" w:sz="8" w:space="0" w:color="000000"/>
            </w:tcBorders>
          </w:tcPr>
          <w:p w14:paraId="05EC3C44" w14:textId="77777777" w:rsidR="00974AA2" w:rsidRPr="00B20300" w:rsidRDefault="00974AA2" w:rsidP="00D56989">
            <w:pPr>
              <w:spacing w:before="0" w:line="240" w:lineRule="auto"/>
              <w:rPr>
                <w:sz w:val="18"/>
                <w:szCs w:val="18"/>
              </w:rPr>
            </w:pPr>
          </w:p>
        </w:tc>
        <w:tc>
          <w:tcPr>
            <w:tcW w:w="0" w:type="auto"/>
            <w:tcBorders>
              <w:bottom w:val="single" w:sz="8" w:space="0" w:color="000000"/>
            </w:tcBorders>
            <w:vAlign w:val="center"/>
          </w:tcPr>
          <w:p w14:paraId="52D0B978" w14:textId="77777777" w:rsidR="00974AA2" w:rsidRPr="00B20300" w:rsidRDefault="00974AA2" w:rsidP="00D56989">
            <w:pPr>
              <w:spacing w:before="0" w:line="240" w:lineRule="auto"/>
              <w:jc w:val="center"/>
              <w:rPr>
                <w:sz w:val="18"/>
                <w:szCs w:val="18"/>
              </w:rPr>
            </w:pPr>
            <w:r w:rsidRPr="00B20300">
              <w:rPr>
                <w:sz w:val="18"/>
                <w:szCs w:val="18"/>
              </w:rPr>
              <w:t>Prec.</w:t>
            </w:r>
          </w:p>
        </w:tc>
        <w:tc>
          <w:tcPr>
            <w:tcW w:w="0" w:type="auto"/>
            <w:tcBorders>
              <w:bottom w:val="single" w:sz="8" w:space="0" w:color="000000"/>
            </w:tcBorders>
            <w:vAlign w:val="center"/>
          </w:tcPr>
          <w:p w14:paraId="2C681659" w14:textId="77777777" w:rsidR="00974AA2" w:rsidRPr="00B20300" w:rsidRDefault="00974AA2" w:rsidP="00D56989">
            <w:pPr>
              <w:spacing w:before="0" w:line="240" w:lineRule="auto"/>
              <w:jc w:val="center"/>
              <w:rPr>
                <w:sz w:val="18"/>
                <w:szCs w:val="18"/>
              </w:rPr>
            </w:pPr>
            <w:r w:rsidRPr="00B20300">
              <w:rPr>
                <w:sz w:val="18"/>
                <w:szCs w:val="18"/>
              </w:rPr>
              <w:t>Recall</w:t>
            </w:r>
          </w:p>
        </w:tc>
        <w:tc>
          <w:tcPr>
            <w:tcW w:w="0" w:type="auto"/>
            <w:tcBorders>
              <w:bottom w:val="single" w:sz="8" w:space="0" w:color="000000"/>
              <w:right w:val="single" w:sz="8" w:space="0" w:color="000000"/>
            </w:tcBorders>
            <w:vAlign w:val="center"/>
          </w:tcPr>
          <w:p w14:paraId="302E216F" w14:textId="77777777" w:rsidR="00974AA2" w:rsidRPr="00B20300" w:rsidRDefault="003D29A1" w:rsidP="00D56989">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F</m:t>
                    </m:r>
                  </m:e>
                  <m:sub>
                    <m:r>
                      <m:rPr>
                        <m:sty m:val="p"/>
                      </m:rPr>
                      <w:rPr>
                        <w:rFonts w:ascii="Cambria Math" w:hAnsi="Cambria Math"/>
                        <w:sz w:val="18"/>
                        <w:szCs w:val="18"/>
                      </w:rPr>
                      <m:t>1</m:t>
                    </m:r>
                  </m:sub>
                </m:sSub>
              </m:oMath>
            </m:oMathPara>
          </w:p>
        </w:tc>
        <w:tc>
          <w:tcPr>
            <w:tcW w:w="0" w:type="auto"/>
            <w:tcBorders>
              <w:bottom w:val="single" w:sz="8" w:space="0" w:color="000000"/>
            </w:tcBorders>
            <w:vAlign w:val="center"/>
          </w:tcPr>
          <w:p w14:paraId="74C575A4" w14:textId="77777777" w:rsidR="00974AA2" w:rsidRPr="00B20300" w:rsidRDefault="00974AA2" w:rsidP="00D56989">
            <w:pPr>
              <w:spacing w:before="0" w:line="240" w:lineRule="auto"/>
              <w:jc w:val="center"/>
              <w:rPr>
                <w:sz w:val="18"/>
                <w:szCs w:val="18"/>
              </w:rPr>
            </w:pPr>
            <w:r w:rsidRPr="00B20300">
              <w:rPr>
                <w:sz w:val="18"/>
                <w:szCs w:val="18"/>
              </w:rPr>
              <w:t>Prec.</w:t>
            </w:r>
          </w:p>
        </w:tc>
        <w:tc>
          <w:tcPr>
            <w:tcW w:w="0" w:type="auto"/>
            <w:tcBorders>
              <w:bottom w:val="single" w:sz="8" w:space="0" w:color="000000"/>
            </w:tcBorders>
            <w:vAlign w:val="center"/>
          </w:tcPr>
          <w:p w14:paraId="563EF802" w14:textId="77777777" w:rsidR="00974AA2" w:rsidRPr="00B20300" w:rsidRDefault="00974AA2" w:rsidP="00D56989">
            <w:pPr>
              <w:spacing w:before="0" w:line="240" w:lineRule="auto"/>
              <w:jc w:val="center"/>
              <w:rPr>
                <w:sz w:val="18"/>
                <w:szCs w:val="18"/>
              </w:rPr>
            </w:pPr>
            <w:r w:rsidRPr="00B20300">
              <w:rPr>
                <w:sz w:val="18"/>
                <w:szCs w:val="18"/>
              </w:rPr>
              <w:t>Recall</w:t>
            </w:r>
          </w:p>
        </w:tc>
        <w:tc>
          <w:tcPr>
            <w:tcW w:w="0" w:type="auto"/>
            <w:tcBorders>
              <w:bottom w:val="single" w:sz="8" w:space="0" w:color="000000"/>
            </w:tcBorders>
            <w:vAlign w:val="center"/>
          </w:tcPr>
          <w:p w14:paraId="48BD4010" w14:textId="77777777" w:rsidR="00974AA2" w:rsidRPr="00B20300" w:rsidRDefault="003D29A1" w:rsidP="00D56989">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F</m:t>
                    </m:r>
                  </m:e>
                  <m:sub>
                    <m:r>
                      <m:rPr>
                        <m:sty m:val="p"/>
                      </m:rPr>
                      <w:rPr>
                        <w:rFonts w:ascii="Cambria Math" w:hAnsi="Cambria Math"/>
                        <w:sz w:val="18"/>
                        <w:szCs w:val="18"/>
                      </w:rPr>
                      <m:t>1</m:t>
                    </m:r>
                  </m:sub>
                </m:sSub>
              </m:oMath>
            </m:oMathPara>
          </w:p>
        </w:tc>
      </w:tr>
      <w:tr w:rsidR="00974AA2" w:rsidRPr="00B20300" w14:paraId="42D2F2FC" w14:textId="77777777" w:rsidTr="00D56989">
        <w:trPr>
          <w:cantSplit/>
          <w:tblCellSpacing w:w="0" w:type="dxa"/>
        </w:trPr>
        <w:tc>
          <w:tcPr>
            <w:tcW w:w="0" w:type="auto"/>
            <w:tcBorders>
              <w:right w:val="single" w:sz="8" w:space="0" w:color="000000"/>
            </w:tcBorders>
            <w:vAlign w:val="center"/>
          </w:tcPr>
          <w:p w14:paraId="4A4AFF89" w14:textId="77777777" w:rsidR="00974AA2" w:rsidRPr="00B20300" w:rsidRDefault="00974AA2" w:rsidP="00D56989">
            <w:pPr>
              <w:spacing w:before="0" w:line="240" w:lineRule="auto"/>
              <w:jc w:val="center"/>
              <w:rPr>
                <w:sz w:val="18"/>
                <w:szCs w:val="18"/>
              </w:rPr>
            </w:pPr>
            <m:oMathPara>
              <m:oMathParaPr>
                <m:jc m:val="center"/>
              </m:oMathParaPr>
              <m:oMath>
                <m:r>
                  <m:rPr>
                    <m:scr m:val="script"/>
                  </m:rPr>
                  <w:rPr>
                    <w:rFonts w:ascii="Cambria Math" w:hAnsi="Cambria Math"/>
                    <w:sz w:val="18"/>
                    <w:szCs w:val="18"/>
                  </w:rPr>
                  <m:t>N</m:t>
                </m:r>
                <m:r>
                  <m:rPr>
                    <m:sty m:val="p"/>
                  </m:rPr>
                  <w:rPr>
                    <w:rFonts w:ascii="Cambria Math" w:hAnsi="Cambria Math"/>
                    <w:sz w:val="18"/>
                    <w:szCs w:val="18"/>
                  </w:rPr>
                  <m:t>(</m:t>
                </m:r>
                <m:r>
                  <m:rPr>
                    <m:sty m:val="b"/>
                  </m:rPr>
                  <w:rPr>
                    <w:rFonts w:ascii="Cambria Math" w:hAnsi="Cambria Math"/>
                    <w:sz w:val="18"/>
                    <w:szCs w:val="18"/>
                  </w:rPr>
                  <m:t>0</m:t>
                </m:r>
                <m:r>
                  <m:rPr>
                    <m:sty m:val="p"/>
                  </m:rPr>
                  <w:rPr>
                    <w:rFonts w:ascii="Cambria Math" w:hAnsi="Cambria Math"/>
                    <w:sz w:val="18"/>
                    <w:szCs w:val="18"/>
                  </w:rPr>
                  <m:t>,</m:t>
                </m:r>
                <m:r>
                  <m:rPr>
                    <m:sty m:val="bi"/>
                  </m:rPr>
                  <w:rPr>
                    <w:rFonts w:ascii="Cambria Math" w:hAnsi="Cambria Math"/>
                    <w:sz w:val="18"/>
                    <w:szCs w:val="18"/>
                  </w:rPr>
                  <m:t>I</m:t>
                </m:r>
                <m:r>
                  <m:rPr>
                    <m:sty m:val="p"/>
                  </m:rPr>
                  <w:rPr>
                    <w:rFonts w:ascii="Cambria Math" w:hAnsi="Cambria Math"/>
                    <w:sz w:val="18"/>
                    <w:szCs w:val="18"/>
                  </w:rPr>
                  <m:t>)</m:t>
                </m:r>
              </m:oMath>
            </m:oMathPara>
          </w:p>
        </w:tc>
        <w:tc>
          <w:tcPr>
            <w:tcW w:w="0" w:type="auto"/>
            <w:vAlign w:val="center"/>
          </w:tcPr>
          <w:p w14:paraId="3A3A007D" w14:textId="77777777" w:rsidR="00974AA2" w:rsidRPr="00B20300" w:rsidRDefault="00974AA2"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95.17</m:t>
                </m:r>
              </m:oMath>
            </m:oMathPara>
          </w:p>
        </w:tc>
        <w:tc>
          <w:tcPr>
            <w:tcW w:w="0" w:type="auto"/>
            <w:vAlign w:val="center"/>
          </w:tcPr>
          <w:p w14:paraId="5E318D75" w14:textId="77777777" w:rsidR="00974AA2" w:rsidRPr="00B20300" w:rsidRDefault="00974AA2"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96.69</m:t>
                </m:r>
              </m:oMath>
            </m:oMathPara>
          </w:p>
        </w:tc>
        <w:tc>
          <w:tcPr>
            <w:tcW w:w="0" w:type="auto"/>
            <w:tcBorders>
              <w:right w:val="single" w:sz="8" w:space="0" w:color="000000"/>
            </w:tcBorders>
            <w:vAlign w:val="center"/>
          </w:tcPr>
          <w:p w14:paraId="2E0C9760" w14:textId="77777777" w:rsidR="00974AA2" w:rsidRPr="00B20300" w:rsidRDefault="00974AA2"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95.92</m:t>
                </m:r>
              </m:oMath>
            </m:oMathPara>
          </w:p>
        </w:tc>
        <w:tc>
          <w:tcPr>
            <w:tcW w:w="0" w:type="auto"/>
            <w:vAlign w:val="center"/>
          </w:tcPr>
          <w:p w14:paraId="3417F77F" w14:textId="77777777" w:rsidR="00974AA2" w:rsidRPr="00B20300" w:rsidRDefault="00974AA2"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77.08</m:t>
                </m:r>
              </m:oMath>
            </m:oMathPara>
          </w:p>
        </w:tc>
        <w:tc>
          <w:tcPr>
            <w:tcW w:w="0" w:type="auto"/>
            <w:vAlign w:val="center"/>
          </w:tcPr>
          <w:p w14:paraId="167E90C4" w14:textId="77777777" w:rsidR="00974AA2" w:rsidRPr="00B20300" w:rsidRDefault="00974AA2"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75.56</m:t>
                </m:r>
              </m:oMath>
            </m:oMathPara>
          </w:p>
        </w:tc>
        <w:tc>
          <w:tcPr>
            <w:tcW w:w="0" w:type="auto"/>
            <w:vAlign w:val="center"/>
          </w:tcPr>
          <w:p w14:paraId="10846993" w14:textId="77777777" w:rsidR="00974AA2" w:rsidRPr="00B20300" w:rsidRDefault="00974AA2"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75.80</m:t>
                </m:r>
              </m:oMath>
            </m:oMathPara>
          </w:p>
        </w:tc>
      </w:tr>
      <w:tr w:rsidR="00974AA2" w:rsidRPr="00B20300" w14:paraId="3A515AD7" w14:textId="77777777" w:rsidTr="00D56989">
        <w:trPr>
          <w:cantSplit/>
          <w:tblCellSpacing w:w="0" w:type="dxa"/>
        </w:trPr>
        <w:tc>
          <w:tcPr>
            <w:tcW w:w="0" w:type="auto"/>
            <w:tcBorders>
              <w:right w:val="single" w:sz="8" w:space="0" w:color="000000"/>
            </w:tcBorders>
            <w:vAlign w:val="center"/>
          </w:tcPr>
          <w:p w14:paraId="31C08B6F" w14:textId="77777777" w:rsidR="00974AA2" w:rsidRPr="00B20300" w:rsidRDefault="00974AA2" w:rsidP="00D56989">
            <w:pPr>
              <w:spacing w:before="0" w:line="240" w:lineRule="auto"/>
              <w:jc w:val="center"/>
              <w:rPr>
                <w:sz w:val="18"/>
                <w:szCs w:val="18"/>
              </w:rPr>
            </w:pPr>
            <m:oMathPara>
              <m:oMathParaPr>
                <m:jc m:val="center"/>
              </m:oMathParaPr>
              <m:oMath>
                <m:r>
                  <m:rPr>
                    <m:scr m:val="script"/>
                  </m:rPr>
                  <w:rPr>
                    <w:rFonts w:ascii="Cambria Math" w:hAnsi="Cambria Math"/>
                    <w:sz w:val="18"/>
                    <w:szCs w:val="18"/>
                  </w:rPr>
                  <m:t>N</m:t>
                </m:r>
                <m:r>
                  <m:rPr>
                    <m:sty m:val="p"/>
                  </m:rPr>
                  <w:rPr>
                    <w:rFonts w:ascii="Cambria Math" w:hAnsi="Cambria Math"/>
                    <w:sz w:val="18"/>
                    <w:szCs w:val="18"/>
                  </w:rPr>
                  <m:t>(</m:t>
                </m:r>
                <m:r>
                  <m:rPr>
                    <m:sty m:val="b"/>
                  </m:rPr>
                  <w:rPr>
                    <w:rFonts w:ascii="Cambria Math" w:hAnsi="Cambria Math"/>
                    <w:sz w:val="18"/>
                    <w:szCs w:val="18"/>
                  </w:rPr>
                  <m:t>0</m:t>
                </m:r>
                <m:r>
                  <m:rPr>
                    <m:sty m:val="p"/>
                  </m:rPr>
                  <w:rPr>
                    <w:rFonts w:ascii="Cambria Math" w:hAnsi="Cambria Math"/>
                    <w:sz w:val="18"/>
                    <w:szCs w:val="18"/>
                  </w:rPr>
                  <m:t>,2</m:t>
                </m:r>
                <m:r>
                  <m:rPr>
                    <m:sty m:val="bi"/>
                  </m:rPr>
                  <w:rPr>
                    <w:rFonts w:ascii="Cambria Math" w:hAnsi="Cambria Math"/>
                    <w:sz w:val="18"/>
                    <w:szCs w:val="18"/>
                  </w:rPr>
                  <m:t>I</m:t>
                </m:r>
                <m:r>
                  <m:rPr>
                    <m:sty m:val="p"/>
                  </m:rPr>
                  <w:rPr>
                    <w:rFonts w:ascii="Cambria Math" w:hAnsi="Cambria Math"/>
                    <w:sz w:val="18"/>
                    <w:szCs w:val="18"/>
                  </w:rPr>
                  <m:t>)</m:t>
                </m:r>
              </m:oMath>
            </m:oMathPara>
          </w:p>
        </w:tc>
        <w:tc>
          <w:tcPr>
            <w:tcW w:w="0" w:type="auto"/>
            <w:vAlign w:val="center"/>
          </w:tcPr>
          <w:p w14:paraId="42B1EBA7" w14:textId="77777777" w:rsidR="00974AA2" w:rsidRPr="00B20300" w:rsidRDefault="00974AA2"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95.26</m:t>
                </m:r>
              </m:oMath>
            </m:oMathPara>
          </w:p>
        </w:tc>
        <w:tc>
          <w:tcPr>
            <w:tcW w:w="0" w:type="auto"/>
            <w:vAlign w:val="center"/>
          </w:tcPr>
          <w:p w14:paraId="3EAA46B3" w14:textId="77777777" w:rsidR="00974AA2" w:rsidRPr="00B20300" w:rsidRDefault="00974AA2"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96.78</m:t>
                </m:r>
              </m:oMath>
            </m:oMathPara>
          </w:p>
        </w:tc>
        <w:tc>
          <w:tcPr>
            <w:tcW w:w="0" w:type="auto"/>
            <w:tcBorders>
              <w:right w:val="single" w:sz="8" w:space="0" w:color="000000"/>
            </w:tcBorders>
            <w:vAlign w:val="center"/>
          </w:tcPr>
          <w:p w14:paraId="2567237C" w14:textId="77777777" w:rsidR="00974AA2" w:rsidRPr="00B20300" w:rsidRDefault="00974AA2"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96.01</m:t>
                </m:r>
              </m:oMath>
            </m:oMathPara>
          </w:p>
        </w:tc>
        <w:tc>
          <w:tcPr>
            <w:tcW w:w="0" w:type="auto"/>
            <w:vAlign w:val="center"/>
          </w:tcPr>
          <w:p w14:paraId="00C91974" w14:textId="77777777" w:rsidR="00974AA2" w:rsidRPr="00B20300" w:rsidRDefault="00974AA2"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75.83</m:t>
                </m:r>
              </m:oMath>
            </m:oMathPara>
          </w:p>
        </w:tc>
        <w:tc>
          <w:tcPr>
            <w:tcW w:w="0" w:type="auto"/>
            <w:vAlign w:val="center"/>
          </w:tcPr>
          <w:p w14:paraId="3DE21C9B" w14:textId="77777777" w:rsidR="00974AA2" w:rsidRPr="00B20300" w:rsidRDefault="00974AA2"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75.93</m:t>
                </m:r>
              </m:oMath>
            </m:oMathPara>
          </w:p>
        </w:tc>
        <w:tc>
          <w:tcPr>
            <w:tcW w:w="0" w:type="auto"/>
            <w:vAlign w:val="center"/>
          </w:tcPr>
          <w:p w14:paraId="26703942" w14:textId="77777777" w:rsidR="00974AA2" w:rsidRPr="00B20300" w:rsidRDefault="00974AA2"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76.48</m:t>
                </m:r>
              </m:oMath>
            </m:oMathPara>
          </w:p>
        </w:tc>
      </w:tr>
      <w:tr w:rsidR="00974AA2" w:rsidRPr="00B20300" w14:paraId="19AE1290" w14:textId="77777777" w:rsidTr="00D56989">
        <w:trPr>
          <w:cantSplit/>
          <w:tblCellSpacing w:w="0" w:type="dxa"/>
        </w:trPr>
        <w:tc>
          <w:tcPr>
            <w:tcW w:w="0" w:type="auto"/>
            <w:tcBorders>
              <w:bottom w:val="single" w:sz="8" w:space="0" w:color="000000"/>
              <w:right w:val="single" w:sz="8" w:space="0" w:color="000000"/>
            </w:tcBorders>
            <w:vAlign w:val="center"/>
          </w:tcPr>
          <w:p w14:paraId="5E16B6FB" w14:textId="77777777" w:rsidR="00974AA2" w:rsidRPr="00B20300" w:rsidRDefault="00974AA2" w:rsidP="00D56989">
            <w:pPr>
              <w:spacing w:before="0" w:line="240" w:lineRule="auto"/>
              <w:jc w:val="center"/>
              <w:rPr>
                <w:sz w:val="18"/>
                <w:szCs w:val="18"/>
              </w:rPr>
            </w:pPr>
            <m:oMathPara>
              <m:oMathParaPr>
                <m:jc m:val="center"/>
              </m:oMathParaPr>
              <m:oMath>
                <m:r>
                  <m:rPr>
                    <m:scr m:val="script"/>
                  </m:rPr>
                  <w:rPr>
                    <w:rFonts w:ascii="Cambria Math" w:hAnsi="Cambria Math"/>
                    <w:sz w:val="18"/>
                    <w:szCs w:val="18"/>
                  </w:rPr>
                  <m:t>U</m:t>
                </m:r>
                <m:r>
                  <m:rPr>
                    <m:sty m:val="p"/>
                  </m:rPr>
                  <w:rPr>
                    <w:rFonts w:ascii="Cambria Math" w:hAnsi="Cambria Math"/>
                    <w:sz w:val="18"/>
                    <w:szCs w:val="18"/>
                  </w:rPr>
                  <m:t>(</m:t>
                </m:r>
                <m:r>
                  <m:rPr>
                    <m:sty m:val="b"/>
                  </m:rPr>
                  <w:rPr>
                    <w:rFonts w:ascii="Cambria Math" w:hAnsi="Cambria Math"/>
                    <w:sz w:val="18"/>
                    <w:szCs w:val="18"/>
                  </w:rPr>
                  <m:t>-1</m:t>
                </m:r>
                <m:r>
                  <m:rPr>
                    <m:sty m:val="p"/>
                  </m:rPr>
                  <w:rPr>
                    <w:rFonts w:ascii="Cambria Math" w:hAnsi="Cambria Math"/>
                    <w:sz w:val="18"/>
                    <w:szCs w:val="18"/>
                  </w:rPr>
                  <m:t>,</m:t>
                </m:r>
                <m:r>
                  <m:rPr>
                    <m:sty m:val="b"/>
                  </m:rPr>
                  <w:rPr>
                    <w:rFonts w:ascii="Cambria Math" w:hAnsi="Cambria Math"/>
                    <w:sz w:val="18"/>
                    <w:szCs w:val="18"/>
                  </w:rPr>
                  <m:t>1</m:t>
                </m:r>
                <m:r>
                  <m:rPr>
                    <m:sty m:val="p"/>
                  </m:rPr>
                  <w:rPr>
                    <w:rFonts w:ascii="Cambria Math" w:hAnsi="Cambria Math"/>
                    <w:sz w:val="18"/>
                    <w:szCs w:val="18"/>
                  </w:rPr>
                  <m:t>)</m:t>
                </m:r>
              </m:oMath>
            </m:oMathPara>
          </w:p>
        </w:tc>
        <w:tc>
          <w:tcPr>
            <w:tcW w:w="0" w:type="auto"/>
            <w:tcBorders>
              <w:bottom w:val="single" w:sz="8" w:space="0" w:color="000000"/>
            </w:tcBorders>
            <w:vAlign w:val="center"/>
          </w:tcPr>
          <w:p w14:paraId="2876A2F6" w14:textId="77777777" w:rsidR="00974AA2" w:rsidRPr="00B20300" w:rsidRDefault="00974AA2"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93.85</m:t>
                </m:r>
              </m:oMath>
            </m:oMathPara>
          </w:p>
        </w:tc>
        <w:tc>
          <w:tcPr>
            <w:tcW w:w="0" w:type="auto"/>
            <w:tcBorders>
              <w:bottom w:val="single" w:sz="8" w:space="0" w:color="000000"/>
            </w:tcBorders>
            <w:vAlign w:val="center"/>
          </w:tcPr>
          <w:p w14:paraId="6A5680CB" w14:textId="77777777" w:rsidR="00974AA2" w:rsidRPr="00B20300" w:rsidRDefault="00974AA2"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95.45</m:t>
                </m:r>
              </m:oMath>
            </m:oMathPara>
          </w:p>
        </w:tc>
        <w:tc>
          <w:tcPr>
            <w:tcW w:w="0" w:type="auto"/>
            <w:tcBorders>
              <w:bottom w:val="single" w:sz="8" w:space="0" w:color="000000"/>
              <w:right w:val="single" w:sz="8" w:space="0" w:color="000000"/>
            </w:tcBorders>
            <w:vAlign w:val="center"/>
          </w:tcPr>
          <w:p w14:paraId="1397EC40" w14:textId="77777777" w:rsidR="00974AA2" w:rsidRPr="00B20300" w:rsidRDefault="00974AA2"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94.60</m:t>
                </m:r>
              </m:oMath>
            </m:oMathPara>
          </w:p>
        </w:tc>
        <w:tc>
          <w:tcPr>
            <w:tcW w:w="0" w:type="auto"/>
            <w:tcBorders>
              <w:bottom w:val="single" w:sz="8" w:space="0" w:color="000000"/>
            </w:tcBorders>
            <w:vAlign w:val="center"/>
          </w:tcPr>
          <w:p w14:paraId="464F1A6F" w14:textId="77777777" w:rsidR="00974AA2" w:rsidRPr="00B20300" w:rsidRDefault="00974AA2"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75.34</m:t>
                </m:r>
              </m:oMath>
            </m:oMathPara>
          </w:p>
        </w:tc>
        <w:tc>
          <w:tcPr>
            <w:tcW w:w="0" w:type="auto"/>
            <w:tcBorders>
              <w:bottom w:val="single" w:sz="8" w:space="0" w:color="000000"/>
            </w:tcBorders>
            <w:vAlign w:val="center"/>
          </w:tcPr>
          <w:p w14:paraId="63B5DD3A" w14:textId="77777777" w:rsidR="00974AA2" w:rsidRPr="00B20300" w:rsidRDefault="00974AA2"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77.76</m:t>
                </m:r>
              </m:oMath>
            </m:oMathPara>
          </w:p>
        </w:tc>
        <w:tc>
          <w:tcPr>
            <w:tcW w:w="0" w:type="auto"/>
            <w:tcBorders>
              <w:bottom w:val="single" w:sz="8" w:space="0" w:color="000000"/>
            </w:tcBorders>
            <w:vAlign w:val="center"/>
          </w:tcPr>
          <w:p w14:paraId="52F4F028" w14:textId="77777777" w:rsidR="00974AA2" w:rsidRPr="00B20300" w:rsidRDefault="00974AA2"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76.48</m:t>
                </m:r>
              </m:oMath>
            </m:oMathPara>
          </w:p>
        </w:tc>
      </w:tr>
    </w:tbl>
    <w:p w14:paraId="01080548" w14:textId="0DCFADBD" w:rsidR="00D823E2" w:rsidRDefault="00D823E2" w:rsidP="00CC7968">
      <w:pPr>
        <w:rPr>
          <w:rtl/>
          <w:lang w:eastAsia="x-none" w:bidi="fa-IR"/>
        </w:rPr>
      </w:pPr>
    </w:p>
    <w:p w14:paraId="7348F131" w14:textId="2DA05006" w:rsidR="00974AA2" w:rsidRDefault="00974AA2" w:rsidP="00CC7968">
      <w:pPr>
        <w:rPr>
          <w:rtl/>
          <w:lang w:eastAsia="x-none" w:bidi="fa-IR"/>
        </w:rPr>
      </w:pPr>
    </w:p>
    <w:p w14:paraId="7A2AB916" w14:textId="77777777" w:rsidR="00974AA2" w:rsidRDefault="00974AA2" w:rsidP="00CC7968">
      <w:pPr>
        <w:rPr>
          <w:rtl/>
          <w:lang w:eastAsia="x-none" w:bidi="fa-IR"/>
        </w:rPr>
      </w:pPr>
    </w:p>
    <w:p w14:paraId="60A30437" w14:textId="77777777" w:rsidR="00D823E2" w:rsidRDefault="00D823E2" w:rsidP="00CC7968">
      <w:pPr>
        <w:rPr>
          <w:rtl/>
          <w:lang w:eastAsia="x-none" w:bidi="fa-IR"/>
        </w:rPr>
      </w:pPr>
    </w:p>
    <w:p w14:paraId="6C4E4D78" w14:textId="30BCCE9E" w:rsidR="00D87A25" w:rsidRDefault="00D87A25" w:rsidP="00D87A25">
      <w:pPr>
        <w:pStyle w:val="Caption"/>
        <w:keepNext/>
        <w:jc w:val="center"/>
      </w:pPr>
      <w:bookmarkStart w:id="120" w:name="_Toc103959481"/>
      <w:r>
        <w:rPr>
          <w:rtl/>
        </w:rPr>
        <w:t>جدول</w:t>
      </w:r>
      <w:r>
        <w:t xml:space="preserve"> </w:t>
      </w:r>
      <w:r w:rsidR="002D011A">
        <w:rPr>
          <w:rFonts w:hint="cs"/>
          <w:rtl/>
        </w:rPr>
        <w:t>4-7</w:t>
      </w:r>
      <w:r>
        <w:rPr>
          <w:rFonts w:hint="cs"/>
          <w:rtl/>
        </w:rPr>
        <w:t xml:space="preserve">: </w:t>
      </w:r>
      <w:r>
        <w:rPr>
          <w:rFonts w:hint="cs"/>
          <w:rtl/>
          <w:lang w:bidi="fa-IR"/>
        </w:rPr>
        <w:t xml:space="preserve">تاثیر </w:t>
      </w:r>
      <m:oMath>
        <m:r>
          <m:rPr>
            <m:sty m:val="bi"/>
          </m:rPr>
          <w:rPr>
            <w:rFonts w:ascii="Cambria Math" w:hAnsi="Cambria Math"/>
            <w:lang w:bidi="fa-IR"/>
          </w:rPr>
          <m:t>t(x)</m:t>
        </m:r>
      </m:oMath>
      <w:r>
        <w:rPr>
          <w:rFonts w:hint="cs"/>
          <w:rtl/>
          <w:lang w:bidi="fa-IR"/>
        </w:rPr>
        <w:t xml:space="preserve">‌های مختلف بر عملکرد مدل </w:t>
      </w:r>
      <w:r>
        <w:rPr>
          <w:lang w:bidi="fa-IR"/>
        </w:rPr>
        <w:t>RCALAD</w:t>
      </w:r>
      <w:bookmarkEnd w:id="120"/>
    </w:p>
    <w:p w14:paraId="2B8B5C4C" w14:textId="1C6094D8" w:rsidR="00402DA2" w:rsidRDefault="00402DA2" w:rsidP="00F263C5">
      <w:pPr>
        <w:rPr>
          <w:i/>
          <w:rtl/>
          <w:lang w:eastAsia="x-none" w:bidi="fa-IR"/>
        </w:rPr>
      </w:pPr>
    </w:p>
    <w:p w14:paraId="403AF604" w14:textId="30FCBF3C" w:rsidR="00402DA2" w:rsidRDefault="00402DA2" w:rsidP="00F263C5">
      <w:pPr>
        <w:rPr>
          <w:i/>
          <w:rtl/>
          <w:lang w:eastAsia="x-none" w:bidi="fa-IR"/>
        </w:rPr>
      </w:pPr>
    </w:p>
    <w:p w14:paraId="6B413B15" w14:textId="4084901C" w:rsidR="00402DA2" w:rsidRDefault="00402DA2" w:rsidP="00F263C5">
      <w:pPr>
        <w:rPr>
          <w:i/>
          <w:rtl/>
          <w:lang w:eastAsia="x-none" w:bidi="fa-IR"/>
        </w:rPr>
      </w:pPr>
    </w:p>
    <w:p w14:paraId="6DFCF858" w14:textId="0ED88D92" w:rsidR="00F12C91" w:rsidRDefault="00F12C91" w:rsidP="00F12C91">
      <w:pPr>
        <w:rPr>
          <w:lang w:eastAsia="x-none" w:bidi="fa-IR"/>
        </w:rPr>
      </w:pPr>
    </w:p>
    <w:p w14:paraId="7D91B994" w14:textId="1969E641" w:rsidR="004B5473" w:rsidRDefault="006A0363" w:rsidP="00562613">
      <w:pPr>
        <w:pStyle w:val="Heading3"/>
        <w:rPr>
          <w:rtl/>
        </w:rPr>
      </w:pPr>
      <w:bookmarkStart w:id="121" w:name="_Toc103905036"/>
      <w:r>
        <w:rPr>
          <w:rFonts w:hint="cs"/>
          <w:rtl/>
        </w:rPr>
        <w:t>3-5-4- ارزیابی کارایی امتیاز‌های ناهنجاری</w:t>
      </w:r>
      <w:bookmarkEnd w:id="121"/>
    </w:p>
    <w:p w14:paraId="0EB31101" w14:textId="7609AC22" w:rsidR="00624CE5" w:rsidRDefault="00F81412" w:rsidP="0015327D">
      <w:pPr>
        <w:rPr>
          <w:rtl/>
          <w:lang w:bidi="fa-IR"/>
        </w:rPr>
      </w:pPr>
      <w:r>
        <w:rPr>
          <w:rFonts w:hint="cs"/>
          <w:rtl/>
          <w:lang w:eastAsia="x-none" w:bidi="fa-IR"/>
        </w:rPr>
        <w:t>در این قسمت امتیاز‌های ناهنجاری پیشنهادی در این پروژه با دیگر معیارهای مبتنی بر بازسازی مقایسه می‌شود. خروجی خام تمایزگرها را در این‌جا لاجیت</w:t>
      </w:r>
      <w:r>
        <w:rPr>
          <w:rStyle w:val="FootnoteReference"/>
          <w:rtl/>
          <w:lang w:eastAsia="x-none" w:bidi="fa-IR"/>
        </w:rPr>
        <w:footnoteReference w:id="105"/>
      </w:r>
      <w:r>
        <w:rPr>
          <w:rFonts w:hint="cs"/>
          <w:rtl/>
          <w:lang w:eastAsia="x-none" w:bidi="fa-IR"/>
        </w:rPr>
        <w:t xml:space="preserve"> می‌نامیم و غرض از ویژگی</w:t>
      </w:r>
      <w:r>
        <w:rPr>
          <w:rStyle w:val="FootnoteReference"/>
          <w:rtl/>
          <w:lang w:eastAsia="x-none" w:bidi="fa-IR"/>
        </w:rPr>
        <w:footnoteReference w:id="106"/>
      </w:r>
      <w:r>
        <w:rPr>
          <w:rFonts w:hint="cs"/>
          <w:rtl/>
          <w:lang w:eastAsia="x-none" w:bidi="fa-IR"/>
        </w:rPr>
        <w:t>، ویژگی‌های تولیدی تمایزگر در لایه‌های پنهان است.</w:t>
      </w:r>
      <m:oMath>
        <m:r>
          <w:rPr>
            <w:rFonts w:ascii="Cambria Math" w:hAnsi="Cambria Math"/>
            <w:lang w:eastAsia="x-none" w:bidi="fa-IR"/>
          </w:rPr>
          <m:t xml:space="preserve">x </m:t>
        </m:r>
      </m:oMath>
      <w:r>
        <w:rPr>
          <w:lang w:eastAsia="x-none" w:bidi="fa-IR"/>
        </w:rPr>
        <w:t xml:space="preserve"> </w:t>
      </w:r>
      <w:r>
        <w:rPr>
          <w:rFonts w:hint="cs"/>
          <w:rtl/>
          <w:lang w:eastAsia="x-none" w:bidi="fa-IR"/>
        </w:rPr>
        <w:t xml:space="preserve">نمونه ورودی </w:t>
      </w:r>
      <w:r w:rsidR="00F34905">
        <w:rPr>
          <w:rFonts w:hint="cs"/>
          <w:rtl/>
          <w:lang w:eastAsia="x-none" w:bidi="fa-IR"/>
        </w:rPr>
        <w:t xml:space="preserve">و </w:t>
      </w:r>
      <m:oMath>
        <m:acc>
          <m:accPr>
            <m:ctrlPr>
              <w:rPr>
                <w:rFonts w:ascii="Cambria Math" w:hAnsi="Cambria Math"/>
                <w:i/>
                <w:sz w:val="28"/>
                <w:lang w:bidi="fa-IR"/>
              </w:rPr>
            </m:ctrlPr>
          </m:accPr>
          <m:e>
            <m:r>
              <w:rPr>
                <w:rFonts w:ascii="Cambria Math" w:hAnsi="Cambria Math"/>
                <w:sz w:val="28"/>
                <w:lang w:bidi="fa-IR"/>
              </w:rPr>
              <m:t>x</m:t>
            </m:r>
          </m:e>
        </m:acc>
        <m:r>
          <w:rPr>
            <w:rFonts w:ascii="Cambria Math" w:hAnsi="Cambria Math"/>
            <w:noProof/>
          </w:rPr>
          <m:t>=G(E(x))</m:t>
        </m:r>
      </m:oMath>
      <w:r w:rsidR="00BD2935">
        <w:rPr>
          <w:rFonts w:hint="cs"/>
          <w:rtl/>
          <w:lang w:bidi="fa-IR"/>
        </w:rPr>
        <w:t xml:space="preserve"> بازسازی تولیدی همان نمونه به وسیله مدل </w:t>
      </w:r>
      <w:r w:rsidR="00BD2935">
        <w:rPr>
          <w:lang w:bidi="fa-IR"/>
        </w:rPr>
        <w:t>RCALAD</w:t>
      </w:r>
      <w:r w:rsidR="00BD2935">
        <w:rPr>
          <w:rFonts w:hint="cs"/>
          <w:rtl/>
          <w:lang w:bidi="fa-IR"/>
        </w:rPr>
        <w:t xml:space="preserve"> است. امتیاز‌های مورد استفاده در این بخش به شرح زیر است.</w:t>
      </w:r>
    </w:p>
    <w:tbl>
      <w:tblPr>
        <w:bidiVisual/>
        <w:tblW w:w="87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0"/>
        <w:gridCol w:w="7652"/>
      </w:tblGrid>
      <w:tr w:rsidR="000B31AC" w:rsidRPr="00293AC7" w14:paraId="60AEF14D" w14:textId="77777777" w:rsidTr="000B31AC">
        <w:trPr>
          <w:trHeight w:val="1398"/>
        </w:trPr>
        <w:tc>
          <w:tcPr>
            <w:tcW w:w="1110" w:type="dxa"/>
            <w:tcBorders>
              <w:top w:val="nil"/>
              <w:left w:val="nil"/>
              <w:bottom w:val="nil"/>
              <w:right w:val="nil"/>
            </w:tcBorders>
            <w:shd w:val="clear" w:color="auto" w:fill="auto"/>
          </w:tcPr>
          <w:p w14:paraId="70064231" w14:textId="1D4F6A59" w:rsidR="000B31AC" w:rsidRPr="00293AC7" w:rsidRDefault="000B31AC" w:rsidP="00BD469B">
            <w:pPr>
              <w:spacing w:before="1360"/>
              <w:ind w:left="-576"/>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4</w:t>
            </w:r>
            <w:r w:rsidRPr="00293AC7">
              <w:rPr>
                <w:rFonts w:eastAsia="SimSun" w:hint="cs"/>
                <w:b/>
                <w:sz w:val="28"/>
                <w:rtl/>
                <w:lang w:bidi="fa-IR"/>
              </w:rPr>
              <w:t xml:space="preserve"> -</w:t>
            </w:r>
            <w:r>
              <w:rPr>
                <w:rFonts w:eastAsia="SimSun" w:hint="cs"/>
                <w:b/>
                <w:sz w:val="28"/>
                <w:rtl/>
                <w:lang w:bidi="fa-IR"/>
              </w:rPr>
              <w:t>1</w:t>
            </w:r>
            <w:r w:rsidRPr="00293AC7">
              <w:rPr>
                <w:rFonts w:eastAsia="SimSun" w:hint="cs"/>
                <w:b/>
                <w:sz w:val="28"/>
                <w:rtl/>
                <w:lang w:bidi="fa-IR"/>
              </w:rPr>
              <w:t>)</w:t>
            </w:r>
          </w:p>
        </w:tc>
        <w:tc>
          <w:tcPr>
            <w:tcW w:w="7652" w:type="dxa"/>
            <w:tcBorders>
              <w:top w:val="nil"/>
              <w:left w:val="nil"/>
              <w:bottom w:val="nil"/>
              <w:right w:val="nil"/>
            </w:tcBorders>
            <w:shd w:val="clear" w:color="auto" w:fill="auto"/>
          </w:tcPr>
          <w:p w14:paraId="3B2655AD" w14:textId="36B184B1" w:rsidR="000B31AC" w:rsidRPr="00FC05E7" w:rsidRDefault="000B31AC" w:rsidP="000B31AC">
            <w:pPr>
              <w:keepLines/>
              <w:autoSpaceDE w:val="0"/>
              <w:autoSpaceDN w:val="0"/>
              <w:spacing w:before="600" w:line="276" w:lineRule="auto"/>
              <w:ind w:left="576" w:right="515"/>
              <w:contextualSpacing/>
              <w:jc w:val="both"/>
              <w:rPr>
                <w:rFonts w:eastAsia="SimSun"/>
                <w:lang w:bidi="ar-BH"/>
              </w:rPr>
            </w:pPr>
          </w:p>
          <w:p w14:paraId="2CCE5689" w14:textId="4457E5F7" w:rsidR="000B31AC" w:rsidRDefault="000B31AC" w:rsidP="000B31AC">
            <w:pPr>
              <w:bidi w:val="0"/>
              <w:spacing w:before="0" w:after="120" w:line="240" w:lineRule="atLeast"/>
              <w:jc w:val="left"/>
            </w:pPr>
            <m:oMathPara>
              <m:oMathParaPr>
                <m:jc m:val="left"/>
              </m:oMathParaPr>
              <m:oMath>
                <m:r>
                  <w:rPr>
                    <w:rFonts w:ascii="Cambria Math" w:eastAsia="SimSun" w:hAnsi="Cambria Math"/>
                  </w:rPr>
                  <m:t xml:space="preserve">  </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box>
                  <m:boxPr>
                    <m:ctrlPr>
                      <w:rPr>
                        <w:rFonts w:ascii="Cambria Math" w:hAnsi="Cambria Math"/>
                      </w:rPr>
                    </m:ctrlPr>
                  </m:boxPr>
                  <m:e>
                    <m:r>
                      <m:rPr>
                        <m:sty m:val="p"/>
                      </m:rPr>
                      <w:rPr>
                        <w:rFonts w:ascii="Cambria Math" w:hAnsi="Cambria Math"/>
                      </w:rPr>
                      <m:t xml:space="preserve"> </m:t>
                    </m:r>
                  </m:e>
                </m:box>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r>
                          <w:rPr>
                            <w:rFonts w:ascii="Cambria Math" w:hAnsi="Cambria Math"/>
                          </w:rPr>
                          <m:t>x</m:t>
                        </m:r>
                        <m:r>
                          <m:rPr>
                            <m:sty m:val="p"/>
                          </m:rPr>
                          <w:rPr>
                            <w:rFonts w:ascii="Cambria Math" w:hAnsi="Cambria Math"/>
                          </w:rPr>
                          <m:t>-</m:t>
                        </m:r>
                        <m:acc>
                          <m:accPr>
                            <m:ctrlPr>
                              <w:rPr>
                                <w:rFonts w:ascii="Cambria Math" w:hAnsi="Cambria Math"/>
                                <w:i/>
                                <w:sz w:val="28"/>
                                <w:lang w:bidi="fa-IR"/>
                              </w:rPr>
                            </m:ctrlPr>
                          </m:accPr>
                          <m:e>
                            <m:r>
                              <w:rPr>
                                <w:rFonts w:ascii="Cambria Math" w:hAnsi="Cambria Math"/>
                                <w:sz w:val="28"/>
                                <w:lang w:bidi="fa-IR"/>
                              </w:rPr>
                              <m:t>x</m:t>
                            </m:r>
                          </m:e>
                        </m:acc>
                      </m:e>
                    </m:d>
                  </m:e>
                  <m:sub>
                    <m:r>
                      <m:rPr>
                        <m:sty m:val="p"/>
                      </m:rPr>
                      <w:rPr>
                        <w:rFonts w:ascii="Cambria Math" w:hAnsi="Cambria Math"/>
                      </w:rPr>
                      <m:t>1</m:t>
                    </m:r>
                  </m:sub>
                </m:sSub>
              </m:oMath>
            </m:oMathPara>
          </w:p>
          <w:p w14:paraId="02DAA2D6" w14:textId="3C1BDA05" w:rsidR="000B31AC" w:rsidRDefault="000B31AC" w:rsidP="000B31AC">
            <w:pPr>
              <w:bidi w:val="0"/>
              <w:spacing w:before="0" w:after="120" w:line="240" w:lineRule="atLeast"/>
              <w:jc w:val="left"/>
            </w:pPr>
            <m:oMathPara>
              <m:oMathParaPr>
                <m:jc m:val="left"/>
              </m:oMathParaPr>
              <m:oMath>
                <m:r>
                  <w:rPr>
                    <w:rFonts w:ascii="Cambria Math" w:hAnsi="Cambria Math"/>
                  </w:rPr>
                  <m:t xml:space="preserve">  </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box>
                  <m:boxPr>
                    <m:ctrlPr>
                      <w:rPr>
                        <w:rFonts w:ascii="Cambria Math" w:hAnsi="Cambria Math"/>
                      </w:rPr>
                    </m:ctrlPr>
                  </m:boxPr>
                  <m:e>
                    <m:r>
                      <m:rPr>
                        <m:sty m:val="p"/>
                      </m:rPr>
                      <w:rPr>
                        <w:rFonts w:ascii="Cambria Math" w:hAnsi="Cambria Math"/>
                      </w:rPr>
                      <m:t xml:space="preserve"> </m:t>
                    </m:r>
                  </m:e>
                </m:box>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r>
                          <w:rPr>
                            <w:rFonts w:ascii="Cambria Math" w:hAnsi="Cambria Math"/>
                          </w:rPr>
                          <m:t>x</m:t>
                        </m:r>
                        <m:r>
                          <m:rPr>
                            <m:sty m:val="p"/>
                          </m:rPr>
                          <w:rPr>
                            <w:rFonts w:ascii="Cambria Math" w:hAnsi="Cambria Math"/>
                          </w:rPr>
                          <m:t>-</m:t>
                        </m:r>
                        <m:acc>
                          <m:accPr>
                            <m:ctrlPr>
                              <w:rPr>
                                <w:rFonts w:ascii="Cambria Math" w:hAnsi="Cambria Math"/>
                                <w:i/>
                                <w:sz w:val="28"/>
                                <w:lang w:bidi="fa-IR"/>
                              </w:rPr>
                            </m:ctrlPr>
                          </m:accPr>
                          <m:e>
                            <m:r>
                              <w:rPr>
                                <w:rFonts w:ascii="Cambria Math" w:hAnsi="Cambria Math"/>
                                <w:sz w:val="28"/>
                                <w:lang w:bidi="fa-IR"/>
                              </w:rPr>
                              <m:t>x</m:t>
                            </m:r>
                          </m:e>
                        </m:acc>
                      </m:e>
                    </m:d>
                  </m:e>
                  <m:sub>
                    <m:r>
                      <m:rPr>
                        <m:sty m:val="p"/>
                      </m:rPr>
                      <w:rPr>
                        <w:rFonts w:ascii="Cambria Math" w:hAnsi="Cambria Math"/>
                      </w:rPr>
                      <m:t>2</m:t>
                    </m:r>
                  </m:sub>
                </m:sSub>
              </m:oMath>
            </m:oMathPara>
          </w:p>
          <w:p w14:paraId="18A58FC9" w14:textId="4561914B" w:rsidR="000B31AC" w:rsidRDefault="000B31AC" w:rsidP="000B31AC">
            <w:pPr>
              <w:bidi w:val="0"/>
              <w:spacing w:before="0" w:after="120" w:line="240" w:lineRule="atLeast"/>
              <w:jc w:val="left"/>
            </w:pPr>
            <w:r>
              <w:t xml:space="preserve">  Logits </w:t>
            </w:r>
            <m:oMath>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x</m:t>
              </m:r>
              <m:r>
                <m:rPr>
                  <m:sty m:val="p"/>
                </m:rP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xx</m:t>
                      </m:r>
                    </m:sub>
                  </m:sSub>
                  <m:d>
                    <m:dPr>
                      <m:ctrlPr>
                        <w:rPr>
                          <w:rFonts w:ascii="Cambria Math" w:hAnsi="Cambria Math"/>
                        </w:rPr>
                      </m:ctrlPr>
                    </m:dPr>
                    <m:e>
                      <m:r>
                        <w:rPr>
                          <w:rFonts w:ascii="Cambria Math" w:hAnsi="Cambria Math"/>
                        </w:rPr>
                        <m:t>x</m:t>
                      </m:r>
                      <m:r>
                        <m:rPr>
                          <m:sty m:val="p"/>
                        </m:rPr>
                        <w:rPr>
                          <w:rFonts w:ascii="Cambria Math" w:hAnsi="Cambria Math"/>
                        </w:rPr>
                        <m:t>,</m:t>
                      </m:r>
                      <m:acc>
                        <m:accPr>
                          <m:ctrlPr>
                            <w:rPr>
                              <w:rFonts w:ascii="Cambria Math" w:hAnsi="Cambria Math"/>
                              <w:i/>
                              <w:sz w:val="28"/>
                              <w:lang w:bidi="fa-IR"/>
                            </w:rPr>
                          </m:ctrlPr>
                        </m:accPr>
                        <m:e>
                          <m:r>
                            <w:rPr>
                              <w:rFonts w:ascii="Cambria Math" w:hAnsi="Cambria Math"/>
                              <w:sz w:val="28"/>
                              <w:lang w:bidi="fa-IR"/>
                            </w:rPr>
                            <m:t>x</m:t>
                          </m:r>
                        </m:e>
                      </m:acc>
                    </m:e>
                  </m:d>
                </m:e>
              </m:d>
            </m:oMath>
          </w:p>
          <w:p w14:paraId="2289D3A9" w14:textId="39D1F698" w:rsidR="000B31AC" w:rsidRDefault="000B31AC" w:rsidP="000B31AC">
            <w:pPr>
              <w:bidi w:val="0"/>
              <w:spacing w:before="0" w:after="120" w:line="240" w:lineRule="atLeast"/>
              <w:jc w:val="left"/>
            </w:pPr>
            <w:r>
              <w:t xml:space="preserve">  Features </w:t>
            </w:r>
            <m:oMath>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xx</m:t>
                          </m:r>
                        </m:sub>
                      </m:sSub>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xx</m:t>
                          </m:r>
                        </m:sub>
                      </m:sSub>
                      <m:d>
                        <m:dPr>
                          <m:ctrlPr>
                            <w:rPr>
                              <w:rFonts w:ascii="Cambria Math" w:hAnsi="Cambria Math"/>
                            </w:rPr>
                          </m:ctrlPr>
                        </m:dPr>
                        <m:e>
                          <m:r>
                            <w:rPr>
                              <w:rFonts w:ascii="Cambria Math" w:hAnsi="Cambria Math"/>
                            </w:rPr>
                            <m:t>x</m:t>
                          </m:r>
                          <m:r>
                            <m:rPr>
                              <m:sty m:val="p"/>
                            </m:rPr>
                            <w:rPr>
                              <w:rFonts w:ascii="Cambria Math" w:hAnsi="Cambria Math"/>
                            </w:rPr>
                            <m:t>,</m:t>
                          </m:r>
                          <m:acc>
                            <m:accPr>
                              <m:ctrlPr>
                                <w:rPr>
                                  <w:rFonts w:ascii="Cambria Math" w:hAnsi="Cambria Math"/>
                                  <w:i/>
                                  <w:sz w:val="28"/>
                                  <w:lang w:bidi="fa-IR"/>
                                </w:rPr>
                              </m:ctrlPr>
                            </m:accPr>
                            <m:e>
                              <m:r>
                                <w:rPr>
                                  <w:rFonts w:ascii="Cambria Math" w:hAnsi="Cambria Math"/>
                                  <w:sz w:val="28"/>
                                  <w:lang w:bidi="fa-IR"/>
                                </w:rPr>
                                <m:t>x</m:t>
                              </m:r>
                            </m:e>
                          </m:acc>
                        </m:e>
                      </m:d>
                    </m:e>
                  </m:d>
                </m:e>
                <m:sub>
                  <m:r>
                    <m:rPr>
                      <m:sty m:val="p"/>
                    </m:rPr>
                    <w:rPr>
                      <w:rFonts w:ascii="Cambria Math" w:hAnsi="Cambria Math"/>
                    </w:rPr>
                    <m:t>1</m:t>
                  </m:r>
                </m:sub>
              </m:sSub>
            </m:oMath>
          </w:p>
          <w:p w14:paraId="15E956C4" w14:textId="77777777" w:rsidR="000B31AC" w:rsidRPr="00A04F07" w:rsidRDefault="000B31AC" w:rsidP="000B31AC">
            <w:pPr>
              <w:jc w:val="center"/>
              <w:rPr>
                <w:i/>
                <w:szCs w:val="26"/>
                <w:lang w:bidi="ar-BH"/>
              </w:rPr>
            </w:pPr>
            <m:oMathPara>
              <m:oMath>
                <m:r>
                  <m:rPr>
                    <m:sty m:val="p"/>
                  </m:rPr>
                  <w:rPr>
                    <w:rFonts w:ascii="Cambria Math" w:hAnsi="Cambria Math" w:cstheme="majorBidi"/>
                    <w:szCs w:val="26"/>
                    <w:lang w:bidi="ar-BH"/>
                  </w:rPr>
                  <m:t>FM</m:t>
                </m:r>
                <m:r>
                  <w:rPr>
                    <w:rFonts w:ascii="Cambria Math" w:hAnsi="Cambria Math" w:cstheme="majorBidi"/>
                    <w:szCs w:val="26"/>
                    <w:lang w:bidi="ar-BH"/>
                  </w:rPr>
                  <m:t xml:space="preserve"> :</m:t>
                </m:r>
                <m:sSub>
                  <m:sSubPr>
                    <m:ctrlPr>
                      <w:rPr>
                        <w:rFonts w:ascii="Cambria Math" w:hAnsi="Cambria Math" w:cstheme="majorBidi"/>
                        <w:i/>
                        <w:szCs w:val="26"/>
                        <w:lang w:bidi="ar-BH"/>
                      </w:rPr>
                    </m:ctrlPr>
                  </m:sSubPr>
                  <m:e>
                    <m:r>
                      <w:rPr>
                        <w:rFonts w:ascii="Cambria Math" w:hAnsi="Cambria Math" w:cstheme="majorBidi"/>
                        <w:szCs w:val="26"/>
                        <w:lang w:bidi="ar-BH"/>
                      </w:rPr>
                      <m:t>A</m:t>
                    </m:r>
                  </m:e>
                  <m:sub>
                    <m:r>
                      <w:rPr>
                        <w:rFonts w:ascii="Cambria Math" w:hAnsi="Cambria Math" w:cstheme="majorBidi"/>
                        <w:szCs w:val="26"/>
                        <w:lang w:bidi="ar-BH"/>
                      </w:rPr>
                      <m:t>fm</m:t>
                    </m:r>
                  </m:sub>
                </m:sSub>
                <m:r>
                  <w:rPr>
                    <w:rFonts w:ascii="Cambria Math" w:hAnsi="Cambria Math" w:cstheme="majorBidi"/>
                    <w:szCs w:val="26"/>
                    <w:lang w:bidi="ar-BH"/>
                  </w:rPr>
                  <m:t>(x)=</m:t>
                </m:r>
                <m:sSub>
                  <m:sSubPr>
                    <m:ctrlPr>
                      <w:rPr>
                        <w:rFonts w:ascii="Cambria Math" w:hAnsi="Cambria Math" w:cstheme="majorBidi"/>
                        <w:szCs w:val="26"/>
                        <w:lang w:bidi="ar-BH"/>
                      </w:rPr>
                    </m:ctrlPr>
                  </m:sSubPr>
                  <m:e>
                    <m:d>
                      <m:dPr>
                        <m:begChr m:val="∥"/>
                        <m:endChr m:val="∥"/>
                        <m:ctrlPr>
                          <w:rPr>
                            <w:rFonts w:ascii="Cambria Math" w:hAnsi="Cambria Math" w:cstheme="majorBidi"/>
                            <w:szCs w:val="26"/>
                            <w:lang w:bidi="ar-BH"/>
                          </w:rPr>
                        </m:ctrlPr>
                      </m:dPr>
                      <m:e>
                        <m:sSub>
                          <m:sSubPr>
                            <m:ctrlPr>
                              <w:rPr>
                                <w:rFonts w:ascii="Cambria Math" w:hAnsi="Cambria Math" w:cstheme="majorBidi"/>
                                <w:szCs w:val="26"/>
                                <w:lang w:bidi="ar-BH"/>
                              </w:rPr>
                            </m:ctrlPr>
                          </m:sSubPr>
                          <m:e>
                            <m:r>
                              <w:rPr>
                                <w:rFonts w:ascii="Cambria Math" w:hAnsi="Cambria Math" w:cstheme="majorBidi"/>
                                <w:szCs w:val="26"/>
                                <w:lang w:bidi="ar-BH"/>
                              </w:rPr>
                              <m:t>f</m:t>
                            </m:r>
                          </m:e>
                          <m:sub>
                            <m:r>
                              <w:rPr>
                                <w:rFonts w:ascii="Cambria Math" w:hAnsi="Cambria Math" w:cstheme="majorBidi"/>
                                <w:szCs w:val="26"/>
                                <w:lang w:bidi="ar-BH"/>
                              </w:rPr>
                              <m:t>xxzz</m:t>
                            </m:r>
                          </m:sub>
                        </m:sSub>
                        <m:d>
                          <m:dPr>
                            <m:ctrlPr>
                              <w:rPr>
                                <w:rFonts w:ascii="Cambria Math" w:hAnsi="Cambria Math" w:cstheme="majorBidi"/>
                                <w:i/>
                                <w:szCs w:val="26"/>
                                <w:lang w:bidi="ar-BH"/>
                              </w:rPr>
                            </m:ctrlPr>
                          </m:dPr>
                          <m:e>
                            <m:r>
                              <w:rPr>
                                <w:rFonts w:ascii="Cambria Math" w:hAnsi="Cambria Math" w:cstheme="majorBidi"/>
                                <w:szCs w:val="26"/>
                                <w:lang w:bidi="ar-BH"/>
                              </w:rPr>
                              <m:t>x,x,z,z</m:t>
                            </m:r>
                          </m:e>
                        </m:d>
                        <m:r>
                          <w:rPr>
                            <w:rFonts w:ascii="Cambria Math" w:hAnsi="Cambria Math" w:cstheme="majorBidi"/>
                            <w:szCs w:val="26"/>
                            <w:lang w:bidi="ar-BH"/>
                          </w:rPr>
                          <m:t>-</m:t>
                        </m:r>
                        <m:sSub>
                          <m:sSubPr>
                            <m:ctrlPr>
                              <w:rPr>
                                <w:rFonts w:ascii="Cambria Math" w:hAnsi="Cambria Math" w:cstheme="majorBidi"/>
                                <w:szCs w:val="26"/>
                                <w:lang w:bidi="ar-BH"/>
                              </w:rPr>
                            </m:ctrlPr>
                          </m:sSubPr>
                          <m:e>
                            <m:r>
                              <w:rPr>
                                <w:rFonts w:ascii="Cambria Math" w:hAnsi="Cambria Math" w:cstheme="majorBidi"/>
                                <w:szCs w:val="26"/>
                                <w:lang w:bidi="ar-BH"/>
                              </w:rPr>
                              <m:t>f</m:t>
                            </m:r>
                          </m:e>
                          <m:sub>
                            <m:r>
                              <w:rPr>
                                <w:rFonts w:ascii="Cambria Math" w:hAnsi="Cambria Math" w:cstheme="majorBidi"/>
                                <w:szCs w:val="26"/>
                                <w:lang w:bidi="ar-BH"/>
                              </w:rPr>
                              <m:t>xxzz</m:t>
                            </m:r>
                          </m:sub>
                        </m:sSub>
                        <m:r>
                          <w:rPr>
                            <w:rFonts w:ascii="Cambria Math" w:hAnsi="Cambria Math" w:cstheme="majorBidi"/>
                            <w:szCs w:val="26"/>
                            <w:lang w:bidi="ar-BH"/>
                          </w:rPr>
                          <m:t>(x, G(E</m:t>
                        </m:r>
                        <m:d>
                          <m:dPr>
                            <m:ctrlPr>
                              <w:rPr>
                                <w:rFonts w:ascii="Cambria Math" w:hAnsi="Cambria Math" w:cstheme="majorBidi"/>
                                <w:i/>
                                <w:szCs w:val="26"/>
                                <w:lang w:bidi="ar-BH"/>
                              </w:rPr>
                            </m:ctrlPr>
                          </m:dPr>
                          <m:e>
                            <m:r>
                              <w:rPr>
                                <w:rFonts w:ascii="Cambria Math" w:hAnsi="Cambria Math" w:cstheme="majorBidi"/>
                                <w:szCs w:val="26"/>
                                <w:lang w:bidi="ar-BH"/>
                              </w:rPr>
                              <m:t>x)</m:t>
                            </m:r>
                          </m:e>
                        </m:d>
                        <m:r>
                          <w:rPr>
                            <w:rFonts w:ascii="Cambria Math" w:hAnsi="Cambria Math" w:cstheme="majorBidi"/>
                            <w:szCs w:val="26"/>
                            <w:lang w:bidi="ar-BH"/>
                          </w:rPr>
                          <m:t>,z, E</m:t>
                        </m:r>
                        <m:d>
                          <m:dPr>
                            <m:ctrlPr>
                              <w:rPr>
                                <w:rFonts w:ascii="Cambria Math" w:hAnsi="Cambria Math" w:cstheme="majorBidi"/>
                                <w:i/>
                                <w:szCs w:val="26"/>
                                <w:lang w:bidi="ar-BH"/>
                              </w:rPr>
                            </m:ctrlPr>
                          </m:dPr>
                          <m:e>
                            <m:r>
                              <w:rPr>
                                <w:rFonts w:ascii="Cambria Math" w:hAnsi="Cambria Math" w:cstheme="majorBidi"/>
                                <w:szCs w:val="26"/>
                                <w:lang w:bidi="ar-BH"/>
                              </w:rPr>
                              <m:t>G(z)</m:t>
                            </m:r>
                          </m:e>
                        </m:d>
                        <m:r>
                          <w:rPr>
                            <w:rFonts w:ascii="Cambria Math" w:hAnsi="Cambria Math" w:cstheme="majorBidi"/>
                            <w:szCs w:val="26"/>
                            <w:lang w:bidi="ar-BH"/>
                          </w:rPr>
                          <m:t>))</m:t>
                        </m:r>
                      </m:e>
                    </m:d>
                  </m:e>
                  <m:sub>
                    <m:r>
                      <w:rPr>
                        <w:rFonts w:ascii="Cambria Math" w:hAnsi="Cambria Math" w:cstheme="majorBidi"/>
                        <w:szCs w:val="26"/>
                        <w:lang w:bidi="ar-BH"/>
                      </w:rPr>
                      <m:t>1</m:t>
                    </m:r>
                    <m:ctrlPr>
                      <w:rPr>
                        <w:rFonts w:ascii="Cambria Math" w:hAnsi="Cambria Math" w:cstheme="majorBidi"/>
                        <w:szCs w:val="26"/>
                        <w:rtl/>
                        <w:lang w:bidi="ar-BH"/>
                      </w:rPr>
                    </m:ctrlPr>
                  </m:sub>
                </m:sSub>
              </m:oMath>
            </m:oMathPara>
          </w:p>
          <w:p w14:paraId="48B19BB3" w14:textId="114BEBF9" w:rsidR="000B31AC" w:rsidRPr="00A04F07" w:rsidRDefault="00BD469B" w:rsidP="0015327D">
            <w:pPr>
              <w:jc w:val="center"/>
              <w:rPr>
                <w:i/>
                <w:szCs w:val="26"/>
                <w:rtl/>
                <w:lang w:bidi="ar-BH"/>
              </w:rPr>
            </w:pPr>
            <m:oMathPara>
              <m:oMath>
                <m:r>
                  <m:rPr>
                    <m:sty m:val="p"/>
                  </m:rPr>
                  <w:rPr>
                    <w:rFonts w:ascii="Cambria Math" w:hAnsi="Cambria Math" w:cstheme="majorBidi"/>
                    <w:szCs w:val="26"/>
                    <w:lang w:bidi="ar-BH"/>
                  </w:rPr>
                  <w:lastRenderedPageBreak/>
                  <m:t>ALL</m:t>
                </m:r>
                <m:r>
                  <w:rPr>
                    <w:rFonts w:ascii="Cambria Math" w:hAnsi="Cambria Math" w:cstheme="majorBidi"/>
                    <w:szCs w:val="26"/>
                    <w:lang w:bidi="ar-BH"/>
                  </w:rPr>
                  <m:t xml:space="preserve"> :</m:t>
                </m:r>
                <m:sSub>
                  <m:sSubPr>
                    <m:ctrlPr>
                      <w:rPr>
                        <w:rFonts w:ascii="Cambria Math" w:hAnsi="Cambria Math" w:cstheme="majorBidi"/>
                        <w:i/>
                        <w:szCs w:val="26"/>
                        <w:lang w:bidi="ar-BH"/>
                      </w:rPr>
                    </m:ctrlPr>
                  </m:sSubPr>
                  <m:e>
                    <m:r>
                      <w:rPr>
                        <w:rFonts w:ascii="Cambria Math" w:hAnsi="Cambria Math" w:cstheme="majorBidi"/>
                        <w:szCs w:val="26"/>
                        <w:lang w:bidi="ar-BH"/>
                      </w:rPr>
                      <m:t>A</m:t>
                    </m:r>
                  </m:e>
                  <m:sub>
                    <m:r>
                      <w:rPr>
                        <w:rFonts w:ascii="Cambria Math" w:hAnsi="Cambria Math" w:cstheme="majorBidi"/>
                        <w:szCs w:val="26"/>
                        <w:lang w:bidi="ar-BH"/>
                      </w:rPr>
                      <m:t>ALL</m:t>
                    </m:r>
                  </m:sub>
                </m:sSub>
                <m:d>
                  <m:dPr>
                    <m:ctrlPr>
                      <w:rPr>
                        <w:rFonts w:ascii="Cambria Math" w:hAnsi="Cambria Math" w:cstheme="majorBidi"/>
                        <w:i/>
                        <w:szCs w:val="26"/>
                        <w:lang w:bidi="ar-BH"/>
                      </w:rPr>
                    </m:ctrlPr>
                  </m:dPr>
                  <m:e>
                    <m:r>
                      <w:rPr>
                        <w:rFonts w:ascii="Cambria Math" w:hAnsi="Cambria Math" w:cstheme="majorBidi"/>
                        <w:szCs w:val="26"/>
                        <w:lang w:bidi="ar-BH"/>
                      </w:rPr>
                      <m:t>x</m:t>
                    </m:r>
                  </m:e>
                </m:d>
                <m:r>
                  <w:rPr>
                    <w:rFonts w:ascii="Cambria Math" w:hAnsi="Cambria Math" w:cstheme="majorBidi"/>
                    <w:szCs w:val="26"/>
                    <w:lang w:bidi="ar-BH"/>
                  </w:rPr>
                  <m:t>=</m:t>
                </m:r>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r>
                  <w:rPr>
                    <w:rFonts w:ascii="Cambria Math" w:hAnsi="Cambria Math"/>
                    <w:lang w:bidi="fa-IR"/>
                  </w:rPr>
                  <m:t>(x,</m:t>
                </m:r>
                <m:acc>
                  <m:accPr>
                    <m:ctrlPr>
                      <w:rPr>
                        <w:rFonts w:ascii="Cambria Math" w:hAnsi="Cambria Math"/>
                        <w:i/>
                        <w:sz w:val="28"/>
                        <w:lang w:bidi="fa-IR"/>
                      </w:rPr>
                    </m:ctrlPr>
                  </m:accPr>
                  <m:e>
                    <m:r>
                      <w:rPr>
                        <w:rFonts w:ascii="Cambria Math" w:hAnsi="Cambria Math"/>
                        <w:sz w:val="28"/>
                        <w:lang w:bidi="fa-IR"/>
                      </w:rPr>
                      <m:t>x</m:t>
                    </m:r>
                  </m:e>
                </m:acc>
                <m:r>
                  <w:rPr>
                    <w:rFonts w:ascii="Cambria Math" w:hAnsi="Cambria Math"/>
                    <w:lang w:bidi="fa-IR"/>
                  </w:rPr>
                  <m:t xml:space="preserve"> ,z ,</m:t>
                </m:r>
                <m:acc>
                  <m:accPr>
                    <m:ctrlPr>
                      <w:rPr>
                        <w:rFonts w:ascii="Cambria Math" w:hAnsi="Cambria Math"/>
                        <w:i/>
                        <w:sz w:val="28"/>
                        <w:lang w:bidi="fa-IR"/>
                      </w:rPr>
                    </m:ctrlPr>
                  </m:accPr>
                  <m:e>
                    <m:r>
                      <w:rPr>
                        <w:rFonts w:ascii="Cambria Math" w:hAnsi="Cambria Math"/>
                        <w:sz w:val="28"/>
                        <w:lang w:bidi="fa-IR"/>
                      </w:rPr>
                      <m:t>z</m:t>
                    </m:r>
                  </m:e>
                </m:acc>
                <m:r>
                  <w:rPr>
                    <w:rFonts w:ascii="Cambria Math" w:hAnsi="Cambria Math"/>
                    <w:lang w:bidi="fa-IR"/>
                  </w:rPr>
                  <m:t>)+</m:t>
                </m:r>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zz</m:t>
                    </m:r>
                  </m:sub>
                </m:sSub>
                <m:r>
                  <w:rPr>
                    <w:rFonts w:ascii="Cambria Math" w:hAnsi="Cambria Math"/>
                    <w:lang w:bidi="fa-IR"/>
                  </w:rPr>
                  <m:t>(</m:t>
                </m:r>
                <m:r>
                  <w:rPr>
                    <w:rFonts w:ascii="Cambria Math" w:hAnsi="Cambria Math"/>
                    <w:sz w:val="28"/>
                    <w:lang w:bidi="fa-IR"/>
                  </w:rPr>
                  <m:t>z ,</m:t>
                </m:r>
                <m:acc>
                  <m:accPr>
                    <m:ctrlPr>
                      <w:rPr>
                        <w:rFonts w:ascii="Cambria Math" w:hAnsi="Cambria Math"/>
                        <w:i/>
                        <w:sz w:val="28"/>
                        <w:lang w:bidi="fa-IR"/>
                      </w:rPr>
                    </m:ctrlPr>
                  </m:accPr>
                  <m:e>
                    <m:r>
                      <w:rPr>
                        <w:rFonts w:ascii="Cambria Math" w:hAnsi="Cambria Math"/>
                        <w:sz w:val="28"/>
                        <w:lang w:bidi="fa-IR"/>
                      </w:rPr>
                      <m:t>z</m:t>
                    </m:r>
                  </m:e>
                </m:acc>
                <m:r>
                  <w:rPr>
                    <w:rFonts w:ascii="Cambria Math" w:hAnsi="Cambria Math"/>
                    <w:lang w:bidi="fa-IR"/>
                  </w:rPr>
                  <m:t>)+</m:t>
                </m:r>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m:t>
                    </m:r>
                  </m:sub>
                </m:sSub>
                <m:r>
                  <w:rPr>
                    <w:rFonts w:ascii="Cambria Math" w:hAnsi="Cambria Math"/>
                    <w:lang w:bidi="fa-IR"/>
                  </w:rPr>
                  <m:t>(</m:t>
                </m:r>
                <m:r>
                  <w:rPr>
                    <w:rFonts w:ascii="Cambria Math" w:hAnsi="Cambria Math"/>
                    <w:sz w:val="28"/>
                    <w:lang w:bidi="fa-IR"/>
                  </w:rPr>
                  <m:t>x,</m:t>
                </m:r>
                <m:acc>
                  <m:accPr>
                    <m:ctrlPr>
                      <w:rPr>
                        <w:rFonts w:ascii="Cambria Math" w:hAnsi="Cambria Math"/>
                        <w:i/>
                        <w:sz w:val="28"/>
                        <w:lang w:bidi="fa-IR"/>
                      </w:rPr>
                    </m:ctrlPr>
                  </m:accPr>
                  <m:e>
                    <m:r>
                      <w:rPr>
                        <w:rFonts w:ascii="Cambria Math" w:hAnsi="Cambria Math"/>
                        <w:sz w:val="28"/>
                        <w:lang w:bidi="fa-IR"/>
                      </w:rPr>
                      <m:t>x</m:t>
                    </m:r>
                  </m:e>
                </m:acc>
                <m:r>
                  <w:rPr>
                    <w:rFonts w:ascii="Cambria Math" w:hAnsi="Cambria Math"/>
                    <w:sz w:val="28"/>
                    <w:lang w:bidi="fa-IR"/>
                  </w:rPr>
                  <m:t xml:space="preserve"> </m:t>
                </m:r>
                <m:r>
                  <w:rPr>
                    <w:rFonts w:ascii="Cambria Math" w:hAnsi="Cambria Math"/>
                    <w:lang w:bidi="fa-IR"/>
                  </w:rPr>
                  <m:t xml:space="preserve">)             </m:t>
                </m:r>
              </m:oMath>
            </m:oMathPara>
          </w:p>
        </w:tc>
      </w:tr>
    </w:tbl>
    <w:p w14:paraId="4078F874" w14:textId="5805934D" w:rsidR="00402DA2" w:rsidRDefault="00402DA2" w:rsidP="00624CE5">
      <w:pPr>
        <w:rPr>
          <w:rtl/>
          <w:lang w:eastAsia="x-none" w:bidi="fa-IR"/>
        </w:rPr>
      </w:pPr>
    </w:p>
    <w:tbl>
      <w:tblPr>
        <w:tblW w:w="0" w:type="auto"/>
        <w:jc w:val="center"/>
        <w:tblCellSpacing w:w="0" w:type="dxa"/>
        <w:tblCellMar>
          <w:top w:w="80" w:type="dxa"/>
          <w:left w:w="160" w:type="dxa"/>
          <w:bottom w:w="80" w:type="dxa"/>
          <w:right w:w="160" w:type="dxa"/>
        </w:tblCellMar>
        <w:tblLook w:val="0000" w:firstRow="0" w:lastRow="0" w:firstColumn="0" w:lastColumn="0" w:noHBand="0" w:noVBand="0"/>
      </w:tblPr>
      <w:tblGrid>
        <w:gridCol w:w="950"/>
        <w:gridCol w:w="1765"/>
        <w:gridCol w:w="1765"/>
        <w:gridCol w:w="1745"/>
      </w:tblGrid>
      <w:tr w:rsidR="00403B9B" w:rsidRPr="00701428" w14:paraId="6EF7CBCB" w14:textId="77777777" w:rsidTr="00D56989">
        <w:trPr>
          <w:cantSplit/>
          <w:tblCellSpacing w:w="0" w:type="dxa"/>
          <w:jc w:val="center"/>
        </w:trPr>
        <w:tc>
          <w:tcPr>
            <w:tcW w:w="0" w:type="auto"/>
            <w:tcBorders>
              <w:bottom w:val="single" w:sz="8" w:space="0" w:color="000000"/>
              <w:right w:val="single" w:sz="8" w:space="0" w:color="000000"/>
            </w:tcBorders>
            <w:vAlign w:val="center"/>
          </w:tcPr>
          <w:p w14:paraId="7933F8A3" w14:textId="77777777" w:rsidR="00403B9B" w:rsidRPr="00701428" w:rsidRDefault="00403B9B" w:rsidP="00D56989">
            <w:pPr>
              <w:spacing w:before="0" w:line="240" w:lineRule="auto"/>
              <w:jc w:val="center"/>
              <w:rPr>
                <w:sz w:val="18"/>
                <w:szCs w:val="18"/>
              </w:rPr>
            </w:pPr>
            <w:r w:rsidRPr="00701428">
              <w:rPr>
                <w:sz w:val="18"/>
                <w:szCs w:val="18"/>
              </w:rPr>
              <w:t>Model</w:t>
            </w:r>
          </w:p>
        </w:tc>
        <w:tc>
          <w:tcPr>
            <w:tcW w:w="0" w:type="auto"/>
            <w:tcBorders>
              <w:bottom w:val="single" w:sz="8" w:space="0" w:color="000000"/>
              <w:right w:val="single" w:sz="8" w:space="0" w:color="000000"/>
            </w:tcBorders>
            <w:vAlign w:val="center"/>
          </w:tcPr>
          <w:p w14:paraId="59D6729C" w14:textId="77777777" w:rsidR="00403B9B" w:rsidRPr="00701428" w:rsidRDefault="00403B9B" w:rsidP="00D56989">
            <w:pPr>
              <w:spacing w:before="0" w:line="240" w:lineRule="auto"/>
              <w:jc w:val="center"/>
              <w:rPr>
                <w:sz w:val="18"/>
                <w:szCs w:val="18"/>
              </w:rPr>
            </w:pPr>
            <w:r w:rsidRPr="00701428">
              <w:rPr>
                <w:sz w:val="18"/>
                <w:szCs w:val="18"/>
              </w:rPr>
              <w:t>Precision</w:t>
            </w:r>
          </w:p>
        </w:tc>
        <w:tc>
          <w:tcPr>
            <w:tcW w:w="0" w:type="auto"/>
            <w:tcBorders>
              <w:bottom w:val="single" w:sz="8" w:space="0" w:color="000000"/>
              <w:right w:val="single" w:sz="8" w:space="0" w:color="000000"/>
            </w:tcBorders>
            <w:vAlign w:val="center"/>
          </w:tcPr>
          <w:p w14:paraId="12F7AC02" w14:textId="77777777" w:rsidR="00403B9B" w:rsidRPr="00701428" w:rsidRDefault="00403B9B" w:rsidP="00D56989">
            <w:pPr>
              <w:spacing w:before="0" w:line="240" w:lineRule="auto"/>
              <w:jc w:val="center"/>
              <w:rPr>
                <w:sz w:val="18"/>
                <w:szCs w:val="18"/>
              </w:rPr>
            </w:pPr>
            <w:r w:rsidRPr="00701428">
              <w:rPr>
                <w:sz w:val="18"/>
                <w:szCs w:val="18"/>
              </w:rPr>
              <w:t>Recall</w:t>
            </w:r>
          </w:p>
        </w:tc>
        <w:tc>
          <w:tcPr>
            <w:tcW w:w="0" w:type="auto"/>
            <w:tcBorders>
              <w:bottom w:val="single" w:sz="8" w:space="0" w:color="000000"/>
            </w:tcBorders>
            <w:vAlign w:val="center"/>
          </w:tcPr>
          <w:p w14:paraId="428E7A54" w14:textId="77777777" w:rsidR="00403B9B" w:rsidRPr="00701428" w:rsidRDefault="00403B9B" w:rsidP="00D56989">
            <w:pPr>
              <w:spacing w:before="0" w:line="240" w:lineRule="auto"/>
              <w:jc w:val="center"/>
              <w:rPr>
                <w:sz w:val="18"/>
                <w:szCs w:val="18"/>
              </w:rPr>
            </w:pPr>
            <w:r w:rsidRPr="00701428">
              <w:rPr>
                <w:sz w:val="18"/>
                <w:szCs w:val="18"/>
              </w:rPr>
              <w:t>F1 score</w:t>
            </w:r>
          </w:p>
        </w:tc>
      </w:tr>
      <w:tr w:rsidR="00403B9B" w:rsidRPr="00701428" w14:paraId="7066738B" w14:textId="77777777" w:rsidTr="00D56989">
        <w:trPr>
          <w:cantSplit/>
          <w:tblCellSpacing w:w="0" w:type="dxa"/>
          <w:jc w:val="center"/>
        </w:trPr>
        <w:tc>
          <w:tcPr>
            <w:tcW w:w="0" w:type="auto"/>
            <w:gridSpan w:val="4"/>
            <w:tcBorders>
              <w:bottom w:val="single" w:sz="8" w:space="0" w:color="000000"/>
            </w:tcBorders>
          </w:tcPr>
          <w:p w14:paraId="33521E70" w14:textId="77777777" w:rsidR="00403B9B" w:rsidRPr="00701428" w:rsidRDefault="00403B9B" w:rsidP="00D56989">
            <w:pPr>
              <w:spacing w:before="0" w:line="240" w:lineRule="auto"/>
              <w:jc w:val="center"/>
              <w:rPr>
                <w:sz w:val="18"/>
                <w:szCs w:val="18"/>
              </w:rPr>
            </w:pPr>
            <w:r w:rsidRPr="00701428">
              <w:rPr>
                <w:sz w:val="18"/>
                <w:szCs w:val="18"/>
              </w:rPr>
              <w:t>KDD99</w:t>
            </w:r>
          </w:p>
        </w:tc>
      </w:tr>
      <w:tr w:rsidR="00403B9B" w:rsidRPr="00701428" w14:paraId="220CF097" w14:textId="77777777" w:rsidTr="00D56989">
        <w:trPr>
          <w:cantSplit/>
          <w:tblCellSpacing w:w="0" w:type="dxa"/>
          <w:jc w:val="center"/>
        </w:trPr>
        <w:tc>
          <w:tcPr>
            <w:tcW w:w="0" w:type="auto"/>
            <w:tcBorders>
              <w:right w:val="single" w:sz="8" w:space="0" w:color="000000"/>
            </w:tcBorders>
            <w:vAlign w:val="center"/>
          </w:tcPr>
          <w:p w14:paraId="256B98EE" w14:textId="77777777" w:rsidR="00403B9B" w:rsidRPr="00701428" w:rsidRDefault="003D29A1" w:rsidP="00D56989">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1</m:t>
                    </m:r>
                  </m:sub>
                </m:sSub>
              </m:oMath>
            </m:oMathPara>
          </w:p>
        </w:tc>
        <w:tc>
          <w:tcPr>
            <w:tcW w:w="0" w:type="auto"/>
            <w:tcBorders>
              <w:right w:val="single" w:sz="8" w:space="0" w:color="000000"/>
            </w:tcBorders>
            <w:vAlign w:val="center"/>
          </w:tcPr>
          <w:p w14:paraId="2BD698A3" w14:textId="77777777" w:rsidR="00403B9B" w:rsidRPr="00701428" w:rsidRDefault="00403B9B"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0.9113±0.0627</m:t>
                </m:r>
              </m:oMath>
            </m:oMathPara>
          </w:p>
        </w:tc>
        <w:tc>
          <w:tcPr>
            <w:tcW w:w="0" w:type="auto"/>
            <w:tcBorders>
              <w:right w:val="single" w:sz="8" w:space="0" w:color="000000"/>
            </w:tcBorders>
            <w:vAlign w:val="center"/>
          </w:tcPr>
          <w:p w14:paraId="62AA6534" w14:textId="77777777" w:rsidR="00403B9B" w:rsidRPr="00701428" w:rsidRDefault="00403B9B"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0.9258±0.0637</m:t>
                </m:r>
              </m:oMath>
            </m:oMathPara>
          </w:p>
        </w:tc>
        <w:tc>
          <w:tcPr>
            <w:tcW w:w="0" w:type="auto"/>
            <w:vAlign w:val="center"/>
          </w:tcPr>
          <w:p w14:paraId="3DF95A60" w14:textId="77777777" w:rsidR="00403B9B" w:rsidRPr="00701428" w:rsidRDefault="00403B9B"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0.9185±0.0632</m:t>
                </m:r>
              </m:oMath>
            </m:oMathPara>
          </w:p>
        </w:tc>
      </w:tr>
      <w:tr w:rsidR="00403B9B" w:rsidRPr="00701428" w14:paraId="2C01E116" w14:textId="77777777" w:rsidTr="00D56989">
        <w:trPr>
          <w:cantSplit/>
          <w:tblCellSpacing w:w="0" w:type="dxa"/>
          <w:jc w:val="center"/>
        </w:trPr>
        <w:tc>
          <w:tcPr>
            <w:tcW w:w="0" w:type="auto"/>
            <w:tcBorders>
              <w:right w:val="single" w:sz="8" w:space="0" w:color="000000"/>
            </w:tcBorders>
            <w:vAlign w:val="center"/>
          </w:tcPr>
          <w:p w14:paraId="657690EB" w14:textId="77777777" w:rsidR="00403B9B" w:rsidRPr="00701428" w:rsidRDefault="003D29A1" w:rsidP="00D56989">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2</m:t>
                    </m:r>
                  </m:sub>
                </m:sSub>
              </m:oMath>
            </m:oMathPara>
          </w:p>
        </w:tc>
        <w:tc>
          <w:tcPr>
            <w:tcW w:w="0" w:type="auto"/>
            <w:tcBorders>
              <w:right w:val="single" w:sz="8" w:space="0" w:color="000000"/>
            </w:tcBorders>
            <w:vAlign w:val="center"/>
          </w:tcPr>
          <w:p w14:paraId="10A26CD4" w14:textId="77777777" w:rsidR="00403B9B" w:rsidRPr="00701428" w:rsidRDefault="00403B9B"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0.9316±0.0155</m:t>
                </m:r>
              </m:oMath>
            </m:oMathPara>
          </w:p>
        </w:tc>
        <w:tc>
          <w:tcPr>
            <w:tcW w:w="0" w:type="auto"/>
            <w:tcBorders>
              <w:right w:val="single" w:sz="8" w:space="0" w:color="000000"/>
            </w:tcBorders>
            <w:vAlign w:val="center"/>
          </w:tcPr>
          <w:p w14:paraId="4235B23E" w14:textId="77777777" w:rsidR="00403B9B" w:rsidRPr="00701428" w:rsidRDefault="00403B9B"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0.9464±0.0157</m:t>
                </m:r>
              </m:oMath>
            </m:oMathPara>
          </w:p>
        </w:tc>
        <w:tc>
          <w:tcPr>
            <w:tcW w:w="0" w:type="auto"/>
            <w:vAlign w:val="center"/>
          </w:tcPr>
          <w:p w14:paraId="2103DB54" w14:textId="77777777" w:rsidR="00403B9B" w:rsidRPr="00701428" w:rsidRDefault="00403B9B"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0.9389±0.0156</m:t>
                </m:r>
              </m:oMath>
            </m:oMathPara>
          </w:p>
        </w:tc>
      </w:tr>
      <w:tr w:rsidR="00403B9B" w:rsidRPr="00701428" w14:paraId="7C349A0C" w14:textId="77777777" w:rsidTr="00D56989">
        <w:trPr>
          <w:cantSplit/>
          <w:tblCellSpacing w:w="0" w:type="dxa"/>
          <w:jc w:val="center"/>
        </w:trPr>
        <w:tc>
          <w:tcPr>
            <w:tcW w:w="0" w:type="auto"/>
            <w:tcBorders>
              <w:right w:val="single" w:sz="8" w:space="0" w:color="000000"/>
            </w:tcBorders>
            <w:vAlign w:val="center"/>
          </w:tcPr>
          <w:p w14:paraId="5F24CBFA" w14:textId="77777777" w:rsidR="00403B9B" w:rsidRPr="00701428" w:rsidRDefault="00403B9B" w:rsidP="00D56989">
            <w:pPr>
              <w:spacing w:before="0" w:line="240" w:lineRule="auto"/>
              <w:jc w:val="center"/>
              <w:rPr>
                <w:sz w:val="18"/>
                <w:szCs w:val="18"/>
              </w:rPr>
            </w:pPr>
            <w:r w:rsidRPr="00701428">
              <w:rPr>
                <w:sz w:val="18"/>
                <w:szCs w:val="18"/>
              </w:rPr>
              <w:t>Logits</w:t>
            </w:r>
          </w:p>
        </w:tc>
        <w:tc>
          <w:tcPr>
            <w:tcW w:w="0" w:type="auto"/>
            <w:tcBorders>
              <w:right w:val="single" w:sz="8" w:space="0" w:color="000000"/>
            </w:tcBorders>
            <w:vAlign w:val="center"/>
          </w:tcPr>
          <w:p w14:paraId="21B21E7F" w14:textId="77777777" w:rsidR="00403B9B" w:rsidRPr="00701428" w:rsidRDefault="00403B9B"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0.9221±0.0172</m:t>
                </m:r>
              </m:oMath>
            </m:oMathPara>
          </w:p>
        </w:tc>
        <w:tc>
          <w:tcPr>
            <w:tcW w:w="0" w:type="auto"/>
            <w:tcBorders>
              <w:right w:val="single" w:sz="8" w:space="0" w:color="000000"/>
            </w:tcBorders>
            <w:vAlign w:val="center"/>
          </w:tcPr>
          <w:p w14:paraId="4948BE76" w14:textId="77777777" w:rsidR="00403B9B" w:rsidRPr="00701428" w:rsidRDefault="00403B9B"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0.9368±0.0174</m:t>
                </m:r>
              </m:oMath>
            </m:oMathPara>
          </w:p>
        </w:tc>
        <w:tc>
          <w:tcPr>
            <w:tcW w:w="0" w:type="auto"/>
            <w:vAlign w:val="center"/>
          </w:tcPr>
          <w:p w14:paraId="06BF83EC" w14:textId="77777777" w:rsidR="00403B9B" w:rsidRPr="00701428" w:rsidRDefault="00403B9B"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0.9294±0.0173</m:t>
                </m:r>
              </m:oMath>
            </m:oMathPara>
          </w:p>
        </w:tc>
      </w:tr>
      <w:tr w:rsidR="00403B9B" w:rsidRPr="00701428" w14:paraId="202441E2" w14:textId="77777777" w:rsidTr="00D56989">
        <w:trPr>
          <w:cantSplit/>
          <w:tblCellSpacing w:w="0" w:type="dxa"/>
          <w:jc w:val="center"/>
        </w:trPr>
        <w:tc>
          <w:tcPr>
            <w:tcW w:w="0" w:type="auto"/>
            <w:tcBorders>
              <w:bottom w:val="single" w:sz="8" w:space="0" w:color="000000"/>
              <w:right w:val="single" w:sz="8" w:space="0" w:color="000000"/>
            </w:tcBorders>
            <w:vAlign w:val="center"/>
          </w:tcPr>
          <w:p w14:paraId="0906A9BC" w14:textId="77777777" w:rsidR="00403B9B" w:rsidRPr="00701428" w:rsidRDefault="00403B9B" w:rsidP="00D56989">
            <w:pPr>
              <w:spacing w:before="0" w:line="240" w:lineRule="auto"/>
              <w:jc w:val="center"/>
              <w:rPr>
                <w:sz w:val="18"/>
                <w:szCs w:val="18"/>
              </w:rPr>
            </w:pPr>
            <w:r w:rsidRPr="00701428">
              <w:rPr>
                <w:sz w:val="18"/>
                <w:szCs w:val="18"/>
              </w:rPr>
              <w:t>Features</w:t>
            </w:r>
          </w:p>
        </w:tc>
        <w:tc>
          <w:tcPr>
            <w:tcW w:w="0" w:type="auto"/>
            <w:tcBorders>
              <w:bottom w:val="single" w:sz="8" w:space="0" w:color="000000"/>
              <w:right w:val="single" w:sz="8" w:space="0" w:color="000000"/>
            </w:tcBorders>
            <w:vAlign w:val="center"/>
          </w:tcPr>
          <w:p w14:paraId="5FAA5003" w14:textId="77777777" w:rsidR="00403B9B" w:rsidRPr="00701428" w:rsidRDefault="00403B9B" w:rsidP="00D56989">
            <w:pPr>
              <w:spacing w:before="0" w:line="240" w:lineRule="auto"/>
              <w:jc w:val="center"/>
              <w:rPr>
                <w:sz w:val="18"/>
                <w:szCs w:val="18"/>
              </w:rPr>
            </w:pPr>
            <m:oMathPara>
              <m:oMathParaPr>
                <m:jc m:val="center"/>
              </m:oMathParaPr>
              <m:oMath>
                <m:r>
                  <m:rPr>
                    <m:sty m:val="b"/>
                  </m:rPr>
                  <w:rPr>
                    <w:rFonts w:ascii="Cambria Math" w:hAnsi="Cambria Math"/>
                    <w:sz w:val="18"/>
                    <w:szCs w:val="18"/>
                  </w:rPr>
                  <m:t>0.9427</m:t>
                </m:r>
                <m:r>
                  <m:rPr>
                    <m:sty m:val="p"/>
                  </m:rPr>
                  <w:rPr>
                    <w:rFonts w:ascii="Cambria Math" w:hAnsi="Cambria Math"/>
                    <w:sz w:val="18"/>
                    <w:szCs w:val="18"/>
                  </w:rPr>
                  <m:t>±</m:t>
                </m:r>
                <m:r>
                  <m:rPr>
                    <m:sty m:val="b"/>
                  </m:rPr>
                  <w:rPr>
                    <w:rFonts w:ascii="Cambria Math" w:hAnsi="Cambria Math"/>
                    <w:sz w:val="18"/>
                    <w:szCs w:val="18"/>
                  </w:rPr>
                  <m:t>0.0018</m:t>
                </m:r>
              </m:oMath>
            </m:oMathPara>
          </w:p>
        </w:tc>
        <w:tc>
          <w:tcPr>
            <w:tcW w:w="0" w:type="auto"/>
            <w:tcBorders>
              <w:bottom w:val="single" w:sz="8" w:space="0" w:color="000000"/>
              <w:right w:val="single" w:sz="8" w:space="0" w:color="000000"/>
            </w:tcBorders>
            <w:vAlign w:val="center"/>
          </w:tcPr>
          <w:p w14:paraId="23CC5E34" w14:textId="77777777" w:rsidR="00403B9B" w:rsidRPr="00701428" w:rsidRDefault="00403B9B" w:rsidP="00D56989">
            <w:pPr>
              <w:spacing w:before="0" w:line="240" w:lineRule="auto"/>
              <w:jc w:val="center"/>
              <w:rPr>
                <w:sz w:val="18"/>
                <w:szCs w:val="18"/>
              </w:rPr>
            </w:pPr>
            <m:oMathPara>
              <m:oMathParaPr>
                <m:jc m:val="center"/>
              </m:oMathParaPr>
              <m:oMath>
                <m:r>
                  <m:rPr>
                    <m:sty m:val="b"/>
                  </m:rPr>
                  <w:rPr>
                    <w:rFonts w:ascii="Cambria Math" w:hAnsi="Cambria Math"/>
                    <w:sz w:val="18"/>
                    <w:szCs w:val="18"/>
                  </w:rPr>
                  <m:t>0.9577</m:t>
                </m:r>
                <m:r>
                  <m:rPr>
                    <m:sty m:val="p"/>
                  </m:rPr>
                  <w:rPr>
                    <w:rFonts w:ascii="Cambria Math" w:hAnsi="Cambria Math"/>
                    <w:sz w:val="18"/>
                    <w:szCs w:val="18"/>
                  </w:rPr>
                  <m:t>±</m:t>
                </m:r>
                <m:r>
                  <m:rPr>
                    <m:sty m:val="b"/>
                  </m:rPr>
                  <w:rPr>
                    <w:rFonts w:ascii="Cambria Math" w:hAnsi="Cambria Math"/>
                    <w:sz w:val="18"/>
                    <w:szCs w:val="18"/>
                  </w:rPr>
                  <m:t>0.0018</m:t>
                </m:r>
              </m:oMath>
            </m:oMathPara>
          </w:p>
        </w:tc>
        <w:tc>
          <w:tcPr>
            <w:tcW w:w="0" w:type="auto"/>
            <w:tcBorders>
              <w:bottom w:val="single" w:sz="8" w:space="0" w:color="000000"/>
            </w:tcBorders>
            <w:vAlign w:val="center"/>
          </w:tcPr>
          <w:p w14:paraId="7246C5EE" w14:textId="77777777" w:rsidR="00403B9B" w:rsidRPr="00701428" w:rsidRDefault="00403B9B" w:rsidP="00D56989">
            <w:pPr>
              <w:spacing w:before="0" w:line="240" w:lineRule="auto"/>
              <w:jc w:val="center"/>
              <w:rPr>
                <w:sz w:val="18"/>
                <w:szCs w:val="18"/>
              </w:rPr>
            </w:pPr>
            <m:oMathPara>
              <m:oMathParaPr>
                <m:jc m:val="center"/>
              </m:oMathParaPr>
              <m:oMath>
                <m:r>
                  <m:rPr>
                    <m:sty m:val="b"/>
                  </m:rPr>
                  <w:rPr>
                    <w:rFonts w:ascii="Cambria Math" w:hAnsi="Cambria Math"/>
                    <w:sz w:val="18"/>
                    <w:szCs w:val="18"/>
                  </w:rPr>
                  <m:t>0.9501</m:t>
                </m:r>
                <m:r>
                  <m:rPr>
                    <m:sty m:val="p"/>
                  </m:rPr>
                  <w:rPr>
                    <w:rFonts w:ascii="Cambria Math" w:hAnsi="Cambria Math"/>
                    <w:sz w:val="18"/>
                    <w:szCs w:val="18"/>
                  </w:rPr>
                  <m:t>±</m:t>
                </m:r>
                <m:r>
                  <m:rPr>
                    <m:sty m:val="b"/>
                  </m:rPr>
                  <w:rPr>
                    <w:rFonts w:ascii="Cambria Math" w:hAnsi="Cambria Math"/>
                    <w:sz w:val="18"/>
                    <w:szCs w:val="18"/>
                  </w:rPr>
                  <m:t>0.0018</m:t>
                </m:r>
              </m:oMath>
            </m:oMathPara>
          </w:p>
        </w:tc>
      </w:tr>
      <w:tr w:rsidR="00403B9B" w:rsidRPr="00701428" w14:paraId="6903FC04" w14:textId="77777777" w:rsidTr="00D56989">
        <w:trPr>
          <w:cantSplit/>
          <w:tblCellSpacing w:w="0" w:type="dxa"/>
          <w:jc w:val="center"/>
        </w:trPr>
        <w:tc>
          <w:tcPr>
            <w:tcW w:w="0" w:type="auto"/>
            <w:gridSpan w:val="4"/>
          </w:tcPr>
          <w:p w14:paraId="2A004FD9" w14:textId="77777777" w:rsidR="00403B9B" w:rsidRPr="00701428" w:rsidRDefault="00403B9B" w:rsidP="00D56989">
            <w:pPr>
              <w:spacing w:before="0" w:line="240" w:lineRule="auto"/>
              <w:jc w:val="center"/>
              <w:rPr>
                <w:sz w:val="18"/>
                <w:szCs w:val="18"/>
              </w:rPr>
            </w:pPr>
            <w:r w:rsidRPr="00701428">
              <w:rPr>
                <w:sz w:val="18"/>
                <w:szCs w:val="18"/>
              </w:rPr>
              <w:t>Arrhythmia</w:t>
            </w:r>
          </w:p>
        </w:tc>
      </w:tr>
      <w:tr w:rsidR="00403B9B" w:rsidRPr="00701428" w14:paraId="0691196E" w14:textId="77777777" w:rsidTr="00D56989">
        <w:trPr>
          <w:cantSplit/>
          <w:tblCellSpacing w:w="0" w:type="dxa"/>
          <w:jc w:val="center"/>
        </w:trPr>
        <w:tc>
          <w:tcPr>
            <w:tcW w:w="0" w:type="auto"/>
            <w:tcBorders>
              <w:top w:val="single" w:sz="8" w:space="0" w:color="000000"/>
              <w:right w:val="single" w:sz="8" w:space="0" w:color="000000"/>
            </w:tcBorders>
            <w:vAlign w:val="center"/>
          </w:tcPr>
          <w:p w14:paraId="58E80A88" w14:textId="77777777" w:rsidR="00403B9B" w:rsidRPr="00701428" w:rsidRDefault="003D29A1" w:rsidP="00D56989">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1</m:t>
                    </m:r>
                  </m:sub>
                </m:sSub>
              </m:oMath>
            </m:oMathPara>
          </w:p>
        </w:tc>
        <w:tc>
          <w:tcPr>
            <w:tcW w:w="0" w:type="auto"/>
            <w:tcBorders>
              <w:top w:val="single" w:sz="8" w:space="0" w:color="000000"/>
              <w:right w:val="single" w:sz="8" w:space="0" w:color="000000"/>
            </w:tcBorders>
            <w:vAlign w:val="center"/>
          </w:tcPr>
          <w:p w14:paraId="58E8DE85" w14:textId="77777777" w:rsidR="00403B9B" w:rsidRPr="00701428" w:rsidRDefault="00403B9B"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0.4588±0.0248</m:t>
                </m:r>
              </m:oMath>
            </m:oMathPara>
          </w:p>
        </w:tc>
        <w:tc>
          <w:tcPr>
            <w:tcW w:w="0" w:type="auto"/>
            <w:tcBorders>
              <w:top w:val="single" w:sz="8" w:space="0" w:color="000000"/>
              <w:right w:val="single" w:sz="8" w:space="0" w:color="000000"/>
            </w:tcBorders>
            <w:vAlign w:val="center"/>
          </w:tcPr>
          <w:p w14:paraId="78AD695B" w14:textId="77777777" w:rsidR="00403B9B" w:rsidRPr="00701428" w:rsidRDefault="00403B9B"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0.4875±0.0264</m:t>
                </m:r>
              </m:oMath>
            </m:oMathPara>
          </w:p>
        </w:tc>
        <w:tc>
          <w:tcPr>
            <w:tcW w:w="0" w:type="auto"/>
            <w:tcBorders>
              <w:top w:val="single" w:sz="8" w:space="0" w:color="000000"/>
            </w:tcBorders>
            <w:vAlign w:val="center"/>
          </w:tcPr>
          <w:p w14:paraId="2FAFCE7B" w14:textId="77777777" w:rsidR="00403B9B" w:rsidRPr="00701428" w:rsidRDefault="00403B9B"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0.4727±0.0256</m:t>
                </m:r>
              </m:oMath>
            </m:oMathPara>
          </w:p>
        </w:tc>
      </w:tr>
      <w:tr w:rsidR="00403B9B" w:rsidRPr="00701428" w14:paraId="0E09D96D" w14:textId="77777777" w:rsidTr="00D56989">
        <w:trPr>
          <w:cantSplit/>
          <w:tblCellSpacing w:w="0" w:type="dxa"/>
          <w:jc w:val="center"/>
        </w:trPr>
        <w:tc>
          <w:tcPr>
            <w:tcW w:w="0" w:type="auto"/>
            <w:tcBorders>
              <w:right w:val="single" w:sz="8" w:space="0" w:color="000000"/>
            </w:tcBorders>
            <w:vAlign w:val="center"/>
          </w:tcPr>
          <w:p w14:paraId="07895526" w14:textId="77777777" w:rsidR="00403B9B" w:rsidRPr="00701428" w:rsidRDefault="003D29A1" w:rsidP="00D56989">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2</m:t>
                    </m:r>
                  </m:sub>
                </m:sSub>
              </m:oMath>
            </m:oMathPara>
          </w:p>
        </w:tc>
        <w:tc>
          <w:tcPr>
            <w:tcW w:w="0" w:type="auto"/>
            <w:tcBorders>
              <w:right w:val="single" w:sz="8" w:space="0" w:color="000000"/>
            </w:tcBorders>
            <w:vAlign w:val="center"/>
          </w:tcPr>
          <w:p w14:paraId="3A945185" w14:textId="77777777" w:rsidR="00403B9B" w:rsidRPr="00701428" w:rsidRDefault="00403B9B"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0.4529±0.0206</m:t>
                </m:r>
              </m:oMath>
            </m:oMathPara>
          </w:p>
        </w:tc>
        <w:tc>
          <w:tcPr>
            <w:tcW w:w="0" w:type="auto"/>
            <w:tcBorders>
              <w:right w:val="single" w:sz="8" w:space="0" w:color="000000"/>
            </w:tcBorders>
            <w:vAlign w:val="center"/>
          </w:tcPr>
          <w:p w14:paraId="6708366D" w14:textId="77777777" w:rsidR="00403B9B" w:rsidRPr="00701428" w:rsidRDefault="00403B9B"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0.4813±0.0219</m:t>
                </m:r>
              </m:oMath>
            </m:oMathPara>
          </w:p>
        </w:tc>
        <w:tc>
          <w:tcPr>
            <w:tcW w:w="0" w:type="auto"/>
            <w:vAlign w:val="center"/>
          </w:tcPr>
          <w:p w14:paraId="411CEF01" w14:textId="77777777" w:rsidR="00403B9B" w:rsidRPr="00701428" w:rsidRDefault="00403B9B"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0.4667±0.0212</m:t>
                </m:r>
              </m:oMath>
            </m:oMathPara>
          </w:p>
        </w:tc>
      </w:tr>
      <w:tr w:rsidR="00403B9B" w:rsidRPr="00701428" w14:paraId="4E113D40" w14:textId="77777777" w:rsidTr="00D56989">
        <w:trPr>
          <w:cantSplit/>
          <w:tblCellSpacing w:w="0" w:type="dxa"/>
          <w:jc w:val="center"/>
        </w:trPr>
        <w:tc>
          <w:tcPr>
            <w:tcW w:w="0" w:type="auto"/>
            <w:tcBorders>
              <w:right w:val="single" w:sz="8" w:space="0" w:color="000000"/>
            </w:tcBorders>
            <w:vAlign w:val="center"/>
          </w:tcPr>
          <w:p w14:paraId="2AE6D8D4" w14:textId="77777777" w:rsidR="00403B9B" w:rsidRPr="00701428" w:rsidRDefault="00403B9B" w:rsidP="00D56989">
            <w:pPr>
              <w:spacing w:before="0" w:line="240" w:lineRule="auto"/>
              <w:jc w:val="center"/>
              <w:rPr>
                <w:sz w:val="18"/>
                <w:szCs w:val="18"/>
              </w:rPr>
            </w:pPr>
            <w:r w:rsidRPr="00701428">
              <w:rPr>
                <w:sz w:val="18"/>
                <w:szCs w:val="18"/>
              </w:rPr>
              <w:t>Logits</w:t>
            </w:r>
          </w:p>
        </w:tc>
        <w:tc>
          <w:tcPr>
            <w:tcW w:w="0" w:type="auto"/>
            <w:tcBorders>
              <w:right w:val="single" w:sz="8" w:space="0" w:color="000000"/>
            </w:tcBorders>
            <w:vAlign w:val="center"/>
          </w:tcPr>
          <w:p w14:paraId="751919A0" w14:textId="77777777" w:rsidR="00403B9B" w:rsidRPr="00701428" w:rsidRDefault="00403B9B"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0.3706±0.0834</m:t>
                </m:r>
              </m:oMath>
            </m:oMathPara>
          </w:p>
        </w:tc>
        <w:tc>
          <w:tcPr>
            <w:tcW w:w="0" w:type="auto"/>
            <w:tcBorders>
              <w:right w:val="single" w:sz="8" w:space="0" w:color="000000"/>
            </w:tcBorders>
            <w:vAlign w:val="center"/>
          </w:tcPr>
          <w:p w14:paraId="5EF8FC72" w14:textId="77777777" w:rsidR="00403B9B" w:rsidRPr="00701428" w:rsidRDefault="00403B9B"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0.3938±0.0886</m:t>
                </m:r>
              </m:oMath>
            </m:oMathPara>
          </w:p>
        </w:tc>
        <w:tc>
          <w:tcPr>
            <w:tcW w:w="0" w:type="auto"/>
            <w:vAlign w:val="center"/>
          </w:tcPr>
          <w:p w14:paraId="10F97BDB" w14:textId="77777777" w:rsidR="00403B9B" w:rsidRPr="00701428" w:rsidRDefault="00403B9B"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0.3818±0.0859</m:t>
                </m:r>
              </m:oMath>
            </m:oMathPara>
          </w:p>
        </w:tc>
      </w:tr>
      <w:tr w:rsidR="00403B9B" w:rsidRPr="00701428" w14:paraId="35BFE2D4" w14:textId="77777777" w:rsidTr="00D56989">
        <w:trPr>
          <w:cantSplit/>
          <w:tblCellSpacing w:w="0" w:type="dxa"/>
          <w:jc w:val="center"/>
        </w:trPr>
        <w:tc>
          <w:tcPr>
            <w:tcW w:w="0" w:type="auto"/>
            <w:tcBorders>
              <w:right w:val="single" w:sz="8" w:space="0" w:color="000000"/>
            </w:tcBorders>
            <w:vAlign w:val="center"/>
          </w:tcPr>
          <w:p w14:paraId="06679F0A" w14:textId="77777777" w:rsidR="00403B9B" w:rsidRPr="00701428" w:rsidRDefault="00403B9B" w:rsidP="00D56989">
            <w:pPr>
              <w:spacing w:before="0" w:line="240" w:lineRule="auto"/>
              <w:jc w:val="center"/>
              <w:rPr>
                <w:sz w:val="18"/>
                <w:szCs w:val="18"/>
              </w:rPr>
            </w:pPr>
            <w:r w:rsidRPr="00701428">
              <w:rPr>
                <w:sz w:val="18"/>
                <w:szCs w:val="18"/>
              </w:rPr>
              <w:t>Features</w:t>
            </w:r>
          </w:p>
        </w:tc>
        <w:tc>
          <w:tcPr>
            <w:tcW w:w="0" w:type="auto"/>
            <w:tcBorders>
              <w:right w:val="single" w:sz="8" w:space="0" w:color="000000"/>
            </w:tcBorders>
            <w:vAlign w:val="center"/>
          </w:tcPr>
          <w:p w14:paraId="504CED7E" w14:textId="77777777" w:rsidR="00403B9B" w:rsidRPr="00701428" w:rsidRDefault="00403B9B" w:rsidP="00D56989">
            <w:pPr>
              <w:spacing w:before="0" w:line="240" w:lineRule="auto"/>
              <w:jc w:val="center"/>
              <w:rPr>
                <w:sz w:val="18"/>
                <w:szCs w:val="18"/>
              </w:rPr>
            </w:pPr>
            <m:oMathPara>
              <m:oMathParaPr>
                <m:jc m:val="center"/>
              </m:oMathParaPr>
              <m:oMath>
                <m:r>
                  <m:rPr>
                    <m:sty m:val="b"/>
                  </m:rPr>
                  <w:rPr>
                    <w:rFonts w:ascii="Cambria Math" w:hAnsi="Cambria Math"/>
                    <w:sz w:val="18"/>
                    <w:szCs w:val="18"/>
                  </w:rPr>
                  <m:t>0.5000</m:t>
                </m:r>
                <m:r>
                  <m:rPr>
                    <m:sty m:val="p"/>
                  </m:rPr>
                  <w:rPr>
                    <w:rFonts w:ascii="Cambria Math" w:hAnsi="Cambria Math"/>
                    <w:sz w:val="18"/>
                    <w:szCs w:val="18"/>
                  </w:rPr>
                  <m:t>±</m:t>
                </m:r>
                <m:r>
                  <m:rPr>
                    <m:sty m:val="b"/>
                  </m:rPr>
                  <w:rPr>
                    <w:rFonts w:ascii="Cambria Math" w:hAnsi="Cambria Math"/>
                    <w:sz w:val="18"/>
                    <w:szCs w:val="18"/>
                  </w:rPr>
                  <m:t>0.0208</m:t>
                </m:r>
              </m:oMath>
            </m:oMathPara>
          </w:p>
        </w:tc>
        <w:tc>
          <w:tcPr>
            <w:tcW w:w="0" w:type="auto"/>
            <w:tcBorders>
              <w:right w:val="single" w:sz="8" w:space="0" w:color="000000"/>
            </w:tcBorders>
            <w:vAlign w:val="center"/>
          </w:tcPr>
          <w:p w14:paraId="323FD0B8" w14:textId="77777777" w:rsidR="00403B9B" w:rsidRPr="00701428" w:rsidRDefault="00403B9B" w:rsidP="00D56989">
            <w:pPr>
              <w:spacing w:before="0" w:line="240" w:lineRule="auto"/>
              <w:jc w:val="center"/>
              <w:rPr>
                <w:sz w:val="18"/>
                <w:szCs w:val="18"/>
              </w:rPr>
            </w:pPr>
            <m:oMathPara>
              <m:oMathParaPr>
                <m:jc m:val="center"/>
              </m:oMathParaPr>
              <m:oMath>
                <m:r>
                  <m:rPr>
                    <m:sty m:val="b"/>
                  </m:rPr>
                  <w:rPr>
                    <w:rFonts w:ascii="Cambria Math" w:hAnsi="Cambria Math"/>
                    <w:sz w:val="18"/>
                    <w:szCs w:val="18"/>
                  </w:rPr>
                  <m:t>0.5313</m:t>
                </m:r>
                <m:r>
                  <m:rPr>
                    <m:sty m:val="p"/>
                  </m:rPr>
                  <w:rPr>
                    <w:rFonts w:ascii="Cambria Math" w:hAnsi="Cambria Math"/>
                    <w:sz w:val="18"/>
                    <w:szCs w:val="18"/>
                  </w:rPr>
                  <m:t>±</m:t>
                </m:r>
                <m:r>
                  <m:rPr>
                    <m:sty m:val="b"/>
                  </m:rPr>
                  <w:rPr>
                    <w:rFonts w:ascii="Cambria Math" w:hAnsi="Cambria Math"/>
                    <w:sz w:val="18"/>
                    <w:szCs w:val="18"/>
                  </w:rPr>
                  <m:t>0.0221</m:t>
                </m:r>
              </m:oMath>
            </m:oMathPara>
          </w:p>
        </w:tc>
        <w:tc>
          <w:tcPr>
            <w:tcW w:w="0" w:type="auto"/>
            <w:vAlign w:val="center"/>
          </w:tcPr>
          <w:p w14:paraId="5536E36E" w14:textId="77777777" w:rsidR="00403B9B" w:rsidRPr="00701428" w:rsidRDefault="00403B9B" w:rsidP="00D56989">
            <w:pPr>
              <w:spacing w:before="0" w:line="240" w:lineRule="auto"/>
              <w:jc w:val="center"/>
              <w:rPr>
                <w:sz w:val="18"/>
                <w:szCs w:val="18"/>
              </w:rPr>
            </w:pPr>
            <m:oMathPara>
              <m:oMathParaPr>
                <m:jc m:val="center"/>
              </m:oMathParaPr>
              <m:oMath>
                <m:r>
                  <m:rPr>
                    <m:sty m:val="b"/>
                  </m:rPr>
                  <w:rPr>
                    <w:rFonts w:ascii="Cambria Math" w:hAnsi="Cambria Math"/>
                    <w:sz w:val="18"/>
                    <w:szCs w:val="18"/>
                  </w:rPr>
                  <m:t>0.5152</m:t>
                </m:r>
                <m:r>
                  <m:rPr>
                    <m:sty m:val="p"/>
                  </m:rPr>
                  <w:rPr>
                    <w:rFonts w:ascii="Cambria Math" w:hAnsi="Cambria Math"/>
                    <w:sz w:val="18"/>
                    <w:szCs w:val="18"/>
                  </w:rPr>
                  <m:t>±</m:t>
                </m:r>
                <m:r>
                  <m:rPr>
                    <m:sty m:val="b"/>
                  </m:rPr>
                  <w:rPr>
                    <w:rFonts w:ascii="Cambria Math" w:hAnsi="Cambria Math"/>
                    <w:sz w:val="18"/>
                    <w:szCs w:val="18"/>
                  </w:rPr>
                  <m:t>0.0214</m:t>
                </m:r>
              </m:oMath>
            </m:oMathPara>
          </w:p>
        </w:tc>
      </w:tr>
    </w:tbl>
    <w:p w14:paraId="3D667A52" w14:textId="1F6F73C2" w:rsidR="00403B9B" w:rsidRDefault="00403B9B" w:rsidP="00403B9B">
      <w:pPr>
        <w:pStyle w:val="Caption"/>
        <w:keepNext/>
        <w:jc w:val="center"/>
      </w:pPr>
      <w:bookmarkStart w:id="122" w:name="_Toc103959482"/>
      <w:r>
        <w:rPr>
          <w:rtl/>
        </w:rPr>
        <w:t>جدول</w:t>
      </w:r>
      <w:r>
        <w:t xml:space="preserve"> </w:t>
      </w:r>
      <w:r>
        <w:rPr>
          <w:rFonts w:hint="cs"/>
          <w:rtl/>
        </w:rPr>
        <w:t xml:space="preserve">4-8: </w:t>
      </w:r>
      <w:r>
        <w:rPr>
          <w:rFonts w:hint="cs"/>
          <w:rtl/>
          <w:lang w:bidi="fa-IR"/>
        </w:rPr>
        <w:t>مقایسه عملکرد امتیاز‌های ناهنجاری پیشنهادی با سایر امتیاز‌های ناهنجاری</w:t>
      </w:r>
      <w:bookmarkEnd w:id="122"/>
      <w:r>
        <w:rPr>
          <w:rFonts w:hint="cs"/>
          <w:rtl/>
          <w:lang w:bidi="fa-IR"/>
        </w:rPr>
        <w:t>.</w:t>
      </w:r>
    </w:p>
    <w:p w14:paraId="68F0CEA1" w14:textId="77777777" w:rsidR="00403B9B" w:rsidRDefault="00403B9B" w:rsidP="00624CE5">
      <w:pPr>
        <w:rPr>
          <w:lang w:eastAsia="x-none" w:bidi="fa-IR"/>
        </w:rPr>
      </w:pPr>
    </w:p>
    <w:p w14:paraId="4AEA621F" w14:textId="68C696B6" w:rsidR="00C10522" w:rsidRPr="00F32FC4" w:rsidRDefault="00F32FC4" w:rsidP="00C22E56">
      <w:pPr>
        <w:spacing w:before="360"/>
        <w:jc w:val="both"/>
        <w:rPr>
          <w:i/>
          <w:iCs/>
          <w:rtl/>
          <w:lang w:eastAsia="x-none" w:bidi="fa-IR"/>
        </w:rPr>
      </w:pPr>
      <w:r>
        <w:rPr>
          <w:rFonts w:hint="cs"/>
          <w:rtl/>
          <w:lang w:eastAsia="x-none" w:bidi="fa-IR"/>
        </w:rPr>
        <w:t xml:space="preserve">همانطور که در جدول </w:t>
      </w:r>
      <w:r w:rsidR="002D011A">
        <w:rPr>
          <w:rFonts w:hint="cs"/>
          <w:rtl/>
          <w:lang w:eastAsia="x-none" w:bidi="fa-IR"/>
        </w:rPr>
        <w:t>4-8</w:t>
      </w:r>
      <w:r>
        <w:rPr>
          <w:rFonts w:hint="cs"/>
          <w:rtl/>
          <w:lang w:eastAsia="x-none" w:bidi="fa-IR"/>
        </w:rPr>
        <w:t xml:space="preserve"> مشاهده می‌شود ویژگی‌های یادگرفته شده به روش تخاصمی در تمایزگر</w:t>
      </w:r>
      <w:r>
        <w:rPr>
          <w:lang w:eastAsia="x-none" w:bidi="fa-IR"/>
        </w:rPr>
        <w:t xml:space="preserve">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oMath>
      <w:r>
        <w:rPr>
          <w:rFonts w:hint="cs"/>
          <w:rtl/>
          <w:lang w:eastAsia="x-none" w:bidi="fa-IR"/>
        </w:rPr>
        <w:t xml:space="preserve"> امتیاز کارکردی مناسب روی مجموعه داده‌های جدولی</w:t>
      </w:r>
      <w:r w:rsidR="00623794">
        <w:rPr>
          <w:rFonts w:hint="cs"/>
          <w:rtl/>
          <w:lang w:eastAsia="x-none" w:bidi="fa-IR"/>
        </w:rPr>
        <w:t xml:space="preserve"> و تصویری</w:t>
      </w:r>
      <w:r>
        <w:rPr>
          <w:rFonts w:hint="cs"/>
          <w:rtl/>
          <w:lang w:eastAsia="x-none" w:bidi="fa-IR"/>
        </w:rPr>
        <w:t xml:space="preserve"> است. </w:t>
      </w:r>
    </w:p>
    <w:p w14:paraId="7E6B0FF9" w14:textId="069FFF20" w:rsidR="009645A3" w:rsidRDefault="009645A3" w:rsidP="00361373">
      <w:pPr>
        <w:pStyle w:val="Heading2"/>
        <w:rPr>
          <w:rtl/>
        </w:rPr>
      </w:pPr>
      <w:bookmarkStart w:id="123" w:name="_Toc103905037"/>
      <w:r>
        <w:rPr>
          <w:rFonts w:asciiTheme="minorHAnsi" w:hAnsiTheme="minorHAnsi" w:hint="cs"/>
          <w:rtl/>
          <w:lang w:val="en-US"/>
        </w:rPr>
        <w:t>6</w:t>
      </w:r>
      <w:r>
        <w:rPr>
          <w:rFonts w:hint="cs"/>
          <w:rtl/>
        </w:rPr>
        <w:t>-4-</w:t>
      </w:r>
      <w:r>
        <w:t xml:space="preserve"> </w:t>
      </w:r>
      <w:r>
        <w:rPr>
          <w:rFonts w:hint="cs"/>
          <w:rtl/>
        </w:rPr>
        <w:t>جمع‌بندی</w:t>
      </w:r>
      <w:bookmarkEnd w:id="123"/>
    </w:p>
    <w:p w14:paraId="3F2A375B" w14:textId="1AEC4EE1" w:rsidR="00FE6621" w:rsidRDefault="00623794" w:rsidP="00CD230A">
      <w:pPr>
        <w:rPr>
          <w:rtl/>
          <w:lang w:bidi="fa-IR"/>
        </w:rPr>
        <w:sectPr w:rsidR="00FE6621" w:rsidSect="00BD260B">
          <w:headerReference w:type="default" r:id="rId36"/>
          <w:footnotePr>
            <w:numRestart w:val="eachSect"/>
          </w:footnotePr>
          <w:pgSz w:w="11906" w:h="16838" w:code="9"/>
          <w:pgMar w:top="1729" w:right="1729" w:bottom="1729" w:left="1440" w:header="720" w:footer="720" w:gutter="0"/>
          <w:cols w:space="720"/>
          <w:titlePg/>
          <w:bidi/>
          <w:rtlGutter/>
          <w:docGrid w:linePitch="360"/>
        </w:sectPr>
      </w:pPr>
      <w:r>
        <w:rPr>
          <w:rFonts w:hint="cs"/>
          <w:rtl/>
          <w:lang w:bidi="fa-IR"/>
        </w:rPr>
        <w:t xml:space="preserve">در این فصل ابتدا مجموعه داده‌های استفاده شده در این پروژه معرفی شد. همچنین تنظیمات مورد نیاز برای هر مجموعه داده در تقسیم نمونه‌ها به مجموعه آموزشی و آزمون و چگونگی انتخاب تعداد  نمونه‌های ناهنجار در هر دادگان مورد بررسی قرار گرفت. در گام بعدی مدل‌های پایه‌ای که به منظور مقایسه با مدل پیشنهادی به کار برده شده‌اند </w:t>
      </w:r>
      <w:r w:rsidR="00800A11">
        <w:rPr>
          <w:rFonts w:hint="cs"/>
          <w:rtl/>
          <w:lang w:bidi="fa-IR"/>
        </w:rPr>
        <w:t xml:space="preserve"> به طور مختصر بررسی شدند. در قدم بعدی مدل پیشنهادی با سایر مدل‌ها مقایسه و  برتری کلی آن ثابت شد</w:t>
      </w:r>
      <w:r w:rsidR="00CD230A">
        <w:rPr>
          <w:rFonts w:hint="cs"/>
          <w:rtl/>
          <w:lang w:bidi="fa-IR"/>
        </w:rPr>
        <w:t xml:space="preserve"> سپس میزان مشارکت هر قسمت از مدل پیشنهادی بر  بهبود نهایی بررسی شد. در مرحله بعدی توابع مختلف به عنوان توزیع </w:t>
      </w:r>
      <m:oMath>
        <m:r>
          <w:rPr>
            <w:rFonts w:ascii="Cambria Math" w:hAnsi="Cambria Math"/>
            <w:lang w:bidi="fa-IR"/>
          </w:rPr>
          <m:t>t(x)</m:t>
        </m:r>
      </m:oMath>
      <w:r w:rsidR="00CD230A">
        <w:rPr>
          <w:rFonts w:hint="cs"/>
          <w:rtl/>
          <w:lang w:bidi="fa-IR"/>
        </w:rPr>
        <w:t xml:space="preserve"> امتحان شدند </w:t>
      </w:r>
      <w:r w:rsidR="00CD230A">
        <w:rPr>
          <w:rFonts w:hint="cs"/>
          <w:rtl/>
          <w:lang w:bidi="fa-IR"/>
        </w:rPr>
        <w:lastRenderedPageBreak/>
        <w:t>و ثابت شد بهبود حاصل از این توزیع مستقل از توزیع داده‌های ناهنجار است. در گام آخر امتیازهای ناهنجاری پیشنهادی در مقایسه با سایر امتیاز‌های ناهنجاری مبتنی بر بازسازی آزموده شدند و کارایی آن‌ها تایید شد</w:t>
      </w:r>
      <w:r w:rsidR="00617E88">
        <w:rPr>
          <w:rFonts w:hint="cs"/>
          <w:rtl/>
          <w:lang w:bidi="fa-IR"/>
        </w:rPr>
        <w:t>.</w:t>
      </w:r>
    </w:p>
    <w:p w14:paraId="4E6BE4A1" w14:textId="77777777" w:rsidR="00CD230A" w:rsidRDefault="00CD230A" w:rsidP="00CD230A">
      <w:pPr>
        <w:rPr>
          <w:rtl/>
          <w:lang w:bidi="fa-IR"/>
        </w:rPr>
      </w:pPr>
    </w:p>
    <w:p w14:paraId="14163789" w14:textId="7BA86DEE" w:rsidR="00BB6909" w:rsidRDefault="00BB6909" w:rsidP="009F0C6C">
      <w:pPr>
        <w:pStyle w:val="Heading1"/>
        <w:rPr>
          <w:rtl/>
        </w:rPr>
      </w:pPr>
      <w:bookmarkStart w:id="124" w:name="_Toc103905038"/>
      <w:r>
        <w:rPr>
          <w:rFonts w:hint="cs"/>
          <w:rtl/>
        </w:rPr>
        <w:t xml:space="preserve">فصل </w:t>
      </w:r>
      <w:r w:rsidR="004B258F">
        <w:rPr>
          <w:rFonts w:hint="cs"/>
          <w:rtl/>
        </w:rPr>
        <w:t>پنجم</w:t>
      </w:r>
      <w:r>
        <w:rPr>
          <w:rFonts w:hint="cs"/>
          <w:rtl/>
        </w:rPr>
        <w:br/>
      </w:r>
      <w:r w:rsidR="004B258F">
        <w:rPr>
          <w:rFonts w:hint="cs"/>
          <w:rtl/>
        </w:rPr>
        <w:t>جمع‌بندی، نتیجه‌گیری و کارهای آتی</w:t>
      </w:r>
      <w:bookmarkEnd w:id="124"/>
    </w:p>
    <w:p w14:paraId="2971D279" w14:textId="0EA43F0E" w:rsidR="00617E88" w:rsidRDefault="00617E88" w:rsidP="00617E88">
      <w:pPr>
        <w:rPr>
          <w:rtl/>
          <w:lang w:bidi="fa-IR"/>
        </w:rPr>
      </w:pPr>
    </w:p>
    <w:p w14:paraId="4E13C06C" w14:textId="66C9BBE2" w:rsidR="00617E88" w:rsidRDefault="00617E88" w:rsidP="00617E88">
      <w:pPr>
        <w:rPr>
          <w:rtl/>
          <w:lang w:bidi="fa-IR"/>
        </w:rPr>
      </w:pPr>
    </w:p>
    <w:p w14:paraId="6439C655" w14:textId="177AA70A" w:rsidR="00617E88" w:rsidRDefault="00617E88" w:rsidP="00617E88">
      <w:pPr>
        <w:rPr>
          <w:rtl/>
          <w:lang w:bidi="fa-IR"/>
        </w:rPr>
      </w:pPr>
    </w:p>
    <w:p w14:paraId="5766DD49" w14:textId="20440B45" w:rsidR="00617E88" w:rsidRDefault="00617E88" w:rsidP="00617E88">
      <w:pPr>
        <w:rPr>
          <w:rtl/>
          <w:lang w:bidi="fa-IR"/>
        </w:rPr>
      </w:pPr>
    </w:p>
    <w:p w14:paraId="6D71100F" w14:textId="2581FFEB" w:rsidR="00617E88" w:rsidRDefault="00617E88" w:rsidP="00617E88">
      <w:pPr>
        <w:rPr>
          <w:rtl/>
          <w:lang w:bidi="fa-IR"/>
        </w:rPr>
      </w:pPr>
    </w:p>
    <w:p w14:paraId="0743A694" w14:textId="495A24D3" w:rsidR="00617E88" w:rsidRDefault="00617E88" w:rsidP="00617E88">
      <w:pPr>
        <w:rPr>
          <w:rtl/>
          <w:lang w:bidi="fa-IR"/>
        </w:rPr>
      </w:pPr>
    </w:p>
    <w:p w14:paraId="2243A12C" w14:textId="178AEBC1" w:rsidR="00617E88" w:rsidRDefault="00617E88" w:rsidP="00617E88">
      <w:pPr>
        <w:rPr>
          <w:rtl/>
          <w:lang w:bidi="fa-IR"/>
        </w:rPr>
      </w:pPr>
    </w:p>
    <w:p w14:paraId="47830BA0" w14:textId="0961E207" w:rsidR="00617E88" w:rsidRDefault="00617E88" w:rsidP="00617E88">
      <w:pPr>
        <w:rPr>
          <w:rtl/>
          <w:lang w:bidi="fa-IR"/>
        </w:rPr>
      </w:pPr>
    </w:p>
    <w:p w14:paraId="0B28E569" w14:textId="3AF5AFD5" w:rsidR="00617E88" w:rsidRDefault="00617E88" w:rsidP="00617E88">
      <w:pPr>
        <w:rPr>
          <w:rtl/>
          <w:lang w:bidi="fa-IR"/>
        </w:rPr>
      </w:pPr>
    </w:p>
    <w:p w14:paraId="7E674B2D" w14:textId="5BBC0484" w:rsidR="00617E88" w:rsidRDefault="00617E88" w:rsidP="00617E88">
      <w:pPr>
        <w:rPr>
          <w:rtl/>
          <w:lang w:bidi="fa-IR"/>
        </w:rPr>
      </w:pPr>
    </w:p>
    <w:p w14:paraId="57062FDE" w14:textId="2367316A" w:rsidR="00617E88" w:rsidRDefault="00617E88" w:rsidP="00617E88">
      <w:pPr>
        <w:rPr>
          <w:rtl/>
          <w:lang w:bidi="fa-IR"/>
        </w:rPr>
      </w:pPr>
    </w:p>
    <w:p w14:paraId="48DF7A36" w14:textId="40604721" w:rsidR="00617E88" w:rsidRDefault="00617E88" w:rsidP="00617E88">
      <w:pPr>
        <w:rPr>
          <w:rtl/>
          <w:lang w:bidi="fa-IR"/>
        </w:rPr>
      </w:pPr>
    </w:p>
    <w:p w14:paraId="48958AD7" w14:textId="2BFC2962" w:rsidR="00617E88" w:rsidRDefault="00617E88" w:rsidP="00617E88">
      <w:pPr>
        <w:rPr>
          <w:rtl/>
          <w:lang w:bidi="fa-IR"/>
        </w:rPr>
      </w:pPr>
    </w:p>
    <w:p w14:paraId="03CC4ED3" w14:textId="7B3D8BE8" w:rsidR="00617E88" w:rsidRDefault="00617E88" w:rsidP="00617E88">
      <w:pPr>
        <w:rPr>
          <w:rtl/>
          <w:lang w:bidi="fa-IR"/>
        </w:rPr>
      </w:pPr>
    </w:p>
    <w:p w14:paraId="032D4BCE" w14:textId="77777777" w:rsidR="00C32830" w:rsidRDefault="00C32830" w:rsidP="00617E88">
      <w:pPr>
        <w:rPr>
          <w:rtl/>
          <w:lang w:bidi="fa-IR"/>
        </w:rPr>
      </w:pPr>
    </w:p>
    <w:p w14:paraId="121D22BD" w14:textId="02CA763E" w:rsidR="00617E88" w:rsidRDefault="00617E88" w:rsidP="00617E88">
      <w:pPr>
        <w:rPr>
          <w:rtl/>
          <w:lang w:bidi="fa-IR"/>
        </w:rPr>
      </w:pPr>
    </w:p>
    <w:p w14:paraId="2D05F71B" w14:textId="58E58692" w:rsidR="00617E88" w:rsidRDefault="00617E88" w:rsidP="00617E88">
      <w:pPr>
        <w:rPr>
          <w:rtl/>
          <w:lang w:bidi="fa-IR"/>
        </w:rPr>
      </w:pPr>
    </w:p>
    <w:p w14:paraId="0749830D" w14:textId="77777777" w:rsidR="00BB6909" w:rsidRDefault="004B258F" w:rsidP="00BB6909">
      <w:pPr>
        <w:rPr>
          <w:rtl/>
          <w:lang w:bidi="fa-IR"/>
        </w:rPr>
      </w:pPr>
      <w:r>
        <w:rPr>
          <w:rFonts w:hint="cs"/>
          <w:rtl/>
          <w:lang w:bidi="fa-IR"/>
        </w:rPr>
        <w:lastRenderedPageBreak/>
        <w:t>در بخش پایانی به بر مرور و جمع‌بندی هر آنچه در این پروژه گفته شد می‌پردازیم</w:t>
      </w:r>
      <w:r w:rsidR="00223C06">
        <w:rPr>
          <w:rFonts w:hint="cs"/>
          <w:rtl/>
          <w:lang w:bidi="fa-IR"/>
        </w:rPr>
        <w:t xml:space="preserve"> و خط مش کلی کارهای آتی را مشخص می‌کنیم. </w:t>
      </w:r>
    </w:p>
    <w:p w14:paraId="22676E6C" w14:textId="2305ECD8" w:rsidR="00223C06" w:rsidRDefault="00223C06" w:rsidP="00BB6909">
      <w:pPr>
        <w:rPr>
          <w:rtl/>
          <w:lang w:bidi="fa-IR"/>
        </w:rPr>
      </w:pPr>
      <w:r>
        <w:rPr>
          <w:rFonts w:hint="cs"/>
          <w:rtl/>
          <w:lang w:bidi="fa-IR"/>
        </w:rPr>
        <w:t>در بخش اول به</w:t>
      </w:r>
      <w:r w:rsidR="00F334DE">
        <w:rPr>
          <w:rFonts w:hint="cs"/>
          <w:rtl/>
          <w:lang w:bidi="fa-IR"/>
        </w:rPr>
        <w:t xml:space="preserve"> </w:t>
      </w:r>
      <w:r>
        <w:rPr>
          <w:rFonts w:hint="cs"/>
          <w:rtl/>
          <w:lang w:bidi="fa-IR"/>
        </w:rPr>
        <w:t xml:space="preserve"> اهمیت مسئله تشخیص ناهنجاری و کاربردهای آن در دنیای واقعی پرداختیم</w:t>
      </w:r>
      <w:r w:rsidR="00F334DE">
        <w:rPr>
          <w:rFonts w:hint="cs"/>
          <w:rtl/>
          <w:lang w:bidi="fa-IR"/>
        </w:rPr>
        <w:t xml:space="preserve"> و سپس در همین فصل جایگاه شبکه‌های مولد تخاصمی در زمینه تشخیص ناهنجاری مشخص شد. در فصل دوم به دسته‌بندی روش‌های که تا کنون  در تشخیص ناهنجاری به کار برده شده‌اند  از دیدگاه‌های مختلف </w:t>
      </w:r>
      <w:r w:rsidR="00A949EC">
        <w:rPr>
          <w:rFonts w:hint="cs"/>
          <w:rtl/>
          <w:lang w:bidi="fa-IR"/>
        </w:rPr>
        <w:t xml:space="preserve"> و همچنین معرفی معیارهای پرکاربرد در ارزیابی مدل‌‌های تشخیص ناهنجاری </w:t>
      </w:r>
      <w:r w:rsidR="00F334DE" w:rsidRPr="00A949EC">
        <w:rPr>
          <w:rFonts w:hint="cs"/>
          <w:rtl/>
          <w:lang w:bidi="fa-IR"/>
        </w:rPr>
        <w:t>پرداختیم.</w:t>
      </w:r>
      <w:r w:rsidR="00F334DE">
        <w:rPr>
          <w:rFonts w:hint="cs"/>
          <w:rtl/>
          <w:lang w:bidi="fa-IR"/>
        </w:rPr>
        <w:t xml:space="preserve"> </w:t>
      </w:r>
      <w:r w:rsidR="00C6317A">
        <w:rPr>
          <w:rFonts w:hint="cs"/>
          <w:rtl/>
          <w:lang w:bidi="fa-IR"/>
        </w:rPr>
        <w:t>در خلال بررسی‌ها لزوم وجود روش‌هایی برای مدل‌سازی داده‌هایی پیچیده و با ابعاد بالا احساس و در نتیجه توجه‌ها به سمت شبکه‌های مولد تخاصمی که قادر به انجام این مهم هستند معطوف شد. در ادامه همین فصل  به بررسی تعریف و اصول این نوع از شبکه‌ها پرداخته شد و روند تکاملی و محلی‌سازی آن‌ها با هدف تشخیص  ناهنجار</w:t>
      </w:r>
      <w:r w:rsidR="008375D3">
        <w:rPr>
          <w:rFonts w:hint="cs"/>
          <w:rtl/>
          <w:lang w:bidi="fa-IR"/>
        </w:rPr>
        <w:t>ی  مورد اشاره قرار گرفت. همانطور که مشاهده شد شبکه مولد تخاصمی که معماری آن در شکل 5-1 مشخص است در سال 2014 معرفی شد.</w:t>
      </w:r>
    </w:p>
    <w:p w14:paraId="56E85ED8" w14:textId="77777777" w:rsidR="00D87A25" w:rsidRDefault="008375D3" w:rsidP="00D87A25">
      <w:pPr>
        <w:keepNext/>
        <w:jc w:val="center"/>
      </w:pPr>
      <w:r>
        <w:rPr>
          <w:noProof/>
        </w:rPr>
        <w:drawing>
          <wp:inline distT="0" distB="0" distL="0" distR="0" wp14:anchorId="285DBD29" wp14:editId="2F2E912E">
            <wp:extent cx="2771775" cy="23812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71775" cy="2381250"/>
                    </a:xfrm>
                    <a:prstGeom prst="rect">
                      <a:avLst/>
                    </a:prstGeom>
                  </pic:spPr>
                </pic:pic>
              </a:graphicData>
            </a:graphic>
          </wp:inline>
        </w:drawing>
      </w:r>
    </w:p>
    <w:p w14:paraId="46CE0311" w14:textId="3126AE1B" w:rsidR="008375D3" w:rsidRDefault="00D87A25" w:rsidP="00D87A25">
      <w:pPr>
        <w:pStyle w:val="Caption"/>
        <w:jc w:val="center"/>
      </w:pPr>
      <w:bookmarkStart w:id="125" w:name="_Toc103959339"/>
      <w:r>
        <w:rPr>
          <w:rtl/>
        </w:rPr>
        <w:t xml:space="preserve">شکل </w:t>
      </w:r>
      <w:r w:rsidR="00C25712">
        <w:rPr>
          <w:rFonts w:hint="cs"/>
          <w:rtl/>
        </w:rPr>
        <w:t>5-1</w:t>
      </w:r>
      <w:r>
        <w:rPr>
          <w:rFonts w:hint="cs"/>
          <w:rtl/>
        </w:rPr>
        <w:t>: معماری اولیه شبکه مولد تخاصمی</w:t>
      </w:r>
      <w:bookmarkEnd w:id="125"/>
    </w:p>
    <w:p w14:paraId="3D1D934F" w14:textId="1731686E" w:rsidR="005837BA" w:rsidRDefault="008375D3" w:rsidP="00C22E56">
      <w:pPr>
        <w:spacing w:before="360"/>
        <w:jc w:val="both"/>
        <w:rPr>
          <w:rtl/>
          <w:lang w:bidi="fa-IR"/>
        </w:rPr>
      </w:pPr>
      <w:r>
        <w:rPr>
          <w:rFonts w:hint="cs"/>
          <w:rtl/>
          <w:lang w:bidi="fa-IR"/>
        </w:rPr>
        <w:t xml:space="preserve">مطابق با آنچه در فصل دو بیان شد با هدف تشخیص ناهنجاری علاوه شبکه مولد که وظیفه نگاشت از فضای نهفته به فضایی داده ورودی را بر عهده دارد نیازمند فرایند استنتاجی برای </w:t>
      </w:r>
      <w:r w:rsidR="00F60F22">
        <w:rPr>
          <w:rFonts w:hint="cs"/>
          <w:rtl/>
          <w:lang w:bidi="fa-IR"/>
        </w:rPr>
        <w:t>نگاشت معکوس از فضای داده ورودی به فضای نهفته هستیم.</w:t>
      </w:r>
      <w:r w:rsidR="009B7B84">
        <w:rPr>
          <w:rFonts w:hint="cs"/>
          <w:rtl/>
          <w:lang w:bidi="fa-IR"/>
        </w:rPr>
        <w:t xml:space="preserve"> مدل </w:t>
      </w:r>
      <w:r w:rsidR="009B7B84">
        <w:rPr>
          <w:lang w:bidi="fa-IR"/>
        </w:rPr>
        <w:t>AnoGan</w:t>
      </w:r>
      <w:r w:rsidR="009B7B84">
        <w:rPr>
          <w:rFonts w:hint="cs"/>
          <w:rtl/>
          <w:lang w:bidi="fa-IR"/>
        </w:rPr>
        <w:t xml:space="preserve"> با استفاده از یک فرایند مبتنی بر تکرار نقطه متناظر با داده ورودی را در فضای نهفته محاسبه می‌کرد. مشکل مدل مورد بحث پیچیدگی محاسباتی بالا و همچنین تا حد زیادی تصادفی بودن فرایند آن است. مدل</w:t>
      </w:r>
      <w:r w:rsidR="008E4373">
        <w:rPr>
          <w:rFonts w:hint="cs"/>
          <w:rtl/>
          <w:lang w:bidi="fa-IR"/>
        </w:rPr>
        <w:t>‌های</w:t>
      </w:r>
      <w:r w:rsidR="009B7B84">
        <w:rPr>
          <w:rFonts w:hint="cs"/>
          <w:rtl/>
          <w:lang w:bidi="fa-IR"/>
        </w:rPr>
        <w:t xml:space="preserve"> </w:t>
      </w:r>
      <w:r w:rsidR="009B7B84">
        <w:rPr>
          <w:lang w:bidi="fa-IR"/>
        </w:rPr>
        <w:t>ALI</w:t>
      </w:r>
      <w:r w:rsidR="009B7B84">
        <w:rPr>
          <w:rFonts w:hint="cs"/>
          <w:rtl/>
          <w:lang w:bidi="fa-IR"/>
        </w:rPr>
        <w:t xml:space="preserve"> و </w:t>
      </w:r>
      <w:r w:rsidR="009B7B84">
        <w:rPr>
          <w:lang w:bidi="fa-IR"/>
        </w:rPr>
        <w:t>f-anogan</w:t>
      </w:r>
      <w:r w:rsidR="009B7B84">
        <w:rPr>
          <w:rFonts w:hint="cs"/>
          <w:rtl/>
          <w:lang w:bidi="fa-IR"/>
        </w:rPr>
        <w:t xml:space="preserve"> </w:t>
      </w:r>
      <w:r w:rsidR="008E4373">
        <w:rPr>
          <w:rFonts w:hint="cs"/>
          <w:rtl/>
          <w:lang w:bidi="fa-IR"/>
        </w:rPr>
        <w:t xml:space="preserve">و </w:t>
      </w:r>
      <w:r w:rsidR="008E4373">
        <w:rPr>
          <w:lang w:bidi="fa-IR"/>
        </w:rPr>
        <w:t>EGBAD</w:t>
      </w:r>
      <w:r w:rsidR="008E4373">
        <w:rPr>
          <w:rFonts w:hint="cs"/>
          <w:rtl/>
          <w:lang w:bidi="fa-IR"/>
        </w:rPr>
        <w:t xml:space="preserve"> </w:t>
      </w:r>
      <w:r w:rsidR="009B7B84">
        <w:rPr>
          <w:rFonts w:hint="cs"/>
          <w:rtl/>
          <w:lang w:bidi="fa-IR"/>
        </w:rPr>
        <w:t xml:space="preserve">با استفاده </w:t>
      </w:r>
      <w:r w:rsidR="009B7B84">
        <w:rPr>
          <w:rFonts w:hint="cs"/>
          <w:rtl/>
          <w:lang w:bidi="fa-IR"/>
        </w:rPr>
        <w:lastRenderedPageBreak/>
        <w:t xml:space="preserve">از </w:t>
      </w:r>
      <w:r w:rsidR="00827B20">
        <w:rPr>
          <w:rFonts w:hint="cs"/>
          <w:rtl/>
          <w:lang w:bidi="fa-IR"/>
        </w:rPr>
        <w:t xml:space="preserve">یک </w:t>
      </w:r>
      <w:r w:rsidR="009B7B84">
        <w:rPr>
          <w:rFonts w:hint="cs"/>
          <w:rtl/>
          <w:lang w:bidi="fa-IR"/>
        </w:rPr>
        <w:t xml:space="preserve">کدگذار </w:t>
      </w:r>
      <w:r w:rsidR="00827B20">
        <w:rPr>
          <w:rFonts w:hint="cs"/>
          <w:rtl/>
          <w:lang w:bidi="fa-IR"/>
        </w:rPr>
        <w:t xml:space="preserve">نگاشت معکوس به فضای </w:t>
      </w:r>
      <w:r w:rsidR="008E4373">
        <w:rPr>
          <w:rFonts w:hint="cs"/>
          <w:rtl/>
          <w:lang w:bidi="fa-IR"/>
        </w:rPr>
        <w:t>نهفته آموخته می‌شود.</w:t>
      </w:r>
      <w:r w:rsidR="005837BA">
        <w:rPr>
          <w:rFonts w:hint="cs"/>
          <w:rtl/>
          <w:lang w:bidi="fa-IR"/>
        </w:rPr>
        <w:t xml:space="preserve"> معماری مدل </w:t>
      </w:r>
      <w:r w:rsidR="005837BA">
        <w:rPr>
          <w:lang w:bidi="fa-IR"/>
        </w:rPr>
        <w:t>ALI</w:t>
      </w:r>
      <w:r w:rsidR="005837BA">
        <w:rPr>
          <w:rFonts w:hint="cs"/>
          <w:rtl/>
          <w:lang w:bidi="fa-IR"/>
        </w:rPr>
        <w:t xml:space="preserve"> در شکل 5-2 قابل مشاهده است.</w:t>
      </w:r>
    </w:p>
    <w:p w14:paraId="252C4BA5" w14:textId="77777777" w:rsidR="00D87A25" w:rsidRDefault="005837BA" w:rsidP="00D87A25">
      <w:pPr>
        <w:keepNext/>
        <w:jc w:val="center"/>
      </w:pPr>
      <w:r>
        <w:rPr>
          <w:noProof/>
        </w:rPr>
        <w:drawing>
          <wp:inline distT="0" distB="0" distL="0" distR="0" wp14:anchorId="1D015621" wp14:editId="5751EC3B">
            <wp:extent cx="2457450" cy="2486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57450" cy="2486025"/>
                    </a:xfrm>
                    <a:prstGeom prst="rect">
                      <a:avLst/>
                    </a:prstGeom>
                  </pic:spPr>
                </pic:pic>
              </a:graphicData>
            </a:graphic>
          </wp:inline>
        </w:drawing>
      </w:r>
    </w:p>
    <w:p w14:paraId="5EFDE6EB" w14:textId="16ABA66F" w:rsidR="005837BA" w:rsidRDefault="00D87A25" w:rsidP="00D87A25">
      <w:pPr>
        <w:pStyle w:val="Caption"/>
        <w:jc w:val="center"/>
      </w:pPr>
      <w:bookmarkStart w:id="126" w:name="_Toc103959340"/>
      <w:r>
        <w:rPr>
          <w:rtl/>
        </w:rPr>
        <w:t xml:space="preserve">شکل </w:t>
      </w:r>
      <w:r w:rsidR="00C25712">
        <w:rPr>
          <w:rFonts w:hint="cs"/>
          <w:rtl/>
        </w:rPr>
        <w:t>5-2</w:t>
      </w:r>
      <w:r>
        <w:rPr>
          <w:rFonts w:hint="cs"/>
          <w:rtl/>
        </w:rPr>
        <w:t xml:space="preserve">: معماری مدل </w:t>
      </w:r>
      <w:r>
        <w:t>ALI</w:t>
      </w:r>
      <w:bookmarkEnd w:id="126"/>
    </w:p>
    <w:p w14:paraId="4297D5FD" w14:textId="2181EF6C" w:rsidR="008C10B0" w:rsidRDefault="008E4373" w:rsidP="005A651A">
      <w:pPr>
        <w:spacing w:before="360"/>
        <w:jc w:val="both"/>
        <w:rPr>
          <w:rtl/>
          <w:lang w:bidi="fa-IR"/>
        </w:rPr>
      </w:pPr>
      <w:r>
        <w:rPr>
          <w:rFonts w:hint="cs"/>
          <w:rtl/>
          <w:lang w:bidi="fa-IR"/>
        </w:rPr>
        <w:t xml:space="preserve">این کارهای اگرچه در جزئیات </w:t>
      </w:r>
      <w:r w:rsidR="005837BA">
        <w:rPr>
          <w:rFonts w:hint="cs"/>
          <w:rtl/>
          <w:lang w:bidi="fa-IR"/>
        </w:rPr>
        <w:t xml:space="preserve">متفاوتند اما چالش اصلی آن‌ها یکسان است. </w:t>
      </w:r>
      <w:r>
        <w:rPr>
          <w:rFonts w:hint="cs"/>
          <w:rtl/>
          <w:lang w:bidi="fa-IR"/>
        </w:rPr>
        <w:t xml:space="preserve">در ادامه </w:t>
      </w:r>
      <w:r w:rsidR="005837BA">
        <w:rPr>
          <w:rFonts w:hint="cs"/>
          <w:rtl/>
          <w:lang w:bidi="fa-IR"/>
        </w:rPr>
        <w:t xml:space="preserve">با توجه به اینکه هیچ ساختاری برای کنترل مشابهت میان تصویر ورودی و </w:t>
      </w:r>
      <w:r w:rsidR="002272A9">
        <w:rPr>
          <w:rFonts w:hint="cs"/>
          <w:rtl/>
          <w:lang w:bidi="fa-IR"/>
        </w:rPr>
        <w:t xml:space="preserve">تصویر بازسازی شده توسط شبکه مولد تا به حال وجود نداشته است مدل </w:t>
      </w:r>
      <w:r w:rsidR="002272A9">
        <w:rPr>
          <w:lang w:bidi="fa-IR"/>
        </w:rPr>
        <w:t>ALICE</w:t>
      </w:r>
      <w:r w:rsidR="002272A9">
        <w:rPr>
          <w:rFonts w:hint="cs"/>
          <w:rtl/>
          <w:lang w:bidi="fa-IR"/>
        </w:rPr>
        <w:t xml:space="preserve"> به رفع این نقصان پرداخته است.</w:t>
      </w:r>
      <w:r w:rsidR="008C10B0">
        <w:rPr>
          <w:rFonts w:hint="cs"/>
          <w:rtl/>
          <w:lang w:bidi="fa-IR"/>
        </w:rPr>
        <w:t xml:space="preserve"> مدل </w:t>
      </w:r>
      <w:r w:rsidR="008C10B0">
        <w:rPr>
          <w:lang w:bidi="fa-IR"/>
        </w:rPr>
        <w:t>ALICE</w:t>
      </w:r>
      <w:r w:rsidR="008C10B0">
        <w:rPr>
          <w:rFonts w:hint="cs"/>
          <w:rtl/>
          <w:lang w:bidi="fa-IR"/>
        </w:rPr>
        <w:t xml:space="preserve"> با اضافه کردن یک تمایزگر که داده ورودی و بازسازی آن را به عنوان ورودی دریافت می‌کند مشکل مورد نظر را که شرط پایداری حلقه نام داشت برطرف نمود. معماری </w:t>
      </w:r>
      <w:r w:rsidR="008C10B0">
        <w:rPr>
          <w:lang w:bidi="fa-IR"/>
        </w:rPr>
        <w:t>ALICE</w:t>
      </w:r>
      <w:r w:rsidR="008C10B0">
        <w:rPr>
          <w:rFonts w:hint="cs"/>
          <w:rtl/>
          <w:lang w:bidi="fa-IR"/>
        </w:rPr>
        <w:t xml:space="preserve"> د شکل 5-3 آورده شده است.</w:t>
      </w:r>
      <w:r w:rsidR="005A651A">
        <w:rPr>
          <w:rtl/>
          <w:lang w:bidi="fa-IR"/>
        </w:rPr>
        <w:tab/>
      </w:r>
    </w:p>
    <w:p w14:paraId="5730BF33" w14:textId="3FD7FA3E" w:rsidR="008C10B0" w:rsidRDefault="008C10B0" w:rsidP="00A942D9">
      <w:pPr>
        <w:rPr>
          <w:rtl/>
          <w:lang w:bidi="fa-IR"/>
        </w:rPr>
      </w:pPr>
      <w:r>
        <w:rPr>
          <w:rFonts w:hint="cs"/>
          <w:rtl/>
          <w:lang w:bidi="fa-IR"/>
        </w:rPr>
        <w:t>در فصل سه ابتدا دو مدل پایه مورد استفاده در این شبکه به طور دقیق مورد بررسی قرار گرفت.</w:t>
      </w:r>
      <w:r w:rsidR="00C82B1F">
        <w:rPr>
          <w:rFonts w:hint="cs"/>
          <w:rtl/>
          <w:lang w:bidi="fa-IR"/>
        </w:rPr>
        <w:t xml:space="preserve"> مدل </w:t>
      </w:r>
      <w:r w:rsidR="00C82B1F">
        <w:rPr>
          <w:lang w:bidi="fa-IR"/>
        </w:rPr>
        <w:t>ALAD</w:t>
      </w:r>
      <w:r w:rsidR="00C82B1F">
        <w:rPr>
          <w:rFonts w:hint="cs"/>
          <w:rtl/>
          <w:lang w:bidi="fa-IR"/>
        </w:rPr>
        <w:t xml:space="preserve"> بر پایه مدل قبلی بنا نهاده شده است و در معماری خود برای تضمین بیشتر پایداری حلقه تمایزگر دیگری برای فضای نهفته اضافه کرده است و همچنین ورودی‌های تمازگر‌های موجود در شبکه را به صورت توام در نظر گرفته است. معماری پیشنهادی </w:t>
      </w:r>
      <w:r w:rsidR="00C82B1F">
        <w:rPr>
          <w:lang w:bidi="fa-IR"/>
        </w:rPr>
        <w:t>ALAD</w:t>
      </w:r>
      <w:r w:rsidR="00C82B1F">
        <w:rPr>
          <w:rFonts w:hint="cs"/>
          <w:rtl/>
          <w:lang w:bidi="fa-IR"/>
        </w:rPr>
        <w:t xml:space="preserve"> سبب افزایش بازدهی در زمان آزمایش  شده است و همچنین روند آزمایش را تثبیت کرده است. معماری این شبکه نیز در 5-4 نمایش داده شده است.</w:t>
      </w:r>
    </w:p>
    <w:p w14:paraId="664E5685" w14:textId="77777777" w:rsidR="00D87A25" w:rsidRDefault="008C10B0" w:rsidP="00D87A25">
      <w:pPr>
        <w:keepNext/>
        <w:jc w:val="center"/>
      </w:pPr>
      <w:r>
        <w:rPr>
          <w:noProof/>
        </w:rPr>
        <w:lastRenderedPageBreak/>
        <w:drawing>
          <wp:inline distT="0" distB="0" distL="0" distR="0" wp14:anchorId="78E44E47" wp14:editId="699BF100">
            <wp:extent cx="3409950" cy="2686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09950" cy="2686050"/>
                    </a:xfrm>
                    <a:prstGeom prst="rect">
                      <a:avLst/>
                    </a:prstGeom>
                  </pic:spPr>
                </pic:pic>
              </a:graphicData>
            </a:graphic>
          </wp:inline>
        </w:drawing>
      </w:r>
    </w:p>
    <w:p w14:paraId="37FE7C02" w14:textId="0921B0AE" w:rsidR="008375D3" w:rsidRDefault="00D87A25" w:rsidP="00D87A25">
      <w:pPr>
        <w:pStyle w:val="Caption"/>
        <w:jc w:val="center"/>
        <w:rPr>
          <w:rtl/>
        </w:rPr>
      </w:pPr>
      <w:bookmarkStart w:id="127" w:name="_Toc103959341"/>
      <w:r>
        <w:rPr>
          <w:rtl/>
        </w:rPr>
        <w:t xml:space="preserve">شکل </w:t>
      </w:r>
      <w:r w:rsidR="00C25712">
        <w:rPr>
          <w:rFonts w:hint="cs"/>
          <w:rtl/>
        </w:rPr>
        <w:t>5-3</w:t>
      </w:r>
      <w:r>
        <w:rPr>
          <w:rFonts w:hint="cs"/>
          <w:rtl/>
        </w:rPr>
        <w:t xml:space="preserve">: معماری شبکه </w:t>
      </w:r>
      <w:r>
        <w:t>ALICE</w:t>
      </w:r>
      <w:bookmarkEnd w:id="127"/>
    </w:p>
    <w:p w14:paraId="3D98657B" w14:textId="502885EB" w:rsidR="00F83152" w:rsidRDefault="00F83152" w:rsidP="00C22E56">
      <w:pPr>
        <w:spacing w:before="360"/>
        <w:jc w:val="both"/>
        <w:rPr>
          <w:rtl/>
          <w:lang w:bidi="fa-IR"/>
        </w:rPr>
      </w:pPr>
      <w:r>
        <w:rPr>
          <w:rFonts w:hint="cs"/>
          <w:rtl/>
          <w:lang w:bidi="fa-IR"/>
        </w:rPr>
        <w:t xml:space="preserve">مدل پایه دیگر که در این فصل بررسی شده است، مدل </w:t>
      </w:r>
      <w:r>
        <w:rPr>
          <w:lang w:bidi="fa-IR"/>
        </w:rPr>
        <w:t>RCGAN</w:t>
      </w:r>
      <w:r>
        <w:rPr>
          <w:rFonts w:hint="cs"/>
          <w:rtl/>
          <w:lang w:bidi="fa-IR"/>
        </w:rPr>
        <w:t xml:space="preserve"> است. این شبکه با هدف ضمانت بازسازی ضعیف برای نمونه‌های ناهنجار تابع توزیع </w:t>
      </w:r>
      <m:oMath>
        <m:r>
          <w:rPr>
            <w:rFonts w:ascii="Cambria Math" w:hAnsi="Cambria Math"/>
            <w:lang w:bidi="fa-IR"/>
          </w:rPr>
          <m:t>t(x)</m:t>
        </m:r>
      </m:oMath>
      <w:r>
        <w:rPr>
          <w:rFonts w:hint="cs"/>
          <w:rtl/>
          <w:lang w:bidi="fa-IR"/>
        </w:rPr>
        <w:t xml:space="preserve"> را به ساختار تخاصمی</w:t>
      </w:r>
      <w:r w:rsidR="00A949EC">
        <w:rPr>
          <w:rFonts w:hint="cs"/>
          <w:rtl/>
          <w:lang w:bidi="fa-IR"/>
        </w:rPr>
        <w:t xml:space="preserve"> </w:t>
      </w:r>
      <w:r w:rsidR="00A949EC">
        <w:rPr>
          <w:lang w:bidi="fa-IR"/>
        </w:rPr>
        <w:t>ALICE</w:t>
      </w:r>
      <w:r w:rsidR="00A949EC">
        <w:rPr>
          <w:rFonts w:hint="cs"/>
          <w:rtl/>
          <w:lang w:bidi="fa-IR"/>
        </w:rPr>
        <w:t xml:space="preserve"> اضافه کرد تا مدل را به گونه‌ای متمایل به سمت بازسازی تمامی نمونه‌های ورودی به فضای داده هنجار در فضای داده ورودی کند. با انجام این کار فاصله میان داده ناهنجار و بازسازی آن زیاد خواهد شد و در نتیجه شناسایی نمونه ناهنجار ساده‌تر خواهد بود.</w:t>
      </w:r>
    </w:p>
    <w:p w14:paraId="2E8B9F99" w14:textId="77777777" w:rsidR="00D87A25" w:rsidRDefault="00F83152" w:rsidP="00D87A25">
      <w:pPr>
        <w:keepNext/>
        <w:jc w:val="center"/>
      </w:pPr>
      <w:r>
        <w:rPr>
          <w:noProof/>
        </w:rPr>
        <w:drawing>
          <wp:inline distT="0" distB="0" distL="0" distR="0" wp14:anchorId="540E89B9" wp14:editId="337F0453">
            <wp:extent cx="4217670" cy="286132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19479" cy="2862554"/>
                    </a:xfrm>
                    <a:prstGeom prst="rect">
                      <a:avLst/>
                    </a:prstGeom>
                  </pic:spPr>
                </pic:pic>
              </a:graphicData>
            </a:graphic>
          </wp:inline>
        </w:drawing>
      </w:r>
    </w:p>
    <w:p w14:paraId="5D6F7377" w14:textId="2C5BC5E1" w:rsidR="00F83152" w:rsidRDefault="00D87A25" w:rsidP="00D87A25">
      <w:pPr>
        <w:pStyle w:val="Caption"/>
        <w:jc w:val="center"/>
      </w:pPr>
      <w:bookmarkStart w:id="128" w:name="_Toc103959342"/>
      <w:r>
        <w:rPr>
          <w:rtl/>
        </w:rPr>
        <w:t xml:space="preserve">شکل </w:t>
      </w:r>
      <w:r w:rsidR="00D86EA8">
        <w:rPr>
          <w:rFonts w:hint="cs"/>
          <w:rtl/>
        </w:rPr>
        <w:t>5-4</w:t>
      </w:r>
      <w:r>
        <w:rPr>
          <w:rFonts w:hint="cs"/>
          <w:rtl/>
        </w:rPr>
        <w:t xml:space="preserve">: معماری شبکه </w:t>
      </w:r>
      <w:r>
        <w:t>ALAD</w:t>
      </w:r>
      <w:bookmarkEnd w:id="128"/>
    </w:p>
    <w:p w14:paraId="3107AA08" w14:textId="278B70C9" w:rsidR="004E0353" w:rsidRPr="00297E1F" w:rsidRDefault="00B40EA9" w:rsidP="00297E1F">
      <w:pPr>
        <w:rPr>
          <w:rtl/>
          <w:lang w:bidi="fa-IR"/>
        </w:rPr>
      </w:pPr>
      <w:bookmarkStart w:id="129" w:name="_Toc115553031"/>
      <w:bookmarkStart w:id="130" w:name="_Toc118681176"/>
      <w:r>
        <w:rPr>
          <w:rFonts w:hint="cs"/>
          <w:rtl/>
          <w:lang w:bidi="fa-IR"/>
        </w:rPr>
        <w:lastRenderedPageBreak/>
        <w:t>پس از این قسمت‌ها نوبت به معرفی مدل پیشنهادی این پروژه می‌رسد.</w:t>
      </w:r>
      <w:r w:rsidR="004E0353">
        <w:rPr>
          <w:rFonts w:hint="cs"/>
          <w:rtl/>
          <w:lang w:bidi="fa-IR"/>
        </w:rPr>
        <w:t xml:space="preserve"> همانطور که در فصل سه گفته شد </w:t>
      </w:r>
      <w:r w:rsidR="004E0353" w:rsidRPr="008519FC">
        <w:rPr>
          <w:rFonts w:ascii="Cambria Math" w:hAnsi="Cambria Math" w:hint="cs"/>
          <w:sz w:val="28"/>
          <w:rtl/>
          <w:lang w:bidi="ar-BH"/>
        </w:rPr>
        <w:t xml:space="preserve">به منظور تقویت قدرت تشخیص تمایزگر اطلاعات حاصل از روند دگردیسی داده ورودی  در تمامی مراحل چرخه، باید توسط تمایزگر قابل دسترس باشد. چرخه مورد نظر در این مسئله شامل </w:t>
      </w:r>
      <w:r w:rsidR="004E0353" w:rsidRPr="008519FC">
        <w:rPr>
          <w:rFonts w:ascii="Cambria Math" w:hAnsi="Cambria Math" w:hint="cs"/>
          <w:sz w:val="28"/>
          <w:rtl/>
          <w:lang w:bidi="fa-IR"/>
        </w:rPr>
        <w:t>سه</w:t>
      </w:r>
      <w:r w:rsidR="004E0353" w:rsidRPr="008519FC">
        <w:rPr>
          <w:rFonts w:ascii="Cambria Math" w:hAnsi="Cambria Math" w:hint="cs"/>
          <w:sz w:val="28"/>
          <w:rtl/>
          <w:lang w:bidi="ar-BH"/>
        </w:rPr>
        <w:t xml:space="preserve"> گام متوالی است، در کارهای قبلی از خروجی‌‌های چرخه اطلاعات به طور کامل در شبکه استفاده نمی‌شد</w:t>
      </w:r>
      <w:r w:rsidR="004E0353">
        <w:rPr>
          <w:rFonts w:asciiTheme="majorBidi" w:hAnsiTheme="majorBidi" w:hint="cs"/>
          <w:sz w:val="28"/>
          <w:rtl/>
          <w:lang w:bidi="fa-IR"/>
        </w:rPr>
        <w:t xml:space="preserve">. به منظور پوشش این نقص  تمایزگر </w:t>
      </w:r>
      <w:r w:rsidR="004E0353" w:rsidRPr="00497929">
        <w:rPr>
          <w:rFonts w:ascii="Cambria Math" w:hAnsi="Cambria Math"/>
          <w:i/>
          <w:iCs/>
          <w:szCs w:val="26"/>
          <w:lang w:bidi="ar-BH"/>
        </w:rPr>
        <w:t>D</w:t>
      </w:r>
      <w:r w:rsidR="004E0353">
        <w:rPr>
          <w:rFonts w:ascii="Cambria Math" w:hAnsi="Cambria Math"/>
          <w:i/>
          <w:iCs/>
          <w:szCs w:val="26"/>
          <w:vertAlign w:val="subscript"/>
          <w:lang w:bidi="ar-BH"/>
        </w:rPr>
        <w:t>xxz</w:t>
      </w:r>
      <w:r w:rsidR="004E0353" w:rsidRPr="00497929">
        <w:rPr>
          <w:rFonts w:ascii="Cambria Math" w:hAnsi="Cambria Math"/>
          <w:i/>
          <w:iCs/>
          <w:szCs w:val="26"/>
          <w:vertAlign w:val="subscript"/>
          <w:lang w:bidi="ar-BH"/>
        </w:rPr>
        <w:t>z</w:t>
      </w:r>
      <w:r w:rsidR="004E0353">
        <w:rPr>
          <w:rFonts w:ascii="Cambria Math" w:hAnsi="Cambria Math" w:hint="cs"/>
          <w:i/>
          <w:iCs/>
          <w:szCs w:val="26"/>
          <w:vertAlign w:val="subscript"/>
          <w:rtl/>
          <w:lang w:bidi="ar-BH"/>
        </w:rPr>
        <w:t xml:space="preserve"> </w:t>
      </w:r>
      <w:r w:rsidR="004E0353">
        <w:rPr>
          <w:rFonts w:asciiTheme="majorBidi" w:hAnsiTheme="majorBidi" w:hint="cs"/>
          <w:sz w:val="28"/>
          <w:rtl/>
          <w:lang w:bidi="fa-IR"/>
        </w:rPr>
        <w:t xml:space="preserve">به ساختار‌ تخاصمی قبلی اضافه شد. علاوه بر این تمایزگر توزیع </w:t>
      </w:r>
      <m:oMath>
        <m:r>
          <w:rPr>
            <w:rFonts w:ascii="Cambria Math" w:hAnsi="Cambria Math"/>
            <w:sz w:val="28"/>
            <w:lang w:bidi="fa-IR"/>
          </w:rPr>
          <m:t>t(x)</m:t>
        </m:r>
      </m:oMath>
      <w:r w:rsidR="004E0353">
        <w:rPr>
          <w:rFonts w:asciiTheme="majorBidi" w:hAnsiTheme="majorBidi" w:hint="cs"/>
          <w:sz w:val="28"/>
          <w:rtl/>
          <w:lang w:bidi="fa-IR"/>
        </w:rPr>
        <w:t xml:space="preserve"> برای ضمانت بازسازی ضعیف داده ناهنجار نیز مورد استفاده قرار گرفت.</w:t>
      </w:r>
      <w:r w:rsidR="00297E1F">
        <w:rPr>
          <w:rFonts w:asciiTheme="majorBidi" w:hAnsiTheme="majorBidi" w:hint="cs"/>
          <w:sz w:val="28"/>
          <w:rtl/>
          <w:lang w:bidi="fa-IR"/>
        </w:rPr>
        <w:t xml:space="preserve"> </w:t>
      </w:r>
      <w:r w:rsidR="00297E1F">
        <w:rPr>
          <w:rFonts w:hint="cs"/>
          <w:rtl/>
          <w:lang w:bidi="fa-IR"/>
        </w:rPr>
        <w:t>در گام بعدی امتیازهای ناهنجاری جدید معرفی شدند.</w:t>
      </w:r>
      <w:r w:rsidR="004E0353">
        <w:rPr>
          <w:rFonts w:asciiTheme="majorBidi" w:hAnsiTheme="majorBidi" w:hint="cs"/>
          <w:sz w:val="28"/>
          <w:rtl/>
          <w:lang w:bidi="fa-IR"/>
        </w:rPr>
        <w:t xml:space="preserve"> ساختار مدل پیشنهادی در شکل 5-5 آورده شده است.</w:t>
      </w:r>
    </w:p>
    <w:p w14:paraId="36861890" w14:textId="77777777" w:rsidR="00D87A25" w:rsidRDefault="00A6458D" w:rsidP="00D87A25">
      <w:pPr>
        <w:keepNext/>
        <w:jc w:val="center"/>
      </w:pPr>
      <w:r>
        <w:rPr>
          <w:noProof/>
        </w:rPr>
        <w:drawing>
          <wp:inline distT="0" distB="0" distL="0" distR="0" wp14:anchorId="1894AFA0" wp14:editId="3C699F86">
            <wp:extent cx="3985343" cy="31095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00746" cy="3121561"/>
                    </a:xfrm>
                    <a:prstGeom prst="rect">
                      <a:avLst/>
                    </a:prstGeom>
                    <a:noFill/>
                    <a:ln>
                      <a:noFill/>
                    </a:ln>
                  </pic:spPr>
                </pic:pic>
              </a:graphicData>
            </a:graphic>
          </wp:inline>
        </w:drawing>
      </w:r>
    </w:p>
    <w:p w14:paraId="3302DE11" w14:textId="26F8A4F0" w:rsidR="004E0353" w:rsidRDefault="00D87A25" w:rsidP="00D87A25">
      <w:pPr>
        <w:pStyle w:val="Caption"/>
        <w:jc w:val="center"/>
      </w:pPr>
      <w:bookmarkStart w:id="131" w:name="_Toc103959343"/>
      <w:r>
        <w:rPr>
          <w:rtl/>
        </w:rPr>
        <w:t xml:space="preserve">شکل </w:t>
      </w:r>
      <w:r w:rsidR="00D86EA8">
        <w:rPr>
          <w:rFonts w:hint="cs"/>
          <w:rtl/>
        </w:rPr>
        <w:t>5-5</w:t>
      </w:r>
      <w:r>
        <w:rPr>
          <w:rFonts w:hint="cs"/>
          <w:rtl/>
        </w:rPr>
        <w:t xml:space="preserve">: معماری شبکه </w:t>
      </w:r>
      <w:r>
        <w:t>RCALAD</w:t>
      </w:r>
      <w:bookmarkEnd w:id="131"/>
    </w:p>
    <w:p w14:paraId="71C2F31D" w14:textId="11495292" w:rsidR="00297E1F" w:rsidRDefault="00297E1F" w:rsidP="00C22E56">
      <w:pPr>
        <w:spacing w:before="360"/>
        <w:jc w:val="distribute"/>
        <w:rPr>
          <w:lang w:bidi="fa-IR"/>
        </w:rPr>
      </w:pPr>
      <w:r>
        <w:rPr>
          <w:rFonts w:hint="cs"/>
          <w:rtl/>
          <w:lang w:bidi="fa-IR"/>
        </w:rPr>
        <w:t>توابع بهینه‌سازی هر یک از شبکه‌های مورد بحث در جدول 5-1 آمده است. همانطور که مشخص است توابع بهینه‌سازی این شبکه‌ها کاملا در امتداد هم و در راستای رفع نقاط ضعف کارهای قبلی هستند.</w:t>
      </w:r>
    </w:p>
    <w:p w14:paraId="44F15752" w14:textId="77777777" w:rsidR="005C0EB3" w:rsidRDefault="005C0EB3" w:rsidP="00297E1F">
      <w:pPr>
        <w:rPr>
          <w:lang w:bidi="fa-IR"/>
        </w:rPr>
      </w:pPr>
    </w:p>
    <w:p w14:paraId="5FCA1CFD" w14:textId="77777777" w:rsidR="0087567A" w:rsidRDefault="0087567A" w:rsidP="00297E1F">
      <w:pPr>
        <w:rPr>
          <w:rtl/>
          <w:lang w:bidi="fa-IR"/>
        </w:rPr>
      </w:pPr>
    </w:p>
    <w:p w14:paraId="55DDEC8A" w14:textId="3DC84C5D" w:rsidR="00297E1F" w:rsidRDefault="00297E1F" w:rsidP="00297E1F">
      <w:pPr>
        <w:rPr>
          <w:rtl/>
          <w:lang w:bidi="fa-IR"/>
        </w:rPr>
      </w:pPr>
    </w:p>
    <w:p w14:paraId="48266AA5" w14:textId="77777777" w:rsidR="00297E1F" w:rsidRDefault="00297E1F" w:rsidP="00297E1F">
      <w:pPr>
        <w:rPr>
          <w:rtl/>
          <w:lang w:bidi="fa-IR"/>
        </w:rPr>
      </w:pPr>
    </w:p>
    <w:tbl>
      <w:tblPr>
        <w:tblStyle w:val="TableGrid"/>
        <w:bidiVisual/>
        <w:tblW w:w="8573" w:type="dxa"/>
        <w:tblInd w:w="964" w:type="dxa"/>
        <w:tblLook w:val="04A0" w:firstRow="1" w:lastRow="0" w:firstColumn="1" w:lastColumn="0" w:noHBand="0" w:noVBand="1"/>
      </w:tblPr>
      <w:tblGrid>
        <w:gridCol w:w="1203"/>
        <w:gridCol w:w="7370"/>
      </w:tblGrid>
      <w:tr w:rsidR="006A6D0D" w:rsidRPr="004B0995" w14:paraId="78B43BD7" w14:textId="77777777" w:rsidTr="00D56989">
        <w:tc>
          <w:tcPr>
            <w:tcW w:w="1043" w:type="dxa"/>
          </w:tcPr>
          <w:p w14:paraId="32B10460" w14:textId="77777777" w:rsidR="006A6D0D" w:rsidRPr="004B0995" w:rsidRDefault="006A6D0D" w:rsidP="00D56989">
            <w:pPr>
              <w:spacing w:line="240" w:lineRule="auto"/>
              <w:jc w:val="center"/>
              <w:rPr>
                <w:sz w:val="32"/>
                <w:szCs w:val="32"/>
                <w:rtl/>
                <w:lang w:bidi="ar-BH"/>
              </w:rPr>
            </w:pPr>
            <w:bookmarkStart w:id="132" w:name="_Toc103959483"/>
            <w:r w:rsidRPr="00D87A25">
              <w:rPr>
                <w:sz w:val="28"/>
                <w:rtl/>
                <w:lang w:bidi="ar-BH"/>
              </w:rPr>
              <w:lastRenderedPageBreak/>
              <w:t>نام شبکه</w:t>
            </w:r>
          </w:p>
        </w:tc>
        <w:tc>
          <w:tcPr>
            <w:tcW w:w="7530" w:type="dxa"/>
          </w:tcPr>
          <w:p w14:paraId="4C01B61C" w14:textId="77777777" w:rsidR="006A6D0D" w:rsidRPr="004B0995" w:rsidRDefault="006A6D0D" w:rsidP="00D56989">
            <w:pPr>
              <w:spacing w:line="240" w:lineRule="auto"/>
              <w:jc w:val="center"/>
              <w:rPr>
                <w:sz w:val="32"/>
                <w:szCs w:val="32"/>
                <w:rtl/>
                <w:lang w:bidi="ar-BH"/>
              </w:rPr>
            </w:pPr>
            <w:r w:rsidRPr="00D87A25">
              <w:rPr>
                <w:sz w:val="28"/>
                <w:rtl/>
                <w:lang w:bidi="ar-BH"/>
              </w:rPr>
              <w:t>تابع بهینه</w:t>
            </w:r>
            <w:r w:rsidRPr="00D87A25">
              <w:rPr>
                <w:sz w:val="28"/>
                <w:rtl/>
                <w:lang w:bidi="ar-BH"/>
              </w:rPr>
              <w:softHyphen/>
              <w:t>سازی</w:t>
            </w:r>
          </w:p>
        </w:tc>
      </w:tr>
      <w:tr w:rsidR="006A6D0D" w:rsidRPr="004B0995" w14:paraId="47EFF5EB" w14:textId="77777777" w:rsidTr="00D56989">
        <w:tc>
          <w:tcPr>
            <w:tcW w:w="1043" w:type="dxa"/>
          </w:tcPr>
          <w:p w14:paraId="3568A7FC" w14:textId="77777777" w:rsidR="006A6D0D" w:rsidRPr="00845E95" w:rsidRDefault="006A6D0D" w:rsidP="00D56989">
            <w:pPr>
              <w:spacing w:before="240" w:line="240" w:lineRule="auto"/>
              <w:jc w:val="center"/>
              <w:rPr>
                <w:sz w:val="24"/>
                <w:szCs w:val="24"/>
                <w:rtl/>
                <w:lang w:bidi="ar-BH"/>
              </w:rPr>
            </w:pPr>
            <w:r w:rsidRPr="00845E95">
              <w:rPr>
                <w:sz w:val="24"/>
                <w:szCs w:val="24"/>
                <w:lang w:bidi="ar-BH"/>
              </w:rPr>
              <w:t>GAN</w:t>
            </w:r>
          </w:p>
        </w:tc>
        <w:tc>
          <w:tcPr>
            <w:tcW w:w="7530" w:type="dxa"/>
          </w:tcPr>
          <w:p w14:paraId="0B013236" w14:textId="77777777" w:rsidR="006A6D0D" w:rsidRPr="004B0995" w:rsidRDefault="003D29A1" w:rsidP="00D56989">
            <w:pPr>
              <w:spacing w:after="200" w:line="240" w:lineRule="auto"/>
              <w:jc w:val="distribute"/>
              <w:rPr>
                <w:sz w:val="32"/>
                <w:szCs w:val="32"/>
                <w:rtl/>
                <w:lang w:bidi="ar-BH"/>
              </w:rPr>
            </w:pPr>
            <m:oMathPara>
              <m:oMath>
                <m:func>
                  <m:funcPr>
                    <m:ctrlPr>
                      <w:rPr>
                        <w:rFonts w:ascii="Cambria Math" w:hAnsi="Cambria Math"/>
                        <w:color w:val="000000"/>
                        <w:sz w:val="24"/>
                        <w:szCs w:val="24"/>
                        <w:lang w:bidi="ar-BH"/>
                      </w:rPr>
                    </m:ctrlPr>
                  </m:funcPr>
                  <m:fName>
                    <m:limLow>
                      <m:limLowPr>
                        <m:ctrlPr>
                          <w:rPr>
                            <w:rFonts w:ascii="Cambria Math" w:hAnsi="Cambria Math"/>
                            <w:color w:val="000000"/>
                            <w:sz w:val="24"/>
                            <w:szCs w:val="24"/>
                            <w:lang w:bidi="ar-BH"/>
                          </w:rPr>
                        </m:ctrlPr>
                      </m:limLowPr>
                      <m:e>
                        <m:r>
                          <w:rPr>
                            <w:rFonts w:ascii="Cambria Math" w:hAnsi="Cambria Math"/>
                            <w:color w:val="000000"/>
                            <w:sz w:val="24"/>
                            <w:szCs w:val="24"/>
                            <w:lang w:bidi="ar-BH"/>
                          </w:rPr>
                          <m:t>min</m:t>
                        </m:r>
                      </m:e>
                      <m:lim>
                        <m:r>
                          <w:rPr>
                            <w:rFonts w:ascii="Cambria Math" w:hAnsi="Cambria Math"/>
                            <w:color w:val="000000"/>
                            <w:sz w:val="24"/>
                            <w:szCs w:val="24"/>
                            <w:lang w:bidi="ar-BH"/>
                          </w:rPr>
                          <m:t>G</m:t>
                        </m:r>
                      </m:lim>
                    </m:limLow>
                  </m:fName>
                  <m:e>
                    <m:func>
                      <m:funcPr>
                        <m:ctrlPr>
                          <w:rPr>
                            <w:rFonts w:ascii="Cambria Math" w:hAnsi="Cambria Math"/>
                            <w:color w:val="000000"/>
                            <w:sz w:val="24"/>
                            <w:szCs w:val="24"/>
                            <w:lang w:bidi="ar-BH"/>
                          </w:rPr>
                        </m:ctrlPr>
                      </m:funcPr>
                      <m:fName>
                        <m:limLow>
                          <m:limLowPr>
                            <m:ctrlPr>
                              <w:rPr>
                                <w:rFonts w:ascii="Cambria Math" w:hAnsi="Cambria Math"/>
                                <w:color w:val="000000"/>
                                <w:sz w:val="24"/>
                                <w:szCs w:val="24"/>
                                <w:lang w:bidi="ar-BH"/>
                              </w:rPr>
                            </m:ctrlPr>
                          </m:limLowPr>
                          <m:e>
                            <m:r>
                              <w:rPr>
                                <w:rFonts w:ascii="Cambria Math" w:hAnsi="Cambria Math"/>
                                <w:color w:val="000000"/>
                                <w:sz w:val="24"/>
                                <w:szCs w:val="24"/>
                                <w:lang w:bidi="ar-BH"/>
                              </w:rPr>
                              <m:t>max</m:t>
                            </m:r>
                          </m:e>
                          <m:lim>
                            <m:r>
                              <w:rPr>
                                <w:rFonts w:ascii="Cambria Math" w:hAnsi="Cambria Math"/>
                                <w:color w:val="000000"/>
                                <w:sz w:val="24"/>
                                <w:szCs w:val="24"/>
                                <w:lang w:bidi="ar-BH"/>
                              </w:rPr>
                              <m:t>D</m:t>
                            </m:r>
                          </m:lim>
                        </m:limLow>
                      </m:fName>
                      <m:e>
                        <m:sSub>
                          <m:sSubPr>
                            <m:ctrlPr>
                              <w:rPr>
                                <w:rFonts w:ascii="Cambria Math" w:hAnsi="Cambria Math"/>
                                <w:i/>
                                <w:color w:val="000000"/>
                                <w:sz w:val="24"/>
                                <w:szCs w:val="24"/>
                                <w:lang w:bidi="ar-BH"/>
                              </w:rPr>
                            </m:ctrlPr>
                          </m:sSubPr>
                          <m:e>
                            <m:r>
                              <w:rPr>
                                <w:rFonts w:ascii="Cambria Math" w:hAnsi="Cambria Math"/>
                                <w:color w:val="000000"/>
                                <w:sz w:val="24"/>
                                <w:szCs w:val="24"/>
                                <w:lang w:bidi="ar-BH"/>
                              </w:rPr>
                              <m:t>V</m:t>
                            </m:r>
                          </m:e>
                          <m:sub>
                            <m:r>
                              <w:rPr>
                                <w:rFonts w:ascii="Cambria Math" w:hAnsi="Cambria Math"/>
                                <w:color w:val="000000"/>
                                <w:sz w:val="24"/>
                                <w:szCs w:val="24"/>
                                <w:lang w:bidi="ar-BH"/>
                              </w:rPr>
                              <m:t>GAN</m:t>
                            </m:r>
                          </m:sub>
                        </m:sSub>
                        <m:d>
                          <m:dPr>
                            <m:ctrlPr>
                              <w:rPr>
                                <w:rFonts w:ascii="Cambria Math" w:hAnsi="Cambria Math"/>
                                <w:color w:val="000000"/>
                                <w:sz w:val="24"/>
                                <w:szCs w:val="24"/>
                                <w:lang w:bidi="ar-BH"/>
                              </w:rPr>
                            </m:ctrlPr>
                          </m:dPr>
                          <m:e>
                            <m:r>
                              <w:rPr>
                                <w:rFonts w:ascii="Cambria Math" w:hAnsi="Cambria Math"/>
                                <w:color w:val="000000"/>
                                <w:sz w:val="24"/>
                                <w:szCs w:val="24"/>
                                <w:lang w:bidi="ar-BH"/>
                              </w:rPr>
                              <m:t>D,G</m:t>
                            </m:r>
                          </m:e>
                        </m:d>
                        <m:r>
                          <w:rPr>
                            <w:rFonts w:ascii="Cambria Math" w:hAnsi="Cambria Math"/>
                            <w:color w:val="000000"/>
                            <w:sz w:val="24"/>
                            <w:szCs w:val="24"/>
                            <w:lang w:bidi="ar-BH"/>
                          </w:rPr>
                          <m:t>=</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x~q(x)</m:t>
                            </m:r>
                          </m:sub>
                        </m:sSub>
                        <m: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w:rPr>
                                <w:rFonts w:ascii="Cambria Math" w:hAnsi="Cambria Math"/>
                                <w:color w:val="000000"/>
                                <w:sz w:val="24"/>
                                <w:szCs w:val="24"/>
                                <w:lang w:bidi="ar-BH"/>
                              </w:rPr>
                              <m:t>log</m:t>
                            </m:r>
                          </m:fName>
                          <m:e>
                            <m:r>
                              <w:rPr>
                                <w:rFonts w:ascii="Cambria Math" w:hAnsi="Cambria Math"/>
                                <w:color w:val="000000"/>
                                <w:sz w:val="24"/>
                                <w:szCs w:val="24"/>
                                <w:lang w:bidi="ar-BH"/>
                              </w:rPr>
                              <m:t>D(x)]+</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z~</m:t>
                                </m:r>
                                <m:r>
                                  <m:rPr>
                                    <m:sty m:val="p"/>
                                  </m:rPr>
                                  <w:rPr>
                                    <w:rFonts w:ascii="Cambria Math" w:hAnsi="Cambria Math"/>
                                    <w:color w:val="000000"/>
                                    <w:sz w:val="24"/>
                                    <w:szCs w:val="24"/>
                                    <w:lang w:bidi="ar-BH"/>
                                  </w:rPr>
                                  <m:t>p(z)</m:t>
                                </m:r>
                              </m:sub>
                            </m:sSub>
                            <m:r>
                              <w:rPr>
                                <w:rFonts w:ascii="Cambria Math" w:hAnsi="Cambria Math"/>
                                <w:color w:val="000000"/>
                                <w:sz w:val="24"/>
                                <w:szCs w:val="24"/>
                                <w:lang w:bidi="ar-BH"/>
                              </w:rPr>
                              <m:t>[log⁡(1-D</m:t>
                            </m:r>
                            <m:d>
                              <m:dPr>
                                <m:ctrlPr>
                                  <w:rPr>
                                    <w:rFonts w:ascii="Cambria Math" w:hAnsi="Cambria Math"/>
                                    <w:color w:val="000000"/>
                                    <w:sz w:val="24"/>
                                    <w:szCs w:val="24"/>
                                    <w:lang w:bidi="ar-BH"/>
                                  </w:rPr>
                                </m:ctrlPr>
                              </m:dPr>
                              <m:e>
                                <m:r>
                                  <w:rPr>
                                    <w:rFonts w:ascii="Cambria Math" w:hAnsi="Cambria Math"/>
                                    <w:color w:val="000000"/>
                                    <w:sz w:val="24"/>
                                    <w:szCs w:val="24"/>
                                    <w:lang w:bidi="ar-BH"/>
                                  </w:rPr>
                                  <m:t>G</m:t>
                                </m:r>
                                <m:d>
                                  <m:dPr>
                                    <m:ctrlPr>
                                      <w:rPr>
                                        <w:rFonts w:ascii="Cambria Math" w:hAnsi="Cambria Math"/>
                                        <w:color w:val="000000"/>
                                        <w:sz w:val="24"/>
                                        <w:szCs w:val="24"/>
                                        <w:lang w:bidi="ar-BH"/>
                                      </w:rPr>
                                    </m:ctrlPr>
                                  </m:dPr>
                                  <m:e>
                                    <m:r>
                                      <w:rPr>
                                        <w:rFonts w:ascii="Cambria Math" w:hAnsi="Cambria Math"/>
                                        <w:color w:val="000000"/>
                                        <w:sz w:val="24"/>
                                        <w:szCs w:val="24"/>
                                        <w:lang w:bidi="ar-BH"/>
                                      </w:rPr>
                                      <m:t>z</m:t>
                                    </m:r>
                                  </m:e>
                                </m:d>
                              </m:e>
                            </m:d>
                            <m:r>
                              <w:rPr>
                                <w:rFonts w:ascii="Cambria Math" w:hAnsi="Cambria Math"/>
                                <w:color w:val="000000"/>
                                <w:sz w:val="24"/>
                                <w:szCs w:val="24"/>
                                <w:lang w:bidi="ar-BH"/>
                              </w:rPr>
                              <m:t>)]</m:t>
                            </m:r>
                          </m:e>
                        </m:func>
                      </m:e>
                    </m:func>
                  </m:e>
                </m:func>
              </m:oMath>
            </m:oMathPara>
          </w:p>
        </w:tc>
      </w:tr>
      <w:tr w:rsidR="006A6D0D" w:rsidRPr="004B0995" w14:paraId="7C67374C" w14:textId="77777777" w:rsidTr="00D56989">
        <w:tc>
          <w:tcPr>
            <w:tcW w:w="1043" w:type="dxa"/>
          </w:tcPr>
          <w:p w14:paraId="5BBA09F7" w14:textId="77777777" w:rsidR="006A6D0D" w:rsidRPr="00845E95" w:rsidRDefault="006A6D0D" w:rsidP="00D56989">
            <w:pPr>
              <w:spacing w:before="360" w:line="240" w:lineRule="auto"/>
              <w:jc w:val="center"/>
              <w:rPr>
                <w:sz w:val="24"/>
                <w:szCs w:val="24"/>
                <w:lang w:bidi="ar-BH"/>
              </w:rPr>
            </w:pPr>
            <w:r w:rsidRPr="00845E95">
              <w:rPr>
                <w:sz w:val="24"/>
                <w:szCs w:val="24"/>
                <w:lang w:bidi="ar-BH"/>
              </w:rPr>
              <w:t>ALI</w:t>
            </w:r>
          </w:p>
        </w:tc>
        <w:tc>
          <w:tcPr>
            <w:tcW w:w="7530" w:type="dxa"/>
          </w:tcPr>
          <w:p w14:paraId="0B1D4185" w14:textId="77777777" w:rsidR="006A6D0D" w:rsidRPr="004B0995" w:rsidRDefault="003D29A1" w:rsidP="00D56989">
            <w:pPr>
              <w:spacing w:after="200" w:line="240" w:lineRule="auto"/>
              <w:jc w:val="distribute"/>
              <w:rPr>
                <w:sz w:val="32"/>
                <w:szCs w:val="32"/>
                <w:rtl/>
                <w:lang w:bidi="ar-BH"/>
              </w:rPr>
            </w:pPr>
            <m:oMathPara>
              <m:oMath>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min</m:t>
                        </m:r>
                      </m:e>
                      <m:lim>
                        <m:r>
                          <m:rPr>
                            <m:sty m:val="p"/>
                          </m:rPr>
                          <w:rPr>
                            <w:rFonts w:ascii="Cambria Math" w:hAnsi="Cambria Math"/>
                            <w:color w:val="000000"/>
                            <w:sz w:val="24"/>
                            <w:szCs w:val="24"/>
                            <w:lang w:bidi="ar-BH"/>
                          </w:rPr>
                          <m:t>G</m:t>
                        </m:r>
                      </m:lim>
                    </m:limLow>
                  </m:fName>
                  <m:e>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max</m:t>
                            </m:r>
                          </m:e>
                          <m:lim>
                            <m:r>
                              <m:rPr>
                                <m:sty m:val="p"/>
                              </m:rPr>
                              <w:rPr>
                                <w:rFonts w:ascii="Cambria Math" w:hAnsi="Cambria Math"/>
                                <w:color w:val="000000"/>
                                <w:sz w:val="24"/>
                                <w:szCs w:val="24"/>
                                <w:lang w:bidi="ar-BH"/>
                              </w:rPr>
                              <m:t>D</m:t>
                            </m:r>
                          </m:lim>
                        </m:limLow>
                      </m:fName>
                      <m:e>
                        <m:sSub>
                          <m:sSubPr>
                            <m:ctrlPr>
                              <w:rPr>
                                <w:rFonts w:ascii="Cambria Math" w:hAnsi="Cambria Math"/>
                                <w:color w:val="000000"/>
                                <w:sz w:val="24"/>
                                <w:szCs w:val="24"/>
                                <w:lang w:bidi="ar-BH"/>
                              </w:rPr>
                            </m:ctrlPr>
                          </m:sSubPr>
                          <m:e>
                            <m:r>
                              <m:rPr>
                                <m:sty m:val="p"/>
                              </m:rPr>
                              <w:rPr>
                                <w:rFonts w:ascii="Cambria Math" w:hAnsi="Cambria Math"/>
                                <w:color w:val="000000"/>
                                <w:sz w:val="24"/>
                                <w:szCs w:val="24"/>
                                <w:lang w:bidi="ar-BH"/>
                              </w:rPr>
                              <m:t>V</m:t>
                            </m:r>
                          </m:e>
                          <m:sub>
                            <m:r>
                              <w:rPr>
                                <w:rFonts w:ascii="Cambria Math" w:hAnsi="Cambria Math"/>
                                <w:color w:val="000000"/>
                                <w:sz w:val="24"/>
                                <w:szCs w:val="24"/>
                                <w:lang w:bidi="ar-BH"/>
                              </w:rPr>
                              <m:t>ALI</m:t>
                            </m:r>
                          </m:sub>
                        </m:sSub>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D,G</m:t>
                            </m:r>
                          </m:e>
                        </m:d>
                        <m:r>
                          <m:rPr>
                            <m:sty m:val="p"/>
                          </m:rP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q</m:t>
                            </m:r>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x</m:t>
                                </m:r>
                              </m:e>
                            </m:d>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r>
                              <m:rPr>
                                <m:sty m:val="p"/>
                              </m:rPr>
                              <w:rPr>
                                <w:rFonts w:ascii="Cambria Math" w:hAnsi="Cambria Math"/>
                                <w:color w:val="000000"/>
                                <w:sz w:val="24"/>
                                <w:szCs w:val="24"/>
                                <w:lang w:bidi="ar-BH"/>
                              </w:rPr>
                              <m:t>D(x,</m:t>
                            </m:r>
                            <m:sSub>
                              <m:sSubPr>
                                <m:ctrlPr>
                                  <w:rPr>
                                    <w:rFonts w:ascii="Cambria Math" w:hAnsi="Cambria Math"/>
                                    <w:color w:val="000000"/>
                                    <w:sz w:val="24"/>
                                    <w:szCs w:val="24"/>
                                    <w:lang w:bidi="ar-BH"/>
                                  </w:rPr>
                                </m:ctrlPr>
                              </m:sSubPr>
                              <m:e>
                                <m:r>
                                  <w:rPr>
                                    <w:rFonts w:ascii="Cambria Math" w:hAnsi="Cambria Math"/>
                                    <w:color w:val="000000"/>
                                    <w:sz w:val="24"/>
                                    <w:szCs w:val="24"/>
                                    <w:lang w:bidi="ar-BH"/>
                                  </w:rPr>
                                  <m:t>G</m:t>
                                </m:r>
                              </m:e>
                              <m:sub>
                                <m:r>
                                  <w:rPr>
                                    <w:rFonts w:ascii="Cambria Math" w:hAnsi="Cambria Math"/>
                                    <w:color w:val="000000"/>
                                    <w:sz w:val="24"/>
                                    <w:szCs w:val="24"/>
                                    <w:lang w:bidi="ar-BH"/>
                                  </w:rPr>
                                  <m:t>z</m:t>
                                </m:r>
                              </m:sub>
                            </m:sSub>
                            <m:r>
                              <m:rPr>
                                <m:sty m:val="p"/>
                              </m:rP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p(z)</m:t>
                                </m:r>
                              </m:sub>
                            </m:sSub>
                            <m:r>
                              <m:rPr>
                                <m:sty m:val="p"/>
                              </m:rPr>
                              <w:rPr>
                                <w:rFonts w:ascii="Cambria Math" w:hAnsi="Cambria Math"/>
                                <w:color w:val="000000"/>
                                <w:sz w:val="24"/>
                                <w:szCs w:val="24"/>
                                <w:lang w:bidi="ar-BH"/>
                              </w:rPr>
                              <m:t>[log⁡(1-D</m:t>
                            </m:r>
                            <m:d>
                              <m:dPr>
                                <m:ctrlPr>
                                  <w:rPr>
                                    <w:rFonts w:ascii="Cambria Math" w:hAnsi="Cambria Math"/>
                                    <w:i/>
                                    <w:color w:val="000000"/>
                                    <w:sz w:val="24"/>
                                    <w:szCs w:val="24"/>
                                    <w:lang w:bidi="ar-BH"/>
                                  </w:rPr>
                                </m:ctrlPr>
                              </m:dPr>
                              <m:e>
                                <m:sSub>
                                  <m:sSubPr>
                                    <m:ctrlPr>
                                      <w:rPr>
                                        <w:rFonts w:ascii="Cambria Math" w:hAnsi="Cambria Math"/>
                                        <w:color w:val="000000"/>
                                        <w:sz w:val="24"/>
                                        <w:szCs w:val="24"/>
                                        <w:lang w:bidi="ar-BH"/>
                                      </w:rPr>
                                    </m:ctrlPr>
                                  </m:sSubPr>
                                  <m:e>
                                    <m:r>
                                      <w:rPr>
                                        <w:rFonts w:ascii="Cambria Math" w:hAnsi="Cambria Math"/>
                                        <w:color w:val="000000"/>
                                        <w:sz w:val="24"/>
                                        <w:szCs w:val="24"/>
                                        <w:lang w:bidi="ar-BH"/>
                                      </w:rPr>
                                      <m:t>G</m:t>
                                    </m:r>
                                  </m:e>
                                  <m:sub>
                                    <m:r>
                                      <w:rPr>
                                        <w:rFonts w:ascii="Cambria Math" w:hAnsi="Cambria Math"/>
                                        <w:color w:val="000000"/>
                                        <w:sz w:val="24"/>
                                        <w:szCs w:val="24"/>
                                        <w:lang w:bidi="ar-BH"/>
                                      </w:rPr>
                                      <m:t>z</m:t>
                                    </m:r>
                                  </m:sub>
                                </m:sSub>
                                <m:d>
                                  <m:dPr>
                                    <m:ctrlPr>
                                      <w:rPr>
                                        <w:rFonts w:ascii="Cambria Math" w:hAnsi="Cambria Math"/>
                                        <w:i/>
                                        <w:color w:val="000000"/>
                                        <w:sz w:val="24"/>
                                        <w:szCs w:val="24"/>
                                        <w:lang w:bidi="ar-BH"/>
                                      </w:rPr>
                                    </m:ctrlPr>
                                  </m:dPr>
                                  <m:e>
                                    <m:r>
                                      <w:rPr>
                                        <w:rFonts w:ascii="Cambria Math" w:hAnsi="Cambria Math"/>
                                        <w:color w:val="000000"/>
                                        <w:sz w:val="24"/>
                                        <w:szCs w:val="24"/>
                                        <w:lang w:bidi="ar-BH"/>
                                      </w:rPr>
                                      <m:t>z</m:t>
                                    </m:r>
                                  </m:e>
                                </m:d>
                                <m:r>
                                  <w:rPr>
                                    <w:rFonts w:ascii="Cambria Math" w:hAnsi="Cambria Math"/>
                                    <w:color w:val="000000"/>
                                    <w:sz w:val="24"/>
                                    <w:szCs w:val="24"/>
                                    <w:lang w:bidi="ar-BH"/>
                                  </w:rPr>
                                  <m:t>,z</m:t>
                                </m:r>
                              </m:e>
                            </m:d>
                            <m:r>
                              <m:rPr>
                                <m:sty m:val="p"/>
                              </m:rPr>
                              <w:rPr>
                                <w:rFonts w:ascii="Cambria Math" w:hAnsi="Cambria Math"/>
                                <w:color w:val="000000"/>
                                <w:sz w:val="24"/>
                                <w:szCs w:val="24"/>
                                <w:lang w:bidi="ar-BH"/>
                              </w:rPr>
                              <m:t>]</m:t>
                            </m:r>
                          </m:e>
                        </m:func>
                      </m:e>
                    </m:func>
                  </m:e>
                </m:func>
              </m:oMath>
            </m:oMathPara>
          </w:p>
        </w:tc>
      </w:tr>
      <w:tr w:rsidR="006A6D0D" w:rsidRPr="004B0995" w14:paraId="68C77907" w14:textId="77777777" w:rsidTr="00D56989">
        <w:tc>
          <w:tcPr>
            <w:tcW w:w="1043" w:type="dxa"/>
          </w:tcPr>
          <w:p w14:paraId="1EC1505A" w14:textId="77777777" w:rsidR="006A6D0D" w:rsidRPr="00845E95" w:rsidRDefault="006A6D0D" w:rsidP="00D56989">
            <w:pPr>
              <w:spacing w:before="480" w:line="240" w:lineRule="auto"/>
              <w:jc w:val="center"/>
              <w:rPr>
                <w:sz w:val="24"/>
                <w:szCs w:val="24"/>
                <w:rtl/>
                <w:lang w:bidi="ar-BH"/>
              </w:rPr>
            </w:pPr>
            <w:r w:rsidRPr="00845E95">
              <w:rPr>
                <w:sz w:val="24"/>
                <w:szCs w:val="24"/>
                <w:lang w:bidi="ar-BH"/>
              </w:rPr>
              <w:t>ALICE</w:t>
            </w:r>
          </w:p>
        </w:tc>
        <w:tc>
          <w:tcPr>
            <w:tcW w:w="7530" w:type="dxa"/>
          </w:tcPr>
          <w:p w14:paraId="79345C57" w14:textId="77777777" w:rsidR="006A6D0D" w:rsidRPr="004B0995" w:rsidRDefault="003D29A1" w:rsidP="00D56989">
            <w:pPr>
              <w:spacing w:after="200" w:line="240" w:lineRule="auto"/>
              <w:jc w:val="distribute"/>
              <w:rPr>
                <w:sz w:val="32"/>
                <w:szCs w:val="32"/>
                <w:rtl/>
                <w:lang w:bidi="ar-BH"/>
              </w:rPr>
            </w:pPr>
            <m:oMathPara>
              <m:oMath>
                <m:func>
                  <m:funcPr>
                    <m:ctrlPr>
                      <w:rPr>
                        <w:rFonts w:ascii="Cambria Math" w:eastAsia="Times New Roman" w:hAnsi="Cambria Math"/>
                        <w:sz w:val="24"/>
                        <w:szCs w:val="24"/>
                        <w:lang w:bidi="ar-BH"/>
                      </w:rPr>
                    </m:ctrlPr>
                  </m:funcPr>
                  <m:fName>
                    <m:limLow>
                      <m:limLowPr>
                        <m:ctrlPr>
                          <w:rPr>
                            <w:rFonts w:ascii="Cambria Math" w:eastAsia="Times New Roman" w:hAnsi="Cambria Math"/>
                            <w:sz w:val="24"/>
                            <w:szCs w:val="24"/>
                            <w:lang w:bidi="ar-BH"/>
                          </w:rPr>
                        </m:ctrlPr>
                      </m:limLowPr>
                      <m:e>
                        <m:r>
                          <m:rPr>
                            <m:sty m:val="p"/>
                          </m:rPr>
                          <w:rPr>
                            <w:rFonts w:ascii="Cambria Math" w:hAnsi="Cambria Math"/>
                            <w:sz w:val="24"/>
                            <w:szCs w:val="24"/>
                            <w:lang w:bidi="ar-BH"/>
                          </w:rPr>
                          <m:t>min</m:t>
                        </m:r>
                      </m:e>
                      <m:lim>
                        <m:r>
                          <w:rPr>
                            <w:rFonts w:ascii="Cambria Math" w:eastAsia="Times New Roman" w:hAnsi="Cambria Math"/>
                            <w:sz w:val="24"/>
                            <w:szCs w:val="24"/>
                            <w:lang w:bidi="ar-BH"/>
                          </w:rPr>
                          <m:t>E,G</m:t>
                        </m:r>
                      </m:lim>
                    </m:limLow>
                  </m:fName>
                  <m:e>
                    <m:func>
                      <m:funcPr>
                        <m:ctrlPr>
                          <w:rPr>
                            <w:rFonts w:ascii="Cambria Math" w:eastAsia="Times New Roman" w:hAnsi="Cambria Math"/>
                            <w:i/>
                            <w:sz w:val="24"/>
                            <w:szCs w:val="24"/>
                            <w:lang w:bidi="ar-BH"/>
                          </w:rPr>
                        </m:ctrlPr>
                      </m:funcPr>
                      <m:fName>
                        <m:limLow>
                          <m:limLowPr>
                            <m:ctrlPr>
                              <w:rPr>
                                <w:rFonts w:ascii="Cambria Math" w:eastAsia="Times New Roman" w:hAnsi="Cambria Math"/>
                                <w:i/>
                                <w:sz w:val="24"/>
                                <w:szCs w:val="24"/>
                                <w:lang w:bidi="ar-BH"/>
                              </w:rPr>
                            </m:ctrlPr>
                          </m:limLowPr>
                          <m:e>
                            <m:r>
                              <m:rPr>
                                <m:sty m:val="p"/>
                              </m:rPr>
                              <w:rPr>
                                <w:rFonts w:ascii="Cambria Math" w:hAnsi="Cambria Math"/>
                                <w:sz w:val="24"/>
                                <w:szCs w:val="24"/>
                                <w:lang w:bidi="ar-BH"/>
                              </w:rPr>
                              <m:t>max</m:t>
                            </m:r>
                          </m:e>
                          <m:lim>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m:t>
                            </m:r>
                          </m:lim>
                        </m:limLow>
                      </m:fName>
                      <m:e>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ALICE</m:t>
                            </m:r>
                          </m:sub>
                        </m:sSub>
                      </m:e>
                    </m:func>
                  </m:e>
                </m:func>
                <m:r>
                  <m:rPr>
                    <m:sty m:val="p"/>
                  </m:rPr>
                  <w:rPr>
                    <w:rFonts w:ascii="Cambria Math" w:eastAsia="Times New Roman" w:hAnsi="Cambria Math"/>
                    <w:sz w:val="24"/>
                    <w:szCs w:val="24"/>
                    <w:lang w:bidi="ar-BH"/>
                  </w:rPr>
                  <m:t xml:space="preserve">  = </m:t>
                </m:r>
                <m:sSub>
                  <m:sSubPr>
                    <m:ctrlPr>
                      <w:rPr>
                        <w:rFonts w:ascii="Cambria Math" w:eastAsia="Times New Roman" w:hAnsi="Cambria Math"/>
                        <w:sz w:val="24"/>
                        <w:szCs w:val="24"/>
                        <w:lang w:bidi="ar-BH"/>
                      </w:rPr>
                    </m:ctrlPr>
                  </m:sSubPr>
                  <m:e>
                    <m:r>
                      <m:rPr>
                        <m:sty m:val="p"/>
                      </m:rPr>
                      <w:rPr>
                        <w:rFonts w:ascii="Cambria Math" w:eastAsia="Times New Roman" w:hAnsi="Cambria Math"/>
                        <w:sz w:val="24"/>
                        <w:szCs w:val="24"/>
                        <w:lang w:bidi="ar-BH"/>
                      </w:rPr>
                      <m:t>V</m:t>
                    </m:r>
                  </m:e>
                  <m:sub>
                    <m:r>
                      <m:rPr>
                        <m:sty m:val="p"/>
                      </m:rPr>
                      <w:rPr>
                        <w:rFonts w:ascii="Cambria Math" w:eastAsia="Times New Roman" w:hAnsi="Cambria Math"/>
                        <w:sz w:val="24"/>
                        <w:szCs w:val="24"/>
                        <w:lang w:bidi="ar-BH"/>
                      </w:rPr>
                      <m:t>ALI</m:t>
                    </m:r>
                  </m:sub>
                </m:sSub>
                <m:r>
                  <m:rPr>
                    <m:sty m:val="p"/>
                  </m:rPr>
                  <w:rPr>
                    <w:rFonts w:ascii="Cambria Math" w:eastAsia="Times New Roman" w:hAnsi="Cambria Math"/>
                    <w:sz w:val="24"/>
                    <w:szCs w:val="24"/>
                    <w:lang w:bidi="ar-BH"/>
                  </w:rPr>
                  <m:t xml:space="preserve"> + </m:t>
                </m:r>
                <m:sSub>
                  <m:sSubPr>
                    <m:ctrlPr>
                      <w:rPr>
                        <w:rFonts w:ascii="Cambria Math" w:eastAsia="Times New Roman" w:hAnsi="Cambria Math"/>
                        <w:sz w:val="24"/>
                        <w:szCs w:val="24"/>
                        <w:lang w:bidi="ar-BH"/>
                      </w:rPr>
                    </m:ctrlPr>
                  </m:sSubPr>
                  <m:e>
                    <m:r>
                      <m:rPr>
                        <m:sty m:val="p"/>
                      </m:rPr>
                      <w:rPr>
                        <w:rFonts w:ascii="Cambria Math" w:eastAsia="Times New Roman" w:hAnsi="Cambria Math"/>
                        <w:sz w:val="24"/>
                        <w:szCs w:val="24"/>
                        <w:lang w:bidi="ar-BH"/>
                      </w:rPr>
                      <m:t>E</m:t>
                    </m:r>
                  </m:e>
                  <m:sub>
                    <m:r>
                      <w:rPr>
                        <w:rFonts w:ascii="Cambria Math" w:eastAsia="Times New Roman" w:hAnsi="Cambria Math"/>
                        <w:sz w:val="24"/>
                        <w:szCs w:val="24"/>
                        <w:lang w:bidi="ar-BH"/>
                      </w:rPr>
                      <m:t>x~q(x)</m:t>
                    </m:r>
                  </m:sub>
                </m:sSub>
                <m:r>
                  <m:rPr>
                    <m:sty m:val="p"/>
                  </m:rPr>
                  <w:rPr>
                    <w:rFonts w:ascii="Cambria Math" w:eastAsia="Times New Roman" w:hAnsi="Cambria Math"/>
                    <w:sz w:val="24"/>
                    <w:szCs w:val="24"/>
                    <w:lang w:bidi="ar-BH"/>
                  </w:rPr>
                  <m:t>[log⁡</m:t>
                </m:r>
                <m:sSub>
                  <m:sSubPr>
                    <m:ctrlPr>
                      <w:rPr>
                        <w:rFonts w:ascii="Cambria Math" w:eastAsia="Times New Roman" w:hAnsi="Cambria Math"/>
                        <w:sz w:val="24"/>
                        <w:szCs w:val="24"/>
                        <w:lang w:bidi="ar-BH"/>
                      </w:rPr>
                    </m:ctrlPr>
                  </m:sSubPr>
                  <m:e>
                    <m:r>
                      <m:rPr>
                        <m:sty m:val="p"/>
                      </m:rP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d>
                  <m:dPr>
                    <m:ctrlPr>
                      <w:rPr>
                        <w:rFonts w:ascii="Cambria Math" w:eastAsia="Times New Roman" w:hAnsi="Cambria Math"/>
                        <w:sz w:val="24"/>
                        <w:szCs w:val="24"/>
                        <w:lang w:bidi="ar-BH"/>
                      </w:rPr>
                    </m:ctrlPr>
                  </m:dPr>
                  <m:e>
                    <m:r>
                      <m:rPr>
                        <m:sty m:val="p"/>
                      </m:rPr>
                      <w:rPr>
                        <w:rFonts w:ascii="Cambria Math" w:eastAsia="Times New Roman" w:hAnsi="Cambria Math"/>
                        <w:sz w:val="24"/>
                        <w:szCs w:val="24"/>
                        <w:lang w:bidi="ar-BH"/>
                      </w:rPr>
                      <m:t>x,x</m:t>
                    </m:r>
                  </m:e>
                </m:d>
                <m:r>
                  <m:rPr>
                    <m:sty m:val="p"/>
                  </m:rPr>
                  <w:rPr>
                    <w:rFonts w:ascii="Cambria Math" w:eastAsia="Times New Roman" w:hAnsi="Cambria Math"/>
                    <w:sz w:val="24"/>
                    <w:szCs w:val="24"/>
                    <w:lang w:bidi="ar-BH"/>
                  </w:rPr>
                  <m:t>+log⁡1-</m:t>
                </m:r>
                <m:sSub>
                  <m:sSubPr>
                    <m:ctrlPr>
                      <w:rPr>
                        <w:rFonts w:ascii="Cambria Math" w:eastAsia="Times New Roman" w:hAnsi="Cambria Math"/>
                        <w:sz w:val="24"/>
                        <w:szCs w:val="24"/>
                        <w:lang w:bidi="ar-BH"/>
                      </w:rPr>
                    </m:ctrlPr>
                  </m:sSubPr>
                  <m:e>
                    <m:r>
                      <m:rPr>
                        <m:sty m:val="p"/>
                      </m:rP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m:rPr>
                    <m:sty m:val="p"/>
                  </m:rPr>
                  <w:rPr>
                    <w:rFonts w:ascii="Cambria Math" w:eastAsia="Times New Roman" w:hAnsi="Cambria Math"/>
                    <w:sz w:val="24"/>
                    <w:szCs w:val="24"/>
                    <w:lang w:bidi="ar-BH"/>
                  </w:rPr>
                  <m:t>(x,G(E(x)))</m:t>
                </m:r>
                <m:r>
                  <m:rPr>
                    <m:sty m:val="p"/>
                  </m:rPr>
                  <w:rPr>
                    <w:rFonts w:ascii="Cambria Math" w:eastAsia="Times New Roman" w:hAnsi="Cambria Math"/>
                    <w:sz w:val="24"/>
                    <w:szCs w:val="24"/>
                    <w:rtl/>
                    <w:lang w:bidi="ar-BH"/>
                  </w:rPr>
                  <m:t>]</m:t>
                </m:r>
              </m:oMath>
            </m:oMathPara>
          </w:p>
        </w:tc>
      </w:tr>
      <w:tr w:rsidR="006A6D0D" w:rsidRPr="004B0995" w14:paraId="6E178D24" w14:textId="77777777" w:rsidTr="00D56989">
        <w:tc>
          <w:tcPr>
            <w:tcW w:w="1043" w:type="dxa"/>
          </w:tcPr>
          <w:p w14:paraId="477AF276" w14:textId="77777777" w:rsidR="006A6D0D" w:rsidRPr="00845E95" w:rsidRDefault="006A6D0D" w:rsidP="00D56989">
            <w:pPr>
              <w:spacing w:before="480" w:line="240" w:lineRule="auto"/>
              <w:jc w:val="center"/>
              <w:rPr>
                <w:sz w:val="24"/>
                <w:szCs w:val="24"/>
                <w:rtl/>
                <w:lang w:bidi="ar-BH"/>
              </w:rPr>
            </w:pPr>
            <w:r w:rsidRPr="00845E95">
              <w:rPr>
                <w:sz w:val="24"/>
                <w:szCs w:val="24"/>
                <w:lang w:bidi="ar-BH"/>
              </w:rPr>
              <w:t>ALAD</w:t>
            </w:r>
          </w:p>
        </w:tc>
        <w:tc>
          <w:tcPr>
            <w:tcW w:w="7530" w:type="dxa"/>
          </w:tcPr>
          <w:p w14:paraId="52B46871" w14:textId="77777777" w:rsidR="006A6D0D" w:rsidRPr="004B0995" w:rsidRDefault="003D29A1" w:rsidP="00D56989">
            <w:pPr>
              <w:spacing w:before="160" w:after="200" w:line="240" w:lineRule="auto"/>
              <w:jc w:val="distribute"/>
              <w:rPr>
                <w:sz w:val="24"/>
                <w:szCs w:val="24"/>
                <w:rtl/>
                <w:lang w:bidi="ar-BH"/>
              </w:rPr>
            </w:pPr>
            <m:oMathPara>
              <m:oMath>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min</m:t>
                    </m:r>
                  </m:e>
                  <m:sub>
                    <m:r>
                      <w:rPr>
                        <w:rFonts w:ascii="Cambria Math" w:eastAsia="Times New Roman" w:hAnsi="Cambria Math"/>
                        <w:sz w:val="24"/>
                        <w:szCs w:val="24"/>
                        <w:lang w:bidi="ar-BH"/>
                      </w:rPr>
                      <m:t>G,E</m:t>
                    </m:r>
                  </m:sub>
                </m:s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max</m:t>
                    </m:r>
                  </m:e>
                  <m: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zz ,</m:t>
                        </m:r>
                      </m:sub>
                    </m:sSub>
                  </m:sub>
                </m:s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ALAD</m:t>
                    </m:r>
                  </m:sub>
                </m:sSub>
                <m:d>
                  <m:dPr>
                    <m:ctrlPr>
                      <w:rPr>
                        <w:rFonts w:ascii="Cambria Math" w:eastAsia="Times New Roman" w:hAnsi="Cambria Math"/>
                        <w:i/>
                        <w:sz w:val="24"/>
                        <w:szCs w:val="24"/>
                        <w:lang w:bidi="ar-BH"/>
                      </w:rPr>
                    </m:ctrlPr>
                  </m:dPr>
                  <m:e>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zz ,</m:t>
                        </m:r>
                      </m:sub>
                    </m:sSub>
                    <m:r>
                      <w:rPr>
                        <w:rFonts w:ascii="Cambria Math" w:eastAsia="Times New Roman" w:hAnsi="Cambria Math"/>
                        <w:sz w:val="24"/>
                        <w:szCs w:val="24"/>
                        <w:lang w:bidi="ar-BH"/>
                      </w:rPr>
                      <m:t xml:space="preserve"> E , G</m:t>
                    </m:r>
                  </m:e>
                </m:d>
                <m:r>
                  <w:rPr>
                    <w:rFonts w:ascii="Cambria Math" w:eastAsia="Times New Roman" w:hAnsi="Cambria Math"/>
                    <w:sz w:val="24"/>
                    <w:szCs w:val="24"/>
                    <w:lang w:bidi="ar-BH"/>
                  </w:rPr>
                  <m:t>=</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ALICE</m:t>
                    </m:r>
                  </m:sub>
                </m:sSub>
                <m:r>
                  <w:rPr>
                    <w:rFonts w:ascii="Cambria Math" w:eastAsia="Times New Roman" w:hAnsi="Cambria Math"/>
                    <w:sz w:val="24"/>
                    <w:szCs w:val="24"/>
                    <w:lang w:bidi="ar-BH"/>
                  </w:rPr>
                  <m:t xml:space="preserve">+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E</m:t>
                    </m:r>
                  </m:e>
                  <m:sub>
                    <m:r>
                      <w:rPr>
                        <w:rFonts w:ascii="Cambria Math" w:eastAsia="Times New Roman" w:hAnsi="Cambria Math"/>
                        <w:sz w:val="24"/>
                        <w:szCs w:val="24"/>
                        <w:lang w:bidi="ar-BH"/>
                      </w:rPr>
                      <m:t>z~pz</m:t>
                    </m:r>
                  </m:sub>
                </m:sSub>
                <m:r>
                  <w:rPr>
                    <w:rFonts w:ascii="Cambria Math" w:eastAsia="Times New Roman" w:hAnsi="Cambria Math"/>
                    <w:sz w:val="24"/>
                    <w:szCs w:val="24"/>
                    <w:lang w:bidi="ar-BH"/>
                  </w:rPr>
                  <m:t>[log</m:t>
                </m:r>
                <m:d>
                  <m:dPr>
                    <m:ctrlPr>
                      <w:rPr>
                        <w:rFonts w:ascii="Cambria Math" w:eastAsia="Times New Roman" w:hAnsi="Cambria Math"/>
                        <w:i/>
                        <w:sz w:val="24"/>
                        <w:szCs w:val="24"/>
                        <w:lang w:bidi="ar-BH"/>
                      </w:rPr>
                    </m:ctrlPr>
                  </m:dPr>
                  <m:e>
                    <m:sSub>
                      <m:sSubPr>
                        <m:ctrlPr>
                          <w:rPr>
                            <w:rFonts w:ascii="Cambria Math" w:eastAsia="Times New Roman" w:hAnsi="Cambria Math"/>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zz</m:t>
                        </m:r>
                      </m:sub>
                    </m:sSub>
                    <m:d>
                      <m:dPr>
                        <m:ctrlPr>
                          <w:rPr>
                            <w:rFonts w:ascii="Cambria Math" w:eastAsia="Times New Roman" w:hAnsi="Cambria Math"/>
                            <w:i/>
                            <w:sz w:val="24"/>
                            <w:szCs w:val="24"/>
                            <w:lang w:bidi="ar-BH"/>
                          </w:rPr>
                        </m:ctrlPr>
                      </m:dPr>
                      <m:e>
                        <m:r>
                          <w:rPr>
                            <w:rFonts w:ascii="Cambria Math" w:eastAsia="Times New Roman" w:hAnsi="Cambria Math"/>
                            <w:sz w:val="24"/>
                            <w:szCs w:val="24"/>
                            <w:lang w:bidi="ar-BH"/>
                          </w:rPr>
                          <m:t>z, z</m:t>
                        </m:r>
                      </m:e>
                    </m:d>
                  </m:e>
                </m:d>
                <m:r>
                  <w:rPr>
                    <w:rFonts w:ascii="Cambria Math" w:eastAsia="Times New Roman" w:hAnsi="Cambria Math"/>
                    <w:sz w:val="24"/>
                    <w:szCs w:val="24"/>
                    <w:lang w:bidi="ar-BH"/>
                  </w:rPr>
                  <m:t>+log(1-</m:t>
                </m:r>
                <m:sSub>
                  <m:sSubPr>
                    <m:ctrlPr>
                      <w:rPr>
                        <w:rFonts w:ascii="Cambria Math" w:eastAsia="Times New Roman" w:hAnsi="Cambria Math"/>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zz</m:t>
                    </m:r>
                  </m:sub>
                </m:sSub>
                <m:r>
                  <w:rPr>
                    <w:rFonts w:ascii="Cambria Math" w:eastAsia="Times New Roman" w:hAnsi="Cambria Math"/>
                    <w:sz w:val="24"/>
                    <w:szCs w:val="24"/>
                    <w:lang w:bidi="ar-BH"/>
                  </w:rPr>
                  <m:t>(z, G</m:t>
                </m:r>
                <m:d>
                  <m:dPr>
                    <m:ctrlPr>
                      <w:rPr>
                        <w:rFonts w:ascii="Cambria Math" w:eastAsia="Times New Roman" w:hAnsi="Cambria Math"/>
                        <w:i/>
                        <w:sz w:val="24"/>
                        <w:szCs w:val="24"/>
                        <w:lang w:bidi="ar-BH"/>
                      </w:rPr>
                    </m:ctrlPr>
                  </m:dPr>
                  <m:e>
                    <m:r>
                      <w:rPr>
                        <w:rFonts w:ascii="Cambria Math" w:eastAsia="Times New Roman" w:hAnsi="Cambria Math"/>
                        <w:sz w:val="24"/>
                        <w:szCs w:val="24"/>
                        <w:lang w:bidi="ar-BH"/>
                      </w:rPr>
                      <m:t>E(z)</m:t>
                    </m:r>
                  </m:e>
                </m:d>
                <m:r>
                  <w:rPr>
                    <w:rFonts w:ascii="Cambria Math" w:eastAsia="Times New Roman" w:hAnsi="Cambria Math"/>
                    <w:sz w:val="24"/>
                    <w:szCs w:val="24"/>
                    <w:lang w:bidi="ar-BH"/>
                  </w:rPr>
                  <m:t>))]</m:t>
                </m:r>
              </m:oMath>
            </m:oMathPara>
          </w:p>
        </w:tc>
      </w:tr>
      <w:tr w:rsidR="006A6D0D" w:rsidRPr="004B0995" w14:paraId="529376C3" w14:textId="77777777" w:rsidTr="00D56989">
        <w:trPr>
          <w:trHeight w:val="2005"/>
        </w:trPr>
        <w:tc>
          <w:tcPr>
            <w:tcW w:w="1043" w:type="dxa"/>
          </w:tcPr>
          <w:p w14:paraId="188E92F8" w14:textId="47CB1482" w:rsidR="006A6D0D" w:rsidRPr="00845E95" w:rsidRDefault="001111AE" w:rsidP="00D56989">
            <w:pPr>
              <w:spacing w:before="1440" w:line="240" w:lineRule="auto"/>
              <w:jc w:val="center"/>
              <w:rPr>
                <w:sz w:val="24"/>
                <w:szCs w:val="24"/>
                <w:lang w:bidi="ar-BH"/>
              </w:rPr>
            </w:pPr>
            <w:r>
              <w:rPr>
                <w:sz w:val="24"/>
                <w:szCs w:val="24"/>
                <w:lang w:bidi="ar-BH"/>
              </w:rPr>
              <w:t>R</w:t>
            </w:r>
            <w:r w:rsidR="006A6D0D">
              <w:rPr>
                <w:sz w:val="24"/>
                <w:szCs w:val="24"/>
                <w:lang w:bidi="ar-BH"/>
              </w:rPr>
              <w:t>CALAD</w:t>
            </w:r>
          </w:p>
        </w:tc>
        <w:tc>
          <w:tcPr>
            <w:tcW w:w="7530" w:type="dxa"/>
          </w:tcPr>
          <w:p w14:paraId="760C8C61" w14:textId="77777777" w:rsidR="003B03E8" w:rsidRPr="003B03E8" w:rsidRDefault="003D29A1" w:rsidP="003B03E8">
            <w:pPr>
              <w:bidi w:val="0"/>
              <w:ind w:left="70" w:right="-120"/>
              <w:rPr>
                <w:sz w:val="24"/>
                <w:szCs w:val="24"/>
                <w:lang w:bidi="ar-BH"/>
              </w:rPr>
            </w:pPr>
            <m:oMathPara>
              <m:oMath>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min</m:t>
                    </m:r>
                  </m:e>
                  <m:sub>
                    <m:r>
                      <w:rPr>
                        <w:rFonts w:ascii="Cambria Math" w:eastAsia="Times New Roman" w:hAnsi="Cambria Math"/>
                        <w:sz w:val="24"/>
                        <w:szCs w:val="24"/>
                        <w:lang w:bidi="ar-BH"/>
                      </w:rPr>
                      <m:t>G,E</m:t>
                    </m:r>
                  </m:sub>
                </m:s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max</m:t>
                    </m:r>
                  </m:e>
                  <m: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xxzz</m:t>
                        </m:r>
                      </m:sub>
                    </m:sSub>
                    <m:r>
                      <w:rPr>
                        <w:rFonts w:ascii="Cambria Math" w:eastAsia="Times New Roman" w:hAnsi="Cambria Math"/>
                        <w:sz w:val="24"/>
                        <w:szCs w:val="24"/>
                        <w:lang w:bidi="ar-BH"/>
                      </w:rPr>
                      <m:t xml:space="preserve">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 xml:space="preserve">zz </m:t>
                        </m:r>
                      </m:sub>
                    </m:sSub>
                  </m:sub>
                </m:s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RCALAD</m:t>
                    </m:r>
                  </m:sub>
                </m:sSub>
                <m:d>
                  <m:dPr>
                    <m:ctrlPr>
                      <w:rPr>
                        <w:rFonts w:ascii="Cambria Math" w:eastAsia="Times New Roman" w:hAnsi="Cambria Math"/>
                        <w:i/>
                        <w:sz w:val="24"/>
                        <w:szCs w:val="24"/>
                        <w:lang w:bidi="ar-BH"/>
                      </w:rPr>
                    </m:ctrlPr>
                  </m:dPr>
                  <m:e>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xxzz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zz ,</m:t>
                        </m:r>
                      </m:sub>
                    </m:sSub>
                    <m:r>
                      <w:rPr>
                        <w:rFonts w:ascii="Cambria Math" w:eastAsia="Times New Roman" w:hAnsi="Cambria Math"/>
                        <w:sz w:val="24"/>
                        <w:szCs w:val="24"/>
                        <w:lang w:bidi="ar-BH"/>
                      </w:rPr>
                      <m:t xml:space="preserve"> E , G</m:t>
                    </m:r>
                  </m:e>
                </m:d>
                <m:r>
                  <w:rPr>
                    <w:rFonts w:ascii="Cambria Math" w:eastAsia="Times New Roman" w:hAnsi="Cambria Math"/>
                    <w:sz w:val="24"/>
                    <w:szCs w:val="24"/>
                    <w:lang w:bidi="ar-BH"/>
                  </w:rPr>
                  <m:t>=</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ALAD</m:t>
                    </m:r>
                  </m:sub>
                </m:sSub>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∼t</m:t>
                    </m:r>
                    <m:d>
                      <m:dPr>
                        <m:ctrlPr>
                          <w:rPr>
                            <w:rFonts w:ascii="Cambria Math" w:hAnsi="Cambria Math"/>
                            <w:i/>
                            <w:sz w:val="24"/>
                            <w:szCs w:val="24"/>
                            <w:lang w:bidi="ar-BH"/>
                          </w:rPr>
                        </m:ctrlPr>
                      </m:dPr>
                      <m:e>
                        <m:r>
                          <m:rPr>
                            <m:sty m:val="bi"/>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d>
                              <m:dPr>
                                <m:ctrlPr>
                                  <w:rPr>
                                    <w:rFonts w:ascii="Cambria Math" w:hAnsi="Cambria Math"/>
                                    <w:i/>
                                    <w:sz w:val="24"/>
                                    <w:szCs w:val="24"/>
                                    <w:lang w:bidi="ar-BH"/>
                                  </w:rPr>
                                </m:ctrlPr>
                              </m:dPr>
                              <m:e>
                                <m:r>
                                  <m:rPr>
                                    <m:sty m:val="bi"/>
                                  </m:rPr>
                                  <w:rPr>
                                    <w:rFonts w:ascii="Cambria Math" w:hAnsi="Cambria Math"/>
                                    <w:sz w:val="24"/>
                                    <w:szCs w:val="24"/>
                                    <w:lang w:bidi="ar-BH"/>
                                  </w:rPr>
                                  <m:t>x</m:t>
                                </m:r>
                                <m:r>
                                  <w:rPr>
                                    <w:rFonts w:ascii="Cambria Math" w:hAnsi="Cambria Math"/>
                                    <w:sz w:val="24"/>
                                    <w:szCs w:val="24"/>
                                    <w:lang w:bidi="ar-BH"/>
                                  </w:rPr>
                                  <m:t>,E</m:t>
                                </m:r>
                                <m:d>
                                  <m:dPr>
                                    <m:ctrlPr>
                                      <w:rPr>
                                        <w:rFonts w:ascii="Cambria Math" w:hAnsi="Cambria Math"/>
                                        <w:i/>
                                        <w:sz w:val="24"/>
                                        <w:szCs w:val="24"/>
                                        <w:lang w:bidi="ar-BH"/>
                                      </w:rPr>
                                    </m:ctrlPr>
                                  </m:dPr>
                                  <m:e>
                                    <m:r>
                                      <m:rPr>
                                        <m:sty m:val="bi"/>
                                      </m:rPr>
                                      <w:rPr>
                                        <w:rFonts w:ascii="Cambria Math" w:hAnsi="Cambria Math"/>
                                        <w:sz w:val="24"/>
                                        <w:szCs w:val="24"/>
                                        <w:lang w:bidi="ar-BH"/>
                                      </w:rPr>
                                      <m:t>x</m:t>
                                    </m:r>
                                  </m:e>
                                </m:d>
                              </m:e>
                            </m:d>
                            <m:ctrlPr>
                              <w:rPr>
                                <w:rFonts w:ascii="Cambria Math" w:hAnsi="Cambria Math"/>
                                <w:sz w:val="24"/>
                                <w:szCs w:val="24"/>
                                <w:rtl/>
                                <w:lang w:bidi="ar-BH"/>
                              </w:rPr>
                            </m:ctrlPr>
                          </m:e>
                        </m:d>
                        <m:ctrlPr>
                          <w:rPr>
                            <w:rFonts w:ascii="Cambria Math" w:hAnsi="Cambria Math"/>
                            <w:sz w:val="24"/>
                            <w:szCs w:val="24"/>
                            <w:rtl/>
                            <w:lang w:bidi="ar-BH"/>
                          </w:rPr>
                        </m:ctrlPr>
                      </m:e>
                    </m:func>
                    <m:ctrlPr>
                      <w:rPr>
                        <w:rFonts w:ascii="Cambria Math" w:hAnsi="Cambria Math"/>
                        <w:sz w:val="24"/>
                        <w:szCs w:val="24"/>
                        <w:rtl/>
                        <w:lang w:bidi="ar-BH"/>
                      </w:rPr>
                    </m:ctrlPr>
                  </m:e>
                </m:d>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z∼</m:t>
                    </m:r>
                    <m:r>
                      <m:rPr>
                        <m:sty m:val="p"/>
                      </m:rPr>
                      <w:rPr>
                        <w:rFonts w:ascii="Cambria Math" w:hAnsi="Cambria Math"/>
                        <w:sz w:val="24"/>
                        <w:szCs w:val="24"/>
                        <w:lang w:bidi="ar-BH"/>
                      </w:rPr>
                      <m:t>p</m:t>
                    </m:r>
                    <m:d>
                      <m:dPr>
                        <m:ctrlPr>
                          <w:rPr>
                            <w:rFonts w:ascii="Cambria Math" w:hAnsi="Cambria Math"/>
                            <w:sz w:val="24"/>
                            <w:szCs w:val="24"/>
                            <w:lang w:bidi="ar-BH"/>
                          </w:rPr>
                        </m:ctrlPr>
                      </m:dPr>
                      <m:e>
                        <m:r>
                          <m:rPr>
                            <m:sty m:val="p"/>
                          </m:rPr>
                          <w:rPr>
                            <w:rFonts w:ascii="Cambria Math" w:hAnsi="Cambria Math"/>
                            <w:sz w:val="24"/>
                            <w:szCs w:val="24"/>
                            <w:lang w:bidi="ar-BH"/>
                          </w:rPr>
                          <m:t>z</m:t>
                        </m:r>
                      </m:e>
                    </m:d>
                  </m:sub>
                </m:sSub>
                <m:d>
                  <m:dPr>
                    <m:begChr m:val="["/>
                    <m:endChr m:val="]"/>
                    <m:ctrlPr>
                      <w:rPr>
                        <w:rFonts w:ascii="Cambria Math" w:hAnsi="Cambria Math"/>
                        <w:sz w:val="24"/>
                        <w:szCs w:val="24"/>
                        <w:lang w:bidi="ar-BH"/>
                      </w:rPr>
                    </m:ctrlPr>
                  </m:dPr>
                  <m:e>
                    <m:func>
                      <m:funcPr>
                        <m:ctrlPr>
                          <w:rPr>
                            <w:rFonts w:ascii="Cambria Math" w:hAnsi="Cambria Math"/>
                            <w:i/>
                            <w:sz w:val="24"/>
                            <w:szCs w:val="24"/>
                            <w:lang w:bidi="ar-BH"/>
                          </w:rPr>
                        </m:ctrlPr>
                      </m:funcPr>
                      <m:fName>
                        <m:r>
                          <m:rPr>
                            <m:sty m:val="p"/>
                          </m:rPr>
                          <w:rPr>
                            <w:rFonts w:ascii="Cambria Math" w:hAnsi="Cambria Math"/>
                            <w:sz w:val="24"/>
                            <w:szCs w:val="24"/>
                            <w:lang w:bidi="ar-BH"/>
                          </w:rPr>
                          <m:t>log</m:t>
                        </m:r>
                        <m:ctrlPr>
                          <w:rPr>
                            <w:rFonts w:ascii="Cambria Math" w:hAnsi="Cambria Math"/>
                            <w:sz w:val="24"/>
                            <w:szCs w:val="24"/>
                            <w:lang w:bidi="ar-BH"/>
                          </w:rPr>
                        </m:ctrlP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w:rPr>
                                <w:rFonts w:ascii="Cambria Math" w:hAnsi="Cambria Math"/>
                                <w:sz w:val="24"/>
                                <w:szCs w:val="24"/>
                                <w:lang w:bidi="ar-BH"/>
                              </w:rPr>
                              <m:t>zz</m:t>
                            </m:r>
                            <m:ctrlPr>
                              <w:rPr>
                                <w:rFonts w:ascii="Cambria Math" w:hAnsi="Cambria Math"/>
                                <w:sz w:val="24"/>
                                <w:szCs w:val="24"/>
                                <w:lang w:bidi="ar-BH"/>
                              </w:rPr>
                            </m:ctrlPr>
                          </m:sub>
                        </m:sSub>
                        <m:d>
                          <m:dPr>
                            <m:ctrlPr>
                              <w:rPr>
                                <w:rFonts w:ascii="Cambria Math" w:hAnsi="Cambria Math"/>
                                <w:i/>
                                <w:sz w:val="24"/>
                                <w:szCs w:val="24"/>
                                <w:lang w:bidi="ar-BH"/>
                              </w:rPr>
                            </m:ctrlPr>
                          </m:dPr>
                          <m:e>
                            <m:r>
                              <w:rPr>
                                <w:rFonts w:ascii="Cambria Math" w:hAnsi="Cambria Math"/>
                                <w:sz w:val="24"/>
                                <w:szCs w:val="24"/>
                                <w:lang w:bidi="ar-BH"/>
                              </w:rPr>
                              <m:t>z,z</m:t>
                            </m:r>
                          </m:e>
                        </m:d>
                      </m:e>
                    </m:func>
                  </m:e>
                </m:d>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z∼</m:t>
                    </m:r>
                    <m:r>
                      <m:rPr>
                        <m:sty m:val="p"/>
                      </m:rPr>
                      <w:rPr>
                        <w:rFonts w:ascii="Cambria Math" w:hAnsi="Cambria Math"/>
                        <w:sz w:val="24"/>
                        <w:szCs w:val="24"/>
                        <w:lang w:bidi="ar-BH"/>
                      </w:rPr>
                      <m:t>p</m:t>
                    </m:r>
                    <m:d>
                      <m:dPr>
                        <m:ctrlPr>
                          <w:rPr>
                            <w:rFonts w:ascii="Cambria Math" w:hAnsi="Cambria Math"/>
                            <w:sz w:val="24"/>
                            <w:szCs w:val="24"/>
                            <w:lang w:bidi="ar-BH"/>
                          </w:rPr>
                        </m:ctrlPr>
                      </m:dPr>
                      <m:e>
                        <m:r>
                          <m:rPr>
                            <m:sty m:val="p"/>
                          </m:rPr>
                          <w:rPr>
                            <w:rFonts w:ascii="Cambria Math" w:hAnsi="Cambria Math"/>
                            <w:sz w:val="24"/>
                            <w:szCs w:val="24"/>
                            <w:lang w:bidi="ar-BH"/>
                          </w:rPr>
                          <m:t>z</m:t>
                        </m:r>
                      </m:e>
                    </m:d>
                  </m:sub>
                </m:sSub>
                <m:d>
                  <m:dPr>
                    <m:begChr m:val="["/>
                    <m:endChr m:val="]"/>
                    <m:ctrlPr>
                      <w:rPr>
                        <w:rFonts w:ascii="Cambria Math" w:hAnsi="Cambria Math"/>
                        <w:sz w:val="24"/>
                        <w:szCs w:val="24"/>
                        <w:lang w:bidi="ar-BH"/>
                      </w:rPr>
                    </m:ctrlPr>
                  </m:dPr>
                  <m:e>
                    <m:r>
                      <w:rPr>
                        <w:rFonts w:ascii="Cambria Math" w:hAnsi="Cambria Math"/>
                        <w:sz w:val="24"/>
                        <w:szCs w:val="24"/>
                        <w:lang w:bidi="ar-BH"/>
                      </w:rPr>
                      <m:t>1-</m:t>
                    </m:r>
                    <m:func>
                      <m:funcPr>
                        <m:ctrlPr>
                          <w:rPr>
                            <w:rFonts w:ascii="Cambria Math" w:hAnsi="Cambria Math"/>
                            <w:i/>
                            <w:sz w:val="24"/>
                            <w:szCs w:val="24"/>
                            <w:lang w:bidi="ar-BH"/>
                          </w:rPr>
                        </m:ctrlPr>
                      </m:funcPr>
                      <m:fName>
                        <m:r>
                          <m:rPr>
                            <m:sty m:val="p"/>
                          </m:rPr>
                          <w:rPr>
                            <w:rFonts w:ascii="Cambria Math" w:hAnsi="Cambria Math"/>
                            <w:sz w:val="24"/>
                            <w:szCs w:val="24"/>
                            <w:lang w:bidi="ar-BH"/>
                          </w:rPr>
                          <m:t>log</m:t>
                        </m: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w:rPr>
                                <w:rFonts w:ascii="Cambria Math" w:hAnsi="Cambria Math"/>
                                <w:sz w:val="24"/>
                                <w:szCs w:val="24"/>
                                <w:lang w:bidi="ar-BH"/>
                              </w:rPr>
                              <m:t>zz</m:t>
                            </m:r>
                            <m:ctrlPr>
                              <w:rPr>
                                <w:rFonts w:ascii="Cambria Math" w:hAnsi="Cambria Math"/>
                                <w:sz w:val="24"/>
                                <w:szCs w:val="24"/>
                                <w:lang w:bidi="ar-BH"/>
                              </w:rPr>
                            </m:ctrlPr>
                          </m:sub>
                        </m:sSub>
                        <m:d>
                          <m:dPr>
                            <m:ctrlPr>
                              <w:rPr>
                                <w:rFonts w:ascii="Cambria Math" w:hAnsi="Cambria Math"/>
                                <w:i/>
                                <w:sz w:val="24"/>
                                <w:szCs w:val="24"/>
                                <w:lang w:bidi="ar-BH"/>
                              </w:rPr>
                            </m:ctrlPr>
                          </m:dPr>
                          <m:e>
                            <m:r>
                              <w:rPr>
                                <w:rFonts w:ascii="Cambria Math" w:hAnsi="Cambria Math"/>
                                <w:sz w:val="24"/>
                                <w:szCs w:val="24"/>
                                <w:lang w:bidi="ar-BH"/>
                              </w:rPr>
                              <m:t>z,E</m:t>
                            </m:r>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z</m:t>
                                    </m:r>
                                  </m:e>
                                </m:d>
                              </m:e>
                            </m:d>
                          </m:e>
                        </m:d>
                      </m:e>
                    </m:func>
                    <m:ctrlPr>
                      <w:rPr>
                        <w:rFonts w:ascii="Cambria Math" w:hAnsi="Cambria Math"/>
                        <w:sz w:val="24"/>
                        <w:szCs w:val="24"/>
                        <w:rtl/>
                        <w:lang w:bidi="ar-BH"/>
                      </w:rPr>
                    </m:ctrlPr>
                  </m:e>
                </m:d>
                <m:r>
                  <w:rPr>
                    <w:rFonts w:ascii="Cambria Math" w:hAnsi="Cambria Math"/>
                    <w:sz w:val="24"/>
                    <w:szCs w:val="24"/>
                    <w:lang w:bidi="ar-BH"/>
                  </w:rPr>
                  <m:t xml:space="preserve"> </m:t>
                </m:r>
                <m:r>
                  <w:rPr>
                    <w:rFonts w:ascii="Cambria Math" w:eastAsia="Cambria Math" w:hAnsi="Cambria Math" w:cs="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x∼q</m:t>
                    </m:r>
                    <m:d>
                      <m:dPr>
                        <m:ctrlPr>
                          <w:rPr>
                            <w:rFonts w:ascii="Cambria Math" w:hAnsi="Cambria Math"/>
                            <w:i/>
                            <w:sz w:val="24"/>
                            <w:szCs w:val="24"/>
                            <w:lang w:bidi="ar-BH"/>
                          </w:rPr>
                        </m:ctrlPr>
                      </m:dPr>
                      <m:e>
                        <m:r>
                          <w:rPr>
                            <w:rFonts w:ascii="Cambria Math" w:hAnsi="Cambria Math"/>
                            <w:sz w:val="24"/>
                            <w:szCs w:val="24"/>
                            <w:lang w:bidi="ar-BH"/>
                          </w:rPr>
                          <m:t>x</m:t>
                        </m:r>
                      </m:e>
                    </m:d>
                  </m:sub>
                </m:sSub>
                <m:d>
                  <m:dPr>
                    <m:begChr m:val="["/>
                    <m:endChr m:val="]"/>
                    <m:ctrlPr>
                      <w:rPr>
                        <w:rFonts w:ascii="Cambria Math" w:hAnsi="Cambria Math"/>
                        <w:sz w:val="24"/>
                        <w:szCs w:val="24"/>
                        <w:lang w:bidi="ar-BH"/>
                      </w:rPr>
                    </m:ctrlPr>
                  </m:dPr>
                  <m:e>
                    <m:func>
                      <m:funcPr>
                        <m:ctrlPr>
                          <w:rPr>
                            <w:rFonts w:ascii="Cambria Math" w:hAnsi="Cambria Math"/>
                            <w:i/>
                            <w:sz w:val="24"/>
                            <w:szCs w:val="24"/>
                            <w:lang w:bidi="ar-BH"/>
                          </w:rPr>
                        </m:ctrlPr>
                      </m:funcPr>
                      <m:fName>
                        <m:r>
                          <m:rPr>
                            <m:sty m:val="p"/>
                          </m:rPr>
                          <w:rPr>
                            <w:rFonts w:ascii="Cambria Math" w:hAnsi="Cambria Math"/>
                            <w:sz w:val="24"/>
                            <w:szCs w:val="24"/>
                            <w:lang w:bidi="ar-BH"/>
                          </w:rPr>
                          <m:t>log</m:t>
                        </m:r>
                        <m:ctrlPr>
                          <w:rPr>
                            <w:rFonts w:ascii="Cambria Math" w:hAnsi="Cambria Math"/>
                            <w:sz w:val="24"/>
                            <w:szCs w:val="24"/>
                            <w:lang w:bidi="ar-BH"/>
                          </w:rPr>
                        </m:ctrlP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w:rPr>
                                <w:rFonts w:ascii="Cambria Math" w:hAnsi="Cambria Math"/>
                                <w:sz w:val="24"/>
                                <w:szCs w:val="24"/>
                                <w:lang w:bidi="ar-BH"/>
                              </w:rPr>
                              <m:t>xx</m:t>
                            </m:r>
                            <m:ctrlPr>
                              <w:rPr>
                                <w:rFonts w:ascii="Cambria Math" w:hAnsi="Cambria Math"/>
                                <w:sz w:val="24"/>
                                <w:szCs w:val="24"/>
                                <w:lang w:bidi="ar-BH"/>
                              </w:rPr>
                            </m:ctrlPr>
                          </m:sub>
                        </m:sSub>
                        <m:d>
                          <m:dPr>
                            <m:ctrlPr>
                              <w:rPr>
                                <w:rFonts w:ascii="Cambria Math" w:hAnsi="Cambria Math"/>
                                <w:i/>
                                <w:sz w:val="24"/>
                                <w:szCs w:val="24"/>
                                <w:lang w:bidi="ar-BH"/>
                              </w:rPr>
                            </m:ctrlPr>
                          </m:dPr>
                          <m:e>
                            <m:r>
                              <w:rPr>
                                <w:rFonts w:ascii="Cambria Math" w:hAnsi="Cambria Math"/>
                                <w:sz w:val="24"/>
                                <w:szCs w:val="24"/>
                                <w:lang w:bidi="ar-BH"/>
                              </w:rPr>
                              <m:t>x,x</m:t>
                            </m:r>
                          </m:e>
                        </m:d>
                      </m:e>
                    </m:func>
                  </m:e>
                </m:d>
                <m:r>
                  <w:rPr>
                    <w:rFonts w:ascii="Cambria Math" w:eastAsia="Cambria Math" w:hAnsi="Cambria Math" w:cs="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x∼</m:t>
                    </m:r>
                    <m:r>
                      <m:rPr>
                        <m:sty m:val="p"/>
                      </m:rPr>
                      <w:rPr>
                        <w:rFonts w:ascii="Cambria Math" w:hAnsi="Cambria Math"/>
                        <w:sz w:val="24"/>
                        <w:szCs w:val="24"/>
                        <w:lang w:bidi="ar-BH"/>
                      </w:rPr>
                      <m:t>q</m:t>
                    </m:r>
                    <m:d>
                      <m:dPr>
                        <m:ctrlPr>
                          <w:rPr>
                            <w:rFonts w:ascii="Cambria Math" w:hAnsi="Cambria Math"/>
                            <w:sz w:val="24"/>
                            <w:szCs w:val="24"/>
                            <w:lang w:bidi="ar-BH"/>
                          </w:rPr>
                        </m:ctrlPr>
                      </m:dPr>
                      <m:e>
                        <m:r>
                          <m:rPr>
                            <m:sty m:val="p"/>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r>
                      <w:rPr>
                        <w:rFonts w:ascii="Cambria Math" w:hAnsi="Cambria Math"/>
                        <w:sz w:val="24"/>
                        <w:szCs w:val="24"/>
                        <w:lang w:bidi="ar-BH"/>
                      </w:rPr>
                      <m:t>1-</m:t>
                    </m:r>
                    <m:func>
                      <m:funcPr>
                        <m:ctrlPr>
                          <w:rPr>
                            <w:rFonts w:ascii="Cambria Math" w:hAnsi="Cambria Math"/>
                            <w:i/>
                            <w:sz w:val="24"/>
                            <w:szCs w:val="24"/>
                            <w:lang w:bidi="ar-BH"/>
                          </w:rPr>
                        </m:ctrlPr>
                      </m:funcPr>
                      <m:fName>
                        <m:r>
                          <m:rPr>
                            <m:sty m:val="p"/>
                          </m:rPr>
                          <w:rPr>
                            <w:rFonts w:ascii="Cambria Math" w:hAnsi="Cambria Math"/>
                            <w:sz w:val="24"/>
                            <w:szCs w:val="24"/>
                            <w:lang w:bidi="ar-BH"/>
                          </w:rPr>
                          <m:t>log</m:t>
                        </m: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w:rPr>
                                <w:rFonts w:ascii="Cambria Math" w:hAnsi="Cambria Math"/>
                                <w:sz w:val="24"/>
                                <w:szCs w:val="24"/>
                                <w:lang w:bidi="ar-BH"/>
                              </w:rPr>
                              <m:t>xx</m:t>
                            </m:r>
                            <m:ctrlPr>
                              <w:rPr>
                                <w:rFonts w:ascii="Cambria Math" w:hAnsi="Cambria Math"/>
                                <w:sz w:val="24"/>
                                <w:szCs w:val="24"/>
                                <w:lang w:bidi="ar-BH"/>
                              </w:rPr>
                            </m:ctrlPr>
                          </m:sub>
                        </m:sSub>
                        <m:d>
                          <m:dPr>
                            <m:ctrlPr>
                              <w:rPr>
                                <w:rFonts w:ascii="Cambria Math" w:hAnsi="Cambria Math"/>
                                <w:i/>
                                <w:sz w:val="24"/>
                                <w:szCs w:val="24"/>
                                <w:lang w:bidi="ar-BH"/>
                              </w:rPr>
                            </m:ctrlPr>
                          </m:dPr>
                          <m:e>
                            <m:r>
                              <w:rPr>
                                <w:rFonts w:ascii="Cambria Math" w:hAnsi="Cambria Math"/>
                                <w:sz w:val="24"/>
                                <w:szCs w:val="24"/>
                                <w:lang w:bidi="ar-BH"/>
                              </w:rPr>
                              <m:t>x,G</m:t>
                            </m:r>
                            <m:d>
                              <m:dPr>
                                <m:ctrlPr>
                                  <w:rPr>
                                    <w:rFonts w:ascii="Cambria Math" w:hAnsi="Cambria Math"/>
                                    <w:i/>
                                    <w:sz w:val="24"/>
                                    <w:szCs w:val="24"/>
                                    <w:lang w:bidi="ar-BH"/>
                                  </w:rPr>
                                </m:ctrlPr>
                              </m:dPr>
                              <m:e>
                                <m:r>
                                  <w:rPr>
                                    <w:rFonts w:ascii="Cambria Math" w:hAnsi="Cambria Math"/>
                                    <w:sz w:val="24"/>
                                    <w:szCs w:val="24"/>
                                    <w:lang w:bidi="ar-BH"/>
                                  </w:rPr>
                                  <m:t>E</m:t>
                                </m:r>
                                <m:d>
                                  <m:dPr>
                                    <m:ctrlPr>
                                      <w:rPr>
                                        <w:rFonts w:ascii="Cambria Math" w:hAnsi="Cambria Math"/>
                                        <w:i/>
                                        <w:sz w:val="24"/>
                                        <w:szCs w:val="24"/>
                                        <w:lang w:bidi="ar-BH"/>
                                      </w:rPr>
                                    </m:ctrlPr>
                                  </m:dPr>
                                  <m:e>
                                    <m:r>
                                      <w:rPr>
                                        <w:rFonts w:ascii="Cambria Math" w:hAnsi="Cambria Math"/>
                                        <w:sz w:val="24"/>
                                        <w:szCs w:val="24"/>
                                        <w:lang w:bidi="ar-BH"/>
                                      </w:rPr>
                                      <m:t>x</m:t>
                                    </m:r>
                                  </m:e>
                                </m:d>
                              </m:e>
                            </m:d>
                          </m:e>
                        </m:d>
                      </m:e>
                    </m:func>
                    <m:ctrlPr>
                      <w:rPr>
                        <w:rFonts w:ascii="Cambria Math" w:hAnsi="Cambria Math"/>
                        <w:sz w:val="24"/>
                        <w:szCs w:val="24"/>
                        <w:rtl/>
                        <w:lang w:bidi="ar-BH"/>
                      </w:rPr>
                    </m:ctrlPr>
                  </m:e>
                </m:d>
                <m:r>
                  <w:rPr>
                    <w:rFonts w:ascii="Cambria Math" w:hAnsi="Cambria Math"/>
                    <w:sz w:val="24"/>
                    <w:szCs w:val="24"/>
                    <w:lang w:bidi="ar-BH"/>
                  </w:rPr>
                  <m:t xml:space="preserve"> </m:t>
                </m:r>
                <m:r>
                  <w:rPr>
                    <w:rFonts w:ascii="Cambria Math" w:eastAsia="Cambria Math" w:hAnsi="Cambria Math" w:cs="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z∼</m:t>
                    </m:r>
                    <m:r>
                      <m:rPr>
                        <m:sty m:val="p"/>
                      </m:rPr>
                      <w:rPr>
                        <w:rFonts w:ascii="Cambria Math" w:hAnsi="Cambria Math"/>
                        <w:sz w:val="24"/>
                        <w:szCs w:val="24"/>
                        <w:lang w:bidi="ar-BH"/>
                      </w:rPr>
                      <m:t>p</m:t>
                    </m:r>
                    <m:d>
                      <m:dPr>
                        <m:ctrlPr>
                          <w:rPr>
                            <w:rFonts w:ascii="Cambria Math" w:hAnsi="Cambria Math"/>
                            <w:sz w:val="24"/>
                            <w:szCs w:val="24"/>
                            <w:lang w:bidi="ar-BH"/>
                          </w:rPr>
                        </m:ctrlPr>
                      </m:dPr>
                      <m:e>
                        <m:r>
                          <m:rPr>
                            <m:sty m:val="p"/>
                          </m:rPr>
                          <w:rPr>
                            <w:rFonts w:ascii="Cambria Math" w:hAnsi="Cambria Math"/>
                            <w:sz w:val="24"/>
                            <w:szCs w:val="24"/>
                            <w:lang w:bidi="ar-BH"/>
                          </w:rPr>
                          <m:t>z</m:t>
                        </m:r>
                      </m:e>
                    </m:d>
                    <m:r>
                      <w:rPr>
                        <w:rFonts w:ascii="Cambria Math" w:hAnsi="Cambria Math"/>
                        <w:sz w:val="24"/>
                        <w:szCs w:val="24"/>
                        <w:lang w:bidi="ar-BH"/>
                      </w:rPr>
                      <m:t>, x∼</m:t>
                    </m:r>
                    <m:r>
                      <m:rPr>
                        <m:sty m:val="p"/>
                      </m:rPr>
                      <w:rPr>
                        <w:rFonts w:ascii="Cambria Math" w:hAnsi="Cambria Math"/>
                        <w:sz w:val="24"/>
                        <w:szCs w:val="24"/>
                        <w:lang w:bidi="ar-BH"/>
                      </w:rPr>
                      <m:t>q</m:t>
                    </m:r>
                    <m:d>
                      <m:dPr>
                        <m:ctrlPr>
                          <w:rPr>
                            <w:rFonts w:ascii="Cambria Math" w:hAnsi="Cambria Math"/>
                            <w:sz w:val="24"/>
                            <w:szCs w:val="24"/>
                            <w:lang w:bidi="ar-BH"/>
                          </w:rPr>
                        </m:ctrlPr>
                      </m:dPr>
                      <m:e>
                        <m:r>
                          <m:rPr>
                            <m:sty m:val="p"/>
                          </m:rPr>
                          <w:rPr>
                            <w:rFonts w:ascii="Cambria Math" w:hAnsi="Cambria Math"/>
                            <w:sz w:val="24"/>
                            <w:szCs w:val="24"/>
                            <w:lang w:bidi="ar-BH"/>
                          </w:rPr>
                          <m:t>x</m:t>
                        </m:r>
                      </m:e>
                    </m:d>
                    <m:r>
                      <w:rPr>
                        <w:rFonts w:ascii="Cambria Math" w:hAnsi="Cambria Math"/>
                        <w:sz w:val="24"/>
                        <w:szCs w:val="24"/>
                        <w:lang w:bidi="ar-BH"/>
                      </w:rPr>
                      <m:t xml:space="preserve"> </m:t>
                    </m:r>
                  </m:sub>
                </m:sSub>
                <m:d>
                  <m:dPr>
                    <m:begChr m:val="["/>
                    <m:endChr m:val="]"/>
                    <m:ctrlPr>
                      <w:rPr>
                        <w:rFonts w:ascii="Cambria Math" w:hAnsi="Cambria Math"/>
                        <w:sz w:val="24"/>
                        <w:szCs w:val="24"/>
                        <w:lang w:bidi="ar-BH"/>
                      </w:rPr>
                    </m:ctrlPr>
                  </m:dPr>
                  <m:e>
                    <m:func>
                      <m:funcPr>
                        <m:ctrlPr>
                          <w:rPr>
                            <w:rFonts w:ascii="Cambria Math" w:hAnsi="Cambria Math"/>
                            <w:i/>
                            <w:sz w:val="24"/>
                            <w:szCs w:val="24"/>
                            <w:lang w:bidi="ar-BH"/>
                          </w:rPr>
                        </m:ctrlPr>
                      </m:funcPr>
                      <m:fName>
                        <m:r>
                          <m:rPr>
                            <m:sty m:val="p"/>
                          </m:rPr>
                          <w:rPr>
                            <w:rFonts w:ascii="Cambria Math" w:hAnsi="Cambria Math"/>
                            <w:sz w:val="24"/>
                            <w:szCs w:val="24"/>
                            <w:lang w:bidi="ar-BH"/>
                          </w:rPr>
                          <m:t>log</m:t>
                        </m:r>
                        <m:ctrlPr>
                          <w:rPr>
                            <w:rFonts w:ascii="Cambria Math" w:hAnsi="Cambria Math"/>
                            <w:sz w:val="24"/>
                            <w:szCs w:val="24"/>
                            <w:lang w:bidi="ar-BH"/>
                          </w:rPr>
                        </m:ctrlP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w:rPr>
                                <w:rFonts w:ascii="Cambria Math" w:hAnsi="Cambria Math"/>
                                <w:sz w:val="24"/>
                                <w:szCs w:val="24"/>
                                <w:lang w:bidi="ar-BH"/>
                              </w:rPr>
                              <m:t>xxzz</m:t>
                            </m:r>
                            <m:ctrlPr>
                              <w:rPr>
                                <w:rFonts w:ascii="Cambria Math" w:hAnsi="Cambria Math"/>
                                <w:sz w:val="24"/>
                                <w:szCs w:val="24"/>
                                <w:lang w:bidi="ar-BH"/>
                              </w:rPr>
                            </m:ctrlPr>
                          </m:sub>
                        </m:sSub>
                        <m:d>
                          <m:dPr>
                            <m:ctrlPr>
                              <w:rPr>
                                <w:rFonts w:ascii="Cambria Math" w:hAnsi="Cambria Math"/>
                                <w:i/>
                                <w:sz w:val="24"/>
                                <w:szCs w:val="24"/>
                                <w:lang w:bidi="ar-BH"/>
                              </w:rPr>
                            </m:ctrlPr>
                          </m:dPr>
                          <m:e>
                            <m:r>
                              <w:rPr>
                                <w:rFonts w:ascii="Cambria Math" w:hAnsi="Cambria Math"/>
                                <w:sz w:val="24"/>
                                <w:szCs w:val="24"/>
                                <w:lang w:bidi="ar-BH"/>
                              </w:rPr>
                              <m:t>x,x,z,z</m:t>
                            </m:r>
                          </m:e>
                        </m:d>
                      </m:e>
                    </m:func>
                  </m:e>
                </m:d>
                <m:r>
                  <w:rPr>
                    <w:rFonts w:ascii="Cambria Math" w:hAnsi="Cambria Math"/>
                    <w:sz w:val="24"/>
                    <w:szCs w:val="24"/>
                    <w:lang w:bidi="ar-BH"/>
                  </w:rPr>
                  <m:t xml:space="preserve"> </m:t>
                </m:r>
              </m:oMath>
            </m:oMathPara>
          </w:p>
          <w:p w14:paraId="5CD985EA" w14:textId="3BACED70" w:rsidR="006A6D0D" w:rsidRPr="0087567A" w:rsidRDefault="003B03E8" w:rsidP="00246E49">
            <w:pPr>
              <w:bidi w:val="0"/>
              <w:ind w:left="1690" w:right="-120"/>
              <w:rPr>
                <w:sz w:val="24"/>
                <w:szCs w:val="24"/>
                <w:lang w:bidi="ar-BH"/>
              </w:rPr>
            </w:pPr>
            <m:oMathPara>
              <m:oMath>
                <m:r>
                  <w:rPr>
                    <w:rFonts w:ascii="Cambria Math" w:eastAsia="Times New Roman" w:hAnsi="Cambria Math"/>
                    <w:sz w:val="24"/>
                    <w:szCs w:val="24"/>
                    <w:lang w:bidi="ar-BH"/>
                  </w:rPr>
                  <m:t xml:space="preserve"> </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 E</m:t>
                    </m:r>
                  </m:e>
                  <m:sub>
                    <m:r>
                      <w:rPr>
                        <w:rFonts w:ascii="Cambria Math" w:hAnsi="Cambria Math"/>
                        <w:sz w:val="24"/>
                        <w:szCs w:val="24"/>
                        <w:lang w:bidi="ar-BH"/>
                      </w:rPr>
                      <m:t>z∼</m:t>
                    </m:r>
                    <m:r>
                      <m:rPr>
                        <m:sty m:val="p"/>
                      </m:rPr>
                      <w:rPr>
                        <w:rFonts w:ascii="Cambria Math" w:hAnsi="Cambria Math"/>
                        <w:sz w:val="24"/>
                        <w:szCs w:val="24"/>
                        <w:lang w:bidi="ar-BH"/>
                      </w:rPr>
                      <m:t>p</m:t>
                    </m:r>
                    <m:d>
                      <m:dPr>
                        <m:ctrlPr>
                          <w:rPr>
                            <w:rFonts w:ascii="Cambria Math" w:hAnsi="Cambria Math"/>
                            <w:sz w:val="24"/>
                            <w:szCs w:val="24"/>
                            <w:lang w:bidi="ar-BH"/>
                          </w:rPr>
                        </m:ctrlPr>
                      </m:dPr>
                      <m:e>
                        <m:r>
                          <m:rPr>
                            <m:sty m:val="p"/>
                          </m:rPr>
                          <w:rPr>
                            <w:rFonts w:ascii="Cambria Math" w:hAnsi="Cambria Math"/>
                            <w:sz w:val="24"/>
                            <w:szCs w:val="24"/>
                            <w:lang w:bidi="ar-BH"/>
                          </w:rPr>
                          <m:t>z</m:t>
                        </m:r>
                      </m:e>
                    </m:d>
                    <m:r>
                      <w:rPr>
                        <w:rFonts w:ascii="Cambria Math" w:hAnsi="Cambria Math"/>
                        <w:sz w:val="24"/>
                        <w:szCs w:val="24"/>
                        <w:lang w:bidi="ar-BH"/>
                      </w:rPr>
                      <m:t>, x∼</m:t>
                    </m:r>
                    <m:r>
                      <m:rPr>
                        <m:sty m:val="p"/>
                      </m:rPr>
                      <w:rPr>
                        <w:rFonts w:ascii="Cambria Math" w:hAnsi="Cambria Math"/>
                        <w:sz w:val="24"/>
                        <w:szCs w:val="24"/>
                        <w:lang w:bidi="ar-BH"/>
                      </w:rPr>
                      <m:t>q</m:t>
                    </m:r>
                    <m:d>
                      <m:dPr>
                        <m:ctrlPr>
                          <w:rPr>
                            <w:rFonts w:ascii="Cambria Math" w:hAnsi="Cambria Math"/>
                            <w:sz w:val="24"/>
                            <w:szCs w:val="24"/>
                            <w:lang w:bidi="ar-BH"/>
                          </w:rPr>
                        </m:ctrlPr>
                      </m:dPr>
                      <m:e>
                        <m:r>
                          <m:rPr>
                            <m:sty m:val="p"/>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r>
                      <w:rPr>
                        <w:rFonts w:ascii="Cambria Math" w:hAnsi="Cambria Math"/>
                        <w:sz w:val="24"/>
                        <w:szCs w:val="24"/>
                        <w:lang w:bidi="ar-BH"/>
                      </w:rPr>
                      <m:t>1-</m:t>
                    </m:r>
                    <m:func>
                      <m:funcPr>
                        <m:ctrlPr>
                          <w:rPr>
                            <w:rFonts w:ascii="Cambria Math" w:hAnsi="Cambria Math"/>
                            <w:i/>
                            <w:sz w:val="24"/>
                            <w:szCs w:val="24"/>
                            <w:lang w:bidi="ar-BH"/>
                          </w:rPr>
                        </m:ctrlPr>
                      </m:funcPr>
                      <m:fName>
                        <m:r>
                          <m:rPr>
                            <m:sty m:val="p"/>
                          </m:rPr>
                          <w:rPr>
                            <w:rFonts w:ascii="Cambria Math" w:hAnsi="Cambria Math"/>
                            <w:sz w:val="24"/>
                            <w:szCs w:val="24"/>
                            <w:lang w:bidi="ar-BH"/>
                          </w:rPr>
                          <m:t>log</m:t>
                        </m: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w:rPr>
                                <w:rFonts w:ascii="Cambria Math" w:hAnsi="Cambria Math"/>
                                <w:sz w:val="24"/>
                                <w:szCs w:val="24"/>
                                <w:lang w:bidi="ar-BH"/>
                              </w:rPr>
                              <m:t>xxzz</m:t>
                            </m:r>
                            <m:ctrlPr>
                              <w:rPr>
                                <w:rFonts w:ascii="Cambria Math" w:hAnsi="Cambria Math"/>
                                <w:sz w:val="24"/>
                                <w:szCs w:val="24"/>
                                <w:lang w:bidi="ar-BH"/>
                              </w:rPr>
                            </m:ctrlPr>
                          </m:sub>
                        </m:sSub>
                        <m:d>
                          <m:dPr>
                            <m:ctrlPr>
                              <w:rPr>
                                <w:rFonts w:ascii="Cambria Math" w:hAnsi="Cambria Math"/>
                                <w:i/>
                                <w:sz w:val="24"/>
                                <w:szCs w:val="24"/>
                                <w:lang w:bidi="ar-BH"/>
                              </w:rPr>
                            </m:ctrlPr>
                          </m:dPr>
                          <m:e>
                            <m:r>
                              <w:rPr>
                                <w:rFonts w:ascii="Cambria Math" w:hAnsi="Cambria Math"/>
                                <w:sz w:val="24"/>
                                <w:szCs w:val="24"/>
                                <w:lang w:bidi="ar-BH"/>
                              </w:rPr>
                              <m:t>x,G</m:t>
                            </m:r>
                            <m:d>
                              <m:dPr>
                                <m:ctrlPr>
                                  <w:rPr>
                                    <w:rFonts w:ascii="Cambria Math" w:hAnsi="Cambria Math"/>
                                    <w:i/>
                                    <w:sz w:val="24"/>
                                    <w:szCs w:val="24"/>
                                    <w:lang w:bidi="ar-BH"/>
                                  </w:rPr>
                                </m:ctrlPr>
                              </m:dPr>
                              <m:e>
                                <m:r>
                                  <w:rPr>
                                    <w:rFonts w:ascii="Cambria Math" w:hAnsi="Cambria Math"/>
                                    <w:sz w:val="24"/>
                                    <w:szCs w:val="24"/>
                                    <w:lang w:bidi="ar-BH"/>
                                  </w:rPr>
                                  <m:t>E</m:t>
                                </m:r>
                                <m:d>
                                  <m:dPr>
                                    <m:ctrlPr>
                                      <w:rPr>
                                        <w:rFonts w:ascii="Cambria Math" w:hAnsi="Cambria Math"/>
                                        <w:i/>
                                        <w:sz w:val="24"/>
                                        <w:szCs w:val="24"/>
                                        <w:lang w:bidi="ar-BH"/>
                                      </w:rPr>
                                    </m:ctrlPr>
                                  </m:dPr>
                                  <m:e>
                                    <m:r>
                                      <w:rPr>
                                        <w:rFonts w:ascii="Cambria Math" w:hAnsi="Cambria Math"/>
                                        <w:sz w:val="24"/>
                                        <w:szCs w:val="24"/>
                                        <w:lang w:bidi="ar-BH"/>
                                      </w:rPr>
                                      <m:t>x</m:t>
                                    </m:r>
                                  </m:e>
                                </m:d>
                              </m:e>
                            </m:d>
                            <m:r>
                              <w:rPr>
                                <w:rFonts w:ascii="Cambria Math" w:hAnsi="Cambria Math"/>
                                <w:sz w:val="24"/>
                                <w:szCs w:val="24"/>
                                <w:lang w:bidi="ar-BH"/>
                              </w:rPr>
                              <m:t>,z,E</m:t>
                            </m:r>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z</m:t>
                                    </m:r>
                                  </m:e>
                                </m:d>
                              </m:e>
                            </m:d>
                          </m:e>
                        </m:d>
                      </m:e>
                    </m:func>
                    <m:ctrlPr>
                      <w:rPr>
                        <w:rFonts w:ascii="Cambria Math" w:hAnsi="Cambria Math"/>
                        <w:sz w:val="24"/>
                        <w:szCs w:val="24"/>
                        <w:rtl/>
                        <w:lang w:bidi="ar-BH"/>
                      </w:rPr>
                    </m:ctrlPr>
                  </m:e>
                </m:d>
                <m:r>
                  <w:rPr>
                    <w:rFonts w:ascii="Cambria Math" w:hAnsi="Cambria Math"/>
                    <w:sz w:val="24"/>
                    <w:szCs w:val="24"/>
                    <w:lang w:bidi="ar-BH"/>
                  </w:rPr>
                  <m:t xml:space="preserve"> </m:t>
                </m:r>
              </m:oMath>
            </m:oMathPara>
          </w:p>
          <w:p w14:paraId="1FF34464" w14:textId="77777777" w:rsidR="006A6D0D" w:rsidRDefault="006A6D0D" w:rsidP="00D56989">
            <w:pPr>
              <w:spacing w:line="240" w:lineRule="auto"/>
              <w:rPr>
                <w:sz w:val="24"/>
                <w:szCs w:val="24"/>
                <w:lang w:bidi="ar-BH"/>
              </w:rPr>
            </w:pPr>
          </w:p>
        </w:tc>
      </w:tr>
    </w:tbl>
    <w:p w14:paraId="6E2E2DB2" w14:textId="65A4EB57" w:rsidR="00D87A25" w:rsidRDefault="00D87A25" w:rsidP="006A6D0D">
      <w:pPr>
        <w:pStyle w:val="Caption"/>
        <w:keepNext/>
        <w:ind w:left="0"/>
        <w:jc w:val="center"/>
      </w:pPr>
      <w:r>
        <w:rPr>
          <w:rtl/>
        </w:rPr>
        <w:t xml:space="preserve">جدول </w:t>
      </w:r>
      <w:r w:rsidR="002E18DD">
        <w:rPr>
          <w:rFonts w:hint="cs"/>
          <w:rtl/>
        </w:rPr>
        <w:t>5-1</w:t>
      </w:r>
      <w:r w:rsidR="00F05CD3">
        <w:rPr>
          <w:rFonts w:hint="cs"/>
          <w:rtl/>
        </w:rPr>
        <w:t>: روند تکامل توابع بهینه‌سازی شبکه‌های مولد تخاصمی</w:t>
      </w:r>
      <w:bookmarkEnd w:id="132"/>
    </w:p>
    <w:p w14:paraId="1D9AC1FC" w14:textId="607C017A" w:rsidR="005C0EB3" w:rsidRDefault="005C0EB3" w:rsidP="00B96B1F">
      <w:pPr>
        <w:spacing w:before="360"/>
        <w:jc w:val="both"/>
        <w:rPr>
          <w:sz w:val="28"/>
          <w:rtl/>
          <w:lang w:bidi="fa-IR"/>
        </w:rPr>
      </w:pPr>
      <w:r>
        <w:rPr>
          <w:rFonts w:hint="cs"/>
          <w:sz w:val="28"/>
          <w:rtl/>
          <w:lang w:bidi="fa-IR"/>
        </w:rPr>
        <w:t xml:space="preserve">نتایج عملی که در فصل چهارم مشاهده کردیم بیانگر کارایی مدل </w:t>
      </w:r>
      <w:r>
        <w:rPr>
          <w:sz w:val="28"/>
          <w:lang w:bidi="fa-IR"/>
        </w:rPr>
        <w:t>RCALAD</w:t>
      </w:r>
      <w:r>
        <w:rPr>
          <w:rFonts w:hint="cs"/>
          <w:sz w:val="28"/>
          <w:rtl/>
          <w:lang w:bidi="fa-IR"/>
        </w:rPr>
        <w:t xml:space="preserve"> در زمینه تشخیص ناهنجاری است. از مجموع مطالب گفته شده تا اینجا می‌توان چنین برداشت کرد استفاده توام از اطلاعات موجود در ساختارهای تخاصمی سبب بهبود عملکرد آن‌ها می‌شود. علاوه بر این وجود توزیع</w:t>
      </w:r>
      <w:r>
        <w:rPr>
          <w:sz w:val="28"/>
          <w:lang w:bidi="fa-IR"/>
        </w:rPr>
        <w:t xml:space="preserve"> </w:t>
      </w:r>
      <m:oMath>
        <m:r>
          <w:rPr>
            <w:rFonts w:ascii="Cambria Math" w:hAnsi="Cambria Math"/>
            <w:sz w:val="28"/>
            <w:lang w:bidi="fa-IR"/>
          </w:rPr>
          <m:t xml:space="preserve"> t</m:t>
        </m:r>
        <m:d>
          <m:dPr>
            <m:ctrlPr>
              <w:rPr>
                <w:rFonts w:ascii="Cambria Math" w:hAnsi="Cambria Math"/>
                <w:i/>
                <w:sz w:val="28"/>
                <w:lang w:bidi="fa-IR"/>
              </w:rPr>
            </m:ctrlPr>
          </m:dPr>
          <m:e>
            <m:r>
              <w:rPr>
                <w:rFonts w:ascii="Cambria Math" w:hAnsi="Cambria Math"/>
                <w:sz w:val="28"/>
                <w:lang w:bidi="fa-IR"/>
              </w:rPr>
              <m:t>x</m:t>
            </m:r>
          </m:e>
        </m:d>
        <m:r>
          <w:rPr>
            <w:rFonts w:ascii="Cambria Math" w:hAnsi="Cambria Math"/>
            <w:sz w:val="28"/>
            <w:lang w:bidi="fa-IR"/>
          </w:rPr>
          <m:t xml:space="preserve"> </m:t>
        </m:r>
      </m:oMath>
      <w:r w:rsidR="00AC3C2A">
        <w:rPr>
          <w:rFonts w:hint="cs"/>
          <w:sz w:val="28"/>
          <w:rtl/>
          <w:lang w:bidi="fa-IR"/>
        </w:rPr>
        <w:t xml:space="preserve">که </w:t>
      </w:r>
      <w:r w:rsidR="00AC3C2A">
        <w:rPr>
          <w:rFonts w:hint="cs"/>
          <w:sz w:val="28"/>
          <w:rtl/>
          <w:lang w:bidi="fa-IR"/>
        </w:rPr>
        <w:lastRenderedPageBreak/>
        <w:t>مستقل از توزیع داده ناهنجار است سبب می‌شود که مدل به سمت تولید بازسازی‌ها در فضای داده هنجار سوق داده شود.</w:t>
      </w:r>
    </w:p>
    <w:p w14:paraId="634B7F55" w14:textId="416AF7DF" w:rsidR="001D23F0" w:rsidRDefault="00A92B1B" w:rsidP="00297E1F">
      <w:pPr>
        <w:rPr>
          <w:sz w:val="28"/>
          <w:rtl/>
          <w:lang w:bidi="fa-IR"/>
        </w:rPr>
        <w:sectPr w:rsidR="001D23F0" w:rsidSect="00825E08">
          <w:headerReference w:type="default" r:id="rId42"/>
          <w:footnotePr>
            <w:numRestart w:val="eachSect"/>
          </w:footnotePr>
          <w:pgSz w:w="11906" w:h="16838" w:code="9"/>
          <w:pgMar w:top="1729" w:right="1729" w:bottom="1729" w:left="1440" w:header="720" w:footer="720" w:gutter="0"/>
          <w:cols w:space="720"/>
          <w:titlePg/>
          <w:bidi/>
          <w:rtlGutter/>
          <w:docGrid w:linePitch="360"/>
        </w:sectPr>
      </w:pPr>
      <w:r>
        <w:rPr>
          <w:rFonts w:hint="cs"/>
          <w:sz w:val="28"/>
          <w:rtl/>
          <w:lang w:bidi="fa-IR"/>
        </w:rPr>
        <w:t xml:space="preserve">در کارهای آتی </w:t>
      </w:r>
      <w:r w:rsidR="003C0626">
        <w:rPr>
          <w:rFonts w:hint="cs"/>
          <w:sz w:val="28"/>
          <w:rtl/>
          <w:lang w:bidi="fa-IR"/>
        </w:rPr>
        <w:t>تلاش خواهد شد با روش‌های معرفی شده د</w:t>
      </w:r>
      <w:r w:rsidR="006A6D0D">
        <w:rPr>
          <w:rFonts w:hint="cs"/>
          <w:sz w:val="28"/>
          <w:rtl/>
          <w:lang w:bidi="fa-IR"/>
        </w:rPr>
        <w:t xml:space="preserve">ر </w:t>
      </w:r>
      <w:r w:rsidR="006A6D0D">
        <w:rPr>
          <w:sz w:val="28"/>
          <w:lang w:bidi="fa-IR"/>
        </w:rPr>
        <w:t>]</w:t>
      </w:r>
      <w:r w:rsidR="006A6D0D">
        <w:rPr>
          <w:rFonts w:hint="cs"/>
          <w:sz w:val="28"/>
          <w:rtl/>
          <w:lang w:bidi="fa-IR"/>
        </w:rPr>
        <w:t>35</w:t>
      </w:r>
      <w:r w:rsidR="006A6D0D">
        <w:rPr>
          <w:sz w:val="28"/>
          <w:lang w:bidi="fa-IR"/>
        </w:rPr>
        <w:t xml:space="preserve"> [</w:t>
      </w:r>
      <w:r w:rsidR="003C0626">
        <w:rPr>
          <w:rFonts w:hint="cs"/>
          <w:sz w:val="28"/>
          <w:rtl/>
          <w:lang w:bidi="fa-IR"/>
        </w:rPr>
        <w:t xml:space="preserve"> آموزش شبکه به شکل هر چه بهتر صورت پذیرد. در این کار با استفاده از تطبیق ویژگی به جای آن‌که شبکه مولد روی تمایزگر آموزش بیش از حد ببیند، تلاش کند تا آمارگان توزیع داده ورودی را آموزش ببیند. علاوه بر این </w:t>
      </w:r>
      <w:r w:rsidR="008B12CD">
        <w:rPr>
          <w:rFonts w:hint="cs"/>
          <w:sz w:val="28"/>
          <w:rtl/>
          <w:lang w:bidi="fa-IR"/>
        </w:rPr>
        <w:t>با استفاده از روش تمایز کوچک دسته‌ای</w:t>
      </w:r>
      <w:r w:rsidR="008B12CD">
        <w:rPr>
          <w:rStyle w:val="FootnoteReference"/>
          <w:sz w:val="28"/>
          <w:rtl/>
          <w:lang w:bidi="fa-IR"/>
        </w:rPr>
        <w:footnoteReference w:id="107"/>
      </w:r>
      <w:r w:rsidR="008B12CD">
        <w:rPr>
          <w:sz w:val="28"/>
          <w:lang w:bidi="fa-IR"/>
        </w:rPr>
        <w:t xml:space="preserve"> </w:t>
      </w:r>
      <w:r w:rsidR="008B12CD">
        <w:rPr>
          <w:rFonts w:hint="cs"/>
          <w:sz w:val="28"/>
          <w:rtl/>
          <w:lang w:bidi="fa-IR"/>
        </w:rPr>
        <w:t>مولد را مجبور به تولید خروجی‌‌های متفاوت کنیم تا کار شبکه تمایزگر سخت‌تر و روند آموزش بهبود یابد.</w:t>
      </w:r>
      <w:r w:rsidR="0024361F">
        <w:rPr>
          <w:rFonts w:hint="cs"/>
          <w:sz w:val="28"/>
          <w:rtl/>
          <w:lang w:bidi="fa-IR"/>
        </w:rPr>
        <w:t xml:space="preserve"> میانگین‌گیری تاریخی</w:t>
      </w:r>
      <w:r w:rsidR="0024361F">
        <w:rPr>
          <w:rStyle w:val="FootnoteReference"/>
          <w:sz w:val="28"/>
          <w:rtl/>
          <w:lang w:bidi="fa-IR"/>
        </w:rPr>
        <w:footnoteReference w:id="108"/>
      </w:r>
      <w:r w:rsidR="0024361F">
        <w:rPr>
          <w:rFonts w:hint="cs"/>
          <w:sz w:val="28"/>
          <w:rtl/>
          <w:lang w:bidi="fa-IR"/>
        </w:rPr>
        <w:t xml:space="preserve"> از دور باطل حول یک نقطه بهینه جلوگیری می‌کند و انتظار می‌رود در صورت استفاده از این روش به بهینه محلی مناسب‌تری دست یابیم.</w:t>
      </w:r>
      <w:r w:rsidR="009D32D5">
        <w:rPr>
          <w:rFonts w:hint="cs"/>
          <w:sz w:val="28"/>
          <w:rtl/>
          <w:lang w:bidi="fa-IR"/>
        </w:rPr>
        <w:t xml:space="preserve"> نرمال کردن مجازی دسته</w:t>
      </w:r>
      <w:r w:rsidR="009D32D5">
        <w:rPr>
          <w:rStyle w:val="FootnoteReference"/>
          <w:sz w:val="28"/>
          <w:rtl/>
          <w:lang w:bidi="fa-IR"/>
        </w:rPr>
        <w:footnoteReference w:id="109"/>
      </w:r>
      <w:r w:rsidR="00C87E7C">
        <w:rPr>
          <w:sz w:val="28"/>
          <w:lang w:bidi="fa-IR"/>
        </w:rPr>
        <w:t xml:space="preserve"> </w:t>
      </w:r>
      <w:r w:rsidR="00C87E7C">
        <w:rPr>
          <w:rFonts w:hint="cs"/>
          <w:sz w:val="28"/>
          <w:rtl/>
          <w:lang w:bidi="fa-IR"/>
        </w:rPr>
        <w:t xml:space="preserve">سبب می‌شود تا نمونه‌های موجود در یک دسته مستقل از هم شوند و در نتیجه روند بهینه‌سازی شبکه عصبی بهبود یابد. کارایی این روش روی </w:t>
      </w:r>
      <w:r w:rsidR="00C87E7C">
        <w:rPr>
          <w:sz w:val="28"/>
          <w:lang w:bidi="fa-IR"/>
        </w:rPr>
        <w:t>DCGAN</w:t>
      </w:r>
      <w:r w:rsidR="00C87E7C">
        <w:rPr>
          <w:rFonts w:hint="cs"/>
          <w:sz w:val="28"/>
          <w:rtl/>
          <w:lang w:bidi="fa-IR"/>
        </w:rPr>
        <w:t xml:space="preserve"> ثابت شده است. انتظار می‌رود با پیاده‌سازی روش‌های نام برده شده در این بخش روند تشخیص ناهنجاری به حالت بهینه نزدیک‌تر شو</w:t>
      </w:r>
      <w:r w:rsidR="001D23F0">
        <w:rPr>
          <w:rFonts w:hint="cs"/>
          <w:sz w:val="28"/>
          <w:rtl/>
          <w:lang w:bidi="fa-IR"/>
        </w:rPr>
        <w:t>د.</w:t>
      </w:r>
    </w:p>
    <w:p w14:paraId="60FE6AE2" w14:textId="580E69C8" w:rsidR="00F92A99" w:rsidRDefault="00F91477" w:rsidP="009F0C6C">
      <w:pPr>
        <w:pStyle w:val="Heading1"/>
        <w:rPr>
          <w:rtl/>
        </w:rPr>
      </w:pPr>
      <w:bookmarkStart w:id="133" w:name="_Toc103905039"/>
      <w:r w:rsidRPr="00A92AFB">
        <w:rPr>
          <w:rFonts w:hint="cs"/>
          <w:rtl/>
        </w:rPr>
        <w:lastRenderedPageBreak/>
        <w:t xml:space="preserve">منابع و </w:t>
      </w:r>
      <w:r w:rsidR="006D780F" w:rsidRPr="00A92AFB">
        <w:rPr>
          <w:rFonts w:hint="cs"/>
          <w:rtl/>
        </w:rPr>
        <w:t>مراجع</w:t>
      </w:r>
      <w:bookmarkEnd w:id="129"/>
      <w:bookmarkEnd w:id="130"/>
      <w:bookmarkEnd w:id="133"/>
    </w:p>
    <w:p w14:paraId="1DE835DF" w14:textId="03BD17A8" w:rsidR="00B53EFC" w:rsidRPr="00B53EFC" w:rsidRDefault="00BF21E8"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Pr>
          <w:rFonts w:ascii="TimesNewRomanPSMT" w:cs="TimesNewRomanPSMT"/>
          <w:szCs w:val="26"/>
        </w:rPr>
        <w:fldChar w:fldCharType="begin" w:fldLock="1"/>
      </w:r>
      <w:r>
        <w:rPr>
          <w:rFonts w:ascii="TimesNewRomanPSMT" w:cs="TimesNewRomanPSMT"/>
          <w:szCs w:val="26"/>
        </w:rPr>
        <w:instrText xml:space="preserve">ADDIN Mendeley Bibliography CSL_BIBLIOGRAPHY </w:instrText>
      </w:r>
      <w:r>
        <w:rPr>
          <w:rFonts w:ascii="TimesNewRomanPSMT" w:cs="TimesNewRomanPSMT"/>
          <w:szCs w:val="26"/>
        </w:rPr>
        <w:fldChar w:fldCharType="separate"/>
      </w:r>
      <w:r w:rsidR="00B53EFC" w:rsidRPr="00B53EFC">
        <w:rPr>
          <w:rFonts w:ascii="TimesNewRomanPSMT" w:hAnsi="TimesNewRomanPSMT" w:cs="TimesNewRomanPSMT"/>
          <w:noProof/>
          <w:szCs w:val="24"/>
        </w:rPr>
        <w:t>[1]</w:t>
      </w:r>
      <w:r w:rsidR="00B53EFC" w:rsidRPr="00B53EFC">
        <w:rPr>
          <w:rFonts w:ascii="TimesNewRomanPSMT" w:hAnsi="TimesNewRomanPSMT" w:cs="TimesNewRomanPSMT"/>
          <w:noProof/>
          <w:szCs w:val="24"/>
        </w:rPr>
        <w:tab/>
        <w:t>X. Shu, L. Cheng, and S. J. Stolfo, “Anomaly Detection as a Service.”</w:t>
      </w:r>
    </w:p>
    <w:p w14:paraId="70675EE3"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[2]</w:t>
      </w:r>
      <w:r w:rsidRPr="00B53EFC">
        <w:rPr>
          <w:rFonts w:ascii="TimesNewRomanPSMT" w:hAnsi="TimesNewRomanPSMT" w:cs="TimesNewRomanPSMT"/>
          <w:noProof/>
          <w:szCs w:val="24"/>
        </w:rPr>
        <w:tab/>
        <w:t xml:space="preserve">C. Jiang, J. Song, G. Liu, L. Zheng, and W. Luan, “Credit Card Fraud Detection: A Novel Approach Using Aggregation Strategy and Feedback Mechanism,” </w:t>
      </w:r>
      <w:r w:rsidRPr="00B53EFC">
        <w:rPr>
          <w:rFonts w:ascii="TimesNewRomanPSMT" w:hAnsi="TimesNewRomanPSMT" w:cs="TimesNewRomanPSMT"/>
          <w:i/>
          <w:iCs/>
          <w:noProof/>
          <w:szCs w:val="24"/>
        </w:rPr>
        <w:t>IEEE Internet Things J.</w:t>
      </w:r>
      <w:r w:rsidRPr="00B53EFC">
        <w:rPr>
          <w:rFonts w:ascii="TimesNewRomanPSMT" w:hAnsi="TimesNewRomanPSMT" w:cs="TimesNewRomanPSMT"/>
          <w:noProof/>
          <w:szCs w:val="24"/>
        </w:rPr>
        <w:t>, vol. 5, no. 5, pp. 3637–3647, 2018, doi: 10.1109/JIOT.2018.2816007.</w:t>
      </w:r>
    </w:p>
    <w:p w14:paraId="48B0111E"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[3]</w:t>
      </w:r>
      <w:r w:rsidRPr="00B53EFC">
        <w:rPr>
          <w:rFonts w:ascii="TimesNewRomanPSMT" w:hAnsi="TimesNewRomanPSMT" w:cs="TimesNewRomanPSMT"/>
          <w:noProof/>
          <w:szCs w:val="24"/>
        </w:rPr>
        <w:tab/>
        <w:t xml:space="preserve">X. Dai and M. Bikdash, “Distance-based outliers method for detecting disease outbreaks using social media,” </w:t>
      </w:r>
      <w:r w:rsidRPr="00B53EFC">
        <w:rPr>
          <w:rFonts w:ascii="TimesNewRomanPSMT" w:hAnsi="TimesNewRomanPSMT" w:cs="TimesNewRomanPSMT"/>
          <w:i/>
          <w:iCs/>
          <w:noProof/>
          <w:szCs w:val="24"/>
        </w:rPr>
        <w:t>Conf. Proc. - IEEE SOUTHEASTCON</w:t>
      </w:r>
      <w:r w:rsidRPr="00B53EFC">
        <w:rPr>
          <w:rFonts w:ascii="TimesNewRomanPSMT" w:hAnsi="TimesNewRomanPSMT" w:cs="TimesNewRomanPSMT"/>
          <w:noProof/>
          <w:szCs w:val="24"/>
        </w:rPr>
        <w:t>, vol. 2016-July, 2016, doi: 10.1109/SECON.2016.7506752.</w:t>
      </w:r>
    </w:p>
    <w:p w14:paraId="258D800B"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[4]</w:t>
      </w:r>
      <w:r w:rsidRPr="00B53EFC">
        <w:rPr>
          <w:rFonts w:ascii="TimesNewRomanPSMT" w:hAnsi="TimesNewRomanPSMT" w:cs="TimesNewRomanPSMT"/>
          <w:noProof/>
          <w:szCs w:val="24"/>
        </w:rPr>
        <w:tab/>
        <w:t xml:space="preserve">S. A. Haque, M. Rahman, and S. M. Aziz, “Sensor anomaly detection in wireless sensor networks for healthcare,” </w:t>
      </w:r>
      <w:r w:rsidRPr="00B53EFC">
        <w:rPr>
          <w:rFonts w:ascii="TimesNewRomanPSMT" w:hAnsi="TimesNewRomanPSMT" w:cs="TimesNewRomanPSMT"/>
          <w:i/>
          <w:iCs/>
          <w:noProof/>
          <w:szCs w:val="24"/>
        </w:rPr>
        <w:t>Sensors (Switzerland)</w:t>
      </w:r>
      <w:r w:rsidRPr="00B53EFC">
        <w:rPr>
          <w:rFonts w:ascii="TimesNewRomanPSMT" w:hAnsi="TimesNewRomanPSMT" w:cs="TimesNewRomanPSMT"/>
          <w:noProof/>
          <w:szCs w:val="24"/>
        </w:rPr>
        <w:t>, vol. 15, no. 4, pp. 8764–8786, 2015, doi: 10.3390/s150408764.</w:t>
      </w:r>
    </w:p>
    <w:p w14:paraId="4075FF29"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[5]</w:t>
      </w:r>
      <w:r w:rsidRPr="00B53EFC">
        <w:rPr>
          <w:rFonts w:ascii="TimesNewRomanPSMT" w:hAnsi="TimesNewRomanPSMT" w:cs="TimesNewRomanPSMT"/>
          <w:noProof/>
          <w:szCs w:val="24"/>
        </w:rPr>
        <w:tab/>
        <w:t xml:space="preserve">S. Matteoli, M. Diani, and J. Theiler, “An overview of background modeling for detection of targets and anomalies in hyperspectral remotely sensed imagery,” </w:t>
      </w:r>
      <w:r w:rsidRPr="00B53EFC">
        <w:rPr>
          <w:rFonts w:ascii="TimesNewRomanPSMT" w:hAnsi="TimesNewRomanPSMT" w:cs="TimesNewRomanPSMT"/>
          <w:i/>
          <w:iCs/>
          <w:noProof/>
          <w:szCs w:val="24"/>
        </w:rPr>
        <w:t>IEEE J. Sel. Top. Appl. Earth Obs. Remote Sens.</w:t>
      </w:r>
      <w:r w:rsidRPr="00B53EFC">
        <w:rPr>
          <w:rFonts w:ascii="TimesNewRomanPSMT" w:hAnsi="TimesNewRomanPSMT" w:cs="TimesNewRomanPSMT"/>
          <w:noProof/>
          <w:szCs w:val="24"/>
        </w:rPr>
        <w:t>, vol. 7, no. 6, pp. 2317–2336, 2014, doi: 10.1109/JSTARS.2014.2315772.</w:t>
      </w:r>
    </w:p>
    <w:p w14:paraId="09CAA795"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[6]</w:t>
      </w:r>
      <w:r w:rsidRPr="00B53EFC">
        <w:rPr>
          <w:rFonts w:ascii="TimesNewRomanPSMT" w:hAnsi="TimesNewRomanPSMT" w:cs="TimesNewRomanPSMT"/>
          <w:noProof/>
          <w:szCs w:val="24"/>
        </w:rPr>
        <w:tab/>
        <w:t xml:space="preserve">A. Del Giorno, J. Andrew Bagnell, and M. Hebert, “A discriminative framework for anomaly detection in large videos,” </w:t>
      </w:r>
      <w:r w:rsidRPr="00B53EFC">
        <w:rPr>
          <w:rFonts w:ascii="TimesNewRomanPSMT" w:hAnsi="TimesNewRomanPSMT" w:cs="TimesNewRomanPSMT"/>
          <w:i/>
          <w:iCs/>
          <w:noProof/>
          <w:szCs w:val="24"/>
        </w:rPr>
        <w:t>Lect. Notes Comput. Sci. (including Subser. Lect. Notes Artif. Intell. Lect. Notes Bioinformatics)</w:t>
      </w:r>
      <w:r w:rsidRPr="00B53EFC">
        <w:rPr>
          <w:rFonts w:ascii="TimesNewRomanPSMT" w:hAnsi="TimesNewRomanPSMT" w:cs="TimesNewRomanPSMT"/>
          <w:noProof/>
          <w:szCs w:val="24"/>
        </w:rPr>
        <w:t>, vol. 9909 LNCS, pp. 334–349, 2016, doi: 10.1007/978-3-319-46454-1_21.</w:t>
      </w:r>
    </w:p>
    <w:p w14:paraId="3E8BB0E2"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[7]</w:t>
      </w:r>
      <w:r w:rsidRPr="00B53EFC">
        <w:rPr>
          <w:rFonts w:ascii="TimesNewRomanPSMT" w:hAnsi="TimesNewRomanPSMT" w:cs="TimesNewRomanPSMT"/>
          <w:noProof/>
          <w:szCs w:val="24"/>
        </w:rPr>
        <w:tab/>
        <w:t xml:space="preserve">F. Sönmez, M. Zontul, O. Kaynar, and H. Tutar, “Anomaly Detection Using Data Mining Methods in IT Systems: A Decision Support Application,” </w:t>
      </w:r>
      <w:r w:rsidRPr="00B53EFC">
        <w:rPr>
          <w:rFonts w:ascii="TimesNewRomanPSMT" w:hAnsi="TimesNewRomanPSMT" w:cs="TimesNewRomanPSMT"/>
          <w:i/>
          <w:iCs/>
          <w:noProof/>
          <w:szCs w:val="24"/>
        </w:rPr>
        <w:t>Sak. Univ. J. Sci.</w:t>
      </w:r>
      <w:r w:rsidRPr="00B53EFC">
        <w:rPr>
          <w:rFonts w:ascii="TimesNewRomanPSMT" w:hAnsi="TimesNewRomanPSMT" w:cs="TimesNewRomanPSMT"/>
          <w:noProof/>
          <w:szCs w:val="24"/>
        </w:rPr>
        <w:t>, vol. 22, no. 4, pp. 1–1, 2018, doi: 10.16984/saufenbilder.365931.</w:t>
      </w:r>
    </w:p>
    <w:p w14:paraId="100D98F5"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[8]</w:t>
      </w:r>
      <w:r w:rsidRPr="00B53EFC">
        <w:rPr>
          <w:rFonts w:ascii="TimesNewRomanPSMT" w:hAnsi="TimesNewRomanPSMT" w:cs="TimesNewRomanPSMT"/>
          <w:noProof/>
          <w:szCs w:val="24"/>
        </w:rPr>
        <w:tab/>
        <w:t xml:space="preserve">G. Muruti, F. A. Rahim, and Z. A. Bin Ibrahim, “A survey on anomalies detection techniques and measurement methods,” </w:t>
      </w:r>
      <w:r w:rsidRPr="00B53EFC">
        <w:rPr>
          <w:rFonts w:ascii="TimesNewRomanPSMT" w:hAnsi="TimesNewRomanPSMT" w:cs="TimesNewRomanPSMT"/>
          <w:i/>
          <w:iCs/>
          <w:noProof/>
          <w:szCs w:val="24"/>
        </w:rPr>
        <w:t>2018 IEEE Conf. Appl. Inf. Netw. Secur. AINS 2018</w:t>
      </w:r>
      <w:r w:rsidRPr="00B53EFC">
        <w:rPr>
          <w:rFonts w:ascii="TimesNewRomanPSMT" w:hAnsi="TimesNewRomanPSMT" w:cs="TimesNewRomanPSMT"/>
          <w:noProof/>
          <w:szCs w:val="24"/>
        </w:rPr>
        <w:t>, no. 1, pp. 81–86, 2019, doi: 10.1109/IISA.2018.8631436.</w:t>
      </w:r>
    </w:p>
    <w:p w14:paraId="74B1B416"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[9]</w:t>
      </w:r>
      <w:r w:rsidRPr="00B53EFC">
        <w:rPr>
          <w:rFonts w:ascii="TimesNewRomanPSMT" w:hAnsi="TimesNewRomanPSMT" w:cs="TimesNewRomanPSMT"/>
          <w:noProof/>
          <w:szCs w:val="24"/>
        </w:rPr>
        <w:tab/>
        <w:t xml:space="preserve">M. Ahmed, A. Naser Mahmood, and J. Hu, “A survey of network anomaly detection techniques,” </w:t>
      </w:r>
      <w:r w:rsidRPr="00B53EFC">
        <w:rPr>
          <w:rFonts w:ascii="TimesNewRomanPSMT" w:hAnsi="TimesNewRomanPSMT" w:cs="TimesNewRomanPSMT"/>
          <w:i/>
          <w:iCs/>
          <w:noProof/>
          <w:szCs w:val="24"/>
        </w:rPr>
        <w:t>J. Netw. Comput. Appl.</w:t>
      </w:r>
      <w:r w:rsidRPr="00B53EFC">
        <w:rPr>
          <w:rFonts w:ascii="TimesNewRomanPSMT" w:hAnsi="TimesNewRomanPSMT" w:cs="TimesNewRomanPSMT"/>
          <w:noProof/>
          <w:szCs w:val="24"/>
        </w:rPr>
        <w:t>, vol. 60, pp. 19–31, 2016, doi: 10.1016/j.jnca.2015.11.016.</w:t>
      </w:r>
    </w:p>
    <w:p w14:paraId="60569BF6"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lastRenderedPageBreak/>
        <w:t>[10]</w:t>
      </w:r>
      <w:r w:rsidRPr="00B53EFC">
        <w:rPr>
          <w:rFonts w:ascii="TimesNewRomanPSMT" w:hAnsi="TimesNewRomanPSMT" w:cs="TimesNewRomanPSMT"/>
          <w:noProof/>
          <w:szCs w:val="24"/>
        </w:rPr>
        <w:tab/>
        <w:t xml:space="preserve">T. Schlegl, P. Seeb, S. Waldstein, U. Schmidt-Erfurth, and G. Langs, “Unsupervised Anomaly Detection with Generative Adversarial Networks to Guide Marker Discovery,” </w:t>
      </w:r>
      <w:r w:rsidRPr="00B53EFC">
        <w:rPr>
          <w:rFonts w:ascii="TimesNewRomanPSMT" w:hAnsi="TimesNewRomanPSMT" w:cs="TimesNewRomanPSMT"/>
          <w:i/>
          <w:iCs/>
          <w:noProof/>
          <w:szCs w:val="24"/>
        </w:rPr>
        <w:t>Int. Confrence Inf. Process. Med. Imaging</w:t>
      </w:r>
      <w:r w:rsidRPr="00B53EFC">
        <w:rPr>
          <w:rFonts w:ascii="TimesNewRomanPSMT" w:hAnsi="TimesNewRomanPSMT" w:cs="TimesNewRomanPSMT"/>
          <w:noProof/>
          <w:szCs w:val="24"/>
        </w:rPr>
        <w:t>, vol. 2, pp. 146–157, 2017, doi: 10.1007/978-3-319-59050-9.</w:t>
      </w:r>
    </w:p>
    <w:p w14:paraId="75AA22D3"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[11]</w:t>
      </w:r>
      <w:r w:rsidRPr="00B53EFC">
        <w:rPr>
          <w:rFonts w:ascii="TimesNewRomanPSMT" w:hAnsi="TimesNewRomanPSMT" w:cs="TimesNewRomanPSMT"/>
          <w:noProof/>
          <w:szCs w:val="24"/>
        </w:rPr>
        <w:tab/>
        <w:t xml:space="preserve">V. Dumoulin </w:t>
      </w:r>
      <w:r w:rsidRPr="00B53EFC">
        <w:rPr>
          <w:rFonts w:ascii="TimesNewRomanPSMT" w:hAnsi="TimesNewRomanPSMT" w:cs="TimesNewRomanPSMT"/>
          <w:i/>
          <w:iCs/>
          <w:noProof/>
          <w:szCs w:val="24"/>
        </w:rPr>
        <w:t>et al.</w:t>
      </w:r>
      <w:r w:rsidRPr="00B53EFC">
        <w:rPr>
          <w:rFonts w:ascii="TimesNewRomanPSMT" w:hAnsi="TimesNewRomanPSMT" w:cs="TimesNewRomanPSMT"/>
          <w:noProof/>
          <w:szCs w:val="24"/>
        </w:rPr>
        <w:t xml:space="preserve">, “Adversarially learned inference,” </w:t>
      </w:r>
      <w:r w:rsidRPr="00B53EFC">
        <w:rPr>
          <w:rFonts w:ascii="TimesNewRomanPSMT" w:hAnsi="TimesNewRomanPSMT" w:cs="TimesNewRomanPSMT"/>
          <w:i/>
          <w:iCs/>
          <w:noProof/>
          <w:szCs w:val="24"/>
        </w:rPr>
        <w:t>5th Int. Conf. Learn. Represent. ICLR 2017 - Conf. Track Proc.</w:t>
      </w:r>
      <w:r w:rsidRPr="00B53EFC">
        <w:rPr>
          <w:rFonts w:ascii="TimesNewRomanPSMT" w:hAnsi="TimesNewRomanPSMT" w:cs="TimesNewRomanPSMT"/>
          <w:noProof/>
          <w:szCs w:val="24"/>
        </w:rPr>
        <w:t>, pp. 1–18, 2017.</w:t>
      </w:r>
    </w:p>
    <w:p w14:paraId="1B06FF87"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[12]</w:t>
      </w:r>
      <w:r w:rsidRPr="00B53EFC">
        <w:rPr>
          <w:rFonts w:ascii="TimesNewRomanPSMT" w:hAnsi="TimesNewRomanPSMT" w:cs="TimesNewRomanPSMT"/>
          <w:noProof/>
          <w:szCs w:val="24"/>
        </w:rPr>
        <w:tab/>
        <w:t xml:space="preserve">H. Issa and M. A. Vasarhelyi, “Application of Anomaly Detection Techniques to Identify Fraudulent Refunds,” </w:t>
      </w:r>
      <w:r w:rsidRPr="00B53EFC">
        <w:rPr>
          <w:rFonts w:ascii="TimesNewRomanPSMT" w:hAnsi="TimesNewRomanPSMT" w:cs="TimesNewRomanPSMT"/>
          <w:i/>
          <w:iCs/>
          <w:noProof/>
          <w:szCs w:val="24"/>
        </w:rPr>
        <w:t>SSRN Electron. J.</w:t>
      </w:r>
      <w:r w:rsidRPr="00B53EFC">
        <w:rPr>
          <w:rFonts w:ascii="TimesNewRomanPSMT" w:hAnsi="TimesNewRomanPSMT" w:cs="TimesNewRomanPSMT"/>
          <w:noProof/>
          <w:szCs w:val="24"/>
        </w:rPr>
        <w:t>, 2012, doi: 10.2139/ssrn.1910468.</w:t>
      </w:r>
    </w:p>
    <w:p w14:paraId="76858FB8"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[13]</w:t>
      </w:r>
      <w:r w:rsidRPr="00B53EFC">
        <w:rPr>
          <w:rFonts w:ascii="TimesNewRomanPSMT" w:hAnsi="TimesNewRomanPSMT" w:cs="TimesNewRomanPSMT"/>
          <w:noProof/>
          <w:szCs w:val="24"/>
        </w:rPr>
        <w:tab/>
        <w:t xml:space="preserve">R. Kaur and S. Singh, “A survey of data mining and social network analysis based anomaly detection techniques,” </w:t>
      </w:r>
      <w:r w:rsidRPr="00B53EFC">
        <w:rPr>
          <w:rFonts w:ascii="TimesNewRomanPSMT" w:hAnsi="TimesNewRomanPSMT" w:cs="TimesNewRomanPSMT"/>
          <w:i/>
          <w:iCs/>
          <w:noProof/>
          <w:szCs w:val="24"/>
        </w:rPr>
        <w:t>Egypt. Informatics J.</w:t>
      </w:r>
      <w:r w:rsidRPr="00B53EFC">
        <w:rPr>
          <w:rFonts w:ascii="TimesNewRomanPSMT" w:hAnsi="TimesNewRomanPSMT" w:cs="TimesNewRomanPSMT"/>
          <w:noProof/>
          <w:szCs w:val="24"/>
        </w:rPr>
        <w:t>, vol. 17, no. 2, pp. 199–216, 2016, doi: 10.1016/j.eij.2015.11.004.</w:t>
      </w:r>
    </w:p>
    <w:p w14:paraId="7CE77017"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[14]</w:t>
      </w:r>
      <w:r w:rsidRPr="00B53EFC">
        <w:rPr>
          <w:rFonts w:ascii="TimesNewRomanPSMT" w:hAnsi="TimesNewRomanPSMT" w:cs="TimesNewRomanPSMT"/>
          <w:noProof/>
          <w:szCs w:val="24"/>
        </w:rPr>
        <w:tab/>
        <w:t xml:space="preserve">N. Görnitz, M. Kloft, K. Rieck, and U. Brefeld, “Toward supervised anomaly detection,” </w:t>
      </w:r>
      <w:r w:rsidRPr="00B53EFC">
        <w:rPr>
          <w:rFonts w:ascii="TimesNewRomanPSMT" w:hAnsi="TimesNewRomanPSMT" w:cs="TimesNewRomanPSMT"/>
          <w:i/>
          <w:iCs/>
          <w:noProof/>
          <w:szCs w:val="24"/>
        </w:rPr>
        <w:t>J. Artif. Intell. Res.</w:t>
      </w:r>
      <w:r w:rsidRPr="00B53EFC">
        <w:rPr>
          <w:rFonts w:ascii="TimesNewRomanPSMT" w:hAnsi="TimesNewRomanPSMT" w:cs="TimesNewRomanPSMT"/>
          <w:noProof/>
          <w:szCs w:val="24"/>
        </w:rPr>
        <w:t>, vol. 46, pp. 235–262, 2013, doi: 10.1613/jair.3623.</w:t>
      </w:r>
    </w:p>
    <w:p w14:paraId="55C41213"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[15]</w:t>
      </w:r>
      <w:r w:rsidRPr="00B53EFC">
        <w:rPr>
          <w:rFonts w:ascii="TimesNewRomanPSMT" w:hAnsi="TimesNewRomanPSMT" w:cs="TimesNewRomanPSMT"/>
          <w:noProof/>
          <w:szCs w:val="24"/>
        </w:rPr>
        <w:tab/>
        <w:t>R. N. Reza Hassanzadeh, “A Semi­Supervised Graph­Based Algorithm for Detecting Outliers in Online­Social­Networks,” pp. 577–582, 2013.</w:t>
      </w:r>
    </w:p>
    <w:p w14:paraId="5DF63625"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[16]</w:t>
      </w:r>
      <w:r w:rsidRPr="00B53EFC">
        <w:rPr>
          <w:rFonts w:ascii="TimesNewRomanPSMT" w:hAnsi="TimesNewRomanPSMT" w:cs="TimesNewRomanPSMT"/>
          <w:noProof/>
          <w:szCs w:val="24"/>
        </w:rPr>
        <w:tab/>
        <w:t xml:space="preserve">D. Kwon, H. Kim, J. Kim, S. C. Suh, I. Kim, and K. J. Kim, “A survey of deep learning-based network anomaly detection,” </w:t>
      </w:r>
      <w:r w:rsidRPr="00B53EFC">
        <w:rPr>
          <w:rFonts w:ascii="TimesNewRomanPSMT" w:hAnsi="TimesNewRomanPSMT" w:cs="TimesNewRomanPSMT"/>
          <w:i/>
          <w:iCs/>
          <w:noProof/>
          <w:szCs w:val="24"/>
        </w:rPr>
        <w:t>Cluster Comput.</w:t>
      </w:r>
      <w:r w:rsidRPr="00B53EFC">
        <w:rPr>
          <w:rFonts w:ascii="TimesNewRomanPSMT" w:hAnsi="TimesNewRomanPSMT" w:cs="TimesNewRomanPSMT"/>
          <w:noProof/>
          <w:szCs w:val="24"/>
        </w:rPr>
        <w:t>, vol. 22, pp. 949–961, 2019, doi: 10.1007/s10586-017-1117-8.</w:t>
      </w:r>
    </w:p>
    <w:p w14:paraId="49882213"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[17]</w:t>
      </w:r>
      <w:r w:rsidRPr="00B53EFC">
        <w:rPr>
          <w:rFonts w:ascii="TimesNewRomanPSMT" w:hAnsi="TimesNewRomanPSMT" w:cs="TimesNewRomanPSMT"/>
          <w:noProof/>
          <w:szCs w:val="24"/>
        </w:rPr>
        <w:tab/>
        <w:t xml:space="preserve">Z. Zhao, C. K. Mohan, and K. G. Mehrotra, “Adaptive sampling and learning for unsupervised outlier detection,” </w:t>
      </w:r>
      <w:r w:rsidRPr="00B53EFC">
        <w:rPr>
          <w:rFonts w:ascii="TimesNewRomanPSMT" w:hAnsi="TimesNewRomanPSMT" w:cs="TimesNewRomanPSMT"/>
          <w:i/>
          <w:iCs/>
          <w:noProof/>
          <w:szCs w:val="24"/>
        </w:rPr>
        <w:t>Proc. 29th Int. Florida Artif. Intell. Res. Soc. Conf. FLAIRS 2016</w:t>
      </w:r>
      <w:r w:rsidRPr="00B53EFC">
        <w:rPr>
          <w:rFonts w:ascii="TimesNewRomanPSMT" w:hAnsi="TimesNewRomanPSMT" w:cs="TimesNewRomanPSMT"/>
          <w:noProof/>
          <w:szCs w:val="24"/>
        </w:rPr>
        <w:t>, pp. 460–465, 2016.</w:t>
      </w:r>
    </w:p>
    <w:p w14:paraId="06901DAE"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[18]</w:t>
      </w:r>
      <w:r w:rsidRPr="00B53EFC">
        <w:rPr>
          <w:rFonts w:ascii="TimesNewRomanPSMT" w:hAnsi="TimesNewRomanPSMT" w:cs="TimesNewRomanPSMT"/>
          <w:noProof/>
          <w:szCs w:val="24"/>
        </w:rPr>
        <w:tab/>
        <w:t>D. Digitalcommons@uri and Y. Chae, “Representing Statistical Network-Based Anomaly Detection by Representing Statistical Network-Based Anomaly Detection by Using Trust Using Trust,” 2017, [Online]. Available: https://digitalcommons.uri.edu/oa_diss.</w:t>
      </w:r>
    </w:p>
    <w:p w14:paraId="61CF4977"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[19]</w:t>
      </w:r>
      <w:r w:rsidRPr="00B53EFC">
        <w:rPr>
          <w:rFonts w:ascii="TimesNewRomanPSMT" w:hAnsi="TimesNewRomanPSMT" w:cs="TimesNewRomanPSMT"/>
          <w:noProof/>
          <w:szCs w:val="24"/>
        </w:rPr>
        <w:tab/>
        <w:t xml:space="preserve">M. A. Rassam, A. Zainal, and M. A. Maarof, “Advancements of data anomaly detection research in Wireless Sensor Networks: A survey and open issues,” </w:t>
      </w:r>
      <w:r w:rsidRPr="00B53EFC">
        <w:rPr>
          <w:rFonts w:ascii="TimesNewRomanPSMT" w:hAnsi="TimesNewRomanPSMT" w:cs="TimesNewRomanPSMT"/>
          <w:i/>
          <w:iCs/>
          <w:noProof/>
          <w:szCs w:val="24"/>
        </w:rPr>
        <w:t>Sensors (Switzerland)</w:t>
      </w:r>
      <w:r w:rsidRPr="00B53EFC">
        <w:rPr>
          <w:rFonts w:ascii="TimesNewRomanPSMT" w:hAnsi="TimesNewRomanPSMT" w:cs="TimesNewRomanPSMT"/>
          <w:noProof/>
          <w:szCs w:val="24"/>
        </w:rPr>
        <w:t>, vol. 13, no. 8, pp. 10087–10122, 2013, doi: 10.3390/s130810087.</w:t>
      </w:r>
    </w:p>
    <w:p w14:paraId="68424F57"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lastRenderedPageBreak/>
        <w:t>[20]</w:t>
      </w:r>
      <w:r w:rsidRPr="00B53EFC">
        <w:rPr>
          <w:rFonts w:ascii="TimesNewRomanPSMT" w:hAnsi="TimesNewRomanPSMT" w:cs="TimesNewRomanPSMT"/>
          <w:noProof/>
          <w:szCs w:val="24"/>
        </w:rPr>
        <w:tab/>
        <w:t xml:space="preserve">G. Thatte, U. Mitra, and J. Heidemann, “Parametric methods for anomaly detection in aggregate traffic,” </w:t>
      </w:r>
      <w:r w:rsidRPr="00B53EFC">
        <w:rPr>
          <w:rFonts w:ascii="TimesNewRomanPSMT" w:hAnsi="TimesNewRomanPSMT" w:cs="TimesNewRomanPSMT"/>
          <w:i/>
          <w:iCs/>
          <w:noProof/>
          <w:szCs w:val="24"/>
        </w:rPr>
        <w:t>IEEE/ACM Trans. Netw.</w:t>
      </w:r>
      <w:r w:rsidRPr="00B53EFC">
        <w:rPr>
          <w:rFonts w:ascii="TimesNewRomanPSMT" w:hAnsi="TimesNewRomanPSMT" w:cs="TimesNewRomanPSMT"/>
          <w:noProof/>
          <w:szCs w:val="24"/>
        </w:rPr>
        <w:t>, vol. 19, no. 2, pp. 512–525, 2011, doi: 10.1109/TNET.2010.2070845.</w:t>
      </w:r>
    </w:p>
    <w:p w14:paraId="52EAB923"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[21]</w:t>
      </w:r>
      <w:r w:rsidRPr="00B53EFC">
        <w:rPr>
          <w:rFonts w:ascii="TimesNewRomanPSMT" w:hAnsi="TimesNewRomanPSMT" w:cs="TimesNewRomanPSMT"/>
          <w:noProof/>
          <w:szCs w:val="24"/>
        </w:rPr>
        <w:tab/>
        <w:t xml:space="preserve">J. Wu, W. Zeng, and F. Yan, “Hierarchical Temporal Memory method for time-series-based anomaly detection,” </w:t>
      </w:r>
      <w:r w:rsidRPr="00B53EFC">
        <w:rPr>
          <w:rFonts w:ascii="TimesNewRomanPSMT" w:hAnsi="TimesNewRomanPSMT" w:cs="TimesNewRomanPSMT"/>
          <w:i/>
          <w:iCs/>
          <w:noProof/>
          <w:szCs w:val="24"/>
        </w:rPr>
        <w:t>Neurocomputing</w:t>
      </w:r>
      <w:r w:rsidRPr="00B53EFC">
        <w:rPr>
          <w:rFonts w:ascii="TimesNewRomanPSMT" w:hAnsi="TimesNewRomanPSMT" w:cs="TimesNewRomanPSMT"/>
          <w:noProof/>
          <w:szCs w:val="24"/>
        </w:rPr>
        <w:t>, vol. 273, pp. 535–546, 2018, doi: 10.1016/j.neucom.2017.08.026.</w:t>
      </w:r>
    </w:p>
    <w:p w14:paraId="11CD4936"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[22]</w:t>
      </w:r>
      <w:r w:rsidRPr="00B53EFC">
        <w:rPr>
          <w:rFonts w:ascii="TimesNewRomanPSMT" w:hAnsi="TimesNewRomanPSMT" w:cs="TimesNewRomanPSMT"/>
          <w:noProof/>
          <w:szCs w:val="24"/>
        </w:rPr>
        <w:tab/>
        <w:t xml:space="preserve">S. Zou, Y. Liang, H. V. Poor, and X. Shi, “Unsupervised nonparametric anomaly detection: A kernel method,” </w:t>
      </w:r>
      <w:r w:rsidRPr="00B53EFC">
        <w:rPr>
          <w:rFonts w:ascii="TimesNewRomanPSMT" w:hAnsi="TimesNewRomanPSMT" w:cs="TimesNewRomanPSMT"/>
          <w:i/>
          <w:iCs/>
          <w:noProof/>
          <w:szCs w:val="24"/>
        </w:rPr>
        <w:t>2014 52nd Annu. Allert. Conf. Commun. Control. Comput. Allert. 2014</w:t>
      </w:r>
      <w:r w:rsidRPr="00B53EFC">
        <w:rPr>
          <w:rFonts w:ascii="TimesNewRomanPSMT" w:hAnsi="TimesNewRomanPSMT" w:cs="TimesNewRomanPSMT"/>
          <w:noProof/>
          <w:szCs w:val="24"/>
        </w:rPr>
        <w:t>, pp. 836–841, 2014, doi: 10.1109/ALLERTON.2014.7028541.</w:t>
      </w:r>
    </w:p>
    <w:p w14:paraId="0B7E59C3"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[23]</w:t>
      </w:r>
      <w:r w:rsidRPr="00B53EFC">
        <w:rPr>
          <w:rFonts w:ascii="TimesNewRomanPSMT" w:hAnsi="TimesNewRomanPSMT" w:cs="TimesNewRomanPSMT"/>
          <w:noProof/>
          <w:szCs w:val="24"/>
        </w:rPr>
        <w:tab/>
        <w:t xml:space="preserve">D. B. Araya, K. Grolinger, H. F. ElYamany, M. A. M. Capretz, and G. Bitsuamlak, “An ensemble learning framework for anomaly detection in building energy consumption,” </w:t>
      </w:r>
      <w:r w:rsidRPr="00B53EFC">
        <w:rPr>
          <w:rFonts w:ascii="TimesNewRomanPSMT" w:hAnsi="TimesNewRomanPSMT" w:cs="TimesNewRomanPSMT"/>
          <w:i/>
          <w:iCs/>
          <w:noProof/>
          <w:szCs w:val="24"/>
        </w:rPr>
        <w:t>Energy Build.</w:t>
      </w:r>
      <w:r w:rsidRPr="00B53EFC">
        <w:rPr>
          <w:rFonts w:ascii="TimesNewRomanPSMT" w:hAnsi="TimesNewRomanPSMT" w:cs="TimesNewRomanPSMT"/>
          <w:noProof/>
          <w:szCs w:val="24"/>
        </w:rPr>
        <w:t>, vol. 144, pp. 191–206, 2017, doi: 10.1016/j.enbuild.2017.02.058.</w:t>
      </w:r>
    </w:p>
    <w:p w14:paraId="094649B6"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[24]</w:t>
      </w:r>
      <w:r w:rsidRPr="00B53EFC">
        <w:rPr>
          <w:rFonts w:ascii="TimesNewRomanPSMT" w:hAnsi="TimesNewRomanPSMT" w:cs="TimesNewRomanPSMT"/>
          <w:noProof/>
          <w:szCs w:val="24"/>
        </w:rPr>
        <w:tab/>
        <w:t xml:space="preserve">M. H. Bhuyan, D. K. Bhattacharyya, and J. K. Kalita, “Network anomaly detection: Methods, systems and tools,” </w:t>
      </w:r>
      <w:r w:rsidRPr="00B53EFC">
        <w:rPr>
          <w:rFonts w:ascii="TimesNewRomanPSMT" w:hAnsi="TimesNewRomanPSMT" w:cs="TimesNewRomanPSMT"/>
          <w:i/>
          <w:iCs/>
          <w:noProof/>
          <w:szCs w:val="24"/>
        </w:rPr>
        <w:t>IEEE Commun. Surv. Tutorials</w:t>
      </w:r>
      <w:r w:rsidRPr="00B53EFC">
        <w:rPr>
          <w:rFonts w:ascii="TimesNewRomanPSMT" w:hAnsi="TimesNewRomanPSMT" w:cs="TimesNewRomanPSMT"/>
          <w:noProof/>
          <w:szCs w:val="24"/>
        </w:rPr>
        <w:t>, vol. 16, no. 1, pp. 303–336, 2014, doi: 10.1109/SURV.2013.052213.00046.</w:t>
      </w:r>
    </w:p>
    <w:p w14:paraId="6886839C"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[25]</w:t>
      </w:r>
      <w:r w:rsidRPr="00B53EFC">
        <w:rPr>
          <w:rFonts w:ascii="TimesNewRomanPSMT" w:hAnsi="TimesNewRomanPSMT" w:cs="TimesNewRomanPSMT"/>
          <w:noProof/>
          <w:szCs w:val="24"/>
        </w:rPr>
        <w:tab/>
        <w:t xml:space="preserve">M. S. Mohd Pozi, M. N. Sulaiman, N. Mustapha, and T. Perumal, “Improving Anomalous Rare Attack Detection Rate for Intrusion Detection System Using Support Vector Machine and Genetic Programming,” </w:t>
      </w:r>
      <w:r w:rsidRPr="00B53EFC">
        <w:rPr>
          <w:rFonts w:ascii="TimesNewRomanPSMT" w:hAnsi="TimesNewRomanPSMT" w:cs="TimesNewRomanPSMT"/>
          <w:i/>
          <w:iCs/>
          <w:noProof/>
          <w:szCs w:val="24"/>
        </w:rPr>
        <w:t>Neural Process. Lett.</w:t>
      </w:r>
      <w:r w:rsidRPr="00B53EFC">
        <w:rPr>
          <w:rFonts w:ascii="TimesNewRomanPSMT" w:hAnsi="TimesNewRomanPSMT" w:cs="TimesNewRomanPSMT"/>
          <w:noProof/>
          <w:szCs w:val="24"/>
        </w:rPr>
        <w:t>, vol. 44, no. 2, pp. 279–290, 2016, doi: 10.1007/s11063-015-9457-y.</w:t>
      </w:r>
    </w:p>
    <w:p w14:paraId="0B73F63B"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[26]</w:t>
      </w:r>
      <w:r w:rsidRPr="00B53EFC">
        <w:rPr>
          <w:rFonts w:ascii="TimesNewRomanPSMT" w:hAnsi="TimesNewRomanPSMT" w:cs="TimesNewRomanPSMT"/>
          <w:noProof/>
          <w:szCs w:val="24"/>
        </w:rPr>
        <w:tab/>
        <w:t xml:space="preserve">R. Ul Islam, M. S. Hossain, and K. Andersson, “A novel anomaly detection algorithm for sensor data under uncertainty,” </w:t>
      </w:r>
      <w:r w:rsidRPr="00B53EFC">
        <w:rPr>
          <w:rFonts w:ascii="TimesNewRomanPSMT" w:hAnsi="TimesNewRomanPSMT" w:cs="TimesNewRomanPSMT"/>
          <w:i/>
          <w:iCs/>
          <w:noProof/>
          <w:szCs w:val="24"/>
        </w:rPr>
        <w:t>Soft Comput.</w:t>
      </w:r>
      <w:r w:rsidRPr="00B53EFC">
        <w:rPr>
          <w:rFonts w:ascii="TimesNewRomanPSMT" w:hAnsi="TimesNewRomanPSMT" w:cs="TimesNewRomanPSMT"/>
          <w:noProof/>
          <w:szCs w:val="24"/>
        </w:rPr>
        <w:t>, vol. 22, no. 5, pp. 1623–1639, 2018, doi: 10.1007/s00500-016-2425-2.</w:t>
      </w:r>
    </w:p>
    <w:p w14:paraId="7AB9E0E4"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[27]</w:t>
      </w:r>
      <w:r w:rsidRPr="00B53EFC">
        <w:rPr>
          <w:rFonts w:ascii="TimesNewRomanPSMT" w:hAnsi="TimesNewRomanPSMT" w:cs="TimesNewRomanPSMT"/>
          <w:noProof/>
          <w:szCs w:val="24"/>
        </w:rPr>
        <w:tab/>
        <w:t xml:space="preserve">A. H. Moghaddam, M. H. Moghaddam, and M. Esfandyari, “Stock market index prediction using artificial neural network,” </w:t>
      </w:r>
      <w:r w:rsidRPr="00B53EFC">
        <w:rPr>
          <w:rFonts w:ascii="TimesNewRomanPSMT" w:hAnsi="TimesNewRomanPSMT" w:cs="TimesNewRomanPSMT"/>
          <w:i/>
          <w:iCs/>
          <w:noProof/>
          <w:szCs w:val="24"/>
        </w:rPr>
        <w:t>J. Econ. Financ. Adm. Sci.</w:t>
      </w:r>
      <w:r w:rsidRPr="00B53EFC">
        <w:rPr>
          <w:rFonts w:ascii="TimesNewRomanPSMT" w:hAnsi="TimesNewRomanPSMT" w:cs="TimesNewRomanPSMT"/>
          <w:noProof/>
          <w:szCs w:val="24"/>
        </w:rPr>
        <w:t>, vol. 21, no. 41, pp. 89–93, 2016, doi: 10.1016/j.jefas.2016.07.002.</w:t>
      </w:r>
    </w:p>
    <w:p w14:paraId="47F57227"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[28]</w:t>
      </w:r>
      <w:r w:rsidRPr="00B53EFC">
        <w:rPr>
          <w:rFonts w:ascii="TimesNewRomanPSMT" w:hAnsi="TimesNewRomanPSMT" w:cs="TimesNewRomanPSMT"/>
          <w:noProof/>
          <w:szCs w:val="24"/>
        </w:rPr>
        <w:tab/>
        <w:t xml:space="preserve">I. Goodfellow </w:t>
      </w:r>
      <w:r w:rsidRPr="00B53EFC">
        <w:rPr>
          <w:rFonts w:ascii="TimesNewRomanPSMT" w:hAnsi="TimesNewRomanPSMT" w:cs="TimesNewRomanPSMT"/>
          <w:i/>
          <w:iCs/>
          <w:noProof/>
          <w:szCs w:val="24"/>
        </w:rPr>
        <w:t>et al.</w:t>
      </w:r>
      <w:r w:rsidRPr="00B53EFC">
        <w:rPr>
          <w:rFonts w:ascii="TimesNewRomanPSMT" w:hAnsi="TimesNewRomanPSMT" w:cs="TimesNewRomanPSMT"/>
          <w:noProof/>
          <w:szCs w:val="24"/>
        </w:rPr>
        <w:t xml:space="preserve">, “Generative Adversarial Nets,” in </w:t>
      </w:r>
      <w:r w:rsidRPr="00B53EFC">
        <w:rPr>
          <w:rFonts w:ascii="TimesNewRomanPSMT" w:hAnsi="TimesNewRomanPSMT" w:cs="TimesNewRomanPSMT"/>
          <w:i/>
          <w:iCs/>
          <w:noProof/>
          <w:szCs w:val="24"/>
        </w:rPr>
        <w:t>Advances in Neural Information Processing Systems</w:t>
      </w:r>
      <w:r w:rsidRPr="00B53EFC">
        <w:rPr>
          <w:rFonts w:ascii="TimesNewRomanPSMT" w:hAnsi="TimesNewRomanPSMT" w:cs="TimesNewRomanPSMT"/>
          <w:noProof/>
          <w:szCs w:val="24"/>
        </w:rPr>
        <w:t>, Oct. 2014, pp. 2672–2680, doi: 10.1109/ICCVW.2019.00369.</w:t>
      </w:r>
    </w:p>
    <w:p w14:paraId="2E292E97"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[29]</w:t>
      </w:r>
      <w:r w:rsidRPr="00B53EFC">
        <w:rPr>
          <w:rFonts w:ascii="TimesNewRomanPSMT" w:hAnsi="TimesNewRomanPSMT" w:cs="TimesNewRomanPSMT"/>
          <w:noProof/>
          <w:szCs w:val="24"/>
        </w:rPr>
        <w:tab/>
        <w:t xml:space="preserve">H. Zenati, M. Romain, C. S. Foo, B. Lecouat, and V. Chandrasekhar, “Adversarially Learned Anomaly Detection,” </w:t>
      </w:r>
      <w:r w:rsidRPr="00B53EFC">
        <w:rPr>
          <w:rFonts w:ascii="TimesNewRomanPSMT" w:hAnsi="TimesNewRomanPSMT" w:cs="TimesNewRomanPSMT"/>
          <w:i/>
          <w:iCs/>
          <w:noProof/>
          <w:szCs w:val="24"/>
        </w:rPr>
        <w:t xml:space="preserve">Proc. - IEEE Int. Conf. Data </w:t>
      </w:r>
      <w:r w:rsidRPr="00B53EFC">
        <w:rPr>
          <w:rFonts w:ascii="TimesNewRomanPSMT" w:hAnsi="TimesNewRomanPSMT" w:cs="TimesNewRomanPSMT"/>
          <w:i/>
          <w:iCs/>
          <w:noProof/>
          <w:szCs w:val="24"/>
        </w:rPr>
        <w:lastRenderedPageBreak/>
        <w:t>Mining, ICDM</w:t>
      </w:r>
      <w:r w:rsidRPr="00B53EFC">
        <w:rPr>
          <w:rFonts w:ascii="TimesNewRomanPSMT" w:hAnsi="TimesNewRomanPSMT" w:cs="TimesNewRomanPSMT"/>
          <w:noProof/>
          <w:szCs w:val="24"/>
        </w:rPr>
        <w:t>, vol. 2018-Novem, pp. 727–736, 2018, doi: 10.1109/ICDM.2018.00088.</w:t>
      </w:r>
    </w:p>
    <w:p w14:paraId="7CED2A52"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[30]</w:t>
      </w:r>
      <w:r w:rsidRPr="00B53EFC">
        <w:rPr>
          <w:rFonts w:ascii="TimesNewRomanPSMT" w:hAnsi="TimesNewRomanPSMT" w:cs="TimesNewRomanPSMT"/>
          <w:noProof/>
          <w:szCs w:val="24"/>
        </w:rPr>
        <w:tab/>
        <w:t xml:space="preserve">B. Schölkopf, R. Williamson, A. Smola, J. Shawe-Taylor, and J. Piatt, “Support vector method for novelty detection,” </w:t>
      </w:r>
      <w:r w:rsidRPr="00B53EFC">
        <w:rPr>
          <w:rFonts w:ascii="TimesNewRomanPSMT" w:hAnsi="TimesNewRomanPSMT" w:cs="TimesNewRomanPSMT"/>
          <w:i/>
          <w:iCs/>
          <w:noProof/>
          <w:szCs w:val="24"/>
        </w:rPr>
        <w:t>Adv. Neural Inf. Process. Syst.</w:t>
      </w:r>
      <w:r w:rsidRPr="00B53EFC">
        <w:rPr>
          <w:rFonts w:ascii="TimesNewRomanPSMT" w:hAnsi="TimesNewRomanPSMT" w:cs="TimesNewRomanPSMT"/>
          <w:noProof/>
          <w:szCs w:val="24"/>
        </w:rPr>
        <w:t>, pp. 582–588, 2000.</w:t>
      </w:r>
    </w:p>
    <w:p w14:paraId="317D9954"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[31]</w:t>
      </w:r>
      <w:r w:rsidRPr="00B53EFC">
        <w:rPr>
          <w:rFonts w:ascii="TimesNewRomanPSMT" w:hAnsi="TimesNewRomanPSMT" w:cs="TimesNewRomanPSMT"/>
          <w:noProof/>
          <w:szCs w:val="24"/>
        </w:rPr>
        <w:tab/>
        <w:t xml:space="preserve">R. A. Yeh, C. Chen, T. Yian Lim, A. G. Schwing, M. Hasegawa-Johnson, and M. N. Do, “Semantic image inpainting with deep generative models,” </w:t>
      </w:r>
      <w:r w:rsidRPr="00B53EFC">
        <w:rPr>
          <w:rFonts w:ascii="TimesNewRomanPSMT" w:hAnsi="TimesNewRomanPSMT" w:cs="TimesNewRomanPSMT"/>
          <w:i/>
          <w:iCs/>
          <w:noProof/>
          <w:szCs w:val="24"/>
        </w:rPr>
        <w:t>Proc. - 30th IEEE Conf. Comput. Vis. Pattern Recognition, CVPR 2017</w:t>
      </w:r>
      <w:r w:rsidRPr="00B53EFC">
        <w:rPr>
          <w:rFonts w:ascii="TimesNewRomanPSMT" w:hAnsi="TimesNewRomanPSMT" w:cs="TimesNewRomanPSMT"/>
          <w:noProof/>
          <w:szCs w:val="24"/>
        </w:rPr>
        <w:t>, vol. 2017-Janua, pp. 6882–6890, 2017, doi: 10.1109/CVPR.2017.728.</w:t>
      </w:r>
    </w:p>
    <w:p w14:paraId="3A700A00"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[32]</w:t>
      </w:r>
      <w:r w:rsidRPr="00B53EFC">
        <w:rPr>
          <w:rFonts w:ascii="TimesNewRomanPSMT" w:hAnsi="TimesNewRomanPSMT" w:cs="TimesNewRomanPSMT"/>
          <w:noProof/>
          <w:szCs w:val="24"/>
        </w:rPr>
        <w:tab/>
        <w:t xml:space="preserve">X. Chen, Y. Duan, R. Houthooft, J. Schulman, I. Sutskever, and P. Abbeel, “InfoGAN: Interpretable representation learning by information maximizing generative adversarial nets,” </w:t>
      </w:r>
      <w:r w:rsidRPr="00B53EFC">
        <w:rPr>
          <w:rFonts w:ascii="TimesNewRomanPSMT" w:hAnsi="TimesNewRomanPSMT" w:cs="TimesNewRomanPSMT"/>
          <w:i/>
          <w:iCs/>
          <w:noProof/>
          <w:szCs w:val="24"/>
        </w:rPr>
        <w:t>Adv. Neural Inf. Process. Syst.</w:t>
      </w:r>
      <w:r w:rsidRPr="00B53EFC">
        <w:rPr>
          <w:rFonts w:ascii="TimesNewRomanPSMT" w:hAnsi="TimesNewRomanPSMT" w:cs="TimesNewRomanPSMT"/>
          <w:noProof/>
          <w:szCs w:val="24"/>
        </w:rPr>
        <w:t>, pp. 2180–2188, 2016.</w:t>
      </w:r>
    </w:p>
    <w:p w14:paraId="773C7DB6"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[33]</w:t>
      </w:r>
      <w:r w:rsidRPr="00B53EFC">
        <w:rPr>
          <w:rFonts w:ascii="TimesNewRomanPSMT" w:hAnsi="TimesNewRomanPSMT" w:cs="TimesNewRomanPSMT"/>
          <w:noProof/>
          <w:szCs w:val="24"/>
        </w:rPr>
        <w:tab/>
        <w:t xml:space="preserve">A. Creswell, T. White, V. Dumoulin, K. Arulkumaran, B. Sengupta, and A. A. Bharath, “Generative Adversarial Networks: An Overview,” </w:t>
      </w:r>
      <w:r w:rsidRPr="00B53EFC">
        <w:rPr>
          <w:rFonts w:ascii="TimesNewRomanPSMT" w:hAnsi="TimesNewRomanPSMT" w:cs="TimesNewRomanPSMT"/>
          <w:i/>
          <w:iCs/>
          <w:noProof/>
          <w:szCs w:val="24"/>
        </w:rPr>
        <w:t>IEEE Signal Process. Mag.</w:t>
      </w:r>
      <w:r w:rsidRPr="00B53EFC">
        <w:rPr>
          <w:rFonts w:ascii="TimesNewRomanPSMT" w:hAnsi="TimesNewRomanPSMT" w:cs="TimesNewRomanPSMT"/>
          <w:noProof/>
          <w:szCs w:val="24"/>
        </w:rPr>
        <w:t>, vol. 35, no. 1, pp. 53–65, 2018, doi: 10.1109/MSP.2017.2765202.</w:t>
      </w:r>
    </w:p>
    <w:p w14:paraId="66AF958B"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[34]</w:t>
      </w:r>
      <w:r w:rsidRPr="00B53EFC">
        <w:rPr>
          <w:rFonts w:ascii="TimesNewRomanPSMT" w:hAnsi="TimesNewRomanPSMT" w:cs="TimesNewRomanPSMT"/>
          <w:noProof/>
          <w:szCs w:val="24"/>
        </w:rPr>
        <w:tab/>
        <w:t xml:space="preserve">T. Miyato, T. Kataoka, M. Koyama, and Y. Yoshida, “Spectral normalization for generative adversarial networks,” in </w:t>
      </w:r>
      <w:r w:rsidRPr="00B53EFC">
        <w:rPr>
          <w:rFonts w:ascii="TimesNewRomanPSMT" w:hAnsi="TimesNewRomanPSMT" w:cs="TimesNewRomanPSMT"/>
          <w:i/>
          <w:iCs/>
          <w:noProof/>
          <w:szCs w:val="24"/>
        </w:rPr>
        <w:t>6th International Conference on Learning Representations, ICLR 2018 - Conference Track Proceedings</w:t>
      </w:r>
      <w:r w:rsidRPr="00B53EFC">
        <w:rPr>
          <w:rFonts w:ascii="TimesNewRomanPSMT" w:hAnsi="TimesNewRomanPSMT" w:cs="TimesNewRomanPSMT"/>
          <w:noProof/>
          <w:szCs w:val="24"/>
        </w:rPr>
        <w:t>, 2018.</w:t>
      </w:r>
    </w:p>
    <w:p w14:paraId="7908DB05"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[35]</w:t>
      </w:r>
      <w:r w:rsidRPr="00B53EFC">
        <w:rPr>
          <w:rFonts w:ascii="TimesNewRomanPSMT" w:hAnsi="TimesNewRomanPSMT" w:cs="TimesNewRomanPSMT"/>
          <w:noProof/>
          <w:szCs w:val="24"/>
        </w:rPr>
        <w:tab/>
        <w:t>T. Salimans, I. Goodfellow, V. Cheung, A. Radford, and X. Chen, “Improved Techniques for Training GANs,” pp. 1–10.</w:t>
      </w:r>
    </w:p>
    <w:p w14:paraId="63C753BD"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rPr>
      </w:pPr>
      <w:r w:rsidRPr="00B53EFC">
        <w:rPr>
          <w:rFonts w:ascii="TimesNewRomanPSMT" w:hAnsi="TimesNewRomanPSMT" w:cs="TimesNewRomanPSMT"/>
          <w:noProof/>
          <w:szCs w:val="24"/>
        </w:rPr>
        <w:t>[36]</w:t>
      </w:r>
      <w:r w:rsidRPr="00B53EFC">
        <w:rPr>
          <w:rFonts w:ascii="TimesNewRomanPSMT" w:hAnsi="TimesNewRomanPSMT" w:cs="TimesNewRomanPSMT"/>
          <w:noProof/>
          <w:szCs w:val="24"/>
        </w:rPr>
        <w:tab/>
        <w:t>Z. Yang, I. S. Bozchalooi, and E. Darve, “Regularized Cycle Consistent Generative Adversarial Network for Anomaly Detection.”</w:t>
      </w:r>
    </w:p>
    <w:p w14:paraId="3A17002F" w14:textId="2D42C5D8" w:rsidR="006969C0" w:rsidRDefault="00BF21E8" w:rsidP="00BF21E8">
      <w:pPr>
        <w:bidi w:val="0"/>
        <w:jc w:val="left"/>
        <w:rPr>
          <w:rFonts w:ascii="TimesNewRomanPSMT" w:cs="TimesNewRomanPSMT"/>
          <w:szCs w:val="26"/>
          <w:rtl/>
        </w:rPr>
      </w:pPr>
      <w:r>
        <w:rPr>
          <w:rFonts w:ascii="TimesNewRomanPSMT" w:cs="TimesNewRomanPSMT"/>
          <w:szCs w:val="26"/>
        </w:rPr>
        <w:fldChar w:fldCharType="end"/>
      </w:r>
    </w:p>
    <w:p w14:paraId="1F6EE584" w14:textId="77777777" w:rsidR="00637B8F" w:rsidRDefault="00637B8F" w:rsidP="00BF21E8">
      <w:pPr>
        <w:bidi w:val="0"/>
        <w:jc w:val="left"/>
      </w:pPr>
    </w:p>
    <w:p w14:paraId="7C67B5A4" w14:textId="77777777" w:rsidR="00637B8F" w:rsidRPr="00D05702" w:rsidRDefault="00637B8F" w:rsidP="00637B8F">
      <w:pPr>
        <w:bidi w:val="0"/>
        <w:jc w:val="left"/>
        <w:rPr>
          <w:rtl/>
        </w:rPr>
        <w:sectPr w:rsidR="00637B8F" w:rsidRPr="00D05702" w:rsidSect="00A1797B">
          <w:headerReference w:type="default" r:id="rId43"/>
          <w:footnotePr>
            <w:numRestart w:val="eachSect"/>
          </w:footnotePr>
          <w:pgSz w:w="11906" w:h="16838" w:code="9"/>
          <w:pgMar w:top="1729" w:right="1729" w:bottom="1729" w:left="1440" w:header="720" w:footer="720" w:gutter="0"/>
          <w:cols w:space="720"/>
          <w:bidi/>
          <w:rtlGutter/>
          <w:docGrid w:linePitch="360"/>
        </w:sectPr>
      </w:pPr>
    </w:p>
    <w:p w14:paraId="31B059BA" w14:textId="77777777" w:rsidR="00862A85" w:rsidRDefault="00862A85" w:rsidP="00862A85">
      <w:pPr>
        <w:pStyle w:val="Style1"/>
        <w:jc w:val="center"/>
        <w:rPr>
          <w:b/>
          <w:bCs w:val="0"/>
          <w:sz w:val="38"/>
          <w:szCs w:val="38"/>
          <w:rtl/>
        </w:rPr>
      </w:pPr>
    </w:p>
    <w:p w14:paraId="1F40F290" w14:textId="78747F2C" w:rsidR="00075789" w:rsidRPr="00E47D5F" w:rsidRDefault="00564C33" w:rsidP="00E47D5F">
      <w:pPr>
        <w:pStyle w:val="Style1"/>
        <w:jc w:val="center"/>
        <w:rPr>
          <w:b/>
          <w:bCs w:val="0"/>
          <w:sz w:val="34"/>
          <w:szCs w:val="34"/>
          <w:rtl/>
        </w:rPr>
      </w:pPr>
      <w:r w:rsidRPr="00A92AFB">
        <w:rPr>
          <w:b/>
          <w:bCs w:val="0"/>
          <w:sz w:val="36"/>
          <w:szCs w:val="36"/>
        </w:rPr>
        <w:t>Abstract</w:t>
      </w:r>
    </w:p>
    <w:p w14:paraId="19A63AC8" w14:textId="77777777" w:rsidR="00862A85" w:rsidRPr="00862A85" w:rsidRDefault="00862A85" w:rsidP="00862A85"/>
    <w:p w14:paraId="74CB695A" w14:textId="1D9E361B" w:rsidR="00564C33" w:rsidRPr="00E94008" w:rsidRDefault="00E94008" w:rsidP="00E94008">
      <w:pPr>
        <w:pStyle w:val="AbsTitle"/>
        <w:bidi w:val="0"/>
        <w:spacing w:before="120"/>
        <w:rPr>
          <w:b w:val="0"/>
          <w:bCs w:val="0"/>
          <w:sz w:val="26"/>
          <w:szCs w:val="26"/>
          <w:lang w:bidi="fa-IR"/>
        </w:rPr>
      </w:pPr>
      <w:r>
        <w:rPr>
          <w:b w:val="0"/>
          <w:bCs w:val="0"/>
          <w:sz w:val="26"/>
          <w:szCs w:val="26"/>
          <w:lang w:bidi="fa-IR"/>
        </w:rPr>
        <w:t>Anomaly detection is a significant and hence wellstudied problem in field of data analysis which is used in a wide range of applications such as fraud detection, medical application and cyber security systems.</w:t>
      </w:r>
      <w:r w:rsidRPr="00FA4438">
        <w:t xml:space="preserve"> </w:t>
      </w:r>
      <w:r w:rsidRPr="00FA4438">
        <w:rPr>
          <w:b w:val="0"/>
          <w:bCs w:val="0"/>
          <w:sz w:val="26"/>
          <w:szCs w:val="26"/>
          <w:lang w:bidi="fa-IR"/>
        </w:rPr>
        <w:t xml:space="preserve">Despite the existence of statistical and machine learning-based methods, designing effective models for </w:t>
      </w:r>
      <w:r>
        <w:rPr>
          <w:b w:val="0"/>
          <w:bCs w:val="0"/>
          <w:sz w:val="26"/>
          <w:szCs w:val="26"/>
          <w:lang w:bidi="fa-IR"/>
        </w:rPr>
        <w:t>anomaly detection</w:t>
      </w:r>
      <w:r w:rsidRPr="00FA4438">
        <w:rPr>
          <w:b w:val="0"/>
          <w:bCs w:val="0"/>
          <w:sz w:val="26"/>
          <w:szCs w:val="26"/>
          <w:lang w:bidi="fa-IR"/>
        </w:rPr>
        <w:t xml:space="preserve"> in complex high-dimensional data space remains a major challenge.</w:t>
      </w:r>
      <w:r>
        <w:rPr>
          <w:b w:val="0"/>
          <w:bCs w:val="0"/>
          <w:sz w:val="26"/>
          <w:szCs w:val="26"/>
          <w:lang w:bidi="fa-IR"/>
        </w:rPr>
        <w:t xml:space="preserve"> As generative adversarial networks are able to</w:t>
      </w:r>
      <w:r>
        <w:rPr>
          <w:rFonts w:hint="cs"/>
          <w:b w:val="0"/>
          <w:bCs w:val="0"/>
          <w:sz w:val="26"/>
          <w:szCs w:val="26"/>
          <w:rtl/>
          <w:lang w:bidi="fa-IR"/>
        </w:rPr>
        <w:t xml:space="preserve"> </w:t>
      </w:r>
      <w:r>
        <w:rPr>
          <w:b w:val="0"/>
          <w:bCs w:val="0"/>
          <w:sz w:val="26"/>
          <w:szCs w:val="26"/>
          <w:lang w:bidi="fa-IR"/>
        </w:rPr>
        <w:t xml:space="preserve">handle this challenge and model the complex high-dimensional distribution of real-world data. as a </w:t>
      </w:r>
      <w:proofErr w:type="gramStart"/>
      <w:r>
        <w:rPr>
          <w:b w:val="0"/>
          <w:bCs w:val="0"/>
          <w:sz w:val="26"/>
          <w:szCs w:val="26"/>
          <w:lang w:bidi="fa-IR"/>
        </w:rPr>
        <w:t>result</w:t>
      </w:r>
      <w:proofErr w:type="gramEnd"/>
      <w:r>
        <w:rPr>
          <w:b w:val="0"/>
          <w:bCs w:val="0"/>
          <w:sz w:val="26"/>
          <w:szCs w:val="26"/>
          <w:lang w:bidi="fa-IR"/>
        </w:rPr>
        <w:t xml:space="preserve"> it can operate promisingly in field of anomaly detection. In this work we propose regularized comprehensive adversarially learned anomaly detection framework to detect anomalies. Our </w:t>
      </w:r>
      <w:proofErr w:type="gramStart"/>
      <w:r>
        <w:rPr>
          <w:b w:val="0"/>
          <w:bCs w:val="0"/>
          <w:sz w:val="26"/>
          <w:szCs w:val="26"/>
          <w:lang w:bidi="fa-IR"/>
        </w:rPr>
        <w:t>reconstruction based</w:t>
      </w:r>
      <w:proofErr w:type="gramEnd"/>
      <w:r>
        <w:rPr>
          <w:b w:val="0"/>
          <w:bCs w:val="0"/>
          <w:sz w:val="26"/>
          <w:szCs w:val="26"/>
          <w:lang w:bidi="fa-IR"/>
        </w:rPr>
        <w:t xml:space="preserve"> method reconstruct the input data through generative network and compute reconstruction error to find </w:t>
      </w:r>
      <w:r w:rsidRPr="00B14BE1">
        <w:rPr>
          <w:b w:val="0"/>
          <w:bCs w:val="0"/>
          <w:sz w:val="26"/>
          <w:szCs w:val="26"/>
          <w:lang w:bidi="fa-IR"/>
        </w:rPr>
        <w:t>anomalous</w:t>
      </w:r>
      <w:r>
        <w:rPr>
          <w:b w:val="0"/>
          <w:bCs w:val="0"/>
          <w:sz w:val="26"/>
          <w:szCs w:val="26"/>
          <w:lang w:bidi="fa-IR"/>
        </w:rPr>
        <w:t xml:space="preserve"> example. In order to effective anomaly </w:t>
      </w:r>
      <w:proofErr w:type="gramStart"/>
      <w:r>
        <w:rPr>
          <w:b w:val="0"/>
          <w:bCs w:val="0"/>
          <w:sz w:val="26"/>
          <w:szCs w:val="26"/>
          <w:lang w:bidi="fa-IR"/>
        </w:rPr>
        <w:t>detection</w:t>
      </w:r>
      <w:proofErr w:type="gramEnd"/>
      <w:r>
        <w:rPr>
          <w:b w:val="0"/>
          <w:bCs w:val="0"/>
          <w:sz w:val="26"/>
          <w:szCs w:val="26"/>
          <w:lang w:bidi="fa-IR"/>
        </w:rPr>
        <w:t xml:space="preserve"> it is </w:t>
      </w:r>
      <w:r w:rsidRPr="00B14BE1">
        <w:rPr>
          <w:b w:val="0"/>
          <w:bCs w:val="0"/>
          <w:sz w:val="26"/>
          <w:szCs w:val="26"/>
          <w:lang w:bidi="fa-IR"/>
        </w:rPr>
        <w:t>crucial</w:t>
      </w:r>
      <w:r>
        <w:rPr>
          <w:b w:val="0"/>
          <w:bCs w:val="0"/>
          <w:sz w:val="26"/>
          <w:szCs w:val="26"/>
          <w:lang w:bidi="fa-IR"/>
        </w:rPr>
        <w:t xml:space="preserve"> to reconstruct anomalous example in a poor way. The proposed method </w:t>
      </w:r>
      <w:r w:rsidRPr="00EB1C4C">
        <w:rPr>
          <w:b w:val="0"/>
          <w:bCs w:val="0"/>
          <w:sz w:val="26"/>
          <w:szCs w:val="26"/>
          <w:lang w:bidi="fa-IR"/>
        </w:rPr>
        <w:t>guarantee</w:t>
      </w:r>
      <w:r>
        <w:rPr>
          <w:b w:val="0"/>
          <w:bCs w:val="0"/>
          <w:sz w:val="26"/>
          <w:szCs w:val="26"/>
          <w:lang w:bidi="fa-IR"/>
        </w:rPr>
        <w:t>s the poor reconstruction of anomalous data and utilize maximum joint information to train the model. Reconstruction anomaly detection requires appropriate anomaly score so as a last contribution two new anomaly score are proposed.</w:t>
      </w:r>
      <w:r w:rsidRPr="00F6204D">
        <w:rPr>
          <w:b w:val="0"/>
          <w:bCs w:val="0"/>
          <w:sz w:val="26"/>
          <w:szCs w:val="26"/>
          <w:lang w:bidi="fa-IR"/>
        </w:rPr>
        <w:t xml:space="preserve"> </w:t>
      </w:r>
      <w:r>
        <w:rPr>
          <w:b w:val="0"/>
          <w:bCs w:val="0"/>
          <w:sz w:val="26"/>
          <w:szCs w:val="26"/>
          <w:lang w:bidi="fa-IR"/>
        </w:rPr>
        <w:t>Empirical results show that t</w:t>
      </w:r>
      <w:r w:rsidRPr="00F6204D">
        <w:rPr>
          <w:b w:val="0"/>
          <w:bCs w:val="0"/>
          <w:sz w:val="26"/>
          <w:szCs w:val="26"/>
          <w:lang w:bidi="fa-IR"/>
        </w:rPr>
        <w:t>he RCALAD</w:t>
      </w:r>
      <w:r w:rsidRPr="00F6204D">
        <w:t xml:space="preserve"> </w:t>
      </w:r>
      <w:r>
        <w:rPr>
          <w:b w:val="0"/>
          <w:bCs w:val="0"/>
          <w:sz w:val="26"/>
          <w:szCs w:val="26"/>
          <w:lang w:bidi="fa-IR"/>
        </w:rPr>
        <w:t>outperforms the current state-of-the-art models.</w:t>
      </w:r>
      <w:r w:rsidR="00564C33">
        <w:t xml:space="preserve"> </w:t>
      </w:r>
    </w:p>
    <w:p w14:paraId="3A959CE1" w14:textId="77777777" w:rsidR="00821AE4" w:rsidRPr="00564C33" w:rsidRDefault="00821AE4" w:rsidP="00564C33">
      <w:pPr>
        <w:pStyle w:val="Style1"/>
      </w:pPr>
    </w:p>
    <w:p w14:paraId="18B02EE5" w14:textId="026EF060" w:rsidR="00564C33" w:rsidRDefault="00564C33" w:rsidP="00C35529">
      <w:pPr>
        <w:pStyle w:val="Style1"/>
      </w:pPr>
      <w:r w:rsidRPr="00395B2C">
        <w:rPr>
          <w:b/>
          <w:bCs w:val="0"/>
        </w:rPr>
        <w:t>Key Words</w:t>
      </w:r>
      <w:r w:rsidRPr="00D2100B">
        <w:rPr>
          <w:b/>
          <w:bCs w:val="0"/>
          <w:sz w:val="28"/>
          <w:szCs w:val="34"/>
        </w:rPr>
        <w:t>:</w:t>
      </w:r>
      <w:r w:rsidR="00E94008">
        <w:t xml:space="preserve"> anomaly</w:t>
      </w:r>
      <w:r w:rsidR="005E362A">
        <w:t xml:space="preserve"> </w:t>
      </w:r>
      <w:r w:rsidR="00E94008">
        <w:t>detection,</w:t>
      </w:r>
      <w:r w:rsidR="00E94008" w:rsidRPr="00E94008">
        <w:t xml:space="preserve"> </w:t>
      </w:r>
      <w:r w:rsidR="00E94008">
        <w:t>machine learning,</w:t>
      </w:r>
      <w:r w:rsidR="00732693">
        <w:t xml:space="preserve"> generative adversarial networks, reconstruction error, anomaly score</w:t>
      </w:r>
    </w:p>
    <w:p w14:paraId="3A03C1C9" w14:textId="77777777" w:rsidR="007F5ED4" w:rsidRDefault="007F5ED4" w:rsidP="007F5ED4">
      <w:pPr>
        <w:rPr>
          <w:lang w:bidi="fa-IR"/>
        </w:rPr>
      </w:pPr>
    </w:p>
    <w:p w14:paraId="3D2E1782" w14:textId="77777777" w:rsidR="00AF2D97" w:rsidRDefault="00AF2D97" w:rsidP="007F5ED4">
      <w:pPr>
        <w:rPr>
          <w:rtl/>
          <w:lang w:bidi="fa-IR"/>
        </w:rPr>
      </w:pPr>
    </w:p>
    <w:p w14:paraId="2C48A7C0" w14:textId="77777777" w:rsidR="005C57B3" w:rsidRPr="007F5ED4" w:rsidRDefault="005C57B3" w:rsidP="007F5ED4">
      <w:pPr>
        <w:rPr>
          <w:rtl/>
          <w:lang w:bidi="fa-IR"/>
        </w:rPr>
      </w:pPr>
    </w:p>
    <w:p w14:paraId="7A583C33" w14:textId="77777777" w:rsidR="00D647A7" w:rsidRPr="00D647A7" w:rsidRDefault="00D647A7" w:rsidP="00D647A7">
      <w:pPr>
        <w:rPr>
          <w:lang w:bidi="fa-IR"/>
        </w:rPr>
      </w:pPr>
    </w:p>
    <w:p w14:paraId="260A6D5C" w14:textId="77777777" w:rsidR="00832B29" w:rsidRDefault="00832B29" w:rsidP="00D647A7">
      <w:pPr>
        <w:rPr>
          <w:lang w:bidi="fa-IR"/>
        </w:rPr>
        <w:sectPr w:rsidR="00832B29" w:rsidSect="00A1797B">
          <w:headerReference w:type="default" r:id="rId44"/>
          <w:footerReference w:type="default" r:id="rId45"/>
          <w:pgSz w:w="11906" w:h="16838" w:code="9"/>
          <w:pgMar w:top="1729" w:right="1729" w:bottom="1729" w:left="1440" w:header="720" w:footer="720" w:gutter="0"/>
          <w:cols w:space="720"/>
          <w:bidi/>
          <w:rtlGutter/>
          <w:docGrid w:linePitch="360"/>
        </w:sectPr>
      </w:pPr>
    </w:p>
    <w:p w14:paraId="79122D92" w14:textId="2F253A7D" w:rsidR="003A1D06" w:rsidRDefault="00124989" w:rsidP="003A1D06">
      <w:pPr>
        <w:pStyle w:val="Title16"/>
        <w:rPr>
          <w:rtl/>
          <w:lang w:bidi="fa-IR"/>
        </w:rPr>
      </w:pPr>
      <w:r>
        <w:rPr>
          <w:noProof/>
        </w:rPr>
        <w:lastRenderedPageBreak/>
        <w:drawing>
          <wp:inline distT="0" distB="0" distL="0" distR="0" wp14:anchorId="5840C7A9" wp14:editId="0EBACBB3">
            <wp:extent cx="1265555" cy="1318260"/>
            <wp:effectExtent l="0" t="0" r="0" b="0"/>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5555" cy="1318260"/>
                    </a:xfrm>
                    <a:prstGeom prst="rect">
                      <a:avLst/>
                    </a:prstGeom>
                    <a:noFill/>
                    <a:ln>
                      <a:noFill/>
                    </a:ln>
                  </pic:spPr>
                </pic:pic>
              </a:graphicData>
            </a:graphic>
          </wp:inline>
        </w:drawing>
      </w:r>
    </w:p>
    <w:p w14:paraId="496B415C" w14:textId="77777777" w:rsidR="003A1D06" w:rsidRPr="00A92AFB" w:rsidRDefault="003F3FAE" w:rsidP="00220E39">
      <w:pPr>
        <w:pStyle w:val="Title16"/>
        <w:bidi w:val="0"/>
        <w:rPr>
          <w:sz w:val="22"/>
          <w:szCs w:val="22"/>
          <w:lang w:bidi="fa-IR"/>
        </w:rPr>
      </w:pPr>
      <w:r w:rsidRPr="009C3026">
        <w:rPr>
          <w:sz w:val="32"/>
        </w:rPr>
        <w:t>Amirkabi</w:t>
      </w:r>
      <w:r w:rsidR="00E71A91" w:rsidRPr="009C3026">
        <w:rPr>
          <w:sz w:val="32"/>
        </w:rPr>
        <w:t>r</w:t>
      </w:r>
      <w:r w:rsidR="00BC48CD" w:rsidRPr="009C3026">
        <w:rPr>
          <w:sz w:val="32"/>
        </w:rPr>
        <w:t xml:space="preserve"> University of </w:t>
      </w:r>
      <w:r w:rsidR="00D822A0" w:rsidRPr="009C3026">
        <w:rPr>
          <w:sz w:val="32"/>
        </w:rPr>
        <w:t xml:space="preserve">Technology </w:t>
      </w:r>
      <w:r w:rsidR="007F5ED4" w:rsidRPr="00502783">
        <w:rPr>
          <w:sz w:val="38"/>
          <w:szCs w:val="38"/>
        </w:rPr>
        <w:br/>
      </w:r>
      <w:r w:rsidR="007F5ED4" w:rsidRPr="00A92AFB">
        <w:rPr>
          <w:szCs w:val="30"/>
        </w:rPr>
        <w:t>(</w:t>
      </w:r>
      <w:r w:rsidR="00220E39" w:rsidRPr="00A92AFB">
        <w:t>Tehran Polytechnic</w:t>
      </w:r>
      <w:r w:rsidR="007F5ED4" w:rsidRPr="00A92AFB">
        <w:rPr>
          <w:szCs w:val="30"/>
          <w:lang w:bidi="fa-IR"/>
        </w:rPr>
        <w:t>)</w:t>
      </w:r>
    </w:p>
    <w:p w14:paraId="32B7420F" w14:textId="77777777" w:rsidR="007F5ED4" w:rsidRPr="00A92AFB" w:rsidRDefault="007F5ED4" w:rsidP="007F5ED4">
      <w:pPr>
        <w:pStyle w:val="Title16"/>
        <w:bidi w:val="0"/>
        <w:rPr>
          <w:sz w:val="22"/>
          <w:szCs w:val="24"/>
          <w:rtl/>
          <w:lang w:bidi="fa-IR"/>
        </w:rPr>
      </w:pPr>
    </w:p>
    <w:p w14:paraId="3B6E18E9" w14:textId="77777777" w:rsidR="003A1D06" w:rsidRPr="00A92AFB" w:rsidRDefault="00BC48CD" w:rsidP="00AB0180">
      <w:pPr>
        <w:pStyle w:val="Title16"/>
        <w:rPr>
          <w:lang w:bidi="fa-IR"/>
        </w:rPr>
      </w:pPr>
      <w:r w:rsidRPr="00A92AFB">
        <w:t>Department</w:t>
      </w:r>
      <w:r w:rsidR="007B0AFB" w:rsidRPr="00A92AFB">
        <w:t xml:space="preserve"> </w:t>
      </w:r>
      <w:r w:rsidR="00AB0180">
        <w:t>of Computer Engineering and Information Technology</w:t>
      </w:r>
    </w:p>
    <w:p w14:paraId="09BE65DC" w14:textId="77777777" w:rsidR="003A1D06" w:rsidRDefault="003A1D06" w:rsidP="003A1D06">
      <w:pPr>
        <w:pStyle w:val="Title16"/>
        <w:rPr>
          <w:rtl/>
        </w:rPr>
      </w:pPr>
    </w:p>
    <w:p w14:paraId="685659C6" w14:textId="77777777" w:rsidR="00C7734D" w:rsidRDefault="00C7734D" w:rsidP="003A1D06">
      <w:pPr>
        <w:pStyle w:val="Title16"/>
      </w:pPr>
    </w:p>
    <w:p w14:paraId="53BEEB41" w14:textId="77777777" w:rsidR="00C7734D" w:rsidRDefault="00C7734D" w:rsidP="003A1D06">
      <w:pPr>
        <w:pStyle w:val="Title16"/>
        <w:rPr>
          <w:rtl/>
        </w:rPr>
      </w:pPr>
    </w:p>
    <w:p w14:paraId="5E53ECC9" w14:textId="4E94EB70" w:rsidR="00C7734D" w:rsidRDefault="001D49B4" w:rsidP="003A1D06">
      <w:pPr>
        <w:pStyle w:val="Title16"/>
        <w:rPr>
          <w:lang w:bidi="fa-IR"/>
        </w:rPr>
      </w:pPr>
      <w:r>
        <w:t>Master Thesis</w:t>
      </w:r>
    </w:p>
    <w:p w14:paraId="54AFC27F" w14:textId="77777777" w:rsidR="007F5ED4" w:rsidRDefault="007F5ED4" w:rsidP="003A1D06">
      <w:pPr>
        <w:pStyle w:val="Title16"/>
        <w:rPr>
          <w:lang w:bidi="fa-IR"/>
        </w:rPr>
      </w:pPr>
    </w:p>
    <w:p w14:paraId="75C5560E" w14:textId="77777777" w:rsidR="007B0AFB" w:rsidRDefault="007B0AFB" w:rsidP="003A1D06">
      <w:pPr>
        <w:pStyle w:val="Title16"/>
        <w:rPr>
          <w:lang w:bidi="fa-IR"/>
        </w:rPr>
      </w:pPr>
    </w:p>
    <w:p w14:paraId="2E8341B6" w14:textId="77777777" w:rsidR="00C7734D" w:rsidRPr="002C2107" w:rsidRDefault="00C7734D" w:rsidP="003A1D06">
      <w:pPr>
        <w:pStyle w:val="Title16"/>
        <w:rPr>
          <w:rtl/>
          <w:lang w:bidi="fa-IR"/>
        </w:rPr>
      </w:pPr>
    </w:p>
    <w:p w14:paraId="55677756" w14:textId="66C7A507" w:rsidR="003A1D06" w:rsidRDefault="001D49B4" w:rsidP="00C7734D">
      <w:pPr>
        <w:pStyle w:val="Title18"/>
        <w:rPr>
          <w:lang w:bidi="fa-IR"/>
        </w:rPr>
      </w:pPr>
      <w:r>
        <w:rPr>
          <w:sz w:val="38"/>
          <w:szCs w:val="38"/>
          <w:lang w:bidi="fa-IR"/>
        </w:rPr>
        <w:t>Anomaly Detection with Generative Adversarial Network</w:t>
      </w:r>
    </w:p>
    <w:p w14:paraId="7D59EFB0" w14:textId="77777777" w:rsidR="00063D19" w:rsidRDefault="00063D19" w:rsidP="003A1D06">
      <w:pPr>
        <w:pStyle w:val="Title18"/>
        <w:jc w:val="both"/>
        <w:rPr>
          <w:lang w:bidi="fa-IR"/>
        </w:rPr>
      </w:pPr>
    </w:p>
    <w:p w14:paraId="7E4D1DC8" w14:textId="77777777" w:rsidR="00C7734D" w:rsidRDefault="00C7734D" w:rsidP="003A1D06">
      <w:pPr>
        <w:pStyle w:val="Title18"/>
        <w:jc w:val="both"/>
        <w:rPr>
          <w:lang w:bidi="fa-IR"/>
        </w:rPr>
      </w:pPr>
    </w:p>
    <w:p w14:paraId="6F7C82C1" w14:textId="77777777" w:rsidR="00C7734D" w:rsidRDefault="00C7734D" w:rsidP="003A1D06">
      <w:pPr>
        <w:pStyle w:val="Title18"/>
        <w:jc w:val="both"/>
        <w:rPr>
          <w:lang w:bidi="fa-IR"/>
        </w:rPr>
      </w:pPr>
    </w:p>
    <w:p w14:paraId="16B1251F" w14:textId="77777777" w:rsidR="00C7734D" w:rsidRDefault="00C7734D" w:rsidP="003A1D06">
      <w:pPr>
        <w:pStyle w:val="Title18"/>
        <w:jc w:val="both"/>
        <w:rPr>
          <w:rtl/>
          <w:lang w:bidi="fa-IR"/>
        </w:rPr>
      </w:pPr>
    </w:p>
    <w:p w14:paraId="24E9C53E" w14:textId="77777777" w:rsidR="003A1D06" w:rsidRPr="00A92AFB" w:rsidRDefault="003A1D06" w:rsidP="003A1D06">
      <w:pPr>
        <w:pStyle w:val="Title16"/>
        <w:bidi w:val="0"/>
        <w:rPr>
          <w:szCs w:val="30"/>
          <w:rtl/>
        </w:rPr>
      </w:pPr>
      <w:r w:rsidRPr="00A92AFB">
        <w:rPr>
          <w:szCs w:val="30"/>
        </w:rPr>
        <w:t>By</w:t>
      </w:r>
    </w:p>
    <w:p w14:paraId="3740B118" w14:textId="3D159995" w:rsidR="003A1D06" w:rsidRPr="00A92AFB" w:rsidRDefault="001D49B4" w:rsidP="003A1D06">
      <w:pPr>
        <w:pStyle w:val="Title18"/>
        <w:rPr>
          <w:szCs w:val="34"/>
          <w:rtl/>
          <w:lang w:bidi="fa-IR"/>
        </w:rPr>
      </w:pPr>
      <w:r>
        <w:rPr>
          <w:szCs w:val="34"/>
        </w:rPr>
        <w:t xml:space="preserve">Zahra </w:t>
      </w:r>
      <w:r w:rsidR="00B9759D">
        <w:rPr>
          <w:szCs w:val="34"/>
        </w:rPr>
        <w:t>D</w:t>
      </w:r>
      <w:r>
        <w:rPr>
          <w:szCs w:val="34"/>
        </w:rPr>
        <w:t>ehghanian</w:t>
      </w:r>
    </w:p>
    <w:p w14:paraId="47D6A9D4" w14:textId="77777777" w:rsidR="003A1D06" w:rsidRDefault="003A1D06" w:rsidP="003A1D06">
      <w:pPr>
        <w:pStyle w:val="Title18"/>
        <w:rPr>
          <w:lang w:bidi="fa-IR"/>
        </w:rPr>
      </w:pPr>
    </w:p>
    <w:p w14:paraId="113E0821" w14:textId="77777777" w:rsidR="00C7734D" w:rsidRDefault="00C7734D" w:rsidP="003A1D06">
      <w:pPr>
        <w:pStyle w:val="Title18"/>
        <w:rPr>
          <w:rtl/>
          <w:lang w:bidi="fa-IR"/>
        </w:rPr>
      </w:pPr>
    </w:p>
    <w:p w14:paraId="13CA92DD" w14:textId="77777777" w:rsidR="00863CF7" w:rsidRDefault="00863CF7" w:rsidP="00863CF7">
      <w:pPr>
        <w:pStyle w:val="Title16"/>
        <w:bidi w:val="0"/>
        <w:jc w:val="both"/>
        <w:rPr>
          <w:sz w:val="28"/>
          <w:szCs w:val="28"/>
        </w:rPr>
      </w:pPr>
    </w:p>
    <w:p w14:paraId="5D70D697" w14:textId="77777777" w:rsidR="00AB0180" w:rsidRDefault="00AB0180" w:rsidP="00AB0180">
      <w:pPr>
        <w:pStyle w:val="Title16"/>
        <w:bidi w:val="0"/>
        <w:jc w:val="both"/>
        <w:rPr>
          <w:sz w:val="28"/>
          <w:szCs w:val="28"/>
        </w:rPr>
      </w:pPr>
    </w:p>
    <w:p w14:paraId="4CE5426F" w14:textId="77777777" w:rsidR="00863CF7" w:rsidRDefault="00863CF7" w:rsidP="00863CF7">
      <w:pPr>
        <w:pStyle w:val="Title16"/>
        <w:bidi w:val="0"/>
        <w:rPr>
          <w:sz w:val="28"/>
          <w:szCs w:val="28"/>
        </w:rPr>
      </w:pPr>
    </w:p>
    <w:p w14:paraId="12328587" w14:textId="77777777" w:rsidR="00063D19" w:rsidRDefault="00063D19" w:rsidP="00063D19">
      <w:pPr>
        <w:pStyle w:val="Title16"/>
        <w:bidi w:val="0"/>
        <w:rPr>
          <w:sz w:val="28"/>
          <w:szCs w:val="28"/>
        </w:rPr>
      </w:pPr>
    </w:p>
    <w:p w14:paraId="3739406B" w14:textId="5D844CBB" w:rsidR="00D647A7" w:rsidRPr="00502783" w:rsidRDefault="003A1D06" w:rsidP="00C7734D">
      <w:pPr>
        <w:pStyle w:val="Title16"/>
        <w:bidi w:val="0"/>
        <w:rPr>
          <w:szCs w:val="30"/>
          <w:lang w:bidi="fa-IR"/>
        </w:rPr>
      </w:pPr>
      <w:r>
        <w:rPr>
          <w:sz w:val="28"/>
          <w:szCs w:val="28"/>
          <w:rtl/>
        </w:rPr>
        <w:br/>
      </w:r>
      <w:proofErr w:type="gramStart"/>
      <w:r w:rsidR="001D49B4">
        <w:rPr>
          <w:sz w:val="26"/>
          <w:szCs w:val="26"/>
        </w:rPr>
        <w:t xml:space="preserve">May </w:t>
      </w:r>
      <w:r w:rsidR="00AB0180">
        <w:rPr>
          <w:sz w:val="26"/>
          <w:szCs w:val="26"/>
        </w:rPr>
        <w:t xml:space="preserve"> 20</w:t>
      </w:r>
      <w:r w:rsidR="001D49B4">
        <w:rPr>
          <w:sz w:val="26"/>
          <w:szCs w:val="26"/>
        </w:rPr>
        <w:t>22</w:t>
      </w:r>
      <w:proofErr w:type="gramEnd"/>
    </w:p>
    <w:sectPr w:rsidR="00D647A7" w:rsidRPr="00502783" w:rsidSect="00A1797B">
      <w:headerReference w:type="default" r:id="rId46"/>
      <w:footerReference w:type="default" r:id="rId47"/>
      <w:pgSz w:w="11906" w:h="16838" w:code="9"/>
      <w:pgMar w:top="1729" w:right="1729" w:bottom="1729" w:left="144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8FAC24" w14:textId="77777777" w:rsidR="003D29A1" w:rsidRDefault="003D29A1" w:rsidP="00DB7C7E">
      <w:r>
        <w:separator/>
      </w:r>
    </w:p>
  </w:endnote>
  <w:endnote w:type="continuationSeparator" w:id="0">
    <w:p w14:paraId="3E8D008C" w14:textId="77777777" w:rsidR="003D29A1" w:rsidRDefault="003D29A1" w:rsidP="00DB7C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2AFF" w:usb1="C000247B" w:usb2="00000009" w:usb3="00000000" w:csb0="000001FF" w:csb1="00000000"/>
  </w:font>
  <w:font w:name="Titr">
    <w:altName w:val="Times New Roman"/>
    <w:panose1 w:val="00000000000000000000"/>
    <w:charset w:val="B2"/>
    <w:family w:val="auto"/>
    <w:notTrueType/>
    <w:pitch w:val="variable"/>
    <w:sig w:usb0="00002001" w:usb1="00000000" w:usb2="00000000" w:usb3="00000000" w:csb0="00000040" w:csb1="00000000"/>
  </w:font>
  <w:font w:name="Arial">
    <w:panose1 w:val="020B0604020202020204"/>
    <w:charset w:val="00"/>
    <w:family w:val="swiss"/>
    <w:pitch w:val="variable"/>
    <w:sig w:usb0="E0002EFF" w:usb1="C000785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 Lotus">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0002AFF" w:usb1="C000247B" w:usb2="00000009" w:usb3="00000000" w:csb0="000001FF" w:csb1="00000000"/>
  </w:font>
  <w:font w:name="BNazanin">
    <w:altName w:val="Times New Roman"/>
    <w:panose1 w:val="00000000000000000000"/>
    <w:charset w:val="B2"/>
    <w:family w:val="auto"/>
    <w:notTrueType/>
    <w:pitch w:val="default"/>
    <w:sig w:usb0="00002001" w:usb1="00000000" w:usb2="00000000" w:usb3="00000000" w:csb0="00000040" w:csb1="00000000"/>
  </w:font>
  <w:font w:name="Adobe Arabic">
    <w:altName w:val="Times New Roman"/>
    <w:charset w:val="00"/>
    <w:family w:val="roman"/>
    <w:pitch w:val="variable"/>
    <w:sig w:usb0="8000202F" w:usb1="8000A04A" w:usb2="00000008" w:usb3="00000000" w:csb0="00000041" w:csb1="00000000"/>
  </w:font>
  <w:font w:name="Roya">
    <w:altName w:val="Courier New"/>
    <w:charset w:val="B2"/>
    <w:family w:val="auto"/>
    <w:pitch w:val="variable"/>
    <w:sig w:usb0="80002003" w:usb1="80002042" w:usb2="00000008" w:usb3="00000000" w:csb0="00000040" w:csb1="00000000"/>
  </w:font>
  <w:font w:name="B Roya">
    <w:panose1 w:val="00000400000000000000"/>
    <w:charset w:val="B2"/>
    <w:family w:val="auto"/>
    <w:pitch w:val="variable"/>
    <w:sig w:usb0="00002001" w:usb1="80000000" w:usb2="00000008" w:usb3="00000000" w:csb0="00000040" w:csb1="00000000"/>
  </w:font>
  <w:font w:name="IranNastaliq">
    <w:panose1 w:val="02020505000000020003"/>
    <w:charset w:val="00"/>
    <w:family w:val="roman"/>
    <w:pitch w:val="variable"/>
    <w:sig w:usb0="61002A87" w:usb1="80000000" w:usb2="00000008"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B2"/>
    <w:family w:val="auto"/>
    <w:notTrueType/>
    <w:pitch w:val="default"/>
    <w:sig w:usb0="00002001" w:usb1="00000000" w:usb2="00000000"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ED30A" w14:textId="77777777" w:rsidR="00D56989" w:rsidRDefault="00D56989" w:rsidP="00DB7C7E">
    <w:pPr>
      <w:rPr>
        <w:rStyle w:val="PageNumber"/>
      </w:rPr>
    </w:pPr>
    <w:r>
      <w:rPr>
        <w:rStyle w:val="PageNumber"/>
        <w:rtl/>
      </w:rPr>
      <w:fldChar w:fldCharType="begin"/>
    </w:r>
    <w:r>
      <w:rPr>
        <w:rStyle w:val="PageNumber"/>
      </w:rPr>
      <w:instrText xml:space="preserve">PAGE  </w:instrText>
    </w:r>
    <w:r>
      <w:rPr>
        <w:rStyle w:val="PageNumber"/>
        <w:rtl/>
      </w:rPr>
      <w:fldChar w:fldCharType="end"/>
    </w:r>
  </w:p>
  <w:p w14:paraId="1F331288" w14:textId="77777777" w:rsidR="00D56989" w:rsidRDefault="00D56989" w:rsidP="00DB7C7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D3D92F" w14:textId="73A39275" w:rsidR="00D56989" w:rsidRDefault="00D56989">
    <w:pPr>
      <w:pStyle w:val="Footer"/>
      <w:jc w:val="center"/>
    </w:pPr>
    <w:r>
      <w:fldChar w:fldCharType="begin"/>
    </w:r>
    <w:r>
      <w:instrText xml:space="preserve"> PAGE   \* MERGEFORMAT </w:instrText>
    </w:r>
    <w:r>
      <w:fldChar w:fldCharType="separate"/>
    </w:r>
    <w:r w:rsidR="007F0310">
      <w:rPr>
        <w:noProof/>
        <w:rtl/>
      </w:rPr>
      <w:t>78</w:t>
    </w:r>
    <w:r>
      <w:fldChar w:fldCharType="end"/>
    </w:r>
  </w:p>
  <w:p w14:paraId="483FCA19" w14:textId="77777777" w:rsidR="00D56989" w:rsidRDefault="00D56989" w:rsidP="00381B6A">
    <w:pPr>
      <w:rPr>
        <w:rtl/>
        <w:lang w:bidi="fa-I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79B03A" w14:textId="77777777" w:rsidR="00D56989" w:rsidRDefault="00D56989" w:rsidP="00381B6A">
    <w:pPr>
      <w:rPr>
        <w:rtl/>
        <w:lang w:bidi="fa-IR"/>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665EC" w14:textId="77777777" w:rsidR="00D56989" w:rsidRDefault="00D56989" w:rsidP="00381B6A">
    <w:pPr>
      <w:rPr>
        <w:rtl/>
        <w:lang w:bidi="fa-I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8B757A" w14:textId="77777777" w:rsidR="003D29A1" w:rsidRDefault="003D29A1" w:rsidP="00DB7C7E">
      <w:pPr>
        <w:bidi w:val="0"/>
      </w:pPr>
      <w:r>
        <w:separator/>
      </w:r>
    </w:p>
  </w:footnote>
  <w:footnote w:type="continuationSeparator" w:id="0">
    <w:p w14:paraId="14ACDDCB" w14:textId="77777777" w:rsidR="003D29A1" w:rsidRDefault="003D29A1" w:rsidP="00DB7C7E">
      <w:r>
        <w:continuationSeparator/>
      </w:r>
    </w:p>
  </w:footnote>
  <w:footnote w:id="1">
    <w:p w14:paraId="64C92BFB" w14:textId="67B257E8" w:rsidR="00D56989" w:rsidRDefault="00D56989" w:rsidP="00E94008">
      <w:pPr>
        <w:pStyle w:val="FootnoteText"/>
        <w:bidi w:val="0"/>
        <w:rPr>
          <w:lang w:bidi="fa-IR"/>
        </w:rPr>
      </w:pPr>
      <w:r>
        <w:rPr>
          <w:rStyle w:val="FootnoteReference"/>
        </w:rPr>
        <w:footnoteRef/>
      </w:r>
      <w:r>
        <w:rPr>
          <w:rtl/>
        </w:rPr>
        <w:t xml:space="preserve"> </w:t>
      </w:r>
      <w:r>
        <w:rPr>
          <w:lang w:bidi="fa-IR"/>
        </w:rPr>
        <w:t xml:space="preserve">Generative </w:t>
      </w:r>
      <w:proofErr w:type="spellStart"/>
      <w:r>
        <w:rPr>
          <w:lang w:bidi="fa-IR"/>
        </w:rPr>
        <w:t>Adversarially</w:t>
      </w:r>
      <w:proofErr w:type="spellEnd"/>
      <w:r>
        <w:rPr>
          <w:lang w:bidi="fa-IR"/>
        </w:rPr>
        <w:t xml:space="preserve"> Networks</w:t>
      </w:r>
    </w:p>
  </w:footnote>
  <w:footnote w:id="2">
    <w:p w14:paraId="570F4DC8" w14:textId="0DC14DB7" w:rsidR="00D56989" w:rsidRDefault="00D56989" w:rsidP="00E94008">
      <w:pPr>
        <w:pStyle w:val="FootnoteText"/>
        <w:bidi w:val="0"/>
        <w:rPr>
          <w:lang w:bidi="fa-IR"/>
        </w:rPr>
      </w:pPr>
      <w:r>
        <w:rPr>
          <w:rStyle w:val="FootnoteReference"/>
        </w:rPr>
        <w:footnoteRef/>
      </w:r>
      <w:r>
        <w:rPr>
          <w:rtl/>
        </w:rPr>
        <w:t xml:space="preserve"> </w:t>
      </w:r>
      <w:r>
        <w:rPr>
          <w:lang w:bidi="fa-IR"/>
        </w:rPr>
        <w:t xml:space="preserve">Regularized Comprehensive </w:t>
      </w:r>
      <w:proofErr w:type="spellStart"/>
      <w:r>
        <w:rPr>
          <w:lang w:bidi="fa-IR"/>
        </w:rPr>
        <w:t>Adversarially</w:t>
      </w:r>
      <w:proofErr w:type="spellEnd"/>
      <w:r>
        <w:rPr>
          <w:lang w:bidi="fa-IR"/>
        </w:rPr>
        <w:t xml:space="preserve"> Learned Anomaly Detection</w:t>
      </w:r>
    </w:p>
  </w:footnote>
  <w:footnote w:id="3">
    <w:p w14:paraId="4AA412BF" w14:textId="2E1CE908" w:rsidR="00D56989" w:rsidRDefault="00D56989" w:rsidP="00C528FD">
      <w:pPr>
        <w:pStyle w:val="FootnoteText"/>
        <w:bidi w:val="0"/>
        <w:rPr>
          <w:lang w:bidi="fa-IR"/>
        </w:rPr>
      </w:pPr>
      <w:r>
        <w:rPr>
          <w:rStyle w:val="FootnoteReference"/>
        </w:rPr>
        <w:footnoteRef/>
      </w:r>
      <w:r>
        <w:rPr>
          <w:rtl/>
        </w:rPr>
        <w:t xml:space="preserve"> </w:t>
      </w:r>
      <w:r>
        <w:rPr>
          <w:lang w:bidi="fa-IR"/>
        </w:rPr>
        <w:t>Remote sensing</w:t>
      </w:r>
    </w:p>
  </w:footnote>
  <w:footnote w:id="4">
    <w:p w14:paraId="6A1A2984" w14:textId="77777777" w:rsidR="00D56989" w:rsidRDefault="00D56989" w:rsidP="00AA75E5">
      <w:pPr>
        <w:pStyle w:val="FootnoteText"/>
        <w:bidi w:val="0"/>
        <w:ind w:left="0"/>
        <w:rPr>
          <w:lang w:bidi="fa-IR"/>
        </w:rPr>
      </w:pPr>
      <w:r>
        <w:rPr>
          <w:rStyle w:val="FootnoteReference"/>
        </w:rPr>
        <w:footnoteRef/>
      </w:r>
      <w:r>
        <w:rPr>
          <w:rtl/>
        </w:rPr>
        <w:t xml:space="preserve"> </w:t>
      </w:r>
      <w:r>
        <w:rPr>
          <w:lang w:bidi="fa-IR"/>
        </w:rPr>
        <w:t xml:space="preserve">Encoder </w:t>
      </w:r>
    </w:p>
  </w:footnote>
  <w:footnote w:id="5">
    <w:p w14:paraId="08B7A8F7" w14:textId="77777777" w:rsidR="00D56989" w:rsidRDefault="00D56989" w:rsidP="00681EC8">
      <w:pPr>
        <w:pStyle w:val="FootnoteText"/>
        <w:bidi w:val="0"/>
        <w:rPr>
          <w:lang w:bidi="fa-IR"/>
        </w:rPr>
      </w:pPr>
      <w:r>
        <w:rPr>
          <w:rStyle w:val="FootnoteReference"/>
        </w:rPr>
        <w:footnoteRef/>
      </w:r>
      <w:r>
        <w:rPr>
          <w:rtl/>
        </w:rPr>
        <w:t xml:space="preserve"> </w:t>
      </w:r>
      <w:r>
        <w:rPr>
          <w:lang w:bidi="fa-IR"/>
        </w:rPr>
        <w:t xml:space="preserve">Autoencoder </w:t>
      </w:r>
    </w:p>
  </w:footnote>
  <w:footnote w:id="6">
    <w:p w14:paraId="2252DF68" w14:textId="77777777" w:rsidR="00D56989" w:rsidRDefault="00D56989" w:rsidP="00F109E3">
      <w:pPr>
        <w:pStyle w:val="FootnoteText"/>
        <w:bidi w:val="0"/>
        <w:rPr>
          <w:lang w:bidi="fa-IR"/>
        </w:rPr>
      </w:pPr>
      <w:r>
        <w:rPr>
          <w:rStyle w:val="FootnoteReference"/>
        </w:rPr>
        <w:footnoteRef/>
      </w:r>
      <w:r>
        <w:rPr>
          <w:rtl/>
        </w:rPr>
        <w:t xml:space="preserve"> </w:t>
      </w:r>
      <w:r>
        <w:rPr>
          <w:lang w:bidi="fa-IR"/>
        </w:rPr>
        <w:t xml:space="preserve">Joint </w:t>
      </w:r>
    </w:p>
  </w:footnote>
  <w:footnote w:id="7">
    <w:p w14:paraId="60515206" w14:textId="77777777" w:rsidR="00D56989" w:rsidRDefault="00D56989" w:rsidP="004C339D">
      <w:pPr>
        <w:pStyle w:val="FootnoteText"/>
        <w:bidi w:val="0"/>
        <w:rPr>
          <w:lang w:bidi="fa-IR"/>
        </w:rPr>
      </w:pPr>
      <w:r>
        <w:rPr>
          <w:rStyle w:val="FootnoteReference"/>
        </w:rPr>
        <w:footnoteRef/>
      </w:r>
      <w:r>
        <w:rPr>
          <w:rtl/>
        </w:rPr>
        <w:t xml:space="preserve"> </w:t>
      </w:r>
      <w:r>
        <w:rPr>
          <w:lang w:bidi="fa-IR"/>
        </w:rPr>
        <w:t xml:space="preserve">Latent </w:t>
      </w:r>
    </w:p>
  </w:footnote>
  <w:footnote w:id="8">
    <w:p w14:paraId="2AC4A7B1" w14:textId="77777777" w:rsidR="00D56989" w:rsidRDefault="00D56989" w:rsidP="004C339D">
      <w:pPr>
        <w:pStyle w:val="FootnoteText"/>
        <w:bidi w:val="0"/>
        <w:rPr>
          <w:lang w:bidi="fa-IR"/>
        </w:rPr>
      </w:pPr>
      <w:r>
        <w:rPr>
          <w:rStyle w:val="FootnoteReference"/>
        </w:rPr>
        <w:footnoteRef/>
      </w:r>
      <w:r>
        <w:rPr>
          <w:rtl/>
        </w:rPr>
        <w:t xml:space="preserve"> </w:t>
      </w:r>
      <w:r>
        <w:rPr>
          <w:lang w:bidi="fa-IR"/>
        </w:rPr>
        <w:t xml:space="preserve">Tabular </w:t>
      </w:r>
    </w:p>
  </w:footnote>
  <w:footnote w:id="9">
    <w:p w14:paraId="55620046" w14:textId="77777777" w:rsidR="00D56989" w:rsidRDefault="00D56989" w:rsidP="009A5D93">
      <w:pPr>
        <w:pStyle w:val="FootnoteText"/>
        <w:bidi w:val="0"/>
        <w:rPr>
          <w:lang w:bidi="fa-IR"/>
        </w:rPr>
      </w:pPr>
      <w:r>
        <w:rPr>
          <w:rStyle w:val="FootnoteReference"/>
        </w:rPr>
        <w:footnoteRef/>
      </w:r>
      <w:r>
        <w:rPr>
          <w:rtl/>
        </w:rPr>
        <w:t xml:space="preserve"> </w:t>
      </w:r>
      <w:r>
        <w:rPr>
          <w:lang w:bidi="fa-IR"/>
        </w:rPr>
        <w:t xml:space="preserve">Street view house number </w:t>
      </w:r>
    </w:p>
  </w:footnote>
  <w:footnote w:id="10">
    <w:p w14:paraId="5002E5FE" w14:textId="77777777" w:rsidR="00D56989" w:rsidRDefault="00D56989" w:rsidP="003E4547">
      <w:pPr>
        <w:pStyle w:val="FootnoteText"/>
        <w:bidi w:val="0"/>
        <w:rPr>
          <w:lang w:bidi="fa-IR"/>
        </w:rPr>
      </w:pPr>
      <w:r>
        <w:rPr>
          <w:rStyle w:val="FootnoteReference"/>
        </w:rPr>
        <w:footnoteRef/>
      </w:r>
      <w:r>
        <w:rPr>
          <w:rtl/>
        </w:rPr>
        <w:t xml:space="preserve"> </w:t>
      </w:r>
      <w:r>
        <w:rPr>
          <w:lang w:bidi="fa-IR"/>
        </w:rPr>
        <w:t xml:space="preserve">Unsupervised anomaly detection with generative adversarial networks to </w:t>
      </w:r>
      <w:proofErr w:type="spellStart"/>
      <w:r>
        <w:rPr>
          <w:lang w:bidi="fa-IR"/>
        </w:rPr>
        <w:t>guid</w:t>
      </w:r>
      <w:proofErr w:type="spellEnd"/>
      <w:r>
        <w:rPr>
          <w:lang w:bidi="fa-IR"/>
        </w:rPr>
        <w:t xml:space="preserve"> marker</w:t>
      </w:r>
    </w:p>
  </w:footnote>
  <w:footnote w:id="11">
    <w:p w14:paraId="0121FD8C" w14:textId="5EA93D8B" w:rsidR="00D56989" w:rsidRDefault="00D56989" w:rsidP="00CF13A5">
      <w:pPr>
        <w:pStyle w:val="FootnoteText"/>
        <w:bidi w:val="0"/>
        <w:rPr>
          <w:lang w:bidi="fa-IR"/>
        </w:rPr>
      </w:pPr>
      <w:r>
        <w:rPr>
          <w:rStyle w:val="FootnoteReference"/>
        </w:rPr>
        <w:footnoteRef/>
      </w:r>
      <w:r>
        <w:rPr>
          <w:rtl/>
        </w:rPr>
        <w:t xml:space="preserve"> </w:t>
      </w:r>
      <w:r>
        <w:t>Fast unsupervised anomaly detection with generative adversarial networks</w:t>
      </w:r>
    </w:p>
  </w:footnote>
  <w:footnote w:id="12">
    <w:p w14:paraId="1A3E25E8" w14:textId="77777777" w:rsidR="00D56989" w:rsidRDefault="00D56989" w:rsidP="00540C10">
      <w:pPr>
        <w:pStyle w:val="FootnoteText"/>
        <w:bidi w:val="0"/>
        <w:rPr>
          <w:lang w:bidi="fa-IR"/>
        </w:rPr>
      </w:pPr>
      <w:r>
        <w:rPr>
          <w:rStyle w:val="FootnoteReference"/>
        </w:rPr>
        <w:footnoteRef/>
      </w:r>
      <w:r>
        <w:rPr>
          <w:rtl/>
        </w:rPr>
        <w:t xml:space="preserve"> </w:t>
      </w:r>
      <w:proofErr w:type="spellStart"/>
      <w:r>
        <w:rPr>
          <w:lang w:bidi="fa-IR"/>
        </w:rPr>
        <w:t>Adversarially</w:t>
      </w:r>
      <w:proofErr w:type="spellEnd"/>
      <w:r>
        <w:rPr>
          <w:lang w:bidi="fa-IR"/>
        </w:rPr>
        <w:t xml:space="preserve"> Learned Inference </w:t>
      </w:r>
    </w:p>
  </w:footnote>
  <w:footnote w:id="13">
    <w:p w14:paraId="558ECFC0" w14:textId="77777777" w:rsidR="00D56989" w:rsidRDefault="00D56989" w:rsidP="00AD69C2">
      <w:pPr>
        <w:pStyle w:val="FootnoteText"/>
        <w:bidi w:val="0"/>
      </w:pPr>
      <w:r>
        <w:rPr>
          <w:rStyle w:val="FootnoteReference"/>
        </w:rPr>
        <w:footnoteRef/>
      </w:r>
      <w:r>
        <w:rPr>
          <w:rtl/>
        </w:rPr>
        <w:t xml:space="preserve"> </w:t>
      </w:r>
      <w:r>
        <w:t>Efficient GAN-Based Anomaly Detection</w:t>
      </w:r>
    </w:p>
  </w:footnote>
  <w:footnote w:id="14">
    <w:p w14:paraId="5D40E695" w14:textId="77777777" w:rsidR="00D56989" w:rsidRDefault="00D56989" w:rsidP="00EA5D7A">
      <w:pPr>
        <w:pStyle w:val="FootnoteText"/>
        <w:bidi w:val="0"/>
        <w:rPr>
          <w:lang w:bidi="fa-IR"/>
        </w:rPr>
      </w:pPr>
      <w:r>
        <w:rPr>
          <w:rStyle w:val="FootnoteReference"/>
        </w:rPr>
        <w:footnoteRef/>
      </w:r>
      <w:r>
        <w:rPr>
          <w:rtl/>
        </w:rPr>
        <w:t xml:space="preserve"> </w:t>
      </w:r>
      <w:r>
        <w:rPr>
          <w:lang w:bidi="fa-IR"/>
        </w:rPr>
        <w:t xml:space="preserve">Cycle consistency </w:t>
      </w:r>
    </w:p>
  </w:footnote>
  <w:footnote w:id="15">
    <w:p w14:paraId="1DDACFE7" w14:textId="77777777" w:rsidR="00D56989" w:rsidRDefault="00D56989" w:rsidP="00270679">
      <w:pPr>
        <w:pStyle w:val="FootnoteText"/>
        <w:bidi w:val="0"/>
        <w:rPr>
          <w:lang w:bidi="fa-IR"/>
        </w:rPr>
      </w:pPr>
      <w:r>
        <w:rPr>
          <w:rStyle w:val="FootnoteReference"/>
        </w:rPr>
        <w:footnoteRef/>
      </w:r>
      <w:r>
        <w:rPr>
          <w:rtl/>
        </w:rPr>
        <w:t xml:space="preserve"> </w:t>
      </w:r>
      <w:r>
        <w:rPr>
          <w:lang w:bidi="fa-IR"/>
        </w:rPr>
        <w:t>ALICE</w:t>
      </w:r>
    </w:p>
  </w:footnote>
  <w:footnote w:id="16">
    <w:p w14:paraId="6E66885D" w14:textId="77777777" w:rsidR="00D56989" w:rsidRDefault="00D56989" w:rsidP="00793497">
      <w:pPr>
        <w:pStyle w:val="FootnoteText"/>
        <w:bidi w:val="0"/>
        <w:rPr>
          <w:lang w:bidi="fa-IR"/>
        </w:rPr>
      </w:pPr>
      <w:r>
        <w:rPr>
          <w:rStyle w:val="FootnoteReference"/>
        </w:rPr>
        <w:footnoteRef/>
      </w:r>
      <w:r>
        <w:rPr>
          <w:rtl/>
        </w:rPr>
        <w:t xml:space="preserve"> </w:t>
      </w:r>
      <w:proofErr w:type="spellStart"/>
      <w:r>
        <w:rPr>
          <w:lang w:bidi="fa-IR"/>
        </w:rPr>
        <w:t>Adversarially</w:t>
      </w:r>
      <w:proofErr w:type="spellEnd"/>
      <w:r>
        <w:rPr>
          <w:lang w:bidi="fa-IR"/>
        </w:rPr>
        <w:t xml:space="preserve"> Learned Anomaly Detection </w:t>
      </w:r>
    </w:p>
  </w:footnote>
  <w:footnote w:id="17">
    <w:p w14:paraId="6E8A4182" w14:textId="77777777" w:rsidR="00D56989" w:rsidRDefault="00D56989" w:rsidP="00B264E3">
      <w:pPr>
        <w:pStyle w:val="FootnoteText"/>
        <w:bidi w:val="0"/>
        <w:rPr>
          <w:lang w:bidi="fa-IR"/>
        </w:rPr>
      </w:pPr>
      <w:r>
        <w:rPr>
          <w:rStyle w:val="FootnoteReference"/>
        </w:rPr>
        <w:footnoteRef/>
      </w:r>
      <w:r>
        <w:rPr>
          <w:rtl/>
        </w:rPr>
        <w:t xml:space="preserve"> </w:t>
      </w:r>
      <w:r>
        <w:rPr>
          <w:lang w:bidi="fa-IR"/>
        </w:rPr>
        <w:t xml:space="preserve">Clustering </w:t>
      </w:r>
    </w:p>
  </w:footnote>
  <w:footnote w:id="18">
    <w:p w14:paraId="48FFFD74" w14:textId="77777777" w:rsidR="00D56989" w:rsidRDefault="00D56989" w:rsidP="00300F8B">
      <w:pPr>
        <w:pStyle w:val="FootnoteText"/>
        <w:bidi w:val="0"/>
        <w:rPr>
          <w:lang w:bidi="fa-IR"/>
        </w:rPr>
      </w:pPr>
      <w:r>
        <w:rPr>
          <w:rStyle w:val="FootnoteReference"/>
        </w:rPr>
        <w:footnoteRef/>
      </w:r>
      <w:r>
        <w:rPr>
          <w:rtl/>
        </w:rPr>
        <w:t xml:space="preserve"> </w:t>
      </w:r>
      <w:r>
        <w:rPr>
          <w:lang w:bidi="fa-IR"/>
        </w:rPr>
        <w:t>False positive rate</w:t>
      </w:r>
    </w:p>
  </w:footnote>
  <w:footnote w:id="19">
    <w:p w14:paraId="1FAB3444" w14:textId="77777777" w:rsidR="00D56989" w:rsidRDefault="00D56989" w:rsidP="00766CA8">
      <w:pPr>
        <w:pStyle w:val="FootnoteText"/>
        <w:bidi w:val="0"/>
        <w:rPr>
          <w:lang w:bidi="fa-IR"/>
        </w:rPr>
      </w:pPr>
      <w:r>
        <w:rPr>
          <w:rStyle w:val="FootnoteReference"/>
        </w:rPr>
        <w:footnoteRef/>
      </w:r>
      <w:r>
        <w:rPr>
          <w:rtl/>
        </w:rPr>
        <w:t xml:space="preserve"> </w:t>
      </w:r>
      <w:r>
        <w:rPr>
          <w:lang w:bidi="fa-IR"/>
        </w:rPr>
        <w:t xml:space="preserve">Residual </w:t>
      </w:r>
    </w:p>
  </w:footnote>
  <w:footnote w:id="20">
    <w:p w14:paraId="0600E87A" w14:textId="77777777" w:rsidR="00D56989" w:rsidRDefault="00D56989" w:rsidP="0026108F">
      <w:pPr>
        <w:pStyle w:val="FootnoteText"/>
        <w:bidi w:val="0"/>
        <w:rPr>
          <w:lang w:bidi="fa-IR"/>
        </w:rPr>
      </w:pPr>
      <w:r>
        <w:rPr>
          <w:rStyle w:val="FootnoteReference"/>
        </w:rPr>
        <w:footnoteRef/>
      </w:r>
      <w:r>
        <w:rPr>
          <w:rtl/>
        </w:rPr>
        <w:t xml:space="preserve"> </w:t>
      </w:r>
      <w:r>
        <w:rPr>
          <w:lang w:bidi="fa-IR"/>
        </w:rPr>
        <w:t>Maximum likelihood estimation</w:t>
      </w:r>
    </w:p>
  </w:footnote>
  <w:footnote w:id="21">
    <w:p w14:paraId="6BE346A4" w14:textId="77777777" w:rsidR="00D56989" w:rsidRDefault="00D56989" w:rsidP="00597D80">
      <w:pPr>
        <w:pStyle w:val="FootnoteText"/>
        <w:bidi w:val="0"/>
        <w:rPr>
          <w:lang w:bidi="fa-IR"/>
        </w:rPr>
      </w:pPr>
      <w:r>
        <w:rPr>
          <w:rStyle w:val="FootnoteReference"/>
        </w:rPr>
        <w:footnoteRef/>
      </w:r>
      <w:r>
        <w:rPr>
          <w:rtl/>
        </w:rPr>
        <w:t xml:space="preserve"> </w:t>
      </w:r>
      <w:r>
        <w:rPr>
          <w:lang w:bidi="fa-IR"/>
        </w:rPr>
        <w:t>Chi-square</w:t>
      </w:r>
    </w:p>
  </w:footnote>
  <w:footnote w:id="22">
    <w:p w14:paraId="0919F5DF" w14:textId="77777777" w:rsidR="00D56989" w:rsidRDefault="00D56989" w:rsidP="00000A6B">
      <w:pPr>
        <w:pStyle w:val="FootnoteText"/>
        <w:bidi w:val="0"/>
        <w:rPr>
          <w:lang w:bidi="fa-IR"/>
        </w:rPr>
      </w:pPr>
      <w:r>
        <w:rPr>
          <w:rStyle w:val="FootnoteReference"/>
        </w:rPr>
        <w:footnoteRef/>
      </w:r>
      <w:r>
        <w:rPr>
          <w:rtl/>
        </w:rPr>
        <w:t xml:space="preserve"> </w:t>
      </w:r>
      <w:r>
        <w:rPr>
          <w:lang w:bidi="fa-IR"/>
        </w:rPr>
        <w:t>kernel</w:t>
      </w:r>
    </w:p>
  </w:footnote>
  <w:footnote w:id="23">
    <w:p w14:paraId="43FA1BE4" w14:textId="77777777" w:rsidR="00D56989" w:rsidRDefault="00D56989" w:rsidP="00DA760C">
      <w:pPr>
        <w:pStyle w:val="FootnoteText"/>
        <w:bidi w:val="0"/>
        <w:rPr>
          <w:lang w:bidi="fa-IR"/>
        </w:rPr>
      </w:pPr>
      <w:r>
        <w:rPr>
          <w:rStyle w:val="FootnoteReference"/>
        </w:rPr>
        <w:footnoteRef/>
      </w:r>
      <w:r>
        <w:rPr>
          <w:rtl/>
        </w:rPr>
        <w:t xml:space="preserve"> </w:t>
      </w:r>
      <w:r>
        <w:rPr>
          <w:lang w:bidi="fa-IR"/>
        </w:rPr>
        <w:t>Support vector machine</w:t>
      </w:r>
    </w:p>
  </w:footnote>
  <w:footnote w:id="24">
    <w:p w14:paraId="6D0CD64A" w14:textId="77777777" w:rsidR="00D56989" w:rsidRDefault="00D56989" w:rsidP="00F740F3">
      <w:pPr>
        <w:pStyle w:val="FootnoteText"/>
        <w:bidi w:val="0"/>
        <w:rPr>
          <w:lang w:bidi="fa-IR"/>
        </w:rPr>
      </w:pPr>
      <w:r>
        <w:rPr>
          <w:rStyle w:val="FootnoteReference"/>
        </w:rPr>
        <w:footnoteRef/>
      </w:r>
      <w:r>
        <w:rPr>
          <w:rtl/>
        </w:rPr>
        <w:t xml:space="preserve"> </w:t>
      </w:r>
      <w:r>
        <w:rPr>
          <w:lang w:bidi="fa-IR"/>
        </w:rPr>
        <w:t xml:space="preserve">Posterior </w:t>
      </w:r>
    </w:p>
  </w:footnote>
  <w:footnote w:id="25">
    <w:p w14:paraId="2085B445" w14:textId="77777777" w:rsidR="00D56989" w:rsidRDefault="00D56989" w:rsidP="00C21092">
      <w:pPr>
        <w:pStyle w:val="FootnoteText"/>
        <w:bidi w:val="0"/>
        <w:rPr>
          <w:lang w:bidi="fa-IR"/>
        </w:rPr>
      </w:pPr>
      <w:r>
        <w:rPr>
          <w:rStyle w:val="FootnoteReference"/>
        </w:rPr>
        <w:footnoteRef/>
      </w:r>
      <w:r>
        <w:rPr>
          <w:rtl/>
        </w:rPr>
        <w:t xml:space="preserve"> </w:t>
      </w:r>
      <w:r>
        <w:rPr>
          <w:lang w:bidi="fa-IR"/>
        </w:rPr>
        <w:t>Decision tree</w:t>
      </w:r>
    </w:p>
  </w:footnote>
  <w:footnote w:id="26">
    <w:p w14:paraId="44617762" w14:textId="77777777" w:rsidR="00D56989" w:rsidRDefault="00D56989" w:rsidP="00945AAC">
      <w:pPr>
        <w:pStyle w:val="FootnoteText"/>
        <w:bidi w:val="0"/>
        <w:rPr>
          <w:lang w:bidi="fa-IR"/>
        </w:rPr>
      </w:pPr>
      <w:r>
        <w:rPr>
          <w:rStyle w:val="FootnoteReference"/>
        </w:rPr>
        <w:footnoteRef/>
      </w:r>
      <w:r>
        <w:rPr>
          <w:rtl/>
        </w:rPr>
        <w:t xml:space="preserve"> </w:t>
      </w:r>
      <w:r>
        <w:t xml:space="preserve">Generative </w:t>
      </w:r>
      <w:r>
        <w:rPr>
          <w:lang w:bidi="fa-IR"/>
        </w:rPr>
        <w:t xml:space="preserve">Adversarial Networks (GAN) </w:t>
      </w:r>
    </w:p>
  </w:footnote>
  <w:footnote w:id="27">
    <w:p w14:paraId="6A2DCCE8" w14:textId="77777777" w:rsidR="00D56989" w:rsidRDefault="00D56989" w:rsidP="009D5C3D">
      <w:pPr>
        <w:pStyle w:val="FootnoteText"/>
        <w:bidi w:val="0"/>
        <w:rPr>
          <w:lang w:bidi="fa-IR"/>
        </w:rPr>
      </w:pPr>
      <w:r>
        <w:rPr>
          <w:rStyle w:val="FootnoteReference"/>
        </w:rPr>
        <w:footnoteRef/>
      </w:r>
      <w:r>
        <w:rPr>
          <w:rtl/>
        </w:rPr>
        <w:t xml:space="preserve"> </w:t>
      </w:r>
      <w:r>
        <w:rPr>
          <w:lang w:bidi="fa-IR"/>
        </w:rPr>
        <w:t xml:space="preserve">Reinforcement </w:t>
      </w:r>
      <w:proofErr w:type="spellStart"/>
      <w:r>
        <w:rPr>
          <w:lang w:bidi="fa-IR"/>
        </w:rPr>
        <w:t>learninig</w:t>
      </w:r>
      <w:proofErr w:type="spellEnd"/>
      <w:r>
        <w:rPr>
          <w:lang w:bidi="fa-IR"/>
        </w:rPr>
        <w:t xml:space="preserve"> </w:t>
      </w:r>
    </w:p>
  </w:footnote>
  <w:footnote w:id="28">
    <w:p w14:paraId="7A1AC61B" w14:textId="77777777" w:rsidR="00D56989" w:rsidRDefault="00D56989" w:rsidP="008D439F">
      <w:pPr>
        <w:pStyle w:val="FootnoteText"/>
        <w:bidi w:val="0"/>
        <w:rPr>
          <w:lang w:bidi="fa-IR"/>
        </w:rPr>
      </w:pPr>
      <w:r>
        <w:rPr>
          <w:rStyle w:val="FootnoteReference"/>
        </w:rPr>
        <w:footnoteRef/>
      </w:r>
      <w:r>
        <w:rPr>
          <w:rtl/>
        </w:rPr>
        <w:t xml:space="preserve"> </w:t>
      </w:r>
      <w:r>
        <w:rPr>
          <w:lang w:bidi="fa-IR"/>
        </w:rPr>
        <w:t>Reconstruction</w:t>
      </w:r>
    </w:p>
  </w:footnote>
  <w:footnote w:id="29">
    <w:p w14:paraId="702EF43D" w14:textId="77777777" w:rsidR="00D56989" w:rsidRDefault="00D56989" w:rsidP="00A93EDA">
      <w:pPr>
        <w:pStyle w:val="FootnoteText"/>
        <w:bidi w:val="0"/>
      </w:pPr>
      <w:r>
        <w:rPr>
          <w:rStyle w:val="FootnoteReference"/>
        </w:rPr>
        <w:footnoteRef/>
      </w:r>
      <w:r>
        <w:rPr>
          <w:rtl/>
        </w:rPr>
        <w:t xml:space="preserve"> </w:t>
      </w:r>
      <w:r>
        <w:t>Principal component analysis</w:t>
      </w:r>
    </w:p>
  </w:footnote>
  <w:footnote w:id="30">
    <w:p w14:paraId="545CC0DE" w14:textId="77777777" w:rsidR="00D56989" w:rsidRDefault="00D56989" w:rsidP="00767CF4">
      <w:pPr>
        <w:pStyle w:val="FootnoteText"/>
        <w:bidi w:val="0"/>
        <w:rPr>
          <w:lang w:bidi="fa-IR"/>
        </w:rPr>
      </w:pPr>
      <w:r>
        <w:rPr>
          <w:rStyle w:val="FootnoteReference"/>
        </w:rPr>
        <w:footnoteRef/>
      </w:r>
      <w:r>
        <w:rPr>
          <w:rtl/>
        </w:rPr>
        <w:t xml:space="preserve"> </w:t>
      </w:r>
      <w:r>
        <w:rPr>
          <w:lang w:bidi="fa-IR"/>
        </w:rPr>
        <w:t xml:space="preserve">Variational autoencoder </w:t>
      </w:r>
    </w:p>
  </w:footnote>
  <w:footnote w:id="31">
    <w:p w14:paraId="055FF678" w14:textId="77777777" w:rsidR="00D56989" w:rsidRDefault="00D56989" w:rsidP="00D44E41">
      <w:pPr>
        <w:pStyle w:val="FootnoteText"/>
        <w:bidi w:val="0"/>
        <w:rPr>
          <w:lang w:bidi="fa-IR"/>
        </w:rPr>
      </w:pPr>
      <w:r>
        <w:rPr>
          <w:rStyle w:val="FootnoteReference"/>
        </w:rPr>
        <w:footnoteRef/>
      </w:r>
      <w:r>
        <w:rPr>
          <w:rtl/>
        </w:rPr>
        <w:t xml:space="preserve"> </w:t>
      </w:r>
      <w:r>
        <w:rPr>
          <w:lang w:bidi="fa-IR"/>
        </w:rPr>
        <w:t>Deep autoencoding gaussian mixture models</w:t>
      </w:r>
    </w:p>
  </w:footnote>
  <w:footnote w:id="32">
    <w:p w14:paraId="4D7F09B2" w14:textId="77777777" w:rsidR="00D56989" w:rsidRDefault="00D56989" w:rsidP="00445DEC">
      <w:pPr>
        <w:pStyle w:val="FootnoteText"/>
        <w:bidi w:val="0"/>
        <w:rPr>
          <w:lang w:bidi="fa-IR"/>
        </w:rPr>
      </w:pPr>
      <w:r>
        <w:rPr>
          <w:rStyle w:val="FootnoteReference"/>
        </w:rPr>
        <w:footnoteRef/>
      </w:r>
      <w:r>
        <w:rPr>
          <w:rtl/>
        </w:rPr>
        <w:t xml:space="preserve"> </w:t>
      </w:r>
      <w:r>
        <w:rPr>
          <w:lang w:bidi="fa-IR"/>
        </w:rPr>
        <w:t xml:space="preserve">Gradient descent </w:t>
      </w:r>
    </w:p>
  </w:footnote>
  <w:footnote w:id="33">
    <w:p w14:paraId="40F67925" w14:textId="77777777" w:rsidR="00D56989" w:rsidRDefault="00D56989" w:rsidP="00DB3A55">
      <w:pPr>
        <w:pStyle w:val="FootnoteText"/>
        <w:bidi w:val="0"/>
        <w:rPr>
          <w:lang w:bidi="fa-IR"/>
        </w:rPr>
      </w:pPr>
      <w:r>
        <w:rPr>
          <w:rStyle w:val="FootnoteReference"/>
        </w:rPr>
        <w:footnoteRef/>
      </w:r>
      <w:r>
        <w:rPr>
          <w:rtl/>
        </w:rPr>
        <w:t xml:space="preserve"> </w:t>
      </w:r>
      <w:r>
        <w:rPr>
          <w:lang w:bidi="fa-IR"/>
        </w:rPr>
        <w:t>True positive</w:t>
      </w:r>
    </w:p>
  </w:footnote>
  <w:footnote w:id="34">
    <w:p w14:paraId="4A925197" w14:textId="77777777" w:rsidR="00D56989" w:rsidRDefault="00D56989" w:rsidP="00DB3A55">
      <w:pPr>
        <w:pStyle w:val="FootnoteText"/>
        <w:bidi w:val="0"/>
        <w:rPr>
          <w:lang w:bidi="fa-IR"/>
        </w:rPr>
      </w:pPr>
      <w:r>
        <w:rPr>
          <w:rStyle w:val="FootnoteReference"/>
        </w:rPr>
        <w:footnoteRef/>
      </w:r>
      <w:r>
        <w:rPr>
          <w:rtl/>
        </w:rPr>
        <w:t xml:space="preserve"> </w:t>
      </w:r>
      <w:r>
        <w:rPr>
          <w:lang w:bidi="fa-IR"/>
        </w:rPr>
        <w:t xml:space="preserve">True negative </w:t>
      </w:r>
    </w:p>
  </w:footnote>
  <w:footnote w:id="35">
    <w:p w14:paraId="6A50DCD4" w14:textId="77777777" w:rsidR="00D56989" w:rsidRDefault="00D56989" w:rsidP="00DB3A55">
      <w:pPr>
        <w:pStyle w:val="FootnoteText"/>
        <w:bidi w:val="0"/>
        <w:rPr>
          <w:lang w:bidi="fa-IR"/>
        </w:rPr>
      </w:pPr>
      <w:r>
        <w:rPr>
          <w:rStyle w:val="FootnoteReference"/>
        </w:rPr>
        <w:footnoteRef/>
      </w:r>
      <w:r>
        <w:rPr>
          <w:rtl/>
        </w:rPr>
        <w:t xml:space="preserve"> </w:t>
      </w:r>
      <w:r>
        <w:rPr>
          <w:lang w:bidi="fa-IR"/>
        </w:rPr>
        <w:t xml:space="preserve">False negative </w:t>
      </w:r>
    </w:p>
  </w:footnote>
  <w:footnote w:id="36">
    <w:p w14:paraId="5E8D01D1" w14:textId="2F1DE708" w:rsidR="00D56989" w:rsidRDefault="00D56989" w:rsidP="00472456">
      <w:pPr>
        <w:pStyle w:val="FootnoteText"/>
        <w:bidi w:val="0"/>
        <w:rPr>
          <w:lang w:bidi="fa-IR"/>
        </w:rPr>
      </w:pPr>
      <w:r>
        <w:rPr>
          <w:rStyle w:val="FootnoteReference"/>
        </w:rPr>
        <w:footnoteRef/>
      </w:r>
      <w:r>
        <w:rPr>
          <w:rtl/>
        </w:rPr>
        <w:t xml:space="preserve"> </w:t>
      </w:r>
      <w:r>
        <w:rPr>
          <w:lang w:bidi="fa-IR"/>
        </w:rPr>
        <w:t>Precision</w:t>
      </w:r>
    </w:p>
  </w:footnote>
  <w:footnote w:id="37">
    <w:p w14:paraId="1A469EFE" w14:textId="76A9949D" w:rsidR="00D56989" w:rsidRDefault="00D56989" w:rsidP="00472456">
      <w:pPr>
        <w:pStyle w:val="FootnoteText"/>
        <w:bidi w:val="0"/>
        <w:rPr>
          <w:lang w:bidi="fa-IR"/>
        </w:rPr>
      </w:pPr>
      <w:r>
        <w:rPr>
          <w:rStyle w:val="FootnoteReference"/>
        </w:rPr>
        <w:footnoteRef/>
      </w:r>
      <w:r>
        <w:rPr>
          <w:rtl/>
        </w:rPr>
        <w:t xml:space="preserve"> </w:t>
      </w:r>
      <w:r>
        <w:rPr>
          <w:lang w:bidi="fa-IR"/>
        </w:rPr>
        <w:t>Recall</w:t>
      </w:r>
    </w:p>
  </w:footnote>
  <w:footnote w:id="38">
    <w:p w14:paraId="0524032B" w14:textId="22A5406F" w:rsidR="00D56989" w:rsidRDefault="00D56989" w:rsidP="00757E10">
      <w:pPr>
        <w:pStyle w:val="FootnoteText"/>
        <w:bidi w:val="0"/>
        <w:rPr>
          <w:lang w:bidi="fa-IR"/>
        </w:rPr>
      </w:pPr>
      <w:r>
        <w:rPr>
          <w:rStyle w:val="FootnoteReference"/>
        </w:rPr>
        <w:footnoteRef/>
      </w:r>
      <w:r>
        <w:rPr>
          <w:rtl/>
        </w:rPr>
        <w:t xml:space="preserve"> </w:t>
      </w:r>
      <w:r>
        <w:rPr>
          <w:lang w:bidi="fa-IR"/>
        </w:rPr>
        <w:t>Area Under Curve Receiver Operating Characteristics</w:t>
      </w:r>
    </w:p>
  </w:footnote>
  <w:footnote w:id="39">
    <w:p w14:paraId="6A1781D5" w14:textId="77777777" w:rsidR="00D56989" w:rsidRDefault="00D56989" w:rsidP="00EC62BE">
      <w:pPr>
        <w:pStyle w:val="FootnoteText"/>
        <w:bidi w:val="0"/>
        <w:rPr>
          <w:lang w:bidi="fa-IR"/>
        </w:rPr>
      </w:pPr>
      <w:r>
        <w:rPr>
          <w:rStyle w:val="FootnoteReference"/>
        </w:rPr>
        <w:footnoteRef/>
      </w:r>
      <w:r>
        <w:rPr>
          <w:rtl/>
        </w:rPr>
        <w:t xml:space="preserve"> </w:t>
      </w:r>
      <w:r>
        <w:rPr>
          <w:lang w:bidi="fa-IR"/>
        </w:rPr>
        <w:t>Discriminator models</w:t>
      </w:r>
    </w:p>
  </w:footnote>
  <w:footnote w:id="40">
    <w:p w14:paraId="22DCB1E1" w14:textId="77777777" w:rsidR="00D56989" w:rsidRDefault="00D56989" w:rsidP="00EC62BE">
      <w:pPr>
        <w:pStyle w:val="FootnoteText"/>
        <w:bidi w:val="0"/>
        <w:rPr>
          <w:lang w:bidi="fa-IR"/>
        </w:rPr>
      </w:pPr>
      <w:r>
        <w:rPr>
          <w:rStyle w:val="FootnoteReference"/>
        </w:rPr>
        <w:footnoteRef/>
      </w:r>
      <w:r>
        <w:rPr>
          <w:rtl/>
        </w:rPr>
        <w:t xml:space="preserve"> </w:t>
      </w:r>
      <w:r>
        <w:rPr>
          <w:lang w:bidi="fa-IR"/>
        </w:rPr>
        <w:t xml:space="preserve">Backpropagation </w:t>
      </w:r>
    </w:p>
  </w:footnote>
  <w:footnote w:id="41">
    <w:p w14:paraId="07A0D4FE" w14:textId="77777777" w:rsidR="00D56989" w:rsidRDefault="00D56989" w:rsidP="00B17A1D">
      <w:pPr>
        <w:pStyle w:val="FootnoteText"/>
        <w:bidi w:val="0"/>
        <w:rPr>
          <w:lang w:bidi="fa-IR"/>
        </w:rPr>
      </w:pPr>
      <w:r>
        <w:rPr>
          <w:rStyle w:val="FootnoteReference"/>
        </w:rPr>
        <w:footnoteRef/>
      </w:r>
      <w:r>
        <w:rPr>
          <w:rtl/>
        </w:rPr>
        <w:t xml:space="preserve"> </w:t>
      </w:r>
      <w:r>
        <w:rPr>
          <w:lang w:bidi="fa-IR"/>
        </w:rPr>
        <w:t xml:space="preserve">Dropout </w:t>
      </w:r>
    </w:p>
  </w:footnote>
  <w:footnote w:id="42">
    <w:p w14:paraId="4017B5FE" w14:textId="77777777" w:rsidR="00D56989" w:rsidRDefault="00D56989" w:rsidP="00B17A1D">
      <w:pPr>
        <w:pStyle w:val="FootnoteText"/>
        <w:bidi w:val="0"/>
        <w:rPr>
          <w:lang w:bidi="fa-IR"/>
        </w:rPr>
      </w:pPr>
      <w:r>
        <w:rPr>
          <w:rStyle w:val="FootnoteReference"/>
        </w:rPr>
        <w:footnoteRef/>
      </w:r>
      <w:r>
        <w:rPr>
          <w:rtl/>
        </w:rPr>
        <w:t xml:space="preserve"> </w:t>
      </w:r>
      <w:r>
        <w:rPr>
          <w:lang w:bidi="fa-IR"/>
        </w:rPr>
        <w:t>Piecewise linear units</w:t>
      </w:r>
    </w:p>
  </w:footnote>
  <w:footnote w:id="43">
    <w:p w14:paraId="68ADA112" w14:textId="77777777" w:rsidR="00D56989" w:rsidRDefault="00D56989" w:rsidP="0029670D">
      <w:pPr>
        <w:pStyle w:val="FootnoteText"/>
        <w:bidi w:val="0"/>
        <w:rPr>
          <w:lang w:bidi="fa-IR"/>
        </w:rPr>
      </w:pPr>
      <w:r>
        <w:rPr>
          <w:rStyle w:val="FootnoteReference"/>
        </w:rPr>
        <w:footnoteRef/>
      </w:r>
      <w:r>
        <w:rPr>
          <w:rtl/>
        </w:rPr>
        <w:t xml:space="preserve"> </w:t>
      </w:r>
      <w:r>
        <w:rPr>
          <w:lang w:bidi="fa-IR"/>
        </w:rPr>
        <w:t>Feed forward</w:t>
      </w:r>
    </w:p>
  </w:footnote>
  <w:footnote w:id="44">
    <w:p w14:paraId="68091A89" w14:textId="77777777" w:rsidR="00D56989" w:rsidRDefault="00D56989" w:rsidP="00AF516E">
      <w:pPr>
        <w:pStyle w:val="FootnoteText"/>
        <w:bidi w:val="0"/>
        <w:rPr>
          <w:lang w:bidi="fa-IR"/>
        </w:rPr>
      </w:pPr>
      <w:r>
        <w:rPr>
          <w:rStyle w:val="FootnoteReference"/>
        </w:rPr>
        <w:footnoteRef/>
      </w:r>
      <w:r>
        <w:rPr>
          <w:rtl/>
        </w:rPr>
        <w:t xml:space="preserve"> </w:t>
      </w:r>
      <w:r>
        <w:rPr>
          <w:lang w:bidi="fa-IR"/>
        </w:rPr>
        <w:t xml:space="preserve">Minimax </w:t>
      </w:r>
    </w:p>
  </w:footnote>
  <w:footnote w:id="45">
    <w:p w14:paraId="404BE24B" w14:textId="77777777" w:rsidR="00D56989" w:rsidRDefault="00D56989" w:rsidP="00051AB3">
      <w:pPr>
        <w:pStyle w:val="FootnoteText"/>
        <w:bidi w:val="0"/>
        <w:rPr>
          <w:lang w:bidi="fa-IR"/>
        </w:rPr>
      </w:pPr>
      <w:r>
        <w:rPr>
          <w:rStyle w:val="FootnoteReference"/>
        </w:rPr>
        <w:footnoteRef/>
      </w:r>
      <w:r>
        <w:rPr>
          <w:rtl/>
        </w:rPr>
        <w:t xml:space="preserve"> </w:t>
      </w:r>
      <w:r>
        <w:rPr>
          <w:lang w:bidi="fa-IR"/>
        </w:rPr>
        <w:t>Scaler</w:t>
      </w:r>
    </w:p>
  </w:footnote>
  <w:footnote w:id="46">
    <w:p w14:paraId="3A353FFF" w14:textId="77777777" w:rsidR="00D56989" w:rsidRDefault="00D56989" w:rsidP="00335FD2">
      <w:pPr>
        <w:pStyle w:val="FootnoteText"/>
        <w:bidi w:val="0"/>
        <w:rPr>
          <w:lang w:bidi="fa-IR"/>
        </w:rPr>
      </w:pPr>
      <w:r>
        <w:rPr>
          <w:rStyle w:val="FootnoteReference"/>
        </w:rPr>
        <w:footnoteRef/>
      </w:r>
      <w:r>
        <w:rPr>
          <w:rtl/>
        </w:rPr>
        <w:t xml:space="preserve"> </w:t>
      </w:r>
      <w:r>
        <w:rPr>
          <w:lang w:bidi="fa-IR"/>
        </w:rPr>
        <w:t xml:space="preserve">Overfitting </w:t>
      </w:r>
    </w:p>
  </w:footnote>
  <w:footnote w:id="47">
    <w:p w14:paraId="098F5826" w14:textId="77777777" w:rsidR="00D56989" w:rsidRDefault="00D56989" w:rsidP="00737354">
      <w:pPr>
        <w:pStyle w:val="FootnoteText"/>
        <w:bidi w:val="0"/>
        <w:rPr>
          <w:rtl/>
          <w:lang w:bidi="fa-IR"/>
        </w:rPr>
      </w:pPr>
      <w:r>
        <w:rPr>
          <w:rStyle w:val="FootnoteReference"/>
        </w:rPr>
        <w:footnoteRef/>
      </w:r>
      <w:r>
        <w:t xml:space="preserve"> </w:t>
      </w:r>
      <w:r w:rsidRPr="006C48ED">
        <w:rPr>
          <w:rFonts w:cs="Times New Roman"/>
          <w:sz w:val="18"/>
          <w:szCs w:val="18"/>
        </w:rPr>
        <w:t>Minibatch</w:t>
      </w:r>
    </w:p>
  </w:footnote>
  <w:footnote w:id="48">
    <w:p w14:paraId="1A63CA41" w14:textId="77777777" w:rsidR="00D56989" w:rsidRDefault="00D56989" w:rsidP="00BB023C">
      <w:pPr>
        <w:pStyle w:val="FootnoteText"/>
        <w:bidi w:val="0"/>
        <w:rPr>
          <w:rtl/>
          <w:lang w:bidi="fa-IR"/>
        </w:rPr>
      </w:pPr>
      <w:r>
        <w:rPr>
          <w:rStyle w:val="FootnoteReference"/>
        </w:rPr>
        <w:footnoteRef/>
      </w:r>
      <w:r>
        <w:t xml:space="preserve"> </w:t>
      </w:r>
      <w:r>
        <w:rPr>
          <w:lang w:bidi="fa-IR"/>
        </w:rPr>
        <w:t>Log-</w:t>
      </w:r>
      <w:proofErr w:type="spellStart"/>
      <w:r>
        <w:rPr>
          <w:lang w:bidi="fa-IR"/>
        </w:rPr>
        <w:t>Liklihood</w:t>
      </w:r>
      <w:proofErr w:type="spellEnd"/>
    </w:p>
  </w:footnote>
  <w:footnote w:id="49">
    <w:p w14:paraId="1EC193BE" w14:textId="77777777" w:rsidR="00D56989" w:rsidRDefault="00D56989" w:rsidP="00D1137A">
      <w:pPr>
        <w:pStyle w:val="FootnoteText"/>
        <w:bidi w:val="0"/>
        <w:rPr>
          <w:lang w:bidi="fa-IR"/>
        </w:rPr>
      </w:pPr>
      <w:r>
        <w:rPr>
          <w:rStyle w:val="FootnoteReference"/>
        </w:rPr>
        <w:footnoteRef/>
      </w:r>
      <w:r>
        <w:t xml:space="preserve"> </w:t>
      </w:r>
      <w:r>
        <w:rPr>
          <w:lang w:bidi="fa-IR"/>
        </w:rPr>
        <w:t>Jensen-</w:t>
      </w:r>
      <w:proofErr w:type="spellStart"/>
      <w:r>
        <w:rPr>
          <w:lang w:bidi="fa-IR"/>
        </w:rPr>
        <w:t>Shanon</w:t>
      </w:r>
      <w:proofErr w:type="spellEnd"/>
      <w:r>
        <w:rPr>
          <w:lang w:bidi="fa-IR"/>
        </w:rPr>
        <w:t xml:space="preserve"> divergence</w:t>
      </w:r>
    </w:p>
  </w:footnote>
  <w:footnote w:id="50">
    <w:p w14:paraId="56109717" w14:textId="07F4AA5A" w:rsidR="00D56989" w:rsidRPr="000D1C2B" w:rsidRDefault="00D56989" w:rsidP="000D1C2B">
      <w:pPr>
        <w:pStyle w:val="FootnoteText"/>
        <w:bidi w:val="0"/>
        <w:rPr>
          <w:rFonts w:cs="Times New Roman"/>
        </w:rPr>
      </w:pPr>
      <w:r w:rsidRPr="000D1C2B">
        <w:rPr>
          <w:rFonts w:cs="Times New Roman"/>
          <w:vertAlign w:val="superscript"/>
        </w:rPr>
        <w:footnoteRef/>
      </w:r>
      <w:r w:rsidRPr="000D1C2B">
        <w:rPr>
          <w:rFonts w:cs="Times New Roman"/>
        </w:rPr>
        <w:t xml:space="preserve"> Nash </w:t>
      </w:r>
      <w:r>
        <w:rPr>
          <w:rFonts w:cs="Times New Roman"/>
        </w:rPr>
        <w:t>c</w:t>
      </w:r>
      <w:r w:rsidRPr="000D1C2B">
        <w:rPr>
          <w:rFonts w:cs="Times New Roman"/>
        </w:rPr>
        <w:t>ost</w:t>
      </w:r>
    </w:p>
  </w:footnote>
  <w:footnote w:id="51">
    <w:p w14:paraId="199C2D05" w14:textId="41BFBCD3" w:rsidR="00D56989" w:rsidRDefault="00D56989" w:rsidP="0025679D">
      <w:pPr>
        <w:pStyle w:val="FootnoteText"/>
        <w:bidi w:val="0"/>
        <w:rPr>
          <w:lang w:bidi="fa-IR"/>
        </w:rPr>
      </w:pPr>
      <w:r>
        <w:rPr>
          <w:rStyle w:val="FootnoteReference"/>
        </w:rPr>
        <w:footnoteRef/>
      </w:r>
      <w:r>
        <w:rPr>
          <w:rtl/>
        </w:rPr>
        <w:t xml:space="preserve"> </w:t>
      </w:r>
      <w:r>
        <w:rPr>
          <w:lang w:bidi="fa-IR"/>
        </w:rPr>
        <w:t>True Negative Rate</w:t>
      </w:r>
    </w:p>
  </w:footnote>
  <w:footnote w:id="52">
    <w:p w14:paraId="3D04FAF2" w14:textId="65439FD9" w:rsidR="00D56989" w:rsidRDefault="00D56989" w:rsidP="00EE6153">
      <w:pPr>
        <w:pStyle w:val="FootnoteText"/>
        <w:bidi w:val="0"/>
        <w:rPr>
          <w:lang w:bidi="fa-IR"/>
        </w:rPr>
      </w:pPr>
      <w:r>
        <w:rPr>
          <w:rStyle w:val="FootnoteReference"/>
        </w:rPr>
        <w:footnoteRef/>
      </w:r>
      <w:r>
        <w:rPr>
          <w:rtl/>
        </w:rPr>
        <w:t xml:space="preserve"> </w:t>
      </w:r>
      <w:r>
        <w:rPr>
          <w:lang w:bidi="fa-IR"/>
        </w:rPr>
        <w:t xml:space="preserve">Feature matching </w:t>
      </w:r>
    </w:p>
  </w:footnote>
  <w:footnote w:id="53">
    <w:p w14:paraId="408E0DB1" w14:textId="77777777" w:rsidR="00D56989" w:rsidRDefault="00D56989" w:rsidP="00F31EBB">
      <w:pPr>
        <w:pStyle w:val="FootnoteText"/>
        <w:bidi w:val="0"/>
        <w:rPr>
          <w:lang w:bidi="fa-IR"/>
        </w:rPr>
      </w:pPr>
      <w:r>
        <w:rPr>
          <w:rStyle w:val="FootnoteReference"/>
        </w:rPr>
        <w:footnoteRef/>
      </w:r>
      <w:r>
        <w:rPr>
          <w:rtl/>
        </w:rPr>
        <w:t xml:space="preserve"> </w:t>
      </w:r>
      <w:r>
        <w:rPr>
          <w:lang w:bidi="fa-IR"/>
        </w:rPr>
        <w:t xml:space="preserve">Convolutional </w:t>
      </w:r>
    </w:p>
  </w:footnote>
  <w:footnote w:id="54">
    <w:p w14:paraId="1568F0DD" w14:textId="77777777" w:rsidR="00D56989" w:rsidRPr="000623F7" w:rsidRDefault="00D56989" w:rsidP="00995102">
      <w:pPr>
        <w:pStyle w:val="FootnoteText"/>
        <w:bidi w:val="0"/>
        <w:rPr>
          <w:rFonts w:ascii="Calibri" w:hAnsi="Calibri" w:cs="Calibri"/>
          <w:lang w:bidi="fa-IR"/>
        </w:rPr>
      </w:pPr>
      <w:r w:rsidRPr="000623F7">
        <w:rPr>
          <w:rStyle w:val="FootnoteReference"/>
          <w:rFonts w:ascii="Calibri" w:hAnsi="Calibri" w:cs="Calibri"/>
        </w:rPr>
        <w:footnoteRef/>
      </w:r>
      <w:r w:rsidRPr="000623F7">
        <w:rPr>
          <w:rFonts w:ascii="Calibri" w:hAnsi="Calibri" w:cs="Calibri"/>
        </w:rPr>
        <w:t xml:space="preserve"> </w:t>
      </w:r>
      <w:r w:rsidRPr="00995102">
        <w:rPr>
          <w:rFonts w:cs="Times New Roman"/>
          <w:lang w:bidi="fa-IR"/>
        </w:rPr>
        <w:t>Residual Loss</w:t>
      </w:r>
    </w:p>
  </w:footnote>
  <w:footnote w:id="55">
    <w:p w14:paraId="75ED177D" w14:textId="0DDC9081" w:rsidR="00D56989" w:rsidRDefault="00D56989" w:rsidP="00995102">
      <w:pPr>
        <w:pStyle w:val="FootnoteText"/>
        <w:bidi w:val="0"/>
      </w:pPr>
      <w:r>
        <w:rPr>
          <w:rStyle w:val="FootnoteReference"/>
        </w:rPr>
        <w:footnoteRef/>
      </w:r>
      <w:r>
        <w:t xml:space="preserve"> Discrimination loss</w:t>
      </w:r>
    </w:p>
  </w:footnote>
  <w:footnote w:id="56">
    <w:p w14:paraId="192F3936" w14:textId="2669014D" w:rsidR="00D56989" w:rsidRPr="00D756C2" w:rsidRDefault="00D56989" w:rsidP="006F536F">
      <w:pPr>
        <w:pStyle w:val="FootnoteText"/>
        <w:bidi w:val="0"/>
        <w:rPr>
          <w:rFonts w:ascii="Calibri" w:hAnsi="Calibri" w:cs="Calibri"/>
          <w:rtl/>
        </w:rPr>
      </w:pPr>
      <w:r w:rsidRPr="00D756C2">
        <w:rPr>
          <w:rFonts w:ascii="Calibri" w:hAnsi="Calibri" w:cs="Calibri"/>
          <w:vertAlign w:val="superscript"/>
        </w:rPr>
        <w:footnoteRef/>
      </w:r>
      <w:r w:rsidRPr="00D756C2">
        <w:rPr>
          <w:rFonts w:ascii="Calibri" w:hAnsi="Calibri" w:cs="Calibri"/>
        </w:rPr>
        <w:t xml:space="preserve"> </w:t>
      </w:r>
      <w:r w:rsidRPr="00293AC7">
        <w:rPr>
          <w:rFonts w:cs="Times New Roman"/>
        </w:rPr>
        <w:t>Sigmoid cross entropy</w:t>
      </w:r>
    </w:p>
  </w:footnote>
  <w:footnote w:id="57">
    <w:p w14:paraId="43B280B1" w14:textId="77777777" w:rsidR="00D56989" w:rsidRPr="00D756C2" w:rsidRDefault="00D56989" w:rsidP="006F536F">
      <w:pPr>
        <w:pStyle w:val="FootnoteText"/>
        <w:bidi w:val="0"/>
        <w:rPr>
          <w:rFonts w:cs="Times New Roman"/>
          <w:sz w:val="18"/>
          <w:szCs w:val="18"/>
          <w:rtl/>
        </w:rPr>
      </w:pPr>
      <w:r w:rsidRPr="00D756C2">
        <w:rPr>
          <w:rFonts w:ascii="Calibri" w:hAnsi="Calibri" w:cs="Calibri"/>
          <w:vertAlign w:val="superscript"/>
        </w:rPr>
        <w:footnoteRef/>
      </w:r>
      <w:r w:rsidRPr="00D756C2">
        <w:rPr>
          <w:rFonts w:ascii="Calibri" w:hAnsi="Calibri" w:cs="Calibri"/>
        </w:rPr>
        <w:t xml:space="preserve"> </w:t>
      </w:r>
      <w:r w:rsidRPr="006F536F">
        <w:rPr>
          <w:rFonts w:cs="Times New Roman"/>
        </w:rPr>
        <w:t>logits</w:t>
      </w:r>
    </w:p>
  </w:footnote>
  <w:footnote w:id="58">
    <w:p w14:paraId="0786F348" w14:textId="1E568CB5" w:rsidR="00D56989" w:rsidRDefault="00D56989" w:rsidP="00C61BCF">
      <w:pPr>
        <w:pStyle w:val="FootnoteText"/>
        <w:bidi w:val="0"/>
        <w:rPr>
          <w:lang w:bidi="fa-IR"/>
        </w:rPr>
      </w:pPr>
      <w:r>
        <w:rPr>
          <w:rStyle w:val="FootnoteReference"/>
        </w:rPr>
        <w:footnoteRef/>
      </w:r>
      <w:r>
        <w:rPr>
          <w:rtl/>
        </w:rPr>
        <w:t xml:space="preserve"> </w:t>
      </w:r>
      <w:r>
        <w:rPr>
          <w:lang w:bidi="fa-IR"/>
        </w:rPr>
        <w:t>Deep convolutional generative adversarial network</w:t>
      </w:r>
    </w:p>
  </w:footnote>
  <w:footnote w:id="59">
    <w:p w14:paraId="640303F4" w14:textId="5BC4083F" w:rsidR="00D56989" w:rsidRDefault="00D56989" w:rsidP="00846759">
      <w:pPr>
        <w:pStyle w:val="FootnoteText"/>
        <w:bidi w:val="0"/>
        <w:rPr>
          <w:lang w:bidi="fa-IR"/>
        </w:rPr>
      </w:pPr>
      <w:r>
        <w:rPr>
          <w:rStyle w:val="FootnoteReference"/>
        </w:rPr>
        <w:footnoteRef/>
      </w:r>
      <w:r>
        <w:rPr>
          <w:rtl/>
        </w:rPr>
        <w:t xml:space="preserve"> </w:t>
      </w:r>
      <w:r w:rsidRPr="00846759">
        <w:t>Wasserstein GAN</w:t>
      </w:r>
    </w:p>
  </w:footnote>
  <w:footnote w:id="60">
    <w:p w14:paraId="23F838AE" w14:textId="77777777" w:rsidR="00D56989" w:rsidRDefault="00D56989" w:rsidP="00980223">
      <w:pPr>
        <w:pStyle w:val="FootnoteText"/>
        <w:bidi w:val="0"/>
        <w:rPr>
          <w:lang w:bidi="fa-IR"/>
        </w:rPr>
      </w:pPr>
      <w:r>
        <w:rPr>
          <w:rStyle w:val="FootnoteReference"/>
        </w:rPr>
        <w:footnoteRef/>
      </w:r>
      <w:r>
        <w:rPr>
          <w:rtl/>
        </w:rPr>
        <w:t xml:space="preserve"> </w:t>
      </w:r>
      <w:r>
        <w:rPr>
          <w:lang w:bidi="fa-IR"/>
        </w:rPr>
        <w:t>Residual</w:t>
      </w:r>
    </w:p>
  </w:footnote>
  <w:footnote w:id="61">
    <w:p w14:paraId="5247792D" w14:textId="49A8DD45" w:rsidR="00D56989" w:rsidRDefault="00D56989" w:rsidP="00DD5696">
      <w:pPr>
        <w:pStyle w:val="FootnoteText"/>
        <w:bidi w:val="0"/>
        <w:rPr>
          <w:lang w:bidi="fa-IR"/>
        </w:rPr>
      </w:pPr>
      <w:r>
        <w:rPr>
          <w:rStyle w:val="FootnoteReference"/>
        </w:rPr>
        <w:footnoteRef/>
      </w:r>
      <w:r>
        <w:rPr>
          <w:rtl/>
        </w:rPr>
        <w:t xml:space="preserve"> </w:t>
      </w:r>
      <w:r>
        <w:rPr>
          <w:lang w:bidi="fa-IR"/>
        </w:rPr>
        <w:t>Mean squared error</w:t>
      </w:r>
    </w:p>
  </w:footnote>
  <w:footnote w:id="62">
    <w:p w14:paraId="1F1DE361" w14:textId="77777777" w:rsidR="00D56989" w:rsidRPr="00326641" w:rsidRDefault="00D56989" w:rsidP="00326641">
      <w:pPr>
        <w:pStyle w:val="FootnoteText"/>
        <w:bidi w:val="0"/>
        <w:rPr>
          <w:rFonts w:cs="Times New Roman"/>
          <w:rtl/>
        </w:rPr>
      </w:pPr>
      <w:r w:rsidRPr="00326641">
        <w:rPr>
          <w:rFonts w:cs="Times New Roman"/>
          <w:vertAlign w:val="superscript"/>
        </w:rPr>
        <w:footnoteRef/>
      </w:r>
      <w:r w:rsidRPr="00326641">
        <w:rPr>
          <w:rFonts w:cs="Times New Roman"/>
        </w:rPr>
        <w:t xml:space="preserve"> Encoder</w:t>
      </w:r>
    </w:p>
  </w:footnote>
  <w:footnote w:id="63">
    <w:p w14:paraId="58A8BF8D" w14:textId="77777777" w:rsidR="00D56989" w:rsidRPr="00326641" w:rsidRDefault="00D56989" w:rsidP="00326641">
      <w:pPr>
        <w:pStyle w:val="FootnoteText"/>
        <w:bidi w:val="0"/>
        <w:rPr>
          <w:rFonts w:cs="Times New Roman"/>
          <w:sz w:val="18"/>
          <w:szCs w:val="18"/>
        </w:rPr>
      </w:pPr>
      <w:r w:rsidRPr="00326641">
        <w:rPr>
          <w:rFonts w:cs="Times New Roman"/>
          <w:vertAlign w:val="superscript"/>
        </w:rPr>
        <w:footnoteRef/>
      </w:r>
      <w:r w:rsidRPr="00326641">
        <w:rPr>
          <w:rFonts w:cs="Times New Roman"/>
        </w:rPr>
        <w:t xml:space="preserve"> Tuple</w:t>
      </w:r>
    </w:p>
  </w:footnote>
  <w:footnote w:id="64">
    <w:p w14:paraId="5AA9EDA3" w14:textId="77777777" w:rsidR="00D56989" w:rsidRDefault="00D56989" w:rsidP="00391418">
      <w:pPr>
        <w:pStyle w:val="FootnoteText"/>
        <w:bidi w:val="0"/>
        <w:rPr>
          <w:lang w:bidi="fa-IR"/>
        </w:rPr>
      </w:pPr>
      <w:r>
        <w:rPr>
          <w:rStyle w:val="FootnoteReference"/>
        </w:rPr>
        <w:footnoteRef/>
      </w:r>
      <w:r>
        <w:rPr>
          <w:rtl/>
        </w:rPr>
        <w:t xml:space="preserve"> </w:t>
      </w:r>
      <w:r>
        <w:rPr>
          <w:lang w:bidi="fa-IR"/>
        </w:rPr>
        <w:t xml:space="preserve">Feedforward </w:t>
      </w:r>
    </w:p>
  </w:footnote>
  <w:footnote w:id="65">
    <w:p w14:paraId="440E6586" w14:textId="77777777" w:rsidR="00D56989" w:rsidRDefault="00D56989" w:rsidP="00391418">
      <w:pPr>
        <w:pStyle w:val="FootnoteText"/>
        <w:bidi w:val="0"/>
      </w:pPr>
      <w:r>
        <w:rPr>
          <w:rStyle w:val="FootnoteReference"/>
        </w:rPr>
        <w:footnoteRef/>
      </w:r>
      <w:r>
        <w:t xml:space="preserve"> I</w:t>
      </w:r>
      <w:r w:rsidRPr="000812E2">
        <w:rPr>
          <w:rFonts w:cs="Times New Roman"/>
        </w:rPr>
        <w:t>nterpretable Representation Learning by</w:t>
      </w:r>
      <w:r>
        <w:rPr>
          <w:rFonts w:cs="Times New Roman"/>
        </w:rPr>
        <w:t xml:space="preserve"> </w:t>
      </w:r>
      <w:r w:rsidRPr="000812E2">
        <w:rPr>
          <w:rFonts w:cs="Times New Roman"/>
        </w:rPr>
        <w:t>Information Maximizing Generative Adversarial Nets</w:t>
      </w:r>
    </w:p>
  </w:footnote>
  <w:footnote w:id="66">
    <w:p w14:paraId="7759A150" w14:textId="77777777" w:rsidR="00D56989" w:rsidRDefault="00D56989" w:rsidP="00391418">
      <w:pPr>
        <w:pStyle w:val="FootnoteText"/>
        <w:bidi w:val="0"/>
        <w:rPr>
          <w:lang w:bidi="fa-IR"/>
        </w:rPr>
      </w:pPr>
      <w:r>
        <w:rPr>
          <w:rStyle w:val="FootnoteReference"/>
        </w:rPr>
        <w:footnoteRef/>
      </w:r>
      <w:r>
        <w:rPr>
          <w:rtl/>
        </w:rPr>
        <w:t xml:space="preserve"> </w:t>
      </w:r>
      <w:r>
        <w:rPr>
          <w:lang w:bidi="fa-IR"/>
        </w:rPr>
        <w:t>Mutual information</w:t>
      </w:r>
    </w:p>
  </w:footnote>
  <w:footnote w:id="67">
    <w:p w14:paraId="448E7FE2" w14:textId="77777777" w:rsidR="00D56989" w:rsidRDefault="00D56989" w:rsidP="00391418">
      <w:pPr>
        <w:pStyle w:val="FootnoteText"/>
        <w:bidi w:val="0"/>
        <w:rPr>
          <w:lang w:bidi="fa-IR"/>
        </w:rPr>
      </w:pPr>
      <w:r>
        <w:rPr>
          <w:rStyle w:val="FootnoteReference"/>
        </w:rPr>
        <w:footnoteRef/>
      </w:r>
      <w:r>
        <w:rPr>
          <w:rtl/>
        </w:rPr>
        <w:t xml:space="preserve"> </w:t>
      </w:r>
      <w:r>
        <w:rPr>
          <w:lang w:bidi="fa-IR"/>
        </w:rPr>
        <w:t xml:space="preserve">Posterior </w:t>
      </w:r>
    </w:p>
  </w:footnote>
  <w:footnote w:id="68">
    <w:p w14:paraId="3EAEC0D9" w14:textId="77777777" w:rsidR="00D56989" w:rsidRDefault="00D56989" w:rsidP="00D56989">
      <w:pPr>
        <w:pStyle w:val="FootnoteText"/>
        <w:bidi w:val="0"/>
        <w:rPr>
          <w:lang w:bidi="fa-IR"/>
        </w:rPr>
      </w:pPr>
      <w:r>
        <w:rPr>
          <w:rStyle w:val="FootnoteReference"/>
        </w:rPr>
        <w:footnoteRef/>
      </w:r>
      <w:r>
        <w:rPr>
          <w:rtl/>
        </w:rPr>
        <w:t xml:space="preserve"> </w:t>
      </w:r>
      <w:r>
        <w:rPr>
          <w:lang w:bidi="fa-IR"/>
        </w:rPr>
        <w:t xml:space="preserve">Feedforward </w:t>
      </w:r>
    </w:p>
  </w:footnote>
  <w:footnote w:id="69">
    <w:p w14:paraId="51291DD9" w14:textId="77777777" w:rsidR="00D56989" w:rsidRDefault="00D56989" w:rsidP="00D56989">
      <w:pPr>
        <w:pStyle w:val="FootnoteText"/>
        <w:bidi w:val="0"/>
      </w:pPr>
      <w:r>
        <w:rPr>
          <w:rStyle w:val="FootnoteReference"/>
        </w:rPr>
        <w:footnoteRef/>
      </w:r>
      <w:r>
        <w:t xml:space="preserve"> I</w:t>
      </w:r>
      <w:r w:rsidRPr="000812E2">
        <w:rPr>
          <w:rFonts w:cs="Times New Roman"/>
        </w:rPr>
        <w:t>nterpretable Representation Learning by</w:t>
      </w:r>
      <w:r>
        <w:rPr>
          <w:rFonts w:cs="Times New Roman"/>
        </w:rPr>
        <w:t xml:space="preserve"> </w:t>
      </w:r>
      <w:r w:rsidRPr="000812E2">
        <w:rPr>
          <w:rFonts w:cs="Times New Roman"/>
        </w:rPr>
        <w:t>Information Maximizing Generative Adversarial Nets</w:t>
      </w:r>
    </w:p>
  </w:footnote>
  <w:footnote w:id="70">
    <w:p w14:paraId="316AF695" w14:textId="77777777" w:rsidR="00D56989" w:rsidRDefault="00D56989" w:rsidP="00D56989">
      <w:pPr>
        <w:pStyle w:val="FootnoteText"/>
        <w:bidi w:val="0"/>
        <w:rPr>
          <w:lang w:bidi="fa-IR"/>
        </w:rPr>
      </w:pPr>
      <w:r>
        <w:rPr>
          <w:rStyle w:val="FootnoteReference"/>
        </w:rPr>
        <w:footnoteRef/>
      </w:r>
      <w:r>
        <w:rPr>
          <w:rtl/>
        </w:rPr>
        <w:t xml:space="preserve"> </w:t>
      </w:r>
      <w:r>
        <w:rPr>
          <w:lang w:bidi="fa-IR"/>
        </w:rPr>
        <w:t>Mutual information</w:t>
      </w:r>
    </w:p>
  </w:footnote>
  <w:footnote w:id="71">
    <w:p w14:paraId="6F82896B" w14:textId="77777777" w:rsidR="00D56989" w:rsidRDefault="00D56989" w:rsidP="00D56989">
      <w:pPr>
        <w:pStyle w:val="FootnoteText"/>
        <w:bidi w:val="0"/>
        <w:rPr>
          <w:lang w:bidi="fa-IR"/>
        </w:rPr>
      </w:pPr>
      <w:r>
        <w:rPr>
          <w:rStyle w:val="FootnoteReference"/>
        </w:rPr>
        <w:footnoteRef/>
      </w:r>
      <w:r>
        <w:rPr>
          <w:rtl/>
        </w:rPr>
        <w:t xml:space="preserve"> </w:t>
      </w:r>
      <w:r>
        <w:rPr>
          <w:lang w:bidi="fa-IR"/>
        </w:rPr>
        <w:t xml:space="preserve">Posterior </w:t>
      </w:r>
    </w:p>
  </w:footnote>
  <w:footnote w:id="72">
    <w:p w14:paraId="3A74DD44" w14:textId="77777777" w:rsidR="00D56989" w:rsidRDefault="00D56989" w:rsidP="00DA4B58">
      <w:pPr>
        <w:pStyle w:val="FootnoteText"/>
        <w:bidi w:val="0"/>
        <w:rPr>
          <w:lang w:bidi="fa-IR"/>
        </w:rPr>
      </w:pPr>
      <w:r>
        <w:rPr>
          <w:rStyle w:val="FootnoteReference"/>
        </w:rPr>
        <w:footnoteRef/>
      </w:r>
      <w:r>
        <w:rPr>
          <w:rtl/>
        </w:rPr>
        <w:t xml:space="preserve"> </w:t>
      </w:r>
      <w:r>
        <w:rPr>
          <w:lang w:bidi="fa-IR"/>
        </w:rPr>
        <w:t xml:space="preserve">Bidirectional Generative Adversarial Model </w:t>
      </w:r>
    </w:p>
  </w:footnote>
  <w:footnote w:id="73">
    <w:p w14:paraId="001ABA15" w14:textId="209BC3F4" w:rsidR="00D56989" w:rsidRDefault="00D56989" w:rsidP="00021F4D">
      <w:pPr>
        <w:pStyle w:val="FootnoteText"/>
        <w:bidi w:val="0"/>
        <w:rPr>
          <w:lang w:bidi="fa-IR"/>
        </w:rPr>
      </w:pPr>
      <w:r>
        <w:rPr>
          <w:rStyle w:val="FootnoteReference"/>
        </w:rPr>
        <w:footnoteRef/>
      </w:r>
      <w:r>
        <w:rPr>
          <w:rtl/>
        </w:rPr>
        <w:t xml:space="preserve"> </w:t>
      </w:r>
      <w:r>
        <w:rPr>
          <w:lang w:bidi="fa-IR"/>
        </w:rPr>
        <w:t>Cross entropy</w:t>
      </w:r>
    </w:p>
  </w:footnote>
  <w:footnote w:id="74">
    <w:p w14:paraId="1DE952B8" w14:textId="279DA2EA" w:rsidR="00D56989" w:rsidRDefault="00D56989" w:rsidP="00713B10">
      <w:pPr>
        <w:pStyle w:val="FootnoteText"/>
        <w:bidi w:val="0"/>
        <w:rPr>
          <w:lang w:bidi="fa-IR"/>
        </w:rPr>
      </w:pPr>
      <w:r>
        <w:rPr>
          <w:rStyle w:val="FootnoteReference"/>
        </w:rPr>
        <w:footnoteRef/>
      </w:r>
      <w:r>
        <w:rPr>
          <w:rtl/>
        </w:rPr>
        <w:t xml:space="preserve"> </w:t>
      </w:r>
      <w:r>
        <w:rPr>
          <w:lang w:bidi="fa-IR"/>
        </w:rPr>
        <w:t>Feature matching loss</w:t>
      </w:r>
    </w:p>
  </w:footnote>
  <w:footnote w:id="75">
    <w:p w14:paraId="421B9AE7" w14:textId="0D128CE4" w:rsidR="00D56989" w:rsidRDefault="00D56989" w:rsidP="00344E8E">
      <w:pPr>
        <w:pStyle w:val="FootnoteText"/>
        <w:bidi w:val="0"/>
        <w:rPr>
          <w:lang w:bidi="fa-IR"/>
        </w:rPr>
      </w:pPr>
      <w:r>
        <w:rPr>
          <w:rStyle w:val="FootnoteReference"/>
        </w:rPr>
        <w:footnoteRef/>
      </w:r>
      <w:r>
        <w:rPr>
          <w:rtl/>
        </w:rPr>
        <w:t xml:space="preserve"> </w:t>
      </w:r>
      <w:r>
        <w:rPr>
          <w:lang w:bidi="fa-IR"/>
        </w:rPr>
        <w:t>Conditional entropy</w:t>
      </w:r>
    </w:p>
  </w:footnote>
  <w:footnote w:id="76">
    <w:p w14:paraId="4BDCAB68" w14:textId="77777777" w:rsidR="00D56989" w:rsidRPr="002F562A" w:rsidRDefault="00D56989" w:rsidP="002F562A">
      <w:pPr>
        <w:pStyle w:val="FootnoteText"/>
        <w:bidi w:val="0"/>
        <w:rPr>
          <w:rFonts w:cs="Times New Roman"/>
          <w:sz w:val="18"/>
          <w:szCs w:val="18"/>
        </w:rPr>
      </w:pPr>
      <w:r w:rsidRPr="002F562A">
        <w:rPr>
          <w:rFonts w:cs="Times New Roman"/>
          <w:sz w:val="18"/>
          <w:szCs w:val="18"/>
          <w:vertAlign w:val="superscript"/>
        </w:rPr>
        <w:footnoteRef/>
      </w:r>
      <w:r w:rsidRPr="002F562A">
        <w:rPr>
          <w:rFonts w:cs="Times New Roman"/>
          <w:sz w:val="18"/>
          <w:szCs w:val="18"/>
        </w:rPr>
        <w:t xml:space="preserve"> Cycle Consistency</w:t>
      </w:r>
    </w:p>
  </w:footnote>
  <w:footnote w:id="77">
    <w:p w14:paraId="598BED53" w14:textId="77777777" w:rsidR="00D56989" w:rsidRPr="002F562A" w:rsidRDefault="00D56989" w:rsidP="002F562A">
      <w:pPr>
        <w:pStyle w:val="FootnoteText"/>
        <w:bidi w:val="0"/>
        <w:rPr>
          <w:rFonts w:cs="Times New Roman"/>
          <w:sz w:val="18"/>
          <w:szCs w:val="18"/>
        </w:rPr>
      </w:pPr>
      <w:r w:rsidRPr="002F562A">
        <w:rPr>
          <w:rFonts w:cs="Times New Roman"/>
          <w:sz w:val="18"/>
          <w:szCs w:val="18"/>
          <w:vertAlign w:val="superscript"/>
        </w:rPr>
        <w:footnoteRef/>
      </w:r>
      <w:r w:rsidRPr="002F562A">
        <w:rPr>
          <w:rFonts w:cs="Times New Roman"/>
          <w:sz w:val="18"/>
          <w:szCs w:val="18"/>
        </w:rPr>
        <w:t xml:space="preserve"> L-norm</w:t>
      </w:r>
    </w:p>
  </w:footnote>
  <w:footnote w:id="78">
    <w:p w14:paraId="19F7E593" w14:textId="77777777" w:rsidR="00D56989" w:rsidRDefault="00D56989" w:rsidP="003B1AB9">
      <w:pPr>
        <w:pStyle w:val="FootnoteText"/>
        <w:bidi w:val="0"/>
        <w:rPr>
          <w:lang w:bidi="fa-IR"/>
        </w:rPr>
      </w:pPr>
      <w:r>
        <w:rPr>
          <w:rStyle w:val="FootnoteReference"/>
        </w:rPr>
        <w:footnoteRef/>
      </w:r>
      <w:r>
        <w:rPr>
          <w:rtl/>
        </w:rPr>
        <w:t xml:space="preserve"> </w:t>
      </w:r>
      <w:r>
        <w:rPr>
          <w:lang w:bidi="fa-IR"/>
        </w:rPr>
        <w:t xml:space="preserve">Threshold </w:t>
      </w:r>
    </w:p>
  </w:footnote>
  <w:footnote w:id="79">
    <w:p w14:paraId="5BBAFB8F" w14:textId="77777777" w:rsidR="00D56989" w:rsidRPr="00D57173" w:rsidRDefault="00D56989" w:rsidP="00D57173">
      <w:pPr>
        <w:pStyle w:val="FootnoteText"/>
        <w:bidi w:val="0"/>
        <w:rPr>
          <w:rFonts w:asciiTheme="majorBidi" w:hAnsiTheme="majorBidi" w:cstheme="majorBidi"/>
        </w:rPr>
      </w:pPr>
      <w:r w:rsidRPr="00D57173">
        <w:rPr>
          <w:rFonts w:asciiTheme="majorBidi" w:hAnsiTheme="majorBidi" w:cstheme="majorBidi"/>
          <w:vertAlign w:val="superscript"/>
        </w:rPr>
        <w:footnoteRef/>
      </w:r>
      <w:r w:rsidRPr="00D57173">
        <w:rPr>
          <w:rFonts w:asciiTheme="majorBidi" w:hAnsiTheme="majorBidi" w:cstheme="majorBidi"/>
        </w:rPr>
        <w:t xml:space="preserve"> Invert</w:t>
      </w:r>
    </w:p>
  </w:footnote>
  <w:footnote w:id="80">
    <w:p w14:paraId="6E12E307" w14:textId="77777777" w:rsidR="00D56989" w:rsidRPr="003203C2" w:rsidRDefault="00D56989" w:rsidP="003521BF">
      <w:pPr>
        <w:pStyle w:val="FootnoteText"/>
        <w:bidi w:val="0"/>
        <w:rPr>
          <w:rFonts w:asciiTheme="majorBidi" w:hAnsiTheme="majorBidi" w:cstheme="majorBidi"/>
          <w:sz w:val="18"/>
          <w:szCs w:val="18"/>
          <w:rtl/>
        </w:rPr>
      </w:pPr>
      <w:r w:rsidRPr="00770903">
        <w:rPr>
          <w:rFonts w:asciiTheme="majorBidi" w:hAnsiTheme="majorBidi" w:cstheme="majorBidi"/>
          <w:sz w:val="18"/>
          <w:szCs w:val="18"/>
          <w:vertAlign w:val="superscript"/>
        </w:rPr>
        <w:footnoteRef/>
      </w:r>
      <w:r w:rsidRPr="003203C2">
        <w:rPr>
          <w:rFonts w:asciiTheme="majorBidi" w:hAnsiTheme="majorBidi" w:cstheme="majorBidi"/>
          <w:sz w:val="18"/>
          <w:szCs w:val="18"/>
        </w:rPr>
        <w:t xml:space="preserve"> Lipschitz Constraints</w:t>
      </w:r>
    </w:p>
  </w:footnote>
  <w:footnote w:id="81">
    <w:p w14:paraId="43AA1EB0" w14:textId="77777777" w:rsidR="00D56989" w:rsidRPr="003203C2" w:rsidRDefault="00D56989" w:rsidP="00497929">
      <w:pPr>
        <w:pStyle w:val="FootnoteText"/>
        <w:bidi w:val="0"/>
        <w:rPr>
          <w:rFonts w:asciiTheme="majorBidi" w:hAnsiTheme="majorBidi" w:cstheme="majorBidi"/>
          <w:sz w:val="18"/>
          <w:szCs w:val="18"/>
          <w:rtl/>
        </w:rPr>
      </w:pPr>
      <w:r w:rsidRPr="00770903">
        <w:rPr>
          <w:rFonts w:asciiTheme="majorBidi" w:hAnsiTheme="majorBidi" w:cstheme="majorBidi"/>
          <w:sz w:val="18"/>
          <w:szCs w:val="18"/>
          <w:vertAlign w:val="superscript"/>
        </w:rPr>
        <w:footnoteRef/>
      </w:r>
      <w:r w:rsidRPr="003203C2">
        <w:rPr>
          <w:rFonts w:asciiTheme="majorBidi" w:hAnsiTheme="majorBidi" w:cstheme="majorBidi"/>
          <w:sz w:val="18"/>
          <w:szCs w:val="18"/>
        </w:rPr>
        <w:t xml:space="preserve"> Activation</w:t>
      </w:r>
    </w:p>
  </w:footnote>
  <w:footnote w:id="82">
    <w:p w14:paraId="562EECC7" w14:textId="4AD23E35" w:rsidR="00D56989" w:rsidRDefault="00D56989" w:rsidP="00620911">
      <w:pPr>
        <w:pStyle w:val="FootnoteText"/>
        <w:bidi w:val="0"/>
      </w:pPr>
      <w:r>
        <w:rPr>
          <w:rStyle w:val="FootnoteReference"/>
        </w:rPr>
        <w:footnoteRef/>
      </w:r>
      <w:r>
        <w:rPr>
          <w:rtl/>
        </w:rPr>
        <w:t xml:space="preserve"> </w:t>
      </w:r>
      <w:r>
        <w:t xml:space="preserve">Regularized Cycle </w:t>
      </w:r>
      <w:proofErr w:type="spellStart"/>
      <w:r>
        <w:t>onsistent</w:t>
      </w:r>
      <w:proofErr w:type="spellEnd"/>
      <w:r>
        <w:t xml:space="preserve"> Generative Adversarial Network for anomaly detection</w:t>
      </w:r>
    </w:p>
  </w:footnote>
  <w:footnote w:id="83">
    <w:p w14:paraId="2592C97B" w14:textId="77777777" w:rsidR="00D56989" w:rsidRDefault="00D56989" w:rsidP="009948B0">
      <w:pPr>
        <w:pStyle w:val="FootnoteText"/>
        <w:bidi w:val="0"/>
      </w:pPr>
      <w:r>
        <w:rPr>
          <w:rStyle w:val="FootnoteReference"/>
        </w:rPr>
        <w:footnoteRef/>
      </w:r>
      <w:r>
        <w:rPr>
          <w:rtl/>
        </w:rPr>
        <w:t xml:space="preserve"> </w:t>
      </w:r>
      <w:r>
        <w:t xml:space="preserve">Regularized Comprehensive </w:t>
      </w:r>
      <w:proofErr w:type="spellStart"/>
      <w:r>
        <w:t>Adversarialy</w:t>
      </w:r>
      <w:proofErr w:type="spellEnd"/>
      <w:r>
        <w:t xml:space="preserve"> Learned Anomaly Detection</w:t>
      </w:r>
    </w:p>
  </w:footnote>
  <w:footnote w:id="84">
    <w:p w14:paraId="5DEC7776" w14:textId="4DA8E214" w:rsidR="00D56989" w:rsidRDefault="00D56989" w:rsidP="00B535FC">
      <w:pPr>
        <w:pStyle w:val="FootnoteText"/>
        <w:bidi w:val="0"/>
        <w:rPr>
          <w:rtl/>
          <w:lang w:bidi="fa-IR"/>
        </w:rPr>
      </w:pPr>
      <w:r>
        <w:rPr>
          <w:rStyle w:val="FootnoteReference"/>
        </w:rPr>
        <w:footnoteRef/>
      </w:r>
      <w:r>
        <w:rPr>
          <w:rtl/>
        </w:rPr>
        <w:t xml:space="preserve"> </w:t>
      </w:r>
      <w:r>
        <w:t xml:space="preserve"> Bias</w:t>
      </w:r>
    </w:p>
  </w:footnote>
  <w:footnote w:id="85">
    <w:p w14:paraId="6D478BB8" w14:textId="03EF27E7" w:rsidR="00D56989" w:rsidRDefault="00D56989" w:rsidP="003F29D2">
      <w:pPr>
        <w:pStyle w:val="FootnoteText"/>
        <w:bidi w:val="0"/>
        <w:rPr>
          <w:lang w:bidi="fa-IR"/>
        </w:rPr>
      </w:pPr>
      <w:r>
        <w:rPr>
          <w:rStyle w:val="FootnoteReference"/>
        </w:rPr>
        <w:footnoteRef/>
      </w:r>
      <w:r>
        <w:rPr>
          <w:rtl/>
        </w:rPr>
        <w:t xml:space="preserve"> </w:t>
      </w:r>
      <w:r>
        <w:rPr>
          <w:lang w:bidi="fa-IR"/>
        </w:rPr>
        <w:t>Joint Cycle Consistency</w:t>
      </w:r>
    </w:p>
  </w:footnote>
  <w:footnote w:id="86">
    <w:p w14:paraId="7FDAEA13" w14:textId="77777777" w:rsidR="00D56989" w:rsidRDefault="00D56989" w:rsidP="00CC6A41">
      <w:pPr>
        <w:pStyle w:val="FootnoteText"/>
        <w:bidi w:val="0"/>
        <w:rPr>
          <w:lang w:bidi="fa-IR"/>
        </w:rPr>
      </w:pPr>
      <w:r>
        <w:rPr>
          <w:rStyle w:val="FootnoteReference"/>
        </w:rPr>
        <w:footnoteRef/>
      </w:r>
      <w:r>
        <w:rPr>
          <w:rtl/>
        </w:rPr>
        <w:t xml:space="preserve"> </w:t>
      </w:r>
      <w:r>
        <w:rPr>
          <w:lang w:bidi="fa-IR"/>
        </w:rPr>
        <w:t>Joint Cycle Consistency</w:t>
      </w:r>
    </w:p>
  </w:footnote>
  <w:footnote w:id="87">
    <w:p w14:paraId="52148977" w14:textId="3B5BD43D" w:rsidR="00D56989" w:rsidRDefault="00D56989" w:rsidP="000C661D">
      <w:pPr>
        <w:pStyle w:val="FootnoteText"/>
        <w:bidi w:val="0"/>
        <w:rPr>
          <w:lang w:bidi="fa-IR"/>
        </w:rPr>
      </w:pPr>
      <w:r>
        <w:rPr>
          <w:rStyle w:val="FootnoteReference"/>
        </w:rPr>
        <w:footnoteRef/>
      </w:r>
      <w:r>
        <w:rPr>
          <w:rtl/>
        </w:rPr>
        <w:t xml:space="preserve"> </w:t>
      </w:r>
      <w:r>
        <w:rPr>
          <w:lang w:bidi="fa-IR"/>
        </w:rPr>
        <w:t>Activation function</w:t>
      </w:r>
    </w:p>
  </w:footnote>
  <w:footnote w:id="88">
    <w:p w14:paraId="752713E0" w14:textId="54406CD1" w:rsidR="00D56989" w:rsidRDefault="00D56989" w:rsidP="005A2209">
      <w:pPr>
        <w:pStyle w:val="FootnoteText"/>
        <w:bidi w:val="0"/>
        <w:rPr>
          <w:lang w:bidi="fa-IR"/>
        </w:rPr>
      </w:pPr>
      <w:r>
        <w:rPr>
          <w:rStyle w:val="FootnoteReference"/>
        </w:rPr>
        <w:footnoteRef/>
      </w:r>
      <w:r>
        <w:rPr>
          <w:rtl/>
        </w:rPr>
        <w:t xml:space="preserve"> </w:t>
      </w:r>
      <w:r>
        <w:rPr>
          <w:lang w:bidi="fa-IR"/>
        </w:rPr>
        <w:t>Feature Matching</w:t>
      </w:r>
    </w:p>
  </w:footnote>
  <w:footnote w:id="89">
    <w:p w14:paraId="32710CDF" w14:textId="1D956158" w:rsidR="00D56989" w:rsidRDefault="00D56989" w:rsidP="00236CF1">
      <w:pPr>
        <w:pStyle w:val="FootnoteText"/>
        <w:bidi w:val="0"/>
        <w:rPr>
          <w:lang w:bidi="fa-IR"/>
        </w:rPr>
      </w:pPr>
      <w:r>
        <w:rPr>
          <w:rStyle w:val="FootnoteReference"/>
        </w:rPr>
        <w:footnoteRef/>
      </w:r>
      <w:r>
        <w:rPr>
          <w:rtl/>
        </w:rPr>
        <w:t xml:space="preserve"> </w:t>
      </w:r>
      <w:r>
        <w:rPr>
          <w:lang w:bidi="fa-IR"/>
        </w:rPr>
        <w:t xml:space="preserve">Tabular </w:t>
      </w:r>
    </w:p>
  </w:footnote>
  <w:footnote w:id="90">
    <w:p w14:paraId="43E6CC12" w14:textId="7AB253C9" w:rsidR="00D56989" w:rsidRDefault="00D56989" w:rsidP="005E0431">
      <w:pPr>
        <w:pStyle w:val="FootnoteText"/>
        <w:bidi w:val="0"/>
        <w:rPr>
          <w:lang w:bidi="fa-IR"/>
        </w:rPr>
      </w:pPr>
      <w:r>
        <w:rPr>
          <w:rStyle w:val="FootnoteReference"/>
        </w:rPr>
        <w:footnoteRef/>
      </w:r>
      <w:r>
        <w:rPr>
          <w:rtl/>
        </w:rPr>
        <w:t xml:space="preserve"> </w:t>
      </w:r>
      <w:r>
        <w:rPr>
          <w:lang w:bidi="fa-IR"/>
        </w:rPr>
        <w:t>categorical</w:t>
      </w:r>
    </w:p>
  </w:footnote>
  <w:footnote w:id="91">
    <w:p w14:paraId="5BC34902" w14:textId="39354461" w:rsidR="00D56989" w:rsidRDefault="00D56989" w:rsidP="005E0431">
      <w:pPr>
        <w:pStyle w:val="FootnoteText"/>
        <w:bidi w:val="0"/>
        <w:rPr>
          <w:lang w:bidi="fa-IR"/>
        </w:rPr>
      </w:pPr>
      <w:r>
        <w:rPr>
          <w:rStyle w:val="FootnoteReference"/>
        </w:rPr>
        <w:footnoteRef/>
      </w:r>
      <w:r>
        <w:rPr>
          <w:rtl/>
        </w:rPr>
        <w:t xml:space="preserve"> </w:t>
      </w:r>
      <w:r>
        <w:rPr>
          <w:lang w:bidi="fa-IR"/>
        </w:rPr>
        <w:t xml:space="preserve">Continuous </w:t>
      </w:r>
    </w:p>
  </w:footnote>
  <w:footnote w:id="92">
    <w:p w14:paraId="3A8739CD" w14:textId="7955728E" w:rsidR="00D56989" w:rsidRDefault="00D56989" w:rsidP="00711752">
      <w:pPr>
        <w:pStyle w:val="FootnoteText"/>
        <w:bidi w:val="0"/>
        <w:rPr>
          <w:lang w:bidi="fa-IR"/>
        </w:rPr>
      </w:pPr>
      <w:r>
        <w:rPr>
          <w:rStyle w:val="FootnoteReference"/>
        </w:rPr>
        <w:footnoteRef/>
      </w:r>
      <w:r>
        <w:rPr>
          <w:rtl/>
        </w:rPr>
        <w:t xml:space="preserve"> </w:t>
      </w:r>
      <w:r>
        <w:rPr>
          <w:lang w:bidi="fa-IR"/>
        </w:rPr>
        <w:t>Musk molecular</w:t>
      </w:r>
    </w:p>
  </w:footnote>
  <w:footnote w:id="93">
    <w:p w14:paraId="53EE20B7" w14:textId="161F11DD" w:rsidR="00D56989" w:rsidRDefault="00D56989" w:rsidP="00782AF9">
      <w:pPr>
        <w:pStyle w:val="FootnoteText"/>
        <w:bidi w:val="0"/>
        <w:rPr>
          <w:lang w:bidi="fa-IR"/>
        </w:rPr>
      </w:pPr>
      <w:r>
        <w:rPr>
          <w:rStyle w:val="FootnoteReference"/>
        </w:rPr>
        <w:footnoteRef/>
      </w:r>
      <w:r>
        <w:rPr>
          <w:rtl/>
        </w:rPr>
        <w:t xml:space="preserve"> </w:t>
      </w:r>
      <w:r>
        <w:rPr>
          <w:lang w:bidi="fa-IR"/>
        </w:rPr>
        <w:t>Area Under Receiver Operating Curve</w:t>
      </w:r>
    </w:p>
  </w:footnote>
  <w:footnote w:id="94">
    <w:p w14:paraId="77A39AA1" w14:textId="75C87A66" w:rsidR="00D56989" w:rsidRDefault="00D56989" w:rsidP="00C40F8D">
      <w:pPr>
        <w:pStyle w:val="FootnoteText"/>
        <w:bidi w:val="0"/>
        <w:rPr>
          <w:lang w:bidi="fa-IR"/>
        </w:rPr>
      </w:pPr>
      <w:r>
        <w:rPr>
          <w:rStyle w:val="FootnoteReference"/>
        </w:rPr>
        <w:footnoteRef/>
      </w:r>
      <w:r>
        <w:rPr>
          <w:rtl/>
        </w:rPr>
        <w:t xml:space="preserve"> </w:t>
      </w:r>
      <w:r>
        <w:rPr>
          <w:lang w:bidi="fa-IR"/>
        </w:rPr>
        <w:t>Experimental Setup</w:t>
      </w:r>
    </w:p>
  </w:footnote>
  <w:footnote w:id="95">
    <w:p w14:paraId="425C35EC" w14:textId="10C60211" w:rsidR="00D56989" w:rsidRDefault="00D56989" w:rsidP="000C58C1">
      <w:pPr>
        <w:pStyle w:val="FootnoteText"/>
        <w:bidi w:val="0"/>
        <w:rPr>
          <w:lang w:bidi="fa-IR"/>
        </w:rPr>
      </w:pPr>
      <w:r>
        <w:rPr>
          <w:rStyle w:val="FootnoteReference"/>
        </w:rPr>
        <w:footnoteRef/>
      </w:r>
      <w:r>
        <w:rPr>
          <w:rtl/>
        </w:rPr>
        <w:t xml:space="preserve"> </w:t>
      </w:r>
      <w:r>
        <w:rPr>
          <w:lang w:bidi="fa-IR"/>
        </w:rPr>
        <w:t>Hyper Parameter</w:t>
      </w:r>
    </w:p>
  </w:footnote>
  <w:footnote w:id="96">
    <w:p w14:paraId="79B3B2E5" w14:textId="17B600AD" w:rsidR="00D56989" w:rsidRDefault="00D56989" w:rsidP="00C044D5">
      <w:pPr>
        <w:pStyle w:val="FootnoteText"/>
        <w:bidi w:val="0"/>
        <w:rPr>
          <w:rtl/>
          <w:lang w:bidi="fa-IR"/>
        </w:rPr>
      </w:pPr>
      <w:r>
        <w:rPr>
          <w:rStyle w:val="FootnoteReference"/>
        </w:rPr>
        <w:footnoteRef/>
      </w:r>
      <w:r>
        <w:rPr>
          <w:rtl/>
        </w:rPr>
        <w:t xml:space="preserve"> </w:t>
      </w:r>
      <w:r>
        <w:rPr>
          <w:lang w:bidi="fa-IR"/>
        </w:rPr>
        <w:t>Batch</w:t>
      </w:r>
    </w:p>
  </w:footnote>
  <w:footnote w:id="97">
    <w:p w14:paraId="7BB0BE22" w14:textId="3E5EB290" w:rsidR="00D56989" w:rsidRDefault="00D56989" w:rsidP="005C4FDB">
      <w:pPr>
        <w:pStyle w:val="FootnoteText"/>
        <w:bidi w:val="0"/>
      </w:pPr>
      <w:r>
        <w:rPr>
          <w:rStyle w:val="FootnoteReference"/>
        </w:rPr>
        <w:footnoteRef/>
      </w:r>
      <w:r>
        <w:rPr>
          <w:rtl/>
        </w:rPr>
        <w:t xml:space="preserve"> </w:t>
      </w:r>
      <w:r>
        <w:t>One Class Support Vector Machines</w:t>
      </w:r>
    </w:p>
  </w:footnote>
  <w:footnote w:id="98">
    <w:p w14:paraId="3A175C81" w14:textId="3BFF4005" w:rsidR="00D56989" w:rsidRDefault="00D56989" w:rsidP="00AE0195">
      <w:pPr>
        <w:pStyle w:val="FootnoteText"/>
        <w:bidi w:val="0"/>
        <w:rPr>
          <w:lang w:bidi="fa-IR"/>
        </w:rPr>
      </w:pPr>
      <w:r>
        <w:rPr>
          <w:rStyle w:val="FootnoteReference"/>
        </w:rPr>
        <w:footnoteRef/>
      </w:r>
      <w:r>
        <w:rPr>
          <w:rtl/>
        </w:rPr>
        <w:t xml:space="preserve"> </w:t>
      </w:r>
      <w:r>
        <w:rPr>
          <w:lang w:bidi="fa-IR"/>
        </w:rPr>
        <w:t xml:space="preserve">Kernel </w:t>
      </w:r>
    </w:p>
  </w:footnote>
  <w:footnote w:id="99">
    <w:p w14:paraId="50584200" w14:textId="42625FE5" w:rsidR="00D56989" w:rsidRDefault="00D56989" w:rsidP="00AE0195">
      <w:pPr>
        <w:pStyle w:val="FootnoteText"/>
        <w:bidi w:val="0"/>
      </w:pPr>
      <w:r>
        <w:rPr>
          <w:rStyle w:val="FootnoteReference"/>
        </w:rPr>
        <w:footnoteRef/>
      </w:r>
      <w:r>
        <w:rPr>
          <w:rtl/>
        </w:rPr>
        <w:t xml:space="preserve"> </w:t>
      </w:r>
      <w:r>
        <w:t xml:space="preserve">Radial Basis Function </w:t>
      </w:r>
    </w:p>
  </w:footnote>
  <w:footnote w:id="100">
    <w:p w14:paraId="2417037A" w14:textId="458731E8" w:rsidR="00D56989" w:rsidRDefault="00D56989" w:rsidP="005D6CF1">
      <w:pPr>
        <w:pStyle w:val="FootnoteText"/>
        <w:bidi w:val="0"/>
      </w:pPr>
      <w:r>
        <w:rPr>
          <w:rStyle w:val="FootnoteReference"/>
        </w:rPr>
        <w:footnoteRef/>
      </w:r>
      <w:r>
        <w:rPr>
          <w:rtl/>
        </w:rPr>
        <w:t xml:space="preserve"> </w:t>
      </w:r>
      <w:r>
        <w:t>Isolation Forests</w:t>
      </w:r>
    </w:p>
  </w:footnote>
  <w:footnote w:id="101">
    <w:p w14:paraId="2DFD7A93" w14:textId="6B5062C9" w:rsidR="00D56989" w:rsidRDefault="00D56989" w:rsidP="00C228CB">
      <w:pPr>
        <w:pStyle w:val="FootnoteText"/>
        <w:bidi w:val="0"/>
        <w:rPr>
          <w:lang w:bidi="fa-IR"/>
        </w:rPr>
      </w:pPr>
      <w:r>
        <w:rPr>
          <w:rStyle w:val="FootnoteReference"/>
        </w:rPr>
        <w:footnoteRef/>
      </w:r>
      <w:r>
        <w:rPr>
          <w:rtl/>
        </w:rPr>
        <w:t xml:space="preserve"> </w:t>
      </w:r>
      <w:r>
        <w:rPr>
          <w:lang w:bidi="fa-IR"/>
        </w:rPr>
        <w:t>Deep Structures Energy Based Models</w:t>
      </w:r>
    </w:p>
  </w:footnote>
  <w:footnote w:id="102">
    <w:p w14:paraId="75EC8F80" w14:textId="76B8053D" w:rsidR="00D56989" w:rsidRDefault="00D56989" w:rsidP="00441654">
      <w:pPr>
        <w:pStyle w:val="FootnoteText"/>
        <w:bidi w:val="0"/>
        <w:rPr>
          <w:lang w:bidi="fa-IR"/>
        </w:rPr>
      </w:pPr>
      <w:r>
        <w:rPr>
          <w:rStyle w:val="FootnoteReference"/>
        </w:rPr>
        <w:footnoteRef/>
      </w:r>
      <w:r>
        <w:rPr>
          <w:rtl/>
        </w:rPr>
        <w:t xml:space="preserve"> </w:t>
      </w:r>
      <w:r>
        <w:rPr>
          <w:lang w:bidi="fa-IR"/>
        </w:rPr>
        <w:t>Deep Autoencoding Gaussian Mixture Model</w:t>
      </w:r>
    </w:p>
  </w:footnote>
  <w:footnote w:id="103">
    <w:p w14:paraId="4E7315CC" w14:textId="22B88A5B" w:rsidR="00D56989" w:rsidRDefault="00D56989" w:rsidP="008E7FB2">
      <w:pPr>
        <w:pStyle w:val="FootnoteText"/>
        <w:bidi w:val="0"/>
        <w:rPr>
          <w:lang w:bidi="fa-IR"/>
        </w:rPr>
      </w:pPr>
      <w:r>
        <w:rPr>
          <w:rStyle w:val="FootnoteReference"/>
        </w:rPr>
        <w:footnoteRef/>
      </w:r>
      <w:r>
        <w:rPr>
          <w:rtl/>
        </w:rPr>
        <w:t xml:space="preserve"> </w:t>
      </w:r>
      <w:r>
        <w:rPr>
          <w:lang w:bidi="fa-IR"/>
        </w:rPr>
        <w:t>Robustness</w:t>
      </w:r>
    </w:p>
  </w:footnote>
  <w:footnote w:id="104">
    <w:p w14:paraId="6AAFE0CA" w14:textId="4DD774E4" w:rsidR="00D56989" w:rsidRDefault="00D56989" w:rsidP="006A0363">
      <w:pPr>
        <w:pStyle w:val="FootnoteText"/>
        <w:bidi w:val="0"/>
        <w:rPr>
          <w:lang w:bidi="fa-IR"/>
        </w:rPr>
      </w:pPr>
      <w:r>
        <w:rPr>
          <w:rStyle w:val="FootnoteReference"/>
        </w:rPr>
        <w:footnoteRef/>
      </w:r>
      <w:r>
        <w:t xml:space="preserve"> Ablation studies</w:t>
      </w:r>
    </w:p>
  </w:footnote>
  <w:footnote w:id="105">
    <w:p w14:paraId="46E80D8D" w14:textId="7D27182D" w:rsidR="00D56989" w:rsidRDefault="00D56989" w:rsidP="00F81412">
      <w:pPr>
        <w:pStyle w:val="FootnoteText"/>
        <w:bidi w:val="0"/>
        <w:jc w:val="both"/>
        <w:rPr>
          <w:lang w:bidi="fa-IR"/>
        </w:rPr>
      </w:pPr>
      <w:r>
        <w:rPr>
          <w:rStyle w:val="FootnoteReference"/>
        </w:rPr>
        <w:footnoteRef/>
      </w:r>
      <w:r>
        <w:rPr>
          <w:rtl/>
        </w:rPr>
        <w:t xml:space="preserve"> </w:t>
      </w:r>
      <w:r>
        <w:rPr>
          <w:lang w:bidi="fa-IR"/>
        </w:rPr>
        <w:t xml:space="preserve">Logit </w:t>
      </w:r>
    </w:p>
  </w:footnote>
  <w:footnote w:id="106">
    <w:p w14:paraId="69618028" w14:textId="65E4EC80" w:rsidR="00D56989" w:rsidRDefault="00D56989" w:rsidP="00F81412">
      <w:pPr>
        <w:pStyle w:val="FootnoteText"/>
        <w:bidi w:val="0"/>
      </w:pPr>
      <w:r>
        <w:rPr>
          <w:rStyle w:val="FootnoteReference"/>
        </w:rPr>
        <w:footnoteRef/>
      </w:r>
      <w:r>
        <w:rPr>
          <w:rtl/>
        </w:rPr>
        <w:t xml:space="preserve"> </w:t>
      </w:r>
      <w:r>
        <w:t xml:space="preserve">Feature </w:t>
      </w:r>
    </w:p>
  </w:footnote>
  <w:footnote w:id="107">
    <w:p w14:paraId="01A917A9" w14:textId="39DA540C" w:rsidR="00D56989" w:rsidRDefault="00D56989" w:rsidP="008B12CD">
      <w:pPr>
        <w:pStyle w:val="FootnoteText"/>
        <w:bidi w:val="0"/>
        <w:rPr>
          <w:lang w:bidi="fa-IR"/>
        </w:rPr>
      </w:pPr>
      <w:r>
        <w:rPr>
          <w:rStyle w:val="FootnoteReference"/>
        </w:rPr>
        <w:footnoteRef/>
      </w:r>
      <w:r>
        <w:t xml:space="preserve"> Minibatch discrimination </w:t>
      </w:r>
      <w:r>
        <w:rPr>
          <w:rtl/>
        </w:rPr>
        <w:t xml:space="preserve"> </w:t>
      </w:r>
    </w:p>
  </w:footnote>
  <w:footnote w:id="108">
    <w:p w14:paraId="6DE3E414" w14:textId="37409D84" w:rsidR="00D56989" w:rsidRDefault="00D56989" w:rsidP="0024361F">
      <w:pPr>
        <w:pStyle w:val="FootnoteText"/>
        <w:bidi w:val="0"/>
        <w:rPr>
          <w:lang w:bidi="fa-IR"/>
        </w:rPr>
      </w:pPr>
      <w:r>
        <w:rPr>
          <w:rStyle w:val="FootnoteReference"/>
        </w:rPr>
        <w:footnoteRef/>
      </w:r>
      <w:r>
        <w:rPr>
          <w:rtl/>
        </w:rPr>
        <w:t xml:space="preserve"> </w:t>
      </w:r>
      <w:r>
        <w:rPr>
          <w:lang w:bidi="fa-IR"/>
        </w:rPr>
        <w:t>Historical averaging</w:t>
      </w:r>
    </w:p>
  </w:footnote>
  <w:footnote w:id="109">
    <w:p w14:paraId="66F9B8F1" w14:textId="7CA54400" w:rsidR="00D56989" w:rsidRDefault="00D56989" w:rsidP="009D32D5">
      <w:pPr>
        <w:pStyle w:val="FootnoteText"/>
        <w:bidi w:val="0"/>
        <w:rPr>
          <w:lang w:bidi="fa-IR"/>
        </w:rPr>
      </w:pPr>
      <w:r>
        <w:rPr>
          <w:rStyle w:val="FootnoteReference"/>
        </w:rPr>
        <w:footnoteRef/>
      </w:r>
      <w:r>
        <w:rPr>
          <w:rtl/>
        </w:rPr>
        <w:t xml:space="preserve"> </w:t>
      </w:r>
      <w:r>
        <w:rPr>
          <w:lang w:bidi="fa-IR"/>
        </w:rPr>
        <w:t>Virtual batch normalization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70EDA" w14:textId="77777777" w:rsidR="00D56989" w:rsidRDefault="00D56989" w:rsidP="00DB7C7E"/>
  <w:p w14:paraId="73919137" w14:textId="77777777" w:rsidR="00D56989" w:rsidRDefault="00D56989" w:rsidP="00DB7C7E"/>
  <w:p w14:paraId="327CEAE2" w14:textId="77777777" w:rsidR="00D56989" w:rsidRDefault="00D56989" w:rsidP="00DB7C7E"/>
  <w:p w14:paraId="7D4BBC56" w14:textId="77777777" w:rsidR="00D56989" w:rsidRDefault="00D56989" w:rsidP="00DB7C7E"/>
  <w:p w14:paraId="5D852015" w14:textId="77777777" w:rsidR="00D56989" w:rsidRDefault="00D56989" w:rsidP="00DB7C7E"/>
  <w:p w14:paraId="572CB4BF" w14:textId="77777777" w:rsidR="00D56989" w:rsidRDefault="00D56989" w:rsidP="00DB7C7E"/>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93476" w14:textId="77777777" w:rsidR="00D56989" w:rsidRDefault="00D56989"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D56989" w:rsidRPr="001A31DB" w14:paraId="6FDEA05B" w14:textId="77777777" w:rsidTr="001A31DB">
      <w:tc>
        <w:tcPr>
          <w:tcW w:w="7866" w:type="dxa"/>
          <w:vAlign w:val="center"/>
        </w:tcPr>
        <w:p w14:paraId="38EE8103" w14:textId="11B8A07A" w:rsidR="00D56989" w:rsidRPr="00E74E46" w:rsidRDefault="00D56989" w:rsidP="007945A9">
          <w:pPr>
            <w:pStyle w:val="HeaderRight"/>
            <w:rPr>
              <w:sz w:val="24"/>
              <w:szCs w:val="24"/>
              <w:rtl/>
              <w:lang w:val="en-US" w:eastAsia="en-US" w:bidi="fa-IR"/>
            </w:rPr>
          </w:pPr>
          <w:r>
            <w:rPr>
              <w:rFonts w:hint="cs"/>
              <w:sz w:val="24"/>
              <w:rtl/>
              <w:lang w:val="en-US" w:eastAsia="en-US" w:bidi="fa-IR"/>
            </w:rPr>
            <w:t>فصل پنجم: جمع‌بندی، نتیجه‌گیری و کارهای آتی</w:t>
          </w:r>
        </w:p>
      </w:tc>
      <w:tc>
        <w:tcPr>
          <w:tcW w:w="900" w:type="dxa"/>
          <w:vAlign w:val="center"/>
        </w:tcPr>
        <w:p w14:paraId="30D82A61" w14:textId="77777777" w:rsidR="00D56989" w:rsidRPr="00E74E46" w:rsidRDefault="00D56989" w:rsidP="007945A9">
          <w:pPr>
            <w:pStyle w:val="HeaderLeft"/>
            <w:rPr>
              <w:rFonts w:cs="B Nazanin"/>
              <w:sz w:val="24"/>
              <w:szCs w:val="24"/>
              <w:rtl/>
              <w:lang w:val="en-US" w:eastAsia="en-US" w:bidi="fa-IR"/>
            </w:rPr>
          </w:pPr>
        </w:p>
      </w:tc>
    </w:tr>
  </w:tbl>
  <w:p w14:paraId="4ABAAA16" w14:textId="77777777" w:rsidR="00D56989" w:rsidRPr="007945A9" w:rsidRDefault="00D56989" w:rsidP="007945A9">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D6346" w14:textId="77777777" w:rsidR="00D56989" w:rsidRDefault="00D56989"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D56989" w:rsidRPr="001A31DB" w14:paraId="3858AC71" w14:textId="77777777" w:rsidTr="001A31DB">
      <w:tc>
        <w:tcPr>
          <w:tcW w:w="7866" w:type="dxa"/>
          <w:vAlign w:val="center"/>
        </w:tcPr>
        <w:p w14:paraId="76D63C48" w14:textId="2DA1E2BC" w:rsidR="00D56989" w:rsidRPr="00E74E46" w:rsidRDefault="00D56989" w:rsidP="007945A9">
          <w:pPr>
            <w:pStyle w:val="HeaderRight"/>
            <w:rPr>
              <w:sz w:val="24"/>
              <w:szCs w:val="24"/>
              <w:rtl/>
              <w:lang w:val="en-US" w:eastAsia="en-US" w:bidi="fa-IR"/>
            </w:rPr>
          </w:pPr>
          <w:r>
            <w:rPr>
              <w:rFonts w:hint="cs"/>
              <w:sz w:val="24"/>
              <w:rtl/>
              <w:lang w:val="en-US" w:eastAsia="en-US" w:bidi="fa-IR"/>
            </w:rPr>
            <w:t>منابع و مراجع</w:t>
          </w:r>
        </w:p>
      </w:tc>
      <w:tc>
        <w:tcPr>
          <w:tcW w:w="900" w:type="dxa"/>
          <w:vAlign w:val="center"/>
        </w:tcPr>
        <w:p w14:paraId="13D39DC8" w14:textId="77777777" w:rsidR="00D56989" w:rsidRPr="00E74E46" w:rsidRDefault="00D56989" w:rsidP="007945A9">
          <w:pPr>
            <w:pStyle w:val="HeaderLeft"/>
            <w:rPr>
              <w:rFonts w:cs="B Nazanin"/>
              <w:sz w:val="24"/>
              <w:szCs w:val="24"/>
              <w:rtl/>
              <w:lang w:val="en-US" w:eastAsia="en-US" w:bidi="fa-IR"/>
            </w:rPr>
          </w:pPr>
        </w:p>
      </w:tc>
    </w:tr>
  </w:tbl>
  <w:p w14:paraId="3CDC3A07" w14:textId="77777777" w:rsidR="00D56989" w:rsidRPr="007945A9" w:rsidRDefault="00D56989" w:rsidP="007945A9">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53817" w14:textId="77777777" w:rsidR="00D56989" w:rsidRDefault="00D56989"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8394"/>
      <w:gridCol w:w="264"/>
    </w:tblGrid>
    <w:tr w:rsidR="00D56989" w:rsidRPr="001A31DB" w14:paraId="4B27C89E" w14:textId="77777777" w:rsidTr="00E47D5F">
      <w:tc>
        <w:tcPr>
          <w:tcW w:w="8394" w:type="dxa"/>
          <w:vAlign w:val="center"/>
        </w:tcPr>
        <w:p w14:paraId="62B589D1" w14:textId="77777777" w:rsidR="00D56989" w:rsidRPr="00E74E46" w:rsidRDefault="00D56989" w:rsidP="00E47D5F">
          <w:pPr>
            <w:pStyle w:val="HeaderRight"/>
            <w:jc w:val="right"/>
            <w:rPr>
              <w:b/>
              <w:bCs/>
              <w:sz w:val="24"/>
              <w:szCs w:val="24"/>
              <w:rtl/>
              <w:lang w:val="en-US" w:eastAsia="en-US" w:bidi="fa-IR"/>
            </w:rPr>
          </w:pPr>
          <w:r w:rsidRPr="00E74E46">
            <w:rPr>
              <w:b/>
              <w:bCs/>
              <w:sz w:val="24"/>
              <w:szCs w:val="26"/>
              <w:lang w:val="en-US" w:eastAsia="en-US" w:bidi="fa-IR"/>
            </w:rPr>
            <w:t>Abstract</w:t>
          </w:r>
        </w:p>
      </w:tc>
      <w:tc>
        <w:tcPr>
          <w:tcW w:w="264" w:type="dxa"/>
          <w:vAlign w:val="center"/>
        </w:tcPr>
        <w:p w14:paraId="6975115B" w14:textId="77777777" w:rsidR="00D56989" w:rsidRPr="00E74E46" w:rsidRDefault="00D56989" w:rsidP="007945A9">
          <w:pPr>
            <w:pStyle w:val="HeaderLeft"/>
            <w:rPr>
              <w:rFonts w:cs="B Nazanin"/>
              <w:sz w:val="24"/>
              <w:szCs w:val="24"/>
              <w:rtl/>
              <w:lang w:val="en-US" w:eastAsia="en-US" w:bidi="fa-IR"/>
            </w:rPr>
          </w:pPr>
        </w:p>
      </w:tc>
    </w:tr>
  </w:tbl>
  <w:p w14:paraId="50483934" w14:textId="77777777" w:rsidR="00D56989" w:rsidRPr="007945A9" w:rsidRDefault="00D56989" w:rsidP="007945A9">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A0E50" w14:textId="77777777" w:rsidR="00D56989" w:rsidRDefault="00D56989" w:rsidP="007945A9">
    <w:pPr>
      <w:pStyle w:val="Header"/>
      <w:rPr>
        <w:rtl/>
      </w:rPr>
    </w:pPr>
  </w:p>
  <w:p w14:paraId="450412D1" w14:textId="77777777" w:rsidR="00D56989" w:rsidRPr="007945A9" w:rsidRDefault="00D56989" w:rsidP="00832B29">
    <w:pPr>
      <w:pStyle w:val="Header"/>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9F088" w14:textId="77777777" w:rsidR="00D56989" w:rsidRDefault="00D5698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32068" w14:textId="77777777" w:rsidR="00D56989" w:rsidRDefault="00D56989" w:rsidP="00DB7C7E">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D56989" w:rsidRPr="001A31DB" w14:paraId="6D8938AB" w14:textId="77777777" w:rsidTr="001A31DB">
      <w:tc>
        <w:tcPr>
          <w:tcW w:w="7866" w:type="dxa"/>
          <w:vAlign w:val="center"/>
        </w:tcPr>
        <w:p w14:paraId="676F3D79" w14:textId="77777777" w:rsidR="00D56989" w:rsidRPr="00E74E46" w:rsidRDefault="00D56989" w:rsidP="006D726C">
          <w:pPr>
            <w:pStyle w:val="HeaderRight"/>
            <w:rPr>
              <w:sz w:val="24"/>
              <w:szCs w:val="24"/>
              <w:rtl/>
              <w:lang w:val="en-US" w:eastAsia="en-US" w:bidi="fa-IR"/>
            </w:rPr>
          </w:pPr>
          <w:r w:rsidRPr="00E74E46">
            <w:rPr>
              <w:rFonts w:hint="cs"/>
              <w:rtl/>
              <w:lang w:val="en-US" w:eastAsia="en-US" w:bidi="fa-IR"/>
            </w:rPr>
            <w:t>چكيده</w:t>
          </w:r>
        </w:p>
      </w:tc>
      <w:tc>
        <w:tcPr>
          <w:tcW w:w="900" w:type="dxa"/>
          <w:vAlign w:val="center"/>
        </w:tcPr>
        <w:p w14:paraId="3196495D" w14:textId="77777777" w:rsidR="00D56989" w:rsidRPr="00E74E46" w:rsidRDefault="00D56989" w:rsidP="006D726C">
          <w:pPr>
            <w:pStyle w:val="HeaderLeft"/>
            <w:rPr>
              <w:rFonts w:cs="B Nazanin"/>
              <w:sz w:val="24"/>
              <w:szCs w:val="24"/>
              <w:rtl/>
              <w:lang w:val="en-US" w:eastAsia="en-US" w:bidi="fa-IR"/>
            </w:rPr>
          </w:pPr>
        </w:p>
      </w:tc>
    </w:tr>
  </w:tbl>
  <w:p w14:paraId="444FE7B0" w14:textId="77777777" w:rsidR="00D56989" w:rsidRPr="006D30F6" w:rsidRDefault="00D56989" w:rsidP="00DB7C7E">
    <w:pPr>
      <w:pStyle w:val="Header"/>
      <w:rPr>
        <w:rtl/>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1E9FFB" w14:textId="77777777" w:rsidR="00D56989" w:rsidRDefault="00D56989"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D56989" w:rsidRPr="001A31DB" w14:paraId="6A375E6D" w14:textId="77777777" w:rsidTr="001A31DB">
      <w:tc>
        <w:tcPr>
          <w:tcW w:w="7866" w:type="dxa"/>
          <w:vAlign w:val="center"/>
        </w:tcPr>
        <w:p w14:paraId="04EC58F9" w14:textId="77777777" w:rsidR="00D56989" w:rsidRPr="00E74E46" w:rsidRDefault="00D56989" w:rsidP="009D4205">
          <w:pPr>
            <w:pStyle w:val="HeaderRight"/>
            <w:rPr>
              <w:sz w:val="24"/>
              <w:szCs w:val="24"/>
              <w:rtl/>
              <w:lang w:val="en-US" w:eastAsia="en-US" w:bidi="fa-IR"/>
            </w:rPr>
          </w:pPr>
          <w:r w:rsidRPr="00E74E46">
            <w:rPr>
              <w:rFonts w:hint="cs"/>
              <w:rtl/>
              <w:lang w:val="en-US" w:eastAsia="en-US" w:bidi="fa-IR"/>
            </w:rPr>
            <w:t>فهرست مطالب</w:t>
          </w:r>
        </w:p>
      </w:tc>
      <w:tc>
        <w:tcPr>
          <w:tcW w:w="900" w:type="dxa"/>
          <w:vAlign w:val="center"/>
        </w:tcPr>
        <w:p w14:paraId="7A1DF470" w14:textId="77777777" w:rsidR="00D56989" w:rsidRPr="00E74E46" w:rsidRDefault="00D56989" w:rsidP="007945A9">
          <w:pPr>
            <w:pStyle w:val="HeaderLeft"/>
            <w:rPr>
              <w:rFonts w:cs="B Nazanin"/>
              <w:sz w:val="24"/>
              <w:szCs w:val="24"/>
              <w:rtl/>
              <w:lang w:val="en-US" w:eastAsia="en-US" w:bidi="fa-IR"/>
            </w:rPr>
          </w:pPr>
        </w:p>
      </w:tc>
    </w:tr>
  </w:tbl>
  <w:p w14:paraId="692E719C" w14:textId="77777777" w:rsidR="00D56989" w:rsidRPr="00D14D92" w:rsidRDefault="00D56989" w:rsidP="00D14D92">
    <w:pPr>
      <w:pStyle w:val="Header"/>
      <w:rPr>
        <w:szCs w:val="20"/>
        <w:rtl/>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4D8B4" w14:textId="77777777" w:rsidR="00D56989" w:rsidRDefault="00D56989"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D56989" w:rsidRPr="001A31DB" w14:paraId="1C519284" w14:textId="77777777" w:rsidTr="001A31DB">
      <w:tc>
        <w:tcPr>
          <w:tcW w:w="7866" w:type="dxa"/>
          <w:vAlign w:val="center"/>
        </w:tcPr>
        <w:p w14:paraId="1A3A3308" w14:textId="6CBE9EE6" w:rsidR="00D56989" w:rsidRPr="00E74E46" w:rsidRDefault="00D56989" w:rsidP="00197A26">
          <w:pPr>
            <w:pStyle w:val="HeaderRight"/>
            <w:rPr>
              <w:sz w:val="24"/>
              <w:szCs w:val="24"/>
              <w:rtl/>
              <w:lang w:val="en-US" w:eastAsia="en-US" w:bidi="fa-IR"/>
            </w:rPr>
          </w:pPr>
          <w:r>
            <w:rPr>
              <w:rFonts w:hint="cs"/>
              <w:rtl/>
              <w:lang w:val="en-US" w:eastAsia="en-US" w:bidi="fa-IR"/>
            </w:rPr>
            <w:t>فهرست الگوریتم</w:t>
          </w:r>
          <w:r>
            <w:rPr>
              <w:rtl/>
              <w:lang w:val="en-US" w:eastAsia="en-US" w:bidi="fa-IR"/>
            </w:rPr>
            <w:softHyphen/>
          </w:r>
          <w:r>
            <w:rPr>
              <w:rFonts w:hint="cs"/>
              <w:rtl/>
              <w:lang w:val="en-US" w:eastAsia="en-US" w:bidi="fa-IR"/>
            </w:rPr>
            <w:t>ها</w:t>
          </w:r>
        </w:p>
      </w:tc>
      <w:tc>
        <w:tcPr>
          <w:tcW w:w="900" w:type="dxa"/>
          <w:vAlign w:val="center"/>
        </w:tcPr>
        <w:p w14:paraId="45C471E1" w14:textId="77777777" w:rsidR="00D56989" w:rsidRPr="00E74E46" w:rsidRDefault="00D56989" w:rsidP="007945A9">
          <w:pPr>
            <w:pStyle w:val="HeaderLeft"/>
            <w:rPr>
              <w:rFonts w:cs="B Nazanin"/>
              <w:sz w:val="24"/>
              <w:szCs w:val="24"/>
              <w:rtl/>
              <w:lang w:val="en-US" w:eastAsia="en-US" w:bidi="fa-IR"/>
            </w:rPr>
          </w:pPr>
        </w:p>
      </w:tc>
    </w:tr>
  </w:tbl>
  <w:p w14:paraId="006E9A43" w14:textId="77777777" w:rsidR="00D56989" w:rsidRPr="00D14D92" w:rsidRDefault="00D56989" w:rsidP="00D14D92">
    <w:pPr>
      <w:pStyle w:val="Header"/>
      <w:rPr>
        <w:szCs w:val="20"/>
        <w:rtl/>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683D9" w14:textId="77777777" w:rsidR="00D56989" w:rsidRDefault="00D56989"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D56989" w:rsidRPr="001A31DB" w14:paraId="4AB1FA1D" w14:textId="77777777" w:rsidTr="001A31DB">
      <w:tc>
        <w:tcPr>
          <w:tcW w:w="7866" w:type="dxa"/>
          <w:vAlign w:val="center"/>
        </w:tcPr>
        <w:p w14:paraId="671CEA9E" w14:textId="77777777" w:rsidR="00D56989" w:rsidRPr="00E74E46" w:rsidRDefault="00D56989" w:rsidP="007945A9">
          <w:pPr>
            <w:pStyle w:val="HeaderRight"/>
            <w:rPr>
              <w:sz w:val="24"/>
              <w:szCs w:val="24"/>
              <w:rtl/>
              <w:lang w:val="en-US" w:eastAsia="en-US" w:bidi="fa-IR"/>
            </w:rPr>
          </w:pPr>
          <w:r w:rsidRPr="00E74E46">
            <w:rPr>
              <w:rFonts w:hint="cs"/>
              <w:rtl/>
              <w:lang w:val="en-US" w:eastAsia="en-US" w:bidi="fa-IR"/>
            </w:rPr>
            <w:t>فصل اول: مقدمه</w:t>
          </w:r>
        </w:p>
      </w:tc>
      <w:tc>
        <w:tcPr>
          <w:tcW w:w="900" w:type="dxa"/>
          <w:vAlign w:val="center"/>
        </w:tcPr>
        <w:p w14:paraId="5B619C31" w14:textId="77777777" w:rsidR="00D56989" w:rsidRPr="00E74E46" w:rsidRDefault="00D56989" w:rsidP="007945A9">
          <w:pPr>
            <w:pStyle w:val="HeaderLeft"/>
            <w:rPr>
              <w:rFonts w:cs="B Nazanin"/>
              <w:sz w:val="24"/>
              <w:szCs w:val="24"/>
              <w:rtl/>
              <w:lang w:val="en-US" w:eastAsia="en-US" w:bidi="fa-IR"/>
            </w:rPr>
          </w:pPr>
        </w:p>
      </w:tc>
    </w:tr>
  </w:tbl>
  <w:p w14:paraId="28D4FD1C" w14:textId="77777777" w:rsidR="00D56989" w:rsidRPr="00D14D92" w:rsidRDefault="00D56989" w:rsidP="00D14D92">
    <w:pPr>
      <w:pStyle w:val="Header"/>
      <w:rPr>
        <w:szCs w:val="20"/>
        <w:rtl/>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E07269" w14:textId="77777777" w:rsidR="00D56989" w:rsidRDefault="00D56989"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D56989" w:rsidRPr="001A31DB" w14:paraId="001D8574" w14:textId="77777777" w:rsidTr="001A31DB">
      <w:tc>
        <w:tcPr>
          <w:tcW w:w="7866" w:type="dxa"/>
          <w:vAlign w:val="center"/>
        </w:tcPr>
        <w:p w14:paraId="5A91FD6F" w14:textId="6F572E33" w:rsidR="00D56989" w:rsidRPr="00E74E46" w:rsidRDefault="00D56989" w:rsidP="00FC1181">
          <w:pPr>
            <w:pStyle w:val="HeaderRight"/>
            <w:rPr>
              <w:sz w:val="24"/>
              <w:szCs w:val="24"/>
              <w:rtl/>
              <w:lang w:val="en-US" w:eastAsia="en-US" w:bidi="fa-IR"/>
            </w:rPr>
          </w:pPr>
          <w:r w:rsidRPr="00E74E46">
            <w:rPr>
              <w:rFonts w:hint="cs"/>
              <w:rtl/>
              <w:lang w:val="en-US" w:eastAsia="en-US" w:bidi="fa-IR"/>
            </w:rPr>
            <w:t xml:space="preserve">فصل دوم: </w:t>
          </w:r>
          <w:r>
            <w:rPr>
              <w:rFonts w:hint="cs"/>
              <w:rtl/>
              <w:lang w:val="en-US" w:eastAsia="en-US" w:bidi="fa-IR"/>
            </w:rPr>
            <w:t>مروری بر کارهای پیشین</w:t>
          </w:r>
        </w:p>
      </w:tc>
      <w:tc>
        <w:tcPr>
          <w:tcW w:w="900" w:type="dxa"/>
          <w:vAlign w:val="center"/>
        </w:tcPr>
        <w:p w14:paraId="2DB47C9E" w14:textId="77777777" w:rsidR="00D56989" w:rsidRPr="00E74E46" w:rsidRDefault="00D56989" w:rsidP="007945A9">
          <w:pPr>
            <w:pStyle w:val="HeaderLeft"/>
            <w:rPr>
              <w:rFonts w:cs="B Nazanin"/>
              <w:sz w:val="24"/>
              <w:szCs w:val="24"/>
              <w:rtl/>
              <w:lang w:val="en-US" w:eastAsia="en-US" w:bidi="fa-IR"/>
            </w:rPr>
          </w:pPr>
        </w:p>
      </w:tc>
    </w:tr>
  </w:tbl>
  <w:p w14:paraId="079574A2" w14:textId="77777777" w:rsidR="00D56989" w:rsidRPr="003330DF" w:rsidRDefault="00D56989" w:rsidP="003330DF">
    <w:pPr>
      <w:pStyle w:val="Header"/>
      <w:rPr>
        <w:szCs w:val="20"/>
        <w:rtl/>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362CDC" w14:textId="77777777" w:rsidR="00D56989" w:rsidRDefault="00D56989"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D56989" w:rsidRPr="001A31DB" w14:paraId="02F1D5AD" w14:textId="77777777" w:rsidTr="001A31DB">
      <w:tc>
        <w:tcPr>
          <w:tcW w:w="7866" w:type="dxa"/>
          <w:vAlign w:val="center"/>
        </w:tcPr>
        <w:p w14:paraId="1B63CDCB" w14:textId="77777777" w:rsidR="00D56989" w:rsidRPr="00E74E46" w:rsidRDefault="00D56989" w:rsidP="003773E8">
          <w:pPr>
            <w:pStyle w:val="HeaderRight"/>
            <w:rPr>
              <w:sz w:val="24"/>
              <w:szCs w:val="24"/>
              <w:rtl/>
              <w:lang w:val="en-US" w:eastAsia="en-US" w:bidi="fa-IR"/>
            </w:rPr>
          </w:pPr>
          <w:r>
            <w:rPr>
              <w:rFonts w:hint="cs"/>
              <w:rtl/>
              <w:lang w:val="en-US" w:eastAsia="en-US" w:bidi="fa-IR"/>
            </w:rPr>
            <w:t>فصل سوم: روش پیشنهادی</w:t>
          </w:r>
        </w:p>
      </w:tc>
      <w:tc>
        <w:tcPr>
          <w:tcW w:w="900" w:type="dxa"/>
          <w:vAlign w:val="center"/>
        </w:tcPr>
        <w:p w14:paraId="5EDA9779" w14:textId="77777777" w:rsidR="00D56989" w:rsidRPr="00E74E46" w:rsidRDefault="00D56989" w:rsidP="007945A9">
          <w:pPr>
            <w:pStyle w:val="HeaderLeft"/>
            <w:rPr>
              <w:rFonts w:cs="B Nazanin"/>
              <w:sz w:val="24"/>
              <w:szCs w:val="24"/>
              <w:rtl/>
              <w:lang w:val="en-US" w:eastAsia="en-US" w:bidi="fa-IR"/>
            </w:rPr>
          </w:pPr>
        </w:p>
      </w:tc>
    </w:tr>
  </w:tbl>
  <w:p w14:paraId="129F03B9" w14:textId="77777777" w:rsidR="00D56989" w:rsidRPr="003330DF" w:rsidRDefault="00D56989" w:rsidP="003330DF">
    <w:pPr>
      <w:pStyle w:val="Header"/>
      <w:rPr>
        <w:szCs w:val="20"/>
        <w:rtl/>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1318C" w14:textId="77777777" w:rsidR="00D56989" w:rsidRDefault="00D56989"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D56989" w:rsidRPr="001A31DB" w14:paraId="5A3FAE19" w14:textId="77777777" w:rsidTr="001A31DB">
      <w:tc>
        <w:tcPr>
          <w:tcW w:w="7866" w:type="dxa"/>
          <w:vAlign w:val="center"/>
        </w:tcPr>
        <w:p w14:paraId="54B69901" w14:textId="11FD785F" w:rsidR="00D56989" w:rsidRPr="00E74E46" w:rsidRDefault="00D56989" w:rsidP="00CC30DD">
          <w:pPr>
            <w:pStyle w:val="HeaderRight"/>
            <w:rPr>
              <w:sz w:val="24"/>
              <w:szCs w:val="24"/>
              <w:rtl/>
              <w:lang w:val="en-US" w:eastAsia="en-US" w:bidi="fa-IR"/>
            </w:rPr>
          </w:pPr>
          <w:r w:rsidRPr="00E74E46">
            <w:rPr>
              <w:rFonts w:hint="cs"/>
              <w:rtl/>
              <w:lang w:val="en-US" w:eastAsia="en-US" w:bidi="fa-IR"/>
            </w:rPr>
            <w:t>فصل</w:t>
          </w:r>
          <w:r>
            <w:rPr>
              <w:rFonts w:hint="cs"/>
              <w:rtl/>
              <w:lang w:val="en-US" w:eastAsia="en-US" w:bidi="fa-IR"/>
            </w:rPr>
            <w:t xml:space="preserve"> چهارم</w:t>
          </w:r>
          <w:r w:rsidRPr="00E74E46">
            <w:rPr>
              <w:rFonts w:hint="cs"/>
              <w:rtl/>
              <w:lang w:val="en-US" w:eastAsia="en-US" w:bidi="fa-IR"/>
            </w:rPr>
            <w:t xml:space="preserve">: </w:t>
          </w:r>
          <w:r>
            <w:rPr>
              <w:rFonts w:hint="cs"/>
              <w:rtl/>
              <w:lang w:val="en-US" w:eastAsia="en-US" w:bidi="fa-IR"/>
            </w:rPr>
            <w:t xml:space="preserve">آزمایش‌ها و نتایج </w:t>
          </w:r>
        </w:p>
      </w:tc>
      <w:tc>
        <w:tcPr>
          <w:tcW w:w="900" w:type="dxa"/>
          <w:vAlign w:val="center"/>
        </w:tcPr>
        <w:p w14:paraId="7C18B0B3" w14:textId="77777777" w:rsidR="00D56989" w:rsidRPr="00E74E46" w:rsidRDefault="00D56989" w:rsidP="007945A9">
          <w:pPr>
            <w:pStyle w:val="HeaderLeft"/>
            <w:rPr>
              <w:rFonts w:cs="B Nazanin"/>
              <w:sz w:val="24"/>
              <w:szCs w:val="24"/>
              <w:rtl/>
              <w:lang w:val="en-US" w:eastAsia="en-US" w:bidi="fa-IR"/>
            </w:rPr>
          </w:pPr>
        </w:p>
      </w:tc>
    </w:tr>
  </w:tbl>
  <w:p w14:paraId="5806E4A6" w14:textId="77777777" w:rsidR="00D56989" w:rsidRPr="007945A9" w:rsidRDefault="00D56989" w:rsidP="007945A9">
    <w:pPr>
      <w:pStyle w:val="Header"/>
      <w:rPr>
        <w:szCs w:val="20"/>
        <w:rt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C7F87"/>
    <w:multiLevelType w:val="hybridMultilevel"/>
    <w:tmpl w:val="7E26D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8D7D45"/>
    <w:multiLevelType w:val="hybridMultilevel"/>
    <w:tmpl w:val="AAAC1D28"/>
    <w:lvl w:ilvl="0" w:tplc="47F611D6">
      <w:start w:val="1"/>
      <w:numFmt w:val="bullet"/>
      <w:lvlText w:val="-"/>
      <w:lvlJc w:val="left"/>
      <w:pPr>
        <w:ind w:left="1080" w:hanging="360"/>
      </w:pPr>
      <w:rPr>
        <w:rFonts w:ascii="Times New Roman" w:eastAsia="Times New Roman" w:hAnsi="Times New Roman" w:cs="B Nazani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2BB4395"/>
    <w:multiLevelType w:val="hybridMultilevel"/>
    <w:tmpl w:val="63764072"/>
    <w:lvl w:ilvl="0" w:tplc="C4B29742">
      <w:start w:val="1"/>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3" w15:restartNumberingAfterBreak="0">
    <w:nsid w:val="14007071"/>
    <w:multiLevelType w:val="hybridMultilevel"/>
    <w:tmpl w:val="8066608E"/>
    <w:lvl w:ilvl="0" w:tplc="C6041FEC">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FB0EDF"/>
    <w:multiLevelType w:val="hybridMultilevel"/>
    <w:tmpl w:val="60C617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792A70"/>
    <w:multiLevelType w:val="multilevel"/>
    <w:tmpl w:val="44387566"/>
    <w:styleLink w:val="Num"/>
    <w:lvl w:ilvl="0">
      <w:start w:val="1"/>
      <w:numFmt w:val="decimal"/>
      <w:lvlText w:val="%1-"/>
      <w:lvlJc w:val="left"/>
      <w:pPr>
        <w:tabs>
          <w:tab w:val="num" w:pos="567"/>
        </w:tabs>
        <w:ind w:left="567" w:hanging="397"/>
      </w:pPr>
      <w:rPr>
        <w:rFonts w:ascii="Times New Roman" w:hAnsi="Times New Roman" w:cs="B Nazanin" w:hint="default"/>
        <w:sz w:val="26"/>
        <w:szCs w:val="28"/>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 w15:restartNumberingAfterBreak="0">
    <w:nsid w:val="2298571D"/>
    <w:multiLevelType w:val="multilevel"/>
    <w:tmpl w:val="797266AA"/>
    <w:lvl w:ilvl="0">
      <w:start w:val="2"/>
      <w:numFmt w:val="decimal"/>
      <w:lvlText w:val="%1-"/>
      <w:lvlJc w:val="left"/>
      <w:pPr>
        <w:ind w:left="885" w:hanging="885"/>
      </w:pPr>
      <w:rPr>
        <w:rFonts w:hint="default"/>
      </w:rPr>
    </w:lvl>
    <w:lvl w:ilvl="1">
      <w:start w:val="3"/>
      <w:numFmt w:val="decimal"/>
      <w:lvlText w:val="%1-%2-"/>
      <w:lvlJc w:val="left"/>
      <w:pPr>
        <w:ind w:left="885" w:hanging="88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233866AB"/>
    <w:multiLevelType w:val="multilevel"/>
    <w:tmpl w:val="67F6AE96"/>
    <w:lvl w:ilvl="0">
      <w:start w:val="5"/>
      <w:numFmt w:val="decimal"/>
      <w:lvlText w:val="%1-"/>
      <w:lvlJc w:val="left"/>
      <w:pPr>
        <w:ind w:left="675" w:hanging="675"/>
      </w:pPr>
      <w:rPr>
        <w:rFonts w:hint="default"/>
      </w:rPr>
    </w:lvl>
    <w:lvl w:ilvl="1">
      <w:start w:val="1"/>
      <w:numFmt w:val="decimal"/>
      <w:lvlText w:val="%1-%2-"/>
      <w:lvlJc w:val="left"/>
      <w:pPr>
        <w:ind w:left="720" w:hanging="720"/>
      </w:pPr>
      <w:rPr>
        <w:rFonts w:hint="default"/>
        <w:sz w:val="36"/>
        <w:szCs w:val="36"/>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2EE012D4"/>
    <w:multiLevelType w:val="hybridMultilevel"/>
    <w:tmpl w:val="2BCC80BE"/>
    <w:lvl w:ilvl="0" w:tplc="04090001">
      <w:start w:val="1"/>
      <w:numFmt w:val="bullet"/>
      <w:lvlText w:val=""/>
      <w:lvlJc w:val="left"/>
      <w:pPr>
        <w:ind w:left="724" w:hanging="360"/>
      </w:pPr>
      <w:rPr>
        <w:rFonts w:ascii="Symbol" w:hAnsi="Symbol" w:hint="default"/>
      </w:rPr>
    </w:lvl>
    <w:lvl w:ilvl="1" w:tplc="04090003" w:tentative="1">
      <w:start w:val="1"/>
      <w:numFmt w:val="bullet"/>
      <w:lvlText w:val="o"/>
      <w:lvlJc w:val="left"/>
      <w:pPr>
        <w:ind w:left="1444" w:hanging="360"/>
      </w:pPr>
      <w:rPr>
        <w:rFonts w:ascii="Courier New" w:hAnsi="Courier New" w:cs="Courier New" w:hint="default"/>
      </w:rPr>
    </w:lvl>
    <w:lvl w:ilvl="2" w:tplc="04090005" w:tentative="1">
      <w:start w:val="1"/>
      <w:numFmt w:val="bullet"/>
      <w:lvlText w:val=""/>
      <w:lvlJc w:val="left"/>
      <w:pPr>
        <w:ind w:left="2164" w:hanging="360"/>
      </w:pPr>
      <w:rPr>
        <w:rFonts w:ascii="Wingdings" w:hAnsi="Wingdings" w:hint="default"/>
      </w:rPr>
    </w:lvl>
    <w:lvl w:ilvl="3" w:tplc="04090001" w:tentative="1">
      <w:start w:val="1"/>
      <w:numFmt w:val="bullet"/>
      <w:lvlText w:val=""/>
      <w:lvlJc w:val="left"/>
      <w:pPr>
        <w:ind w:left="2884" w:hanging="360"/>
      </w:pPr>
      <w:rPr>
        <w:rFonts w:ascii="Symbol" w:hAnsi="Symbol" w:hint="default"/>
      </w:rPr>
    </w:lvl>
    <w:lvl w:ilvl="4" w:tplc="04090003" w:tentative="1">
      <w:start w:val="1"/>
      <w:numFmt w:val="bullet"/>
      <w:lvlText w:val="o"/>
      <w:lvlJc w:val="left"/>
      <w:pPr>
        <w:ind w:left="3604" w:hanging="360"/>
      </w:pPr>
      <w:rPr>
        <w:rFonts w:ascii="Courier New" w:hAnsi="Courier New" w:cs="Courier New" w:hint="default"/>
      </w:rPr>
    </w:lvl>
    <w:lvl w:ilvl="5" w:tplc="04090005" w:tentative="1">
      <w:start w:val="1"/>
      <w:numFmt w:val="bullet"/>
      <w:lvlText w:val=""/>
      <w:lvlJc w:val="left"/>
      <w:pPr>
        <w:ind w:left="4324" w:hanging="360"/>
      </w:pPr>
      <w:rPr>
        <w:rFonts w:ascii="Wingdings" w:hAnsi="Wingdings" w:hint="default"/>
      </w:rPr>
    </w:lvl>
    <w:lvl w:ilvl="6" w:tplc="04090001" w:tentative="1">
      <w:start w:val="1"/>
      <w:numFmt w:val="bullet"/>
      <w:lvlText w:val=""/>
      <w:lvlJc w:val="left"/>
      <w:pPr>
        <w:ind w:left="5044" w:hanging="360"/>
      </w:pPr>
      <w:rPr>
        <w:rFonts w:ascii="Symbol" w:hAnsi="Symbol" w:hint="default"/>
      </w:rPr>
    </w:lvl>
    <w:lvl w:ilvl="7" w:tplc="04090003" w:tentative="1">
      <w:start w:val="1"/>
      <w:numFmt w:val="bullet"/>
      <w:lvlText w:val="o"/>
      <w:lvlJc w:val="left"/>
      <w:pPr>
        <w:ind w:left="5764" w:hanging="360"/>
      </w:pPr>
      <w:rPr>
        <w:rFonts w:ascii="Courier New" w:hAnsi="Courier New" w:cs="Courier New" w:hint="default"/>
      </w:rPr>
    </w:lvl>
    <w:lvl w:ilvl="8" w:tplc="04090005" w:tentative="1">
      <w:start w:val="1"/>
      <w:numFmt w:val="bullet"/>
      <w:lvlText w:val=""/>
      <w:lvlJc w:val="left"/>
      <w:pPr>
        <w:ind w:left="6484" w:hanging="360"/>
      </w:pPr>
      <w:rPr>
        <w:rFonts w:ascii="Wingdings" w:hAnsi="Wingdings" w:hint="default"/>
      </w:rPr>
    </w:lvl>
  </w:abstractNum>
  <w:abstractNum w:abstractNumId="9" w15:restartNumberingAfterBreak="0">
    <w:nsid w:val="2F033836"/>
    <w:multiLevelType w:val="multilevel"/>
    <w:tmpl w:val="43C65CB0"/>
    <w:lvl w:ilvl="0">
      <w:start w:val="3"/>
      <w:numFmt w:val="decimal"/>
      <w:lvlText w:val="%1-"/>
      <w:lvlJc w:val="left"/>
      <w:pPr>
        <w:ind w:left="900" w:hanging="900"/>
      </w:pPr>
      <w:rPr>
        <w:rFonts w:hint="default"/>
      </w:rPr>
    </w:lvl>
    <w:lvl w:ilvl="1">
      <w:start w:val="5"/>
      <w:numFmt w:val="decimal"/>
      <w:lvlText w:val="%1-%2-"/>
      <w:lvlJc w:val="left"/>
      <w:pPr>
        <w:ind w:left="900" w:hanging="90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2FBC70AD"/>
    <w:multiLevelType w:val="hybridMultilevel"/>
    <w:tmpl w:val="DC7AF0F4"/>
    <w:lvl w:ilvl="0" w:tplc="7E365AC8">
      <w:start w:val="1"/>
      <w:numFmt w:val="bullet"/>
      <w:lvlText w:val=""/>
      <w:lvlJc w:val="left"/>
      <w:pPr>
        <w:tabs>
          <w:tab w:val="num" w:pos="720"/>
        </w:tabs>
        <w:ind w:left="720" w:hanging="360"/>
      </w:pPr>
      <w:rPr>
        <w:rFonts w:ascii="Symbol" w:hAnsi="Symbol" w:hint="default"/>
      </w:rPr>
    </w:lvl>
    <w:lvl w:ilvl="1" w:tplc="1ABC06AA">
      <w:numFmt w:val="decimal"/>
      <w:lvlText w:val=""/>
      <w:lvlJc w:val="left"/>
    </w:lvl>
    <w:lvl w:ilvl="2" w:tplc="03E6E76C">
      <w:numFmt w:val="decimal"/>
      <w:lvlText w:val=""/>
      <w:lvlJc w:val="left"/>
    </w:lvl>
    <w:lvl w:ilvl="3" w:tplc="B6B6F0F4">
      <w:numFmt w:val="decimal"/>
      <w:lvlText w:val=""/>
      <w:lvlJc w:val="left"/>
    </w:lvl>
    <w:lvl w:ilvl="4" w:tplc="64C42D6A">
      <w:numFmt w:val="decimal"/>
      <w:lvlText w:val=""/>
      <w:lvlJc w:val="left"/>
    </w:lvl>
    <w:lvl w:ilvl="5" w:tplc="85D4B9E0">
      <w:numFmt w:val="decimal"/>
      <w:lvlText w:val=""/>
      <w:lvlJc w:val="left"/>
    </w:lvl>
    <w:lvl w:ilvl="6" w:tplc="67548090">
      <w:numFmt w:val="decimal"/>
      <w:lvlText w:val=""/>
      <w:lvlJc w:val="left"/>
    </w:lvl>
    <w:lvl w:ilvl="7" w:tplc="B67EADCC">
      <w:numFmt w:val="decimal"/>
      <w:lvlText w:val=""/>
      <w:lvlJc w:val="left"/>
    </w:lvl>
    <w:lvl w:ilvl="8" w:tplc="F732DAB2">
      <w:numFmt w:val="decimal"/>
      <w:lvlText w:val=""/>
      <w:lvlJc w:val="left"/>
    </w:lvl>
  </w:abstractNum>
  <w:abstractNum w:abstractNumId="11" w15:restartNumberingAfterBreak="0">
    <w:nsid w:val="3048764A"/>
    <w:multiLevelType w:val="multilevel"/>
    <w:tmpl w:val="6EBCAF6A"/>
    <w:lvl w:ilvl="0">
      <w:start w:val="5"/>
      <w:numFmt w:val="decimal"/>
      <w:lvlText w:val="%1-"/>
      <w:lvlJc w:val="left"/>
      <w:pPr>
        <w:ind w:left="885" w:hanging="885"/>
      </w:pPr>
      <w:rPr>
        <w:rFonts w:hint="default"/>
      </w:rPr>
    </w:lvl>
    <w:lvl w:ilvl="1">
      <w:start w:val="4"/>
      <w:numFmt w:val="decimal"/>
      <w:lvlText w:val="%1-%2-"/>
      <w:lvlJc w:val="left"/>
      <w:pPr>
        <w:ind w:left="885" w:hanging="88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30B13D51"/>
    <w:multiLevelType w:val="hybridMultilevel"/>
    <w:tmpl w:val="CCE862CC"/>
    <w:lvl w:ilvl="0" w:tplc="4C84F5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2384F79"/>
    <w:multiLevelType w:val="multilevel"/>
    <w:tmpl w:val="9AE4B19C"/>
    <w:lvl w:ilvl="0">
      <w:start w:val="3"/>
      <w:numFmt w:val="decimal"/>
      <w:lvlText w:val="%1-"/>
      <w:lvlJc w:val="left"/>
      <w:pPr>
        <w:ind w:left="585" w:hanging="585"/>
      </w:pPr>
      <w:rPr>
        <w:rFonts w:hint="default"/>
      </w:rPr>
    </w:lvl>
    <w:lvl w:ilvl="1">
      <w:start w:val="1"/>
      <w:numFmt w:val="decimal"/>
      <w:lvlText w:val="%1-%2-"/>
      <w:lvlJc w:val="left"/>
      <w:pPr>
        <w:ind w:left="720" w:hanging="720"/>
      </w:pPr>
      <w:rPr>
        <w:rFonts w:hint="default"/>
        <w:sz w:val="36"/>
        <w:szCs w:val="36"/>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32C26B6A"/>
    <w:multiLevelType w:val="multilevel"/>
    <w:tmpl w:val="5D8C583A"/>
    <w:lvl w:ilvl="0">
      <w:start w:val="2"/>
      <w:numFmt w:val="decimal"/>
      <w:lvlText w:val="%1-"/>
      <w:lvlJc w:val="left"/>
      <w:pPr>
        <w:ind w:left="885" w:hanging="885"/>
      </w:pPr>
      <w:rPr>
        <w:rFonts w:hint="default"/>
      </w:rPr>
    </w:lvl>
    <w:lvl w:ilvl="1">
      <w:start w:val="3"/>
      <w:numFmt w:val="decimal"/>
      <w:lvlText w:val="%1-%2-"/>
      <w:lvlJc w:val="left"/>
      <w:pPr>
        <w:ind w:left="885" w:hanging="885"/>
      </w:pPr>
      <w:rPr>
        <w:rFonts w:hint="default"/>
      </w:rPr>
    </w:lvl>
    <w:lvl w:ilvl="2">
      <w:start w:val="1"/>
      <w:numFmt w:val="decimal"/>
      <w:lvlText w:val="%1-2-%3-"/>
      <w:lvlJc w:val="left"/>
      <w:rPr>
        <w:rFonts w:ascii="Times New Roman" w:hAnsi="Times New Roman"/>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3369016A"/>
    <w:multiLevelType w:val="hybridMultilevel"/>
    <w:tmpl w:val="E8C8C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58272A"/>
    <w:multiLevelType w:val="multilevel"/>
    <w:tmpl w:val="7CE84AAE"/>
    <w:lvl w:ilvl="0">
      <w:start w:val="4"/>
      <w:numFmt w:val="decimal"/>
      <w:lvlText w:val="%1-"/>
      <w:lvlJc w:val="left"/>
      <w:pPr>
        <w:ind w:left="885" w:hanging="885"/>
      </w:pPr>
      <w:rPr>
        <w:rFonts w:hint="default"/>
      </w:rPr>
    </w:lvl>
    <w:lvl w:ilvl="1">
      <w:start w:val="4"/>
      <w:numFmt w:val="decimal"/>
      <w:lvlText w:val="%1-%2-"/>
      <w:lvlJc w:val="left"/>
      <w:pPr>
        <w:ind w:left="885" w:hanging="88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4A962EFF"/>
    <w:multiLevelType w:val="multilevel"/>
    <w:tmpl w:val="57362D2C"/>
    <w:lvl w:ilvl="0">
      <w:start w:val="6"/>
      <w:numFmt w:val="decimal"/>
      <w:lvlText w:val="%1-"/>
      <w:lvlJc w:val="left"/>
      <w:pPr>
        <w:ind w:left="660" w:hanging="66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932" w:hanging="1080"/>
      </w:pPr>
      <w:rPr>
        <w:rFonts w:hint="default"/>
      </w:rPr>
    </w:lvl>
    <w:lvl w:ilvl="3">
      <w:start w:val="1"/>
      <w:numFmt w:val="decimal"/>
      <w:lvlText w:val="%1-%2-%3.%4."/>
      <w:lvlJc w:val="left"/>
      <w:pPr>
        <w:ind w:left="2718" w:hanging="1440"/>
      </w:pPr>
      <w:rPr>
        <w:rFonts w:hint="default"/>
      </w:rPr>
    </w:lvl>
    <w:lvl w:ilvl="4">
      <w:start w:val="1"/>
      <w:numFmt w:val="decimal"/>
      <w:lvlText w:val="%1-%2-%3.%4.%5."/>
      <w:lvlJc w:val="left"/>
      <w:pPr>
        <w:ind w:left="3504" w:hanging="1800"/>
      </w:pPr>
      <w:rPr>
        <w:rFonts w:hint="default"/>
      </w:rPr>
    </w:lvl>
    <w:lvl w:ilvl="5">
      <w:start w:val="1"/>
      <w:numFmt w:val="decimal"/>
      <w:lvlText w:val="%1-%2-%3.%4.%5.%6."/>
      <w:lvlJc w:val="left"/>
      <w:pPr>
        <w:ind w:left="3930" w:hanging="1800"/>
      </w:pPr>
      <w:rPr>
        <w:rFonts w:hint="default"/>
      </w:rPr>
    </w:lvl>
    <w:lvl w:ilvl="6">
      <w:start w:val="1"/>
      <w:numFmt w:val="decimal"/>
      <w:lvlText w:val="%1-%2-%3.%4.%5.%6.%7."/>
      <w:lvlJc w:val="left"/>
      <w:pPr>
        <w:ind w:left="4716" w:hanging="2160"/>
      </w:pPr>
      <w:rPr>
        <w:rFonts w:hint="default"/>
      </w:rPr>
    </w:lvl>
    <w:lvl w:ilvl="7">
      <w:start w:val="1"/>
      <w:numFmt w:val="decimal"/>
      <w:lvlText w:val="%1-%2-%3.%4.%5.%6.%7.%8."/>
      <w:lvlJc w:val="left"/>
      <w:pPr>
        <w:ind w:left="5502" w:hanging="2520"/>
      </w:pPr>
      <w:rPr>
        <w:rFonts w:hint="default"/>
      </w:rPr>
    </w:lvl>
    <w:lvl w:ilvl="8">
      <w:start w:val="1"/>
      <w:numFmt w:val="decimal"/>
      <w:lvlText w:val="%1-%2-%3.%4.%5.%6.%7.%8.%9."/>
      <w:lvlJc w:val="left"/>
      <w:pPr>
        <w:ind w:left="5928" w:hanging="2520"/>
      </w:pPr>
      <w:rPr>
        <w:rFonts w:hint="default"/>
      </w:rPr>
    </w:lvl>
  </w:abstractNum>
  <w:abstractNum w:abstractNumId="18" w15:restartNumberingAfterBreak="0">
    <w:nsid w:val="4C6E6297"/>
    <w:multiLevelType w:val="hybridMultilevel"/>
    <w:tmpl w:val="76BA3F86"/>
    <w:lvl w:ilvl="0" w:tplc="159C70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E03371"/>
    <w:multiLevelType w:val="hybridMultilevel"/>
    <w:tmpl w:val="1518B1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531D3392"/>
    <w:multiLevelType w:val="hybridMultilevel"/>
    <w:tmpl w:val="C5CA8374"/>
    <w:lvl w:ilvl="0" w:tplc="86A61FB0">
      <w:start w:val="1"/>
      <w:numFmt w:val="bullet"/>
      <w:pStyle w:val="BuletB"/>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5D93C8D"/>
    <w:multiLevelType w:val="hybridMultilevel"/>
    <w:tmpl w:val="6B1ECE02"/>
    <w:lvl w:ilvl="0" w:tplc="67349EE0">
      <w:start w:val="1"/>
      <w:numFmt w:val="bullet"/>
      <w:pStyle w:val="Bulet"/>
      <w:lvlText w:val=""/>
      <w:lvlJc w:val="left"/>
      <w:pPr>
        <w:tabs>
          <w:tab w:val="num" w:pos="817"/>
        </w:tabs>
        <w:ind w:left="817"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9BA7486"/>
    <w:multiLevelType w:val="hybridMultilevel"/>
    <w:tmpl w:val="17A2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A23793"/>
    <w:multiLevelType w:val="multilevel"/>
    <w:tmpl w:val="C4686692"/>
    <w:lvl w:ilvl="0">
      <w:start w:val="4"/>
      <w:numFmt w:val="decimal"/>
      <w:lvlText w:val="%1-"/>
      <w:lvlJc w:val="left"/>
      <w:pPr>
        <w:ind w:left="720" w:hanging="720"/>
      </w:pPr>
      <w:rPr>
        <w:rFonts w:hint="default"/>
      </w:rPr>
    </w:lvl>
    <w:lvl w:ilvl="1">
      <w:start w:val="2"/>
      <w:numFmt w:val="decimal"/>
      <w:lvlText w:val="%1-%2-"/>
      <w:lvlJc w:val="left"/>
      <w:pPr>
        <w:ind w:left="808" w:hanging="720"/>
      </w:pPr>
      <w:rPr>
        <w:rFonts w:hint="default"/>
        <w:sz w:val="36"/>
        <w:szCs w:val="36"/>
      </w:rPr>
    </w:lvl>
    <w:lvl w:ilvl="2">
      <w:start w:val="1"/>
      <w:numFmt w:val="decimal"/>
      <w:lvlText w:val="%1-%2-%3."/>
      <w:lvlJc w:val="left"/>
      <w:pPr>
        <w:ind w:left="1256" w:hanging="1080"/>
      </w:pPr>
      <w:rPr>
        <w:rFonts w:hint="default"/>
      </w:rPr>
    </w:lvl>
    <w:lvl w:ilvl="3">
      <w:start w:val="1"/>
      <w:numFmt w:val="decimal"/>
      <w:lvlText w:val="%1-%2-%3.%4."/>
      <w:lvlJc w:val="left"/>
      <w:pPr>
        <w:ind w:left="1704" w:hanging="1440"/>
      </w:pPr>
      <w:rPr>
        <w:rFonts w:hint="default"/>
      </w:rPr>
    </w:lvl>
    <w:lvl w:ilvl="4">
      <w:start w:val="1"/>
      <w:numFmt w:val="decimal"/>
      <w:lvlText w:val="%1-%2-%3.%4.%5."/>
      <w:lvlJc w:val="left"/>
      <w:pPr>
        <w:ind w:left="2152" w:hanging="1800"/>
      </w:pPr>
      <w:rPr>
        <w:rFonts w:hint="default"/>
      </w:rPr>
    </w:lvl>
    <w:lvl w:ilvl="5">
      <w:start w:val="1"/>
      <w:numFmt w:val="decimal"/>
      <w:lvlText w:val="%1-%2-%3.%4.%5.%6."/>
      <w:lvlJc w:val="left"/>
      <w:pPr>
        <w:ind w:left="2240" w:hanging="1800"/>
      </w:pPr>
      <w:rPr>
        <w:rFonts w:hint="default"/>
      </w:rPr>
    </w:lvl>
    <w:lvl w:ilvl="6">
      <w:start w:val="1"/>
      <w:numFmt w:val="decimal"/>
      <w:lvlText w:val="%1-%2-%3.%4.%5.%6.%7."/>
      <w:lvlJc w:val="left"/>
      <w:pPr>
        <w:ind w:left="2688" w:hanging="2160"/>
      </w:pPr>
      <w:rPr>
        <w:rFonts w:hint="default"/>
      </w:rPr>
    </w:lvl>
    <w:lvl w:ilvl="7">
      <w:start w:val="1"/>
      <w:numFmt w:val="decimal"/>
      <w:lvlText w:val="%1-%2-%3.%4.%5.%6.%7.%8."/>
      <w:lvlJc w:val="left"/>
      <w:pPr>
        <w:ind w:left="3136" w:hanging="2520"/>
      </w:pPr>
      <w:rPr>
        <w:rFonts w:hint="default"/>
      </w:rPr>
    </w:lvl>
    <w:lvl w:ilvl="8">
      <w:start w:val="1"/>
      <w:numFmt w:val="decimal"/>
      <w:lvlText w:val="%1-%2-%3.%4.%5.%6.%7.%8.%9."/>
      <w:lvlJc w:val="left"/>
      <w:pPr>
        <w:ind w:left="3224" w:hanging="2520"/>
      </w:pPr>
      <w:rPr>
        <w:rFonts w:hint="default"/>
      </w:rPr>
    </w:lvl>
  </w:abstractNum>
  <w:abstractNum w:abstractNumId="25" w15:restartNumberingAfterBreak="0">
    <w:nsid w:val="5B28565B"/>
    <w:multiLevelType w:val="hybridMultilevel"/>
    <w:tmpl w:val="7C5C5A08"/>
    <w:lvl w:ilvl="0" w:tplc="6214316A">
      <w:start w:val="1"/>
      <w:numFmt w:val="decimal"/>
      <w:lvlText w:val="%1."/>
      <w:lvlJc w:val="left"/>
      <w:pPr>
        <w:ind w:left="720" w:hanging="360"/>
      </w:pPr>
      <w:rPr>
        <w:rFonts w:ascii="Times New Roman" w:hAnsi="Times New Roman" w:cs="Times New Roman" w:hint="default"/>
        <w:b w:val="0"/>
        <w:bCs w:val="0"/>
      </w:rPr>
    </w:lvl>
    <w:lvl w:ilvl="1" w:tplc="04090019">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6" w15:restartNumberingAfterBreak="0">
    <w:nsid w:val="5C9C1C5C"/>
    <w:multiLevelType w:val="hybridMultilevel"/>
    <w:tmpl w:val="AAF89D68"/>
    <w:lvl w:ilvl="0" w:tplc="47C4AC5A">
      <w:start w:val="1"/>
      <w:numFmt w:val="bullet"/>
      <w:pStyle w:val="SubHedList"/>
      <w:lvlText w:val=""/>
      <w:lvlJc w:val="left"/>
      <w:pPr>
        <w:tabs>
          <w:tab w:val="num" w:pos="717"/>
        </w:tabs>
        <w:ind w:left="717"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37000CA"/>
    <w:multiLevelType w:val="hybridMultilevel"/>
    <w:tmpl w:val="C5A4DB38"/>
    <w:lvl w:ilvl="0" w:tplc="63D426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9BE5EFD"/>
    <w:multiLevelType w:val="hybridMultilevel"/>
    <w:tmpl w:val="94F858AA"/>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9" w15:restartNumberingAfterBreak="0">
    <w:nsid w:val="6AB7426E"/>
    <w:multiLevelType w:val="multilevel"/>
    <w:tmpl w:val="FC2A5C18"/>
    <w:lvl w:ilvl="0">
      <w:start w:val="2"/>
      <w:numFmt w:val="decimal"/>
      <w:lvlText w:val="%1-"/>
      <w:lvlJc w:val="left"/>
      <w:pPr>
        <w:ind w:left="660" w:hanging="660"/>
      </w:pPr>
      <w:rPr>
        <w:rFonts w:hint="default"/>
      </w:rPr>
    </w:lvl>
    <w:lvl w:ilvl="1">
      <w:start w:val="1"/>
      <w:numFmt w:val="decimal"/>
      <w:lvlText w:val="4-%2-"/>
      <w:lvlJc w:val="left"/>
      <w:rPr>
        <w:specVanish w:val="0"/>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0" w15:restartNumberingAfterBreak="0">
    <w:nsid w:val="71C42C28"/>
    <w:multiLevelType w:val="multilevel"/>
    <w:tmpl w:val="4AB457D8"/>
    <w:lvl w:ilvl="0">
      <w:start w:val="2"/>
      <w:numFmt w:val="decimal"/>
      <w:lvlText w:val="%1-"/>
      <w:lvlJc w:val="left"/>
      <w:pPr>
        <w:ind w:left="930" w:hanging="930"/>
      </w:pPr>
      <w:rPr>
        <w:rFonts w:hint="default"/>
        <w:sz w:val="32"/>
      </w:rPr>
    </w:lvl>
    <w:lvl w:ilvl="1">
      <w:start w:val="2"/>
      <w:numFmt w:val="decimal"/>
      <w:lvlText w:val="%1-%2-"/>
      <w:lvlJc w:val="left"/>
      <w:pPr>
        <w:ind w:left="930" w:hanging="930"/>
      </w:pPr>
      <w:rPr>
        <w:rFonts w:hint="default"/>
        <w:sz w:val="32"/>
      </w:rPr>
    </w:lvl>
    <w:lvl w:ilvl="2">
      <w:start w:val="3"/>
      <w:numFmt w:val="decimal"/>
      <w:lvlText w:val="%1-2-%3-"/>
      <w:lvlJc w:val="left"/>
      <w:pPr>
        <w:ind w:left="930" w:hanging="93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440" w:hanging="144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800" w:hanging="1800"/>
      </w:pPr>
      <w:rPr>
        <w:rFonts w:hint="default"/>
        <w:sz w:val="32"/>
      </w:rPr>
    </w:lvl>
    <w:lvl w:ilvl="8">
      <w:start w:val="1"/>
      <w:numFmt w:val="decimal"/>
      <w:lvlText w:val="%1-%2-%3-%4.%5.%6.%7.%8.%9."/>
      <w:lvlJc w:val="left"/>
      <w:pPr>
        <w:ind w:left="1800" w:hanging="1800"/>
      </w:pPr>
      <w:rPr>
        <w:rFonts w:hint="default"/>
        <w:sz w:val="32"/>
      </w:rPr>
    </w:lvl>
  </w:abstractNum>
  <w:abstractNum w:abstractNumId="31" w15:restartNumberingAfterBreak="0">
    <w:nsid w:val="725F77B1"/>
    <w:multiLevelType w:val="hybridMultilevel"/>
    <w:tmpl w:val="37CCF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1017CA"/>
    <w:multiLevelType w:val="multilevel"/>
    <w:tmpl w:val="6C0A46E8"/>
    <w:lvl w:ilvl="0">
      <w:start w:val="5"/>
      <w:numFmt w:val="decimal"/>
      <w:lvlText w:val="%1-"/>
      <w:lvlJc w:val="left"/>
      <w:pPr>
        <w:ind w:left="900" w:hanging="900"/>
      </w:pPr>
      <w:rPr>
        <w:rFonts w:hint="default"/>
      </w:rPr>
    </w:lvl>
    <w:lvl w:ilvl="1">
      <w:start w:val="3"/>
      <w:numFmt w:val="decimal"/>
      <w:lvlText w:val="%1-%2-"/>
      <w:lvlJc w:val="left"/>
      <w:pPr>
        <w:ind w:left="900" w:hanging="90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3" w15:restartNumberingAfterBreak="0">
    <w:nsid w:val="7A710D74"/>
    <w:multiLevelType w:val="multilevel"/>
    <w:tmpl w:val="92F41F0A"/>
    <w:lvl w:ilvl="0">
      <w:start w:val="2"/>
      <w:numFmt w:val="decimal"/>
      <w:lvlText w:val="%1-"/>
      <w:lvlJc w:val="left"/>
      <w:pPr>
        <w:ind w:left="660" w:hanging="6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4" w15:restartNumberingAfterBreak="0">
    <w:nsid w:val="7E684297"/>
    <w:multiLevelType w:val="multilevel"/>
    <w:tmpl w:val="BFDE1DE2"/>
    <w:lvl w:ilvl="0">
      <w:start w:val="1"/>
      <w:numFmt w:val="decimal"/>
      <w:lvlText w:val="%1-"/>
      <w:lvlJc w:val="left"/>
      <w:pPr>
        <w:ind w:left="1020" w:hanging="1020"/>
      </w:pPr>
      <w:rPr>
        <w:rFonts w:hint="default"/>
      </w:rPr>
    </w:lvl>
    <w:lvl w:ilvl="1">
      <w:start w:val="1"/>
      <w:numFmt w:val="decimal"/>
      <w:lvlText w:val="%1-%2-"/>
      <w:lvlJc w:val="left"/>
      <w:pPr>
        <w:ind w:left="1256" w:hanging="1020"/>
      </w:pPr>
      <w:rPr>
        <w:rFonts w:hint="default"/>
      </w:rPr>
    </w:lvl>
    <w:lvl w:ilvl="2">
      <w:start w:val="1"/>
      <w:numFmt w:val="decimal"/>
      <w:lvlText w:val="%1-%2-%3-"/>
      <w:lvlJc w:val="left"/>
      <w:pPr>
        <w:ind w:left="1552" w:hanging="1080"/>
      </w:pPr>
      <w:rPr>
        <w:rFonts w:hint="default"/>
      </w:rPr>
    </w:lvl>
    <w:lvl w:ilvl="3">
      <w:start w:val="1"/>
      <w:numFmt w:val="decimal"/>
      <w:pStyle w:val="Heading4"/>
      <w:lvlText w:val="%1-%2-%3-%4-"/>
      <w:lvlJc w:val="left"/>
      <w:rPr>
        <w:rFonts w:ascii="Times New Roman" w:hAnsi="Times New Roman"/>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lvlText w:val="%1-%2-%3-%4-%5."/>
      <w:lvlJc w:val="left"/>
      <w:pPr>
        <w:ind w:left="2744" w:hanging="1800"/>
      </w:pPr>
      <w:rPr>
        <w:rFonts w:hint="default"/>
      </w:rPr>
    </w:lvl>
    <w:lvl w:ilvl="5">
      <w:start w:val="1"/>
      <w:numFmt w:val="decimal"/>
      <w:lvlText w:val="%1-%2-%3-%4-%5.%6."/>
      <w:lvlJc w:val="left"/>
      <w:pPr>
        <w:ind w:left="2980" w:hanging="1800"/>
      </w:pPr>
      <w:rPr>
        <w:rFonts w:hint="default"/>
      </w:rPr>
    </w:lvl>
    <w:lvl w:ilvl="6">
      <w:start w:val="1"/>
      <w:numFmt w:val="decimal"/>
      <w:lvlText w:val="%1-%2-%3-%4-%5.%6.%7."/>
      <w:lvlJc w:val="left"/>
      <w:pPr>
        <w:ind w:left="3576" w:hanging="2160"/>
      </w:pPr>
      <w:rPr>
        <w:rFonts w:hint="default"/>
      </w:rPr>
    </w:lvl>
    <w:lvl w:ilvl="7">
      <w:start w:val="1"/>
      <w:numFmt w:val="decimal"/>
      <w:lvlText w:val="%1-%2-%3-%4-%5.%6.%7.%8."/>
      <w:lvlJc w:val="left"/>
      <w:pPr>
        <w:ind w:left="4172" w:hanging="2520"/>
      </w:pPr>
      <w:rPr>
        <w:rFonts w:hint="default"/>
      </w:rPr>
    </w:lvl>
    <w:lvl w:ilvl="8">
      <w:start w:val="1"/>
      <w:numFmt w:val="decimal"/>
      <w:lvlText w:val="%1-%2-%3-%4-%5.%6.%7.%8.%9."/>
      <w:lvlJc w:val="left"/>
      <w:pPr>
        <w:ind w:left="4408" w:hanging="2520"/>
      </w:pPr>
      <w:rPr>
        <w:rFonts w:hint="default"/>
      </w:rPr>
    </w:lvl>
  </w:abstractNum>
  <w:num w:numId="1" w16cid:durableId="18746112">
    <w:abstractNumId w:val="5"/>
  </w:num>
  <w:num w:numId="2" w16cid:durableId="1664625348">
    <w:abstractNumId w:val="26"/>
  </w:num>
  <w:num w:numId="3" w16cid:durableId="1399748841">
    <w:abstractNumId w:val="22"/>
  </w:num>
  <w:num w:numId="4" w16cid:durableId="1229537814">
    <w:abstractNumId w:val="21"/>
  </w:num>
  <w:num w:numId="5" w16cid:durableId="1714695994">
    <w:abstractNumId w:val="29"/>
  </w:num>
  <w:num w:numId="6" w16cid:durableId="37314757">
    <w:abstractNumId w:val="14"/>
  </w:num>
  <w:num w:numId="7" w16cid:durableId="1124738036">
    <w:abstractNumId w:val="7"/>
  </w:num>
  <w:num w:numId="8" w16cid:durableId="349141040">
    <w:abstractNumId w:val="13"/>
  </w:num>
  <w:num w:numId="9" w16cid:durableId="2079478656">
    <w:abstractNumId w:val="34"/>
  </w:num>
  <w:num w:numId="10" w16cid:durableId="1397704709">
    <w:abstractNumId w:val="6"/>
  </w:num>
  <w:num w:numId="11" w16cid:durableId="833767767">
    <w:abstractNumId w:val="18"/>
  </w:num>
  <w:num w:numId="12" w16cid:durableId="1677263669">
    <w:abstractNumId w:val="1"/>
  </w:num>
  <w:num w:numId="13" w16cid:durableId="2006860587">
    <w:abstractNumId w:val="30"/>
  </w:num>
  <w:num w:numId="14" w16cid:durableId="1004480485">
    <w:abstractNumId w:val="9"/>
  </w:num>
  <w:num w:numId="15" w16cid:durableId="812478599">
    <w:abstractNumId w:val="2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754038118">
    <w:abstractNumId w:val="16"/>
  </w:num>
  <w:num w:numId="17" w16cid:durableId="578254280">
    <w:abstractNumId w:val="17"/>
  </w:num>
  <w:num w:numId="18" w16cid:durableId="954026037">
    <w:abstractNumId w:val="27"/>
  </w:num>
  <w:num w:numId="19" w16cid:durableId="806819987">
    <w:abstractNumId w:val="32"/>
  </w:num>
  <w:num w:numId="20" w16cid:durableId="204102075">
    <w:abstractNumId w:val="11"/>
  </w:num>
  <w:num w:numId="21" w16cid:durableId="497232521">
    <w:abstractNumId w:val="33"/>
  </w:num>
  <w:num w:numId="22" w16cid:durableId="1042635173">
    <w:abstractNumId w:val="24"/>
  </w:num>
  <w:num w:numId="23" w16cid:durableId="1783499251">
    <w:abstractNumId w:val="20"/>
  </w:num>
  <w:num w:numId="24" w16cid:durableId="1901596520">
    <w:abstractNumId w:val="3"/>
  </w:num>
  <w:num w:numId="25" w16cid:durableId="1842155588">
    <w:abstractNumId w:val="4"/>
  </w:num>
  <w:num w:numId="26" w16cid:durableId="2007976523">
    <w:abstractNumId w:val="2"/>
  </w:num>
  <w:num w:numId="27" w16cid:durableId="915940621">
    <w:abstractNumId w:val="12"/>
  </w:num>
  <w:num w:numId="28" w16cid:durableId="17052139">
    <w:abstractNumId w:val="19"/>
  </w:num>
  <w:num w:numId="29" w16cid:durableId="1826167249">
    <w:abstractNumId w:val="23"/>
  </w:num>
  <w:num w:numId="30" w16cid:durableId="287048374">
    <w:abstractNumId w:val="31"/>
  </w:num>
  <w:num w:numId="31" w16cid:durableId="791948499">
    <w:abstractNumId w:val="0"/>
  </w:num>
  <w:num w:numId="32" w16cid:durableId="1003894032">
    <w:abstractNumId w:val="8"/>
  </w:num>
  <w:num w:numId="33" w16cid:durableId="1191719052">
    <w:abstractNumId w:val="28"/>
  </w:num>
  <w:num w:numId="34" w16cid:durableId="1968966328">
    <w:abstractNumId w:val="10"/>
  </w:num>
  <w:num w:numId="35" w16cid:durableId="1922595717">
    <w:abstractNumId w:val="15"/>
  </w:num>
  <w:num w:numId="36" w16cid:durableId="362680689">
    <w:abstractNumId w:val="2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tzQzNzQ2MjM0N7A0NDJQ0lEKTi0uzszPAykwtqwFAPRQ+K0tAAAA"/>
  </w:docVars>
  <w:rsids>
    <w:rsidRoot w:val="006D780F"/>
    <w:rsid w:val="00000523"/>
    <w:rsid w:val="00000A6B"/>
    <w:rsid w:val="00000C01"/>
    <w:rsid w:val="00002DF7"/>
    <w:rsid w:val="00002F75"/>
    <w:rsid w:val="0000310C"/>
    <w:rsid w:val="00003239"/>
    <w:rsid w:val="0000354A"/>
    <w:rsid w:val="0000407D"/>
    <w:rsid w:val="0000432D"/>
    <w:rsid w:val="000045A2"/>
    <w:rsid w:val="000048BE"/>
    <w:rsid w:val="00004C24"/>
    <w:rsid w:val="00004F99"/>
    <w:rsid w:val="00005262"/>
    <w:rsid w:val="00005F70"/>
    <w:rsid w:val="00006153"/>
    <w:rsid w:val="00006346"/>
    <w:rsid w:val="0000707D"/>
    <w:rsid w:val="00007CFF"/>
    <w:rsid w:val="00011026"/>
    <w:rsid w:val="000114B1"/>
    <w:rsid w:val="000114DE"/>
    <w:rsid w:val="00011A92"/>
    <w:rsid w:val="00011DF2"/>
    <w:rsid w:val="000124B7"/>
    <w:rsid w:val="00012957"/>
    <w:rsid w:val="000134AA"/>
    <w:rsid w:val="0001360A"/>
    <w:rsid w:val="000136B9"/>
    <w:rsid w:val="00013E97"/>
    <w:rsid w:val="0001434E"/>
    <w:rsid w:val="00014C84"/>
    <w:rsid w:val="00015D9F"/>
    <w:rsid w:val="00015F64"/>
    <w:rsid w:val="00016115"/>
    <w:rsid w:val="000163FD"/>
    <w:rsid w:val="0001671B"/>
    <w:rsid w:val="000167B0"/>
    <w:rsid w:val="00016AC3"/>
    <w:rsid w:val="00016B62"/>
    <w:rsid w:val="00017AC9"/>
    <w:rsid w:val="00017D78"/>
    <w:rsid w:val="00020802"/>
    <w:rsid w:val="00020E83"/>
    <w:rsid w:val="0002101C"/>
    <w:rsid w:val="0002106D"/>
    <w:rsid w:val="00021E5B"/>
    <w:rsid w:val="00021F4D"/>
    <w:rsid w:val="00022031"/>
    <w:rsid w:val="00022917"/>
    <w:rsid w:val="000229B4"/>
    <w:rsid w:val="00023550"/>
    <w:rsid w:val="000236AF"/>
    <w:rsid w:val="000241FC"/>
    <w:rsid w:val="000249F4"/>
    <w:rsid w:val="00024D09"/>
    <w:rsid w:val="00024FF6"/>
    <w:rsid w:val="00025672"/>
    <w:rsid w:val="00025702"/>
    <w:rsid w:val="00025B8F"/>
    <w:rsid w:val="0002625F"/>
    <w:rsid w:val="000267F8"/>
    <w:rsid w:val="00026ABD"/>
    <w:rsid w:val="00026AE9"/>
    <w:rsid w:val="00026E96"/>
    <w:rsid w:val="000303C8"/>
    <w:rsid w:val="000307F6"/>
    <w:rsid w:val="00030A0A"/>
    <w:rsid w:val="0003120F"/>
    <w:rsid w:val="00031AA0"/>
    <w:rsid w:val="00031AFB"/>
    <w:rsid w:val="00031BA3"/>
    <w:rsid w:val="00032259"/>
    <w:rsid w:val="00032521"/>
    <w:rsid w:val="0003266F"/>
    <w:rsid w:val="00033CDF"/>
    <w:rsid w:val="0003430F"/>
    <w:rsid w:val="000343AF"/>
    <w:rsid w:val="00036D26"/>
    <w:rsid w:val="00037033"/>
    <w:rsid w:val="00037044"/>
    <w:rsid w:val="00037A9A"/>
    <w:rsid w:val="00042A29"/>
    <w:rsid w:val="00042FCA"/>
    <w:rsid w:val="000433FC"/>
    <w:rsid w:val="0004342A"/>
    <w:rsid w:val="000436B6"/>
    <w:rsid w:val="00043820"/>
    <w:rsid w:val="0004382F"/>
    <w:rsid w:val="00043C4B"/>
    <w:rsid w:val="00044D93"/>
    <w:rsid w:val="00045BF2"/>
    <w:rsid w:val="0004674E"/>
    <w:rsid w:val="000471F7"/>
    <w:rsid w:val="000508D5"/>
    <w:rsid w:val="00050FDA"/>
    <w:rsid w:val="00051AB3"/>
    <w:rsid w:val="00051C15"/>
    <w:rsid w:val="00052BEE"/>
    <w:rsid w:val="00052CEC"/>
    <w:rsid w:val="00053BBB"/>
    <w:rsid w:val="0005491E"/>
    <w:rsid w:val="00055754"/>
    <w:rsid w:val="00055B48"/>
    <w:rsid w:val="00057AEC"/>
    <w:rsid w:val="00057B8C"/>
    <w:rsid w:val="00057C57"/>
    <w:rsid w:val="00057DA6"/>
    <w:rsid w:val="0006009F"/>
    <w:rsid w:val="00060481"/>
    <w:rsid w:val="00060490"/>
    <w:rsid w:val="0006079C"/>
    <w:rsid w:val="000608FE"/>
    <w:rsid w:val="00060B84"/>
    <w:rsid w:val="000610D7"/>
    <w:rsid w:val="00061C62"/>
    <w:rsid w:val="000623F7"/>
    <w:rsid w:val="00063CD4"/>
    <w:rsid w:val="00063D19"/>
    <w:rsid w:val="000640B5"/>
    <w:rsid w:val="0006421B"/>
    <w:rsid w:val="00064739"/>
    <w:rsid w:val="00064F8E"/>
    <w:rsid w:val="0006530F"/>
    <w:rsid w:val="000656CD"/>
    <w:rsid w:val="000659C8"/>
    <w:rsid w:val="0006677C"/>
    <w:rsid w:val="00067FF5"/>
    <w:rsid w:val="00070544"/>
    <w:rsid w:val="00070AB3"/>
    <w:rsid w:val="00072E5A"/>
    <w:rsid w:val="000755D1"/>
    <w:rsid w:val="0007561F"/>
    <w:rsid w:val="00075789"/>
    <w:rsid w:val="00075C8A"/>
    <w:rsid w:val="0007635C"/>
    <w:rsid w:val="00076F89"/>
    <w:rsid w:val="00077749"/>
    <w:rsid w:val="000778E2"/>
    <w:rsid w:val="000779F8"/>
    <w:rsid w:val="00077E45"/>
    <w:rsid w:val="0008024D"/>
    <w:rsid w:val="000804AA"/>
    <w:rsid w:val="00080A83"/>
    <w:rsid w:val="000812E2"/>
    <w:rsid w:val="000819FC"/>
    <w:rsid w:val="00082047"/>
    <w:rsid w:val="00082AAE"/>
    <w:rsid w:val="00082AD8"/>
    <w:rsid w:val="00082C6A"/>
    <w:rsid w:val="00082F69"/>
    <w:rsid w:val="000834E5"/>
    <w:rsid w:val="000835C8"/>
    <w:rsid w:val="000841F3"/>
    <w:rsid w:val="00085873"/>
    <w:rsid w:val="000859A9"/>
    <w:rsid w:val="000859E4"/>
    <w:rsid w:val="00086B6E"/>
    <w:rsid w:val="00086DDA"/>
    <w:rsid w:val="00087074"/>
    <w:rsid w:val="000878FA"/>
    <w:rsid w:val="00087BFE"/>
    <w:rsid w:val="000912D7"/>
    <w:rsid w:val="000920EA"/>
    <w:rsid w:val="0009272D"/>
    <w:rsid w:val="00092B25"/>
    <w:rsid w:val="000945DC"/>
    <w:rsid w:val="00094BEF"/>
    <w:rsid w:val="00094ECD"/>
    <w:rsid w:val="00095434"/>
    <w:rsid w:val="00095B57"/>
    <w:rsid w:val="000960F8"/>
    <w:rsid w:val="000973B8"/>
    <w:rsid w:val="00097701"/>
    <w:rsid w:val="000A04A2"/>
    <w:rsid w:val="000A09BB"/>
    <w:rsid w:val="000A1142"/>
    <w:rsid w:val="000A2F8C"/>
    <w:rsid w:val="000A3302"/>
    <w:rsid w:val="000A4078"/>
    <w:rsid w:val="000A45F4"/>
    <w:rsid w:val="000A6122"/>
    <w:rsid w:val="000A6281"/>
    <w:rsid w:val="000A684D"/>
    <w:rsid w:val="000A69D8"/>
    <w:rsid w:val="000A6D0F"/>
    <w:rsid w:val="000A775C"/>
    <w:rsid w:val="000A7760"/>
    <w:rsid w:val="000A7982"/>
    <w:rsid w:val="000A7CD7"/>
    <w:rsid w:val="000B0055"/>
    <w:rsid w:val="000B0953"/>
    <w:rsid w:val="000B0A7A"/>
    <w:rsid w:val="000B1203"/>
    <w:rsid w:val="000B1660"/>
    <w:rsid w:val="000B1D50"/>
    <w:rsid w:val="000B2768"/>
    <w:rsid w:val="000B2D38"/>
    <w:rsid w:val="000B31AC"/>
    <w:rsid w:val="000B387E"/>
    <w:rsid w:val="000B39EF"/>
    <w:rsid w:val="000B3CCD"/>
    <w:rsid w:val="000B4248"/>
    <w:rsid w:val="000B43C8"/>
    <w:rsid w:val="000B473F"/>
    <w:rsid w:val="000B5DEC"/>
    <w:rsid w:val="000B61E8"/>
    <w:rsid w:val="000B701B"/>
    <w:rsid w:val="000B741E"/>
    <w:rsid w:val="000B77BC"/>
    <w:rsid w:val="000B7819"/>
    <w:rsid w:val="000B78D5"/>
    <w:rsid w:val="000B7EA2"/>
    <w:rsid w:val="000C0012"/>
    <w:rsid w:val="000C078F"/>
    <w:rsid w:val="000C0C5D"/>
    <w:rsid w:val="000C0FD6"/>
    <w:rsid w:val="000C126F"/>
    <w:rsid w:val="000C1FF6"/>
    <w:rsid w:val="000C25CE"/>
    <w:rsid w:val="000C2623"/>
    <w:rsid w:val="000C2A89"/>
    <w:rsid w:val="000C2E2C"/>
    <w:rsid w:val="000C31F0"/>
    <w:rsid w:val="000C3219"/>
    <w:rsid w:val="000C433B"/>
    <w:rsid w:val="000C4931"/>
    <w:rsid w:val="000C4EB9"/>
    <w:rsid w:val="000C4F09"/>
    <w:rsid w:val="000C58C1"/>
    <w:rsid w:val="000C5C18"/>
    <w:rsid w:val="000C5C3C"/>
    <w:rsid w:val="000C614B"/>
    <w:rsid w:val="000C63AD"/>
    <w:rsid w:val="000C657A"/>
    <w:rsid w:val="000C661D"/>
    <w:rsid w:val="000C67FB"/>
    <w:rsid w:val="000C6936"/>
    <w:rsid w:val="000C6DF3"/>
    <w:rsid w:val="000C70CB"/>
    <w:rsid w:val="000C722C"/>
    <w:rsid w:val="000D05B1"/>
    <w:rsid w:val="000D07A9"/>
    <w:rsid w:val="000D1C2B"/>
    <w:rsid w:val="000D22B8"/>
    <w:rsid w:val="000D2569"/>
    <w:rsid w:val="000D2652"/>
    <w:rsid w:val="000D3428"/>
    <w:rsid w:val="000D48D9"/>
    <w:rsid w:val="000D51C7"/>
    <w:rsid w:val="000D62F1"/>
    <w:rsid w:val="000D63BB"/>
    <w:rsid w:val="000D64E4"/>
    <w:rsid w:val="000D66EF"/>
    <w:rsid w:val="000D6B0C"/>
    <w:rsid w:val="000D7698"/>
    <w:rsid w:val="000D7757"/>
    <w:rsid w:val="000D7B86"/>
    <w:rsid w:val="000D7CDD"/>
    <w:rsid w:val="000D7DD5"/>
    <w:rsid w:val="000E01EF"/>
    <w:rsid w:val="000E0CA4"/>
    <w:rsid w:val="000E0F19"/>
    <w:rsid w:val="000E1D61"/>
    <w:rsid w:val="000E22E4"/>
    <w:rsid w:val="000E2435"/>
    <w:rsid w:val="000E26FD"/>
    <w:rsid w:val="000E3025"/>
    <w:rsid w:val="000E35E8"/>
    <w:rsid w:val="000E3843"/>
    <w:rsid w:val="000E3862"/>
    <w:rsid w:val="000E3D1D"/>
    <w:rsid w:val="000E4CB1"/>
    <w:rsid w:val="000E5375"/>
    <w:rsid w:val="000E5733"/>
    <w:rsid w:val="000E58AC"/>
    <w:rsid w:val="000E5BB7"/>
    <w:rsid w:val="000E5C3C"/>
    <w:rsid w:val="000E5E19"/>
    <w:rsid w:val="000E5F7C"/>
    <w:rsid w:val="000E6112"/>
    <w:rsid w:val="000E6BE9"/>
    <w:rsid w:val="000E7205"/>
    <w:rsid w:val="000E77A3"/>
    <w:rsid w:val="000F0421"/>
    <w:rsid w:val="000F2522"/>
    <w:rsid w:val="000F2941"/>
    <w:rsid w:val="000F2B35"/>
    <w:rsid w:val="000F303F"/>
    <w:rsid w:val="000F305D"/>
    <w:rsid w:val="000F3675"/>
    <w:rsid w:val="000F3965"/>
    <w:rsid w:val="000F4042"/>
    <w:rsid w:val="000F5A3D"/>
    <w:rsid w:val="000F6E75"/>
    <w:rsid w:val="000F7042"/>
    <w:rsid w:val="000F75AD"/>
    <w:rsid w:val="000F7817"/>
    <w:rsid w:val="00100133"/>
    <w:rsid w:val="00100368"/>
    <w:rsid w:val="0010076E"/>
    <w:rsid w:val="0010094E"/>
    <w:rsid w:val="00100959"/>
    <w:rsid w:val="00100C15"/>
    <w:rsid w:val="00100CEC"/>
    <w:rsid w:val="00101171"/>
    <w:rsid w:val="0010193F"/>
    <w:rsid w:val="00101EBE"/>
    <w:rsid w:val="00102053"/>
    <w:rsid w:val="0010208E"/>
    <w:rsid w:val="001029F9"/>
    <w:rsid w:val="00102AE6"/>
    <w:rsid w:val="00102D93"/>
    <w:rsid w:val="00102F0E"/>
    <w:rsid w:val="00103A3A"/>
    <w:rsid w:val="0010424B"/>
    <w:rsid w:val="001042F2"/>
    <w:rsid w:val="001052A7"/>
    <w:rsid w:val="00105EE9"/>
    <w:rsid w:val="001067A8"/>
    <w:rsid w:val="00106B97"/>
    <w:rsid w:val="001072FA"/>
    <w:rsid w:val="00107ACA"/>
    <w:rsid w:val="00107B40"/>
    <w:rsid w:val="00107BD7"/>
    <w:rsid w:val="001103FC"/>
    <w:rsid w:val="00110808"/>
    <w:rsid w:val="001111AE"/>
    <w:rsid w:val="00111EC3"/>
    <w:rsid w:val="0011235C"/>
    <w:rsid w:val="00112899"/>
    <w:rsid w:val="00113715"/>
    <w:rsid w:val="00113F8F"/>
    <w:rsid w:val="001140DD"/>
    <w:rsid w:val="00114192"/>
    <w:rsid w:val="00114321"/>
    <w:rsid w:val="00115C99"/>
    <w:rsid w:val="00115E25"/>
    <w:rsid w:val="001163C7"/>
    <w:rsid w:val="00116EE6"/>
    <w:rsid w:val="00117398"/>
    <w:rsid w:val="00117781"/>
    <w:rsid w:val="00117BFD"/>
    <w:rsid w:val="001208B6"/>
    <w:rsid w:val="00120937"/>
    <w:rsid w:val="001211D7"/>
    <w:rsid w:val="001217E8"/>
    <w:rsid w:val="00121CDB"/>
    <w:rsid w:val="00122021"/>
    <w:rsid w:val="001224B3"/>
    <w:rsid w:val="001228E2"/>
    <w:rsid w:val="00122AB8"/>
    <w:rsid w:val="00122EEA"/>
    <w:rsid w:val="00123145"/>
    <w:rsid w:val="001236EC"/>
    <w:rsid w:val="0012394A"/>
    <w:rsid w:val="0012414E"/>
    <w:rsid w:val="0012443A"/>
    <w:rsid w:val="0012447A"/>
    <w:rsid w:val="00124989"/>
    <w:rsid w:val="00125C6A"/>
    <w:rsid w:val="00126402"/>
    <w:rsid w:val="001273ED"/>
    <w:rsid w:val="00127A7C"/>
    <w:rsid w:val="00127CAC"/>
    <w:rsid w:val="00127DB8"/>
    <w:rsid w:val="00127DE1"/>
    <w:rsid w:val="00127DFC"/>
    <w:rsid w:val="00130507"/>
    <w:rsid w:val="00130EEB"/>
    <w:rsid w:val="00131A5E"/>
    <w:rsid w:val="00131D00"/>
    <w:rsid w:val="0013224F"/>
    <w:rsid w:val="0013275B"/>
    <w:rsid w:val="00132917"/>
    <w:rsid w:val="00132F97"/>
    <w:rsid w:val="00133EBF"/>
    <w:rsid w:val="00134313"/>
    <w:rsid w:val="00134936"/>
    <w:rsid w:val="00134DCB"/>
    <w:rsid w:val="0013550F"/>
    <w:rsid w:val="001358D4"/>
    <w:rsid w:val="00136765"/>
    <w:rsid w:val="00136AF6"/>
    <w:rsid w:val="0013709E"/>
    <w:rsid w:val="00137BD2"/>
    <w:rsid w:val="001402EB"/>
    <w:rsid w:val="00140595"/>
    <w:rsid w:val="0014062F"/>
    <w:rsid w:val="00140D3A"/>
    <w:rsid w:val="00140DA3"/>
    <w:rsid w:val="001414D5"/>
    <w:rsid w:val="00141689"/>
    <w:rsid w:val="0014183E"/>
    <w:rsid w:val="00141F91"/>
    <w:rsid w:val="001420C5"/>
    <w:rsid w:val="00142242"/>
    <w:rsid w:val="00142534"/>
    <w:rsid w:val="001425C4"/>
    <w:rsid w:val="00143057"/>
    <w:rsid w:val="0014307E"/>
    <w:rsid w:val="001434EC"/>
    <w:rsid w:val="00143DEC"/>
    <w:rsid w:val="00144893"/>
    <w:rsid w:val="001459E5"/>
    <w:rsid w:val="0014613B"/>
    <w:rsid w:val="00146B8F"/>
    <w:rsid w:val="00147529"/>
    <w:rsid w:val="00147629"/>
    <w:rsid w:val="00147C9E"/>
    <w:rsid w:val="00147DA5"/>
    <w:rsid w:val="00150664"/>
    <w:rsid w:val="00150DFD"/>
    <w:rsid w:val="001515FA"/>
    <w:rsid w:val="001519D6"/>
    <w:rsid w:val="001521A6"/>
    <w:rsid w:val="00152A31"/>
    <w:rsid w:val="0015327D"/>
    <w:rsid w:val="0015347B"/>
    <w:rsid w:val="0015376D"/>
    <w:rsid w:val="00153BA3"/>
    <w:rsid w:val="00153CCA"/>
    <w:rsid w:val="0015404E"/>
    <w:rsid w:val="0015465D"/>
    <w:rsid w:val="00154E12"/>
    <w:rsid w:val="001552D4"/>
    <w:rsid w:val="001555E1"/>
    <w:rsid w:val="001558BE"/>
    <w:rsid w:val="00155F49"/>
    <w:rsid w:val="00156568"/>
    <w:rsid w:val="0015685A"/>
    <w:rsid w:val="0015709B"/>
    <w:rsid w:val="00160101"/>
    <w:rsid w:val="001606A7"/>
    <w:rsid w:val="0016176E"/>
    <w:rsid w:val="00161EC5"/>
    <w:rsid w:val="0016223D"/>
    <w:rsid w:val="00162B18"/>
    <w:rsid w:val="00162F13"/>
    <w:rsid w:val="001630CF"/>
    <w:rsid w:val="00163393"/>
    <w:rsid w:val="0016378B"/>
    <w:rsid w:val="001642F4"/>
    <w:rsid w:val="001643F7"/>
    <w:rsid w:val="00165028"/>
    <w:rsid w:val="00165438"/>
    <w:rsid w:val="00165E99"/>
    <w:rsid w:val="001665E4"/>
    <w:rsid w:val="00166B18"/>
    <w:rsid w:val="00167A32"/>
    <w:rsid w:val="00167F6B"/>
    <w:rsid w:val="00170D72"/>
    <w:rsid w:val="00171003"/>
    <w:rsid w:val="001711C9"/>
    <w:rsid w:val="001715A3"/>
    <w:rsid w:val="00172605"/>
    <w:rsid w:val="0017260F"/>
    <w:rsid w:val="00172740"/>
    <w:rsid w:val="00172885"/>
    <w:rsid w:val="00173203"/>
    <w:rsid w:val="00173B07"/>
    <w:rsid w:val="00173D43"/>
    <w:rsid w:val="00174432"/>
    <w:rsid w:val="00174E9D"/>
    <w:rsid w:val="00175792"/>
    <w:rsid w:val="00177753"/>
    <w:rsid w:val="00177AFD"/>
    <w:rsid w:val="00180DAE"/>
    <w:rsid w:val="00180E80"/>
    <w:rsid w:val="00181250"/>
    <w:rsid w:val="0018138A"/>
    <w:rsid w:val="00181532"/>
    <w:rsid w:val="001819A9"/>
    <w:rsid w:val="00181B3B"/>
    <w:rsid w:val="001821E1"/>
    <w:rsid w:val="00182307"/>
    <w:rsid w:val="00182D21"/>
    <w:rsid w:val="00183207"/>
    <w:rsid w:val="00184071"/>
    <w:rsid w:val="0018427B"/>
    <w:rsid w:val="001847B5"/>
    <w:rsid w:val="0018486F"/>
    <w:rsid w:val="001851FC"/>
    <w:rsid w:val="001855E6"/>
    <w:rsid w:val="00185B51"/>
    <w:rsid w:val="00185EE1"/>
    <w:rsid w:val="00185FEE"/>
    <w:rsid w:val="001860BA"/>
    <w:rsid w:val="00186B95"/>
    <w:rsid w:val="00186CA3"/>
    <w:rsid w:val="00187004"/>
    <w:rsid w:val="00187637"/>
    <w:rsid w:val="0018765D"/>
    <w:rsid w:val="00187795"/>
    <w:rsid w:val="00187B91"/>
    <w:rsid w:val="001905E2"/>
    <w:rsid w:val="00190CE7"/>
    <w:rsid w:val="00192385"/>
    <w:rsid w:val="001923FF"/>
    <w:rsid w:val="0019246B"/>
    <w:rsid w:val="00193236"/>
    <w:rsid w:val="001947AC"/>
    <w:rsid w:val="00194BA5"/>
    <w:rsid w:val="00195BB7"/>
    <w:rsid w:val="00195CF9"/>
    <w:rsid w:val="00195ECC"/>
    <w:rsid w:val="001971E9"/>
    <w:rsid w:val="0019768C"/>
    <w:rsid w:val="00197991"/>
    <w:rsid w:val="00197A26"/>
    <w:rsid w:val="00197CF2"/>
    <w:rsid w:val="00197DF4"/>
    <w:rsid w:val="001A150F"/>
    <w:rsid w:val="001A1782"/>
    <w:rsid w:val="001A296A"/>
    <w:rsid w:val="001A2CDE"/>
    <w:rsid w:val="001A2CE8"/>
    <w:rsid w:val="001A31DB"/>
    <w:rsid w:val="001A3D22"/>
    <w:rsid w:val="001A4AA8"/>
    <w:rsid w:val="001A4C82"/>
    <w:rsid w:val="001A50BD"/>
    <w:rsid w:val="001A516E"/>
    <w:rsid w:val="001A5504"/>
    <w:rsid w:val="001A5FF3"/>
    <w:rsid w:val="001A628A"/>
    <w:rsid w:val="001A63F0"/>
    <w:rsid w:val="001A6D8C"/>
    <w:rsid w:val="001A6F11"/>
    <w:rsid w:val="001A700D"/>
    <w:rsid w:val="001A7BD0"/>
    <w:rsid w:val="001B0828"/>
    <w:rsid w:val="001B1CF3"/>
    <w:rsid w:val="001B2D8E"/>
    <w:rsid w:val="001B32CD"/>
    <w:rsid w:val="001B39D1"/>
    <w:rsid w:val="001B3C9F"/>
    <w:rsid w:val="001B4300"/>
    <w:rsid w:val="001B43D0"/>
    <w:rsid w:val="001B4983"/>
    <w:rsid w:val="001B4AC4"/>
    <w:rsid w:val="001B4FC9"/>
    <w:rsid w:val="001B571B"/>
    <w:rsid w:val="001B5911"/>
    <w:rsid w:val="001B5986"/>
    <w:rsid w:val="001B6CD7"/>
    <w:rsid w:val="001B7155"/>
    <w:rsid w:val="001B7DA4"/>
    <w:rsid w:val="001C0B29"/>
    <w:rsid w:val="001C0F19"/>
    <w:rsid w:val="001C14F2"/>
    <w:rsid w:val="001C1606"/>
    <w:rsid w:val="001C16A4"/>
    <w:rsid w:val="001C21B3"/>
    <w:rsid w:val="001C224A"/>
    <w:rsid w:val="001C2563"/>
    <w:rsid w:val="001C27FD"/>
    <w:rsid w:val="001C294C"/>
    <w:rsid w:val="001C2D99"/>
    <w:rsid w:val="001C42E1"/>
    <w:rsid w:val="001C54A6"/>
    <w:rsid w:val="001C5DCF"/>
    <w:rsid w:val="001C6552"/>
    <w:rsid w:val="001C66A4"/>
    <w:rsid w:val="001C6BD0"/>
    <w:rsid w:val="001C6D1A"/>
    <w:rsid w:val="001C6D84"/>
    <w:rsid w:val="001C75F0"/>
    <w:rsid w:val="001C7796"/>
    <w:rsid w:val="001D0A47"/>
    <w:rsid w:val="001D13EF"/>
    <w:rsid w:val="001D144C"/>
    <w:rsid w:val="001D1584"/>
    <w:rsid w:val="001D1F26"/>
    <w:rsid w:val="001D23F0"/>
    <w:rsid w:val="001D24F4"/>
    <w:rsid w:val="001D2CEA"/>
    <w:rsid w:val="001D3168"/>
    <w:rsid w:val="001D3331"/>
    <w:rsid w:val="001D33A5"/>
    <w:rsid w:val="001D3448"/>
    <w:rsid w:val="001D3501"/>
    <w:rsid w:val="001D4300"/>
    <w:rsid w:val="001D47A0"/>
    <w:rsid w:val="001D49B4"/>
    <w:rsid w:val="001D4D22"/>
    <w:rsid w:val="001D5214"/>
    <w:rsid w:val="001D54A6"/>
    <w:rsid w:val="001D6385"/>
    <w:rsid w:val="001D761C"/>
    <w:rsid w:val="001D78E7"/>
    <w:rsid w:val="001D7EEB"/>
    <w:rsid w:val="001E025B"/>
    <w:rsid w:val="001E0881"/>
    <w:rsid w:val="001E091D"/>
    <w:rsid w:val="001E0CA1"/>
    <w:rsid w:val="001E0D1B"/>
    <w:rsid w:val="001E0F1F"/>
    <w:rsid w:val="001E15E0"/>
    <w:rsid w:val="001E1BA4"/>
    <w:rsid w:val="001E241A"/>
    <w:rsid w:val="001E26DA"/>
    <w:rsid w:val="001E35A2"/>
    <w:rsid w:val="001E3A20"/>
    <w:rsid w:val="001E51FB"/>
    <w:rsid w:val="001E5C27"/>
    <w:rsid w:val="001E5F0C"/>
    <w:rsid w:val="001E5F31"/>
    <w:rsid w:val="001E61CF"/>
    <w:rsid w:val="001E622E"/>
    <w:rsid w:val="001E6284"/>
    <w:rsid w:val="001E64A0"/>
    <w:rsid w:val="001E70E4"/>
    <w:rsid w:val="001E7715"/>
    <w:rsid w:val="001E7A4C"/>
    <w:rsid w:val="001E7D21"/>
    <w:rsid w:val="001F0903"/>
    <w:rsid w:val="001F0BDE"/>
    <w:rsid w:val="001F0F22"/>
    <w:rsid w:val="001F1165"/>
    <w:rsid w:val="001F224A"/>
    <w:rsid w:val="001F2312"/>
    <w:rsid w:val="001F4268"/>
    <w:rsid w:val="001F4663"/>
    <w:rsid w:val="001F5886"/>
    <w:rsid w:val="001F63D2"/>
    <w:rsid w:val="001F6444"/>
    <w:rsid w:val="001F6EC1"/>
    <w:rsid w:val="001F6F04"/>
    <w:rsid w:val="001F71AF"/>
    <w:rsid w:val="001F77C2"/>
    <w:rsid w:val="001F793F"/>
    <w:rsid w:val="001F7A63"/>
    <w:rsid w:val="002004D9"/>
    <w:rsid w:val="00200C16"/>
    <w:rsid w:val="00201490"/>
    <w:rsid w:val="00201A57"/>
    <w:rsid w:val="00202BFE"/>
    <w:rsid w:val="002034F4"/>
    <w:rsid w:val="0020566C"/>
    <w:rsid w:val="00205978"/>
    <w:rsid w:val="00205E0F"/>
    <w:rsid w:val="0020795A"/>
    <w:rsid w:val="00207A6D"/>
    <w:rsid w:val="00211144"/>
    <w:rsid w:val="00211244"/>
    <w:rsid w:val="00211565"/>
    <w:rsid w:val="00211868"/>
    <w:rsid w:val="0021206C"/>
    <w:rsid w:val="00212F13"/>
    <w:rsid w:val="00213516"/>
    <w:rsid w:val="00213A8F"/>
    <w:rsid w:val="00213ADF"/>
    <w:rsid w:val="00213B3B"/>
    <w:rsid w:val="002140B8"/>
    <w:rsid w:val="00214979"/>
    <w:rsid w:val="00215A1E"/>
    <w:rsid w:val="00215AB2"/>
    <w:rsid w:val="002163EE"/>
    <w:rsid w:val="0021659B"/>
    <w:rsid w:val="00216675"/>
    <w:rsid w:val="00216C6F"/>
    <w:rsid w:val="00216D2E"/>
    <w:rsid w:val="00216E9A"/>
    <w:rsid w:val="002173F6"/>
    <w:rsid w:val="00220BE6"/>
    <w:rsid w:val="00220E39"/>
    <w:rsid w:val="002211AE"/>
    <w:rsid w:val="002213E0"/>
    <w:rsid w:val="002219F2"/>
    <w:rsid w:val="002223D5"/>
    <w:rsid w:val="002228EC"/>
    <w:rsid w:val="00223BA7"/>
    <w:rsid w:val="00223C06"/>
    <w:rsid w:val="0022489C"/>
    <w:rsid w:val="00224B01"/>
    <w:rsid w:val="00224C9B"/>
    <w:rsid w:val="00224D4A"/>
    <w:rsid w:val="0022555F"/>
    <w:rsid w:val="00225C22"/>
    <w:rsid w:val="002265FD"/>
    <w:rsid w:val="00226E65"/>
    <w:rsid w:val="002272A9"/>
    <w:rsid w:val="00227773"/>
    <w:rsid w:val="00227B3A"/>
    <w:rsid w:val="00227DBC"/>
    <w:rsid w:val="00230C6F"/>
    <w:rsid w:val="00231B56"/>
    <w:rsid w:val="0023247F"/>
    <w:rsid w:val="0023308F"/>
    <w:rsid w:val="002333E5"/>
    <w:rsid w:val="00233B6F"/>
    <w:rsid w:val="00234013"/>
    <w:rsid w:val="00234279"/>
    <w:rsid w:val="002345C4"/>
    <w:rsid w:val="00234B5A"/>
    <w:rsid w:val="00235782"/>
    <w:rsid w:val="0023592B"/>
    <w:rsid w:val="00235D33"/>
    <w:rsid w:val="00236476"/>
    <w:rsid w:val="00236CE4"/>
    <w:rsid w:val="00236CF1"/>
    <w:rsid w:val="00236F3F"/>
    <w:rsid w:val="00237811"/>
    <w:rsid w:val="00240086"/>
    <w:rsid w:val="00240505"/>
    <w:rsid w:val="002406D0"/>
    <w:rsid w:val="00240E05"/>
    <w:rsid w:val="0024177A"/>
    <w:rsid w:val="0024213C"/>
    <w:rsid w:val="00242365"/>
    <w:rsid w:val="00242A8F"/>
    <w:rsid w:val="00242B5B"/>
    <w:rsid w:val="00242B79"/>
    <w:rsid w:val="00242DA5"/>
    <w:rsid w:val="0024361F"/>
    <w:rsid w:val="00244555"/>
    <w:rsid w:val="00244601"/>
    <w:rsid w:val="00244626"/>
    <w:rsid w:val="00244B1C"/>
    <w:rsid w:val="00244BE1"/>
    <w:rsid w:val="00244F06"/>
    <w:rsid w:val="0024518E"/>
    <w:rsid w:val="00245649"/>
    <w:rsid w:val="0024593D"/>
    <w:rsid w:val="00245AAC"/>
    <w:rsid w:val="00246E49"/>
    <w:rsid w:val="00246E5F"/>
    <w:rsid w:val="00247B85"/>
    <w:rsid w:val="002506BB"/>
    <w:rsid w:val="00250A90"/>
    <w:rsid w:val="0025153B"/>
    <w:rsid w:val="002515F5"/>
    <w:rsid w:val="00251A1A"/>
    <w:rsid w:val="00252189"/>
    <w:rsid w:val="0025243E"/>
    <w:rsid w:val="00254982"/>
    <w:rsid w:val="0025679D"/>
    <w:rsid w:val="00256F96"/>
    <w:rsid w:val="00260771"/>
    <w:rsid w:val="00260EF6"/>
    <w:rsid w:val="0026108F"/>
    <w:rsid w:val="002610C0"/>
    <w:rsid w:val="00261292"/>
    <w:rsid w:val="00261C36"/>
    <w:rsid w:val="00261DE1"/>
    <w:rsid w:val="0026229D"/>
    <w:rsid w:val="00262BB6"/>
    <w:rsid w:val="00263C24"/>
    <w:rsid w:val="00264144"/>
    <w:rsid w:val="00264A52"/>
    <w:rsid w:val="00264CC4"/>
    <w:rsid w:val="00264D22"/>
    <w:rsid w:val="002652B0"/>
    <w:rsid w:val="00265B4A"/>
    <w:rsid w:val="00265C87"/>
    <w:rsid w:val="002677FF"/>
    <w:rsid w:val="00267AB1"/>
    <w:rsid w:val="00267F61"/>
    <w:rsid w:val="002702BF"/>
    <w:rsid w:val="00270480"/>
    <w:rsid w:val="00270679"/>
    <w:rsid w:val="002707E8"/>
    <w:rsid w:val="00270D8D"/>
    <w:rsid w:val="00271103"/>
    <w:rsid w:val="00271514"/>
    <w:rsid w:val="002718C4"/>
    <w:rsid w:val="00271D10"/>
    <w:rsid w:val="00271DBF"/>
    <w:rsid w:val="0027226A"/>
    <w:rsid w:val="00272DF0"/>
    <w:rsid w:val="0027331A"/>
    <w:rsid w:val="00273CC3"/>
    <w:rsid w:val="00273E81"/>
    <w:rsid w:val="0027491B"/>
    <w:rsid w:val="00274BCD"/>
    <w:rsid w:val="00274D73"/>
    <w:rsid w:val="00274F60"/>
    <w:rsid w:val="00275757"/>
    <w:rsid w:val="00275F42"/>
    <w:rsid w:val="00275FDB"/>
    <w:rsid w:val="00276021"/>
    <w:rsid w:val="00276F4A"/>
    <w:rsid w:val="00277A7F"/>
    <w:rsid w:val="002809AB"/>
    <w:rsid w:val="00280A52"/>
    <w:rsid w:val="002812AF"/>
    <w:rsid w:val="00281B0B"/>
    <w:rsid w:val="0028274D"/>
    <w:rsid w:val="00282A4B"/>
    <w:rsid w:val="00283073"/>
    <w:rsid w:val="00283F96"/>
    <w:rsid w:val="00284558"/>
    <w:rsid w:val="00284771"/>
    <w:rsid w:val="002847C7"/>
    <w:rsid w:val="00284BFA"/>
    <w:rsid w:val="00285BA5"/>
    <w:rsid w:val="00285F40"/>
    <w:rsid w:val="002867DC"/>
    <w:rsid w:val="00286880"/>
    <w:rsid w:val="00287656"/>
    <w:rsid w:val="00287A5A"/>
    <w:rsid w:val="00287E94"/>
    <w:rsid w:val="002900E2"/>
    <w:rsid w:val="00290399"/>
    <w:rsid w:val="00290794"/>
    <w:rsid w:val="00291356"/>
    <w:rsid w:val="00292136"/>
    <w:rsid w:val="00292C78"/>
    <w:rsid w:val="00292F1E"/>
    <w:rsid w:val="00293025"/>
    <w:rsid w:val="00293AC7"/>
    <w:rsid w:val="002947E2"/>
    <w:rsid w:val="00294A76"/>
    <w:rsid w:val="00294EBD"/>
    <w:rsid w:val="0029521F"/>
    <w:rsid w:val="00295400"/>
    <w:rsid w:val="002954C6"/>
    <w:rsid w:val="00295EAB"/>
    <w:rsid w:val="00296383"/>
    <w:rsid w:val="0029640F"/>
    <w:rsid w:val="002965D7"/>
    <w:rsid w:val="0029670D"/>
    <w:rsid w:val="00296E0F"/>
    <w:rsid w:val="00297B90"/>
    <w:rsid w:val="00297E1F"/>
    <w:rsid w:val="002A0193"/>
    <w:rsid w:val="002A08F5"/>
    <w:rsid w:val="002A11CB"/>
    <w:rsid w:val="002A1417"/>
    <w:rsid w:val="002A1C09"/>
    <w:rsid w:val="002A210A"/>
    <w:rsid w:val="002A222C"/>
    <w:rsid w:val="002A2B52"/>
    <w:rsid w:val="002A2D79"/>
    <w:rsid w:val="002A32E4"/>
    <w:rsid w:val="002A458F"/>
    <w:rsid w:val="002A6F76"/>
    <w:rsid w:val="002A7295"/>
    <w:rsid w:val="002A74B8"/>
    <w:rsid w:val="002A7CF2"/>
    <w:rsid w:val="002B007B"/>
    <w:rsid w:val="002B0C5A"/>
    <w:rsid w:val="002B1B4B"/>
    <w:rsid w:val="002B2A70"/>
    <w:rsid w:val="002B3732"/>
    <w:rsid w:val="002B3839"/>
    <w:rsid w:val="002B4102"/>
    <w:rsid w:val="002B4862"/>
    <w:rsid w:val="002B49AD"/>
    <w:rsid w:val="002B49BE"/>
    <w:rsid w:val="002B4E2A"/>
    <w:rsid w:val="002B5E98"/>
    <w:rsid w:val="002B62B0"/>
    <w:rsid w:val="002B69A2"/>
    <w:rsid w:val="002B6C03"/>
    <w:rsid w:val="002B747C"/>
    <w:rsid w:val="002B7C08"/>
    <w:rsid w:val="002B7F43"/>
    <w:rsid w:val="002C01AE"/>
    <w:rsid w:val="002C041D"/>
    <w:rsid w:val="002C0CE1"/>
    <w:rsid w:val="002C1004"/>
    <w:rsid w:val="002C15F1"/>
    <w:rsid w:val="002C2107"/>
    <w:rsid w:val="002C21D3"/>
    <w:rsid w:val="002C278B"/>
    <w:rsid w:val="002C2E18"/>
    <w:rsid w:val="002C33F5"/>
    <w:rsid w:val="002C3F3C"/>
    <w:rsid w:val="002C5414"/>
    <w:rsid w:val="002C5810"/>
    <w:rsid w:val="002C5F27"/>
    <w:rsid w:val="002C6284"/>
    <w:rsid w:val="002C674D"/>
    <w:rsid w:val="002C6B6B"/>
    <w:rsid w:val="002C70A5"/>
    <w:rsid w:val="002C73F2"/>
    <w:rsid w:val="002C7D28"/>
    <w:rsid w:val="002C7E67"/>
    <w:rsid w:val="002C7E7C"/>
    <w:rsid w:val="002D011A"/>
    <w:rsid w:val="002D0126"/>
    <w:rsid w:val="002D027F"/>
    <w:rsid w:val="002D08B3"/>
    <w:rsid w:val="002D0B74"/>
    <w:rsid w:val="002D0CA2"/>
    <w:rsid w:val="002D0DFD"/>
    <w:rsid w:val="002D1132"/>
    <w:rsid w:val="002D13A2"/>
    <w:rsid w:val="002D1E1E"/>
    <w:rsid w:val="002D24D0"/>
    <w:rsid w:val="002D2550"/>
    <w:rsid w:val="002D317C"/>
    <w:rsid w:val="002D4974"/>
    <w:rsid w:val="002D556D"/>
    <w:rsid w:val="002D5C89"/>
    <w:rsid w:val="002D5FA4"/>
    <w:rsid w:val="002D6FD4"/>
    <w:rsid w:val="002D737E"/>
    <w:rsid w:val="002E032A"/>
    <w:rsid w:val="002E1011"/>
    <w:rsid w:val="002E1127"/>
    <w:rsid w:val="002E18DD"/>
    <w:rsid w:val="002E1D37"/>
    <w:rsid w:val="002E2612"/>
    <w:rsid w:val="002E262F"/>
    <w:rsid w:val="002E29C2"/>
    <w:rsid w:val="002E2C5D"/>
    <w:rsid w:val="002E2CAD"/>
    <w:rsid w:val="002E3118"/>
    <w:rsid w:val="002E3411"/>
    <w:rsid w:val="002E3A12"/>
    <w:rsid w:val="002E3C37"/>
    <w:rsid w:val="002E4E6E"/>
    <w:rsid w:val="002E508D"/>
    <w:rsid w:val="002E5179"/>
    <w:rsid w:val="002E5788"/>
    <w:rsid w:val="002E6C71"/>
    <w:rsid w:val="002E72A1"/>
    <w:rsid w:val="002E7C40"/>
    <w:rsid w:val="002E7E73"/>
    <w:rsid w:val="002F02DE"/>
    <w:rsid w:val="002F0CF4"/>
    <w:rsid w:val="002F10A7"/>
    <w:rsid w:val="002F1740"/>
    <w:rsid w:val="002F1C29"/>
    <w:rsid w:val="002F1FA9"/>
    <w:rsid w:val="002F2537"/>
    <w:rsid w:val="002F2849"/>
    <w:rsid w:val="002F2F58"/>
    <w:rsid w:val="002F339A"/>
    <w:rsid w:val="002F3A2E"/>
    <w:rsid w:val="002F3A95"/>
    <w:rsid w:val="002F4A47"/>
    <w:rsid w:val="002F5280"/>
    <w:rsid w:val="002F5598"/>
    <w:rsid w:val="002F562A"/>
    <w:rsid w:val="002F59FB"/>
    <w:rsid w:val="002F5D77"/>
    <w:rsid w:val="002F6452"/>
    <w:rsid w:val="002F7A60"/>
    <w:rsid w:val="002F7F6A"/>
    <w:rsid w:val="0030004C"/>
    <w:rsid w:val="00300F8B"/>
    <w:rsid w:val="0030105C"/>
    <w:rsid w:val="0030133F"/>
    <w:rsid w:val="00301F40"/>
    <w:rsid w:val="00302006"/>
    <w:rsid w:val="00302ECF"/>
    <w:rsid w:val="00302F03"/>
    <w:rsid w:val="00303132"/>
    <w:rsid w:val="0030332D"/>
    <w:rsid w:val="003035FF"/>
    <w:rsid w:val="00303796"/>
    <w:rsid w:val="00303F20"/>
    <w:rsid w:val="00304128"/>
    <w:rsid w:val="003047D1"/>
    <w:rsid w:val="00305D1C"/>
    <w:rsid w:val="00306146"/>
    <w:rsid w:val="003066AE"/>
    <w:rsid w:val="00306747"/>
    <w:rsid w:val="00306977"/>
    <w:rsid w:val="00307C59"/>
    <w:rsid w:val="00310126"/>
    <w:rsid w:val="00310AD3"/>
    <w:rsid w:val="00311502"/>
    <w:rsid w:val="00311B99"/>
    <w:rsid w:val="00312FF0"/>
    <w:rsid w:val="003131D4"/>
    <w:rsid w:val="003132FA"/>
    <w:rsid w:val="00314266"/>
    <w:rsid w:val="003142AF"/>
    <w:rsid w:val="003143EB"/>
    <w:rsid w:val="00314448"/>
    <w:rsid w:val="00314899"/>
    <w:rsid w:val="0031493F"/>
    <w:rsid w:val="00315AE9"/>
    <w:rsid w:val="003165FB"/>
    <w:rsid w:val="003169D8"/>
    <w:rsid w:val="003174DE"/>
    <w:rsid w:val="00317E08"/>
    <w:rsid w:val="003200BA"/>
    <w:rsid w:val="003205DC"/>
    <w:rsid w:val="003207C1"/>
    <w:rsid w:val="003220F1"/>
    <w:rsid w:val="00322999"/>
    <w:rsid w:val="00322FF0"/>
    <w:rsid w:val="0032391F"/>
    <w:rsid w:val="003239F4"/>
    <w:rsid w:val="00323FF7"/>
    <w:rsid w:val="00324838"/>
    <w:rsid w:val="00325280"/>
    <w:rsid w:val="00325F06"/>
    <w:rsid w:val="003261C6"/>
    <w:rsid w:val="00326419"/>
    <w:rsid w:val="003264A2"/>
    <w:rsid w:val="00326641"/>
    <w:rsid w:val="00326BA5"/>
    <w:rsid w:val="00326F35"/>
    <w:rsid w:val="00327DF5"/>
    <w:rsid w:val="00327E72"/>
    <w:rsid w:val="00327EC2"/>
    <w:rsid w:val="00330110"/>
    <w:rsid w:val="00330895"/>
    <w:rsid w:val="00330C68"/>
    <w:rsid w:val="00330D9B"/>
    <w:rsid w:val="003315F5"/>
    <w:rsid w:val="003316D2"/>
    <w:rsid w:val="0033256E"/>
    <w:rsid w:val="00332830"/>
    <w:rsid w:val="00332A2D"/>
    <w:rsid w:val="003330DF"/>
    <w:rsid w:val="0033385D"/>
    <w:rsid w:val="00333ED5"/>
    <w:rsid w:val="003342F0"/>
    <w:rsid w:val="0033446C"/>
    <w:rsid w:val="00334631"/>
    <w:rsid w:val="00335173"/>
    <w:rsid w:val="003354FD"/>
    <w:rsid w:val="00335642"/>
    <w:rsid w:val="00335CB9"/>
    <w:rsid w:val="00335FD2"/>
    <w:rsid w:val="003363DC"/>
    <w:rsid w:val="00336B23"/>
    <w:rsid w:val="00336F61"/>
    <w:rsid w:val="0033706B"/>
    <w:rsid w:val="00337087"/>
    <w:rsid w:val="003375CF"/>
    <w:rsid w:val="00337F9D"/>
    <w:rsid w:val="00340DC5"/>
    <w:rsid w:val="00341570"/>
    <w:rsid w:val="003418FD"/>
    <w:rsid w:val="003419EC"/>
    <w:rsid w:val="00341B86"/>
    <w:rsid w:val="00341C3A"/>
    <w:rsid w:val="003423CC"/>
    <w:rsid w:val="0034313A"/>
    <w:rsid w:val="00343434"/>
    <w:rsid w:val="0034381A"/>
    <w:rsid w:val="00343DC8"/>
    <w:rsid w:val="00343FDF"/>
    <w:rsid w:val="00344753"/>
    <w:rsid w:val="00344E8E"/>
    <w:rsid w:val="00344F09"/>
    <w:rsid w:val="0034592E"/>
    <w:rsid w:val="0034595A"/>
    <w:rsid w:val="00346602"/>
    <w:rsid w:val="00347828"/>
    <w:rsid w:val="00347D04"/>
    <w:rsid w:val="003502BF"/>
    <w:rsid w:val="00350382"/>
    <w:rsid w:val="00352130"/>
    <w:rsid w:val="003521BF"/>
    <w:rsid w:val="0035363D"/>
    <w:rsid w:val="00353735"/>
    <w:rsid w:val="00354455"/>
    <w:rsid w:val="00354757"/>
    <w:rsid w:val="0035514E"/>
    <w:rsid w:val="00355ADD"/>
    <w:rsid w:val="0035619E"/>
    <w:rsid w:val="00356502"/>
    <w:rsid w:val="0035707A"/>
    <w:rsid w:val="00357635"/>
    <w:rsid w:val="0036009B"/>
    <w:rsid w:val="0036010B"/>
    <w:rsid w:val="00360B82"/>
    <w:rsid w:val="003610AB"/>
    <w:rsid w:val="00361373"/>
    <w:rsid w:val="003613C0"/>
    <w:rsid w:val="003613C1"/>
    <w:rsid w:val="003618BF"/>
    <w:rsid w:val="0036203F"/>
    <w:rsid w:val="003623BB"/>
    <w:rsid w:val="003635BF"/>
    <w:rsid w:val="00363A86"/>
    <w:rsid w:val="00363F40"/>
    <w:rsid w:val="00363FCB"/>
    <w:rsid w:val="00364346"/>
    <w:rsid w:val="003646F5"/>
    <w:rsid w:val="00364B0C"/>
    <w:rsid w:val="00364C22"/>
    <w:rsid w:val="00365941"/>
    <w:rsid w:val="003659C8"/>
    <w:rsid w:val="00365ACA"/>
    <w:rsid w:val="003661B2"/>
    <w:rsid w:val="003664F5"/>
    <w:rsid w:val="00366BF1"/>
    <w:rsid w:val="00366D6F"/>
    <w:rsid w:val="003675B3"/>
    <w:rsid w:val="00367BBF"/>
    <w:rsid w:val="00367C1E"/>
    <w:rsid w:val="00367D91"/>
    <w:rsid w:val="00370044"/>
    <w:rsid w:val="00370861"/>
    <w:rsid w:val="00370A11"/>
    <w:rsid w:val="00370D67"/>
    <w:rsid w:val="00370F34"/>
    <w:rsid w:val="003718DB"/>
    <w:rsid w:val="00372279"/>
    <w:rsid w:val="003733A5"/>
    <w:rsid w:val="0037394B"/>
    <w:rsid w:val="0037431E"/>
    <w:rsid w:val="003746DA"/>
    <w:rsid w:val="0037498A"/>
    <w:rsid w:val="00374B84"/>
    <w:rsid w:val="00374DF7"/>
    <w:rsid w:val="00374EAD"/>
    <w:rsid w:val="003755C6"/>
    <w:rsid w:val="003762C9"/>
    <w:rsid w:val="003763F7"/>
    <w:rsid w:val="00376A07"/>
    <w:rsid w:val="00376B66"/>
    <w:rsid w:val="00376E18"/>
    <w:rsid w:val="00376F09"/>
    <w:rsid w:val="00377101"/>
    <w:rsid w:val="003771F0"/>
    <w:rsid w:val="003772E2"/>
    <w:rsid w:val="003773E8"/>
    <w:rsid w:val="00377B32"/>
    <w:rsid w:val="003803B4"/>
    <w:rsid w:val="003812A9"/>
    <w:rsid w:val="00381490"/>
    <w:rsid w:val="00381B6A"/>
    <w:rsid w:val="003838E8"/>
    <w:rsid w:val="00384304"/>
    <w:rsid w:val="003843D5"/>
    <w:rsid w:val="00385514"/>
    <w:rsid w:val="00385660"/>
    <w:rsid w:val="00385794"/>
    <w:rsid w:val="00385AC7"/>
    <w:rsid w:val="00385D30"/>
    <w:rsid w:val="00386623"/>
    <w:rsid w:val="003878DF"/>
    <w:rsid w:val="003906E0"/>
    <w:rsid w:val="00390774"/>
    <w:rsid w:val="00390CE1"/>
    <w:rsid w:val="00390D33"/>
    <w:rsid w:val="00391418"/>
    <w:rsid w:val="00391482"/>
    <w:rsid w:val="00391DF0"/>
    <w:rsid w:val="0039243C"/>
    <w:rsid w:val="00392BB9"/>
    <w:rsid w:val="00392C99"/>
    <w:rsid w:val="00392FAD"/>
    <w:rsid w:val="0039353B"/>
    <w:rsid w:val="0039385B"/>
    <w:rsid w:val="00393E15"/>
    <w:rsid w:val="003944A5"/>
    <w:rsid w:val="00394BD4"/>
    <w:rsid w:val="00395B2C"/>
    <w:rsid w:val="00395CDF"/>
    <w:rsid w:val="003961E6"/>
    <w:rsid w:val="0039629A"/>
    <w:rsid w:val="00396327"/>
    <w:rsid w:val="003965B9"/>
    <w:rsid w:val="00396D28"/>
    <w:rsid w:val="003976A7"/>
    <w:rsid w:val="00397DC9"/>
    <w:rsid w:val="003A01FB"/>
    <w:rsid w:val="003A04B8"/>
    <w:rsid w:val="003A1D06"/>
    <w:rsid w:val="003A1DAE"/>
    <w:rsid w:val="003A1F15"/>
    <w:rsid w:val="003A205A"/>
    <w:rsid w:val="003A3017"/>
    <w:rsid w:val="003A3611"/>
    <w:rsid w:val="003A463A"/>
    <w:rsid w:val="003A4796"/>
    <w:rsid w:val="003A5B4A"/>
    <w:rsid w:val="003A6884"/>
    <w:rsid w:val="003A6D6D"/>
    <w:rsid w:val="003A7451"/>
    <w:rsid w:val="003A7AC0"/>
    <w:rsid w:val="003B03E8"/>
    <w:rsid w:val="003B1AB9"/>
    <w:rsid w:val="003B2456"/>
    <w:rsid w:val="003B4276"/>
    <w:rsid w:val="003B51B6"/>
    <w:rsid w:val="003B5211"/>
    <w:rsid w:val="003B550B"/>
    <w:rsid w:val="003B60A8"/>
    <w:rsid w:val="003B63F2"/>
    <w:rsid w:val="003B7526"/>
    <w:rsid w:val="003B75CE"/>
    <w:rsid w:val="003B7E50"/>
    <w:rsid w:val="003C0626"/>
    <w:rsid w:val="003C0B1A"/>
    <w:rsid w:val="003C0D20"/>
    <w:rsid w:val="003C0F90"/>
    <w:rsid w:val="003C1A4F"/>
    <w:rsid w:val="003C1E1A"/>
    <w:rsid w:val="003C1F31"/>
    <w:rsid w:val="003C27EA"/>
    <w:rsid w:val="003C3243"/>
    <w:rsid w:val="003C389D"/>
    <w:rsid w:val="003C5BC4"/>
    <w:rsid w:val="003C6416"/>
    <w:rsid w:val="003C64A1"/>
    <w:rsid w:val="003C6C56"/>
    <w:rsid w:val="003C7B83"/>
    <w:rsid w:val="003C7BC5"/>
    <w:rsid w:val="003D0A6D"/>
    <w:rsid w:val="003D1A42"/>
    <w:rsid w:val="003D1A6F"/>
    <w:rsid w:val="003D1D47"/>
    <w:rsid w:val="003D2255"/>
    <w:rsid w:val="003D29A1"/>
    <w:rsid w:val="003D2C75"/>
    <w:rsid w:val="003D2D0D"/>
    <w:rsid w:val="003D3663"/>
    <w:rsid w:val="003D382E"/>
    <w:rsid w:val="003D4A10"/>
    <w:rsid w:val="003D6705"/>
    <w:rsid w:val="003D692A"/>
    <w:rsid w:val="003D6F52"/>
    <w:rsid w:val="003D71A0"/>
    <w:rsid w:val="003D73D7"/>
    <w:rsid w:val="003D7880"/>
    <w:rsid w:val="003E0844"/>
    <w:rsid w:val="003E0908"/>
    <w:rsid w:val="003E0C1F"/>
    <w:rsid w:val="003E0F39"/>
    <w:rsid w:val="003E1EC7"/>
    <w:rsid w:val="003E26F1"/>
    <w:rsid w:val="003E2AEF"/>
    <w:rsid w:val="003E323C"/>
    <w:rsid w:val="003E3667"/>
    <w:rsid w:val="003E4547"/>
    <w:rsid w:val="003E6298"/>
    <w:rsid w:val="003E72BD"/>
    <w:rsid w:val="003E7C80"/>
    <w:rsid w:val="003E7D0B"/>
    <w:rsid w:val="003F0568"/>
    <w:rsid w:val="003F18F2"/>
    <w:rsid w:val="003F2294"/>
    <w:rsid w:val="003F26F8"/>
    <w:rsid w:val="003F29D2"/>
    <w:rsid w:val="003F2C95"/>
    <w:rsid w:val="003F31C2"/>
    <w:rsid w:val="003F3D59"/>
    <w:rsid w:val="003F3FAE"/>
    <w:rsid w:val="003F4C69"/>
    <w:rsid w:val="003F5772"/>
    <w:rsid w:val="003F5C09"/>
    <w:rsid w:val="003F5C57"/>
    <w:rsid w:val="003F68EE"/>
    <w:rsid w:val="003F6F41"/>
    <w:rsid w:val="003F6F88"/>
    <w:rsid w:val="003F7064"/>
    <w:rsid w:val="003F7272"/>
    <w:rsid w:val="003F7389"/>
    <w:rsid w:val="003F7BC0"/>
    <w:rsid w:val="00400393"/>
    <w:rsid w:val="00400DC6"/>
    <w:rsid w:val="00400EAD"/>
    <w:rsid w:val="00401D08"/>
    <w:rsid w:val="00402383"/>
    <w:rsid w:val="0040290A"/>
    <w:rsid w:val="00402DA2"/>
    <w:rsid w:val="00402F82"/>
    <w:rsid w:val="00402FA9"/>
    <w:rsid w:val="00403B9B"/>
    <w:rsid w:val="004043F5"/>
    <w:rsid w:val="00404A9E"/>
    <w:rsid w:val="00404E60"/>
    <w:rsid w:val="00405D4F"/>
    <w:rsid w:val="00405F3B"/>
    <w:rsid w:val="0040619A"/>
    <w:rsid w:val="0040638F"/>
    <w:rsid w:val="00407171"/>
    <w:rsid w:val="00407541"/>
    <w:rsid w:val="004075FD"/>
    <w:rsid w:val="00410155"/>
    <w:rsid w:val="004111E6"/>
    <w:rsid w:val="004116A6"/>
    <w:rsid w:val="00411DF4"/>
    <w:rsid w:val="00411F3F"/>
    <w:rsid w:val="0041219F"/>
    <w:rsid w:val="004124BA"/>
    <w:rsid w:val="0041316A"/>
    <w:rsid w:val="004135E1"/>
    <w:rsid w:val="00414E56"/>
    <w:rsid w:val="00414F3C"/>
    <w:rsid w:val="00417112"/>
    <w:rsid w:val="00417913"/>
    <w:rsid w:val="00417940"/>
    <w:rsid w:val="00417963"/>
    <w:rsid w:val="00417BDA"/>
    <w:rsid w:val="00417FBD"/>
    <w:rsid w:val="00420059"/>
    <w:rsid w:val="00420447"/>
    <w:rsid w:val="004207AF"/>
    <w:rsid w:val="00420D9B"/>
    <w:rsid w:val="00420ECF"/>
    <w:rsid w:val="00421086"/>
    <w:rsid w:val="004214D4"/>
    <w:rsid w:val="00421849"/>
    <w:rsid w:val="00421A36"/>
    <w:rsid w:val="00421C4D"/>
    <w:rsid w:val="00422BE5"/>
    <w:rsid w:val="00422F16"/>
    <w:rsid w:val="004232CC"/>
    <w:rsid w:val="0042335D"/>
    <w:rsid w:val="00423D2C"/>
    <w:rsid w:val="0042629B"/>
    <w:rsid w:val="00426430"/>
    <w:rsid w:val="004265C2"/>
    <w:rsid w:val="004267D4"/>
    <w:rsid w:val="00430324"/>
    <w:rsid w:val="00430AF2"/>
    <w:rsid w:val="00430F3F"/>
    <w:rsid w:val="004318B3"/>
    <w:rsid w:val="00431A79"/>
    <w:rsid w:val="00431CBA"/>
    <w:rsid w:val="00431EB0"/>
    <w:rsid w:val="00432BF6"/>
    <w:rsid w:val="00433357"/>
    <w:rsid w:val="0043387B"/>
    <w:rsid w:val="0043521F"/>
    <w:rsid w:val="004354EF"/>
    <w:rsid w:val="00435C3E"/>
    <w:rsid w:val="00436790"/>
    <w:rsid w:val="00436E6E"/>
    <w:rsid w:val="00437312"/>
    <w:rsid w:val="00440AB1"/>
    <w:rsid w:val="0044147F"/>
    <w:rsid w:val="00441654"/>
    <w:rsid w:val="00441747"/>
    <w:rsid w:val="00441E53"/>
    <w:rsid w:val="00442568"/>
    <w:rsid w:val="00442761"/>
    <w:rsid w:val="00442B15"/>
    <w:rsid w:val="00442E46"/>
    <w:rsid w:val="00443611"/>
    <w:rsid w:val="00443827"/>
    <w:rsid w:val="00443A84"/>
    <w:rsid w:val="00444932"/>
    <w:rsid w:val="00444DB3"/>
    <w:rsid w:val="004456FC"/>
    <w:rsid w:val="00445DEC"/>
    <w:rsid w:val="00446364"/>
    <w:rsid w:val="00446396"/>
    <w:rsid w:val="00446E60"/>
    <w:rsid w:val="00446F5F"/>
    <w:rsid w:val="004472C6"/>
    <w:rsid w:val="00447EA8"/>
    <w:rsid w:val="00450164"/>
    <w:rsid w:val="00450326"/>
    <w:rsid w:val="00450B10"/>
    <w:rsid w:val="00450FA9"/>
    <w:rsid w:val="00451346"/>
    <w:rsid w:val="00451FD0"/>
    <w:rsid w:val="004521FD"/>
    <w:rsid w:val="00452D49"/>
    <w:rsid w:val="00452E6A"/>
    <w:rsid w:val="00453228"/>
    <w:rsid w:val="00453F6F"/>
    <w:rsid w:val="00454526"/>
    <w:rsid w:val="0045487A"/>
    <w:rsid w:val="00454B42"/>
    <w:rsid w:val="00454E30"/>
    <w:rsid w:val="00455506"/>
    <w:rsid w:val="00457737"/>
    <w:rsid w:val="00457E4E"/>
    <w:rsid w:val="00457E4F"/>
    <w:rsid w:val="0046051E"/>
    <w:rsid w:val="004607F9"/>
    <w:rsid w:val="00460AB4"/>
    <w:rsid w:val="00460B0C"/>
    <w:rsid w:val="00461956"/>
    <w:rsid w:val="0046233F"/>
    <w:rsid w:val="00462377"/>
    <w:rsid w:val="00462843"/>
    <w:rsid w:val="00462AFC"/>
    <w:rsid w:val="004642B6"/>
    <w:rsid w:val="004642C1"/>
    <w:rsid w:val="004648FF"/>
    <w:rsid w:val="00464991"/>
    <w:rsid w:val="00464F14"/>
    <w:rsid w:val="0046503C"/>
    <w:rsid w:val="004658D3"/>
    <w:rsid w:val="00465C0C"/>
    <w:rsid w:val="0046637D"/>
    <w:rsid w:val="00466808"/>
    <w:rsid w:val="00467ECB"/>
    <w:rsid w:val="0047037C"/>
    <w:rsid w:val="0047078A"/>
    <w:rsid w:val="00470CB9"/>
    <w:rsid w:val="00470EC6"/>
    <w:rsid w:val="00470FF1"/>
    <w:rsid w:val="00471D6D"/>
    <w:rsid w:val="00472456"/>
    <w:rsid w:val="00473054"/>
    <w:rsid w:val="00473074"/>
    <w:rsid w:val="00473AAC"/>
    <w:rsid w:val="00473C9E"/>
    <w:rsid w:val="00473CAC"/>
    <w:rsid w:val="00473F1C"/>
    <w:rsid w:val="00473FF9"/>
    <w:rsid w:val="00474504"/>
    <w:rsid w:val="00475A53"/>
    <w:rsid w:val="00475B89"/>
    <w:rsid w:val="00475F69"/>
    <w:rsid w:val="0047606A"/>
    <w:rsid w:val="0047653C"/>
    <w:rsid w:val="004776BF"/>
    <w:rsid w:val="00477C26"/>
    <w:rsid w:val="0048024E"/>
    <w:rsid w:val="00481408"/>
    <w:rsid w:val="00481410"/>
    <w:rsid w:val="0048144B"/>
    <w:rsid w:val="00482BD5"/>
    <w:rsid w:val="0048382D"/>
    <w:rsid w:val="00483E80"/>
    <w:rsid w:val="00484012"/>
    <w:rsid w:val="00484881"/>
    <w:rsid w:val="0048534B"/>
    <w:rsid w:val="004859EB"/>
    <w:rsid w:val="00485A9E"/>
    <w:rsid w:val="00486B46"/>
    <w:rsid w:val="00487684"/>
    <w:rsid w:val="004877EE"/>
    <w:rsid w:val="004878D7"/>
    <w:rsid w:val="0048797D"/>
    <w:rsid w:val="00490320"/>
    <w:rsid w:val="00490463"/>
    <w:rsid w:val="00490E26"/>
    <w:rsid w:val="0049253A"/>
    <w:rsid w:val="00492CA7"/>
    <w:rsid w:val="00492F2E"/>
    <w:rsid w:val="004941D8"/>
    <w:rsid w:val="0049446D"/>
    <w:rsid w:val="0049452D"/>
    <w:rsid w:val="004952F3"/>
    <w:rsid w:val="004954F5"/>
    <w:rsid w:val="0049570E"/>
    <w:rsid w:val="00495B62"/>
    <w:rsid w:val="00495ED4"/>
    <w:rsid w:val="0049626B"/>
    <w:rsid w:val="004964F7"/>
    <w:rsid w:val="00496B05"/>
    <w:rsid w:val="004976C2"/>
    <w:rsid w:val="00497929"/>
    <w:rsid w:val="00497A13"/>
    <w:rsid w:val="004A0193"/>
    <w:rsid w:val="004A0D3E"/>
    <w:rsid w:val="004A1F41"/>
    <w:rsid w:val="004A2689"/>
    <w:rsid w:val="004A3255"/>
    <w:rsid w:val="004A4347"/>
    <w:rsid w:val="004A493D"/>
    <w:rsid w:val="004A4D01"/>
    <w:rsid w:val="004A544F"/>
    <w:rsid w:val="004A55E4"/>
    <w:rsid w:val="004A561D"/>
    <w:rsid w:val="004A5AA1"/>
    <w:rsid w:val="004A5E75"/>
    <w:rsid w:val="004A675B"/>
    <w:rsid w:val="004A6A94"/>
    <w:rsid w:val="004A7096"/>
    <w:rsid w:val="004A70FE"/>
    <w:rsid w:val="004A7550"/>
    <w:rsid w:val="004A79C2"/>
    <w:rsid w:val="004A7DBA"/>
    <w:rsid w:val="004B0A0D"/>
    <w:rsid w:val="004B0BC2"/>
    <w:rsid w:val="004B1475"/>
    <w:rsid w:val="004B1772"/>
    <w:rsid w:val="004B258F"/>
    <w:rsid w:val="004B286B"/>
    <w:rsid w:val="004B2B7D"/>
    <w:rsid w:val="004B2F8A"/>
    <w:rsid w:val="004B37AD"/>
    <w:rsid w:val="004B420B"/>
    <w:rsid w:val="004B4B01"/>
    <w:rsid w:val="004B52F5"/>
    <w:rsid w:val="004B5473"/>
    <w:rsid w:val="004B5898"/>
    <w:rsid w:val="004B65D8"/>
    <w:rsid w:val="004B7092"/>
    <w:rsid w:val="004B713F"/>
    <w:rsid w:val="004B7A3A"/>
    <w:rsid w:val="004C0808"/>
    <w:rsid w:val="004C1157"/>
    <w:rsid w:val="004C1A14"/>
    <w:rsid w:val="004C1D74"/>
    <w:rsid w:val="004C263A"/>
    <w:rsid w:val="004C339D"/>
    <w:rsid w:val="004C3BD9"/>
    <w:rsid w:val="004C4764"/>
    <w:rsid w:val="004C488E"/>
    <w:rsid w:val="004C48E4"/>
    <w:rsid w:val="004C5365"/>
    <w:rsid w:val="004C55AF"/>
    <w:rsid w:val="004C62B5"/>
    <w:rsid w:val="004C6F7E"/>
    <w:rsid w:val="004C70CA"/>
    <w:rsid w:val="004C7113"/>
    <w:rsid w:val="004C77F0"/>
    <w:rsid w:val="004C78F7"/>
    <w:rsid w:val="004D218F"/>
    <w:rsid w:val="004D23E5"/>
    <w:rsid w:val="004D2463"/>
    <w:rsid w:val="004D2C4F"/>
    <w:rsid w:val="004D331A"/>
    <w:rsid w:val="004D338B"/>
    <w:rsid w:val="004D34FC"/>
    <w:rsid w:val="004D369F"/>
    <w:rsid w:val="004D4709"/>
    <w:rsid w:val="004D522B"/>
    <w:rsid w:val="004D5277"/>
    <w:rsid w:val="004D5633"/>
    <w:rsid w:val="004D5771"/>
    <w:rsid w:val="004D5A4E"/>
    <w:rsid w:val="004D5FB1"/>
    <w:rsid w:val="004D63B7"/>
    <w:rsid w:val="004D63C9"/>
    <w:rsid w:val="004D6791"/>
    <w:rsid w:val="004D68E0"/>
    <w:rsid w:val="004D6EAB"/>
    <w:rsid w:val="004D72A7"/>
    <w:rsid w:val="004D7341"/>
    <w:rsid w:val="004D788B"/>
    <w:rsid w:val="004E018E"/>
    <w:rsid w:val="004E020F"/>
    <w:rsid w:val="004E0353"/>
    <w:rsid w:val="004E03E9"/>
    <w:rsid w:val="004E0888"/>
    <w:rsid w:val="004E0C6C"/>
    <w:rsid w:val="004E0DCE"/>
    <w:rsid w:val="004E1286"/>
    <w:rsid w:val="004E1976"/>
    <w:rsid w:val="004E23E6"/>
    <w:rsid w:val="004E3134"/>
    <w:rsid w:val="004E329B"/>
    <w:rsid w:val="004E3825"/>
    <w:rsid w:val="004E39C4"/>
    <w:rsid w:val="004E3D71"/>
    <w:rsid w:val="004E47EA"/>
    <w:rsid w:val="004E4BB2"/>
    <w:rsid w:val="004E55EB"/>
    <w:rsid w:val="004E65A1"/>
    <w:rsid w:val="004E6E2E"/>
    <w:rsid w:val="004E759E"/>
    <w:rsid w:val="004E766B"/>
    <w:rsid w:val="004E7E6A"/>
    <w:rsid w:val="004F00C9"/>
    <w:rsid w:val="004F014A"/>
    <w:rsid w:val="004F0B91"/>
    <w:rsid w:val="004F0CC1"/>
    <w:rsid w:val="004F0FF4"/>
    <w:rsid w:val="004F122F"/>
    <w:rsid w:val="004F1389"/>
    <w:rsid w:val="004F179E"/>
    <w:rsid w:val="004F1E91"/>
    <w:rsid w:val="004F281C"/>
    <w:rsid w:val="004F2A08"/>
    <w:rsid w:val="004F2A99"/>
    <w:rsid w:val="004F2C49"/>
    <w:rsid w:val="004F2C5A"/>
    <w:rsid w:val="004F3ED5"/>
    <w:rsid w:val="004F4021"/>
    <w:rsid w:val="004F5529"/>
    <w:rsid w:val="004F56EA"/>
    <w:rsid w:val="004F7443"/>
    <w:rsid w:val="004F76A4"/>
    <w:rsid w:val="004F77A8"/>
    <w:rsid w:val="00500C62"/>
    <w:rsid w:val="00500CFC"/>
    <w:rsid w:val="005013FE"/>
    <w:rsid w:val="005022C0"/>
    <w:rsid w:val="00502783"/>
    <w:rsid w:val="005030A8"/>
    <w:rsid w:val="0050333C"/>
    <w:rsid w:val="005039AA"/>
    <w:rsid w:val="00503A38"/>
    <w:rsid w:val="00504599"/>
    <w:rsid w:val="00505014"/>
    <w:rsid w:val="00505260"/>
    <w:rsid w:val="00506232"/>
    <w:rsid w:val="00506BA6"/>
    <w:rsid w:val="00507532"/>
    <w:rsid w:val="0050756E"/>
    <w:rsid w:val="00507F42"/>
    <w:rsid w:val="005100AA"/>
    <w:rsid w:val="00510340"/>
    <w:rsid w:val="005108F5"/>
    <w:rsid w:val="00510BB1"/>
    <w:rsid w:val="00511368"/>
    <w:rsid w:val="0051177E"/>
    <w:rsid w:val="00511D6E"/>
    <w:rsid w:val="00512B21"/>
    <w:rsid w:val="00513415"/>
    <w:rsid w:val="0051343B"/>
    <w:rsid w:val="00514249"/>
    <w:rsid w:val="00514405"/>
    <w:rsid w:val="00514EAD"/>
    <w:rsid w:val="00514F1D"/>
    <w:rsid w:val="00515616"/>
    <w:rsid w:val="00515834"/>
    <w:rsid w:val="00516726"/>
    <w:rsid w:val="00516E2C"/>
    <w:rsid w:val="0051731D"/>
    <w:rsid w:val="00517657"/>
    <w:rsid w:val="0051789B"/>
    <w:rsid w:val="00517D2D"/>
    <w:rsid w:val="005226FA"/>
    <w:rsid w:val="00522746"/>
    <w:rsid w:val="00522DEF"/>
    <w:rsid w:val="00522FDF"/>
    <w:rsid w:val="005234FE"/>
    <w:rsid w:val="00523538"/>
    <w:rsid w:val="005238F8"/>
    <w:rsid w:val="00523D20"/>
    <w:rsid w:val="00524731"/>
    <w:rsid w:val="00524C5F"/>
    <w:rsid w:val="00525035"/>
    <w:rsid w:val="00525346"/>
    <w:rsid w:val="005257D9"/>
    <w:rsid w:val="00525AB5"/>
    <w:rsid w:val="00526CD8"/>
    <w:rsid w:val="00527817"/>
    <w:rsid w:val="0052783D"/>
    <w:rsid w:val="00530751"/>
    <w:rsid w:val="005307AA"/>
    <w:rsid w:val="005313BA"/>
    <w:rsid w:val="00531588"/>
    <w:rsid w:val="0053186E"/>
    <w:rsid w:val="00531BCA"/>
    <w:rsid w:val="00531C7E"/>
    <w:rsid w:val="005323B6"/>
    <w:rsid w:val="00532F8F"/>
    <w:rsid w:val="00533172"/>
    <w:rsid w:val="005337DE"/>
    <w:rsid w:val="00533B5A"/>
    <w:rsid w:val="00535018"/>
    <w:rsid w:val="00535175"/>
    <w:rsid w:val="0053530A"/>
    <w:rsid w:val="0053552F"/>
    <w:rsid w:val="0053579C"/>
    <w:rsid w:val="005359DE"/>
    <w:rsid w:val="00535ACE"/>
    <w:rsid w:val="00535E58"/>
    <w:rsid w:val="005371EA"/>
    <w:rsid w:val="0053732F"/>
    <w:rsid w:val="005376C5"/>
    <w:rsid w:val="00540109"/>
    <w:rsid w:val="00540412"/>
    <w:rsid w:val="00540C10"/>
    <w:rsid w:val="00541603"/>
    <w:rsid w:val="00541D2B"/>
    <w:rsid w:val="00542147"/>
    <w:rsid w:val="00543B89"/>
    <w:rsid w:val="00543C1D"/>
    <w:rsid w:val="005442AD"/>
    <w:rsid w:val="00546D1C"/>
    <w:rsid w:val="00546E14"/>
    <w:rsid w:val="005472F3"/>
    <w:rsid w:val="005477E9"/>
    <w:rsid w:val="005479AA"/>
    <w:rsid w:val="00547B18"/>
    <w:rsid w:val="00547F63"/>
    <w:rsid w:val="00550999"/>
    <w:rsid w:val="005514E8"/>
    <w:rsid w:val="005517BE"/>
    <w:rsid w:val="00551C2D"/>
    <w:rsid w:val="00551E56"/>
    <w:rsid w:val="00552DB9"/>
    <w:rsid w:val="00552E3F"/>
    <w:rsid w:val="0055494F"/>
    <w:rsid w:val="00554DB5"/>
    <w:rsid w:val="0055571A"/>
    <w:rsid w:val="00555A52"/>
    <w:rsid w:val="00555A9C"/>
    <w:rsid w:val="00555AA5"/>
    <w:rsid w:val="00555E6A"/>
    <w:rsid w:val="005569E9"/>
    <w:rsid w:val="00556D1E"/>
    <w:rsid w:val="00557D70"/>
    <w:rsid w:val="00557FB2"/>
    <w:rsid w:val="005600E1"/>
    <w:rsid w:val="005604BA"/>
    <w:rsid w:val="005605F4"/>
    <w:rsid w:val="00560865"/>
    <w:rsid w:val="005608D1"/>
    <w:rsid w:val="00561068"/>
    <w:rsid w:val="005610CF"/>
    <w:rsid w:val="00561398"/>
    <w:rsid w:val="00561699"/>
    <w:rsid w:val="005623A2"/>
    <w:rsid w:val="00562613"/>
    <w:rsid w:val="005629E8"/>
    <w:rsid w:val="00562F13"/>
    <w:rsid w:val="005636C5"/>
    <w:rsid w:val="00563A22"/>
    <w:rsid w:val="00563EDA"/>
    <w:rsid w:val="00564226"/>
    <w:rsid w:val="005649C2"/>
    <w:rsid w:val="00564C33"/>
    <w:rsid w:val="00565871"/>
    <w:rsid w:val="0056630D"/>
    <w:rsid w:val="00567C5B"/>
    <w:rsid w:val="005703AE"/>
    <w:rsid w:val="00571674"/>
    <w:rsid w:val="00571E5F"/>
    <w:rsid w:val="00572B41"/>
    <w:rsid w:val="00573322"/>
    <w:rsid w:val="0057345F"/>
    <w:rsid w:val="005734BB"/>
    <w:rsid w:val="005739BE"/>
    <w:rsid w:val="00573CD7"/>
    <w:rsid w:val="00574270"/>
    <w:rsid w:val="00574694"/>
    <w:rsid w:val="00574B41"/>
    <w:rsid w:val="00576973"/>
    <w:rsid w:val="0057699A"/>
    <w:rsid w:val="005773BA"/>
    <w:rsid w:val="00577864"/>
    <w:rsid w:val="0057794C"/>
    <w:rsid w:val="00577E4A"/>
    <w:rsid w:val="0058021C"/>
    <w:rsid w:val="005803D2"/>
    <w:rsid w:val="005808A3"/>
    <w:rsid w:val="00580E24"/>
    <w:rsid w:val="005814D1"/>
    <w:rsid w:val="00581BEA"/>
    <w:rsid w:val="00582A6D"/>
    <w:rsid w:val="00582AB8"/>
    <w:rsid w:val="0058337A"/>
    <w:rsid w:val="005837BA"/>
    <w:rsid w:val="00584180"/>
    <w:rsid w:val="005844F9"/>
    <w:rsid w:val="00584726"/>
    <w:rsid w:val="00584756"/>
    <w:rsid w:val="0058524C"/>
    <w:rsid w:val="00585BDC"/>
    <w:rsid w:val="00585E34"/>
    <w:rsid w:val="00586778"/>
    <w:rsid w:val="005872F9"/>
    <w:rsid w:val="00587CFC"/>
    <w:rsid w:val="00587E33"/>
    <w:rsid w:val="00590298"/>
    <w:rsid w:val="005903AE"/>
    <w:rsid w:val="0059099D"/>
    <w:rsid w:val="00590C04"/>
    <w:rsid w:val="00591D2E"/>
    <w:rsid w:val="00592037"/>
    <w:rsid w:val="0059292C"/>
    <w:rsid w:val="00592EBE"/>
    <w:rsid w:val="005932B1"/>
    <w:rsid w:val="00593532"/>
    <w:rsid w:val="0059362E"/>
    <w:rsid w:val="00593B1D"/>
    <w:rsid w:val="00594171"/>
    <w:rsid w:val="00594854"/>
    <w:rsid w:val="00595087"/>
    <w:rsid w:val="005950AD"/>
    <w:rsid w:val="00595A49"/>
    <w:rsid w:val="00595C0F"/>
    <w:rsid w:val="00596049"/>
    <w:rsid w:val="00596B01"/>
    <w:rsid w:val="005970D5"/>
    <w:rsid w:val="0059764B"/>
    <w:rsid w:val="00597711"/>
    <w:rsid w:val="00597D80"/>
    <w:rsid w:val="005A00F7"/>
    <w:rsid w:val="005A0668"/>
    <w:rsid w:val="005A1706"/>
    <w:rsid w:val="005A1719"/>
    <w:rsid w:val="005A2209"/>
    <w:rsid w:val="005A25CC"/>
    <w:rsid w:val="005A3063"/>
    <w:rsid w:val="005A3D26"/>
    <w:rsid w:val="005A40B0"/>
    <w:rsid w:val="005A4363"/>
    <w:rsid w:val="005A4B17"/>
    <w:rsid w:val="005A5448"/>
    <w:rsid w:val="005A546F"/>
    <w:rsid w:val="005A5823"/>
    <w:rsid w:val="005A644B"/>
    <w:rsid w:val="005A651A"/>
    <w:rsid w:val="005A66DB"/>
    <w:rsid w:val="005A6B52"/>
    <w:rsid w:val="005A6ECD"/>
    <w:rsid w:val="005A70E8"/>
    <w:rsid w:val="005A73DE"/>
    <w:rsid w:val="005A7479"/>
    <w:rsid w:val="005A763C"/>
    <w:rsid w:val="005B07A7"/>
    <w:rsid w:val="005B08B8"/>
    <w:rsid w:val="005B0CD2"/>
    <w:rsid w:val="005B1B37"/>
    <w:rsid w:val="005B2A5B"/>
    <w:rsid w:val="005B2BD5"/>
    <w:rsid w:val="005B2C7B"/>
    <w:rsid w:val="005B4C34"/>
    <w:rsid w:val="005B5B14"/>
    <w:rsid w:val="005B70C9"/>
    <w:rsid w:val="005B70DF"/>
    <w:rsid w:val="005B71B0"/>
    <w:rsid w:val="005B74C5"/>
    <w:rsid w:val="005B7A60"/>
    <w:rsid w:val="005B7C1D"/>
    <w:rsid w:val="005C0118"/>
    <w:rsid w:val="005C0440"/>
    <w:rsid w:val="005C0563"/>
    <w:rsid w:val="005C0CAB"/>
    <w:rsid w:val="005C0EB3"/>
    <w:rsid w:val="005C1068"/>
    <w:rsid w:val="005C13DA"/>
    <w:rsid w:val="005C1889"/>
    <w:rsid w:val="005C197C"/>
    <w:rsid w:val="005C28CE"/>
    <w:rsid w:val="005C3090"/>
    <w:rsid w:val="005C338C"/>
    <w:rsid w:val="005C38B1"/>
    <w:rsid w:val="005C4843"/>
    <w:rsid w:val="005C4D23"/>
    <w:rsid w:val="005C4E12"/>
    <w:rsid w:val="005C4FDB"/>
    <w:rsid w:val="005C5585"/>
    <w:rsid w:val="005C57B3"/>
    <w:rsid w:val="005C6181"/>
    <w:rsid w:val="005C672B"/>
    <w:rsid w:val="005C67EA"/>
    <w:rsid w:val="005D06E4"/>
    <w:rsid w:val="005D0C1F"/>
    <w:rsid w:val="005D192A"/>
    <w:rsid w:val="005D2F89"/>
    <w:rsid w:val="005D2FA6"/>
    <w:rsid w:val="005D3348"/>
    <w:rsid w:val="005D34C1"/>
    <w:rsid w:val="005D5041"/>
    <w:rsid w:val="005D5330"/>
    <w:rsid w:val="005D558E"/>
    <w:rsid w:val="005D6008"/>
    <w:rsid w:val="005D6CF1"/>
    <w:rsid w:val="005D79E8"/>
    <w:rsid w:val="005E03E2"/>
    <w:rsid w:val="005E0431"/>
    <w:rsid w:val="005E0987"/>
    <w:rsid w:val="005E0A02"/>
    <w:rsid w:val="005E1288"/>
    <w:rsid w:val="005E14BC"/>
    <w:rsid w:val="005E15B2"/>
    <w:rsid w:val="005E2268"/>
    <w:rsid w:val="005E308D"/>
    <w:rsid w:val="005E362A"/>
    <w:rsid w:val="005E3D19"/>
    <w:rsid w:val="005E3DEB"/>
    <w:rsid w:val="005E47E7"/>
    <w:rsid w:val="005E5CA4"/>
    <w:rsid w:val="005E5D12"/>
    <w:rsid w:val="005E6D49"/>
    <w:rsid w:val="005E6EC7"/>
    <w:rsid w:val="005F00FF"/>
    <w:rsid w:val="005F147C"/>
    <w:rsid w:val="005F16A4"/>
    <w:rsid w:val="005F1758"/>
    <w:rsid w:val="005F19C1"/>
    <w:rsid w:val="005F35CA"/>
    <w:rsid w:val="005F39E5"/>
    <w:rsid w:val="005F442D"/>
    <w:rsid w:val="005F447A"/>
    <w:rsid w:val="005F555F"/>
    <w:rsid w:val="005F5C30"/>
    <w:rsid w:val="005F5D08"/>
    <w:rsid w:val="005F6976"/>
    <w:rsid w:val="005F6A8C"/>
    <w:rsid w:val="005F73B5"/>
    <w:rsid w:val="005F746D"/>
    <w:rsid w:val="005F7987"/>
    <w:rsid w:val="00600BB0"/>
    <w:rsid w:val="006012EF"/>
    <w:rsid w:val="00602EAC"/>
    <w:rsid w:val="00602FED"/>
    <w:rsid w:val="006030BE"/>
    <w:rsid w:val="006032F5"/>
    <w:rsid w:val="0060452E"/>
    <w:rsid w:val="006046D3"/>
    <w:rsid w:val="0060484A"/>
    <w:rsid w:val="00604B18"/>
    <w:rsid w:val="00604D10"/>
    <w:rsid w:val="00605790"/>
    <w:rsid w:val="00606B01"/>
    <w:rsid w:val="00607583"/>
    <w:rsid w:val="00607856"/>
    <w:rsid w:val="0060788D"/>
    <w:rsid w:val="00607D1C"/>
    <w:rsid w:val="00610543"/>
    <w:rsid w:val="00610675"/>
    <w:rsid w:val="00610F3D"/>
    <w:rsid w:val="0061150A"/>
    <w:rsid w:val="006119D5"/>
    <w:rsid w:val="00611B8C"/>
    <w:rsid w:val="006126DA"/>
    <w:rsid w:val="00612A53"/>
    <w:rsid w:val="00612EC3"/>
    <w:rsid w:val="006138B6"/>
    <w:rsid w:val="00613AD0"/>
    <w:rsid w:val="00613F64"/>
    <w:rsid w:val="0061420D"/>
    <w:rsid w:val="00614374"/>
    <w:rsid w:val="0061464E"/>
    <w:rsid w:val="00614C20"/>
    <w:rsid w:val="00615C43"/>
    <w:rsid w:val="006164D8"/>
    <w:rsid w:val="006170F8"/>
    <w:rsid w:val="0061772C"/>
    <w:rsid w:val="00617E88"/>
    <w:rsid w:val="00620291"/>
    <w:rsid w:val="006204DD"/>
    <w:rsid w:val="00620911"/>
    <w:rsid w:val="00620E3A"/>
    <w:rsid w:val="006211B7"/>
    <w:rsid w:val="00623092"/>
    <w:rsid w:val="00623794"/>
    <w:rsid w:val="0062406A"/>
    <w:rsid w:val="0062407A"/>
    <w:rsid w:val="006240AC"/>
    <w:rsid w:val="006248FC"/>
    <w:rsid w:val="00624CE5"/>
    <w:rsid w:val="00625C37"/>
    <w:rsid w:val="00625C88"/>
    <w:rsid w:val="0062656A"/>
    <w:rsid w:val="00626683"/>
    <w:rsid w:val="00626C7A"/>
    <w:rsid w:val="006272B9"/>
    <w:rsid w:val="00627560"/>
    <w:rsid w:val="006301E4"/>
    <w:rsid w:val="006307A9"/>
    <w:rsid w:val="00630BB6"/>
    <w:rsid w:val="006316BA"/>
    <w:rsid w:val="0063233C"/>
    <w:rsid w:val="00632DEE"/>
    <w:rsid w:val="00632EB8"/>
    <w:rsid w:val="006337D8"/>
    <w:rsid w:val="0063400D"/>
    <w:rsid w:val="0063451B"/>
    <w:rsid w:val="00635284"/>
    <w:rsid w:val="006355B3"/>
    <w:rsid w:val="00635FBE"/>
    <w:rsid w:val="00637692"/>
    <w:rsid w:val="00637991"/>
    <w:rsid w:val="00637B8F"/>
    <w:rsid w:val="00640702"/>
    <w:rsid w:val="0064094A"/>
    <w:rsid w:val="00640F8B"/>
    <w:rsid w:val="006419D0"/>
    <w:rsid w:val="00641E46"/>
    <w:rsid w:val="0064257D"/>
    <w:rsid w:val="006425A2"/>
    <w:rsid w:val="00642814"/>
    <w:rsid w:val="00642CBF"/>
    <w:rsid w:val="00643529"/>
    <w:rsid w:val="00644C28"/>
    <w:rsid w:val="00644DA7"/>
    <w:rsid w:val="006457DB"/>
    <w:rsid w:val="006457F5"/>
    <w:rsid w:val="00645C3C"/>
    <w:rsid w:val="00645D6A"/>
    <w:rsid w:val="00645FC9"/>
    <w:rsid w:val="00646C6C"/>
    <w:rsid w:val="00646E21"/>
    <w:rsid w:val="0064775F"/>
    <w:rsid w:val="006478A6"/>
    <w:rsid w:val="0065096F"/>
    <w:rsid w:val="006518D2"/>
    <w:rsid w:val="00651A06"/>
    <w:rsid w:val="00651E5E"/>
    <w:rsid w:val="00651E6E"/>
    <w:rsid w:val="006521CC"/>
    <w:rsid w:val="00654B24"/>
    <w:rsid w:val="00655B56"/>
    <w:rsid w:val="006560BB"/>
    <w:rsid w:val="00656C03"/>
    <w:rsid w:val="00656D9F"/>
    <w:rsid w:val="00656E7A"/>
    <w:rsid w:val="006573D8"/>
    <w:rsid w:val="006606C5"/>
    <w:rsid w:val="006609A1"/>
    <w:rsid w:val="00660A1C"/>
    <w:rsid w:val="0066173C"/>
    <w:rsid w:val="00661C11"/>
    <w:rsid w:val="0066341C"/>
    <w:rsid w:val="00664B36"/>
    <w:rsid w:val="00664CB4"/>
    <w:rsid w:val="00665896"/>
    <w:rsid w:val="00665C3C"/>
    <w:rsid w:val="00666174"/>
    <w:rsid w:val="00666271"/>
    <w:rsid w:val="00666ECB"/>
    <w:rsid w:val="00666F83"/>
    <w:rsid w:val="006672FD"/>
    <w:rsid w:val="006715A8"/>
    <w:rsid w:val="006717A3"/>
    <w:rsid w:val="00672529"/>
    <w:rsid w:val="00672E2A"/>
    <w:rsid w:val="00672F9B"/>
    <w:rsid w:val="006737F2"/>
    <w:rsid w:val="00673B5B"/>
    <w:rsid w:val="006747F6"/>
    <w:rsid w:val="00674BEE"/>
    <w:rsid w:val="006755C3"/>
    <w:rsid w:val="00675A20"/>
    <w:rsid w:val="006764AB"/>
    <w:rsid w:val="00677226"/>
    <w:rsid w:val="00677E57"/>
    <w:rsid w:val="0068029F"/>
    <w:rsid w:val="00681154"/>
    <w:rsid w:val="00681B77"/>
    <w:rsid w:val="00681EB2"/>
    <w:rsid w:val="00681EC8"/>
    <w:rsid w:val="00681F07"/>
    <w:rsid w:val="006821AE"/>
    <w:rsid w:val="00682345"/>
    <w:rsid w:val="0068252D"/>
    <w:rsid w:val="00682F0A"/>
    <w:rsid w:val="00682FDD"/>
    <w:rsid w:val="006830BF"/>
    <w:rsid w:val="00683216"/>
    <w:rsid w:val="00684C3E"/>
    <w:rsid w:val="00684D07"/>
    <w:rsid w:val="00684F4E"/>
    <w:rsid w:val="00685685"/>
    <w:rsid w:val="0068578F"/>
    <w:rsid w:val="0068584E"/>
    <w:rsid w:val="006860A9"/>
    <w:rsid w:val="0068628E"/>
    <w:rsid w:val="00686458"/>
    <w:rsid w:val="006864E9"/>
    <w:rsid w:val="00686CDE"/>
    <w:rsid w:val="0068743A"/>
    <w:rsid w:val="0068760C"/>
    <w:rsid w:val="00687913"/>
    <w:rsid w:val="00687FD3"/>
    <w:rsid w:val="00687FED"/>
    <w:rsid w:val="00690353"/>
    <w:rsid w:val="00690A3E"/>
    <w:rsid w:val="00690C80"/>
    <w:rsid w:val="0069121C"/>
    <w:rsid w:val="0069176F"/>
    <w:rsid w:val="00692424"/>
    <w:rsid w:val="00694863"/>
    <w:rsid w:val="00694AE7"/>
    <w:rsid w:val="00694C70"/>
    <w:rsid w:val="00694C76"/>
    <w:rsid w:val="00695A0A"/>
    <w:rsid w:val="006968B5"/>
    <w:rsid w:val="006969C0"/>
    <w:rsid w:val="00697952"/>
    <w:rsid w:val="006A0363"/>
    <w:rsid w:val="006A0D8D"/>
    <w:rsid w:val="006A0F7A"/>
    <w:rsid w:val="006A1A2F"/>
    <w:rsid w:val="006A2E87"/>
    <w:rsid w:val="006A34DA"/>
    <w:rsid w:val="006A3B59"/>
    <w:rsid w:val="006A52C7"/>
    <w:rsid w:val="006A5683"/>
    <w:rsid w:val="006A58AA"/>
    <w:rsid w:val="006A67F8"/>
    <w:rsid w:val="006A6D0D"/>
    <w:rsid w:val="006A70B4"/>
    <w:rsid w:val="006A78B0"/>
    <w:rsid w:val="006A79D4"/>
    <w:rsid w:val="006A7F5D"/>
    <w:rsid w:val="006B0539"/>
    <w:rsid w:val="006B1493"/>
    <w:rsid w:val="006B16B9"/>
    <w:rsid w:val="006B244A"/>
    <w:rsid w:val="006B30CB"/>
    <w:rsid w:val="006B3257"/>
    <w:rsid w:val="006B3317"/>
    <w:rsid w:val="006B35A3"/>
    <w:rsid w:val="006B363B"/>
    <w:rsid w:val="006B50EC"/>
    <w:rsid w:val="006B5572"/>
    <w:rsid w:val="006B5873"/>
    <w:rsid w:val="006B6068"/>
    <w:rsid w:val="006B6644"/>
    <w:rsid w:val="006C0804"/>
    <w:rsid w:val="006C0D2C"/>
    <w:rsid w:val="006C2B41"/>
    <w:rsid w:val="006C334D"/>
    <w:rsid w:val="006C3A85"/>
    <w:rsid w:val="006C3AFF"/>
    <w:rsid w:val="006C3B8F"/>
    <w:rsid w:val="006C3F2B"/>
    <w:rsid w:val="006C429B"/>
    <w:rsid w:val="006C43E2"/>
    <w:rsid w:val="006C48ED"/>
    <w:rsid w:val="006C4A65"/>
    <w:rsid w:val="006C4CBD"/>
    <w:rsid w:val="006C540F"/>
    <w:rsid w:val="006C5545"/>
    <w:rsid w:val="006C6302"/>
    <w:rsid w:val="006C6531"/>
    <w:rsid w:val="006C6855"/>
    <w:rsid w:val="006C70CD"/>
    <w:rsid w:val="006C79D3"/>
    <w:rsid w:val="006C7FF1"/>
    <w:rsid w:val="006D1B44"/>
    <w:rsid w:val="006D2B16"/>
    <w:rsid w:val="006D2BD3"/>
    <w:rsid w:val="006D30F6"/>
    <w:rsid w:val="006D34A2"/>
    <w:rsid w:val="006D3D58"/>
    <w:rsid w:val="006D412B"/>
    <w:rsid w:val="006D4A97"/>
    <w:rsid w:val="006D4AF1"/>
    <w:rsid w:val="006D4F4B"/>
    <w:rsid w:val="006D547D"/>
    <w:rsid w:val="006D5EA8"/>
    <w:rsid w:val="006D6174"/>
    <w:rsid w:val="006D726C"/>
    <w:rsid w:val="006D780F"/>
    <w:rsid w:val="006D7AFD"/>
    <w:rsid w:val="006E0DCA"/>
    <w:rsid w:val="006E1A96"/>
    <w:rsid w:val="006E1B22"/>
    <w:rsid w:val="006E1B91"/>
    <w:rsid w:val="006E24EA"/>
    <w:rsid w:val="006E2700"/>
    <w:rsid w:val="006E34D7"/>
    <w:rsid w:val="006E38A5"/>
    <w:rsid w:val="006E3F7F"/>
    <w:rsid w:val="006E3FFD"/>
    <w:rsid w:val="006E4891"/>
    <w:rsid w:val="006E5546"/>
    <w:rsid w:val="006E5E26"/>
    <w:rsid w:val="006E6262"/>
    <w:rsid w:val="006E641D"/>
    <w:rsid w:val="006E64EA"/>
    <w:rsid w:val="006E65B1"/>
    <w:rsid w:val="006E78B9"/>
    <w:rsid w:val="006E7E0A"/>
    <w:rsid w:val="006E7EF4"/>
    <w:rsid w:val="006F0825"/>
    <w:rsid w:val="006F0C78"/>
    <w:rsid w:val="006F0C7E"/>
    <w:rsid w:val="006F2082"/>
    <w:rsid w:val="006F2092"/>
    <w:rsid w:val="006F385E"/>
    <w:rsid w:val="006F3871"/>
    <w:rsid w:val="006F3B36"/>
    <w:rsid w:val="006F4EBB"/>
    <w:rsid w:val="006F536F"/>
    <w:rsid w:val="006F5800"/>
    <w:rsid w:val="006F586B"/>
    <w:rsid w:val="006F6A89"/>
    <w:rsid w:val="006F6AE6"/>
    <w:rsid w:val="006F7A79"/>
    <w:rsid w:val="0070050D"/>
    <w:rsid w:val="007010DF"/>
    <w:rsid w:val="007015A7"/>
    <w:rsid w:val="00701820"/>
    <w:rsid w:val="0070272A"/>
    <w:rsid w:val="00702BE2"/>
    <w:rsid w:val="00703025"/>
    <w:rsid w:val="00703BE0"/>
    <w:rsid w:val="0070407B"/>
    <w:rsid w:val="00706398"/>
    <w:rsid w:val="00706866"/>
    <w:rsid w:val="00707081"/>
    <w:rsid w:val="00707E7E"/>
    <w:rsid w:val="00710434"/>
    <w:rsid w:val="007106D1"/>
    <w:rsid w:val="00710750"/>
    <w:rsid w:val="0071151C"/>
    <w:rsid w:val="00711752"/>
    <w:rsid w:val="007120DD"/>
    <w:rsid w:val="0071271C"/>
    <w:rsid w:val="00712774"/>
    <w:rsid w:val="0071358A"/>
    <w:rsid w:val="0071398D"/>
    <w:rsid w:val="00713A98"/>
    <w:rsid w:val="00713B10"/>
    <w:rsid w:val="00713B15"/>
    <w:rsid w:val="00713D8B"/>
    <w:rsid w:val="00713FA0"/>
    <w:rsid w:val="00714116"/>
    <w:rsid w:val="0071513B"/>
    <w:rsid w:val="00715273"/>
    <w:rsid w:val="00715491"/>
    <w:rsid w:val="00715A2E"/>
    <w:rsid w:val="0071666F"/>
    <w:rsid w:val="007168C4"/>
    <w:rsid w:val="00716A02"/>
    <w:rsid w:val="00716A6C"/>
    <w:rsid w:val="00716D2F"/>
    <w:rsid w:val="007178D1"/>
    <w:rsid w:val="00717CA1"/>
    <w:rsid w:val="00717DCB"/>
    <w:rsid w:val="00720A0E"/>
    <w:rsid w:val="00720CA0"/>
    <w:rsid w:val="007217EE"/>
    <w:rsid w:val="00721A8D"/>
    <w:rsid w:val="00721F59"/>
    <w:rsid w:val="00722623"/>
    <w:rsid w:val="00722772"/>
    <w:rsid w:val="00722BED"/>
    <w:rsid w:val="00722EC6"/>
    <w:rsid w:val="00723A10"/>
    <w:rsid w:val="007241BA"/>
    <w:rsid w:val="007246E9"/>
    <w:rsid w:val="007253CD"/>
    <w:rsid w:val="007259F7"/>
    <w:rsid w:val="00725A25"/>
    <w:rsid w:val="00725CB5"/>
    <w:rsid w:val="0072601A"/>
    <w:rsid w:val="00726141"/>
    <w:rsid w:val="0072631C"/>
    <w:rsid w:val="00726525"/>
    <w:rsid w:val="00726533"/>
    <w:rsid w:val="00726F69"/>
    <w:rsid w:val="0072777C"/>
    <w:rsid w:val="00727F79"/>
    <w:rsid w:val="00730A62"/>
    <w:rsid w:val="00730D54"/>
    <w:rsid w:val="00730F88"/>
    <w:rsid w:val="00732683"/>
    <w:rsid w:val="00732693"/>
    <w:rsid w:val="007329FB"/>
    <w:rsid w:val="00732A3B"/>
    <w:rsid w:val="00732B62"/>
    <w:rsid w:val="00733519"/>
    <w:rsid w:val="00733E7B"/>
    <w:rsid w:val="007342DC"/>
    <w:rsid w:val="00734AE0"/>
    <w:rsid w:val="007356C4"/>
    <w:rsid w:val="007357BF"/>
    <w:rsid w:val="00736130"/>
    <w:rsid w:val="00736612"/>
    <w:rsid w:val="00736D6D"/>
    <w:rsid w:val="00737354"/>
    <w:rsid w:val="007373BF"/>
    <w:rsid w:val="007378E9"/>
    <w:rsid w:val="007379FF"/>
    <w:rsid w:val="00737F0B"/>
    <w:rsid w:val="00740276"/>
    <w:rsid w:val="00740DB3"/>
    <w:rsid w:val="007411DF"/>
    <w:rsid w:val="00742605"/>
    <w:rsid w:val="00742E86"/>
    <w:rsid w:val="007438D1"/>
    <w:rsid w:val="0074446C"/>
    <w:rsid w:val="007444D5"/>
    <w:rsid w:val="007446C3"/>
    <w:rsid w:val="00744F73"/>
    <w:rsid w:val="007450D4"/>
    <w:rsid w:val="007452B5"/>
    <w:rsid w:val="00745AC1"/>
    <w:rsid w:val="0074665F"/>
    <w:rsid w:val="00746D19"/>
    <w:rsid w:val="00750DC1"/>
    <w:rsid w:val="007520AD"/>
    <w:rsid w:val="00752BAA"/>
    <w:rsid w:val="007530A5"/>
    <w:rsid w:val="00753425"/>
    <w:rsid w:val="0075375E"/>
    <w:rsid w:val="0075406E"/>
    <w:rsid w:val="00754799"/>
    <w:rsid w:val="00754A43"/>
    <w:rsid w:val="007555F2"/>
    <w:rsid w:val="00756095"/>
    <w:rsid w:val="007575F8"/>
    <w:rsid w:val="007577AE"/>
    <w:rsid w:val="00757C1D"/>
    <w:rsid w:val="00757D4C"/>
    <w:rsid w:val="00757E10"/>
    <w:rsid w:val="00757EDA"/>
    <w:rsid w:val="00757FAF"/>
    <w:rsid w:val="00760037"/>
    <w:rsid w:val="0076028B"/>
    <w:rsid w:val="0076049D"/>
    <w:rsid w:val="00760648"/>
    <w:rsid w:val="00760CA6"/>
    <w:rsid w:val="00761884"/>
    <w:rsid w:val="00761D4A"/>
    <w:rsid w:val="0076255A"/>
    <w:rsid w:val="00763648"/>
    <w:rsid w:val="00763652"/>
    <w:rsid w:val="007636FF"/>
    <w:rsid w:val="00764CB6"/>
    <w:rsid w:val="00764F90"/>
    <w:rsid w:val="007651EA"/>
    <w:rsid w:val="007651EB"/>
    <w:rsid w:val="007655C5"/>
    <w:rsid w:val="00765CAC"/>
    <w:rsid w:val="0076613C"/>
    <w:rsid w:val="007661B1"/>
    <w:rsid w:val="00766CA8"/>
    <w:rsid w:val="00766F56"/>
    <w:rsid w:val="00767B46"/>
    <w:rsid w:val="00767CF4"/>
    <w:rsid w:val="00767FC8"/>
    <w:rsid w:val="0077296B"/>
    <w:rsid w:val="00772B89"/>
    <w:rsid w:val="007737B0"/>
    <w:rsid w:val="007741BE"/>
    <w:rsid w:val="00774468"/>
    <w:rsid w:val="00775CB4"/>
    <w:rsid w:val="007766F9"/>
    <w:rsid w:val="00776ABE"/>
    <w:rsid w:val="007773F2"/>
    <w:rsid w:val="007803BC"/>
    <w:rsid w:val="00781483"/>
    <w:rsid w:val="00781F92"/>
    <w:rsid w:val="00782020"/>
    <w:rsid w:val="00782AF9"/>
    <w:rsid w:val="00783D0D"/>
    <w:rsid w:val="0078437A"/>
    <w:rsid w:val="007843C6"/>
    <w:rsid w:val="00785C9E"/>
    <w:rsid w:val="00786425"/>
    <w:rsid w:val="0078665A"/>
    <w:rsid w:val="007869A9"/>
    <w:rsid w:val="00787064"/>
    <w:rsid w:val="00787B11"/>
    <w:rsid w:val="007900B9"/>
    <w:rsid w:val="00791BD0"/>
    <w:rsid w:val="007924F4"/>
    <w:rsid w:val="007933E6"/>
    <w:rsid w:val="0079341D"/>
    <w:rsid w:val="00793497"/>
    <w:rsid w:val="0079359A"/>
    <w:rsid w:val="007935AC"/>
    <w:rsid w:val="00793ACD"/>
    <w:rsid w:val="00794395"/>
    <w:rsid w:val="007945A9"/>
    <w:rsid w:val="00794B96"/>
    <w:rsid w:val="007952A2"/>
    <w:rsid w:val="00795D61"/>
    <w:rsid w:val="0079611E"/>
    <w:rsid w:val="00796781"/>
    <w:rsid w:val="00796E35"/>
    <w:rsid w:val="00796EBE"/>
    <w:rsid w:val="0079748B"/>
    <w:rsid w:val="00797993"/>
    <w:rsid w:val="00797A3B"/>
    <w:rsid w:val="00797D96"/>
    <w:rsid w:val="00797F6A"/>
    <w:rsid w:val="007A09B8"/>
    <w:rsid w:val="007A166A"/>
    <w:rsid w:val="007A1F84"/>
    <w:rsid w:val="007A2810"/>
    <w:rsid w:val="007A2DBE"/>
    <w:rsid w:val="007A2E26"/>
    <w:rsid w:val="007A2FA2"/>
    <w:rsid w:val="007A2FF6"/>
    <w:rsid w:val="007A3091"/>
    <w:rsid w:val="007A3522"/>
    <w:rsid w:val="007A3612"/>
    <w:rsid w:val="007A3793"/>
    <w:rsid w:val="007A43FE"/>
    <w:rsid w:val="007A4582"/>
    <w:rsid w:val="007A4D62"/>
    <w:rsid w:val="007A4E9E"/>
    <w:rsid w:val="007A52CF"/>
    <w:rsid w:val="007A5AF2"/>
    <w:rsid w:val="007A622A"/>
    <w:rsid w:val="007A68D4"/>
    <w:rsid w:val="007A7799"/>
    <w:rsid w:val="007B07FA"/>
    <w:rsid w:val="007B0862"/>
    <w:rsid w:val="007B0872"/>
    <w:rsid w:val="007B0AFB"/>
    <w:rsid w:val="007B0F5A"/>
    <w:rsid w:val="007B1D6C"/>
    <w:rsid w:val="007B206D"/>
    <w:rsid w:val="007B242A"/>
    <w:rsid w:val="007B28C4"/>
    <w:rsid w:val="007B39DF"/>
    <w:rsid w:val="007B3DFA"/>
    <w:rsid w:val="007B44CE"/>
    <w:rsid w:val="007B4C72"/>
    <w:rsid w:val="007B5547"/>
    <w:rsid w:val="007B658E"/>
    <w:rsid w:val="007B7D30"/>
    <w:rsid w:val="007C0ABA"/>
    <w:rsid w:val="007C1013"/>
    <w:rsid w:val="007C1BE4"/>
    <w:rsid w:val="007C1C70"/>
    <w:rsid w:val="007C1E2F"/>
    <w:rsid w:val="007C2606"/>
    <w:rsid w:val="007C4E5F"/>
    <w:rsid w:val="007C59E5"/>
    <w:rsid w:val="007C5FD2"/>
    <w:rsid w:val="007C6450"/>
    <w:rsid w:val="007C7715"/>
    <w:rsid w:val="007C7941"/>
    <w:rsid w:val="007D052D"/>
    <w:rsid w:val="007D0D6C"/>
    <w:rsid w:val="007D1566"/>
    <w:rsid w:val="007D1C18"/>
    <w:rsid w:val="007D27E0"/>
    <w:rsid w:val="007D2D2E"/>
    <w:rsid w:val="007D3188"/>
    <w:rsid w:val="007D31E3"/>
    <w:rsid w:val="007D3588"/>
    <w:rsid w:val="007D35DD"/>
    <w:rsid w:val="007D371B"/>
    <w:rsid w:val="007D4E7F"/>
    <w:rsid w:val="007D50D3"/>
    <w:rsid w:val="007D5AA2"/>
    <w:rsid w:val="007D60BD"/>
    <w:rsid w:val="007D631E"/>
    <w:rsid w:val="007D66B9"/>
    <w:rsid w:val="007D677E"/>
    <w:rsid w:val="007D67C2"/>
    <w:rsid w:val="007D67CF"/>
    <w:rsid w:val="007E07FD"/>
    <w:rsid w:val="007E124E"/>
    <w:rsid w:val="007E1339"/>
    <w:rsid w:val="007E1CAD"/>
    <w:rsid w:val="007E24B1"/>
    <w:rsid w:val="007E2F3F"/>
    <w:rsid w:val="007E2F95"/>
    <w:rsid w:val="007E320B"/>
    <w:rsid w:val="007E32C9"/>
    <w:rsid w:val="007E3469"/>
    <w:rsid w:val="007E3528"/>
    <w:rsid w:val="007E3746"/>
    <w:rsid w:val="007E3EBF"/>
    <w:rsid w:val="007E3FBE"/>
    <w:rsid w:val="007E418F"/>
    <w:rsid w:val="007E49A3"/>
    <w:rsid w:val="007E4F74"/>
    <w:rsid w:val="007E5586"/>
    <w:rsid w:val="007E568F"/>
    <w:rsid w:val="007E5A86"/>
    <w:rsid w:val="007E62D1"/>
    <w:rsid w:val="007E6340"/>
    <w:rsid w:val="007E6A18"/>
    <w:rsid w:val="007E6A44"/>
    <w:rsid w:val="007F0310"/>
    <w:rsid w:val="007F04D7"/>
    <w:rsid w:val="007F0E46"/>
    <w:rsid w:val="007F1CA7"/>
    <w:rsid w:val="007F1CFC"/>
    <w:rsid w:val="007F376F"/>
    <w:rsid w:val="007F3AE4"/>
    <w:rsid w:val="007F3B56"/>
    <w:rsid w:val="007F3FF0"/>
    <w:rsid w:val="007F419A"/>
    <w:rsid w:val="007F4AA4"/>
    <w:rsid w:val="007F4F52"/>
    <w:rsid w:val="007F533A"/>
    <w:rsid w:val="007F580A"/>
    <w:rsid w:val="007F58C2"/>
    <w:rsid w:val="007F5ACE"/>
    <w:rsid w:val="007F5D60"/>
    <w:rsid w:val="007F5ED4"/>
    <w:rsid w:val="007F604C"/>
    <w:rsid w:val="007F68DB"/>
    <w:rsid w:val="007F6B09"/>
    <w:rsid w:val="007F6FDC"/>
    <w:rsid w:val="007F7D51"/>
    <w:rsid w:val="007F7E54"/>
    <w:rsid w:val="007F7FC5"/>
    <w:rsid w:val="008000C0"/>
    <w:rsid w:val="008000F3"/>
    <w:rsid w:val="0080036D"/>
    <w:rsid w:val="008006B1"/>
    <w:rsid w:val="00800A11"/>
    <w:rsid w:val="00800CBA"/>
    <w:rsid w:val="008018D3"/>
    <w:rsid w:val="008019E6"/>
    <w:rsid w:val="00802E4D"/>
    <w:rsid w:val="00804218"/>
    <w:rsid w:val="008048A7"/>
    <w:rsid w:val="00804927"/>
    <w:rsid w:val="00804938"/>
    <w:rsid w:val="00804BE7"/>
    <w:rsid w:val="00805214"/>
    <w:rsid w:val="008059FA"/>
    <w:rsid w:val="008062ED"/>
    <w:rsid w:val="00806373"/>
    <w:rsid w:val="00806A85"/>
    <w:rsid w:val="00806EFF"/>
    <w:rsid w:val="008078D8"/>
    <w:rsid w:val="00807DEC"/>
    <w:rsid w:val="0081039C"/>
    <w:rsid w:val="00810B00"/>
    <w:rsid w:val="0081208D"/>
    <w:rsid w:val="00812BEE"/>
    <w:rsid w:val="00813269"/>
    <w:rsid w:val="00813905"/>
    <w:rsid w:val="0081494E"/>
    <w:rsid w:val="00814CA6"/>
    <w:rsid w:val="00815291"/>
    <w:rsid w:val="00815473"/>
    <w:rsid w:val="008162A6"/>
    <w:rsid w:val="00816606"/>
    <w:rsid w:val="008167C6"/>
    <w:rsid w:val="0081721B"/>
    <w:rsid w:val="00817399"/>
    <w:rsid w:val="0081782E"/>
    <w:rsid w:val="00817AA1"/>
    <w:rsid w:val="00817D65"/>
    <w:rsid w:val="00817D6E"/>
    <w:rsid w:val="00821A29"/>
    <w:rsid w:val="00821AE4"/>
    <w:rsid w:val="00821BCD"/>
    <w:rsid w:val="008244D9"/>
    <w:rsid w:val="008244F3"/>
    <w:rsid w:val="00824504"/>
    <w:rsid w:val="008247BE"/>
    <w:rsid w:val="00824AFB"/>
    <w:rsid w:val="00824C64"/>
    <w:rsid w:val="00825136"/>
    <w:rsid w:val="008254D0"/>
    <w:rsid w:val="008259DE"/>
    <w:rsid w:val="00825E08"/>
    <w:rsid w:val="008262CF"/>
    <w:rsid w:val="00827417"/>
    <w:rsid w:val="00827B20"/>
    <w:rsid w:val="0083113D"/>
    <w:rsid w:val="00831B94"/>
    <w:rsid w:val="00831CCC"/>
    <w:rsid w:val="00831CE4"/>
    <w:rsid w:val="00832B29"/>
    <w:rsid w:val="00832C5B"/>
    <w:rsid w:val="008331EC"/>
    <w:rsid w:val="00833CAE"/>
    <w:rsid w:val="00834546"/>
    <w:rsid w:val="00835E23"/>
    <w:rsid w:val="00836DC7"/>
    <w:rsid w:val="0083704E"/>
    <w:rsid w:val="00837369"/>
    <w:rsid w:val="008375D3"/>
    <w:rsid w:val="008424F4"/>
    <w:rsid w:val="008426F9"/>
    <w:rsid w:val="00842C32"/>
    <w:rsid w:val="00842CB6"/>
    <w:rsid w:val="008431E8"/>
    <w:rsid w:val="00843818"/>
    <w:rsid w:val="00843903"/>
    <w:rsid w:val="00843CC3"/>
    <w:rsid w:val="0084407E"/>
    <w:rsid w:val="008440A9"/>
    <w:rsid w:val="008451AE"/>
    <w:rsid w:val="00845798"/>
    <w:rsid w:val="00845896"/>
    <w:rsid w:val="008463D8"/>
    <w:rsid w:val="00846759"/>
    <w:rsid w:val="00846C4D"/>
    <w:rsid w:val="00846DBA"/>
    <w:rsid w:val="00847257"/>
    <w:rsid w:val="00847382"/>
    <w:rsid w:val="008474F5"/>
    <w:rsid w:val="00847616"/>
    <w:rsid w:val="0084762D"/>
    <w:rsid w:val="00847735"/>
    <w:rsid w:val="00847AA6"/>
    <w:rsid w:val="008506BD"/>
    <w:rsid w:val="00850D39"/>
    <w:rsid w:val="0085154D"/>
    <w:rsid w:val="008519FC"/>
    <w:rsid w:val="008537B6"/>
    <w:rsid w:val="008542DF"/>
    <w:rsid w:val="0085437A"/>
    <w:rsid w:val="00854399"/>
    <w:rsid w:val="00854DEC"/>
    <w:rsid w:val="00855BC8"/>
    <w:rsid w:val="00855E5C"/>
    <w:rsid w:val="00855F88"/>
    <w:rsid w:val="00856613"/>
    <w:rsid w:val="00856798"/>
    <w:rsid w:val="00856EEE"/>
    <w:rsid w:val="00857FD9"/>
    <w:rsid w:val="0086091E"/>
    <w:rsid w:val="008609B2"/>
    <w:rsid w:val="008612A0"/>
    <w:rsid w:val="0086151E"/>
    <w:rsid w:val="00861CFC"/>
    <w:rsid w:val="00861D19"/>
    <w:rsid w:val="00861D44"/>
    <w:rsid w:val="00862862"/>
    <w:rsid w:val="00862A85"/>
    <w:rsid w:val="00862D7B"/>
    <w:rsid w:val="008637C3"/>
    <w:rsid w:val="00863A98"/>
    <w:rsid w:val="00863CF7"/>
    <w:rsid w:val="00865D72"/>
    <w:rsid w:val="00866BBB"/>
    <w:rsid w:val="00866EFB"/>
    <w:rsid w:val="0087024D"/>
    <w:rsid w:val="00870597"/>
    <w:rsid w:val="00870874"/>
    <w:rsid w:val="0087238F"/>
    <w:rsid w:val="00873332"/>
    <w:rsid w:val="008735DB"/>
    <w:rsid w:val="00875516"/>
    <w:rsid w:val="0087567A"/>
    <w:rsid w:val="00876543"/>
    <w:rsid w:val="00877647"/>
    <w:rsid w:val="00877E3C"/>
    <w:rsid w:val="00880181"/>
    <w:rsid w:val="00880B8E"/>
    <w:rsid w:val="00880BD3"/>
    <w:rsid w:val="00882572"/>
    <w:rsid w:val="00882E5F"/>
    <w:rsid w:val="00884DA5"/>
    <w:rsid w:val="00885026"/>
    <w:rsid w:val="00885D0F"/>
    <w:rsid w:val="00886181"/>
    <w:rsid w:val="0088623F"/>
    <w:rsid w:val="00886A7E"/>
    <w:rsid w:val="0089019D"/>
    <w:rsid w:val="0089029A"/>
    <w:rsid w:val="00890423"/>
    <w:rsid w:val="00890B60"/>
    <w:rsid w:val="00891527"/>
    <w:rsid w:val="00891640"/>
    <w:rsid w:val="00891985"/>
    <w:rsid w:val="00891A55"/>
    <w:rsid w:val="00892063"/>
    <w:rsid w:val="00892A46"/>
    <w:rsid w:val="00892D52"/>
    <w:rsid w:val="008936FE"/>
    <w:rsid w:val="008938C7"/>
    <w:rsid w:val="008939C5"/>
    <w:rsid w:val="0089509F"/>
    <w:rsid w:val="00895662"/>
    <w:rsid w:val="00895C8B"/>
    <w:rsid w:val="00895E7D"/>
    <w:rsid w:val="008960EB"/>
    <w:rsid w:val="0089677D"/>
    <w:rsid w:val="008969C5"/>
    <w:rsid w:val="00896A2C"/>
    <w:rsid w:val="00897499"/>
    <w:rsid w:val="008975DC"/>
    <w:rsid w:val="00897ED5"/>
    <w:rsid w:val="00897F62"/>
    <w:rsid w:val="008A0209"/>
    <w:rsid w:val="008A105C"/>
    <w:rsid w:val="008A127E"/>
    <w:rsid w:val="008A1485"/>
    <w:rsid w:val="008A1C46"/>
    <w:rsid w:val="008A2130"/>
    <w:rsid w:val="008A22BE"/>
    <w:rsid w:val="008A2B03"/>
    <w:rsid w:val="008A3248"/>
    <w:rsid w:val="008A38A8"/>
    <w:rsid w:val="008A3F0E"/>
    <w:rsid w:val="008A476C"/>
    <w:rsid w:val="008A7A23"/>
    <w:rsid w:val="008A7F22"/>
    <w:rsid w:val="008B0245"/>
    <w:rsid w:val="008B048A"/>
    <w:rsid w:val="008B0DBA"/>
    <w:rsid w:val="008B108F"/>
    <w:rsid w:val="008B12CD"/>
    <w:rsid w:val="008B1B49"/>
    <w:rsid w:val="008B1F74"/>
    <w:rsid w:val="008B2413"/>
    <w:rsid w:val="008B264B"/>
    <w:rsid w:val="008B2756"/>
    <w:rsid w:val="008B361E"/>
    <w:rsid w:val="008B3A4E"/>
    <w:rsid w:val="008B528F"/>
    <w:rsid w:val="008B54AD"/>
    <w:rsid w:val="008B560B"/>
    <w:rsid w:val="008B586A"/>
    <w:rsid w:val="008B5E6D"/>
    <w:rsid w:val="008B6A25"/>
    <w:rsid w:val="008B7343"/>
    <w:rsid w:val="008B7ABE"/>
    <w:rsid w:val="008B7C90"/>
    <w:rsid w:val="008B7DE1"/>
    <w:rsid w:val="008C0623"/>
    <w:rsid w:val="008C095A"/>
    <w:rsid w:val="008C10B0"/>
    <w:rsid w:val="008C1215"/>
    <w:rsid w:val="008C1271"/>
    <w:rsid w:val="008C21AF"/>
    <w:rsid w:val="008C2201"/>
    <w:rsid w:val="008C39A8"/>
    <w:rsid w:val="008C3CC0"/>
    <w:rsid w:val="008C5B70"/>
    <w:rsid w:val="008C5C3B"/>
    <w:rsid w:val="008C60E5"/>
    <w:rsid w:val="008C6643"/>
    <w:rsid w:val="008C7B81"/>
    <w:rsid w:val="008D042A"/>
    <w:rsid w:val="008D04BD"/>
    <w:rsid w:val="008D0C92"/>
    <w:rsid w:val="008D115A"/>
    <w:rsid w:val="008D1984"/>
    <w:rsid w:val="008D1988"/>
    <w:rsid w:val="008D3514"/>
    <w:rsid w:val="008D3E26"/>
    <w:rsid w:val="008D439F"/>
    <w:rsid w:val="008D46F5"/>
    <w:rsid w:val="008D52DD"/>
    <w:rsid w:val="008D6904"/>
    <w:rsid w:val="008D6AEA"/>
    <w:rsid w:val="008D6D6F"/>
    <w:rsid w:val="008D7435"/>
    <w:rsid w:val="008D7443"/>
    <w:rsid w:val="008D7860"/>
    <w:rsid w:val="008E00BA"/>
    <w:rsid w:val="008E034A"/>
    <w:rsid w:val="008E0A4F"/>
    <w:rsid w:val="008E0FA2"/>
    <w:rsid w:val="008E1E64"/>
    <w:rsid w:val="008E207C"/>
    <w:rsid w:val="008E2271"/>
    <w:rsid w:val="008E237E"/>
    <w:rsid w:val="008E2587"/>
    <w:rsid w:val="008E3333"/>
    <w:rsid w:val="008E3400"/>
    <w:rsid w:val="008E36B6"/>
    <w:rsid w:val="008E3E78"/>
    <w:rsid w:val="008E4089"/>
    <w:rsid w:val="008E4169"/>
    <w:rsid w:val="008E42DA"/>
    <w:rsid w:val="008E4373"/>
    <w:rsid w:val="008E4C88"/>
    <w:rsid w:val="008E5E42"/>
    <w:rsid w:val="008E61ED"/>
    <w:rsid w:val="008E6C77"/>
    <w:rsid w:val="008E6D91"/>
    <w:rsid w:val="008E7FB2"/>
    <w:rsid w:val="008F0A02"/>
    <w:rsid w:val="008F124A"/>
    <w:rsid w:val="008F124B"/>
    <w:rsid w:val="008F1519"/>
    <w:rsid w:val="008F163A"/>
    <w:rsid w:val="008F24F7"/>
    <w:rsid w:val="008F257E"/>
    <w:rsid w:val="008F25AC"/>
    <w:rsid w:val="008F2B70"/>
    <w:rsid w:val="008F2D96"/>
    <w:rsid w:val="008F320F"/>
    <w:rsid w:val="008F35C8"/>
    <w:rsid w:val="008F3E9A"/>
    <w:rsid w:val="008F434A"/>
    <w:rsid w:val="008F676F"/>
    <w:rsid w:val="008F6B7C"/>
    <w:rsid w:val="008F7370"/>
    <w:rsid w:val="008F73E5"/>
    <w:rsid w:val="008F7704"/>
    <w:rsid w:val="008F7736"/>
    <w:rsid w:val="009004CC"/>
    <w:rsid w:val="00900594"/>
    <w:rsid w:val="00900A39"/>
    <w:rsid w:val="00900B6A"/>
    <w:rsid w:val="00900F9F"/>
    <w:rsid w:val="009012EB"/>
    <w:rsid w:val="00901522"/>
    <w:rsid w:val="00901850"/>
    <w:rsid w:val="00901DA4"/>
    <w:rsid w:val="00902051"/>
    <w:rsid w:val="0090281C"/>
    <w:rsid w:val="009028E2"/>
    <w:rsid w:val="00902997"/>
    <w:rsid w:val="009032DF"/>
    <w:rsid w:val="00903801"/>
    <w:rsid w:val="00903C3C"/>
    <w:rsid w:val="00904024"/>
    <w:rsid w:val="00905D4F"/>
    <w:rsid w:val="00905F2A"/>
    <w:rsid w:val="0090601A"/>
    <w:rsid w:val="00906AFD"/>
    <w:rsid w:val="009070A8"/>
    <w:rsid w:val="00907572"/>
    <w:rsid w:val="009075FA"/>
    <w:rsid w:val="00907F5D"/>
    <w:rsid w:val="00910071"/>
    <w:rsid w:val="009105F5"/>
    <w:rsid w:val="00910B0D"/>
    <w:rsid w:val="00911000"/>
    <w:rsid w:val="009110A0"/>
    <w:rsid w:val="0091190C"/>
    <w:rsid w:val="009119DC"/>
    <w:rsid w:val="00912CDA"/>
    <w:rsid w:val="00913083"/>
    <w:rsid w:val="00915373"/>
    <w:rsid w:val="00915A99"/>
    <w:rsid w:val="00915D3B"/>
    <w:rsid w:val="00916416"/>
    <w:rsid w:val="00916DA2"/>
    <w:rsid w:val="00916F54"/>
    <w:rsid w:val="009175F1"/>
    <w:rsid w:val="00920C1E"/>
    <w:rsid w:val="00921A40"/>
    <w:rsid w:val="00921F21"/>
    <w:rsid w:val="0092266D"/>
    <w:rsid w:val="00923216"/>
    <w:rsid w:val="009233F7"/>
    <w:rsid w:val="00924188"/>
    <w:rsid w:val="0092438D"/>
    <w:rsid w:val="009244E3"/>
    <w:rsid w:val="00924F30"/>
    <w:rsid w:val="009250A1"/>
    <w:rsid w:val="00925319"/>
    <w:rsid w:val="00927907"/>
    <w:rsid w:val="00927F84"/>
    <w:rsid w:val="00931787"/>
    <w:rsid w:val="0093251B"/>
    <w:rsid w:val="00932FD4"/>
    <w:rsid w:val="00933109"/>
    <w:rsid w:val="00933C30"/>
    <w:rsid w:val="00933C8F"/>
    <w:rsid w:val="00934D1E"/>
    <w:rsid w:val="0093503F"/>
    <w:rsid w:val="00935514"/>
    <w:rsid w:val="00935A94"/>
    <w:rsid w:val="00935C29"/>
    <w:rsid w:val="009369FA"/>
    <w:rsid w:val="00936B52"/>
    <w:rsid w:val="00936CA9"/>
    <w:rsid w:val="0093745D"/>
    <w:rsid w:val="009377C8"/>
    <w:rsid w:val="00937B7C"/>
    <w:rsid w:val="00940CA0"/>
    <w:rsid w:val="00941912"/>
    <w:rsid w:val="00941BC3"/>
    <w:rsid w:val="00941E1F"/>
    <w:rsid w:val="009422C7"/>
    <w:rsid w:val="00943588"/>
    <w:rsid w:val="00943B56"/>
    <w:rsid w:val="00943BA1"/>
    <w:rsid w:val="00943EAD"/>
    <w:rsid w:val="00944146"/>
    <w:rsid w:val="00944BA8"/>
    <w:rsid w:val="00945AAC"/>
    <w:rsid w:val="00945B27"/>
    <w:rsid w:val="00946389"/>
    <w:rsid w:val="00946509"/>
    <w:rsid w:val="00946A13"/>
    <w:rsid w:val="00946B29"/>
    <w:rsid w:val="00950387"/>
    <w:rsid w:val="00950411"/>
    <w:rsid w:val="009527E2"/>
    <w:rsid w:val="0095287F"/>
    <w:rsid w:val="009533A6"/>
    <w:rsid w:val="0095344F"/>
    <w:rsid w:val="0095369A"/>
    <w:rsid w:val="00953EAF"/>
    <w:rsid w:val="00954C22"/>
    <w:rsid w:val="009562F0"/>
    <w:rsid w:val="00956903"/>
    <w:rsid w:val="00956961"/>
    <w:rsid w:val="00956B7A"/>
    <w:rsid w:val="00956EFB"/>
    <w:rsid w:val="009572F9"/>
    <w:rsid w:val="00957422"/>
    <w:rsid w:val="0095745F"/>
    <w:rsid w:val="0095796C"/>
    <w:rsid w:val="00957D98"/>
    <w:rsid w:val="00960253"/>
    <w:rsid w:val="009610F7"/>
    <w:rsid w:val="00961A87"/>
    <w:rsid w:val="00961FEB"/>
    <w:rsid w:val="00963BF1"/>
    <w:rsid w:val="009645A3"/>
    <w:rsid w:val="00964869"/>
    <w:rsid w:val="00965B32"/>
    <w:rsid w:val="0096757E"/>
    <w:rsid w:val="0096783D"/>
    <w:rsid w:val="00970052"/>
    <w:rsid w:val="009706A1"/>
    <w:rsid w:val="009708AE"/>
    <w:rsid w:val="00970B8F"/>
    <w:rsid w:val="00970CB1"/>
    <w:rsid w:val="00970D10"/>
    <w:rsid w:val="00970DD3"/>
    <w:rsid w:val="009719B8"/>
    <w:rsid w:val="00971B85"/>
    <w:rsid w:val="00971BE5"/>
    <w:rsid w:val="00971DBE"/>
    <w:rsid w:val="00971E07"/>
    <w:rsid w:val="0097245D"/>
    <w:rsid w:val="00972F70"/>
    <w:rsid w:val="009735FC"/>
    <w:rsid w:val="009738BB"/>
    <w:rsid w:val="00973B31"/>
    <w:rsid w:val="00974071"/>
    <w:rsid w:val="00974AA2"/>
    <w:rsid w:val="009758EB"/>
    <w:rsid w:val="0097686B"/>
    <w:rsid w:val="0097698E"/>
    <w:rsid w:val="00976DC0"/>
    <w:rsid w:val="00976E7B"/>
    <w:rsid w:val="00977991"/>
    <w:rsid w:val="00977EE2"/>
    <w:rsid w:val="00980223"/>
    <w:rsid w:val="00980858"/>
    <w:rsid w:val="0098095C"/>
    <w:rsid w:val="00980A1D"/>
    <w:rsid w:val="0098142C"/>
    <w:rsid w:val="00981F76"/>
    <w:rsid w:val="0098203E"/>
    <w:rsid w:val="0098205C"/>
    <w:rsid w:val="00982311"/>
    <w:rsid w:val="00982416"/>
    <w:rsid w:val="009825EA"/>
    <w:rsid w:val="00982B16"/>
    <w:rsid w:val="00982DA6"/>
    <w:rsid w:val="009830E7"/>
    <w:rsid w:val="009832B4"/>
    <w:rsid w:val="009834A3"/>
    <w:rsid w:val="009839C0"/>
    <w:rsid w:val="00983C47"/>
    <w:rsid w:val="00983C74"/>
    <w:rsid w:val="009844C4"/>
    <w:rsid w:val="009851AA"/>
    <w:rsid w:val="00985493"/>
    <w:rsid w:val="00986C16"/>
    <w:rsid w:val="00987B84"/>
    <w:rsid w:val="00987BF0"/>
    <w:rsid w:val="0099029D"/>
    <w:rsid w:val="00990FD4"/>
    <w:rsid w:val="0099256C"/>
    <w:rsid w:val="00994454"/>
    <w:rsid w:val="009948B0"/>
    <w:rsid w:val="00994FE3"/>
    <w:rsid w:val="00995102"/>
    <w:rsid w:val="009951E4"/>
    <w:rsid w:val="009967AF"/>
    <w:rsid w:val="00996856"/>
    <w:rsid w:val="00997403"/>
    <w:rsid w:val="0099745A"/>
    <w:rsid w:val="00997917"/>
    <w:rsid w:val="00997B16"/>
    <w:rsid w:val="009A01C4"/>
    <w:rsid w:val="009A0297"/>
    <w:rsid w:val="009A0303"/>
    <w:rsid w:val="009A0308"/>
    <w:rsid w:val="009A0695"/>
    <w:rsid w:val="009A0A83"/>
    <w:rsid w:val="009A0F58"/>
    <w:rsid w:val="009A14E8"/>
    <w:rsid w:val="009A195A"/>
    <w:rsid w:val="009A19E7"/>
    <w:rsid w:val="009A2171"/>
    <w:rsid w:val="009A2379"/>
    <w:rsid w:val="009A39F9"/>
    <w:rsid w:val="009A3D30"/>
    <w:rsid w:val="009A4AE6"/>
    <w:rsid w:val="009A4DF1"/>
    <w:rsid w:val="009A5211"/>
    <w:rsid w:val="009A53A9"/>
    <w:rsid w:val="009A5D93"/>
    <w:rsid w:val="009A639E"/>
    <w:rsid w:val="009A648F"/>
    <w:rsid w:val="009A73CB"/>
    <w:rsid w:val="009B0E25"/>
    <w:rsid w:val="009B148F"/>
    <w:rsid w:val="009B1B67"/>
    <w:rsid w:val="009B1EEB"/>
    <w:rsid w:val="009B1FC2"/>
    <w:rsid w:val="009B21A0"/>
    <w:rsid w:val="009B22A4"/>
    <w:rsid w:val="009B23F1"/>
    <w:rsid w:val="009B27D1"/>
    <w:rsid w:val="009B2C8F"/>
    <w:rsid w:val="009B31A2"/>
    <w:rsid w:val="009B37B1"/>
    <w:rsid w:val="009B3A03"/>
    <w:rsid w:val="009B3B05"/>
    <w:rsid w:val="009B3E56"/>
    <w:rsid w:val="009B5315"/>
    <w:rsid w:val="009B565B"/>
    <w:rsid w:val="009B5986"/>
    <w:rsid w:val="009B5B22"/>
    <w:rsid w:val="009B5D2E"/>
    <w:rsid w:val="009B5F7F"/>
    <w:rsid w:val="009B6006"/>
    <w:rsid w:val="009B6093"/>
    <w:rsid w:val="009B69CA"/>
    <w:rsid w:val="009B75E6"/>
    <w:rsid w:val="009B7B84"/>
    <w:rsid w:val="009B7C80"/>
    <w:rsid w:val="009B7CF3"/>
    <w:rsid w:val="009C05B5"/>
    <w:rsid w:val="009C0740"/>
    <w:rsid w:val="009C08B2"/>
    <w:rsid w:val="009C0955"/>
    <w:rsid w:val="009C0AF5"/>
    <w:rsid w:val="009C162E"/>
    <w:rsid w:val="009C17CD"/>
    <w:rsid w:val="009C18F1"/>
    <w:rsid w:val="009C1C8E"/>
    <w:rsid w:val="009C2ECA"/>
    <w:rsid w:val="009C3026"/>
    <w:rsid w:val="009C30DA"/>
    <w:rsid w:val="009C31A6"/>
    <w:rsid w:val="009C4CB3"/>
    <w:rsid w:val="009C4E2A"/>
    <w:rsid w:val="009C57D9"/>
    <w:rsid w:val="009C5F40"/>
    <w:rsid w:val="009C6A08"/>
    <w:rsid w:val="009C6A29"/>
    <w:rsid w:val="009C6BE6"/>
    <w:rsid w:val="009C7178"/>
    <w:rsid w:val="009C76F1"/>
    <w:rsid w:val="009C7B68"/>
    <w:rsid w:val="009C7CE3"/>
    <w:rsid w:val="009C7DBB"/>
    <w:rsid w:val="009C7F58"/>
    <w:rsid w:val="009D03BF"/>
    <w:rsid w:val="009D06A7"/>
    <w:rsid w:val="009D12A6"/>
    <w:rsid w:val="009D15FF"/>
    <w:rsid w:val="009D1B08"/>
    <w:rsid w:val="009D25D5"/>
    <w:rsid w:val="009D295F"/>
    <w:rsid w:val="009D2991"/>
    <w:rsid w:val="009D30E5"/>
    <w:rsid w:val="009D31B8"/>
    <w:rsid w:val="009D32D5"/>
    <w:rsid w:val="009D39FE"/>
    <w:rsid w:val="009D3CCA"/>
    <w:rsid w:val="009D4205"/>
    <w:rsid w:val="009D42AA"/>
    <w:rsid w:val="009D5087"/>
    <w:rsid w:val="009D5C3D"/>
    <w:rsid w:val="009D6362"/>
    <w:rsid w:val="009D690C"/>
    <w:rsid w:val="009D6B69"/>
    <w:rsid w:val="009D769B"/>
    <w:rsid w:val="009E0360"/>
    <w:rsid w:val="009E09D7"/>
    <w:rsid w:val="009E1656"/>
    <w:rsid w:val="009E2C28"/>
    <w:rsid w:val="009E2D81"/>
    <w:rsid w:val="009E2FC2"/>
    <w:rsid w:val="009E356E"/>
    <w:rsid w:val="009E3A6A"/>
    <w:rsid w:val="009E3DC5"/>
    <w:rsid w:val="009E5787"/>
    <w:rsid w:val="009E5A22"/>
    <w:rsid w:val="009E5F85"/>
    <w:rsid w:val="009E6C27"/>
    <w:rsid w:val="009E7BFC"/>
    <w:rsid w:val="009E7EF9"/>
    <w:rsid w:val="009F0828"/>
    <w:rsid w:val="009F0C04"/>
    <w:rsid w:val="009F0C6C"/>
    <w:rsid w:val="009F0DC4"/>
    <w:rsid w:val="009F10C1"/>
    <w:rsid w:val="009F1B58"/>
    <w:rsid w:val="009F1ED8"/>
    <w:rsid w:val="009F21A8"/>
    <w:rsid w:val="009F2252"/>
    <w:rsid w:val="009F2353"/>
    <w:rsid w:val="009F27C6"/>
    <w:rsid w:val="009F2C43"/>
    <w:rsid w:val="009F2F56"/>
    <w:rsid w:val="009F3029"/>
    <w:rsid w:val="009F302A"/>
    <w:rsid w:val="009F3BC9"/>
    <w:rsid w:val="009F5308"/>
    <w:rsid w:val="009F599A"/>
    <w:rsid w:val="009F5F4F"/>
    <w:rsid w:val="009F5FAA"/>
    <w:rsid w:val="009F672B"/>
    <w:rsid w:val="009F6F4C"/>
    <w:rsid w:val="009F6F80"/>
    <w:rsid w:val="009F7A22"/>
    <w:rsid w:val="009F7AB7"/>
    <w:rsid w:val="009F7B14"/>
    <w:rsid w:val="00A0005A"/>
    <w:rsid w:val="00A000BF"/>
    <w:rsid w:val="00A007E7"/>
    <w:rsid w:val="00A00BA8"/>
    <w:rsid w:val="00A017F2"/>
    <w:rsid w:val="00A021F8"/>
    <w:rsid w:val="00A02CAE"/>
    <w:rsid w:val="00A02F3E"/>
    <w:rsid w:val="00A02FAA"/>
    <w:rsid w:val="00A040D0"/>
    <w:rsid w:val="00A049AA"/>
    <w:rsid w:val="00A04CF9"/>
    <w:rsid w:val="00A04F07"/>
    <w:rsid w:val="00A05025"/>
    <w:rsid w:val="00A05107"/>
    <w:rsid w:val="00A05574"/>
    <w:rsid w:val="00A05EED"/>
    <w:rsid w:val="00A0633F"/>
    <w:rsid w:val="00A0709D"/>
    <w:rsid w:val="00A073B1"/>
    <w:rsid w:val="00A07851"/>
    <w:rsid w:val="00A07AAF"/>
    <w:rsid w:val="00A10C5B"/>
    <w:rsid w:val="00A12076"/>
    <w:rsid w:val="00A12E50"/>
    <w:rsid w:val="00A12E8B"/>
    <w:rsid w:val="00A13074"/>
    <w:rsid w:val="00A1336B"/>
    <w:rsid w:val="00A136EB"/>
    <w:rsid w:val="00A137CB"/>
    <w:rsid w:val="00A141C7"/>
    <w:rsid w:val="00A14450"/>
    <w:rsid w:val="00A144E7"/>
    <w:rsid w:val="00A157AB"/>
    <w:rsid w:val="00A157B5"/>
    <w:rsid w:val="00A15D78"/>
    <w:rsid w:val="00A174D1"/>
    <w:rsid w:val="00A1797B"/>
    <w:rsid w:val="00A17C96"/>
    <w:rsid w:val="00A21ABB"/>
    <w:rsid w:val="00A22011"/>
    <w:rsid w:val="00A2224E"/>
    <w:rsid w:val="00A22360"/>
    <w:rsid w:val="00A23132"/>
    <w:rsid w:val="00A236A4"/>
    <w:rsid w:val="00A23D2E"/>
    <w:rsid w:val="00A23D86"/>
    <w:rsid w:val="00A256D8"/>
    <w:rsid w:val="00A25A50"/>
    <w:rsid w:val="00A25C21"/>
    <w:rsid w:val="00A26CF1"/>
    <w:rsid w:val="00A2710E"/>
    <w:rsid w:val="00A27181"/>
    <w:rsid w:val="00A273DE"/>
    <w:rsid w:val="00A275E6"/>
    <w:rsid w:val="00A27A48"/>
    <w:rsid w:val="00A27C69"/>
    <w:rsid w:val="00A27F58"/>
    <w:rsid w:val="00A27FE0"/>
    <w:rsid w:val="00A302F8"/>
    <w:rsid w:val="00A30464"/>
    <w:rsid w:val="00A3156E"/>
    <w:rsid w:val="00A31C18"/>
    <w:rsid w:val="00A31C7C"/>
    <w:rsid w:val="00A321A3"/>
    <w:rsid w:val="00A321CC"/>
    <w:rsid w:val="00A33212"/>
    <w:rsid w:val="00A34098"/>
    <w:rsid w:val="00A340AA"/>
    <w:rsid w:val="00A34933"/>
    <w:rsid w:val="00A34B4A"/>
    <w:rsid w:val="00A34CC9"/>
    <w:rsid w:val="00A34F13"/>
    <w:rsid w:val="00A35CF3"/>
    <w:rsid w:val="00A35FA0"/>
    <w:rsid w:val="00A35FBF"/>
    <w:rsid w:val="00A35FED"/>
    <w:rsid w:val="00A368EE"/>
    <w:rsid w:val="00A37379"/>
    <w:rsid w:val="00A37533"/>
    <w:rsid w:val="00A379D2"/>
    <w:rsid w:val="00A37D39"/>
    <w:rsid w:val="00A37F6E"/>
    <w:rsid w:val="00A402FE"/>
    <w:rsid w:val="00A40B9F"/>
    <w:rsid w:val="00A41A2D"/>
    <w:rsid w:val="00A4354C"/>
    <w:rsid w:val="00A43931"/>
    <w:rsid w:val="00A442C8"/>
    <w:rsid w:val="00A44F0E"/>
    <w:rsid w:val="00A4502C"/>
    <w:rsid w:val="00A450DB"/>
    <w:rsid w:val="00A4527B"/>
    <w:rsid w:val="00A45296"/>
    <w:rsid w:val="00A45A85"/>
    <w:rsid w:val="00A47AC3"/>
    <w:rsid w:val="00A500F2"/>
    <w:rsid w:val="00A51B6D"/>
    <w:rsid w:val="00A51B9B"/>
    <w:rsid w:val="00A51C61"/>
    <w:rsid w:val="00A52891"/>
    <w:rsid w:val="00A52FB5"/>
    <w:rsid w:val="00A5395A"/>
    <w:rsid w:val="00A53CC6"/>
    <w:rsid w:val="00A54B90"/>
    <w:rsid w:val="00A54CB5"/>
    <w:rsid w:val="00A5543A"/>
    <w:rsid w:val="00A5624B"/>
    <w:rsid w:val="00A56A2C"/>
    <w:rsid w:val="00A56CE5"/>
    <w:rsid w:val="00A579B9"/>
    <w:rsid w:val="00A602EF"/>
    <w:rsid w:val="00A606BA"/>
    <w:rsid w:val="00A60884"/>
    <w:rsid w:val="00A612DB"/>
    <w:rsid w:val="00A62174"/>
    <w:rsid w:val="00A62CCB"/>
    <w:rsid w:val="00A62FE5"/>
    <w:rsid w:val="00A63A58"/>
    <w:rsid w:val="00A63AE6"/>
    <w:rsid w:val="00A6458D"/>
    <w:rsid w:val="00A6492F"/>
    <w:rsid w:val="00A64D7D"/>
    <w:rsid w:val="00A654A2"/>
    <w:rsid w:val="00A656EA"/>
    <w:rsid w:val="00A657B8"/>
    <w:rsid w:val="00A66070"/>
    <w:rsid w:val="00A674C2"/>
    <w:rsid w:val="00A677B5"/>
    <w:rsid w:val="00A67AD8"/>
    <w:rsid w:val="00A67B89"/>
    <w:rsid w:val="00A67BF6"/>
    <w:rsid w:val="00A67C00"/>
    <w:rsid w:val="00A70139"/>
    <w:rsid w:val="00A7171D"/>
    <w:rsid w:val="00A71FBC"/>
    <w:rsid w:val="00A720BD"/>
    <w:rsid w:val="00A72802"/>
    <w:rsid w:val="00A729FC"/>
    <w:rsid w:val="00A72C39"/>
    <w:rsid w:val="00A730EC"/>
    <w:rsid w:val="00A738CE"/>
    <w:rsid w:val="00A74323"/>
    <w:rsid w:val="00A74656"/>
    <w:rsid w:val="00A747AE"/>
    <w:rsid w:val="00A74AE8"/>
    <w:rsid w:val="00A751E1"/>
    <w:rsid w:val="00A7573D"/>
    <w:rsid w:val="00A76492"/>
    <w:rsid w:val="00A76967"/>
    <w:rsid w:val="00A77514"/>
    <w:rsid w:val="00A77748"/>
    <w:rsid w:val="00A80356"/>
    <w:rsid w:val="00A808D6"/>
    <w:rsid w:val="00A8090A"/>
    <w:rsid w:val="00A8097C"/>
    <w:rsid w:val="00A80E5C"/>
    <w:rsid w:val="00A824EC"/>
    <w:rsid w:val="00A85220"/>
    <w:rsid w:val="00A852C6"/>
    <w:rsid w:val="00A8551B"/>
    <w:rsid w:val="00A862E8"/>
    <w:rsid w:val="00A863AD"/>
    <w:rsid w:val="00A86923"/>
    <w:rsid w:val="00A87460"/>
    <w:rsid w:val="00A876F8"/>
    <w:rsid w:val="00A90497"/>
    <w:rsid w:val="00A90AD8"/>
    <w:rsid w:val="00A91DF6"/>
    <w:rsid w:val="00A921A3"/>
    <w:rsid w:val="00A9275D"/>
    <w:rsid w:val="00A927CA"/>
    <w:rsid w:val="00A92AEC"/>
    <w:rsid w:val="00A92AFB"/>
    <w:rsid w:val="00A92B1B"/>
    <w:rsid w:val="00A92DBA"/>
    <w:rsid w:val="00A93C33"/>
    <w:rsid w:val="00A93EDA"/>
    <w:rsid w:val="00A9427F"/>
    <w:rsid w:val="00A942D9"/>
    <w:rsid w:val="00A9430A"/>
    <w:rsid w:val="00A943C5"/>
    <w:rsid w:val="00A949EC"/>
    <w:rsid w:val="00A94EBE"/>
    <w:rsid w:val="00A94EE7"/>
    <w:rsid w:val="00A950D4"/>
    <w:rsid w:val="00A954D2"/>
    <w:rsid w:val="00A956A7"/>
    <w:rsid w:val="00A956EC"/>
    <w:rsid w:val="00A95C60"/>
    <w:rsid w:val="00A9645F"/>
    <w:rsid w:val="00A97120"/>
    <w:rsid w:val="00A97941"/>
    <w:rsid w:val="00A97B87"/>
    <w:rsid w:val="00A97BE4"/>
    <w:rsid w:val="00AA0A01"/>
    <w:rsid w:val="00AA0B42"/>
    <w:rsid w:val="00AA0C0F"/>
    <w:rsid w:val="00AA0E75"/>
    <w:rsid w:val="00AA11C6"/>
    <w:rsid w:val="00AA1413"/>
    <w:rsid w:val="00AA1764"/>
    <w:rsid w:val="00AA19A0"/>
    <w:rsid w:val="00AA246E"/>
    <w:rsid w:val="00AA26E4"/>
    <w:rsid w:val="00AA36C9"/>
    <w:rsid w:val="00AA3B2C"/>
    <w:rsid w:val="00AA47DD"/>
    <w:rsid w:val="00AA5AF6"/>
    <w:rsid w:val="00AA5C11"/>
    <w:rsid w:val="00AA5E8C"/>
    <w:rsid w:val="00AA6D63"/>
    <w:rsid w:val="00AA75E5"/>
    <w:rsid w:val="00AA7847"/>
    <w:rsid w:val="00AB0180"/>
    <w:rsid w:val="00AB03BA"/>
    <w:rsid w:val="00AB041F"/>
    <w:rsid w:val="00AB0E68"/>
    <w:rsid w:val="00AB1073"/>
    <w:rsid w:val="00AB16E0"/>
    <w:rsid w:val="00AB27E1"/>
    <w:rsid w:val="00AB27E6"/>
    <w:rsid w:val="00AB31ED"/>
    <w:rsid w:val="00AB35B1"/>
    <w:rsid w:val="00AB4496"/>
    <w:rsid w:val="00AB44B8"/>
    <w:rsid w:val="00AB44C4"/>
    <w:rsid w:val="00AB47B6"/>
    <w:rsid w:val="00AB4A9B"/>
    <w:rsid w:val="00AB538F"/>
    <w:rsid w:val="00AB5D0D"/>
    <w:rsid w:val="00AB6300"/>
    <w:rsid w:val="00AB6322"/>
    <w:rsid w:val="00AB7BB0"/>
    <w:rsid w:val="00AC00F7"/>
    <w:rsid w:val="00AC025C"/>
    <w:rsid w:val="00AC04CD"/>
    <w:rsid w:val="00AC0529"/>
    <w:rsid w:val="00AC07F8"/>
    <w:rsid w:val="00AC14BC"/>
    <w:rsid w:val="00AC16AE"/>
    <w:rsid w:val="00AC2E77"/>
    <w:rsid w:val="00AC3C1F"/>
    <w:rsid w:val="00AC3C2A"/>
    <w:rsid w:val="00AC3FCB"/>
    <w:rsid w:val="00AC47AC"/>
    <w:rsid w:val="00AC4AF9"/>
    <w:rsid w:val="00AC4EF7"/>
    <w:rsid w:val="00AC4F6A"/>
    <w:rsid w:val="00AC5073"/>
    <w:rsid w:val="00AC531D"/>
    <w:rsid w:val="00AC5995"/>
    <w:rsid w:val="00AC5BF8"/>
    <w:rsid w:val="00AC6193"/>
    <w:rsid w:val="00AC628B"/>
    <w:rsid w:val="00AC6EA5"/>
    <w:rsid w:val="00AD08E7"/>
    <w:rsid w:val="00AD0A30"/>
    <w:rsid w:val="00AD0BAC"/>
    <w:rsid w:val="00AD0BF1"/>
    <w:rsid w:val="00AD0D34"/>
    <w:rsid w:val="00AD1CE6"/>
    <w:rsid w:val="00AD2759"/>
    <w:rsid w:val="00AD2870"/>
    <w:rsid w:val="00AD2A18"/>
    <w:rsid w:val="00AD2A21"/>
    <w:rsid w:val="00AD2E5F"/>
    <w:rsid w:val="00AD3948"/>
    <w:rsid w:val="00AD3EB1"/>
    <w:rsid w:val="00AD4D1D"/>
    <w:rsid w:val="00AD4D27"/>
    <w:rsid w:val="00AD4DE5"/>
    <w:rsid w:val="00AD51EC"/>
    <w:rsid w:val="00AD557F"/>
    <w:rsid w:val="00AD5681"/>
    <w:rsid w:val="00AD6055"/>
    <w:rsid w:val="00AD69C2"/>
    <w:rsid w:val="00AD7806"/>
    <w:rsid w:val="00AE0195"/>
    <w:rsid w:val="00AE0FA0"/>
    <w:rsid w:val="00AE11F1"/>
    <w:rsid w:val="00AE1445"/>
    <w:rsid w:val="00AE1E10"/>
    <w:rsid w:val="00AE2152"/>
    <w:rsid w:val="00AE227A"/>
    <w:rsid w:val="00AE26FD"/>
    <w:rsid w:val="00AE2F0F"/>
    <w:rsid w:val="00AE3359"/>
    <w:rsid w:val="00AE350C"/>
    <w:rsid w:val="00AE3706"/>
    <w:rsid w:val="00AE374B"/>
    <w:rsid w:val="00AE3B72"/>
    <w:rsid w:val="00AE40AF"/>
    <w:rsid w:val="00AE4B62"/>
    <w:rsid w:val="00AE4DC9"/>
    <w:rsid w:val="00AE52DC"/>
    <w:rsid w:val="00AE53AE"/>
    <w:rsid w:val="00AE565A"/>
    <w:rsid w:val="00AE5E55"/>
    <w:rsid w:val="00AE5FC4"/>
    <w:rsid w:val="00AE638B"/>
    <w:rsid w:val="00AE6714"/>
    <w:rsid w:val="00AE688B"/>
    <w:rsid w:val="00AE6F89"/>
    <w:rsid w:val="00AE72B1"/>
    <w:rsid w:val="00AE7D74"/>
    <w:rsid w:val="00AF0601"/>
    <w:rsid w:val="00AF0E30"/>
    <w:rsid w:val="00AF13BA"/>
    <w:rsid w:val="00AF2742"/>
    <w:rsid w:val="00AF2917"/>
    <w:rsid w:val="00AF29B9"/>
    <w:rsid w:val="00AF2B21"/>
    <w:rsid w:val="00AF2D97"/>
    <w:rsid w:val="00AF335C"/>
    <w:rsid w:val="00AF4120"/>
    <w:rsid w:val="00AF4C16"/>
    <w:rsid w:val="00AF4CA9"/>
    <w:rsid w:val="00AF516E"/>
    <w:rsid w:val="00AF5C76"/>
    <w:rsid w:val="00AF5F4A"/>
    <w:rsid w:val="00AF6058"/>
    <w:rsid w:val="00AF6080"/>
    <w:rsid w:val="00AF60B1"/>
    <w:rsid w:val="00AF6228"/>
    <w:rsid w:val="00AF716F"/>
    <w:rsid w:val="00AF7CC7"/>
    <w:rsid w:val="00B00799"/>
    <w:rsid w:val="00B00B9A"/>
    <w:rsid w:val="00B01591"/>
    <w:rsid w:val="00B0162F"/>
    <w:rsid w:val="00B01655"/>
    <w:rsid w:val="00B01AD3"/>
    <w:rsid w:val="00B0219D"/>
    <w:rsid w:val="00B024FD"/>
    <w:rsid w:val="00B0275E"/>
    <w:rsid w:val="00B027F2"/>
    <w:rsid w:val="00B02E88"/>
    <w:rsid w:val="00B03165"/>
    <w:rsid w:val="00B0364A"/>
    <w:rsid w:val="00B03A6A"/>
    <w:rsid w:val="00B03C55"/>
    <w:rsid w:val="00B03E08"/>
    <w:rsid w:val="00B042CA"/>
    <w:rsid w:val="00B042DE"/>
    <w:rsid w:val="00B057A7"/>
    <w:rsid w:val="00B060E4"/>
    <w:rsid w:val="00B06748"/>
    <w:rsid w:val="00B06CA8"/>
    <w:rsid w:val="00B0717B"/>
    <w:rsid w:val="00B07303"/>
    <w:rsid w:val="00B07973"/>
    <w:rsid w:val="00B10371"/>
    <w:rsid w:val="00B10411"/>
    <w:rsid w:val="00B11701"/>
    <w:rsid w:val="00B1213A"/>
    <w:rsid w:val="00B127B8"/>
    <w:rsid w:val="00B12CAD"/>
    <w:rsid w:val="00B13817"/>
    <w:rsid w:val="00B14A8E"/>
    <w:rsid w:val="00B14BE1"/>
    <w:rsid w:val="00B14DEC"/>
    <w:rsid w:val="00B152A7"/>
    <w:rsid w:val="00B15B55"/>
    <w:rsid w:val="00B163EC"/>
    <w:rsid w:val="00B16FCD"/>
    <w:rsid w:val="00B1715F"/>
    <w:rsid w:val="00B17A1D"/>
    <w:rsid w:val="00B17BD7"/>
    <w:rsid w:val="00B207B7"/>
    <w:rsid w:val="00B20DB1"/>
    <w:rsid w:val="00B22095"/>
    <w:rsid w:val="00B2218B"/>
    <w:rsid w:val="00B22B01"/>
    <w:rsid w:val="00B22E48"/>
    <w:rsid w:val="00B22F13"/>
    <w:rsid w:val="00B238FE"/>
    <w:rsid w:val="00B24397"/>
    <w:rsid w:val="00B25417"/>
    <w:rsid w:val="00B254F9"/>
    <w:rsid w:val="00B25B19"/>
    <w:rsid w:val="00B2620B"/>
    <w:rsid w:val="00B264E3"/>
    <w:rsid w:val="00B26C64"/>
    <w:rsid w:val="00B273BB"/>
    <w:rsid w:val="00B274A7"/>
    <w:rsid w:val="00B277E3"/>
    <w:rsid w:val="00B279A1"/>
    <w:rsid w:val="00B3004B"/>
    <w:rsid w:val="00B30A18"/>
    <w:rsid w:val="00B310DC"/>
    <w:rsid w:val="00B315CF"/>
    <w:rsid w:val="00B31703"/>
    <w:rsid w:val="00B31D4A"/>
    <w:rsid w:val="00B31DA8"/>
    <w:rsid w:val="00B31E31"/>
    <w:rsid w:val="00B323AE"/>
    <w:rsid w:val="00B332EA"/>
    <w:rsid w:val="00B33303"/>
    <w:rsid w:val="00B3344D"/>
    <w:rsid w:val="00B337E8"/>
    <w:rsid w:val="00B34982"/>
    <w:rsid w:val="00B34A17"/>
    <w:rsid w:val="00B35328"/>
    <w:rsid w:val="00B353E1"/>
    <w:rsid w:val="00B3580C"/>
    <w:rsid w:val="00B35D05"/>
    <w:rsid w:val="00B35F04"/>
    <w:rsid w:val="00B35F2E"/>
    <w:rsid w:val="00B364AA"/>
    <w:rsid w:val="00B368FE"/>
    <w:rsid w:val="00B373B5"/>
    <w:rsid w:val="00B37917"/>
    <w:rsid w:val="00B37C41"/>
    <w:rsid w:val="00B404DE"/>
    <w:rsid w:val="00B406F3"/>
    <w:rsid w:val="00B40EA9"/>
    <w:rsid w:val="00B41126"/>
    <w:rsid w:val="00B4186C"/>
    <w:rsid w:val="00B42BFE"/>
    <w:rsid w:val="00B42FC5"/>
    <w:rsid w:val="00B43A8F"/>
    <w:rsid w:val="00B43DC0"/>
    <w:rsid w:val="00B441C5"/>
    <w:rsid w:val="00B45911"/>
    <w:rsid w:val="00B4592F"/>
    <w:rsid w:val="00B45C44"/>
    <w:rsid w:val="00B46CB5"/>
    <w:rsid w:val="00B4725F"/>
    <w:rsid w:val="00B472F6"/>
    <w:rsid w:val="00B4756F"/>
    <w:rsid w:val="00B47A29"/>
    <w:rsid w:val="00B47E1D"/>
    <w:rsid w:val="00B50C7E"/>
    <w:rsid w:val="00B50F59"/>
    <w:rsid w:val="00B513F7"/>
    <w:rsid w:val="00B514C0"/>
    <w:rsid w:val="00B535FC"/>
    <w:rsid w:val="00B53BB2"/>
    <w:rsid w:val="00B53ECE"/>
    <w:rsid w:val="00B53EFC"/>
    <w:rsid w:val="00B544B7"/>
    <w:rsid w:val="00B544D0"/>
    <w:rsid w:val="00B55650"/>
    <w:rsid w:val="00B55F3F"/>
    <w:rsid w:val="00B5608E"/>
    <w:rsid w:val="00B560E4"/>
    <w:rsid w:val="00B56115"/>
    <w:rsid w:val="00B56183"/>
    <w:rsid w:val="00B56221"/>
    <w:rsid w:val="00B571A1"/>
    <w:rsid w:val="00B57BFF"/>
    <w:rsid w:val="00B60A14"/>
    <w:rsid w:val="00B614C5"/>
    <w:rsid w:val="00B62080"/>
    <w:rsid w:val="00B624D3"/>
    <w:rsid w:val="00B62740"/>
    <w:rsid w:val="00B6277A"/>
    <w:rsid w:val="00B63A70"/>
    <w:rsid w:val="00B63B93"/>
    <w:rsid w:val="00B64364"/>
    <w:rsid w:val="00B656FD"/>
    <w:rsid w:val="00B65A16"/>
    <w:rsid w:val="00B65F9C"/>
    <w:rsid w:val="00B663DB"/>
    <w:rsid w:val="00B672FF"/>
    <w:rsid w:val="00B67604"/>
    <w:rsid w:val="00B67947"/>
    <w:rsid w:val="00B67BE2"/>
    <w:rsid w:val="00B719D0"/>
    <w:rsid w:val="00B71C14"/>
    <w:rsid w:val="00B72413"/>
    <w:rsid w:val="00B725AE"/>
    <w:rsid w:val="00B72BDB"/>
    <w:rsid w:val="00B7308C"/>
    <w:rsid w:val="00B731B1"/>
    <w:rsid w:val="00B735D2"/>
    <w:rsid w:val="00B739C8"/>
    <w:rsid w:val="00B739F8"/>
    <w:rsid w:val="00B7419C"/>
    <w:rsid w:val="00B752C8"/>
    <w:rsid w:val="00B755ED"/>
    <w:rsid w:val="00B76531"/>
    <w:rsid w:val="00B767A9"/>
    <w:rsid w:val="00B76B01"/>
    <w:rsid w:val="00B77664"/>
    <w:rsid w:val="00B776F5"/>
    <w:rsid w:val="00B80577"/>
    <w:rsid w:val="00B80B3D"/>
    <w:rsid w:val="00B81BAE"/>
    <w:rsid w:val="00B8251A"/>
    <w:rsid w:val="00B827D7"/>
    <w:rsid w:val="00B82AF0"/>
    <w:rsid w:val="00B83143"/>
    <w:rsid w:val="00B8324F"/>
    <w:rsid w:val="00B835D7"/>
    <w:rsid w:val="00B838FF"/>
    <w:rsid w:val="00B8390B"/>
    <w:rsid w:val="00B83A87"/>
    <w:rsid w:val="00B841D5"/>
    <w:rsid w:val="00B84E2D"/>
    <w:rsid w:val="00B85429"/>
    <w:rsid w:val="00B85621"/>
    <w:rsid w:val="00B859CA"/>
    <w:rsid w:val="00B85A5B"/>
    <w:rsid w:val="00B85B65"/>
    <w:rsid w:val="00B864BD"/>
    <w:rsid w:val="00B86AC2"/>
    <w:rsid w:val="00B86BD4"/>
    <w:rsid w:val="00B86CDE"/>
    <w:rsid w:val="00B87416"/>
    <w:rsid w:val="00B877BB"/>
    <w:rsid w:val="00B87AF0"/>
    <w:rsid w:val="00B87E2A"/>
    <w:rsid w:val="00B90C39"/>
    <w:rsid w:val="00B9101D"/>
    <w:rsid w:val="00B912CD"/>
    <w:rsid w:val="00B91B2A"/>
    <w:rsid w:val="00B91FE9"/>
    <w:rsid w:val="00B9258B"/>
    <w:rsid w:val="00B9286D"/>
    <w:rsid w:val="00B92C8C"/>
    <w:rsid w:val="00B9319C"/>
    <w:rsid w:val="00B94276"/>
    <w:rsid w:val="00B94A47"/>
    <w:rsid w:val="00B95375"/>
    <w:rsid w:val="00B95A8E"/>
    <w:rsid w:val="00B95E10"/>
    <w:rsid w:val="00B96361"/>
    <w:rsid w:val="00B96673"/>
    <w:rsid w:val="00B96958"/>
    <w:rsid w:val="00B96B1F"/>
    <w:rsid w:val="00B96DFF"/>
    <w:rsid w:val="00B9759D"/>
    <w:rsid w:val="00BA0669"/>
    <w:rsid w:val="00BA06E1"/>
    <w:rsid w:val="00BA12D6"/>
    <w:rsid w:val="00BA1520"/>
    <w:rsid w:val="00BA1D4B"/>
    <w:rsid w:val="00BA21F1"/>
    <w:rsid w:val="00BA2F43"/>
    <w:rsid w:val="00BA360D"/>
    <w:rsid w:val="00BA4503"/>
    <w:rsid w:val="00BA5192"/>
    <w:rsid w:val="00BA51DD"/>
    <w:rsid w:val="00BA5332"/>
    <w:rsid w:val="00BA70D5"/>
    <w:rsid w:val="00BA73B6"/>
    <w:rsid w:val="00BB0041"/>
    <w:rsid w:val="00BB023C"/>
    <w:rsid w:val="00BB051C"/>
    <w:rsid w:val="00BB0643"/>
    <w:rsid w:val="00BB0AB1"/>
    <w:rsid w:val="00BB1796"/>
    <w:rsid w:val="00BB21B5"/>
    <w:rsid w:val="00BB24FE"/>
    <w:rsid w:val="00BB317A"/>
    <w:rsid w:val="00BB3314"/>
    <w:rsid w:val="00BB33D9"/>
    <w:rsid w:val="00BB33DB"/>
    <w:rsid w:val="00BB3647"/>
    <w:rsid w:val="00BB4593"/>
    <w:rsid w:val="00BB5863"/>
    <w:rsid w:val="00BB5DFA"/>
    <w:rsid w:val="00BB5EFD"/>
    <w:rsid w:val="00BB5FBC"/>
    <w:rsid w:val="00BB6123"/>
    <w:rsid w:val="00BB6510"/>
    <w:rsid w:val="00BB6909"/>
    <w:rsid w:val="00BB6B21"/>
    <w:rsid w:val="00BB74C3"/>
    <w:rsid w:val="00BB7749"/>
    <w:rsid w:val="00BB7AE2"/>
    <w:rsid w:val="00BC027A"/>
    <w:rsid w:val="00BC11AE"/>
    <w:rsid w:val="00BC1458"/>
    <w:rsid w:val="00BC1634"/>
    <w:rsid w:val="00BC2028"/>
    <w:rsid w:val="00BC2A2B"/>
    <w:rsid w:val="00BC2A5C"/>
    <w:rsid w:val="00BC2B1C"/>
    <w:rsid w:val="00BC2C85"/>
    <w:rsid w:val="00BC2EAA"/>
    <w:rsid w:val="00BC34A2"/>
    <w:rsid w:val="00BC48CD"/>
    <w:rsid w:val="00BC49FA"/>
    <w:rsid w:val="00BC514B"/>
    <w:rsid w:val="00BC5F1E"/>
    <w:rsid w:val="00BC6DD0"/>
    <w:rsid w:val="00BC7164"/>
    <w:rsid w:val="00BC739C"/>
    <w:rsid w:val="00BC7A59"/>
    <w:rsid w:val="00BC7D0C"/>
    <w:rsid w:val="00BC7D56"/>
    <w:rsid w:val="00BD04B9"/>
    <w:rsid w:val="00BD06E4"/>
    <w:rsid w:val="00BD0B9B"/>
    <w:rsid w:val="00BD0E81"/>
    <w:rsid w:val="00BD1087"/>
    <w:rsid w:val="00BD1609"/>
    <w:rsid w:val="00BD191B"/>
    <w:rsid w:val="00BD2046"/>
    <w:rsid w:val="00BD260B"/>
    <w:rsid w:val="00BD26A5"/>
    <w:rsid w:val="00BD26E0"/>
    <w:rsid w:val="00BD2935"/>
    <w:rsid w:val="00BD2FA8"/>
    <w:rsid w:val="00BD32A2"/>
    <w:rsid w:val="00BD32B1"/>
    <w:rsid w:val="00BD3671"/>
    <w:rsid w:val="00BD4593"/>
    <w:rsid w:val="00BD469B"/>
    <w:rsid w:val="00BD4767"/>
    <w:rsid w:val="00BD5006"/>
    <w:rsid w:val="00BD52DE"/>
    <w:rsid w:val="00BD5790"/>
    <w:rsid w:val="00BD5A4F"/>
    <w:rsid w:val="00BD5C8B"/>
    <w:rsid w:val="00BD5D10"/>
    <w:rsid w:val="00BD5FA3"/>
    <w:rsid w:val="00BD700A"/>
    <w:rsid w:val="00BD7A1C"/>
    <w:rsid w:val="00BD7CB9"/>
    <w:rsid w:val="00BD7EE0"/>
    <w:rsid w:val="00BE00D9"/>
    <w:rsid w:val="00BE02CF"/>
    <w:rsid w:val="00BE0737"/>
    <w:rsid w:val="00BE0767"/>
    <w:rsid w:val="00BE0D0C"/>
    <w:rsid w:val="00BE13D3"/>
    <w:rsid w:val="00BE1604"/>
    <w:rsid w:val="00BE1BDA"/>
    <w:rsid w:val="00BE203A"/>
    <w:rsid w:val="00BE2A0A"/>
    <w:rsid w:val="00BE30B3"/>
    <w:rsid w:val="00BE3D7E"/>
    <w:rsid w:val="00BE4262"/>
    <w:rsid w:val="00BE458B"/>
    <w:rsid w:val="00BE4E4C"/>
    <w:rsid w:val="00BE57A2"/>
    <w:rsid w:val="00BE5B60"/>
    <w:rsid w:val="00BE642B"/>
    <w:rsid w:val="00BE6794"/>
    <w:rsid w:val="00BE71EF"/>
    <w:rsid w:val="00BF00C7"/>
    <w:rsid w:val="00BF01F5"/>
    <w:rsid w:val="00BF0B91"/>
    <w:rsid w:val="00BF16EB"/>
    <w:rsid w:val="00BF189E"/>
    <w:rsid w:val="00BF19CE"/>
    <w:rsid w:val="00BF19F6"/>
    <w:rsid w:val="00BF2037"/>
    <w:rsid w:val="00BF21E8"/>
    <w:rsid w:val="00BF2F36"/>
    <w:rsid w:val="00BF314C"/>
    <w:rsid w:val="00BF3D8E"/>
    <w:rsid w:val="00BF435B"/>
    <w:rsid w:val="00BF4409"/>
    <w:rsid w:val="00BF46F8"/>
    <w:rsid w:val="00BF4846"/>
    <w:rsid w:val="00BF487A"/>
    <w:rsid w:val="00BF5522"/>
    <w:rsid w:val="00BF5598"/>
    <w:rsid w:val="00BF55FA"/>
    <w:rsid w:val="00BF58F2"/>
    <w:rsid w:val="00BF5B0B"/>
    <w:rsid w:val="00BF5E27"/>
    <w:rsid w:val="00BF5F08"/>
    <w:rsid w:val="00BF659B"/>
    <w:rsid w:val="00BF65A2"/>
    <w:rsid w:val="00BF6882"/>
    <w:rsid w:val="00BF7809"/>
    <w:rsid w:val="00BF7D15"/>
    <w:rsid w:val="00C0000A"/>
    <w:rsid w:val="00C00227"/>
    <w:rsid w:val="00C00A71"/>
    <w:rsid w:val="00C01076"/>
    <w:rsid w:val="00C0138C"/>
    <w:rsid w:val="00C03A21"/>
    <w:rsid w:val="00C03AAA"/>
    <w:rsid w:val="00C03E09"/>
    <w:rsid w:val="00C044D5"/>
    <w:rsid w:val="00C05947"/>
    <w:rsid w:val="00C05B4D"/>
    <w:rsid w:val="00C063FD"/>
    <w:rsid w:val="00C0682F"/>
    <w:rsid w:val="00C06B5B"/>
    <w:rsid w:val="00C06DBE"/>
    <w:rsid w:val="00C07D05"/>
    <w:rsid w:val="00C07EBF"/>
    <w:rsid w:val="00C10522"/>
    <w:rsid w:val="00C10B82"/>
    <w:rsid w:val="00C10B8E"/>
    <w:rsid w:val="00C10C0A"/>
    <w:rsid w:val="00C114C3"/>
    <w:rsid w:val="00C11D49"/>
    <w:rsid w:val="00C1274A"/>
    <w:rsid w:val="00C12DB4"/>
    <w:rsid w:val="00C13086"/>
    <w:rsid w:val="00C1364C"/>
    <w:rsid w:val="00C13CF3"/>
    <w:rsid w:val="00C1412E"/>
    <w:rsid w:val="00C150CF"/>
    <w:rsid w:val="00C150F6"/>
    <w:rsid w:val="00C1533F"/>
    <w:rsid w:val="00C157E2"/>
    <w:rsid w:val="00C159E3"/>
    <w:rsid w:val="00C15D5C"/>
    <w:rsid w:val="00C16CBA"/>
    <w:rsid w:val="00C179D4"/>
    <w:rsid w:val="00C17EEF"/>
    <w:rsid w:val="00C2022F"/>
    <w:rsid w:val="00C20515"/>
    <w:rsid w:val="00C21092"/>
    <w:rsid w:val="00C2195D"/>
    <w:rsid w:val="00C21A14"/>
    <w:rsid w:val="00C21ADA"/>
    <w:rsid w:val="00C21FDF"/>
    <w:rsid w:val="00C228CB"/>
    <w:rsid w:val="00C22E56"/>
    <w:rsid w:val="00C232AE"/>
    <w:rsid w:val="00C249A7"/>
    <w:rsid w:val="00C24BC2"/>
    <w:rsid w:val="00C250BE"/>
    <w:rsid w:val="00C25271"/>
    <w:rsid w:val="00C25712"/>
    <w:rsid w:val="00C25DB6"/>
    <w:rsid w:val="00C25E69"/>
    <w:rsid w:val="00C25F39"/>
    <w:rsid w:val="00C26224"/>
    <w:rsid w:val="00C26EB2"/>
    <w:rsid w:val="00C27444"/>
    <w:rsid w:val="00C27744"/>
    <w:rsid w:val="00C27DCA"/>
    <w:rsid w:val="00C30848"/>
    <w:rsid w:val="00C31129"/>
    <w:rsid w:val="00C31186"/>
    <w:rsid w:val="00C31972"/>
    <w:rsid w:val="00C31BAE"/>
    <w:rsid w:val="00C31D1A"/>
    <w:rsid w:val="00C32489"/>
    <w:rsid w:val="00C32830"/>
    <w:rsid w:val="00C33A1E"/>
    <w:rsid w:val="00C33A91"/>
    <w:rsid w:val="00C35529"/>
    <w:rsid w:val="00C3625D"/>
    <w:rsid w:val="00C36996"/>
    <w:rsid w:val="00C40235"/>
    <w:rsid w:val="00C40F81"/>
    <w:rsid w:val="00C40F8D"/>
    <w:rsid w:val="00C412A8"/>
    <w:rsid w:val="00C41358"/>
    <w:rsid w:val="00C41954"/>
    <w:rsid w:val="00C4195A"/>
    <w:rsid w:val="00C419DF"/>
    <w:rsid w:val="00C41C67"/>
    <w:rsid w:val="00C4278C"/>
    <w:rsid w:val="00C42893"/>
    <w:rsid w:val="00C43247"/>
    <w:rsid w:val="00C435B9"/>
    <w:rsid w:val="00C44613"/>
    <w:rsid w:val="00C4465D"/>
    <w:rsid w:val="00C46245"/>
    <w:rsid w:val="00C46917"/>
    <w:rsid w:val="00C475D2"/>
    <w:rsid w:val="00C47AD4"/>
    <w:rsid w:val="00C47D24"/>
    <w:rsid w:val="00C47F1C"/>
    <w:rsid w:val="00C50798"/>
    <w:rsid w:val="00C512A4"/>
    <w:rsid w:val="00C5174F"/>
    <w:rsid w:val="00C51961"/>
    <w:rsid w:val="00C526EB"/>
    <w:rsid w:val="00C528FD"/>
    <w:rsid w:val="00C529DA"/>
    <w:rsid w:val="00C5319E"/>
    <w:rsid w:val="00C5373D"/>
    <w:rsid w:val="00C53CE2"/>
    <w:rsid w:val="00C5405C"/>
    <w:rsid w:val="00C56DC1"/>
    <w:rsid w:val="00C57613"/>
    <w:rsid w:val="00C57813"/>
    <w:rsid w:val="00C6019A"/>
    <w:rsid w:val="00C607A3"/>
    <w:rsid w:val="00C61BCF"/>
    <w:rsid w:val="00C62263"/>
    <w:rsid w:val="00C6317A"/>
    <w:rsid w:val="00C631C5"/>
    <w:rsid w:val="00C64EFF"/>
    <w:rsid w:val="00C65A9A"/>
    <w:rsid w:val="00C65ED6"/>
    <w:rsid w:val="00C66069"/>
    <w:rsid w:val="00C66802"/>
    <w:rsid w:val="00C66896"/>
    <w:rsid w:val="00C66A7A"/>
    <w:rsid w:val="00C66ABC"/>
    <w:rsid w:val="00C66ACB"/>
    <w:rsid w:val="00C67128"/>
    <w:rsid w:val="00C671F8"/>
    <w:rsid w:val="00C67738"/>
    <w:rsid w:val="00C67D33"/>
    <w:rsid w:val="00C7040F"/>
    <w:rsid w:val="00C70D9D"/>
    <w:rsid w:val="00C70FD5"/>
    <w:rsid w:val="00C72305"/>
    <w:rsid w:val="00C72C28"/>
    <w:rsid w:val="00C72DC0"/>
    <w:rsid w:val="00C7345B"/>
    <w:rsid w:val="00C734B2"/>
    <w:rsid w:val="00C73915"/>
    <w:rsid w:val="00C752E9"/>
    <w:rsid w:val="00C757CC"/>
    <w:rsid w:val="00C7701F"/>
    <w:rsid w:val="00C7734D"/>
    <w:rsid w:val="00C77452"/>
    <w:rsid w:val="00C77ABF"/>
    <w:rsid w:val="00C80060"/>
    <w:rsid w:val="00C80100"/>
    <w:rsid w:val="00C8051D"/>
    <w:rsid w:val="00C80D60"/>
    <w:rsid w:val="00C811A3"/>
    <w:rsid w:val="00C81DB2"/>
    <w:rsid w:val="00C82505"/>
    <w:rsid w:val="00C8272E"/>
    <w:rsid w:val="00C82B1F"/>
    <w:rsid w:val="00C83608"/>
    <w:rsid w:val="00C84A95"/>
    <w:rsid w:val="00C84FE3"/>
    <w:rsid w:val="00C855E9"/>
    <w:rsid w:val="00C86269"/>
    <w:rsid w:val="00C869C3"/>
    <w:rsid w:val="00C86DFD"/>
    <w:rsid w:val="00C86E4A"/>
    <w:rsid w:val="00C86F1D"/>
    <w:rsid w:val="00C87440"/>
    <w:rsid w:val="00C87AB7"/>
    <w:rsid w:val="00C87BB8"/>
    <w:rsid w:val="00C87E7C"/>
    <w:rsid w:val="00C900A9"/>
    <w:rsid w:val="00C90753"/>
    <w:rsid w:val="00C91D5D"/>
    <w:rsid w:val="00C91EDD"/>
    <w:rsid w:val="00C92116"/>
    <w:rsid w:val="00C92655"/>
    <w:rsid w:val="00C92ACE"/>
    <w:rsid w:val="00C932B9"/>
    <w:rsid w:val="00C93507"/>
    <w:rsid w:val="00C93FFE"/>
    <w:rsid w:val="00C942F5"/>
    <w:rsid w:val="00C944A3"/>
    <w:rsid w:val="00C946F9"/>
    <w:rsid w:val="00C94AED"/>
    <w:rsid w:val="00C94F6C"/>
    <w:rsid w:val="00C94F75"/>
    <w:rsid w:val="00C951E6"/>
    <w:rsid w:val="00C952A7"/>
    <w:rsid w:val="00C9532D"/>
    <w:rsid w:val="00C9577E"/>
    <w:rsid w:val="00C95B91"/>
    <w:rsid w:val="00C9621B"/>
    <w:rsid w:val="00C97113"/>
    <w:rsid w:val="00C97663"/>
    <w:rsid w:val="00C976A2"/>
    <w:rsid w:val="00CA0140"/>
    <w:rsid w:val="00CA0F17"/>
    <w:rsid w:val="00CA0F18"/>
    <w:rsid w:val="00CA18B9"/>
    <w:rsid w:val="00CA1C42"/>
    <w:rsid w:val="00CA279E"/>
    <w:rsid w:val="00CA2D77"/>
    <w:rsid w:val="00CA30F6"/>
    <w:rsid w:val="00CA38E9"/>
    <w:rsid w:val="00CA48BE"/>
    <w:rsid w:val="00CA4A5F"/>
    <w:rsid w:val="00CA4D58"/>
    <w:rsid w:val="00CA4D8C"/>
    <w:rsid w:val="00CA4F16"/>
    <w:rsid w:val="00CA52E0"/>
    <w:rsid w:val="00CA577A"/>
    <w:rsid w:val="00CA747A"/>
    <w:rsid w:val="00CA7BFD"/>
    <w:rsid w:val="00CB0028"/>
    <w:rsid w:val="00CB0449"/>
    <w:rsid w:val="00CB0C5C"/>
    <w:rsid w:val="00CB0EBC"/>
    <w:rsid w:val="00CB293B"/>
    <w:rsid w:val="00CB3030"/>
    <w:rsid w:val="00CB3789"/>
    <w:rsid w:val="00CB3AEB"/>
    <w:rsid w:val="00CB3F0F"/>
    <w:rsid w:val="00CB41B6"/>
    <w:rsid w:val="00CB42FE"/>
    <w:rsid w:val="00CB5057"/>
    <w:rsid w:val="00CB5094"/>
    <w:rsid w:val="00CB57DE"/>
    <w:rsid w:val="00CB5E4A"/>
    <w:rsid w:val="00CB72FB"/>
    <w:rsid w:val="00CB76ED"/>
    <w:rsid w:val="00CB78CA"/>
    <w:rsid w:val="00CC000B"/>
    <w:rsid w:val="00CC04B8"/>
    <w:rsid w:val="00CC061F"/>
    <w:rsid w:val="00CC1364"/>
    <w:rsid w:val="00CC1B4C"/>
    <w:rsid w:val="00CC2B8C"/>
    <w:rsid w:val="00CC2C4F"/>
    <w:rsid w:val="00CC2FEF"/>
    <w:rsid w:val="00CC30DD"/>
    <w:rsid w:val="00CC3975"/>
    <w:rsid w:val="00CC407D"/>
    <w:rsid w:val="00CC4717"/>
    <w:rsid w:val="00CC4BA1"/>
    <w:rsid w:val="00CC5397"/>
    <w:rsid w:val="00CC5575"/>
    <w:rsid w:val="00CC5C6D"/>
    <w:rsid w:val="00CC6427"/>
    <w:rsid w:val="00CC6930"/>
    <w:rsid w:val="00CC6A41"/>
    <w:rsid w:val="00CC7968"/>
    <w:rsid w:val="00CC7A20"/>
    <w:rsid w:val="00CC7B80"/>
    <w:rsid w:val="00CD04F1"/>
    <w:rsid w:val="00CD0676"/>
    <w:rsid w:val="00CD0EBE"/>
    <w:rsid w:val="00CD1183"/>
    <w:rsid w:val="00CD1223"/>
    <w:rsid w:val="00CD170F"/>
    <w:rsid w:val="00CD1774"/>
    <w:rsid w:val="00CD22B4"/>
    <w:rsid w:val="00CD230A"/>
    <w:rsid w:val="00CD38D9"/>
    <w:rsid w:val="00CD3CBF"/>
    <w:rsid w:val="00CD3DEF"/>
    <w:rsid w:val="00CD41F8"/>
    <w:rsid w:val="00CD43C5"/>
    <w:rsid w:val="00CD4A74"/>
    <w:rsid w:val="00CD5781"/>
    <w:rsid w:val="00CD5A8E"/>
    <w:rsid w:val="00CD62CD"/>
    <w:rsid w:val="00CD67ED"/>
    <w:rsid w:val="00CD68C0"/>
    <w:rsid w:val="00CD6F4E"/>
    <w:rsid w:val="00CD7845"/>
    <w:rsid w:val="00CD79F9"/>
    <w:rsid w:val="00CD7AC7"/>
    <w:rsid w:val="00CE10CE"/>
    <w:rsid w:val="00CE113E"/>
    <w:rsid w:val="00CE1930"/>
    <w:rsid w:val="00CE1A88"/>
    <w:rsid w:val="00CE2717"/>
    <w:rsid w:val="00CE2F5D"/>
    <w:rsid w:val="00CE303D"/>
    <w:rsid w:val="00CE36B7"/>
    <w:rsid w:val="00CE3790"/>
    <w:rsid w:val="00CE3831"/>
    <w:rsid w:val="00CE416E"/>
    <w:rsid w:val="00CE47F9"/>
    <w:rsid w:val="00CE5A0D"/>
    <w:rsid w:val="00CE5BEF"/>
    <w:rsid w:val="00CE5CEF"/>
    <w:rsid w:val="00CE6216"/>
    <w:rsid w:val="00CE6C11"/>
    <w:rsid w:val="00CE6FDE"/>
    <w:rsid w:val="00CE7923"/>
    <w:rsid w:val="00CF0482"/>
    <w:rsid w:val="00CF0AC0"/>
    <w:rsid w:val="00CF0C9A"/>
    <w:rsid w:val="00CF10F2"/>
    <w:rsid w:val="00CF11EC"/>
    <w:rsid w:val="00CF1363"/>
    <w:rsid w:val="00CF13A5"/>
    <w:rsid w:val="00CF1499"/>
    <w:rsid w:val="00CF1B0F"/>
    <w:rsid w:val="00CF1D19"/>
    <w:rsid w:val="00CF2210"/>
    <w:rsid w:val="00CF295F"/>
    <w:rsid w:val="00CF2DC3"/>
    <w:rsid w:val="00CF40DC"/>
    <w:rsid w:val="00CF460D"/>
    <w:rsid w:val="00CF4E59"/>
    <w:rsid w:val="00CF4F2E"/>
    <w:rsid w:val="00CF5004"/>
    <w:rsid w:val="00CF537F"/>
    <w:rsid w:val="00CF55A5"/>
    <w:rsid w:val="00CF56B9"/>
    <w:rsid w:val="00CF5A30"/>
    <w:rsid w:val="00CF5B63"/>
    <w:rsid w:val="00CF5F6E"/>
    <w:rsid w:val="00CF6B45"/>
    <w:rsid w:val="00CF6E72"/>
    <w:rsid w:val="00CF7BB6"/>
    <w:rsid w:val="00CF7EC1"/>
    <w:rsid w:val="00D006B1"/>
    <w:rsid w:val="00D00C6E"/>
    <w:rsid w:val="00D014F5"/>
    <w:rsid w:val="00D01B3E"/>
    <w:rsid w:val="00D01C7C"/>
    <w:rsid w:val="00D03040"/>
    <w:rsid w:val="00D034B5"/>
    <w:rsid w:val="00D037A6"/>
    <w:rsid w:val="00D03C60"/>
    <w:rsid w:val="00D03D2C"/>
    <w:rsid w:val="00D05425"/>
    <w:rsid w:val="00D0566D"/>
    <w:rsid w:val="00D05702"/>
    <w:rsid w:val="00D05804"/>
    <w:rsid w:val="00D05F8A"/>
    <w:rsid w:val="00D06B27"/>
    <w:rsid w:val="00D06C63"/>
    <w:rsid w:val="00D07BA6"/>
    <w:rsid w:val="00D07F2B"/>
    <w:rsid w:val="00D10FBF"/>
    <w:rsid w:val="00D11305"/>
    <w:rsid w:val="00D1137A"/>
    <w:rsid w:val="00D11A62"/>
    <w:rsid w:val="00D120E0"/>
    <w:rsid w:val="00D12972"/>
    <w:rsid w:val="00D13501"/>
    <w:rsid w:val="00D137AD"/>
    <w:rsid w:val="00D139D9"/>
    <w:rsid w:val="00D13CC9"/>
    <w:rsid w:val="00D14D92"/>
    <w:rsid w:val="00D15717"/>
    <w:rsid w:val="00D15A02"/>
    <w:rsid w:val="00D15B35"/>
    <w:rsid w:val="00D15C86"/>
    <w:rsid w:val="00D20AE8"/>
    <w:rsid w:val="00D20EF0"/>
    <w:rsid w:val="00D2100B"/>
    <w:rsid w:val="00D22158"/>
    <w:rsid w:val="00D22554"/>
    <w:rsid w:val="00D2272B"/>
    <w:rsid w:val="00D22859"/>
    <w:rsid w:val="00D22AA5"/>
    <w:rsid w:val="00D23628"/>
    <w:rsid w:val="00D23776"/>
    <w:rsid w:val="00D23812"/>
    <w:rsid w:val="00D242D5"/>
    <w:rsid w:val="00D24B74"/>
    <w:rsid w:val="00D24FC6"/>
    <w:rsid w:val="00D25EB7"/>
    <w:rsid w:val="00D26158"/>
    <w:rsid w:val="00D26876"/>
    <w:rsid w:val="00D27008"/>
    <w:rsid w:val="00D27D9F"/>
    <w:rsid w:val="00D301B1"/>
    <w:rsid w:val="00D302FA"/>
    <w:rsid w:val="00D310FF"/>
    <w:rsid w:val="00D31C4C"/>
    <w:rsid w:val="00D32A5F"/>
    <w:rsid w:val="00D32B1B"/>
    <w:rsid w:val="00D33C9C"/>
    <w:rsid w:val="00D34BBA"/>
    <w:rsid w:val="00D34C1A"/>
    <w:rsid w:val="00D35799"/>
    <w:rsid w:val="00D36897"/>
    <w:rsid w:val="00D36B2C"/>
    <w:rsid w:val="00D375F0"/>
    <w:rsid w:val="00D37620"/>
    <w:rsid w:val="00D406AC"/>
    <w:rsid w:val="00D40AC0"/>
    <w:rsid w:val="00D4115F"/>
    <w:rsid w:val="00D41326"/>
    <w:rsid w:val="00D43329"/>
    <w:rsid w:val="00D43E9E"/>
    <w:rsid w:val="00D443B1"/>
    <w:rsid w:val="00D444A3"/>
    <w:rsid w:val="00D444B0"/>
    <w:rsid w:val="00D4471A"/>
    <w:rsid w:val="00D44A39"/>
    <w:rsid w:val="00D44E41"/>
    <w:rsid w:val="00D44F01"/>
    <w:rsid w:val="00D46156"/>
    <w:rsid w:val="00D46DBF"/>
    <w:rsid w:val="00D46DC9"/>
    <w:rsid w:val="00D47008"/>
    <w:rsid w:val="00D474AF"/>
    <w:rsid w:val="00D4752B"/>
    <w:rsid w:val="00D47AF8"/>
    <w:rsid w:val="00D50A31"/>
    <w:rsid w:val="00D50D7D"/>
    <w:rsid w:val="00D511D4"/>
    <w:rsid w:val="00D5159B"/>
    <w:rsid w:val="00D5163A"/>
    <w:rsid w:val="00D51940"/>
    <w:rsid w:val="00D5293A"/>
    <w:rsid w:val="00D53F87"/>
    <w:rsid w:val="00D5455C"/>
    <w:rsid w:val="00D54693"/>
    <w:rsid w:val="00D56583"/>
    <w:rsid w:val="00D56922"/>
    <w:rsid w:val="00D56989"/>
    <w:rsid w:val="00D57173"/>
    <w:rsid w:val="00D57ADA"/>
    <w:rsid w:val="00D57EEF"/>
    <w:rsid w:val="00D609BE"/>
    <w:rsid w:val="00D61A55"/>
    <w:rsid w:val="00D6222F"/>
    <w:rsid w:val="00D626B6"/>
    <w:rsid w:val="00D62890"/>
    <w:rsid w:val="00D62A72"/>
    <w:rsid w:val="00D62B75"/>
    <w:rsid w:val="00D6343E"/>
    <w:rsid w:val="00D63993"/>
    <w:rsid w:val="00D647A7"/>
    <w:rsid w:val="00D64922"/>
    <w:rsid w:val="00D64FB2"/>
    <w:rsid w:val="00D6512C"/>
    <w:rsid w:val="00D6538A"/>
    <w:rsid w:val="00D65605"/>
    <w:rsid w:val="00D657E2"/>
    <w:rsid w:val="00D65C3E"/>
    <w:rsid w:val="00D65D2A"/>
    <w:rsid w:val="00D65FA9"/>
    <w:rsid w:val="00D66AF9"/>
    <w:rsid w:val="00D678B6"/>
    <w:rsid w:val="00D67C44"/>
    <w:rsid w:val="00D67D6E"/>
    <w:rsid w:val="00D700E3"/>
    <w:rsid w:val="00D7014F"/>
    <w:rsid w:val="00D701C3"/>
    <w:rsid w:val="00D70357"/>
    <w:rsid w:val="00D70848"/>
    <w:rsid w:val="00D7139C"/>
    <w:rsid w:val="00D71A1E"/>
    <w:rsid w:val="00D71AAD"/>
    <w:rsid w:val="00D71AB4"/>
    <w:rsid w:val="00D71CF0"/>
    <w:rsid w:val="00D71D70"/>
    <w:rsid w:val="00D72983"/>
    <w:rsid w:val="00D73563"/>
    <w:rsid w:val="00D73762"/>
    <w:rsid w:val="00D74CB5"/>
    <w:rsid w:val="00D74CE4"/>
    <w:rsid w:val="00D756C2"/>
    <w:rsid w:val="00D7587F"/>
    <w:rsid w:val="00D7663B"/>
    <w:rsid w:val="00D76AD0"/>
    <w:rsid w:val="00D76BAB"/>
    <w:rsid w:val="00D770B1"/>
    <w:rsid w:val="00D77C3A"/>
    <w:rsid w:val="00D802D5"/>
    <w:rsid w:val="00D8033B"/>
    <w:rsid w:val="00D80345"/>
    <w:rsid w:val="00D81837"/>
    <w:rsid w:val="00D821E0"/>
    <w:rsid w:val="00D8222D"/>
    <w:rsid w:val="00D822A0"/>
    <w:rsid w:val="00D823E2"/>
    <w:rsid w:val="00D83117"/>
    <w:rsid w:val="00D83C50"/>
    <w:rsid w:val="00D83CEF"/>
    <w:rsid w:val="00D84507"/>
    <w:rsid w:val="00D84940"/>
    <w:rsid w:val="00D84A96"/>
    <w:rsid w:val="00D858BE"/>
    <w:rsid w:val="00D85A5B"/>
    <w:rsid w:val="00D86163"/>
    <w:rsid w:val="00D86436"/>
    <w:rsid w:val="00D8677E"/>
    <w:rsid w:val="00D86C31"/>
    <w:rsid w:val="00D86EA8"/>
    <w:rsid w:val="00D87302"/>
    <w:rsid w:val="00D875AB"/>
    <w:rsid w:val="00D87A25"/>
    <w:rsid w:val="00D87EBF"/>
    <w:rsid w:val="00D9046C"/>
    <w:rsid w:val="00D90C34"/>
    <w:rsid w:val="00D90DF9"/>
    <w:rsid w:val="00D912A2"/>
    <w:rsid w:val="00D91386"/>
    <w:rsid w:val="00D9252D"/>
    <w:rsid w:val="00D9399A"/>
    <w:rsid w:val="00D94AD3"/>
    <w:rsid w:val="00D9567F"/>
    <w:rsid w:val="00D96305"/>
    <w:rsid w:val="00D971B1"/>
    <w:rsid w:val="00D97391"/>
    <w:rsid w:val="00D974B3"/>
    <w:rsid w:val="00D97AD4"/>
    <w:rsid w:val="00D97CA2"/>
    <w:rsid w:val="00D97EBC"/>
    <w:rsid w:val="00DA0694"/>
    <w:rsid w:val="00DA1240"/>
    <w:rsid w:val="00DA1486"/>
    <w:rsid w:val="00DA166D"/>
    <w:rsid w:val="00DA175B"/>
    <w:rsid w:val="00DA182B"/>
    <w:rsid w:val="00DA18F4"/>
    <w:rsid w:val="00DA1D04"/>
    <w:rsid w:val="00DA2117"/>
    <w:rsid w:val="00DA2C13"/>
    <w:rsid w:val="00DA2D06"/>
    <w:rsid w:val="00DA3459"/>
    <w:rsid w:val="00DA4529"/>
    <w:rsid w:val="00DA4B58"/>
    <w:rsid w:val="00DA4F73"/>
    <w:rsid w:val="00DA505B"/>
    <w:rsid w:val="00DA63A7"/>
    <w:rsid w:val="00DA648F"/>
    <w:rsid w:val="00DA6ABE"/>
    <w:rsid w:val="00DA7299"/>
    <w:rsid w:val="00DA7592"/>
    <w:rsid w:val="00DA760C"/>
    <w:rsid w:val="00DB1356"/>
    <w:rsid w:val="00DB13C6"/>
    <w:rsid w:val="00DB1694"/>
    <w:rsid w:val="00DB1B6B"/>
    <w:rsid w:val="00DB3A55"/>
    <w:rsid w:val="00DB3DB2"/>
    <w:rsid w:val="00DB3F5E"/>
    <w:rsid w:val="00DB49AE"/>
    <w:rsid w:val="00DB4C19"/>
    <w:rsid w:val="00DB4DF6"/>
    <w:rsid w:val="00DB596C"/>
    <w:rsid w:val="00DB5B5C"/>
    <w:rsid w:val="00DB5DC0"/>
    <w:rsid w:val="00DB5FE0"/>
    <w:rsid w:val="00DB6399"/>
    <w:rsid w:val="00DB6844"/>
    <w:rsid w:val="00DB68A5"/>
    <w:rsid w:val="00DB7639"/>
    <w:rsid w:val="00DB779A"/>
    <w:rsid w:val="00DB79E1"/>
    <w:rsid w:val="00DB7C7E"/>
    <w:rsid w:val="00DC0112"/>
    <w:rsid w:val="00DC08CE"/>
    <w:rsid w:val="00DC1785"/>
    <w:rsid w:val="00DC17E1"/>
    <w:rsid w:val="00DC180D"/>
    <w:rsid w:val="00DC1A1D"/>
    <w:rsid w:val="00DC1CE3"/>
    <w:rsid w:val="00DC2205"/>
    <w:rsid w:val="00DC2D74"/>
    <w:rsid w:val="00DC3484"/>
    <w:rsid w:val="00DC46CE"/>
    <w:rsid w:val="00DC49AB"/>
    <w:rsid w:val="00DC4A80"/>
    <w:rsid w:val="00DC53C3"/>
    <w:rsid w:val="00DC54EF"/>
    <w:rsid w:val="00DC5A9D"/>
    <w:rsid w:val="00DC5EB7"/>
    <w:rsid w:val="00DC6772"/>
    <w:rsid w:val="00DC68E7"/>
    <w:rsid w:val="00DC691A"/>
    <w:rsid w:val="00DC6ACD"/>
    <w:rsid w:val="00DC75A2"/>
    <w:rsid w:val="00DD1451"/>
    <w:rsid w:val="00DD1455"/>
    <w:rsid w:val="00DD1A15"/>
    <w:rsid w:val="00DD1BD1"/>
    <w:rsid w:val="00DD1DD8"/>
    <w:rsid w:val="00DD1E31"/>
    <w:rsid w:val="00DD1FD3"/>
    <w:rsid w:val="00DD28E1"/>
    <w:rsid w:val="00DD297A"/>
    <w:rsid w:val="00DD2F3C"/>
    <w:rsid w:val="00DD3050"/>
    <w:rsid w:val="00DD376C"/>
    <w:rsid w:val="00DD38BA"/>
    <w:rsid w:val="00DD3C06"/>
    <w:rsid w:val="00DD3CF7"/>
    <w:rsid w:val="00DD49B1"/>
    <w:rsid w:val="00DD537B"/>
    <w:rsid w:val="00DD53F6"/>
    <w:rsid w:val="00DD565F"/>
    <w:rsid w:val="00DD5696"/>
    <w:rsid w:val="00DD5C6F"/>
    <w:rsid w:val="00DD61E6"/>
    <w:rsid w:val="00DD63BA"/>
    <w:rsid w:val="00DD6460"/>
    <w:rsid w:val="00DD66E8"/>
    <w:rsid w:val="00DD67C2"/>
    <w:rsid w:val="00DD7176"/>
    <w:rsid w:val="00DD746D"/>
    <w:rsid w:val="00DE07A9"/>
    <w:rsid w:val="00DE10B3"/>
    <w:rsid w:val="00DE10DA"/>
    <w:rsid w:val="00DE1461"/>
    <w:rsid w:val="00DE1C5A"/>
    <w:rsid w:val="00DE1FCD"/>
    <w:rsid w:val="00DE23F1"/>
    <w:rsid w:val="00DE3579"/>
    <w:rsid w:val="00DE437F"/>
    <w:rsid w:val="00DE5E18"/>
    <w:rsid w:val="00DE655F"/>
    <w:rsid w:val="00DE7131"/>
    <w:rsid w:val="00DE72C7"/>
    <w:rsid w:val="00DE7332"/>
    <w:rsid w:val="00DE7D78"/>
    <w:rsid w:val="00DF0A82"/>
    <w:rsid w:val="00DF21F9"/>
    <w:rsid w:val="00DF2247"/>
    <w:rsid w:val="00DF2ECC"/>
    <w:rsid w:val="00DF3954"/>
    <w:rsid w:val="00DF3990"/>
    <w:rsid w:val="00DF4705"/>
    <w:rsid w:val="00DF4E02"/>
    <w:rsid w:val="00DF5391"/>
    <w:rsid w:val="00DF6023"/>
    <w:rsid w:val="00DF70C2"/>
    <w:rsid w:val="00E00229"/>
    <w:rsid w:val="00E004E4"/>
    <w:rsid w:val="00E00536"/>
    <w:rsid w:val="00E00E5C"/>
    <w:rsid w:val="00E01522"/>
    <w:rsid w:val="00E018D5"/>
    <w:rsid w:val="00E02E19"/>
    <w:rsid w:val="00E0358A"/>
    <w:rsid w:val="00E03B76"/>
    <w:rsid w:val="00E03D14"/>
    <w:rsid w:val="00E03E44"/>
    <w:rsid w:val="00E04A1B"/>
    <w:rsid w:val="00E05577"/>
    <w:rsid w:val="00E056B0"/>
    <w:rsid w:val="00E0583B"/>
    <w:rsid w:val="00E06892"/>
    <w:rsid w:val="00E06BE6"/>
    <w:rsid w:val="00E07C73"/>
    <w:rsid w:val="00E07D4B"/>
    <w:rsid w:val="00E1033E"/>
    <w:rsid w:val="00E10994"/>
    <w:rsid w:val="00E1158E"/>
    <w:rsid w:val="00E11858"/>
    <w:rsid w:val="00E12006"/>
    <w:rsid w:val="00E126E6"/>
    <w:rsid w:val="00E13757"/>
    <w:rsid w:val="00E138EE"/>
    <w:rsid w:val="00E13A8F"/>
    <w:rsid w:val="00E13EE7"/>
    <w:rsid w:val="00E13F76"/>
    <w:rsid w:val="00E14FC6"/>
    <w:rsid w:val="00E15DE4"/>
    <w:rsid w:val="00E163BE"/>
    <w:rsid w:val="00E17BAB"/>
    <w:rsid w:val="00E17CEE"/>
    <w:rsid w:val="00E17E84"/>
    <w:rsid w:val="00E201C5"/>
    <w:rsid w:val="00E207D6"/>
    <w:rsid w:val="00E20D5E"/>
    <w:rsid w:val="00E21085"/>
    <w:rsid w:val="00E2152F"/>
    <w:rsid w:val="00E21BDF"/>
    <w:rsid w:val="00E22538"/>
    <w:rsid w:val="00E23F3B"/>
    <w:rsid w:val="00E242D6"/>
    <w:rsid w:val="00E2441A"/>
    <w:rsid w:val="00E2449A"/>
    <w:rsid w:val="00E24919"/>
    <w:rsid w:val="00E25020"/>
    <w:rsid w:val="00E25DC8"/>
    <w:rsid w:val="00E26405"/>
    <w:rsid w:val="00E26693"/>
    <w:rsid w:val="00E2717B"/>
    <w:rsid w:val="00E27DFE"/>
    <w:rsid w:val="00E3064A"/>
    <w:rsid w:val="00E30CCE"/>
    <w:rsid w:val="00E30CE4"/>
    <w:rsid w:val="00E30F53"/>
    <w:rsid w:val="00E31086"/>
    <w:rsid w:val="00E311E6"/>
    <w:rsid w:val="00E31348"/>
    <w:rsid w:val="00E31A3B"/>
    <w:rsid w:val="00E32169"/>
    <w:rsid w:val="00E32839"/>
    <w:rsid w:val="00E32E87"/>
    <w:rsid w:val="00E3358C"/>
    <w:rsid w:val="00E33B30"/>
    <w:rsid w:val="00E33E6A"/>
    <w:rsid w:val="00E34214"/>
    <w:rsid w:val="00E34D41"/>
    <w:rsid w:val="00E34F9D"/>
    <w:rsid w:val="00E355D7"/>
    <w:rsid w:val="00E355FA"/>
    <w:rsid w:val="00E359D4"/>
    <w:rsid w:val="00E3603C"/>
    <w:rsid w:val="00E36B6C"/>
    <w:rsid w:val="00E36CAB"/>
    <w:rsid w:val="00E37579"/>
    <w:rsid w:val="00E37D2D"/>
    <w:rsid w:val="00E37D6A"/>
    <w:rsid w:val="00E40A77"/>
    <w:rsid w:val="00E40DDA"/>
    <w:rsid w:val="00E4115A"/>
    <w:rsid w:val="00E41F9A"/>
    <w:rsid w:val="00E4240C"/>
    <w:rsid w:val="00E424DB"/>
    <w:rsid w:val="00E43114"/>
    <w:rsid w:val="00E43838"/>
    <w:rsid w:val="00E44442"/>
    <w:rsid w:val="00E4539D"/>
    <w:rsid w:val="00E453F2"/>
    <w:rsid w:val="00E468AC"/>
    <w:rsid w:val="00E47596"/>
    <w:rsid w:val="00E479C1"/>
    <w:rsid w:val="00E47D5F"/>
    <w:rsid w:val="00E5081C"/>
    <w:rsid w:val="00E50AF7"/>
    <w:rsid w:val="00E51111"/>
    <w:rsid w:val="00E5186B"/>
    <w:rsid w:val="00E51BF3"/>
    <w:rsid w:val="00E51C97"/>
    <w:rsid w:val="00E51FB4"/>
    <w:rsid w:val="00E51FBD"/>
    <w:rsid w:val="00E52414"/>
    <w:rsid w:val="00E5344C"/>
    <w:rsid w:val="00E547EE"/>
    <w:rsid w:val="00E54839"/>
    <w:rsid w:val="00E5521C"/>
    <w:rsid w:val="00E55848"/>
    <w:rsid w:val="00E5641B"/>
    <w:rsid w:val="00E56497"/>
    <w:rsid w:val="00E56753"/>
    <w:rsid w:val="00E5699C"/>
    <w:rsid w:val="00E57714"/>
    <w:rsid w:val="00E579F0"/>
    <w:rsid w:val="00E57FBB"/>
    <w:rsid w:val="00E60B34"/>
    <w:rsid w:val="00E60C5C"/>
    <w:rsid w:val="00E616EA"/>
    <w:rsid w:val="00E61704"/>
    <w:rsid w:val="00E6206C"/>
    <w:rsid w:val="00E6245C"/>
    <w:rsid w:val="00E62C84"/>
    <w:rsid w:val="00E633F6"/>
    <w:rsid w:val="00E63A4E"/>
    <w:rsid w:val="00E63AA1"/>
    <w:rsid w:val="00E63DC1"/>
    <w:rsid w:val="00E640E3"/>
    <w:rsid w:val="00E6432C"/>
    <w:rsid w:val="00E64349"/>
    <w:rsid w:val="00E64D38"/>
    <w:rsid w:val="00E65389"/>
    <w:rsid w:val="00E65E62"/>
    <w:rsid w:val="00E6643E"/>
    <w:rsid w:val="00E66494"/>
    <w:rsid w:val="00E675D0"/>
    <w:rsid w:val="00E701AA"/>
    <w:rsid w:val="00E70207"/>
    <w:rsid w:val="00E70A49"/>
    <w:rsid w:val="00E70C8C"/>
    <w:rsid w:val="00E71074"/>
    <w:rsid w:val="00E713E3"/>
    <w:rsid w:val="00E71A91"/>
    <w:rsid w:val="00E7247D"/>
    <w:rsid w:val="00E72540"/>
    <w:rsid w:val="00E7292A"/>
    <w:rsid w:val="00E72B77"/>
    <w:rsid w:val="00E73379"/>
    <w:rsid w:val="00E7394D"/>
    <w:rsid w:val="00E73B11"/>
    <w:rsid w:val="00E73FEC"/>
    <w:rsid w:val="00E740A1"/>
    <w:rsid w:val="00E74AC3"/>
    <w:rsid w:val="00E74E46"/>
    <w:rsid w:val="00E76304"/>
    <w:rsid w:val="00E76A8E"/>
    <w:rsid w:val="00E76AE7"/>
    <w:rsid w:val="00E77C2D"/>
    <w:rsid w:val="00E80E9D"/>
    <w:rsid w:val="00E818C4"/>
    <w:rsid w:val="00E828EF"/>
    <w:rsid w:val="00E8291B"/>
    <w:rsid w:val="00E82CC3"/>
    <w:rsid w:val="00E8311D"/>
    <w:rsid w:val="00E838BF"/>
    <w:rsid w:val="00E83BEE"/>
    <w:rsid w:val="00E84009"/>
    <w:rsid w:val="00E844E1"/>
    <w:rsid w:val="00E845BA"/>
    <w:rsid w:val="00E851D6"/>
    <w:rsid w:val="00E8592C"/>
    <w:rsid w:val="00E85D91"/>
    <w:rsid w:val="00E86797"/>
    <w:rsid w:val="00E87AA6"/>
    <w:rsid w:val="00E87EAA"/>
    <w:rsid w:val="00E90E3B"/>
    <w:rsid w:val="00E90F31"/>
    <w:rsid w:val="00E919FA"/>
    <w:rsid w:val="00E923A5"/>
    <w:rsid w:val="00E923FE"/>
    <w:rsid w:val="00E9304E"/>
    <w:rsid w:val="00E93085"/>
    <w:rsid w:val="00E9323F"/>
    <w:rsid w:val="00E93F33"/>
    <w:rsid w:val="00E94008"/>
    <w:rsid w:val="00E94BFC"/>
    <w:rsid w:val="00E94CA5"/>
    <w:rsid w:val="00E94D59"/>
    <w:rsid w:val="00E9554E"/>
    <w:rsid w:val="00E95D3E"/>
    <w:rsid w:val="00E960A9"/>
    <w:rsid w:val="00E96274"/>
    <w:rsid w:val="00E9795B"/>
    <w:rsid w:val="00EA004C"/>
    <w:rsid w:val="00EA016E"/>
    <w:rsid w:val="00EA0652"/>
    <w:rsid w:val="00EA0DEB"/>
    <w:rsid w:val="00EA1625"/>
    <w:rsid w:val="00EA16E0"/>
    <w:rsid w:val="00EA1951"/>
    <w:rsid w:val="00EA1B94"/>
    <w:rsid w:val="00EA1D19"/>
    <w:rsid w:val="00EA2656"/>
    <w:rsid w:val="00EA30E3"/>
    <w:rsid w:val="00EA3B06"/>
    <w:rsid w:val="00EA3C32"/>
    <w:rsid w:val="00EA47F7"/>
    <w:rsid w:val="00EA4995"/>
    <w:rsid w:val="00EA4B94"/>
    <w:rsid w:val="00EA5BD2"/>
    <w:rsid w:val="00EA5CCC"/>
    <w:rsid w:val="00EA5D7A"/>
    <w:rsid w:val="00EA618A"/>
    <w:rsid w:val="00EA687D"/>
    <w:rsid w:val="00EA6E3C"/>
    <w:rsid w:val="00EA7667"/>
    <w:rsid w:val="00EA76FA"/>
    <w:rsid w:val="00EA79C3"/>
    <w:rsid w:val="00EA7C13"/>
    <w:rsid w:val="00EB05BC"/>
    <w:rsid w:val="00EB0E43"/>
    <w:rsid w:val="00EB0F20"/>
    <w:rsid w:val="00EB1C4C"/>
    <w:rsid w:val="00EB2033"/>
    <w:rsid w:val="00EB2684"/>
    <w:rsid w:val="00EB2846"/>
    <w:rsid w:val="00EB28B1"/>
    <w:rsid w:val="00EB298F"/>
    <w:rsid w:val="00EB3474"/>
    <w:rsid w:val="00EB34F2"/>
    <w:rsid w:val="00EB3AB1"/>
    <w:rsid w:val="00EB3DB9"/>
    <w:rsid w:val="00EB4422"/>
    <w:rsid w:val="00EB4C79"/>
    <w:rsid w:val="00EB4DD2"/>
    <w:rsid w:val="00EB4F11"/>
    <w:rsid w:val="00EB5027"/>
    <w:rsid w:val="00EB50BF"/>
    <w:rsid w:val="00EB5145"/>
    <w:rsid w:val="00EB527D"/>
    <w:rsid w:val="00EB570F"/>
    <w:rsid w:val="00EB57E4"/>
    <w:rsid w:val="00EB6345"/>
    <w:rsid w:val="00EB640A"/>
    <w:rsid w:val="00EB69C5"/>
    <w:rsid w:val="00EB6FEA"/>
    <w:rsid w:val="00EB7C4C"/>
    <w:rsid w:val="00EC04AB"/>
    <w:rsid w:val="00EC0563"/>
    <w:rsid w:val="00EC05E5"/>
    <w:rsid w:val="00EC0772"/>
    <w:rsid w:val="00EC2045"/>
    <w:rsid w:val="00EC256C"/>
    <w:rsid w:val="00EC28B9"/>
    <w:rsid w:val="00EC2F24"/>
    <w:rsid w:val="00EC3748"/>
    <w:rsid w:val="00EC3934"/>
    <w:rsid w:val="00EC5917"/>
    <w:rsid w:val="00EC5D91"/>
    <w:rsid w:val="00EC62BE"/>
    <w:rsid w:val="00EC6416"/>
    <w:rsid w:val="00EC6734"/>
    <w:rsid w:val="00EC6E4A"/>
    <w:rsid w:val="00EC6EB6"/>
    <w:rsid w:val="00EC7741"/>
    <w:rsid w:val="00ED03A9"/>
    <w:rsid w:val="00ED138B"/>
    <w:rsid w:val="00ED303F"/>
    <w:rsid w:val="00ED3C9E"/>
    <w:rsid w:val="00ED5724"/>
    <w:rsid w:val="00ED71A3"/>
    <w:rsid w:val="00ED73E1"/>
    <w:rsid w:val="00ED78D4"/>
    <w:rsid w:val="00EE26E9"/>
    <w:rsid w:val="00EE27FE"/>
    <w:rsid w:val="00EE2EB4"/>
    <w:rsid w:val="00EE4237"/>
    <w:rsid w:val="00EE4342"/>
    <w:rsid w:val="00EE436D"/>
    <w:rsid w:val="00EE438B"/>
    <w:rsid w:val="00EE4959"/>
    <w:rsid w:val="00EE4DD9"/>
    <w:rsid w:val="00EE521F"/>
    <w:rsid w:val="00EE5AB4"/>
    <w:rsid w:val="00EE5B89"/>
    <w:rsid w:val="00EE5ED5"/>
    <w:rsid w:val="00EE6153"/>
    <w:rsid w:val="00EE6475"/>
    <w:rsid w:val="00EE6499"/>
    <w:rsid w:val="00EE6852"/>
    <w:rsid w:val="00EE6A32"/>
    <w:rsid w:val="00EE6BED"/>
    <w:rsid w:val="00EE7F16"/>
    <w:rsid w:val="00EF05F3"/>
    <w:rsid w:val="00EF06A7"/>
    <w:rsid w:val="00EF098D"/>
    <w:rsid w:val="00EF0AF2"/>
    <w:rsid w:val="00EF1199"/>
    <w:rsid w:val="00EF192C"/>
    <w:rsid w:val="00EF1987"/>
    <w:rsid w:val="00EF19AF"/>
    <w:rsid w:val="00EF1BA5"/>
    <w:rsid w:val="00EF1D63"/>
    <w:rsid w:val="00EF21E1"/>
    <w:rsid w:val="00EF23EF"/>
    <w:rsid w:val="00EF3A7D"/>
    <w:rsid w:val="00EF3E99"/>
    <w:rsid w:val="00EF44C5"/>
    <w:rsid w:val="00EF4BA6"/>
    <w:rsid w:val="00EF5357"/>
    <w:rsid w:val="00EF53C4"/>
    <w:rsid w:val="00EF54BD"/>
    <w:rsid w:val="00EF5D0F"/>
    <w:rsid w:val="00EF64B5"/>
    <w:rsid w:val="00EF6809"/>
    <w:rsid w:val="00EF688F"/>
    <w:rsid w:val="00EF6B78"/>
    <w:rsid w:val="00EF6F83"/>
    <w:rsid w:val="00EF71E3"/>
    <w:rsid w:val="00EF79AD"/>
    <w:rsid w:val="00F00816"/>
    <w:rsid w:val="00F00F52"/>
    <w:rsid w:val="00F01842"/>
    <w:rsid w:val="00F02149"/>
    <w:rsid w:val="00F021BD"/>
    <w:rsid w:val="00F02366"/>
    <w:rsid w:val="00F023B3"/>
    <w:rsid w:val="00F02494"/>
    <w:rsid w:val="00F028B9"/>
    <w:rsid w:val="00F03BFF"/>
    <w:rsid w:val="00F03D6C"/>
    <w:rsid w:val="00F040D9"/>
    <w:rsid w:val="00F04E85"/>
    <w:rsid w:val="00F05920"/>
    <w:rsid w:val="00F05BE6"/>
    <w:rsid w:val="00F05CD3"/>
    <w:rsid w:val="00F05EF0"/>
    <w:rsid w:val="00F06449"/>
    <w:rsid w:val="00F07399"/>
    <w:rsid w:val="00F107BD"/>
    <w:rsid w:val="00F109E3"/>
    <w:rsid w:val="00F10DD1"/>
    <w:rsid w:val="00F1108E"/>
    <w:rsid w:val="00F11458"/>
    <w:rsid w:val="00F118D7"/>
    <w:rsid w:val="00F12C91"/>
    <w:rsid w:val="00F13C59"/>
    <w:rsid w:val="00F13C98"/>
    <w:rsid w:val="00F13EA9"/>
    <w:rsid w:val="00F140AC"/>
    <w:rsid w:val="00F15053"/>
    <w:rsid w:val="00F150C5"/>
    <w:rsid w:val="00F1545A"/>
    <w:rsid w:val="00F15B5D"/>
    <w:rsid w:val="00F15CB4"/>
    <w:rsid w:val="00F15CDA"/>
    <w:rsid w:val="00F16118"/>
    <w:rsid w:val="00F16651"/>
    <w:rsid w:val="00F167CC"/>
    <w:rsid w:val="00F1686F"/>
    <w:rsid w:val="00F16E83"/>
    <w:rsid w:val="00F1751C"/>
    <w:rsid w:val="00F1781A"/>
    <w:rsid w:val="00F200FA"/>
    <w:rsid w:val="00F204BA"/>
    <w:rsid w:val="00F212F4"/>
    <w:rsid w:val="00F21F41"/>
    <w:rsid w:val="00F220EB"/>
    <w:rsid w:val="00F226FB"/>
    <w:rsid w:val="00F22A3D"/>
    <w:rsid w:val="00F22CEF"/>
    <w:rsid w:val="00F22DE0"/>
    <w:rsid w:val="00F2392B"/>
    <w:rsid w:val="00F24028"/>
    <w:rsid w:val="00F244EF"/>
    <w:rsid w:val="00F246BC"/>
    <w:rsid w:val="00F250C2"/>
    <w:rsid w:val="00F25B21"/>
    <w:rsid w:val="00F263C5"/>
    <w:rsid w:val="00F2665F"/>
    <w:rsid w:val="00F27032"/>
    <w:rsid w:val="00F27152"/>
    <w:rsid w:val="00F27880"/>
    <w:rsid w:val="00F302D5"/>
    <w:rsid w:val="00F303FB"/>
    <w:rsid w:val="00F30549"/>
    <w:rsid w:val="00F307F3"/>
    <w:rsid w:val="00F31EBB"/>
    <w:rsid w:val="00F320F7"/>
    <w:rsid w:val="00F32FC4"/>
    <w:rsid w:val="00F3300C"/>
    <w:rsid w:val="00F334DE"/>
    <w:rsid w:val="00F33536"/>
    <w:rsid w:val="00F3384D"/>
    <w:rsid w:val="00F34097"/>
    <w:rsid w:val="00F344F4"/>
    <w:rsid w:val="00F3480C"/>
    <w:rsid w:val="00F34905"/>
    <w:rsid w:val="00F34F04"/>
    <w:rsid w:val="00F358DC"/>
    <w:rsid w:val="00F35C39"/>
    <w:rsid w:val="00F35ECE"/>
    <w:rsid w:val="00F36854"/>
    <w:rsid w:val="00F36F2B"/>
    <w:rsid w:val="00F3745D"/>
    <w:rsid w:val="00F379C2"/>
    <w:rsid w:val="00F37B16"/>
    <w:rsid w:val="00F401C9"/>
    <w:rsid w:val="00F40828"/>
    <w:rsid w:val="00F41050"/>
    <w:rsid w:val="00F41B12"/>
    <w:rsid w:val="00F421ED"/>
    <w:rsid w:val="00F43AAE"/>
    <w:rsid w:val="00F447D7"/>
    <w:rsid w:val="00F45776"/>
    <w:rsid w:val="00F45951"/>
    <w:rsid w:val="00F469E8"/>
    <w:rsid w:val="00F46E97"/>
    <w:rsid w:val="00F47758"/>
    <w:rsid w:val="00F50AC2"/>
    <w:rsid w:val="00F50D8C"/>
    <w:rsid w:val="00F51304"/>
    <w:rsid w:val="00F51611"/>
    <w:rsid w:val="00F5164A"/>
    <w:rsid w:val="00F525C6"/>
    <w:rsid w:val="00F52622"/>
    <w:rsid w:val="00F528E7"/>
    <w:rsid w:val="00F529E7"/>
    <w:rsid w:val="00F53BD4"/>
    <w:rsid w:val="00F53CBA"/>
    <w:rsid w:val="00F5462A"/>
    <w:rsid w:val="00F56D7C"/>
    <w:rsid w:val="00F577FE"/>
    <w:rsid w:val="00F578C4"/>
    <w:rsid w:val="00F578ED"/>
    <w:rsid w:val="00F57D49"/>
    <w:rsid w:val="00F6091A"/>
    <w:rsid w:val="00F60F22"/>
    <w:rsid w:val="00F611D3"/>
    <w:rsid w:val="00F61A88"/>
    <w:rsid w:val="00F6204D"/>
    <w:rsid w:val="00F62A31"/>
    <w:rsid w:val="00F633A9"/>
    <w:rsid w:val="00F638BE"/>
    <w:rsid w:val="00F6391C"/>
    <w:rsid w:val="00F640ED"/>
    <w:rsid w:val="00F64418"/>
    <w:rsid w:val="00F6464A"/>
    <w:rsid w:val="00F646A5"/>
    <w:rsid w:val="00F656B1"/>
    <w:rsid w:val="00F65969"/>
    <w:rsid w:val="00F66C92"/>
    <w:rsid w:val="00F67037"/>
    <w:rsid w:val="00F6708C"/>
    <w:rsid w:val="00F673BB"/>
    <w:rsid w:val="00F67948"/>
    <w:rsid w:val="00F70A05"/>
    <w:rsid w:val="00F71DCB"/>
    <w:rsid w:val="00F72086"/>
    <w:rsid w:val="00F72117"/>
    <w:rsid w:val="00F723A5"/>
    <w:rsid w:val="00F72516"/>
    <w:rsid w:val="00F7365B"/>
    <w:rsid w:val="00F73E55"/>
    <w:rsid w:val="00F7406F"/>
    <w:rsid w:val="00F740F3"/>
    <w:rsid w:val="00F74CB5"/>
    <w:rsid w:val="00F7543F"/>
    <w:rsid w:val="00F761CA"/>
    <w:rsid w:val="00F7672D"/>
    <w:rsid w:val="00F76C19"/>
    <w:rsid w:val="00F772BC"/>
    <w:rsid w:val="00F77834"/>
    <w:rsid w:val="00F7791E"/>
    <w:rsid w:val="00F77968"/>
    <w:rsid w:val="00F77C1F"/>
    <w:rsid w:val="00F77D24"/>
    <w:rsid w:val="00F77E4E"/>
    <w:rsid w:val="00F77EE9"/>
    <w:rsid w:val="00F80372"/>
    <w:rsid w:val="00F80E86"/>
    <w:rsid w:val="00F811FE"/>
    <w:rsid w:val="00F812EF"/>
    <w:rsid w:val="00F81412"/>
    <w:rsid w:val="00F828F9"/>
    <w:rsid w:val="00F83152"/>
    <w:rsid w:val="00F8512D"/>
    <w:rsid w:val="00F85717"/>
    <w:rsid w:val="00F85EB3"/>
    <w:rsid w:val="00F86227"/>
    <w:rsid w:val="00F863CF"/>
    <w:rsid w:val="00F86469"/>
    <w:rsid w:val="00F86AD7"/>
    <w:rsid w:val="00F875DC"/>
    <w:rsid w:val="00F87BEC"/>
    <w:rsid w:val="00F90561"/>
    <w:rsid w:val="00F907F3"/>
    <w:rsid w:val="00F908FB"/>
    <w:rsid w:val="00F90F85"/>
    <w:rsid w:val="00F91477"/>
    <w:rsid w:val="00F916BB"/>
    <w:rsid w:val="00F91EC1"/>
    <w:rsid w:val="00F92857"/>
    <w:rsid w:val="00F92A99"/>
    <w:rsid w:val="00F931DD"/>
    <w:rsid w:val="00F93750"/>
    <w:rsid w:val="00F93B99"/>
    <w:rsid w:val="00F94427"/>
    <w:rsid w:val="00F948A7"/>
    <w:rsid w:val="00F95452"/>
    <w:rsid w:val="00F95B45"/>
    <w:rsid w:val="00F97069"/>
    <w:rsid w:val="00F97361"/>
    <w:rsid w:val="00FA010D"/>
    <w:rsid w:val="00FA01BC"/>
    <w:rsid w:val="00FA0379"/>
    <w:rsid w:val="00FA0917"/>
    <w:rsid w:val="00FA1C95"/>
    <w:rsid w:val="00FA220D"/>
    <w:rsid w:val="00FA3362"/>
    <w:rsid w:val="00FA3455"/>
    <w:rsid w:val="00FA3617"/>
    <w:rsid w:val="00FA3661"/>
    <w:rsid w:val="00FA3803"/>
    <w:rsid w:val="00FA40D3"/>
    <w:rsid w:val="00FA416D"/>
    <w:rsid w:val="00FA4438"/>
    <w:rsid w:val="00FA4882"/>
    <w:rsid w:val="00FA4FF0"/>
    <w:rsid w:val="00FA5B90"/>
    <w:rsid w:val="00FA6810"/>
    <w:rsid w:val="00FA6956"/>
    <w:rsid w:val="00FA699F"/>
    <w:rsid w:val="00FA6DB7"/>
    <w:rsid w:val="00FA6FF1"/>
    <w:rsid w:val="00FA70FD"/>
    <w:rsid w:val="00FA719A"/>
    <w:rsid w:val="00FA74C5"/>
    <w:rsid w:val="00FA7664"/>
    <w:rsid w:val="00FB060D"/>
    <w:rsid w:val="00FB0B23"/>
    <w:rsid w:val="00FB0F2B"/>
    <w:rsid w:val="00FB10C7"/>
    <w:rsid w:val="00FB189E"/>
    <w:rsid w:val="00FB1F01"/>
    <w:rsid w:val="00FB1F5C"/>
    <w:rsid w:val="00FB1FAF"/>
    <w:rsid w:val="00FB20F9"/>
    <w:rsid w:val="00FB21FD"/>
    <w:rsid w:val="00FB311E"/>
    <w:rsid w:val="00FB389F"/>
    <w:rsid w:val="00FB41EF"/>
    <w:rsid w:val="00FB428D"/>
    <w:rsid w:val="00FB49D1"/>
    <w:rsid w:val="00FB49FB"/>
    <w:rsid w:val="00FB4ED6"/>
    <w:rsid w:val="00FB5549"/>
    <w:rsid w:val="00FB57AF"/>
    <w:rsid w:val="00FB5F92"/>
    <w:rsid w:val="00FB66DD"/>
    <w:rsid w:val="00FC02AF"/>
    <w:rsid w:val="00FC031A"/>
    <w:rsid w:val="00FC05E7"/>
    <w:rsid w:val="00FC0A92"/>
    <w:rsid w:val="00FC0CC4"/>
    <w:rsid w:val="00FC114C"/>
    <w:rsid w:val="00FC1181"/>
    <w:rsid w:val="00FC148D"/>
    <w:rsid w:val="00FC1C22"/>
    <w:rsid w:val="00FC2D7C"/>
    <w:rsid w:val="00FC2DFA"/>
    <w:rsid w:val="00FC2F4B"/>
    <w:rsid w:val="00FC372D"/>
    <w:rsid w:val="00FC4647"/>
    <w:rsid w:val="00FC4B78"/>
    <w:rsid w:val="00FC5A46"/>
    <w:rsid w:val="00FC6E4F"/>
    <w:rsid w:val="00FC6ED8"/>
    <w:rsid w:val="00FC71A0"/>
    <w:rsid w:val="00FC74BC"/>
    <w:rsid w:val="00FC7543"/>
    <w:rsid w:val="00FC7738"/>
    <w:rsid w:val="00FC7E75"/>
    <w:rsid w:val="00FC7EAF"/>
    <w:rsid w:val="00FD060D"/>
    <w:rsid w:val="00FD08E5"/>
    <w:rsid w:val="00FD1E6F"/>
    <w:rsid w:val="00FD2A24"/>
    <w:rsid w:val="00FD3B63"/>
    <w:rsid w:val="00FD4467"/>
    <w:rsid w:val="00FD4655"/>
    <w:rsid w:val="00FD4FEE"/>
    <w:rsid w:val="00FD52E0"/>
    <w:rsid w:val="00FD5483"/>
    <w:rsid w:val="00FD55CA"/>
    <w:rsid w:val="00FD7633"/>
    <w:rsid w:val="00FD7BCF"/>
    <w:rsid w:val="00FD7E8A"/>
    <w:rsid w:val="00FE0231"/>
    <w:rsid w:val="00FE0E43"/>
    <w:rsid w:val="00FE166B"/>
    <w:rsid w:val="00FE2BCD"/>
    <w:rsid w:val="00FE2CE2"/>
    <w:rsid w:val="00FE2FEB"/>
    <w:rsid w:val="00FE3761"/>
    <w:rsid w:val="00FE3896"/>
    <w:rsid w:val="00FE3DCB"/>
    <w:rsid w:val="00FE3E79"/>
    <w:rsid w:val="00FE458D"/>
    <w:rsid w:val="00FE4FEF"/>
    <w:rsid w:val="00FE5794"/>
    <w:rsid w:val="00FE5996"/>
    <w:rsid w:val="00FE5DBD"/>
    <w:rsid w:val="00FE6621"/>
    <w:rsid w:val="00FE66D3"/>
    <w:rsid w:val="00FE69C9"/>
    <w:rsid w:val="00FE729D"/>
    <w:rsid w:val="00FE76BB"/>
    <w:rsid w:val="00FE7DA2"/>
    <w:rsid w:val="00FE7E12"/>
    <w:rsid w:val="00FF08DD"/>
    <w:rsid w:val="00FF0916"/>
    <w:rsid w:val="00FF0A88"/>
    <w:rsid w:val="00FF0CC8"/>
    <w:rsid w:val="00FF107B"/>
    <w:rsid w:val="00FF1104"/>
    <w:rsid w:val="00FF17E9"/>
    <w:rsid w:val="00FF1C05"/>
    <w:rsid w:val="00FF1F7B"/>
    <w:rsid w:val="00FF23A6"/>
    <w:rsid w:val="00FF2972"/>
    <w:rsid w:val="00FF2E6A"/>
    <w:rsid w:val="00FF38CC"/>
    <w:rsid w:val="00FF3A9E"/>
    <w:rsid w:val="00FF4417"/>
    <w:rsid w:val="00FF53E6"/>
    <w:rsid w:val="00FF61C7"/>
    <w:rsid w:val="00FF63F7"/>
    <w:rsid w:val="00FF694D"/>
    <w:rsid w:val="00FF6CDB"/>
    <w:rsid w:val="00FF7328"/>
    <w:rsid w:val="00FF7659"/>
    <w:rsid w:val="00FF7C8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0CABA3"/>
  <w15:docId w15:val="{3829A205-C37D-4B24-8930-FE0B352F2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qFormat="1"/>
    <w:lsdException w:name="header" w:uiPriority="99"/>
    <w:lsdException w:name="footer" w:uiPriority="99"/>
    <w:lsdException w:name="caption" w:qFormat="1"/>
    <w:lsdException w:name="table of figures" w:uiPriority="99"/>
    <w:lsdException w:name="footnote reference" w:uiPriority="99"/>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05CD3"/>
    <w:pPr>
      <w:bidi/>
      <w:spacing w:before="120" w:line="288" w:lineRule="auto"/>
      <w:jc w:val="lowKashida"/>
    </w:pPr>
    <w:rPr>
      <w:rFonts w:cs="B Nazanin"/>
      <w:sz w:val="26"/>
      <w:szCs w:val="28"/>
    </w:rPr>
  </w:style>
  <w:style w:type="paragraph" w:styleId="Heading1">
    <w:name w:val="heading 1"/>
    <w:basedOn w:val="Normal"/>
    <w:next w:val="Normal"/>
    <w:link w:val="Heading1Char"/>
    <w:autoRedefine/>
    <w:uiPriority w:val="9"/>
    <w:qFormat/>
    <w:rsid w:val="009F0C6C"/>
    <w:pPr>
      <w:keepNext/>
      <w:spacing w:before="0" w:line="240" w:lineRule="auto"/>
      <w:jc w:val="left"/>
      <w:outlineLvl w:val="0"/>
    </w:pPr>
    <w:rPr>
      <w:rFonts w:ascii="B Nazanin" w:hAnsi="B Nazanin"/>
      <w:b/>
      <w:bCs/>
      <w:kern w:val="32"/>
      <w:sz w:val="40"/>
      <w:szCs w:val="40"/>
      <w:lang w:bidi="fa-IR"/>
    </w:rPr>
  </w:style>
  <w:style w:type="paragraph" w:styleId="Heading2">
    <w:name w:val="heading 2"/>
    <w:basedOn w:val="Normal"/>
    <w:next w:val="Normal"/>
    <w:link w:val="Heading2Char"/>
    <w:autoRedefine/>
    <w:qFormat/>
    <w:rsid w:val="00361373"/>
    <w:pPr>
      <w:keepNext/>
      <w:spacing w:before="480"/>
      <w:jc w:val="left"/>
      <w:outlineLvl w:val="1"/>
    </w:pPr>
    <w:rPr>
      <w:rFonts w:ascii="B Nazanin" w:eastAsia="B Nazanin" w:hAnsi="B Nazanin"/>
      <w:b/>
      <w:bCs/>
      <w:sz w:val="36"/>
      <w:szCs w:val="36"/>
      <w:lang w:val="x-none" w:eastAsia="x-none" w:bidi="fa-IR"/>
    </w:rPr>
  </w:style>
  <w:style w:type="paragraph" w:styleId="Heading3">
    <w:name w:val="heading 3"/>
    <w:basedOn w:val="Normal"/>
    <w:next w:val="Normal"/>
    <w:link w:val="Heading3Char"/>
    <w:autoRedefine/>
    <w:qFormat/>
    <w:rsid w:val="00562613"/>
    <w:pPr>
      <w:keepNext/>
      <w:spacing w:before="480"/>
      <w:jc w:val="both"/>
      <w:outlineLvl w:val="2"/>
    </w:pPr>
    <w:rPr>
      <w:rFonts w:ascii="Calibri" w:eastAsia="B Nazanin" w:hAnsi="Calibri"/>
      <w:b/>
      <w:bCs/>
      <w:sz w:val="32"/>
      <w:szCs w:val="32"/>
      <w:lang w:eastAsia="x-none" w:bidi="fa-IR"/>
    </w:rPr>
  </w:style>
  <w:style w:type="paragraph" w:styleId="Heading4">
    <w:name w:val="heading 4"/>
    <w:basedOn w:val="Heading3"/>
    <w:next w:val="Normal"/>
    <w:autoRedefine/>
    <w:qFormat/>
    <w:rsid w:val="009A639E"/>
    <w:pPr>
      <w:numPr>
        <w:ilvl w:val="3"/>
        <w:numId w:val="9"/>
      </w:numPr>
      <w:outlineLvl w:val="3"/>
    </w:pPr>
    <w:rPr>
      <w:sz w:val="28"/>
      <w:szCs w:val="28"/>
    </w:rPr>
  </w:style>
  <w:style w:type="paragraph" w:styleId="Heading5">
    <w:name w:val="heading 5"/>
    <w:basedOn w:val="Normal"/>
    <w:next w:val="Normal"/>
    <w:qFormat/>
    <w:rsid w:val="006D780F"/>
    <w:pPr>
      <w:tabs>
        <w:tab w:val="num" w:pos="1800"/>
      </w:tabs>
      <w:spacing w:before="240" w:after="60"/>
      <w:ind w:left="1800" w:hanging="360"/>
      <w:outlineLvl w:val="4"/>
    </w:pPr>
    <w:rPr>
      <w:rFonts w:cs="Titr"/>
      <w:b/>
      <w:bCs/>
      <w:i/>
      <w:iCs/>
      <w:sz w:val="24"/>
      <w:szCs w:val="24"/>
    </w:rPr>
  </w:style>
  <w:style w:type="paragraph" w:styleId="Heading6">
    <w:name w:val="heading 6"/>
    <w:basedOn w:val="Normal"/>
    <w:next w:val="Normal"/>
    <w:qFormat/>
    <w:rsid w:val="006D780F"/>
    <w:pPr>
      <w:tabs>
        <w:tab w:val="num" w:pos="2232"/>
      </w:tabs>
      <w:spacing w:before="240" w:after="60"/>
      <w:ind w:left="2232" w:hanging="1152"/>
      <w:outlineLvl w:val="5"/>
    </w:pPr>
    <w:rPr>
      <w:rFonts w:cs="Times New Roman"/>
      <w:b/>
      <w:bCs/>
      <w:sz w:val="22"/>
      <w:szCs w:val="22"/>
    </w:rPr>
  </w:style>
  <w:style w:type="paragraph" w:styleId="Heading7">
    <w:name w:val="heading 7"/>
    <w:basedOn w:val="Normal"/>
    <w:next w:val="Normal"/>
    <w:qFormat/>
    <w:rsid w:val="006D780F"/>
    <w:pPr>
      <w:tabs>
        <w:tab w:val="num" w:pos="2376"/>
      </w:tabs>
      <w:spacing w:before="240" w:after="60"/>
      <w:ind w:left="2376" w:hanging="1296"/>
      <w:outlineLvl w:val="6"/>
    </w:pPr>
    <w:rPr>
      <w:rFonts w:cs="Times New Roman"/>
      <w:szCs w:val="24"/>
    </w:rPr>
  </w:style>
  <w:style w:type="paragraph" w:styleId="Heading8">
    <w:name w:val="heading 8"/>
    <w:basedOn w:val="Normal"/>
    <w:next w:val="Normal"/>
    <w:qFormat/>
    <w:rsid w:val="006D780F"/>
    <w:pPr>
      <w:tabs>
        <w:tab w:val="num" w:pos="2520"/>
      </w:tabs>
      <w:spacing w:before="240" w:after="60"/>
      <w:ind w:left="2520" w:hanging="1440"/>
      <w:outlineLvl w:val="7"/>
    </w:pPr>
    <w:rPr>
      <w:rFonts w:cs="Times New Roman"/>
      <w:i/>
      <w:iCs/>
      <w:szCs w:val="24"/>
    </w:rPr>
  </w:style>
  <w:style w:type="paragraph" w:styleId="Heading9">
    <w:name w:val="heading 9"/>
    <w:basedOn w:val="Normal"/>
    <w:next w:val="Normal"/>
    <w:qFormat/>
    <w:rsid w:val="006D780F"/>
    <w:pPr>
      <w:tabs>
        <w:tab w:val="num" w:pos="2664"/>
      </w:tabs>
      <w:spacing w:before="240" w:after="60"/>
      <w:ind w:left="2664" w:hanging="1584"/>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itle">
    <w:name w:val="AbsTitle*"/>
    <w:basedOn w:val="Normal"/>
    <w:rsid w:val="00A9275D"/>
    <w:pPr>
      <w:spacing w:before="240"/>
    </w:pPr>
    <w:rPr>
      <w:b/>
      <w:bCs/>
      <w:sz w:val="30"/>
      <w:szCs w:val="36"/>
    </w:rPr>
  </w:style>
  <w:style w:type="numbering" w:customStyle="1" w:styleId="Num">
    <w:name w:val="Num*"/>
    <w:basedOn w:val="NoList"/>
    <w:rsid w:val="00C57813"/>
    <w:pPr>
      <w:numPr>
        <w:numId w:val="1"/>
      </w:numPr>
    </w:pPr>
  </w:style>
  <w:style w:type="paragraph" w:customStyle="1" w:styleId="EnRef">
    <w:name w:val="EnRef*"/>
    <w:basedOn w:val="Normal"/>
    <w:rsid w:val="000C4931"/>
    <w:pPr>
      <w:widowControl w:val="0"/>
      <w:bidi w:val="0"/>
      <w:spacing w:before="0" w:line="240" w:lineRule="auto"/>
    </w:pPr>
    <w:rPr>
      <w:rFonts w:cs="Times New Roman"/>
      <w:sz w:val="24"/>
      <w:szCs w:val="26"/>
      <w:lang w:bidi="fa-IR"/>
    </w:rPr>
  </w:style>
  <w:style w:type="paragraph" w:customStyle="1" w:styleId="Equation">
    <w:name w:val="Equation*"/>
    <w:basedOn w:val="Normal"/>
    <w:rsid w:val="000C4931"/>
    <w:pPr>
      <w:widowControl w:val="0"/>
      <w:tabs>
        <w:tab w:val="center" w:pos="4536"/>
      </w:tabs>
      <w:spacing w:before="180" w:after="180"/>
      <w:jc w:val="both"/>
    </w:pPr>
    <w:rPr>
      <w:lang w:bidi="fa-IR"/>
    </w:rPr>
  </w:style>
  <w:style w:type="paragraph" w:customStyle="1" w:styleId="FarsiRef">
    <w:name w:val="FarsiRef*"/>
    <w:basedOn w:val="Normal"/>
    <w:rsid w:val="000C4931"/>
    <w:pPr>
      <w:spacing w:before="0"/>
    </w:pPr>
    <w:rPr>
      <w:sz w:val="24"/>
      <w:szCs w:val="26"/>
    </w:rPr>
  </w:style>
  <w:style w:type="paragraph" w:styleId="Header">
    <w:name w:val="header"/>
    <w:basedOn w:val="Normal"/>
    <w:link w:val="HeaderChar"/>
    <w:uiPriority w:val="99"/>
    <w:rsid w:val="008F6B7C"/>
    <w:pPr>
      <w:tabs>
        <w:tab w:val="center" w:pos="4153"/>
        <w:tab w:val="right" w:pos="9026"/>
      </w:tabs>
      <w:spacing w:line="240" w:lineRule="auto"/>
      <w:jc w:val="center"/>
    </w:pPr>
    <w:rPr>
      <w:rFonts w:cs="Times New Roman"/>
      <w:sz w:val="20"/>
      <w:szCs w:val="22"/>
      <w:lang w:val="x-none" w:eastAsia="x-none"/>
    </w:rPr>
  </w:style>
  <w:style w:type="paragraph" w:customStyle="1" w:styleId="HeaderLeft">
    <w:name w:val="HeaderLeft*"/>
    <w:basedOn w:val="Header"/>
    <w:rsid w:val="007329FB"/>
    <w:pPr>
      <w:jc w:val="right"/>
    </w:pPr>
  </w:style>
  <w:style w:type="paragraph" w:customStyle="1" w:styleId="HeaderRight">
    <w:name w:val="HeaderRight*"/>
    <w:basedOn w:val="Header"/>
    <w:rsid w:val="002F02DE"/>
    <w:pPr>
      <w:jc w:val="left"/>
    </w:pPr>
    <w:rPr>
      <w:rFonts w:cs="B Nazanin"/>
    </w:rPr>
  </w:style>
  <w:style w:type="paragraph" w:styleId="Footer">
    <w:name w:val="footer"/>
    <w:basedOn w:val="Normal"/>
    <w:link w:val="FooterChar"/>
    <w:uiPriority w:val="99"/>
    <w:rsid w:val="0061464E"/>
    <w:pPr>
      <w:tabs>
        <w:tab w:val="center" w:pos="4153"/>
        <w:tab w:val="right" w:pos="8306"/>
      </w:tabs>
    </w:pPr>
    <w:rPr>
      <w:sz w:val="22"/>
      <w:szCs w:val="24"/>
      <w:lang w:val="x-none" w:eastAsia="x-none"/>
    </w:rPr>
  </w:style>
  <w:style w:type="paragraph" w:customStyle="1" w:styleId="Title24">
    <w:name w:val="Title 24*"/>
    <w:basedOn w:val="Title18"/>
    <w:rsid w:val="002C2107"/>
    <w:rPr>
      <w:sz w:val="44"/>
      <w:szCs w:val="48"/>
    </w:rPr>
  </w:style>
  <w:style w:type="paragraph" w:customStyle="1" w:styleId="NormalB">
    <w:name w:val="NormalB*"/>
    <w:basedOn w:val="Normal"/>
    <w:link w:val="NormalBCharChar"/>
    <w:rsid w:val="00FE5996"/>
    <w:rPr>
      <w:b/>
      <w:bCs/>
    </w:rPr>
  </w:style>
  <w:style w:type="paragraph" w:customStyle="1" w:styleId="EquaEnd">
    <w:name w:val="EquaEnd*"/>
    <w:basedOn w:val="Equation"/>
    <w:rsid w:val="00D037A6"/>
    <w:pPr>
      <w:tabs>
        <w:tab w:val="clear" w:pos="4536"/>
        <w:tab w:val="center" w:pos="4253"/>
      </w:tabs>
      <w:spacing w:before="0" w:after="240"/>
    </w:pPr>
  </w:style>
  <w:style w:type="character" w:styleId="PageNumber">
    <w:name w:val="page number"/>
    <w:basedOn w:val="DefaultParagraphFont"/>
    <w:rsid w:val="00B72413"/>
  </w:style>
  <w:style w:type="paragraph" w:customStyle="1" w:styleId="RefB">
    <w:name w:val="RefB*"/>
    <w:basedOn w:val="Normal"/>
    <w:rsid w:val="00FE5996"/>
    <w:pPr>
      <w:spacing w:before="0"/>
    </w:pPr>
    <w:rPr>
      <w:b/>
      <w:bCs/>
      <w:sz w:val="24"/>
      <w:szCs w:val="26"/>
    </w:rPr>
  </w:style>
  <w:style w:type="paragraph" w:styleId="TOC4">
    <w:name w:val="toc 4"/>
    <w:basedOn w:val="Normal"/>
    <w:next w:val="Normal"/>
    <w:autoRedefine/>
    <w:uiPriority w:val="39"/>
    <w:rsid w:val="00013E97"/>
    <w:pPr>
      <w:tabs>
        <w:tab w:val="left" w:pos="1361"/>
        <w:tab w:val="right" w:leader="dot" w:pos="8737"/>
      </w:tabs>
      <w:spacing w:before="0" w:line="240" w:lineRule="auto"/>
      <w:ind w:firstLine="680"/>
    </w:pPr>
    <w:rPr>
      <w:sz w:val="20"/>
      <w:szCs w:val="22"/>
    </w:rPr>
  </w:style>
  <w:style w:type="paragraph" w:customStyle="1" w:styleId="EquaMid">
    <w:name w:val="EquaMid*"/>
    <w:basedOn w:val="Equation"/>
    <w:rsid w:val="00D037A6"/>
    <w:pPr>
      <w:tabs>
        <w:tab w:val="clear" w:pos="4536"/>
        <w:tab w:val="center" w:pos="4253"/>
      </w:tabs>
      <w:spacing w:before="0" w:after="0"/>
    </w:pPr>
  </w:style>
  <w:style w:type="paragraph" w:customStyle="1" w:styleId="EquaStart">
    <w:name w:val="EquaStart*"/>
    <w:basedOn w:val="Equation"/>
    <w:rsid w:val="00D037A6"/>
    <w:pPr>
      <w:tabs>
        <w:tab w:val="clear" w:pos="4536"/>
        <w:tab w:val="center" w:pos="4253"/>
      </w:tabs>
      <w:spacing w:before="240" w:after="0"/>
    </w:pPr>
  </w:style>
  <w:style w:type="paragraph" w:customStyle="1" w:styleId="TableTitle">
    <w:name w:val="Table Title*"/>
    <w:basedOn w:val="Normal"/>
    <w:rsid w:val="000B473F"/>
    <w:pPr>
      <w:spacing w:before="180"/>
      <w:jc w:val="center"/>
    </w:pPr>
    <w:rPr>
      <w:b/>
      <w:bCs/>
      <w:sz w:val="24"/>
      <w:szCs w:val="26"/>
      <w:lang w:bidi="fa-IR"/>
    </w:rPr>
  </w:style>
  <w:style w:type="paragraph" w:customStyle="1" w:styleId="PicTitle">
    <w:name w:val="Pic Title*"/>
    <w:basedOn w:val="Normal"/>
    <w:rsid w:val="00FE5996"/>
    <w:pPr>
      <w:spacing w:before="0" w:after="180"/>
      <w:jc w:val="center"/>
    </w:pPr>
    <w:rPr>
      <w:b/>
      <w:bCs/>
      <w:color w:val="000000"/>
      <w:sz w:val="24"/>
      <w:szCs w:val="26"/>
      <w:lang w:bidi="fa-IR"/>
    </w:rPr>
  </w:style>
  <w:style w:type="paragraph" w:customStyle="1" w:styleId="InPicture">
    <w:name w:val="In Picture*"/>
    <w:basedOn w:val="Normal"/>
    <w:rsid w:val="00FE5996"/>
    <w:pPr>
      <w:jc w:val="center"/>
    </w:pPr>
    <w:rPr>
      <w:sz w:val="24"/>
      <w:szCs w:val="26"/>
    </w:rPr>
  </w:style>
  <w:style w:type="paragraph" w:customStyle="1" w:styleId="InTable">
    <w:name w:val="In Table*"/>
    <w:basedOn w:val="Normal"/>
    <w:rsid w:val="00FE5996"/>
    <w:pPr>
      <w:spacing w:before="0"/>
      <w:jc w:val="center"/>
    </w:pPr>
    <w:rPr>
      <w:sz w:val="24"/>
      <w:szCs w:val="26"/>
    </w:rPr>
  </w:style>
  <w:style w:type="paragraph" w:customStyle="1" w:styleId="BuletB">
    <w:name w:val="BuletB*"/>
    <w:basedOn w:val="NormalB"/>
    <w:rsid w:val="005C3090"/>
    <w:pPr>
      <w:numPr>
        <w:numId w:val="4"/>
      </w:numPr>
      <w:tabs>
        <w:tab w:val="clear" w:pos="720"/>
        <w:tab w:val="num" w:pos="457"/>
      </w:tabs>
      <w:spacing w:before="240" w:line="240" w:lineRule="auto"/>
      <w:ind w:left="0" w:firstLine="0"/>
    </w:pPr>
  </w:style>
  <w:style w:type="paragraph" w:styleId="NormalWeb">
    <w:name w:val="Normal (Web)"/>
    <w:basedOn w:val="Normal"/>
    <w:uiPriority w:val="99"/>
    <w:rsid w:val="00574270"/>
    <w:pPr>
      <w:bidi w:val="0"/>
    </w:pPr>
    <w:rPr>
      <w:rFonts w:cs="Times New Roman"/>
      <w:color w:val="000000"/>
    </w:rPr>
  </w:style>
  <w:style w:type="paragraph" w:styleId="TOC1">
    <w:name w:val="toc 1"/>
    <w:basedOn w:val="Normal"/>
    <w:next w:val="Normal"/>
    <w:autoRedefine/>
    <w:uiPriority w:val="39"/>
    <w:rsid w:val="00640702"/>
    <w:pPr>
      <w:tabs>
        <w:tab w:val="left" w:pos="340"/>
        <w:tab w:val="right" w:leader="dot" w:pos="8737"/>
      </w:tabs>
      <w:spacing w:line="240" w:lineRule="auto"/>
    </w:pPr>
    <w:rPr>
      <w:b/>
      <w:bCs/>
    </w:rPr>
  </w:style>
  <w:style w:type="paragraph" w:styleId="TOC2">
    <w:name w:val="toc 2"/>
    <w:basedOn w:val="Normal"/>
    <w:next w:val="Normal"/>
    <w:autoRedefine/>
    <w:uiPriority w:val="39"/>
    <w:rsid w:val="00D15A02"/>
    <w:pPr>
      <w:tabs>
        <w:tab w:val="left" w:pos="799"/>
        <w:tab w:val="right" w:pos="940"/>
        <w:tab w:val="right" w:leader="dot" w:pos="8737"/>
      </w:tabs>
      <w:spacing w:before="0" w:line="240" w:lineRule="auto"/>
      <w:ind w:firstLine="261"/>
    </w:pPr>
    <w:rPr>
      <w:noProof/>
      <w:sz w:val="24"/>
      <w:szCs w:val="26"/>
      <w:lang w:bidi="fa-IR"/>
    </w:rPr>
  </w:style>
  <w:style w:type="paragraph" w:styleId="TOC3">
    <w:name w:val="toc 3"/>
    <w:basedOn w:val="Normal"/>
    <w:next w:val="Normal"/>
    <w:autoRedefine/>
    <w:uiPriority w:val="39"/>
    <w:rsid w:val="00283F96"/>
    <w:pPr>
      <w:tabs>
        <w:tab w:val="left" w:pos="1224"/>
        <w:tab w:val="left" w:pos="1357"/>
        <w:tab w:val="right" w:leader="dot" w:pos="8737"/>
      </w:tabs>
      <w:spacing w:before="0" w:line="240" w:lineRule="auto"/>
      <w:ind w:firstLine="522"/>
    </w:pPr>
    <w:rPr>
      <w:noProof/>
      <w:sz w:val="22"/>
      <w:szCs w:val="24"/>
      <w:lang w:bidi="fa-IR"/>
    </w:rPr>
  </w:style>
  <w:style w:type="paragraph" w:customStyle="1" w:styleId="Title14">
    <w:name w:val="Title 14*"/>
    <w:basedOn w:val="Title16"/>
    <w:rsid w:val="002C2107"/>
    <w:rPr>
      <w:sz w:val="26"/>
      <w:szCs w:val="28"/>
    </w:rPr>
  </w:style>
  <w:style w:type="character" w:customStyle="1" w:styleId="Heading3Char">
    <w:name w:val="Heading 3 Char"/>
    <w:link w:val="Heading3"/>
    <w:rsid w:val="00562613"/>
    <w:rPr>
      <w:rFonts w:ascii="Calibri" w:eastAsia="B Nazanin" w:hAnsi="Calibri" w:cs="B Nazanin"/>
      <w:b/>
      <w:bCs/>
      <w:sz w:val="32"/>
      <w:szCs w:val="32"/>
      <w:lang w:eastAsia="x-none" w:bidi="fa-IR"/>
    </w:rPr>
  </w:style>
  <w:style w:type="character" w:customStyle="1" w:styleId="Heading2Char">
    <w:name w:val="Heading 2 Char"/>
    <w:link w:val="Heading2"/>
    <w:rsid w:val="00361373"/>
    <w:rPr>
      <w:rFonts w:ascii="B Nazanin" w:eastAsia="B Nazanin" w:hAnsi="B Nazanin" w:cs="B Nazanin"/>
      <w:b/>
      <w:bCs/>
      <w:sz w:val="36"/>
      <w:szCs w:val="36"/>
      <w:lang w:val="x-none" w:eastAsia="x-none" w:bidi="fa-IR"/>
    </w:rPr>
  </w:style>
  <w:style w:type="paragraph" w:styleId="FootnoteText">
    <w:name w:val="footnote text"/>
    <w:aliases w:val=" Char Char, Char,Char Char,Char"/>
    <w:basedOn w:val="Normal"/>
    <w:link w:val="FootnoteTextChar"/>
    <w:uiPriority w:val="99"/>
    <w:qFormat/>
    <w:rsid w:val="006D780F"/>
    <w:pPr>
      <w:ind w:left="-14"/>
      <w:jc w:val="left"/>
    </w:pPr>
    <w:rPr>
      <w:rFonts w:cs="Traditional Arabic"/>
      <w:sz w:val="20"/>
      <w:szCs w:val="20"/>
    </w:rPr>
  </w:style>
  <w:style w:type="paragraph" w:styleId="Caption">
    <w:name w:val="caption"/>
    <w:basedOn w:val="Normal"/>
    <w:next w:val="Normal"/>
    <w:qFormat/>
    <w:rsid w:val="006D780F"/>
    <w:pPr>
      <w:ind w:left="-14"/>
    </w:pPr>
    <w:rPr>
      <w:b/>
      <w:bCs/>
      <w:sz w:val="20"/>
      <w:szCs w:val="20"/>
    </w:rPr>
  </w:style>
  <w:style w:type="paragraph" w:customStyle="1" w:styleId="SubHedList">
    <w:name w:val="SubHedList*"/>
    <w:basedOn w:val="Normal"/>
    <w:rsid w:val="004267D4"/>
    <w:pPr>
      <w:numPr>
        <w:numId w:val="2"/>
      </w:numPr>
      <w:tabs>
        <w:tab w:val="clear" w:pos="717"/>
        <w:tab w:val="num" w:pos="432"/>
      </w:tabs>
      <w:spacing w:before="60" w:after="60" w:line="240" w:lineRule="auto"/>
      <w:ind w:left="431" w:hanging="431"/>
    </w:pPr>
    <w:rPr>
      <w:lang w:bidi="fa-IR"/>
    </w:rPr>
  </w:style>
  <w:style w:type="paragraph" w:customStyle="1" w:styleId="NormalLeftB">
    <w:name w:val="NormalLeftB*"/>
    <w:basedOn w:val="Normal"/>
    <w:rsid w:val="00FE5996"/>
    <w:pPr>
      <w:spacing w:before="0"/>
      <w:jc w:val="right"/>
    </w:pPr>
    <w:rPr>
      <w:b/>
      <w:bCs/>
    </w:rPr>
  </w:style>
  <w:style w:type="character" w:styleId="FootnoteReference">
    <w:name w:val="footnote reference"/>
    <w:aliases w:val="Salmani"/>
    <w:uiPriority w:val="99"/>
    <w:rsid w:val="006D780F"/>
    <w:rPr>
      <w:vertAlign w:val="superscript"/>
    </w:rPr>
  </w:style>
  <w:style w:type="character" w:customStyle="1" w:styleId="FooterChar">
    <w:name w:val="Footer Char"/>
    <w:link w:val="Footer"/>
    <w:uiPriority w:val="99"/>
    <w:rsid w:val="00064F8E"/>
    <w:rPr>
      <w:rFonts w:cs="B Nazanin"/>
      <w:sz w:val="22"/>
      <w:szCs w:val="24"/>
      <w:lang w:bidi="ar-SA"/>
    </w:rPr>
  </w:style>
  <w:style w:type="character" w:styleId="Hyperlink">
    <w:name w:val="Hyperlink"/>
    <w:uiPriority w:val="99"/>
    <w:rsid w:val="006D780F"/>
    <w:rPr>
      <w:color w:val="0000FF"/>
      <w:u w:val="single"/>
    </w:rPr>
  </w:style>
  <w:style w:type="paragraph" w:styleId="NoSpacing">
    <w:name w:val="No Spacing"/>
    <w:link w:val="NoSpacingChar"/>
    <w:uiPriority w:val="1"/>
    <w:qFormat/>
    <w:rsid w:val="00064F8E"/>
    <w:rPr>
      <w:rFonts w:ascii="Calibri" w:hAnsi="Calibri" w:cs="Arial"/>
      <w:sz w:val="22"/>
      <w:szCs w:val="22"/>
    </w:rPr>
  </w:style>
  <w:style w:type="paragraph" w:styleId="TableofFigures">
    <w:name w:val="table of figures"/>
    <w:basedOn w:val="Normal"/>
    <w:next w:val="Normal"/>
    <w:uiPriority w:val="99"/>
    <w:rsid w:val="00F67037"/>
    <w:pPr>
      <w:spacing w:before="0" w:line="240" w:lineRule="auto"/>
    </w:pPr>
    <w:rPr>
      <w:sz w:val="24"/>
      <w:szCs w:val="26"/>
    </w:rPr>
  </w:style>
  <w:style w:type="paragraph" w:customStyle="1" w:styleId="RefItalic">
    <w:name w:val="RefItalic*"/>
    <w:basedOn w:val="Normal"/>
    <w:link w:val="RefItalicCharChar"/>
    <w:rsid w:val="006D780F"/>
    <w:rPr>
      <w:i/>
      <w:iCs/>
      <w:sz w:val="24"/>
      <w:szCs w:val="26"/>
    </w:rPr>
  </w:style>
  <w:style w:type="character" w:customStyle="1" w:styleId="RefItalicCharChar">
    <w:name w:val="RefItalic* Char Char"/>
    <w:link w:val="RefItalic"/>
    <w:rsid w:val="006D780F"/>
    <w:rPr>
      <w:rFonts w:cs="B Nazanin"/>
      <w:i/>
      <w:iCs/>
      <w:sz w:val="24"/>
      <w:szCs w:val="26"/>
      <w:lang w:val="en-US" w:eastAsia="en-US" w:bidi="ar-SA"/>
    </w:rPr>
  </w:style>
  <w:style w:type="character" w:customStyle="1" w:styleId="NormalBCharChar">
    <w:name w:val="NormalB* Char Char"/>
    <w:link w:val="NormalB"/>
    <w:rsid w:val="00FE5996"/>
    <w:rPr>
      <w:rFonts w:cs="B Nazanin"/>
      <w:b/>
      <w:bCs/>
      <w:sz w:val="26"/>
      <w:szCs w:val="28"/>
      <w:lang w:val="en-US" w:eastAsia="en-US" w:bidi="ar-SA"/>
    </w:rPr>
  </w:style>
  <w:style w:type="table" w:styleId="TableGrid">
    <w:name w:val="Table Grid"/>
    <w:basedOn w:val="TableNormal"/>
    <w:uiPriority w:val="39"/>
    <w:rsid w:val="00435C3E"/>
    <w:pPr>
      <w:bidi/>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16">
    <w:name w:val="Title 16*"/>
    <w:basedOn w:val="Normal"/>
    <w:rsid w:val="00902997"/>
    <w:pPr>
      <w:spacing w:before="0" w:line="240" w:lineRule="auto"/>
      <w:jc w:val="center"/>
    </w:pPr>
    <w:rPr>
      <w:b/>
      <w:bCs/>
      <w:sz w:val="30"/>
      <w:szCs w:val="32"/>
    </w:rPr>
  </w:style>
  <w:style w:type="paragraph" w:customStyle="1" w:styleId="InTableR">
    <w:name w:val="In Table R*"/>
    <w:basedOn w:val="InTable"/>
    <w:rsid w:val="00A94EE7"/>
    <w:pPr>
      <w:framePr w:hSpace="180" w:wrap="around" w:vAnchor="page" w:hAnchor="margin" w:y="1910"/>
      <w:jc w:val="both"/>
    </w:pPr>
    <w:rPr>
      <w:rFonts w:eastAsia="SimSun"/>
    </w:rPr>
  </w:style>
  <w:style w:type="paragraph" w:customStyle="1" w:styleId="Bulet">
    <w:name w:val="Bulet*"/>
    <w:basedOn w:val="Normal"/>
    <w:rsid w:val="00E0583B"/>
    <w:pPr>
      <w:numPr>
        <w:numId w:val="3"/>
      </w:numPr>
      <w:spacing w:before="0"/>
    </w:pPr>
  </w:style>
  <w:style w:type="paragraph" w:customStyle="1" w:styleId="Code">
    <w:name w:val="Code*"/>
    <w:basedOn w:val="NormalWeb"/>
    <w:link w:val="CodeCharChar"/>
    <w:rsid w:val="00C952A7"/>
    <w:pPr>
      <w:spacing w:before="0" w:line="240" w:lineRule="auto"/>
      <w:jc w:val="left"/>
    </w:pPr>
    <w:rPr>
      <w:rFonts w:ascii="Courier New" w:hAnsi="Courier New" w:cs="B Nazanin"/>
      <w:sz w:val="20"/>
      <w:szCs w:val="22"/>
      <w:lang w:bidi="fa-IR"/>
    </w:rPr>
  </w:style>
  <w:style w:type="paragraph" w:customStyle="1" w:styleId="CodeBold">
    <w:name w:val="CodeBold*"/>
    <w:basedOn w:val="Code"/>
    <w:link w:val="CodeBoldCharChar"/>
    <w:rsid w:val="00C952A7"/>
    <w:rPr>
      <w:rFonts w:eastAsia="SimSun"/>
      <w:b/>
    </w:rPr>
  </w:style>
  <w:style w:type="paragraph" w:customStyle="1" w:styleId="CodeComment">
    <w:name w:val="CodeComment*"/>
    <w:basedOn w:val="Code"/>
    <w:rsid w:val="00C952A7"/>
    <w:pPr>
      <w:bidi/>
      <w:jc w:val="lowKashida"/>
    </w:pPr>
  </w:style>
  <w:style w:type="character" w:styleId="CommentReference">
    <w:name w:val="annotation reference"/>
    <w:semiHidden/>
    <w:rsid w:val="00FA6FF1"/>
    <w:rPr>
      <w:sz w:val="16"/>
      <w:szCs w:val="16"/>
    </w:rPr>
  </w:style>
  <w:style w:type="paragraph" w:styleId="TOC5">
    <w:name w:val="toc 5"/>
    <w:basedOn w:val="Normal"/>
    <w:next w:val="Normal"/>
    <w:autoRedefine/>
    <w:uiPriority w:val="39"/>
    <w:rsid w:val="00324838"/>
    <w:pPr>
      <w:bidi w:val="0"/>
      <w:spacing w:before="0" w:line="240" w:lineRule="auto"/>
      <w:ind w:left="960"/>
      <w:jc w:val="left"/>
    </w:pPr>
    <w:rPr>
      <w:rFonts w:cs="Times New Roman"/>
      <w:sz w:val="24"/>
      <w:szCs w:val="24"/>
    </w:rPr>
  </w:style>
  <w:style w:type="paragraph" w:styleId="TOC6">
    <w:name w:val="toc 6"/>
    <w:basedOn w:val="Normal"/>
    <w:next w:val="Normal"/>
    <w:autoRedefine/>
    <w:uiPriority w:val="39"/>
    <w:rsid w:val="00324838"/>
    <w:pPr>
      <w:bidi w:val="0"/>
      <w:spacing w:before="0" w:line="240" w:lineRule="auto"/>
      <w:ind w:left="1200"/>
      <w:jc w:val="left"/>
    </w:pPr>
    <w:rPr>
      <w:rFonts w:cs="Times New Roman"/>
      <w:sz w:val="24"/>
      <w:szCs w:val="24"/>
    </w:rPr>
  </w:style>
  <w:style w:type="paragraph" w:styleId="CommentText">
    <w:name w:val="annotation text"/>
    <w:basedOn w:val="Normal"/>
    <w:semiHidden/>
    <w:rsid w:val="00FA6FF1"/>
    <w:rPr>
      <w:sz w:val="20"/>
      <w:szCs w:val="20"/>
    </w:rPr>
  </w:style>
  <w:style w:type="paragraph" w:customStyle="1" w:styleId="Bulet0">
    <w:name w:val="Bulet"/>
    <w:basedOn w:val="Normal"/>
    <w:rsid w:val="009D3CCA"/>
    <w:pPr>
      <w:tabs>
        <w:tab w:val="num" w:pos="432"/>
      </w:tabs>
      <w:spacing w:before="240" w:line="240" w:lineRule="auto"/>
      <w:ind w:left="431" w:hanging="431"/>
    </w:pPr>
  </w:style>
  <w:style w:type="paragraph" w:styleId="CommentSubject">
    <w:name w:val="annotation subject"/>
    <w:basedOn w:val="CommentText"/>
    <w:next w:val="CommentText"/>
    <w:semiHidden/>
    <w:rsid w:val="00FA6FF1"/>
    <w:rPr>
      <w:b/>
      <w:bCs/>
    </w:rPr>
  </w:style>
  <w:style w:type="character" w:customStyle="1" w:styleId="CodeCharChar">
    <w:name w:val="Code* Char Char"/>
    <w:link w:val="Code"/>
    <w:rsid w:val="00510BB1"/>
    <w:rPr>
      <w:rFonts w:ascii="Courier New" w:hAnsi="Courier New" w:cs="B Nazanin"/>
      <w:color w:val="000000"/>
      <w:szCs w:val="22"/>
      <w:lang w:val="en-US" w:eastAsia="en-US" w:bidi="fa-IR"/>
    </w:rPr>
  </w:style>
  <w:style w:type="character" w:customStyle="1" w:styleId="CodeBoldCharChar">
    <w:name w:val="CodeBold* Char Char"/>
    <w:link w:val="CodeBold"/>
    <w:rsid w:val="00510BB1"/>
    <w:rPr>
      <w:rFonts w:ascii="Courier New" w:eastAsia="SimSun" w:hAnsi="Courier New" w:cs="B Nazanin"/>
      <w:b/>
      <w:color w:val="000000"/>
      <w:szCs w:val="22"/>
      <w:lang w:val="en-US" w:eastAsia="en-US" w:bidi="fa-IR"/>
    </w:rPr>
  </w:style>
  <w:style w:type="paragraph" w:styleId="TOC7">
    <w:name w:val="toc 7"/>
    <w:basedOn w:val="Normal"/>
    <w:next w:val="Normal"/>
    <w:autoRedefine/>
    <w:uiPriority w:val="39"/>
    <w:rsid w:val="00324838"/>
    <w:pPr>
      <w:bidi w:val="0"/>
      <w:spacing w:before="0" w:line="240" w:lineRule="auto"/>
      <w:ind w:left="1440"/>
      <w:jc w:val="left"/>
    </w:pPr>
    <w:rPr>
      <w:rFonts w:cs="Times New Roman"/>
      <w:sz w:val="24"/>
      <w:szCs w:val="24"/>
    </w:rPr>
  </w:style>
  <w:style w:type="paragraph" w:styleId="TOC8">
    <w:name w:val="toc 8"/>
    <w:basedOn w:val="Normal"/>
    <w:next w:val="Normal"/>
    <w:autoRedefine/>
    <w:uiPriority w:val="39"/>
    <w:rsid w:val="00324838"/>
    <w:pPr>
      <w:bidi w:val="0"/>
      <w:spacing w:before="0" w:line="240" w:lineRule="auto"/>
      <w:ind w:left="1680"/>
      <w:jc w:val="left"/>
    </w:pPr>
    <w:rPr>
      <w:rFonts w:cs="Times New Roman"/>
      <w:sz w:val="24"/>
      <w:szCs w:val="24"/>
    </w:rPr>
  </w:style>
  <w:style w:type="paragraph" w:styleId="TOC9">
    <w:name w:val="toc 9"/>
    <w:basedOn w:val="Normal"/>
    <w:next w:val="Normal"/>
    <w:autoRedefine/>
    <w:uiPriority w:val="39"/>
    <w:rsid w:val="00324838"/>
    <w:pPr>
      <w:bidi w:val="0"/>
      <w:spacing w:before="0" w:line="240" w:lineRule="auto"/>
      <w:ind w:left="1920"/>
      <w:jc w:val="left"/>
    </w:pPr>
    <w:rPr>
      <w:rFonts w:cs="Times New Roman"/>
      <w:sz w:val="24"/>
      <w:szCs w:val="24"/>
    </w:rPr>
  </w:style>
  <w:style w:type="paragraph" w:styleId="BalloonText">
    <w:name w:val="Balloon Text"/>
    <w:basedOn w:val="Normal"/>
    <w:semiHidden/>
    <w:rsid w:val="00FA6FF1"/>
    <w:rPr>
      <w:rFonts w:ascii="Tahoma" w:hAnsi="Tahoma" w:cs="Tahoma"/>
      <w:sz w:val="16"/>
      <w:szCs w:val="16"/>
    </w:rPr>
  </w:style>
  <w:style w:type="paragraph" w:customStyle="1" w:styleId="Title18">
    <w:name w:val="Title 18*"/>
    <w:basedOn w:val="Title16"/>
    <w:rsid w:val="00902997"/>
    <w:rPr>
      <w:sz w:val="34"/>
      <w:szCs w:val="36"/>
    </w:rPr>
  </w:style>
  <w:style w:type="character" w:customStyle="1" w:styleId="NoSpacingChar">
    <w:name w:val="No Spacing Char"/>
    <w:link w:val="NoSpacing"/>
    <w:uiPriority w:val="1"/>
    <w:rsid w:val="00064F8E"/>
    <w:rPr>
      <w:rFonts w:ascii="Calibri" w:hAnsi="Calibri" w:cs="Arial"/>
      <w:sz w:val="22"/>
      <w:szCs w:val="22"/>
      <w:lang w:val="en-US" w:eastAsia="en-US" w:bidi="ar-SA"/>
    </w:rPr>
  </w:style>
  <w:style w:type="character" w:customStyle="1" w:styleId="HeaderChar">
    <w:name w:val="Header Char"/>
    <w:link w:val="Header"/>
    <w:uiPriority w:val="99"/>
    <w:rsid w:val="00064F8E"/>
    <w:rPr>
      <w:rFonts w:cs="B Nazanin"/>
      <w:szCs w:val="22"/>
    </w:rPr>
  </w:style>
  <w:style w:type="paragraph" w:customStyle="1" w:styleId="Style1">
    <w:name w:val="Style1"/>
    <w:basedOn w:val="Normal"/>
    <w:next w:val="Normal"/>
    <w:qFormat/>
    <w:rsid w:val="00564C33"/>
    <w:pPr>
      <w:bidi w:val="0"/>
      <w:jc w:val="both"/>
    </w:pPr>
    <w:rPr>
      <w:rFonts w:cs="Times New Roman"/>
      <w:bCs/>
      <w:szCs w:val="32"/>
    </w:rPr>
  </w:style>
  <w:style w:type="paragraph" w:customStyle="1" w:styleId="Style2">
    <w:name w:val="Style2"/>
    <w:basedOn w:val="Heading2"/>
    <w:link w:val="Style2Char"/>
    <w:rsid w:val="003E6298"/>
    <w:rPr>
      <w:sz w:val="22"/>
      <w:szCs w:val="32"/>
    </w:rPr>
  </w:style>
  <w:style w:type="paragraph" w:customStyle="1" w:styleId="Style3">
    <w:name w:val="Style3"/>
    <w:basedOn w:val="Heading3"/>
    <w:link w:val="Style3Char"/>
    <w:rsid w:val="003E6298"/>
    <w:rPr>
      <w:sz w:val="20"/>
      <w:szCs w:val="28"/>
    </w:rPr>
  </w:style>
  <w:style w:type="character" w:customStyle="1" w:styleId="Style2Char">
    <w:name w:val="Style2 Char"/>
    <w:link w:val="Style2"/>
    <w:rsid w:val="003E6298"/>
    <w:rPr>
      <w:rFonts w:cs="B Nazanin"/>
      <w:b/>
      <w:bCs/>
      <w:sz w:val="22"/>
      <w:szCs w:val="32"/>
      <w:lang w:val="x-none" w:eastAsia="x-none" w:bidi="fa-IR"/>
    </w:rPr>
  </w:style>
  <w:style w:type="paragraph" w:customStyle="1" w:styleId="Style4">
    <w:name w:val="Style4"/>
    <w:basedOn w:val="Heading3"/>
    <w:link w:val="Style4Char"/>
    <w:rsid w:val="003E6298"/>
    <w:rPr>
      <w:sz w:val="20"/>
      <w:szCs w:val="28"/>
    </w:rPr>
  </w:style>
  <w:style w:type="character" w:customStyle="1" w:styleId="Style3Char">
    <w:name w:val="Style3 Char"/>
    <w:link w:val="Style3"/>
    <w:rsid w:val="003E6298"/>
    <w:rPr>
      <w:rFonts w:cs="B Nazanin"/>
      <w:b/>
      <w:bCs/>
      <w:szCs w:val="28"/>
      <w:lang w:val="x-none" w:eastAsia="x-none" w:bidi="fa-IR"/>
    </w:rPr>
  </w:style>
  <w:style w:type="paragraph" w:customStyle="1" w:styleId="a">
    <w:name w:val="متن"/>
    <w:basedOn w:val="Normal"/>
    <w:qFormat/>
    <w:rsid w:val="001B4983"/>
    <w:pPr>
      <w:spacing w:before="160" w:after="160" w:line="264" w:lineRule="auto"/>
      <w:jc w:val="both"/>
    </w:pPr>
    <w:rPr>
      <w:rFonts w:cs="B Lotus"/>
      <w:sz w:val="24"/>
      <w:lang w:val="en-GB" w:bidi="fa-IR"/>
    </w:rPr>
  </w:style>
  <w:style w:type="character" w:customStyle="1" w:styleId="Style4Char">
    <w:name w:val="Style4 Char"/>
    <w:link w:val="Style4"/>
    <w:rsid w:val="003E6298"/>
    <w:rPr>
      <w:rFonts w:cs="B Nazanin"/>
      <w:b/>
      <w:bCs/>
      <w:szCs w:val="28"/>
      <w:lang w:val="x-none" w:eastAsia="x-none" w:bidi="fa-IR"/>
    </w:rPr>
  </w:style>
  <w:style w:type="character" w:customStyle="1" w:styleId="Heading1Char">
    <w:name w:val="Heading 1 Char"/>
    <w:link w:val="Heading1"/>
    <w:uiPriority w:val="9"/>
    <w:rsid w:val="009F0C6C"/>
    <w:rPr>
      <w:rFonts w:ascii="B Nazanin" w:hAnsi="B Nazanin" w:cs="B Nazanin"/>
      <w:b/>
      <w:bCs/>
      <w:kern w:val="32"/>
      <w:sz w:val="40"/>
      <w:szCs w:val="40"/>
      <w:lang w:bidi="fa-IR"/>
    </w:rPr>
  </w:style>
  <w:style w:type="paragraph" w:styleId="Bibliography">
    <w:name w:val="Bibliography"/>
    <w:basedOn w:val="Normal"/>
    <w:next w:val="Normal"/>
    <w:uiPriority w:val="37"/>
    <w:unhideWhenUsed/>
    <w:rsid w:val="00637B8F"/>
  </w:style>
  <w:style w:type="character" w:customStyle="1" w:styleId="FootnoteTextChar">
    <w:name w:val="Footnote Text Char"/>
    <w:aliases w:val=" Char Char Char, Char Char1,Char Char Char,Char Char1"/>
    <w:link w:val="FootnoteText"/>
    <w:uiPriority w:val="99"/>
    <w:rsid w:val="00835E23"/>
    <w:rPr>
      <w:rFonts w:cs="Traditional Arabic"/>
    </w:rPr>
  </w:style>
  <w:style w:type="paragraph" w:styleId="ListParagraph">
    <w:name w:val="List Paragraph"/>
    <w:basedOn w:val="Normal"/>
    <w:uiPriority w:val="34"/>
    <w:qFormat/>
    <w:rsid w:val="00B02E88"/>
    <w:pPr>
      <w:bidi w:val="0"/>
      <w:spacing w:before="0" w:after="160" w:line="259" w:lineRule="auto"/>
      <w:ind w:left="720"/>
      <w:contextualSpacing/>
      <w:jc w:val="left"/>
    </w:pPr>
    <w:rPr>
      <w:rFonts w:ascii="Calibri" w:eastAsia="Calibri" w:hAnsi="Calibri" w:cs="Arial"/>
      <w:sz w:val="22"/>
      <w:szCs w:val="22"/>
      <w:lang w:bidi="fa-IR"/>
    </w:rPr>
  </w:style>
  <w:style w:type="paragraph" w:styleId="Title">
    <w:name w:val="Title"/>
    <w:basedOn w:val="Normal"/>
    <w:next w:val="Normal"/>
    <w:link w:val="TitleChar"/>
    <w:qFormat/>
    <w:rsid w:val="007B0872"/>
    <w:pPr>
      <w:spacing w:before="240" w:after="60"/>
      <w:jc w:val="center"/>
      <w:outlineLvl w:val="0"/>
    </w:pPr>
    <w:rPr>
      <w:rFonts w:ascii="Calibri Light" w:hAnsi="Calibri Light" w:cs="Times New Roman"/>
      <w:b/>
      <w:bCs/>
      <w:kern w:val="28"/>
      <w:sz w:val="32"/>
      <w:szCs w:val="32"/>
    </w:rPr>
  </w:style>
  <w:style w:type="character" w:customStyle="1" w:styleId="TitleChar">
    <w:name w:val="Title Char"/>
    <w:link w:val="Title"/>
    <w:rsid w:val="007B0872"/>
    <w:rPr>
      <w:rFonts w:ascii="Calibri Light" w:eastAsia="Times New Roman" w:hAnsi="Calibri Light" w:cs="Times New Roman"/>
      <w:b/>
      <w:bCs/>
      <w:kern w:val="28"/>
      <w:sz w:val="32"/>
      <w:szCs w:val="32"/>
    </w:rPr>
  </w:style>
  <w:style w:type="character" w:customStyle="1" w:styleId="apple-converted-space">
    <w:name w:val="apple-converted-space"/>
    <w:rsid w:val="009D03BF"/>
  </w:style>
  <w:style w:type="paragraph" w:customStyle="1" w:styleId="references">
    <w:name w:val="references"/>
    <w:uiPriority w:val="99"/>
    <w:rsid w:val="009D03BF"/>
    <w:pPr>
      <w:numPr>
        <w:numId w:val="23"/>
      </w:numPr>
      <w:spacing w:after="50" w:line="180" w:lineRule="exact"/>
      <w:jc w:val="both"/>
    </w:pPr>
    <w:rPr>
      <w:noProof/>
      <w:sz w:val="16"/>
      <w:szCs w:val="16"/>
    </w:rPr>
  </w:style>
  <w:style w:type="character" w:customStyle="1" w:styleId="bodycopyblacklargespaced">
    <w:name w:val="bodycopyblacklargespaced"/>
    <w:rsid w:val="009D03BF"/>
  </w:style>
  <w:style w:type="character" w:customStyle="1" w:styleId="markedcontent">
    <w:name w:val="markedcontent"/>
    <w:basedOn w:val="DefaultParagraphFont"/>
    <w:rsid w:val="00AA246E"/>
  </w:style>
  <w:style w:type="character" w:customStyle="1" w:styleId="fontstyle01">
    <w:name w:val="fontstyle01"/>
    <w:rsid w:val="002211AE"/>
    <w:rPr>
      <w:rFonts w:cs="BNazanin" w:hint="cs"/>
      <w:b w:val="0"/>
      <w:bCs w:val="0"/>
      <w:i w:val="0"/>
      <w:iCs w:val="0"/>
      <w:color w:val="000000"/>
      <w:sz w:val="28"/>
      <w:szCs w:val="28"/>
    </w:rPr>
  </w:style>
  <w:style w:type="character" w:customStyle="1" w:styleId="fontstyle21">
    <w:name w:val="fontstyle21"/>
    <w:rsid w:val="002211AE"/>
    <w:rPr>
      <w:rFonts w:ascii="Calibri" w:hAnsi="Calibri" w:cs="Calibri" w:hint="default"/>
      <w:b w:val="0"/>
      <w:bCs w:val="0"/>
      <w:i w:val="0"/>
      <w:iCs w:val="0"/>
      <w:color w:val="000000"/>
      <w:sz w:val="24"/>
      <w:szCs w:val="24"/>
    </w:rPr>
  </w:style>
  <w:style w:type="character" w:customStyle="1" w:styleId="fontstyle11">
    <w:name w:val="fontstyle11"/>
    <w:rsid w:val="001D1F26"/>
    <w:rPr>
      <w:rFonts w:cs="BNazanin" w:hint="cs"/>
      <w:b w:val="0"/>
      <w:bCs w:val="0"/>
      <w:i w:val="0"/>
      <w:iCs w:val="0"/>
      <w:color w:val="000000"/>
      <w:sz w:val="28"/>
      <w:szCs w:val="28"/>
    </w:rPr>
  </w:style>
  <w:style w:type="character" w:styleId="Emphasis">
    <w:name w:val="Emphasis"/>
    <w:qFormat/>
    <w:rsid w:val="0076255A"/>
    <w:rPr>
      <w:i/>
      <w:iCs/>
    </w:rPr>
  </w:style>
  <w:style w:type="character" w:styleId="PlaceholderText">
    <w:name w:val="Placeholder Text"/>
    <w:basedOn w:val="DefaultParagraphFont"/>
    <w:uiPriority w:val="99"/>
    <w:semiHidden/>
    <w:rsid w:val="00604B18"/>
    <w:rPr>
      <w:color w:val="808080"/>
    </w:rPr>
  </w:style>
  <w:style w:type="table" w:styleId="PlainTable2">
    <w:name w:val="Plain Table 2"/>
    <w:basedOn w:val="TableNormal"/>
    <w:uiPriority w:val="42"/>
    <w:rsid w:val="00D25EB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LineNumber">
    <w:name w:val="line number"/>
    <w:basedOn w:val="DefaultParagraphFont"/>
    <w:rsid w:val="00890423"/>
  </w:style>
  <w:style w:type="character" w:customStyle="1" w:styleId="UnresolvedMention1">
    <w:name w:val="Unresolved Mention1"/>
    <w:basedOn w:val="DefaultParagraphFont"/>
    <w:uiPriority w:val="99"/>
    <w:semiHidden/>
    <w:unhideWhenUsed/>
    <w:rsid w:val="00E47D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538218">
      <w:bodyDiv w:val="1"/>
      <w:marLeft w:val="0"/>
      <w:marRight w:val="0"/>
      <w:marTop w:val="0"/>
      <w:marBottom w:val="0"/>
      <w:divBdr>
        <w:top w:val="none" w:sz="0" w:space="0" w:color="auto"/>
        <w:left w:val="none" w:sz="0" w:space="0" w:color="auto"/>
        <w:bottom w:val="none" w:sz="0" w:space="0" w:color="auto"/>
        <w:right w:val="none" w:sz="0" w:space="0" w:color="auto"/>
      </w:divBdr>
    </w:div>
    <w:div w:id="166335663">
      <w:bodyDiv w:val="1"/>
      <w:marLeft w:val="0"/>
      <w:marRight w:val="0"/>
      <w:marTop w:val="0"/>
      <w:marBottom w:val="0"/>
      <w:divBdr>
        <w:top w:val="none" w:sz="0" w:space="0" w:color="auto"/>
        <w:left w:val="none" w:sz="0" w:space="0" w:color="auto"/>
        <w:bottom w:val="none" w:sz="0" w:space="0" w:color="auto"/>
        <w:right w:val="none" w:sz="0" w:space="0" w:color="auto"/>
      </w:divBdr>
    </w:div>
    <w:div w:id="273097410">
      <w:bodyDiv w:val="1"/>
      <w:marLeft w:val="0"/>
      <w:marRight w:val="0"/>
      <w:marTop w:val="0"/>
      <w:marBottom w:val="0"/>
      <w:divBdr>
        <w:top w:val="none" w:sz="0" w:space="0" w:color="auto"/>
        <w:left w:val="none" w:sz="0" w:space="0" w:color="auto"/>
        <w:bottom w:val="none" w:sz="0" w:space="0" w:color="auto"/>
        <w:right w:val="none" w:sz="0" w:space="0" w:color="auto"/>
      </w:divBdr>
    </w:div>
    <w:div w:id="351683663">
      <w:bodyDiv w:val="1"/>
      <w:marLeft w:val="0"/>
      <w:marRight w:val="0"/>
      <w:marTop w:val="0"/>
      <w:marBottom w:val="0"/>
      <w:divBdr>
        <w:top w:val="none" w:sz="0" w:space="0" w:color="auto"/>
        <w:left w:val="none" w:sz="0" w:space="0" w:color="auto"/>
        <w:bottom w:val="none" w:sz="0" w:space="0" w:color="auto"/>
        <w:right w:val="none" w:sz="0" w:space="0" w:color="auto"/>
      </w:divBdr>
    </w:div>
    <w:div w:id="387799866">
      <w:bodyDiv w:val="1"/>
      <w:marLeft w:val="0"/>
      <w:marRight w:val="0"/>
      <w:marTop w:val="0"/>
      <w:marBottom w:val="0"/>
      <w:divBdr>
        <w:top w:val="none" w:sz="0" w:space="0" w:color="auto"/>
        <w:left w:val="none" w:sz="0" w:space="0" w:color="auto"/>
        <w:bottom w:val="none" w:sz="0" w:space="0" w:color="auto"/>
        <w:right w:val="none" w:sz="0" w:space="0" w:color="auto"/>
      </w:divBdr>
    </w:div>
    <w:div w:id="404763427">
      <w:bodyDiv w:val="1"/>
      <w:marLeft w:val="0"/>
      <w:marRight w:val="0"/>
      <w:marTop w:val="0"/>
      <w:marBottom w:val="0"/>
      <w:divBdr>
        <w:top w:val="none" w:sz="0" w:space="0" w:color="auto"/>
        <w:left w:val="none" w:sz="0" w:space="0" w:color="auto"/>
        <w:bottom w:val="none" w:sz="0" w:space="0" w:color="auto"/>
        <w:right w:val="none" w:sz="0" w:space="0" w:color="auto"/>
      </w:divBdr>
    </w:div>
    <w:div w:id="448283586">
      <w:bodyDiv w:val="1"/>
      <w:marLeft w:val="0"/>
      <w:marRight w:val="0"/>
      <w:marTop w:val="0"/>
      <w:marBottom w:val="0"/>
      <w:divBdr>
        <w:top w:val="none" w:sz="0" w:space="0" w:color="auto"/>
        <w:left w:val="none" w:sz="0" w:space="0" w:color="auto"/>
        <w:bottom w:val="none" w:sz="0" w:space="0" w:color="auto"/>
        <w:right w:val="none" w:sz="0" w:space="0" w:color="auto"/>
      </w:divBdr>
    </w:div>
    <w:div w:id="463616659">
      <w:bodyDiv w:val="1"/>
      <w:marLeft w:val="0"/>
      <w:marRight w:val="0"/>
      <w:marTop w:val="0"/>
      <w:marBottom w:val="0"/>
      <w:divBdr>
        <w:top w:val="none" w:sz="0" w:space="0" w:color="auto"/>
        <w:left w:val="none" w:sz="0" w:space="0" w:color="auto"/>
        <w:bottom w:val="none" w:sz="0" w:space="0" w:color="auto"/>
        <w:right w:val="none" w:sz="0" w:space="0" w:color="auto"/>
      </w:divBdr>
    </w:div>
    <w:div w:id="799302825">
      <w:bodyDiv w:val="1"/>
      <w:marLeft w:val="0"/>
      <w:marRight w:val="0"/>
      <w:marTop w:val="0"/>
      <w:marBottom w:val="0"/>
      <w:divBdr>
        <w:top w:val="none" w:sz="0" w:space="0" w:color="auto"/>
        <w:left w:val="none" w:sz="0" w:space="0" w:color="auto"/>
        <w:bottom w:val="none" w:sz="0" w:space="0" w:color="auto"/>
        <w:right w:val="none" w:sz="0" w:space="0" w:color="auto"/>
      </w:divBdr>
    </w:div>
    <w:div w:id="807356402">
      <w:bodyDiv w:val="1"/>
      <w:marLeft w:val="0"/>
      <w:marRight w:val="0"/>
      <w:marTop w:val="0"/>
      <w:marBottom w:val="0"/>
      <w:divBdr>
        <w:top w:val="none" w:sz="0" w:space="0" w:color="auto"/>
        <w:left w:val="none" w:sz="0" w:space="0" w:color="auto"/>
        <w:bottom w:val="none" w:sz="0" w:space="0" w:color="auto"/>
        <w:right w:val="none" w:sz="0" w:space="0" w:color="auto"/>
      </w:divBdr>
    </w:div>
    <w:div w:id="933899816">
      <w:bodyDiv w:val="1"/>
      <w:marLeft w:val="0"/>
      <w:marRight w:val="0"/>
      <w:marTop w:val="0"/>
      <w:marBottom w:val="0"/>
      <w:divBdr>
        <w:top w:val="none" w:sz="0" w:space="0" w:color="auto"/>
        <w:left w:val="none" w:sz="0" w:space="0" w:color="auto"/>
        <w:bottom w:val="none" w:sz="0" w:space="0" w:color="auto"/>
        <w:right w:val="none" w:sz="0" w:space="0" w:color="auto"/>
      </w:divBdr>
    </w:div>
    <w:div w:id="935213971">
      <w:bodyDiv w:val="1"/>
      <w:marLeft w:val="0"/>
      <w:marRight w:val="0"/>
      <w:marTop w:val="0"/>
      <w:marBottom w:val="0"/>
      <w:divBdr>
        <w:top w:val="none" w:sz="0" w:space="0" w:color="auto"/>
        <w:left w:val="none" w:sz="0" w:space="0" w:color="auto"/>
        <w:bottom w:val="none" w:sz="0" w:space="0" w:color="auto"/>
        <w:right w:val="none" w:sz="0" w:space="0" w:color="auto"/>
      </w:divBdr>
    </w:div>
    <w:div w:id="966163307">
      <w:bodyDiv w:val="1"/>
      <w:marLeft w:val="0"/>
      <w:marRight w:val="0"/>
      <w:marTop w:val="0"/>
      <w:marBottom w:val="0"/>
      <w:divBdr>
        <w:top w:val="none" w:sz="0" w:space="0" w:color="auto"/>
        <w:left w:val="none" w:sz="0" w:space="0" w:color="auto"/>
        <w:bottom w:val="none" w:sz="0" w:space="0" w:color="auto"/>
        <w:right w:val="none" w:sz="0" w:space="0" w:color="auto"/>
      </w:divBdr>
    </w:div>
    <w:div w:id="1052770954">
      <w:bodyDiv w:val="1"/>
      <w:marLeft w:val="0"/>
      <w:marRight w:val="0"/>
      <w:marTop w:val="0"/>
      <w:marBottom w:val="0"/>
      <w:divBdr>
        <w:top w:val="none" w:sz="0" w:space="0" w:color="auto"/>
        <w:left w:val="none" w:sz="0" w:space="0" w:color="auto"/>
        <w:bottom w:val="none" w:sz="0" w:space="0" w:color="auto"/>
        <w:right w:val="none" w:sz="0" w:space="0" w:color="auto"/>
      </w:divBdr>
    </w:div>
    <w:div w:id="1120034016">
      <w:bodyDiv w:val="1"/>
      <w:marLeft w:val="0"/>
      <w:marRight w:val="0"/>
      <w:marTop w:val="0"/>
      <w:marBottom w:val="0"/>
      <w:divBdr>
        <w:top w:val="none" w:sz="0" w:space="0" w:color="auto"/>
        <w:left w:val="none" w:sz="0" w:space="0" w:color="auto"/>
        <w:bottom w:val="none" w:sz="0" w:space="0" w:color="auto"/>
        <w:right w:val="none" w:sz="0" w:space="0" w:color="auto"/>
      </w:divBdr>
    </w:div>
    <w:div w:id="1320498120">
      <w:bodyDiv w:val="1"/>
      <w:marLeft w:val="0"/>
      <w:marRight w:val="0"/>
      <w:marTop w:val="0"/>
      <w:marBottom w:val="0"/>
      <w:divBdr>
        <w:top w:val="none" w:sz="0" w:space="0" w:color="auto"/>
        <w:left w:val="none" w:sz="0" w:space="0" w:color="auto"/>
        <w:bottom w:val="none" w:sz="0" w:space="0" w:color="auto"/>
        <w:right w:val="none" w:sz="0" w:space="0" w:color="auto"/>
      </w:divBdr>
    </w:div>
    <w:div w:id="1418096162">
      <w:bodyDiv w:val="1"/>
      <w:marLeft w:val="0"/>
      <w:marRight w:val="0"/>
      <w:marTop w:val="0"/>
      <w:marBottom w:val="0"/>
      <w:divBdr>
        <w:top w:val="none" w:sz="0" w:space="0" w:color="auto"/>
        <w:left w:val="none" w:sz="0" w:space="0" w:color="auto"/>
        <w:bottom w:val="none" w:sz="0" w:space="0" w:color="auto"/>
        <w:right w:val="none" w:sz="0" w:space="0" w:color="auto"/>
      </w:divBdr>
    </w:div>
    <w:div w:id="1441148085">
      <w:bodyDiv w:val="1"/>
      <w:marLeft w:val="0"/>
      <w:marRight w:val="0"/>
      <w:marTop w:val="0"/>
      <w:marBottom w:val="0"/>
      <w:divBdr>
        <w:top w:val="none" w:sz="0" w:space="0" w:color="auto"/>
        <w:left w:val="none" w:sz="0" w:space="0" w:color="auto"/>
        <w:bottom w:val="none" w:sz="0" w:space="0" w:color="auto"/>
        <w:right w:val="none" w:sz="0" w:space="0" w:color="auto"/>
      </w:divBdr>
    </w:div>
    <w:div w:id="1684089368">
      <w:bodyDiv w:val="1"/>
      <w:marLeft w:val="0"/>
      <w:marRight w:val="0"/>
      <w:marTop w:val="0"/>
      <w:marBottom w:val="0"/>
      <w:divBdr>
        <w:top w:val="none" w:sz="0" w:space="0" w:color="auto"/>
        <w:left w:val="none" w:sz="0" w:space="0" w:color="auto"/>
        <w:bottom w:val="none" w:sz="0" w:space="0" w:color="auto"/>
        <w:right w:val="none" w:sz="0" w:space="0" w:color="auto"/>
      </w:divBdr>
    </w:div>
    <w:div w:id="1828983422">
      <w:bodyDiv w:val="1"/>
      <w:marLeft w:val="0"/>
      <w:marRight w:val="0"/>
      <w:marTop w:val="0"/>
      <w:marBottom w:val="0"/>
      <w:divBdr>
        <w:top w:val="none" w:sz="0" w:space="0" w:color="auto"/>
        <w:left w:val="none" w:sz="0" w:space="0" w:color="auto"/>
        <w:bottom w:val="none" w:sz="0" w:space="0" w:color="auto"/>
        <w:right w:val="none" w:sz="0" w:space="0" w:color="auto"/>
      </w:divBdr>
    </w:div>
    <w:div w:id="1930038943">
      <w:bodyDiv w:val="1"/>
      <w:marLeft w:val="0"/>
      <w:marRight w:val="0"/>
      <w:marTop w:val="0"/>
      <w:marBottom w:val="0"/>
      <w:divBdr>
        <w:top w:val="none" w:sz="0" w:space="0" w:color="auto"/>
        <w:left w:val="none" w:sz="0" w:space="0" w:color="auto"/>
        <w:bottom w:val="none" w:sz="0" w:space="0" w:color="auto"/>
        <w:right w:val="none" w:sz="0" w:space="0" w:color="auto"/>
      </w:divBdr>
    </w:div>
    <w:div w:id="2093357655">
      <w:bodyDiv w:val="1"/>
      <w:marLeft w:val="0"/>
      <w:marRight w:val="0"/>
      <w:marTop w:val="0"/>
      <w:marBottom w:val="0"/>
      <w:divBdr>
        <w:top w:val="none" w:sz="0" w:space="0" w:color="auto"/>
        <w:left w:val="none" w:sz="0" w:space="0" w:color="auto"/>
        <w:bottom w:val="none" w:sz="0" w:space="0" w:color="auto"/>
        <w:right w:val="none" w:sz="0" w:space="0" w:color="auto"/>
      </w:divBdr>
    </w:div>
    <w:div w:id="2115513525">
      <w:bodyDiv w:val="1"/>
      <w:marLeft w:val="0"/>
      <w:marRight w:val="0"/>
      <w:marTop w:val="0"/>
      <w:marBottom w:val="0"/>
      <w:divBdr>
        <w:top w:val="none" w:sz="0" w:space="0" w:color="auto"/>
        <w:left w:val="none" w:sz="0" w:space="0" w:color="auto"/>
        <w:bottom w:val="none" w:sz="0" w:space="0" w:color="auto"/>
        <w:right w:val="none" w:sz="0" w:space="0" w:color="auto"/>
      </w:divBdr>
    </w:div>
    <w:div w:id="21212184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file:///C:\Users\Fateme%20Ghasemi\Downloads\Telegram%20Desktop\final%20(AutoRecovered).docx" TargetMode="External"/><Relationship Id="rId26" Type="http://schemas.openxmlformats.org/officeDocument/2006/relationships/image" Target="media/image7.emf"/><Relationship Id="rId39" Type="http://schemas.openxmlformats.org/officeDocument/2006/relationships/image" Target="media/image17.png"/><Relationship Id="rId21" Type="http://schemas.openxmlformats.org/officeDocument/2006/relationships/image" Target="media/image4.png"/><Relationship Id="rId34" Type="http://schemas.openxmlformats.org/officeDocument/2006/relationships/image" Target="media/image13.png"/><Relationship Id="rId42" Type="http://schemas.openxmlformats.org/officeDocument/2006/relationships/header" Target="header10.xml"/><Relationship Id="rId47"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9.png"/><Relationship Id="rId11" Type="http://schemas.openxmlformats.org/officeDocument/2006/relationships/footer" Target="footer1.xml"/><Relationship Id="rId24" Type="http://schemas.openxmlformats.org/officeDocument/2006/relationships/oleObject" Target="embeddings/Microsoft_Visio_2003-2010_Drawing.vsd"/><Relationship Id="rId32" Type="http://schemas.openxmlformats.org/officeDocument/2006/relationships/image" Target="media/image12.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emf"/><Relationship Id="rId28" Type="http://schemas.openxmlformats.org/officeDocument/2006/relationships/image" Target="media/image8.png"/><Relationship Id="rId36" Type="http://schemas.openxmlformats.org/officeDocument/2006/relationships/header" Target="header9.xml"/><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image" Target="media/image11.png"/><Relationship Id="rId44"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oleObject" Target="embeddings/Microsoft_Visio_2003-2010_Drawing1.vsd"/><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header" Target="header11.xm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file:///C:\Users\Fateme%20Ghasemi\Downloads\Telegram%20Desktop\final%20(AutoRecovered).docx" TargetMode="External"/><Relationship Id="rId25" Type="http://schemas.openxmlformats.org/officeDocument/2006/relationships/header" Target="header7.xml"/><Relationship Id="rId33" Type="http://schemas.openxmlformats.org/officeDocument/2006/relationships/header" Target="header8.xml"/><Relationship Id="rId38" Type="http://schemas.openxmlformats.org/officeDocument/2006/relationships/image" Target="media/image16.png"/><Relationship Id="rId46" Type="http://schemas.openxmlformats.org/officeDocument/2006/relationships/header" Target="header13.xml"/><Relationship Id="rId20" Type="http://schemas.openxmlformats.org/officeDocument/2006/relationships/image" Target="media/image3.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س</b:Tag>
    <b:SourceType>Book</b:SourceType>
    <b:Guid>{4B5FDDF1-A4F5-45D6-B2C3-CCB6D9373CC8}</b:Guid>
    <b:Title>1</b:Title>
    <b:RefOrder>2</b:RefOrder>
  </b:Source>
  <b:Source>
    <b:Tag>صیی</b:Tag>
    <b:SourceType>Book</b:SourceType>
    <b:Guid>{2EDFAC2F-F9FD-4622-B9C4-5E2AA584E9C2}</b:Guid>
    <b:Title>2</b:Title>
    <b:RefOrder>3</b:RefOrder>
  </b:Source>
  <b:Source>
    <b:Tag>3</b:Tag>
    <b:SourceType>Book</b:SourceType>
    <b:Guid>{2D6CE37B-817C-4556-B1A7-CA992F0AA9A3}</b:Guid>
    <b:Title>3</b:Title>
    <b:RefOrder>1</b:RefOrder>
  </b:Source>
  <b:Source>
    <b:Tag>ARa15</b:Tag>
    <b:SourceType>JournalArticle</b:SourceType>
    <b:Guid>{F0F62450-5A93-47AE-8E02-2754FD704663}</b:Guid>
    <b:LCID>en-US</b:LCID>
    <b:Author>
      <b:Author>
        <b:Corporate>A. Radford, L. Metz and S. Chintala</b:Corporate>
      </b:Author>
    </b:Author>
    <b:Title>Unsupervised representation learning with deep convolutional generative adversarial networks</b:Title>
    <b:Year>2016</b:Year>
    <b:JournalName>ICLR</b:JournalName>
    <b:RefOrder>9</b:RefOrder>
  </b:Source>
  <b:Source>
    <b:Tag>RYe16</b:Tag>
    <b:SourceType>JournalArticle</b:SourceType>
    <b:Guid>{390B32B0-DF31-4CAC-AA58-0DCFB6D68476}</b:Guid>
    <b:LCID>en-US</b:LCID>
    <b:Author>
      <b:Author>
        <b:Corporate>R. Yeh, C. Chen, T. Lim, M. Hasegawa-Johnson and M. Do</b:Corporate>
      </b:Author>
    </b:Author>
    <b:Title>Semantic image inpainting with perceptual and contextual losses</b:Title>
    <b:JournalName>International Journal of Pattern Recognition and Artificial Intelligence</b:JournalName>
    <b:Year>2016</b:Year>
    <b:RefOrder>10</b:RefOrder>
  </b:Source>
  <b:Source>
    <b:Tag>VDu17</b:Tag>
    <b:SourceType>ConferenceProceedings</b:SourceType>
    <b:Guid>{17A35DEE-69C8-4483-A1F3-8CDEE9A152D5}</b:Guid>
    <b:LCID>en-US</b:LCID>
    <b:Author>
      <b:Author>
        <b:Corporate>V. Dumoulin, I. Belghazi, B. Poole, O. Mastropietro, A. Lamb, M. Arjovsky and A. Courville</b:Corporate>
      </b:Author>
    </b:Author>
    <b:Title>Adversarially Learned Inference</b:Title>
    <b:Year>2017</b:Year>
    <b:ConferenceName>International Conference on Learning Representations</b:ConferenceName>
    <b:RefOrder>5</b:RefOrder>
  </b:Source>
  <b:Source>
    <b:Tag>HZe181</b:Tag>
    <b:SourceType>ConferenceProceedings</b:SourceType>
    <b:Guid>{780B1ED7-3310-4F21-8463-494392960C80}</b:Guid>
    <b:Author>
      <b:Author>
        <b:Corporate>H. Zenati, M. Romain, C. Foo, B. Lecouat and V. Chandrasekhar</b:Corporate>
      </b:Author>
    </b:Author>
    <b:Title>Adversarially Learned Anomaly Detection</b:Title>
    <b:Year>2018</b:Year>
    <b:ConferenceName>IEEE International Conference on Data Mining</b:ConferenceName>
    <b:LCID>en-US</b:LCID>
    <b:RefOrder>2</b:RefOrder>
  </b:Source>
  <b:Source>
    <b:Tag>TMi18</b:Tag>
    <b:SourceType>JournalArticle</b:SourceType>
    <b:Guid>{65F33E8B-2217-46F6-8DD0-91D8AA81B726}</b:Guid>
    <b:LCID>en-US</b:LCID>
    <b:Author>
      <b:Author>
        <b:Corporate>T. Miyato, T. Kataoka, M. Koyama, and Y. Yoshida</b:Corporate>
      </b:Author>
    </b:Author>
    <b:Title>Spectral normalization for generative adversarial networks</b:Title>
    <b:JournalName>International Conference on Learning Representations</b:JournalName>
    <b:Year>2018</b:Year>
    <b:RefOrder>11</b:RefOrder>
  </b:Source>
  <b:Source>
    <b:Tag>TSa16</b:Tag>
    <b:SourceType>JournalArticle</b:SourceType>
    <b:Guid>{995F221E-EFAB-4269-95A6-55940FE91368}</b:Guid>
    <b:LCID>en-US</b:LCID>
    <b:Author>
      <b:Author>
        <b:Corporate>T. Salimans, I. Goodfellow, W. Zaremba, V. Cheung and A.Radford</b:Corporate>
      </b:Author>
    </b:Author>
    <b:Title>Improved techniques for training GANs</b:Title>
    <b:JournalName>Advances in Neural Information Processing Systems</b:JournalName>
    <b:Year>2016</b:Year>
    <b:RefOrder>12</b:RefOrder>
  </b:Source>
</b:Sources>
</file>

<file path=customXml/itemProps1.xml><?xml version="1.0" encoding="utf-8"?>
<ds:datastoreItem xmlns:ds="http://schemas.openxmlformats.org/officeDocument/2006/customXml" ds:itemID="{569320E5-5FA8-44F0-B0A1-B709D23843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112</Pages>
  <Words>22507</Words>
  <Characters>128293</Characters>
  <Application>Microsoft Office Word</Application>
  <DocSecurity>0</DocSecurity>
  <Lines>1069</Lines>
  <Paragraphs>300</Paragraphs>
  <ScaleCrop>false</ScaleCrop>
  <HeadingPairs>
    <vt:vector size="2" baseType="variant">
      <vt:variant>
        <vt:lpstr>Title</vt:lpstr>
      </vt:variant>
      <vt:variant>
        <vt:i4>1</vt:i4>
      </vt:variant>
    </vt:vector>
  </HeadingPairs>
  <TitlesOfParts>
    <vt:vector size="1" baseType="lpstr">
      <vt:lpstr>Project Tamplate</vt:lpstr>
    </vt:vector>
  </TitlesOfParts>
  <Company/>
  <LinksUpToDate>false</LinksUpToDate>
  <CharactersWithSpaces>150500</CharactersWithSpaces>
  <SharedDoc>false</SharedDoc>
  <HLinks>
    <vt:vector size="300" baseType="variant">
      <vt:variant>
        <vt:i4>8192119</vt:i4>
      </vt:variant>
      <vt:variant>
        <vt:i4>339</vt:i4>
      </vt:variant>
      <vt:variant>
        <vt:i4>0</vt:i4>
      </vt:variant>
      <vt:variant>
        <vt:i4>5</vt:i4>
      </vt:variant>
      <vt:variant>
        <vt:lpwstr>https://fa.wikipedia.org/wiki/%D9%86%D9%88%DB%8C%D8%B2</vt:lpwstr>
      </vt:variant>
      <vt:variant>
        <vt:lpwstr/>
      </vt:variant>
      <vt:variant>
        <vt:i4>2162734</vt:i4>
      </vt:variant>
      <vt:variant>
        <vt:i4>336</vt:i4>
      </vt:variant>
      <vt:variant>
        <vt:i4>0</vt:i4>
      </vt:variant>
      <vt:variant>
        <vt:i4>5</vt:i4>
      </vt:variant>
      <vt:variant>
        <vt:lpwstr>https://fa.wikipedia.org/wiki/%D8%B3%DB%8C%DA%AF%D9%86%D8%A7%D9%84</vt:lpwstr>
      </vt:variant>
      <vt:variant>
        <vt:lpwstr/>
      </vt:variant>
      <vt:variant>
        <vt:i4>1114166</vt:i4>
      </vt:variant>
      <vt:variant>
        <vt:i4>287</vt:i4>
      </vt:variant>
      <vt:variant>
        <vt:i4>0</vt:i4>
      </vt:variant>
      <vt:variant>
        <vt:i4>5</vt:i4>
      </vt:variant>
      <vt:variant>
        <vt:lpwstr/>
      </vt:variant>
      <vt:variant>
        <vt:lpwstr>_Toc276969410</vt:lpwstr>
      </vt:variant>
      <vt:variant>
        <vt:i4>1114166</vt:i4>
      </vt:variant>
      <vt:variant>
        <vt:i4>281</vt:i4>
      </vt:variant>
      <vt:variant>
        <vt:i4>0</vt:i4>
      </vt:variant>
      <vt:variant>
        <vt:i4>5</vt:i4>
      </vt:variant>
      <vt:variant>
        <vt:lpwstr/>
      </vt:variant>
      <vt:variant>
        <vt:lpwstr>_Toc276969410</vt:lpwstr>
      </vt:variant>
      <vt:variant>
        <vt:i4>1441850</vt:i4>
      </vt:variant>
      <vt:variant>
        <vt:i4>272</vt:i4>
      </vt:variant>
      <vt:variant>
        <vt:i4>0</vt:i4>
      </vt:variant>
      <vt:variant>
        <vt:i4>5</vt:i4>
      </vt:variant>
      <vt:variant>
        <vt:lpwstr/>
      </vt:variant>
      <vt:variant>
        <vt:lpwstr>_Toc101530949</vt:lpwstr>
      </vt:variant>
      <vt:variant>
        <vt:i4>1441850</vt:i4>
      </vt:variant>
      <vt:variant>
        <vt:i4>266</vt:i4>
      </vt:variant>
      <vt:variant>
        <vt:i4>0</vt:i4>
      </vt:variant>
      <vt:variant>
        <vt:i4>5</vt:i4>
      </vt:variant>
      <vt:variant>
        <vt:lpwstr/>
      </vt:variant>
      <vt:variant>
        <vt:lpwstr>_Toc101530948</vt:lpwstr>
      </vt:variant>
      <vt:variant>
        <vt:i4>1441850</vt:i4>
      </vt:variant>
      <vt:variant>
        <vt:i4>260</vt:i4>
      </vt:variant>
      <vt:variant>
        <vt:i4>0</vt:i4>
      </vt:variant>
      <vt:variant>
        <vt:i4>5</vt:i4>
      </vt:variant>
      <vt:variant>
        <vt:lpwstr/>
      </vt:variant>
      <vt:variant>
        <vt:lpwstr>_Toc101530947</vt:lpwstr>
      </vt:variant>
      <vt:variant>
        <vt:i4>1441850</vt:i4>
      </vt:variant>
      <vt:variant>
        <vt:i4>254</vt:i4>
      </vt:variant>
      <vt:variant>
        <vt:i4>0</vt:i4>
      </vt:variant>
      <vt:variant>
        <vt:i4>5</vt:i4>
      </vt:variant>
      <vt:variant>
        <vt:lpwstr/>
      </vt:variant>
      <vt:variant>
        <vt:lpwstr>_Toc101530946</vt:lpwstr>
      </vt:variant>
      <vt:variant>
        <vt:i4>1441850</vt:i4>
      </vt:variant>
      <vt:variant>
        <vt:i4>248</vt:i4>
      </vt:variant>
      <vt:variant>
        <vt:i4>0</vt:i4>
      </vt:variant>
      <vt:variant>
        <vt:i4>5</vt:i4>
      </vt:variant>
      <vt:variant>
        <vt:lpwstr/>
      </vt:variant>
      <vt:variant>
        <vt:lpwstr>_Toc101530945</vt:lpwstr>
      </vt:variant>
      <vt:variant>
        <vt:i4>1441850</vt:i4>
      </vt:variant>
      <vt:variant>
        <vt:i4>242</vt:i4>
      </vt:variant>
      <vt:variant>
        <vt:i4>0</vt:i4>
      </vt:variant>
      <vt:variant>
        <vt:i4>5</vt:i4>
      </vt:variant>
      <vt:variant>
        <vt:lpwstr/>
      </vt:variant>
      <vt:variant>
        <vt:lpwstr>_Toc101530944</vt:lpwstr>
      </vt:variant>
      <vt:variant>
        <vt:i4>1441850</vt:i4>
      </vt:variant>
      <vt:variant>
        <vt:i4>236</vt:i4>
      </vt:variant>
      <vt:variant>
        <vt:i4>0</vt:i4>
      </vt:variant>
      <vt:variant>
        <vt:i4>5</vt:i4>
      </vt:variant>
      <vt:variant>
        <vt:lpwstr/>
      </vt:variant>
      <vt:variant>
        <vt:lpwstr>_Toc101530943</vt:lpwstr>
      </vt:variant>
      <vt:variant>
        <vt:i4>1441850</vt:i4>
      </vt:variant>
      <vt:variant>
        <vt:i4>230</vt:i4>
      </vt:variant>
      <vt:variant>
        <vt:i4>0</vt:i4>
      </vt:variant>
      <vt:variant>
        <vt:i4>5</vt:i4>
      </vt:variant>
      <vt:variant>
        <vt:lpwstr/>
      </vt:variant>
      <vt:variant>
        <vt:lpwstr>_Toc101530942</vt:lpwstr>
      </vt:variant>
      <vt:variant>
        <vt:i4>1441850</vt:i4>
      </vt:variant>
      <vt:variant>
        <vt:i4>224</vt:i4>
      </vt:variant>
      <vt:variant>
        <vt:i4>0</vt:i4>
      </vt:variant>
      <vt:variant>
        <vt:i4>5</vt:i4>
      </vt:variant>
      <vt:variant>
        <vt:lpwstr/>
      </vt:variant>
      <vt:variant>
        <vt:lpwstr>_Toc101530941</vt:lpwstr>
      </vt:variant>
      <vt:variant>
        <vt:i4>1441850</vt:i4>
      </vt:variant>
      <vt:variant>
        <vt:i4>218</vt:i4>
      </vt:variant>
      <vt:variant>
        <vt:i4>0</vt:i4>
      </vt:variant>
      <vt:variant>
        <vt:i4>5</vt:i4>
      </vt:variant>
      <vt:variant>
        <vt:lpwstr/>
      </vt:variant>
      <vt:variant>
        <vt:lpwstr>_Toc101530940</vt:lpwstr>
      </vt:variant>
      <vt:variant>
        <vt:i4>1114170</vt:i4>
      </vt:variant>
      <vt:variant>
        <vt:i4>212</vt:i4>
      </vt:variant>
      <vt:variant>
        <vt:i4>0</vt:i4>
      </vt:variant>
      <vt:variant>
        <vt:i4>5</vt:i4>
      </vt:variant>
      <vt:variant>
        <vt:lpwstr/>
      </vt:variant>
      <vt:variant>
        <vt:lpwstr>_Toc101530939</vt:lpwstr>
      </vt:variant>
      <vt:variant>
        <vt:i4>1114170</vt:i4>
      </vt:variant>
      <vt:variant>
        <vt:i4>206</vt:i4>
      </vt:variant>
      <vt:variant>
        <vt:i4>0</vt:i4>
      </vt:variant>
      <vt:variant>
        <vt:i4>5</vt:i4>
      </vt:variant>
      <vt:variant>
        <vt:lpwstr/>
      </vt:variant>
      <vt:variant>
        <vt:lpwstr>_Toc101530938</vt:lpwstr>
      </vt:variant>
      <vt:variant>
        <vt:i4>1114170</vt:i4>
      </vt:variant>
      <vt:variant>
        <vt:i4>200</vt:i4>
      </vt:variant>
      <vt:variant>
        <vt:i4>0</vt:i4>
      </vt:variant>
      <vt:variant>
        <vt:i4>5</vt:i4>
      </vt:variant>
      <vt:variant>
        <vt:lpwstr/>
      </vt:variant>
      <vt:variant>
        <vt:lpwstr>_Toc101530937</vt:lpwstr>
      </vt:variant>
      <vt:variant>
        <vt:i4>1114170</vt:i4>
      </vt:variant>
      <vt:variant>
        <vt:i4>194</vt:i4>
      </vt:variant>
      <vt:variant>
        <vt:i4>0</vt:i4>
      </vt:variant>
      <vt:variant>
        <vt:i4>5</vt:i4>
      </vt:variant>
      <vt:variant>
        <vt:lpwstr/>
      </vt:variant>
      <vt:variant>
        <vt:lpwstr>_Toc101530936</vt:lpwstr>
      </vt:variant>
      <vt:variant>
        <vt:i4>1114170</vt:i4>
      </vt:variant>
      <vt:variant>
        <vt:i4>188</vt:i4>
      </vt:variant>
      <vt:variant>
        <vt:i4>0</vt:i4>
      </vt:variant>
      <vt:variant>
        <vt:i4>5</vt:i4>
      </vt:variant>
      <vt:variant>
        <vt:lpwstr/>
      </vt:variant>
      <vt:variant>
        <vt:lpwstr>_Toc101530935</vt:lpwstr>
      </vt:variant>
      <vt:variant>
        <vt:i4>1114170</vt:i4>
      </vt:variant>
      <vt:variant>
        <vt:i4>182</vt:i4>
      </vt:variant>
      <vt:variant>
        <vt:i4>0</vt:i4>
      </vt:variant>
      <vt:variant>
        <vt:i4>5</vt:i4>
      </vt:variant>
      <vt:variant>
        <vt:lpwstr/>
      </vt:variant>
      <vt:variant>
        <vt:lpwstr>_Toc101530934</vt:lpwstr>
      </vt:variant>
      <vt:variant>
        <vt:i4>1114170</vt:i4>
      </vt:variant>
      <vt:variant>
        <vt:i4>176</vt:i4>
      </vt:variant>
      <vt:variant>
        <vt:i4>0</vt:i4>
      </vt:variant>
      <vt:variant>
        <vt:i4>5</vt:i4>
      </vt:variant>
      <vt:variant>
        <vt:lpwstr/>
      </vt:variant>
      <vt:variant>
        <vt:lpwstr>_Toc101530933</vt:lpwstr>
      </vt:variant>
      <vt:variant>
        <vt:i4>1114170</vt:i4>
      </vt:variant>
      <vt:variant>
        <vt:i4>170</vt:i4>
      </vt:variant>
      <vt:variant>
        <vt:i4>0</vt:i4>
      </vt:variant>
      <vt:variant>
        <vt:i4>5</vt:i4>
      </vt:variant>
      <vt:variant>
        <vt:lpwstr/>
      </vt:variant>
      <vt:variant>
        <vt:lpwstr>_Toc101530932</vt:lpwstr>
      </vt:variant>
      <vt:variant>
        <vt:i4>1114170</vt:i4>
      </vt:variant>
      <vt:variant>
        <vt:i4>164</vt:i4>
      </vt:variant>
      <vt:variant>
        <vt:i4>0</vt:i4>
      </vt:variant>
      <vt:variant>
        <vt:i4>5</vt:i4>
      </vt:variant>
      <vt:variant>
        <vt:lpwstr/>
      </vt:variant>
      <vt:variant>
        <vt:lpwstr>_Toc101530931</vt:lpwstr>
      </vt:variant>
      <vt:variant>
        <vt:i4>1114170</vt:i4>
      </vt:variant>
      <vt:variant>
        <vt:i4>158</vt:i4>
      </vt:variant>
      <vt:variant>
        <vt:i4>0</vt:i4>
      </vt:variant>
      <vt:variant>
        <vt:i4>5</vt:i4>
      </vt:variant>
      <vt:variant>
        <vt:lpwstr/>
      </vt:variant>
      <vt:variant>
        <vt:lpwstr>_Toc101530930</vt:lpwstr>
      </vt:variant>
      <vt:variant>
        <vt:i4>1048634</vt:i4>
      </vt:variant>
      <vt:variant>
        <vt:i4>152</vt:i4>
      </vt:variant>
      <vt:variant>
        <vt:i4>0</vt:i4>
      </vt:variant>
      <vt:variant>
        <vt:i4>5</vt:i4>
      </vt:variant>
      <vt:variant>
        <vt:lpwstr/>
      </vt:variant>
      <vt:variant>
        <vt:lpwstr>_Toc101530929</vt:lpwstr>
      </vt:variant>
      <vt:variant>
        <vt:i4>1048634</vt:i4>
      </vt:variant>
      <vt:variant>
        <vt:i4>146</vt:i4>
      </vt:variant>
      <vt:variant>
        <vt:i4>0</vt:i4>
      </vt:variant>
      <vt:variant>
        <vt:i4>5</vt:i4>
      </vt:variant>
      <vt:variant>
        <vt:lpwstr/>
      </vt:variant>
      <vt:variant>
        <vt:lpwstr>_Toc101530928</vt:lpwstr>
      </vt:variant>
      <vt:variant>
        <vt:i4>1048634</vt:i4>
      </vt:variant>
      <vt:variant>
        <vt:i4>140</vt:i4>
      </vt:variant>
      <vt:variant>
        <vt:i4>0</vt:i4>
      </vt:variant>
      <vt:variant>
        <vt:i4>5</vt:i4>
      </vt:variant>
      <vt:variant>
        <vt:lpwstr/>
      </vt:variant>
      <vt:variant>
        <vt:lpwstr>_Toc101530927</vt:lpwstr>
      </vt:variant>
      <vt:variant>
        <vt:i4>1048634</vt:i4>
      </vt:variant>
      <vt:variant>
        <vt:i4>134</vt:i4>
      </vt:variant>
      <vt:variant>
        <vt:i4>0</vt:i4>
      </vt:variant>
      <vt:variant>
        <vt:i4>5</vt:i4>
      </vt:variant>
      <vt:variant>
        <vt:lpwstr/>
      </vt:variant>
      <vt:variant>
        <vt:lpwstr>_Toc101530926</vt:lpwstr>
      </vt:variant>
      <vt:variant>
        <vt:i4>1048634</vt:i4>
      </vt:variant>
      <vt:variant>
        <vt:i4>128</vt:i4>
      </vt:variant>
      <vt:variant>
        <vt:i4>0</vt:i4>
      </vt:variant>
      <vt:variant>
        <vt:i4>5</vt:i4>
      </vt:variant>
      <vt:variant>
        <vt:lpwstr/>
      </vt:variant>
      <vt:variant>
        <vt:lpwstr>_Toc101530925</vt:lpwstr>
      </vt:variant>
      <vt:variant>
        <vt:i4>1048634</vt:i4>
      </vt:variant>
      <vt:variant>
        <vt:i4>122</vt:i4>
      </vt:variant>
      <vt:variant>
        <vt:i4>0</vt:i4>
      </vt:variant>
      <vt:variant>
        <vt:i4>5</vt:i4>
      </vt:variant>
      <vt:variant>
        <vt:lpwstr/>
      </vt:variant>
      <vt:variant>
        <vt:lpwstr>_Toc101530924</vt:lpwstr>
      </vt:variant>
      <vt:variant>
        <vt:i4>1048634</vt:i4>
      </vt:variant>
      <vt:variant>
        <vt:i4>116</vt:i4>
      </vt:variant>
      <vt:variant>
        <vt:i4>0</vt:i4>
      </vt:variant>
      <vt:variant>
        <vt:i4>5</vt:i4>
      </vt:variant>
      <vt:variant>
        <vt:lpwstr/>
      </vt:variant>
      <vt:variant>
        <vt:lpwstr>_Toc101530923</vt:lpwstr>
      </vt:variant>
      <vt:variant>
        <vt:i4>1048634</vt:i4>
      </vt:variant>
      <vt:variant>
        <vt:i4>110</vt:i4>
      </vt:variant>
      <vt:variant>
        <vt:i4>0</vt:i4>
      </vt:variant>
      <vt:variant>
        <vt:i4>5</vt:i4>
      </vt:variant>
      <vt:variant>
        <vt:lpwstr/>
      </vt:variant>
      <vt:variant>
        <vt:lpwstr>_Toc101530922</vt:lpwstr>
      </vt:variant>
      <vt:variant>
        <vt:i4>1048634</vt:i4>
      </vt:variant>
      <vt:variant>
        <vt:i4>104</vt:i4>
      </vt:variant>
      <vt:variant>
        <vt:i4>0</vt:i4>
      </vt:variant>
      <vt:variant>
        <vt:i4>5</vt:i4>
      </vt:variant>
      <vt:variant>
        <vt:lpwstr/>
      </vt:variant>
      <vt:variant>
        <vt:lpwstr>_Toc101530921</vt:lpwstr>
      </vt:variant>
      <vt:variant>
        <vt:i4>1048634</vt:i4>
      </vt:variant>
      <vt:variant>
        <vt:i4>98</vt:i4>
      </vt:variant>
      <vt:variant>
        <vt:i4>0</vt:i4>
      </vt:variant>
      <vt:variant>
        <vt:i4>5</vt:i4>
      </vt:variant>
      <vt:variant>
        <vt:lpwstr/>
      </vt:variant>
      <vt:variant>
        <vt:lpwstr>_Toc101530920</vt:lpwstr>
      </vt:variant>
      <vt:variant>
        <vt:i4>1245242</vt:i4>
      </vt:variant>
      <vt:variant>
        <vt:i4>92</vt:i4>
      </vt:variant>
      <vt:variant>
        <vt:i4>0</vt:i4>
      </vt:variant>
      <vt:variant>
        <vt:i4>5</vt:i4>
      </vt:variant>
      <vt:variant>
        <vt:lpwstr/>
      </vt:variant>
      <vt:variant>
        <vt:lpwstr>_Toc101530919</vt:lpwstr>
      </vt:variant>
      <vt:variant>
        <vt:i4>1245242</vt:i4>
      </vt:variant>
      <vt:variant>
        <vt:i4>86</vt:i4>
      </vt:variant>
      <vt:variant>
        <vt:i4>0</vt:i4>
      </vt:variant>
      <vt:variant>
        <vt:i4>5</vt:i4>
      </vt:variant>
      <vt:variant>
        <vt:lpwstr/>
      </vt:variant>
      <vt:variant>
        <vt:lpwstr>_Toc101530918</vt:lpwstr>
      </vt:variant>
      <vt:variant>
        <vt:i4>1245242</vt:i4>
      </vt:variant>
      <vt:variant>
        <vt:i4>80</vt:i4>
      </vt:variant>
      <vt:variant>
        <vt:i4>0</vt:i4>
      </vt:variant>
      <vt:variant>
        <vt:i4>5</vt:i4>
      </vt:variant>
      <vt:variant>
        <vt:lpwstr/>
      </vt:variant>
      <vt:variant>
        <vt:lpwstr>_Toc101530917</vt:lpwstr>
      </vt:variant>
      <vt:variant>
        <vt:i4>1245242</vt:i4>
      </vt:variant>
      <vt:variant>
        <vt:i4>74</vt:i4>
      </vt:variant>
      <vt:variant>
        <vt:i4>0</vt:i4>
      </vt:variant>
      <vt:variant>
        <vt:i4>5</vt:i4>
      </vt:variant>
      <vt:variant>
        <vt:lpwstr/>
      </vt:variant>
      <vt:variant>
        <vt:lpwstr>_Toc101530916</vt:lpwstr>
      </vt:variant>
      <vt:variant>
        <vt:i4>1245242</vt:i4>
      </vt:variant>
      <vt:variant>
        <vt:i4>68</vt:i4>
      </vt:variant>
      <vt:variant>
        <vt:i4>0</vt:i4>
      </vt:variant>
      <vt:variant>
        <vt:i4>5</vt:i4>
      </vt:variant>
      <vt:variant>
        <vt:lpwstr/>
      </vt:variant>
      <vt:variant>
        <vt:lpwstr>_Toc101530915</vt:lpwstr>
      </vt:variant>
      <vt:variant>
        <vt:i4>1245242</vt:i4>
      </vt:variant>
      <vt:variant>
        <vt:i4>62</vt:i4>
      </vt:variant>
      <vt:variant>
        <vt:i4>0</vt:i4>
      </vt:variant>
      <vt:variant>
        <vt:i4>5</vt:i4>
      </vt:variant>
      <vt:variant>
        <vt:lpwstr/>
      </vt:variant>
      <vt:variant>
        <vt:lpwstr>_Toc101530914</vt:lpwstr>
      </vt:variant>
      <vt:variant>
        <vt:i4>1245242</vt:i4>
      </vt:variant>
      <vt:variant>
        <vt:i4>56</vt:i4>
      </vt:variant>
      <vt:variant>
        <vt:i4>0</vt:i4>
      </vt:variant>
      <vt:variant>
        <vt:i4>5</vt:i4>
      </vt:variant>
      <vt:variant>
        <vt:lpwstr/>
      </vt:variant>
      <vt:variant>
        <vt:lpwstr>_Toc101530913</vt:lpwstr>
      </vt:variant>
      <vt:variant>
        <vt:i4>1245242</vt:i4>
      </vt:variant>
      <vt:variant>
        <vt:i4>50</vt:i4>
      </vt:variant>
      <vt:variant>
        <vt:i4>0</vt:i4>
      </vt:variant>
      <vt:variant>
        <vt:i4>5</vt:i4>
      </vt:variant>
      <vt:variant>
        <vt:lpwstr/>
      </vt:variant>
      <vt:variant>
        <vt:lpwstr>_Toc101530912</vt:lpwstr>
      </vt:variant>
      <vt:variant>
        <vt:i4>1245242</vt:i4>
      </vt:variant>
      <vt:variant>
        <vt:i4>44</vt:i4>
      </vt:variant>
      <vt:variant>
        <vt:i4>0</vt:i4>
      </vt:variant>
      <vt:variant>
        <vt:i4>5</vt:i4>
      </vt:variant>
      <vt:variant>
        <vt:lpwstr/>
      </vt:variant>
      <vt:variant>
        <vt:lpwstr>_Toc101530911</vt:lpwstr>
      </vt:variant>
      <vt:variant>
        <vt:i4>1245242</vt:i4>
      </vt:variant>
      <vt:variant>
        <vt:i4>38</vt:i4>
      </vt:variant>
      <vt:variant>
        <vt:i4>0</vt:i4>
      </vt:variant>
      <vt:variant>
        <vt:i4>5</vt:i4>
      </vt:variant>
      <vt:variant>
        <vt:lpwstr/>
      </vt:variant>
      <vt:variant>
        <vt:lpwstr>_Toc101530910</vt:lpwstr>
      </vt:variant>
      <vt:variant>
        <vt:i4>1179706</vt:i4>
      </vt:variant>
      <vt:variant>
        <vt:i4>32</vt:i4>
      </vt:variant>
      <vt:variant>
        <vt:i4>0</vt:i4>
      </vt:variant>
      <vt:variant>
        <vt:i4>5</vt:i4>
      </vt:variant>
      <vt:variant>
        <vt:lpwstr/>
      </vt:variant>
      <vt:variant>
        <vt:lpwstr>_Toc101530909</vt:lpwstr>
      </vt:variant>
      <vt:variant>
        <vt:i4>1179706</vt:i4>
      </vt:variant>
      <vt:variant>
        <vt:i4>26</vt:i4>
      </vt:variant>
      <vt:variant>
        <vt:i4>0</vt:i4>
      </vt:variant>
      <vt:variant>
        <vt:i4>5</vt:i4>
      </vt:variant>
      <vt:variant>
        <vt:lpwstr/>
      </vt:variant>
      <vt:variant>
        <vt:lpwstr>_Toc101530908</vt:lpwstr>
      </vt:variant>
      <vt:variant>
        <vt:i4>1179706</vt:i4>
      </vt:variant>
      <vt:variant>
        <vt:i4>20</vt:i4>
      </vt:variant>
      <vt:variant>
        <vt:i4>0</vt:i4>
      </vt:variant>
      <vt:variant>
        <vt:i4>5</vt:i4>
      </vt:variant>
      <vt:variant>
        <vt:lpwstr/>
      </vt:variant>
      <vt:variant>
        <vt:lpwstr>_Toc101530907</vt:lpwstr>
      </vt:variant>
      <vt:variant>
        <vt:i4>1179706</vt:i4>
      </vt:variant>
      <vt:variant>
        <vt:i4>14</vt:i4>
      </vt:variant>
      <vt:variant>
        <vt:i4>0</vt:i4>
      </vt:variant>
      <vt:variant>
        <vt:i4>5</vt:i4>
      </vt:variant>
      <vt:variant>
        <vt:lpwstr/>
      </vt:variant>
      <vt:variant>
        <vt:lpwstr>_Toc101530906</vt:lpwstr>
      </vt:variant>
      <vt:variant>
        <vt:i4>1179706</vt:i4>
      </vt:variant>
      <vt:variant>
        <vt:i4>8</vt:i4>
      </vt:variant>
      <vt:variant>
        <vt:i4>0</vt:i4>
      </vt:variant>
      <vt:variant>
        <vt:i4>5</vt:i4>
      </vt:variant>
      <vt:variant>
        <vt:lpwstr/>
      </vt:variant>
      <vt:variant>
        <vt:lpwstr>_Toc101530905</vt:lpwstr>
      </vt:variant>
      <vt:variant>
        <vt:i4>1179706</vt:i4>
      </vt:variant>
      <vt:variant>
        <vt:i4>2</vt:i4>
      </vt:variant>
      <vt:variant>
        <vt:i4>0</vt:i4>
      </vt:variant>
      <vt:variant>
        <vt:i4>5</vt:i4>
      </vt:variant>
      <vt:variant>
        <vt:lpwstr/>
      </vt:variant>
      <vt:variant>
        <vt:lpwstr>_Toc101530904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Tamplate</dc:title>
  <dc:subject/>
  <dc:creator>Msa110288</dc:creator>
  <cp:keywords/>
  <dc:description/>
  <cp:lastModifiedBy>Saeed Saravani</cp:lastModifiedBy>
  <cp:revision>2</cp:revision>
  <cp:lastPrinted>2022-05-19T22:43:00Z</cp:lastPrinted>
  <dcterms:created xsi:type="dcterms:W3CDTF">2022-05-24T09:28:00Z</dcterms:created>
  <dcterms:modified xsi:type="dcterms:W3CDTF">2022-05-24T09:28:00Z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bbd1299b-efb2-34ab-bf86-53273de9fc7b</vt:lpwstr>
  </property>
  <property fmtid="{D5CDD505-2E9C-101B-9397-08002B2CF9AE}" pid="24" name="Mendeley Citation Style_1">
    <vt:lpwstr>http://www.zotero.org/styles/ieee</vt:lpwstr>
  </property>
</Properties>
</file>