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3.xml" ContentType="application/vnd.openxmlformats-officedocument.wordprocessingml.footer+xml"/>
  <Override PartName="/word/header1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57514B8E"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 xml:space="preserve">تشخیص ناهنجاری با استفاده از شبکه‌های مولد </w:t>
      </w:r>
      <w:r w:rsidR="00B1155D">
        <w:rPr>
          <w:rFonts w:ascii="Adobe Arabic" w:hAnsi="Adobe Arabic" w:hint="cs"/>
          <w:color w:val="000000"/>
          <w:sz w:val="36"/>
          <w:szCs w:val="36"/>
          <w:rtl/>
          <w:lang w:bidi="fa-IR"/>
        </w:rPr>
        <w:t>تقابلی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36047B20" w:rsidR="00AB31ED" w:rsidRPr="00902997" w:rsidRDefault="00AB31ED" w:rsidP="006C6531">
      <w:pPr>
        <w:pStyle w:val="Title18"/>
        <w:rPr>
          <w:rtl/>
          <w:lang w:bidi="fa-IR"/>
        </w:rPr>
      </w:pPr>
      <w:r>
        <w:rPr>
          <w:rFonts w:hint="cs"/>
          <w:rtl/>
        </w:rPr>
        <w:t>دکتر مریم امی</w:t>
      </w:r>
      <w:r w:rsidR="00E555E2">
        <w:rPr>
          <w:rFonts w:hint="cs"/>
          <w:rtl/>
        </w:rPr>
        <w:t>کد</w:t>
      </w:r>
      <w:r>
        <w:rPr>
          <w:rFonts w:hint="cs"/>
          <w:rtl/>
        </w:rPr>
        <w:t>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513020" w:rsidRPr="00326DCA" w14:paraId="7E151965" w14:textId="77777777" w:rsidTr="00EF1D63">
                              <w:trPr>
                                <w:trHeight w:hRule="exact" w:val="510"/>
                                <w:jc w:val="center"/>
                              </w:trPr>
                              <w:tc>
                                <w:tcPr>
                                  <w:tcW w:w="1297" w:type="pct"/>
                                  <w:vMerge w:val="restart"/>
                                  <w:shd w:val="clear" w:color="auto" w:fill="auto"/>
                                </w:tcPr>
                                <w:p w14:paraId="64D01103" w14:textId="4CCEBBF3" w:rsidR="00513020" w:rsidRPr="00326DCA" w:rsidRDefault="00513020" w:rsidP="00EF1D63">
                                  <w:pPr>
                                    <w:jc w:val="left"/>
                                    <w:rPr>
                                      <w:rFonts w:cs="Roya"/>
                                      <w:b/>
                                      <w:bCs/>
                                      <w:rtl/>
                                    </w:rPr>
                                  </w:pPr>
                                  <w:r>
                                    <w:rPr>
                                      <w:noProof/>
                                    </w:rPr>
                                    <w:drawing>
                                      <wp:inline distT="0" distB="0" distL="0" distR="0" wp14:anchorId="7359998B" wp14:editId="7A313517">
                                        <wp:extent cx="723265" cy="680720"/>
                                        <wp:effectExtent l="0" t="0" r="0" b="0"/>
                                        <wp:docPr id="23"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513020" w:rsidRPr="00C70175" w:rsidRDefault="00513020"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513020" w:rsidRPr="00C70175" w:rsidRDefault="00513020" w:rsidP="00EF1D63">
                                  <w:pPr>
                                    <w:jc w:val="center"/>
                                    <w:rPr>
                                      <w:rFonts w:cs="B Roya"/>
                                      <w:b/>
                                      <w:bCs/>
                                      <w:rtl/>
                                    </w:rPr>
                                  </w:pPr>
                                </w:p>
                              </w:tc>
                            </w:tr>
                            <w:tr w:rsidR="00513020" w:rsidRPr="00326DCA" w14:paraId="54F6BD42" w14:textId="77777777" w:rsidTr="00EF1D63">
                              <w:trPr>
                                <w:trHeight w:hRule="exact" w:val="510"/>
                                <w:jc w:val="center"/>
                              </w:trPr>
                              <w:tc>
                                <w:tcPr>
                                  <w:tcW w:w="1297" w:type="pct"/>
                                  <w:vMerge/>
                                  <w:shd w:val="clear" w:color="auto" w:fill="auto"/>
                                  <w:vAlign w:val="center"/>
                                </w:tcPr>
                                <w:p w14:paraId="0A7C350D" w14:textId="77777777" w:rsidR="00513020" w:rsidRPr="00326DCA" w:rsidRDefault="00513020" w:rsidP="00EF1D63">
                                  <w:pPr>
                                    <w:jc w:val="center"/>
                                    <w:rPr>
                                      <w:rFonts w:cs="Roya"/>
                                      <w:b/>
                                      <w:bCs/>
                                      <w:rtl/>
                                    </w:rPr>
                                  </w:pPr>
                                </w:p>
                              </w:tc>
                              <w:tc>
                                <w:tcPr>
                                  <w:tcW w:w="2630" w:type="pct"/>
                                  <w:vMerge w:val="restart"/>
                                  <w:vAlign w:val="center"/>
                                </w:tcPr>
                                <w:p w14:paraId="5A0BE2DA" w14:textId="77777777" w:rsidR="00513020" w:rsidRPr="00C70175" w:rsidRDefault="00513020"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513020" w:rsidRPr="00C70175" w:rsidRDefault="00513020"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513020" w:rsidRPr="00326DCA" w14:paraId="01A18346" w14:textId="77777777" w:rsidTr="00EF1D63">
                              <w:trPr>
                                <w:trHeight w:hRule="exact" w:val="510"/>
                                <w:jc w:val="center"/>
                              </w:trPr>
                              <w:tc>
                                <w:tcPr>
                                  <w:tcW w:w="1297" w:type="pct"/>
                                  <w:vMerge/>
                                  <w:shd w:val="clear" w:color="auto" w:fill="auto"/>
                                  <w:vAlign w:val="center"/>
                                </w:tcPr>
                                <w:p w14:paraId="18C76BD7" w14:textId="77777777" w:rsidR="00513020" w:rsidRPr="00326DCA" w:rsidRDefault="00513020" w:rsidP="00EF1D63">
                                  <w:pPr>
                                    <w:jc w:val="center"/>
                                    <w:rPr>
                                      <w:rFonts w:cs="Roya"/>
                                      <w:b/>
                                      <w:bCs/>
                                      <w:rtl/>
                                    </w:rPr>
                                  </w:pPr>
                                </w:p>
                              </w:tc>
                              <w:tc>
                                <w:tcPr>
                                  <w:tcW w:w="2630" w:type="pct"/>
                                  <w:vMerge/>
                                  <w:vAlign w:val="center"/>
                                </w:tcPr>
                                <w:p w14:paraId="3580C8EF" w14:textId="77777777" w:rsidR="00513020" w:rsidRPr="00326DCA" w:rsidRDefault="00513020" w:rsidP="00EF1D63">
                                  <w:pPr>
                                    <w:jc w:val="center"/>
                                    <w:rPr>
                                      <w:rFonts w:cs="Roya"/>
                                      <w:b/>
                                      <w:bCs/>
                                      <w:rtl/>
                                    </w:rPr>
                                  </w:pPr>
                                </w:p>
                              </w:tc>
                              <w:tc>
                                <w:tcPr>
                                  <w:tcW w:w="1073" w:type="pct"/>
                                </w:tcPr>
                                <w:p w14:paraId="28A94AA6" w14:textId="77777777" w:rsidR="00513020" w:rsidRPr="00326DCA" w:rsidRDefault="00513020" w:rsidP="00EF1D63">
                                  <w:pPr>
                                    <w:jc w:val="left"/>
                                    <w:rPr>
                                      <w:rFonts w:cs="Roya"/>
                                      <w:b/>
                                      <w:bCs/>
                                      <w:rtl/>
                                      <w:lang w:bidi="fa-IR"/>
                                    </w:rPr>
                                  </w:pPr>
                                </w:p>
                              </w:tc>
                            </w:tr>
                          </w:tbl>
                          <w:p w14:paraId="2C35B40D" w14:textId="77777777" w:rsidR="00513020" w:rsidRPr="000D31C8" w:rsidRDefault="00513020" w:rsidP="00100368">
                            <w:pPr>
                              <w:ind w:left="2160" w:firstLine="720"/>
                              <w:jc w:val="center"/>
                              <w:rPr>
                                <w:sz w:val="2"/>
                                <w:szCs w:val="2"/>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513020" w:rsidRPr="00326DCA" w14:paraId="7E151965" w14:textId="77777777" w:rsidTr="00EF1D63">
                        <w:trPr>
                          <w:trHeight w:hRule="exact" w:val="510"/>
                          <w:jc w:val="center"/>
                        </w:trPr>
                        <w:tc>
                          <w:tcPr>
                            <w:tcW w:w="1297" w:type="pct"/>
                            <w:vMerge w:val="restart"/>
                            <w:shd w:val="clear" w:color="auto" w:fill="auto"/>
                          </w:tcPr>
                          <w:p w14:paraId="64D01103" w14:textId="4CCEBBF3" w:rsidR="00513020" w:rsidRPr="00326DCA" w:rsidRDefault="00513020" w:rsidP="00EF1D63">
                            <w:pPr>
                              <w:jc w:val="left"/>
                              <w:rPr>
                                <w:rFonts w:cs="Roya"/>
                                <w:b/>
                                <w:bCs/>
                                <w:rtl/>
                              </w:rPr>
                            </w:pPr>
                            <w:r>
                              <w:rPr>
                                <w:noProof/>
                              </w:rPr>
                              <w:drawing>
                                <wp:inline distT="0" distB="0" distL="0" distR="0" wp14:anchorId="7359998B" wp14:editId="7A313517">
                                  <wp:extent cx="723265" cy="680720"/>
                                  <wp:effectExtent l="0" t="0" r="0" b="0"/>
                                  <wp:docPr id="23"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513020" w:rsidRPr="00C70175" w:rsidRDefault="00513020"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513020" w:rsidRPr="00C70175" w:rsidRDefault="00513020" w:rsidP="00EF1D63">
                            <w:pPr>
                              <w:jc w:val="center"/>
                              <w:rPr>
                                <w:rFonts w:cs="B Roya"/>
                                <w:b/>
                                <w:bCs/>
                                <w:rtl/>
                              </w:rPr>
                            </w:pPr>
                          </w:p>
                        </w:tc>
                      </w:tr>
                      <w:tr w:rsidR="00513020" w:rsidRPr="00326DCA" w14:paraId="54F6BD42" w14:textId="77777777" w:rsidTr="00EF1D63">
                        <w:trPr>
                          <w:trHeight w:hRule="exact" w:val="510"/>
                          <w:jc w:val="center"/>
                        </w:trPr>
                        <w:tc>
                          <w:tcPr>
                            <w:tcW w:w="1297" w:type="pct"/>
                            <w:vMerge/>
                            <w:shd w:val="clear" w:color="auto" w:fill="auto"/>
                            <w:vAlign w:val="center"/>
                          </w:tcPr>
                          <w:p w14:paraId="0A7C350D" w14:textId="77777777" w:rsidR="00513020" w:rsidRPr="00326DCA" w:rsidRDefault="00513020" w:rsidP="00EF1D63">
                            <w:pPr>
                              <w:jc w:val="center"/>
                              <w:rPr>
                                <w:rFonts w:cs="Roya"/>
                                <w:b/>
                                <w:bCs/>
                                <w:rtl/>
                              </w:rPr>
                            </w:pPr>
                          </w:p>
                        </w:tc>
                        <w:tc>
                          <w:tcPr>
                            <w:tcW w:w="2630" w:type="pct"/>
                            <w:vMerge w:val="restart"/>
                            <w:vAlign w:val="center"/>
                          </w:tcPr>
                          <w:p w14:paraId="5A0BE2DA" w14:textId="77777777" w:rsidR="00513020" w:rsidRPr="00C70175" w:rsidRDefault="00513020"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513020" w:rsidRPr="00C70175" w:rsidRDefault="00513020"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513020" w:rsidRPr="00326DCA" w14:paraId="01A18346" w14:textId="77777777" w:rsidTr="00EF1D63">
                        <w:trPr>
                          <w:trHeight w:hRule="exact" w:val="510"/>
                          <w:jc w:val="center"/>
                        </w:trPr>
                        <w:tc>
                          <w:tcPr>
                            <w:tcW w:w="1297" w:type="pct"/>
                            <w:vMerge/>
                            <w:shd w:val="clear" w:color="auto" w:fill="auto"/>
                            <w:vAlign w:val="center"/>
                          </w:tcPr>
                          <w:p w14:paraId="18C76BD7" w14:textId="77777777" w:rsidR="00513020" w:rsidRPr="00326DCA" w:rsidRDefault="00513020" w:rsidP="00EF1D63">
                            <w:pPr>
                              <w:jc w:val="center"/>
                              <w:rPr>
                                <w:rFonts w:cs="Roya"/>
                                <w:b/>
                                <w:bCs/>
                                <w:rtl/>
                              </w:rPr>
                            </w:pPr>
                          </w:p>
                        </w:tc>
                        <w:tc>
                          <w:tcPr>
                            <w:tcW w:w="2630" w:type="pct"/>
                            <w:vMerge/>
                            <w:vAlign w:val="center"/>
                          </w:tcPr>
                          <w:p w14:paraId="3580C8EF" w14:textId="77777777" w:rsidR="00513020" w:rsidRPr="00326DCA" w:rsidRDefault="00513020" w:rsidP="00EF1D63">
                            <w:pPr>
                              <w:jc w:val="center"/>
                              <w:rPr>
                                <w:rFonts w:cs="Roya"/>
                                <w:b/>
                                <w:bCs/>
                                <w:rtl/>
                              </w:rPr>
                            </w:pPr>
                          </w:p>
                        </w:tc>
                        <w:tc>
                          <w:tcPr>
                            <w:tcW w:w="1073" w:type="pct"/>
                          </w:tcPr>
                          <w:p w14:paraId="28A94AA6" w14:textId="77777777" w:rsidR="00513020" w:rsidRPr="00326DCA" w:rsidRDefault="00513020" w:rsidP="00EF1D63">
                            <w:pPr>
                              <w:jc w:val="left"/>
                              <w:rPr>
                                <w:rFonts w:cs="Roya"/>
                                <w:b/>
                                <w:bCs/>
                                <w:rtl/>
                                <w:lang w:bidi="fa-IR"/>
                              </w:rPr>
                            </w:pPr>
                          </w:p>
                        </w:tc>
                      </w:tr>
                    </w:tbl>
                    <w:p w14:paraId="2C35B40D" w14:textId="77777777" w:rsidR="00513020" w:rsidRPr="000D31C8" w:rsidRDefault="00513020" w:rsidP="00100368">
                      <w:pPr>
                        <w:ind w:left="2160" w:firstLine="720"/>
                        <w:jc w:val="center"/>
                        <w:rPr>
                          <w:sz w:val="2"/>
                          <w:szCs w:val="2"/>
                          <w:lang w:bidi="fa-IR"/>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6A2378D2" w14:textId="4C85F0BC" w:rsidR="00681B77" w:rsidRPr="00B720C3" w:rsidRDefault="00681B77" w:rsidP="00B720C3">
      <w:pPr>
        <w:rPr>
          <w:rFonts w:ascii="IranNastaliq" w:hAnsi="IranNastaliq" w:cs="IranNastaliq"/>
          <w:sz w:val="36"/>
          <w:szCs w:val="40"/>
          <w:rtl/>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48F887E5" w:rsidR="00FC6ED8" w:rsidRDefault="007B1D6C" w:rsidP="00A421C8">
      <w:pPr>
        <w:pStyle w:val="AbsTitle"/>
        <w:spacing w:before="120"/>
        <w:jc w:val="both"/>
        <w:rPr>
          <w:b w:val="0"/>
          <w:bCs w:val="0"/>
          <w:sz w:val="26"/>
          <w:szCs w:val="26"/>
          <w:rtl/>
          <w:lang w:bidi="fa-IR"/>
        </w:rPr>
      </w:pPr>
      <w:r>
        <w:rPr>
          <w:rFonts w:hint="cs"/>
          <w:b w:val="0"/>
          <w:bCs w:val="0"/>
          <w:sz w:val="26"/>
          <w:szCs w:val="26"/>
          <w:rtl/>
        </w:rPr>
        <w:t xml:space="preserve">یکی از مهم‌ترین فعالیت‌های حوزه تحلیل داده تشخیص ناهنجاری </w:t>
      </w:r>
      <w:r w:rsidR="00B1155D">
        <w:rPr>
          <w:rFonts w:hint="cs"/>
          <w:b w:val="0"/>
          <w:bCs w:val="0"/>
          <w:sz w:val="26"/>
          <w:szCs w:val="26"/>
          <w:rtl/>
        </w:rPr>
        <w:t>است</w:t>
      </w:r>
      <w:r>
        <w:rPr>
          <w:rFonts w:hint="cs"/>
          <w:b w:val="0"/>
          <w:bCs w:val="0"/>
          <w:sz w:val="26"/>
          <w:szCs w:val="26"/>
          <w:rtl/>
        </w:rPr>
        <w:t xml:space="preserve"> که د</w:t>
      </w:r>
      <w:r w:rsidR="00B1155D">
        <w:rPr>
          <w:rFonts w:hint="cs"/>
          <w:b w:val="0"/>
          <w:bCs w:val="0"/>
          <w:sz w:val="26"/>
          <w:szCs w:val="26"/>
          <w:rtl/>
        </w:rPr>
        <w:t>ر طیف وسیعی از کاربرد‌ها همچون تشخیص</w:t>
      </w:r>
      <w:r w:rsidR="00FA4438">
        <w:rPr>
          <w:rFonts w:hint="cs"/>
          <w:b w:val="0"/>
          <w:bCs w:val="0"/>
          <w:sz w:val="26"/>
          <w:szCs w:val="26"/>
          <w:rtl/>
          <w:lang w:bidi="fa-IR"/>
        </w:rPr>
        <w:t xml:space="preserve"> جعل</w:t>
      </w:r>
      <w:r>
        <w:rPr>
          <w:rFonts w:hint="cs"/>
          <w:b w:val="0"/>
          <w:bCs w:val="0"/>
          <w:sz w:val="26"/>
          <w:szCs w:val="26"/>
          <w:rtl/>
        </w:rPr>
        <w:t>، کاربردهای پزشکی و سیستم‌های امنیتی به کار گرفته می‌شود. علی‌رغم وجود روش‌های آماری و مبتنی بر یادگیری ماشین</w:t>
      </w:r>
      <w:r w:rsidR="00B1155D">
        <w:rPr>
          <w:rFonts w:hint="cs"/>
          <w:b w:val="0"/>
          <w:bCs w:val="0"/>
          <w:sz w:val="26"/>
          <w:szCs w:val="26"/>
          <w:rtl/>
        </w:rPr>
        <w:t>،</w:t>
      </w:r>
      <w:r>
        <w:rPr>
          <w:rFonts w:hint="cs"/>
          <w:b w:val="0"/>
          <w:bCs w:val="0"/>
          <w:sz w:val="26"/>
          <w:szCs w:val="26"/>
          <w:rtl/>
        </w:rPr>
        <w:t xml:space="preserve">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 xml:space="preserve">مولد </w:t>
      </w:r>
      <w:r w:rsidR="00B1155D">
        <w:rPr>
          <w:rFonts w:hint="cs"/>
          <w:b w:val="0"/>
          <w:bCs w:val="0"/>
          <w:sz w:val="26"/>
          <w:szCs w:val="26"/>
          <w:rtl/>
          <w:lang w:bidi="fa-IR"/>
        </w:rPr>
        <w:t>تقابلی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CF68B5">
        <w:rPr>
          <w:rFonts w:hint="cs"/>
          <w:b w:val="0"/>
          <w:bCs w:val="0"/>
          <w:sz w:val="26"/>
          <w:szCs w:val="26"/>
          <w:rtl/>
          <w:lang w:bidi="fa-IR"/>
        </w:rPr>
        <w:t xml:space="preserve"> دو شبکه</w:t>
      </w:r>
      <w:r w:rsidR="00F97069">
        <w:rPr>
          <w:rFonts w:hint="cs"/>
          <w:b w:val="0"/>
          <w:bCs w:val="0"/>
          <w:sz w:val="26"/>
          <w:szCs w:val="26"/>
          <w:rtl/>
          <w:lang w:bidi="fa-IR"/>
        </w:rPr>
        <w:t xml:space="preserve"> </w:t>
      </w:r>
      <w:r w:rsidR="00B1155D">
        <w:rPr>
          <w:rFonts w:hint="cs"/>
          <w:b w:val="0"/>
          <w:bCs w:val="0"/>
          <w:sz w:val="26"/>
          <w:szCs w:val="26"/>
          <w:rtl/>
          <w:lang w:bidi="fa-IR"/>
        </w:rPr>
        <w:t>تقابلی</w:t>
      </w:r>
      <w:r w:rsidR="00CF68B5">
        <w:rPr>
          <w:b w:val="0"/>
          <w:bCs w:val="0"/>
          <w:sz w:val="26"/>
          <w:szCs w:val="26"/>
          <w:lang w:bidi="fa-IR"/>
        </w:rPr>
        <w:t xml:space="preserve"> CALAD</w:t>
      </w:r>
      <w:r w:rsidR="00CF68B5">
        <w:rPr>
          <w:rStyle w:val="FootnoteReference"/>
          <w:b w:val="0"/>
          <w:bCs w:val="0"/>
          <w:sz w:val="26"/>
          <w:szCs w:val="26"/>
          <w:rtl/>
          <w:lang w:bidi="fa-IR"/>
        </w:rPr>
        <w:footnoteReference w:id="2"/>
      </w:r>
      <w:r w:rsidR="00CF68B5">
        <w:rPr>
          <w:rFonts w:hint="cs"/>
          <w:b w:val="0"/>
          <w:bCs w:val="0"/>
          <w:sz w:val="26"/>
          <w:szCs w:val="26"/>
          <w:rtl/>
          <w:lang w:bidi="fa-IR"/>
        </w:rPr>
        <w:t xml:space="preserve"> و</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3"/>
      </w:r>
      <w:r w:rsidR="00F97069">
        <w:rPr>
          <w:rFonts w:hint="cs"/>
          <w:b w:val="0"/>
          <w:bCs w:val="0"/>
          <w:sz w:val="26"/>
          <w:szCs w:val="26"/>
          <w:rtl/>
          <w:lang w:bidi="fa-IR"/>
        </w:rPr>
        <w:t xml:space="preserve"> با هدف تشخیص ناهنجاری ارائه شده است. </w:t>
      </w:r>
      <w:bookmarkStart w:id="0" w:name="_Hlk104985453"/>
      <w:r w:rsidR="00F97069">
        <w:rPr>
          <w:rFonts w:hint="cs"/>
          <w:b w:val="0"/>
          <w:bCs w:val="0"/>
          <w:sz w:val="26"/>
          <w:szCs w:val="26"/>
          <w:rtl/>
          <w:lang w:bidi="fa-IR"/>
        </w:rPr>
        <w:t xml:space="preserve">اساس کار </w:t>
      </w:r>
      <w:r w:rsidR="00CF68B5">
        <w:rPr>
          <w:rFonts w:hint="cs"/>
          <w:b w:val="0"/>
          <w:bCs w:val="0"/>
          <w:sz w:val="26"/>
          <w:szCs w:val="26"/>
          <w:rtl/>
          <w:lang w:bidi="fa-IR"/>
        </w:rPr>
        <w:t xml:space="preserve"> هر دو </w:t>
      </w:r>
      <w:r w:rsidR="00F97069">
        <w:rPr>
          <w:rFonts w:hint="cs"/>
          <w:b w:val="0"/>
          <w:bCs w:val="0"/>
          <w:sz w:val="26"/>
          <w:szCs w:val="26"/>
          <w:rtl/>
          <w:lang w:bidi="fa-IR"/>
        </w:rPr>
        <w:t>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CF68B5">
        <w:rPr>
          <w:rFonts w:hint="cs"/>
          <w:b w:val="0"/>
          <w:bCs w:val="0"/>
          <w:sz w:val="26"/>
          <w:szCs w:val="26"/>
          <w:rtl/>
          <w:lang w:bidi="fa-IR"/>
        </w:rPr>
        <w:t xml:space="preserve"> در مدل </w:t>
      </w:r>
      <w:r w:rsidR="00CF68B5">
        <w:rPr>
          <w:b w:val="0"/>
          <w:bCs w:val="0"/>
          <w:sz w:val="26"/>
          <w:szCs w:val="26"/>
          <w:lang w:bidi="fa-IR"/>
        </w:rPr>
        <w:t>CALAD</w:t>
      </w:r>
      <w:r w:rsidR="00CF68B5">
        <w:rPr>
          <w:rFonts w:hint="cs"/>
          <w:b w:val="0"/>
          <w:bCs w:val="0"/>
          <w:sz w:val="26"/>
          <w:szCs w:val="26"/>
          <w:rtl/>
          <w:lang w:bidi="fa-IR"/>
        </w:rPr>
        <w:t xml:space="preserve"> با تعریف متغیر جدید</w:t>
      </w:r>
      <w:r w:rsidR="000D29A5">
        <w:rPr>
          <w:rFonts w:hint="cs"/>
          <w:b w:val="0"/>
          <w:bCs w:val="0"/>
          <w:sz w:val="26"/>
          <w:szCs w:val="26"/>
          <w:rtl/>
          <w:lang w:bidi="fa-IR"/>
        </w:rPr>
        <w:t xml:space="preserve"> </w:t>
      </w:r>
      <m:oMath>
        <m:sSub>
          <m:sSubPr>
            <m:ctrlPr>
              <w:rPr>
                <w:rFonts w:ascii="Cambria Math" w:hAnsi="Cambria Math"/>
                <w:b w:val="0"/>
                <w:bCs w:val="0"/>
                <w:i/>
                <w:sz w:val="28"/>
                <w:szCs w:val="28"/>
                <w:lang w:bidi="fa-IR"/>
              </w:rPr>
            </m:ctrlPr>
          </m:sSubPr>
          <m:e>
            <m:acc>
              <m:accPr>
                <m:ctrlPr>
                  <w:rPr>
                    <w:rFonts w:ascii="Cambria Math" w:hAnsi="Cambria Math"/>
                    <w:i/>
                    <w:sz w:val="28"/>
                    <w:lang w:bidi="fa-IR"/>
                  </w:rPr>
                </m:ctrlPr>
              </m:accPr>
              <m:e>
                <m:r>
                  <m:rPr>
                    <m:sty m:val="bi"/>
                  </m:rPr>
                  <w:rPr>
                    <w:rFonts w:ascii="Cambria Math" w:hAnsi="Cambria Math"/>
                    <w:sz w:val="28"/>
                    <w:lang w:bidi="fa-IR"/>
                  </w:rPr>
                  <m:t>z</m:t>
                </m:r>
              </m:e>
            </m:acc>
          </m:e>
          <m:sub>
            <m:acc>
              <m:accPr>
                <m:ctrlPr>
                  <w:rPr>
                    <w:rFonts w:ascii="Cambria Math" w:hAnsi="Cambria Math"/>
                    <w:i/>
                    <w:sz w:val="28"/>
                    <w:lang w:bidi="fa-IR"/>
                  </w:rPr>
                </m:ctrlPr>
              </m:accPr>
              <m:e>
                <m:r>
                  <m:rPr>
                    <m:sty m:val="bi"/>
                  </m:rPr>
                  <w:rPr>
                    <w:rFonts w:ascii="Cambria Math" w:hAnsi="Cambria Math"/>
                    <w:sz w:val="28"/>
                    <w:lang w:bidi="fa-IR"/>
                  </w:rPr>
                  <m:t>x</m:t>
                </m:r>
              </m:e>
            </m:acc>
          </m:sub>
        </m:sSub>
      </m:oMath>
      <w:r w:rsidR="00763648">
        <w:rPr>
          <w:rFonts w:hint="cs"/>
          <w:b w:val="0"/>
          <w:bCs w:val="0"/>
          <w:sz w:val="26"/>
          <w:szCs w:val="26"/>
          <w:rtl/>
          <w:lang w:bidi="fa-IR"/>
        </w:rPr>
        <w:t xml:space="preserve"> </w:t>
      </w:r>
      <w:r w:rsidR="000D29A5">
        <w:rPr>
          <w:rFonts w:hint="cs"/>
          <w:b w:val="0"/>
          <w:bCs w:val="0"/>
          <w:sz w:val="26"/>
          <w:szCs w:val="26"/>
          <w:rtl/>
          <w:lang w:bidi="fa-IR"/>
        </w:rPr>
        <w:t xml:space="preserve">و افزودن تمایزگر </w:t>
      </w:r>
      <w:r w:rsidR="00391B5D">
        <w:rPr>
          <w:rFonts w:hint="cs"/>
          <w:b w:val="0"/>
          <w:bCs w:val="0"/>
          <w:sz w:val="26"/>
          <w:szCs w:val="26"/>
          <w:rtl/>
          <w:lang w:bidi="fa-IR"/>
        </w:rPr>
        <w:t xml:space="preserve">ابتکاری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sidR="00391B5D">
        <w:rPr>
          <w:rFonts w:hint="cs"/>
          <w:b w:val="0"/>
          <w:bCs w:val="0"/>
          <w:sz w:val="26"/>
          <w:szCs w:val="26"/>
          <w:rtl/>
          <w:lang w:bidi="fa-IR"/>
        </w:rPr>
        <w:t xml:space="preserve"> </w:t>
      </w:r>
      <w:r w:rsidR="001C0678">
        <w:rPr>
          <w:rFonts w:hint="cs"/>
          <w:b w:val="0"/>
          <w:bCs w:val="0"/>
          <w:sz w:val="26"/>
          <w:szCs w:val="26"/>
          <w:rtl/>
          <w:lang w:bidi="fa-IR"/>
        </w:rPr>
        <w:t xml:space="preserve">چرخه پایداری کامل میان هر دو فضای ورودی و فضای نهان برقرار می‌شود. </w:t>
      </w:r>
      <w:r w:rsidR="00C80D60">
        <w:rPr>
          <w:rFonts w:hint="cs"/>
          <w:b w:val="0"/>
          <w:bCs w:val="0"/>
          <w:sz w:val="26"/>
          <w:szCs w:val="26"/>
          <w:rtl/>
          <w:lang w:bidi="fa-IR"/>
        </w:rPr>
        <w:t xml:space="preserve">لازمه شناسایی موثر نمونه‌های ناهنجار بازسازی ضعیف </w:t>
      </w:r>
      <w:r w:rsidR="001C0678">
        <w:rPr>
          <w:rFonts w:hint="cs"/>
          <w:b w:val="0"/>
          <w:bCs w:val="0"/>
          <w:sz w:val="26"/>
          <w:szCs w:val="26"/>
          <w:rtl/>
          <w:lang w:bidi="fa-IR"/>
        </w:rPr>
        <w:t>آن‌ها</w:t>
      </w:r>
      <w:r w:rsidR="00C80D60">
        <w:rPr>
          <w:rFonts w:hint="cs"/>
          <w:b w:val="0"/>
          <w:bCs w:val="0"/>
          <w:sz w:val="26"/>
          <w:szCs w:val="26"/>
          <w:rtl/>
          <w:lang w:bidi="fa-IR"/>
        </w:rPr>
        <w:t xml:space="preserve"> است. </w:t>
      </w:r>
      <w:r w:rsidR="000B1B34">
        <w:rPr>
          <w:rFonts w:hint="cs"/>
          <w:b w:val="0"/>
          <w:bCs w:val="0"/>
          <w:sz w:val="26"/>
          <w:szCs w:val="26"/>
          <w:rtl/>
          <w:lang w:bidi="fa-IR"/>
        </w:rPr>
        <w:t>هدف از</w:t>
      </w:r>
      <w:r w:rsidR="00C80D60">
        <w:rPr>
          <w:rFonts w:hint="cs"/>
          <w:b w:val="0"/>
          <w:bCs w:val="0"/>
          <w:sz w:val="26"/>
          <w:szCs w:val="26"/>
          <w:rtl/>
          <w:lang w:bidi="fa-IR"/>
        </w:rPr>
        <w:t xml:space="preserve"> چارچوب پیشنهاد</w:t>
      </w:r>
      <w:r w:rsidR="000B1B34">
        <w:rPr>
          <w:rFonts w:hint="cs"/>
          <w:b w:val="0"/>
          <w:bCs w:val="0"/>
          <w:sz w:val="26"/>
          <w:szCs w:val="26"/>
          <w:rtl/>
          <w:lang w:bidi="fa-IR"/>
        </w:rPr>
        <w:t>ی</w:t>
      </w:r>
      <w:r w:rsidR="001C0678">
        <w:rPr>
          <w:rFonts w:hint="cs"/>
          <w:b w:val="0"/>
          <w:bCs w:val="0"/>
          <w:sz w:val="26"/>
          <w:szCs w:val="26"/>
          <w:rtl/>
          <w:lang w:bidi="fa-IR"/>
        </w:rPr>
        <w:t xml:space="preserve"> </w:t>
      </w:r>
      <w:r w:rsidR="001C0678">
        <w:rPr>
          <w:b w:val="0"/>
          <w:bCs w:val="0"/>
          <w:sz w:val="26"/>
          <w:szCs w:val="26"/>
          <w:lang w:bidi="fa-IR"/>
        </w:rPr>
        <w:t>RCALAD</w:t>
      </w:r>
      <w:r w:rsidR="00C80D60">
        <w:rPr>
          <w:rFonts w:hint="cs"/>
          <w:b w:val="0"/>
          <w:bCs w:val="0"/>
          <w:sz w:val="26"/>
          <w:szCs w:val="26"/>
          <w:rtl/>
          <w:lang w:bidi="fa-IR"/>
        </w:rPr>
        <w:t xml:space="preserve"> </w:t>
      </w:r>
      <w:r w:rsidR="000B1B34">
        <w:rPr>
          <w:rFonts w:hint="cs"/>
          <w:b w:val="0"/>
          <w:bCs w:val="0"/>
          <w:sz w:val="26"/>
          <w:szCs w:val="26"/>
          <w:rtl/>
          <w:lang w:bidi="fa-IR"/>
        </w:rPr>
        <w:t xml:space="preserve">متمایل کردن تمامی بازسازی‌ها به سمت توزیع داده هنجار است. رویه مورد نظر در مدل </w:t>
      </w:r>
      <w:r w:rsidR="000B1B34">
        <w:rPr>
          <w:b w:val="0"/>
          <w:bCs w:val="0"/>
          <w:sz w:val="26"/>
          <w:szCs w:val="26"/>
          <w:lang w:bidi="fa-IR"/>
        </w:rPr>
        <w:t>RCALAD</w:t>
      </w:r>
      <w:r w:rsidR="000B1B34">
        <w:rPr>
          <w:rFonts w:hint="cs"/>
          <w:b w:val="0"/>
          <w:bCs w:val="0"/>
          <w:sz w:val="26"/>
          <w:szCs w:val="26"/>
          <w:rtl/>
          <w:lang w:bidi="fa-IR"/>
        </w:rPr>
        <w:t xml:space="preserve"> سبب بازسازی ضعیف نمونه‌ها ناهنجار و در نتیجه ایجاد فاصله مناسب میان داده ورودی و بازسازی متناسب با آن می‌شود. </w:t>
      </w:r>
      <w:r w:rsidR="00AF4C16">
        <w:rPr>
          <w:rFonts w:hint="cs"/>
          <w:b w:val="0"/>
          <w:bCs w:val="0"/>
          <w:sz w:val="26"/>
          <w:szCs w:val="26"/>
          <w:rtl/>
          <w:lang w:bidi="fa-IR"/>
        </w:rPr>
        <w:t>علاوه بر معماری پیشنهادی</w:t>
      </w:r>
      <w:r w:rsidR="000B1B34">
        <w:rPr>
          <w:rFonts w:hint="cs"/>
          <w:b w:val="0"/>
          <w:bCs w:val="0"/>
          <w:sz w:val="26"/>
          <w:szCs w:val="26"/>
          <w:rtl/>
          <w:lang w:bidi="fa-IR"/>
        </w:rPr>
        <w:t>،</w:t>
      </w:r>
      <w:r w:rsidR="00AF4C16">
        <w:rPr>
          <w:rFonts w:hint="cs"/>
          <w:b w:val="0"/>
          <w:bCs w:val="0"/>
          <w:sz w:val="26"/>
          <w:szCs w:val="26"/>
          <w:rtl/>
          <w:lang w:bidi="fa-IR"/>
        </w:rPr>
        <w:t xml:space="preserve"> دو امتیاز ناهنجاری جدید نیز در این کار ارائه شده است</w:t>
      </w:r>
      <w:r w:rsidR="000B1B34">
        <w:rPr>
          <w:rFonts w:hint="cs"/>
          <w:b w:val="0"/>
          <w:bCs w:val="0"/>
          <w:sz w:val="26"/>
          <w:szCs w:val="26"/>
          <w:rtl/>
          <w:lang w:bidi="fa-IR"/>
        </w:rPr>
        <w:t xml:space="preserve"> که در مقایسه با امتیازهای ناهنجاری قبلی قدرت تف</w:t>
      </w:r>
      <w:r w:rsidR="00E64F1F">
        <w:rPr>
          <w:rFonts w:hint="cs"/>
          <w:b w:val="0"/>
          <w:bCs w:val="0"/>
          <w:sz w:val="26"/>
          <w:szCs w:val="26"/>
          <w:rtl/>
          <w:lang w:bidi="fa-IR"/>
        </w:rPr>
        <w:t>کیک‌پذیری بیشتری فراهم می‌آورد</w:t>
      </w:r>
      <w:r w:rsidR="00F6204D">
        <w:rPr>
          <w:rFonts w:hint="cs"/>
          <w:b w:val="0"/>
          <w:bCs w:val="0"/>
          <w:sz w:val="26"/>
          <w:szCs w:val="26"/>
          <w:rtl/>
          <w:lang w:bidi="fa-IR"/>
        </w:rPr>
        <w:t>. نتایج تجربی بیانگر برتری مدل</w:t>
      </w:r>
      <w:r w:rsidR="00E64F1F">
        <w:rPr>
          <w:rFonts w:hint="cs"/>
          <w:b w:val="0"/>
          <w:bCs w:val="0"/>
          <w:sz w:val="26"/>
          <w:szCs w:val="26"/>
          <w:rtl/>
          <w:lang w:bidi="fa-IR"/>
        </w:rPr>
        <w:t xml:space="preserve">‌های پیشنهادی </w:t>
      </w:r>
      <w:r w:rsidR="00E64F1F">
        <w:rPr>
          <w:b w:val="0"/>
          <w:bCs w:val="0"/>
          <w:sz w:val="26"/>
          <w:szCs w:val="26"/>
          <w:lang w:bidi="fa-IR"/>
        </w:rPr>
        <w:t>CALAD</w:t>
      </w:r>
      <w:r w:rsidR="00E64F1F">
        <w:rPr>
          <w:rFonts w:hint="cs"/>
          <w:b w:val="0"/>
          <w:bCs w:val="0"/>
          <w:sz w:val="26"/>
          <w:szCs w:val="26"/>
          <w:rtl/>
          <w:lang w:bidi="fa-IR"/>
        </w:rPr>
        <w:t xml:space="preserve"> و</w:t>
      </w:r>
      <w:r w:rsidR="00F6204D">
        <w:rPr>
          <w:rFonts w:hint="cs"/>
          <w:b w:val="0"/>
          <w:bCs w:val="0"/>
          <w:sz w:val="26"/>
          <w:szCs w:val="26"/>
          <w:rtl/>
          <w:lang w:bidi="fa-IR"/>
        </w:rPr>
        <w:t xml:space="preserve">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bookmarkEnd w:id="0"/>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7865CBEA" w:rsidR="00E453F2" w:rsidRPr="0022555F" w:rsidRDefault="00763648" w:rsidP="00260EF6">
      <w:pPr>
        <w:spacing w:before="0" w:line="240" w:lineRule="auto"/>
        <w:rPr>
          <w:szCs w:val="26"/>
          <w:rtl/>
          <w:lang w:bidi="fa-IR"/>
        </w:rPr>
      </w:pPr>
      <w:r>
        <w:rPr>
          <w:rFonts w:hint="cs"/>
          <w:szCs w:val="26"/>
          <w:rtl/>
        </w:rPr>
        <w:t xml:space="preserve">تشخیص ناهنجاری، یادگیری ماشین، شبکه مولد </w:t>
      </w:r>
      <w:r w:rsidR="00B1155D">
        <w:rPr>
          <w:rFonts w:hint="cs"/>
          <w:szCs w:val="26"/>
          <w:rtl/>
        </w:rPr>
        <w:t>تقابلی</w:t>
      </w:r>
      <w:r>
        <w:rPr>
          <w:rFonts w:hint="cs"/>
          <w:szCs w:val="26"/>
          <w:rtl/>
        </w:rPr>
        <w:t>،</w:t>
      </w:r>
      <w:r w:rsidR="00CB42FE">
        <w:rPr>
          <w:rFonts w:hint="cs"/>
          <w:szCs w:val="26"/>
          <w:rtl/>
        </w:rPr>
        <w:t xml:space="preserve"> </w:t>
      </w:r>
      <w:r w:rsidR="00E64F1F">
        <w:rPr>
          <w:rFonts w:hint="cs"/>
          <w:szCs w:val="26"/>
          <w:rtl/>
        </w:rPr>
        <w:t xml:space="preserve">چرخه پایداری کامل، </w:t>
      </w:r>
      <w:r w:rsidR="00CB42FE">
        <w:rPr>
          <w:rFonts w:hint="cs"/>
          <w:szCs w:val="26"/>
          <w:rtl/>
        </w:rPr>
        <w:t>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51490CDA" w14:textId="29047F56" w:rsidR="008E36FB"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5664804" w:history="1">
        <w:r w:rsidR="008E36FB" w:rsidRPr="00890890">
          <w:rPr>
            <w:rStyle w:val="Hyperlink"/>
            <w:noProof/>
            <w:rtl/>
            <w:lang w:bidi="fa-IR"/>
          </w:rPr>
          <w:t>فصل اول:</w:t>
        </w:r>
        <w:r w:rsidR="008E36FB" w:rsidRPr="00890890">
          <w:rPr>
            <w:rStyle w:val="Hyperlink"/>
            <w:noProof/>
            <w:lang w:bidi="fa-IR"/>
          </w:rPr>
          <w:t xml:space="preserve"> </w:t>
        </w:r>
        <w:r w:rsidR="008E36FB" w:rsidRPr="00890890">
          <w:rPr>
            <w:rStyle w:val="Hyperlink"/>
            <w:noProof/>
            <w:rtl/>
            <w:lang w:bidi="fa-IR"/>
          </w:rPr>
          <w:t xml:space="preserve"> </w:t>
        </w:r>
        <w:r w:rsidR="008E36FB" w:rsidRPr="00890890">
          <w:rPr>
            <w:rStyle w:val="Hyperlink"/>
            <w:rFonts w:ascii="Cambria" w:hAnsi="Cambria"/>
            <w:noProof/>
            <w:rtl/>
            <w:lang w:bidi="fa-IR"/>
          </w:rPr>
          <w:t>مقدمه</w:t>
        </w:r>
        <w:r w:rsidR="008E36FB">
          <w:rPr>
            <w:noProof/>
            <w:webHidden/>
            <w:rtl/>
          </w:rPr>
          <w:tab/>
        </w:r>
        <w:r w:rsidR="008E36FB">
          <w:rPr>
            <w:noProof/>
            <w:webHidden/>
            <w:rtl/>
          </w:rPr>
          <w:fldChar w:fldCharType="begin"/>
        </w:r>
        <w:r w:rsidR="008E36FB">
          <w:rPr>
            <w:noProof/>
            <w:webHidden/>
            <w:rtl/>
          </w:rPr>
          <w:instrText xml:space="preserve"> </w:instrText>
        </w:r>
        <w:r w:rsidR="008E36FB">
          <w:rPr>
            <w:noProof/>
            <w:webHidden/>
          </w:rPr>
          <w:instrText>PAGEREF</w:instrText>
        </w:r>
        <w:r w:rsidR="008E36FB">
          <w:rPr>
            <w:noProof/>
            <w:webHidden/>
            <w:rtl/>
          </w:rPr>
          <w:instrText xml:space="preserve"> _</w:instrText>
        </w:r>
        <w:r w:rsidR="008E36FB">
          <w:rPr>
            <w:noProof/>
            <w:webHidden/>
          </w:rPr>
          <w:instrText>Toc105664804 \h</w:instrText>
        </w:r>
        <w:r w:rsidR="008E36FB">
          <w:rPr>
            <w:noProof/>
            <w:webHidden/>
            <w:rtl/>
          </w:rPr>
          <w:instrText xml:space="preserve"> </w:instrText>
        </w:r>
        <w:r w:rsidR="008E36FB">
          <w:rPr>
            <w:noProof/>
            <w:webHidden/>
            <w:rtl/>
          </w:rPr>
        </w:r>
        <w:r w:rsidR="008E36FB">
          <w:rPr>
            <w:noProof/>
            <w:webHidden/>
            <w:rtl/>
          </w:rPr>
          <w:fldChar w:fldCharType="separate"/>
        </w:r>
        <w:r w:rsidR="008E36FB">
          <w:rPr>
            <w:noProof/>
            <w:webHidden/>
            <w:rtl/>
          </w:rPr>
          <w:t>1</w:t>
        </w:r>
        <w:r w:rsidR="008E36FB">
          <w:rPr>
            <w:noProof/>
            <w:webHidden/>
            <w:rtl/>
          </w:rPr>
          <w:fldChar w:fldCharType="end"/>
        </w:r>
      </w:hyperlink>
    </w:p>
    <w:p w14:paraId="7A7EE3F5" w14:textId="73581B4C" w:rsidR="008E36FB" w:rsidRDefault="008E36FB">
      <w:pPr>
        <w:pStyle w:val="TOC2"/>
        <w:rPr>
          <w:rFonts w:asciiTheme="minorHAnsi" w:eastAsiaTheme="minorEastAsia" w:hAnsiTheme="minorHAnsi" w:cstheme="minorBidi"/>
          <w:sz w:val="22"/>
          <w:szCs w:val="22"/>
          <w:rtl/>
          <w:lang w:bidi="ar-SA"/>
        </w:rPr>
      </w:pPr>
      <w:hyperlink w:anchor="_Toc105664805" w:history="1">
        <w:r w:rsidRPr="00890890">
          <w:rPr>
            <w:rStyle w:val="Hyperlink"/>
            <w:rtl/>
          </w:rPr>
          <w:t>1-1- ساختار گزارش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Toc105664805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70FC19E6" w14:textId="186DEA23" w:rsidR="008E36FB" w:rsidRDefault="008E36FB">
      <w:pPr>
        <w:pStyle w:val="TOC1"/>
        <w:rPr>
          <w:rFonts w:asciiTheme="minorHAnsi" w:eastAsiaTheme="minorEastAsia" w:hAnsiTheme="minorHAnsi" w:cstheme="minorBidi"/>
          <w:b w:val="0"/>
          <w:bCs w:val="0"/>
          <w:noProof/>
          <w:sz w:val="22"/>
          <w:szCs w:val="22"/>
          <w:rtl/>
        </w:rPr>
      </w:pPr>
      <w:hyperlink w:anchor="_Toc105664806" w:history="1">
        <w:r w:rsidRPr="00890890">
          <w:rPr>
            <w:rStyle w:val="Hyperlink"/>
            <w:noProof/>
            <w:rtl/>
            <w:lang w:bidi="fa-IR"/>
          </w:rPr>
          <w:t>فصل دوم:  مرور</w:t>
        </w:r>
        <w:r w:rsidRPr="00890890">
          <w:rPr>
            <w:rStyle w:val="Hyperlink"/>
            <w:rFonts w:hint="cs"/>
            <w:noProof/>
            <w:rtl/>
            <w:lang w:bidi="fa-IR"/>
          </w:rPr>
          <w:t>ی</w:t>
        </w:r>
        <w:r w:rsidRPr="00890890">
          <w:rPr>
            <w:rStyle w:val="Hyperlink"/>
            <w:noProof/>
            <w:rtl/>
            <w:lang w:bidi="fa-IR"/>
          </w:rPr>
          <w:t xml:space="preserve"> بر کارها</w:t>
        </w:r>
        <w:r w:rsidRPr="00890890">
          <w:rPr>
            <w:rStyle w:val="Hyperlink"/>
            <w:rFonts w:hint="cs"/>
            <w:noProof/>
            <w:rtl/>
            <w:lang w:bidi="fa-IR"/>
          </w:rPr>
          <w:t>ی</w:t>
        </w:r>
        <w:r w:rsidRPr="00890890">
          <w:rPr>
            <w:rStyle w:val="Hyperlink"/>
            <w:noProof/>
            <w:rtl/>
            <w:lang w:bidi="fa-IR"/>
          </w:rPr>
          <w:t xml:space="preserve"> پ</w:t>
        </w:r>
        <w:r w:rsidRPr="00890890">
          <w:rPr>
            <w:rStyle w:val="Hyperlink"/>
            <w:rFonts w:hint="cs"/>
            <w:noProof/>
            <w:rtl/>
            <w:lang w:bidi="fa-IR"/>
          </w:rPr>
          <w:t>ی</w:t>
        </w:r>
        <w:r w:rsidRPr="00890890">
          <w:rPr>
            <w:rStyle w:val="Hyperlink"/>
            <w:rFonts w:hint="eastAsia"/>
            <w:noProof/>
            <w:rtl/>
            <w:lang w:bidi="fa-IR"/>
          </w:rPr>
          <w:t>ش</w:t>
        </w:r>
        <w:r w:rsidRPr="00890890">
          <w:rPr>
            <w:rStyle w:val="Hyperlink"/>
            <w:rFonts w:hint="cs"/>
            <w:noProof/>
            <w:rtl/>
            <w:lang w:bidi="fa-IR"/>
          </w:rPr>
          <w:t>ی</w:t>
        </w:r>
        <w:r w:rsidRPr="00890890">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Toc105664806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27A7BFA" w14:textId="7AAB7DDE" w:rsidR="008E36FB" w:rsidRDefault="008E36FB">
      <w:pPr>
        <w:pStyle w:val="TOC2"/>
        <w:rPr>
          <w:rFonts w:asciiTheme="minorHAnsi" w:eastAsiaTheme="minorEastAsia" w:hAnsiTheme="minorHAnsi" w:cstheme="minorBidi"/>
          <w:sz w:val="22"/>
          <w:szCs w:val="22"/>
          <w:rtl/>
          <w:lang w:bidi="ar-SA"/>
        </w:rPr>
      </w:pPr>
      <w:hyperlink w:anchor="_Toc105664807" w:history="1">
        <w:r w:rsidRPr="00890890">
          <w:rPr>
            <w:rStyle w:val="Hyperlink"/>
            <w:rtl/>
          </w:rPr>
          <w:t>1-2- طبقه‌بند</w:t>
        </w:r>
        <w:r w:rsidRPr="00890890">
          <w:rPr>
            <w:rStyle w:val="Hyperlink"/>
            <w:rFonts w:hint="cs"/>
            <w:rtl/>
          </w:rPr>
          <w:t>ی</w:t>
        </w:r>
        <w:r w:rsidRPr="00890890">
          <w:rPr>
            <w:rStyle w:val="Hyperlink"/>
            <w:rtl/>
          </w:rPr>
          <w:t xml:space="preserve"> روش‌ها</w:t>
        </w:r>
        <w:r w:rsidRPr="00890890">
          <w:rPr>
            <w:rStyle w:val="Hyperlink"/>
            <w:rFonts w:hint="cs"/>
            <w:rtl/>
          </w:rPr>
          <w:t>ی</w:t>
        </w:r>
        <w:r w:rsidRPr="00890890">
          <w:rPr>
            <w:rStyle w:val="Hyperlink"/>
            <w:rtl/>
          </w:rPr>
          <w:t xml:space="preserve">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از د</w:t>
        </w:r>
        <w:r w:rsidRPr="00890890">
          <w:rPr>
            <w:rStyle w:val="Hyperlink"/>
            <w:rFonts w:hint="cs"/>
            <w:rtl/>
          </w:rPr>
          <w:t>ی</w:t>
        </w:r>
        <w:r w:rsidRPr="00890890">
          <w:rPr>
            <w:rStyle w:val="Hyperlink"/>
            <w:rFonts w:hint="eastAsia"/>
            <w:rtl/>
          </w:rPr>
          <w:t>دگاه</w:t>
        </w:r>
        <w:r w:rsidRPr="00890890">
          <w:rPr>
            <w:rStyle w:val="Hyperlink"/>
            <w:rtl/>
          </w:rPr>
          <w:t xml:space="preserve"> در دسترس بودن برچسب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Toc105664807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7FF2DD30" w14:textId="7FA2BF65" w:rsidR="008E36FB" w:rsidRDefault="008E36FB">
      <w:pPr>
        <w:pStyle w:val="TOC3"/>
        <w:rPr>
          <w:rFonts w:asciiTheme="minorHAnsi" w:eastAsiaTheme="minorEastAsia" w:hAnsiTheme="minorHAnsi" w:cstheme="minorBidi"/>
          <w:szCs w:val="22"/>
          <w:rtl/>
          <w:lang w:bidi="ar-SA"/>
        </w:rPr>
      </w:pPr>
      <w:hyperlink w:anchor="_Toc105664808" w:history="1">
        <w:r w:rsidRPr="00890890">
          <w:rPr>
            <w:rStyle w:val="Hyperlink"/>
            <w:rtl/>
          </w:rPr>
          <w:t>1-1-2-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با نظارت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Toc105664808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231C838F" w14:textId="1AC2505F" w:rsidR="008E36FB" w:rsidRDefault="008E36FB">
      <w:pPr>
        <w:pStyle w:val="TOC3"/>
        <w:rPr>
          <w:rFonts w:asciiTheme="minorHAnsi" w:eastAsiaTheme="minorEastAsia" w:hAnsiTheme="minorHAnsi" w:cstheme="minorBidi"/>
          <w:szCs w:val="22"/>
          <w:rtl/>
          <w:lang w:bidi="ar-SA"/>
        </w:rPr>
      </w:pPr>
      <w:hyperlink w:anchor="_Toc105664809" w:history="1">
        <w:r w:rsidRPr="00890890">
          <w:rPr>
            <w:rStyle w:val="Hyperlink"/>
            <w:rtl/>
          </w:rPr>
          <w:t>2-1-2-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ن</w:t>
        </w:r>
        <w:r w:rsidRPr="00890890">
          <w:rPr>
            <w:rStyle w:val="Hyperlink"/>
            <w:rFonts w:hint="cs"/>
            <w:rtl/>
          </w:rPr>
          <w:t>ی</w:t>
        </w:r>
        <w:r w:rsidRPr="00890890">
          <w:rPr>
            <w:rStyle w:val="Hyperlink"/>
            <w:rFonts w:hint="eastAsia"/>
            <w:rtl/>
          </w:rPr>
          <w:t>مه‌نظارت</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Toc105664809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17EFC803" w14:textId="1414F36D" w:rsidR="008E36FB" w:rsidRDefault="008E36FB">
      <w:pPr>
        <w:pStyle w:val="TOC3"/>
        <w:rPr>
          <w:rFonts w:asciiTheme="minorHAnsi" w:eastAsiaTheme="minorEastAsia" w:hAnsiTheme="minorHAnsi" w:cstheme="minorBidi"/>
          <w:szCs w:val="22"/>
          <w:rtl/>
          <w:lang w:bidi="ar-SA"/>
        </w:rPr>
      </w:pPr>
      <w:hyperlink w:anchor="_Toc105664810" w:history="1">
        <w:r w:rsidRPr="00890890">
          <w:rPr>
            <w:rStyle w:val="Hyperlink"/>
            <w:rtl/>
          </w:rPr>
          <w:t>3-1-2-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بدون نظارت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Toc105664810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64D8E45E" w14:textId="36AFDBB6" w:rsidR="008E36FB" w:rsidRDefault="008E36FB">
      <w:pPr>
        <w:pStyle w:val="TOC2"/>
        <w:rPr>
          <w:rFonts w:asciiTheme="minorHAnsi" w:eastAsiaTheme="minorEastAsia" w:hAnsiTheme="minorHAnsi" w:cstheme="minorBidi"/>
          <w:sz w:val="22"/>
          <w:szCs w:val="22"/>
          <w:rtl/>
          <w:lang w:bidi="ar-SA"/>
        </w:rPr>
      </w:pPr>
      <w:hyperlink w:anchor="_Toc105664811" w:history="1">
        <w:r w:rsidRPr="00890890">
          <w:rPr>
            <w:rStyle w:val="Hyperlink"/>
            <w:rtl/>
          </w:rPr>
          <w:t>2-2- طبقه‌بند</w:t>
        </w:r>
        <w:r w:rsidRPr="00890890">
          <w:rPr>
            <w:rStyle w:val="Hyperlink"/>
            <w:rFonts w:hint="cs"/>
            <w:rtl/>
          </w:rPr>
          <w:t>ی</w:t>
        </w:r>
        <w:r w:rsidRPr="00890890">
          <w:rPr>
            <w:rStyle w:val="Hyperlink"/>
            <w:rtl/>
          </w:rPr>
          <w:t xml:space="preserve"> روش‌ها</w:t>
        </w:r>
        <w:r w:rsidRPr="00890890">
          <w:rPr>
            <w:rStyle w:val="Hyperlink"/>
            <w:rFonts w:hint="cs"/>
            <w:rtl/>
          </w:rPr>
          <w:t>ی</w:t>
        </w:r>
        <w:r w:rsidRPr="00890890">
          <w:rPr>
            <w:rStyle w:val="Hyperlink"/>
            <w:rtl/>
          </w:rPr>
          <w:t xml:space="preserve">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sidRPr="00890890">
          <w:rPr>
            <w:rStyle w:val="Hyperlink"/>
            <w:rtl/>
          </w:rPr>
          <w:t xml:space="preserve"> از نظر رو</w:t>
        </w:r>
        <w:r w:rsidRPr="00890890">
          <w:rPr>
            <w:rStyle w:val="Hyperlink"/>
            <w:rFonts w:hint="cs"/>
            <w:rtl/>
          </w:rPr>
          <w:t>ی</w:t>
        </w:r>
        <w:r w:rsidRPr="00890890">
          <w:rPr>
            <w:rStyle w:val="Hyperlink"/>
            <w:rFonts w:hint="eastAsia"/>
            <w:rtl/>
          </w:rPr>
          <w:t>کرد</w:t>
        </w:r>
        <w:r w:rsidRPr="00890890">
          <w:rPr>
            <w:rStyle w:val="Hyperlink"/>
            <w:rtl/>
          </w:rPr>
          <w:t xml:space="preserve"> حل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Toc105664811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6FBDDCB6" w14:textId="4B5A9AB6" w:rsidR="008E36FB" w:rsidRDefault="008E36FB">
      <w:pPr>
        <w:pStyle w:val="TOC3"/>
        <w:rPr>
          <w:rFonts w:asciiTheme="minorHAnsi" w:eastAsiaTheme="minorEastAsia" w:hAnsiTheme="minorHAnsi" w:cstheme="minorBidi"/>
          <w:szCs w:val="22"/>
          <w:rtl/>
          <w:lang w:bidi="ar-SA"/>
        </w:rPr>
      </w:pPr>
      <w:hyperlink w:anchor="_Toc105664812" w:history="1">
        <w:r w:rsidRPr="00890890">
          <w:rPr>
            <w:rStyle w:val="Hyperlink"/>
            <w:rtl/>
          </w:rPr>
          <w:t>1-2-2- روش‌ها</w:t>
        </w:r>
        <w:r w:rsidRPr="00890890">
          <w:rPr>
            <w:rStyle w:val="Hyperlink"/>
            <w:rFonts w:hint="cs"/>
            <w:rtl/>
          </w:rPr>
          <w:t>ی</w:t>
        </w:r>
        <w:r w:rsidRPr="00890890">
          <w:rPr>
            <w:rStyle w:val="Hyperlink"/>
            <w:rtl/>
          </w:rPr>
          <w:t xml:space="preserve"> آمار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Toc105664812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61C927E7" w14:textId="00AF0CBF" w:rsidR="008E36FB" w:rsidRDefault="008E36FB">
      <w:pPr>
        <w:pStyle w:val="TOC4"/>
        <w:rPr>
          <w:rFonts w:asciiTheme="minorHAnsi" w:eastAsiaTheme="minorEastAsia" w:hAnsiTheme="minorHAnsi" w:cstheme="minorBidi"/>
          <w:noProof/>
          <w:sz w:val="22"/>
          <w:rtl/>
        </w:rPr>
      </w:pPr>
      <w:hyperlink w:anchor="_Toc105664813" w:history="1">
        <w:r w:rsidRPr="00890890">
          <w:rPr>
            <w:rStyle w:val="Hyperlink"/>
            <w:noProof/>
            <w:rtl/>
            <w:lang w:bidi="fa-IR"/>
          </w:rPr>
          <w:t>1-1-2-2- روش‌ها</w:t>
        </w:r>
        <w:r w:rsidRPr="00890890">
          <w:rPr>
            <w:rStyle w:val="Hyperlink"/>
            <w:rFonts w:hint="cs"/>
            <w:noProof/>
            <w:rtl/>
            <w:lang w:bidi="fa-IR"/>
          </w:rPr>
          <w:t>ی</w:t>
        </w:r>
        <w:r w:rsidRPr="00890890">
          <w:rPr>
            <w:rStyle w:val="Hyperlink"/>
            <w:noProof/>
            <w:rtl/>
            <w:lang w:bidi="fa-IR"/>
          </w:rPr>
          <w:t xml:space="preserve"> پارامتر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D0CB76F" w14:textId="200B2979" w:rsidR="008E36FB" w:rsidRDefault="008E36FB">
      <w:pPr>
        <w:pStyle w:val="TOC4"/>
        <w:rPr>
          <w:rFonts w:asciiTheme="minorHAnsi" w:eastAsiaTheme="minorEastAsia" w:hAnsiTheme="minorHAnsi" w:cstheme="minorBidi"/>
          <w:noProof/>
          <w:sz w:val="22"/>
          <w:rtl/>
        </w:rPr>
      </w:pPr>
      <w:hyperlink w:anchor="_Toc105664814" w:history="1">
        <w:r w:rsidRPr="00890890">
          <w:rPr>
            <w:rStyle w:val="Hyperlink"/>
            <w:noProof/>
            <w:rtl/>
            <w:lang w:bidi="fa-IR"/>
          </w:rPr>
          <w:t>2-1-2-2- روش‌ها</w:t>
        </w:r>
        <w:r w:rsidRPr="00890890">
          <w:rPr>
            <w:rStyle w:val="Hyperlink"/>
            <w:rFonts w:hint="cs"/>
            <w:noProof/>
            <w:rtl/>
            <w:lang w:bidi="fa-IR"/>
          </w:rPr>
          <w:t>ی</w:t>
        </w:r>
        <w:r w:rsidRPr="00890890">
          <w:rPr>
            <w:rStyle w:val="Hyperlink"/>
            <w:noProof/>
            <w:rtl/>
            <w:lang w:bidi="fa-IR"/>
          </w:rPr>
          <w:t xml:space="preserve"> غ</w:t>
        </w:r>
        <w:r w:rsidRPr="00890890">
          <w:rPr>
            <w:rStyle w:val="Hyperlink"/>
            <w:rFonts w:hint="cs"/>
            <w:noProof/>
            <w:rtl/>
            <w:lang w:bidi="fa-IR"/>
          </w:rPr>
          <w:t>ی</w:t>
        </w:r>
        <w:r w:rsidRPr="00890890">
          <w:rPr>
            <w:rStyle w:val="Hyperlink"/>
            <w:rFonts w:hint="eastAsia"/>
            <w:noProof/>
            <w:rtl/>
            <w:lang w:bidi="fa-IR"/>
          </w:rPr>
          <w:t>رپارامتر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BE61A74" w14:textId="727D830C" w:rsidR="008E36FB" w:rsidRDefault="008E36FB">
      <w:pPr>
        <w:pStyle w:val="TOC3"/>
        <w:rPr>
          <w:rFonts w:asciiTheme="minorHAnsi" w:eastAsiaTheme="minorEastAsia" w:hAnsiTheme="minorHAnsi" w:cstheme="minorBidi"/>
          <w:szCs w:val="22"/>
          <w:rtl/>
          <w:lang w:bidi="ar-SA"/>
        </w:rPr>
      </w:pPr>
      <w:hyperlink w:anchor="_Toc105664815" w:history="1">
        <w:r w:rsidRPr="00890890">
          <w:rPr>
            <w:rStyle w:val="Hyperlink"/>
            <w:rtl/>
          </w:rPr>
          <w:t>2-2-2- روش‌ها</w:t>
        </w:r>
        <w:r w:rsidRPr="00890890">
          <w:rPr>
            <w:rStyle w:val="Hyperlink"/>
            <w:rFonts w:hint="cs"/>
            <w:rtl/>
          </w:rPr>
          <w:t>ی</w:t>
        </w:r>
        <w:r w:rsidRPr="00890890">
          <w:rPr>
            <w:rStyle w:val="Hyperlink"/>
            <w:rtl/>
          </w:rPr>
          <w:t xml:space="preserve"> </w:t>
        </w:r>
        <w:r w:rsidRPr="00890890">
          <w:rPr>
            <w:rStyle w:val="Hyperlink"/>
            <w:rFonts w:hint="cs"/>
            <w:rtl/>
          </w:rPr>
          <w:t>ی</w:t>
        </w:r>
        <w:r w:rsidRPr="00890890">
          <w:rPr>
            <w:rStyle w:val="Hyperlink"/>
            <w:rFonts w:hint="eastAsia"/>
            <w:rtl/>
          </w:rPr>
          <w:t>ادگ</w:t>
        </w:r>
        <w:r w:rsidRPr="00890890">
          <w:rPr>
            <w:rStyle w:val="Hyperlink"/>
            <w:rFonts w:hint="cs"/>
            <w:rtl/>
          </w:rPr>
          <w:t>ی</w:t>
        </w:r>
        <w:r w:rsidRPr="00890890">
          <w:rPr>
            <w:rStyle w:val="Hyperlink"/>
            <w:rFonts w:hint="eastAsia"/>
            <w:rtl/>
          </w:rPr>
          <w:t>ر</w:t>
        </w:r>
        <w:r w:rsidRPr="00890890">
          <w:rPr>
            <w:rStyle w:val="Hyperlink"/>
            <w:rFonts w:hint="cs"/>
            <w:rtl/>
          </w:rPr>
          <w:t>ی</w:t>
        </w:r>
        <w:r w:rsidRPr="00890890">
          <w:rPr>
            <w:rStyle w:val="Hyperlink"/>
            <w:rtl/>
          </w:rPr>
          <w:t xml:space="preserve"> ماش</w:t>
        </w:r>
        <w:r w:rsidRPr="00890890">
          <w:rPr>
            <w:rStyle w:val="Hyperlink"/>
            <w:rFonts w:hint="cs"/>
            <w:rtl/>
          </w:rPr>
          <w:t>ی</w:t>
        </w:r>
        <w:r w:rsidRPr="00890890">
          <w:rPr>
            <w:rStyle w:val="Hyperlink"/>
            <w:rFonts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Toc105664815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7591BB2A" w14:textId="4A407A8A" w:rsidR="008E36FB" w:rsidRDefault="008E36FB">
      <w:pPr>
        <w:pStyle w:val="TOC4"/>
        <w:rPr>
          <w:rFonts w:asciiTheme="minorHAnsi" w:eastAsiaTheme="minorEastAsia" w:hAnsiTheme="minorHAnsi" w:cstheme="minorBidi"/>
          <w:noProof/>
          <w:sz w:val="22"/>
          <w:rtl/>
        </w:rPr>
      </w:pPr>
      <w:hyperlink w:anchor="_Toc105664816" w:history="1">
        <w:r w:rsidRPr="00890890">
          <w:rPr>
            <w:rStyle w:val="Hyperlink"/>
            <w:noProof/>
            <w:rtl/>
            <w:lang w:bidi="fa-IR"/>
          </w:rPr>
          <w:t>1-2-2-2- دسته‌بند</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2C6312B" w14:textId="0B431D7A" w:rsidR="008E36FB" w:rsidRDefault="008E36FB">
      <w:pPr>
        <w:pStyle w:val="TOC4"/>
        <w:rPr>
          <w:rFonts w:asciiTheme="minorHAnsi" w:eastAsiaTheme="minorEastAsia" w:hAnsiTheme="minorHAnsi" w:cstheme="minorBidi"/>
          <w:noProof/>
          <w:sz w:val="22"/>
          <w:rtl/>
        </w:rPr>
      </w:pPr>
      <w:hyperlink w:anchor="_Toc105664817" w:history="1">
        <w:r w:rsidRPr="00890890">
          <w:rPr>
            <w:rStyle w:val="Hyperlink"/>
            <w:noProof/>
            <w:rtl/>
            <w:lang w:bidi="fa-IR"/>
          </w:rPr>
          <w:t>2-2-2-2- نزد</w:t>
        </w:r>
        <w:r w:rsidRPr="00890890">
          <w:rPr>
            <w:rStyle w:val="Hyperlink"/>
            <w:rFonts w:hint="cs"/>
            <w:noProof/>
            <w:rtl/>
            <w:lang w:bidi="fa-IR"/>
          </w:rPr>
          <w:t>ی</w:t>
        </w:r>
        <w:r w:rsidRPr="00890890">
          <w:rPr>
            <w:rStyle w:val="Hyperlink"/>
            <w:rFonts w:hint="eastAsia"/>
            <w:noProof/>
            <w:rtl/>
            <w:lang w:bidi="fa-IR"/>
          </w:rPr>
          <w:t>ک‌تر</w:t>
        </w:r>
        <w:r w:rsidRPr="00890890">
          <w:rPr>
            <w:rStyle w:val="Hyperlink"/>
            <w:rFonts w:hint="cs"/>
            <w:noProof/>
            <w:rtl/>
            <w:lang w:bidi="fa-IR"/>
          </w:rPr>
          <w:t>ی</w:t>
        </w:r>
        <w:r w:rsidRPr="00890890">
          <w:rPr>
            <w:rStyle w:val="Hyperlink"/>
            <w:rFonts w:hint="eastAsia"/>
            <w:noProof/>
            <w:rtl/>
            <w:lang w:bidi="fa-IR"/>
          </w:rPr>
          <w:t>ن</w:t>
        </w:r>
        <w:r w:rsidRPr="00890890">
          <w:rPr>
            <w:rStyle w:val="Hyperlink"/>
            <w:noProof/>
            <w:rtl/>
            <w:lang w:bidi="fa-IR"/>
          </w:rPr>
          <w:t xml:space="preserve"> همسا</w:t>
        </w:r>
        <w:r w:rsidRPr="00890890">
          <w:rPr>
            <w:rStyle w:val="Hyperlink"/>
            <w:rFonts w:hint="cs"/>
            <w:noProof/>
            <w:rtl/>
            <w:lang w:bidi="fa-IR"/>
          </w:rPr>
          <w:t>ی</w:t>
        </w:r>
        <w:r w:rsidRPr="00890890">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85922A7" w14:textId="1C3A5719" w:rsidR="008E36FB" w:rsidRDefault="008E36FB">
      <w:pPr>
        <w:pStyle w:val="TOC4"/>
        <w:rPr>
          <w:rFonts w:asciiTheme="minorHAnsi" w:eastAsiaTheme="minorEastAsia" w:hAnsiTheme="minorHAnsi" w:cstheme="minorBidi"/>
          <w:noProof/>
          <w:sz w:val="22"/>
          <w:rtl/>
        </w:rPr>
      </w:pPr>
      <w:hyperlink w:anchor="_Toc105664818" w:history="1">
        <w:r w:rsidRPr="00890890">
          <w:rPr>
            <w:rStyle w:val="Hyperlink"/>
            <w:noProof/>
            <w:rtl/>
            <w:lang w:bidi="fa-IR"/>
          </w:rPr>
          <w:t>3-2-2-2- خوشه‌بند</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Toc105664818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E932706" w14:textId="62BE32BA" w:rsidR="008E36FB" w:rsidRDefault="008E36FB">
      <w:pPr>
        <w:pStyle w:val="TOC2"/>
        <w:rPr>
          <w:rFonts w:asciiTheme="minorHAnsi" w:eastAsiaTheme="minorEastAsia" w:hAnsiTheme="minorHAnsi" w:cstheme="minorBidi"/>
          <w:sz w:val="22"/>
          <w:szCs w:val="22"/>
          <w:rtl/>
          <w:lang w:bidi="ar-SA"/>
        </w:rPr>
      </w:pPr>
      <w:hyperlink w:anchor="_Toc105664819" w:history="1">
        <w:r w:rsidRPr="00890890">
          <w:rPr>
            <w:rStyle w:val="Hyperlink"/>
            <w:rtl/>
          </w:rPr>
          <w:t>3-2- دسته‌بند</w:t>
        </w:r>
        <w:r w:rsidRPr="00890890">
          <w:rPr>
            <w:rStyle w:val="Hyperlink"/>
            <w:rFonts w:hint="cs"/>
            <w:rtl/>
          </w:rPr>
          <w:t>ی</w:t>
        </w:r>
        <w:r w:rsidRPr="00890890">
          <w:rPr>
            <w:rStyle w:val="Hyperlink"/>
            <w:rtl/>
          </w:rPr>
          <w:t xml:space="preserve"> بر اساس</w:t>
        </w:r>
        <w:r w:rsidRPr="00890890">
          <w:rPr>
            <w:rStyle w:val="Hyperlink"/>
          </w:rPr>
          <w:t xml:space="preserve"> </w:t>
        </w:r>
        <w:r w:rsidRPr="00890890">
          <w:rPr>
            <w:rStyle w:val="Hyperlink"/>
            <w:rtl/>
          </w:rPr>
          <w:t xml:space="preserve"> نحوه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Toc105664819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7E4D0085" w14:textId="7EFB9C9C" w:rsidR="008E36FB" w:rsidRDefault="008E36FB">
      <w:pPr>
        <w:pStyle w:val="TOC3"/>
        <w:rPr>
          <w:rFonts w:asciiTheme="minorHAnsi" w:eastAsiaTheme="minorEastAsia" w:hAnsiTheme="minorHAnsi" w:cstheme="minorBidi"/>
          <w:szCs w:val="22"/>
          <w:rtl/>
          <w:lang w:bidi="ar-SA"/>
        </w:rPr>
      </w:pPr>
      <w:hyperlink w:anchor="_Toc105664820" w:history="1">
        <w:r w:rsidRPr="00890890">
          <w:rPr>
            <w:rStyle w:val="Hyperlink"/>
            <w:rtl/>
          </w:rPr>
          <w:t>1-3-2- بر اساس فاصله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Toc105664820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6B19EB5F" w14:textId="7933D4D5" w:rsidR="008E36FB" w:rsidRDefault="008E36FB">
      <w:pPr>
        <w:pStyle w:val="TOC3"/>
        <w:rPr>
          <w:rFonts w:asciiTheme="minorHAnsi" w:eastAsiaTheme="minorEastAsia" w:hAnsiTheme="minorHAnsi" w:cstheme="minorBidi"/>
          <w:szCs w:val="22"/>
          <w:rtl/>
          <w:lang w:bidi="ar-SA"/>
        </w:rPr>
      </w:pPr>
      <w:hyperlink w:anchor="_Toc105664821" w:history="1">
        <w:r w:rsidRPr="00890890">
          <w:rPr>
            <w:rStyle w:val="Hyperlink"/>
            <w:rtl/>
          </w:rPr>
          <w:t>2-3-2- دسته‌بند</w:t>
        </w:r>
        <w:r w:rsidRPr="00890890">
          <w:rPr>
            <w:rStyle w:val="Hyperlink"/>
            <w:rFonts w:hint="cs"/>
            <w:rtl/>
          </w:rPr>
          <w:t>ی</w:t>
        </w:r>
        <w:r w:rsidRPr="00890890">
          <w:rPr>
            <w:rStyle w:val="Hyperlink"/>
            <w:rtl/>
          </w:rPr>
          <w:t xml:space="preserve"> تک‌کلاس</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Toc105664821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5C677B7E" w14:textId="1BF6FA2F" w:rsidR="008E36FB" w:rsidRDefault="008E36FB">
      <w:pPr>
        <w:pStyle w:val="TOC3"/>
        <w:rPr>
          <w:rFonts w:asciiTheme="minorHAnsi" w:eastAsiaTheme="minorEastAsia" w:hAnsiTheme="minorHAnsi" w:cstheme="minorBidi"/>
          <w:szCs w:val="22"/>
          <w:rtl/>
          <w:lang w:bidi="ar-SA"/>
        </w:rPr>
      </w:pPr>
      <w:hyperlink w:anchor="_Toc105664822" w:history="1">
        <w:r w:rsidRPr="00890890">
          <w:rPr>
            <w:rStyle w:val="Hyperlink"/>
            <w:rtl/>
          </w:rPr>
          <w:t>3-3-2- بر اساس بازساز</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Toc105664822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08F984D7" w14:textId="458326B8" w:rsidR="008E36FB" w:rsidRDefault="008E36FB">
      <w:pPr>
        <w:pStyle w:val="TOC2"/>
        <w:rPr>
          <w:rFonts w:asciiTheme="minorHAnsi" w:eastAsiaTheme="minorEastAsia" w:hAnsiTheme="minorHAnsi" w:cstheme="minorBidi"/>
          <w:sz w:val="22"/>
          <w:szCs w:val="22"/>
          <w:rtl/>
          <w:lang w:bidi="ar-SA"/>
        </w:rPr>
      </w:pPr>
      <w:hyperlink w:anchor="_Toc105664823" w:history="1">
        <w:r w:rsidRPr="00890890">
          <w:rPr>
            <w:rStyle w:val="Hyperlink"/>
            <w:rtl/>
          </w:rPr>
          <w:t>4-2- مع</w:t>
        </w:r>
        <w:r w:rsidRPr="00890890">
          <w:rPr>
            <w:rStyle w:val="Hyperlink"/>
            <w:rFonts w:hint="cs"/>
            <w:rtl/>
          </w:rPr>
          <w:t>ی</w:t>
        </w:r>
        <w:r w:rsidRPr="00890890">
          <w:rPr>
            <w:rStyle w:val="Hyperlink"/>
            <w:rFonts w:hint="eastAsia"/>
            <w:rtl/>
          </w:rPr>
          <w:t>ار‌ها</w:t>
        </w:r>
        <w:r w:rsidRPr="00890890">
          <w:rPr>
            <w:rStyle w:val="Hyperlink"/>
            <w:rFonts w:hint="cs"/>
            <w:rtl/>
          </w:rPr>
          <w:t>ی</w:t>
        </w:r>
        <w:r w:rsidRPr="00890890">
          <w:rPr>
            <w:rStyle w:val="Hyperlink"/>
            <w:rtl/>
          </w:rPr>
          <w:t xml:space="preserve"> ارز</w:t>
        </w:r>
        <w:r w:rsidRPr="00890890">
          <w:rPr>
            <w:rStyle w:val="Hyperlink"/>
            <w:rFonts w:hint="cs"/>
            <w:rtl/>
          </w:rPr>
          <w:t>ی</w:t>
        </w:r>
        <w:r w:rsidRPr="00890890">
          <w:rPr>
            <w:rStyle w:val="Hyperlink"/>
            <w:rFonts w:hint="eastAsia"/>
            <w:rtl/>
          </w:rPr>
          <w:t>اب</w:t>
        </w:r>
        <w:r w:rsidRPr="00890890">
          <w:rPr>
            <w:rStyle w:val="Hyperlink"/>
            <w:rFonts w:hint="cs"/>
            <w:rtl/>
          </w:rPr>
          <w:t>ی</w:t>
        </w:r>
        <w:r w:rsidRPr="00890890">
          <w:rPr>
            <w:rStyle w:val="Hyperlink"/>
            <w:rtl/>
          </w:rPr>
          <w:t xml:space="preserve"> روش‌ها</w:t>
        </w:r>
        <w:r w:rsidRPr="00890890">
          <w:rPr>
            <w:rStyle w:val="Hyperlink"/>
            <w:rFonts w:hint="cs"/>
            <w:rtl/>
          </w:rPr>
          <w:t>ی</w:t>
        </w:r>
        <w:r w:rsidRPr="00890890">
          <w:rPr>
            <w:rStyle w:val="Hyperlink"/>
            <w:rtl/>
          </w:rPr>
          <w:t xml:space="preserve">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Toc105664823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6769ED71" w14:textId="1DC9FA4E" w:rsidR="008E36FB" w:rsidRDefault="008E36FB">
      <w:pPr>
        <w:pStyle w:val="TOC3"/>
        <w:rPr>
          <w:rFonts w:asciiTheme="minorHAnsi" w:eastAsiaTheme="minorEastAsia" w:hAnsiTheme="minorHAnsi" w:cstheme="minorBidi"/>
          <w:szCs w:val="22"/>
          <w:rtl/>
          <w:lang w:bidi="ar-SA"/>
        </w:rPr>
      </w:pPr>
      <w:hyperlink w:anchor="_Toc105664824" w:history="1">
        <w:r w:rsidRPr="00890890">
          <w:rPr>
            <w:rStyle w:val="Hyperlink"/>
            <w:rtl/>
          </w:rPr>
          <w:t>1-4-2- صحت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Toc105664824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65C6F0E0" w14:textId="32DB9503" w:rsidR="008E36FB" w:rsidRDefault="008E36FB">
      <w:pPr>
        <w:pStyle w:val="TOC3"/>
        <w:rPr>
          <w:rFonts w:asciiTheme="minorHAnsi" w:eastAsiaTheme="minorEastAsia" w:hAnsiTheme="minorHAnsi" w:cstheme="minorBidi"/>
          <w:szCs w:val="22"/>
          <w:rtl/>
          <w:lang w:bidi="ar-SA"/>
        </w:rPr>
      </w:pPr>
      <w:hyperlink w:anchor="_Toc105664825" w:history="1">
        <w:r w:rsidRPr="00890890">
          <w:rPr>
            <w:rStyle w:val="Hyperlink"/>
            <w:rtl/>
          </w:rPr>
          <w:t>2-4-2- باز</w:t>
        </w:r>
        <w:r w:rsidRPr="00890890">
          <w:rPr>
            <w:rStyle w:val="Hyperlink"/>
            <w:rFonts w:hint="cs"/>
            <w:rtl/>
          </w:rPr>
          <w:t>ی</w:t>
        </w:r>
        <w:r w:rsidRPr="00890890">
          <w:rPr>
            <w:rStyle w:val="Hyperlink"/>
            <w:rFonts w:hint="eastAsia"/>
            <w:rtl/>
          </w:rPr>
          <w:t>اب</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Toc105664825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1C139FA3" w14:textId="4DFE041B" w:rsidR="008E36FB" w:rsidRDefault="008E36FB">
      <w:pPr>
        <w:pStyle w:val="TOC3"/>
        <w:rPr>
          <w:rFonts w:asciiTheme="minorHAnsi" w:eastAsiaTheme="minorEastAsia" w:hAnsiTheme="minorHAnsi" w:cstheme="minorBidi"/>
          <w:szCs w:val="22"/>
          <w:rtl/>
          <w:lang w:bidi="ar-SA"/>
        </w:rPr>
      </w:pPr>
      <w:hyperlink w:anchor="_Toc105664826" w:history="1">
        <w:r w:rsidRPr="00890890">
          <w:rPr>
            <w:rStyle w:val="Hyperlink"/>
            <w:rtl/>
          </w:rPr>
          <w:t xml:space="preserve">3-4-2- </w:t>
        </w:r>
        <w:r w:rsidRPr="00890890">
          <w:rPr>
            <w:rStyle w:val="Hyperlink"/>
            <w:rFonts w:cs="Times New Roman"/>
          </w:rPr>
          <w:t>F1-score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Toc105664826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37DFF706" w14:textId="4B2931C8" w:rsidR="008E36FB" w:rsidRDefault="008E36FB">
      <w:pPr>
        <w:pStyle w:val="TOC3"/>
        <w:rPr>
          <w:rFonts w:asciiTheme="minorHAnsi" w:eastAsiaTheme="minorEastAsia" w:hAnsiTheme="minorHAnsi" w:cstheme="minorBidi"/>
          <w:szCs w:val="22"/>
          <w:rtl/>
          <w:lang w:bidi="ar-SA"/>
        </w:rPr>
      </w:pPr>
      <w:hyperlink w:anchor="_Toc105664827" w:history="1">
        <w:r w:rsidRPr="00890890">
          <w:rPr>
            <w:rStyle w:val="Hyperlink"/>
            <w:rtl/>
          </w:rPr>
          <w:t>4-4-2- مساحت ز</w:t>
        </w:r>
        <w:r w:rsidRPr="00890890">
          <w:rPr>
            <w:rStyle w:val="Hyperlink"/>
            <w:rFonts w:hint="cs"/>
            <w:rtl/>
          </w:rPr>
          <w:t>ی</w:t>
        </w:r>
        <w:r w:rsidRPr="00890890">
          <w:rPr>
            <w:rStyle w:val="Hyperlink"/>
            <w:rFonts w:hint="eastAsia"/>
            <w:rtl/>
          </w:rPr>
          <w:t>ر</w:t>
        </w:r>
        <w:r w:rsidRPr="00890890">
          <w:rPr>
            <w:rStyle w:val="Hyperlink"/>
            <w:rtl/>
          </w:rPr>
          <w:t xml:space="preserve"> نمودار مشخصه عملکرد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Toc105664827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26146D9C" w14:textId="17665CD5" w:rsidR="008E36FB" w:rsidRDefault="008E36FB">
      <w:pPr>
        <w:pStyle w:val="TOC2"/>
        <w:rPr>
          <w:rFonts w:asciiTheme="minorHAnsi" w:eastAsiaTheme="minorEastAsia" w:hAnsiTheme="minorHAnsi" w:cstheme="minorBidi"/>
          <w:sz w:val="22"/>
          <w:szCs w:val="22"/>
          <w:rtl/>
          <w:lang w:bidi="ar-SA"/>
        </w:rPr>
      </w:pPr>
      <w:hyperlink w:anchor="_Toc105664828" w:history="1">
        <w:r w:rsidRPr="00890890">
          <w:rPr>
            <w:rStyle w:val="Hyperlink"/>
            <w:rtl/>
          </w:rPr>
          <w:t>5-2- شبکه‌ها</w:t>
        </w:r>
        <w:r w:rsidRPr="00890890">
          <w:rPr>
            <w:rStyle w:val="Hyperlink"/>
            <w:rFonts w:hint="cs"/>
            <w:rtl/>
          </w:rPr>
          <w:t>ی</w:t>
        </w:r>
        <w:r w:rsidRPr="00890890">
          <w:rPr>
            <w:rStyle w:val="Hyperlink"/>
            <w:rtl/>
          </w:rPr>
          <w:t xml:space="preserve"> مولد تقابل</w:t>
        </w:r>
        <w:r w:rsidRPr="00890890">
          <w:rPr>
            <w:rStyle w:val="Hyperlink"/>
            <w:rFonts w:hint="cs"/>
            <w:rtl/>
          </w:rPr>
          <w:t>ی</w:t>
        </w:r>
        <w:r w:rsidRPr="00890890">
          <w:rPr>
            <w:rStyle w:val="Hyperlink"/>
            <w:rtl/>
          </w:rPr>
          <w:t xml:space="preserve"> و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Toc105664828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78BDB7A2" w14:textId="657F308E" w:rsidR="008E36FB" w:rsidRDefault="008E36FB">
      <w:pPr>
        <w:pStyle w:val="TOC3"/>
        <w:rPr>
          <w:rFonts w:asciiTheme="minorHAnsi" w:eastAsiaTheme="minorEastAsia" w:hAnsiTheme="minorHAnsi" w:cstheme="minorBidi"/>
          <w:szCs w:val="22"/>
          <w:rtl/>
          <w:lang w:bidi="ar-SA"/>
        </w:rPr>
      </w:pPr>
      <w:hyperlink w:anchor="_Toc105664829" w:history="1">
        <w:r w:rsidRPr="00890890">
          <w:rPr>
            <w:rStyle w:val="Hyperlink"/>
            <w:rtl/>
          </w:rPr>
          <w:t>1-5-2- شبکه‌ها</w:t>
        </w:r>
        <w:r w:rsidRPr="00890890">
          <w:rPr>
            <w:rStyle w:val="Hyperlink"/>
            <w:rFonts w:hint="cs"/>
            <w:rtl/>
          </w:rPr>
          <w:t>ی</w:t>
        </w:r>
        <w:r w:rsidRPr="00890890">
          <w:rPr>
            <w:rStyle w:val="Hyperlink"/>
            <w:rtl/>
          </w:rPr>
          <w:t xml:space="preserve"> مولد تقابل</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Toc105664829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213ACA60" w14:textId="0619778D" w:rsidR="008E36FB" w:rsidRDefault="008E36FB">
      <w:pPr>
        <w:pStyle w:val="TOC4"/>
        <w:rPr>
          <w:rFonts w:asciiTheme="minorHAnsi" w:eastAsiaTheme="minorEastAsia" w:hAnsiTheme="minorHAnsi" w:cstheme="minorBidi"/>
          <w:noProof/>
          <w:sz w:val="22"/>
          <w:rtl/>
        </w:rPr>
      </w:pPr>
      <w:hyperlink w:anchor="_Toc105664830" w:history="1">
        <w:r w:rsidRPr="00890890">
          <w:rPr>
            <w:rStyle w:val="Hyperlink"/>
            <w:noProof/>
            <w:rtl/>
            <w:lang w:bidi="fa-IR"/>
          </w:rPr>
          <w:t>1-1-5-2- تحل</w:t>
        </w:r>
        <w:r w:rsidRPr="00890890">
          <w:rPr>
            <w:rStyle w:val="Hyperlink"/>
            <w:rFonts w:hint="cs"/>
            <w:noProof/>
            <w:rtl/>
            <w:lang w:bidi="fa-IR"/>
          </w:rPr>
          <w:t>ی</w:t>
        </w:r>
        <w:r w:rsidRPr="00890890">
          <w:rPr>
            <w:rStyle w:val="Hyperlink"/>
            <w:rFonts w:hint="eastAsia"/>
            <w:noProof/>
            <w:rtl/>
            <w:lang w:bidi="fa-IR"/>
          </w:rPr>
          <w:t>ل</w:t>
        </w:r>
        <w:r w:rsidRPr="00890890">
          <w:rPr>
            <w:rStyle w:val="Hyperlink"/>
            <w:noProof/>
            <w:rtl/>
            <w:lang w:bidi="fa-IR"/>
          </w:rPr>
          <w:t xml:space="preserve"> نظر</w:t>
        </w:r>
        <w:r w:rsidRPr="00890890">
          <w:rPr>
            <w:rStyle w:val="Hyperlink"/>
            <w:rFonts w:hint="cs"/>
            <w:noProof/>
            <w:rtl/>
            <w:lang w:bidi="fa-IR"/>
          </w:rPr>
          <w:t>ی</w:t>
        </w:r>
        <w:r w:rsidRPr="00890890">
          <w:rPr>
            <w:rStyle w:val="Hyperlink"/>
            <w:noProof/>
            <w:rtl/>
            <w:lang w:bidi="fa-IR"/>
          </w:rPr>
          <w:t xml:space="preserve"> شبکه مولد تقابل</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772768D" w14:textId="1DA82D4F" w:rsidR="008E36FB" w:rsidRDefault="008E36FB">
      <w:pPr>
        <w:pStyle w:val="TOC4"/>
        <w:rPr>
          <w:rFonts w:asciiTheme="minorHAnsi" w:eastAsiaTheme="minorEastAsia" w:hAnsiTheme="minorHAnsi" w:cstheme="minorBidi"/>
          <w:noProof/>
          <w:sz w:val="22"/>
          <w:rtl/>
        </w:rPr>
      </w:pPr>
      <w:hyperlink w:anchor="_Toc105664831" w:history="1">
        <w:r w:rsidRPr="00890890">
          <w:rPr>
            <w:rStyle w:val="Hyperlink"/>
            <w:noProof/>
            <w:rtl/>
            <w:lang w:bidi="fa-IR"/>
          </w:rPr>
          <w:t>2-1-5-2-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Toc105664831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2D3AE979" w14:textId="30D390EA" w:rsidR="008E36FB" w:rsidRDefault="008E36FB">
      <w:pPr>
        <w:pStyle w:val="TOC3"/>
        <w:rPr>
          <w:rFonts w:asciiTheme="minorHAnsi" w:eastAsiaTheme="minorEastAsia" w:hAnsiTheme="minorHAnsi" w:cstheme="minorBidi"/>
          <w:szCs w:val="22"/>
          <w:rtl/>
          <w:lang w:bidi="ar-SA"/>
        </w:rPr>
      </w:pPr>
      <w:hyperlink w:anchor="_Toc105664832" w:history="1">
        <w:r w:rsidRPr="00890890">
          <w:rPr>
            <w:rStyle w:val="Hyperlink"/>
            <w:rtl/>
          </w:rPr>
          <w:t xml:space="preserve">2-5-2- مدل </w:t>
        </w:r>
        <w:r w:rsidRPr="00890890">
          <w:rPr>
            <w:rStyle w:val="Hyperlink"/>
            <w:rFonts w:cs="Times New Roman"/>
          </w:rPr>
          <w:t>ANOGAN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Toc105664832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481B9029" w14:textId="64C43730" w:rsidR="008E36FB" w:rsidRDefault="008E36FB">
      <w:pPr>
        <w:pStyle w:val="TOC4"/>
        <w:rPr>
          <w:rFonts w:asciiTheme="minorHAnsi" w:eastAsiaTheme="minorEastAsia" w:hAnsiTheme="minorHAnsi" w:cstheme="minorBidi"/>
          <w:noProof/>
          <w:sz w:val="22"/>
          <w:rtl/>
        </w:rPr>
      </w:pPr>
      <w:hyperlink w:anchor="_Toc105664833" w:history="1">
        <w:r w:rsidRPr="00890890">
          <w:rPr>
            <w:rStyle w:val="Hyperlink"/>
            <w:noProof/>
            <w:rtl/>
            <w:lang w:bidi="fa-IR"/>
          </w:rPr>
          <w:t xml:space="preserve">1-2-5-2-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بدون نظارت متنوع دادهها</w:t>
        </w:r>
        <w:r w:rsidRPr="00890890">
          <w:rPr>
            <w:rStyle w:val="Hyperlink"/>
            <w:rFonts w:hint="cs"/>
            <w:noProof/>
            <w:rtl/>
            <w:lang w:bidi="fa-IR"/>
          </w:rPr>
          <w:t>ی</w:t>
        </w:r>
        <w:r w:rsidRPr="00890890">
          <w:rPr>
            <w:rStyle w:val="Hyperlink"/>
            <w:noProof/>
            <w:rtl/>
            <w:lang w:bidi="fa-IR"/>
          </w:rPr>
          <w:t xml:space="preserve"> طب</w:t>
        </w:r>
        <w:r w:rsidRPr="00890890">
          <w:rPr>
            <w:rStyle w:val="Hyperlink"/>
            <w:rFonts w:hint="cs"/>
            <w:noProof/>
            <w:rtl/>
            <w:lang w:bidi="fa-IR"/>
          </w:rPr>
          <w:t>ی</w:t>
        </w:r>
        <w:r w:rsidRPr="00890890">
          <w:rPr>
            <w:rStyle w:val="Hyperlink"/>
            <w:rFonts w:hint="eastAsia"/>
            <w:noProof/>
            <w:rtl/>
            <w:lang w:bidi="fa-IR"/>
          </w:rPr>
          <w:t>ع</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476607D" w14:textId="6DE722EA" w:rsidR="008E36FB" w:rsidRDefault="008E36FB">
      <w:pPr>
        <w:pStyle w:val="TOC4"/>
        <w:rPr>
          <w:rFonts w:asciiTheme="minorHAnsi" w:eastAsiaTheme="minorEastAsia" w:hAnsiTheme="minorHAnsi" w:cstheme="minorBidi"/>
          <w:noProof/>
          <w:sz w:val="22"/>
          <w:rtl/>
        </w:rPr>
      </w:pPr>
      <w:hyperlink w:anchor="_Toc105664834" w:history="1">
        <w:r w:rsidRPr="00890890">
          <w:rPr>
            <w:rStyle w:val="Hyperlink"/>
            <w:noProof/>
            <w:rtl/>
            <w:lang w:bidi="fa-IR"/>
          </w:rPr>
          <w:t>2-2-5-2- نگاشت تصاو</w:t>
        </w:r>
        <w:r w:rsidRPr="00890890">
          <w:rPr>
            <w:rStyle w:val="Hyperlink"/>
            <w:rFonts w:hint="cs"/>
            <w:noProof/>
            <w:rtl/>
            <w:lang w:bidi="fa-IR"/>
          </w:rPr>
          <w:t>ی</w:t>
        </w:r>
        <w:r w:rsidRPr="00890890">
          <w:rPr>
            <w:rStyle w:val="Hyperlink"/>
            <w:rFonts w:hint="eastAsia"/>
            <w:noProof/>
            <w:rtl/>
            <w:lang w:bidi="fa-IR"/>
          </w:rPr>
          <w:t>ر</w:t>
        </w:r>
        <w:r w:rsidRPr="00890890">
          <w:rPr>
            <w:rStyle w:val="Hyperlink"/>
            <w:noProof/>
            <w:rtl/>
            <w:lang w:bidi="fa-IR"/>
          </w:rPr>
          <w:t xml:space="preserve"> جد</w:t>
        </w:r>
        <w:r w:rsidRPr="00890890">
          <w:rPr>
            <w:rStyle w:val="Hyperlink"/>
            <w:rFonts w:hint="cs"/>
            <w:noProof/>
            <w:rtl/>
            <w:lang w:bidi="fa-IR"/>
          </w:rPr>
          <w:t>ی</w:t>
        </w:r>
        <w:r w:rsidRPr="00890890">
          <w:rPr>
            <w:rStyle w:val="Hyperlink"/>
            <w:rFonts w:hint="eastAsia"/>
            <w:noProof/>
            <w:rtl/>
            <w:lang w:bidi="fa-IR"/>
          </w:rPr>
          <w:t>د</w:t>
        </w:r>
        <w:r w:rsidRPr="00890890">
          <w:rPr>
            <w:rStyle w:val="Hyperlink"/>
            <w:noProof/>
            <w:rtl/>
            <w:lang w:bidi="fa-IR"/>
          </w:rPr>
          <w:t xml:space="preserve"> به فضا</w:t>
        </w:r>
        <w:r w:rsidRPr="00890890">
          <w:rPr>
            <w:rStyle w:val="Hyperlink"/>
            <w:rFonts w:hint="cs"/>
            <w:noProof/>
            <w:rtl/>
            <w:lang w:bidi="fa-IR"/>
          </w:rPr>
          <w:t>ی</w:t>
        </w:r>
        <w:r w:rsidRPr="00890890">
          <w:rPr>
            <w:rStyle w:val="Hyperlink"/>
            <w:noProof/>
            <w:rtl/>
            <w:lang w:bidi="fa-IR"/>
          </w:rPr>
          <w:t xml:space="preserve"> نهفته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C609552" w14:textId="0E988572" w:rsidR="008E36FB" w:rsidRDefault="008E36FB">
      <w:pPr>
        <w:pStyle w:val="TOC4"/>
        <w:rPr>
          <w:rFonts w:asciiTheme="minorHAnsi" w:eastAsiaTheme="minorEastAsia" w:hAnsiTheme="minorHAnsi" w:cstheme="minorBidi"/>
          <w:noProof/>
          <w:sz w:val="22"/>
          <w:rtl/>
        </w:rPr>
      </w:pPr>
      <w:hyperlink w:anchor="_Toc105664835" w:history="1">
        <w:r w:rsidRPr="00890890">
          <w:rPr>
            <w:rStyle w:val="Hyperlink"/>
            <w:noProof/>
            <w:rtl/>
            <w:lang w:bidi="fa-IR"/>
          </w:rPr>
          <w:t>3-2-5-2- تشخ</w:t>
        </w:r>
        <w:r w:rsidRPr="00890890">
          <w:rPr>
            <w:rStyle w:val="Hyperlink"/>
            <w:rFonts w:hint="cs"/>
            <w:noProof/>
            <w:rtl/>
            <w:lang w:bidi="fa-IR"/>
          </w:rPr>
          <w:t>ی</w:t>
        </w:r>
        <w:r w:rsidRPr="00890890">
          <w:rPr>
            <w:rStyle w:val="Hyperlink"/>
            <w:rFonts w:hint="eastAsia"/>
            <w:noProof/>
            <w:rtl/>
            <w:lang w:bidi="fa-IR"/>
          </w:rPr>
          <w:t>ص</w:t>
        </w:r>
        <w:r w:rsidRPr="00890890">
          <w:rPr>
            <w:rStyle w:val="Hyperlink"/>
            <w:noProof/>
            <w:rtl/>
            <w:lang w:bidi="fa-IR"/>
          </w:rPr>
          <w:t xml:space="preserve"> ناهنجار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Toc105664835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104D3293" w14:textId="1365C3A8" w:rsidR="008E36FB" w:rsidRDefault="008E36FB">
      <w:pPr>
        <w:pStyle w:val="TOC4"/>
        <w:rPr>
          <w:rFonts w:asciiTheme="minorHAnsi" w:eastAsiaTheme="minorEastAsia" w:hAnsiTheme="minorHAnsi" w:cstheme="minorBidi"/>
          <w:noProof/>
          <w:sz w:val="22"/>
          <w:rtl/>
        </w:rPr>
      </w:pPr>
      <w:hyperlink w:anchor="_Toc105664836" w:history="1">
        <w:r w:rsidRPr="00890890">
          <w:rPr>
            <w:rStyle w:val="Hyperlink"/>
            <w:noProof/>
            <w:rtl/>
            <w:lang w:bidi="fa-IR"/>
          </w:rPr>
          <w:t>4-2-5-2-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Toc105664836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C99E553" w14:textId="59C5B86C" w:rsidR="008E36FB" w:rsidRDefault="008E36FB">
      <w:pPr>
        <w:pStyle w:val="TOC3"/>
        <w:rPr>
          <w:rFonts w:asciiTheme="minorHAnsi" w:eastAsiaTheme="minorEastAsia" w:hAnsiTheme="minorHAnsi" w:cstheme="minorBidi"/>
          <w:szCs w:val="22"/>
          <w:rtl/>
          <w:lang w:bidi="ar-SA"/>
        </w:rPr>
      </w:pPr>
      <w:hyperlink w:anchor="_Toc105664837" w:history="1">
        <w:r w:rsidRPr="00890890">
          <w:rPr>
            <w:rStyle w:val="Hyperlink"/>
            <w:rtl/>
          </w:rPr>
          <w:t xml:space="preserve">3-5-2- مدل </w:t>
        </w:r>
        <w:r w:rsidRPr="00890890">
          <w:rPr>
            <w:rStyle w:val="Hyperlink"/>
            <w:rFonts w:cs="Times New Roman"/>
          </w:rPr>
          <w:t>f-AnoGan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Toc105664837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14:paraId="36FF9CA3" w14:textId="2D99D3EF" w:rsidR="008E36FB" w:rsidRDefault="008E36FB">
      <w:pPr>
        <w:pStyle w:val="TOC4"/>
        <w:rPr>
          <w:rFonts w:asciiTheme="minorHAnsi" w:eastAsiaTheme="minorEastAsia" w:hAnsiTheme="minorHAnsi" w:cstheme="minorBidi"/>
          <w:noProof/>
          <w:sz w:val="22"/>
          <w:rtl/>
        </w:rPr>
      </w:pPr>
      <w:hyperlink w:anchor="_Toc105664838" w:history="1">
        <w:r w:rsidRPr="00890890">
          <w:rPr>
            <w:rStyle w:val="Hyperlink"/>
            <w:noProof/>
            <w:rtl/>
            <w:lang w:bidi="fa-IR"/>
          </w:rPr>
          <w:t>1-3-5-2-</w:t>
        </w:r>
        <w:r w:rsidRPr="00890890">
          <w:rPr>
            <w:rStyle w:val="Hyperlink"/>
            <w:rFonts w:cs="Times New Roman"/>
            <w:noProof/>
            <w:rtl/>
            <w:lang w:bidi="fa-IR"/>
          </w:rPr>
          <w:t xml:space="preserve">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بدون نظارت تصاو</w:t>
        </w:r>
        <w:r w:rsidRPr="00890890">
          <w:rPr>
            <w:rStyle w:val="Hyperlink"/>
            <w:rFonts w:hint="cs"/>
            <w:noProof/>
            <w:rtl/>
            <w:lang w:bidi="fa-IR"/>
          </w:rPr>
          <w:t>ی</w:t>
        </w:r>
        <w:r w:rsidRPr="00890890">
          <w:rPr>
            <w:rStyle w:val="Hyperlink"/>
            <w:rFonts w:hint="eastAsia"/>
            <w:noProof/>
            <w:rtl/>
            <w:lang w:bidi="fa-IR"/>
          </w:rPr>
          <w:t>ر</w:t>
        </w:r>
        <w:r w:rsidRPr="00890890">
          <w:rPr>
            <w:rStyle w:val="Hyperlink"/>
            <w:noProof/>
            <w:rtl/>
            <w:lang w:bidi="fa-IR"/>
          </w:rPr>
          <w:t xml:space="preserve"> طب</w:t>
        </w:r>
        <w:r w:rsidRPr="00890890">
          <w:rPr>
            <w:rStyle w:val="Hyperlink"/>
            <w:rFonts w:hint="cs"/>
            <w:noProof/>
            <w:rtl/>
            <w:lang w:bidi="fa-IR"/>
          </w:rPr>
          <w:t>ی</w:t>
        </w:r>
        <w:r w:rsidRPr="00890890">
          <w:rPr>
            <w:rStyle w:val="Hyperlink"/>
            <w:rFonts w:hint="eastAsia"/>
            <w:noProof/>
            <w:rtl/>
            <w:lang w:bidi="fa-IR"/>
          </w:rPr>
          <w:t>ع</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Toc105664838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0728D9E2" w14:textId="5083071A" w:rsidR="008E36FB" w:rsidRDefault="008E36FB">
      <w:pPr>
        <w:pStyle w:val="TOC4"/>
        <w:rPr>
          <w:rFonts w:asciiTheme="minorHAnsi" w:eastAsiaTheme="minorEastAsia" w:hAnsiTheme="minorHAnsi" w:cstheme="minorBidi"/>
          <w:noProof/>
          <w:sz w:val="22"/>
          <w:rtl/>
        </w:rPr>
      </w:pPr>
      <w:hyperlink w:anchor="_Toc105664839" w:history="1">
        <w:r w:rsidRPr="00890890">
          <w:rPr>
            <w:rStyle w:val="Hyperlink"/>
            <w:noProof/>
            <w:rtl/>
            <w:lang w:bidi="fa-IR"/>
          </w:rPr>
          <w:t xml:space="preserve">2-3-5-2-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نگاشت سر</w:t>
        </w:r>
        <w:r w:rsidRPr="00890890">
          <w:rPr>
            <w:rStyle w:val="Hyperlink"/>
            <w:rFonts w:hint="cs"/>
            <w:noProof/>
            <w:rtl/>
            <w:lang w:bidi="fa-IR"/>
          </w:rPr>
          <w:t>ی</w:t>
        </w:r>
        <w:r w:rsidRPr="00890890">
          <w:rPr>
            <w:rStyle w:val="Hyperlink"/>
            <w:rFonts w:hint="eastAsia"/>
            <w:noProof/>
            <w:rtl/>
            <w:lang w:bidi="fa-IR"/>
          </w:rPr>
          <w:t>ع</w:t>
        </w:r>
        <w:r w:rsidRPr="00890890">
          <w:rPr>
            <w:rStyle w:val="Hyperlink"/>
            <w:noProof/>
            <w:rtl/>
            <w:lang w:bidi="fa-IR"/>
          </w:rPr>
          <w:t xml:space="preserve"> از فضا</w:t>
        </w:r>
        <w:r w:rsidRPr="00890890">
          <w:rPr>
            <w:rStyle w:val="Hyperlink"/>
            <w:rFonts w:hint="cs"/>
            <w:noProof/>
            <w:rtl/>
            <w:lang w:bidi="fa-IR"/>
          </w:rPr>
          <w:t>ی</w:t>
        </w:r>
        <w:r w:rsidRPr="00890890">
          <w:rPr>
            <w:rStyle w:val="Hyperlink"/>
            <w:noProof/>
            <w:rtl/>
            <w:lang w:bidi="fa-IR"/>
          </w:rPr>
          <w:t xml:space="preserve"> تصو</w:t>
        </w:r>
        <w:r w:rsidRPr="00890890">
          <w:rPr>
            <w:rStyle w:val="Hyperlink"/>
            <w:rFonts w:hint="cs"/>
            <w:noProof/>
            <w:rtl/>
            <w:lang w:bidi="fa-IR"/>
          </w:rPr>
          <w:t>ی</w:t>
        </w:r>
        <w:r w:rsidRPr="00890890">
          <w:rPr>
            <w:rStyle w:val="Hyperlink"/>
            <w:rFonts w:hint="eastAsia"/>
            <w:noProof/>
            <w:rtl/>
            <w:lang w:bidi="fa-IR"/>
          </w:rPr>
          <w:t>ر</w:t>
        </w:r>
        <w:r w:rsidRPr="00890890">
          <w:rPr>
            <w:rStyle w:val="Hyperlink"/>
            <w:noProof/>
            <w:rtl/>
            <w:lang w:bidi="fa-IR"/>
          </w:rPr>
          <w:t xml:space="preserve"> به فضا</w:t>
        </w:r>
        <w:r w:rsidRPr="00890890">
          <w:rPr>
            <w:rStyle w:val="Hyperlink"/>
            <w:rFonts w:hint="cs"/>
            <w:noProof/>
            <w:rtl/>
            <w:lang w:bidi="fa-IR"/>
          </w:rPr>
          <w:t>ی</w:t>
        </w:r>
        <w:r w:rsidRPr="00890890">
          <w:rPr>
            <w:rStyle w:val="Hyperlink"/>
            <w:noProof/>
            <w:rtl/>
            <w:lang w:bidi="fa-IR"/>
          </w:rPr>
          <w:t xml:space="preserve"> نهفته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Toc105664839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53B5D36" w14:textId="49A4FDCC" w:rsidR="008E36FB" w:rsidRDefault="008E36FB">
      <w:pPr>
        <w:pStyle w:val="TOC4"/>
        <w:rPr>
          <w:rFonts w:asciiTheme="minorHAnsi" w:eastAsiaTheme="minorEastAsia" w:hAnsiTheme="minorHAnsi" w:cstheme="minorBidi"/>
          <w:noProof/>
          <w:sz w:val="22"/>
          <w:rtl/>
        </w:rPr>
      </w:pPr>
      <w:hyperlink w:anchor="_Toc105664840" w:history="1">
        <w:r w:rsidRPr="00890890">
          <w:rPr>
            <w:rStyle w:val="Hyperlink"/>
            <w:noProof/>
            <w:rtl/>
            <w:lang w:bidi="fa-IR"/>
          </w:rPr>
          <w:t>3-3-5-2- شناسا</w:t>
        </w:r>
        <w:r w:rsidRPr="00890890">
          <w:rPr>
            <w:rStyle w:val="Hyperlink"/>
            <w:rFonts w:hint="cs"/>
            <w:noProof/>
            <w:rtl/>
            <w:lang w:bidi="fa-IR"/>
          </w:rPr>
          <w:t>یی</w:t>
        </w:r>
        <w:r w:rsidRPr="00890890">
          <w:rPr>
            <w:rStyle w:val="Hyperlink"/>
            <w:noProof/>
            <w:rtl/>
            <w:lang w:bidi="fa-IR"/>
          </w:rPr>
          <w:t xml:space="preserve"> ناهنجار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Toc105664840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173BD9B" w14:textId="7215665A" w:rsidR="008E36FB" w:rsidRDefault="008E36FB">
      <w:pPr>
        <w:pStyle w:val="TOC4"/>
        <w:rPr>
          <w:rFonts w:asciiTheme="minorHAnsi" w:eastAsiaTheme="minorEastAsia" w:hAnsiTheme="minorHAnsi" w:cstheme="minorBidi"/>
          <w:noProof/>
          <w:sz w:val="22"/>
          <w:rtl/>
        </w:rPr>
      </w:pPr>
      <w:hyperlink w:anchor="_Toc105664841" w:history="1">
        <w:r w:rsidRPr="00890890">
          <w:rPr>
            <w:rStyle w:val="Hyperlink"/>
            <w:noProof/>
            <w:rtl/>
            <w:lang w:bidi="fa-IR"/>
          </w:rPr>
          <w:t>4-3-5-2-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Toc105664841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203DA6BF" w14:textId="20F213A0" w:rsidR="008E36FB" w:rsidRDefault="008E36FB">
      <w:pPr>
        <w:pStyle w:val="TOC3"/>
        <w:rPr>
          <w:rFonts w:asciiTheme="minorHAnsi" w:eastAsiaTheme="minorEastAsia" w:hAnsiTheme="minorHAnsi" w:cstheme="minorBidi"/>
          <w:szCs w:val="22"/>
          <w:rtl/>
          <w:lang w:bidi="ar-SA"/>
        </w:rPr>
      </w:pPr>
      <w:hyperlink w:anchor="_Toc105664842" w:history="1">
        <w:r w:rsidRPr="00890890">
          <w:rPr>
            <w:rStyle w:val="Hyperlink"/>
            <w:rtl/>
          </w:rPr>
          <w:t xml:space="preserve">4-5-2- مدل </w:t>
        </w:r>
        <w:r w:rsidRPr="00890890">
          <w:rPr>
            <w:rStyle w:val="Hyperlink"/>
            <w:rFonts w:cs="Times New Roman"/>
          </w:rPr>
          <w:t>ALI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Toc105664842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7832B324" w14:textId="3F8523A7" w:rsidR="008E36FB" w:rsidRDefault="008E36FB">
      <w:pPr>
        <w:pStyle w:val="TOC4"/>
        <w:rPr>
          <w:rFonts w:asciiTheme="minorHAnsi" w:eastAsiaTheme="minorEastAsia" w:hAnsiTheme="minorHAnsi" w:cstheme="minorBidi"/>
          <w:noProof/>
          <w:sz w:val="22"/>
          <w:rtl/>
        </w:rPr>
      </w:pPr>
      <w:hyperlink w:anchor="_Toc105664843" w:history="1">
        <w:r w:rsidRPr="00890890">
          <w:rPr>
            <w:rStyle w:val="Hyperlink"/>
            <w:noProof/>
            <w:rtl/>
            <w:lang w:bidi="fa-IR"/>
          </w:rPr>
          <w:t xml:space="preserve">1-4-5-2- </w:t>
        </w:r>
        <w:r w:rsidRPr="00890890">
          <w:rPr>
            <w:rStyle w:val="Hyperlink"/>
            <w:noProof/>
            <w:rtl/>
            <w:lang w:bidi="ar-BH"/>
          </w:rPr>
          <w:t>مقا</w:t>
        </w:r>
        <w:r w:rsidRPr="00890890">
          <w:rPr>
            <w:rStyle w:val="Hyperlink"/>
            <w:rFonts w:hint="cs"/>
            <w:noProof/>
            <w:rtl/>
            <w:lang w:bidi="ar-BH"/>
          </w:rPr>
          <w:t>ی</w:t>
        </w:r>
        <w:r w:rsidRPr="00890890">
          <w:rPr>
            <w:rStyle w:val="Hyperlink"/>
            <w:rFonts w:hint="eastAsia"/>
            <w:noProof/>
            <w:rtl/>
            <w:lang w:bidi="ar-BH"/>
          </w:rPr>
          <w:t>سه</w:t>
        </w:r>
        <w:r w:rsidRPr="00890890">
          <w:rPr>
            <w:rStyle w:val="Hyperlink"/>
            <w:noProof/>
            <w:lang w:bidi="ar-BH"/>
          </w:rPr>
          <w:t xml:space="preserve"> </w:t>
        </w:r>
        <w:r w:rsidRPr="00890890">
          <w:rPr>
            <w:rStyle w:val="Hyperlink"/>
            <w:noProof/>
            <w:rtl/>
            <w:lang w:bidi="fa-IR"/>
          </w:rPr>
          <w:t>مدل‌ها</w:t>
        </w:r>
        <w:r w:rsidRPr="00890890">
          <w:rPr>
            <w:rStyle w:val="Hyperlink"/>
            <w:rFonts w:hint="cs"/>
            <w:noProof/>
            <w:rtl/>
            <w:lang w:bidi="fa-IR"/>
          </w:rPr>
          <w:t>ی</w:t>
        </w:r>
        <w:r w:rsidRPr="00890890">
          <w:rPr>
            <w:rStyle w:val="Hyperlink"/>
            <w:noProof/>
            <w:rtl/>
            <w:lang w:bidi="ar-BH"/>
          </w:rPr>
          <w:t xml:space="preserve"> </w:t>
        </w:r>
        <w:r w:rsidRPr="00890890">
          <w:rPr>
            <w:rStyle w:val="Hyperlink"/>
            <w:rFonts w:cs="Times New Roman"/>
            <w:noProof/>
            <w:lang w:bidi="ar-BH"/>
          </w:rPr>
          <w:t>ALI</w:t>
        </w:r>
        <w:r w:rsidRPr="00890890">
          <w:rPr>
            <w:rStyle w:val="Hyperlink"/>
            <w:noProof/>
            <w:rtl/>
            <w:lang w:bidi="fa-IR"/>
          </w:rPr>
          <w:t xml:space="preserve"> و </w:t>
        </w:r>
        <w:r w:rsidRPr="00890890">
          <w:rPr>
            <w:rStyle w:val="Hyperlink"/>
            <w:rFonts w:cs="Times New Roman"/>
            <w:noProof/>
            <w:lang w:bidi="fa-IR"/>
          </w:rPr>
          <w:t>GAN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Toc105664843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4C0F7067" w14:textId="428093D2" w:rsidR="008E36FB" w:rsidRDefault="008E36FB">
      <w:pPr>
        <w:pStyle w:val="TOC4"/>
        <w:rPr>
          <w:rFonts w:asciiTheme="minorHAnsi" w:eastAsiaTheme="minorEastAsia" w:hAnsiTheme="minorHAnsi" w:cstheme="minorBidi"/>
          <w:noProof/>
          <w:sz w:val="22"/>
          <w:rtl/>
        </w:rPr>
      </w:pPr>
      <w:hyperlink w:anchor="_Toc105664844" w:history="1">
        <w:r w:rsidRPr="00890890">
          <w:rPr>
            <w:rStyle w:val="Hyperlink"/>
            <w:noProof/>
            <w:rtl/>
            <w:lang w:bidi="fa-IR"/>
          </w:rPr>
          <w:t>2-4-5-2- رو</w:t>
        </w:r>
        <w:r w:rsidRPr="00890890">
          <w:rPr>
            <w:rStyle w:val="Hyperlink"/>
            <w:rFonts w:hint="cs"/>
            <w:noProof/>
            <w:rtl/>
            <w:lang w:bidi="fa-IR"/>
          </w:rPr>
          <w:t>ی</w:t>
        </w:r>
        <w:r w:rsidRPr="00890890">
          <w:rPr>
            <w:rStyle w:val="Hyperlink"/>
            <w:rFonts w:hint="eastAsia"/>
            <w:noProof/>
            <w:rtl/>
            <w:lang w:bidi="fa-IR"/>
          </w:rPr>
          <w:t>کرد‌ها</w:t>
        </w:r>
        <w:r w:rsidRPr="00890890">
          <w:rPr>
            <w:rStyle w:val="Hyperlink"/>
            <w:rFonts w:hint="cs"/>
            <w:noProof/>
            <w:rtl/>
            <w:lang w:bidi="fa-IR"/>
          </w:rPr>
          <w:t>ی</w:t>
        </w:r>
        <w:r w:rsidRPr="00890890">
          <w:rPr>
            <w:rStyle w:val="Hyperlink"/>
            <w:noProof/>
            <w:rtl/>
            <w:lang w:bidi="fa-IR"/>
          </w:rPr>
          <w:t xml:space="preserve"> جا</w:t>
        </w:r>
        <w:r w:rsidRPr="00890890">
          <w:rPr>
            <w:rStyle w:val="Hyperlink"/>
            <w:rFonts w:hint="cs"/>
            <w:noProof/>
            <w:rtl/>
            <w:lang w:bidi="fa-IR"/>
          </w:rPr>
          <w:t>ی</w:t>
        </w:r>
        <w:r w:rsidRPr="00890890">
          <w:rPr>
            <w:rStyle w:val="Hyperlink"/>
            <w:rFonts w:hint="eastAsia"/>
            <w:noProof/>
            <w:rtl/>
            <w:lang w:bidi="fa-IR"/>
          </w:rPr>
          <w:t>گز</w:t>
        </w:r>
        <w:r w:rsidRPr="00890890">
          <w:rPr>
            <w:rStyle w:val="Hyperlink"/>
            <w:rFonts w:hint="cs"/>
            <w:noProof/>
            <w:rtl/>
            <w:lang w:bidi="fa-IR"/>
          </w:rPr>
          <w:t>ی</w:t>
        </w:r>
        <w:r w:rsidRPr="00890890">
          <w:rPr>
            <w:rStyle w:val="Hyperlink"/>
            <w:rFonts w:hint="eastAsia"/>
            <w:noProof/>
            <w:rtl/>
            <w:lang w:bidi="fa-IR"/>
          </w:rPr>
          <w:t>ن</w:t>
        </w:r>
        <w:r w:rsidRPr="00890890">
          <w:rPr>
            <w:rStyle w:val="Hyperlink"/>
            <w:noProof/>
            <w:rtl/>
            <w:lang w:bidi="fa-IR"/>
          </w:rPr>
          <w:t xml:space="preserve"> برا</w:t>
        </w:r>
        <w:r w:rsidRPr="00890890">
          <w:rPr>
            <w:rStyle w:val="Hyperlink"/>
            <w:rFonts w:hint="cs"/>
            <w:noProof/>
            <w:rtl/>
            <w:lang w:bidi="fa-IR"/>
          </w:rPr>
          <w:t>ی</w:t>
        </w:r>
        <w:r w:rsidRPr="00890890">
          <w:rPr>
            <w:rStyle w:val="Hyperlink"/>
            <w:noProof/>
            <w:rtl/>
            <w:lang w:bidi="fa-IR"/>
          </w:rPr>
          <w:t xml:space="preserve"> استنتاج در </w:t>
        </w:r>
        <w:r w:rsidRPr="00890890">
          <w:rPr>
            <w:rStyle w:val="Hyperlink"/>
            <w:rFonts w:asciiTheme="majorBidi" w:hAnsiTheme="majorBidi" w:cstheme="majorBidi"/>
            <w:noProof/>
            <w:lang w:bidi="fa-IR"/>
          </w:rPr>
          <w:t>GAN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Toc105664844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0757F0DE" w14:textId="5AB5C15F" w:rsidR="008E36FB" w:rsidRDefault="008E36FB">
      <w:pPr>
        <w:pStyle w:val="TOC4"/>
        <w:rPr>
          <w:rFonts w:asciiTheme="minorHAnsi" w:eastAsiaTheme="minorEastAsia" w:hAnsiTheme="minorHAnsi" w:cstheme="minorBidi"/>
          <w:noProof/>
          <w:sz w:val="22"/>
          <w:rtl/>
        </w:rPr>
      </w:pPr>
      <w:hyperlink w:anchor="_Toc105664845" w:history="1">
        <w:r w:rsidRPr="00890890">
          <w:rPr>
            <w:rStyle w:val="Hyperlink"/>
            <w:noProof/>
            <w:rtl/>
            <w:lang w:bidi="fa-IR"/>
          </w:rPr>
          <w:t>3-4-5-2-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Toc105664845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53C03922" w14:textId="313EA5C6" w:rsidR="008E36FB" w:rsidRDefault="008E36FB">
      <w:pPr>
        <w:pStyle w:val="TOC3"/>
        <w:rPr>
          <w:rFonts w:asciiTheme="minorHAnsi" w:eastAsiaTheme="minorEastAsia" w:hAnsiTheme="minorHAnsi" w:cstheme="minorBidi"/>
          <w:szCs w:val="22"/>
          <w:rtl/>
          <w:lang w:bidi="ar-SA"/>
        </w:rPr>
      </w:pPr>
      <w:hyperlink w:anchor="_Toc105664846" w:history="1">
        <w:r w:rsidRPr="00890890">
          <w:rPr>
            <w:rStyle w:val="Hyperlink"/>
            <w:rtl/>
          </w:rPr>
          <w:t xml:space="preserve">5-5-2- مدل </w:t>
        </w:r>
        <w:r w:rsidRPr="00890890">
          <w:rPr>
            <w:rStyle w:val="Hyperlink"/>
            <w:rFonts w:asciiTheme="majorBidi" w:hAnsiTheme="majorBidi" w:cstheme="majorBidi"/>
          </w:rPr>
          <w:t>EGBAD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Toc105664846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14:paraId="105CA7F1" w14:textId="75EE840B" w:rsidR="008E36FB" w:rsidRDefault="008E36FB">
      <w:pPr>
        <w:pStyle w:val="TOC4"/>
        <w:rPr>
          <w:rFonts w:asciiTheme="minorHAnsi" w:eastAsiaTheme="minorEastAsia" w:hAnsiTheme="minorHAnsi" w:cstheme="minorBidi"/>
          <w:noProof/>
          <w:sz w:val="22"/>
          <w:rtl/>
        </w:rPr>
      </w:pPr>
      <w:hyperlink w:anchor="_Toc105664847" w:history="1">
        <w:r w:rsidRPr="00890890">
          <w:rPr>
            <w:rStyle w:val="Hyperlink"/>
            <w:noProof/>
            <w:rtl/>
            <w:lang w:bidi="fa-IR"/>
          </w:rPr>
          <w:t>1-5-5-2-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4DA3932E" w14:textId="49442447" w:rsidR="008E36FB" w:rsidRDefault="008E36FB">
      <w:pPr>
        <w:pStyle w:val="TOC3"/>
        <w:rPr>
          <w:rFonts w:asciiTheme="minorHAnsi" w:eastAsiaTheme="minorEastAsia" w:hAnsiTheme="minorHAnsi" w:cstheme="minorBidi"/>
          <w:szCs w:val="22"/>
          <w:rtl/>
          <w:lang w:bidi="ar-SA"/>
        </w:rPr>
      </w:pPr>
      <w:hyperlink w:anchor="_Toc105664848" w:history="1">
        <w:r w:rsidRPr="00890890">
          <w:rPr>
            <w:rStyle w:val="Hyperlink"/>
            <w:rtl/>
          </w:rPr>
          <w:t xml:space="preserve">6-5-2- مدل </w:t>
        </w:r>
        <w:r w:rsidRPr="00890890">
          <w:rPr>
            <w:rStyle w:val="Hyperlink"/>
            <w:rFonts w:cs="Times New Roman"/>
          </w:rPr>
          <w:t>ALICE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Toc105664848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14:paraId="17522242" w14:textId="1B5CCAE8" w:rsidR="008E36FB" w:rsidRDefault="008E36FB">
      <w:pPr>
        <w:pStyle w:val="TOC4"/>
        <w:rPr>
          <w:rFonts w:asciiTheme="minorHAnsi" w:eastAsiaTheme="minorEastAsia" w:hAnsiTheme="minorHAnsi" w:cstheme="minorBidi"/>
          <w:noProof/>
          <w:sz w:val="22"/>
          <w:rtl/>
        </w:rPr>
      </w:pPr>
      <w:hyperlink w:anchor="_Toc105664849" w:history="1">
        <w:r w:rsidRPr="00890890">
          <w:rPr>
            <w:rStyle w:val="Hyperlink"/>
            <w:noProof/>
            <w:rtl/>
            <w:lang w:bidi="fa-IR"/>
          </w:rPr>
          <w:t xml:space="preserve">1-6-5-2-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تقابل</w:t>
        </w:r>
        <w:r w:rsidRPr="00890890">
          <w:rPr>
            <w:rStyle w:val="Hyperlink"/>
            <w:rFonts w:hint="cs"/>
            <w:noProof/>
            <w:rtl/>
            <w:lang w:bidi="fa-IR"/>
          </w:rPr>
          <w:t>ی</w:t>
        </w:r>
        <w:r w:rsidRPr="00890890">
          <w:rPr>
            <w:rStyle w:val="Hyperlink"/>
            <w:noProof/>
            <w:rtl/>
            <w:lang w:bidi="fa-IR"/>
          </w:rPr>
          <w:t xml:space="preserve"> با اندازه‌گ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اطلاعات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Toc105664849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44F8E996" w14:textId="1513A7AF" w:rsidR="008E36FB" w:rsidRDefault="008E36FB">
      <w:pPr>
        <w:pStyle w:val="TOC4"/>
        <w:rPr>
          <w:rFonts w:asciiTheme="minorHAnsi" w:eastAsiaTheme="minorEastAsia" w:hAnsiTheme="minorHAnsi" w:cstheme="minorBidi"/>
          <w:noProof/>
          <w:sz w:val="22"/>
          <w:rtl/>
        </w:rPr>
      </w:pPr>
      <w:hyperlink w:anchor="_Toc105664850" w:history="1">
        <w:r w:rsidRPr="00890890">
          <w:rPr>
            <w:rStyle w:val="Hyperlink"/>
            <w:noProof/>
            <w:rtl/>
            <w:lang w:bidi="fa-IR"/>
          </w:rPr>
          <w:t>2-6-5-2- آنتروپ</w:t>
        </w:r>
        <w:r w:rsidRPr="00890890">
          <w:rPr>
            <w:rStyle w:val="Hyperlink"/>
            <w:rFonts w:hint="cs"/>
            <w:noProof/>
            <w:rtl/>
            <w:lang w:bidi="fa-IR"/>
          </w:rPr>
          <w:t>ی</w:t>
        </w:r>
        <w:r w:rsidRPr="00890890">
          <w:rPr>
            <w:rStyle w:val="Hyperlink"/>
            <w:noProof/>
            <w:rtl/>
            <w:lang w:bidi="fa-IR"/>
          </w:rPr>
          <w:t xml:space="preserve"> شرط</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Toc105664850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1C25EE65" w14:textId="10795692" w:rsidR="008E36FB" w:rsidRDefault="008E36FB">
      <w:pPr>
        <w:pStyle w:val="TOC4"/>
        <w:rPr>
          <w:rFonts w:asciiTheme="minorHAnsi" w:eastAsiaTheme="minorEastAsia" w:hAnsiTheme="minorHAnsi" w:cstheme="minorBidi"/>
          <w:noProof/>
          <w:sz w:val="22"/>
          <w:rtl/>
        </w:rPr>
      </w:pPr>
      <w:hyperlink w:anchor="_Toc105664851" w:history="1">
        <w:r w:rsidRPr="00890890">
          <w:rPr>
            <w:rStyle w:val="Hyperlink"/>
            <w:noProof/>
            <w:rtl/>
            <w:lang w:bidi="fa-IR"/>
          </w:rPr>
          <w:t>3-6-5-2- فرا</w:t>
        </w:r>
        <w:r w:rsidRPr="00890890">
          <w:rPr>
            <w:rStyle w:val="Hyperlink"/>
            <w:rFonts w:hint="cs"/>
            <w:noProof/>
            <w:rtl/>
            <w:lang w:bidi="fa-IR"/>
          </w:rPr>
          <w:t>ی</w:t>
        </w:r>
        <w:r w:rsidRPr="00890890">
          <w:rPr>
            <w:rStyle w:val="Hyperlink"/>
            <w:rFonts w:hint="eastAsia"/>
            <w:noProof/>
            <w:rtl/>
            <w:lang w:bidi="fa-IR"/>
          </w:rPr>
          <w:t>ند</w:t>
        </w:r>
        <w:r w:rsidRPr="00890890">
          <w:rPr>
            <w:rStyle w:val="Hyperlink"/>
            <w:noProof/>
            <w:rtl/>
            <w:lang w:bidi="fa-IR"/>
          </w:rPr>
          <w:t xml:space="preserve"> </w:t>
        </w:r>
        <w:r w:rsidRPr="00890890">
          <w:rPr>
            <w:rStyle w:val="Hyperlink"/>
            <w:rFonts w:hint="cs"/>
            <w:noProof/>
            <w:rtl/>
            <w:lang w:bidi="fa-IR"/>
          </w:rPr>
          <w:t>ی</w:t>
        </w:r>
        <w:r w:rsidRPr="00890890">
          <w:rPr>
            <w:rStyle w:val="Hyperlink"/>
            <w:rFonts w:hint="eastAsia"/>
            <w:noProof/>
            <w:rtl/>
            <w:lang w:bidi="fa-IR"/>
          </w:rPr>
          <w:t>ادگ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Toc105664851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7637566E" w14:textId="2A9C6D1B" w:rsidR="008E36FB" w:rsidRDefault="008E36FB">
      <w:pPr>
        <w:pStyle w:val="TOC4"/>
        <w:rPr>
          <w:rFonts w:asciiTheme="minorHAnsi" w:eastAsiaTheme="minorEastAsia" w:hAnsiTheme="minorHAnsi" w:cstheme="minorBidi"/>
          <w:noProof/>
          <w:sz w:val="22"/>
          <w:rtl/>
        </w:rPr>
      </w:pPr>
      <w:hyperlink w:anchor="_Toc105664852" w:history="1">
        <w:r w:rsidRPr="00890890">
          <w:rPr>
            <w:rStyle w:val="Hyperlink"/>
            <w:noProof/>
            <w:rtl/>
            <w:lang w:bidi="fa-IR"/>
          </w:rPr>
          <w:t>4-6-5-2- مزا</w:t>
        </w:r>
        <w:r w:rsidRPr="00890890">
          <w:rPr>
            <w:rStyle w:val="Hyperlink"/>
            <w:rFonts w:hint="cs"/>
            <w:noProof/>
            <w:rtl/>
            <w:lang w:bidi="fa-IR"/>
          </w:rPr>
          <w:t>ی</w:t>
        </w:r>
        <w:r w:rsidRPr="00890890">
          <w:rPr>
            <w:rStyle w:val="Hyperlink"/>
            <w:rFonts w:hint="eastAsia"/>
            <w:noProof/>
            <w:rtl/>
            <w:lang w:bidi="fa-IR"/>
          </w:rPr>
          <w:t>ا</w:t>
        </w:r>
        <w:r w:rsidRPr="00890890">
          <w:rPr>
            <w:rStyle w:val="Hyperlink"/>
            <w:noProof/>
            <w:rtl/>
            <w:lang w:bidi="fa-IR"/>
          </w:rPr>
          <w:t xml:space="preserve"> و معا</w:t>
        </w:r>
        <w:r w:rsidRPr="00890890">
          <w:rPr>
            <w:rStyle w:val="Hyperlink"/>
            <w:rFonts w:hint="cs"/>
            <w:noProof/>
            <w:rtl/>
            <w:lang w:bidi="fa-IR"/>
          </w:rPr>
          <w:t>ی</w:t>
        </w:r>
        <w:r w:rsidRPr="00890890">
          <w:rPr>
            <w:rStyle w:val="Hyperlink"/>
            <w:rFonts w:hint="eastAsia"/>
            <w:noProof/>
            <w:rtl/>
            <w:lang w:bidi="fa-IR"/>
          </w:rPr>
          <w:t>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Toc105664852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43FBAD93" w14:textId="22B5DFB0" w:rsidR="008E36FB" w:rsidRDefault="008E36FB">
      <w:pPr>
        <w:pStyle w:val="TOC3"/>
        <w:rPr>
          <w:rFonts w:asciiTheme="minorHAnsi" w:eastAsiaTheme="minorEastAsia" w:hAnsiTheme="minorHAnsi" w:cstheme="minorBidi"/>
          <w:szCs w:val="22"/>
          <w:rtl/>
          <w:lang w:bidi="ar-SA"/>
        </w:rPr>
      </w:pPr>
      <w:hyperlink w:anchor="_Toc105664853" w:history="1">
        <w:r w:rsidRPr="00890890">
          <w:rPr>
            <w:rStyle w:val="Hyperlink"/>
            <w:rtl/>
          </w:rPr>
          <w:t xml:space="preserve">7-5-2- مدل </w:t>
        </w:r>
        <w:r w:rsidRPr="00890890">
          <w:rPr>
            <w:rStyle w:val="Hyperlink"/>
            <w:rFonts w:asciiTheme="majorBidi" w:hAnsiTheme="majorBidi" w:cstheme="majorBidi"/>
          </w:rPr>
          <w:t>RCGAN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Toc105664853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293EC4BC" w14:textId="1219C09A" w:rsidR="008E36FB" w:rsidRDefault="008E36FB">
      <w:pPr>
        <w:pStyle w:val="TOC4"/>
        <w:rPr>
          <w:rFonts w:asciiTheme="minorHAnsi" w:eastAsiaTheme="minorEastAsia" w:hAnsiTheme="minorHAnsi" w:cstheme="minorBidi"/>
          <w:noProof/>
          <w:sz w:val="22"/>
          <w:rtl/>
        </w:rPr>
      </w:pPr>
      <w:hyperlink w:anchor="_Toc105664854" w:history="1">
        <w:r w:rsidRPr="00890890">
          <w:rPr>
            <w:rStyle w:val="Hyperlink"/>
            <w:noProof/>
            <w:rtl/>
            <w:lang w:bidi="fa-IR"/>
          </w:rPr>
          <w:t>1-7-5-2- منظم‌ساز</w:t>
        </w:r>
        <w:r w:rsidRPr="00890890">
          <w:rPr>
            <w:rStyle w:val="Hyperlink"/>
            <w:rFonts w:hint="cs"/>
            <w:noProof/>
            <w:rtl/>
            <w:lang w:bidi="fa-IR"/>
          </w:rPr>
          <w:t>ی</w:t>
        </w:r>
        <w:r w:rsidRPr="00890890">
          <w:rPr>
            <w:rStyle w:val="Hyperlink"/>
            <w:noProof/>
            <w:rtl/>
            <w:lang w:bidi="fa-IR"/>
          </w:rPr>
          <w:t xml:space="preserve"> شبکه مولد و تما</w:t>
        </w:r>
        <w:r w:rsidRPr="00890890">
          <w:rPr>
            <w:rStyle w:val="Hyperlink"/>
            <w:rFonts w:hint="cs"/>
            <w:noProof/>
            <w:rtl/>
            <w:lang w:bidi="fa-IR"/>
          </w:rPr>
          <w:t>ی</w:t>
        </w:r>
        <w:r w:rsidRPr="00890890">
          <w:rPr>
            <w:rStyle w:val="Hyperlink"/>
            <w:rFonts w:hint="eastAsia"/>
            <w:noProof/>
            <w:rtl/>
            <w:lang w:bidi="fa-IR"/>
          </w:rPr>
          <w:t>زگر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Toc105664854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680E1C16" w14:textId="496D5BE5" w:rsidR="008E36FB" w:rsidRDefault="008E36FB">
      <w:pPr>
        <w:pStyle w:val="TOC4"/>
        <w:rPr>
          <w:rFonts w:asciiTheme="minorHAnsi" w:eastAsiaTheme="minorEastAsia" w:hAnsiTheme="minorHAnsi" w:cstheme="minorBidi"/>
          <w:noProof/>
          <w:sz w:val="22"/>
          <w:rtl/>
        </w:rPr>
      </w:pPr>
      <w:hyperlink w:anchor="_Toc105664855" w:history="1">
        <w:r w:rsidRPr="00890890">
          <w:rPr>
            <w:rStyle w:val="Hyperlink"/>
            <w:noProof/>
            <w:rtl/>
            <w:lang w:bidi="fa-IR"/>
          </w:rPr>
          <w:t>2-7-5-2- پا</w:t>
        </w:r>
        <w:r w:rsidRPr="00890890">
          <w:rPr>
            <w:rStyle w:val="Hyperlink"/>
            <w:rFonts w:hint="cs"/>
            <w:noProof/>
            <w:rtl/>
            <w:lang w:bidi="fa-IR"/>
          </w:rPr>
          <w:t>ی</w:t>
        </w:r>
        <w:r w:rsidRPr="00890890">
          <w:rPr>
            <w:rStyle w:val="Hyperlink"/>
            <w:rFonts w:hint="eastAsia"/>
            <w:noProof/>
            <w:rtl/>
            <w:lang w:bidi="fa-IR"/>
          </w:rPr>
          <w:t>دار</w:t>
        </w:r>
        <w:r w:rsidRPr="00890890">
          <w:rPr>
            <w:rStyle w:val="Hyperlink"/>
            <w:rFonts w:hint="cs"/>
            <w:noProof/>
            <w:rtl/>
            <w:lang w:bidi="fa-IR"/>
          </w:rPr>
          <w:t>ی</w:t>
        </w:r>
        <w:r w:rsidRPr="00890890">
          <w:rPr>
            <w:rStyle w:val="Hyperlink"/>
            <w:noProof/>
            <w:rtl/>
            <w:lang w:bidi="fa-IR"/>
          </w:rPr>
          <w:t xml:space="preserve"> چرخه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Toc105664855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00587640" w14:textId="75E15827" w:rsidR="008E36FB" w:rsidRDefault="008E36FB">
      <w:pPr>
        <w:pStyle w:val="TOC3"/>
        <w:rPr>
          <w:rFonts w:asciiTheme="minorHAnsi" w:eastAsiaTheme="minorEastAsia" w:hAnsiTheme="minorHAnsi" w:cstheme="minorBidi"/>
          <w:szCs w:val="22"/>
          <w:rtl/>
          <w:lang w:bidi="ar-SA"/>
        </w:rPr>
      </w:pPr>
      <w:hyperlink w:anchor="_Toc105664856" w:history="1">
        <w:r w:rsidRPr="00890890">
          <w:rPr>
            <w:rStyle w:val="Hyperlink"/>
            <w:rtl/>
          </w:rPr>
          <w:t xml:space="preserve">8-5-2- مدل </w:t>
        </w:r>
        <w:r w:rsidRPr="00890890">
          <w:rPr>
            <w:rStyle w:val="Hyperlink"/>
            <w:rFonts w:cs="Times New Roman"/>
          </w:rPr>
          <w:t>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Toc105664856 \h</w:instrText>
        </w:r>
        <w:r>
          <w:rPr>
            <w:webHidden/>
            <w:rtl/>
          </w:rPr>
          <w:instrText xml:space="preserve"> </w:instrText>
        </w:r>
        <w:r>
          <w:rPr>
            <w:webHidden/>
            <w:rtl/>
          </w:rPr>
        </w:r>
        <w:r>
          <w:rPr>
            <w:webHidden/>
            <w:rtl/>
          </w:rPr>
          <w:fldChar w:fldCharType="separate"/>
        </w:r>
        <w:r>
          <w:rPr>
            <w:webHidden/>
            <w:rtl/>
            <w:lang w:bidi="ar-SA"/>
          </w:rPr>
          <w:t>46</w:t>
        </w:r>
        <w:r>
          <w:rPr>
            <w:webHidden/>
            <w:rtl/>
          </w:rPr>
          <w:fldChar w:fldCharType="end"/>
        </w:r>
      </w:hyperlink>
    </w:p>
    <w:p w14:paraId="5CBD2B32" w14:textId="6E42679E" w:rsidR="008E36FB" w:rsidRDefault="008E36FB">
      <w:pPr>
        <w:pStyle w:val="TOC3"/>
        <w:rPr>
          <w:rFonts w:asciiTheme="minorHAnsi" w:eastAsiaTheme="minorEastAsia" w:hAnsiTheme="minorHAnsi" w:cstheme="minorBidi"/>
          <w:szCs w:val="22"/>
          <w:rtl/>
          <w:lang w:bidi="ar-SA"/>
        </w:rPr>
      </w:pPr>
      <w:hyperlink w:anchor="_Toc105664857" w:history="1">
        <w:r w:rsidRPr="00890890">
          <w:rPr>
            <w:rStyle w:val="Hyperlink"/>
            <w:rtl/>
          </w:rPr>
          <w:t>1-8-5-2 تابع هز</w:t>
        </w:r>
        <w:r w:rsidRPr="00890890">
          <w:rPr>
            <w:rStyle w:val="Hyperlink"/>
            <w:rFonts w:hint="cs"/>
            <w:rtl/>
          </w:rPr>
          <w:t>ی</w:t>
        </w:r>
        <w:r w:rsidRPr="00890890">
          <w:rPr>
            <w:rStyle w:val="Hyperlink"/>
            <w:rFonts w:hint="eastAsia"/>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Toc105664857 \h</w:instrText>
        </w:r>
        <w:r>
          <w:rPr>
            <w:webHidden/>
            <w:rtl/>
          </w:rPr>
          <w:instrText xml:space="preserve"> </w:instrText>
        </w:r>
        <w:r>
          <w:rPr>
            <w:webHidden/>
            <w:rtl/>
          </w:rPr>
        </w:r>
        <w:r>
          <w:rPr>
            <w:webHidden/>
            <w:rtl/>
          </w:rPr>
          <w:fldChar w:fldCharType="separate"/>
        </w:r>
        <w:r>
          <w:rPr>
            <w:webHidden/>
            <w:rtl/>
            <w:lang w:bidi="ar-SA"/>
          </w:rPr>
          <w:t>47</w:t>
        </w:r>
        <w:r>
          <w:rPr>
            <w:webHidden/>
            <w:rtl/>
          </w:rPr>
          <w:fldChar w:fldCharType="end"/>
        </w:r>
      </w:hyperlink>
    </w:p>
    <w:p w14:paraId="602F14F9" w14:textId="3423A664" w:rsidR="008E36FB" w:rsidRDefault="008E36FB">
      <w:pPr>
        <w:pStyle w:val="TOC3"/>
        <w:rPr>
          <w:rFonts w:asciiTheme="minorHAnsi" w:eastAsiaTheme="minorEastAsia" w:hAnsiTheme="minorHAnsi" w:cstheme="minorBidi"/>
          <w:szCs w:val="22"/>
          <w:rtl/>
          <w:lang w:bidi="ar-SA"/>
        </w:rPr>
      </w:pPr>
      <w:hyperlink w:anchor="_Toc105664858" w:history="1">
        <w:r w:rsidRPr="00890890">
          <w:rPr>
            <w:rStyle w:val="Hyperlink"/>
            <w:rtl/>
          </w:rPr>
          <w:t>2-8-5-2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Toc105664858 \h</w:instrText>
        </w:r>
        <w:r>
          <w:rPr>
            <w:webHidden/>
            <w:rtl/>
          </w:rPr>
          <w:instrText xml:space="preserve"> </w:instrText>
        </w:r>
        <w:r>
          <w:rPr>
            <w:webHidden/>
            <w:rtl/>
          </w:rPr>
        </w:r>
        <w:r>
          <w:rPr>
            <w:webHidden/>
            <w:rtl/>
          </w:rPr>
          <w:fldChar w:fldCharType="separate"/>
        </w:r>
        <w:r>
          <w:rPr>
            <w:webHidden/>
            <w:rtl/>
            <w:lang w:bidi="ar-SA"/>
          </w:rPr>
          <w:t>49</w:t>
        </w:r>
        <w:r>
          <w:rPr>
            <w:webHidden/>
            <w:rtl/>
          </w:rPr>
          <w:fldChar w:fldCharType="end"/>
        </w:r>
      </w:hyperlink>
    </w:p>
    <w:p w14:paraId="09448DB2" w14:textId="00CF88C1" w:rsidR="008E36FB" w:rsidRDefault="008E36FB">
      <w:pPr>
        <w:pStyle w:val="TOC2"/>
        <w:rPr>
          <w:rFonts w:asciiTheme="minorHAnsi" w:eastAsiaTheme="minorEastAsia" w:hAnsiTheme="minorHAnsi" w:cstheme="minorBidi"/>
          <w:sz w:val="22"/>
          <w:szCs w:val="22"/>
          <w:rtl/>
          <w:lang w:bidi="ar-SA"/>
        </w:rPr>
      </w:pPr>
      <w:hyperlink w:anchor="_Toc105664859" w:history="1">
        <w:r w:rsidRPr="00890890">
          <w:rPr>
            <w:rStyle w:val="Hyperlink"/>
            <w:rtl/>
          </w:rPr>
          <w:t>6-2- جمع‌بند</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Toc105664859 \h</w:instrText>
        </w:r>
        <w:r>
          <w:rPr>
            <w:webHidden/>
            <w:rtl/>
          </w:rPr>
          <w:instrText xml:space="preserve"> </w:instrText>
        </w:r>
        <w:r>
          <w:rPr>
            <w:webHidden/>
            <w:rtl/>
          </w:rPr>
        </w:r>
        <w:r>
          <w:rPr>
            <w:webHidden/>
            <w:rtl/>
          </w:rPr>
          <w:fldChar w:fldCharType="separate"/>
        </w:r>
        <w:r>
          <w:rPr>
            <w:webHidden/>
            <w:rtl/>
            <w:lang w:bidi="ar-SA"/>
          </w:rPr>
          <w:t>51</w:t>
        </w:r>
        <w:r>
          <w:rPr>
            <w:webHidden/>
            <w:rtl/>
          </w:rPr>
          <w:fldChar w:fldCharType="end"/>
        </w:r>
      </w:hyperlink>
    </w:p>
    <w:p w14:paraId="25FC9518" w14:textId="2B04A6CE" w:rsidR="008E36FB" w:rsidRDefault="008E36FB">
      <w:pPr>
        <w:pStyle w:val="TOC1"/>
        <w:rPr>
          <w:rFonts w:asciiTheme="minorHAnsi" w:eastAsiaTheme="minorEastAsia" w:hAnsiTheme="minorHAnsi" w:cstheme="minorBidi"/>
          <w:b w:val="0"/>
          <w:bCs w:val="0"/>
          <w:noProof/>
          <w:sz w:val="22"/>
          <w:szCs w:val="22"/>
          <w:rtl/>
        </w:rPr>
      </w:pPr>
      <w:hyperlink w:anchor="_Toc105664860" w:history="1">
        <w:r w:rsidRPr="00890890">
          <w:rPr>
            <w:rStyle w:val="Hyperlink"/>
            <w:noProof/>
            <w:rtl/>
            <w:lang w:bidi="fa-IR"/>
          </w:rPr>
          <w:t>فصل سوم: روش پ</w:t>
        </w:r>
        <w:r w:rsidRPr="00890890">
          <w:rPr>
            <w:rStyle w:val="Hyperlink"/>
            <w:rFonts w:hint="cs"/>
            <w:noProof/>
            <w:rtl/>
            <w:lang w:bidi="fa-IR"/>
          </w:rPr>
          <w:t>ی</w:t>
        </w:r>
        <w:r w:rsidRPr="00890890">
          <w:rPr>
            <w:rStyle w:val="Hyperlink"/>
            <w:rFonts w:hint="eastAsia"/>
            <w:noProof/>
            <w:rtl/>
            <w:lang w:bidi="fa-IR"/>
          </w:rPr>
          <w:t>شنهاد</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Toc105664860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14:paraId="65F092BB" w14:textId="7DD19343" w:rsidR="008E36FB" w:rsidRDefault="008E36FB">
      <w:pPr>
        <w:pStyle w:val="TOC2"/>
        <w:rPr>
          <w:rFonts w:asciiTheme="minorHAnsi" w:eastAsiaTheme="minorEastAsia" w:hAnsiTheme="minorHAnsi" w:cstheme="minorBidi"/>
          <w:sz w:val="22"/>
          <w:szCs w:val="22"/>
          <w:rtl/>
          <w:lang w:bidi="ar-SA"/>
        </w:rPr>
      </w:pPr>
      <w:hyperlink w:anchor="_Toc105664861" w:history="1">
        <w:r w:rsidRPr="00890890">
          <w:rPr>
            <w:rStyle w:val="Hyperlink"/>
            <w:rtl/>
          </w:rPr>
          <w:t>1-3-</w:t>
        </w:r>
        <w:r w:rsidRPr="00890890">
          <w:rPr>
            <w:rStyle w:val="Hyperlink"/>
          </w:rPr>
          <w:t xml:space="preserve"> </w:t>
        </w:r>
        <w:r w:rsidRPr="00890890">
          <w:rPr>
            <w:rStyle w:val="Hyperlink"/>
            <w:rtl/>
          </w:rPr>
          <w:t xml:space="preserve">مدل </w:t>
        </w:r>
        <w:r w:rsidRPr="00890890">
          <w:rPr>
            <w:rStyle w:val="Hyperlink"/>
            <w:rFonts w:cs="Times New Roman"/>
          </w:rPr>
          <w:t>CALAD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Toc105664861 \h</w:instrText>
        </w:r>
        <w:r>
          <w:rPr>
            <w:webHidden/>
            <w:rtl/>
          </w:rPr>
          <w:instrText xml:space="preserve"> </w:instrText>
        </w:r>
        <w:r>
          <w:rPr>
            <w:webHidden/>
            <w:rtl/>
          </w:rPr>
        </w:r>
        <w:r>
          <w:rPr>
            <w:webHidden/>
            <w:rtl/>
          </w:rPr>
          <w:fldChar w:fldCharType="separate"/>
        </w:r>
        <w:r>
          <w:rPr>
            <w:webHidden/>
            <w:rtl/>
            <w:lang w:bidi="ar-SA"/>
          </w:rPr>
          <w:t>56</w:t>
        </w:r>
        <w:r>
          <w:rPr>
            <w:webHidden/>
            <w:rtl/>
          </w:rPr>
          <w:fldChar w:fldCharType="end"/>
        </w:r>
      </w:hyperlink>
    </w:p>
    <w:p w14:paraId="593A080B" w14:textId="7310F5CA" w:rsidR="008E36FB" w:rsidRDefault="008E36FB">
      <w:pPr>
        <w:pStyle w:val="TOC3"/>
        <w:rPr>
          <w:rFonts w:asciiTheme="minorHAnsi" w:eastAsiaTheme="minorEastAsia" w:hAnsiTheme="minorHAnsi" w:cstheme="minorBidi"/>
          <w:szCs w:val="22"/>
          <w:rtl/>
          <w:lang w:bidi="ar-SA"/>
        </w:rPr>
      </w:pPr>
      <w:hyperlink w:anchor="_Toc105664862" w:history="1">
        <w:r w:rsidRPr="00890890">
          <w:rPr>
            <w:rStyle w:val="Hyperlink"/>
            <w:rtl/>
          </w:rPr>
          <w:t>1-1-3- معمار</w:t>
        </w:r>
        <w:r w:rsidRPr="00890890">
          <w:rPr>
            <w:rStyle w:val="Hyperlink"/>
            <w:rFonts w:hint="cs"/>
            <w:rtl/>
          </w:rPr>
          <w:t>ی</w:t>
        </w:r>
        <w:r w:rsidRPr="00890890">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Toc105664862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22536E5B" w14:textId="4469E697" w:rsidR="008E36FB" w:rsidRDefault="008E36FB">
      <w:pPr>
        <w:pStyle w:val="TOC3"/>
        <w:rPr>
          <w:rFonts w:asciiTheme="minorHAnsi" w:eastAsiaTheme="minorEastAsia" w:hAnsiTheme="minorHAnsi" w:cstheme="minorBidi"/>
          <w:szCs w:val="22"/>
          <w:rtl/>
          <w:lang w:bidi="ar-SA"/>
        </w:rPr>
      </w:pPr>
      <w:hyperlink w:anchor="_Toc105664863" w:history="1">
        <w:r w:rsidRPr="00890890">
          <w:rPr>
            <w:rStyle w:val="Hyperlink"/>
            <w:rtl/>
          </w:rPr>
          <w:t>2-1-3-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Toc105664863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75BD6329" w14:textId="055DB418" w:rsidR="008E36FB" w:rsidRDefault="008E36FB">
      <w:pPr>
        <w:pStyle w:val="TOC2"/>
        <w:rPr>
          <w:rFonts w:asciiTheme="minorHAnsi" w:eastAsiaTheme="minorEastAsia" w:hAnsiTheme="minorHAnsi" w:cstheme="minorBidi"/>
          <w:sz w:val="22"/>
          <w:szCs w:val="22"/>
          <w:rtl/>
          <w:lang w:bidi="ar-SA"/>
        </w:rPr>
      </w:pPr>
      <w:hyperlink w:anchor="_Toc105664864" w:history="1">
        <w:r w:rsidRPr="00890890">
          <w:rPr>
            <w:rStyle w:val="Hyperlink"/>
            <w:rtl/>
          </w:rPr>
          <w:t>2-3-</w:t>
        </w:r>
        <w:r w:rsidRPr="00890890">
          <w:rPr>
            <w:rStyle w:val="Hyperlink"/>
          </w:rPr>
          <w:t xml:space="preserve"> </w:t>
        </w:r>
        <w:r w:rsidRPr="00890890">
          <w:rPr>
            <w:rStyle w:val="Hyperlink"/>
            <w:rtl/>
          </w:rPr>
          <w:t xml:space="preserve">مدل </w:t>
        </w:r>
        <w:r w:rsidRPr="00890890">
          <w:rPr>
            <w:rStyle w:val="Hyperlink"/>
            <w:rFonts w:cs="Times New Roman"/>
          </w:rPr>
          <w:t>RALAD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Toc105664864 \h</w:instrText>
        </w:r>
        <w:r>
          <w:rPr>
            <w:webHidden/>
            <w:rtl/>
          </w:rPr>
          <w:instrText xml:space="preserve"> </w:instrText>
        </w:r>
        <w:r>
          <w:rPr>
            <w:webHidden/>
            <w:rtl/>
          </w:rPr>
        </w:r>
        <w:r>
          <w:rPr>
            <w:webHidden/>
            <w:rtl/>
          </w:rPr>
          <w:fldChar w:fldCharType="separate"/>
        </w:r>
        <w:r>
          <w:rPr>
            <w:webHidden/>
            <w:rtl/>
            <w:lang w:bidi="ar-SA"/>
          </w:rPr>
          <w:t>63</w:t>
        </w:r>
        <w:r>
          <w:rPr>
            <w:webHidden/>
            <w:rtl/>
          </w:rPr>
          <w:fldChar w:fldCharType="end"/>
        </w:r>
      </w:hyperlink>
    </w:p>
    <w:p w14:paraId="7D920E62" w14:textId="1650937D" w:rsidR="008E36FB" w:rsidRDefault="008E36FB">
      <w:pPr>
        <w:pStyle w:val="TOC3"/>
        <w:rPr>
          <w:rFonts w:asciiTheme="minorHAnsi" w:eastAsiaTheme="minorEastAsia" w:hAnsiTheme="minorHAnsi" w:cstheme="minorBidi"/>
          <w:szCs w:val="22"/>
          <w:rtl/>
          <w:lang w:bidi="ar-SA"/>
        </w:rPr>
      </w:pPr>
      <w:hyperlink w:anchor="_Toc105664865" w:history="1">
        <w:r w:rsidRPr="00890890">
          <w:rPr>
            <w:rStyle w:val="Hyperlink"/>
            <w:rtl/>
          </w:rPr>
          <w:t>1-2-3- معمار</w:t>
        </w:r>
        <w:r w:rsidRPr="00890890">
          <w:rPr>
            <w:rStyle w:val="Hyperlink"/>
            <w:rFonts w:hint="cs"/>
            <w:rtl/>
          </w:rPr>
          <w:t>ی</w:t>
        </w:r>
        <w:r w:rsidRPr="00890890">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Toc105664865 \h</w:instrText>
        </w:r>
        <w:r>
          <w:rPr>
            <w:webHidden/>
            <w:rtl/>
          </w:rPr>
          <w:instrText xml:space="preserve"> </w:instrText>
        </w:r>
        <w:r>
          <w:rPr>
            <w:webHidden/>
            <w:rtl/>
          </w:rPr>
        </w:r>
        <w:r>
          <w:rPr>
            <w:webHidden/>
            <w:rtl/>
          </w:rPr>
          <w:fldChar w:fldCharType="separate"/>
        </w:r>
        <w:r>
          <w:rPr>
            <w:webHidden/>
            <w:rtl/>
            <w:lang w:bidi="ar-SA"/>
          </w:rPr>
          <w:t>63</w:t>
        </w:r>
        <w:r>
          <w:rPr>
            <w:webHidden/>
            <w:rtl/>
          </w:rPr>
          <w:fldChar w:fldCharType="end"/>
        </w:r>
      </w:hyperlink>
    </w:p>
    <w:p w14:paraId="673EB46B" w14:textId="1182F53F" w:rsidR="008E36FB" w:rsidRDefault="008E36FB">
      <w:pPr>
        <w:pStyle w:val="TOC3"/>
        <w:rPr>
          <w:rFonts w:asciiTheme="minorHAnsi" w:eastAsiaTheme="minorEastAsia" w:hAnsiTheme="minorHAnsi" w:cstheme="minorBidi"/>
          <w:szCs w:val="22"/>
          <w:rtl/>
          <w:lang w:bidi="ar-SA"/>
        </w:rPr>
      </w:pPr>
      <w:hyperlink w:anchor="_Toc105664866" w:history="1">
        <w:r w:rsidRPr="00890890">
          <w:rPr>
            <w:rStyle w:val="Hyperlink"/>
            <w:rtl/>
          </w:rPr>
          <w:t>2-2-3-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Toc105664866 \h</w:instrText>
        </w:r>
        <w:r>
          <w:rPr>
            <w:webHidden/>
            <w:rtl/>
          </w:rPr>
          <w:instrText xml:space="preserve"> </w:instrText>
        </w:r>
        <w:r>
          <w:rPr>
            <w:webHidden/>
            <w:rtl/>
          </w:rPr>
        </w:r>
        <w:r>
          <w:rPr>
            <w:webHidden/>
            <w:rtl/>
          </w:rPr>
          <w:fldChar w:fldCharType="separate"/>
        </w:r>
        <w:r>
          <w:rPr>
            <w:webHidden/>
            <w:rtl/>
            <w:lang w:bidi="ar-SA"/>
          </w:rPr>
          <w:t>65</w:t>
        </w:r>
        <w:r>
          <w:rPr>
            <w:webHidden/>
            <w:rtl/>
          </w:rPr>
          <w:fldChar w:fldCharType="end"/>
        </w:r>
      </w:hyperlink>
    </w:p>
    <w:p w14:paraId="6B9C5F95" w14:textId="371F030E" w:rsidR="008E36FB" w:rsidRDefault="008E36FB">
      <w:pPr>
        <w:pStyle w:val="TOC2"/>
        <w:rPr>
          <w:rFonts w:asciiTheme="minorHAnsi" w:eastAsiaTheme="minorEastAsia" w:hAnsiTheme="minorHAnsi" w:cstheme="minorBidi"/>
          <w:sz w:val="22"/>
          <w:szCs w:val="22"/>
          <w:rtl/>
          <w:lang w:bidi="ar-SA"/>
        </w:rPr>
      </w:pPr>
      <w:hyperlink w:anchor="_Toc105664867" w:history="1">
        <w:r w:rsidRPr="00890890">
          <w:rPr>
            <w:rStyle w:val="Hyperlink"/>
            <w:rtl/>
          </w:rPr>
          <w:t>3-3-</w:t>
        </w:r>
        <w:r w:rsidRPr="00890890">
          <w:rPr>
            <w:rStyle w:val="Hyperlink"/>
          </w:rPr>
          <w:t xml:space="preserve"> </w:t>
        </w:r>
        <w:r w:rsidRPr="00890890">
          <w:rPr>
            <w:rStyle w:val="Hyperlink"/>
            <w:rtl/>
          </w:rPr>
          <w:t xml:space="preserve">مدل </w:t>
        </w:r>
        <w:r w:rsidRPr="00890890">
          <w:rPr>
            <w:rStyle w:val="Hyperlink"/>
            <w:rFonts w:cs="Times New Roman"/>
          </w:rPr>
          <w:t>RCALAD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Toc105664867 \h</w:instrText>
        </w:r>
        <w:r>
          <w:rPr>
            <w:webHidden/>
            <w:rtl/>
          </w:rPr>
          <w:instrText xml:space="preserve"> </w:instrText>
        </w:r>
        <w:r>
          <w:rPr>
            <w:webHidden/>
            <w:rtl/>
          </w:rPr>
        </w:r>
        <w:r>
          <w:rPr>
            <w:webHidden/>
            <w:rtl/>
          </w:rPr>
          <w:fldChar w:fldCharType="separate"/>
        </w:r>
        <w:r>
          <w:rPr>
            <w:webHidden/>
            <w:rtl/>
            <w:lang w:bidi="ar-SA"/>
          </w:rPr>
          <w:t>68</w:t>
        </w:r>
        <w:r>
          <w:rPr>
            <w:webHidden/>
            <w:rtl/>
          </w:rPr>
          <w:fldChar w:fldCharType="end"/>
        </w:r>
      </w:hyperlink>
    </w:p>
    <w:p w14:paraId="690BDADA" w14:textId="26AE3D57" w:rsidR="008E36FB" w:rsidRDefault="008E36FB">
      <w:pPr>
        <w:pStyle w:val="TOC3"/>
        <w:rPr>
          <w:rFonts w:asciiTheme="minorHAnsi" w:eastAsiaTheme="minorEastAsia" w:hAnsiTheme="minorHAnsi" w:cstheme="minorBidi"/>
          <w:szCs w:val="22"/>
          <w:rtl/>
          <w:lang w:bidi="ar-SA"/>
        </w:rPr>
      </w:pPr>
      <w:hyperlink w:anchor="_Toc105664868" w:history="1">
        <w:r w:rsidRPr="00890890">
          <w:rPr>
            <w:rStyle w:val="Hyperlink"/>
            <w:rtl/>
          </w:rPr>
          <w:t>1-2-3- معمار</w:t>
        </w:r>
        <w:r w:rsidRPr="00890890">
          <w:rPr>
            <w:rStyle w:val="Hyperlink"/>
            <w:rFonts w:hint="cs"/>
            <w:rtl/>
          </w:rPr>
          <w:t>ی</w:t>
        </w:r>
        <w:r w:rsidRPr="00890890">
          <w:rPr>
            <w:rStyle w:val="Hyperlink"/>
            <w:rtl/>
          </w:rPr>
          <w:t xml:space="preserve"> شبکه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Toc105664868 \h</w:instrText>
        </w:r>
        <w:r>
          <w:rPr>
            <w:webHidden/>
            <w:rtl/>
          </w:rPr>
          <w:instrText xml:space="preserve"> </w:instrText>
        </w:r>
        <w:r>
          <w:rPr>
            <w:webHidden/>
            <w:rtl/>
          </w:rPr>
        </w:r>
        <w:r>
          <w:rPr>
            <w:webHidden/>
            <w:rtl/>
          </w:rPr>
          <w:fldChar w:fldCharType="separate"/>
        </w:r>
        <w:r>
          <w:rPr>
            <w:webHidden/>
            <w:rtl/>
            <w:lang w:bidi="ar-SA"/>
          </w:rPr>
          <w:t>69</w:t>
        </w:r>
        <w:r>
          <w:rPr>
            <w:webHidden/>
            <w:rtl/>
          </w:rPr>
          <w:fldChar w:fldCharType="end"/>
        </w:r>
      </w:hyperlink>
    </w:p>
    <w:p w14:paraId="06D7C3A0" w14:textId="1A4E8A1F" w:rsidR="008E36FB" w:rsidRDefault="008E36FB">
      <w:pPr>
        <w:pStyle w:val="TOC3"/>
        <w:rPr>
          <w:rFonts w:asciiTheme="minorHAnsi" w:eastAsiaTheme="minorEastAsia" w:hAnsiTheme="minorHAnsi" w:cstheme="minorBidi"/>
          <w:szCs w:val="22"/>
          <w:rtl/>
          <w:lang w:bidi="ar-SA"/>
        </w:rPr>
      </w:pPr>
      <w:hyperlink w:anchor="_Toc105664869" w:history="1">
        <w:r w:rsidRPr="00890890">
          <w:rPr>
            <w:rStyle w:val="Hyperlink"/>
            <w:rtl/>
          </w:rPr>
          <w:t>2-2-3- تابع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Toc105664869 \h</w:instrText>
        </w:r>
        <w:r>
          <w:rPr>
            <w:webHidden/>
            <w:rtl/>
          </w:rPr>
          <w:instrText xml:space="preserve"> </w:instrText>
        </w:r>
        <w:r>
          <w:rPr>
            <w:webHidden/>
            <w:rtl/>
          </w:rPr>
        </w:r>
        <w:r>
          <w:rPr>
            <w:webHidden/>
            <w:rtl/>
          </w:rPr>
          <w:fldChar w:fldCharType="separate"/>
        </w:r>
        <w:r>
          <w:rPr>
            <w:webHidden/>
            <w:rtl/>
            <w:lang w:bidi="ar-SA"/>
          </w:rPr>
          <w:t>70</w:t>
        </w:r>
        <w:r>
          <w:rPr>
            <w:webHidden/>
            <w:rtl/>
          </w:rPr>
          <w:fldChar w:fldCharType="end"/>
        </w:r>
      </w:hyperlink>
    </w:p>
    <w:p w14:paraId="1E789038" w14:textId="0CAE72D2" w:rsidR="008E36FB" w:rsidRDefault="008E36FB">
      <w:pPr>
        <w:pStyle w:val="TOC3"/>
        <w:rPr>
          <w:rFonts w:asciiTheme="minorHAnsi" w:eastAsiaTheme="minorEastAsia" w:hAnsiTheme="minorHAnsi" w:cstheme="minorBidi"/>
          <w:szCs w:val="22"/>
          <w:rtl/>
          <w:lang w:bidi="ar-SA"/>
        </w:rPr>
      </w:pPr>
      <w:hyperlink w:anchor="_Toc105664870" w:history="1">
        <w:r w:rsidRPr="00890890">
          <w:rPr>
            <w:rStyle w:val="Hyperlink"/>
            <w:rtl/>
          </w:rPr>
          <w:t>3-3-3- تشخ</w:t>
        </w:r>
        <w:r w:rsidRPr="00890890">
          <w:rPr>
            <w:rStyle w:val="Hyperlink"/>
            <w:rFonts w:hint="cs"/>
            <w:rtl/>
          </w:rPr>
          <w:t>ی</w:t>
        </w:r>
        <w:r w:rsidRPr="00890890">
          <w:rPr>
            <w:rStyle w:val="Hyperlink"/>
            <w:rFonts w:hint="eastAsia"/>
            <w:rtl/>
          </w:rPr>
          <w:t>ص</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Toc105664870 \h</w:instrText>
        </w:r>
        <w:r>
          <w:rPr>
            <w:webHidden/>
            <w:rtl/>
          </w:rPr>
          <w:instrText xml:space="preserve"> </w:instrText>
        </w:r>
        <w:r>
          <w:rPr>
            <w:webHidden/>
            <w:rtl/>
          </w:rPr>
        </w:r>
        <w:r>
          <w:rPr>
            <w:webHidden/>
            <w:rtl/>
          </w:rPr>
          <w:fldChar w:fldCharType="separate"/>
        </w:r>
        <w:r>
          <w:rPr>
            <w:webHidden/>
            <w:rtl/>
            <w:lang w:bidi="ar-SA"/>
          </w:rPr>
          <w:t>71</w:t>
        </w:r>
        <w:r>
          <w:rPr>
            <w:webHidden/>
            <w:rtl/>
          </w:rPr>
          <w:fldChar w:fldCharType="end"/>
        </w:r>
      </w:hyperlink>
    </w:p>
    <w:p w14:paraId="12416593" w14:textId="06D1AC0C" w:rsidR="008E36FB" w:rsidRDefault="008E36FB">
      <w:pPr>
        <w:pStyle w:val="TOC3"/>
        <w:rPr>
          <w:rFonts w:asciiTheme="minorHAnsi" w:eastAsiaTheme="minorEastAsia" w:hAnsiTheme="minorHAnsi" w:cstheme="minorBidi"/>
          <w:szCs w:val="22"/>
          <w:rtl/>
          <w:lang w:bidi="ar-SA"/>
        </w:rPr>
      </w:pPr>
      <w:hyperlink w:anchor="_Toc105664871" w:history="1">
        <w:r w:rsidRPr="00890890">
          <w:rPr>
            <w:rStyle w:val="Hyperlink"/>
            <w:rtl/>
          </w:rPr>
          <w:t>4-3-3- جمع‌بند</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Toc105664871 \h</w:instrText>
        </w:r>
        <w:r>
          <w:rPr>
            <w:webHidden/>
            <w:rtl/>
          </w:rPr>
          <w:instrText xml:space="preserve"> </w:instrText>
        </w:r>
        <w:r>
          <w:rPr>
            <w:webHidden/>
            <w:rtl/>
          </w:rPr>
        </w:r>
        <w:r>
          <w:rPr>
            <w:webHidden/>
            <w:rtl/>
          </w:rPr>
          <w:fldChar w:fldCharType="separate"/>
        </w:r>
        <w:r>
          <w:rPr>
            <w:webHidden/>
            <w:rtl/>
            <w:lang w:bidi="ar-SA"/>
          </w:rPr>
          <w:t>73</w:t>
        </w:r>
        <w:r>
          <w:rPr>
            <w:webHidden/>
            <w:rtl/>
          </w:rPr>
          <w:fldChar w:fldCharType="end"/>
        </w:r>
      </w:hyperlink>
    </w:p>
    <w:p w14:paraId="71E278D7" w14:textId="37B8D061" w:rsidR="008E36FB" w:rsidRDefault="008E36FB">
      <w:pPr>
        <w:pStyle w:val="TOC1"/>
        <w:rPr>
          <w:rFonts w:asciiTheme="minorHAnsi" w:eastAsiaTheme="minorEastAsia" w:hAnsiTheme="minorHAnsi" w:cstheme="minorBidi"/>
          <w:b w:val="0"/>
          <w:bCs w:val="0"/>
          <w:noProof/>
          <w:sz w:val="22"/>
          <w:szCs w:val="22"/>
          <w:rtl/>
        </w:rPr>
      </w:pPr>
      <w:hyperlink w:anchor="_Toc105664872" w:history="1">
        <w:r w:rsidRPr="00890890">
          <w:rPr>
            <w:rStyle w:val="Hyperlink"/>
            <w:noProof/>
            <w:rtl/>
            <w:lang w:bidi="fa-IR"/>
          </w:rPr>
          <w:t>فصل چهارم: آزما</w:t>
        </w:r>
        <w:r w:rsidRPr="00890890">
          <w:rPr>
            <w:rStyle w:val="Hyperlink"/>
            <w:rFonts w:hint="cs"/>
            <w:noProof/>
            <w:rtl/>
            <w:lang w:bidi="fa-IR"/>
          </w:rPr>
          <w:t>ی</w:t>
        </w:r>
        <w:r w:rsidRPr="00890890">
          <w:rPr>
            <w:rStyle w:val="Hyperlink"/>
            <w:rFonts w:hint="eastAsia"/>
            <w:noProof/>
            <w:rtl/>
            <w:lang w:bidi="fa-IR"/>
          </w:rPr>
          <w:t>ش</w:t>
        </w:r>
        <w:r>
          <w:rPr>
            <w:rStyle w:val="Hyperlink"/>
            <w:rFonts w:hint="eastAsia"/>
            <w:noProof/>
            <w:lang w:bidi="fa-IR"/>
          </w:rPr>
          <w:t>‌</w:t>
        </w:r>
        <w:r w:rsidRPr="00890890">
          <w:rPr>
            <w:rStyle w:val="Hyperlink"/>
            <w:noProof/>
            <w:rtl/>
            <w:lang w:bidi="fa-IR"/>
          </w:rPr>
          <w:t>ها و نتا</w:t>
        </w:r>
        <w:r w:rsidRPr="00890890">
          <w:rPr>
            <w:rStyle w:val="Hyperlink"/>
            <w:rFonts w:hint="cs"/>
            <w:noProof/>
            <w:rtl/>
            <w:lang w:bidi="fa-IR"/>
          </w:rPr>
          <w:t>ی</w:t>
        </w:r>
        <w:r w:rsidRPr="00890890">
          <w:rPr>
            <w:rStyle w:val="Hyperlink"/>
            <w:rFonts w:hint="eastAsia"/>
            <w:noProof/>
            <w:rtl/>
            <w:lang w:bidi="fa-IR"/>
          </w:rPr>
          <w:t>ج</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Toc105664872 \h</w:instrText>
        </w:r>
        <w:r>
          <w:rPr>
            <w:noProof/>
            <w:webHidden/>
            <w:rtl/>
          </w:rPr>
          <w:instrText xml:space="preserve"> </w:instrText>
        </w:r>
        <w:r>
          <w:rPr>
            <w:noProof/>
            <w:webHidden/>
            <w:rtl/>
          </w:rPr>
        </w:r>
        <w:r>
          <w:rPr>
            <w:noProof/>
            <w:webHidden/>
            <w:rtl/>
          </w:rPr>
          <w:fldChar w:fldCharType="separate"/>
        </w:r>
        <w:r>
          <w:rPr>
            <w:noProof/>
            <w:webHidden/>
            <w:rtl/>
          </w:rPr>
          <w:t>75</w:t>
        </w:r>
        <w:r>
          <w:rPr>
            <w:noProof/>
            <w:webHidden/>
            <w:rtl/>
          </w:rPr>
          <w:fldChar w:fldCharType="end"/>
        </w:r>
      </w:hyperlink>
    </w:p>
    <w:p w14:paraId="1842B20A" w14:textId="443B55AD" w:rsidR="008E36FB" w:rsidRDefault="008E36FB">
      <w:pPr>
        <w:pStyle w:val="TOC2"/>
        <w:rPr>
          <w:rFonts w:asciiTheme="minorHAnsi" w:eastAsiaTheme="minorEastAsia" w:hAnsiTheme="minorHAnsi" w:cstheme="minorBidi"/>
          <w:sz w:val="22"/>
          <w:szCs w:val="22"/>
          <w:rtl/>
          <w:lang w:bidi="ar-SA"/>
        </w:rPr>
      </w:pPr>
      <w:hyperlink w:anchor="_Toc105664873" w:history="1">
        <w:r w:rsidRPr="00890890">
          <w:rPr>
            <w:rStyle w:val="Hyperlink"/>
            <w:rtl/>
          </w:rPr>
          <w:t>1-4-</w:t>
        </w:r>
        <w:r w:rsidRPr="00890890">
          <w:rPr>
            <w:rStyle w:val="Hyperlink"/>
          </w:rPr>
          <w:t xml:space="preserve"> </w:t>
        </w:r>
        <w:r w:rsidRPr="00890890">
          <w:rPr>
            <w:rStyle w:val="Hyperlink"/>
            <w:rtl/>
          </w:rPr>
          <w:t>دادگان و پ</w:t>
        </w:r>
        <w:r w:rsidRPr="00890890">
          <w:rPr>
            <w:rStyle w:val="Hyperlink"/>
            <w:rFonts w:hint="cs"/>
            <w:rtl/>
          </w:rPr>
          <w:t>ی</w:t>
        </w:r>
        <w:r w:rsidRPr="00890890">
          <w:rPr>
            <w:rStyle w:val="Hyperlink"/>
            <w:rFonts w:hint="eastAsia"/>
            <w:rtl/>
          </w:rPr>
          <w:t>ش‌پردازش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Toc105664873 \h</w:instrText>
        </w:r>
        <w:r>
          <w:rPr>
            <w:webHidden/>
            <w:rtl/>
          </w:rPr>
          <w:instrText xml:space="preserve"> </w:instrText>
        </w:r>
        <w:r>
          <w:rPr>
            <w:webHidden/>
            <w:rtl/>
          </w:rPr>
        </w:r>
        <w:r>
          <w:rPr>
            <w:webHidden/>
            <w:rtl/>
          </w:rPr>
          <w:fldChar w:fldCharType="separate"/>
        </w:r>
        <w:r>
          <w:rPr>
            <w:webHidden/>
            <w:rtl/>
            <w:lang w:bidi="ar-SA"/>
          </w:rPr>
          <w:t>76</w:t>
        </w:r>
        <w:r>
          <w:rPr>
            <w:webHidden/>
            <w:rtl/>
          </w:rPr>
          <w:fldChar w:fldCharType="end"/>
        </w:r>
      </w:hyperlink>
    </w:p>
    <w:p w14:paraId="51B4ECB1" w14:textId="7C347375" w:rsidR="008E36FB" w:rsidRDefault="008E36FB">
      <w:pPr>
        <w:pStyle w:val="TOC3"/>
        <w:rPr>
          <w:rFonts w:asciiTheme="minorHAnsi" w:eastAsiaTheme="minorEastAsia" w:hAnsiTheme="minorHAnsi" w:cstheme="minorBidi"/>
          <w:szCs w:val="22"/>
          <w:rtl/>
          <w:lang w:bidi="ar-SA"/>
        </w:rPr>
      </w:pPr>
      <w:hyperlink w:anchor="_Toc105664874" w:history="1">
        <w:r w:rsidRPr="00890890">
          <w:rPr>
            <w:rStyle w:val="Hyperlink"/>
            <w:rtl/>
          </w:rPr>
          <w:t xml:space="preserve">1-1-4- مجموعه داده </w:t>
        </w:r>
        <w:r w:rsidRPr="00890890">
          <w:rPr>
            <w:rStyle w:val="Hyperlink"/>
            <w:rFonts w:cs="Times New Roman"/>
          </w:rPr>
          <w:t>KDDCup99</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Toc105664874 \h</w:instrText>
        </w:r>
        <w:r>
          <w:rPr>
            <w:webHidden/>
            <w:rtl/>
          </w:rPr>
          <w:instrText xml:space="preserve"> </w:instrText>
        </w:r>
        <w:r>
          <w:rPr>
            <w:webHidden/>
            <w:rtl/>
          </w:rPr>
        </w:r>
        <w:r>
          <w:rPr>
            <w:webHidden/>
            <w:rtl/>
          </w:rPr>
          <w:fldChar w:fldCharType="separate"/>
        </w:r>
        <w:r>
          <w:rPr>
            <w:webHidden/>
            <w:rtl/>
            <w:lang w:bidi="ar-SA"/>
          </w:rPr>
          <w:t>76</w:t>
        </w:r>
        <w:r>
          <w:rPr>
            <w:webHidden/>
            <w:rtl/>
          </w:rPr>
          <w:fldChar w:fldCharType="end"/>
        </w:r>
      </w:hyperlink>
    </w:p>
    <w:p w14:paraId="24E931F2" w14:textId="24CF19F1" w:rsidR="008E36FB" w:rsidRDefault="008E36FB">
      <w:pPr>
        <w:pStyle w:val="TOC3"/>
        <w:rPr>
          <w:rFonts w:asciiTheme="minorHAnsi" w:eastAsiaTheme="minorEastAsia" w:hAnsiTheme="minorHAnsi" w:cstheme="minorBidi"/>
          <w:szCs w:val="22"/>
          <w:rtl/>
          <w:lang w:bidi="ar-SA"/>
        </w:rPr>
      </w:pPr>
      <w:hyperlink w:anchor="_Toc105664875" w:history="1">
        <w:r w:rsidRPr="00890890">
          <w:rPr>
            <w:rStyle w:val="Hyperlink"/>
            <w:rtl/>
          </w:rPr>
          <w:t xml:space="preserve">2-1-4- مجموعه داده </w:t>
        </w:r>
        <w:r w:rsidRPr="00890890">
          <w:rPr>
            <w:rStyle w:val="Hyperlink"/>
            <w:rFonts w:asciiTheme="majorBidi" w:hAnsiTheme="majorBidi" w:cstheme="majorBidi"/>
          </w:rPr>
          <w:t>Arrhytthmia</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Toc105664875 \h</w:instrText>
        </w:r>
        <w:r>
          <w:rPr>
            <w:webHidden/>
            <w:rtl/>
          </w:rPr>
          <w:instrText xml:space="preserve"> </w:instrText>
        </w:r>
        <w:r>
          <w:rPr>
            <w:webHidden/>
            <w:rtl/>
          </w:rPr>
        </w:r>
        <w:r>
          <w:rPr>
            <w:webHidden/>
            <w:rtl/>
          </w:rPr>
          <w:fldChar w:fldCharType="separate"/>
        </w:r>
        <w:r>
          <w:rPr>
            <w:webHidden/>
            <w:rtl/>
            <w:lang w:bidi="ar-SA"/>
          </w:rPr>
          <w:t>77</w:t>
        </w:r>
        <w:r>
          <w:rPr>
            <w:webHidden/>
            <w:rtl/>
          </w:rPr>
          <w:fldChar w:fldCharType="end"/>
        </w:r>
      </w:hyperlink>
    </w:p>
    <w:p w14:paraId="212DDD1E" w14:textId="3169BB4D" w:rsidR="008E36FB" w:rsidRDefault="008E36FB">
      <w:pPr>
        <w:pStyle w:val="TOC3"/>
        <w:rPr>
          <w:rFonts w:asciiTheme="minorHAnsi" w:eastAsiaTheme="minorEastAsia" w:hAnsiTheme="minorHAnsi" w:cstheme="minorBidi"/>
          <w:szCs w:val="22"/>
          <w:rtl/>
          <w:lang w:bidi="ar-SA"/>
        </w:rPr>
      </w:pPr>
      <w:hyperlink w:anchor="_Toc105664876" w:history="1">
        <w:r w:rsidRPr="00890890">
          <w:rPr>
            <w:rStyle w:val="Hyperlink"/>
            <w:rtl/>
          </w:rPr>
          <w:t xml:space="preserve">3-1-4- مجموعه داده </w:t>
        </w:r>
        <w:r w:rsidRPr="00890890">
          <w:rPr>
            <w:rStyle w:val="Hyperlink"/>
            <w:rFonts w:cs="Times New Roman"/>
          </w:rPr>
          <w:t>Thyroid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Toc105664876 \h</w:instrText>
        </w:r>
        <w:r>
          <w:rPr>
            <w:webHidden/>
            <w:rtl/>
          </w:rPr>
          <w:instrText xml:space="preserve"> </w:instrText>
        </w:r>
        <w:r>
          <w:rPr>
            <w:webHidden/>
            <w:rtl/>
          </w:rPr>
        </w:r>
        <w:r>
          <w:rPr>
            <w:webHidden/>
            <w:rtl/>
          </w:rPr>
          <w:fldChar w:fldCharType="separate"/>
        </w:r>
        <w:r>
          <w:rPr>
            <w:webHidden/>
            <w:rtl/>
            <w:lang w:bidi="ar-SA"/>
          </w:rPr>
          <w:t>77</w:t>
        </w:r>
        <w:r>
          <w:rPr>
            <w:webHidden/>
            <w:rtl/>
          </w:rPr>
          <w:fldChar w:fldCharType="end"/>
        </w:r>
      </w:hyperlink>
    </w:p>
    <w:p w14:paraId="77889752" w14:textId="55D6DEE4" w:rsidR="008E36FB" w:rsidRDefault="008E36FB">
      <w:pPr>
        <w:pStyle w:val="TOC3"/>
        <w:rPr>
          <w:rFonts w:asciiTheme="minorHAnsi" w:eastAsiaTheme="minorEastAsia" w:hAnsiTheme="minorHAnsi" w:cstheme="minorBidi"/>
          <w:szCs w:val="22"/>
          <w:rtl/>
          <w:lang w:bidi="ar-SA"/>
        </w:rPr>
      </w:pPr>
      <w:hyperlink w:anchor="_Toc105664877" w:history="1">
        <w:r w:rsidRPr="00890890">
          <w:rPr>
            <w:rStyle w:val="Hyperlink"/>
            <w:rtl/>
          </w:rPr>
          <w:t xml:space="preserve">4-1-4- مجموعه داده </w:t>
        </w:r>
        <w:r w:rsidRPr="00890890">
          <w:rPr>
            <w:rStyle w:val="Hyperlink"/>
            <w:rFonts w:cs="Times New Roman"/>
          </w:rPr>
          <w:t>Musk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Toc105664877 \h</w:instrText>
        </w:r>
        <w:r>
          <w:rPr>
            <w:webHidden/>
            <w:rtl/>
          </w:rPr>
          <w:instrText xml:space="preserve"> </w:instrText>
        </w:r>
        <w:r>
          <w:rPr>
            <w:webHidden/>
            <w:rtl/>
          </w:rPr>
        </w:r>
        <w:r>
          <w:rPr>
            <w:webHidden/>
            <w:rtl/>
          </w:rPr>
          <w:fldChar w:fldCharType="separate"/>
        </w:r>
        <w:r>
          <w:rPr>
            <w:webHidden/>
            <w:rtl/>
            <w:lang w:bidi="ar-SA"/>
          </w:rPr>
          <w:t>77</w:t>
        </w:r>
        <w:r>
          <w:rPr>
            <w:webHidden/>
            <w:rtl/>
          </w:rPr>
          <w:fldChar w:fldCharType="end"/>
        </w:r>
      </w:hyperlink>
    </w:p>
    <w:p w14:paraId="4E22134F" w14:textId="335B2D7D" w:rsidR="008E36FB" w:rsidRDefault="008E36FB">
      <w:pPr>
        <w:pStyle w:val="TOC3"/>
        <w:rPr>
          <w:rFonts w:asciiTheme="minorHAnsi" w:eastAsiaTheme="minorEastAsia" w:hAnsiTheme="minorHAnsi" w:cstheme="minorBidi"/>
          <w:szCs w:val="22"/>
          <w:rtl/>
          <w:lang w:bidi="ar-SA"/>
        </w:rPr>
      </w:pPr>
      <w:hyperlink w:anchor="_Toc105664878" w:history="1">
        <w:r w:rsidRPr="00890890">
          <w:rPr>
            <w:rStyle w:val="Hyperlink"/>
            <w:rtl/>
          </w:rPr>
          <w:t xml:space="preserve">5-1-4- مجموعه داده </w:t>
        </w:r>
        <w:r w:rsidRPr="00890890">
          <w:rPr>
            <w:rStyle w:val="Hyperlink"/>
            <w:rFonts w:cs="Times New Roman"/>
          </w:rPr>
          <w:t>CIFAR-10</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Toc105664878 \h</w:instrText>
        </w:r>
        <w:r>
          <w:rPr>
            <w:webHidden/>
            <w:rtl/>
          </w:rPr>
          <w:instrText xml:space="preserve"> </w:instrText>
        </w:r>
        <w:r>
          <w:rPr>
            <w:webHidden/>
            <w:rtl/>
          </w:rPr>
        </w:r>
        <w:r>
          <w:rPr>
            <w:webHidden/>
            <w:rtl/>
          </w:rPr>
          <w:fldChar w:fldCharType="separate"/>
        </w:r>
        <w:r>
          <w:rPr>
            <w:webHidden/>
            <w:rtl/>
            <w:lang w:bidi="ar-SA"/>
          </w:rPr>
          <w:t>78</w:t>
        </w:r>
        <w:r>
          <w:rPr>
            <w:webHidden/>
            <w:rtl/>
          </w:rPr>
          <w:fldChar w:fldCharType="end"/>
        </w:r>
      </w:hyperlink>
    </w:p>
    <w:p w14:paraId="0C4B948B" w14:textId="5DA02FE1" w:rsidR="008E36FB" w:rsidRDefault="008E36FB">
      <w:pPr>
        <w:pStyle w:val="TOC3"/>
        <w:rPr>
          <w:rFonts w:asciiTheme="minorHAnsi" w:eastAsiaTheme="minorEastAsia" w:hAnsiTheme="minorHAnsi" w:cstheme="minorBidi"/>
          <w:szCs w:val="22"/>
          <w:rtl/>
          <w:lang w:bidi="ar-SA"/>
        </w:rPr>
      </w:pPr>
      <w:hyperlink w:anchor="_Toc105664879" w:history="1">
        <w:r w:rsidRPr="00890890">
          <w:rPr>
            <w:rStyle w:val="Hyperlink"/>
            <w:rtl/>
          </w:rPr>
          <w:t xml:space="preserve">6-1-4- مجموعه داده </w:t>
        </w:r>
        <w:r w:rsidRPr="00890890">
          <w:rPr>
            <w:rStyle w:val="Hyperlink"/>
            <w:rFonts w:cs="Times New Roman"/>
          </w:rPr>
          <w:t>SVHN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Toc105664879 \h</w:instrText>
        </w:r>
        <w:r>
          <w:rPr>
            <w:webHidden/>
            <w:rtl/>
          </w:rPr>
          <w:instrText xml:space="preserve"> </w:instrText>
        </w:r>
        <w:r>
          <w:rPr>
            <w:webHidden/>
            <w:rtl/>
          </w:rPr>
        </w:r>
        <w:r>
          <w:rPr>
            <w:webHidden/>
            <w:rtl/>
          </w:rPr>
          <w:fldChar w:fldCharType="separate"/>
        </w:r>
        <w:r>
          <w:rPr>
            <w:webHidden/>
            <w:rtl/>
            <w:lang w:bidi="ar-SA"/>
          </w:rPr>
          <w:t>78</w:t>
        </w:r>
        <w:r>
          <w:rPr>
            <w:webHidden/>
            <w:rtl/>
          </w:rPr>
          <w:fldChar w:fldCharType="end"/>
        </w:r>
      </w:hyperlink>
    </w:p>
    <w:p w14:paraId="4A8E5FFA" w14:textId="18C97CE6" w:rsidR="008E36FB" w:rsidRDefault="008E36FB">
      <w:pPr>
        <w:pStyle w:val="TOC2"/>
        <w:rPr>
          <w:rFonts w:asciiTheme="minorHAnsi" w:eastAsiaTheme="minorEastAsia" w:hAnsiTheme="minorHAnsi" w:cstheme="minorBidi"/>
          <w:sz w:val="22"/>
          <w:szCs w:val="22"/>
          <w:rtl/>
          <w:lang w:bidi="ar-SA"/>
        </w:rPr>
      </w:pPr>
      <w:hyperlink w:anchor="_Toc105664880" w:history="1">
        <w:r w:rsidRPr="00890890">
          <w:rPr>
            <w:rStyle w:val="Hyperlink"/>
            <w:rtl/>
          </w:rPr>
          <w:t>2-4-</w:t>
        </w:r>
        <w:r w:rsidRPr="00890890">
          <w:rPr>
            <w:rStyle w:val="Hyperlink"/>
          </w:rPr>
          <w:t xml:space="preserve"> </w:t>
        </w:r>
        <w:r w:rsidRPr="00890890">
          <w:rPr>
            <w:rStyle w:val="Hyperlink"/>
            <w:rtl/>
          </w:rPr>
          <w:t>تنظ</w:t>
        </w:r>
        <w:r w:rsidRPr="00890890">
          <w:rPr>
            <w:rStyle w:val="Hyperlink"/>
            <w:rFonts w:hint="cs"/>
            <w:rtl/>
          </w:rPr>
          <w:t>ی</w:t>
        </w:r>
        <w:r w:rsidRPr="00890890">
          <w:rPr>
            <w:rStyle w:val="Hyperlink"/>
            <w:rFonts w:hint="eastAsia"/>
            <w:rtl/>
          </w:rPr>
          <w:t>مات</w:t>
        </w:r>
        <w:r w:rsidRPr="00890890">
          <w:rPr>
            <w:rStyle w:val="Hyperlink"/>
            <w:rtl/>
          </w:rPr>
          <w:t xml:space="preserve"> مدل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Toc105664880 \h</w:instrText>
        </w:r>
        <w:r>
          <w:rPr>
            <w:webHidden/>
            <w:rtl/>
          </w:rPr>
          <w:instrText xml:space="preserve"> </w:instrText>
        </w:r>
        <w:r>
          <w:rPr>
            <w:webHidden/>
            <w:rtl/>
          </w:rPr>
        </w:r>
        <w:r>
          <w:rPr>
            <w:webHidden/>
            <w:rtl/>
          </w:rPr>
          <w:fldChar w:fldCharType="separate"/>
        </w:r>
        <w:r>
          <w:rPr>
            <w:webHidden/>
            <w:rtl/>
            <w:lang w:bidi="ar-SA"/>
          </w:rPr>
          <w:t>78</w:t>
        </w:r>
        <w:r>
          <w:rPr>
            <w:webHidden/>
            <w:rtl/>
          </w:rPr>
          <w:fldChar w:fldCharType="end"/>
        </w:r>
      </w:hyperlink>
    </w:p>
    <w:p w14:paraId="5304DE99" w14:textId="5696C212" w:rsidR="008E36FB" w:rsidRDefault="008E36FB">
      <w:pPr>
        <w:pStyle w:val="TOC2"/>
        <w:rPr>
          <w:rFonts w:asciiTheme="minorHAnsi" w:eastAsiaTheme="minorEastAsia" w:hAnsiTheme="minorHAnsi" w:cstheme="minorBidi"/>
          <w:sz w:val="22"/>
          <w:szCs w:val="22"/>
          <w:rtl/>
          <w:lang w:bidi="ar-SA"/>
        </w:rPr>
      </w:pPr>
      <w:hyperlink w:anchor="_Toc105664881" w:history="1">
        <w:r w:rsidRPr="00890890">
          <w:rPr>
            <w:rStyle w:val="Hyperlink"/>
            <w:rtl/>
          </w:rPr>
          <w:t>3-4-</w:t>
        </w:r>
        <w:r w:rsidRPr="00890890">
          <w:rPr>
            <w:rStyle w:val="Hyperlink"/>
          </w:rPr>
          <w:t xml:space="preserve"> </w:t>
        </w:r>
        <w:r w:rsidRPr="00890890">
          <w:rPr>
            <w:rStyle w:val="Hyperlink"/>
            <w:rtl/>
          </w:rPr>
          <w:t>مدل‌ها</w:t>
        </w:r>
        <w:r w:rsidRPr="00890890">
          <w:rPr>
            <w:rStyle w:val="Hyperlink"/>
            <w:rFonts w:hint="cs"/>
            <w:rtl/>
          </w:rPr>
          <w:t>ی</w:t>
        </w:r>
        <w:r w:rsidRPr="00890890">
          <w:rPr>
            <w:rStyle w:val="Hyperlink"/>
            <w:rtl/>
          </w:rPr>
          <w:t xml:space="preserve"> پا</w:t>
        </w:r>
        <w:r w:rsidRPr="00890890">
          <w:rPr>
            <w:rStyle w:val="Hyperlink"/>
            <w:rFonts w:hint="cs"/>
            <w:rtl/>
          </w:rPr>
          <w:t>ی</w:t>
        </w:r>
        <w:r w:rsidRPr="00890890">
          <w:rPr>
            <w:rStyle w:val="Hyperlink"/>
            <w:rFonts w:hint="eastAsia"/>
            <w:rtl/>
          </w:rPr>
          <w:t>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Toc105664881 \h</w:instrText>
        </w:r>
        <w:r>
          <w:rPr>
            <w:webHidden/>
            <w:rtl/>
          </w:rPr>
          <w:instrText xml:space="preserve"> </w:instrText>
        </w:r>
        <w:r>
          <w:rPr>
            <w:webHidden/>
            <w:rtl/>
          </w:rPr>
        </w:r>
        <w:r>
          <w:rPr>
            <w:webHidden/>
            <w:rtl/>
          </w:rPr>
          <w:fldChar w:fldCharType="separate"/>
        </w:r>
        <w:r>
          <w:rPr>
            <w:webHidden/>
            <w:rtl/>
            <w:lang w:bidi="ar-SA"/>
          </w:rPr>
          <w:t>79</w:t>
        </w:r>
        <w:r>
          <w:rPr>
            <w:webHidden/>
            <w:rtl/>
          </w:rPr>
          <w:fldChar w:fldCharType="end"/>
        </w:r>
      </w:hyperlink>
    </w:p>
    <w:p w14:paraId="7CDC792E" w14:textId="26D6D85D" w:rsidR="008E36FB" w:rsidRDefault="008E36FB">
      <w:pPr>
        <w:pStyle w:val="TOC3"/>
        <w:rPr>
          <w:rFonts w:asciiTheme="minorHAnsi" w:eastAsiaTheme="minorEastAsia" w:hAnsiTheme="minorHAnsi" w:cstheme="minorBidi"/>
          <w:szCs w:val="22"/>
          <w:rtl/>
          <w:lang w:bidi="ar-SA"/>
        </w:rPr>
      </w:pPr>
      <w:hyperlink w:anchor="_Toc105664882" w:history="1">
        <w:r w:rsidRPr="00890890">
          <w:rPr>
            <w:rStyle w:val="Hyperlink"/>
            <w:rtl/>
          </w:rPr>
          <w:t xml:space="preserve">1-3-4- روش </w:t>
        </w:r>
        <w:r w:rsidRPr="00890890">
          <w:rPr>
            <w:rStyle w:val="Hyperlink"/>
            <w:rFonts w:cs="Times New Roman"/>
          </w:rPr>
          <w:t>OC-SVM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Toc105664882 \h</w:instrText>
        </w:r>
        <w:r>
          <w:rPr>
            <w:webHidden/>
            <w:rtl/>
          </w:rPr>
          <w:instrText xml:space="preserve"> </w:instrText>
        </w:r>
        <w:r>
          <w:rPr>
            <w:webHidden/>
            <w:rtl/>
          </w:rPr>
        </w:r>
        <w:r>
          <w:rPr>
            <w:webHidden/>
            <w:rtl/>
          </w:rPr>
          <w:fldChar w:fldCharType="separate"/>
        </w:r>
        <w:r>
          <w:rPr>
            <w:webHidden/>
            <w:rtl/>
            <w:lang w:bidi="ar-SA"/>
          </w:rPr>
          <w:t>79</w:t>
        </w:r>
        <w:r>
          <w:rPr>
            <w:webHidden/>
            <w:rtl/>
          </w:rPr>
          <w:fldChar w:fldCharType="end"/>
        </w:r>
      </w:hyperlink>
    </w:p>
    <w:p w14:paraId="3121E59A" w14:textId="24A925A9" w:rsidR="008E36FB" w:rsidRDefault="008E36FB">
      <w:pPr>
        <w:pStyle w:val="TOC3"/>
        <w:rPr>
          <w:rFonts w:asciiTheme="minorHAnsi" w:eastAsiaTheme="minorEastAsia" w:hAnsiTheme="minorHAnsi" w:cstheme="minorBidi"/>
          <w:szCs w:val="22"/>
          <w:rtl/>
          <w:lang w:bidi="ar-SA"/>
        </w:rPr>
      </w:pPr>
      <w:hyperlink w:anchor="_Toc105664883" w:history="1">
        <w:r w:rsidRPr="00890890">
          <w:rPr>
            <w:rStyle w:val="Hyperlink"/>
            <w:rtl/>
          </w:rPr>
          <w:t xml:space="preserve">2-3-4- روش </w:t>
        </w:r>
        <w:r w:rsidRPr="00890890">
          <w:rPr>
            <w:rStyle w:val="Hyperlink"/>
            <w:rFonts w:asciiTheme="majorBidi" w:hAnsiTheme="majorBidi" w:cstheme="majorBidi"/>
          </w:rPr>
          <w:t>IF</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Toc105664883 \h</w:instrText>
        </w:r>
        <w:r>
          <w:rPr>
            <w:webHidden/>
            <w:rtl/>
          </w:rPr>
          <w:instrText xml:space="preserve"> </w:instrText>
        </w:r>
        <w:r>
          <w:rPr>
            <w:webHidden/>
            <w:rtl/>
          </w:rPr>
        </w:r>
        <w:r>
          <w:rPr>
            <w:webHidden/>
            <w:rtl/>
          </w:rPr>
          <w:fldChar w:fldCharType="separate"/>
        </w:r>
        <w:r>
          <w:rPr>
            <w:webHidden/>
            <w:rtl/>
            <w:lang w:bidi="ar-SA"/>
          </w:rPr>
          <w:t>79</w:t>
        </w:r>
        <w:r>
          <w:rPr>
            <w:webHidden/>
            <w:rtl/>
          </w:rPr>
          <w:fldChar w:fldCharType="end"/>
        </w:r>
      </w:hyperlink>
    </w:p>
    <w:p w14:paraId="7C722394" w14:textId="18DBA52E" w:rsidR="008E36FB" w:rsidRDefault="008E36FB">
      <w:pPr>
        <w:pStyle w:val="TOC3"/>
        <w:rPr>
          <w:rFonts w:asciiTheme="minorHAnsi" w:eastAsiaTheme="minorEastAsia" w:hAnsiTheme="minorHAnsi" w:cstheme="minorBidi"/>
          <w:szCs w:val="22"/>
          <w:rtl/>
          <w:lang w:bidi="ar-SA"/>
        </w:rPr>
      </w:pPr>
      <w:hyperlink w:anchor="_Toc105664884" w:history="1">
        <w:r w:rsidRPr="00890890">
          <w:rPr>
            <w:rStyle w:val="Hyperlink"/>
            <w:rtl/>
          </w:rPr>
          <w:t xml:space="preserve">3-3-4- روش </w:t>
        </w:r>
        <w:r w:rsidRPr="00890890">
          <w:rPr>
            <w:rStyle w:val="Hyperlink"/>
            <w:rFonts w:asciiTheme="majorBidi" w:hAnsiTheme="majorBidi" w:cstheme="majorBidi"/>
          </w:rPr>
          <w:t>DSEBM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Toc105664884 \h</w:instrText>
        </w:r>
        <w:r>
          <w:rPr>
            <w:webHidden/>
            <w:rtl/>
          </w:rPr>
          <w:instrText xml:space="preserve"> </w:instrText>
        </w:r>
        <w:r>
          <w:rPr>
            <w:webHidden/>
            <w:rtl/>
          </w:rPr>
        </w:r>
        <w:r>
          <w:rPr>
            <w:webHidden/>
            <w:rtl/>
          </w:rPr>
          <w:fldChar w:fldCharType="separate"/>
        </w:r>
        <w:r>
          <w:rPr>
            <w:webHidden/>
            <w:rtl/>
            <w:lang w:bidi="ar-SA"/>
          </w:rPr>
          <w:t>80</w:t>
        </w:r>
        <w:r>
          <w:rPr>
            <w:webHidden/>
            <w:rtl/>
          </w:rPr>
          <w:fldChar w:fldCharType="end"/>
        </w:r>
      </w:hyperlink>
    </w:p>
    <w:p w14:paraId="41CBCE6A" w14:textId="1532670B" w:rsidR="008E36FB" w:rsidRDefault="008E36FB">
      <w:pPr>
        <w:pStyle w:val="TOC3"/>
        <w:rPr>
          <w:rFonts w:asciiTheme="minorHAnsi" w:eastAsiaTheme="minorEastAsia" w:hAnsiTheme="minorHAnsi" w:cstheme="minorBidi"/>
          <w:szCs w:val="22"/>
          <w:rtl/>
          <w:lang w:bidi="ar-SA"/>
        </w:rPr>
      </w:pPr>
      <w:hyperlink w:anchor="_Toc105664885" w:history="1">
        <w:r w:rsidRPr="00890890">
          <w:rPr>
            <w:rStyle w:val="Hyperlink"/>
            <w:rtl/>
          </w:rPr>
          <w:t xml:space="preserve">4-3-4- روش </w:t>
        </w:r>
        <w:r w:rsidRPr="00890890">
          <w:rPr>
            <w:rStyle w:val="Hyperlink"/>
            <w:rFonts w:cs="Times New Roman"/>
          </w:rPr>
          <w:t>DAGMM</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Toc105664885 \h</w:instrText>
        </w:r>
        <w:r>
          <w:rPr>
            <w:webHidden/>
            <w:rtl/>
          </w:rPr>
          <w:instrText xml:space="preserve"> </w:instrText>
        </w:r>
        <w:r>
          <w:rPr>
            <w:webHidden/>
            <w:rtl/>
          </w:rPr>
        </w:r>
        <w:r>
          <w:rPr>
            <w:webHidden/>
            <w:rtl/>
          </w:rPr>
          <w:fldChar w:fldCharType="separate"/>
        </w:r>
        <w:r>
          <w:rPr>
            <w:webHidden/>
            <w:rtl/>
            <w:lang w:bidi="ar-SA"/>
          </w:rPr>
          <w:t>80</w:t>
        </w:r>
        <w:r>
          <w:rPr>
            <w:webHidden/>
            <w:rtl/>
          </w:rPr>
          <w:fldChar w:fldCharType="end"/>
        </w:r>
      </w:hyperlink>
    </w:p>
    <w:p w14:paraId="42BA96D8" w14:textId="51344792" w:rsidR="008E36FB" w:rsidRDefault="008E36FB">
      <w:pPr>
        <w:pStyle w:val="TOC2"/>
        <w:rPr>
          <w:rFonts w:asciiTheme="minorHAnsi" w:eastAsiaTheme="minorEastAsia" w:hAnsiTheme="minorHAnsi" w:cstheme="minorBidi"/>
          <w:sz w:val="22"/>
          <w:szCs w:val="22"/>
          <w:rtl/>
          <w:lang w:bidi="ar-SA"/>
        </w:rPr>
      </w:pPr>
      <w:hyperlink w:anchor="_Toc105664886" w:history="1">
        <w:r w:rsidRPr="00890890">
          <w:rPr>
            <w:rStyle w:val="Hyperlink"/>
            <w:rtl/>
          </w:rPr>
          <w:t>4-4-</w:t>
        </w:r>
        <w:r w:rsidRPr="00890890">
          <w:rPr>
            <w:rStyle w:val="Hyperlink"/>
          </w:rPr>
          <w:t xml:space="preserve"> </w:t>
        </w:r>
        <w:r w:rsidRPr="00890890">
          <w:rPr>
            <w:rStyle w:val="Hyperlink"/>
            <w:rtl/>
          </w:rPr>
          <w:t>نتا</w:t>
        </w:r>
        <w:r w:rsidRPr="00890890">
          <w:rPr>
            <w:rStyle w:val="Hyperlink"/>
            <w:rFonts w:hint="cs"/>
            <w:rtl/>
          </w:rPr>
          <w:t>ی</w:t>
        </w:r>
        <w:r w:rsidRPr="00890890">
          <w:rPr>
            <w:rStyle w:val="Hyperlink"/>
            <w:rFonts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Toc105664886 \h</w:instrText>
        </w:r>
        <w:r>
          <w:rPr>
            <w:webHidden/>
            <w:rtl/>
          </w:rPr>
          <w:instrText xml:space="preserve"> </w:instrText>
        </w:r>
        <w:r>
          <w:rPr>
            <w:webHidden/>
            <w:rtl/>
          </w:rPr>
        </w:r>
        <w:r>
          <w:rPr>
            <w:webHidden/>
            <w:rtl/>
          </w:rPr>
          <w:fldChar w:fldCharType="separate"/>
        </w:r>
        <w:r>
          <w:rPr>
            <w:webHidden/>
            <w:rtl/>
            <w:lang w:bidi="ar-SA"/>
          </w:rPr>
          <w:t>81</w:t>
        </w:r>
        <w:r>
          <w:rPr>
            <w:webHidden/>
            <w:rtl/>
          </w:rPr>
          <w:fldChar w:fldCharType="end"/>
        </w:r>
      </w:hyperlink>
    </w:p>
    <w:p w14:paraId="0B39AA3F" w14:textId="537AEF0E" w:rsidR="008E36FB" w:rsidRDefault="008E36FB">
      <w:pPr>
        <w:pStyle w:val="TOC3"/>
        <w:rPr>
          <w:rFonts w:asciiTheme="minorHAnsi" w:eastAsiaTheme="minorEastAsia" w:hAnsiTheme="minorHAnsi" w:cstheme="minorBidi"/>
          <w:szCs w:val="22"/>
          <w:rtl/>
          <w:lang w:bidi="ar-SA"/>
        </w:rPr>
      </w:pPr>
      <w:hyperlink w:anchor="_Toc105664887" w:history="1">
        <w:r w:rsidRPr="00890890">
          <w:rPr>
            <w:rStyle w:val="Hyperlink"/>
            <w:rtl/>
          </w:rPr>
          <w:t>1-4-4- دادگان جدول</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Toc105664887 \h</w:instrText>
        </w:r>
        <w:r>
          <w:rPr>
            <w:webHidden/>
            <w:rtl/>
          </w:rPr>
          <w:instrText xml:space="preserve"> </w:instrText>
        </w:r>
        <w:r>
          <w:rPr>
            <w:webHidden/>
            <w:rtl/>
          </w:rPr>
        </w:r>
        <w:r>
          <w:rPr>
            <w:webHidden/>
            <w:rtl/>
          </w:rPr>
          <w:fldChar w:fldCharType="separate"/>
        </w:r>
        <w:r>
          <w:rPr>
            <w:webHidden/>
            <w:rtl/>
            <w:lang w:bidi="ar-SA"/>
          </w:rPr>
          <w:t>81</w:t>
        </w:r>
        <w:r>
          <w:rPr>
            <w:webHidden/>
            <w:rtl/>
          </w:rPr>
          <w:fldChar w:fldCharType="end"/>
        </w:r>
      </w:hyperlink>
    </w:p>
    <w:p w14:paraId="3E44FB31" w14:textId="2F35E2B6" w:rsidR="008E36FB" w:rsidRDefault="008E36FB">
      <w:pPr>
        <w:pStyle w:val="TOC3"/>
        <w:rPr>
          <w:rFonts w:asciiTheme="minorHAnsi" w:eastAsiaTheme="minorEastAsia" w:hAnsiTheme="minorHAnsi" w:cstheme="minorBidi"/>
          <w:szCs w:val="22"/>
          <w:rtl/>
          <w:lang w:bidi="ar-SA"/>
        </w:rPr>
      </w:pPr>
      <w:hyperlink w:anchor="_Toc105664888" w:history="1">
        <w:r w:rsidRPr="00890890">
          <w:rPr>
            <w:rStyle w:val="Hyperlink"/>
            <w:rtl/>
          </w:rPr>
          <w:t>1-4-4- دادگان تصو</w:t>
        </w:r>
        <w:r w:rsidRPr="00890890">
          <w:rPr>
            <w:rStyle w:val="Hyperlink"/>
            <w:rFonts w:hint="cs"/>
            <w:rtl/>
          </w:rPr>
          <w:t>ی</w:t>
        </w:r>
        <w:r w:rsidRPr="00890890">
          <w:rPr>
            <w:rStyle w:val="Hyperlink"/>
            <w:rFonts w:hint="eastAsia"/>
            <w:rtl/>
          </w:rPr>
          <w:t>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Toc105664888 \h</w:instrText>
        </w:r>
        <w:r>
          <w:rPr>
            <w:webHidden/>
            <w:rtl/>
          </w:rPr>
          <w:instrText xml:space="preserve"> </w:instrText>
        </w:r>
        <w:r>
          <w:rPr>
            <w:webHidden/>
            <w:rtl/>
          </w:rPr>
        </w:r>
        <w:r>
          <w:rPr>
            <w:webHidden/>
            <w:rtl/>
          </w:rPr>
          <w:fldChar w:fldCharType="separate"/>
        </w:r>
        <w:r>
          <w:rPr>
            <w:webHidden/>
            <w:rtl/>
            <w:lang w:bidi="ar-SA"/>
          </w:rPr>
          <w:t>82</w:t>
        </w:r>
        <w:r>
          <w:rPr>
            <w:webHidden/>
            <w:rtl/>
          </w:rPr>
          <w:fldChar w:fldCharType="end"/>
        </w:r>
      </w:hyperlink>
    </w:p>
    <w:p w14:paraId="77656B80" w14:textId="72707F7E" w:rsidR="008E36FB" w:rsidRDefault="008E36FB">
      <w:pPr>
        <w:pStyle w:val="TOC2"/>
        <w:rPr>
          <w:rFonts w:asciiTheme="minorHAnsi" w:eastAsiaTheme="minorEastAsia" w:hAnsiTheme="minorHAnsi" w:cstheme="minorBidi"/>
          <w:sz w:val="22"/>
          <w:szCs w:val="22"/>
          <w:rtl/>
          <w:lang w:bidi="ar-SA"/>
        </w:rPr>
      </w:pPr>
      <w:hyperlink w:anchor="_Toc105664889" w:history="1">
        <w:r w:rsidRPr="00890890">
          <w:rPr>
            <w:rStyle w:val="Hyperlink"/>
            <w:rtl/>
          </w:rPr>
          <w:t>5-4-</w:t>
        </w:r>
        <w:r w:rsidRPr="00890890">
          <w:rPr>
            <w:rStyle w:val="Hyperlink"/>
          </w:rPr>
          <w:t xml:space="preserve"> </w:t>
        </w:r>
        <w:r w:rsidRPr="00890890">
          <w:rPr>
            <w:rStyle w:val="Hyperlink"/>
            <w:rtl/>
          </w:rPr>
          <w:t>بحث</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Toc105664889 \h</w:instrText>
        </w:r>
        <w:r>
          <w:rPr>
            <w:webHidden/>
            <w:rtl/>
          </w:rPr>
          <w:instrText xml:space="preserve"> </w:instrText>
        </w:r>
        <w:r>
          <w:rPr>
            <w:webHidden/>
            <w:rtl/>
          </w:rPr>
        </w:r>
        <w:r>
          <w:rPr>
            <w:webHidden/>
            <w:rtl/>
          </w:rPr>
          <w:fldChar w:fldCharType="separate"/>
        </w:r>
        <w:r>
          <w:rPr>
            <w:webHidden/>
            <w:rtl/>
            <w:lang w:bidi="ar-SA"/>
          </w:rPr>
          <w:t>84</w:t>
        </w:r>
        <w:r>
          <w:rPr>
            <w:webHidden/>
            <w:rtl/>
          </w:rPr>
          <w:fldChar w:fldCharType="end"/>
        </w:r>
      </w:hyperlink>
    </w:p>
    <w:p w14:paraId="08DA1280" w14:textId="194C59C4" w:rsidR="008E36FB" w:rsidRDefault="008E36FB">
      <w:pPr>
        <w:pStyle w:val="TOC3"/>
        <w:rPr>
          <w:rFonts w:asciiTheme="minorHAnsi" w:eastAsiaTheme="minorEastAsia" w:hAnsiTheme="minorHAnsi" w:cstheme="minorBidi"/>
          <w:szCs w:val="22"/>
          <w:rtl/>
          <w:lang w:bidi="ar-SA"/>
        </w:rPr>
      </w:pPr>
      <w:hyperlink w:anchor="_Toc105664890" w:history="1">
        <w:r w:rsidRPr="00890890">
          <w:rPr>
            <w:rStyle w:val="Hyperlink"/>
            <w:rtl/>
          </w:rPr>
          <w:t>1-5-4- مطالعه فرسا</w:t>
        </w:r>
        <w:r w:rsidRPr="00890890">
          <w:rPr>
            <w:rStyle w:val="Hyperlink"/>
            <w:rFonts w:hint="cs"/>
            <w:rtl/>
          </w:rPr>
          <w:t>ی</w:t>
        </w:r>
        <w:r w:rsidRPr="00890890">
          <w:rPr>
            <w:rStyle w:val="Hyperlink"/>
            <w:rFonts w:hint="eastAsia"/>
            <w:rtl/>
          </w:rPr>
          <w:t>ش</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Toc105664890 \h</w:instrText>
        </w:r>
        <w:r>
          <w:rPr>
            <w:webHidden/>
            <w:rtl/>
          </w:rPr>
          <w:instrText xml:space="preserve"> </w:instrText>
        </w:r>
        <w:r>
          <w:rPr>
            <w:webHidden/>
            <w:rtl/>
          </w:rPr>
        </w:r>
        <w:r>
          <w:rPr>
            <w:webHidden/>
            <w:rtl/>
          </w:rPr>
          <w:fldChar w:fldCharType="separate"/>
        </w:r>
        <w:r>
          <w:rPr>
            <w:webHidden/>
            <w:rtl/>
            <w:lang w:bidi="ar-SA"/>
          </w:rPr>
          <w:t>84</w:t>
        </w:r>
        <w:r>
          <w:rPr>
            <w:webHidden/>
            <w:rtl/>
          </w:rPr>
          <w:fldChar w:fldCharType="end"/>
        </w:r>
      </w:hyperlink>
    </w:p>
    <w:p w14:paraId="31047BDD" w14:textId="68E44781" w:rsidR="008E36FB" w:rsidRDefault="008E36FB">
      <w:pPr>
        <w:pStyle w:val="TOC3"/>
        <w:rPr>
          <w:rFonts w:asciiTheme="minorHAnsi" w:eastAsiaTheme="minorEastAsia" w:hAnsiTheme="minorHAnsi" w:cstheme="minorBidi"/>
          <w:szCs w:val="22"/>
          <w:rtl/>
          <w:lang w:bidi="ar-SA"/>
        </w:rPr>
      </w:pPr>
      <w:hyperlink w:anchor="_Toc105664891" w:history="1">
        <w:r w:rsidRPr="00890890">
          <w:rPr>
            <w:rStyle w:val="Hyperlink"/>
            <w:rtl/>
          </w:rPr>
          <w:t>2-5-4- انتخاب تابع توز</w:t>
        </w:r>
        <w:r w:rsidRPr="00890890">
          <w:rPr>
            <w:rStyle w:val="Hyperlink"/>
            <w:rFonts w:hint="cs"/>
            <w:rtl/>
          </w:rPr>
          <w:t>ی</w:t>
        </w:r>
        <w:r w:rsidRPr="00890890">
          <w:rPr>
            <w:rStyle w:val="Hyperlink"/>
            <w:rFonts w:hint="eastAsia"/>
            <w:rtl/>
          </w:rPr>
          <w:t>ع</w:t>
        </w:r>
        <w:r w:rsidRPr="00890890">
          <w:rPr>
            <w:rStyle w:val="Hyperlink"/>
            <w:rtl/>
          </w:rPr>
          <w:t xml:space="preserve"> جر</w:t>
        </w:r>
        <w:r w:rsidRPr="00890890">
          <w:rPr>
            <w:rStyle w:val="Hyperlink"/>
            <w:rFonts w:hint="cs"/>
            <w:rtl/>
          </w:rPr>
          <w:t>ی</w:t>
        </w:r>
        <w:r w:rsidRPr="00890890">
          <w:rPr>
            <w:rStyle w:val="Hyperlink"/>
            <w:rFonts w:hint="eastAsia"/>
            <w:rtl/>
          </w:rPr>
          <w:t>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Toc105664891 \h</w:instrText>
        </w:r>
        <w:r>
          <w:rPr>
            <w:webHidden/>
            <w:rtl/>
          </w:rPr>
          <w:instrText xml:space="preserve"> </w:instrText>
        </w:r>
        <w:r>
          <w:rPr>
            <w:webHidden/>
            <w:rtl/>
          </w:rPr>
        </w:r>
        <w:r>
          <w:rPr>
            <w:webHidden/>
            <w:rtl/>
          </w:rPr>
          <w:fldChar w:fldCharType="separate"/>
        </w:r>
        <w:r>
          <w:rPr>
            <w:webHidden/>
            <w:rtl/>
            <w:lang w:bidi="ar-SA"/>
          </w:rPr>
          <w:t>86</w:t>
        </w:r>
        <w:r>
          <w:rPr>
            <w:webHidden/>
            <w:rtl/>
          </w:rPr>
          <w:fldChar w:fldCharType="end"/>
        </w:r>
      </w:hyperlink>
    </w:p>
    <w:p w14:paraId="14108C14" w14:textId="09FD4F97" w:rsidR="008E36FB" w:rsidRDefault="008E36FB">
      <w:pPr>
        <w:pStyle w:val="TOC3"/>
        <w:rPr>
          <w:rFonts w:asciiTheme="minorHAnsi" w:eastAsiaTheme="minorEastAsia" w:hAnsiTheme="minorHAnsi" w:cstheme="minorBidi"/>
          <w:szCs w:val="22"/>
          <w:rtl/>
          <w:lang w:bidi="ar-SA"/>
        </w:rPr>
      </w:pPr>
      <w:hyperlink w:anchor="_Toc105664892" w:history="1">
        <w:r w:rsidRPr="00890890">
          <w:rPr>
            <w:rStyle w:val="Hyperlink"/>
            <w:rtl/>
          </w:rPr>
          <w:t>3-5-4- ارز</w:t>
        </w:r>
        <w:r w:rsidRPr="00890890">
          <w:rPr>
            <w:rStyle w:val="Hyperlink"/>
            <w:rFonts w:hint="cs"/>
            <w:rtl/>
          </w:rPr>
          <w:t>ی</w:t>
        </w:r>
        <w:r w:rsidRPr="00890890">
          <w:rPr>
            <w:rStyle w:val="Hyperlink"/>
            <w:rFonts w:hint="eastAsia"/>
            <w:rtl/>
          </w:rPr>
          <w:t>اب</w:t>
        </w:r>
        <w:r w:rsidRPr="00890890">
          <w:rPr>
            <w:rStyle w:val="Hyperlink"/>
            <w:rFonts w:hint="cs"/>
            <w:rtl/>
          </w:rPr>
          <w:t>ی</w:t>
        </w:r>
        <w:r w:rsidRPr="00890890">
          <w:rPr>
            <w:rStyle w:val="Hyperlink"/>
            <w:rtl/>
          </w:rPr>
          <w:t xml:space="preserve"> کارا</w:t>
        </w:r>
        <w:r w:rsidRPr="00890890">
          <w:rPr>
            <w:rStyle w:val="Hyperlink"/>
            <w:rFonts w:hint="cs"/>
            <w:rtl/>
          </w:rPr>
          <w:t>یی</w:t>
        </w:r>
        <w:r w:rsidRPr="00890890">
          <w:rPr>
            <w:rStyle w:val="Hyperlink"/>
            <w:rtl/>
          </w:rPr>
          <w:t xml:space="preserve"> امت</w:t>
        </w:r>
        <w:r w:rsidRPr="00890890">
          <w:rPr>
            <w:rStyle w:val="Hyperlink"/>
            <w:rFonts w:hint="cs"/>
            <w:rtl/>
          </w:rPr>
          <w:t>ی</w:t>
        </w:r>
        <w:r w:rsidRPr="00890890">
          <w:rPr>
            <w:rStyle w:val="Hyperlink"/>
            <w:rFonts w:hint="eastAsia"/>
            <w:rtl/>
          </w:rPr>
          <w:t>از‌ها</w:t>
        </w:r>
        <w:r w:rsidRPr="00890890">
          <w:rPr>
            <w:rStyle w:val="Hyperlink"/>
            <w:rFonts w:hint="cs"/>
            <w:rtl/>
          </w:rPr>
          <w:t>ی</w:t>
        </w:r>
        <w:r w:rsidRPr="00890890">
          <w:rPr>
            <w:rStyle w:val="Hyperlink"/>
            <w:rtl/>
          </w:rPr>
          <w:t xml:space="preserve"> ناهنجار</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Toc105664892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59DA96FB" w14:textId="633B4202" w:rsidR="008E36FB" w:rsidRDefault="008E36FB">
      <w:pPr>
        <w:pStyle w:val="TOC3"/>
        <w:rPr>
          <w:rFonts w:asciiTheme="minorHAnsi" w:eastAsiaTheme="minorEastAsia" w:hAnsiTheme="minorHAnsi" w:cstheme="minorBidi"/>
          <w:szCs w:val="22"/>
          <w:rtl/>
          <w:lang w:bidi="ar-SA"/>
        </w:rPr>
      </w:pPr>
      <w:hyperlink w:anchor="_Toc105664893" w:history="1">
        <w:r w:rsidRPr="00890890">
          <w:rPr>
            <w:rStyle w:val="Hyperlink"/>
            <w:rtl/>
          </w:rPr>
          <w:t>4-5-4- ارز</w:t>
        </w:r>
        <w:r w:rsidRPr="00890890">
          <w:rPr>
            <w:rStyle w:val="Hyperlink"/>
            <w:rFonts w:hint="cs"/>
            <w:rtl/>
          </w:rPr>
          <w:t>ی</w:t>
        </w:r>
        <w:r w:rsidRPr="00890890">
          <w:rPr>
            <w:rStyle w:val="Hyperlink"/>
            <w:rFonts w:hint="eastAsia"/>
            <w:rtl/>
          </w:rPr>
          <w:t>اب</w:t>
        </w:r>
        <w:r w:rsidRPr="00890890">
          <w:rPr>
            <w:rStyle w:val="Hyperlink"/>
            <w:rFonts w:hint="cs"/>
            <w:rtl/>
          </w:rPr>
          <w:t>ی</w:t>
        </w:r>
        <w:r w:rsidRPr="00890890">
          <w:rPr>
            <w:rStyle w:val="Hyperlink"/>
            <w:rtl/>
          </w:rPr>
          <w:t xml:space="preserve"> کفا</w:t>
        </w:r>
        <w:r w:rsidRPr="00890890">
          <w:rPr>
            <w:rStyle w:val="Hyperlink"/>
            <w:rFonts w:hint="cs"/>
            <w:rtl/>
          </w:rPr>
          <w:t>ی</w:t>
        </w:r>
        <w:r w:rsidRPr="00890890">
          <w:rPr>
            <w:rStyle w:val="Hyperlink"/>
            <w:rFonts w:hint="eastAsia"/>
            <w:rtl/>
          </w:rPr>
          <w:t>ت</w:t>
        </w:r>
        <w:r w:rsidRPr="00890890">
          <w:rPr>
            <w:rStyle w:val="Hyperlink"/>
            <w:rtl/>
          </w:rPr>
          <w:t xml:space="preserve"> تما</w:t>
        </w:r>
        <w:r w:rsidRPr="00890890">
          <w:rPr>
            <w:rStyle w:val="Hyperlink"/>
            <w:rFonts w:hint="cs"/>
            <w:rtl/>
          </w:rPr>
          <w:t>ی</w:t>
        </w:r>
        <w:r w:rsidRPr="00890890">
          <w:rPr>
            <w:rStyle w:val="Hyperlink"/>
            <w:rFonts w:hint="eastAsia"/>
            <w:rtl/>
          </w:rPr>
          <w:t>زگر</w:t>
        </w:r>
        <w:r w:rsidRPr="00890890">
          <w:rPr>
            <w:rStyle w:val="Hyperlink"/>
            <w:rtl/>
          </w:rPr>
          <w:t xml:space="preserve"> </w:t>
        </w:r>
        <m:oMath>
          <m:r>
            <m:rPr>
              <m:sty m:val="bi"/>
            </m:rPr>
            <w:rPr>
              <w:rStyle w:val="Hyperlink"/>
              <w:rFonts w:ascii="Cambria Math" w:hAnsi="Cambria Math"/>
            </w:rPr>
            <m:t>Dxxzz</m:t>
          </m:r>
        </m:oMath>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Toc105664893 \h</w:instrText>
        </w:r>
        <w:r>
          <w:rPr>
            <w:webHidden/>
            <w:rtl/>
          </w:rPr>
          <w:instrText xml:space="preserve"> </w:instrText>
        </w:r>
        <w:r>
          <w:rPr>
            <w:webHidden/>
            <w:rtl/>
          </w:rPr>
        </w:r>
        <w:r>
          <w:rPr>
            <w:webHidden/>
            <w:rtl/>
          </w:rPr>
          <w:fldChar w:fldCharType="separate"/>
        </w:r>
        <w:r>
          <w:rPr>
            <w:webHidden/>
            <w:rtl/>
            <w:lang w:bidi="ar-SA"/>
          </w:rPr>
          <w:t>90</w:t>
        </w:r>
        <w:r>
          <w:rPr>
            <w:webHidden/>
            <w:rtl/>
          </w:rPr>
          <w:fldChar w:fldCharType="end"/>
        </w:r>
      </w:hyperlink>
    </w:p>
    <w:p w14:paraId="31DF1278" w14:textId="2E9C1C9D" w:rsidR="008E36FB" w:rsidRDefault="008E36FB">
      <w:pPr>
        <w:pStyle w:val="TOC2"/>
        <w:rPr>
          <w:rFonts w:asciiTheme="minorHAnsi" w:eastAsiaTheme="minorEastAsia" w:hAnsiTheme="minorHAnsi" w:cstheme="minorBidi"/>
          <w:sz w:val="22"/>
          <w:szCs w:val="22"/>
          <w:rtl/>
          <w:lang w:bidi="ar-SA"/>
        </w:rPr>
      </w:pPr>
      <w:hyperlink w:anchor="_Toc105664894" w:history="1">
        <w:r w:rsidRPr="00890890">
          <w:rPr>
            <w:rStyle w:val="Hyperlink"/>
            <w:rtl/>
          </w:rPr>
          <w:t>6-4-</w:t>
        </w:r>
        <w:r w:rsidRPr="00890890">
          <w:rPr>
            <w:rStyle w:val="Hyperlink"/>
          </w:rPr>
          <w:t xml:space="preserve"> </w:t>
        </w:r>
        <w:r w:rsidRPr="00890890">
          <w:rPr>
            <w:rStyle w:val="Hyperlink"/>
            <w:rtl/>
          </w:rPr>
          <w:t>جمع‌بند</w:t>
        </w:r>
        <w:r w:rsidRPr="00890890">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Toc105664894 \h</w:instrText>
        </w:r>
        <w:r>
          <w:rPr>
            <w:webHidden/>
            <w:rtl/>
          </w:rPr>
          <w:instrText xml:space="preserve"> </w:instrText>
        </w:r>
        <w:r>
          <w:rPr>
            <w:webHidden/>
            <w:rtl/>
          </w:rPr>
        </w:r>
        <w:r>
          <w:rPr>
            <w:webHidden/>
            <w:rtl/>
          </w:rPr>
          <w:fldChar w:fldCharType="separate"/>
        </w:r>
        <w:r>
          <w:rPr>
            <w:webHidden/>
            <w:rtl/>
            <w:lang w:bidi="ar-SA"/>
          </w:rPr>
          <w:t>91</w:t>
        </w:r>
        <w:r>
          <w:rPr>
            <w:webHidden/>
            <w:rtl/>
          </w:rPr>
          <w:fldChar w:fldCharType="end"/>
        </w:r>
      </w:hyperlink>
    </w:p>
    <w:p w14:paraId="55D46607" w14:textId="3C12953A" w:rsidR="008E36FB" w:rsidRDefault="008E36FB">
      <w:pPr>
        <w:pStyle w:val="TOC1"/>
        <w:rPr>
          <w:rFonts w:asciiTheme="minorHAnsi" w:eastAsiaTheme="minorEastAsia" w:hAnsiTheme="minorHAnsi" w:cstheme="minorBidi"/>
          <w:b w:val="0"/>
          <w:bCs w:val="0"/>
          <w:noProof/>
          <w:sz w:val="22"/>
          <w:szCs w:val="22"/>
          <w:rtl/>
        </w:rPr>
      </w:pPr>
      <w:hyperlink w:anchor="_Toc105664895" w:history="1">
        <w:r w:rsidRPr="00890890">
          <w:rPr>
            <w:rStyle w:val="Hyperlink"/>
            <w:noProof/>
            <w:rtl/>
            <w:lang w:bidi="fa-IR"/>
          </w:rPr>
          <w:t>فصل پنجم: جمع‌بند</w:t>
        </w:r>
        <w:r w:rsidRPr="00890890">
          <w:rPr>
            <w:rStyle w:val="Hyperlink"/>
            <w:rFonts w:hint="cs"/>
            <w:noProof/>
            <w:rtl/>
            <w:lang w:bidi="fa-IR"/>
          </w:rPr>
          <w:t>ی</w:t>
        </w:r>
        <w:r w:rsidRPr="00890890">
          <w:rPr>
            <w:rStyle w:val="Hyperlink"/>
            <w:rFonts w:hint="eastAsia"/>
            <w:noProof/>
            <w:rtl/>
            <w:lang w:bidi="fa-IR"/>
          </w:rPr>
          <w:t>،</w:t>
        </w:r>
        <w:r w:rsidRPr="00890890">
          <w:rPr>
            <w:rStyle w:val="Hyperlink"/>
            <w:noProof/>
            <w:rtl/>
            <w:lang w:bidi="fa-IR"/>
          </w:rPr>
          <w:t xml:space="preserve"> نت</w:t>
        </w:r>
        <w:r w:rsidRPr="00890890">
          <w:rPr>
            <w:rStyle w:val="Hyperlink"/>
            <w:rFonts w:hint="cs"/>
            <w:noProof/>
            <w:rtl/>
            <w:lang w:bidi="fa-IR"/>
          </w:rPr>
          <w:t>ی</w:t>
        </w:r>
        <w:r w:rsidRPr="00890890">
          <w:rPr>
            <w:rStyle w:val="Hyperlink"/>
            <w:rFonts w:hint="eastAsia"/>
            <w:noProof/>
            <w:rtl/>
            <w:lang w:bidi="fa-IR"/>
          </w:rPr>
          <w:t>جه‌گ</w:t>
        </w:r>
        <w:r w:rsidRPr="00890890">
          <w:rPr>
            <w:rStyle w:val="Hyperlink"/>
            <w:rFonts w:hint="cs"/>
            <w:noProof/>
            <w:rtl/>
            <w:lang w:bidi="fa-IR"/>
          </w:rPr>
          <w:t>ی</w:t>
        </w:r>
        <w:r w:rsidRPr="00890890">
          <w:rPr>
            <w:rStyle w:val="Hyperlink"/>
            <w:rFonts w:hint="eastAsia"/>
            <w:noProof/>
            <w:rtl/>
            <w:lang w:bidi="fa-IR"/>
          </w:rPr>
          <w:t>ر</w:t>
        </w:r>
        <w:r w:rsidRPr="00890890">
          <w:rPr>
            <w:rStyle w:val="Hyperlink"/>
            <w:rFonts w:hint="cs"/>
            <w:noProof/>
            <w:rtl/>
            <w:lang w:bidi="fa-IR"/>
          </w:rPr>
          <w:t>ی</w:t>
        </w:r>
        <w:r w:rsidRPr="00890890">
          <w:rPr>
            <w:rStyle w:val="Hyperlink"/>
            <w:noProof/>
            <w:rtl/>
            <w:lang w:bidi="fa-IR"/>
          </w:rPr>
          <w:t xml:space="preserve"> و کارها</w:t>
        </w:r>
        <w:r w:rsidRPr="00890890">
          <w:rPr>
            <w:rStyle w:val="Hyperlink"/>
            <w:rFonts w:hint="cs"/>
            <w:noProof/>
            <w:rtl/>
            <w:lang w:bidi="fa-IR"/>
          </w:rPr>
          <w:t>ی</w:t>
        </w:r>
        <w:r w:rsidRPr="00890890">
          <w:rPr>
            <w:rStyle w:val="Hyperlink"/>
            <w:noProof/>
            <w:rtl/>
            <w:lang w:bidi="fa-IR"/>
          </w:rPr>
          <w:t xml:space="preserve"> آت</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Toc105664895 \h</w:instrText>
        </w:r>
        <w:r>
          <w:rPr>
            <w:noProof/>
            <w:webHidden/>
            <w:rtl/>
          </w:rPr>
          <w:instrText xml:space="preserve"> </w:instrText>
        </w:r>
        <w:r>
          <w:rPr>
            <w:noProof/>
            <w:webHidden/>
            <w:rtl/>
          </w:rPr>
        </w:r>
        <w:r>
          <w:rPr>
            <w:noProof/>
            <w:webHidden/>
            <w:rtl/>
          </w:rPr>
          <w:fldChar w:fldCharType="separate"/>
        </w:r>
        <w:r>
          <w:rPr>
            <w:noProof/>
            <w:webHidden/>
            <w:rtl/>
          </w:rPr>
          <w:t>92</w:t>
        </w:r>
        <w:r>
          <w:rPr>
            <w:noProof/>
            <w:webHidden/>
            <w:rtl/>
          </w:rPr>
          <w:fldChar w:fldCharType="end"/>
        </w:r>
      </w:hyperlink>
    </w:p>
    <w:p w14:paraId="505AEB9D" w14:textId="665A0E2C" w:rsidR="008E36FB" w:rsidRDefault="008E36FB">
      <w:pPr>
        <w:pStyle w:val="TOC1"/>
        <w:rPr>
          <w:rFonts w:asciiTheme="minorHAnsi" w:eastAsiaTheme="minorEastAsia" w:hAnsiTheme="minorHAnsi" w:cstheme="minorBidi"/>
          <w:b w:val="0"/>
          <w:bCs w:val="0"/>
          <w:noProof/>
          <w:sz w:val="22"/>
          <w:szCs w:val="22"/>
          <w:rtl/>
        </w:rPr>
      </w:pPr>
      <w:hyperlink w:anchor="_Toc105664896" w:history="1">
        <w:r w:rsidRPr="00890890">
          <w:rPr>
            <w:rStyle w:val="Hyperlink"/>
            <w:noProof/>
            <w:rtl/>
            <w:lang w:bidi="fa-IR"/>
          </w:rPr>
          <w:t>منابع و 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Toc105664896 \h</w:instrText>
        </w:r>
        <w:r>
          <w:rPr>
            <w:noProof/>
            <w:webHidden/>
            <w:rtl/>
          </w:rPr>
          <w:instrText xml:space="preserve"> </w:instrText>
        </w:r>
        <w:r>
          <w:rPr>
            <w:noProof/>
            <w:webHidden/>
            <w:rtl/>
          </w:rPr>
        </w:r>
        <w:r>
          <w:rPr>
            <w:noProof/>
            <w:webHidden/>
            <w:rtl/>
          </w:rPr>
          <w:fldChar w:fldCharType="separate"/>
        </w:r>
        <w:r>
          <w:rPr>
            <w:noProof/>
            <w:webHidden/>
            <w:rtl/>
          </w:rPr>
          <w:t>101</w:t>
        </w:r>
        <w:r>
          <w:rPr>
            <w:noProof/>
            <w:webHidden/>
            <w:rtl/>
          </w:rPr>
          <w:fldChar w:fldCharType="end"/>
        </w:r>
      </w:hyperlink>
    </w:p>
    <w:p w14:paraId="4B0DD467" w14:textId="39753470" w:rsidR="008E36FB" w:rsidRDefault="008E36FB">
      <w:pPr>
        <w:pStyle w:val="TOC1"/>
        <w:rPr>
          <w:rFonts w:asciiTheme="minorHAnsi" w:eastAsiaTheme="minorEastAsia" w:hAnsiTheme="minorHAnsi" w:cstheme="minorBidi"/>
          <w:b w:val="0"/>
          <w:bCs w:val="0"/>
          <w:noProof/>
          <w:sz w:val="22"/>
          <w:szCs w:val="22"/>
          <w:rtl/>
        </w:rPr>
      </w:pPr>
      <w:hyperlink w:anchor="_Toc105664897" w:history="1">
        <w:r w:rsidRPr="00890890">
          <w:rPr>
            <w:rStyle w:val="Hyperlink"/>
            <w:noProof/>
            <w:rtl/>
            <w:lang w:bidi="fa-IR"/>
          </w:rPr>
          <w:t>فهرست واژگان انگل</w:t>
        </w:r>
        <w:r w:rsidRPr="00890890">
          <w:rPr>
            <w:rStyle w:val="Hyperlink"/>
            <w:rFonts w:hint="cs"/>
            <w:noProof/>
            <w:rtl/>
            <w:lang w:bidi="fa-IR"/>
          </w:rPr>
          <w:t>ی</w:t>
        </w:r>
        <w:r w:rsidRPr="00890890">
          <w:rPr>
            <w:rStyle w:val="Hyperlink"/>
            <w:rFonts w:hint="eastAsia"/>
            <w:noProof/>
            <w:rtl/>
            <w:lang w:bidi="fa-IR"/>
          </w:rPr>
          <w:t>س</w:t>
        </w:r>
        <w:r w:rsidRPr="00890890">
          <w:rPr>
            <w:rStyle w:val="Hyperlink"/>
            <w:rFonts w:hint="cs"/>
            <w:noProof/>
            <w:rtl/>
            <w:lang w:bidi="fa-IR"/>
          </w:rPr>
          <w:t>ی</w:t>
        </w:r>
        <w:r w:rsidRPr="00890890">
          <w:rPr>
            <w:rStyle w:val="Hyperlink"/>
            <w:noProof/>
            <w:rtl/>
            <w:lang w:bidi="fa-IR"/>
          </w:rPr>
          <w:t xml:space="preserve"> به فارس</w:t>
        </w:r>
        <w:r w:rsidRPr="00890890">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Toc105664897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14:paraId="7035EC73" w14:textId="6C9A629C"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35AE9328" w14:textId="6800E52F" w:rsidR="009D4A74"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5657428" w:history="1">
        <w:r w:rsidR="009D4A74" w:rsidRPr="00176212">
          <w:rPr>
            <w:rStyle w:val="Hyperlink"/>
            <w:noProof/>
            <w:rtl/>
          </w:rPr>
          <w:t>شکل 1 شکل 2-1: دسته بند</w:t>
        </w:r>
        <w:r w:rsidR="009D4A74" w:rsidRPr="00176212">
          <w:rPr>
            <w:rStyle w:val="Hyperlink"/>
            <w:rFonts w:hint="cs"/>
            <w:noProof/>
            <w:rtl/>
          </w:rPr>
          <w:t>ی</w:t>
        </w:r>
        <w:r w:rsidR="009D4A74" w:rsidRPr="00176212">
          <w:rPr>
            <w:rStyle w:val="Hyperlink"/>
            <w:noProof/>
            <w:rtl/>
          </w:rPr>
          <w:t xml:space="preserve"> روش</w:t>
        </w:r>
        <w:r w:rsidR="00962A8D">
          <w:rPr>
            <w:rStyle w:val="Hyperlink"/>
            <w:rFonts w:hint="cs"/>
            <w:noProof/>
            <w:rtl/>
          </w:rPr>
          <w:t>‌</w:t>
        </w:r>
        <w:r w:rsidR="009D4A74" w:rsidRPr="00176212">
          <w:rPr>
            <w:rStyle w:val="Hyperlink"/>
            <w:noProof/>
            <w:rtl/>
          </w:rPr>
          <w:t>ها</w:t>
        </w:r>
        <w:r w:rsidR="009D4A74" w:rsidRPr="00176212">
          <w:rPr>
            <w:rStyle w:val="Hyperlink"/>
            <w:rFonts w:hint="cs"/>
            <w:noProof/>
            <w:rtl/>
          </w:rPr>
          <w:t>ی</w:t>
        </w:r>
        <w:r w:rsidR="009D4A74" w:rsidRPr="00176212">
          <w:rPr>
            <w:rStyle w:val="Hyperlink"/>
            <w:noProof/>
            <w:rtl/>
          </w:rPr>
          <w:t xml:space="preserve"> تشخ</w:t>
        </w:r>
        <w:r w:rsidR="009D4A74" w:rsidRPr="00176212">
          <w:rPr>
            <w:rStyle w:val="Hyperlink"/>
            <w:rFonts w:hint="cs"/>
            <w:noProof/>
            <w:rtl/>
          </w:rPr>
          <w:t>ی</w:t>
        </w:r>
        <w:r w:rsidR="009D4A74" w:rsidRPr="00176212">
          <w:rPr>
            <w:rStyle w:val="Hyperlink"/>
            <w:rFonts w:hint="eastAsia"/>
            <w:noProof/>
            <w:rtl/>
          </w:rPr>
          <w:t>ص</w:t>
        </w:r>
        <w:r w:rsidR="009D4A74" w:rsidRPr="00176212">
          <w:rPr>
            <w:rStyle w:val="Hyperlink"/>
            <w:noProof/>
            <w:rtl/>
          </w:rPr>
          <w:t xml:space="preserve"> ناهنجار</w:t>
        </w:r>
        <w:r w:rsidR="009D4A74" w:rsidRPr="00176212">
          <w:rPr>
            <w:rStyle w:val="Hyperlink"/>
            <w:rFonts w:hint="cs"/>
            <w:noProof/>
            <w:rtl/>
          </w:rPr>
          <w:t>ی</w:t>
        </w:r>
        <w:r w:rsidR="009D4A74" w:rsidRPr="00176212">
          <w:rPr>
            <w:rStyle w:val="Hyperlink"/>
            <w:noProof/>
            <w:rtl/>
          </w:rPr>
          <w:t>.</w:t>
        </w:r>
        <w:r w:rsidR="009D4A74">
          <w:rPr>
            <w:noProof/>
            <w:webHidden/>
            <w:rtl/>
          </w:rPr>
          <w:tab/>
        </w:r>
        <w:r w:rsidR="009D4A74">
          <w:rPr>
            <w:noProof/>
            <w:webHidden/>
            <w:rtl/>
          </w:rPr>
          <w:fldChar w:fldCharType="begin"/>
        </w:r>
        <w:r w:rsidR="009D4A74">
          <w:rPr>
            <w:noProof/>
            <w:webHidden/>
            <w:rtl/>
          </w:rPr>
          <w:instrText xml:space="preserve"> </w:instrText>
        </w:r>
        <w:r w:rsidR="009D4A74">
          <w:rPr>
            <w:noProof/>
            <w:webHidden/>
          </w:rPr>
          <w:instrText>PAGEREF</w:instrText>
        </w:r>
        <w:r w:rsidR="009D4A74">
          <w:rPr>
            <w:noProof/>
            <w:webHidden/>
            <w:rtl/>
          </w:rPr>
          <w:instrText xml:space="preserve"> _</w:instrText>
        </w:r>
        <w:r w:rsidR="009D4A74">
          <w:rPr>
            <w:noProof/>
            <w:webHidden/>
          </w:rPr>
          <w:instrText>Toc105657428 \h</w:instrText>
        </w:r>
        <w:r w:rsidR="009D4A74">
          <w:rPr>
            <w:noProof/>
            <w:webHidden/>
            <w:rtl/>
          </w:rPr>
          <w:instrText xml:space="preserve"> </w:instrText>
        </w:r>
        <w:r w:rsidR="009D4A74">
          <w:rPr>
            <w:noProof/>
            <w:webHidden/>
            <w:rtl/>
          </w:rPr>
        </w:r>
        <w:r w:rsidR="009D4A74">
          <w:rPr>
            <w:noProof/>
            <w:webHidden/>
            <w:rtl/>
          </w:rPr>
          <w:fldChar w:fldCharType="separate"/>
        </w:r>
        <w:r w:rsidR="008E36FB">
          <w:rPr>
            <w:noProof/>
            <w:webHidden/>
            <w:rtl/>
          </w:rPr>
          <w:t>8</w:t>
        </w:r>
        <w:r w:rsidR="009D4A74">
          <w:rPr>
            <w:noProof/>
            <w:webHidden/>
            <w:rtl/>
          </w:rPr>
          <w:fldChar w:fldCharType="end"/>
        </w:r>
      </w:hyperlink>
    </w:p>
    <w:p w14:paraId="05503F4D" w14:textId="14650865"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29" w:history="1">
        <w:r w:rsidRPr="00176212">
          <w:rPr>
            <w:rStyle w:val="Hyperlink"/>
            <w:noProof/>
            <w:rtl/>
          </w:rPr>
          <w:t>شکل 2 شکل 2- 2: رو</w:t>
        </w:r>
        <w:r w:rsidRPr="00176212">
          <w:rPr>
            <w:rStyle w:val="Hyperlink"/>
            <w:rFonts w:hint="cs"/>
            <w:noProof/>
            <w:rtl/>
          </w:rPr>
          <w:t>ی</w:t>
        </w:r>
        <w:r w:rsidRPr="00176212">
          <w:rPr>
            <w:rStyle w:val="Hyperlink"/>
            <w:rFonts w:hint="eastAsia"/>
            <w:noProof/>
            <w:rtl/>
          </w:rPr>
          <w:t>کرد</w:t>
        </w:r>
        <w:r w:rsidRPr="00176212">
          <w:rPr>
            <w:rStyle w:val="Hyperlink"/>
            <w:noProof/>
            <w:rtl/>
          </w:rPr>
          <w:t xml:space="preserve"> کل</w:t>
        </w:r>
        <w:r w:rsidRPr="00176212">
          <w:rPr>
            <w:rStyle w:val="Hyperlink"/>
            <w:rFonts w:hint="cs"/>
            <w:noProof/>
            <w:rtl/>
          </w:rPr>
          <w:t>ی</w:t>
        </w:r>
        <w:r w:rsidRPr="00176212">
          <w:rPr>
            <w:rStyle w:val="Hyperlink"/>
            <w:noProof/>
            <w:rtl/>
          </w:rPr>
          <w:t xml:space="preserve"> شبکه</w:t>
        </w:r>
        <w:r w:rsidR="00962A8D">
          <w:rPr>
            <w:rStyle w:val="Hyperlink"/>
            <w:rFonts w:hint="cs"/>
            <w:noProof/>
            <w:rtl/>
          </w:rPr>
          <w:t>‌</w:t>
        </w:r>
        <w:r w:rsidRPr="00176212">
          <w:rPr>
            <w:rStyle w:val="Hyperlink"/>
            <w:noProof/>
            <w:rtl/>
          </w:rPr>
          <w:t>ها</w:t>
        </w:r>
        <w:r w:rsidRPr="00176212">
          <w:rPr>
            <w:rStyle w:val="Hyperlink"/>
            <w:rFonts w:hint="cs"/>
            <w:noProof/>
            <w:rtl/>
          </w:rPr>
          <w:t>ی</w:t>
        </w:r>
        <w:r w:rsidRPr="00176212">
          <w:rPr>
            <w:rStyle w:val="Hyperlink"/>
            <w:noProof/>
            <w:rtl/>
          </w:rPr>
          <w:t xml:space="preserve"> مولد تقابل</w:t>
        </w:r>
        <w:r w:rsidRPr="00176212">
          <w:rPr>
            <w:rStyle w:val="Hyperlink"/>
            <w:rFonts w:hint="cs"/>
            <w:noProof/>
            <w:rtl/>
          </w:rPr>
          <w:t>ی</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Toc105657429 \h</w:instrText>
        </w:r>
        <w:r>
          <w:rPr>
            <w:noProof/>
            <w:webHidden/>
            <w:rtl/>
          </w:rPr>
          <w:instrText xml:space="preserve"> </w:instrText>
        </w:r>
        <w:r>
          <w:rPr>
            <w:noProof/>
            <w:webHidden/>
            <w:rtl/>
          </w:rPr>
        </w:r>
        <w:r>
          <w:rPr>
            <w:noProof/>
            <w:webHidden/>
            <w:rtl/>
          </w:rPr>
          <w:fldChar w:fldCharType="separate"/>
        </w:r>
        <w:r w:rsidR="008E36FB">
          <w:rPr>
            <w:noProof/>
            <w:webHidden/>
            <w:rtl/>
          </w:rPr>
          <w:t>19</w:t>
        </w:r>
        <w:r>
          <w:rPr>
            <w:noProof/>
            <w:webHidden/>
            <w:rtl/>
          </w:rPr>
          <w:fldChar w:fldCharType="end"/>
        </w:r>
      </w:hyperlink>
    </w:p>
    <w:p w14:paraId="7299114F" w14:textId="2A0993F5"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0" w:history="1">
        <w:r w:rsidRPr="00176212">
          <w:rPr>
            <w:rStyle w:val="Hyperlink"/>
            <w:noProof/>
            <w:rtl/>
          </w:rPr>
          <w:t>شکل 3 شکل 2-3: شما</w:t>
        </w:r>
        <w:r w:rsidRPr="00176212">
          <w:rPr>
            <w:rStyle w:val="Hyperlink"/>
            <w:rFonts w:hint="cs"/>
            <w:noProof/>
            <w:rtl/>
          </w:rPr>
          <w:t>ی</w:t>
        </w:r>
        <w:r w:rsidRPr="00176212">
          <w:rPr>
            <w:rStyle w:val="Hyperlink"/>
            <w:noProof/>
            <w:rtl/>
          </w:rPr>
          <w:t xml:space="preserve"> کل</w:t>
        </w:r>
        <w:r w:rsidRPr="00176212">
          <w:rPr>
            <w:rStyle w:val="Hyperlink"/>
            <w:rFonts w:hint="cs"/>
            <w:noProof/>
            <w:rtl/>
          </w:rPr>
          <w:t>ی</w:t>
        </w:r>
        <w:r w:rsidRPr="00176212">
          <w:rPr>
            <w:rStyle w:val="Hyperlink"/>
            <w:noProof/>
            <w:rtl/>
          </w:rPr>
          <w:t xml:space="preserve"> روند آموزش کدگذار</w:t>
        </w:r>
        <w:r w:rsidRPr="00176212">
          <w:rPr>
            <w:rStyle w:val="Hyperlink"/>
            <w:rFonts w:eastAsia="Calibri"/>
            <w:noProof/>
            <w:lang w:eastAsia="x-none" w:bidi="fa-IR"/>
          </w:rPr>
          <w:t>[31]</w:t>
        </w:r>
        <w:r w:rsidRPr="00176212">
          <w:rPr>
            <w:rStyle w:val="Hyperlink"/>
            <w:rFonts w:eastAsia="Calibri"/>
            <w:noProof/>
            <w:rtl/>
            <w:lang w:eastAsia="x-none"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Toc105657430 \h</w:instrText>
        </w:r>
        <w:r>
          <w:rPr>
            <w:noProof/>
            <w:webHidden/>
            <w:rtl/>
          </w:rPr>
          <w:instrText xml:space="preserve"> </w:instrText>
        </w:r>
        <w:r>
          <w:rPr>
            <w:noProof/>
            <w:webHidden/>
            <w:rtl/>
          </w:rPr>
        </w:r>
        <w:r>
          <w:rPr>
            <w:noProof/>
            <w:webHidden/>
            <w:rtl/>
          </w:rPr>
          <w:fldChar w:fldCharType="separate"/>
        </w:r>
        <w:r w:rsidR="008E36FB">
          <w:rPr>
            <w:noProof/>
            <w:webHidden/>
            <w:rtl/>
          </w:rPr>
          <w:t>30</w:t>
        </w:r>
        <w:r>
          <w:rPr>
            <w:noProof/>
            <w:webHidden/>
            <w:rtl/>
          </w:rPr>
          <w:fldChar w:fldCharType="end"/>
        </w:r>
      </w:hyperlink>
    </w:p>
    <w:p w14:paraId="753A0792" w14:textId="135E52E7"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1" w:history="1">
        <w:r w:rsidRPr="00176212">
          <w:rPr>
            <w:rStyle w:val="Hyperlink"/>
            <w:noProof/>
            <w:rtl/>
          </w:rPr>
          <w:t>شکل 4 شکل 2-4: معمار</w:t>
        </w:r>
        <w:r w:rsidRPr="00176212">
          <w:rPr>
            <w:rStyle w:val="Hyperlink"/>
            <w:rFonts w:hint="cs"/>
            <w:noProof/>
            <w:rtl/>
          </w:rPr>
          <w:t>ی</w:t>
        </w:r>
        <w:r w:rsidRPr="00176212">
          <w:rPr>
            <w:rStyle w:val="Hyperlink"/>
            <w:noProof/>
            <w:rtl/>
          </w:rPr>
          <w:t xml:space="preserve"> شبکه </w:t>
        </w:r>
        <w:r w:rsidRPr="00176212">
          <w:rPr>
            <w:rStyle w:val="Hyperlink"/>
            <w:noProof/>
            <w:lang w:bidi="fa-IR"/>
          </w:rPr>
          <w:t>ALI</w:t>
        </w:r>
        <w:r w:rsidRPr="00176212">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Toc105657431 \h</w:instrText>
        </w:r>
        <w:r>
          <w:rPr>
            <w:noProof/>
            <w:webHidden/>
            <w:rtl/>
          </w:rPr>
          <w:instrText xml:space="preserve"> </w:instrText>
        </w:r>
        <w:r>
          <w:rPr>
            <w:noProof/>
            <w:webHidden/>
            <w:rtl/>
          </w:rPr>
        </w:r>
        <w:r>
          <w:rPr>
            <w:noProof/>
            <w:webHidden/>
            <w:rtl/>
          </w:rPr>
          <w:fldChar w:fldCharType="separate"/>
        </w:r>
        <w:r w:rsidR="008E36FB">
          <w:rPr>
            <w:noProof/>
            <w:webHidden/>
            <w:rtl/>
          </w:rPr>
          <w:t>34</w:t>
        </w:r>
        <w:r>
          <w:rPr>
            <w:noProof/>
            <w:webHidden/>
            <w:rtl/>
          </w:rPr>
          <w:fldChar w:fldCharType="end"/>
        </w:r>
      </w:hyperlink>
    </w:p>
    <w:p w14:paraId="4E416041" w14:textId="085AB2D0"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2" w:history="1">
        <w:r w:rsidRPr="00176212">
          <w:rPr>
            <w:rStyle w:val="Hyperlink"/>
            <w:noProof/>
            <w:rtl/>
          </w:rPr>
          <w:t>شکل 5 شکل 2-5: شما</w:t>
        </w:r>
        <w:r w:rsidRPr="00176212">
          <w:rPr>
            <w:rStyle w:val="Hyperlink"/>
            <w:rFonts w:hint="cs"/>
            <w:noProof/>
            <w:rtl/>
          </w:rPr>
          <w:t>ی</w:t>
        </w:r>
        <w:r w:rsidRPr="00176212">
          <w:rPr>
            <w:rStyle w:val="Hyperlink"/>
            <w:noProof/>
            <w:rtl/>
          </w:rPr>
          <w:t xml:space="preserve"> کل</w:t>
        </w:r>
        <w:r w:rsidRPr="00176212">
          <w:rPr>
            <w:rStyle w:val="Hyperlink"/>
            <w:rFonts w:hint="cs"/>
            <w:noProof/>
            <w:rtl/>
          </w:rPr>
          <w:t>ی</w:t>
        </w:r>
        <w:r w:rsidRPr="00176212">
          <w:rPr>
            <w:rStyle w:val="Hyperlink"/>
            <w:noProof/>
            <w:rtl/>
          </w:rPr>
          <w:t xml:space="preserve"> شبکه </w:t>
        </w:r>
        <w:r w:rsidRPr="00176212">
          <w:rPr>
            <w:rStyle w:val="Hyperlink"/>
            <w:noProof/>
          </w:rPr>
          <w:t>ALAD</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Toc105657432 \h</w:instrText>
        </w:r>
        <w:r>
          <w:rPr>
            <w:noProof/>
            <w:webHidden/>
            <w:rtl/>
          </w:rPr>
          <w:instrText xml:space="preserve"> </w:instrText>
        </w:r>
        <w:r>
          <w:rPr>
            <w:noProof/>
            <w:webHidden/>
            <w:rtl/>
          </w:rPr>
        </w:r>
        <w:r>
          <w:rPr>
            <w:noProof/>
            <w:webHidden/>
            <w:rtl/>
          </w:rPr>
          <w:fldChar w:fldCharType="separate"/>
        </w:r>
        <w:r w:rsidR="008E36FB">
          <w:rPr>
            <w:noProof/>
            <w:webHidden/>
            <w:rtl/>
          </w:rPr>
          <w:t>48</w:t>
        </w:r>
        <w:r>
          <w:rPr>
            <w:noProof/>
            <w:webHidden/>
            <w:rtl/>
          </w:rPr>
          <w:fldChar w:fldCharType="end"/>
        </w:r>
      </w:hyperlink>
    </w:p>
    <w:p w14:paraId="3D166CF6" w14:textId="5116C687"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3" w:history="1">
        <w:r w:rsidRPr="00176212">
          <w:rPr>
            <w:rStyle w:val="Hyperlink"/>
            <w:noProof/>
            <w:rtl/>
          </w:rPr>
          <w:t>شکل 6 شکل2-6: نمونه</w:t>
        </w:r>
        <w:r w:rsidR="00962A8D">
          <w:rPr>
            <w:rStyle w:val="Hyperlink"/>
            <w:rFonts w:hint="cs"/>
            <w:noProof/>
            <w:rtl/>
          </w:rPr>
          <w:t>‌</w:t>
        </w:r>
        <w:r w:rsidRPr="00176212">
          <w:rPr>
            <w:rStyle w:val="Hyperlink"/>
            <w:noProof/>
            <w:rtl/>
          </w:rPr>
          <w:t>ا</w:t>
        </w:r>
        <w:r w:rsidRPr="00176212">
          <w:rPr>
            <w:rStyle w:val="Hyperlink"/>
            <w:rFonts w:hint="cs"/>
            <w:noProof/>
            <w:rtl/>
          </w:rPr>
          <w:t>ی</w:t>
        </w:r>
        <w:r w:rsidRPr="00176212">
          <w:rPr>
            <w:rStyle w:val="Hyperlink"/>
            <w:noProof/>
            <w:rtl/>
          </w:rPr>
          <w:t xml:space="preserve"> از خروج</w:t>
        </w:r>
        <w:r w:rsidRPr="00176212">
          <w:rPr>
            <w:rStyle w:val="Hyperlink"/>
            <w:rFonts w:hint="cs"/>
            <w:noProof/>
            <w:rtl/>
          </w:rPr>
          <w:t>ی</w:t>
        </w:r>
        <w:r w:rsidRPr="00176212">
          <w:rPr>
            <w:rStyle w:val="Hyperlink"/>
            <w:noProof/>
            <w:rtl/>
          </w:rPr>
          <w:t xml:space="preserve"> شبکه </w:t>
        </w:r>
        <w:r w:rsidRPr="00176212">
          <w:rPr>
            <w:rStyle w:val="Hyperlink"/>
            <w:noProof/>
          </w:rPr>
          <w:t>ALAD</w:t>
        </w:r>
        <w:r w:rsidRPr="00176212">
          <w:rPr>
            <w:rStyle w:val="Hyperlink"/>
            <w:noProof/>
            <w:rtl/>
            <w:lang w:bidi="fa-IR"/>
          </w:rPr>
          <w:t xml:space="preserve"> به همراه داده</w:t>
        </w:r>
        <w:r w:rsidR="00962A8D">
          <w:rPr>
            <w:rStyle w:val="Hyperlink"/>
            <w:rFonts w:hint="cs"/>
            <w:noProof/>
            <w:rtl/>
            <w:lang w:bidi="fa-IR"/>
          </w:rPr>
          <w:t>‌</w:t>
        </w:r>
        <w:r w:rsidRPr="00176212">
          <w:rPr>
            <w:rStyle w:val="Hyperlink"/>
            <w:noProof/>
            <w:rtl/>
            <w:lang w:bidi="fa-IR"/>
          </w:rPr>
          <w:t>ها</w:t>
        </w:r>
        <w:r w:rsidRPr="00176212">
          <w:rPr>
            <w:rStyle w:val="Hyperlink"/>
            <w:rFonts w:hint="cs"/>
            <w:noProof/>
            <w:rtl/>
            <w:lang w:bidi="fa-IR"/>
          </w:rPr>
          <w:t>ی</w:t>
        </w:r>
        <w:r w:rsidRPr="00176212">
          <w:rPr>
            <w:rStyle w:val="Hyperlink"/>
            <w:noProof/>
            <w:rtl/>
            <w:lang w:bidi="fa-IR"/>
          </w:rPr>
          <w:t xml:space="preserve"> ناهنجار.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Toc105657433 \h</w:instrText>
        </w:r>
        <w:r>
          <w:rPr>
            <w:noProof/>
            <w:webHidden/>
            <w:rtl/>
          </w:rPr>
          <w:instrText xml:space="preserve"> </w:instrText>
        </w:r>
        <w:r>
          <w:rPr>
            <w:noProof/>
            <w:webHidden/>
            <w:rtl/>
          </w:rPr>
        </w:r>
        <w:r>
          <w:rPr>
            <w:noProof/>
            <w:webHidden/>
            <w:rtl/>
          </w:rPr>
          <w:fldChar w:fldCharType="separate"/>
        </w:r>
        <w:r w:rsidR="008E36FB">
          <w:rPr>
            <w:noProof/>
            <w:webHidden/>
            <w:rtl/>
          </w:rPr>
          <w:t>49</w:t>
        </w:r>
        <w:r>
          <w:rPr>
            <w:noProof/>
            <w:webHidden/>
            <w:rtl/>
          </w:rPr>
          <w:fldChar w:fldCharType="end"/>
        </w:r>
      </w:hyperlink>
    </w:p>
    <w:p w14:paraId="205F00EC" w14:textId="138DF189"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4" w:history="1">
        <w:r w:rsidRPr="00176212">
          <w:rPr>
            <w:rStyle w:val="Hyperlink"/>
            <w:noProof/>
            <w:rtl/>
          </w:rPr>
          <w:t xml:space="preserve">شکل 7 شکل 3-1: </w:t>
        </w:r>
        <w:r w:rsidRPr="00176212">
          <w:rPr>
            <w:rStyle w:val="Hyperlink"/>
            <w:noProof/>
            <w:rtl/>
            <w:lang w:bidi="fa-IR"/>
          </w:rPr>
          <w:t>بازساز</w:t>
        </w:r>
        <w:r w:rsidRPr="00176212">
          <w:rPr>
            <w:rStyle w:val="Hyperlink"/>
            <w:rFonts w:hint="cs"/>
            <w:noProof/>
            <w:rtl/>
            <w:lang w:bidi="fa-IR"/>
          </w:rPr>
          <w:t>ی</w:t>
        </w:r>
        <w:r w:rsidRPr="00176212">
          <w:rPr>
            <w:rStyle w:val="Hyperlink"/>
            <w:noProof/>
            <w:rtl/>
            <w:lang w:bidi="fa-IR"/>
          </w:rPr>
          <w:t xml:space="preserve"> نامطلوب نمونه ناهنجار.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Toc105657434 \h</w:instrText>
        </w:r>
        <w:r>
          <w:rPr>
            <w:noProof/>
            <w:webHidden/>
            <w:rtl/>
          </w:rPr>
          <w:instrText xml:space="preserve"> </w:instrText>
        </w:r>
        <w:r>
          <w:rPr>
            <w:noProof/>
            <w:webHidden/>
            <w:rtl/>
          </w:rPr>
        </w:r>
        <w:r>
          <w:rPr>
            <w:noProof/>
            <w:webHidden/>
            <w:rtl/>
          </w:rPr>
          <w:fldChar w:fldCharType="separate"/>
        </w:r>
        <w:r w:rsidR="008E36FB">
          <w:rPr>
            <w:noProof/>
            <w:webHidden/>
            <w:rtl/>
          </w:rPr>
          <w:t>54</w:t>
        </w:r>
        <w:r>
          <w:rPr>
            <w:noProof/>
            <w:webHidden/>
            <w:rtl/>
          </w:rPr>
          <w:fldChar w:fldCharType="end"/>
        </w:r>
      </w:hyperlink>
    </w:p>
    <w:p w14:paraId="77B31242" w14:textId="5BCDCD97"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5" w:history="1">
        <w:r w:rsidRPr="00176212">
          <w:rPr>
            <w:rStyle w:val="Hyperlink"/>
            <w:noProof/>
            <w:rtl/>
          </w:rPr>
          <w:t>شکل 8 شکل3-2: نما</w:t>
        </w:r>
        <w:r w:rsidRPr="00176212">
          <w:rPr>
            <w:rStyle w:val="Hyperlink"/>
            <w:rFonts w:hint="cs"/>
            <w:noProof/>
            <w:rtl/>
          </w:rPr>
          <w:t>ی</w:t>
        </w:r>
        <w:r w:rsidRPr="00176212">
          <w:rPr>
            <w:rStyle w:val="Hyperlink"/>
            <w:rFonts w:hint="eastAsia"/>
            <w:noProof/>
            <w:rtl/>
          </w:rPr>
          <w:t>ش</w:t>
        </w:r>
        <w:r w:rsidRPr="00176212">
          <w:rPr>
            <w:rStyle w:val="Hyperlink"/>
            <w:noProof/>
            <w:rtl/>
          </w:rPr>
          <w:t xml:space="preserve"> جر</w:t>
        </w:r>
        <w:r w:rsidRPr="00176212">
          <w:rPr>
            <w:rStyle w:val="Hyperlink"/>
            <w:rFonts w:hint="cs"/>
            <w:noProof/>
            <w:rtl/>
          </w:rPr>
          <w:t>ی</w:t>
        </w:r>
        <w:r w:rsidRPr="00176212">
          <w:rPr>
            <w:rStyle w:val="Hyperlink"/>
            <w:rFonts w:hint="eastAsia"/>
            <w:noProof/>
            <w:rtl/>
          </w:rPr>
          <w:t>ان</w:t>
        </w:r>
        <w:r w:rsidRPr="00176212">
          <w:rPr>
            <w:rStyle w:val="Hyperlink"/>
            <w:noProof/>
            <w:rtl/>
          </w:rPr>
          <w:t xml:space="preserve"> اطلاعات در مدل </w:t>
        </w:r>
        <w:r w:rsidRPr="00176212">
          <w:rPr>
            <w:rStyle w:val="Hyperlink"/>
            <w:noProof/>
          </w:rPr>
          <w:t>CALAD</w:t>
        </w:r>
        <w:r w:rsidRPr="00176212">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Toc105657435 \h</w:instrText>
        </w:r>
        <w:r>
          <w:rPr>
            <w:noProof/>
            <w:webHidden/>
            <w:rtl/>
          </w:rPr>
          <w:instrText xml:space="preserve"> </w:instrText>
        </w:r>
        <w:r>
          <w:rPr>
            <w:noProof/>
            <w:webHidden/>
            <w:rtl/>
          </w:rPr>
        </w:r>
        <w:r>
          <w:rPr>
            <w:noProof/>
            <w:webHidden/>
            <w:rtl/>
          </w:rPr>
          <w:fldChar w:fldCharType="separate"/>
        </w:r>
        <w:r w:rsidR="008E36FB">
          <w:rPr>
            <w:noProof/>
            <w:webHidden/>
            <w:rtl/>
          </w:rPr>
          <w:t>59</w:t>
        </w:r>
        <w:r>
          <w:rPr>
            <w:noProof/>
            <w:webHidden/>
            <w:rtl/>
          </w:rPr>
          <w:fldChar w:fldCharType="end"/>
        </w:r>
      </w:hyperlink>
    </w:p>
    <w:p w14:paraId="2BD0547B" w14:textId="32A88A40"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6" w:history="1">
        <w:r w:rsidRPr="00176212">
          <w:rPr>
            <w:rStyle w:val="Hyperlink"/>
            <w:noProof/>
            <w:rtl/>
          </w:rPr>
          <w:t>شکل 9 شکل3-3: معمار</w:t>
        </w:r>
        <w:r w:rsidRPr="00176212">
          <w:rPr>
            <w:rStyle w:val="Hyperlink"/>
            <w:rFonts w:hint="cs"/>
            <w:noProof/>
            <w:rtl/>
          </w:rPr>
          <w:t>ی</w:t>
        </w:r>
        <w:r w:rsidRPr="00176212">
          <w:rPr>
            <w:rStyle w:val="Hyperlink"/>
            <w:noProof/>
            <w:rtl/>
          </w:rPr>
          <w:t xml:space="preserve"> </w:t>
        </w:r>
        <w:r w:rsidRPr="00176212">
          <w:rPr>
            <w:rStyle w:val="Hyperlink"/>
            <w:noProof/>
          </w:rPr>
          <w:t>.CALAD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Toc105657436 \h</w:instrText>
        </w:r>
        <w:r>
          <w:rPr>
            <w:noProof/>
            <w:webHidden/>
            <w:rtl/>
          </w:rPr>
          <w:instrText xml:space="preserve"> </w:instrText>
        </w:r>
        <w:r>
          <w:rPr>
            <w:noProof/>
            <w:webHidden/>
            <w:rtl/>
          </w:rPr>
        </w:r>
        <w:r>
          <w:rPr>
            <w:noProof/>
            <w:webHidden/>
            <w:rtl/>
          </w:rPr>
          <w:fldChar w:fldCharType="separate"/>
        </w:r>
        <w:r w:rsidR="008E36FB">
          <w:rPr>
            <w:noProof/>
            <w:webHidden/>
            <w:rtl/>
          </w:rPr>
          <w:t>60</w:t>
        </w:r>
        <w:r>
          <w:rPr>
            <w:noProof/>
            <w:webHidden/>
            <w:rtl/>
          </w:rPr>
          <w:fldChar w:fldCharType="end"/>
        </w:r>
      </w:hyperlink>
    </w:p>
    <w:p w14:paraId="7245B8BD" w14:textId="719B31DF"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7" w:history="1">
        <w:r w:rsidRPr="00176212">
          <w:rPr>
            <w:rStyle w:val="Hyperlink"/>
            <w:noProof/>
            <w:rtl/>
          </w:rPr>
          <w:t>شکل 10 شکل 3-4: معمار</w:t>
        </w:r>
        <w:r w:rsidRPr="00176212">
          <w:rPr>
            <w:rStyle w:val="Hyperlink"/>
            <w:rFonts w:hint="cs"/>
            <w:noProof/>
            <w:rtl/>
          </w:rPr>
          <w:t>ی</w:t>
        </w:r>
        <w:r w:rsidRPr="00176212">
          <w:rPr>
            <w:rStyle w:val="Hyperlink"/>
            <w:noProof/>
            <w:rtl/>
          </w:rPr>
          <w:t xml:space="preserve"> </w:t>
        </w:r>
        <w:r w:rsidRPr="00176212">
          <w:rPr>
            <w:rStyle w:val="Hyperlink"/>
            <w:noProof/>
          </w:rPr>
          <w:t>.RALAD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Toc105657437 \h</w:instrText>
        </w:r>
        <w:r>
          <w:rPr>
            <w:noProof/>
            <w:webHidden/>
            <w:rtl/>
          </w:rPr>
          <w:instrText xml:space="preserve"> </w:instrText>
        </w:r>
        <w:r>
          <w:rPr>
            <w:noProof/>
            <w:webHidden/>
            <w:rtl/>
          </w:rPr>
        </w:r>
        <w:r>
          <w:rPr>
            <w:noProof/>
            <w:webHidden/>
            <w:rtl/>
          </w:rPr>
          <w:fldChar w:fldCharType="separate"/>
        </w:r>
        <w:r w:rsidR="008E36FB">
          <w:rPr>
            <w:noProof/>
            <w:webHidden/>
            <w:rtl/>
          </w:rPr>
          <w:t>64</w:t>
        </w:r>
        <w:r>
          <w:rPr>
            <w:noProof/>
            <w:webHidden/>
            <w:rtl/>
          </w:rPr>
          <w:fldChar w:fldCharType="end"/>
        </w:r>
      </w:hyperlink>
    </w:p>
    <w:p w14:paraId="77CD247E" w14:textId="30FED8AE"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38" w:history="1">
        <w:r w:rsidRPr="00176212">
          <w:rPr>
            <w:rStyle w:val="Hyperlink"/>
            <w:noProof/>
            <w:rtl/>
          </w:rPr>
          <w:t>شکل 11 شکل 3-5: تاث</w:t>
        </w:r>
        <w:r w:rsidRPr="00176212">
          <w:rPr>
            <w:rStyle w:val="Hyperlink"/>
            <w:rFonts w:hint="cs"/>
            <w:noProof/>
            <w:rtl/>
          </w:rPr>
          <w:t>ی</w:t>
        </w:r>
        <w:r w:rsidRPr="00176212">
          <w:rPr>
            <w:rStyle w:val="Hyperlink"/>
            <w:rFonts w:hint="eastAsia"/>
            <w:noProof/>
            <w:rtl/>
          </w:rPr>
          <w:t>ر</w:t>
        </w:r>
        <w:r w:rsidRPr="00176212">
          <w:rPr>
            <w:rStyle w:val="Hyperlink"/>
            <w:noProof/>
            <w:rtl/>
          </w:rPr>
          <w:t xml:space="preserve"> حضور توز</w:t>
        </w:r>
        <w:r w:rsidRPr="00176212">
          <w:rPr>
            <w:rStyle w:val="Hyperlink"/>
            <w:rFonts w:hint="cs"/>
            <w:noProof/>
            <w:rtl/>
          </w:rPr>
          <w:t>ی</w:t>
        </w:r>
        <w:r w:rsidRPr="00176212">
          <w:rPr>
            <w:rStyle w:val="Hyperlink"/>
            <w:rFonts w:hint="eastAsia"/>
            <w:noProof/>
            <w:rtl/>
          </w:rPr>
          <w:t>ع</w:t>
        </w:r>
        <w:r w:rsidRPr="00176212">
          <w:rPr>
            <w:rStyle w:val="Hyperlink"/>
            <w:noProof/>
            <w:rtl/>
          </w:rPr>
          <w:t xml:space="preserve"> </w:t>
        </w:r>
        <w:r w:rsidRPr="00176212">
          <w:rPr>
            <w:rStyle w:val="Hyperlink"/>
            <w:noProof/>
          </w:rPr>
          <w:t>σ(x)</w:t>
        </w:r>
        <w:r w:rsidRPr="00176212">
          <w:rPr>
            <w:rStyle w:val="Hyperlink"/>
            <w:noProof/>
            <w:rtl/>
            <w:lang w:bidi="fa-IR"/>
          </w:rPr>
          <w:t xml:space="preserve"> در روند آموزش مدل</w:t>
        </w:r>
        <w:r w:rsidRPr="00176212">
          <w:rPr>
            <w:rStyle w:val="Hyperlink"/>
            <w:noProof/>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Toc105657438 \h</w:instrText>
        </w:r>
        <w:r>
          <w:rPr>
            <w:noProof/>
            <w:webHidden/>
            <w:rtl/>
          </w:rPr>
          <w:instrText xml:space="preserve"> </w:instrText>
        </w:r>
        <w:r>
          <w:rPr>
            <w:noProof/>
            <w:webHidden/>
            <w:rtl/>
          </w:rPr>
        </w:r>
        <w:r>
          <w:rPr>
            <w:noProof/>
            <w:webHidden/>
            <w:rtl/>
          </w:rPr>
          <w:fldChar w:fldCharType="separate"/>
        </w:r>
        <w:r w:rsidR="008E36FB">
          <w:rPr>
            <w:noProof/>
            <w:webHidden/>
            <w:rtl/>
          </w:rPr>
          <w:t>66</w:t>
        </w:r>
        <w:r>
          <w:rPr>
            <w:noProof/>
            <w:webHidden/>
            <w:rtl/>
          </w:rPr>
          <w:fldChar w:fldCharType="end"/>
        </w:r>
      </w:hyperlink>
    </w:p>
    <w:p w14:paraId="13FDDD1A" w14:textId="02A32FE9" w:rsidR="009D4A74" w:rsidRDefault="009D4A74">
      <w:pPr>
        <w:pStyle w:val="TableofFigures"/>
        <w:tabs>
          <w:tab w:val="right" w:leader="dot" w:pos="8727"/>
        </w:tabs>
        <w:rPr>
          <w:rFonts w:asciiTheme="minorHAnsi" w:eastAsiaTheme="minorEastAsia" w:hAnsiTheme="minorHAnsi" w:cstheme="minorBidi"/>
          <w:noProof/>
          <w:sz w:val="22"/>
          <w:szCs w:val="22"/>
          <w:rtl/>
        </w:rPr>
      </w:pPr>
      <w:hyperlink r:id="rId17" w:anchor="_Toc105657439" w:history="1">
        <w:r w:rsidRPr="00176212">
          <w:rPr>
            <w:rStyle w:val="Hyperlink"/>
            <w:noProof/>
            <w:rtl/>
          </w:rPr>
          <w:t>شکل 12 شکل 3-6: معمار</w:t>
        </w:r>
        <w:r w:rsidRPr="00176212">
          <w:rPr>
            <w:rStyle w:val="Hyperlink"/>
            <w:rFonts w:hint="cs"/>
            <w:noProof/>
            <w:rtl/>
          </w:rPr>
          <w:t>ی</w:t>
        </w:r>
        <w:r w:rsidRPr="00176212">
          <w:rPr>
            <w:rStyle w:val="Hyperlink"/>
            <w:noProof/>
            <w:rtl/>
          </w:rPr>
          <w:t xml:space="preserve"> </w:t>
        </w:r>
        <w:r w:rsidRPr="00176212">
          <w:rPr>
            <w:rStyle w:val="Hyperlink"/>
            <w:noProof/>
          </w:rPr>
          <w:t>.RCALAD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Toc105657439 \h</w:instrText>
        </w:r>
        <w:r>
          <w:rPr>
            <w:noProof/>
            <w:webHidden/>
            <w:rtl/>
          </w:rPr>
          <w:instrText xml:space="preserve"> </w:instrText>
        </w:r>
        <w:r>
          <w:rPr>
            <w:noProof/>
            <w:webHidden/>
            <w:rtl/>
          </w:rPr>
        </w:r>
        <w:r>
          <w:rPr>
            <w:noProof/>
            <w:webHidden/>
            <w:rtl/>
          </w:rPr>
          <w:fldChar w:fldCharType="separate"/>
        </w:r>
        <w:r w:rsidR="008E36FB">
          <w:rPr>
            <w:noProof/>
            <w:webHidden/>
            <w:rtl/>
          </w:rPr>
          <w:t>69</w:t>
        </w:r>
        <w:r>
          <w:rPr>
            <w:noProof/>
            <w:webHidden/>
            <w:rtl/>
          </w:rPr>
          <w:fldChar w:fldCharType="end"/>
        </w:r>
      </w:hyperlink>
    </w:p>
    <w:p w14:paraId="0D17F482" w14:textId="29B3234A"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0" w:history="1">
        <w:r w:rsidRPr="00176212">
          <w:rPr>
            <w:rStyle w:val="Hyperlink"/>
            <w:noProof/>
            <w:rtl/>
          </w:rPr>
          <w:t xml:space="preserve">شکل 13 شکل 4-1: عملکرد مدل </w:t>
        </w:r>
        <w:r w:rsidRPr="00176212">
          <w:rPr>
            <w:rStyle w:val="Hyperlink"/>
            <w:noProof/>
          </w:rPr>
          <w:t>RCALAD</w:t>
        </w:r>
        <w:r w:rsidRPr="00176212">
          <w:rPr>
            <w:rStyle w:val="Hyperlink"/>
            <w:noProof/>
            <w:rtl/>
            <w:lang w:bidi="fa-IR"/>
          </w:rPr>
          <w:t xml:space="preserve"> رو</w:t>
        </w:r>
        <w:r w:rsidRPr="00176212">
          <w:rPr>
            <w:rStyle w:val="Hyperlink"/>
            <w:rFonts w:hint="cs"/>
            <w:noProof/>
            <w:rtl/>
            <w:lang w:bidi="fa-IR"/>
          </w:rPr>
          <w:t>ی</w:t>
        </w:r>
        <w:r w:rsidRPr="00176212">
          <w:rPr>
            <w:rStyle w:val="Hyperlink"/>
            <w:noProof/>
            <w:rtl/>
            <w:lang w:bidi="fa-IR"/>
          </w:rPr>
          <w:t xml:space="preserve"> کلاس عدد سه.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Toc105657440 \h</w:instrText>
        </w:r>
        <w:r>
          <w:rPr>
            <w:noProof/>
            <w:webHidden/>
            <w:rtl/>
          </w:rPr>
          <w:instrText xml:space="preserve"> </w:instrText>
        </w:r>
        <w:r>
          <w:rPr>
            <w:noProof/>
            <w:webHidden/>
            <w:rtl/>
          </w:rPr>
        </w:r>
        <w:r>
          <w:rPr>
            <w:noProof/>
            <w:webHidden/>
            <w:rtl/>
          </w:rPr>
          <w:fldChar w:fldCharType="separate"/>
        </w:r>
        <w:r w:rsidR="008E36FB">
          <w:rPr>
            <w:noProof/>
            <w:webHidden/>
            <w:rtl/>
          </w:rPr>
          <w:t>84</w:t>
        </w:r>
        <w:r>
          <w:rPr>
            <w:noProof/>
            <w:webHidden/>
            <w:rtl/>
          </w:rPr>
          <w:fldChar w:fldCharType="end"/>
        </w:r>
      </w:hyperlink>
    </w:p>
    <w:p w14:paraId="6B0BCC55" w14:textId="1C42F285"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1" w:history="1">
        <w:r w:rsidRPr="00176212">
          <w:rPr>
            <w:rStyle w:val="Hyperlink"/>
            <w:noProof/>
            <w:rtl/>
          </w:rPr>
          <w:t>شکل 14 شکل 4-2: تاث</w:t>
        </w:r>
        <w:r w:rsidRPr="00176212">
          <w:rPr>
            <w:rStyle w:val="Hyperlink"/>
            <w:rFonts w:hint="cs"/>
            <w:noProof/>
            <w:rtl/>
          </w:rPr>
          <w:t>ی</w:t>
        </w:r>
        <w:r w:rsidRPr="00176212">
          <w:rPr>
            <w:rStyle w:val="Hyperlink"/>
            <w:rFonts w:hint="eastAsia"/>
            <w:noProof/>
            <w:rtl/>
          </w:rPr>
          <w:t>ر</w:t>
        </w:r>
        <w:r w:rsidRPr="00176212">
          <w:rPr>
            <w:rStyle w:val="Hyperlink"/>
            <w:noProof/>
            <w:rtl/>
          </w:rPr>
          <w:t xml:space="preserve"> توز</w:t>
        </w:r>
        <w:r w:rsidRPr="00176212">
          <w:rPr>
            <w:rStyle w:val="Hyperlink"/>
            <w:rFonts w:hint="cs"/>
            <w:noProof/>
            <w:rtl/>
          </w:rPr>
          <w:t>ی</w:t>
        </w:r>
        <w:r w:rsidRPr="00176212">
          <w:rPr>
            <w:rStyle w:val="Hyperlink"/>
            <w:rFonts w:hint="eastAsia"/>
            <w:noProof/>
            <w:rtl/>
          </w:rPr>
          <w:t>ع</w:t>
        </w:r>
        <w:r w:rsidRPr="00176212">
          <w:rPr>
            <w:rStyle w:val="Hyperlink"/>
            <w:noProof/>
            <w:rtl/>
          </w:rPr>
          <w:t xml:space="preserve"> </w:t>
        </w:r>
        <w:r w:rsidRPr="00176212">
          <w:rPr>
            <w:rStyle w:val="Hyperlink"/>
            <w:i/>
            <w:iCs/>
            <w:noProof/>
          </w:rPr>
          <w:t>σ(x)</w:t>
        </w:r>
        <w:r w:rsidRPr="00176212">
          <w:rPr>
            <w:rStyle w:val="Hyperlink"/>
            <w:noProof/>
            <w:rtl/>
            <w:lang w:bidi="fa-IR"/>
          </w:rPr>
          <w:t xml:space="preserve"> بر بازساز</w:t>
        </w:r>
        <w:r w:rsidRPr="00176212">
          <w:rPr>
            <w:rStyle w:val="Hyperlink"/>
            <w:rFonts w:hint="cs"/>
            <w:noProof/>
            <w:rtl/>
            <w:lang w:bidi="fa-IR"/>
          </w:rPr>
          <w:t>ی</w:t>
        </w:r>
        <w:r w:rsidRPr="00176212">
          <w:rPr>
            <w:rStyle w:val="Hyperlink"/>
            <w:noProof/>
            <w:rtl/>
            <w:lang w:bidi="fa-IR"/>
          </w:rPr>
          <w:t xml:space="preserve"> نمونه</w:t>
        </w:r>
        <w:r w:rsidR="008035D7">
          <w:rPr>
            <w:rStyle w:val="Hyperlink"/>
            <w:rFonts w:hint="cs"/>
            <w:noProof/>
            <w:rtl/>
            <w:lang w:bidi="fa-IR"/>
          </w:rPr>
          <w:t>‌</w:t>
        </w:r>
        <w:r w:rsidRPr="00176212">
          <w:rPr>
            <w:rStyle w:val="Hyperlink"/>
            <w:noProof/>
            <w:rtl/>
            <w:lang w:bidi="fa-IR"/>
          </w:rPr>
          <w:t>ها</w:t>
        </w:r>
        <w:r w:rsidRPr="00176212">
          <w:rPr>
            <w:rStyle w:val="Hyperlink"/>
            <w:rFonts w:hint="cs"/>
            <w:noProof/>
            <w:rtl/>
            <w:lang w:bidi="fa-IR"/>
          </w:rPr>
          <w:t>ی</w:t>
        </w:r>
        <w:r w:rsidRPr="00176212">
          <w:rPr>
            <w:rStyle w:val="Hyperlink"/>
            <w:noProof/>
            <w:rtl/>
            <w:lang w:bidi="fa-IR"/>
          </w:rPr>
          <w:t xml:space="preserve"> ناهنجار.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Toc105657441 \h</w:instrText>
        </w:r>
        <w:r>
          <w:rPr>
            <w:noProof/>
            <w:webHidden/>
            <w:rtl/>
          </w:rPr>
          <w:instrText xml:space="preserve"> </w:instrText>
        </w:r>
        <w:r>
          <w:rPr>
            <w:noProof/>
            <w:webHidden/>
            <w:rtl/>
          </w:rPr>
        </w:r>
        <w:r>
          <w:rPr>
            <w:noProof/>
            <w:webHidden/>
            <w:rtl/>
          </w:rPr>
          <w:fldChar w:fldCharType="separate"/>
        </w:r>
        <w:r w:rsidR="008E36FB">
          <w:rPr>
            <w:noProof/>
            <w:webHidden/>
            <w:rtl/>
          </w:rPr>
          <w:t>86</w:t>
        </w:r>
        <w:r>
          <w:rPr>
            <w:noProof/>
            <w:webHidden/>
            <w:rtl/>
          </w:rPr>
          <w:fldChar w:fldCharType="end"/>
        </w:r>
      </w:hyperlink>
    </w:p>
    <w:p w14:paraId="3EAAC00E" w14:textId="7A452F7B"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2" w:history="1">
        <w:r w:rsidRPr="00176212">
          <w:rPr>
            <w:rStyle w:val="Hyperlink"/>
            <w:noProof/>
            <w:rtl/>
          </w:rPr>
          <w:t>شکل 15 شکل 5-1: معمار</w:t>
        </w:r>
        <w:r w:rsidRPr="00176212">
          <w:rPr>
            <w:rStyle w:val="Hyperlink"/>
            <w:rFonts w:hint="cs"/>
            <w:noProof/>
            <w:rtl/>
          </w:rPr>
          <w:t>ی</w:t>
        </w:r>
        <w:r w:rsidRPr="00176212">
          <w:rPr>
            <w:rStyle w:val="Hyperlink"/>
            <w:noProof/>
            <w:rtl/>
          </w:rPr>
          <w:t xml:space="preserve"> اول</w:t>
        </w:r>
        <w:r w:rsidRPr="00176212">
          <w:rPr>
            <w:rStyle w:val="Hyperlink"/>
            <w:rFonts w:hint="cs"/>
            <w:noProof/>
            <w:rtl/>
          </w:rPr>
          <w:t>ی</w:t>
        </w:r>
        <w:r w:rsidRPr="00176212">
          <w:rPr>
            <w:rStyle w:val="Hyperlink"/>
            <w:rFonts w:hint="eastAsia"/>
            <w:noProof/>
            <w:rtl/>
          </w:rPr>
          <w:t>ه</w:t>
        </w:r>
        <w:r w:rsidRPr="00176212">
          <w:rPr>
            <w:rStyle w:val="Hyperlink"/>
            <w:noProof/>
            <w:rtl/>
          </w:rPr>
          <w:t xml:space="preserve"> شبکه مولد تقابل</w:t>
        </w:r>
        <w:r w:rsidRPr="00176212">
          <w:rPr>
            <w:rStyle w:val="Hyperlink"/>
            <w:rFonts w:hint="cs"/>
            <w:noProof/>
            <w:rtl/>
          </w:rPr>
          <w:t>ی</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Toc105657442 \h</w:instrText>
        </w:r>
        <w:r>
          <w:rPr>
            <w:noProof/>
            <w:webHidden/>
            <w:rtl/>
          </w:rPr>
          <w:instrText xml:space="preserve"> </w:instrText>
        </w:r>
        <w:r>
          <w:rPr>
            <w:noProof/>
            <w:webHidden/>
            <w:rtl/>
          </w:rPr>
        </w:r>
        <w:r>
          <w:rPr>
            <w:noProof/>
            <w:webHidden/>
            <w:rtl/>
          </w:rPr>
          <w:fldChar w:fldCharType="separate"/>
        </w:r>
        <w:r w:rsidR="008E36FB">
          <w:rPr>
            <w:noProof/>
            <w:webHidden/>
            <w:rtl/>
          </w:rPr>
          <w:t>93</w:t>
        </w:r>
        <w:r>
          <w:rPr>
            <w:noProof/>
            <w:webHidden/>
            <w:rtl/>
          </w:rPr>
          <w:fldChar w:fldCharType="end"/>
        </w:r>
      </w:hyperlink>
    </w:p>
    <w:p w14:paraId="3796B792" w14:textId="465CE2EB"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3" w:history="1">
        <w:r w:rsidRPr="00176212">
          <w:rPr>
            <w:rStyle w:val="Hyperlink"/>
            <w:noProof/>
            <w:rtl/>
          </w:rPr>
          <w:t>شکل 16 شکل 5-2: معمار</w:t>
        </w:r>
        <w:r w:rsidRPr="00176212">
          <w:rPr>
            <w:rStyle w:val="Hyperlink"/>
            <w:rFonts w:hint="cs"/>
            <w:noProof/>
            <w:rtl/>
          </w:rPr>
          <w:t>ی</w:t>
        </w:r>
        <w:r w:rsidRPr="00176212">
          <w:rPr>
            <w:rStyle w:val="Hyperlink"/>
            <w:noProof/>
            <w:rtl/>
          </w:rPr>
          <w:t xml:space="preserve"> مدل </w:t>
        </w:r>
        <w:r w:rsidRPr="00176212">
          <w:rPr>
            <w:rStyle w:val="Hyperlink"/>
            <w:noProof/>
          </w:rPr>
          <w:t>ALI</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Toc105657443 \h</w:instrText>
        </w:r>
        <w:r>
          <w:rPr>
            <w:noProof/>
            <w:webHidden/>
            <w:rtl/>
          </w:rPr>
          <w:instrText xml:space="preserve"> </w:instrText>
        </w:r>
        <w:r>
          <w:rPr>
            <w:noProof/>
            <w:webHidden/>
            <w:rtl/>
          </w:rPr>
        </w:r>
        <w:r>
          <w:rPr>
            <w:noProof/>
            <w:webHidden/>
            <w:rtl/>
          </w:rPr>
          <w:fldChar w:fldCharType="separate"/>
        </w:r>
        <w:r w:rsidR="008E36FB">
          <w:rPr>
            <w:noProof/>
            <w:webHidden/>
            <w:rtl/>
          </w:rPr>
          <w:t>94</w:t>
        </w:r>
        <w:r>
          <w:rPr>
            <w:noProof/>
            <w:webHidden/>
            <w:rtl/>
          </w:rPr>
          <w:fldChar w:fldCharType="end"/>
        </w:r>
      </w:hyperlink>
    </w:p>
    <w:p w14:paraId="2C0D37C1" w14:textId="0BBF007A"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4" w:history="1">
        <w:r w:rsidRPr="00176212">
          <w:rPr>
            <w:rStyle w:val="Hyperlink"/>
            <w:noProof/>
            <w:rtl/>
          </w:rPr>
          <w:t>شکل 17 شکل5-3: معمار</w:t>
        </w:r>
        <w:r w:rsidRPr="00176212">
          <w:rPr>
            <w:rStyle w:val="Hyperlink"/>
            <w:rFonts w:hint="cs"/>
            <w:noProof/>
            <w:rtl/>
          </w:rPr>
          <w:t>ی</w:t>
        </w:r>
        <w:r w:rsidRPr="00176212">
          <w:rPr>
            <w:rStyle w:val="Hyperlink"/>
            <w:noProof/>
            <w:rtl/>
          </w:rPr>
          <w:t xml:space="preserve"> شبکه </w:t>
        </w:r>
        <w:r w:rsidRPr="00176212">
          <w:rPr>
            <w:rStyle w:val="Hyperlink"/>
            <w:noProof/>
          </w:rPr>
          <w:t>ALICE</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Toc105657444 \h</w:instrText>
        </w:r>
        <w:r>
          <w:rPr>
            <w:noProof/>
            <w:webHidden/>
            <w:rtl/>
          </w:rPr>
          <w:instrText xml:space="preserve"> </w:instrText>
        </w:r>
        <w:r>
          <w:rPr>
            <w:noProof/>
            <w:webHidden/>
            <w:rtl/>
          </w:rPr>
        </w:r>
        <w:r>
          <w:rPr>
            <w:noProof/>
            <w:webHidden/>
            <w:rtl/>
          </w:rPr>
          <w:fldChar w:fldCharType="separate"/>
        </w:r>
        <w:r w:rsidR="008E36FB">
          <w:rPr>
            <w:noProof/>
            <w:webHidden/>
            <w:rtl/>
          </w:rPr>
          <w:t>95</w:t>
        </w:r>
        <w:r>
          <w:rPr>
            <w:noProof/>
            <w:webHidden/>
            <w:rtl/>
          </w:rPr>
          <w:fldChar w:fldCharType="end"/>
        </w:r>
      </w:hyperlink>
    </w:p>
    <w:p w14:paraId="1220A72E" w14:textId="4B188D9C"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5" w:history="1">
        <w:r w:rsidRPr="00176212">
          <w:rPr>
            <w:rStyle w:val="Hyperlink"/>
            <w:noProof/>
            <w:rtl/>
          </w:rPr>
          <w:t>شکل 18 شکل 5-4: معمار</w:t>
        </w:r>
        <w:r w:rsidRPr="00176212">
          <w:rPr>
            <w:rStyle w:val="Hyperlink"/>
            <w:rFonts w:hint="cs"/>
            <w:noProof/>
            <w:rtl/>
          </w:rPr>
          <w:t>ی</w:t>
        </w:r>
        <w:r w:rsidRPr="00176212">
          <w:rPr>
            <w:rStyle w:val="Hyperlink"/>
            <w:noProof/>
            <w:rtl/>
          </w:rPr>
          <w:t xml:space="preserve"> شبکه </w:t>
        </w:r>
        <w:r w:rsidRPr="00176212">
          <w:rPr>
            <w:rStyle w:val="Hyperlink"/>
            <w:noProof/>
          </w:rPr>
          <w:t>ALAD</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Toc105657445 \h</w:instrText>
        </w:r>
        <w:r>
          <w:rPr>
            <w:noProof/>
            <w:webHidden/>
            <w:rtl/>
          </w:rPr>
          <w:instrText xml:space="preserve"> </w:instrText>
        </w:r>
        <w:r>
          <w:rPr>
            <w:noProof/>
            <w:webHidden/>
            <w:rtl/>
          </w:rPr>
        </w:r>
        <w:r>
          <w:rPr>
            <w:noProof/>
            <w:webHidden/>
            <w:rtl/>
          </w:rPr>
          <w:fldChar w:fldCharType="separate"/>
        </w:r>
        <w:r w:rsidR="008E36FB">
          <w:rPr>
            <w:noProof/>
            <w:webHidden/>
            <w:rtl/>
          </w:rPr>
          <w:t>96</w:t>
        </w:r>
        <w:r>
          <w:rPr>
            <w:noProof/>
            <w:webHidden/>
            <w:rtl/>
          </w:rPr>
          <w:fldChar w:fldCharType="end"/>
        </w:r>
      </w:hyperlink>
    </w:p>
    <w:p w14:paraId="09BA4ECE" w14:textId="1F7F0EB3"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6" w:history="1">
        <w:r w:rsidRPr="00176212">
          <w:rPr>
            <w:rStyle w:val="Hyperlink"/>
            <w:noProof/>
            <w:rtl/>
          </w:rPr>
          <w:t>شکل 19</w:t>
        </w:r>
        <w:r w:rsidRPr="00176212">
          <w:rPr>
            <w:rStyle w:val="Hyperlink"/>
            <w:noProof/>
            <w:rtl/>
            <w:lang w:bidi="fa-IR"/>
          </w:rPr>
          <w:t xml:space="preserve"> شکل 5-5: معمار</w:t>
        </w:r>
        <w:r w:rsidRPr="00176212">
          <w:rPr>
            <w:rStyle w:val="Hyperlink"/>
            <w:rFonts w:hint="cs"/>
            <w:noProof/>
            <w:rtl/>
            <w:lang w:bidi="fa-IR"/>
          </w:rPr>
          <w:t>ی</w:t>
        </w:r>
        <w:r w:rsidRPr="00176212">
          <w:rPr>
            <w:rStyle w:val="Hyperlink"/>
            <w:noProof/>
            <w:rtl/>
            <w:lang w:bidi="fa-IR"/>
          </w:rPr>
          <w:t xml:space="preserve"> شبکه </w:t>
        </w:r>
        <w:r w:rsidRPr="00176212">
          <w:rPr>
            <w:rStyle w:val="Hyperlink"/>
            <w:noProof/>
            <w:lang w:bidi="fa-IR"/>
          </w:rPr>
          <w:t>.CALAD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Toc105657446 \h</w:instrText>
        </w:r>
        <w:r>
          <w:rPr>
            <w:noProof/>
            <w:webHidden/>
            <w:rtl/>
          </w:rPr>
          <w:instrText xml:space="preserve"> </w:instrText>
        </w:r>
        <w:r>
          <w:rPr>
            <w:noProof/>
            <w:webHidden/>
            <w:rtl/>
          </w:rPr>
        </w:r>
        <w:r>
          <w:rPr>
            <w:noProof/>
            <w:webHidden/>
            <w:rtl/>
          </w:rPr>
          <w:fldChar w:fldCharType="separate"/>
        </w:r>
        <w:r w:rsidR="008E36FB">
          <w:rPr>
            <w:noProof/>
            <w:webHidden/>
            <w:rtl/>
          </w:rPr>
          <w:t>97</w:t>
        </w:r>
        <w:r>
          <w:rPr>
            <w:noProof/>
            <w:webHidden/>
            <w:rtl/>
          </w:rPr>
          <w:fldChar w:fldCharType="end"/>
        </w:r>
      </w:hyperlink>
    </w:p>
    <w:p w14:paraId="4B6DE610" w14:textId="503E551F"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7" w:history="1">
        <w:r w:rsidRPr="00176212">
          <w:rPr>
            <w:rStyle w:val="Hyperlink"/>
            <w:noProof/>
            <w:rtl/>
          </w:rPr>
          <w:t>شکل 20</w:t>
        </w:r>
        <w:r w:rsidRPr="00176212">
          <w:rPr>
            <w:rStyle w:val="Hyperlink"/>
            <w:noProof/>
            <w:rtl/>
            <w:lang w:bidi="fa-IR"/>
          </w:rPr>
          <w:t xml:space="preserve"> شکل 5-6: معمار</w:t>
        </w:r>
        <w:r w:rsidRPr="00176212">
          <w:rPr>
            <w:rStyle w:val="Hyperlink"/>
            <w:rFonts w:hint="cs"/>
            <w:noProof/>
            <w:rtl/>
            <w:lang w:bidi="fa-IR"/>
          </w:rPr>
          <w:t>ی</w:t>
        </w:r>
        <w:r w:rsidRPr="00176212">
          <w:rPr>
            <w:rStyle w:val="Hyperlink"/>
            <w:noProof/>
            <w:rtl/>
            <w:lang w:bidi="fa-IR"/>
          </w:rPr>
          <w:t xml:space="preserve"> شبکه </w:t>
        </w:r>
        <w:r w:rsidRPr="00176212">
          <w:rPr>
            <w:rStyle w:val="Hyperlink"/>
            <w:noProof/>
            <w:lang w:bidi="fa-IR"/>
          </w:rPr>
          <w:t>RALAD</w:t>
        </w:r>
        <w:r w:rsidRPr="00176212">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Toc105657447 \h</w:instrText>
        </w:r>
        <w:r>
          <w:rPr>
            <w:noProof/>
            <w:webHidden/>
            <w:rtl/>
          </w:rPr>
          <w:instrText xml:space="preserve"> </w:instrText>
        </w:r>
        <w:r>
          <w:rPr>
            <w:noProof/>
            <w:webHidden/>
            <w:rtl/>
          </w:rPr>
        </w:r>
        <w:r>
          <w:rPr>
            <w:noProof/>
            <w:webHidden/>
            <w:rtl/>
          </w:rPr>
          <w:fldChar w:fldCharType="separate"/>
        </w:r>
        <w:r w:rsidR="008E36FB">
          <w:rPr>
            <w:noProof/>
            <w:webHidden/>
            <w:rtl/>
          </w:rPr>
          <w:t>97</w:t>
        </w:r>
        <w:r>
          <w:rPr>
            <w:noProof/>
            <w:webHidden/>
            <w:rtl/>
          </w:rPr>
          <w:fldChar w:fldCharType="end"/>
        </w:r>
      </w:hyperlink>
    </w:p>
    <w:p w14:paraId="521FDA9D" w14:textId="7AC0CE10" w:rsidR="009D4A74" w:rsidRDefault="009D4A74">
      <w:pPr>
        <w:pStyle w:val="TableofFigures"/>
        <w:tabs>
          <w:tab w:val="right" w:leader="dot" w:pos="8727"/>
        </w:tabs>
        <w:rPr>
          <w:rFonts w:asciiTheme="minorHAnsi" w:eastAsiaTheme="minorEastAsia" w:hAnsiTheme="minorHAnsi" w:cstheme="minorBidi"/>
          <w:noProof/>
          <w:sz w:val="22"/>
          <w:szCs w:val="22"/>
          <w:rtl/>
        </w:rPr>
      </w:pPr>
      <w:hyperlink w:anchor="_Toc105657448" w:history="1">
        <w:r w:rsidRPr="00176212">
          <w:rPr>
            <w:rStyle w:val="Hyperlink"/>
            <w:noProof/>
            <w:rtl/>
          </w:rPr>
          <w:t>شکل 21 شکل 5-7: معمار</w:t>
        </w:r>
        <w:r w:rsidRPr="00176212">
          <w:rPr>
            <w:rStyle w:val="Hyperlink"/>
            <w:rFonts w:hint="cs"/>
            <w:noProof/>
            <w:rtl/>
          </w:rPr>
          <w:t>ی</w:t>
        </w:r>
        <w:r w:rsidRPr="00176212">
          <w:rPr>
            <w:rStyle w:val="Hyperlink"/>
            <w:noProof/>
            <w:rtl/>
          </w:rPr>
          <w:t xml:space="preserve"> شبکه </w:t>
        </w:r>
        <w:r w:rsidRPr="00176212">
          <w:rPr>
            <w:rStyle w:val="Hyperlink"/>
            <w:noProof/>
          </w:rPr>
          <w:t>RCALAD</w:t>
        </w:r>
        <w:r w:rsidRPr="00176212">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Toc105657448 \h</w:instrText>
        </w:r>
        <w:r>
          <w:rPr>
            <w:noProof/>
            <w:webHidden/>
            <w:rtl/>
          </w:rPr>
          <w:instrText xml:space="preserve"> </w:instrText>
        </w:r>
        <w:r>
          <w:rPr>
            <w:noProof/>
            <w:webHidden/>
            <w:rtl/>
          </w:rPr>
        </w:r>
        <w:r>
          <w:rPr>
            <w:noProof/>
            <w:webHidden/>
            <w:rtl/>
          </w:rPr>
          <w:fldChar w:fldCharType="separate"/>
        </w:r>
        <w:r w:rsidR="008E36FB">
          <w:rPr>
            <w:noProof/>
            <w:webHidden/>
            <w:rtl/>
          </w:rPr>
          <w:t>98</w:t>
        </w:r>
        <w:r>
          <w:rPr>
            <w:noProof/>
            <w:webHidden/>
            <w:rtl/>
          </w:rPr>
          <w:fldChar w:fldCharType="end"/>
        </w:r>
      </w:hyperlink>
    </w:p>
    <w:p w14:paraId="547DA90E" w14:textId="2B129AF8"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3B42A58C" w14:textId="1027695E" w:rsidR="006010B2"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5623654"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4-1: نتا</w:t>
        </w:r>
        <w:r w:rsidR="006010B2" w:rsidRPr="00C230A1">
          <w:rPr>
            <w:rStyle w:val="Hyperlink"/>
            <w:rFonts w:hint="cs"/>
            <w:noProof/>
            <w:rtl/>
          </w:rPr>
          <w:t>ی</w:t>
        </w:r>
        <w:r w:rsidR="006010B2" w:rsidRPr="00C230A1">
          <w:rPr>
            <w:rStyle w:val="Hyperlink"/>
            <w:rFonts w:hint="eastAsia"/>
            <w:noProof/>
            <w:rtl/>
          </w:rPr>
          <w:t>ج</w:t>
        </w:r>
        <w:r w:rsidR="006010B2" w:rsidRPr="00C230A1">
          <w:rPr>
            <w:rStyle w:val="Hyperlink"/>
            <w:noProof/>
            <w:rtl/>
          </w:rPr>
          <w:t xml:space="preserve"> خروج</w:t>
        </w:r>
        <w:r w:rsidR="006010B2" w:rsidRPr="00C230A1">
          <w:rPr>
            <w:rStyle w:val="Hyperlink"/>
            <w:rFonts w:hint="cs"/>
            <w:noProof/>
            <w:rtl/>
          </w:rPr>
          <w:t>ی</w:t>
        </w:r>
        <w:r w:rsidR="006010B2" w:rsidRPr="00C230A1">
          <w:rPr>
            <w:rStyle w:val="Hyperlink"/>
            <w:noProof/>
            <w:rtl/>
          </w:rPr>
          <w:t xml:space="preserve"> مدل پ</w:t>
        </w:r>
        <w:r w:rsidR="006010B2" w:rsidRPr="00C230A1">
          <w:rPr>
            <w:rStyle w:val="Hyperlink"/>
            <w:rFonts w:hint="cs"/>
            <w:noProof/>
            <w:rtl/>
          </w:rPr>
          <w:t>ی</w:t>
        </w:r>
        <w:r w:rsidR="006010B2" w:rsidRPr="00C230A1">
          <w:rPr>
            <w:rStyle w:val="Hyperlink"/>
            <w:rFonts w:hint="eastAsia"/>
            <w:noProof/>
            <w:rtl/>
          </w:rPr>
          <w:t>شنهاد</w:t>
        </w:r>
        <w:r w:rsidR="006010B2" w:rsidRPr="00C230A1">
          <w:rPr>
            <w:rStyle w:val="Hyperlink"/>
            <w:rFonts w:hint="cs"/>
            <w:noProof/>
            <w:rtl/>
          </w:rPr>
          <w:t>ی</w:t>
        </w:r>
        <w:r w:rsidR="006010B2" w:rsidRPr="00C230A1">
          <w:rPr>
            <w:rStyle w:val="Hyperlink"/>
            <w:noProof/>
            <w:rtl/>
          </w:rPr>
          <w:t xml:space="preserve"> در مقا</w:t>
        </w:r>
        <w:r w:rsidR="006010B2" w:rsidRPr="00C230A1">
          <w:rPr>
            <w:rStyle w:val="Hyperlink"/>
            <w:rFonts w:hint="cs"/>
            <w:noProof/>
            <w:rtl/>
          </w:rPr>
          <w:t>ی</w:t>
        </w:r>
        <w:r w:rsidR="006010B2" w:rsidRPr="00C230A1">
          <w:rPr>
            <w:rStyle w:val="Hyperlink"/>
            <w:rFonts w:hint="eastAsia"/>
            <w:noProof/>
            <w:rtl/>
          </w:rPr>
          <w:t>سه</w:t>
        </w:r>
        <w:r w:rsidR="006010B2" w:rsidRPr="00C230A1">
          <w:rPr>
            <w:rStyle w:val="Hyperlink"/>
            <w:noProof/>
            <w:rtl/>
          </w:rPr>
          <w:t xml:space="preserve"> با مدلها</w:t>
        </w:r>
        <w:r w:rsidR="006010B2" w:rsidRPr="00C230A1">
          <w:rPr>
            <w:rStyle w:val="Hyperlink"/>
            <w:rFonts w:hint="cs"/>
            <w:noProof/>
            <w:rtl/>
          </w:rPr>
          <w:t>ی</w:t>
        </w:r>
        <w:r w:rsidR="006010B2" w:rsidRPr="00C230A1">
          <w:rPr>
            <w:rStyle w:val="Hyperlink"/>
            <w:noProof/>
            <w:rtl/>
          </w:rPr>
          <w:t xml:space="preserve"> پا</w:t>
        </w:r>
        <w:r w:rsidR="006010B2" w:rsidRPr="00C230A1">
          <w:rPr>
            <w:rStyle w:val="Hyperlink"/>
            <w:rFonts w:hint="cs"/>
            <w:noProof/>
            <w:rtl/>
          </w:rPr>
          <w:t>ی</w:t>
        </w:r>
        <w:r w:rsidR="006010B2" w:rsidRPr="00C230A1">
          <w:rPr>
            <w:rStyle w:val="Hyperlink"/>
            <w:rFonts w:hint="eastAsia"/>
            <w:noProof/>
            <w:rtl/>
          </w:rPr>
          <w:t>ه</w:t>
        </w:r>
        <w:r w:rsidR="006010B2" w:rsidRPr="00C230A1">
          <w:rPr>
            <w:rStyle w:val="Hyperlink"/>
            <w:noProof/>
            <w:rtl/>
          </w:rPr>
          <w:t xml:space="preserve"> بر رو</w:t>
        </w:r>
        <w:r w:rsidR="006010B2" w:rsidRPr="00C230A1">
          <w:rPr>
            <w:rStyle w:val="Hyperlink"/>
            <w:rFonts w:hint="cs"/>
            <w:noProof/>
            <w:rtl/>
          </w:rPr>
          <w:t>ی</w:t>
        </w:r>
        <w:r w:rsidR="006010B2" w:rsidRPr="00C230A1">
          <w:rPr>
            <w:rStyle w:val="Hyperlink"/>
            <w:noProof/>
            <w:rtl/>
          </w:rPr>
          <w:t xml:space="preserve"> مجموعه دادهها</w:t>
        </w:r>
        <w:r w:rsidR="006010B2" w:rsidRPr="00C230A1">
          <w:rPr>
            <w:rStyle w:val="Hyperlink"/>
            <w:rFonts w:hint="cs"/>
            <w:noProof/>
            <w:rtl/>
          </w:rPr>
          <w:t>ی</w:t>
        </w:r>
        <w:r w:rsidR="006010B2" w:rsidRPr="00C230A1">
          <w:rPr>
            <w:rStyle w:val="Hyperlink"/>
            <w:noProof/>
            <w:rtl/>
          </w:rPr>
          <w:t xml:space="preserve"> جدول</w:t>
        </w:r>
        <w:r w:rsidR="006010B2" w:rsidRPr="00C230A1">
          <w:rPr>
            <w:rStyle w:val="Hyperlink"/>
            <w:rFonts w:hint="cs"/>
            <w:noProof/>
            <w:rtl/>
          </w:rPr>
          <w:t>ی</w:t>
        </w:r>
        <w:r w:rsidR="006010B2" w:rsidRPr="00C230A1">
          <w:rPr>
            <w:rStyle w:val="Hyperlink"/>
            <w:noProof/>
            <w:rtl/>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Toc105623654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81</w:t>
        </w:r>
        <w:r w:rsidR="006010B2">
          <w:rPr>
            <w:noProof/>
            <w:webHidden/>
            <w:rtl/>
          </w:rPr>
          <w:fldChar w:fldCharType="end"/>
        </w:r>
      </w:hyperlink>
    </w:p>
    <w:p w14:paraId="06D5CFD2" w14:textId="0D17F732" w:rsidR="006010B2" w:rsidRDefault="005B0430">
      <w:pPr>
        <w:pStyle w:val="TableofFigures"/>
        <w:tabs>
          <w:tab w:val="right" w:leader="dot" w:pos="8727"/>
        </w:tabs>
        <w:rPr>
          <w:rFonts w:asciiTheme="minorHAnsi" w:eastAsiaTheme="minorEastAsia" w:hAnsiTheme="minorHAnsi" w:cstheme="minorBidi"/>
          <w:noProof/>
          <w:sz w:val="22"/>
          <w:szCs w:val="22"/>
          <w:rtl/>
        </w:rPr>
      </w:pPr>
      <w:hyperlink w:anchor="_Toc105623655"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4-2: نتا</w:t>
        </w:r>
        <w:r w:rsidR="006010B2" w:rsidRPr="00C230A1">
          <w:rPr>
            <w:rStyle w:val="Hyperlink"/>
            <w:rFonts w:hint="cs"/>
            <w:noProof/>
            <w:rtl/>
          </w:rPr>
          <w:t>ی</w:t>
        </w:r>
        <w:r w:rsidR="006010B2" w:rsidRPr="00C230A1">
          <w:rPr>
            <w:rStyle w:val="Hyperlink"/>
            <w:noProof/>
            <w:rtl/>
          </w:rPr>
          <w:t>ج خروج</w:t>
        </w:r>
        <w:r w:rsidR="006010B2" w:rsidRPr="00C230A1">
          <w:rPr>
            <w:rStyle w:val="Hyperlink"/>
            <w:rFonts w:hint="cs"/>
            <w:noProof/>
            <w:rtl/>
          </w:rPr>
          <w:t>ی</w:t>
        </w:r>
        <w:r w:rsidR="006010B2" w:rsidRPr="00C230A1">
          <w:rPr>
            <w:rStyle w:val="Hyperlink"/>
            <w:noProof/>
            <w:rtl/>
          </w:rPr>
          <w:t xml:space="preserve"> مدل پ</w:t>
        </w:r>
        <w:r w:rsidR="006010B2" w:rsidRPr="00C230A1">
          <w:rPr>
            <w:rStyle w:val="Hyperlink"/>
            <w:rFonts w:hint="cs"/>
            <w:noProof/>
            <w:rtl/>
          </w:rPr>
          <w:t>ی</w:t>
        </w:r>
        <w:r w:rsidR="006010B2" w:rsidRPr="00C230A1">
          <w:rPr>
            <w:rStyle w:val="Hyperlink"/>
            <w:noProof/>
            <w:rtl/>
          </w:rPr>
          <w:t>شنهاد</w:t>
        </w:r>
        <w:r w:rsidR="006010B2" w:rsidRPr="00C230A1">
          <w:rPr>
            <w:rStyle w:val="Hyperlink"/>
            <w:rFonts w:hint="cs"/>
            <w:noProof/>
            <w:rtl/>
          </w:rPr>
          <w:t>ی</w:t>
        </w:r>
        <w:r w:rsidR="006010B2" w:rsidRPr="00C230A1">
          <w:rPr>
            <w:rStyle w:val="Hyperlink"/>
            <w:noProof/>
            <w:rtl/>
          </w:rPr>
          <w:t xml:space="preserve"> در مقا</w:t>
        </w:r>
        <w:r w:rsidR="006010B2" w:rsidRPr="00C230A1">
          <w:rPr>
            <w:rStyle w:val="Hyperlink"/>
            <w:rFonts w:hint="cs"/>
            <w:noProof/>
            <w:rtl/>
          </w:rPr>
          <w:t>ی</w:t>
        </w:r>
        <w:r w:rsidR="006010B2" w:rsidRPr="00C230A1">
          <w:rPr>
            <w:rStyle w:val="Hyperlink"/>
            <w:noProof/>
            <w:rtl/>
          </w:rPr>
          <w:t>سه با مدلها</w:t>
        </w:r>
        <w:r w:rsidR="006010B2" w:rsidRPr="00C230A1">
          <w:rPr>
            <w:rStyle w:val="Hyperlink"/>
            <w:rFonts w:hint="cs"/>
            <w:noProof/>
            <w:rtl/>
          </w:rPr>
          <w:t>ی</w:t>
        </w:r>
        <w:r w:rsidR="006010B2" w:rsidRPr="00C230A1">
          <w:rPr>
            <w:rStyle w:val="Hyperlink"/>
            <w:noProof/>
            <w:rtl/>
          </w:rPr>
          <w:t xml:space="preserve"> پا</w:t>
        </w:r>
        <w:r w:rsidR="006010B2" w:rsidRPr="00C230A1">
          <w:rPr>
            <w:rStyle w:val="Hyperlink"/>
            <w:rFonts w:hint="cs"/>
            <w:noProof/>
            <w:rtl/>
          </w:rPr>
          <w:t>ی</w:t>
        </w:r>
        <w:r w:rsidR="006010B2" w:rsidRPr="00C230A1">
          <w:rPr>
            <w:rStyle w:val="Hyperlink"/>
            <w:noProof/>
            <w:rtl/>
          </w:rPr>
          <w:t>ه بررو</w:t>
        </w:r>
        <w:r w:rsidR="006010B2" w:rsidRPr="00C230A1">
          <w:rPr>
            <w:rStyle w:val="Hyperlink"/>
            <w:rFonts w:hint="cs"/>
            <w:noProof/>
            <w:rtl/>
          </w:rPr>
          <w:t>ی</w:t>
        </w:r>
        <w:r w:rsidR="006010B2" w:rsidRPr="00C230A1">
          <w:rPr>
            <w:rStyle w:val="Hyperlink"/>
            <w:noProof/>
            <w:rtl/>
          </w:rPr>
          <w:t xml:space="preserve"> مجموعه داده </w:t>
        </w:r>
        <w:r w:rsidR="006010B2" w:rsidRPr="00C230A1">
          <w:rPr>
            <w:rStyle w:val="Hyperlink"/>
            <w:noProof/>
          </w:rPr>
          <w:t>CIFAR10</w:t>
        </w:r>
        <w:r w:rsidR="006010B2" w:rsidRPr="00C230A1">
          <w:rPr>
            <w:rStyle w:val="Hyperlink"/>
            <w:noProof/>
            <w:rtl/>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Toc105623655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82</w:t>
        </w:r>
        <w:r w:rsidR="006010B2">
          <w:rPr>
            <w:noProof/>
            <w:webHidden/>
            <w:rtl/>
          </w:rPr>
          <w:fldChar w:fldCharType="end"/>
        </w:r>
      </w:hyperlink>
    </w:p>
    <w:p w14:paraId="53924FB4" w14:textId="33F5955A" w:rsidR="006010B2" w:rsidRDefault="005B0430">
      <w:pPr>
        <w:pStyle w:val="TableofFigures"/>
        <w:tabs>
          <w:tab w:val="right" w:leader="dot" w:pos="8727"/>
        </w:tabs>
        <w:rPr>
          <w:rFonts w:asciiTheme="minorHAnsi" w:eastAsiaTheme="minorEastAsia" w:hAnsiTheme="minorHAnsi" w:cstheme="minorBidi"/>
          <w:noProof/>
          <w:sz w:val="22"/>
          <w:szCs w:val="22"/>
          <w:rtl/>
        </w:rPr>
      </w:pPr>
      <w:hyperlink w:anchor="_Toc105623656"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4-3: نتا</w:t>
        </w:r>
        <w:r w:rsidR="006010B2" w:rsidRPr="00C230A1">
          <w:rPr>
            <w:rStyle w:val="Hyperlink"/>
            <w:rFonts w:hint="cs"/>
            <w:noProof/>
            <w:rtl/>
          </w:rPr>
          <w:t>ی</w:t>
        </w:r>
        <w:r w:rsidR="006010B2" w:rsidRPr="00C230A1">
          <w:rPr>
            <w:rStyle w:val="Hyperlink"/>
            <w:rFonts w:hint="eastAsia"/>
            <w:noProof/>
            <w:rtl/>
          </w:rPr>
          <w:t>ج</w:t>
        </w:r>
        <w:r w:rsidR="006010B2" w:rsidRPr="00C230A1">
          <w:rPr>
            <w:rStyle w:val="Hyperlink"/>
            <w:noProof/>
            <w:rtl/>
          </w:rPr>
          <w:t xml:space="preserve"> خروج</w:t>
        </w:r>
        <w:r w:rsidR="006010B2" w:rsidRPr="00C230A1">
          <w:rPr>
            <w:rStyle w:val="Hyperlink"/>
            <w:rFonts w:hint="cs"/>
            <w:noProof/>
            <w:rtl/>
          </w:rPr>
          <w:t>ی</w:t>
        </w:r>
        <w:r w:rsidR="006010B2" w:rsidRPr="00C230A1">
          <w:rPr>
            <w:rStyle w:val="Hyperlink"/>
            <w:noProof/>
            <w:rtl/>
          </w:rPr>
          <w:t xml:space="preserve"> مدل پ</w:t>
        </w:r>
        <w:r w:rsidR="006010B2" w:rsidRPr="00C230A1">
          <w:rPr>
            <w:rStyle w:val="Hyperlink"/>
            <w:rFonts w:hint="cs"/>
            <w:noProof/>
            <w:rtl/>
          </w:rPr>
          <w:t>ی</w:t>
        </w:r>
        <w:r w:rsidR="006010B2" w:rsidRPr="00C230A1">
          <w:rPr>
            <w:rStyle w:val="Hyperlink"/>
            <w:rFonts w:hint="eastAsia"/>
            <w:noProof/>
            <w:rtl/>
          </w:rPr>
          <w:t>شنهاد</w:t>
        </w:r>
        <w:r w:rsidR="006010B2" w:rsidRPr="00C230A1">
          <w:rPr>
            <w:rStyle w:val="Hyperlink"/>
            <w:rFonts w:hint="cs"/>
            <w:noProof/>
            <w:rtl/>
          </w:rPr>
          <w:t>ی</w:t>
        </w:r>
        <w:r w:rsidR="006010B2" w:rsidRPr="00C230A1">
          <w:rPr>
            <w:rStyle w:val="Hyperlink"/>
            <w:noProof/>
            <w:rtl/>
          </w:rPr>
          <w:t xml:space="preserve"> در مقا</w:t>
        </w:r>
        <w:r w:rsidR="006010B2" w:rsidRPr="00C230A1">
          <w:rPr>
            <w:rStyle w:val="Hyperlink"/>
            <w:rFonts w:hint="cs"/>
            <w:noProof/>
            <w:rtl/>
          </w:rPr>
          <w:t>ی</w:t>
        </w:r>
        <w:r w:rsidR="006010B2" w:rsidRPr="00C230A1">
          <w:rPr>
            <w:rStyle w:val="Hyperlink"/>
            <w:rFonts w:hint="eastAsia"/>
            <w:noProof/>
            <w:rtl/>
          </w:rPr>
          <w:t>سه</w:t>
        </w:r>
        <w:r w:rsidR="006010B2" w:rsidRPr="00C230A1">
          <w:rPr>
            <w:rStyle w:val="Hyperlink"/>
            <w:noProof/>
            <w:rtl/>
          </w:rPr>
          <w:t xml:space="preserve"> با مدلها</w:t>
        </w:r>
        <w:r w:rsidR="006010B2" w:rsidRPr="00C230A1">
          <w:rPr>
            <w:rStyle w:val="Hyperlink"/>
            <w:rFonts w:hint="cs"/>
            <w:noProof/>
            <w:rtl/>
          </w:rPr>
          <w:t>ی</w:t>
        </w:r>
        <w:r w:rsidR="006010B2" w:rsidRPr="00C230A1">
          <w:rPr>
            <w:rStyle w:val="Hyperlink"/>
            <w:noProof/>
            <w:rtl/>
          </w:rPr>
          <w:t xml:space="preserve"> پا</w:t>
        </w:r>
        <w:r w:rsidR="006010B2" w:rsidRPr="00C230A1">
          <w:rPr>
            <w:rStyle w:val="Hyperlink"/>
            <w:rFonts w:hint="cs"/>
            <w:noProof/>
            <w:rtl/>
          </w:rPr>
          <w:t>ی</w:t>
        </w:r>
        <w:r w:rsidR="006010B2" w:rsidRPr="00C230A1">
          <w:rPr>
            <w:rStyle w:val="Hyperlink"/>
            <w:rFonts w:hint="eastAsia"/>
            <w:noProof/>
            <w:rtl/>
          </w:rPr>
          <w:t>ه</w:t>
        </w:r>
        <w:r w:rsidR="006010B2" w:rsidRPr="00C230A1">
          <w:rPr>
            <w:rStyle w:val="Hyperlink"/>
            <w:noProof/>
            <w:rtl/>
          </w:rPr>
          <w:t xml:space="preserve"> بر رو</w:t>
        </w:r>
        <w:r w:rsidR="006010B2" w:rsidRPr="00C230A1">
          <w:rPr>
            <w:rStyle w:val="Hyperlink"/>
            <w:rFonts w:hint="cs"/>
            <w:noProof/>
            <w:rtl/>
          </w:rPr>
          <w:t>ی</w:t>
        </w:r>
        <w:r w:rsidR="006010B2" w:rsidRPr="00C230A1">
          <w:rPr>
            <w:rStyle w:val="Hyperlink"/>
            <w:noProof/>
            <w:rtl/>
          </w:rPr>
          <w:t xml:space="preserve"> مجموعه داده </w:t>
        </w:r>
        <w:r w:rsidR="006010B2" w:rsidRPr="00C230A1">
          <w:rPr>
            <w:rStyle w:val="Hyperlink"/>
            <w:noProof/>
          </w:rPr>
          <w:t>SVHN</w:t>
        </w:r>
        <w:r w:rsidR="006010B2" w:rsidRPr="00C230A1">
          <w:rPr>
            <w:rStyle w:val="Hyperlink"/>
            <w:noProof/>
            <w:rtl/>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Toc105623656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83</w:t>
        </w:r>
        <w:r w:rsidR="006010B2">
          <w:rPr>
            <w:noProof/>
            <w:webHidden/>
            <w:rtl/>
          </w:rPr>
          <w:fldChar w:fldCharType="end"/>
        </w:r>
      </w:hyperlink>
    </w:p>
    <w:p w14:paraId="2F0890DF" w14:textId="6F6F7BBA" w:rsidR="006010B2" w:rsidRDefault="005B0430">
      <w:pPr>
        <w:pStyle w:val="TableofFigures"/>
        <w:tabs>
          <w:tab w:val="right" w:leader="dot" w:pos="8727"/>
        </w:tabs>
        <w:rPr>
          <w:rFonts w:asciiTheme="minorHAnsi" w:eastAsiaTheme="minorEastAsia" w:hAnsiTheme="minorHAnsi" w:cstheme="minorBidi"/>
          <w:noProof/>
          <w:sz w:val="22"/>
          <w:szCs w:val="22"/>
          <w:rtl/>
        </w:rPr>
      </w:pPr>
      <w:hyperlink w:anchor="_Toc105623657"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4-4: تاث</w:t>
        </w:r>
        <w:r w:rsidR="006010B2" w:rsidRPr="00C230A1">
          <w:rPr>
            <w:rStyle w:val="Hyperlink"/>
            <w:rFonts w:hint="cs"/>
            <w:noProof/>
            <w:rtl/>
          </w:rPr>
          <w:t>ی</w:t>
        </w:r>
        <w:r w:rsidR="006010B2" w:rsidRPr="00C230A1">
          <w:rPr>
            <w:rStyle w:val="Hyperlink"/>
            <w:rFonts w:hint="eastAsia"/>
            <w:noProof/>
            <w:rtl/>
          </w:rPr>
          <w:t>ر</w:t>
        </w:r>
        <w:r w:rsidR="006010B2" w:rsidRPr="00C230A1">
          <w:rPr>
            <w:rStyle w:val="Hyperlink"/>
            <w:noProof/>
            <w:rtl/>
          </w:rPr>
          <w:t xml:space="preserve"> بخشها</w:t>
        </w:r>
        <w:r w:rsidR="006010B2" w:rsidRPr="00C230A1">
          <w:rPr>
            <w:rStyle w:val="Hyperlink"/>
            <w:rFonts w:hint="cs"/>
            <w:noProof/>
            <w:rtl/>
          </w:rPr>
          <w:t>ی</w:t>
        </w:r>
        <w:r w:rsidR="006010B2" w:rsidRPr="00C230A1">
          <w:rPr>
            <w:rStyle w:val="Hyperlink"/>
            <w:noProof/>
            <w:rtl/>
          </w:rPr>
          <w:t xml:space="preserve"> مختلف پ</w:t>
        </w:r>
        <w:r w:rsidR="006010B2" w:rsidRPr="00C230A1">
          <w:rPr>
            <w:rStyle w:val="Hyperlink"/>
            <w:rFonts w:hint="cs"/>
            <w:noProof/>
            <w:rtl/>
          </w:rPr>
          <w:t>ی</w:t>
        </w:r>
        <w:r w:rsidR="006010B2" w:rsidRPr="00C230A1">
          <w:rPr>
            <w:rStyle w:val="Hyperlink"/>
            <w:rFonts w:hint="eastAsia"/>
            <w:noProof/>
            <w:rtl/>
          </w:rPr>
          <w:t>شنهاد</w:t>
        </w:r>
        <w:r w:rsidR="006010B2" w:rsidRPr="00C230A1">
          <w:rPr>
            <w:rStyle w:val="Hyperlink"/>
            <w:rFonts w:hint="cs"/>
            <w:noProof/>
            <w:rtl/>
          </w:rPr>
          <w:t>ی</w:t>
        </w:r>
        <w:r w:rsidR="006010B2" w:rsidRPr="00C230A1">
          <w:rPr>
            <w:rStyle w:val="Hyperlink"/>
            <w:noProof/>
            <w:rtl/>
          </w:rPr>
          <w:t xml:space="preserve"> در بهبود نتا</w:t>
        </w:r>
        <w:r w:rsidR="006010B2" w:rsidRPr="00C230A1">
          <w:rPr>
            <w:rStyle w:val="Hyperlink"/>
            <w:rFonts w:hint="cs"/>
            <w:noProof/>
            <w:rtl/>
          </w:rPr>
          <w:t>ی</w:t>
        </w:r>
        <w:r w:rsidR="006010B2" w:rsidRPr="00C230A1">
          <w:rPr>
            <w:rStyle w:val="Hyperlink"/>
            <w:rFonts w:hint="eastAsia"/>
            <w:noProof/>
            <w:rtl/>
          </w:rPr>
          <w:t>ج</w:t>
        </w:r>
        <w:r w:rsidR="006010B2" w:rsidRPr="00C230A1">
          <w:rPr>
            <w:rStyle w:val="Hyperlink"/>
            <w:noProof/>
            <w:rtl/>
          </w:rPr>
          <w:t xml:space="preserve"> دادگان جدول</w:t>
        </w:r>
        <w:r w:rsidR="006010B2" w:rsidRPr="00C230A1">
          <w:rPr>
            <w:rStyle w:val="Hyperlink"/>
            <w:rFonts w:hint="cs"/>
            <w:noProof/>
            <w:rtl/>
          </w:rPr>
          <w:t>ی</w:t>
        </w:r>
        <w:r w:rsidR="006010B2" w:rsidRPr="00C230A1">
          <w:rPr>
            <w:rStyle w:val="Hyperlink"/>
            <w:noProof/>
            <w:rtl/>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Toc105623657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85</w:t>
        </w:r>
        <w:r w:rsidR="006010B2">
          <w:rPr>
            <w:noProof/>
            <w:webHidden/>
            <w:rtl/>
          </w:rPr>
          <w:fldChar w:fldCharType="end"/>
        </w:r>
      </w:hyperlink>
    </w:p>
    <w:p w14:paraId="76AA84BD" w14:textId="435FE45F" w:rsidR="006010B2" w:rsidRDefault="005B0430">
      <w:pPr>
        <w:pStyle w:val="TableofFigures"/>
        <w:tabs>
          <w:tab w:val="right" w:leader="dot" w:pos="8727"/>
        </w:tabs>
        <w:rPr>
          <w:rFonts w:asciiTheme="minorHAnsi" w:eastAsiaTheme="minorEastAsia" w:hAnsiTheme="minorHAnsi" w:cstheme="minorBidi"/>
          <w:noProof/>
          <w:sz w:val="22"/>
          <w:szCs w:val="22"/>
          <w:rtl/>
        </w:rPr>
      </w:pPr>
      <w:hyperlink w:anchor="_Toc105623658" w:history="1">
        <w:r w:rsidR="006010B2" w:rsidRPr="00C230A1">
          <w:rPr>
            <w:rStyle w:val="Hyperlink"/>
            <w:noProof/>
            <w:rtl/>
          </w:rPr>
          <w:t>جدول4-5 :</w:t>
        </w:r>
        <w:r w:rsidR="006010B2" w:rsidRPr="00C230A1">
          <w:rPr>
            <w:rStyle w:val="Hyperlink"/>
            <w:noProof/>
            <w:rtl/>
            <w:lang w:bidi="fa-IR"/>
          </w:rPr>
          <w:t xml:space="preserve"> تاث</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noProof/>
            <w:rtl/>
            <w:lang w:bidi="fa-IR"/>
          </w:rPr>
          <w:t xml:space="preserve"> بخش‌ها</w:t>
        </w:r>
        <w:r w:rsidR="006010B2" w:rsidRPr="00C230A1">
          <w:rPr>
            <w:rStyle w:val="Hyperlink"/>
            <w:rFonts w:hint="cs"/>
            <w:noProof/>
            <w:rtl/>
            <w:lang w:bidi="fa-IR"/>
          </w:rPr>
          <w:t>ی</w:t>
        </w:r>
        <w:r w:rsidR="006010B2" w:rsidRPr="00C230A1">
          <w:rPr>
            <w:rStyle w:val="Hyperlink"/>
            <w:noProof/>
            <w:rtl/>
            <w:lang w:bidi="fa-IR"/>
          </w:rPr>
          <w:t xml:space="preserve"> مختلف پ</w:t>
        </w:r>
        <w:r w:rsidR="006010B2" w:rsidRPr="00C230A1">
          <w:rPr>
            <w:rStyle w:val="Hyperlink"/>
            <w:rFonts w:hint="cs"/>
            <w:noProof/>
            <w:rtl/>
            <w:lang w:bidi="fa-IR"/>
          </w:rPr>
          <w:t>ی</w:t>
        </w:r>
        <w:r w:rsidR="006010B2" w:rsidRPr="00C230A1">
          <w:rPr>
            <w:rStyle w:val="Hyperlink"/>
            <w:rFonts w:hint="eastAsia"/>
            <w:noProof/>
            <w:rtl/>
            <w:lang w:bidi="fa-IR"/>
          </w:rPr>
          <w:t>شنهاد</w:t>
        </w:r>
        <w:r w:rsidR="006010B2" w:rsidRPr="00C230A1">
          <w:rPr>
            <w:rStyle w:val="Hyperlink"/>
            <w:rFonts w:hint="cs"/>
            <w:noProof/>
            <w:rtl/>
            <w:lang w:bidi="fa-IR"/>
          </w:rPr>
          <w:t>ی</w:t>
        </w:r>
        <w:r w:rsidR="006010B2" w:rsidRPr="00C230A1">
          <w:rPr>
            <w:rStyle w:val="Hyperlink"/>
            <w:noProof/>
            <w:rtl/>
            <w:lang w:bidi="fa-IR"/>
          </w:rPr>
          <w:t xml:space="preserve"> در بهبود نتا</w:t>
        </w:r>
        <w:r w:rsidR="006010B2" w:rsidRPr="00C230A1">
          <w:rPr>
            <w:rStyle w:val="Hyperlink"/>
            <w:rFonts w:hint="cs"/>
            <w:noProof/>
            <w:rtl/>
            <w:lang w:bidi="fa-IR"/>
          </w:rPr>
          <w:t>ی</w:t>
        </w:r>
        <w:r w:rsidR="006010B2" w:rsidRPr="00C230A1">
          <w:rPr>
            <w:rStyle w:val="Hyperlink"/>
            <w:rFonts w:hint="eastAsia"/>
            <w:noProof/>
            <w:rtl/>
            <w:lang w:bidi="fa-IR"/>
          </w:rPr>
          <w:t>ج</w:t>
        </w:r>
        <w:r w:rsidR="006010B2" w:rsidRPr="00C230A1">
          <w:rPr>
            <w:rStyle w:val="Hyperlink"/>
            <w:noProof/>
            <w:rtl/>
            <w:lang w:bidi="fa-IR"/>
          </w:rPr>
          <w:t xml:space="preserve"> دادگان تصو</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rFonts w:hint="cs"/>
            <w:noProof/>
            <w:rtl/>
            <w:lang w:bidi="fa-IR"/>
          </w:rPr>
          <w:t>ی</w:t>
        </w:r>
        <w:r w:rsidR="006010B2" w:rsidRPr="00C230A1">
          <w:rPr>
            <w:rStyle w:val="Hyperlink"/>
            <w:noProof/>
            <w:rtl/>
            <w:lang w:bidi="fa-IR"/>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Toc105623658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86</w:t>
        </w:r>
        <w:r w:rsidR="006010B2">
          <w:rPr>
            <w:noProof/>
            <w:webHidden/>
            <w:rtl/>
          </w:rPr>
          <w:fldChar w:fldCharType="end"/>
        </w:r>
      </w:hyperlink>
    </w:p>
    <w:p w14:paraId="06B33CAD" w14:textId="3B0E5EF8" w:rsidR="006010B2" w:rsidRDefault="005B0430">
      <w:pPr>
        <w:pStyle w:val="TableofFigures"/>
        <w:tabs>
          <w:tab w:val="right" w:leader="dot" w:pos="8727"/>
        </w:tabs>
        <w:rPr>
          <w:rFonts w:asciiTheme="minorHAnsi" w:eastAsiaTheme="minorEastAsia" w:hAnsiTheme="minorHAnsi" w:cstheme="minorBidi"/>
          <w:noProof/>
          <w:sz w:val="22"/>
          <w:szCs w:val="22"/>
          <w:rtl/>
        </w:rPr>
      </w:pPr>
      <w:hyperlink w:anchor="_Toc105623659"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4-6: ت</w:t>
        </w:r>
        <w:r w:rsidR="006010B2" w:rsidRPr="00C230A1">
          <w:rPr>
            <w:rStyle w:val="Hyperlink"/>
            <w:noProof/>
            <w:rtl/>
            <w:lang w:bidi="fa-IR"/>
          </w:rPr>
          <w:t>اث</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noProof/>
            <w:rtl/>
            <w:lang w:bidi="fa-IR"/>
          </w:rPr>
          <w:t xml:space="preserve"> </w:t>
        </w:r>
        <m:oMath>
          <m:r>
            <m:rPr>
              <m:sty m:val="bi"/>
            </m:rPr>
            <w:rPr>
              <w:rStyle w:val="Hyperlink"/>
              <w:rFonts w:ascii="Cambria Math" w:hAnsi="Cambria Math"/>
              <w:noProof/>
              <w:lang w:bidi="fa-IR"/>
            </w:rPr>
            <m:t>σ</m:t>
          </m:r>
          <m:r>
            <w:rPr>
              <w:rStyle w:val="Hyperlink"/>
              <w:rFonts w:ascii="Cambria Math" w:hAnsi="Cambria Math"/>
              <w:noProof/>
              <w:lang w:bidi="fa-IR"/>
            </w:rPr>
            <m:t>(</m:t>
          </m:r>
          <m:r>
            <m:rPr>
              <m:sty m:val="bi"/>
            </m:rPr>
            <w:rPr>
              <w:rStyle w:val="Hyperlink"/>
              <w:rFonts w:ascii="Cambria Math" w:hAnsi="Cambria Math"/>
              <w:noProof/>
              <w:lang w:bidi="fa-IR"/>
            </w:rPr>
            <m:t>x</m:t>
          </m:r>
          <m:r>
            <w:rPr>
              <w:rStyle w:val="Hyperlink"/>
              <w:rFonts w:ascii="Cambria Math" w:hAnsi="Cambria Math"/>
              <w:noProof/>
              <w:lang w:bidi="fa-IR"/>
            </w:rPr>
            <m:t>)</m:t>
          </m:r>
        </m:oMath>
        <w:r w:rsidR="006010B2" w:rsidRPr="00C230A1">
          <w:rPr>
            <w:rStyle w:val="Hyperlink"/>
            <w:noProof/>
            <w:lang w:bidi="fa-IR"/>
          </w:rPr>
          <w:t>‌</w:t>
        </w:r>
        <w:r w:rsidR="006010B2" w:rsidRPr="00C230A1">
          <w:rPr>
            <w:rStyle w:val="Hyperlink"/>
            <w:noProof/>
            <w:rtl/>
            <w:lang w:bidi="fa-IR"/>
          </w:rPr>
          <w:t xml:space="preserve"> ها</w:t>
        </w:r>
        <w:r w:rsidR="006010B2" w:rsidRPr="00C230A1">
          <w:rPr>
            <w:rStyle w:val="Hyperlink"/>
            <w:rFonts w:hint="cs"/>
            <w:noProof/>
            <w:rtl/>
            <w:lang w:bidi="fa-IR"/>
          </w:rPr>
          <w:t>ی</w:t>
        </w:r>
        <w:r w:rsidR="006010B2" w:rsidRPr="00C230A1">
          <w:rPr>
            <w:rStyle w:val="Hyperlink"/>
            <w:noProof/>
            <w:rtl/>
            <w:lang w:bidi="fa-IR"/>
          </w:rPr>
          <w:t xml:space="preserve"> مختلف بر عملکرد مدل </w:t>
        </w:r>
        <w:r w:rsidR="006010B2" w:rsidRPr="00C230A1">
          <w:rPr>
            <w:rStyle w:val="Hyperlink"/>
            <w:noProof/>
            <w:lang w:bidi="fa-IR"/>
          </w:rPr>
          <w:t>RCALAD</w:t>
        </w:r>
        <w:r w:rsidR="006010B2" w:rsidRPr="00C230A1">
          <w:rPr>
            <w:rStyle w:val="Hyperlink"/>
            <w:noProof/>
            <w:rtl/>
            <w:lang w:bidi="fa-IR"/>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Toc105623659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87</w:t>
        </w:r>
        <w:r w:rsidR="006010B2">
          <w:rPr>
            <w:noProof/>
            <w:webHidden/>
            <w:rtl/>
          </w:rPr>
          <w:fldChar w:fldCharType="end"/>
        </w:r>
      </w:hyperlink>
    </w:p>
    <w:p w14:paraId="252B6F9F" w14:textId="1A0F69F7" w:rsidR="006010B2" w:rsidRDefault="005B0430">
      <w:pPr>
        <w:pStyle w:val="TableofFigures"/>
        <w:tabs>
          <w:tab w:val="right" w:leader="dot" w:pos="8727"/>
        </w:tabs>
        <w:rPr>
          <w:rFonts w:asciiTheme="minorHAnsi" w:eastAsiaTheme="minorEastAsia" w:hAnsiTheme="minorHAnsi" w:cstheme="minorBidi"/>
          <w:noProof/>
          <w:sz w:val="22"/>
          <w:szCs w:val="22"/>
          <w:rtl/>
        </w:rPr>
      </w:pPr>
      <w:hyperlink w:anchor="_Toc105623660"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 xml:space="preserve">4-7: </w:t>
        </w:r>
        <w:r w:rsidR="006010B2" w:rsidRPr="00C230A1">
          <w:rPr>
            <w:rStyle w:val="Hyperlink"/>
            <w:noProof/>
            <w:rtl/>
            <w:lang w:bidi="fa-IR"/>
          </w:rPr>
          <w:t>مقا</w:t>
        </w:r>
        <w:r w:rsidR="006010B2" w:rsidRPr="00C230A1">
          <w:rPr>
            <w:rStyle w:val="Hyperlink"/>
            <w:rFonts w:hint="cs"/>
            <w:noProof/>
            <w:rtl/>
            <w:lang w:bidi="fa-IR"/>
          </w:rPr>
          <w:t>ی</w:t>
        </w:r>
        <w:r w:rsidR="006010B2" w:rsidRPr="00C230A1">
          <w:rPr>
            <w:rStyle w:val="Hyperlink"/>
            <w:rFonts w:hint="eastAsia"/>
            <w:noProof/>
            <w:rtl/>
            <w:lang w:bidi="fa-IR"/>
          </w:rPr>
          <w:t>سه</w:t>
        </w:r>
        <w:r w:rsidR="006010B2" w:rsidRPr="00C230A1">
          <w:rPr>
            <w:rStyle w:val="Hyperlink"/>
            <w:noProof/>
            <w:rtl/>
            <w:lang w:bidi="fa-IR"/>
          </w:rPr>
          <w:t xml:space="preserve"> عملکرد امت</w:t>
        </w:r>
        <w:r w:rsidR="006010B2" w:rsidRPr="00C230A1">
          <w:rPr>
            <w:rStyle w:val="Hyperlink"/>
            <w:rFonts w:hint="cs"/>
            <w:noProof/>
            <w:rtl/>
            <w:lang w:bidi="fa-IR"/>
          </w:rPr>
          <w:t>ی</w:t>
        </w:r>
        <w:r w:rsidR="006010B2" w:rsidRPr="00C230A1">
          <w:rPr>
            <w:rStyle w:val="Hyperlink"/>
            <w:rFonts w:hint="eastAsia"/>
            <w:noProof/>
            <w:rtl/>
            <w:lang w:bidi="fa-IR"/>
          </w:rPr>
          <w:t>از‌ها</w:t>
        </w:r>
        <w:r w:rsidR="006010B2" w:rsidRPr="00C230A1">
          <w:rPr>
            <w:rStyle w:val="Hyperlink"/>
            <w:rFonts w:hint="cs"/>
            <w:noProof/>
            <w:rtl/>
            <w:lang w:bidi="fa-IR"/>
          </w:rPr>
          <w:t>ی</w:t>
        </w:r>
        <w:r w:rsidR="006010B2" w:rsidRPr="00C230A1">
          <w:rPr>
            <w:rStyle w:val="Hyperlink"/>
            <w:noProof/>
            <w:rtl/>
            <w:lang w:bidi="fa-IR"/>
          </w:rPr>
          <w:t xml:space="preserve"> ناهنجار</w:t>
        </w:r>
        <w:r w:rsidR="006010B2" w:rsidRPr="00C230A1">
          <w:rPr>
            <w:rStyle w:val="Hyperlink"/>
            <w:rFonts w:hint="cs"/>
            <w:noProof/>
            <w:rtl/>
            <w:lang w:bidi="fa-IR"/>
          </w:rPr>
          <w:t>ی</w:t>
        </w:r>
        <w:r w:rsidR="006010B2" w:rsidRPr="00C230A1">
          <w:rPr>
            <w:rStyle w:val="Hyperlink"/>
            <w:noProof/>
            <w:rtl/>
            <w:lang w:bidi="fa-IR"/>
          </w:rPr>
          <w:t xml:space="preserve"> پ</w:t>
        </w:r>
        <w:r w:rsidR="006010B2" w:rsidRPr="00C230A1">
          <w:rPr>
            <w:rStyle w:val="Hyperlink"/>
            <w:rFonts w:hint="cs"/>
            <w:noProof/>
            <w:rtl/>
            <w:lang w:bidi="fa-IR"/>
          </w:rPr>
          <w:t>ی</w:t>
        </w:r>
        <w:r w:rsidR="006010B2" w:rsidRPr="00C230A1">
          <w:rPr>
            <w:rStyle w:val="Hyperlink"/>
            <w:rFonts w:hint="eastAsia"/>
            <w:noProof/>
            <w:rtl/>
            <w:lang w:bidi="fa-IR"/>
          </w:rPr>
          <w:t>شنهاد</w:t>
        </w:r>
        <w:r w:rsidR="006010B2" w:rsidRPr="00C230A1">
          <w:rPr>
            <w:rStyle w:val="Hyperlink"/>
            <w:rFonts w:hint="cs"/>
            <w:noProof/>
            <w:rtl/>
            <w:lang w:bidi="fa-IR"/>
          </w:rPr>
          <w:t>ی</w:t>
        </w:r>
        <w:r w:rsidR="006010B2" w:rsidRPr="00C230A1">
          <w:rPr>
            <w:rStyle w:val="Hyperlink"/>
            <w:noProof/>
            <w:rtl/>
            <w:lang w:bidi="fa-IR"/>
          </w:rPr>
          <w:t xml:space="preserve"> با سا</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noProof/>
            <w:rtl/>
            <w:lang w:bidi="fa-IR"/>
          </w:rPr>
          <w:t xml:space="preserve"> امت</w:t>
        </w:r>
        <w:r w:rsidR="006010B2" w:rsidRPr="00C230A1">
          <w:rPr>
            <w:rStyle w:val="Hyperlink"/>
            <w:rFonts w:hint="cs"/>
            <w:noProof/>
            <w:rtl/>
            <w:lang w:bidi="fa-IR"/>
          </w:rPr>
          <w:t>ی</w:t>
        </w:r>
        <w:r w:rsidR="006010B2" w:rsidRPr="00C230A1">
          <w:rPr>
            <w:rStyle w:val="Hyperlink"/>
            <w:rFonts w:hint="eastAsia"/>
            <w:noProof/>
            <w:rtl/>
            <w:lang w:bidi="fa-IR"/>
          </w:rPr>
          <w:t>از‌ها</w:t>
        </w:r>
        <w:r w:rsidR="006010B2" w:rsidRPr="00C230A1">
          <w:rPr>
            <w:rStyle w:val="Hyperlink"/>
            <w:noProof/>
            <w:rtl/>
            <w:lang w:bidi="fa-IR"/>
          </w:rPr>
          <w:t xml:space="preserve"> رو</w:t>
        </w:r>
        <w:r w:rsidR="006010B2" w:rsidRPr="00C230A1">
          <w:rPr>
            <w:rStyle w:val="Hyperlink"/>
            <w:rFonts w:hint="cs"/>
            <w:noProof/>
            <w:rtl/>
            <w:lang w:bidi="fa-IR"/>
          </w:rPr>
          <w:t>ی</w:t>
        </w:r>
        <w:r w:rsidR="006010B2" w:rsidRPr="00C230A1">
          <w:rPr>
            <w:rStyle w:val="Hyperlink"/>
            <w:noProof/>
            <w:rtl/>
            <w:lang w:bidi="fa-IR"/>
          </w:rPr>
          <w:t xml:space="preserve"> دادگان جدول</w:t>
        </w:r>
        <w:r w:rsidR="006010B2" w:rsidRPr="00C230A1">
          <w:rPr>
            <w:rStyle w:val="Hyperlink"/>
            <w:rFonts w:hint="cs"/>
            <w:noProof/>
            <w:rtl/>
            <w:lang w:bidi="fa-IR"/>
          </w:rPr>
          <w:t>ی</w:t>
        </w:r>
        <w:r w:rsidR="006010B2" w:rsidRPr="00C230A1">
          <w:rPr>
            <w:rStyle w:val="Hyperlink"/>
            <w:noProof/>
            <w:rtl/>
            <w:lang w:bidi="fa-IR"/>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Toc105623660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88</w:t>
        </w:r>
        <w:r w:rsidR="006010B2">
          <w:rPr>
            <w:noProof/>
            <w:webHidden/>
            <w:rtl/>
          </w:rPr>
          <w:fldChar w:fldCharType="end"/>
        </w:r>
      </w:hyperlink>
    </w:p>
    <w:p w14:paraId="0E65F823" w14:textId="791BD120" w:rsidR="006010B2" w:rsidRDefault="005B0430">
      <w:pPr>
        <w:pStyle w:val="TableofFigures"/>
        <w:tabs>
          <w:tab w:val="right" w:leader="dot" w:pos="8727"/>
        </w:tabs>
        <w:rPr>
          <w:rFonts w:asciiTheme="minorHAnsi" w:eastAsiaTheme="minorEastAsia" w:hAnsiTheme="minorHAnsi" w:cstheme="minorBidi"/>
          <w:noProof/>
          <w:sz w:val="22"/>
          <w:szCs w:val="22"/>
          <w:rtl/>
        </w:rPr>
      </w:pPr>
      <w:hyperlink w:anchor="_Toc105623661"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 xml:space="preserve">4-8: </w:t>
        </w:r>
        <w:r w:rsidR="006010B2" w:rsidRPr="00C230A1">
          <w:rPr>
            <w:rStyle w:val="Hyperlink"/>
            <w:noProof/>
            <w:rtl/>
            <w:lang w:bidi="fa-IR"/>
          </w:rPr>
          <w:t>مقا</w:t>
        </w:r>
        <w:r w:rsidR="006010B2" w:rsidRPr="00C230A1">
          <w:rPr>
            <w:rStyle w:val="Hyperlink"/>
            <w:rFonts w:hint="cs"/>
            <w:noProof/>
            <w:rtl/>
            <w:lang w:bidi="fa-IR"/>
          </w:rPr>
          <w:t>ی</w:t>
        </w:r>
        <w:r w:rsidR="006010B2" w:rsidRPr="00C230A1">
          <w:rPr>
            <w:rStyle w:val="Hyperlink"/>
            <w:rFonts w:hint="eastAsia"/>
            <w:noProof/>
            <w:rtl/>
            <w:lang w:bidi="fa-IR"/>
          </w:rPr>
          <w:t>سه</w:t>
        </w:r>
        <w:r w:rsidR="006010B2" w:rsidRPr="00C230A1">
          <w:rPr>
            <w:rStyle w:val="Hyperlink"/>
            <w:noProof/>
            <w:rtl/>
            <w:lang w:bidi="fa-IR"/>
          </w:rPr>
          <w:t xml:space="preserve"> عملکرد امت</w:t>
        </w:r>
        <w:r w:rsidR="006010B2" w:rsidRPr="00C230A1">
          <w:rPr>
            <w:rStyle w:val="Hyperlink"/>
            <w:rFonts w:hint="cs"/>
            <w:noProof/>
            <w:rtl/>
            <w:lang w:bidi="fa-IR"/>
          </w:rPr>
          <w:t>ی</w:t>
        </w:r>
        <w:r w:rsidR="006010B2" w:rsidRPr="00C230A1">
          <w:rPr>
            <w:rStyle w:val="Hyperlink"/>
            <w:rFonts w:hint="eastAsia"/>
            <w:noProof/>
            <w:rtl/>
            <w:lang w:bidi="fa-IR"/>
          </w:rPr>
          <w:t>از‌ها</w:t>
        </w:r>
        <w:r w:rsidR="006010B2" w:rsidRPr="00C230A1">
          <w:rPr>
            <w:rStyle w:val="Hyperlink"/>
            <w:rFonts w:hint="cs"/>
            <w:noProof/>
            <w:rtl/>
            <w:lang w:bidi="fa-IR"/>
          </w:rPr>
          <w:t>ی</w:t>
        </w:r>
        <w:r w:rsidR="006010B2" w:rsidRPr="00C230A1">
          <w:rPr>
            <w:rStyle w:val="Hyperlink"/>
            <w:noProof/>
            <w:rtl/>
            <w:lang w:bidi="fa-IR"/>
          </w:rPr>
          <w:t xml:space="preserve"> ناهنجار</w:t>
        </w:r>
        <w:r w:rsidR="006010B2" w:rsidRPr="00C230A1">
          <w:rPr>
            <w:rStyle w:val="Hyperlink"/>
            <w:rFonts w:hint="cs"/>
            <w:noProof/>
            <w:rtl/>
            <w:lang w:bidi="fa-IR"/>
          </w:rPr>
          <w:t>ی</w:t>
        </w:r>
        <w:r w:rsidR="006010B2" w:rsidRPr="00C230A1">
          <w:rPr>
            <w:rStyle w:val="Hyperlink"/>
            <w:noProof/>
            <w:rtl/>
            <w:lang w:bidi="fa-IR"/>
          </w:rPr>
          <w:t xml:space="preserve"> پ</w:t>
        </w:r>
        <w:r w:rsidR="006010B2" w:rsidRPr="00C230A1">
          <w:rPr>
            <w:rStyle w:val="Hyperlink"/>
            <w:rFonts w:hint="cs"/>
            <w:noProof/>
            <w:rtl/>
            <w:lang w:bidi="fa-IR"/>
          </w:rPr>
          <w:t>ی</w:t>
        </w:r>
        <w:r w:rsidR="006010B2" w:rsidRPr="00C230A1">
          <w:rPr>
            <w:rStyle w:val="Hyperlink"/>
            <w:rFonts w:hint="eastAsia"/>
            <w:noProof/>
            <w:rtl/>
            <w:lang w:bidi="fa-IR"/>
          </w:rPr>
          <w:t>شنهاد</w:t>
        </w:r>
        <w:r w:rsidR="006010B2" w:rsidRPr="00C230A1">
          <w:rPr>
            <w:rStyle w:val="Hyperlink"/>
            <w:rFonts w:hint="cs"/>
            <w:noProof/>
            <w:rtl/>
            <w:lang w:bidi="fa-IR"/>
          </w:rPr>
          <w:t>ی</w:t>
        </w:r>
        <w:r w:rsidR="006010B2" w:rsidRPr="00C230A1">
          <w:rPr>
            <w:rStyle w:val="Hyperlink"/>
            <w:noProof/>
            <w:rtl/>
            <w:lang w:bidi="fa-IR"/>
          </w:rPr>
          <w:t xml:space="preserve"> با سا</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noProof/>
            <w:rtl/>
            <w:lang w:bidi="fa-IR"/>
          </w:rPr>
          <w:t xml:space="preserve"> امت</w:t>
        </w:r>
        <w:r w:rsidR="006010B2" w:rsidRPr="00C230A1">
          <w:rPr>
            <w:rStyle w:val="Hyperlink"/>
            <w:rFonts w:hint="cs"/>
            <w:noProof/>
            <w:rtl/>
            <w:lang w:bidi="fa-IR"/>
          </w:rPr>
          <w:t>ی</w:t>
        </w:r>
        <w:r w:rsidR="006010B2" w:rsidRPr="00C230A1">
          <w:rPr>
            <w:rStyle w:val="Hyperlink"/>
            <w:rFonts w:hint="eastAsia"/>
            <w:noProof/>
            <w:rtl/>
            <w:lang w:bidi="fa-IR"/>
          </w:rPr>
          <w:t>از‌ها</w:t>
        </w:r>
        <w:r w:rsidR="006010B2" w:rsidRPr="00C230A1">
          <w:rPr>
            <w:rStyle w:val="Hyperlink"/>
            <w:noProof/>
            <w:rtl/>
            <w:lang w:bidi="fa-IR"/>
          </w:rPr>
          <w:t xml:space="preserve"> رو</w:t>
        </w:r>
        <w:r w:rsidR="006010B2" w:rsidRPr="00C230A1">
          <w:rPr>
            <w:rStyle w:val="Hyperlink"/>
            <w:rFonts w:hint="cs"/>
            <w:noProof/>
            <w:rtl/>
            <w:lang w:bidi="fa-IR"/>
          </w:rPr>
          <w:t>ی</w:t>
        </w:r>
        <w:r w:rsidR="006010B2" w:rsidRPr="00C230A1">
          <w:rPr>
            <w:rStyle w:val="Hyperlink"/>
            <w:noProof/>
            <w:rtl/>
            <w:lang w:bidi="fa-IR"/>
          </w:rPr>
          <w:t xml:space="preserve"> دادگان تصو</w:t>
        </w:r>
        <w:r w:rsidR="006010B2" w:rsidRPr="00C230A1">
          <w:rPr>
            <w:rStyle w:val="Hyperlink"/>
            <w:rFonts w:hint="cs"/>
            <w:noProof/>
            <w:rtl/>
            <w:lang w:bidi="fa-IR"/>
          </w:rPr>
          <w:t>ی</w:t>
        </w:r>
        <w:r w:rsidR="006010B2" w:rsidRPr="00C230A1">
          <w:rPr>
            <w:rStyle w:val="Hyperlink"/>
            <w:rFonts w:hint="eastAsia"/>
            <w:noProof/>
            <w:rtl/>
            <w:lang w:bidi="fa-IR"/>
          </w:rPr>
          <w:t>ر</w:t>
        </w:r>
        <w:r w:rsidR="006010B2" w:rsidRPr="00C230A1">
          <w:rPr>
            <w:rStyle w:val="Hyperlink"/>
            <w:rFonts w:hint="cs"/>
            <w:noProof/>
            <w:rtl/>
            <w:lang w:bidi="fa-IR"/>
          </w:rPr>
          <w:t>ی</w:t>
        </w:r>
        <w:r w:rsidR="006010B2" w:rsidRPr="00C230A1">
          <w:rPr>
            <w:rStyle w:val="Hyperlink"/>
            <w:noProof/>
            <w:rtl/>
            <w:lang w:bidi="fa-IR"/>
          </w:rPr>
          <w:t>.</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Toc105623661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89</w:t>
        </w:r>
        <w:r w:rsidR="006010B2">
          <w:rPr>
            <w:noProof/>
            <w:webHidden/>
            <w:rtl/>
          </w:rPr>
          <w:fldChar w:fldCharType="end"/>
        </w:r>
      </w:hyperlink>
    </w:p>
    <w:p w14:paraId="78ED143A" w14:textId="107F680F" w:rsidR="006010B2" w:rsidRDefault="005B0430">
      <w:pPr>
        <w:pStyle w:val="TableofFigures"/>
        <w:tabs>
          <w:tab w:val="right" w:leader="dot" w:pos="8727"/>
        </w:tabs>
        <w:rPr>
          <w:rFonts w:asciiTheme="minorHAnsi" w:eastAsiaTheme="minorEastAsia" w:hAnsiTheme="minorHAnsi" w:cstheme="minorBidi"/>
          <w:noProof/>
          <w:sz w:val="22"/>
          <w:szCs w:val="22"/>
          <w:rtl/>
        </w:rPr>
      </w:pPr>
      <w:hyperlink w:anchor="_Toc105623662" w:history="1">
        <w:r w:rsidR="006010B2" w:rsidRPr="00C230A1">
          <w:rPr>
            <w:rStyle w:val="Hyperlink"/>
            <w:noProof/>
            <w:rtl/>
          </w:rPr>
          <w:t>جدول</w:t>
        </w:r>
        <w:r w:rsidR="006010B2" w:rsidRPr="00C230A1">
          <w:rPr>
            <w:rStyle w:val="Hyperlink"/>
            <w:noProof/>
          </w:rPr>
          <w:t xml:space="preserve"> </w:t>
        </w:r>
        <w:r w:rsidR="006010B2" w:rsidRPr="00C230A1">
          <w:rPr>
            <w:rStyle w:val="Hyperlink"/>
            <w:noProof/>
            <w:rtl/>
          </w:rPr>
          <w:t>4-9</w:t>
        </w:r>
        <w:r w:rsidR="006010B2" w:rsidRPr="00C230A1">
          <w:rPr>
            <w:rStyle w:val="Hyperlink"/>
            <w:noProof/>
            <w:rtl/>
            <w:lang w:bidi="fa-IR"/>
          </w:rPr>
          <w:t xml:space="preserve">: </w:t>
        </w:r>
        <w:r w:rsidR="006010B2" w:rsidRPr="00C230A1">
          <w:rPr>
            <w:rStyle w:val="Hyperlink"/>
            <w:noProof/>
            <w:rtl/>
          </w:rPr>
          <w:t>ارز</w:t>
        </w:r>
        <w:r w:rsidR="006010B2" w:rsidRPr="00C230A1">
          <w:rPr>
            <w:rStyle w:val="Hyperlink"/>
            <w:rFonts w:hint="cs"/>
            <w:noProof/>
            <w:rtl/>
          </w:rPr>
          <w:t>ی</w:t>
        </w:r>
        <w:r w:rsidR="006010B2" w:rsidRPr="00C230A1">
          <w:rPr>
            <w:rStyle w:val="Hyperlink"/>
            <w:rFonts w:hint="eastAsia"/>
            <w:noProof/>
            <w:rtl/>
          </w:rPr>
          <w:t>اب</w:t>
        </w:r>
        <w:r w:rsidR="006010B2" w:rsidRPr="00C230A1">
          <w:rPr>
            <w:rStyle w:val="Hyperlink"/>
            <w:rFonts w:hint="cs"/>
            <w:noProof/>
            <w:rtl/>
          </w:rPr>
          <w:t>ی</w:t>
        </w:r>
        <w:r w:rsidR="006010B2" w:rsidRPr="00C230A1">
          <w:rPr>
            <w:rStyle w:val="Hyperlink"/>
            <w:noProof/>
            <w:rtl/>
          </w:rPr>
          <w:t xml:space="preserve"> عملکرد مدل در حضور/عدم حضور هر </w:t>
        </w:r>
        <w:r w:rsidR="006010B2" w:rsidRPr="00C230A1">
          <w:rPr>
            <w:rStyle w:val="Hyperlink"/>
            <w:rFonts w:hint="cs"/>
            <w:noProof/>
            <w:rtl/>
          </w:rPr>
          <w:t>ی</w:t>
        </w:r>
        <w:r w:rsidR="006010B2" w:rsidRPr="00C230A1">
          <w:rPr>
            <w:rStyle w:val="Hyperlink"/>
            <w:rFonts w:hint="eastAsia"/>
            <w:noProof/>
            <w:rtl/>
          </w:rPr>
          <w:t>ک</w:t>
        </w:r>
        <w:r w:rsidR="006010B2" w:rsidRPr="00C230A1">
          <w:rPr>
            <w:rStyle w:val="Hyperlink"/>
            <w:noProof/>
            <w:rtl/>
          </w:rPr>
          <w:t xml:space="preserve"> از اجزا.</w:t>
        </w:r>
        <w:r w:rsidR="006010B2">
          <w:rPr>
            <w:noProof/>
            <w:webHidden/>
            <w:rtl/>
          </w:rPr>
          <w:tab/>
        </w:r>
        <w:r w:rsidR="006010B2">
          <w:rPr>
            <w:noProof/>
            <w:webHidden/>
            <w:rtl/>
          </w:rPr>
          <w:fldChar w:fldCharType="begin"/>
        </w:r>
        <w:r w:rsidR="006010B2">
          <w:rPr>
            <w:noProof/>
            <w:webHidden/>
            <w:rtl/>
          </w:rPr>
          <w:instrText xml:space="preserve"> </w:instrText>
        </w:r>
        <w:r w:rsidR="006010B2">
          <w:rPr>
            <w:noProof/>
            <w:webHidden/>
          </w:rPr>
          <w:instrText>PAGEREF</w:instrText>
        </w:r>
        <w:r w:rsidR="006010B2">
          <w:rPr>
            <w:noProof/>
            <w:webHidden/>
            <w:rtl/>
          </w:rPr>
          <w:instrText xml:space="preserve"> _</w:instrText>
        </w:r>
        <w:r w:rsidR="006010B2">
          <w:rPr>
            <w:noProof/>
            <w:webHidden/>
          </w:rPr>
          <w:instrText>Toc105623662 \h</w:instrText>
        </w:r>
        <w:r w:rsidR="006010B2">
          <w:rPr>
            <w:noProof/>
            <w:webHidden/>
            <w:rtl/>
          </w:rPr>
          <w:instrText xml:space="preserve"> </w:instrText>
        </w:r>
        <w:r w:rsidR="006010B2">
          <w:rPr>
            <w:noProof/>
            <w:webHidden/>
            <w:rtl/>
          </w:rPr>
        </w:r>
        <w:r w:rsidR="006010B2">
          <w:rPr>
            <w:noProof/>
            <w:webHidden/>
            <w:rtl/>
          </w:rPr>
          <w:fldChar w:fldCharType="separate"/>
        </w:r>
        <w:r w:rsidR="006010B2">
          <w:rPr>
            <w:noProof/>
            <w:webHidden/>
            <w:rtl/>
          </w:rPr>
          <w:t>90</w:t>
        </w:r>
        <w:r w:rsidR="006010B2">
          <w:rPr>
            <w:noProof/>
            <w:webHidden/>
            <w:rtl/>
          </w:rPr>
          <w:fldChar w:fldCharType="end"/>
        </w:r>
      </w:hyperlink>
    </w:p>
    <w:p w14:paraId="559EA5F0" w14:textId="6A3F2850" w:rsidR="00AF0149" w:rsidRPr="00AF0149" w:rsidRDefault="00F05CD3" w:rsidP="00AF0149">
      <w:pPr>
        <w:pStyle w:val="TableofFigures"/>
        <w:tabs>
          <w:tab w:val="right" w:leader="dot" w:pos="8727"/>
        </w:tabs>
        <w:rPr>
          <w:rFonts w:asciiTheme="minorHAnsi" w:eastAsiaTheme="minorEastAsia" w:hAnsiTheme="minorHAnsi" w:cstheme="minorBidi"/>
          <w:noProof/>
          <w:color w:val="000000" w:themeColor="text1"/>
          <w:sz w:val="22"/>
          <w:szCs w:val="22"/>
          <w:rtl/>
        </w:rPr>
      </w:pPr>
      <w:r>
        <w:rPr>
          <w:rtl/>
        </w:rPr>
        <w:fldChar w:fldCharType="end"/>
      </w:r>
      <w:hyperlink w:anchor="_Toc105623662" w:history="1">
        <w:r w:rsidR="00AF0149" w:rsidRPr="00AF0149">
          <w:rPr>
            <w:rStyle w:val="Hyperlink"/>
            <w:noProof/>
            <w:color w:val="000000" w:themeColor="text1"/>
            <w:u w:val="none"/>
            <w:rtl/>
          </w:rPr>
          <w:t>جدول 5-1: روند تکامل توابع به</w:t>
        </w:r>
        <w:r w:rsidR="00AF0149" w:rsidRPr="00AF0149">
          <w:rPr>
            <w:rStyle w:val="Hyperlink"/>
            <w:rFonts w:hint="cs"/>
            <w:noProof/>
            <w:color w:val="000000" w:themeColor="text1"/>
            <w:u w:val="none"/>
            <w:rtl/>
          </w:rPr>
          <w:t>ی</w:t>
        </w:r>
        <w:r w:rsidR="00AF0149" w:rsidRPr="00AF0149">
          <w:rPr>
            <w:rStyle w:val="Hyperlink"/>
            <w:rFonts w:hint="eastAsia"/>
            <w:noProof/>
            <w:color w:val="000000" w:themeColor="text1"/>
            <w:u w:val="none"/>
            <w:rtl/>
          </w:rPr>
          <w:t>نه‌ساز</w:t>
        </w:r>
        <w:r w:rsidR="00AF0149" w:rsidRPr="00AF0149">
          <w:rPr>
            <w:rStyle w:val="Hyperlink"/>
            <w:rFonts w:hint="cs"/>
            <w:noProof/>
            <w:color w:val="000000" w:themeColor="text1"/>
            <w:u w:val="none"/>
            <w:rtl/>
          </w:rPr>
          <w:t>ی</w:t>
        </w:r>
        <w:r w:rsidR="00AF0149" w:rsidRPr="00AF0149">
          <w:rPr>
            <w:rStyle w:val="Hyperlink"/>
            <w:noProof/>
            <w:color w:val="000000" w:themeColor="text1"/>
            <w:u w:val="none"/>
            <w:rtl/>
          </w:rPr>
          <w:t xml:space="preserve"> شبکه‌ها</w:t>
        </w:r>
        <w:r w:rsidR="00AF0149" w:rsidRPr="00AF0149">
          <w:rPr>
            <w:rStyle w:val="Hyperlink"/>
            <w:rFonts w:hint="cs"/>
            <w:noProof/>
            <w:color w:val="000000" w:themeColor="text1"/>
            <w:u w:val="none"/>
            <w:rtl/>
          </w:rPr>
          <w:t>ی</w:t>
        </w:r>
        <w:r w:rsidR="00AF0149" w:rsidRPr="00AF0149">
          <w:rPr>
            <w:rStyle w:val="Hyperlink"/>
            <w:noProof/>
            <w:color w:val="000000" w:themeColor="text1"/>
            <w:u w:val="none"/>
            <w:rtl/>
          </w:rPr>
          <w:t xml:space="preserve"> مولد تقابل</w:t>
        </w:r>
        <w:r w:rsidR="00AF0149" w:rsidRPr="00AF0149">
          <w:rPr>
            <w:rStyle w:val="Hyperlink"/>
            <w:rFonts w:hint="cs"/>
            <w:noProof/>
            <w:color w:val="000000" w:themeColor="text1"/>
            <w:u w:val="none"/>
            <w:rtl/>
          </w:rPr>
          <w:t>ی</w:t>
        </w:r>
        <w:r w:rsidR="00AF0149" w:rsidRPr="00AF0149">
          <w:rPr>
            <w:noProof/>
            <w:webHidden/>
            <w:color w:val="000000" w:themeColor="text1"/>
            <w:rtl/>
          </w:rPr>
          <w:tab/>
        </w:r>
        <w:r w:rsidR="00AF0149" w:rsidRPr="00AF0149">
          <w:rPr>
            <w:noProof/>
            <w:webHidden/>
            <w:color w:val="000000" w:themeColor="text1"/>
            <w:rtl/>
          </w:rPr>
          <w:fldChar w:fldCharType="begin"/>
        </w:r>
        <w:r w:rsidR="00AF0149" w:rsidRPr="00AF0149">
          <w:rPr>
            <w:noProof/>
            <w:webHidden/>
            <w:color w:val="000000" w:themeColor="text1"/>
            <w:rtl/>
          </w:rPr>
          <w:instrText xml:space="preserve"> </w:instrText>
        </w:r>
        <w:r w:rsidR="00AF0149" w:rsidRPr="00AF0149">
          <w:rPr>
            <w:noProof/>
            <w:webHidden/>
            <w:color w:val="000000" w:themeColor="text1"/>
          </w:rPr>
          <w:instrText>PAGEREF</w:instrText>
        </w:r>
        <w:r w:rsidR="00AF0149" w:rsidRPr="00AF0149">
          <w:rPr>
            <w:noProof/>
            <w:webHidden/>
            <w:color w:val="000000" w:themeColor="text1"/>
            <w:rtl/>
          </w:rPr>
          <w:instrText xml:space="preserve"> _</w:instrText>
        </w:r>
        <w:r w:rsidR="00AF0149" w:rsidRPr="00AF0149">
          <w:rPr>
            <w:noProof/>
            <w:webHidden/>
            <w:color w:val="000000" w:themeColor="text1"/>
          </w:rPr>
          <w:instrText>Toc105623662 \h</w:instrText>
        </w:r>
        <w:r w:rsidR="00AF0149" w:rsidRPr="00AF0149">
          <w:rPr>
            <w:noProof/>
            <w:webHidden/>
            <w:color w:val="000000" w:themeColor="text1"/>
            <w:rtl/>
          </w:rPr>
          <w:instrText xml:space="preserve"> </w:instrText>
        </w:r>
        <w:r w:rsidR="00AF0149" w:rsidRPr="00AF0149">
          <w:rPr>
            <w:noProof/>
            <w:webHidden/>
            <w:color w:val="000000" w:themeColor="text1"/>
            <w:rtl/>
          </w:rPr>
        </w:r>
        <w:r w:rsidR="00AF0149" w:rsidRPr="00AF0149">
          <w:rPr>
            <w:noProof/>
            <w:webHidden/>
            <w:color w:val="000000" w:themeColor="text1"/>
            <w:rtl/>
          </w:rPr>
          <w:fldChar w:fldCharType="separate"/>
        </w:r>
        <w:r w:rsidR="00AF0149" w:rsidRPr="00AF0149">
          <w:rPr>
            <w:noProof/>
            <w:webHidden/>
            <w:color w:val="000000" w:themeColor="text1"/>
            <w:rtl/>
          </w:rPr>
          <w:t>9</w:t>
        </w:r>
        <w:r w:rsidR="00AF0149">
          <w:rPr>
            <w:rFonts w:hint="cs"/>
            <w:noProof/>
            <w:webHidden/>
            <w:color w:val="000000" w:themeColor="text1"/>
            <w:rtl/>
            <w:lang w:bidi="fa-IR"/>
          </w:rPr>
          <w:t>9</w:t>
        </w:r>
        <w:r w:rsidR="00AF0149" w:rsidRPr="00AF0149">
          <w:rPr>
            <w:noProof/>
            <w:webHidden/>
            <w:color w:val="000000" w:themeColor="text1"/>
            <w:rtl/>
          </w:rPr>
          <w:fldChar w:fldCharType="end"/>
        </w:r>
      </w:hyperlink>
    </w:p>
    <w:p w14:paraId="3114C663" w14:textId="4250D9DB" w:rsidR="00F05CD3" w:rsidRDefault="00F05CD3" w:rsidP="00F05CD3">
      <w:pPr>
        <w:rPr>
          <w:rtl/>
        </w:rPr>
      </w:pP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headerReference w:type="default" r:id="rId1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headerReference w:type="default" r:id="rId19"/>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bookmarkStart w:id="1" w:name="_Hlk105502368"/>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bookmarkEnd w:id="1"/>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4B9EA945"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w:t>
        </w:r>
        <w:r w:rsidR="00B1155D">
          <w:rPr>
            <w:rStyle w:val="Hyperlink"/>
            <w:noProof/>
            <w:rtl/>
            <w:lang w:eastAsia="x-none" w:bidi="fa-IR"/>
          </w:rPr>
          <w:t>تقابلی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sidR="00202973">
          <w:rPr>
            <w:noProof/>
            <w:webHidden/>
            <w:rtl/>
          </w:rPr>
          <w:t>20</w:t>
        </w:r>
        <w:r>
          <w:rPr>
            <w:noProof/>
            <w:webHidden/>
            <w:rtl/>
          </w:rPr>
          <w:fldChar w:fldCharType="end"/>
        </w:r>
      </w:hyperlink>
    </w:p>
    <w:p w14:paraId="3A16FFCB" w14:textId="003E527D" w:rsidR="00730F88" w:rsidRDefault="005B0430"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202973">
          <w:rPr>
            <w:noProof/>
            <w:webHidden/>
            <w:rtl/>
          </w:rPr>
          <w:t>37</w:t>
        </w:r>
        <w:r w:rsidR="00730F88">
          <w:rPr>
            <w:noProof/>
            <w:webHidden/>
            <w:rtl/>
          </w:rPr>
          <w:fldChar w:fldCharType="end"/>
        </w:r>
      </w:hyperlink>
    </w:p>
    <w:p w14:paraId="1F5FE7B0" w14:textId="7FA5C24F" w:rsidR="00730F88" w:rsidRDefault="005B0430"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202973">
          <w:rPr>
            <w:noProof/>
            <w:webHidden/>
            <w:rtl/>
          </w:rPr>
          <w:t>50</w:t>
        </w:r>
        <w:r w:rsidR="00730F88">
          <w:rPr>
            <w:noProof/>
            <w:webHidden/>
            <w:rtl/>
          </w:rPr>
          <w:fldChar w:fldCharType="end"/>
        </w:r>
      </w:hyperlink>
    </w:p>
    <w:p w14:paraId="3D4815B7" w14:textId="7B0AB7A5" w:rsidR="00730F88" w:rsidRDefault="005B0430"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202973">
          <w:rPr>
            <w:noProof/>
            <w:webHidden/>
            <w:rtl/>
          </w:rPr>
          <w:t>72</w:t>
        </w:r>
        <w:r w:rsidR="00730F88">
          <w:rPr>
            <w:noProof/>
            <w:webHidden/>
            <w:rtl/>
          </w:rPr>
          <w:fldChar w:fldCharType="end"/>
        </w:r>
      </w:hyperlink>
    </w:p>
    <w:p w14:paraId="392499A8" w14:textId="1175F1F6" w:rsidR="00730F88" w:rsidRDefault="00730F88" w:rsidP="00730F88">
      <w:pPr>
        <w:rPr>
          <w:rtl/>
        </w:rPr>
      </w:pPr>
      <w:r>
        <w:rPr>
          <w:rtl/>
        </w:rPr>
        <w:fldChar w:fldCharType="end"/>
      </w:r>
    </w:p>
    <w:p w14:paraId="799B8639" w14:textId="75FC70B0" w:rsidR="00445189" w:rsidRDefault="00730F88" w:rsidP="00445189">
      <w:pPr>
        <w:bidi w:val="0"/>
        <w:spacing w:before="0" w:line="240" w:lineRule="auto"/>
        <w:jc w:val="left"/>
        <w:rPr>
          <w:rtl/>
        </w:rPr>
      </w:pPr>
      <w:r>
        <w:rPr>
          <w:rtl/>
        </w:rPr>
        <w:br w:type="page"/>
      </w:r>
    </w:p>
    <w:tbl>
      <w:tblPr>
        <w:bidiVisual/>
        <w:tblW w:w="0" w:type="auto"/>
        <w:tblInd w:w="-84" w:type="dxa"/>
        <w:tblLook w:val="01E0" w:firstRow="1" w:lastRow="1" w:firstColumn="1" w:lastColumn="1" w:noHBand="0" w:noVBand="0"/>
      </w:tblPr>
      <w:tblGrid>
        <w:gridCol w:w="8005"/>
        <w:gridCol w:w="816"/>
      </w:tblGrid>
      <w:tr w:rsidR="00445189" w:rsidRPr="001A31DB" w14:paraId="3C0DBC45" w14:textId="77777777" w:rsidTr="008A7225">
        <w:tc>
          <w:tcPr>
            <w:tcW w:w="8005" w:type="dxa"/>
            <w:vAlign w:val="center"/>
          </w:tcPr>
          <w:p w14:paraId="75B4261B" w14:textId="2F910C63" w:rsidR="00445189" w:rsidRPr="001A31DB" w:rsidRDefault="00445189" w:rsidP="008A7225">
            <w:pPr>
              <w:pStyle w:val="NormalB"/>
              <w:spacing w:before="0"/>
              <w:jc w:val="left"/>
              <w:rPr>
                <w:rFonts w:eastAsia="SimSun"/>
                <w:rtl/>
              </w:rPr>
            </w:pPr>
            <w:r w:rsidRPr="00F379C2">
              <w:rPr>
                <w:rFonts w:eastAsia="SimSun" w:hint="cs"/>
                <w:sz w:val="30"/>
                <w:szCs w:val="32"/>
                <w:rtl/>
              </w:rPr>
              <w:lastRenderedPageBreak/>
              <w:t>فهرست</w:t>
            </w:r>
            <w:r>
              <w:rPr>
                <w:rFonts w:eastAsia="SimSun" w:hint="cs"/>
                <w:sz w:val="30"/>
                <w:szCs w:val="32"/>
                <w:rtl/>
              </w:rPr>
              <w:t xml:space="preserve"> علائم</w:t>
            </w:r>
          </w:p>
        </w:tc>
        <w:tc>
          <w:tcPr>
            <w:tcW w:w="816" w:type="dxa"/>
            <w:vAlign w:val="center"/>
          </w:tcPr>
          <w:p w14:paraId="1B26D6DE" w14:textId="39776F9A" w:rsidR="00445189" w:rsidRPr="001A31DB" w:rsidRDefault="00445189" w:rsidP="008A7225">
            <w:pPr>
              <w:pStyle w:val="NormalLeftB"/>
              <w:jc w:val="center"/>
              <w:rPr>
                <w:rFonts w:eastAsia="SimSun"/>
                <w:rtl/>
                <w:lang w:bidi="fa-IR"/>
              </w:rPr>
            </w:pPr>
          </w:p>
        </w:tc>
      </w:tr>
    </w:tbl>
    <w:p w14:paraId="287ACAA3" w14:textId="77777777" w:rsidR="00F05CD3" w:rsidRDefault="00F05CD3" w:rsidP="00445189">
      <w:pPr>
        <w:bidi w:val="0"/>
        <w:spacing w:before="0" w:line="240" w:lineRule="auto"/>
        <w:jc w:val="left"/>
      </w:pPr>
    </w:p>
    <w:p w14:paraId="059DFAE2" w14:textId="77777777" w:rsidR="00BD695E" w:rsidRDefault="00BD695E" w:rsidP="00445189">
      <w:pPr>
        <w:bidi w:val="0"/>
        <w:jc w:val="right"/>
        <w:sectPr w:rsidR="00BD695E" w:rsidSect="003B208D">
          <w:headerReference w:type="default" r:id="rId20"/>
          <w:type w:val="continuous"/>
          <w:pgSz w:w="11906" w:h="16838" w:code="9"/>
          <w:pgMar w:top="1729" w:right="1729" w:bottom="1729" w:left="1440" w:header="720" w:footer="720" w:gutter="0"/>
          <w:pgNumType w:fmt="arabicAbjad"/>
          <w:cols w:space="720"/>
          <w:bidi/>
          <w:rtlGutter/>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9"/>
        <w:gridCol w:w="1999"/>
        <w:gridCol w:w="1999"/>
        <w:gridCol w:w="1999"/>
      </w:tblGrid>
      <w:tr w:rsidR="00BD695E" w14:paraId="2867B175" w14:textId="77777777" w:rsidTr="008A2286">
        <w:trPr>
          <w:jc w:val="center"/>
        </w:trPr>
        <w:tc>
          <w:tcPr>
            <w:tcW w:w="1999" w:type="dxa"/>
          </w:tcPr>
          <w:p w14:paraId="2A20F227" w14:textId="3EDC42F9" w:rsidR="00BD695E" w:rsidRDefault="00A65664" w:rsidP="00BF7B9F">
            <w:pPr>
              <w:bidi w:val="0"/>
              <w:spacing w:line="360" w:lineRule="auto"/>
              <w:jc w:val="right"/>
              <w:rPr>
                <w:rtl/>
                <w:lang w:bidi="fa-IR"/>
              </w:rPr>
            </w:pPr>
            <w:r>
              <w:rPr>
                <w:rFonts w:hint="cs"/>
                <w:rtl/>
                <w:lang w:bidi="fa-IR"/>
              </w:rPr>
              <w:t>آنتروپی شرطی</w:t>
            </w:r>
          </w:p>
        </w:tc>
        <w:tc>
          <w:tcPr>
            <w:tcW w:w="1999" w:type="dxa"/>
          </w:tcPr>
          <w:p w14:paraId="5716ABCD" w14:textId="4B154D7D" w:rsidR="00BD695E" w:rsidRPr="008A2286" w:rsidRDefault="00A65664" w:rsidP="00BF7B9F">
            <w:pPr>
              <w:bidi w:val="0"/>
              <w:spacing w:line="360" w:lineRule="auto"/>
              <w:jc w:val="center"/>
            </w:pPr>
            <m:oMathPara>
              <m:oMathParaPr>
                <m:jc m:val="right"/>
              </m:oMathParaPr>
              <m:oMath>
                <m:r>
                  <w:rPr>
                    <w:rFonts w:ascii="Cambria Math" w:hAnsi="Cambria Math"/>
                    <w:szCs w:val="26"/>
                    <w:lang w:bidi="ar-BH"/>
                  </w:rPr>
                  <m:t>π</m:t>
                </m:r>
              </m:oMath>
            </m:oMathPara>
          </w:p>
        </w:tc>
        <w:tc>
          <w:tcPr>
            <w:tcW w:w="1999" w:type="dxa"/>
          </w:tcPr>
          <w:p w14:paraId="3465A8E0" w14:textId="1D187E31" w:rsidR="00BD695E" w:rsidRDefault="00BF5CF0" w:rsidP="00BF7B9F">
            <w:pPr>
              <w:bidi w:val="0"/>
              <w:spacing w:line="360" w:lineRule="auto"/>
              <w:jc w:val="right"/>
            </w:pPr>
            <w:r>
              <w:rPr>
                <w:rFonts w:hint="cs"/>
                <w:rtl/>
              </w:rPr>
              <w:t>داده ورودی</w:t>
            </w:r>
          </w:p>
        </w:tc>
        <w:tc>
          <w:tcPr>
            <w:tcW w:w="1999" w:type="dxa"/>
          </w:tcPr>
          <w:p w14:paraId="4CF68561" w14:textId="4CE632D4" w:rsidR="00BD695E" w:rsidRPr="00102130" w:rsidRDefault="00BF5CF0" w:rsidP="00BF7B9F">
            <w:pPr>
              <w:bidi w:val="0"/>
              <w:spacing w:line="360" w:lineRule="auto"/>
              <w:jc w:val="right"/>
            </w:pPr>
            <m:oMathPara>
              <m:oMathParaPr>
                <m:jc m:val="right"/>
              </m:oMathParaPr>
              <m:oMath>
                <m:r>
                  <w:rPr>
                    <w:rFonts w:ascii="Cambria Math" w:hAnsi="Cambria Math"/>
                    <w:szCs w:val="26"/>
                    <w:lang w:bidi="ar-BH"/>
                  </w:rPr>
                  <m:t>x</m:t>
                </m:r>
              </m:oMath>
            </m:oMathPara>
          </w:p>
        </w:tc>
      </w:tr>
      <w:tr w:rsidR="00BD695E" w14:paraId="0DF068E6" w14:textId="77777777" w:rsidTr="008A2286">
        <w:trPr>
          <w:jc w:val="center"/>
        </w:trPr>
        <w:tc>
          <w:tcPr>
            <w:tcW w:w="1999" w:type="dxa"/>
          </w:tcPr>
          <w:p w14:paraId="2D0F9977" w14:textId="51A7AD5A" w:rsidR="00BD695E" w:rsidRDefault="00973C75" w:rsidP="00BF7B9F">
            <w:pPr>
              <w:bidi w:val="0"/>
              <w:spacing w:line="360" w:lineRule="auto"/>
              <w:jc w:val="right"/>
            </w:pPr>
            <w:r>
              <w:rPr>
                <w:rFonts w:hint="cs"/>
                <w:rtl/>
              </w:rPr>
              <w:t>چرخه پایداری کامل</w:t>
            </w:r>
          </w:p>
        </w:tc>
        <w:tc>
          <w:tcPr>
            <w:tcW w:w="1999" w:type="dxa"/>
          </w:tcPr>
          <w:p w14:paraId="2473126D" w14:textId="53D9E7E3" w:rsidR="00BD695E" w:rsidRDefault="00973C75" w:rsidP="00BF7B9F">
            <w:pPr>
              <w:bidi w:val="0"/>
              <w:spacing w:line="360" w:lineRule="auto"/>
              <w:jc w:val="right"/>
            </w:pPr>
            <w:r>
              <w:rPr>
                <w:rFonts w:asciiTheme="majorBidi" w:hAnsiTheme="majorBidi"/>
                <w:sz w:val="28"/>
                <w:lang w:bidi="fa-IR"/>
              </w:rPr>
              <w:t>CCC</w:t>
            </w:r>
          </w:p>
        </w:tc>
        <w:tc>
          <w:tcPr>
            <w:tcW w:w="1999" w:type="dxa"/>
          </w:tcPr>
          <w:p w14:paraId="6390D17C" w14:textId="77A0719D" w:rsidR="00BD695E" w:rsidRDefault="00BF5CF0" w:rsidP="00BF7B9F">
            <w:pPr>
              <w:bidi w:val="0"/>
              <w:spacing w:line="360" w:lineRule="auto"/>
              <w:jc w:val="right"/>
            </w:pPr>
            <w:r>
              <w:rPr>
                <w:rFonts w:hint="cs"/>
                <w:rtl/>
              </w:rPr>
              <w:t>شبکه مولد</w:t>
            </w:r>
          </w:p>
        </w:tc>
        <w:tc>
          <w:tcPr>
            <w:tcW w:w="1999" w:type="dxa"/>
          </w:tcPr>
          <w:p w14:paraId="4A7F3A67" w14:textId="710825B6" w:rsidR="00BD695E" w:rsidRPr="008A2286" w:rsidRDefault="00BF5CF0" w:rsidP="00BF7B9F">
            <w:pPr>
              <w:bidi w:val="0"/>
              <w:spacing w:line="360" w:lineRule="auto"/>
              <w:jc w:val="right"/>
            </w:pPr>
            <m:oMathPara>
              <m:oMathParaPr>
                <m:jc m:val="right"/>
              </m:oMathParaPr>
              <m:oMath>
                <m:r>
                  <w:rPr>
                    <w:rFonts w:ascii="Cambria Math" w:hAnsi="Cambria Math"/>
                    <w:szCs w:val="26"/>
                    <w:lang w:bidi="ar-BH"/>
                  </w:rPr>
                  <m:t>G</m:t>
                </m:r>
              </m:oMath>
            </m:oMathPara>
          </w:p>
        </w:tc>
      </w:tr>
      <w:tr w:rsidR="00BD695E" w14:paraId="0AD198CC" w14:textId="77777777" w:rsidTr="008A2286">
        <w:trPr>
          <w:trHeight w:val="835"/>
          <w:jc w:val="center"/>
        </w:trPr>
        <w:tc>
          <w:tcPr>
            <w:tcW w:w="1999" w:type="dxa"/>
          </w:tcPr>
          <w:p w14:paraId="5AF4ED1C" w14:textId="072228EE" w:rsidR="007509A8" w:rsidRPr="007509A8" w:rsidRDefault="00CE357D" w:rsidP="00BF7B9F">
            <w:pPr>
              <w:spacing w:line="360" w:lineRule="auto"/>
              <w:jc w:val="left"/>
              <w:rPr>
                <w:sz w:val="28"/>
              </w:rPr>
            </w:pPr>
            <w:r>
              <w:rPr>
                <w:rFonts w:hint="cs"/>
                <w:sz w:val="28"/>
                <w:rtl/>
              </w:rPr>
              <w:t>بازسازی</w:t>
            </w:r>
            <w:r w:rsidRPr="00D6207A">
              <w:rPr>
                <w:rFonts w:hint="cs"/>
                <w:sz w:val="28"/>
                <w:rtl/>
              </w:rPr>
              <w:t xml:space="preserve"> </w:t>
            </w:r>
            <m:oMath>
              <m:r>
                <w:rPr>
                  <w:rFonts w:ascii="Cambria Math" w:hAnsi="Cambria Math"/>
                  <w:sz w:val="28"/>
                </w:rPr>
                <m:t>x</m:t>
              </m:r>
            </m:oMath>
          </w:p>
        </w:tc>
        <w:tc>
          <w:tcPr>
            <w:tcW w:w="1999" w:type="dxa"/>
          </w:tcPr>
          <w:p w14:paraId="460AC0C3" w14:textId="5383D097" w:rsidR="00BD695E" w:rsidRPr="008A2286" w:rsidRDefault="005B0430" w:rsidP="00BF7B9F">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x</m:t>
                    </m:r>
                  </m:e>
                </m:acc>
              </m:oMath>
            </m:oMathPara>
          </w:p>
        </w:tc>
        <w:tc>
          <w:tcPr>
            <w:tcW w:w="1999" w:type="dxa"/>
          </w:tcPr>
          <w:p w14:paraId="29DFD7BF" w14:textId="34199B91" w:rsidR="00BD695E" w:rsidRDefault="008A2286" w:rsidP="00BF7B9F">
            <w:pPr>
              <w:spacing w:line="360" w:lineRule="auto"/>
              <w:jc w:val="left"/>
            </w:pPr>
            <w:r>
              <w:rPr>
                <w:rFonts w:hint="cs"/>
                <w:rtl/>
              </w:rPr>
              <w:t>شبکه تمایزگر</w:t>
            </w:r>
          </w:p>
        </w:tc>
        <w:tc>
          <w:tcPr>
            <w:tcW w:w="1999" w:type="dxa"/>
          </w:tcPr>
          <w:p w14:paraId="013935CD" w14:textId="1CF8A5E0" w:rsidR="00CE357D" w:rsidRPr="008A2286" w:rsidRDefault="005A4845" w:rsidP="00BF7B9F">
            <w:pPr>
              <w:bidi w:val="0"/>
              <w:spacing w:line="360" w:lineRule="auto"/>
              <w:jc w:val="right"/>
              <w:rPr>
                <w:iCs/>
                <w:szCs w:val="26"/>
                <w:lang w:val="x-none" w:eastAsia="x-none" w:bidi="fa-IR"/>
              </w:rPr>
            </w:pPr>
            <m:oMathPara>
              <m:oMathParaPr>
                <m:jc m:val="right"/>
              </m:oMathParaPr>
              <m:oMath>
                <m:r>
                  <w:rPr>
                    <w:rFonts w:ascii="Cambria Math" w:hAnsi="Cambria Math"/>
                    <w:szCs w:val="26"/>
                    <w:lang w:val="x-none" w:eastAsia="x-none" w:bidi="fa-IR"/>
                  </w:rPr>
                  <m:t>D</m:t>
                </m:r>
              </m:oMath>
            </m:oMathPara>
          </w:p>
        </w:tc>
      </w:tr>
      <w:tr w:rsidR="00BD695E" w14:paraId="563569F3" w14:textId="77777777" w:rsidTr="008A2286">
        <w:trPr>
          <w:jc w:val="center"/>
        </w:trPr>
        <w:tc>
          <w:tcPr>
            <w:tcW w:w="1999" w:type="dxa"/>
          </w:tcPr>
          <w:p w14:paraId="25DF7ABE" w14:textId="03F8E4B1" w:rsidR="00BD695E" w:rsidRPr="00D6207A" w:rsidRDefault="00D6207A" w:rsidP="00BF7B9F">
            <w:pPr>
              <w:spacing w:line="360" w:lineRule="auto"/>
              <w:jc w:val="left"/>
              <w:rPr>
                <w:szCs w:val="26"/>
              </w:rPr>
            </w:pPr>
            <w:r w:rsidRPr="00D6207A">
              <w:rPr>
                <w:rFonts w:hint="cs"/>
                <w:sz w:val="28"/>
                <w:rtl/>
              </w:rPr>
              <w:t>نگاشت معکوس</w:t>
            </w:r>
            <w:r>
              <w:rPr>
                <w:rFonts w:hint="cs"/>
                <w:szCs w:val="26"/>
                <w:rtl/>
              </w:rPr>
              <w:t xml:space="preserve"> </w:t>
            </w:r>
            <m:oMath>
              <m:acc>
                <m:accPr>
                  <m:ctrlPr>
                    <w:rPr>
                      <w:rFonts w:ascii="Cambria Math" w:hAnsi="Cambria Math"/>
                      <w:i/>
                      <w:sz w:val="28"/>
                      <w:lang w:bidi="fa-IR"/>
                    </w:rPr>
                  </m:ctrlPr>
                </m:accPr>
                <m:e>
                  <m:r>
                    <w:rPr>
                      <w:rFonts w:ascii="Cambria Math" w:hAnsi="Cambria Math"/>
                      <w:sz w:val="28"/>
                      <w:lang w:bidi="fa-IR"/>
                    </w:rPr>
                    <m:t>x</m:t>
                  </m:r>
                </m:e>
              </m:acc>
            </m:oMath>
          </w:p>
        </w:tc>
        <w:tc>
          <w:tcPr>
            <w:tcW w:w="1999" w:type="dxa"/>
          </w:tcPr>
          <w:p w14:paraId="666EAD54" w14:textId="7D034845" w:rsidR="00BD695E" w:rsidRPr="008A2286" w:rsidRDefault="005B0430" w:rsidP="00BF7B9F">
            <w:pPr>
              <w:bidi w:val="0"/>
              <w:spacing w:line="360" w:lineRule="auto"/>
              <w:jc w:val="right"/>
            </w:pPr>
            <m:oMathPara>
              <m:oMathParaPr>
                <m:jc m:val="right"/>
              </m:oMathParaP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m:oMathPara>
          </w:p>
        </w:tc>
        <w:tc>
          <w:tcPr>
            <w:tcW w:w="1999" w:type="dxa"/>
          </w:tcPr>
          <w:p w14:paraId="28785635" w14:textId="71076982" w:rsidR="00BD695E" w:rsidRDefault="008A2286" w:rsidP="00BF7B9F">
            <w:pPr>
              <w:spacing w:line="360" w:lineRule="auto"/>
              <w:jc w:val="left"/>
            </w:pPr>
            <w:r>
              <w:rPr>
                <w:rFonts w:hint="cs"/>
                <w:rtl/>
              </w:rPr>
              <w:t>توزیع شبکه مولد</w:t>
            </w:r>
          </w:p>
        </w:tc>
        <w:tc>
          <w:tcPr>
            <w:tcW w:w="1999" w:type="dxa"/>
          </w:tcPr>
          <w:p w14:paraId="09748595" w14:textId="3EFA67AE" w:rsidR="00BD695E" w:rsidRPr="008A2286" w:rsidRDefault="005B0430" w:rsidP="00BF7B9F">
            <w:pPr>
              <w:bidi w:val="0"/>
              <w:spacing w:line="360" w:lineRule="auto"/>
              <w:jc w:val="right"/>
            </w:pPr>
            <m:oMathPara>
              <m:oMathParaPr>
                <m:jc m:val="right"/>
              </m:oMathParaP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m:oMathPara>
          </w:p>
        </w:tc>
      </w:tr>
      <w:tr w:rsidR="00BD695E" w14:paraId="39B325A2" w14:textId="77777777" w:rsidTr="008A2286">
        <w:trPr>
          <w:jc w:val="center"/>
        </w:trPr>
        <w:tc>
          <w:tcPr>
            <w:tcW w:w="1999" w:type="dxa"/>
          </w:tcPr>
          <w:p w14:paraId="5A2E760A" w14:textId="31624D45" w:rsidR="00BD695E" w:rsidRDefault="007509A8" w:rsidP="00BF7B9F">
            <w:pPr>
              <w:bidi w:val="0"/>
              <w:spacing w:line="360" w:lineRule="auto"/>
              <w:jc w:val="right"/>
              <w:rPr>
                <w:rtl/>
                <w:lang w:bidi="fa-IR"/>
              </w:rPr>
            </w:pPr>
            <w:r>
              <w:rPr>
                <w:rFonts w:hint="cs"/>
                <w:rtl/>
                <w:lang w:bidi="fa-IR"/>
              </w:rPr>
              <w:t>توزیع نرمال</w:t>
            </w:r>
          </w:p>
        </w:tc>
        <w:tc>
          <w:tcPr>
            <w:tcW w:w="1999" w:type="dxa"/>
          </w:tcPr>
          <w:p w14:paraId="739C0B6E" w14:textId="7032E256" w:rsidR="00BD695E" w:rsidRPr="008A2286" w:rsidRDefault="007509A8" w:rsidP="00BF7B9F">
            <w:pPr>
              <w:bidi w:val="0"/>
              <w:spacing w:line="360" w:lineRule="auto"/>
              <w:jc w:val="right"/>
            </w:pPr>
            <m:oMathPara>
              <m:oMathParaPr>
                <m:jc m:val="right"/>
              </m:oMathParaPr>
              <m:oMath>
                <m:r>
                  <w:rPr>
                    <w:rFonts w:ascii="Cambria Math" w:hAnsi="Cambria Math"/>
                  </w:rPr>
                  <m:t>N</m:t>
                </m:r>
              </m:oMath>
            </m:oMathPara>
          </w:p>
        </w:tc>
        <w:tc>
          <w:tcPr>
            <w:tcW w:w="1999" w:type="dxa"/>
          </w:tcPr>
          <w:p w14:paraId="4C587651" w14:textId="5D31A815" w:rsidR="00BD695E" w:rsidRDefault="00BF5CF0" w:rsidP="00BF7B9F">
            <w:pPr>
              <w:bidi w:val="0"/>
              <w:spacing w:line="360" w:lineRule="auto"/>
              <w:jc w:val="right"/>
            </w:pPr>
            <w:r>
              <w:rPr>
                <w:rFonts w:hint="cs"/>
                <w:rtl/>
              </w:rPr>
              <w:t>توزیع داده ورودی</w:t>
            </w:r>
          </w:p>
        </w:tc>
        <w:tc>
          <w:tcPr>
            <w:tcW w:w="1999" w:type="dxa"/>
          </w:tcPr>
          <w:p w14:paraId="43734F39" w14:textId="02E8567B" w:rsidR="00BD695E" w:rsidRPr="008A2286" w:rsidRDefault="005B0430" w:rsidP="00BF7B9F">
            <w:pPr>
              <w:bidi w:val="0"/>
              <w:spacing w:line="360" w:lineRule="auto"/>
              <w:jc w:val="right"/>
            </w:pPr>
            <m:oMathPara>
              <m:oMathParaPr>
                <m:jc m:val="right"/>
              </m:oMathParaP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m:oMathPara>
          </w:p>
        </w:tc>
      </w:tr>
      <w:tr w:rsidR="00BD695E" w14:paraId="4580F774" w14:textId="77777777" w:rsidTr="008A2286">
        <w:trPr>
          <w:jc w:val="center"/>
        </w:trPr>
        <w:tc>
          <w:tcPr>
            <w:tcW w:w="1999" w:type="dxa"/>
          </w:tcPr>
          <w:p w14:paraId="28B78F38" w14:textId="271D484A" w:rsidR="00BD695E" w:rsidRDefault="00293D2C" w:rsidP="00BF7B9F">
            <w:pPr>
              <w:spacing w:line="360" w:lineRule="auto"/>
              <w:jc w:val="left"/>
            </w:pPr>
            <w:r>
              <w:rPr>
                <w:rFonts w:hint="cs"/>
                <w:sz w:val="28"/>
                <w:rtl/>
              </w:rPr>
              <w:t>نگاشت معکوس</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oMath>
          </w:p>
        </w:tc>
        <w:tc>
          <w:tcPr>
            <w:tcW w:w="1999" w:type="dxa"/>
          </w:tcPr>
          <w:p w14:paraId="0122EB0C" w14:textId="0557261E" w:rsidR="00BD695E" w:rsidRPr="008A2286" w:rsidRDefault="005B0430" w:rsidP="00BF7B9F">
            <w:pPr>
              <w:bidi w:val="0"/>
              <w:spacing w:line="360" w:lineRule="auto"/>
              <w:jc w:val="right"/>
            </w:pPr>
            <m:oMathPara>
              <m:oMathParaPr>
                <m:jc m:val="right"/>
              </m:oMathParaPr>
              <m:oMath>
                <m:acc>
                  <m:accPr>
                    <m:ctrlPr>
                      <w:rPr>
                        <w:rFonts w:ascii="Cambria Math" w:hAnsi="Cambria Math"/>
                        <w:i/>
                        <w:sz w:val="28"/>
                        <w:lang w:bidi="fa-IR"/>
                      </w:rPr>
                    </m:ctrlPr>
                  </m:accPr>
                  <m:e>
                    <m:r>
                      <w:rPr>
                        <w:rFonts w:ascii="Cambria Math" w:hAnsi="Cambria Math"/>
                        <w:sz w:val="28"/>
                        <w:lang w:bidi="fa-IR"/>
                      </w:rPr>
                      <m:t>z</m:t>
                    </m:r>
                  </m:e>
                </m:acc>
              </m:oMath>
            </m:oMathPara>
          </w:p>
        </w:tc>
        <w:tc>
          <w:tcPr>
            <w:tcW w:w="1999" w:type="dxa"/>
          </w:tcPr>
          <w:p w14:paraId="7525DC09" w14:textId="1201592A" w:rsidR="00BD695E" w:rsidRPr="00CE357D" w:rsidRDefault="00CE357D" w:rsidP="00BF7B9F">
            <w:pPr>
              <w:spacing w:line="360" w:lineRule="auto"/>
              <w:jc w:val="left"/>
              <w:rPr>
                <w:i/>
                <w:rtl/>
                <w:lang w:bidi="fa-IR"/>
              </w:rPr>
            </w:pPr>
            <w:r>
              <w:rPr>
                <w:rFonts w:hint="cs"/>
                <w:sz w:val="28"/>
                <w:rtl/>
              </w:rPr>
              <w:t>نگاشت معکوس</w:t>
            </w:r>
            <m:oMath>
              <m:r>
                <w:rPr>
                  <w:rFonts w:ascii="Cambria Math" w:hAnsi="Cambria Math"/>
                  <w:sz w:val="28"/>
                </w:rPr>
                <m:t>x</m:t>
              </m:r>
            </m:oMath>
          </w:p>
        </w:tc>
        <w:tc>
          <w:tcPr>
            <w:tcW w:w="1999" w:type="dxa"/>
          </w:tcPr>
          <w:p w14:paraId="24FE293E" w14:textId="33C1AC7C" w:rsidR="00BD695E" w:rsidRPr="008A2286" w:rsidRDefault="005B0430" w:rsidP="00BF7B9F">
            <w:pPr>
              <w:bidi w:val="0"/>
              <w:spacing w:line="360" w:lineRule="auto"/>
              <w:jc w:val="right"/>
            </w:pPr>
            <m:oMathPara>
              <m:oMathParaPr>
                <m:jc m:val="right"/>
              </m:oMathParaP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m:oMathPara>
          </w:p>
        </w:tc>
      </w:tr>
      <w:tr w:rsidR="00BD695E" w14:paraId="006B321C" w14:textId="77777777" w:rsidTr="008A2286">
        <w:trPr>
          <w:jc w:val="center"/>
        </w:trPr>
        <w:tc>
          <w:tcPr>
            <w:tcW w:w="1999" w:type="dxa"/>
          </w:tcPr>
          <w:p w14:paraId="7FA2055D" w14:textId="5232AEAD" w:rsidR="00BD695E" w:rsidRDefault="00B32B76" w:rsidP="00BF7B9F">
            <w:pPr>
              <w:bidi w:val="0"/>
              <w:spacing w:line="360" w:lineRule="auto"/>
              <w:jc w:val="right"/>
              <w:rPr>
                <w:lang w:bidi="fa-IR"/>
              </w:rPr>
            </w:pPr>
            <w:r>
              <w:rPr>
                <w:rFonts w:hint="cs"/>
                <w:rtl/>
                <w:lang w:bidi="fa-IR"/>
              </w:rPr>
              <w:t xml:space="preserve">توزیع </w:t>
            </w:r>
            <w:r w:rsidR="0027743A">
              <w:rPr>
                <w:rFonts w:hint="cs"/>
                <w:rtl/>
                <w:lang w:bidi="fa-IR"/>
              </w:rPr>
              <w:t>کمکی</w:t>
            </w:r>
          </w:p>
        </w:tc>
        <w:tc>
          <w:tcPr>
            <w:tcW w:w="1999" w:type="dxa"/>
          </w:tcPr>
          <w:p w14:paraId="16ECACA7" w14:textId="511B8BE9" w:rsidR="00BD695E" w:rsidRPr="008A2286" w:rsidRDefault="0027743A" w:rsidP="00BF7B9F">
            <w:pPr>
              <w:bidi w:val="0"/>
              <w:spacing w:line="360" w:lineRule="auto"/>
              <w:jc w:val="right"/>
            </w:pPr>
            <m:oMathPara>
              <m:oMathParaPr>
                <m:jc m:val="right"/>
              </m:oMathParaPr>
              <m:oMath>
                <m:r>
                  <w:rPr>
                    <w:rFonts w:ascii="Cambria Math" w:hAnsi="Cambria Math"/>
                    <w:sz w:val="28"/>
                  </w:rPr>
                  <m:t>σ(x)</m:t>
                </m:r>
              </m:oMath>
            </m:oMathPara>
          </w:p>
        </w:tc>
        <w:tc>
          <w:tcPr>
            <w:tcW w:w="1999" w:type="dxa"/>
          </w:tcPr>
          <w:p w14:paraId="1E783555" w14:textId="0A148508" w:rsidR="00BD695E" w:rsidRDefault="00E555E2" w:rsidP="00BF7B9F">
            <w:pPr>
              <w:bidi w:val="0"/>
              <w:spacing w:line="360" w:lineRule="auto"/>
              <w:jc w:val="right"/>
            </w:pPr>
            <w:r>
              <w:rPr>
                <w:rFonts w:hint="cs"/>
                <w:rtl/>
              </w:rPr>
              <w:t>کد</w:t>
            </w:r>
            <w:r w:rsidR="005A4845">
              <w:rPr>
                <w:rFonts w:hint="cs"/>
                <w:rtl/>
              </w:rPr>
              <w:t>گذار</w:t>
            </w:r>
          </w:p>
        </w:tc>
        <w:tc>
          <w:tcPr>
            <w:tcW w:w="1999" w:type="dxa"/>
          </w:tcPr>
          <w:p w14:paraId="05B4B407" w14:textId="700E3EB2" w:rsidR="00BD695E" w:rsidRPr="008A2286" w:rsidRDefault="005A4845" w:rsidP="00BF7B9F">
            <w:pPr>
              <w:bidi w:val="0"/>
              <w:spacing w:line="360" w:lineRule="auto"/>
              <w:jc w:val="right"/>
            </w:pPr>
            <m:oMathPara>
              <m:oMathParaPr>
                <m:jc m:val="right"/>
              </m:oMathParaPr>
              <m:oMath>
                <m:r>
                  <w:rPr>
                    <w:rFonts w:ascii="Cambria Math" w:hAnsi="Cambria Math" w:cs="Times New Roman"/>
                    <w:szCs w:val="26"/>
                    <w:lang w:bidi="ar-BH"/>
                  </w:rPr>
                  <m:t>E</m:t>
                </m:r>
              </m:oMath>
            </m:oMathPara>
          </w:p>
        </w:tc>
      </w:tr>
      <w:tr w:rsidR="00BD695E" w14:paraId="6492C951" w14:textId="77777777" w:rsidTr="008A2286">
        <w:trPr>
          <w:jc w:val="center"/>
        </w:trPr>
        <w:tc>
          <w:tcPr>
            <w:tcW w:w="1999" w:type="dxa"/>
          </w:tcPr>
          <w:p w14:paraId="2B6E0D2D" w14:textId="447C0E91" w:rsidR="00BD695E" w:rsidRDefault="00B32B76" w:rsidP="00BF7B9F">
            <w:pPr>
              <w:bidi w:val="0"/>
              <w:spacing w:line="360" w:lineRule="auto"/>
              <w:jc w:val="right"/>
              <w:rPr>
                <w:rtl/>
                <w:lang w:bidi="fa-IR"/>
              </w:rPr>
            </w:pPr>
            <w:r>
              <w:rPr>
                <w:rFonts w:hint="cs"/>
                <w:rtl/>
                <w:lang w:bidi="fa-IR"/>
              </w:rPr>
              <w:t>امتیاز ناهنجاری</w:t>
            </w:r>
          </w:p>
        </w:tc>
        <w:tc>
          <w:tcPr>
            <w:tcW w:w="1999" w:type="dxa"/>
          </w:tcPr>
          <w:p w14:paraId="200B2CDD" w14:textId="65120B78" w:rsidR="00BD695E" w:rsidRPr="008A2286" w:rsidRDefault="00B32B76" w:rsidP="00BF7B9F">
            <w:pPr>
              <w:bidi w:val="0"/>
              <w:spacing w:line="360" w:lineRule="auto"/>
              <w:jc w:val="right"/>
            </w:pPr>
            <m:oMathPara>
              <m:oMathParaPr>
                <m:jc m:val="right"/>
              </m:oMathParaPr>
              <m:oMath>
                <m:r>
                  <w:rPr>
                    <w:rFonts w:ascii="Cambria Math" w:hAnsi="Cambria Math"/>
                  </w:rPr>
                  <m:t>A</m:t>
                </m:r>
              </m:oMath>
            </m:oMathPara>
          </w:p>
        </w:tc>
        <w:tc>
          <w:tcPr>
            <w:tcW w:w="1999" w:type="dxa"/>
          </w:tcPr>
          <w:p w14:paraId="73B3BC9C" w14:textId="48CD90F7" w:rsidR="00BD695E" w:rsidRDefault="00A65664" w:rsidP="00BF7B9F">
            <w:pPr>
              <w:bidi w:val="0"/>
              <w:spacing w:line="360" w:lineRule="auto"/>
              <w:jc w:val="right"/>
            </w:pPr>
            <w:r>
              <w:rPr>
                <w:rFonts w:hint="cs"/>
                <w:rtl/>
              </w:rPr>
              <w:t xml:space="preserve">توزیع </w:t>
            </w:r>
            <w:r w:rsidR="00E555E2">
              <w:rPr>
                <w:rFonts w:hint="cs"/>
                <w:rtl/>
              </w:rPr>
              <w:t>کد</w:t>
            </w:r>
            <w:r>
              <w:rPr>
                <w:rFonts w:hint="cs"/>
                <w:rtl/>
              </w:rPr>
              <w:t>گذار</w:t>
            </w:r>
          </w:p>
        </w:tc>
        <w:tc>
          <w:tcPr>
            <w:tcW w:w="1999" w:type="dxa"/>
          </w:tcPr>
          <w:p w14:paraId="37FC493F" w14:textId="61E10936" w:rsidR="00BD695E" w:rsidRPr="008A2286" w:rsidRDefault="00A65664" w:rsidP="00BF7B9F">
            <w:pPr>
              <w:bidi w:val="0"/>
              <w:spacing w:line="360" w:lineRule="auto"/>
              <w:jc w:val="right"/>
            </w:pPr>
            <m:oMathPara>
              <m:oMathParaPr>
                <m:jc m:val="right"/>
              </m:oMathParaPr>
              <m:oMath>
                <m:r>
                  <w:rPr>
                    <w:rFonts w:ascii="Cambria Math" w:hAnsi="Cambria Math"/>
                    <w:szCs w:val="26"/>
                    <w:lang w:bidi="ar-BH"/>
                  </w:rPr>
                  <m:t>q</m:t>
                </m:r>
              </m:oMath>
            </m:oMathPara>
          </w:p>
        </w:tc>
      </w:tr>
      <w:tr w:rsidR="00B55174" w14:paraId="4A21101B" w14:textId="77777777" w:rsidTr="008A2286">
        <w:trPr>
          <w:jc w:val="center"/>
        </w:trPr>
        <w:tc>
          <w:tcPr>
            <w:tcW w:w="1999" w:type="dxa"/>
          </w:tcPr>
          <w:p w14:paraId="2AF769B4" w14:textId="2EB96E33" w:rsidR="00B55174" w:rsidRDefault="00B55174" w:rsidP="00B55174">
            <w:pPr>
              <w:bidi w:val="0"/>
              <w:spacing w:line="276" w:lineRule="auto"/>
              <w:jc w:val="right"/>
              <w:rPr>
                <w:rtl/>
                <w:lang w:bidi="fa-IR"/>
              </w:rPr>
            </w:pPr>
            <w:r>
              <w:rPr>
                <w:rFonts w:hint="cs"/>
                <w:rtl/>
                <w:lang w:bidi="fa-IR"/>
              </w:rPr>
              <w:t>نمونه ازتوزیع گاوسی</w:t>
            </w:r>
          </w:p>
        </w:tc>
        <w:tc>
          <w:tcPr>
            <w:tcW w:w="1999" w:type="dxa"/>
          </w:tcPr>
          <w:p w14:paraId="709EEDBD" w14:textId="1AC565D5" w:rsidR="00B55174" w:rsidRPr="008A2286" w:rsidRDefault="00B55174" w:rsidP="00B55174">
            <w:pPr>
              <w:bidi w:val="0"/>
              <w:spacing w:line="360" w:lineRule="auto"/>
              <w:jc w:val="right"/>
            </w:pPr>
            <m:oMathPara>
              <m:oMathParaPr>
                <m:jc m:val="right"/>
              </m:oMathParaPr>
              <m:oMath>
                <m:r>
                  <w:rPr>
                    <w:rFonts w:ascii="Cambria Math" w:hAnsi="Cambria Math"/>
                    <w:lang w:eastAsia="x-none" w:bidi="fa-IR"/>
                  </w:rPr>
                  <m:t>z</m:t>
                </m:r>
              </m:oMath>
            </m:oMathPara>
          </w:p>
        </w:tc>
        <w:tc>
          <w:tcPr>
            <w:tcW w:w="1999" w:type="dxa"/>
          </w:tcPr>
          <w:p w14:paraId="1C135337" w14:textId="57677B9E" w:rsidR="00B55174" w:rsidRDefault="00B55174" w:rsidP="00B55174">
            <w:pPr>
              <w:bidi w:val="0"/>
              <w:spacing w:line="360" w:lineRule="auto"/>
              <w:jc w:val="right"/>
              <w:rPr>
                <w:rtl/>
                <w:lang w:bidi="fa-IR"/>
              </w:rPr>
            </w:pPr>
            <w:r>
              <w:rPr>
                <w:rFonts w:hint="cs"/>
                <w:rtl/>
                <w:lang w:bidi="fa-IR"/>
              </w:rPr>
              <w:t>توزیع یکنواخت</w:t>
            </w:r>
          </w:p>
        </w:tc>
        <w:tc>
          <w:tcPr>
            <w:tcW w:w="1999" w:type="dxa"/>
          </w:tcPr>
          <w:p w14:paraId="2C6C19A8" w14:textId="7DE121D7" w:rsidR="00B55174" w:rsidRPr="008A2286" w:rsidRDefault="00B55174" w:rsidP="00B55174">
            <w:pPr>
              <w:bidi w:val="0"/>
              <w:spacing w:line="360" w:lineRule="auto"/>
              <w:jc w:val="right"/>
              <w:rPr>
                <w:szCs w:val="26"/>
                <w:lang w:bidi="ar-BH"/>
              </w:rPr>
            </w:pPr>
            <m:oMathPara>
              <m:oMathParaPr>
                <m:jc m:val="right"/>
              </m:oMathParaPr>
              <m:oMath>
                <m:r>
                  <w:rPr>
                    <w:rFonts w:ascii="Cambria Math" w:hAnsi="Cambria Math"/>
                    <w:lang w:eastAsia="x-none" w:bidi="fa-IR"/>
                  </w:rPr>
                  <m:t>U</m:t>
                </m:r>
              </m:oMath>
            </m:oMathPara>
          </w:p>
        </w:tc>
      </w:tr>
      <w:tr w:rsidR="00B55174" w14:paraId="11189A31" w14:textId="77777777" w:rsidTr="008A2286">
        <w:trPr>
          <w:jc w:val="center"/>
        </w:trPr>
        <w:tc>
          <w:tcPr>
            <w:tcW w:w="1999" w:type="dxa"/>
          </w:tcPr>
          <w:p w14:paraId="6A161F3E" w14:textId="000AB07F" w:rsidR="00B55174" w:rsidRDefault="00B55174" w:rsidP="00B55174">
            <w:pPr>
              <w:bidi w:val="0"/>
              <w:spacing w:line="276" w:lineRule="auto"/>
              <w:jc w:val="right"/>
              <w:rPr>
                <w:rFonts w:hint="cs"/>
                <w:rtl/>
                <w:lang w:bidi="fa-IR"/>
              </w:rPr>
            </w:pPr>
          </w:p>
        </w:tc>
        <w:tc>
          <w:tcPr>
            <w:tcW w:w="1999" w:type="dxa"/>
          </w:tcPr>
          <w:p w14:paraId="6DB97FB6" w14:textId="5BB669EE" w:rsidR="00B55174" w:rsidRDefault="00B55174" w:rsidP="00B55174">
            <w:pPr>
              <w:bidi w:val="0"/>
              <w:spacing w:line="360" w:lineRule="auto"/>
              <w:jc w:val="right"/>
            </w:pPr>
          </w:p>
        </w:tc>
        <w:tc>
          <w:tcPr>
            <w:tcW w:w="1999" w:type="dxa"/>
          </w:tcPr>
          <w:p w14:paraId="0065626E" w14:textId="119DCDC5" w:rsidR="00B55174" w:rsidRDefault="00B55174" w:rsidP="00B55174">
            <w:pPr>
              <w:spacing w:line="360" w:lineRule="auto"/>
              <w:jc w:val="left"/>
              <w:rPr>
                <w:rFonts w:hint="cs"/>
                <w:rtl/>
                <w:lang w:bidi="fa-IR"/>
              </w:rPr>
            </w:pPr>
            <w:r>
              <w:rPr>
                <w:rFonts w:hint="cs"/>
                <w:rtl/>
                <w:lang w:bidi="fa-IR"/>
              </w:rPr>
              <w:t>خروجی مولد با ورودی توزیع گاوسی</w:t>
            </w:r>
          </w:p>
        </w:tc>
        <w:tc>
          <w:tcPr>
            <w:tcW w:w="1999" w:type="dxa"/>
          </w:tcPr>
          <w:p w14:paraId="4C7DCC6F" w14:textId="6DEBAFCB" w:rsidR="00B55174" w:rsidRPr="00B55174" w:rsidRDefault="00B55174" w:rsidP="00B55174">
            <w:pPr>
              <w:bidi w:val="0"/>
              <w:spacing w:line="360" w:lineRule="auto"/>
              <w:jc w:val="right"/>
              <w:rPr>
                <w:i/>
                <w:lang w:eastAsia="x-none" w:bidi="fa-IR"/>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bl>
    <w:p w14:paraId="23CE455B" w14:textId="77777777" w:rsidR="00445189" w:rsidRDefault="00445189" w:rsidP="00445189">
      <w:pPr>
        <w:bidi w:val="0"/>
        <w:jc w:val="right"/>
        <w:rPr>
          <w:rtl/>
        </w:rPr>
      </w:pPr>
    </w:p>
    <w:p w14:paraId="1A5790D2" w14:textId="77777777" w:rsidR="00445189" w:rsidRDefault="00445189" w:rsidP="00445189">
      <w:pPr>
        <w:bidi w:val="0"/>
        <w:rPr>
          <w:rtl/>
        </w:rPr>
      </w:pPr>
    </w:p>
    <w:p w14:paraId="017E3CD0" w14:textId="27F91997" w:rsidR="00445189" w:rsidRPr="00445189" w:rsidRDefault="00445189" w:rsidP="00445189">
      <w:pPr>
        <w:bidi w:val="0"/>
        <w:rPr>
          <w:rtl/>
        </w:rPr>
        <w:sectPr w:rsidR="00445189" w:rsidRPr="00445189" w:rsidSect="00BD695E">
          <w:type w:val="continuous"/>
          <w:pgSz w:w="11906" w:h="16838" w:code="9"/>
          <w:pgMar w:top="1729" w:right="1729" w:bottom="1729" w:left="1440" w:header="720" w:footer="720" w:gutter="0"/>
          <w:pgNumType w:fmt="arabicAbjad"/>
          <w:cols w:space="720"/>
          <w:bidi/>
          <w:rtlGutter/>
          <w:docGrid w:linePitch="360"/>
        </w:sectPr>
      </w:pPr>
    </w:p>
    <w:p w14:paraId="63D3403A" w14:textId="0F6E725E" w:rsidR="00B0275E" w:rsidRDefault="00681F07" w:rsidP="008737A7">
      <w:pPr>
        <w:pStyle w:val="Heading1"/>
      </w:pPr>
      <w:bookmarkStart w:id="2" w:name="_Toc115553011"/>
      <w:bookmarkStart w:id="3" w:name="_Toc118681153"/>
      <w:bookmarkStart w:id="4" w:name="_Toc105664804"/>
      <w:r w:rsidRPr="008737A7">
        <w:rPr>
          <w:rFonts w:hint="cs"/>
          <w:rtl/>
        </w:rPr>
        <w:lastRenderedPageBreak/>
        <w:t>فصل اول</w:t>
      </w:r>
      <w:r w:rsidR="0099665B">
        <w:rPr>
          <w:rFonts w:hint="cs"/>
          <w:rtl/>
        </w:rPr>
        <w:t>:</w:t>
      </w:r>
      <w:r w:rsidR="008737A7">
        <w:t xml:space="preserve"> </w:t>
      </w:r>
      <w:r w:rsidR="008737A7">
        <w:rPr>
          <w:rtl/>
        </w:rPr>
        <w:br/>
      </w:r>
      <w:r w:rsidR="008737A7">
        <w:rPr>
          <w:rFonts w:ascii="Cambria" w:hAnsi="Cambria" w:hint="cs"/>
          <w:rtl/>
        </w:rPr>
        <w:t>مقدمه</w:t>
      </w:r>
      <w:bookmarkEnd w:id="4"/>
      <w:r w:rsidR="00B0275E" w:rsidRPr="008737A7">
        <w:rPr>
          <w:rFonts w:hint="cs"/>
          <w:rtl/>
        </w:rPr>
        <w:t xml:space="preserve"> </w:t>
      </w:r>
    </w:p>
    <w:p w14:paraId="42DE830F" w14:textId="6D56BC20" w:rsidR="008737A7" w:rsidRDefault="008737A7" w:rsidP="008737A7">
      <w:pPr>
        <w:rPr>
          <w:lang w:bidi="fa-IR"/>
        </w:rPr>
      </w:pPr>
    </w:p>
    <w:bookmarkEnd w:id="2"/>
    <w:bookmarkEnd w:id="3"/>
    <w:p w14:paraId="6ADDF533" w14:textId="4DC7036A" w:rsidR="009D39FE" w:rsidRDefault="008B528F" w:rsidP="008737A7">
      <w:pPr>
        <w:pStyle w:val="a"/>
        <w:spacing w:line="288" w:lineRule="auto"/>
      </w:pPr>
      <w:r>
        <w:rPr>
          <w:rtl/>
        </w:rPr>
        <w:br w:type="page"/>
      </w:r>
      <w:r w:rsidR="009D39FE" w:rsidRPr="008737A7">
        <w:rPr>
          <w:rFonts w:hint="cs"/>
          <w:sz w:val="26"/>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sidRPr="008737A7">
        <w:rPr>
          <w:rFonts w:hint="cs"/>
          <w:sz w:val="26"/>
          <w:rtl/>
        </w:rPr>
        <w:t>ست</w:t>
      </w:r>
      <w:r w:rsidR="00400922" w:rsidRPr="008737A7">
        <w:rPr>
          <w:sz w:val="26"/>
          <w:rtl/>
        </w:rPr>
        <w:fldChar w:fldCharType="begin" w:fldLock="1"/>
      </w:r>
      <w:r w:rsidR="00400922" w:rsidRPr="008737A7">
        <w:rPr>
          <w:sz w:val="26"/>
        </w:rPr>
        <w:instrText>ADDIN CSL_CITATION {"citationItems":[{"id":"ITEM-1","itemData":{"author":[{"dropping-particle":"","family":"Shu","given":"Xiaokui","non-dropping-particle":"","parse-names":false,"suffix":""},{"dropping-particle":"","family":"Cheng","given":"Long","non-dropping-particle":"","parse-names":false,"suffix":""},{"dropping-particle":"","family":"Stolfo","given":"Salvatore J","non-dropping-particle":"","parse-names":false,"suffix":""}],"id":"ITEM-1","issued":{"date-parts":[["0"]]},"title":"Anomaly Detection as a Service","type":"article-journal"},"uris":["http://www.mendeley.com/documents/?uuid=f12679f1-87dc-43cf-b980-acae0b5920c1"]}],"mendeley":{"formattedCitation":"[1]","plainTextFormattedCitation":"[1]","previouslyFormattedCitation":"[1]"},"properties":{"noteIndex":0},"schema":"https://github.com/citation-style-language/schema/raw/master/csl-citation.json"}</w:instrText>
      </w:r>
      <w:r w:rsidR="00400922" w:rsidRPr="008737A7">
        <w:rPr>
          <w:sz w:val="26"/>
          <w:rtl/>
        </w:rPr>
        <w:fldChar w:fldCharType="separate"/>
      </w:r>
      <w:r w:rsidR="00400922" w:rsidRPr="008737A7">
        <w:rPr>
          <w:noProof/>
          <w:sz w:val="26"/>
        </w:rPr>
        <w:t>[1]</w:t>
      </w:r>
      <w:r w:rsidR="00400922" w:rsidRPr="008737A7">
        <w:rPr>
          <w:sz w:val="26"/>
          <w:rtl/>
        </w:rPr>
        <w:fldChar w:fldCharType="end"/>
      </w:r>
      <w:r w:rsidR="009D39FE" w:rsidRPr="008737A7">
        <w:rPr>
          <w:rFonts w:hint="cs"/>
          <w:sz w:val="26"/>
          <w:rtl/>
        </w:rPr>
        <w:t>. این مسئله به طور گسترده در آمار و یادگیری ماشین مورد مطالعه قرار گرفته است و با مترادف‌هایی مانند تشخیص داده پرت</w:t>
      </w:r>
      <w:r w:rsidR="00D134EE" w:rsidRPr="008737A7">
        <w:rPr>
          <w:rStyle w:val="FootnoteReference"/>
          <w:sz w:val="26"/>
          <w:rtl/>
        </w:rPr>
        <w:footnoteReference w:id="4"/>
      </w:r>
      <w:r w:rsidR="002211AE" w:rsidRPr="008737A7">
        <w:rPr>
          <w:rFonts w:hint="cs"/>
          <w:sz w:val="26"/>
          <w:rtl/>
        </w:rPr>
        <w:t>، شناسایی نوآوری</w:t>
      </w:r>
      <w:r w:rsidR="00D134EE" w:rsidRPr="008737A7">
        <w:rPr>
          <w:rStyle w:val="FootnoteReference"/>
          <w:sz w:val="26"/>
          <w:rtl/>
        </w:rPr>
        <w:footnoteReference w:id="5"/>
      </w:r>
      <w:r w:rsidR="002211AE" w:rsidRPr="008737A7">
        <w:rPr>
          <w:rFonts w:hint="cs"/>
          <w:sz w:val="26"/>
          <w:rtl/>
        </w:rPr>
        <w:t>، تشخیص انحراف</w:t>
      </w:r>
      <w:r w:rsidR="00A46408" w:rsidRPr="008737A7">
        <w:rPr>
          <w:rStyle w:val="FootnoteReference"/>
          <w:sz w:val="26"/>
          <w:rtl/>
        </w:rPr>
        <w:footnoteReference w:id="6"/>
      </w:r>
      <w:r w:rsidR="002211AE" w:rsidRPr="008737A7">
        <w:rPr>
          <w:rFonts w:hint="cs"/>
          <w:sz w:val="26"/>
          <w:rtl/>
        </w:rPr>
        <w:t xml:space="preserve"> و استخراج استثنا</w:t>
      </w:r>
      <w:r w:rsidR="00A46408" w:rsidRPr="008737A7">
        <w:rPr>
          <w:rStyle w:val="FootnoteReference"/>
          <w:sz w:val="26"/>
          <w:rtl/>
        </w:rPr>
        <w:footnoteReference w:id="7"/>
      </w:r>
      <w:r w:rsidR="002211AE" w:rsidRPr="008737A7">
        <w:rPr>
          <w:rFonts w:hint="cs"/>
          <w:sz w:val="26"/>
          <w:rtl/>
        </w:rPr>
        <w:t xml:space="preserve"> نیز یاد می‌شود.</w:t>
      </w:r>
      <w:r w:rsidR="009D39FE" w:rsidRPr="008737A7">
        <w:rPr>
          <w:rFonts w:hint="cs"/>
          <w:sz w:val="26"/>
          <w:rtl/>
        </w:rPr>
        <w:t xml:space="preserve"> تعریف رسمی و مورد قبول این مسئله به صورت زیر است:</w:t>
      </w:r>
      <w:r w:rsidR="00936CA9">
        <w:rPr>
          <w:rFonts w:hint="cs"/>
          <w:rtl/>
        </w:rPr>
        <w:t xml:space="preserve"> </w:t>
      </w:r>
    </w:p>
    <w:p w14:paraId="601494B8" w14:textId="67BD055D"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00400922" w:rsidRPr="00400922">
        <w:rPr>
          <w:rStyle w:val="markedcontent"/>
          <w:rFonts w:cs="Times New Roman"/>
          <w:rtl/>
        </w:rPr>
        <w:fldChar w:fldCharType="begin" w:fldLock="1"/>
      </w:r>
      <w:r w:rsidR="00400922">
        <w:rPr>
          <w:rStyle w:val="markedcontent"/>
          <w:rFonts w:cs="Times New Roman"/>
        </w:rPr>
        <w:instrText>ADDIN CSL_CITATION {"citationItems":[{"id":"ITEM-1","itemData":{"DOI":"10.1007/978-94-015-3994-4","ISBN":"9789401539944","abstract":"The problem of outliers is one of the oldest in statistics, and during the last century and a half interest in it has waxed and waned several times. Currently it is once again an active research area after some years of relative neglect, and recent work has solved a number of old problems in outlier theory, and identified new ones. The major results are, however, scattered amongst many journal articles, and for some time there has been a clear need to bring them together in one place. That was the original intention of this monograph: but during execution it became clear that the existing theory of outliers was deficient in several areas, and so the monograph also contains a number of new results and conjectures. In view of the enormous volume ofliterature on the outlier problem and its cousins, no attempt has been made to make the coverage exhaustive. The material is concerned almost entirely with the use of outlier tests that are known (or may reasonably be expected) to be optimal in some way. Such topics as robust estimation are largely ignored, being covered more adequately in other sources. The numerous ad hoc statistics proposed in the early work on the grounds of intuitive appeal or computational simplicity also are not discussed in any detail.","author":[{"dropping-particle":"","family":"Hawkins","given":"D. M.","non-dropping-particle":"","parse-names":false,"suffix":""}],"container-title":"Identification of Outliers","id":"ITEM-1","issued":{"date-parts":[["1980"]]},"publisher":"Springer","publisher-place":"Netherlands","title":"Identification of Outliers","type":"book"},"uris":["http://www.mendeley.com/documents/?uuid=55684553-9bae-4ce2-b8c0-d70b379c48ed"]}],"mendeley":{"formattedCitation":"[2]","plainTextFormattedCitation":"[2]","previouslyFormattedCitation":"[2]"},"properties":{"noteIndex":0},"schema":"https://github.com/citation-style-language/schema/raw/master/csl-citation.json"}</w:instrText>
      </w:r>
      <w:r w:rsidR="00400922" w:rsidRPr="00400922">
        <w:rPr>
          <w:rStyle w:val="markedcontent"/>
          <w:rFonts w:cs="Times New Roman"/>
          <w:rtl/>
        </w:rPr>
        <w:fldChar w:fldCharType="separate"/>
      </w:r>
      <w:r w:rsidR="00400922" w:rsidRPr="00400922">
        <w:rPr>
          <w:rStyle w:val="markedcontent"/>
          <w:rFonts w:cs="Times New Roman"/>
          <w:noProof/>
        </w:rPr>
        <w:t>[2]</w:t>
      </w:r>
      <w:r w:rsidR="00400922" w:rsidRPr="00400922">
        <w:rPr>
          <w:rStyle w:val="markedcontent"/>
          <w:rFonts w:cs="Times New Roman"/>
          <w:rtl/>
        </w:rPr>
        <w:fldChar w:fldCharType="end"/>
      </w:r>
      <w:r w:rsidRPr="00AA246E">
        <w:rPr>
          <w:rStyle w:val="markedcontent"/>
          <w:rFonts w:ascii="Arial" w:hAnsi="Arial"/>
          <w:rtl/>
        </w:rPr>
        <w:t>.</w:t>
      </w:r>
      <w:r w:rsidRPr="00AA246E">
        <w:rPr>
          <w:rStyle w:val="markedcontent"/>
          <w:rFonts w:ascii="Arial" w:hAnsi="Arial"/>
        </w:rPr>
        <w:t>"</w:t>
      </w:r>
    </w:p>
    <w:p w14:paraId="109A45F7" w14:textId="4FD0E0F6"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{"citationItems":[{"id":"ITEM-1","itemData":{"DOI":"10.1109/SECON.2016.7506752","ISBN":"9781509022465","ISSN":"07347502","abstract":"Forecasting the disease outbreaks could be useful for decision-making of public health resources. Social media provides a low-cost alternative source for public health surveillance. In this research we use Twitter data as a demonstration to detect influenza outbreak. We use distance-based outliers method to transform the noisy Twitter data into regions and then use regions to do region-based hypothesis testing for rapid outbreak detection. Majority voting has been used for decision making in committees. Our simulations show a good accuracy and robustness.","author":[{"dropping-particle":"","family":"Dai","given":"Xiangfeng","non-dropping-particle":"","parse-names":false,"suffix":""},{"dropping-particle":"","family":"Bikdash","given":"Marwan","non-dropping-particle":"","parse-names":false,"suffix":""}],"container-title":"Conference Proceedings - IEEE SOUTHEASTCON","id":"ITEM-1","issued":{"date-parts":[["2016"]]},"title":"Distance-based outliers method for detecting disease outbreaks using social media","type":"article-journal","volume":"2016-July"},"uris":["http://www.mendeley.com/documents/?uuid=26f5b798-4ea2-47c3-91b0-89462d4fe8c3"]}],"mendeley":{"formattedCitation":"[4]","plainTextFormattedCitation":"[4]","previouslyFormattedCitation":"[4]"},"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[4]</w:t>
      </w:r>
      <w:r w:rsidR="00400922">
        <w:rPr>
          <w:rStyle w:val="fontstyle01"/>
          <w:rFonts w:cs="B Nazanin" w:hint="default"/>
          <w:rtl/>
        </w:rPr>
        <w:fldChar w:fldCharType="end"/>
      </w:r>
      <w:r w:rsidR="00400922">
        <w:rPr>
          <w:rStyle w:val="fontstyle01"/>
          <w:rFonts w:cs="B Nazanin" w:hint="default"/>
          <w:rtl/>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8"/>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{"citationItems":[{"id":"ITEM-1","itemData":{"DOI":"10.3390/s150408764","ISSN":"14248220","abstract":"Wireless Sensor Networks (WSN) are vulnerable to various sensor faults and faulty measurements. This vulnerability hinders efficient and timely response in various WSN applications, such as healthcare. For example, faulty measurements can create false alarms which may require unnecessary intervention from healthcare personnel. Therefore, an approach to differentiate between real medical conditions and false alarms will improve remote patient monitoring systems and quality of healthcare service afforded by WSN. In this paper, a novel approach is proposed to detect sensor anomaly by analyzing collected physiological data from medical sensors. The objective of this method is to effectively distinguish false alarms from true alarms. It predicts a sensor value from historic values and compares it with the actual sensed value for a particular instance. The difference is compared against a threshold value, which is dynamically adjusted, to ascertain whether the sensor value is anomalous. The proposed approach has been applied to real healthcare datasets and compared with existing approaches. Experimental results demonstrate the effectiveness of the proposed system, providing high Detection Rate (DR) and low False Positive Rate (FPR).","author":[{"dropping-particle":"","family":"Haque","given":"Shah Ahsanul","non-dropping-particle":"","parse-names":false,"suffix":""},{"dropping-particle":"","family":"Rahman","given":"Mustafizur","non-dropping-particle":"","parse-names":false,"suffix":""},{"dropping-particle":"","family":"Aziz","given":"Syed Mahfuzul","non-dropping-particle":"","parse-names":false,"suffix":""}],"container-title":"Sensors (Switzerland)","id":"ITEM-1","issue":"4","issued":{"date-parts":[["2015"]]},"page":"8764-8786","title":"Sensor anomaly detection in wireless sensor networks for healthcare","type":"article-journal","volume":"15"},"uris":["http://www.mendeley.com/documents/?uuid=a8ebfc2d-4230-4e0d-9609-a6caeec9b180"]}],"mendeley":{"formattedCitation":"[5]","plainTextFormattedCitation":"[5]","previouslyFormattedCitation":"[5]"},"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[5]</w:t>
      </w:r>
      <w:r w:rsidR="00400922">
        <w:rPr>
          <w:rStyle w:val="fontstyle01"/>
          <w:rFonts w:cs="B Nazanin" w:hint="default"/>
          <w:rtl/>
        </w:rPr>
        <w:fldChar w:fldCharType="end"/>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400922">
        <w:rPr>
          <w:rStyle w:val="fontstyle01"/>
          <w:rFonts w:cs="B Nazanin" w:hint="default"/>
          <w:rtl/>
        </w:rPr>
        <w:fldChar w:fldCharType="begin" w:fldLock="1"/>
      </w:r>
      <w:r w:rsidR="00400922">
        <w:rPr>
          <w:rStyle w:val="fontstyle01"/>
          <w:rFonts w:cs="B Nazanin" w:hint="default"/>
        </w:rPr>
        <w:instrText>ADDIN CSL_CITATION {"citationItems":[{"id":"ITEM-1","itemData":{"DOI":"10.1109/JIOT.2018.2816007","ISSN":"23274662","abstract":"With the rapid development of electronic commerce, the number of transactions by credit cards are increasing rapidly. As online shopping becomes the most popular transaction mode, cases of transaction fraud are also increasing. In this paper, we propose a novel fraud detection method that composes of four stages. To enrich a cardholder's behavioral patterns, we first utilize the cardholders' historical transaction data to divide all cardholders into different groups such that the transaction behaviors of the members in the same group are similar. We thus propose a window-sliding strategy to aggregate the transactions in each group. Next, we extract a collection of specific behavioral patterns for each cardholder based on the aggregated transactions and the cardholder's historical transactions. Then we train a set of classifiers for each group on the base of all behavioral patterns. Finally, we use the classifier set to detect fraud online and if a new transaction is fraudulent, a feedback mechanism is taken in the detection process in order to solve the problem of concept drift. The results of our experiments show that our approach is better than others.","author":[{"dropping-particle":"","family":"Jiang","given":"Changjun","non-dropping-particle":"","parse-names":false,"suffix":""},{"dropping-particle":"","family":"Song","given":"Jiahui","non-dropping-particle":"","parse-names":false,"suffix":""},{"dropping-particle":"","family":"Liu","given":"Guanjun","non-dropping-particle":"","parse-names":false,"suffix":""},{"dropping-particle":"","family":"Zheng","given":"Lutao","non-dropping-particle":"","parse-names":false,"suffix":""},{"dropping-particle":"","family":"Luan","given":"Wenjing","non-dropping-particle":"","parse-names":false,"suffix":""}],"container-title":"IEEE Internet of Things Journal","id":"ITEM-1","issue":"5","issued":{"date-parts":[["2018"]]},"page":"3637-3647","title":"Credit Card Fraud Detection: A Novel Approach Using Aggregation Strategy and Feedback Mechanism","type":"article-journal","volume":"5"},"uris":["http://www.mendeley.com/documents/?uuid=6c600630-127a-4980-9cea-aae69c441bb7"]}],"mendeley":{"formattedCitation":"[3]","plainTextFormattedCitation":"[3]","previouslyFormattedCitation":"[3]"},"properties":{"noteIndex":0},"schema":"https://github.com/citation-style-language/schema/raw/master/csl-citation.json"}</w:instrText>
      </w:r>
      <w:r w:rsidR="00400922">
        <w:rPr>
          <w:rStyle w:val="fontstyle01"/>
          <w:rFonts w:cs="B Nazanin" w:hint="default"/>
          <w:rtl/>
        </w:rPr>
        <w:fldChar w:fldCharType="separate"/>
      </w:r>
      <w:r w:rsidR="00400922" w:rsidRPr="00400922">
        <w:rPr>
          <w:rStyle w:val="fontstyle01"/>
          <w:rFonts w:cs="B Nazanin" w:hint="default"/>
          <w:noProof/>
        </w:rPr>
        <w:t>[3]</w:t>
      </w:r>
      <w:r w:rsidR="00400922">
        <w:rPr>
          <w:rStyle w:val="fontstyle01"/>
          <w:rFonts w:cs="B Nazanin" w:hint="default"/>
          <w:rtl/>
        </w:rPr>
        <w:fldChar w:fldCharType="end"/>
      </w:r>
      <w:r w:rsidRPr="002211AE">
        <w:rPr>
          <w:rStyle w:val="fontstyle01"/>
          <w:rFonts w:cs="B Nazanin" w:hint="default"/>
          <w:rtl/>
        </w:rPr>
        <w:t>.</w:t>
      </w:r>
    </w:p>
    <w:p w14:paraId="097AD685" w14:textId="182D61B4"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{"citationItems":[{"id":"ITEM-1","itemData":{"DOI":"10.16984/saufenbilder.365931","ISSN":"1301-4048","abstract":"Although there are various studies on anomaly detection, effective and simple anomaly detection approaches are necessary as the inadequacy of appropriate ways for substantial network environments. In the existing analysis methods, it is seen that the methods of preliminary analysis are generally used, the extrapolations and probabilities are not taken into account and the unsupervised neural network (NN) methods are not used enough. As an alternative, the use of the Self-Organizing Maps has been preferred in the study. In other studies, analysis of data obtained from network traffic is analyzed, here, analysis of other information systems data and suggestions for alternative solutions are given, too. In addition, in-memory database systems have been used in practice in order to enable faster processing in analysis studies, due to the large size of data to be analyzed in large-scale network environments. An analysis of the application log data obtained from the management tools in the information systems was carried out. After anomaly detection results obtained and the verification test results are compared, it is found out that anomaly detection process is successful by 96%. The advantage offered for the company and users at IT and security monitoring processes is to eliminate the need for pre-qualification and to reduce the heavy workload. By this way, it is thought that a significant cost item is eliminated. It is also contemplated that the security vulnerabilities and problems associated with unpredictable issues will be detected through practice and thus many","author":[{"dropping-particle":"","family":"Sönmez","given":"Ferdi","non-dropping-particle":"","parse-names":false,"suffix":""},{"dropping-particle":"","family":"Zontul","given":"Metin","non-dropping-particle":"","parse-names":false,"suffix":""},{"dropping-particle":"","family":"Kaynar","given":"Oğuz","non-dropping-particle":"","parse-names":false,"suffix":""},{"dropping-particle":"","family":"Tutar","given":"Hayati","non-dropping-particle":"","parse-names":false,"suffix":""}],"container-title":"Sakarya University Journal of Science","id":"ITEM-1","issue":"4","issued":{"date-parts":[["2018"]]},"page":"1-1","title":"Anomaly Detection Using Data Mining Methods in IT Systems: A Decision Support Application","type":"article-journal","volume":"22"},"uris":["http://www.mendeley.com/documents/?uuid=365adb88-f466-4a04-890e-a362984c99e0"]}],"mendeley":{"formattedCitation":"[6]","plainTextFormattedCitation":"[6]","previouslyFormattedCitation":"[6]"},"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[6]</w:t>
      </w:r>
      <w:r w:rsidR="00400922">
        <w:rPr>
          <w:rStyle w:val="fontstyle01"/>
          <w:rFonts w:cs="B Nazanin" w:hint="default"/>
          <w:rtl/>
          <w:lang w:bidi="fa-IR"/>
        </w:rPr>
        <w:fldChar w:fldCharType="end"/>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w:t>
      </w:r>
      <w:r w:rsidR="00242DA5">
        <w:rPr>
          <w:rStyle w:val="fontstyle01"/>
          <w:rFonts w:cs="B Nazanin" w:hint="default"/>
          <w:rtl/>
          <w:lang w:bidi="fa-IR"/>
        </w:rPr>
        <w:lastRenderedPageBreak/>
        <w:t>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اسب آن‌ها در گرو صحت پیش‌فرض‌های استفاده شده در همین روش‌هاست و در صورتی که پیش‌فرض‌های اولیه در مورد توزیع داده اشتباه باشد نتایج نهایی ناامید کننده خواهد بود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[7]</w:t>
      </w:r>
      <w:r w:rsidR="00400922">
        <w:rPr>
          <w:rStyle w:val="fontstyle01"/>
          <w:rFonts w:cs="B Nazanin" w:hint="default"/>
          <w:rtl/>
          <w:lang w:bidi="fa-IR"/>
        </w:rPr>
        <w:fldChar w:fldCharType="end"/>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E555E2">
        <w:rPr>
          <w:rStyle w:val="fontstyle01"/>
          <w:rFonts w:cs="B Nazanin" w:hint="default"/>
          <w:rtl/>
          <w:lang w:bidi="fa-IR"/>
        </w:rPr>
        <w:t>کد</w:t>
      </w:r>
      <w:r w:rsidR="00AA75E5">
        <w:rPr>
          <w:rStyle w:val="fontstyle01"/>
          <w:rFonts w:cs="B Nazanin" w:hint="default"/>
          <w:rtl/>
          <w:lang w:bidi="fa-IR"/>
        </w:rPr>
        <w:t>گذار</w:t>
      </w:r>
      <w:r w:rsidR="00AA75E5" w:rsidRPr="00400922">
        <w:rPr>
          <w:rStyle w:val="FootnoteReference"/>
          <w:i/>
          <w:color w:val="000000"/>
          <w:sz w:val="28"/>
          <w:rtl/>
          <w:lang w:bidi="fa-IR"/>
        </w:rPr>
        <w:footnoteReference w:id="9"/>
      </w:r>
      <w:r w:rsidR="00681EC8">
        <w:rPr>
          <w:rStyle w:val="fontstyle01"/>
          <w:rFonts w:cs="B Nazanin" w:hint="default"/>
          <w:rtl/>
          <w:lang w:bidi="fa-IR"/>
        </w:rPr>
        <w:t xml:space="preserve"> و خود</w:t>
      </w:r>
      <w:r w:rsidR="00E555E2">
        <w:rPr>
          <w:rStyle w:val="fontstyle01"/>
          <w:rFonts w:cs="B Nazanin" w:hint="default"/>
          <w:rtl/>
          <w:lang w:bidi="fa-IR"/>
        </w:rPr>
        <w:t>کد</w:t>
      </w:r>
      <w:r w:rsidR="00681EC8">
        <w:rPr>
          <w:rStyle w:val="fontstyle01"/>
          <w:rFonts w:cs="B Nazanin" w:hint="default"/>
          <w:rtl/>
          <w:lang w:bidi="fa-IR"/>
        </w:rPr>
        <w:t>گذار</w:t>
      </w:r>
      <w:r w:rsidR="00681EC8">
        <w:rPr>
          <w:rStyle w:val="FootnoteReference"/>
          <w:color w:val="000000"/>
          <w:sz w:val="28"/>
          <w:rtl/>
          <w:lang w:bidi="fa-IR"/>
        </w:rPr>
        <w:footnoteReference w:id="10"/>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{"citationItems":[{"id":"ITEM-1","itemData":{"DOI":"10.1016/j.jnca.2015.11.016","ISSN":"10958592","abstract":"Information and Communication Technology (ICT) has a great impact on social wellbeing, economic growth and national security in todays world. Generally, ICT includes computers, mobile communication devices and networks. ICT is also embraced by a group of people with malicious intent, also known as network intruders, cyber criminals, etc. Confronting these detrimental cyber activities is one of the international priorities and important research area. Anomaly detection is an important data analysis task which is useful for identifying the network intrusions. This paper presents an in-depth analysis of four major categories of anomaly detection techniques which include classification, statistical, information theory and clustering. The paper also discusses research challenges with the datasets used for network intrusion detection.","author":[{"dropping-particle":"","family":"Ahmed","given":"Mohiuddin","non-dropping-particle":"","parse-names":false,"suffix":""},{"dropping-particle":"","family":"Naser Mahmood","given":"Abdun","non-dropping-particle":"","parse-names":false,"suffix":""},{"dropping-particle":"","family":"Hu","given":"Jiankun","non-dropping-particle":"","parse-names":false,"suffix":""}],"container-title":"Journal of Network and Computer Applications","id":"ITEM-1","issued":{"date-parts":[["2016"]]},"page":"19-31","publisher":"Elsevier","title":"A survey of network anomaly detection techniques","type":"article-journal","volume":"60"},"uris":["http://www.mendeley.com/documents/?uuid=ebe8b359-2676-4e94-b095-108eed0dfc90"]}],"mendeley":{"formattedCitation":"[8]","plainTextFormattedCitation":"[8]","previouslyFormattedCitation":"[8]"},"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[8]</w:t>
      </w:r>
      <w:r w:rsidR="00400922">
        <w:rPr>
          <w:rStyle w:val="fontstyle01"/>
          <w:rFonts w:cs="B Nazanin" w:hint="default"/>
          <w:rtl/>
          <w:lang w:bidi="fa-IR"/>
        </w:rPr>
        <w:fldChar w:fldCharType="end"/>
      </w:r>
      <w:r w:rsidR="00681EC8">
        <w:rPr>
          <w:rStyle w:val="fontstyle01"/>
          <w:rFonts w:cs="B Nazanin" w:hint="default"/>
          <w:rtl/>
          <w:lang w:bidi="fa-IR"/>
        </w:rPr>
        <w:t>.</w:t>
      </w:r>
    </w:p>
    <w:p w14:paraId="48847239" w14:textId="397FE2C0" w:rsidR="002F5598" w:rsidRDefault="002F5598" w:rsidP="005A644B">
      <w:pPr>
        <w:jc w:val="both"/>
        <w:rPr>
          <w:rStyle w:val="fontstyle01"/>
          <w:rFonts w:cs="B Nazanin" w:hint="default"/>
          <w:rtl/>
          <w:lang w:bidi="fa-IR"/>
        </w:rPr>
      </w:pPr>
      <w:r>
        <w:rPr>
          <w:rStyle w:val="fontstyle01"/>
          <w:rFonts w:cs="B Nazanin" w:hint="default"/>
          <w:rtl/>
          <w:lang w:bidi="fa-IR"/>
        </w:rPr>
        <w:t xml:space="preserve">در سال 2017 از شبکه‌های عصبی مولد </w:t>
      </w:r>
      <w:r w:rsidR="00B1155D">
        <w:rPr>
          <w:rStyle w:val="fontstyle01"/>
          <w:rFonts w:cs="B Nazanin" w:hint="default"/>
          <w:rtl/>
          <w:lang w:bidi="fa-IR"/>
        </w:rPr>
        <w:t>تقابلی</w:t>
      </w:r>
      <w:r>
        <w:rPr>
          <w:rStyle w:val="fontstyle01"/>
          <w:rFonts w:cs="B Nazanin" w:hint="default"/>
          <w:rtl/>
          <w:lang w:bidi="fa-IR"/>
        </w:rPr>
        <w:t xml:space="preserve">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[9]</w:t>
      </w:r>
      <w:r w:rsidR="00400922">
        <w:rPr>
          <w:rStyle w:val="fontstyle01"/>
          <w:rFonts w:cs="B Nazanin" w:hint="default"/>
          <w:rtl/>
          <w:lang w:bidi="fa-IR"/>
        </w:rPr>
        <w:fldChar w:fldCharType="end"/>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w:t>
      </w:r>
      <w:r w:rsidR="00B1155D">
        <w:rPr>
          <w:rStyle w:val="fontstyle01"/>
          <w:rFonts w:cs="B Nazanin" w:hint="default"/>
          <w:rtl/>
          <w:lang w:bidi="fa-IR"/>
        </w:rPr>
        <w:t>تقابلی</w:t>
      </w:r>
      <w:r w:rsidR="005A644B">
        <w:rPr>
          <w:rStyle w:val="fontstyle01"/>
          <w:rFonts w:cs="B Nazanin" w:hint="default"/>
          <w:rtl/>
          <w:lang w:bidi="fa-IR"/>
        </w:rPr>
        <w:t xml:space="preserve"> در عرصه پردازش تصویر و استخراج ویژگی سبب محبوبیت </w:t>
      </w:r>
      <w:r w:rsidR="004F2C5A">
        <w:rPr>
          <w:rStyle w:val="fontstyle01"/>
          <w:rFonts w:cs="B Nazanin" w:hint="default"/>
          <w:rtl/>
          <w:lang w:bidi="fa-IR"/>
        </w:rPr>
        <w:t xml:space="preserve">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w:t>
      </w:r>
      <w:r w:rsidR="00B1155D">
        <w:rPr>
          <w:rStyle w:val="fontstyle01"/>
          <w:rFonts w:cs="B Nazanin" w:hint="default"/>
          <w:rtl/>
          <w:lang w:bidi="fa-IR"/>
        </w:rPr>
        <w:t>تقابلی</w:t>
      </w:r>
      <w:r w:rsidR="004F2C5A">
        <w:rPr>
          <w:rStyle w:val="fontstyle01"/>
          <w:rFonts w:cs="B Nazanin" w:hint="default"/>
          <w:rtl/>
          <w:lang w:bidi="fa-IR"/>
        </w:rPr>
        <w:t xml:space="preserve"> مقابله با پیچیدگی‌های استنتاج است</w:t>
      </w:r>
      <w:r w:rsidR="00400922">
        <w:rPr>
          <w:rStyle w:val="fontstyle01"/>
          <w:rFonts w:cs="B Nazanin" w:hint="default"/>
          <w:rtl/>
          <w:lang w:bidi="fa-IR"/>
        </w:rPr>
        <w:fldChar w:fldCharType="begin" w:fldLock="1"/>
      </w:r>
      <w:r w:rsidR="00400922">
        <w:rPr>
          <w:rStyle w:val="fontstyle01"/>
          <w:rFonts w:cs="B Nazanin" w:hint="default"/>
          <w:lang w:bidi="fa-IR"/>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00922">
        <w:rPr>
          <w:rStyle w:val="fontstyle01"/>
          <w:rFonts w:cs="B Nazanin" w:hint="default"/>
          <w:rtl/>
          <w:lang w:bidi="fa-IR"/>
        </w:rPr>
        <w:fldChar w:fldCharType="separate"/>
      </w:r>
      <w:r w:rsidR="00400922" w:rsidRPr="00400922">
        <w:rPr>
          <w:rStyle w:val="fontstyle01"/>
          <w:rFonts w:cs="B Nazanin" w:hint="default"/>
          <w:noProof/>
          <w:lang w:bidi="fa-IR"/>
        </w:rPr>
        <w:t>[10]</w:t>
      </w:r>
      <w:r w:rsidR="00400922">
        <w:rPr>
          <w:rStyle w:val="fontstyle01"/>
          <w:rFonts w:cs="B Nazanin" w:hint="default"/>
          <w:rtl/>
          <w:lang w:bidi="fa-IR"/>
        </w:rPr>
        <w:fldChar w:fldCharType="end"/>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w:t>
      </w:r>
      <w:r w:rsidR="00E555E2">
        <w:rPr>
          <w:rStyle w:val="fontstyle01"/>
          <w:rFonts w:cs="B Nazanin" w:hint="default"/>
          <w:rtl/>
          <w:lang w:bidi="fa-IR"/>
        </w:rPr>
        <w:t>کد</w:t>
      </w:r>
      <w:r w:rsidR="00D97EBC">
        <w:rPr>
          <w:rStyle w:val="fontstyle01"/>
          <w:rFonts w:cs="B Nazanin" w:hint="default"/>
          <w:rtl/>
          <w:lang w:bidi="fa-IR"/>
        </w:rPr>
        <w:t xml:space="preserve">گذار در ساختار شبکه‌های عصبی مولد </w:t>
      </w:r>
      <w:r w:rsidR="00B1155D">
        <w:rPr>
          <w:rStyle w:val="fontstyle01"/>
          <w:rFonts w:cs="B Nazanin" w:hint="default"/>
          <w:rtl/>
          <w:lang w:bidi="fa-IR"/>
        </w:rPr>
        <w:t>تقابلی</w:t>
      </w:r>
      <w:r w:rsidR="00D97EBC">
        <w:rPr>
          <w:rStyle w:val="fontstyle01"/>
          <w:rFonts w:cs="B Nazanin" w:hint="default"/>
          <w:rtl/>
          <w:lang w:bidi="fa-IR"/>
        </w:rPr>
        <w:t xml:space="preserve">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 xml:space="preserve">بلوک‌های موجود در ساختار شبکه‌های مولد </w:t>
      </w:r>
      <w:r w:rsidR="00B1155D">
        <w:rPr>
          <w:rStyle w:val="fontstyle01"/>
          <w:rFonts w:cs="B Nazanin" w:hint="default"/>
          <w:rtl/>
          <w:lang w:bidi="fa-IR"/>
        </w:rPr>
        <w:t>تقابلی</w:t>
      </w:r>
      <w:r w:rsidR="00AE2F0F">
        <w:rPr>
          <w:rStyle w:val="fontstyle01"/>
          <w:rFonts w:cs="B Nazanin" w:hint="default"/>
          <w:rtl/>
          <w:lang w:bidi="fa-IR"/>
        </w:rPr>
        <w:t xml:space="preserve">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5" w:name="_Toc105664805"/>
      <w:r>
        <w:rPr>
          <w:rFonts w:hint="cs"/>
          <w:rtl/>
        </w:rPr>
        <w:lastRenderedPageBreak/>
        <w:t xml:space="preserve">1-1- </w:t>
      </w:r>
      <w:r w:rsidR="008E4C88">
        <w:rPr>
          <w:rFonts w:hint="cs"/>
          <w:rtl/>
        </w:rPr>
        <w:t>ساختار گزارش</w:t>
      </w:r>
      <w:bookmarkEnd w:id="5"/>
    </w:p>
    <w:p w14:paraId="679B635D" w14:textId="7C2F58C2"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تشخیص ناهنجاری مبتنی بر شبکه‌های مولد </w:t>
      </w:r>
      <w:r w:rsidR="00B1155D">
        <w:rPr>
          <w:rStyle w:val="fontstyle01"/>
          <w:rFonts w:cs="B Nazanin" w:hint="default"/>
          <w:rtl/>
          <w:lang w:bidi="fa-IR"/>
        </w:rPr>
        <w:t>تقابلی</w:t>
      </w:r>
      <w:r w:rsidR="00E17BAB">
        <w:rPr>
          <w:rStyle w:val="fontstyle01"/>
          <w:rFonts w:cs="B Nazanin" w:hint="default"/>
          <w:rtl/>
          <w:lang w:bidi="fa-IR"/>
        </w:rPr>
        <w:t xml:space="preserve">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11"/>
      </w:r>
      <w:r w:rsidR="00F109E3">
        <w:rPr>
          <w:rStyle w:val="fontstyle01"/>
          <w:rFonts w:cs="B Nazanin" w:hint="default"/>
          <w:rtl/>
          <w:lang w:bidi="fa-IR"/>
        </w:rPr>
        <w:t xml:space="preserve"> پارامترهای موجود </w:t>
      </w:r>
      <w:r w:rsidR="004C339D">
        <w:rPr>
          <w:rStyle w:val="fontstyle01"/>
          <w:rFonts w:cs="B Nazanin" w:hint="default"/>
          <w:rtl/>
          <w:lang w:bidi="fa-IR"/>
        </w:rPr>
        <w:t xml:space="preserve">در ساختار شبکه‌ عصبی مولد </w:t>
      </w:r>
      <w:r w:rsidR="00B1155D">
        <w:rPr>
          <w:rStyle w:val="fontstyle01"/>
          <w:rFonts w:cs="B Nazanin" w:hint="default"/>
          <w:rtl/>
          <w:lang w:bidi="fa-IR"/>
        </w:rPr>
        <w:t>تقابلی</w:t>
      </w:r>
      <w:r w:rsidR="004C339D">
        <w:rPr>
          <w:rStyle w:val="fontstyle01"/>
          <w:rFonts w:cs="B Nazanin" w:hint="default"/>
          <w:rtl/>
          <w:lang w:bidi="fa-IR"/>
        </w:rPr>
        <w:t xml:space="preserve"> طراحی شده است، به شناسایی نمونه‌های ناهنجار در فضای نهفته</w:t>
      </w:r>
      <w:r w:rsidR="004C339D">
        <w:rPr>
          <w:rStyle w:val="FootnoteReference"/>
          <w:color w:val="000000"/>
          <w:sz w:val="28"/>
          <w:rtl/>
          <w:lang w:bidi="fa-IR"/>
        </w:rPr>
        <w:footnoteReference w:id="12"/>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13"/>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A00C6C">
        <w:rPr>
          <w:rStyle w:val="FootnoteReference"/>
          <w:color w:val="000000"/>
          <w:szCs w:val="26"/>
          <w:rtl/>
          <w:lang w:bidi="fa-IR"/>
        </w:rPr>
        <w:footnoteReference w:id="14"/>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 xml:space="preserve">آموزش شبکه‌ مولد </w:t>
      </w:r>
      <w:r w:rsidR="00B1155D">
        <w:rPr>
          <w:rStyle w:val="fontstyle01"/>
          <w:rFonts w:cs="B Nazanin" w:hint="default"/>
          <w:rtl/>
          <w:lang w:bidi="fa-IR"/>
        </w:rPr>
        <w:t>تقابلی</w:t>
      </w:r>
      <w:r w:rsidR="008B0DBA">
        <w:rPr>
          <w:rStyle w:val="fontstyle01"/>
          <w:rFonts w:cs="B Nazanin" w:hint="default"/>
          <w:rtl/>
          <w:lang w:bidi="fa-IR"/>
        </w:rPr>
        <w:t xml:space="preserve">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BD695E">
          <w:headerReference w:type="default" r:id="rId21"/>
          <w:footnotePr>
            <w:numRestart w:val="eachSect"/>
          </w:footnotePr>
          <w:pgSz w:w="11906" w:h="16838" w:code="9"/>
          <w:pgMar w:top="1729" w:right="1729" w:bottom="1729" w:left="1440" w:header="720" w:footer="720" w:gutter="0"/>
          <w:pgNumType w:start="1"/>
          <w:cols w:space="720"/>
          <w:titlePg/>
          <w:bidi/>
          <w:rtlGutter/>
          <w:docGrid w:linePitch="360"/>
        </w:sectPr>
      </w:pPr>
    </w:p>
    <w:p w14:paraId="1CFCF912" w14:textId="1B2649E1" w:rsidR="00FC1181" w:rsidRPr="008737A7" w:rsidRDefault="00592EBE" w:rsidP="008737A7">
      <w:pPr>
        <w:pStyle w:val="Heading1"/>
        <w:rPr>
          <w:rFonts w:ascii="Calibri" w:hAnsi="Calibri"/>
          <w:rtl/>
        </w:rPr>
      </w:pPr>
      <w:bookmarkStart w:id="6" w:name="_Toc105664806"/>
      <w:r w:rsidRPr="009B5F7F">
        <w:rPr>
          <w:rFonts w:hint="cs"/>
          <w:rtl/>
        </w:rPr>
        <w:lastRenderedPageBreak/>
        <w:t>فصل دوم</w:t>
      </w:r>
      <w:r w:rsidR="0099665B">
        <w:rPr>
          <w:rFonts w:hint="cs"/>
          <w:rtl/>
        </w:rPr>
        <w:t>:</w:t>
      </w:r>
      <w:r w:rsidR="009B5F7F">
        <w:rPr>
          <w:rFonts w:hint="cs"/>
          <w:rtl/>
        </w:rPr>
        <w:t xml:space="preserve"> </w:t>
      </w:r>
      <w:r w:rsidR="008737A7">
        <w:rPr>
          <w:rtl/>
        </w:rPr>
        <w:br/>
      </w:r>
      <w:r w:rsidR="00E8311D" w:rsidRPr="00740DB3">
        <w:rPr>
          <w:rFonts w:hint="cs"/>
          <w:sz w:val="36"/>
          <w:rtl/>
        </w:rPr>
        <w:t xml:space="preserve">مروری بر </w:t>
      </w:r>
      <w:r w:rsidR="00C13086" w:rsidRPr="00740DB3">
        <w:rPr>
          <w:rFonts w:hint="cs"/>
          <w:sz w:val="36"/>
          <w:rtl/>
        </w:rPr>
        <w:t>کارهای پیشین</w:t>
      </w:r>
      <w:bookmarkEnd w:id="6"/>
      <w:r w:rsidR="00E8311D" w:rsidRPr="00740DB3">
        <w:rPr>
          <w:sz w:val="36"/>
          <w:rtl/>
        </w:rPr>
        <w:t xml:space="preserve"> </w:t>
      </w:r>
      <w:r w:rsidRPr="00740DB3">
        <w:rPr>
          <w:rtl/>
        </w:rPr>
        <w:br w:type="page"/>
      </w:r>
    </w:p>
    <w:p w14:paraId="05F8FD3C" w14:textId="4B6532BA"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 xml:space="preserve">در زمینه تشخیص ناهنجاری با استفاده از شبکه‌های مولد </w:t>
      </w:r>
      <w:r w:rsidR="00B1155D">
        <w:rPr>
          <w:rFonts w:hint="cs"/>
          <w:rtl/>
          <w:lang w:bidi="fa-IR"/>
        </w:rPr>
        <w:t>تقابلی</w:t>
      </w:r>
      <w:r w:rsidR="007B39DF">
        <w:rPr>
          <w:rFonts w:hint="cs"/>
          <w:rtl/>
          <w:lang w:bidi="fa-IR"/>
        </w:rPr>
        <w:t xml:space="preserve">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 xml:space="preserve">مقاله پایه با عنوان شبکه‌های مولد </w:t>
      </w:r>
      <w:r w:rsidR="00B1155D">
        <w:rPr>
          <w:rFonts w:hint="cs"/>
          <w:rtl/>
          <w:lang w:bidi="fa-IR"/>
        </w:rPr>
        <w:t>تقابلی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w:t>
      </w:r>
      <w:r w:rsidR="00B1155D">
        <w:rPr>
          <w:rFonts w:hint="cs"/>
          <w:rtl/>
          <w:lang w:bidi="fa-IR"/>
        </w:rPr>
        <w:t>تقابلی</w:t>
      </w:r>
      <w:r w:rsidR="003E4547">
        <w:rPr>
          <w:rFonts w:hint="cs"/>
          <w:rtl/>
          <w:lang w:bidi="fa-IR"/>
        </w:rPr>
        <w:t xml:space="preserve">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5"/>
      </w:r>
      <w:r w:rsidR="001D33A5">
        <w:rPr>
          <w:rFonts w:hint="cs"/>
          <w:rtl/>
          <w:lang w:bidi="fa-IR"/>
        </w:rPr>
        <w:t xml:space="preserve"> به اختصار </w:t>
      </w:r>
      <w:proofErr w:type="spellStart"/>
      <w:r w:rsidR="001D33A5">
        <w:rPr>
          <w:lang w:bidi="fa-IR"/>
        </w:rPr>
        <w:t>AnoGan</w:t>
      </w:r>
      <w:proofErr w:type="spellEnd"/>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w:t>
      </w:r>
      <w:proofErr w:type="spellStart"/>
      <w:r w:rsidR="00D15B35">
        <w:rPr>
          <w:lang w:bidi="fa-IR"/>
        </w:rPr>
        <w:t>AnoGan</w:t>
      </w:r>
      <w:proofErr w:type="spellEnd"/>
      <w:r w:rsidR="00CF13A5">
        <w:rPr>
          <w:rStyle w:val="FootnoteReference"/>
          <w:rtl/>
          <w:lang w:bidi="fa-IR"/>
        </w:rPr>
        <w:footnoteReference w:id="16"/>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proofErr w:type="spellStart"/>
      <w:r w:rsidR="00540C10">
        <w:rPr>
          <w:lang w:bidi="fa-IR"/>
        </w:rPr>
        <w:t>AnoGan</w:t>
      </w:r>
      <w:proofErr w:type="spellEnd"/>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 xml:space="preserve">با نام استنتاج یادگرفته شده به روش </w:t>
      </w:r>
      <w:r w:rsidR="00B1155D">
        <w:rPr>
          <w:rFonts w:hint="cs"/>
          <w:rtl/>
          <w:lang w:bidi="fa-IR"/>
        </w:rPr>
        <w:t>تقابلی</w:t>
      </w:r>
      <w:r w:rsidR="00540C10">
        <w:rPr>
          <w:rStyle w:val="FootnoteReference"/>
          <w:rtl/>
          <w:lang w:bidi="fa-IR"/>
        </w:rPr>
        <w:footnoteReference w:id="17"/>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00C6C">
        <w:rPr>
          <w:rStyle w:val="FootnoteReference"/>
          <w:rtl/>
          <w:lang w:bidi="fa-IR"/>
        </w:rPr>
        <w:footnoteReference w:id="18"/>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9"/>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20"/>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w:t>
      </w:r>
      <w:r w:rsidR="00B1155D">
        <w:rPr>
          <w:rFonts w:hint="cs"/>
          <w:rtl/>
          <w:lang w:bidi="fa-IR"/>
        </w:rPr>
        <w:t>تقابلی</w:t>
      </w:r>
      <w:r w:rsidR="00793497">
        <w:rPr>
          <w:rStyle w:val="FootnoteReference"/>
          <w:rtl/>
          <w:lang w:bidi="fa-IR"/>
        </w:rPr>
        <w:footnoteReference w:id="21"/>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7" w:name="_Toc105664807"/>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7"/>
    </w:p>
    <w:p w14:paraId="6E081DCF" w14:textId="35915A23"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{"citationItems":[{"id":"ITEM-1","itemData":{"DOI":"10.2139/ssrn.1910468","abstract":"Anomaly detection is a concept widely applied to numerous domains. Several techniques of anomaly detection have been developed over the years, in practice as well as research. The application of this concept has extended to diverse areas, from network intrusion detection to novelty detection in robot behavior. In the business world, the application of these techniques to fraud detection is of a special interest, driven by the great losses companies endure because of such fraudulent activities. This paper describes classification-based and clustering-based anomaly detection techniques and their applications, more specifically the application to the problem of certain fraudulent activities. As an illustration, the paper applies K-Means, a clustering-based algorithm, to a refund transactions dataset from a telecommunication company, with the intent of identifying fraudulent refunds.","author":[{"dropping-particle":"","family":"Issa","given":"Hussein","non-dropping-particle":"","parse-names":false,"suffix":""},{"dropping-particle":"","family":"Vasarhelyi","given":"Miklos A.","non-dropping-particle":"","parse-names":false,"suffix":""}],"container-title":"SSRN Electronic Journal","id":"ITEM-1","issued":{"date-parts":[["2012"]]},"title":"Application of Anomaly Detection Techniques to Identify Fraudulent Refunds","type":"article-journal"},"uris":["http://www.mendeley.com/documents/?uuid=711d056d-c6f3-4c72-a03b-68be3029fc7f"]}],"mendeley":{"formattedCitation":"[11]","plainTextFormattedCitation":"[11]","previouslyFormattedCitation":"[11]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[11]</w:t>
      </w:r>
      <w:r w:rsidR="00400922">
        <w:rPr>
          <w:rtl/>
          <w:lang w:eastAsia="x-none" w:bidi="fa-IR"/>
        </w:rPr>
        <w:fldChar w:fldCharType="end"/>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400922">
        <w:rPr>
          <w:rtl/>
          <w:lang w:eastAsia="x-none" w:bidi="fa-IR"/>
        </w:rPr>
        <w:fldChar w:fldCharType="begin" w:fldLock="1"/>
      </w:r>
      <w:r w:rsidR="00400922">
        <w:rPr>
          <w:lang w:eastAsia="x-none" w:bidi="fa-IR"/>
        </w:rPr>
        <w:instrText>ADDIN CSL_CITATION {"citationItems":[{"id":"ITEM-1","itemData":{"DOI":"10.1016/j.eij.2015.11.004","ISSN":"11108665","abstract":"With the increasing trend of online social networks in different domains, social network analysis has recently become the center of research. Online Social Networks (OSNs) have fetched the interest of researchers for their analysis of usage as well as detection of abnormal activities. Anomalous activities in social networks represent unusual and illegal activities exhibiting different behaviors than others present in the same structure. This paper discusses different types of anomalies and their novel categorization based on various characteristics. A review of number of techniques for preventing and detecting anomalies along with underlying assumptions and reasons for the presence of such anomalies is covered in this paper. The paper presents a review of number of data mining approaches used to detect anomalies. A special reference is made to the analysis of social network centric anomaly detection techniques which are broadly classified as behavior based, structure based and spectral based. Each one of this classification further incorporates number of techniques which are discussed in the paper. The paper has been concluded with different future directions and areas of research that could be addressed and worked upon.","author":[{"dropping-particle":"","family":"Kaur","given":"Ravneet","non-dropping-particle":"","parse-names":false,"suffix":""},{"dropping-particle":"","family":"Singh","given":"Sarbjeet","non-dropping-particle":"","parse-names":false,"suffix":""}],"container-title":"Egyptian Informatics Journal","id":"ITEM-1","issue":"2","issued":{"date-parts":[["2016"]]},"page":"199-216","publisher":"Ministry of Higher Education and Scientific Research","title":"A survey of data mining and social network analysis based anomaly detection techniques","type":"article-journal","volume":"17"},"uris":["http://www.mendeley.com/documents/?uuid=001bdb39-f1d7-4215-bea7-6c539cb76c73"]}],"mendeley":{"formattedCitation":"[12]","plainTextFormattedCitation":"[12]","previouslyFormattedCitation":"[12]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[12]</w:t>
      </w:r>
      <w:r w:rsidR="00400922">
        <w:rPr>
          <w:rtl/>
          <w:lang w:eastAsia="x-none" w:bidi="fa-IR"/>
        </w:rPr>
        <w:fldChar w:fldCharType="end"/>
      </w:r>
      <w:r w:rsidR="00562F13">
        <w:rPr>
          <w:rFonts w:hint="cs"/>
          <w:rtl/>
          <w:lang w:eastAsia="x-none" w:bidi="fa-IR"/>
        </w:rPr>
        <w:t>.</w:t>
      </w:r>
    </w:p>
    <w:p w14:paraId="486C881B" w14:textId="4F5545F4" w:rsidR="00FC1181" w:rsidRDefault="00B86AC2" w:rsidP="00562613">
      <w:pPr>
        <w:pStyle w:val="Heading3"/>
        <w:rPr>
          <w:rtl/>
        </w:rPr>
      </w:pPr>
      <w:bookmarkStart w:id="8" w:name="_Toc105664808"/>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8"/>
    </w:p>
    <w:p w14:paraId="06AE6208" w14:textId="109D8F52"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400922">
        <w:rPr>
          <w:rtl/>
          <w:lang w:val="x-none" w:eastAsia="x-none" w:bidi="fa-IR"/>
        </w:rPr>
        <w:fldChar w:fldCharType="begin" w:fldLock="1"/>
      </w:r>
      <w:r w:rsidR="00400922">
        <w:rPr>
          <w:lang w:val="x-none" w:eastAsia="x-none" w:bidi="fa-IR"/>
        </w:rPr>
        <w:instrText>ADDIN CSL_CITATION {"citationItems":[{"id":"ITEM-1","itemData":{"DOI":"10.1613/jair.3623","ISSN":"10769757","abstract":"Anomaly detection is being regarded as an unsupervised learning task as anomalies stem from adversarial or unlikely events with unknown distributions. However, the predictive performance of purely unsupervised anomaly detection often fails to match the required detection rates in many tasks and there exists a need for labeled data to guide the model generation. Our first contribution shows that classical semi-supervised approaches, originating from a supervised classifier, are inappropriate and hardly detect new and unknown anomalies. We argue that semi-supervised anomaly detection needs to ground on the unsupervised learning paradigm and devise a novel algorithm that meets this requirement. Although being intrinsically non-convex, we further show that the optimization problem has a convex equivalent under relatively mild assumptions. Additionally, we propose an active learning strategy to automatically filter candidates for labeling. In an empirical study on network intrusion detection data, we observe that the proposed learning methodology requires much less labeled data than the state-of-the-art, while achieving higher detection accuracies. © 2013 AI Access Foundation. All rights reserved.","author":[{"dropping-particle":"","family":"Görnitz","given":"Nico","non-dropping-particle":"","parse-names":false,"suffix":""},{"dropping-particle":"","family":"Kloft","given":"Marius","non-dropping-particle":"","parse-names":false,"suffix":""},{"dropping-particle":"","family":"Rieck","given":"Konrad","non-dropping-particle":"","parse-names":false,"suffix":""},{"dropping-particle":"","family":"Brefeld","given":"Ulf","non-dropping-particle":"","parse-names":false,"suffix":""}],"container-title":"Journal of Artificial Intelligence Research","id":"ITEM-1","issued":{"date-parts":[["2013"]]},"page":"235-262","title":"Toward supervised anomaly detection","type":"article-journal","volume":"46"},"uris":["http://www.mendeley.com/documents/?uuid=f2f30b73-2eab-47da-80d3-442330a62a03"]}],"mendeley":{"formattedCitation":"[13]","plainTextFormattedCitation":"[13]","previouslyFormattedCitation":"[13]"},"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[13]</w:t>
      </w:r>
      <w:r w:rsidR="00400922">
        <w:rPr>
          <w:rtl/>
          <w:lang w:val="x-none" w:eastAsia="x-none" w:bidi="fa-IR"/>
        </w:rPr>
        <w:fldChar w:fldCharType="end"/>
      </w:r>
      <w:r w:rsidR="00B86AC2">
        <w:rPr>
          <w:rFonts w:hint="cs"/>
          <w:rtl/>
          <w:lang w:val="x-none" w:eastAsia="x-none" w:bidi="fa-IR"/>
        </w:rPr>
        <w:t>.</w:t>
      </w:r>
    </w:p>
    <w:p w14:paraId="6AF387CC" w14:textId="59FD1BB2" w:rsidR="00B86AC2" w:rsidRDefault="00B86AC2" w:rsidP="00562613">
      <w:pPr>
        <w:pStyle w:val="Heading3"/>
        <w:rPr>
          <w:rtl/>
        </w:rPr>
      </w:pPr>
      <w:bookmarkStart w:id="9" w:name="_Toc105664809"/>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9"/>
    </w:p>
    <w:p w14:paraId="1BAD9479" w14:textId="39EF247F"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400922">
        <w:rPr>
          <w:rtl/>
          <w:lang w:val="x-none" w:eastAsia="x-none" w:bidi="fa-IR"/>
        </w:rPr>
        <w:fldChar w:fldCharType="begin" w:fldLock="1"/>
      </w:r>
      <w:r w:rsidR="00400922">
        <w:rPr>
          <w:lang w:val="x-none" w:eastAsia="x-none" w:bidi="fa-IR"/>
        </w:rPr>
        <w:instrText>ADDIN CSL_CITATION {"citationItems":[{"id":"ITEM-1","itemData":{"author":[{"dropping-particle":"","family":"Reza Hassanzadeh","given":"Richi Nayak","non-dropping-particle":"","parse-names":false,"suffix":""}],"id":"ITEM-1","issued":{"date-parts":[["2013"]]},"page":"577-582","title":"A Semi­Supervised Graph­Based Algorithm for Detecting Outliers in Online­Social­Networks","type":"article-journal"},"uris":["http://www.mendeley.com/documents/?uuid=41d77df3-5373-4b9c-96f6-120da4bd4888"]}],"mendeley":{"formattedCitation":"[14]","plainTextFormattedCitation":"[14]","previouslyFormattedCitation":"[14]"},"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[14]</w:t>
      </w:r>
      <w:r w:rsidR="00400922">
        <w:rPr>
          <w:rtl/>
          <w:lang w:val="x-none" w:eastAsia="x-none" w:bidi="fa-IR"/>
        </w:rPr>
        <w:fldChar w:fldCharType="end"/>
      </w:r>
      <w:r>
        <w:rPr>
          <w:rFonts w:hint="cs"/>
          <w:rtl/>
          <w:lang w:val="x-none" w:eastAsia="x-none" w:bidi="fa-IR"/>
        </w:rPr>
        <w:t>.</w:t>
      </w:r>
    </w:p>
    <w:p w14:paraId="6D25A711" w14:textId="5E1C60D1" w:rsidR="00FC1181" w:rsidRDefault="007520AD" w:rsidP="00562613">
      <w:pPr>
        <w:pStyle w:val="Heading3"/>
        <w:rPr>
          <w:rtl/>
        </w:rPr>
      </w:pPr>
      <w:bookmarkStart w:id="10" w:name="_Toc105664810"/>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10"/>
    </w:p>
    <w:p w14:paraId="58873175" w14:textId="26A01D4F"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22"/>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400922">
        <w:rPr>
          <w:rtl/>
          <w:lang w:eastAsia="x-none" w:bidi="fa-IR"/>
        </w:rPr>
        <w:fldChar w:fldCharType="begin" w:fldLock="1"/>
      </w:r>
      <w:r w:rsidR="00400922">
        <w:rPr>
          <w:lang w:eastAsia="x-none" w:bidi="fa-IR"/>
        </w:rPr>
        <w:instrText>ADDIN CSL_CITATION {"citationItems":[{"id":"ITEM-1","itemData":{"DOI":"10.1007/s10586-017-1117-8","ISSN":"15737543","abstract":"A great deal of attention has been given to deep learning over the past several years, and new deep learning techniques are emerging with improved functionality. Many computer and network applications actively utilize such deep learning algorithms and report enhanced performance through them. In this study, we present an overview of deep learning methodologies, including restricted Bolzmann machine-based deep belief network, deep neural network, and recurrent neural network, as well as the machine learning techniques relevant to network anomaly detection. In addition, this article introduces the latest work that employed deep learning techniques with the focus on network anomaly detection through the extensive literature survey. We also discuss our local experiments showing the feasibility of the deep learning approach to network traffic analysis.","author":[{"dropping-particle":"","family":"Kwon","given":"Donghwoon","non-dropping-particle":"","parse-names":false,"suffix":""},{"dropping-particle":"","family":"Kim","given":"Hyunjoo","non-dropping-particle":"","parse-names":false,"suffix":""},{"dropping-particle":"","family":"Kim","given":"Jinoh","non-dropping-particle":"","parse-names":false,"suffix":""},{"dropping-particle":"","family":"Suh","given":"Sang C.","non-dropping-particle":"","parse-names":false,"suffix":""},{"dropping-particle":"","family":"Kim","given":"Ikkyun","non-dropping-particle":"","parse-names":false,"suffix":""},{"dropping-particle":"","family":"Kim","given":"Kuinam J.","non-dropping-particle":"","parse-names":false,"suffix":""}],"container-title":"Cluster Computing","id":"ITEM-1","issued":{"date-parts":[["2019"]]},"page":"949-961","publisher":"Springer US","title":"A survey of deep learning-based network anomaly detection","type":"article-journal","volume":"22"},"uris":["http://www.mendeley.com/documents/?uuid=2872f455-b778-40d7-9a44-f5a387718c85"]}],"mendeley":{"formattedCitation":"[15]","plainTextFormattedCitation":"[15]","previouslyFormattedCitation":"[15]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[15]</w:t>
      </w:r>
      <w:r w:rsidR="00400922">
        <w:rPr>
          <w:rtl/>
          <w:lang w:eastAsia="x-none" w:bidi="fa-IR"/>
        </w:rPr>
        <w:fldChar w:fldCharType="end"/>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23"/>
      </w:r>
      <w:r w:rsidR="00300F8B">
        <w:rPr>
          <w:lang w:eastAsia="x-none" w:bidi="fa-IR"/>
        </w:rPr>
        <w:t xml:space="preserve"> </w:t>
      </w:r>
      <w:r w:rsidR="00300F8B">
        <w:rPr>
          <w:rFonts w:hint="cs"/>
          <w:rtl/>
          <w:lang w:eastAsia="x-none" w:bidi="fa-IR"/>
        </w:rPr>
        <w:t>هستند</w:t>
      </w:r>
      <w:r w:rsidR="00400922">
        <w:rPr>
          <w:rtl/>
          <w:lang w:eastAsia="x-none" w:bidi="fa-IR"/>
        </w:rPr>
        <w:fldChar w:fldCharType="begin" w:fldLock="1"/>
      </w:r>
      <w:r w:rsidR="00400922">
        <w:rPr>
          <w:lang w:eastAsia="x-none" w:bidi="fa-IR"/>
        </w:rPr>
        <w:instrText>ADDIN CSL_CITATION {"citationItems":[{"id":"ITEM-1","itemData":{"ISBN":"9781577357568","abstract":"Unsupervised outlier detection algorithms often suffer from high false positive detection rates. Ensemble approaches can be used to address this problem. This paper proposes a novel ensemble method which adopts the use of an adaptive sampling approach, and combines the outputs of individual anomaly detection algorithms by a weighted majority voting rule in a complete unsupervised context. Simulations on well-known benchmark problems show substantial improvement in performance.","author":[{"dropping-particle":"","family":"Zhao","given":"Zhiruo","non-dropping-particle":"","parse-names":false,"suffix":""},{"dropping-particle":"","family":"Mohan","given":"Chilukuri K.","non-dropping-particle":"","parse-names":false,"suffix":""},{"dropping-particle":"","family":"Mehrotra","given":"Kishan G.","non-dropping-particle":"","parse-names":false,"suffix":""}],"container-title":"Proceedings of the 29th International Florida Artificial Intelligence Research Society Conference, FLAIRS 2016","id":"ITEM-1","issued":{"date-parts":[["2016"]]},"page":"460-465","title":"Adaptive sampling and learning for unsupervised outlier detection","type":"article-journal"},"uris":["http://www.mendeley.com/documents/?uuid=c6898dad-c4cb-4bd1-b63e-f7b6e614847b"]}],"mendeley":{"formattedCitation":"[16]","plainTextFormattedCitation":"[16]","previouslyFormattedCitation":"[16]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[16]</w:t>
      </w:r>
      <w:r w:rsidR="00400922">
        <w:rPr>
          <w:rtl/>
          <w:lang w:eastAsia="x-none" w:bidi="fa-IR"/>
        </w:rPr>
        <w:fldChar w:fldCharType="end"/>
      </w:r>
      <w:r w:rsidR="00300F8B">
        <w:rPr>
          <w:rFonts w:hint="cs"/>
          <w:rtl/>
          <w:lang w:eastAsia="x-none" w:bidi="fa-IR"/>
        </w:rPr>
        <w:t>.</w:t>
      </w:r>
    </w:p>
    <w:p w14:paraId="55814020" w14:textId="01BB1403" w:rsidR="00FC1181" w:rsidRDefault="002D2550" w:rsidP="00361373">
      <w:pPr>
        <w:pStyle w:val="Heading2"/>
        <w:rPr>
          <w:rtl/>
        </w:rPr>
      </w:pPr>
      <w:bookmarkStart w:id="11" w:name="_Toc105664811"/>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11"/>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740A1B9" w14:textId="77777777" w:rsidR="0052255B" w:rsidRDefault="00721605" w:rsidP="0052255B">
      <w:pPr>
        <w:keepNext/>
        <w:jc w:val="center"/>
      </w:pPr>
      <w:r>
        <w:rPr>
          <w:lang w:bidi="ar-BH"/>
        </w:rPr>
        <w:object w:dxaOrig="9300" w:dyaOrig="8001" w14:anchorId="3DE8F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373.85pt;height:320.85pt" o:ole="">
            <v:imagedata r:id="rId22" o:title=""/>
          </v:shape>
          <o:OLEObject Type="Embed" ProgID="Visio.Drawing.11" ShapeID="_x0000_i1141" DrawAspect="Content" ObjectID="_1716285970" r:id="rId23"/>
        </w:object>
      </w:r>
    </w:p>
    <w:p w14:paraId="0B9BD009" w14:textId="0BEF1614" w:rsidR="00282F6B" w:rsidRDefault="0052255B" w:rsidP="0052255B">
      <w:pPr>
        <w:pStyle w:val="Caption"/>
        <w:jc w:val="center"/>
      </w:pPr>
      <w:bookmarkStart w:id="12" w:name="_Toc1056574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4EFB">
        <w:rPr>
          <w:noProof/>
          <w:rtl/>
        </w:rPr>
        <w:t>1</w:t>
      </w:r>
      <w:r>
        <w:rPr>
          <w:rtl/>
        </w:rPr>
        <w:fldChar w:fldCharType="end"/>
      </w:r>
      <w:r w:rsidRPr="0052255B">
        <w:rPr>
          <w:rtl/>
        </w:rPr>
        <w:t xml:space="preserve"> </w:t>
      </w:r>
      <w:r>
        <w:rPr>
          <w:rtl/>
        </w:rPr>
        <w:t>شکل</w:t>
      </w:r>
      <w:r>
        <w:rPr>
          <w:rFonts w:hint="cs"/>
          <w:rtl/>
        </w:rPr>
        <w:t xml:space="preserve"> 2-1: دسته بندی روش</w:t>
      </w:r>
      <w:r>
        <w:rPr>
          <w:rtl/>
        </w:rPr>
        <w:softHyphen/>
      </w:r>
      <w:r>
        <w:rPr>
          <w:rFonts w:hint="cs"/>
          <w:rtl/>
        </w:rPr>
        <w:t>های تشخیص ناهنجاری.</w:t>
      </w:r>
      <w:bookmarkEnd w:id="12"/>
    </w:p>
    <w:p w14:paraId="0C94D033" w14:textId="00FB61A7" w:rsidR="00FC1181" w:rsidRPr="003F31C2" w:rsidRDefault="00FC1181" w:rsidP="00562613">
      <w:pPr>
        <w:pStyle w:val="Heading3"/>
        <w:rPr>
          <w:rtl/>
        </w:rPr>
      </w:pPr>
      <w:bookmarkStart w:id="13" w:name="_Toc105664812"/>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3"/>
    </w:p>
    <w:p w14:paraId="4403F497" w14:textId="660AABF8"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400922">
        <w:rPr>
          <w:rtl/>
          <w:lang w:val="x-none" w:eastAsia="x-none" w:bidi="fa-IR"/>
        </w:rPr>
        <w:fldChar w:fldCharType="begin" w:fldLock="1"/>
      </w:r>
      <w:r w:rsidR="00400922">
        <w:rPr>
          <w:lang w:val="x-none" w:eastAsia="x-none" w:bidi="fa-IR"/>
        </w:rPr>
        <w:instrText>ADDIN CSL_CITATION {"citationItems":[{"id":"ITEM-1","itemData":{"author":[{"dropping-particle":"","family":"Digitalcommons@uri","given":"Digitalcommons@uri","non-dropping-particle":"","parse-names":false,"suffix":""},{"dropping-particle":"","family":"Chae","given":"Younghun","non-dropping-particle":"","parse-names":false,"suffix":""}],"id":"ITEM-1","issued":{"date-parts":[["2017"]]},"title":"Representing Statistical Network-Based Anomaly Detection by Representing Statistical Network-Based Anomaly Detection by Using Trust Using Trust","type":"article-journal"},"uris":["http://www.mendeley.com/documents/?uuid=f7f7b618-0742-4e2b-8c9d-e77a1e37aa68"]}],"mendeley":{"formattedCitation":"[17]","plainTextFormattedCitation":"[17]","previouslyFormattedCitation":"[17]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[17]</w:t>
      </w:r>
      <w:r w:rsidR="00400922">
        <w:rPr>
          <w:rtl/>
          <w:lang w:val="x-none" w:eastAsia="x-none" w:bidi="fa-IR"/>
        </w:rPr>
        <w:fldChar w:fldCharType="end"/>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400922">
        <w:rPr>
          <w:rtl/>
          <w:lang w:val="x-none" w:eastAsia="x-none" w:bidi="fa-IR"/>
        </w:rPr>
        <w:fldChar w:fldCharType="begin" w:fldLock="1"/>
      </w:r>
      <w:r w:rsidR="00400922">
        <w:rPr>
          <w:lang w:val="x-none" w:eastAsia="x-none" w:bidi="fa-IR"/>
        </w:rPr>
        <w:instrText>ADDIN CSL_CITATION {"citationItems":[{"id":"ITEM-1","itemData":{"DOI":"10.3390/s130810087","ISSN":"14248220","PMID":"23966182","abstract":"Wireless Sensor Networks (WSNs) are important and necessary platforms for the future as the concept \"Internet of Things\" has emerged lately. They are used for monitoring, tracking, or controlling of many applications in industry, health care, habitat, and military. However, the quality of data collected by sensor nodes is affected by anomalies that occur due to various reasons, such as node failures, reading errors, unusual events, and malicious attacks. Therefore, anomaly detection is a necessary process to ensure the quality of sensor data before it is utilized for making decisions. In this review, we present the challenges of anomaly detection in WSNs and state the requirements to design efficient and effective anomaly detection models. We then review the latest advancements of data anomaly detection research in WSNs and classify current detection approaches in five main classes based on the detection methods used to design these approaches. Varieties of the state-of-the-art models for each class are covered and their limitations are highlighted to provide ideas for potential future works. Furthermore, the reviewed approaches are compared and evaluated based on how well they meet the stated requirements. Finally, the general limitations of current approaches are mentioned and further research opportunities are suggested and discussed. © 2013 by the authors; licensee MDPI, Basel, Switzerland.","author":[{"dropping-particle":"","family":"Rassam","given":"Murad A.","non-dropping-particle":"","parse-names":false,"suffix":""},{"dropping-particle":"","family":"Zainal","given":"Anazida","non-dropping-particle":"","parse-names":false,"suffix":""},{"dropping-particle":"","family":"Maarof","given":"Mohd Aizaini","non-dropping-particle":"","parse-names":false,"suffix":""}],"container-title":"Sensors (Switzerland)","id":"ITEM-1","issue":"8","issued":{"date-parts":[["2013"]]},"page":"10087-10122","title":"Advancements of data anomaly detection research in Wireless Sensor Networks: A survey and open issues","type":"article-journal","volume":"13"},"uris":["http://www.mendeley.com/documents/?uuid=99bee12d-5019-4fcc-8140-687c8da9716b"]}],"mendeley":{"formattedCitation":"[18]","plainTextFormattedCitation":"[18]","previouslyFormattedCitation":"[18]"},"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[18]</w:t>
      </w:r>
      <w:r w:rsidR="00400922">
        <w:rPr>
          <w:rtl/>
          <w:lang w:val="x-none" w:eastAsia="x-none" w:bidi="fa-IR"/>
        </w:rPr>
        <w:fldChar w:fldCharType="end"/>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4" w:name="_Toc105664813"/>
      <w:r>
        <w:rPr>
          <w:rFonts w:hint="cs"/>
          <w:rtl/>
        </w:rPr>
        <w:t xml:space="preserve">1-1-2-2- </w:t>
      </w:r>
      <w:r w:rsidR="00AA0B42">
        <w:rPr>
          <w:rFonts w:hint="cs"/>
          <w:rtl/>
        </w:rPr>
        <w:t>روش‌های</w:t>
      </w:r>
      <w:r w:rsidR="00432BF6">
        <w:rPr>
          <w:rFonts w:hint="cs"/>
          <w:rtl/>
        </w:rPr>
        <w:t xml:space="preserve"> پارامتری</w:t>
      </w:r>
      <w:bookmarkEnd w:id="14"/>
    </w:p>
    <w:p w14:paraId="1B22F04B" w14:textId="77777777" w:rsidR="00432BF6" w:rsidRDefault="00AA0B42" w:rsidP="00721605">
      <w:pPr>
        <w:spacing w:line="276" w:lineRule="auto"/>
        <w:jc w:val="both"/>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26D4270B" w:rsidR="00D35799" w:rsidRDefault="00D35799" w:rsidP="00721605">
      <w:pPr>
        <w:spacing w:line="276" w:lineRule="auto"/>
        <w:jc w:val="both"/>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w:t>
      </w:r>
      <w:r w:rsidR="00A00C6C">
        <w:rPr>
          <w:rFonts w:hint="cs"/>
          <w:rtl/>
          <w:lang w:eastAsia="x-none" w:bidi="fa-IR"/>
        </w:rPr>
        <w:t>‌</w:t>
      </w:r>
      <w:r w:rsidR="00766CA8">
        <w:rPr>
          <w:rFonts w:hint="cs"/>
          <w:rtl/>
          <w:lang w:eastAsia="x-none" w:bidi="fa-IR"/>
        </w:rPr>
        <w:t>مانده</w:t>
      </w:r>
      <w:r w:rsidR="00766CA8">
        <w:rPr>
          <w:rStyle w:val="FootnoteReference"/>
          <w:rtl/>
          <w:lang w:eastAsia="x-none" w:bidi="fa-IR"/>
        </w:rPr>
        <w:footnoteReference w:id="24"/>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721605">
      <w:pPr>
        <w:spacing w:line="276" w:lineRule="auto"/>
        <w:jc w:val="both"/>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7E546A17" w:rsidR="00FC1181" w:rsidRDefault="00FC1181" w:rsidP="00721605">
      <w:pPr>
        <w:spacing w:line="276" w:lineRule="auto"/>
        <w:jc w:val="both"/>
        <w:rPr>
          <w:rtl/>
          <w:lang w:eastAsia="x-none" w:bidi="fa-IR"/>
        </w:rPr>
      </w:pPr>
      <w:r>
        <w:rPr>
          <w:rFonts w:hint="cs"/>
          <w:rtl/>
          <w:lang w:eastAsia="x-none" w:bidi="fa-IR"/>
        </w:rPr>
        <w:t>استفاده از</w:t>
      </w:r>
      <w:r w:rsidR="0026108F">
        <w:rPr>
          <w:rFonts w:hint="cs"/>
          <w:rtl/>
          <w:lang w:eastAsia="x-none" w:bidi="fa-IR"/>
        </w:rPr>
        <w:t xml:space="preserve"> تخمین بیشینه درست</w:t>
      </w:r>
      <w:r w:rsidR="00E555E2">
        <w:rPr>
          <w:rFonts w:hint="cs"/>
          <w:rtl/>
          <w:lang w:eastAsia="x-none" w:bidi="fa-IR"/>
        </w:rPr>
        <w:t>‌</w:t>
      </w:r>
      <w:r w:rsidR="0026108F">
        <w:rPr>
          <w:rFonts w:hint="cs"/>
          <w:rtl/>
          <w:lang w:eastAsia="x-none" w:bidi="fa-IR"/>
        </w:rPr>
        <w:t>نمایی</w:t>
      </w:r>
      <w:r w:rsidR="0026108F">
        <w:rPr>
          <w:rStyle w:val="FootnoteReference"/>
          <w:rtl/>
          <w:lang w:eastAsia="x-none" w:bidi="fa-IR"/>
        </w:rPr>
        <w:footnoteReference w:id="25"/>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6"/>
      </w:r>
      <w:r w:rsidR="00597D80">
        <w:rPr>
          <w:lang w:eastAsia="x-none" w:bidi="fa-IR"/>
        </w:rPr>
        <w:t xml:space="preserve"> </w:t>
      </w:r>
      <w:r w:rsidR="00597D80">
        <w:rPr>
          <w:rFonts w:hint="cs"/>
          <w:rtl/>
          <w:lang w:eastAsia="x-none" w:bidi="fa-IR"/>
        </w:rPr>
        <w:t>جهت شناسایی نمونه ناهنجار استفاده می‌شود</w:t>
      </w:r>
      <w:r w:rsidR="00400922">
        <w:rPr>
          <w:rtl/>
          <w:lang w:eastAsia="x-none" w:bidi="fa-IR"/>
        </w:rPr>
        <w:fldChar w:fldCharType="begin" w:fldLock="1"/>
      </w:r>
      <w:r w:rsidR="00400922">
        <w:rPr>
          <w:lang w:eastAsia="x-none" w:bidi="fa-IR"/>
        </w:rPr>
        <w:instrText>ADDIN CSL_CITATION {"citationItems":[{"id":"ITEM-1","itemData":{"DOI":"10.1109/TNET.2010.2070845","ISSN":"10636692","abstract":"This paper develops parametric methods to detect network anomalies using only aggregate traffic statistics, in contrast to other works requiring flow separation, even when the anomaly is a small fraction of the total traffic. By adopting simple statistical models for anomalous and background traffic in the time domain, one can estimate model parameters in real time, thus obviating the need for a long training phase or manual parameter tuning. The proposed bivariate parametric detection mechanism (bPDM) uses a sequential probability ratio test, allowing for control over the false positive rate while examining the tradeoff between detection time and the strength of an anomaly. Additionally, it uses both traffic-rate and packet-size statistics, yielding a bivariate model that eliminates most false positives. The method is analyzed using the bit-rate signal-to-noise ratio (SNR) metric, which is shown to be an effective metric for anomaly detection. The performance of the bPDM is evaluated in three ways. First, synthetically generated traffic provides for a controlled comparison of detection time as a function of the anomalous level of traffic. Second, the approach is shown to be able to detect controlled artificial attacks over the University of Southern California (USC), Los Angeles, campus network in varying real traffic mixes. Third, the proposed algorithm achieves rapid detection of real denial-of-service attacks as determined by the replay of previously captured network traces. The method developed in this paper is able to detect all attacks in these scenarios in a few seconds or less. © 2006 IEEE.","author":[{"dropping-particle":"","family":"Thatte","given":"Gautam","non-dropping-particle":"","parse-names":false,"suffix":""},{"dropping-particle":"","family":"Mitra","given":"Urbashi","non-dropping-particle":"","parse-names":false,"suffix":""},{"dropping-particle":"","family":"Heidemann","given":"John","non-dropping-particle":"","parse-names":false,"suffix":""}],"container-title":"IEEE/ACM Transactions on Networking","id":"ITEM-1","issue":"2","issued":{"date-parts":[["2011"]]},"page":"512-525","title":"Parametric methods for anomaly detection in aggregate traffic","type":"article-journal","volume":"19"},"uris":["http://www.mendeley.com/documents/?uuid=7651c076-4ea6-4b26-9ebb-5983f1f12a0f"]}],"mendeley":{"formattedCitation":"[19]","plainTextFormattedCitation":"[19]","previouslyFormattedCitation":"[19]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[19]</w:t>
      </w:r>
      <w:r w:rsidR="00400922">
        <w:rPr>
          <w:rtl/>
          <w:lang w:eastAsia="x-none" w:bidi="fa-IR"/>
        </w:rPr>
        <w:fldChar w:fldCharType="end"/>
      </w:r>
      <w:r w:rsidR="00597D80">
        <w:rPr>
          <w:rFonts w:hint="cs"/>
          <w:rtl/>
          <w:lang w:eastAsia="x-none" w:bidi="fa-IR"/>
        </w:rPr>
        <w:t>.</w:t>
      </w:r>
    </w:p>
    <w:p w14:paraId="16D89A4B" w14:textId="171EED95" w:rsidR="00597D80" w:rsidRDefault="00597D80" w:rsidP="00721605">
      <w:pPr>
        <w:spacing w:line="276" w:lineRule="auto"/>
        <w:jc w:val="both"/>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5" w:name="_Toc105664814"/>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5"/>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3111B1C7"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400922">
        <w:rPr>
          <w:rtl/>
          <w:lang w:eastAsia="x-none" w:bidi="fa-IR"/>
        </w:rPr>
        <w:fldChar w:fldCharType="begin" w:fldLock="1"/>
      </w:r>
      <w:r w:rsidR="00400922">
        <w:rPr>
          <w:lang w:eastAsia="x-none" w:bidi="fa-IR"/>
        </w:rPr>
        <w:instrText>ADDIN CSL_CITATION {"citationItems":[{"id":"ITEM-1","itemData":{"DOI":"10.1016/j.neucom.2017.08.026","ISSN":"18728286","abstract":"The time-series-based anomaly detection is a well-studied subject, and it is well-documented in the literature. Theories and techniques have been proposed and applied successfully for domain-specific applications. However, this subject has received renewed interest motivated by the increasing importance of continuously learning, tolerance to noise and generalization. This paper tackles these problems by applying Hierarchical Temporal Memory (HTM), a novel biological neural network. HTM is more suitable for dealing with the changing pattern of data since it is capable of incorporating contextual information from the past to make more accurate prediction. Both artificial and real datasets are tested with HTM for the time-series-based anomaly detection. The experiment results show that HTM can efficiently detect the anomalies in time series data.","author":[{"dropping-particle":"","family":"Wu","given":"Jia","non-dropping-particle":"","parse-names":false,"suffix":""},{"dropping-particle":"","family":"Zeng","given":"Weiru","non-dropping-particle":"","parse-names":false,"suffix":""},{"dropping-particle":"","family":"Yan","given":"Fei","non-dropping-particle":"","parse-names":false,"suffix":""}],"container-title":"Neurocomputing","id":"ITEM-1","issued":{"date-parts":[["2018"]]},"page":"535-546","publisher":"Elsevier B.V.","title":"Hierarchical Temporal Memory method for time-series-based anomaly detection","type":"article-journal","volume":"273"},"uris":["http://www.mendeley.com/documents/?uuid=4a6a9ef6-a185-4202-9f82-0d4f550ed38a"]}],"mendeley":{"formattedCitation":"[20]","plainTextFormattedCitation":"[20]","previouslyFormattedCitation":"[20]"},"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[20]</w:t>
      </w:r>
      <w:r w:rsidR="00400922">
        <w:rPr>
          <w:rtl/>
          <w:lang w:eastAsia="x-none" w:bidi="fa-IR"/>
        </w:rPr>
        <w:fldChar w:fldCharType="end"/>
      </w:r>
      <w:r>
        <w:rPr>
          <w:rFonts w:hint="cs"/>
          <w:rtl/>
          <w:lang w:eastAsia="x-none" w:bidi="fa-IR"/>
        </w:rPr>
        <w:t>.</w:t>
      </w:r>
    </w:p>
    <w:p w14:paraId="28C0CF48" w14:textId="7CBB2E7E"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7"/>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400922">
        <w:rPr>
          <w:rtl/>
          <w:lang w:eastAsia="x-none" w:bidi="fa-IR"/>
        </w:rPr>
        <w:fldChar w:fldCharType="begin" w:fldLock="1"/>
      </w:r>
      <w:r w:rsidR="00400922">
        <w:rPr>
          <w:lang w:eastAsia="x-none" w:bidi="fa-IR"/>
        </w:rPr>
        <w:instrText>ADDIN CSL_CITATION {"citationItems":[{"id":"ITEM-1","itemData":{"DOI":"10.1109/ALLERTON.2014.7028541","ISBN":"9781479980093","abstract":"An anomaly detection problem is investigated, in which s out of n sequences are anomalous and need to be detected. Each sequence consists of m independent and identically distributed (i.i.d.) samples drawn either from a nominal distribution p or from an anomalous distribution q that is distinct from p. Neither p nor q is known a priori. Two scenarios respectively with s known and unknown are studied. Distribution-free tests are constructed based on the metric of the maximum mean discrepancy (MMD). It is shown that if the value of s is known, as n goes to infinity, the number m of samples in each sequence should be of order O(log n) or larger to guarantee that the constructed test is exponentially consistent. On the other hand, if the value of s is unknown, the number m of samples in each sequence should be of the order strictly greater than O(log n) to guarantee the constructed test is consistent. The computational complexity of all tests are shown to be polynomial. Numerical results are provided to confirm the theoretic characterization of the performance. Further numerical results on both synthetic data sets and real data sets demonstrate that the MMD-based tests outperform or perform as well as other approaches.","author":[{"dropping-particle":"","family":"Zou","given":"Shaofeng","non-dropping-particle":"","parse-names":false,"suffix":""},{"dropping-particle":"","family":"Liang","given":"Yingbin","non-dropping-particle":"","parse-names":false,"suffix":""},{"dropping-particle":"","family":"Poor","given":"H. Vincent","non-dropping-particle":"","parse-names":false,"suffix":""},{"dropping-particle":"","family":"Shi","given":"Xinghua","non-dropping-particle":"","parse-names":false,"suffix":""}],"container-title":"2014 52nd Annual Allerton Conference on Communication, Control, and Computing, Allerton 2014","id":"ITEM-1","issued":{"date-parts":[["2014"]]},"page":"836-841","title":"Unsupervised nonparametric anomaly detection: A kernel method","type":"article-journal"},"uris":["http://www.mendeley.com/documents/?uuid=4d3ac708-357a-410a-a49f-16f77ec5ea3b"]}],"mendeley":{"formattedCitation":"[21]","plainTextFormattedCitation":"[21]","previouslyFormattedCitation":"[21]"},"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[21]</w:t>
      </w:r>
      <w:r w:rsidR="00400922">
        <w:rPr>
          <w:rtl/>
          <w:lang w:eastAsia="x-none" w:bidi="fa-IR"/>
        </w:rPr>
        <w:fldChar w:fldCharType="end"/>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6" w:name="_Toc105664815"/>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6"/>
    </w:p>
    <w:p w14:paraId="3A203520" w14:textId="6451A031"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400922">
        <w:rPr>
          <w:rtl/>
          <w:lang w:eastAsia="x-none" w:bidi="fa-IR"/>
        </w:rPr>
        <w:fldChar w:fldCharType="begin" w:fldLock="1"/>
      </w:r>
      <w:r w:rsidR="00400922">
        <w:rPr>
          <w:lang w:eastAsia="x-none" w:bidi="fa-IR"/>
        </w:rPr>
        <w:instrText>ADDIN CSL_CITATION {"citationItems":[{"id":"ITEM-1","itemData":{"DOI":"10.1016/j.enbuild.2017.02.058","ISSN":"03787788","abstract":"During building operation, a significant amount of energy is wasted due to equipment and human-related faults. To reduce waste, today's smart buildings monitor energy usage with the aim of identifying abnormal consumption behaviour and notifying the building manager to implement appropriate energy-saving procedures. To this end, this research proposes a new pattern-based anomaly classifier, the collective contextual anomaly detection using sliding window (CCAD-SW) framework. The CCAD-SW framework identifies anomalous consumption patterns using overlapping sliding windows. To enhance the anomaly detection capacity of the CCAD-SW, this research also proposes the ensemble anomaly detection (EAD) framework. The EAD is a generic framework that combines several anomaly detection classifiers using majority voting. To ensure diversity of anomaly classifiers, the EAD is implemented by combining pattern-based (e.g., CCAD-SW) and prediction-based anomaly classifiers. The research was evaluated using real-world data provided by Powersmiths, located in Brampton, Ontario, Canada. Results show that the EAD framework improved the sensitivity of the CCAD-SW by 3.6% and reduced false alarm rate by 2.7%.","author":[{"dropping-particle":"","family":"Araya","given":"Daniel B.","non-dropping-particle":"","parse-names":false,"suffix":""},{"dropping-particle":"","family":"Grolinger","given":"Katarina","non-dropping-particle":"","parse-names":false,"suffix":""},{"dropping-particle":"","family":"ElYamany","given":"Hany F.","non-dropping-particle":"","parse-names":false,"suffix":""},{"dropping-particle":"","family":"Capretz","given":"Miriam A.M.","non-dropping-particle":"","parse-names":false,"suffix":""},{"dropping-particle":"","family":"Bitsuamlak","given":"Girma","non-dropping-particle":"","parse-names":false,"suffix":""}],"container-title":"Energy and Buildings","id":"ITEM-1","issued":{"date-parts":[["2017"]]},"page":"191-206","publisher":"Elsevier B.V.","title":"An ensemble learning framework for anomaly detection in building energy consumption","type":"article-journal","volume":"144"},"uris":["http://www.mendeley.com/documents/?uuid=69dbe83b-668e-4c7e-88eb-08b986fa935a"]}],"mendeley":{"formattedCitation":"[22]","plainTextFormattedCitation":"[22]","previouslyFormattedCitation":"[22]"},"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[22]</w:t>
      </w:r>
      <w:r w:rsidR="00400922">
        <w:rPr>
          <w:rtl/>
          <w:lang w:eastAsia="x-none" w:bidi="fa-IR"/>
        </w:rPr>
        <w:fldChar w:fldCharType="end"/>
      </w:r>
      <w:r>
        <w:rPr>
          <w:rFonts w:hint="cs"/>
          <w:rtl/>
          <w:lang w:eastAsia="x-none" w:bidi="fa-IR"/>
        </w:rPr>
        <w:t>. این طبقه از روش‌ها خود به سه گروه دسته‌بندی، نزدیک‌ترین همسایه و خوشه‌بندی تقسیم می‌شوند</w:t>
      </w:r>
      <w:r w:rsidR="00400922">
        <w:rPr>
          <w:lang w:bidi="fa-IR"/>
        </w:rPr>
        <w:t xml:space="preserve"> </w:t>
      </w:r>
      <w:r w:rsidR="00400922">
        <w:rPr>
          <w:lang w:bidi="fa-IR"/>
        </w:rPr>
        <w:fldChar w:fldCharType="begin" w:fldLock="1"/>
      </w:r>
      <w:r w:rsidR="00400922">
        <w:rPr>
          <w:lang w:bidi="fa-IR"/>
        </w:rPr>
        <w:instrText>ADDIN CSL_CITATION {"citationItems":[{"id":"ITEM-1","itemData":{"DOI":"10.1109/SURV.2013.052213.00046","ISSN":"1553877X","abstract":"Network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 © 2014 IEEE.","author":[{"dropping-particle":"","family":"Bhuyan","given":"Monowar H.","non-dropping-particle":"","parse-names":false,"suffix":""},{"dropping-particle":"","family":"Bhattacharyya","given":"D. K.","non-dropping-particle":"","parse-names":false,"suffix":""},{"dropping-particle":"","family":"Kalita","given":"J. K.","non-dropping-particle":"","parse-names":false,"suffix":""}],"container-title":"IEEE Communications Surveys and Tutorials","id":"ITEM-1","issue":"1","issued":{"date-parts":[["2014"]]},"page":"303-336","title":"Network anomaly detection: Methods, systems and tools","type":"article-journal","volume":"16"},"uris":["http://www.mendeley.com/documents/?uuid=0854c50f-fd7b-4732-93e7-d911d0874e79"]}],"mendeley":{"formattedCitation":"[23]","plainTextFormattedCitation":"[23]","previouslyFormattedCitation":"[23]"},"properties":{"noteIndex":0},"schema":"https://github.com/citation-style-language/schema/raw/master/csl-citation.json"}</w:instrText>
      </w:r>
      <w:r w:rsidR="00400922">
        <w:rPr>
          <w:lang w:bidi="fa-IR"/>
        </w:rPr>
        <w:fldChar w:fldCharType="separate"/>
      </w:r>
      <w:r w:rsidR="00400922" w:rsidRPr="00400922">
        <w:rPr>
          <w:noProof/>
          <w:lang w:bidi="fa-IR"/>
        </w:rPr>
        <w:t>[23]</w:t>
      </w:r>
      <w:r w:rsidR="00400922">
        <w:rPr>
          <w:lang w:bidi="fa-IR"/>
        </w:rPr>
        <w:fldChar w:fldCharType="end"/>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7" w:name="_Toc105664816"/>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7"/>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8"/>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9"/>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6416F1E"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400922">
        <w:rPr>
          <w:rtl/>
          <w:lang w:eastAsia="x-none" w:bidi="fa-IR"/>
        </w:rPr>
        <w:fldChar w:fldCharType="begin" w:fldLock="1"/>
      </w:r>
      <w:r w:rsidR="00400922">
        <w:rPr>
          <w:lang w:eastAsia="x-none" w:bidi="fa-IR"/>
        </w:rPr>
        <w:instrText>ADDIN CSL_CITATION {"citationItems":[{"id":"ITEM-1","itemData":{"DOI":"10.1007/s11063-015-9457-y","ISSN":"1573773X","abstract":"Commonly addressed problem in intrusion detection system (IDS) research works that employed NSL-KDD dataset is to improve the rare attacks detection rate. However, some of the rare attacks are hard to be recognized by the IDS model due to their patterns are totally missing from the training set, hence, reducing the rare attacks detection rate. This problem of missing rare attacks can be defined as anomalous rare attacks and hardly been solved in IDS literature. Hence, in this letter, we proposed a new classifier to improve the anomalous attacks detection rate based on support vector machine (SVM) and genetic programming (GP). Based on the experimental results, our classifier, GPSVM, managed to get higher detection rate on the anomalous rare attacks, without significant reduction on the overall accuracy. This is because, GPSVM optimization task is to ensure the accuracy is balanced between classes without reducing the generalization property of SVM.","author":[{"dropping-particle":"","family":"Mohd Pozi","given":"Muhammad Syafiq","non-dropping-particle":"","parse-names":false,"suffix":""},{"dropping-particle":"","family":"Sulaiman","given":"Md Nasir","non-dropping-particle":"","parse-names":false,"suffix":""},{"dropping-particle":"","family":"Mustapha","given":"Norwati","non-dropping-particle":"","parse-names":false,"suffix":""},{"dropping-particle":"","family":"Perumal","given":"Thinagaran","non-dropping-particle":"","parse-names":false,"suffix":""}],"container-title":"Neural Processing Letters","id":"ITEM-1","issue":"2","issued":{"date-parts":[["2016"]]},"page":"279-290","publisher":"Springer US","title":"Improving Anomalous Rare Attack Detection Rate for Intrusion Detection System Using Support Vector Machine and Genetic Programming","type":"article-journal","volume":"44"},"uris":["http://www.mendeley.com/documents/?uuid=903d8e0a-f26b-4495-a410-d48ef8cae6a2"]}],"mendeley":{"formattedCitation":"[24]","plainTextFormattedCitation":"[24]","previouslyFormattedCitation":"[24]"},"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[24]</w:t>
      </w:r>
      <w:r w:rsidR="00400922">
        <w:rPr>
          <w:rtl/>
          <w:lang w:eastAsia="x-none" w:bidi="fa-IR"/>
        </w:rPr>
        <w:fldChar w:fldCharType="end"/>
      </w:r>
      <w:r w:rsidR="00806A85">
        <w:rPr>
          <w:rFonts w:hint="cs"/>
          <w:rtl/>
          <w:lang w:eastAsia="x-none" w:bidi="fa-IR"/>
        </w:rPr>
        <w:t>.</w:t>
      </w:r>
    </w:p>
    <w:p w14:paraId="3BEF8D6A" w14:textId="698091AF"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30"/>
      </w:r>
      <w:r w:rsidR="00C21092">
        <w:rPr>
          <w:rFonts w:hint="cs"/>
          <w:rtl/>
          <w:lang w:eastAsia="x-none" w:bidi="fa-IR"/>
        </w:rPr>
        <w:t xml:space="preserve"> اشاره کرد</w:t>
      </w:r>
      <w:r w:rsidR="00400922">
        <w:rPr>
          <w:rtl/>
          <w:lang w:eastAsia="x-none" w:bidi="fa-IR"/>
        </w:rPr>
        <w:fldChar w:fldCharType="begin" w:fldLock="1"/>
      </w:r>
      <w:r w:rsidR="00400922">
        <w:rPr>
          <w:lang w:eastAsia="x-none" w:bidi="fa-IR"/>
        </w:rPr>
        <w:instrText>ADDIN CSL_CITATION {"citationItems":[{"id":"ITEM-1","itemData":{"DOI":"10.1007/s00500-016-2425-2","ISSN":"14337479","abstract":"It is an era of Internet of Things, where various types of sensors, especially wireless, are widely used to collect huge amount of data to feed various systems such as surveillance, environmental monitoring, and disaster management. In these systems, wireless sensors are deployed to make decisions or to predict an event in a real-time basis. However, the accuracy of such decisions or predictions depends upon the reliability of the sensor data. Unfortunately, erroneous data are received from the sensors. Consequently, it hampers the appropriate operations of the mentioned systems, especially in making decisions and prediction. Therefore, the detection of anomaly that exists with the sensor data drew significant attention and hence, it needs to be filtered before feeding a system to increase its reliability in making decisions or prediction. There exists various sensor anomaly detection algorithms, but few of them are able to address the uncertain phenomenon, associated with the sensor data. If these uncertain phenomena cannot be addressed by the algorithms, the filtered data into the system will not be able to increase the reliability of the decision-making process. These uncertainties may be due to the incompleteness, ignorance, vagueness, imprecision and ambiguity. Therefore, in this paper we propose a new belief-rule-based association rule (BRBAR) with the ability to handle the various types of uncertainties as mentioned.The reliability of this novel algorithm has been compared with other existing anomaly detection algorithms such as Gaussian, binary association rule and fuzzy association rule by using sensor data from various domains such as rainfall, temperature and cancer cell data. Receiver operating characteristic curves are used for comparing the performance of our proposed BRBAR with the aforementioned algorithms. The comparisons demonstrate that BRBAR is more accurate and reliable in detecting anomalies from sensor data under uncertainty. Hence, the use of such algorithm to feed the decision-making systems could be beneficial. Therefore, we have used this algorithm to feed appropriate sensor data to our recently developed belief-rule-based expert system to predict flooding in an area. Consequently, the reliability and the accuracy of the flood prediction system increase significantly. Such novel algorithm (BRBAR) can be used in other areas of applications.","author":[{"dropping-particle":"","family":"Ul Islam","given":"Raihan","non-dropping-particle":"","parse-names":false,"suffix":""},{"dropping-particle":"","family":"Hossain","given":"Mohammad Shahadat","non-dropping-particle":"","parse-names":false,"suffix":""},{"dropping-particle":"","family":"Andersson","given":"Karl","non-dropping-particle":"","parse-names":false,"suffix":""}],"container-title":"Soft Computing","id":"ITEM-1","issue":"5","issued":{"date-parts":[["2018"]]},"page":"1623-1639","publisher":"Springer Berlin Heidelberg","title":"A novel anomaly detection algorithm for sensor data under uncertainty","type":"article-journal","volume":"22"},"uris":["http://www.mendeley.com/documents/?uuid=fa0934a5-59f6-4922-9b1e-be9f64154069"]}],"mendeley":{"formattedCitation":"[25]","plainTextFormattedCitation":"[25]","previouslyFormattedCitation":"[25]"},"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[25]</w:t>
      </w:r>
      <w:r w:rsidR="00400922">
        <w:rPr>
          <w:rtl/>
          <w:lang w:eastAsia="x-none" w:bidi="fa-IR"/>
        </w:rPr>
        <w:fldChar w:fldCharType="end"/>
      </w:r>
      <w:r w:rsidR="00C21092">
        <w:rPr>
          <w:rFonts w:hint="cs"/>
          <w:rtl/>
          <w:lang w:eastAsia="x-none" w:bidi="fa-IR"/>
        </w:rPr>
        <w:t>.</w:t>
      </w:r>
    </w:p>
    <w:p w14:paraId="7010F8B7" w14:textId="0CA3A20A"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400922">
        <w:rPr>
          <w:rtl/>
          <w:lang w:eastAsia="x-none" w:bidi="fa-IR"/>
        </w:rPr>
        <w:fldChar w:fldCharType="begin" w:fldLock="1"/>
      </w:r>
      <w:r w:rsidR="00400922">
        <w:rPr>
          <w:lang w:eastAsia="x-none" w:bidi="fa-IR"/>
        </w:rPr>
        <w:instrText>ADDIN CSL_CITATION {"citationItems":[{"id":"ITEM-1","itemData":{"DOI":"10.1016/j.jefas.2016.07.002","ISSN":"22180648","abstract":"In this study the ability of artificial neural network (ANN) in forecasting the daily NASDAQ stock exchange rate was investigated. Several feed forward ANNs that were trained by the back propagation algorithm have been assessed. The methodology used in this study considered the short-term historical stock prices as well as the day of week as inputs. Daily stock exchange rates of NASDAQ from January 28, 2015 to 18 June, 2015 are used to develop a robust model. First 70 days (January 28 to March 7) are selected as training dataset and the last 29 days are used for testing the model prediction ability. Networks for NASDAQ index prediction for two type of input dataset (four prior days and nine prior days) were developed and validated.","author":[{"dropping-particle":"","family":"Moghaddam","given":"Amin Hedayati","non-dropping-particle":"","parse-names":false,"suffix":""},{"dropping-particle":"","family":"Moghaddam","given":"Moein Hedayati","non-dropping-particle":"","parse-names":false,"suffix":""},{"dropping-particle":"","family":"Esfandyari","given":"Morteza","non-dropping-particle":"","parse-names":false,"suffix":""}],"container-title":"Journal of Economics, Finance and Administrative Science","id":"ITEM-1","issue":"41","issued":{"date-parts":[["2016"]]},"page":"89-93","publisher":"AEDV","title":"Stock market index prediction using artificial neural network","type":"article-journal","volume":"21"},"uris":["http://www.mendeley.com/documents/?uuid=a01d5c6f-171e-4505-a735-4241f3dcc444"]}],"mendeley":{"formattedCitation":"[26]","plainTextFormattedCitation":"[26]","previouslyFormattedCitation":"[26]"},"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[26]</w:t>
      </w:r>
      <w:r w:rsidR="00400922">
        <w:rPr>
          <w:rtl/>
          <w:lang w:eastAsia="x-none" w:bidi="fa-IR"/>
        </w:rPr>
        <w:fldChar w:fldCharType="end"/>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B1155D">
        <w:rPr>
          <w:rFonts w:hint="cs"/>
          <w:rtl/>
          <w:lang w:eastAsia="x-none" w:bidi="fa-IR"/>
        </w:rPr>
        <w:t>تقابلی</w:t>
      </w:r>
      <w:r w:rsidR="00945AAC">
        <w:rPr>
          <w:rStyle w:val="FootnoteReference"/>
          <w:rtl/>
          <w:lang w:eastAsia="x-none" w:bidi="fa-IR"/>
        </w:rPr>
        <w:footnoteReference w:id="31"/>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 xml:space="preserve">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w:t>
      </w:r>
      <w:r w:rsidR="00B1155D">
        <w:rPr>
          <w:rFonts w:hint="cs"/>
          <w:rtl/>
          <w:lang w:eastAsia="x-none" w:bidi="fa-IR"/>
        </w:rPr>
        <w:t>تقابلی</w:t>
      </w:r>
      <w:r w:rsidR="00B0717B">
        <w:rPr>
          <w:rFonts w:hint="cs"/>
          <w:rtl/>
          <w:lang w:eastAsia="x-none" w:bidi="fa-IR"/>
        </w:rPr>
        <w:t xml:space="preserve"> در حوزه تشخیص ناهنجاری اخیرا مورد توجه و کاوش قرار گرفته است</w:t>
      </w:r>
      <w:r w:rsidR="00400922">
        <w:rPr>
          <w:rtl/>
          <w:lang w:eastAsia="x-none" w:bidi="fa-IR"/>
        </w:rPr>
        <w:fldChar w:fldCharType="begin" w:fldLock="1"/>
      </w:r>
      <w:r w:rsidR="00400922">
        <w:rPr>
          <w:lang w:eastAsia="x-none" w:bidi="fa-IR"/>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[27]</w:t>
      </w:r>
      <w:r w:rsidR="00400922">
        <w:rPr>
          <w:rtl/>
          <w:lang w:eastAsia="x-none" w:bidi="fa-IR"/>
        </w:rPr>
        <w:fldChar w:fldCharType="end"/>
      </w:r>
      <w:r w:rsidR="00B042DE">
        <w:rPr>
          <w:rFonts w:hint="cs"/>
          <w:rtl/>
          <w:lang w:eastAsia="x-none" w:bidi="fa-IR"/>
        </w:rPr>
        <w:t xml:space="preserve">. </w:t>
      </w:r>
      <w:r w:rsidR="00FD7E8A">
        <w:rPr>
          <w:rFonts w:hint="cs"/>
          <w:rtl/>
          <w:lang w:eastAsia="x-none" w:bidi="fa-IR"/>
        </w:rPr>
        <w:t xml:space="preserve">در تشخیص ناهنجاری به کمک شبکه‌های مولد </w:t>
      </w:r>
      <w:r w:rsidR="00B1155D">
        <w:rPr>
          <w:rFonts w:hint="cs"/>
          <w:rtl/>
          <w:lang w:eastAsia="x-none" w:bidi="fa-IR"/>
        </w:rPr>
        <w:t>تقابلی</w:t>
      </w:r>
      <w:r w:rsidR="00FD7E8A">
        <w:rPr>
          <w:rFonts w:hint="cs"/>
          <w:rtl/>
          <w:lang w:eastAsia="x-none" w:bidi="fa-IR"/>
        </w:rPr>
        <w:t xml:space="preserve"> با استفاده از فرایند آموزش </w:t>
      </w:r>
      <w:r w:rsidR="00B1155D">
        <w:rPr>
          <w:rFonts w:hint="cs"/>
          <w:rtl/>
          <w:lang w:eastAsia="x-none" w:bidi="fa-IR"/>
        </w:rPr>
        <w:t>تقابلی</w:t>
      </w:r>
      <w:r w:rsidR="00FD7E8A">
        <w:rPr>
          <w:rFonts w:hint="cs"/>
          <w:rtl/>
          <w:lang w:eastAsia="x-none" w:bidi="fa-IR"/>
        </w:rPr>
        <w:t xml:space="preserve">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 xml:space="preserve">شبکه‌های مولد </w:t>
      </w:r>
      <w:r w:rsidR="00B1155D">
        <w:rPr>
          <w:rFonts w:hint="cs"/>
          <w:rtl/>
          <w:lang w:eastAsia="x-none" w:bidi="fa-IR"/>
        </w:rPr>
        <w:t>تقابلی</w:t>
      </w:r>
      <w:r w:rsidR="00C92116">
        <w:rPr>
          <w:rFonts w:hint="cs"/>
          <w:rtl/>
          <w:lang w:eastAsia="x-none" w:bidi="fa-IR"/>
        </w:rPr>
        <w:t xml:space="preserve">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32"/>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8" w:name="_Toc105664817"/>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8"/>
    </w:p>
    <w:p w14:paraId="050F81E9" w14:textId="3B72A15F"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9" w:name="_Toc105664818"/>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9"/>
    </w:p>
    <w:p w14:paraId="390FB0DB" w14:textId="4EB6C8C5"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400922">
        <w:rPr>
          <w:rtl/>
          <w:lang w:eastAsia="x-none" w:bidi="fa-IR"/>
        </w:rPr>
        <w:fldChar w:fldCharType="begin" w:fldLock="1"/>
      </w:r>
      <w:r w:rsidR="00400922">
        <w:rPr>
          <w:lang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[7]</w:t>
      </w:r>
      <w:r w:rsidR="00400922">
        <w:rPr>
          <w:rtl/>
          <w:lang w:eastAsia="x-none" w:bidi="fa-IR"/>
        </w:rPr>
        <w:fldChar w:fldCharType="end"/>
      </w:r>
      <w:r w:rsidR="004232CC">
        <w:rPr>
          <w:rFonts w:hint="cs"/>
          <w:rtl/>
          <w:lang w:eastAsia="x-none" w:bidi="fa-IR"/>
        </w:rPr>
        <w:t>.</w:t>
      </w:r>
    </w:p>
    <w:p w14:paraId="2A008765" w14:textId="3EFDCBCB" w:rsidR="002D2550" w:rsidRPr="00B042DE" w:rsidRDefault="008D439F" w:rsidP="00361373">
      <w:pPr>
        <w:pStyle w:val="Heading2"/>
        <w:rPr>
          <w:rtl/>
        </w:rPr>
      </w:pPr>
      <w:bookmarkStart w:id="20" w:name="_Toc105664819"/>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20"/>
    </w:p>
    <w:p w14:paraId="7156EC41" w14:textId="540552AB"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33"/>
      </w:r>
      <w:r w:rsidR="008D439F">
        <w:rPr>
          <w:rFonts w:hint="cs"/>
          <w:rtl/>
          <w:lang w:eastAsia="x-none" w:bidi="fa-IR"/>
        </w:rPr>
        <w:t xml:space="preserve"> تقسیم می‌کنیم</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8D439F">
        <w:rPr>
          <w:rFonts w:hint="cs"/>
          <w:rtl/>
          <w:lang w:eastAsia="x-none" w:bidi="fa-IR"/>
        </w:rPr>
        <w:t xml:space="preserve">. </w:t>
      </w:r>
    </w:p>
    <w:p w14:paraId="2EB26D27" w14:textId="297FF108" w:rsidR="008D439F" w:rsidRDefault="008D439F" w:rsidP="00562613">
      <w:pPr>
        <w:pStyle w:val="Heading3"/>
        <w:rPr>
          <w:rtl/>
        </w:rPr>
      </w:pPr>
      <w:bookmarkStart w:id="21" w:name="_Toc105664820"/>
      <w:r>
        <w:rPr>
          <w:rFonts w:hint="cs"/>
          <w:rtl/>
        </w:rPr>
        <w:t>1-3-2-</w:t>
      </w:r>
      <w:r w:rsidR="00531C7E">
        <w:rPr>
          <w:rFonts w:hint="cs"/>
          <w:rtl/>
        </w:rPr>
        <w:t xml:space="preserve"> </w:t>
      </w:r>
      <w:r>
        <w:rPr>
          <w:rFonts w:hint="cs"/>
          <w:rtl/>
        </w:rPr>
        <w:t>بر اساس فاصله</w:t>
      </w:r>
      <w:bookmarkEnd w:id="21"/>
    </w:p>
    <w:p w14:paraId="0E124E9B" w14:textId="0513B00F"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3E72BD">
        <w:rPr>
          <w:rFonts w:hint="cs"/>
          <w:rtl/>
          <w:lang w:eastAsia="x-none" w:bidi="fa-IR"/>
        </w:rPr>
        <w:t>.</w:t>
      </w:r>
    </w:p>
    <w:p w14:paraId="6F5E5730" w14:textId="2C4E81EB" w:rsidR="003E72BD" w:rsidRDefault="003E72BD" w:rsidP="00562613">
      <w:pPr>
        <w:pStyle w:val="Heading3"/>
        <w:rPr>
          <w:rtl/>
        </w:rPr>
      </w:pPr>
      <w:bookmarkStart w:id="22" w:name="_Toc105664821"/>
      <w:r>
        <w:rPr>
          <w:rFonts w:hint="cs"/>
          <w:rtl/>
        </w:rPr>
        <w:t>2-3-2-</w:t>
      </w:r>
      <w:r w:rsidR="00531C7E">
        <w:rPr>
          <w:rFonts w:hint="cs"/>
          <w:rtl/>
        </w:rPr>
        <w:t xml:space="preserve"> </w:t>
      </w:r>
      <w:r w:rsidR="00110808">
        <w:rPr>
          <w:rFonts w:hint="cs"/>
          <w:rtl/>
        </w:rPr>
        <w:t>دسته‌بندی تک‌کلاسی</w:t>
      </w:r>
      <w:bookmarkEnd w:id="22"/>
    </w:p>
    <w:p w14:paraId="1143C633" w14:textId="4F376109" w:rsidR="00110808" w:rsidRDefault="00110808" w:rsidP="00110808">
      <w:pPr>
        <w:rPr>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400922">
        <w:rPr>
          <w:rtl/>
          <w:lang w:eastAsia="x-none" w:bidi="fa-IR"/>
        </w:rPr>
        <w:fldChar w:fldCharType="begin" w:fldLock="1"/>
      </w:r>
      <w:r w:rsidR="00400922">
        <w:rPr>
          <w:lang w:eastAsia="x-none" w:bidi="fa-IR"/>
        </w:rPr>
        <w:instrText>ADDIN CSL_CITATION {"citationItems":[{"id":"ITEM-1","itemData":{"ISBN":"0262194503","ISSN":"10495258","abstract":"Suppose you are given some dataset drawn from an underlying probability distribution P and you want to estimate a \"simple\" subset S of input space such that the probability that a test point drawn from P lies outside of S equals some a priori specified ν between 0 and 1. We propose a method to approach this problem by trying to estimate a function / which is positive on S and negative on the complement. The functional form of / is given by a kernel expansion in terms of a potentially small subset of the training data; it is regularized by controlling the length of the weight vector in an associated feature space. We provide a theoretical analysis of the statistical performance of our algorithm. The algorithm is a natural extension of the support vector algorithm to the case of unlabelled data.","author":[{"dropping-particle":"","family":"Schölkopf","given":"Bernhard","non-dropping-particle":"","parse-names":false,"suffix":""},{"dropping-particle":"","family":"Williamson","given":"Robert","non-dropping-particle":"","parse-names":false,"suffix":""},{"dropping-particle":"","family":"Smola","given":"Alex","non-dropping-particle":"","parse-names":false,"suffix":""},{"dropping-particle":"","family":"Shawe-Taylor","given":"John","non-dropping-particle":"","parse-names":false,"suffix":""},{"dropping-particle":"","family":"Piatt","given":"John","non-dropping-particle":"","parse-names":false,"suffix":""}],"container-title":"Advances in Neural Information Processing Systems","id":"ITEM-1","issued":{"date-parts":[["2000"]]},"page":"582-588","title":"Support vector method for novelty detection","type":"article-journal"},"uris":["http://www.mendeley.com/documents/?uuid=6db70ffa-e18f-4115-8762-2c28467047b3"]}],"mendeley":{"formattedCitation":"[29]","plainTextFormattedCitation":"[29]","previouslyFormattedCitation":"[29]"},"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[29]</w:t>
      </w:r>
      <w:r w:rsidR="00400922">
        <w:rPr>
          <w:rtl/>
          <w:lang w:eastAsia="x-none" w:bidi="fa-IR"/>
        </w:rPr>
        <w:fldChar w:fldCharType="end"/>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3" w:name="_Toc105664822"/>
      <w:r>
        <w:rPr>
          <w:rFonts w:hint="cs"/>
          <w:rtl/>
        </w:rPr>
        <w:lastRenderedPageBreak/>
        <w:t>3-3-2-</w:t>
      </w:r>
      <w:r w:rsidR="00531C7E">
        <w:rPr>
          <w:rFonts w:hint="cs"/>
          <w:rtl/>
        </w:rPr>
        <w:t xml:space="preserve"> </w:t>
      </w:r>
      <w:r>
        <w:rPr>
          <w:rFonts w:hint="cs"/>
          <w:rtl/>
        </w:rPr>
        <w:t>بر اساس بازسازی</w:t>
      </w:r>
      <w:bookmarkEnd w:id="23"/>
    </w:p>
    <w:p w14:paraId="48DC9AEA" w14:textId="5D17E77E"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00C6C">
        <w:rPr>
          <w:rStyle w:val="FootnoteReference"/>
          <w:rtl/>
        </w:rPr>
        <w:footnoteReference w:id="34"/>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400922">
        <w:rPr>
          <w:rtl/>
          <w:lang w:eastAsia="x-none" w:bidi="fa-IR"/>
        </w:rPr>
        <w:fldChar w:fldCharType="begin" w:fldLock="1"/>
      </w:r>
      <w:r w:rsidR="00400922">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00922">
        <w:rPr>
          <w:rtl/>
          <w:lang w:eastAsia="x-none" w:bidi="fa-IR"/>
        </w:rPr>
        <w:fldChar w:fldCharType="separate"/>
      </w:r>
      <w:r w:rsidR="00400922" w:rsidRPr="00400922">
        <w:rPr>
          <w:noProof/>
          <w:lang w:eastAsia="x-none" w:bidi="fa-IR"/>
        </w:rPr>
        <w:t>[28]</w:t>
      </w:r>
      <w:r w:rsidR="00400922">
        <w:rPr>
          <w:rtl/>
          <w:lang w:eastAsia="x-none" w:bidi="fa-IR"/>
        </w:rPr>
        <w:fldChar w:fldCharType="end"/>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5"/>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w:t>
      </w:r>
      <w:r w:rsidR="008A2286">
        <w:rPr>
          <w:rFonts w:hint="cs"/>
          <w:rtl/>
          <w:lang w:eastAsia="x-none" w:bidi="fa-IR"/>
        </w:rPr>
        <w:t>گاوسی</w:t>
      </w:r>
      <w:r w:rsidR="00D44E41">
        <w:rPr>
          <w:rFonts w:hint="cs"/>
          <w:rtl/>
          <w:lang w:eastAsia="x-none" w:bidi="fa-IR"/>
        </w:rPr>
        <w:t xml:space="preserve"> با خود </w:t>
      </w:r>
      <w:r w:rsidR="00E555E2">
        <w:rPr>
          <w:rFonts w:hint="cs"/>
          <w:rtl/>
          <w:lang w:eastAsia="x-none" w:bidi="fa-IR"/>
        </w:rPr>
        <w:t>کد</w:t>
      </w:r>
      <w:r w:rsidR="00D44E41">
        <w:rPr>
          <w:rFonts w:hint="cs"/>
          <w:rtl/>
          <w:lang w:eastAsia="x-none" w:bidi="fa-IR"/>
        </w:rPr>
        <w:t>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6"/>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w:t>
      </w:r>
      <w:r w:rsidR="00E555E2">
        <w:rPr>
          <w:rFonts w:hint="cs"/>
          <w:rtl/>
          <w:lang w:eastAsia="x-none" w:bidi="fa-IR"/>
        </w:rPr>
        <w:t>کد</w:t>
      </w:r>
      <w:r w:rsidR="00D44E41">
        <w:rPr>
          <w:rFonts w:hint="cs"/>
          <w:rtl/>
          <w:lang w:eastAsia="x-none" w:bidi="fa-IR"/>
        </w:rPr>
        <w:t xml:space="preserve">گذار یا روش‌های مشابه مدل می‌کنند و سپس بر اساس انرژی و یا ترکیب </w:t>
      </w:r>
      <w:r w:rsidR="008A2286">
        <w:rPr>
          <w:rFonts w:hint="cs"/>
          <w:rtl/>
          <w:lang w:eastAsia="x-none" w:bidi="fa-IR"/>
        </w:rPr>
        <w:t>گاوسی</w:t>
      </w:r>
      <w:r w:rsidR="00D44E41">
        <w:rPr>
          <w:rFonts w:hint="cs"/>
          <w:rtl/>
          <w:lang w:eastAsia="x-none" w:bidi="fa-IR"/>
        </w:rPr>
        <w:t xml:space="preserve">‌ها یک معیار آماری تشخیص ناهنجاری </w:t>
      </w:r>
      <w:r w:rsidR="00301F40">
        <w:rPr>
          <w:rFonts w:hint="cs"/>
          <w:rtl/>
          <w:lang w:eastAsia="x-none" w:bidi="fa-IR"/>
        </w:rPr>
        <w:t xml:space="preserve">پدید می‌آورند. در سال‌های اخیر از شبکه‌های مولد </w:t>
      </w:r>
      <w:r w:rsidR="00B1155D">
        <w:rPr>
          <w:rFonts w:hint="cs"/>
          <w:rtl/>
          <w:lang w:eastAsia="x-none" w:bidi="fa-IR"/>
        </w:rPr>
        <w:t>تقابلی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7"/>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4" w:name="_Toc105664823"/>
      <w:r>
        <w:rPr>
          <w:rFonts w:hint="cs"/>
          <w:rtl/>
        </w:rPr>
        <w:t>4-2-</w:t>
      </w:r>
      <w:r w:rsidR="00531C7E">
        <w:rPr>
          <w:rFonts w:hint="cs"/>
          <w:rtl/>
        </w:rPr>
        <w:t xml:space="preserve"> </w:t>
      </w:r>
      <w:r>
        <w:rPr>
          <w:rFonts w:hint="cs"/>
          <w:rtl/>
        </w:rPr>
        <w:t>معیار‌های ارزیابی روش‌های تشخیص ناهنجاری</w:t>
      </w:r>
      <w:bookmarkEnd w:id="24"/>
    </w:p>
    <w:p w14:paraId="61A24087" w14:textId="4F2F7B4F"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8"/>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9"/>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lang w:eastAsia="x-none" w:bidi="fa-IR"/>
        </w:rPr>
        <w:t>FN</w:t>
      </w:r>
      <w:r w:rsidR="00A00C6C">
        <w:rPr>
          <w:rStyle w:val="FootnoteReference"/>
          <w:rtl/>
          <w:lang w:eastAsia="x-none" w:bidi="fa-IR"/>
        </w:rPr>
        <w:footnoteReference w:id="40"/>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41"/>
      </w:r>
      <w:r w:rsidR="00472456">
        <w:rPr>
          <w:rFonts w:hint="cs"/>
          <w:rtl/>
          <w:lang w:eastAsia="x-none" w:bidi="fa-IR"/>
        </w:rPr>
        <w:t xml:space="preserve"> ، بازیابی</w:t>
      </w:r>
      <w:r w:rsidR="00472456">
        <w:rPr>
          <w:rStyle w:val="FootnoteReference"/>
          <w:rtl/>
          <w:lang w:eastAsia="x-none" w:bidi="fa-IR"/>
        </w:rPr>
        <w:footnoteReference w:id="42"/>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43"/>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5" w:name="_Toc105664824"/>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5"/>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6" w:name="_Toc105664825"/>
      <w:r>
        <w:rPr>
          <w:rFonts w:hint="cs"/>
          <w:rtl/>
        </w:rPr>
        <w:t>2-4-2-</w:t>
      </w:r>
      <w:r w:rsidR="00531C7E">
        <w:rPr>
          <w:rFonts w:hint="cs"/>
          <w:rtl/>
        </w:rPr>
        <w:t xml:space="preserve"> </w:t>
      </w:r>
      <w:r w:rsidR="005D2FA6">
        <w:rPr>
          <w:rFonts w:hint="cs"/>
          <w:rtl/>
        </w:rPr>
        <w:t>بازیابی</w:t>
      </w:r>
      <w:bookmarkEnd w:id="26"/>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7" w:name="_Toc105664826"/>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7"/>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8" w:name="_Toc105664827"/>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8"/>
      <w:r w:rsidR="004E3825">
        <w:rPr>
          <w:rtl/>
        </w:rPr>
        <w:tab/>
      </w:r>
    </w:p>
    <w:p w14:paraId="3DCAC5C8" w14:textId="3332D259"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400922">
        <w:rPr>
          <w:rtl/>
          <w:lang w:val="x-none" w:eastAsia="x-none" w:bidi="fa-IR"/>
        </w:rPr>
        <w:fldChar w:fldCharType="begin" w:fldLock="1"/>
      </w:r>
      <w:r w:rsidR="00400922">
        <w:rPr>
          <w:lang w:val="x-none" w:eastAsia="x-none" w:bidi="fa-IR"/>
        </w:rPr>
        <w:instrText>ADDIN CSL_CITATION {"citationItems":[{"id":"ITEM-1","itemData":{"DOI":"10.1109/IISA.2018.8631436","ISBN":"9781538669259","abstract":"Dynamic research area has been applied and researched on anomaly detection in various domains. And various techniques have been proposed to identify unexpected items or events in datasets which differ from the norm. This review tries to provide a basic and structured overview of the anomaly detection techniques. Also, this review discusses major anomaly detection techniques using statistical based and machine learning based techniques. The outcome of this review may facilitate a better understanding of the different techniques in which research has been done on this topic by comparing the pros and cons of the identified techniques. In addition, this review also discusses on the measurement methods used by other researchers in validating their anomalies detection techniques.","author":[{"dropping-particle":"","family":"Muruti","given":"Gopinath","non-dropping-particle":"","parse-names":false,"suffix":""},{"dropping-particle":"","family":"Rahim","given":"Fiza Abdul","non-dropping-particle":"","parse-names":false,"suffix":""},{"dropping-particle":"","family":"Ibrahim","given":"Zul Azri","non-dropping-particle":"Bin","parse-names":false,"suffix":""}],"container-title":"2018 IEEE Conference on Application, Information and Network Security, AINS 2018","id":"ITEM-1","issue":"1","issued":{"date-parts":[["2019"]]},"page":"81-86","title":"A survey on anomalies detection techniques and measurement methods","type":"article-journal"},"uris":["http://www.mendeley.com/documents/?uuid=cf50b6d2-bd5e-4700-98d4-c2532abc0125"]}],"mendeley":{"formattedCitation":"[7]","plainTextFormattedCitation":"[7]","previouslyFormattedCitation":"[7]"},"properties":{"noteIndex":0},"schema":"https://github.com/citation-style-language/schema/raw/master/csl-citation.json"}</w:instrText>
      </w:r>
      <w:r w:rsidR="00400922">
        <w:rPr>
          <w:rtl/>
          <w:lang w:val="x-none" w:eastAsia="x-none" w:bidi="fa-IR"/>
        </w:rPr>
        <w:fldChar w:fldCharType="separate"/>
      </w:r>
      <w:r w:rsidR="00400922" w:rsidRPr="00400922">
        <w:rPr>
          <w:noProof/>
          <w:lang w:val="x-none" w:eastAsia="x-none" w:bidi="fa-IR"/>
        </w:rPr>
        <w:t>[7]</w:t>
      </w:r>
      <w:r w:rsidR="00400922">
        <w:rPr>
          <w:rtl/>
          <w:lang w:val="x-none" w:eastAsia="x-none" w:bidi="fa-IR"/>
        </w:rPr>
        <w:fldChar w:fldCharType="end"/>
      </w:r>
      <w:r>
        <w:rPr>
          <w:rFonts w:hint="cs"/>
          <w:rtl/>
          <w:lang w:val="x-none" w:eastAsia="x-none" w:bidi="fa-IR"/>
        </w:rPr>
        <w:t>.</w:t>
      </w:r>
    </w:p>
    <w:p w14:paraId="2712710F" w14:textId="39A4DACA" w:rsidR="00FC1181" w:rsidRDefault="00CE2717" w:rsidP="00361373">
      <w:pPr>
        <w:pStyle w:val="Heading2"/>
        <w:rPr>
          <w:rtl/>
        </w:rPr>
      </w:pPr>
      <w:bookmarkStart w:id="29" w:name="_Toc105664828"/>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 xml:space="preserve">شبکه‌های مولد </w:t>
      </w:r>
      <w:r w:rsidR="00B1155D">
        <w:rPr>
          <w:rFonts w:hint="cs"/>
          <w:rtl/>
        </w:rPr>
        <w:t>تقابلی</w:t>
      </w:r>
      <w:r w:rsidR="007A68D4">
        <w:rPr>
          <w:rFonts w:hint="cs"/>
          <w:rtl/>
        </w:rPr>
        <w:t xml:space="preserve"> و تشخیص ناهنجاری</w:t>
      </w:r>
      <w:bookmarkEnd w:id="29"/>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44"/>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5"/>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6"/>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7"/>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0208E728"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w:t>
      </w:r>
      <w:r w:rsidR="00B1155D">
        <w:rPr>
          <w:rFonts w:hint="cs"/>
          <w:rtl/>
          <w:lang w:eastAsia="x-none" w:bidi="fa-IR"/>
        </w:rPr>
        <w:t>تقابلی</w:t>
      </w:r>
      <w:r w:rsidR="00430F3F">
        <w:rPr>
          <w:rFonts w:hint="cs"/>
          <w:rtl/>
          <w:lang w:eastAsia="x-none" w:bidi="fa-IR"/>
        </w:rPr>
        <w:t xml:space="preserve">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3DA951EF" w:rsidR="003C64A1" w:rsidRDefault="003C64A1" w:rsidP="00562613">
      <w:pPr>
        <w:pStyle w:val="Heading3"/>
        <w:rPr>
          <w:rtl/>
        </w:rPr>
      </w:pPr>
      <w:bookmarkStart w:id="30" w:name="_Toc105664829"/>
      <w:r>
        <w:rPr>
          <w:rFonts w:hint="cs"/>
          <w:rtl/>
        </w:rPr>
        <w:t>1-5-2-</w:t>
      </w:r>
      <w:r w:rsidR="00DC3484">
        <w:rPr>
          <w:rFonts w:hint="cs"/>
          <w:rtl/>
        </w:rPr>
        <w:t xml:space="preserve"> </w:t>
      </w:r>
      <w:r>
        <w:rPr>
          <w:rFonts w:hint="cs"/>
          <w:rtl/>
        </w:rPr>
        <w:t xml:space="preserve">شبکه‌های مولد </w:t>
      </w:r>
      <w:r w:rsidR="00B1155D">
        <w:rPr>
          <w:rFonts w:hint="cs"/>
          <w:rtl/>
        </w:rPr>
        <w:t>تقابلی</w:t>
      </w:r>
      <w:bookmarkEnd w:id="30"/>
    </w:p>
    <w:p w14:paraId="3377E82C" w14:textId="1D051C47" w:rsidR="003C64A1" w:rsidRPr="00EC62BE" w:rsidRDefault="003C64A1" w:rsidP="00804BE7">
      <w:pPr>
        <w:rPr>
          <w:rtl/>
          <w:lang w:eastAsia="x-none" w:bidi="fa-IR"/>
        </w:rPr>
      </w:pPr>
      <w:r>
        <w:rPr>
          <w:rtl/>
          <w:lang w:eastAsia="x-none" w:bidi="fa-IR"/>
        </w:rPr>
        <w:t>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sidR="00B1155D">
        <w:rPr>
          <w:rFonts w:hint="cs"/>
          <w:rtl/>
          <w:lang w:eastAsia="x-none" w:bidi="fa-IR"/>
        </w:rPr>
        <w:t>تقابلی</w:t>
      </w:r>
      <w:r w:rsidR="00012868">
        <w:rPr>
          <w:rFonts w:hint="cs"/>
          <w:rtl/>
          <w:lang w:eastAsia="x-none" w:bidi="fa-IR"/>
        </w:rPr>
        <w:t xml:space="preserve"> اولین بار در سال 2014 توسط آقای گودفلو و همکاران ابداع شد</w:t>
      </w:r>
      <w:r w:rsidR="00012868">
        <w:rPr>
          <w:lang w:bidi="fa-IR"/>
        </w:rPr>
        <w:t>]</w:t>
      </w:r>
      <w:r w:rsidR="00012868">
        <w:rPr>
          <w:rFonts w:hint="cs"/>
          <w:rtl/>
          <w:lang w:bidi="fa-IR"/>
        </w:rPr>
        <w:t>28</w:t>
      </w:r>
      <w:r w:rsidR="00012868">
        <w:rPr>
          <w:lang w:bidi="fa-IR"/>
        </w:rPr>
        <w:t>[</w:t>
      </w:r>
      <w:r w:rsidR="00012868">
        <w:rPr>
          <w:rFonts w:hint="cs"/>
          <w:rtl/>
          <w:lang w:bidi="fa-IR"/>
        </w:rPr>
        <w:t xml:space="preserve"> </w:t>
      </w:r>
      <w:r>
        <w:rPr>
          <w:rtl/>
          <w:lang w:eastAsia="x-none" w:bidi="fa-IR"/>
        </w:rPr>
        <w:t>،</w:t>
      </w:r>
      <w:r w:rsidR="00012868">
        <w:rPr>
          <w:rFonts w:hint="cs"/>
          <w:rtl/>
          <w:lang w:eastAsia="x-none" w:bidi="fa-IR"/>
        </w:rPr>
        <w:t xml:space="preserve"> در این شبکه</w:t>
      </w:r>
      <w:r w:rsidR="00012868">
        <w:rPr>
          <w:rtl/>
          <w:lang w:eastAsia="x-none" w:bidi="fa-IR"/>
        </w:rPr>
        <w:softHyphen/>
      </w:r>
      <w:r w:rsidR="00012868">
        <w:rPr>
          <w:rFonts w:hint="cs"/>
          <w:rtl/>
          <w:lang w:eastAsia="x-none" w:bidi="fa-IR"/>
        </w:rPr>
        <w:t>ها</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sidR="00012868">
        <w:rPr>
          <w:rFonts w:hint="cs"/>
          <w:rtl/>
          <w:lang w:eastAsia="x-none" w:bidi="fa-IR"/>
        </w:rPr>
        <w:t>د</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012868">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 xml:space="preserve">انتشار و </w:t>
      </w:r>
      <w:r>
        <w:rPr>
          <w:rtl/>
          <w:lang w:eastAsia="x-none" w:bidi="fa-IR"/>
        </w:rPr>
        <w:lastRenderedPageBreak/>
        <w:t>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t>انتشار</w:t>
      </w:r>
      <w:r>
        <w:rPr>
          <w:rtl/>
          <w:lang w:eastAsia="x-none" w:bidi="fa-IR"/>
        </w:rPr>
        <w:t xml:space="preserve"> رو به جلو</w:t>
      </w:r>
      <w:r w:rsidR="0029670D">
        <w:rPr>
          <w:rStyle w:val="FootnoteReference"/>
          <w:rtl/>
          <w:lang w:eastAsia="x-none" w:bidi="fa-IR"/>
        </w:rPr>
        <w:footnoteReference w:id="48"/>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4B5474A6"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sidR="00B1155D">
        <w:rPr>
          <w:rFonts w:hint="cs"/>
          <w:sz w:val="28"/>
          <w:rtl/>
          <w:lang w:val="x-none" w:eastAsia="x-none" w:bidi="fa-IR"/>
        </w:rPr>
        <w:t>تقابلی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sidRPr="00AF516E">
        <w:rPr>
          <w:sz w:val="28"/>
          <w:rtl/>
          <w:lang w:val="x-none" w:eastAsia="x-none" w:bidi="fa-IR"/>
        </w:rPr>
        <w:t xml:space="preserve">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9"/>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3823066B" w:rsidR="0058021C" w:rsidRPr="004964F7" w:rsidRDefault="0058021C" w:rsidP="004B1989">
      <w:pPr>
        <w:spacing w:after="100" w:line="276" w:lineRule="auto"/>
        <w:jc w:val="both"/>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1155D">
        <w:rPr>
          <w:rFonts w:hint="cs"/>
          <w:sz w:val="28"/>
          <w:rtl/>
          <w:lang w:val="x-none" w:eastAsia="x-none" w:bidi="fa-IR"/>
        </w:rPr>
        <w:t>تقابلی</w:t>
      </w:r>
      <w:r w:rsidR="00B34A17">
        <w:rPr>
          <w:rFonts w:hint="cs"/>
          <w:sz w:val="28"/>
          <w:rtl/>
          <w:lang w:val="x-none" w:eastAsia="x-none" w:bidi="fa-IR"/>
        </w:rPr>
        <w:t xml:space="preserve">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r>
          <w:rPr>
            <w:rFonts w:ascii="Cambria Math" w:hAnsi="Cambria Math"/>
            <w:szCs w:val="26"/>
            <w:lang w:bidi="ar-BH"/>
          </w:rPr>
          <m:t>p</m:t>
        </m:r>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r>
          <w:rPr>
            <w:rFonts w:ascii="Cambria Math" w:hAnsi="Cambria Math"/>
            <w:szCs w:val="26"/>
            <w:lang w:bidi="ar-BH"/>
          </w:rPr>
          <m:t>p</m:t>
        </m:r>
        <m:r>
          <w:rPr>
            <w:rFonts w:ascii="Cambria Math" w:hAnsi="Cambria Math"/>
            <w:szCs w:val="26"/>
            <w:lang w:bidi="ar-BH"/>
          </w:rPr>
          <m:t>(</m:t>
        </m:r>
        <m:r>
          <w:rPr>
            <w:rFonts w:ascii="Cambria Math" w:hAnsi="Cambria Math"/>
            <w:szCs w:val="26"/>
            <w:lang w:bidi="ar-BH"/>
          </w:rPr>
          <m:t>z</m:t>
        </m:r>
        <m:r>
          <w:rPr>
            <w:rFonts w:ascii="Cambria Math" w:hAnsi="Cambria Math"/>
            <w:szCs w:val="26"/>
            <w:lang w:bidi="ar-BH"/>
          </w:rPr>
          <m:t>)</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00693A8B">
        <w:rPr>
          <w:rFonts w:hint="cs"/>
          <w:sz w:val="28"/>
          <w:rtl/>
          <w:lang w:val="x-none" w:eastAsia="x-none" w:bidi="fa-IR"/>
        </w:rPr>
        <w:t xml:space="preserve">ی </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50"/>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w:t>
      </w:r>
      <w:r w:rsidR="00012868">
        <w:rPr>
          <w:sz w:val="28"/>
          <w:rtl/>
          <w:lang w:val="x-none" w:eastAsia="x-none" w:bidi="fa-IR"/>
        </w:rPr>
        <w:t xml:space="preserve">خصيص برچسب صحيح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21"/>
        <w:gridCol w:w="7616"/>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3C61691F" w:rsidR="008735DB" w:rsidRPr="00986C16" w:rsidRDefault="005B0430"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r>
                                  <m:rPr>
                                    <m:sty m:val="p"/>
                                  </m:rPr>
                                  <w:rPr>
                                    <w:rFonts w:ascii="Cambria Math" w:hAnsi="Cambria Math"/>
                                    <w:sz w:val="24"/>
                                    <w:szCs w:val="24"/>
                                    <w:lang w:bidi="ar-BH"/>
                                  </w:rPr>
                                  <m:t>p</m:t>
                                </m:r>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154FADF2"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00B1155D">
        <w:rPr>
          <w:sz w:val="28"/>
          <w:rtl/>
          <w:lang w:eastAsia="x-none" w:bidi="fa-IR"/>
        </w:rPr>
        <w:t>تقابلی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w:t>
      </w:r>
      <w:r w:rsidR="00B1155D">
        <w:rPr>
          <w:rFonts w:hint="cs"/>
          <w:sz w:val="28"/>
          <w:rtl/>
          <w:lang w:eastAsia="x-none" w:bidi="fa-IR"/>
        </w:rPr>
        <w:t>تقابلی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6C474EE" w14:textId="77777777" w:rsidR="0052255B" w:rsidRDefault="00124989" w:rsidP="0052255B">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76D1D430" w14:textId="1CE8A7FA" w:rsidR="00282F6B" w:rsidRDefault="0052255B" w:rsidP="0052255B">
      <w:pPr>
        <w:pStyle w:val="Caption"/>
        <w:jc w:val="center"/>
      </w:pPr>
      <w:bookmarkStart w:id="31" w:name="_Toc10565742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4EFB">
        <w:rPr>
          <w:noProof/>
          <w:rtl/>
        </w:rPr>
        <w:t>2</w:t>
      </w:r>
      <w:r>
        <w:rPr>
          <w:rtl/>
        </w:rPr>
        <w:fldChar w:fldCharType="end"/>
      </w:r>
      <w:r w:rsidRPr="0052255B">
        <w:rPr>
          <w:rtl/>
        </w:rPr>
        <w:t xml:space="preserve"> </w:t>
      </w:r>
      <w:r>
        <w:rPr>
          <w:rtl/>
        </w:rPr>
        <w:t>شکل</w:t>
      </w:r>
      <w:r>
        <w:rPr>
          <w:rFonts w:hint="cs"/>
          <w:rtl/>
        </w:rPr>
        <w:t xml:space="preserve"> 2- 2:</w:t>
      </w:r>
      <w:r w:rsidRPr="003816D9">
        <w:rPr>
          <w:rFonts w:hint="cs"/>
          <w:rtl/>
        </w:rPr>
        <w:t xml:space="preserve"> </w:t>
      </w:r>
      <w:r>
        <w:rPr>
          <w:rFonts w:hint="cs"/>
          <w:rtl/>
        </w:rPr>
        <w:t>رویکرد کلی شبکه</w:t>
      </w:r>
      <w:r>
        <w:rPr>
          <w:rtl/>
        </w:rPr>
        <w:softHyphen/>
      </w:r>
      <w:r>
        <w:rPr>
          <w:rFonts w:hint="cs"/>
          <w:rtl/>
        </w:rPr>
        <w:t>های مولد تقابلی.</w:t>
      </w:r>
      <w:bookmarkEnd w:id="31"/>
    </w:p>
    <w:p w14:paraId="550B55DF" w14:textId="71AAFCE1"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B1155D">
        <w:rPr>
          <w:rFonts w:hint="cs"/>
          <w:szCs w:val="26"/>
          <w:rtl/>
          <w:lang w:eastAsia="x-none" w:bidi="fa-IR"/>
        </w:rPr>
        <w:t>تقابلی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r>
          <w:rPr>
            <w:rFonts w:ascii="Cambria Math" w:hAnsi="Cambria Math"/>
            <w:szCs w:val="26"/>
            <w:lang w:bidi="ar-BH"/>
          </w:rPr>
          <m:t>p</m:t>
        </m:r>
      </m:oMath>
      <w:r w:rsidR="005F39E5" w:rsidRPr="005F39E5">
        <w:rPr>
          <w:rFonts w:hint="cs"/>
          <w:sz w:val="28"/>
          <w:rtl/>
          <w:lang w:eastAsia="x-none" w:bidi="fa-IR"/>
        </w:rPr>
        <w:t>به</w:t>
      </w:r>
      <w:r w:rsidR="005F39E5">
        <w:rPr>
          <w:rFonts w:hint="cs"/>
          <w:sz w:val="28"/>
          <w:rtl/>
          <w:lang w:eastAsia="x-none" w:bidi="fa-IR"/>
        </w:rPr>
        <w:t xml:space="preserve"> </w:t>
      </w:r>
      <m:oMath>
        <m:r>
          <w:rPr>
            <w:rFonts w:ascii="Cambria Math" w:hAnsi="Cambria Math"/>
            <w:szCs w:val="26"/>
            <w:lang w:bidi="ar-BH"/>
          </w:rPr>
          <m:t>q</m:t>
        </m:r>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2"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r>
              <w:rPr>
                <w:rFonts w:ascii="Cambria Math" w:hAnsi="Cambria Math"/>
                <w:szCs w:val="26"/>
                <w:lang w:bidi="ar-BH"/>
              </w:rPr>
              <m:t>q</m:t>
            </m:r>
            <m:r>
              <w:rPr>
                <w:rFonts w:ascii="Cambria Math" w:hAnsi="Cambria Math"/>
                <w:szCs w:val="26"/>
                <w:lang w:bidi="ar-BH"/>
              </w:rPr>
              <m:t>(x)</m:t>
            </m:r>
          </m:num>
          <m:den>
            <m:r>
              <w:rPr>
                <w:rFonts w:ascii="Cambria Math" w:hAnsi="Cambria Math"/>
                <w:szCs w:val="26"/>
                <w:lang w:bidi="ar-BH"/>
              </w:rPr>
              <m:t>q</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r>
              <w:rPr>
                <w:rFonts w:ascii="Cambria Math" w:hAnsi="Cambria Math"/>
                <w:szCs w:val="26"/>
                <w:lang w:bidi="ar-BH"/>
              </w:rPr>
              <m:t>p</m:t>
            </m:r>
            <m:r>
              <w:rPr>
                <w:rFonts w:ascii="Cambria Math" w:hAnsi="Cambria Math"/>
                <w:szCs w:val="26"/>
                <w:lang w:bidi="ar-BH"/>
              </w:rPr>
              <m:t>(x)</m:t>
            </m:r>
          </m:den>
        </m:f>
      </m:oMath>
      <w:bookmarkEnd w:id="32"/>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lastRenderedPageBreak/>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می‌رسند که در آن </w:t>
      </w:r>
      <m:oMath>
        <m:r>
          <w:rPr>
            <w:rFonts w:ascii="Cambria Math" w:hAnsi="Cambria Math"/>
            <w:szCs w:val="26"/>
            <w:lang w:bidi="ar-BH"/>
          </w:rPr>
          <m:t>p</m:t>
        </m:r>
        <m:r>
          <w:rPr>
            <w:rFonts w:ascii="Cambria Math" w:hAnsi="Cambria Math"/>
            <w:szCs w:val="26"/>
            <w:lang w:bidi="ar-BH"/>
          </w:rPr>
          <m:t>=</m:t>
        </m:r>
        <m:r>
          <w:rPr>
            <w:rFonts w:ascii="Cambria Math" w:hAnsi="Cambria Math"/>
            <w:szCs w:val="26"/>
            <w:lang w:bidi="ar-BH"/>
          </w:rPr>
          <m:t>q</m:t>
        </m:r>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50878314"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51"/>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w:t>
      </w:r>
      <w:r w:rsidR="00B1155D">
        <w:rPr>
          <w:rFonts w:hint="cs"/>
          <w:sz w:val="28"/>
          <w:rtl/>
          <w:lang w:eastAsia="x-none" w:bidi="fa-IR"/>
        </w:rPr>
        <w:t>تقابلی</w:t>
      </w:r>
      <w:r w:rsidR="00834546">
        <w:rPr>
          <w:rFonts w:hint="cs"/>
          <w:sz w:val="28"/>
          <w:rtl/>
          <w:lang w:eastAsia="x-none" w:bidi="fa-IR"/>
        </w:rPr>
        <w:t xml:space="preserve">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w:t>
            </w:r>
            <w:proofErr w:type="gramStart"/>
            <w:r w:rsidRPr="00737354">
              <w:rPr>
                <w:b w:val="0"/>
                <w:bCs w:val="0"/>
                <w:sz w:val="22"/>
                <w:szCs w:val="22"/>
                <w:rtl/>
                <w:lang w:bidi="ar-BH"/>
              </w:rPr>
              <w:t>( برای</w:t>
            </w:r>
            <w:proofErr w:type="gramEnd"/>
            <w:r w:rsidRPr="00737354">
              <w:rPr>
                <w:b w:val="0"/>
                <w:bCs w:val="0"/>
                <w:sz w:val="22"/>
                <w:szCs w:val="22"/>
                <w:rtl/>
                <w:lang w:bidi="ar-BH"/>
              </w:rPr>
              <w:t xml:space="preserve">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73F53">
        <w:trPr>
          <w:cnfStyle w:val="000000100000" w:firstRow="0" w:lastRow="0" w:firstColumn="0" w:lastColumn="0" w:oddVBand="0" w:evenVBand="0" w:oddHBand="1" w:evenHBand="0" w:firstRowFirstColumn="0" w:firstRowLastColumn="0" w:lastRowFirstColumn="0" w:lastRowLastColumn="0"/>
          <w:trHeight w:val="4678"/>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3E581577"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52"/>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45357CAB"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r>
                <m:rPr>
                  <m:sty m:val="bi"/>
                </m:rPr>
                <w:rPr>
                  <w:rFonts w:ascii="Cambria Math" w:hAnsi="Cambria Math"/>
                  <w:sz w:val="22"/>
                  <w:szCs w:val="22"/>
                  <w:lang w:bidi="ar-BH"/>
                </w:rPr>
                <m:t>q</m:t>
              </m:r>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5B0430"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4A1616D9"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r>
                <m:rPr>
                  <m:sty m:val="bi"/>
                </m:rPr>
                <w:rPr>
                  <w:rFonts w:ascii="Cambria Math" w:hAnsi="Cambria Math"/>
                  <w:sz w:val="22"/>
                  <w:szCs w:val="22"/>
                  <w:lang w:bidi="ar-BH"/>
                </w:rPr>
                <m:t>p</m:t>
              </m:r>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5B0430"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5CF2A629" w14:textId="77777777" w:rsidR="00737354" w:rsidRDefault="00737354" w:rsidP="00A00C6C">
            <w:pPr>
              <w:spacing w:before="0" w:after="160" w:line="259" w:lineRule="auto"/>
              <w:jc w:val="right"/>
              <w:rPr>
                <w:rFonts w:ascii="Calibri" w:eastAsia="Calibri" w:hAnsi="Calibri"/>
                <w:b w:val="0"/>
                <w:bCs w:val="0"/>
                <w:sz w:val="22"/>
                <w:szCs w:val="22"/>
                <w:rtl/>
                <w:lang w:bidi="ar-BH"/>
              </w:rPr>
            </w:pPr>
            <w:r w:rsidRPr="006C48ED">
              <w:rPr>
                <w:rFonts w:ascii="Calibri" w:eastAsia="Calibri" w:hAnsi="Calibri"/>
                <w:sz w:val="22"/>
                <w:szCs w:val="22"/>
                <w:lang w:bidi="ar-BH"/>
              </w:rPr>
              <w:t>end for</w:t>
            </w:r>
          </w:p>
          <w:p w14:paraId="605FAE9C" w14:textId="78F15263" w:rsidR="00A00C6C" w:rsidRPr="00A00C6C" w:rsidRDefault="00A00C6C" w:rsidP="00A00C6C">
            <w:pPr>
              <w:spacing w:before="0" w:after="160" w:line="259" w:lineRule="auto"/>
              <w:jc w:val="right"/>
              <w:rPr>
                <w:rFonts w:ascii="Calibri" w:eastAsia="Calibri" w:hAnsi="Calibri"/>
                <w:b w:val="0"/>
                <w:bCs w:val="0"/>
                <w:sz w:val="22"/>
                <w:szCs w:val="22"/>
                <w:rtl/>
                <w:lang w:bidi="ar-BH"/>
              </w:rPr>
            </w:pPr>
          </w:p>
        </w:tc>
      </w:tr>
    </w:tbl>
    <w:p w14:paraId="7172B513" w14:textId="7A7F37B1" w:rsidR="00737354" w:rsidRPr="00737354" w:rsidRDefault="00737354" w:rsidP="00737354">
      <w:pPr>
        <w:pStyle w:val="Caption"/>
        <w:jc w:val="center"/>
        <w:rPr>
          <w:rtl/>
          <w:lang w:bidi="fa-IR"/>
        </w:rPr>
      </w:pPr>
      <w:bookmarkStart w:id="33"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 xml:space="preserve">های مولد </w:t>
      </w:r>
      <w:r w:rsidR="00B1155D">
        <w:rPr>
          <w:rFonts w:hint="cs"/>
          <w:sz w:val="28"/>
          <w:rtl/>
          <w:lang w:eastAsia="x-none" w:bidi="fa-IR"/>
        </w:rPr>
        <w:t>تقابلی</w:t>
      </w:r>
      <w:bookmarkEnd w:id="33"/>
      <w:r w:rsidR="00D85825">
        <w:rPr>
          <w:rFonts w:hint="cs"/>
          <w:sz w:val="28"/>
          <w:rtl/>
          <w:lang w:eastAsia="x-none" w:bidi="fa-IR"/>
        </w:rPr>
        <w:t>.</w:t>
      </w:r>
    </w:p>
    <w:p w14:paraId="58DDAF58" w14:textId="656F6495" w:rsidR="002506BB" w:rsidRDefault="002506BB" w:rsidP="00BC7D0C">
      <w:pPr>
        <w:pStyle w:val="Heading4"/>
        <w:numPr>
          <w:ilvl w:val="0"/>
          <w:numId w:val="0"/>
        </w:numPr>
        <w:rPr>
          <w:rtl/>
        </w:rPr>
      </w:pPr>
      <w:bookmarkStart w:id="34" w:name="_Toc105664830"/>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 xml:space="preserve">تحلیل نظری شبکه مولد </w:t>
      </w:r>
      <w:r w:rsidR="00B1155D">
        <w:rPr>
          <w:rFonts w:hint="cs"/>
          <w:rtl/>
        </w:rPr>
        <w:t>تقابلی</w:t>
      </w:r>
      <w:bookmarkEnd w:id="34"/>
    </w:p>
    <w:p w14:paraId="4B9CA5F3" w14:textId="1ED46372"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r>
          <w:rPr>
            <w:rFonts w:ascii="Cambria Math" w:hAnsi="Cambria Math"/>
            <w:szCs w:val="26"/>
            <w:lang w:bidi="ar-BH"/>
          </w:rPr>
          <m:t>p</m:t>
        </m:r>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r>
          <w:rPr>
            <w:rFonts w:ascii="Cambria Math" w:hAnsi="Cambria Math"/>
            <w:szCs w:val="26"/>
            <w:lang w:bidi="ar-BH"/>
          </w:rPr>
          <m:t>p</m:t>
        </m:r>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r>
          <w:rPr>
            <w:rFonts w:ascii="Cambria Math" w:hAnsi="Cambria Math"/>
            <w:szCs w:val="26"/>
            <w:lang w:bidi="ar-BH"/>
          </w:rPr>
          <m:t>q(x)</m:t>
        </m:r>
      </m:oMath>
      <w:r w:rsidR="003419EC">
        <w:rPr>
          <w:rFonts w:hint="cs"/>
          <w:sz w:val="28"/>
          <w:rtl/>
          <w:lang w:eastAsia="x-none" w:bidi="fa-IR"/>
        </w:rPr>
        <w:t xml:space="preserve"> را خواهد یافت. نتایج حاصل از شبکه‌های عصبی مولد </w:t>
      </w:r>
      <w:r w:rsidR="00B1155D">
        <w:rPr>
          <w:rFonts w:hint="cs"/>
          <w:sz w:val="28"/>
          <w:rtl/>
          <w:lang w:eastAsia="x-none" w:bidi="fa-IR"/>
        </w:rPr>
        <w:t>تقابلی</w:t>
      </w:r>
      <w:r w:rsidR="003419EC">
        <w:rPr>
          <w:rFonts w:hint="cs"/>
          <w:sz w:val="28"/>
          <w:rtl/>
          <w:lang w:eastAsia="x-none" w:bidi="fa-IR"/>
        </w:rPr>
        <w:t xml:space="preserve">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r>
          <w:rPr>
            <w:rFonts w:ascii="Cambria Math" w:hAnsi="Cambria Math"/>
            <w:szCs w:val="26"/>
            <w:lang w:bidi="ar-BH"/>
          </w:rPr>
          <m:t>p</m:t>
        </m:r>
        <m:r>
          <w:rPr>
            <w:rFonts w:ascii="Cambria Math" w:hAnsi="Cambria Math"/>
            <w:szCs w:val="26"/>
            <w:lang w:bidi="ar-BH"/>
          </w:rPr>
          <m:t>=</m:t>
        </m:r>
        <m:r>
          <w:rPr>
            <w:rFonts w:ascii="Cambria Math" w:hAnsi="Cambria Math"/>
            <w:szCs w:val="26"/>
            <w:lang w:bidi="ar-BH"/>
          </w:rPr>
          <m:t>q</m:t>
        </m:r>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5BE635E1" w:rsidR="002702BF" w:rsidRPr="00124989" w:rsidRDefault="005B0430"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r>
                      <w:rPr>
                        <w:rFonts w:ascii="Cambria Math" w:hAnsi="Cambria Math"/>
                        <w:sz w:val="24"/>
                        <w:szCs w:val="24"/>
                        <w:lang w:bidi="ar-BH"/>
                      </w:rPr>
                      <m:t>q</m:t>
                    </m:r>
                    <m:r>
                      <w:rPr>
                        <w:rFonts w:ascii="Cambria Math" w:hAnsi="Cambria Math"/>
                        <w:sz w:val="24"/>
                        <w:szCs w:val="24"/>
                        <w:lang w:bidi="ar-BH"/>
                      </w:rPr>
                      <m:t>(x)</m:t>
                    </m:r>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r>
                      <w:rPr>
                        <w:rFonts w:ascii="Cambria Math" w:hAnsi="Cambria Math"/>
                        <w:sz w:val="24"/>
                        <w:szCs w:val="24"/>
                        <w:lang w:bidi="ar-BH"/>
                      </w:rPr>
                      <m:t>p</m:t>
                    </m:r>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8"/>
        <w:gridCol w:w="7619"/>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654CF36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390C5C19"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46DF5B8B"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53"/>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r>
          <w:rPr>
            <w:rFonts w:ascii="Cambria Math" w:hAnsi="Cambria Math"/>
            <w:szCs w:val="26"/>
            <w:lang w:bidi="ar-BH"/>
          </w:rPr>
          <m:t>q</m:t>
        </m:r>
      </m:oMath>
      <w:r w:rsidRPr="005F1DB3">
        <w:rPr>
          <w:sz w:val="28"/>
          <w:rtl/>
          <w:lang w:bidi="ar-BH"/>
        </w:rPr>
        <w:t xml:space="preserve"> باشد</w:t>
      </w:r>
      <w:r w:rsidR="00A21886">
        <w:rPr>
          <w:rFonts w:hint="cs"/>
          <w:sz w:val="28"/>
          <w:rtl/>
          <w:lang w:bidi="ar-BH"/>
        </w:rPr>
        <w:t xml:space="preserve"> </w:t>
      </w:r>
      <w:r w:rsidR="00A21886">
        <w:rPr>
          <w:rFonts w:hint="cs"/>
          <w:szCs w:val="26"/>
          <w:rtl/>
          <w:lang w:bidi="ar-BH"/>
        </w:rPr>
        <w:t>0=</w:t>
      </w:r>
      <w:r w:rsidR="00A21886">
        <w:rPr>
          <w:szCs w:val="26"/>
          <w:lang w:bidi="ar-BH"/>
        </w:rPr>
        <w:t>y</w:t>
      </w:r>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r>
          <w:rPr>
            <w:rFonts w:ascii="Cambria Math" w:hAnsi="Cambria Math"/>
            <w:sz w:val="28"/>
            <w:lang w:bidi="ar-BH"/>
          </w:rPr>
          <m:t>p</m:t>
        </m:r>
      </m:oMath>
      <w:r w:rsidRPr="005F1DB3">
        <w:rPr>
          <w:sz w:val="28"/>
          <w:rtl/>
          <w:lang w:bidi="ar-BH"/>
        </w:rPr>
        <w:t xml:space="preserve"> </w:t>
      </w:r>
      <w:r>
        <w:rPr>
          <w:rFonts w:hint="cs"/>
          <w:sz w:val="28"/>
          <w:rtl/>
          <w:lang w:bidi="ar-BH"/>
        </w:rPr>
        <w:t>باشد</w:t>
      </w:r>
      <w:r w:rsidR="00C921A4">
        <w:rPr>
          <w:sz w:val="28"/>
          <w:lang w:bidi="ar-BH"/>
        </w:rPr>
        <w:t xml:space="preserve"> </w:t>
      </w:r>
      <w:r w:rsidR="00C921A4">
        <w:rPr>
          <w:rFonts w:hint="cs"/>
          <w:rtl/>
          <w:lang w:bidi="fa-IR"/>
        </w:rPr>
        <w:t>1</w:t>
      </w:r>
      <w:r w:rsidR="00C921A4">
        <w:rPr>
          <w:rFonts w:hint="cs"/>
          <w:szCs w:val="26"/>
          <w:rtl/>
          <w:lang w:bidi="ar-BH"/>
        </w:rPr>
        <w:t>=</w:t>
      </w:r>
      <w:r w:rsidR="00C921A4">
        <w:rPr>
          <w:szCs w:val="26"/>
          <w:lang w:bidi="ar-BH"/>
        </w:rPr>
        <w:t>y</w:t>
      </w:r>
      <w:r>
        <w:rPr>
          <w:rFonts w:hint="cs"/>
          <w:sz w:val="28"/>
          <w:rtl/>
          <w:lang w:bidi="ar-BH"/>
        </w:rPr>
        <w:t xml:space="preserve"> </w:t>
      </w:r>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8"/>
        <w:gridCol w:w="7619"/>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4C3ABC7F" w:rsidR="00BB023C" w:rsidRPr="00124989" w:rsidRDefault="005B0430"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28C309D1"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w:rPr>
                            <w:rFonts w:ascii="Cambria Math" w:hAnsi="Cambria Math"/>
                            <w:color w:val="000000"/>
                            <w:sz w:val="24"/>
                            <w:szCs w:val="24"/>
                            <w:lang w:bidi="ar-BH"/>
                          </w:rPr>
                          <m:t>p</m:t>
                        </m:r>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2513AD6A"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q</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r>
                          <m:rPr>
                            <m:sty m:val="p"/>
                          </m:rPr>
                          <w:rPr>
                            <w:rFonts w:ascii="Cambria Math" w:hAnsi="Cambria Math"/>
                            <w:color w:val="000000"/>
                            <w:sz w:val="24"/>
                            <w:szCs w:val="24"/>
                            <w:lang w:bidi="ar-BH"/>
                          </w:rPr>
                          <m:t>p</m:t>
                        </m:r>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num>
                      <m:den>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r>
                          <w:rPr>
                            <w:rFonts w:ascii="Cambria Math" w:hAnsi="Cambria Math"/>
                            <w:sz w:val="24"/>
                            <w:szCs w:val="24"/>
                            <w:lang w:bidi="ar-BH"/>
                          </w:rPr>
                          <m:t>p</m:t>
                        </m:r>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37958EF2"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7A5B7AE7"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sidR="00935DA7">
        <w:rPr>
          <w:rFonts w:hint="cs"/>
          <w:sz w:val="28"/>
          <w:rtl/>
          <w:lang w:bidi="fa-IR"/>
        </w:rPr>
        <w:t xml:space="preserve">که </w:t>
      </w:r>
      <m:oMath>
        <m:r>
          <w:rPr>
            <w:rFonts w:ascii="Cambria Math" w:hAnsi="Cambria Math"/>
            <w:szCs w:val="26"/>
            <w:lang w:bidi="ar-BH"/>
          </w:rPr>
          <m:t>q</m:t>
        </m:r>
        <m:r>
          <m:rPr>
            <m:sty m:val="p"/>
          </m:rPr>
          <w:rPr>
            <w:rFonts w:ascii="Cambria Math" w:hAnsi="Cambria Math"/>
            <w:szCs w:val="26"/>
            <w:lang w:bidi="ar-BH"/>
          </w:rPr>
          <m:t xml:space="preserve">= </m:t>
        </m:r>
        <m:r>
          <w:rPr>
            <w:rFonts w:ascii="Cambria Math" w:hAnsi="Cambria Math"/>
            <w:szCs w:val="26"/>
            <w:lang w:bidi="ar-BH"/>
          </w:rPr>
          <m:t>p</m:t>
        </m:r>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54"/>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2C26E667"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r w:rsidR="00012868">
        <w:rPr>
          <w:rFonts w:hint="cs"/>
          <w:sz w:val="28"/>
          <w:rtl/>
          <w:lang w:bidi="ar-BH"/>
        </w:rPr>
        <w:t xml:space="preserve"> </w:t>
      </w:r>
      <w:r w:rsidR="00012868">
        <w:rPr>
          <w:lang w:bidi="fa-IR"/>
        </w:rPr>
        <w:t>]</w:t>
      </w:r>
      <w:r w:rsidR="00012868">
        <w:rPr>
          <w:rFonts w:hint="cs"/>
          <w:rtl/>
          <w:lang w:bidi="fa-IR"/>
        </w:rPr>
        <w:t>28</w:t>
      </w:r>
      <w:r w:rsidR="00012868">
        <w:rPr>
          <w:lang w:bidi="fa-IR"/>
        </w:rPr>
        <w:t>[</w:t>
      </w:r>
      <w:r>
        <w:rPr>
          <w:rFonts w:hint="cs"/>
          <w:sz w:val="28"/>
          <w:rtl/>
          <w:lang w:bidi="ar-BH"/>
        </w:rPr>
        <w:t>.</w:t>
      </w:r>
    </w:p>
    <w:p w14:paraId="36255401" w14:textId="7669C4B5" w:rsidR="0023308F" w:rsidRPr="003E72BD" w:rsidRDefault="0023308F" w:rsidP="001905E2">
      <w:pPr>
        <w:pStyle w:val="Heading4"/>
        <w:numPr>
          <w:ilvl w:val="0"/>
          <w:numId w:val="0"/>
        </w:numPr>
        <w:rPr>
          <w:rtl/>
        </w:rPr>
      </w:pPr>
      <w:bookmarkStart w:id="35" w:name="_Toc105664831"/>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5"/>
    </w:p>
    <w:p w14:paraId="51148DF1" w14:textId="5530C861" w:rsidR="0023308F" w:rsidRDefault="00473FF9" w:rsidP="00BB329B">
      <w:pPr>
        <w:rPr>
          <w:sz w:val="28"/>
          <w:rtl/>
          <w:lang w:bidi="ar-BH"/>
        </w:rPr>
      </w:pPr>
      <w:r>
        <w:rPr>
          <w:sz w:val="28"/>
          <w:rtl/>
          <w:lang w:bidi="ar-BH"/>
        </w:rPr>
        <w:t>شبکه</w:t>
      </w:r>
      <w:r>
        <w:rPr>
          <w:sz w:val="28"/>
          <w:rtl/>
          <w:lang w:bidi="ar-BH"/>
        </w:rPr>
        <w:softHyphen/>
        <w:t xml:space="preserve">های مولد </w:t>
      </w:r>
      <w:r w:rsidR="00B1155D">
        <w:rPr>
          <w:rFonts w:hint="cs"/>
          <w:sz w:val="28"/>
          <w:rtl/>
          <w:lang w:bidi="ar-BH"/>
        </w:rPr>
        <w:t>تقابلی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00400922">
        <w:rPr>
          <w:sz w:val="28"/>
          <w:rtl/>
          <w:lang w:bidi="ar-BH"/>
        </w:rPr>
        <w:fldChar w:fldCharType="begin" w:fldLock="1"/>
      </w:r>
      <w:r w:rsidR="00400922">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00BB329B">
        <w:rPr>
          <w:rFonts w:hint="cs"/>
          <w:rtl/>
          <w:lang w:bidi="fa-IR"/>
        </w:rPr>
        <w:t>.</w:t>
      </w:r>
      <w:r w:rsidRPr="00341FDA">
        <w:rPr>
          <w:sz w:val="28"/>
          <w:rtl/>
          <w:lang w:bidi="ar-BH"/>
        </w:rPr>
        <w:t xml:space="preserve"> </w:t>
      </w:r>
      <w:r w:rsidR="00BB329B">
        <w:rPr>
          <w:rFonts w:hint="cs"/>
          <w:sz w:val="28"/>
          <w:rtl/>
          <w:lang w:bidi="ar-BH"/>
        </w:rPr>
        <w:t>ایراد این روش آموزش</w:t>
      </w:r>
      <w:r w:rsidRPr="00341FDA">
        <w:rPr>
          <w:sz w:val="28"/>
          <w:rtl/>
          <w:lang w:bidi="ar-BH"/>
        </w:rPr>
        <w:t xml:space="preserve"> این است که نمایش صریح </w:t>
      </w:r>
      <m:oMath>
        <m:r>
          <w:rPr>
            <w:rFonts w:ascii="Cambria Math" w:hAnsi="Cambria Math"/>
            <w:szCs w:val="26"/>
            <w:lang w:bidi="ar-BH"/>
          </w:rPr>
          <m:t>p</m:t>
        </m:r>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w:t>
      </w:r>
      <w:r w:rsidR="00BB329B">
        <w:rPr>
          <w:rFonts w:hint="cs"/>
          <w:sz w:val="28"/>
          <w:rtl/>
          <w:lang w:bidi="ar-BH"/>
        </w:rPr>
        <w:t xml:space="preserve">و </w:t>
      </w:r>
      <w:r w:rsidRPr="00341FDA">
        <w:rPr>
          <w:sz w:val="28"/>
          <w:rtl/>
          <w:lang w:bidi="ar-BH"/>
        </w:rPr>
        <w:t xml:space="preserve">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w:t>
      </w:r>
      <w:r w:rsidR="00012868">
        <w:rPr>
          <w:rFonts w:hint="cs"/>
          <w:sz w:val="28"/>
          <w:rtl/>
          <w:lang w:bidi="ar-BH"/>
        </w:rPr>
        <w:t>.</w:t>
      </w:r>
      <w:r w:rsidR="00BB329B">
        <w:rPr>
          <w:rFonts w:hint="cs"/>
          <w:sz w:val="28"/>
          <w:rtl/>
          <w:lang w:bidi="ar-BH"/>
        </w:rPr>
        <w:t xml:space="preserve"> اما</w:t>
      </w:r>
      <w:r w:rsidR="00012868">
        <w:rPr>
          <w:rFonts w:hint="cs"/>
          <w:sz w:val="28"/>
          <w:rtl/>
          <w:lang w:bidi="ar-BH"/>
        </w:rPr>
        <w:t xml:space="preserve"> از طرف دیگر</w:t>
      </w:r>
      <w:r w:rsidR="00BB329B">
        <w:rPr>
          <w:rFonts w:hint="cs"/>
          <w:sz w:val="28"/>
          <w:rtl/>
          <w:lang w:bidi="ar-BH"/>
        </w:rPr>
        <w:t>،</w:t>
      </w:r>
      <w:r w:rsidRPr="00341FDA">
        <w:rPr>
          <w:sz w:val="28"/>
          <w:rtl/>
          <w:lang w:bidi="ar-BH"/>
        </w:rPr>
        <w:t xml:space="preserve"> در هنگام یادگیری </w:t>
      </w:r>
      <w:r w:rsidR="00012868">
        <w:rPr>
          <w:rFonts w:hint="cs"/>
          <w:sz w:val="28"/>
          <w:rtl/>
          <w:lang w:bidi="ar-BH"/>
        </w:rPr>
        <w:t>این مدل</w:t>
      </w:r>
      <w:r w:rsidR="00012868">
        <w:rPr>
          <w:sz w:val="28"/>
          <w:rtl/>
          <w:lang w:bidi="ar-BH"/>
        </w:rPr>
        <w:softHyphen/>
      </w:r>
      <w:r w:rsidR="00012868">
        <w:rPr>
          <w:rFonts w:hint="cs"/>
          <w:sz w:val="28"/>
          <w:rtl/>
          <w:lang w:bidi="ar-BH"/>
        </w:rPr>
        <w:t xml:space="preserve">ها </w:t>
      </w:r>
      <w:r w:rsidRPr="00341FDA">
        <w:rPr>
          <w:sz w:val="28"/>
          <w:rtl/>
          <w:lang w:bidi="ar-BH"/>
        </w:rPr>
        <w:t>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00012868">
        <w:rPr>
          <w:rFonts w:hint="cs"/>
          <w:sz w:val="28"/>
          <w:rtl/>
          <w:lang w:bidi="ar-BH"/>
        </w:rPr>
        <w:t>این مزیت</w:t>
      </w:r>
      <w:r w:rsidRPr="00341FDA">
        <w:rPr>
          <w:sz w:val="28"/>
          <w:rtl/>
          <w:lang w:bidi="ar-BH"/>
        </w:rPr>
        <w:t xml:space="preserve"> </w:t>
      </w:r>
      <w:r w:rsidR="00BB329B">
        <w:rPr>
          <w:sz w:val="28"/>
          <w:rtl/>
          <w:lang w:bidi="ar-BH"/>
        </w:rPr>
        <w:t>در درجه اول محاسباتی است</w:t>
      </w:r>
      <w:r w:rsidR="00BB329B">
        <w:rPr>
          <w:rFonts w:hint="cs"/>
          <w:sz w:val="28"/>
          <w:rtl/>
          <w:lang w:bidi="ar-BH"/>
        </w:rPr>
        <w:t>،</w:t>
      </w:r>
      <w:r w:rsidRPr="00341FDA">
        <w:rPr>
          <w:sz w:val="28"/>
          <w:rtl/>
          <w:lang w:bidi="ar-BH"/>
        </w:rPr>
        <w:t xml:space="preserve"> مدل</w:t>
      </w:r>
      <w:r>
        <w:rPr>
          <w:sz w:val="28"/>
          <w:rtl/>
          <w:lang w:bidi="ar-BH"/>
        </w:rPr>
        <w:softHyphen/>
      </w:r>
      <w:r w:rsidRPr="00341FDA">
        <w:rPr>
          <w:sz w:val="28"/>
          <w:rtl/>
          <w:lang w:bidi="ar-BH"/>
        </w:rPr>
        <w:t xml:space="preserve">های </w:t>
      </w:r>
      <w:r w:rsidR="00B1155D">
        <w:rPr>
          <w:rFonts w:hint="cs"/>
          <w:sz w:val="28"/>
          <w:rtl/>
          <w:lang w:bidi="ar-BH"/>
        </w:rPr>
        <w:t>تقابلی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w:t>
      </w:r>
      <w:r w:rsidRPr="00341FDA">
        <w:rPr>
          <w:sz w:val="28"/>
          <w:rtl/>
          <w:lang w:bidi="ar-BH"/>
        </w:rPr>
        <w:lastRenderedPageBreak/>
        <w:t xml:space="preserve">را از 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00BB329B">
        <w:rPr>
          <w:sz w:val="28"/>
          <w:rtl/>
          <w:lang w:bidi="ar-BH"/>
        </w:rPr>
        <w:t xml:space="preserve">شوند، </w:t>
      </w:r>
      <w:r w:rsidR="00BB329B">
        <w:rPr>
          <w:rFonts w:hint="cs"/>
          <w:sz w:val="28"/>
          <w:rtl/>
          <w:lang w:bidi="ar-BH"/>
        </w:rPr>
        <w:t>و</w:t>
      </w:r>
      <w:r w:rsidRPr="00341FDA">
        <w:rPr>
          <w:sz w:val="28"/>
          <w:rtl/>
          <w:lang w:bidi="ar-BH"/>
        </w:rPr>
        <w:t xml:space="preserve">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F4D18AE" w:rsidR="002506BB" w:rsidRDefault="00473FF9" w:rsidP="009E722E">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00BB329B">
        <w:rPr>
          <w:rFonts w:hint="cs"/>
          <w:sz w:val="28"/>
          <w:rtl/>
          <w:lang w:bidi="ar-BH"/>
        </w:rPr>
        <w:t xml:space="preserve"> بکارگرفته</w:t>
      </w:r>
      <w:r w:rsidRPr="00341FDA">
        <w:rPr>
          <w:sz w:val="28"/>
          <w:rtl/>
          <w:lang w:bidi="ar-BH"/>
        </w:rPr>
        <w:t xml:space="preserve"> نمی</w:t>
      </w:r>
      <w:r>
        <w:rPr>
          <w:sz w:val="28"/>
          <w:rtl/>
          <w:lang w:bidi="ar-BH"/>
        </w:rPr>
        <w:softHyphen/>
      </w:r>
      <w:r w:rsidRPr="00341FDA">
        <w:rPr>
          <w:sz w:val="28"/>
          <w:rtl/>
          <w:lang w:bidi="ar-BH"/>
        </w:rPr>
        <w:t>شوند.</w:t>
      </w:r>
      <w:r w:rsidR="00BB329B">
        <w:rPr>
          <w:rFonts w:hint="cs"/>
          <w:sz w:val="28"/>
          <w:rtl/>
          <w:lang w:bidi="ar-BH"/>
        </w:rPr>
        <w:t>همچنین</w:t>
      </w:r>
      <w:r w:rsidRPr="00341FDA">
        <w:rPr>
          <w:sz w:val="28"/>
          <w:rtl/>
          <w:lang w:bidi="ar-BH"/>
        </w:rPr>
        <w:t xml:space="preserve">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sidR="00B1155D">
        <w:rPr>
          <w:rFonts w:hint="cs"/>
          <w:sz w:val="28"/>
          <w:rtl/>
          <w:lang w:bidi="ar-BH"/>
        </w:rPr>
        <w:t>تقابلی</w:t>
      </w:r>
      <w:r w:rsidRPr="00341FDA">
        <w:rPr>
          <w:sz w:val="28"/>
          <w:rtl/>
          <w:lang w:bidi="ar-BH"/>
        </w:rPr>
        <w:t xml:space="preserve"> این است که آن</w:t>
      </w:r>
      <w:r w:rsidR="00BB329B">
        <w:rPr>
          <w:sz w:val="28"/>
          <w:rtl/>
          <w:lang w:bidi="ar-BH"/>
        </w:rPr>
        <w:softHyphen/>
      </w:r>
      <w:r w:rsidRPr="00341FDA">
        <w:rPr>
          <w:sz w:val="28"/>
          <w:rtl/>
          <w:lang w:bidi="ar-BH"/>
        </w:rPr>
        <w:t>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 xml:space="preserve">های بسیار تیز و </w:t>
      </w:r>
      <w:r w:rsidR="009E722E">
        <w:rPr>
          <w:rFonts w:hint="cs"/>
          <w:sz w:val="28"/>
          <w:rtl/>
          <w:lang w:bidi="ar-BH"/>
        </w:rPr>
        <w:t>لبه</w:t>
      </w:r>
      <w:r w:rsidR="009E722E">
        <w:rPr>
          <w:sz w:val="28"/>
          <w:rtl/>
          <w:lang w:bidi="ar-BH"/>
        </w:rPr>
        <w:softHyphen/>
      </w:r>
      <w:r w:rsidR="009E722E">
        <w:rPr>
          <w:rFonts w:hint="cs"/>
          <w:sz w:val="28"/>
          <w:rtl/>
          <w:lang w:bidi="ar-BH"/>
        </w:rPr>
        <w:t>دار</w:t>
      </w:r>
      <w:r w:rsidRPr="00341FDA">
        <w:rPr>
          <w:sz w:val="28"/>
          <w:rtl/>
          <w:lang w:bidi="ar-BH"/>
        </w:rPr>
        <w:t xml:space="preserve">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w:t>
      </w:r>
      <w:r w:rsidR="009E722E">
        <w:rPr>
          <w:sz w:val="28"/>
          <w:rtl/>
          <w:lang w:bidi="ar-BH"/>
        </w:rPr>
        <w:t xml:space="preserve"> نیاز دارند که توزیع تا حدی </w:t>
      </w:r>
      <w:r w:rsidR="009E722E">
        <w:rPr>
          <w:rFonts w:hint="cs"/>
          <w:sz w:val="28"/>
          <w:rtl/>
          <w:lang w:bidi="ar-BH"/>
        </w:rPr>
        <w:t>هموار</w:t>
      </w:r>
      <w:r w:rsidR="009E722E">
        <w:rPr>
          <w:rStyle w:val="FootnoteReference"/>
          <w:sz w:val="28"/>
          <w:rtl/>
          <w:lang w:bidi="ar-BH"/>
        </w:rPr>
        <w:footnoteReference w:id="55"/>
      </w:r>
      <w:r w:rsidRPr="00341FDA">
        <w:rPr>
          <w:sz w:val="28"/>
          <w:rtl/>
          <w:lang w:bidi="ar-BH"/>
        </w:rPr>
        <w:t xml:space="preserve"> باشد تا زنجیرها بتوانند میان حالت</w:t>
      </w:r>
      <w:r>
        <w:rPr>
          <w:sz w:val="28"/>
          <w:rtl/>
          <w:lang w:bidi="ar-BH"/>
        </w:rPr>
        <w:softHyphen/>
      </w:r>
      <w:r w:rsidR="009E722E">
        <w:rPr>
          <w:sz w:val="28"/>
          <w:rtl/>
          <w:lang w:bidi="ar-BH"/>
        </w:rPr>
        <w:t xml:space="preserve">ها </w:t>
      </w:r>
      <w:r w:rsidR="009E722E">
        <w:rPr>
          <w:rFonts w:hint="cs"/>
          <w:sz w:val="28"/>
          <w:rtl/>
          <w:lang w:bidi="fa-IR"/>
        </w:rPr>
        <w:t>جابجا</w:t>
      </w:r>
      <w:r w:rsidR="009E722E">
        <w:rPr>
          <w:sz w:val="28"/>
          <w:rtl/>
          <w:lang w:bidi="ar-BH"/>
        </w:rPr>
        <w:t xml:space="preserve"> ش</w:t>
      </w:r>
      <w:r w:rsidR="009E722E">
        <w:rPr>
          <w:rFonts w:hint="cs"/>
          <w:sz w:val="28"/>
          <w:rtl/>
          <w:lang w:bidi="ar-BH"/>
        </w:rPr>
        <w:t>ده و مدل</w:t>
      </w:r>
      <w:r w:rsidR="009E722E">
        <w:rPr>
          <w:sz w:val="28"/>
          <w:rtl/>
          <w:lang w:bidi="ar-BH"/>
        </w:rPr>
        <w:softHyphen/>
      </w:r>
      <w:r w:rsidR="009E722E">
        <w:rPr>
          <w:rFonts w:hint="cs"/>
          <w:sz w:val="28"/>
          <w:rtl/>
          <w:lang w:bidi="ar-BH"/>
        </w:rPr>
        <w:t>سازی را انجام دهند</w:t>
      </w:r>
      <w:r w:rsidR="00400922">
        <w:rPr>
          <w:sz w:val="28"/>
          <w:rtl/>
          <w:lang w:bidi="ar-BH"/>
        </w:rPr>
        <w:fldChar w:fldCharType="begin" w:fldLock="1"/>
      </w:r>
      <w:r w:rsidR="004A16FF">
        <w:rPr>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sidR="00400922">
        <w:rPr>
          <w:sz w:val="28"/>
          <w:rtl/>
          <w:lang w:bidi="ar-BH"/>
        </w:rPr>
        <w:fldChar w:fldCharType="separate"/>
      </w:r>
      <w:r w:rsidR="00400922" w:rsidRPr="00400922">
        <w:rPr>
          <w:noProof/>
          <w:sz w:val="28"/>
          <w:lang w:bidi="ar-BH"/>
        </w:rPr>
        <w:t>[27]</w:t>
      </w:r>
      <w:r w:rsidR="00400922">
        <w:rPr>
          <w:sz w:val="28"/>
          <w:rtl/>
          <w:lang w:bidi="ar-BH"/>
        </w:rPr>
        <w:fldChar w:fldCharType="end"/>
      </w:r>
      <w:r w:rsidRPr="00341FDA">
        <w:rPr>
          <w:sz w:val="28"/>
          <w:rtl/>
          <w:lang w:bidi="ar-BH"/>
        </w:rPr>
        <w:t>.</w:t>
      </w:r>
    </w:p>
    <w:p w14:paraId="45B921BC" w14:textId="792D886D" w:rsidR="00682FDD" w:rsidRDefault="00682FDD" w:rsidP="00562613">
      <w:pPr>
        <w:pStyle w:val="Heading3"/>
        <w:rPr>
          <w:rtl/>
        </w:rPr>
      </w:pPr>
      <w:bookmarkStart w:id="36" w:name="_Toc105664832"/>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6"/>
    </w:p>
    <w:p w14:paraId="001F241D" w14:textId="0EBB6970" w:rsidR="00682FDD" w:rsidRDefault="00996856" w:rsidP="00B87EA5">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طراحی شده است</w:t>
      </w:r>
      <w:r w:rsidR="004A16FF">
        <w:rPr>
          <w:sz w:val="28"/>
          <w:rtl/>
          <w:lang w:bidi="fa-IR"/>
        </w:rPr>
        <w:fldChar w:fldCharType="begin" w:fldLock="1"/>
      </w:r>
      <w:r w:rsidR="004A16FF">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Pr>
          <w:sz w:val="28"/>
          <w:rtl/>
          <w:lang w:bidi="fa-IR"/>
        </w:rPr>
        <w:fldChar w:fldCharType="separate"/>
      </w:r>
      <w:r w:rsidR="004A16FF" w:rsidRPr="004A16FF">
        <w:rPr>
          <w:noProof/>
          <w:sz w:val="28"/>
          <w:lang w:bidi="fa-IR"/>
        </w:rPr>
        <w:t>[9]</w:t>
      </w:r>
      <w:r w:rsidR="004A16FF">
        <w:rPr>
          <w:sz w:val="28"/>
          <w:rtl/>
          <w:lang w:bidi="fa-IR"/>
        </w:rPr>
        <w:fldChar w:fldCharType="end"/>
      </w:r>
      <w:r>
        <w:rPr>
          <w:rFonts w:hint="cs"/>
          <w:sz w:val="28"/>
          <w:rtl/>
          <w:lang w:bidi="fa-IR"/>
        </w:rPr>
        <w:t>.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 xml:space="preserve">بدون‌نظارت است. با به وجود آمدن این مدل توانایی شبکه‌های مولد </w:t>
      </w:r>
      <w:r w:rsidR="00B1155D">
        <w:rPr>
          <w:rFonts w:hint="cs"/>
          <w:sz w:val="28"/>
          <w:rtl/>
          <w:lang w:bidi="fa-IR"/>
        </w:rPr>
        <w:t>تقابلی</w:t>
      </w:r>
      <w:r w:rsidR="004B37AD">
        <w:rPr>
          <w:rFonts w:hint="cs"/>
          <w:sz w:val="28"/>
          <w:rtl/>
          <w:lang w:bidi="fa-IR"/>
        </w:rPr>
        <w:t xml:space="preserve">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586FE84E"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B87EA5">
        <w:rPr>
          <w:rFonts w:ascii="Calibri" w:eastAsia="Calibri" w:hAnsi="Calibri" w:hint="cs"/>
          <w:sz w:val="28"/>
          <w:rtl/>
          <w:lang w:bidi="fa-IR"/>
        </w:rPr>
        <w:t>تابع</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6"/>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7"/>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8"/>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2EE9AAF5" w:rsidR="00E24919" w:rsidRPr="00E24919" w:rsidRDefault="00E24919" w:rsidP="00B87EA5">
      <w:pPr>
        <w:pStyle w:val="Heading4"/>
        <w:numPr>
          <w:ilvl w:val="0"/>
          <w:numId w:val="0"/>
        </w:numPr>
        <w:rPr>
          <w:rtl/>
        </w:rPr>
      </w:pPr>
      <w:bookmarkStart w:id="37" w:name="_Toc105664833"/>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یادگیری بدون نظارت </w:t>
      </w:r>
      <w:r w:rsidR="00B87EA5">
        <w:rPr>
          <w:rFonts w:hint="cs"/>
          <w:rtl/>
        </w:rPr>
        <w:t>م</w:t>
      </w:r>
      <w:r>
        <w:rPr>
          <w:rFonts w:hint="cs"/>
          <w:rtl/>
        </w:rPr>
        <w:t>تنوع</w:t>
      </w:r>
      <w:r w:rsidR="00B87EA5">
        <w:rPr>
          <w:rFonts w:hint="cs"/>
          <w:rtl/>
        </w:rPr>
        <w:t xml:space="preserve"> داده</w:t>
      </w:r>
      <w:r w:rsidR="00B87EA5">
        <w:rPr>
          <w:rtl/>
        </w:rPr>
        <w:softHyphen/>
      </w:r>
      <w:r w:rsidR="00B87EA5">
        <w:rPr>
          <w:rFonts w:hint="cs"/>
          <w:rtl/>
        </w:rPr>
        <w:t>های</w:t>
      </w:r>
      <w:r>
        <w:rPr>
          <w:rFonts w:hint="cs"/>
          <w:rtl/>
        </w:rPr>
        <w:t xml:space="preserve"> طبیعی</w:t>
      </w:r>
      <w:bookmarkEnd w:id="37"/>
      <w:r>
        <w:rPr>
          <w:rFonts w:hint="cs"/>
          <w:rtl/>
        </w:rPr>
        <w:t xml:space="preserve"> </w:t>
      </w:r>
    </w:p>
    <w:p w14:paraId="78C3329A" w14:textId="26C8EBFD"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B87EA5">
        <w:rPr>
          <w:rFonts w:ascii="Calibri" w:eastAsia="Calibri" w:hAnsi="Calibri" w:hint="cs"/>
          <w:sz w:val="28"/>
          <w:rtl/>
          <w:lang w:bidi="ar-BH"/>
        </w:rPr>
        <w:t xml:space="preserve"> است که هر نمونه آن</w:t>
      </w:r>
      <w:r w:rsidR="005A546F">
        <w:rPr>
          <w:rFonts w:ascii="Calibri" w:eastAsia="Calibri" w:hAnsi="Calibri" w:hint="cs"/>
          <w:sz w:val="28"/>
          <w:rtl/>
          <w:lang w:bidi="ar-BH"/>
        </w:rPr>
        <w:t xml:space="preserve"> نمایانگر نمونه‌هایی از </w:t>
      </w:r>
      <w:r w:rsidR="00B87EA5">
        <w:rPr>
          <w:rFonts w:ascii="Calibri" w:eastAsia="Calibri" w:hAnsi="Calibri" w:hint="cs"/>
          <w:sz w:val="28"/>
          <w:rtl/>
          <w:lang w:bidi="ar-BH"/>
        </w:rPr>
        <w:t xml:space="preserve">تصاویر </w:t>
      </w:r>
      <w:r w:rsidR="005A546F">
        <w:rPr>
          <w:rFonts w:ascii="Calibri" w:eastAsia="Calibri" w:hAnsi="Calibri" w:hint="cs"/>
          <w:sz w:val="28"/>
          <w:rtl/>
          <w:lang w:bidi="ar-BH"/>
        </w:rPr>
        <w:t>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w:t>
      </w:r>
      <w:r w:rsidR="00B87EA5">
        <w:rPr>
          <w:rFonts w:ascii="Calibri" w:eastAsia="Calibri" w:hAnsi="Calibri" w:hint="cs"/>
          <w:sz w:val="28"/>
          <w:rtl/>
          <w:lang w:bidi="ar-BH"/>
        </w:rPr>
        <w:t xml:space="preserve">که </w:t>
      </w:r>
      <w:r w:rsidR="005A546F" w:rsidRPr="005A546F">
        <w:rPr>
          <w:rFonts w:ascii="Calibri" w:eastAsia="Calibri" w:hAnsi="Calibri"/>
          <w:sz w:val="28"/>
          <w:rtl/>
          <w:lang w:bidi="ar-BH"/>
        </w:rPr>
        <w:t xml:space="preserve">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است</w:t>
      </w:r>
      <w:r w:rsidR="00B87EA5">
        <w:rPr>
          <w:rFonts w:ascii="Calibri" w:eastAsia="Calibri" w:hAnsi="Calibri" w:hint="cs"/>
          <w:sz w:val="28"/>
          <w:rtl/>
          <w:lang w:bidi="ar-BH"/>
        </w:rPr>
        <w:t>،</w:t>
      </w:r>
      <w:r w:rsidR="005A546F" w:rsidRPr="005A546F">
        <w:rPr>
          <w:rFonts w:ascii="Calibri" w:eastAsia="Calibri" w:hAnsi="Calibri" w:hint="cs"/>
          <w:sz w:val="28"/>
          <w:rtl/>
          <w:lang w:bidi="ar-BH"/>
        </w:rPr>
        <w:t xml:space="preserve">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m:t>
        </m:r>
        <m:r>
          <w:rPr>
            <w:rFonts w:ascii="Cambria Math" w:eastAsia="Calibri" w:hAnsi="Cambria Math"/>
            <w:szCs w:val="26"/>
            <w:lang w:bidi="ar-BH"/>
          </w:rPr>
          <m:t>0</m:t>
        </m:r>
        <m:r>
          <w:rPr>
            <w:rFonts w:ascii="Cambria Math" w:eastAsia="Calibri" w:hAnsi="Cambria Math"/>
            <w:szCs w:val="26"/>
            <w:lang w:bidi="ar-BH"/>
          </w:rPr>
          <m:t>,1}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1EC42B5D"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r>
          <w:rPr>
            <w:rFonts w:ascii="Cambria Math" w:hAnsi="Cambria Math"/>
            <w:szCs w:val="26"/>
            <w:lang w:bidi="ar-BH"/>
          </w:rPr>
          <m:t>p</m:t>
        </m:r>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w:t>
      </w:r>
      <w:r w:rsidR="00E555E2">
        <w:rPr>
          <w:rFonts w:ascii="Calibri" w:eastAsia="Calibri" w:hAnsi="Calibri"/>
          <w:sz w:val="28"/>
          <w:rtl/>
          <w:lang w:bidi="ar-BH"/>
        </w:rPr>
        <w:t>کد</w:t>
      </w:r>
      <w:r w:rsidRPr="00A77748">
        <w:rPr>
          <w:rFonts w:ascii="Calibri" w:eastAsia="Calibri" w:hAnsi="Calibri"/>
          <w:sz w:val="28"/>
          <w:rtl/>
          <w:lang w:bidi="ar-BH"/>
        </w:rPr>
        <w:t>گذار پیچشی</w:t>
      </w:r>
      <w:r>
        <w:rPr>
          <w:rStyle w:val="FootnoteReference"/>
          <w:rFonts w:ascii="Calibri" w:eastAsia="Calibri" w:hAnsi="Calibri"/>
          <w:sz w:val="28"/>
          <w:rtl/>
          <w:lang w:bidi="ar-BH"/>
        </w:rPr>
        <w:footnoteReference w:id="59"/>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4A16FF" w:rsidRPr="004A16FF">
        <w:rPr>
          <w:rFonts w:eastAsia="Calibri" w:cs="Times New Roman"/>
          <w:szCs w:val="26"/>
          <w:rtl/>
          <w:lang w:bidi="ar-BH"/>
        </w:rPr>
        <w:fldChar w:fldCharType="begin" w:fldLock="1"/>
      </w:r>
      <w:r w:rsidR="00DA54BE">
        <w:rPr>
          <w:rFonts w:eastAsia="Calibri" w:cs="Times New Roman"/>
          <w:szCs w:val="26"/>
          <w:lang w:bidi="ar-BH"/>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A16FF" w:rsidRPr="004A16FF">
        <w:rPr>
          <w:rFonts w:eastAsia="Calibri" w:cs="Times New Roman"/>
          <w:szCs w:val="26"/>
          <w:rtl/>
          <w:lang w:bidi="ar-BH"/>
        </w:rPr>
        <w:fldChar w:fldCharType="separate"/>
      </w:r>
      <w:r w:rsidR="004A16FF" w:rsidRPr="004A16FF">
        <w:rPr>
          <w:rFonts w:eastAsia="Calibri" w:cs="Times New Roman"/>
          <w:noProof/>
          <w:szCs w:val="26"/>
          <w:lang w:bidi="ar-BH"/>
        </w:rPr>
        <w:t>[9]</w:t>
      </w:r>
      <w:r w:rsidR="004A16FF" w:rsidRPr="004A16FF">
        <w:rPr>
          <w:rFonts w:eastAsia="Calibri" w:cs="Times New Roman"/>
          <w:szCs w:val="26"/>
          <w:rtl/>
          <w:lang w:bidi="ar-BH"/>
        </w:rPr>
        <w:fldChar w:fldCharType="end"/>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EF3E688"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q</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79618E82"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r>
          <w:rPr>
            <w:rFonts w:ascii="Cambria Math" w:eastAsia="Calibri" w:hAnsi="Cambria Math"/>
            <w:szCs w:val="26"/>
            <w:lang w:bidi="ar-BH"/>
          </w:rPr>
          <m:t>p</m:t>
        </m:r>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sidR="00B1155D">
        <w:rPr>
          <w:rFonts w:ascii="Calibri" w:eastAsia="Calibri" w:hAnsi="Calibri" w:hint="cs"/>
          <w:sz w:val="28"/>
          <w:rtl/>
          <w:lang w:bidi="ar-BH"/>
        </w:rPr>
        <w:t>تقابلی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8" w:name="_Toc105664834"/>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8"/>
    </w:p>
    <w:p w14:paraId="724908BC" w14:textId="2D3918C4"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sidR="00B1155D">
        <w:rPr>
          <w:rFonts w:ascii="Calibri" w:eastAsia="Calibri" w:hAnsi="Calibri" w:hint="cs"/>
          <w:sz w:val="28"/>
          <w:rtl/>
          <w:lang w:bidi="ar-BH"/>
        </w:rPr>
        <w:t>تقابلی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26E6641A"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DA54BE" w:rsidRPr="00DA54BE">
        <w:rPr>
          <w:rFonts w:eastAsia="Calibri" w:cs="Times New Roman"/>
          <w:sz w:val="28"/>
          <w:rtl/>
          <w:lang w:bidi="ar-BH"/>
        </w:rPr>
        <w:fldChar w:fldCharType="begin" w:fldLock="1"/>
      </w:r>
      <w:r w:rsidR="00DA54BE">
        <w:rPr>
          <w:rFonts w:eastAsia="Calibri" w:cs="Times New Roman"/>
          <w:sz w:val="28"/>
          <w:lang w:bidi="ar-BH"/>
        </w:rPr>
        <w:instrText>ADDIN CSL_CITATION {"citationItems":[{"id":"ITEM-1","itemData":{"DOI":"10.1109/CVPR.2017.728","ISBN":"9781538604571","abstract":"Semantic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methods.","author":[{"dropping-particle":"","family":"Yeh","given":"Raymond A.","non-dropping-particle":"","parse-names":false,"suffix":""},{"dropping-particle":"","family":"Chen","given":"Chen","non-dropping-particle":"","parse-names":false,"suffix":""},{"dropping-particle":"","family":"Yian Lim","given":"Teck","non-dropping-particle":"","parse-names":false,"suffix":""},{"dropping-particle":"","family":"Schwing","given":"Alexander G.","non-dropping-particle":"","parse-names":false,"suffix":""},{"dropping-particle":"","family":"Hasegawa-Johnson","given":"Mark","non-dropping-particle":"","parse-names":false,"suffix":""},{"dropping-particle":"","family":"Do","given":"Minh N.","non-dropping-particle":"","parse-names":false,"suffix":""}],"container-title":"Proceedings - 30th IEEE Conference on Computer Vision and Pattern Recognition, CVPR 2017","id":"ITEM-1","issued":{"date-parts":[["2017"]]},"page":"6882-6890","title":"Semantic image inpainting with deep generative models","type":"article-journal","volume":"2017-Janua"},"uris":["http://www.mendeley.com/documents/?uuid=28858347-1b23-43a2-80f0-471d2ecc63f5"]}],"mendeley":{"formattedCitation":"[30]","plainTextFormattedCitation":"[30]","previouslyFormattedCitation":"[30]"},"properties":{"noteIndex":0},"schema":"https://github.com/citation-style-language/schema/raw/master/csl-citation.json"}</w:instrText>
      </w:r>
      <w:r w:rsidR="00DA54BE" w:rsidRPr="00DA54BE">
        <w:rPr>
          <w:rFonts w:eastAsia="Calibri" w:cs="Times New Roman"/>
          <w:sz w:val="28"/>
          <w:rtl/>
          <w:lang w:bidi="ar-BH"/>
        </w:rPr>
        <w:fldChar w:fldCharType="separate"/>
      </w:r>
      <w:r w:rsidR="00DA54BE" w:rsidRPr="00DA54BE">
        <w:rPr>
          <w:rFonts w:eastAsia="Calibri" w:cs="Times New Roman"/>
          <w:noProof/>
          <w:sz w:val="28"/>
          <w:lang w:bidi="ar-BH"/>
        </w:rPr>
        <w:t>[</w:t>
      </w:r>
      <w:r w:rsidR="00DA54BE" w:rsidRPr="00DA54BE">
        <w:rPr>
          <w:rFonts w:eastAsia="Calibri" w:cs="Times New Roman"/>
          <w:noProof/>
          <w:szCs w:val="26"/>
          <w:lang w:bidi="ar-BH"/>
        </w:rPr>
        <w:t>30</w:t>
      </w:r>
      <w:r w:rsidR="00DA54BE" w:rsidRPr="00DA54BE">
        <w:rPr>
          <w:rFonts w:eastAsia="Calibri" w:cs="Times New Roman"/>
          <w:noProof/>
          <w:sz w:val="28"/>
          <w:lang w:bidi="ar-BH"/>
        </w:rPr>
        <w:t>]</w:t>
      </w:r>
      <w:r w:rsidR="00DA54BE" w:rsidRPr="00DA54BE">
        <w:rPr>
          <w:rFonts w:eastAsia="Calibri" w:cs="Times New Roman"/>
          <w:sz w:val="28"/>
          <w:rtl/>
          <w:lang w:bidi="ar-BH"/>
        </w:rPr>
        <w:fldChar w:fldCharType="end"/>
      </w:r>
      <w:r w:rsidR="003F37F5">
        <w:rPr>
          <w:rFonts w:ascii="Calibri" w:eastAsia="Calibri" w:hAnsi="Calibri"/>
          <w:sz w:val="28"/>
          <w:rtl/>
          <w:lang w:bidi="ar-BH"/>
        </w:rPr>
        <w:t>، باقی</w:t>
      </w:r>
      <w:r w:rsidR="003F37F5">
        <w:rPr>
          <w:rFonts w:ascii="Calibri" w:eastAsia="Calibri" w:hAnsi="Calibri"/>
          <w:sz w:val="28"/>
          <w:rtl/>
          <w:lang w:bidi="ar-BH"/>
        </w:rPr>
        <w:softHyphen/>
        <w:t>ماند</w:t>
      </w:r>
      <w:r w:rsidR="003F37F5">
        <w:rPr>
          <w:rFonts w:ascii="Calibri" w:eastAsia="Calibri" w:hAnsi="Calibri" w:hint="cs"/>
          <w:sz w:val="28"/>
          <w:rtl/>
          <w:lang w:bidi="ar-BH"/>
        </w:rPr>
        <w:t>ه خطا</w:t>
      </w:r>
      <w:r w:rsidRPr="000623F7">
        <w:rPr>
          <w:rFonts w:ascii="Calibri" w:eastAsia="Calibri" w:hAnsi="Calibri"/>
          <w:sz w:val="28"/>
          <w:rtl/>
          <w:lang w:bidi="ar-BH"/>
        </w:rPr>
        <w:t xml:space="preserve"> </w:t>
      </w:r>
      <w:r w:rsidRPr="000623F7">
        <w:rPr>
          <w:rStyle w:val="FootnoteReference"/>
          <w:rFonts w:ascii="Calibri" w:eastAsia="Calibri" w:hAnsi="Calibri"/>
          <w:sz w:val="28"/>
          <w:rtl/>
          <w:lang w:bidi="ar-BH"/>
        </w:rPr>
        <w:footnoteReference w:id="60"/>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61"/>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04948036" w:rsidR="00584180" w:rsidRDefault="00435FC3" w:rsidP="00435FC3">
      <w:pPr>
        <w:contextualSpacing/>
        <w:jc w:val="both"/>
        <w:rPr>
          <w:rFonts w:ascii="Calibri" w:eastAsia="Calibri" w:hAnsi="Calibri"/>
          <w:sz w:val="28"/>
          <w:rtl/>
          <w:lang w:bidi="ar-BH"/>
        </w:rPr>
      </w:pPr>
      <w:r>
        <w:rPr>
          <w:rFonts w:ascii="Calibri" w:eastAsia="Calibri" w:hAnsi="Calibri" w:hint="cs"/>
          <w:sz w:val="28"/>
          <w:rtl/>
          <w:lang w:bidi="ar-BH"/>
        </w:rPr>
        <w:lastRenderedPageBreak/>
        <w:t>باقی‌مانده خطا</w:t>
      </w:r>
      <w:r w:rsidR="00287A5A" w:rsidRPr="00287A5A">
        <w:rPr>
          <w:rFonts w:ascii="Calibri" w:eastAsia="Calibri" w:hAnsi="Calibri" w:hint="cs"/>
          <w:sz w:val="28"/>
          <w:rtl/>
          <w:lang w:bidi="ar-BH"/>
        </w:rPr>
        <w:t xml:space="preserve"> معیار</w:t>
      </w:r>
      <w:r w:rsidR="00287A5A" w:rsidRPr="00287A5A">
        <w:rPr>
          <w:rFonts w:ascii="Calibri" w:eastAsia="Calibri" w:hAnsi="Calibri"/>
          <w:sz w:val="28"/>
          <w:rtl/>
          <w:lang w:bidi="ar-BH"/>
        </w:rPr>
        <w:t xml:space="preserve"> عدم شباهت</w:t>
      </w:r>
      <w:r w:rsidR="00287A5A" w:rsidRPr="00287A5A">
        <w:rPr>
          <w:rFonts w:ascii="Calibri" w:eastAsia="Calibri" w:hAnsi="Calibri" w:hint="cs"/>
          <w:sz w:val="28"/>
          <w:rtl/>
          <w:lang w:bidi="ar-BH"/>
        </w:rPr>
        <w:t xml:space="preserve"> بصری</w:t>
      </w:r>
      <w:r w:rsidR="00287A5A"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00287A5A"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00287A5A" w:rsidRPr="00287A5A">
        <w:rPr>
          <w:rFonts w:ascii="Calibri" w:eastAsia="Calibri" w:hAnsi="Calibri"/>
          <w:sz w:val="24"/>
          <w:szCs w:val="24"/>
          <w:rtl/>
          <w:lang w:bidi="ar-BH"/>
        </w:rPr>
        <w:t xml:space="preserve"> </w:t>
      </w:r>
      <w:r w:rsidR="00287A5A" w:rsidRPr="00287A5A">
        <w:rPr>
          <w:rFonts w:ascii="Calibri" w:eastAsia="Calibri" w:hAnsi="Calibri"/>
          <w:sz w:val="28"/>
          <w:rtl/>
          <w:lang w:bidi="ar-BH"/>
        </w:rPr>
        <w:t>در فضای تصویر اندازه</w:t>
      </w:r>
      <w:r w:rsidR="00287A5A" w:rsidRPr="00287A5A">
        <w:rPr>
          <w:rFonts w:ascii="Calibri" w:eastAsia="Calibri" w:hAnsi="Calibri"/>
          <w:sz w:val="28"/>
          <w:rtl/>
          <w:lang w:bidi="ar-BH"/>
        </w:rPr>
        <w:softHyphen/>
        <w:t>گیری می</w:t>
      </w:r>
      <w:r w:rsidR="00287A5A" w:rsidRPr="00287A5A">
        <w:rPr>
          <w:rFonts w:ascii="Calibri" w:eastAsia="Calibri" w:hAnsi="Calibri"/>
          <w:sz w:val="28"/>
          <w:rtl/>
          <w:lang w:bidi="ar-BH"/>
        </w:rPr>
        <w:softHyphen/>
        <w:t>کند و به</w:t>
      </w:r>
      <w:r w:rsidR="00287A5A"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00287A5A" w:rsidRPr="00287A5A">
        <w:rPr>
          <w:rFonts w:ascii="Calibri" w:eastAsia="Calibri" w:hAnsi="Calibri"/>
          <w:sz w:val="28"/>
          <w:rtl/>
          <w:lang w:bidi="ar-BH"/>
        </w:rPr>
        <w:t xml:space="preserve"> تعریف می</w:t>
      </w:r>
      <w:r w:rsidR="00287A5A" w:rsidRPr="00287A5A">
        <w:rPr>
          <w:rFonts w:ascii="Calibri" w:eastAsia="Calibri" w:hAnsi="Calibri"/>
          <w:sz w:val="28"/>
          <w:rtl/>
          <w:lang w:bidi="ar-BH"/>
        </w:rPr>
        <w:softHyphen/>
        <w:t>شود.</w:t>
      </w:r>
    </w:p>
    <w:tbl>
      <w:tblPr>
        <w:bidiVisual/>
        <w:tblW w:w="9025" w:type="dxa"/>
        <w:tblLook w:val="04A0" w:firstRow="1" w:lastRow="0" w:firstColumn="1" w:lastColumn="0" w:noHBand="0" w:noVBand="1"/>
      </w:tblPr>
      <w:tblGrid>
        <w:gridCol w:w="1259"/>
        <w:gridCol w:w="7766"/>
      </w:tblGrid>
      <w:tr w:rsidR="00287A5A" w:rsidRPr="000D2F8C" w14:paraId="3320B2CD" w14:textId="77777777" w:rsidTr="003F37F5">
        <w:trPr>
          <w:trHeight w:val="879"/>
        </w:trPr>
        <w:tc>
          <w:tcPr>
            <w:tcW w:w="1259"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766"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3E3B40E5" w:rsidR="00D756C2" w:rsidRDefault="00D756C2" w:rsidP="00435FC3">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 xml:space="preserve">مانده </w:t>
      </w:r>
      <w:r w:rsidR="003F37F5">
        <w:rPr>
          <w:rFonts w:ascii="Calibri" w:eastAsia="Calibri" w:hAnsi="Calibri" w:hint="cs"/>
          <w:sz w:val="28"/>
          <w:rtl/>
          <w:lang w:bidi="ar-BH"/>
        </w:rPr>
        <w:t>خطا</w:t>
      </w:r>
      <w:r w:rsidRPr="00D756C2">
        <w:rPr>
          <w:rFonts w:ascii="Calibri" w:eastAsia="Calibri" w:hAnsi="Calibri"/>
          <w:sz w:val="28"/>
          <w:rtl/>
          <w:lang w:bidi="ar-BH"/>
        </w:rPr>
        <w:t xml:space="preserve"> برابر با صفر است.</w:t>
      </w:r>
    </w:p>
    <w:p w14:paraId="3584773D" w14:textId="77777777" w:rsidR="00435FC3" w:rsidRDefault="00D756C2" w:rsidP="00D756C2">
      <w:pPr>
        <w:contextualSpacing/>
        <w:jc w:val="both"/>
        <w:rPr>
          <w:rFonts w:ascii="Calibri" w:eastAsia="Calibri" w:hAnsi="Calibri"/>
          <w:sz w:val="28"/>
          <w:rtl/>
          <w:lang w:bidi="ar-BH"/>
        </w:rPr>
      </w:pPr>
      <w:r w:rsidRPr="00D756C2">
        <w:rPr>
          <w:rFonts w:ascii="Calibri" w:eastAsia="Calibri" w:hAnsi="Calibri" w:hint="cs"/>
          <w:sz w:val="28"/>
          <w:rtl/>
          <w:lang w:bidi="ar-BH"/>
        </w:rPr>
        <w:t xml:space="preserve">باقی‌مانده تمایز </w:t>
      </w:r>
      <w:r w:rsidR="00435FC3">
        <w:rPr>
          <w:rFonts w:ascii="Calibri" w:eastAsia="Calibri" w:hAnsi="Calibri" w:hint="cs"/>
          <w:sz w:val="28"/>
          <w:rtl/>
          <w:lang w:bidi="ar-BH"/>
        </w:rPr>
        <w:t>برای شبکه تمایزگر بدین ترتیب طبق معادله 2-11 تعریف می</w:t>
      </w:r>
      <w:r w:rsidR="00435FC3">
        <w:rPr>
          <w:rFonts w:ascii="Calibri" w:eastAsia="Calibri" w:hAnsi="Calibri"/>
          <w:sz w:val="28"/>
          <w:rtl/>
          <w:lang w:bidi="ar-BH"/>
        </w:rPr>
        <w:softHyphen/>
      </w:r>
      <w:r w:rsidR="00435FC3">
        <w:rPr>
          <w:rFonts w:ascii="Calibri" w:eastAsia="Calibri" w:hAnsi="Calibri" w:hint="cs"/>
          <w:sz w:val="28"/>
          <w:rtl/>
          <w:lang w:bidi="ar-BH"/>
        </w:rPr>
        <w:t xml:space="preserve">شود. </w:t>
      </w:r>
    </w:p>
    <w:tbl>
      <w:tblPr>
        <w:bidiVisual/>
        <w:tblW w:w="9025" w:type="dxa"/>
        <w:tblLook w:val="04A0" w:firstRow="1" w:lastRow="0" w:firstColumn="1" w:lastColumn="0" w:noHBand="0" w:noVBand="1"/>
      </w:tblPr>
      <w:tblGrid>
        <w:gridCol w:w="1259"/>
        <w:gridCol w:w="7766"/>
      </w:tblGrid>
      <w:tr w:rsidR="00435FC3" w:rsidRPr="000D2F8C" w14:paraId="41AE52E2" w14:textId="77777777" w:rsidTr="008E1F5A">
        <w:trPr>
          <w:trHeight w:val="879"/>
        </w:trPr>
        <w:tc>
          <w:tcPr>
            <w:tcW w:w="1259" w:type="dxa"/>
            <w:shd w:val="clear" w:color="auto" w:fill="auto"/>
          </w:tcPr>
          <w:p w14:paraId="118FE7E1" w14:textId="77777777" w:rsidR="00435FC3" w:rsidRPr="00D1137A" w:rsidRDefault="00435FC3" w:rsidP="008E1F5A">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66" w:type="dxa"/>
            <w:shd w:val="clear" w:color="auto" w:fill="auto"/>
          </w:tcPr>
          <w:p w14:paraId="58BF65B9" w14:textId="304B55F5" w:rsidR="00435FC3" w:rsidRPr="00D1137A" w:rsidRDefault="00435FC3" w:rsidP="00435FC3">
            <w:pPr>
              <w:spacing w:before="240" w:after="120"/>
              <w:jc w:val="both"/>
              <w:rPr>
                <w:i/>
                <w:sz w:val="28"/>
                <w:rtl/>
                <w:lang w:bidi="fa-IR"/>
              </w:rPr>
            </w:pPr>
            <w:r>
              <w:rPr>
                <w:rFonts w:eastAsia="SimSun" w:hint="cs"/>
                <w:rtl/>
              </w:rPr>
              <w:t xml:space="preserve">              </w:t>
            </w:r>
            <w:r w:rsidRPr="000D2F8C">
              <w:rPr>
                <w:rFonts w:eastAsia="SimSun" w:hint="cs"/>
                <w:sz w:val="28"/>
                <w:rtl/>
                <w:lang w:bidi="fa-IR"/>
              </w:rPr>
              <w:t>(</w:t>
            </w:r>
            <w:r>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p>
        </w:tc>
      </w:tr>
    </w:tbl>
    <w:p w14:paraId="56F7C789" w14:textId="306A49A1" w:rsidR="00D756C2" w:rsidRDefault="00435FC3" w:rsidP="00385CB7">
      <w:pPr>
        <w:contextualSpacing/>
        <w:jc w:val="both"/>
        <w:rPr>
          <w:rFonts w:ascii="Calibri" w:hAnsi="Calibri"/>
          <w:sz w:val="28"/>
          <w:lang w:bidi="ar-BH"/>
        </w:rPr>
      </w:pPr>
      <w:r>
        <w:rPr>
          <w:rFonts w:ascii="Calibri" w:eastAsia="Calibri" w:hAnsi="Calibri" w:hint="cs"/>
          <w:sz w:val="28"/>
          <w:rtl/>
          <w:lang w:bidi="ar-BH"/>
        </w:rPr>
        <w:t xml:space="preserve">در این رابطه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435FC3">
        <w:rPr>
          <w:rFonts w:ascii="Calibri" w:eastAsia="Calibri" w:hAnsi="Calibri"/>
          <w:sz w:val="28"/>
          <w:rtl/>
          <w:lang w:bidi="ar-BH"/>
        </w:rPr>
        <w:t xml:space="preserve"> </w:t>
      </w:r>
      <w:r>
        <w:rPr>
          <w:rFonts w:ascii="Calibri" w:eastAsia="Calibri" w:hAnsi="Calibri" w:hint="cs"/>
          <w:sz w:val="28"/>
          <w:rtl/>
          <w:lang w:bidi="ar-BH"/>
        </w:rPr>
        <w:t xml:space="preserve"> </w:t>
      </w:r>
      <w:r w:rsidRPr="00D756C2">
        <w:rPr>
          <w:rFonts w:ascii="Calibri" w:eastAsia="Calibri" w:hAnsi="Calibri"/>
          <w:sz w:val="28"/>
          <w:rtl/>
          <w:lang w:bidi="ar-BH"/>
        </w:rPr>
        <w:t>تصویر تولید شده</w:t>
      </w:r>
      <w:r w:rsidR="00D756C2" w:rsidRPr="00D756C2">
        <w:rPr>
          <w:rFonts w:ascii="Calibri" w:eastAsia="Calibri" w:hAnsi="Calibri"/>
          <w:sz w:val="28"/>
          <w:rtl/>
          <w:lang w:bidi="ar-BH"/>
        </w:rPr>
        <w:t xml:space="preserve"> </w:t>
      </w:r>
      <w:r>
        <w:rPr>
          <w:rFonts w:ascii="Calibri" w:eastAsia="Calibri" w:hAnsi="Calibri" w:hint="cs"/>
          <w:sz w:val="28"/>
          <w:rtl/>
          <w:lang w:bidi="ar-BH"/>
        </w:rPr>
        <w:t xml:space="preserve">توسط شبکه مولد و </w:t>
      </w:r>
      <m:oMath>
        <m:r>
          <w:rPr>
            <w:rFonts w:ascii="Cambria Math" w:hAnsi="Cambria Math"/>
            <w:szCs w:val="26"/>
            <w:lang w:bidi="ar-BH"/>
          </w:rPr>
          <m:t>σ</m:t>
        </m:r>
      </m:oMath>
      <w:r w:rsidR="00D756C2" w:rsidRPr="00D756C2">
        <w:rPr>
          <w:rFonts w:ascii="Calibri" w:eastAsia="Calibri" w:hAnsi="Calibri"/>
          <w:sz w:val="28"/>
          <w:rtl/>
          <w:lang w:bidi="ar-BH"/>
        </w:rPr>
        <w:t xml:space="preserve"> آنتروپی متقاطع سیگموئید</w:t>
      </w:r>
      <w:r w:rsidR="00D756C2" w:rsidRPr="00D756C2">
        <w:rPr>
          <w:rStyle w:val="FootnoteReference"/>
          <w:rFonts w:ascii="Calibri" w:eastAsia="Calibri" w:hAnsi="Calibri"/>
          <w:sz w:val="28"/>
          <w:rtl/>
          <w:lang w:bidi="ar-BH"/>
        </w:rPr>
        <w:footnoteReference w:id="62"/>
      </w:r>
      <w:r>
        <w:rPr>
          <w:rFonts w:ascii="Calibri" w:eastAsia="Calibri" w:hAnsi="Calibri" w:hint="cs"/>
          <w:sz w:val="28"/>
          <w:rtl/>
          <w:lang w:bidi="ar-BH"/>
        </w:rPr>
        <w:t xml:space="preserve"> است.</w:t>
      </w:r>
      <w:r w:rsidR="00385CB7">
        <w:rPr>
          <w:rFonts w:ascii="Calibri" w:eastAsia="Calibri" w:hAnsi="Calibri" w:hint="cs"/>
          <w:sz w:val="28"/>
          <w:rtl/>
          <w:lang w:bidi="ar-BH"/>
        </w:rPr>
        <w:t xml:space="preserve"> هدف نهایی آموزش این است که خروجی شبکه تمایزگر برای تصاویر تولید برابر با 1 باشد که به معنی این است که به ازای تصاویر تولیدی</w:t>
      </w:r>
      <m:oMath>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oMath>
      <w:r w:rsidR="00D756C2" w:rsidRPr="00D756C2">
        <w:rPr>
          <w:rFonts w:ascii="Calibri" w:hAnsi="Calibri"/>
          <w:sz w:val="28"/>
          <w:rtl/>
          <w:lang w:bidi="ar-BH"/>
        </w:rPr>
        <w:t xml:space="preserve"> </w:t>
      </w:r>
      <w:r w:rsidR="00385CB7">
        <w:rPr>
          <w:rFonts w:ascii="Calibri" w:hAnsi="Calibri" w:hint="cs"/>
          <w:sz w:val="28"/>
          <w:rtl/>
          <w:lang w:bidi="ar-BH"/>
        </w:rPr>
        <w:t>هدف نهایی آموزش</w:t>
      </w:r>
      <w:r w:rsidR="00D756C2" w:rsidRPr="00D756C2">
        <w:rPr>
          <w:rFonts w:ascii="Calibri" w:hAnsi="Calibri"/>
          <w:sz w:val="28"/>
          <w:rtl/>
          <w:lang w:bidi="ar-BH"/>
        </w:rPr>
        <w:t xml:space="preserve">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00D756C2" w:rsidRPr="00D756C2">
        <w:rPr>
          <w:rFonts w:ascii="Calibri" w:hAnsi="Calibri"/>
          <w:szCs w:val="26"/>
          <w:rtl/>
          <w:lang w:bidi="ar-BH"/>
        </w:rPr>
        <w:t xml:space="preserve"> </w:t>
      </w:r>
      <w:r w:rsidR="00D756C2" w:rsidRPr="00D756C2">
        <w:rPr>
          <w:rFonts w:ascii="Calibri" w:hAnsi="Calibri"/>
          <w:sz w:val="28"/>
          <w:rtl/>
          <w:lang w:bidi="ar-BH"/>
        </w:rPr>
        <w:t>تعریف می</w:t>
      </w:r>
      <w:r w:rsidR="00D756C2" w:rsidRPr="00D756C2">
        <w:rPr>
          <w:rFonts w:ascii="Calibri" w:hAnsi="Calibri"/>
          <w:sz w:val="28"/>
          <w:rtl/>
          <w:lang w:bidi="ar-BH"/>
        </w:rPr>
        <w:softHyphen/>
        <w:t>شود</w:t>
      </w:r>
      <w:r w:rsidR="00385CB7">
        <w:rPr>
          <w:sz w:val="28"/>
          <w:rtl/>
          <w:lang w:bidi="fa-IR"/>
        </w:rPr>
        <w:fldChar w:fldCharType="begin" w:fldLock="1"/>
      </w:r>
      <w:r w:rsidR="00385CB7">
        <w:rPr>
          <w:sz w:val="28"/>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385CB7">
        <w:rPr>
          <w:sz w:val="28"/>
          <w:rtl/>
          <w:lang w:bidi="fa-IR"/>
        </w:rPr>
        <w:fldChar w:fldCharType="separate"/>
      </w:r>
      <w:r w:rsidR="00385CB7" w:rsidRPr="004A16FF">
        <w:rPr>
          <w:noProof/>
          <w:sz w:val="28"/>
          <w:lang w:bidi="fa-IR"/>
        </w:rPr>
        <w:t>[9]</w:t>
      </w:r>
      <w:r w:rsidR="00385CB7">
        <w:rPr>
          <w:sz w:val="28"/>
          <w:rtl/>
          <w:lang w:bidi="fa-IR"/>
        </w:rPr>
        <w:fldChar w:fldCharType="end"/>
      </w:r>
      <w:r w:rsidR="00D756C2" w:rsidRPr="00D756C2">
        <w:rPr>
          <w:rFonts w:ascii="Calibri" w:hAnsi="Calibri"/>
          <w:sz w:val="28"/>
          <w:rtl/>
          <w:lang w:bidi="ar-BH"/>
        </w:rPr>
        <w:t>.</w:t>
      </w:r>
    </w:p>
    <w:p w14:paraId="3D419A38" w14:textId="3607905F" w:rsidR="006E1B22" w:rsidRPr="00E24919" w:rsidRDefault="006E1B22" w:rsidP="008E36B6">
      <w:pPr>
        <w:pStyle w:val="Heading4"/>
        <w:numPr>
          <w:ilvl w:val="0"/>
          <w:numId w:val="0"/>
        </w:numPr>
        <w:rPr>
          <w:rFonts w:ascii="Cambria" w:hAnsi="Cambria"/>
          <w:rtl/>
        </w:rPr>
      </w:pPr>
      <w:bookmarkStart w:id="39" w:name="_Toc105664835"/>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9"/>
    </w:p>
    <w:p w14:paraId="3216BEA2" w14:textId="031FF42A"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006A1BD6">
        <w:rPr>
          <w:rFonts w:ascii="Calibri" w:eastAsia="Calibri" w:hAnsi="Calibri"/>
          <w:sz w:val="28"/>
          <w:rtl/>
          <w:lang w:bidi="ar-BH"/>
        </w:rPr>
        <w:softHyphen/>
      </w:r>
      <w:r w:rsidR="006A1BD6">
        <w:rPr>
          <w:rFonts w:ascii="Calibri" w:eastAsia="Calibri" w:hAnsi="Calibri" w:hint="cs"/>
          <w:sz w:val="28"/>
          <w:rtl/>
          <w:lang w:bidi="ar-BH"/>
        </w:rPr>
        <w:t>شود</w:t>
      </w:r>
      <w:r w:rsidRPr="009C17CD">
        <w:rPr>
          <w:rFonts w:ascii="Calibri" w:eastAsia="Calibri" w:hAnsi="Calibri"/>
          <w:sz w:val="28"/>
          <w:rtl/>
          <w:lang w:bidi="ar-BH"/>
        </w:rPr>
        <w:t>. بنابراین،</w:t>
      </w:r>
      <w:r w:rsidR="006A1BD6">
        <w:rPr>
          <w:rFonts w:ascii="Calibri" w:eastAsia="Calibri" w:hAnsi="Calibri" w:hint="cs"/>
          <w:sz w:val="28"/>
          <w:rtl/>
          <w:lang w:bidi="ar-BH"/>
        </w:rPr>
        <w:t xml:space="preserve"> این</w:t>
      </w:r>
      <w:r w:rsidRPr="009C17CD">
        <w:rPr>
          <w:rFonts w:ascii="Calibri" w:eastAsia="Calibri" w:hAnsi="Calibri"/>
          <w:sz w:val="28"/>
          <w:rtl/>
          <w:lang w:bidi="ar-BH"/>
        </w:rPr>
        <w:t xml:space="preserve">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تناسب تصویر مورد </w:t>
      </w:r>
      <w:r w:rsidR="002E2F7C">
        <w:rPr>
          <w:rFonts w:ascii="Calibri" w:eastAsia="Calibri" w:hAnsi="Calibri" w:hint="cs"/>
          <w:sz w:val="28"/>
          <w:rtl/>
          <w:lang w:bidi="ar-BH"/>
        </w:rPr>
        <w:t>بررسی</w:t>
      </w:r>
      <w:r w:rsidRPr="009C17CD">
        <w:rPr>
          <w:rFonts w:ascii="Calibri" w:eastAsia="Calibri" w:hAnsi="Calibri"/>
          <w:sz w:val="28"/>
          <w:rtl/>
          <w:lang w:bidi="ar-BH"/>
        </w:rPr>
        <w:t xml:space="preserve">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w:t>
      </w:r>
      <w:r w:rsidR="002E2F7C">
        <w:rPr>
          <w:rFonts w:ascii="Calibri" w:eastAsia="Calibri" w:hAnsi="Calibri" w:hint="cs"/>
          <w:sz w:val="28"/>
          <w:rtl/>
          <w:lang w:bidi="ar-BH"/>
        </w:rPr>
        <w:t xml:space="preserve"> در معادله</w:t>
      </w:r>
      <w:r w:rsidR="00082047">
        <w:rPr>
          <w:rFonts w:ascii="Calibri" w:eastAsia="Calibri" w:hAnsi="Calibri" w:hint="cs"/>
          <w:sz w:val="28"/>
          <w:rtl/>
          <w:lang w:bidi="ar-BH"/>
        </w:rPr>
        <w:t xml:space="preserve"> 2-1</w:t>
      </w:r>
      <w:r w:rsidR="002E2F7C">
        <w:rPr>
          <w:rFonts w:ascii="Calibri" w:eastAsia="Calibri" w:hAnsi="Calibri" w:hint="cs"/>
          <w:sz w:val="28"/>
          <w:rtl/>
          <w:lang w:bidi="ar-BH"/>
        </w:rPr>
        <w:t>1</w:t>
      </w:r>
      <w:r w:rsidR="002E2F7C">
        <w:rPr>
          <w:rFonts w:ascii="Calibri" w:eastAsia="Calibri" w:hAnsi="Calibri"/>
          <w:sz w:val="28"/>
          <w:rtl/>
          <w:lang w:bidi="ar-BH"/>
        </w:rPr>
        <w:t xml:space="preserve"> بدست آید</w:t>
      </w:r>
      <w:r w:rsidR="002E2F7C">
        <w:rPr>
          <w:rFonts w:ascii="Calibri" w:eastAsia="Calibri" w:hAnsi="Calibri" w:hint="cs"/>
          <w:sz w:val="28"/>
          <w:rtl/>
          <w:lang w:bidi="ar-BH"/>
        </w:rPr>
        <w:t>. بدین ترتیب امتیاز ناهنجاری بر اساس تابع اتلاف مطابق معادله 2-12 تعریف می</w:t>
      </w:r>
      <w:r w:rsidR="002E2F7C">
        <w:rPr>
          <w:rFonts w:ascii="Calibri" w:eastAsia="Calibri" w:hAnsi="Calibri"/>
          <w:sz w:val="28"/>
          <w:rtl/>
          <w:lang w:bidi="ar-BH"/>
        </w:rPr>
        <w:softHyphen/>
      </w:r>
      <w:r w:rsidR="002E2F7C">
        <w:rPr>
          <w:rFonts w:ascii="Calibri" w:eastAsia="Calibri" w:hAnsi="Calibri" w:hint="cs"/>
          <w:sz w:val="28"/>
          <w:rtl/>
          <w:lang w:bidi="ar-BH"/>
        </w:rPr>
        <w:t>شود.</w:t>
      </w:r>
    </w:p>
    <w:tbl>
      <w:tblPr>
        <w:bidiVisual/>
        <w:tblW w:w="8920" w:type="dxa"/>
        <w:tblInd w:w="-232" w:type="dxa"/>
        <w:tblLook w:val="04A0" w:firstRow="1" w:lastRow="0" w:firstColumn="1" w:lastColumn="0" w:noHBand="0" w:noVBand="1"/>
      </w:tblPr>
      <w:tblGrid>
        <w:gridCol w:w="1220"/>
        <w:gridCol w:w="7700"/>
      </w:tblGrid>
      <w:tr w:rsidR="009C17CD" w:rsidRPr="000D2F8C" w14:paraId="29B15919" w14:textId="77777777" w:rsidTr="006A1BD6">
        <w:trPr>
          <w:trHeight w:val="655"/>
        </w:trPr>
        <w:tc>
          <w:tcPr>
            <w:tcW w:w="1220"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700" w:type="dxa"/>
            <w:shd w:val="clear" w:color="auto" w:fill="auto"/>
          </w:tcPr>
          <w:p w14:paraId="15BDB40F" w14:textId="5625D046" w:rsidR="009C17CD" w:rsidRPr="00D1137A" w:rsidRDefault="006A1BD6" w:rsidP="00385CB7">
            <w:pPr>
              <w:spacing w:before="0" w:after="120"/>
              <w:jc w:val="both"/>
              <w:rPr>
                <w:i/>
                <w:sz w:val="28"/>
                <w:rtl/>
                <w:lang w:bidi="fa-IR"/>
              </w:rPr>
            </w:pPr>
            <w:r>
              <w:rPr>
                <w:rFonts w:eastAsia="SimSun" w:hint="cs"/>
                <w:rtl/>
              </w:rPr>
              <w:t xml:space="preserve">         </w:t>
            </w:r>
            <w:r>
              <w:rPr>
                <w:rFonts w:eastAsia="SimSun"/>
              </w:rPr>
              <w:t xml:space="preserve"> </w:t>
            </w:r>
            <w:r w:rsidR="009C17CD">
              <w:rPr>
                <w:rFonts w:eastAsia="SimSun" w:hint="cs"/>
                <w:rtl/>
              </w:rPr>
              <w:t xml:space="preserve">   </w:t>
            </w:r>
            <w:r w:rsidR="009C17CD" w:rsidRPr="000D2F8C">
              <w:rPr>
                <w:rFonts w:eastAsia="SimSun" w:hint="cs"/>
                <w:sz w:val="28"/>
                <w:rtl/>
                <w:lang w:bidi="fa-IR"/>
              </w:rPr>
              <w:t>(</w:t>
            </w:r>
            <w:r w:rsidR="008E36B6">
              <w:rPr>
                <w:rFonts w:eastAsia="SimSun" w:hint="cs"/>
                <w:sz w:val="28"/>
                <w:rtl/>
                <w:lang w:bidi="fa-IR"/>
              </w:rPr>
              <w:t>1</w:t>
            </w:r>
            <w:r w:rsidR="00385CB7">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2</w:t>
            </w:r>
            <w:r w:rsidR="009C17CD" w:rsidRPr="000D2F8C">
              <w:rPr>
                <w:rFonts w:eastAsia="SimSun" w:hint="cs"/>
                <w:sz w:val="28"/>
                <w:rtl/>
                <w:lang w:bidi="fa-IR"/>
              </w:rPr>
              <w:t>)</w:t>
            </w:r>
            <w:r w:rsidR="009C17CD">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=(1-λ)⋅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r>
                <w:rPr>
                  <w:rFonts w:ascii="Cambria Math" w:hAnsi="Cambria Math"/>
                  <w:lang w:bidi="ar-BH"/>
                </w:rPr>
                <m:t>+λ⋅</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p>
        </w:tc>
      </w:tr>
    </w:tbl>
    <w:p w14:paraId="054488B5" w14:textId="7CEA6573" w:rsidR="009C17CD" w:rsidRDefault="009C17CD" w:rsidP="006A1BD6">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e>
        </m:d>
      </m:oMath>
      <w:r w:rsidRPr="009C17CD">
        <w:rPr>
          <w:rFonts w:ascii="Calibri" w:hAnsi="Calibri" w:hint="cs"/>
          <w:sz w:val="24"/>
          <w:szCs w:val="24"/>
          <w:rtl/>
          <w:lang w:bidi="ar-BH"/>
        </w:rPr>
        <w:t xml:space="preserve"> </w:t>
      </w:r>
      <w:r w:rsidR="006A1BD6">
        <w:rPr>
          <w:rFonts w:ascii="Calibri" w:eastAsia="Calibri" w:hAnsi="Calibri" w:hint="cs"/>
          <w:sz w:val="28"/>
          <w:rtl/>
          <w:lang w:bidi="fa-IR"/>
        </w:rPr>
        <w:t>مقدار باقی</w:t>
      </w:r>
      <w:r w:rsidR="006A1BD6">
        <w:rPr>
          <w:rFonts w:ascii="Calibri" w:eastAsia="Calibri" w:hAnsi="Calibri"/>
          <w:sz w:val="28"/>
          <w:rtl/>
          <w:lang w:bidi="fa-IR"/>
        </w:rPr>
        <w:softHyphen/>
      </w:r>
      <w:r w:rsidR="006A1BD6">
        <w:rPr>
          <w:rFonts w:ascii="Calibri" w:eastAsia="Calibri" w:hAnsi="Calibri" w:hint="cs"/>
          <w:sz w:val="28"/>
          <w:rtl/>
          <w:lang w:bidi="fa-IR"/>
        </w:rPr>
        <w:t>مانده خطا</w:t>
      </w:r>
      <w:r w:rsidRPr="009C17CD">
        <w:rPr>
          <w:rFonts w:ascii="Calibri" w:eastAsia="Calibri" w:hAnsi="Calibri"/>
          <w:sz w:val="28"/>
          <w:rtl/>
          <w:lang w:bidi="ar-BH"/>
        </w:rPr>
        <w:t xml:space="preserve"> و</w:t>
      </w:r>
      <m:oMath>
        <m:r>
          <m:rPr>
            <m:sty m:val="p"/>
          </m:rPr>
          <w:rPr>
            <w:rFonts w:ascii="Cambria Math" w:eastAsia="Calibri" w:hAnsi="Cambria Math"/>
            <w:szCs w:val="26"/>
            <w:rtl/>
            <w:lang w:bidi="ar-BH"/>
          </w:rPr>
          <m:t xml:space="preserve"> </m:t>
        </m:r>
        <m:sSub>
          <m:sSubPr>
            <m:ctrlPr>
              <w:rPr>
                <w:rFonts w:ascii="Cambria Math" w:hAnsi="Cambria Math"/>
                <w:lang w:bidi="ar-BH"/>
              </w:rPr>
            </m:ctrlPr>
          </m:sSubPr>
          <m:e>
            <m:r>
              <m:rPr>
                <m:scr m:val="script"/>
              </m:rPr>
              <w:rPr>
                <w:rFonts w:ascii="Cambria Math" w:hAnsi="Cambria Math"/>
                <w:lang w:bidi="ar-BH"/>
              </w:rPr>
              <m:t>L</m:t>
            </m:r>
          </m:e>
          <m:sub>
            <m:r>
              <w:rPr>
                <w:rFonts w:ascii="Cambria Math" w:hAnsi="Cambria Math"/>
                <w:lang w:bidi="ar-BH"/>
              </w:rPr>
              <m:t>D</m:t>
            </m:r>
          </m:sub>
        </m:sSub>
        <m:d>
          <m:dPr>
            <m:ctrlPr>
              <w:rPr>
                <w:rFonts w:ascii="Cambria Math" w:hAnsi="Cambria Math"/>
                <w:lang w:bidi="ar-BH"/>
              </w:rPr>
            </m:ctrlPr>
          </m:dPr>
          <m:e>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ctrlPr>
              <w:rPr>
                <w:rFonts w:ascii="Cambria Math" w:hAnsi="Cambria Math"/>
                <w:rtl/>
                <w:lang w:bidi="ar-BH"/>
              </w:rPr>
            </m:ctrlPr>
          </m:e>
        </m:d>
      </m:oMath>
      <w:r w:rsidRPr="009C17CD">
        <w:rPr>
          <w:rFonts w:ascii="Calibri" w:eastAsia="Calibri" w:hAnsi="Calibri"/>
          <w:sz w:val="28"/>
          <w:rtl/>
          <w:lang w:bidi="ar-BH"/>
        </w:rPr>
        <w:t xml:space="preserve"> </w:t>
      </w:r>
      <w:r w:rsidR="006A1BD6">
        <w:rPr>
          <w:rFonts w:ascii="Calibri" w:eastAsia="Calibri" w:hAnsi="Calibri" w:hint="cs"/>
          <w:sz w:val="28"/>
          <w:rtl/>
          <w:lang w:bidi="ar-BH"/>
        </w:rPr>
        <w:t>باقی</w:t>
      </w:r>
      <w:r w:rsidR="006A1BD6">
        <w:rPr>
          <w:rFonts w:ascii="Calibri" w:eastAsia="Calibri" w:hAnsi="Calibri"/>
          <w:sz w:val="28"/>
          <w:rtl/>
          <w:lang w:bidi="ar-BH"/>
        </w:rPr>
        <w:softHyphen/>
      </w:r>
      <w:r w:rsidR="006A1BD6">
        <w:rPr>
          <w:rFonts w:ascii="Calibri" w:eastAsia="Calibri" w:hAnsi="Calibri" w:hint="cs"/>
          <w:sz w:val="28"/>
          <w:rtl/>
          <w:lang w:bidi="ar-BH"/>
        </w:rPr>
        <w:t xml:space="preserve">مانده </w:t>
      </w:r>
      <w:r w:rsidRPr="009C17CD">
        <w:rPr>
          <w:rFonts w:ascii="Calibri" w:eastAsia="Calibri" w:hAnsi="Calibri"/>
          <w:sz w:val="28"/>
          <w:rtl/>
          <w:lang w:bidi="ar-BH"/>
        </w:rPr>
        <w:t>تمایزگر</w:t>
      </w:r>
      <w:r w:rsidRPr="009C17CD">
        <w:rPr>
          <w:rFonts w:ascii="Calibri" w:eastAsia="Calibri" w:hAnsi="Calibri" w:hint="cs"/>
          <w:sz w:val="28"/>
          <w:rtl/>
          <w:lang w:bidi="ar-BH"/>
        </w:rPr>
        <w:t xml:space="preserve"> است</w:t>
      </w:r>
      <w:r w:rsidR="006A1BD6">
        <w:rPr>
          <w:rFonts w:ascii="Calibri" w:eastAsia="Calibri" w:hAnsi="Calibri" w:hint="cs"/>
          <w:sz w:val="28"/>
          <w:rtl/>
          <w:lang w:bidi="ar-BH"/>
        </w:rPr>
        <w:t>.</w:t>
      </w:r>
      <w:r w:rsidRPr="009C17CD">
        <w:rPr>
          <w:rFonts w:ascii="Calibri" w:eastAsia="Calibri" w:hAnsi="Calibri"/>
          <w:sz w:val="28"/>
          <w:rtl/>
          <w:lang w:bidi="ar-BH"/>
        </w:rPr>
        <w:t xml:space="preserve">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006A1BD6">
        <w:rPr>
          <w:rFonts w:ascii="Calibri" w:eastAsia="Calibri" w:hAnsi="Calibri" w:hint="cs"/>
          <w:sz w:val="28"/>
          <w:rtl/>
          <w:lang w:bidi="ar-BH"/>
        </w:rPr>
        <w:t xml:space="preserve"> هنجاریست که</w:t>
      </w:r>
      <w:r w:rsidRPr="009C17CD">
        <w:rPr>
          <w:rFonts w:ascii="Calibri" w:eastAsia="Calibri" w:hAnsi="Calibri"/>
          <w:sz w:val="28"/>
          <w:rtl/>
          <w:lang w:bidi="ar-BH"/>
        </w:rPr>
        <w:t xml:space="preserve"> قبلاً در طول آموزش دیده شده</w:t>
      </w:r>
      <w:r w:rsidR="006A1BD6">
        <w:rPr>
          <w:rFonts w:ascii="Calibri" w:eastAsia="Calibri" w:hAnsi="Calibri" w:hint="cs"/>
          <w:sz w:val="28"/>
          <w:rtl/>
          <w:lang w:bidi="ar-BH"/>
        </w:rPr>
        <w:t xml:space="preserve"> است</w:t>
      </w:r>
      <w:r w:rsidRPr="009C17CD">
        <w:rPr>
          <w:rFonts w:ascii="Calibri" w:eastAsia="Calibri" w:hAnsi="Calibri" w:hint="cs"/>
          <w:sz w:val="28"/>
          <w:rtl/>
          <w:lang w:bidi="ar-BH"/>
        </w:rPr>
        <w:t>.</w:t>
      </w:r>
      <w:r w:rsidRPr="009C17CD">
        <w:rPr>
          <w:rFonts w:ascii="Calibri" w:eastAsia="Calibri" w:hAnsi="Calibri"/>
          <w:sz w:val="28"/>
          <w:rtl/>
          <w:lang w:bidi="ar-BH"/>
        </w:rPr>
        <w:t xml:space="preserve"> برای تشخیص </w:t>
      </w:r>
      <w:r w:rsidRPr="009C17CD">
        <w:rPr>
          <w:rFonts w:ascii="Calibri" w:eastAsia="Calibri" w:hAnsi="Calibri"/>
          <w:sz w:val="28"/>
          <w:rtl/>
          <w:lang w:bidi="ar-BH"/>
        </w:rPr>
        <w:lastRenderedPageBreak/>
        <w:t>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ناهنجاری </w:t>
      </w:r>
      <m:oMath>
        <m:r>
          <w:rPr>
            <w:rFonts w:ascii="Cambria Math" w:hAnsi="Cambria Math"/>
            <w:szCs w:val="26"/>
            <w:lang w:bidi="ar-BH"/>
          </w:rPr>
          <m:t>A(x)</m:t>
        </m:r>
      </m:oMath>
      <w:r w:rsidR="006A1BD6">
        <w:rPr>
          <w:rFonts w:ascii="Calibri" w:eastAsia="Calibri" w:hAnsi="Calibri"/>
          <w:sz w:val="28"/>
          <w:rtl/>
          <w:lang w:bidi="ar-BH"/>
        </w:rPr>
        <w:t xml:space="preserve"> استفاده می</w:t>
      </w:r>
      <w:r w:rsidR="006A1BD6">
        <w:rPr>
          <w:rFonts w:ascii="Calibri" w:eastAsia="Calibri" w:hAnsi="Calibri"/>
          <w:sz w:val="28"/>
          <w:rtl/>
          <w:lang w:bidi="ar-BH"/>
        </w:rPr>
        <w:softHyphen/>
        <w:t>شود. علاوه بر این</w:t>
      </w:r>
      <w:r w:rsidR="006A1BD6">
        <w:rPr>
          <w:rFonts w:ascii="Calibri" w:eastAsia="Calibri" w:hAnsi="Calibri" w:hint="cs"/>
          <w:sz w:val="28"/>
          <w:rtl/>
          <w:lang w:bidi="ar-BH"/>
        </w:rPr>
        <w:t xml:space="preserve"> در این</w:t>
      </w:r>
      <w:r w:rsidR="006A1BD6">
        <w:rPr>
          <w:rFonts w:ascii="Calibri" w:eastAsia="Calibri" w:hAnsi="Calibri"/>
          <w:sz w:val="28"/>
          <w:rtl/>
          <w:lang w:bidi="ar-BH"/>
        </w:rPr>
        <w:softHyphen/>
      </w:r>
      <w:r w:rsidR="006A1BD6">
        <w:rPr>
          <w:rFonts w:ascii="Calibri" w:eastAsia="Calibri" w:hAnsi="Calibri" w:hint="cs"/>
          <w:sz w:val="28"/>
          <w:rtl/>
          <w:lang w:bidi="ar-BH"/>
        </w:rPr>
        <w:t xml:space="preserve">جا، </w:t>
      </w:r>
      <w:r w:rsidR="006A1BD6" w:rsidRPr="009C17CD">
        <w:rPr>
          <w:rFonts w:ascii="Calibri" w:eastAsia="Calibri" w:hAnsi="Calibri"/>
          <w:sz w:val="28"/>
          <w:rtl/>
          <w:lang w:bidi="ar-BH"/>
        </w:rPr>
        <w:t>برای شناسایی مناطق غیر عادی در یک تصویر</w:t>
      </w:r>
      <w:r w:rsidR="006A1BD6">
        <w:rPr>
          <w:rFonts w:ascii="Calibri" w:eastAsia="Calibri" w:hAnsi="Calibri" w:hint="cs"/>
          <w:sz w:val="28"/>
          <w:rtl/>
          <w:lang w:bidi="ar-BH"/>
        </w:rPr>
        <w:t xml:space="preserve">، </w:t>
      </w:r>
      <w:r w:rsidRPr="009C17CD">
        <w:rPr>
          <w:rFonts w:ascii="Calibri" w:eastAsia="Calibri" w:hAnsi="Calibri"/>
          <w:sz w:val="28"/>
          <w:rtl/>
          <w:lang w:bidi="ar-BH"/>
        </w:rPr>
        <w:t xml:space="preserve"> از </w:t>
      </w:r>
      <w:r w:rsidR="006A1BD6">
        <w:rPr>
          <w:rFonts w:ascii="Calibri" w:eastAsia="Calibri" w:hAnsi="Calibri" w:hint="cs"/>
          <w:sz w:val="28"/>
          <w:rtl/>
          <w:lang w:bidi="ar-BH"/>
        </w:rPr>
        <w:t>رابطه</w:t>
      </w:r>
      <w:r w:rsidRPr="009C17CD">
        <w:rPr>
          <w:rFonts w:ascii="Calibri" w:eastAsia="Calibri" w:hAnsi="Calibri"/>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استفاده </w:t>
      </w:r>
      <w:r w:rsidRPr="009C17CD">
        <w:rPr>
          <w:rFonts w:ascii="Calibri" w:eastAsia="Calibri" w:hAnsi="Calibri" w:hint="cs"/>
          <w:sz w:val="28"/>
          <w:rtl/>
          <w:lang w:bidi="ar-BH"/>
        </w:rPr>
        <w:t>‌</w:t>
      </w:r>
      <w:r w:rsidR="006A1BD6">
        <w:rPr>
          <w:rFonts w:ascii="Calibri" w:eastAsia="Calibri" w:hAnsi="Calibri"/>
          <w:sz w:val="28"/>
          <w:rtl/>
          <w:lang w:bidi="ar-BH"/>
        </w:rPr>
        <w:t>ش</w:t>
      </w:r>
      <w:r w:rsidRPr="009C17CD">
        <w:rPr>
          <w:rFonts w:ascii="Calibri" w:eastAsia="Calibri" w:hAnsi="Calibri"/>
          <w:sz w:val="28"/>
          <w:rtl/>
          <w:lang w:bidi="ar-BH"/>
        </w:rPr>
        <w:t>د</w:t>
      </w:r>
      <w:r w:rsidR="006A1BD6">
        <w:rPr>
          <w:rFonts w:ascii="Calibri" w:eastAsia="Calibri" w:hAnsi="Calibri" w:hint="cs"/>
          <w:sz w:val="28"/>
          <w:rtl/>
          <w:lang w:bidi="ar-BH"/>
        </w:rPr>
        <w:t>ه است و بخش</w:t>
      </w:r>
      <w:r w:rsidR="006A1BD6">
        <w:rPr>
          <w:rFonts w:ascii="Calibri" w:eastAsia="Calibri" w:hAnsi="Calibri"/>
          <w:sz w:val="28"/>
          <w:rtl/>
          <w:lang w:bidi="ar-BH"/>
        </w:rPr>
        <w:softHyphen/>
      </w:r>
      <w:r w:rsidR="006A1BD6">
        <w:rPr>
          <w:rFonts w:ascii="Calibri" w:eastAsia="Calibri" w:hAnsi="Calibri" w:hint="cs"/>
          <w:sz w:val="28"/>
          <w:rtl/>
          <w:lang w:bidi="ar-BH"/>
        </w:rPr>
        <w:t xml:space="preserve">هایی از تصویر که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oMath>
      <w:r w:rsidR="006A1BD6">
        <w:rPr>
          <w:rFonts w:ascii="Calibri" w:eastAsia="Calibri" w:hAnsi="Calibri" w:hint="cs"/>
          <w:szCs w:val="26"/>
          <w:rtl/>
          <w:lang w:bidi="ar-BH"/>
        </w:rPr>
        <w:t xml:space="preserve"> </w:t>
      </w:r>
      <w:r w:rsidR="006A1BD6" w:rsidRPr="006A1BD6">
        <w:rPr>
          <w:rFonts w:ascii="Calibri" w:eastAsia="Calibri" w:hAnsi="Calibri" w:hint="cs"/>
          <w:sz w:val="28"/>
          <w:rtl/>
          <w:lang w:bidi="ar-BH"/>
        </w:rPr>
        <w:t>بزرگ</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تری دارند به عنوان بخش ناهنجار شناسایی می</w:t>
      </w:r>
      <w:r w:rsidR="006A1BD6" w:rsidRPr="006A1BD6">
        <w:rPr>
          <w:rFonts w:ascii="Calibri" w:eastAsia="Calibri" w:hAnsi="Calibri"/>
          <w:sz w:val="28"/>
          <w:rtl/>
          <w:lang w:bidi="ar-BH"/>
        </w:rPr>
        <w:softHyphen/>
      </w:r>
      <w:r w:rsidR="006A1BD6" w:rsidRPr="006A1BD6">
        <w:rPr>
          <w:rFonts w:ascii="Calibri" w:eastAsia="Calibri" w:hAnsi="Calibri" w:hint="cs"/>
          <w:sz w:val="28"/>
          <w:rtl/>
          <w:lang w:bidi="ar-BH"/>
        </w:rPr>
        <w:t>شوند</w:t>
      </w:r>
      <w:r w:rsidR="00FF65F6" w:rsidRPr="00FF65F6">
        <w:rPr>
          <w:rFonts w:asciiTheme="majorBidi" w:eastAsia="Calibri" w:hAnsiTheme="majorBidi" w:cstheme="majorBidi"/>
          <w:szCs w:val="26"/>
          <w:lang w:bidi="ar-BH"/>
        </w:rPr>
        <w:t>[9]</w:t>
      </w:r>
      <w:r w:rsidR="006A1BD6" w:rsidRPr="006A1BD6">
        <w:rPr>
          <w:rFonts w:ascii="Calibri" w:eastAsia="Calibri" w:hAnsi="Calibri" w:hint="cs"/>
          <w:sz w:val="28"/>
          <w:rtl/>
          <w:lang w:bidi="ar-BH"/>
        </w:rPr>
        <w:t>.</w:t>
      </w:r>
    </w:p>
    <w:p w14:paraId="2C2D310B" w14:textId="4B91C3F5" w:rsidR="00EF44C5" w:rsidRPr="00E24919" w:rsidRDefault="00EF44C5" w:rsidP="008E36B6">
      <w:pPr>
        <w:pStyle w:val="Heading4"/>
        <w:numPr>
          <w:ilvl w:val="0"/>
          <w:numId w:val="0"/>
        </w:numPr>
        <w:rPr>
          <w:rFonts w:ascii="Cambria" w:hAnsi="Cambria"/>
          <w:rtl/>
        </w:rPr>
      </w:pPr>
      <w:bookmarkStart w:id="40" w:name="_Toc105664836"/>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40"/>
    </w:p>
    <w:p w14:paraId="3561C919" w14:textId="2506C917" w:rsidR="00B273BB" w:rsidRDefault="00EF44C5" w:rsidP="004B1989">
      <w:pPr>
        <w:contextualSpacing/>
        <w:jc w:val="both"/>
        <w:rPr>
          <w:rFonts w:ascii="Calibri" w:eastAsia="Calibri" w:hAnsi="Calibri"/>
          <w:sz w:val="28"/>
          <w:lang w:bidi="fa-IR"/>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w:t>
      </w:r>
      <w:r w:rsidR="008E1F5A">
        <w:rPr>
          <w:rFonts w:ascii="Calibri" w:hAnsi="Calibri"/>
          <w:sz w:val="28"/>
          <w:lang w:bidi="ar-BH"/>
        </w:rPr>
        <w:t xml:space="preserve"> </w:t>
      </w:r>
      <w:r w:rsidR="00557D70">
        <w:rPr>
          <w:rFonts w:ascii="Calibri" w:hAnsi="Calibri" w:hint="cs"/>
          <w:sz w:val="28"/>
          <w:rtl/>
          <w:lang w:bidi="ar-BH"/>
        </w:rPr>
        <w:t xml:space="preserve">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برای تولید تصویر</w:t>
      </w:r>
      <w:r w:rsidR="008E1F5A">
        <w:rPr>
          <w:rFonts w:ascii="Calibri" w:eastAsia="Calibri" w:hAnsi="Calibri" w:hint="cs"/>
          <w:sz w:val="28"/>
          <w:rtl/>
          <w:lang w:bidi="ar-BH"/>
        </w:rPr>
        <w:t>، به</w:t>
      </w:r>
      <w:r w:rsidR="00B273BB" w:rsidRPr="0058524C">
        <w:rPr>
          <w:rFonts w:ascii="Calibri" w:eastAsia="Calibri" w:hAnsi="Calibri"/>
          <w:sz w:val="28"/>
          <w:rtl/>
          <w:lang w:bidi="ar-BH"/>
        </w:rPr>
        <w:t xml:space="preserve">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w:t>
      </w:r>
      <w:r w:rsidR="008E1F5A">
        <w:rPr>
          <w:rFonts w:ascii="Calibri" w:eastAsia="Calibri" w:hAnsi="Calibri" w:hint="cs"/>
          <w:sz w:val="28"/>
          <w:rtl/>
          <w:lang w:bidi="ar-BH"/>
        </w:rPr>
        <w:t xml:space="preserve">سپس </w:t>
      </w:r>
      <w:r w:rsidR="00B273BB" w:rsidRPr="0058524C">
        <w:rPr>
          <w:rFonts w:ascii="Calibri" w:eastAsia="Calibri" w:hAnsi="Calibri"/>
          <w:sz w:val="28"/>
          <w:rtl/>
          <w:lang w:bidi="ar-BH"/>
        </w:rPr>
        <w:t xml:space="preserve">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w:t>
      </w:r>
      <w:r w:rsidR="001A1627">
        <w:rPr>
          <w:rFonts w:eastAsia="Calibri"/>
          <w:rtl/>
          <w:lang w:eastAsia="x-none" w:bidi="fa-IR"/>
        </w:rPr>
        <w:fldChar w:fldCharType="begin" w:fldLock="1"/>
      </w:r>
      <w:r w:rsidR="001A1627">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1A1627">
        <w:rPr>
          <w:rFonts w:eastAsia="Calibri"/>
          <w:rtl/>
          <w:lang w:eastAsia="x-none" w:bidi="fa-IR"/>
        </w:rPr>
        <w:fldChar w:fldCharType="separate"/>
      </w:r>
      <w:r w:rsidR="001A1627" w:rsidRPr="00DA54BE">
        <w:rPr>
          <w:rFonts w:eastAsia="Calibri"/>
          <w:noProof/>
          <w:lang w:eastAsia="x-none" w:bidi="fa-IR"/>
        </w:rPr>
        <w:t>[31]</w:t>
      </w:r>
      <w:r w:rsidR="001A1627">
        <w:rPr>
          <w:rFonts w:eastAsia="Calibri"/>
          <w:rtl/>
          <w:lang w:eastAsia="x-none" w:bidi="fa-IR"/>
        </w:rPr>
        <w:fldChar w:fldCharType="end"/>
      </w:r>
      <w:r w:rsidR="001A1627">
        <w:rPr>
          <w:rFonts w:eastAsia="Calibri" w:hint="cs"/>
          <w:rtl/>
          <w:lang w:eastAsia="x-none" w:bidi="fa-IR"/>
        </w:rPr>
        <w:t>.</w:t>
      </w:r>
      <w:r w:rsidR="00533B5A">
        <w:rPr>
          <w:rFonts w:ascii="Calibri" w:eastAsia="Calibri" w:hAnsi="Calibri" w:hint="cs"/>
          <w:sz w:val="28"/>
          <w:rtl/>
          <w:lang w:bidi="ar-BH"/>
        </w:rPr>
        <w:t xml:space="preserve"> با توجه به وجود این مشکل می‌توان مکانیزمی طراحی کرد که مدل پیشنهادی فرایند نگاشت معکوس ت</w:t>
      </w:r>
      <w:r w:rsidR="001A1627">
        <w:rPr>
          <w:rFonts w:ascii="Calibri" w:eastAsia="Calibri" w:hAnsi="Calibri" w:hint="cs"/>
          <w:sz w:val="28"/>
          <w:rtl/>
          <w:lang w:bidi="ar-BH"/>
        </w:rPr>
        <w:t>صاویر در حین آموزش مدل فرابگیرد، در ادامه به بررسی همین مدل</w:t>
      </w:r>
      <w:r w:rsidR="001A1627">
        <w:rPr>
          <w:rFonts w:ascii="Calibri" w:eastAsia="Calibri" w:hAnsi="Calibri"/>
          <w:sz w:val="28"/>
          <w:rtl/>
          <w:lang w:bidi="ar-BH"/>
        </w:rPr>
        <w:softHyphen/>
      </w:r>
      <w:r w:rsidR="001A1627">
        <w:rPr>
          <w:rFonts w:ascii="Calibri" w:eastAsia="Calibri" w:hAnsi="Calibri" w:hint="cs"/>
          <w:sz w:val="28"/>
          <w:rtl/>
          <w:lang w:bidi="ar-BH"/>
        </w:rPr>
        <w:t>ها می</w:t>
      </w:r>
      <w:r w:rsidR="001A1627">
        <w:rPr>
          <w:rFonts w:ascii="Calibri" w:eastAsia="Calibri" w:hAnsi="Calibri"/>
          <w:sz w:val="28"/>
          <w:rtl/>
          <w:lang w:bidi="ar-BH"/>
        </w:rPr>
        <w:softHyphen/>
      </w:r>
      <w:r w:rsidR="001A1627">
        <w:rPr>
          <w:rFonts w:ascii="Calibri" w:eastAsia="Calibri" w:hAnsi="Calibri" w:hint="cs"/>
          <w:sz w:val="28"/>
          <w:rtl/>
          <w:lang w:bidi="ar-BH"/>
        </w:rPr>
        <w:t>پردازیم.</w:t>
      </w:r>
    </w:p>
    <w:p w14:paraId="1CBC09A0" w14:textId="790685DA" w:rsidR="00D15B35" w:rsidRDefault="00A53CC6" w:rsidP="00562613">
      <w:pPr>
        <w:pStyle w:val="Heading3"/>
        <w:rPr>
          <w:rFonts w:ascii="Times New Roman" w:hAnsi="Times New Roman" w:cs="Times New Roman"/>
        </w:rPr>
      </w:pPr>
      <w:bookmarkStart w:id="41" w:name="_Toc105664837"/>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41"/>
      <w:proofErr w:type="spellEnd"/>
    </w:p>
    <w:p w14:paraId="1959B480" w14:textId="2F0D54C5" w:rsidR="00D15B35" w:rsidRDefault="00D15B35" w:rsidP="008E1F5A">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w:t>
      </w:r>
      <w:proofErr w:type="spellStart"/>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proofErr w:type="spellEnd"/>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DA54BE">
        <w:rPr>
          <w:rFonts w:eastAsia="Calibri"/>
          <w:rtl/>
          <w:lang w:eastAsia="x-none" w:bidi="fa-IR"/>
        </w:rPr>
        <w:fldChar w:fldCharType="begin" w:fldLock="1"/>
      </w:r>
      <w:r w:rsidR="00DA54BE">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sidR="00DA54BE">
        <w:rPr>
          <w:rFonts w:eastAsia="Calibri"/>
          <w:rtl/>
          <w:lang w:eastAsia="x-none" w:bidi="fa-IR"/>
        </w:rPr>
        <w:fldChar w:fldCharType="separate"/>
      </w:r>
      <w:r w:rsidR="00DA54BE" w:rsidRPr="00DA54BE">
        <w:rPr>
          <w:rFonts w:eastAsia="Calibri"/>
          <w:noProof/>
          <w:lang w:eastAsia="x-none" w:bidi="fa-IR"/>
        </w:rPr>
        <w:t>[31]</w:t>
      </w:r>
      <w:r w:rsidR="00DA54BE">
        <w:rPr>
          <w:rFonts w:eastAsia="Calibri"/>
          <w:rtl/>
          <w:lang w:eastAsia="x-none" w:bidi="fa-IR"/>
        </w:rPr>
        <w:fldChar w:fldCharType="end"/>
      </w:r>
      <w:r w:rsidR="00AE26FD">
        <w:rPr>
          <w:rFonts w:eastAsia="Calibri" w:hint="cs"/>
          <w:rtl/>
          <w:lang w:eastAsia="x-none" w:bidi="fa-IR"/>
        </w:rPr>
        <w:t>.</w:t>
      </w:r>
      <w:r w:rsidR="00C61BCF">
        <w:rPr>
          <w:rFonts w:eastAsia="Calibri" w:hint="cs"/>
          <w:rtl/>
          <w:lang w:eastAsia="x-none" w:bidi="fa-IR"/>
        </w:rPr>
        <w:t xml:space="preserve"> در مدل</w:t>
      </w:r>
      <w:proofErr w:type="spellStart"/>
      <w:r w:rsidR="00846759">
        <w:rPr>
          <w:rFonts w:eastAsia="Calibri"/>
          <w:lang w:eastAsia="x-none" w:bidi="fa-IR"/>
        </w:rPr>
        <w:t>AnoGan</w:t>
      </w:r>
      <w:proofErr w:type="spellEnd"/>
      <w:r w:rsidR="00846759">
        <w:rPr>
          <w:rFonts w:eastAsia="Calibri"/>
          <w:lang w:eastAsia="x-none" w:bidi="fa-IR"/>
        </w:rPr>
        <w:t xml:space="preserve"> </w:t>
      </w:r>
      <w:r w:rsidR="00C61BCF">
        <w:rPr>
          <w:rFonts w:eastAsia="Calibri" w:hint="cs"/>
          <w:rtl/>
          <w:lang w:eastAsia="x-none" w:bidi="fa-IR"/>
        </w:rPr>
        <w:t xml:space="preserve"> از شبکه‌های عصبی عمیق کانولوشنی مولد </w:t>
      </w:r>
      <w:r w:rsidR="00B1155D">
        <w:rPr>
          <w:rFonts w:eastAsia="Calibri" w:hint="cs"/>
          <w:rtl/>
          <w:lang w:eastAsia="x-none" w:bidi="fa-IR"/>
        </w:rPr>
        <w:t>تقابلی</w:t>
      </w:r>
      <w:r w:rsidR="00C61BCF">
        <w:rPr>
          <w:rStyle w:val="FootnoteReference"/>
          <w:rFonts w:eastAsia="Calibri"/>
          <w:rtl/>
          <w:lang w:eastAsia="x-none" w:bidi="fa-IR"/>
        </w:rPr>
        <w:footnoteReference w:id="63"/>
      </w:r>
      <w:r w:rsidR="00AE26FD">
        <w:rPr>
          <w:rFonts w:eastAsia="Calibri" w:hint="cs"/>
          <w:rtl/>
          <w:lang w:eastAsia="x-none" w:bidi="fa-IR"/>
        </w:rPr>
        <w:t xml:space="preserve"> </w:t>
      </w:r>
      <w:r w:rsidR="008E1F5A">
        <w:rPr>
          <w:rFonts w:eastAsia="Calibri" w:hint="cs"/>
          <w:rtl/>
          <w:lang w:eastAsia="x-none" w:bidi="fa-IR"/>
        </w:rPr>
        <w:t xml:space="preserve">یا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هنگام شناسایی ناهنجاری</w:t>
      </w:r>
      <w:r w:rsidR="000E3025">
        <w:rPr>
          <w:rFonts w:eastAsia="Calibri" w:hint="cs"/>
          <w:rtl/>
          <w:lang w:eastAsia="x-none" w:bidi="fa-IR"/>
        </w:rPr>
        <w:t xml:space="preserve"> در کاربردهای دنیای واقعی</w:t>
      </w:r>
      <w:r w:rsidR="008E1F5A">
        <w:rPr>
          <w:rFonts w:eastAsia="Calibri" w:hint="cs"/>
          <w:rtl/>
          <w:lang w:eastAsia="x-none" w:bidi="fa-IR"/>
        </w:rPr>
        <w:t>،</w:t>
      </w:r>
      <w:r w:rsidR="000E3025">
        <w:rPr>
          <w:rFonts w:eastAsia="Calibri" w:hint="cs"/>
          <w:rtl/>
          <w:lang w:eastAsia="x-none" w:bidi="fa-IR"/>
        </w:rPr>
        <w:t xml:space="preserve">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w:t>
      </w:r>
      <w:r w:rsidR="008E1F5A">
        <w:rPr>
          <w:rFonts w:eastAsia="Calibri" w:hint="cs"/>
          <w:rtl/>
          <w:lang w:eastAsia="x-none" w:bidi="fa-IR"/>
        </w:rPr>
        <w:lastRenderedPageBreak/>
        <w:t xml:space="preserve">مشکلات قابل توجهی </w:t>
      </w:r>
      <w:r w:rsidR="009610F7">
        <w:rPr>
          <w:rFonts w:eastAsia="Calibri" w:hint="cs"/>
          <w:rtl/>
          <w:lang w:eastAsia="x-none" w:bidi="fa-IR"/>
        </w:rPr>
        <w:t>ایجاد می‌کند.</w:t>
      </w:r>
      <w:r w:rsidR="009610F7">
        <w:rPr>
          <w:rFonts w:eastAsia="Calibri"/>
          <w:lang w:eastAsia="x-none" w:bidi="fa-IR"/>
        </w:rPr>
        <w:t>f-</w:t>
      </w:r>
      <w:proofErr w:type="spellStart"/>
      <w:r w:rsidR="009610F7">
        <w:rPr>
          <w:rFonts w:eastAsia="Calibri"/>
          <w:lang w:eastAsia="x-none" w:bidi="fa-IR"/>
        </w:rPr>
        <w:t>AnoGan</w:t>
      </w:r>
      <w:proofErr w:type="spellEnd"/>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w:t>
      </w:r>
      <w:r w:rsidR="008E1F5A">
        <w:rPr>
          <w:rFonts w:eastAsia="Calibri" w:hint="cs"/>
          <w:rtl/>
          <w:lang w:eastAsia="x-none" w:bidi="fa-IR"/>
        </w:rPr>
        <w:t xml:space="preserve"> معکوس</w:t>
      </w:r>
      <w:r w:rsidR="009610F7">
        <w:rPr>
          <w:rFonts w:eastAsia="Calibri" w:hint="cs"/>
          <w:rtl/>
          <w:lang w:eastAsia="x-none" w:bidi="fa-IR"/>
        </w:rPr>
        <w:t xml:space="preserve">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A00C6C">
        <w:rPr>
          <w:rStyle w:val="FootnoteReference"/>
          <w:rFonts w:eastAsia="Calibri"/>
          <w:rtl/>
          <w:lang w:eastAsia="x-none" w:bidi="fa-IR"/>
        </w:rPr>
        <w:footnoteReference w:id="64"/>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682B3904" w:rsidR="00250A90" w:rsidRDefault="00250A90" w:rsidP="008E1F5A">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w:t>
      </w:r>
      <w:r w:rsidR="00B1155D">
        <w:rPr>
          <w:rFonts w:eastAsia="Calibri" w:hint="cs"/>
          <w:rtl/>
          <w:lang w:eastAsia="x-none" w:bidi="fa-IR"/>
        </w:rPr>
        <w:t>تقابلی</w:t>
      </w:r>
      <w:r>
        <w:rPr>
          <w:rFonts w:eastAsia="Calibri" w:hint="cs"/>
          <w:rtl/>
          <w:lang w:eastAsia="x-none" w:bidi="fa-IR"/>
        </w:rPr>
        <w:t xml:space="preserve"> آموزش می‌بیند و در گام بعدی بر اساس </w:t>
      </w:r>
      <w:r w:rsidR="004D5A4E">
        <w:rPr>
          <w:rFonts w:eastAsia="Calibri" w:hint="cs"/>
          <w:rtl/>
          <w:lang w:eastAsia="x-none" w:bidi="fa-IR"/>
        </w:rPr>
        <w:t>شبکه مولد آموزش دیده شده</w:t>
      </w:r>
      <w:r w:rsidR="008E1F5A">
        <w:rPr>
          <w:rFonts w:eastAsia="Calibri" w:hint="cs"/>
          <w:rtl/>
          <w:lang w:eastAsia="x-none" w:bidi="fa-IR"/>
        </w:rPr>
        <w:t xml:space="preserve"> شبکه</w:t>
      </w:r>
      <w:r w:rsidR="004D5A4E">
        <w:rPr>
          <w:rFonts w:eastAsia="Calibri" w:hint="cs"/>
          <w:rtl/>
          <w:lang w:eastAsia="x-none" w:bidi="fa-IR"/>
        </w:rPr>
        <w:t xml:space="preserve">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w:t>
      </w:r>
      <w:r w:rsidR="008E1F5A">
        <w:rPr>
          <w:rFonts w:eastAsia="Calibri" w:hint="cs"/>
          <w:rtl/>
          <w:lang w:eastAsia="x-none" w:bidi="fa-IR"/>
        </w:rPr>
        <w:t>تصاویر</w:t>
      </w:r>
      <w:r w:rsidR="00A612DB">
        <w:rPr>
          <w:rFonts w:eastAsia="Calibri" w:hint="cs"/>
          <w:rtl/>
          <w:lang w:eastAsia="x-none" w:bidi="fa-IR"/>
        </w:rPr>
        <w:t xml:space="preserve">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11BCD021" w:rsidR="007575F8" w:rsidRPr="00AD0BF1" w:rsidRDefault="007575F8" w:rsidP="008E1F5A">
      <w:pPr>
        <w:pStyle w:val="Heading4"/>
        <w:numPr>
          <w:ilvl w:val="0"/>
          <w:numId w:val="0"/>
        </w:numPr>
      </w:pPr>
      <w:bookmarkStart w:id="42" w:name="_Toc105664838"/>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sidR="008E1F5A">
        <w:rPr>
          <w:rFonts w:hint="cs"/>
          <w:rtl/>
        </w:rPr>
        <w:t>2-</w:t>
      </w:r>
      <w:r>
        <w:rPr>
          <w:rFonts w:ascii="Times New Roman" w:hAnsi="Times New Roman" w:cs="Times New Roman" w:hint="cs"/>
          <w:rtl/>
        </w:rPr>
        <w:t xml:space="preserve"> </w:t>
      </w:r>
      <w:r>
        <w:rPr>
          <w:rFonts w:hint="cs"/>
          <w:rtl/>
        </w:rPr>
        <w:t xml:space="preserve">یادگیری بدون نظارت </w:t>
      </w:r>
      <w:r w:rsidR="008E1F5A">
        <w:rPr>
          <w:rFonts w:hint="cs"/>
          <w:rtl/>
        </w:rPr>
        <w:t>تصاویر</w:t>
      </w:r>
      <w:r>
        <w:rPr>
          <w:rFonts w:hint="cs"/>
          <w:rtl/>
        </w:rPr>
        <w:t xml:space="preserve"> طبیعی</w:t>
      </w:r>
      <w:bookmarkEnd w:id="42"/>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3"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4"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4"/>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5" w:name="_Hlk102409302"/>
            <m:r>
              <w:rPr>
                <w:rFonts w:ascii="Cambria Math" w:hAnsi="Cambria Math"/>
              </w:rPr>
              <m:t>s×s</m:t>
            </m:r>
            <w:bookmarkEnd w:id="45"/>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17DD4B8C" w:rsidR="007A4E9E" w:rsidRDefault="007A4E9E" w:rsidP="008E1F5A">
      <w:pPr>
        <w:rPr>
          <w:rFonts w:eastAsia="Calibri"/>
          <w:i/>
          <w:rtl/>
          <w:lang w:bidi="fa-IR"/>
        </w:rPr>
      </w:pPr>
      <w:r>
        <w:rPr>
          <w:rFonts w:eastAsia="Calibri" w:hint="cs"/>
          <w:rtl/>
          <w:lang w:eastAsia="x-none" w:bidi="fa-IR"/>
        </w:rPr>
        <w:t xml:space="preserve">برای یادگیری تنوع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در طول فرایند آموزش شبکه مولد تلاش می‌کند تا توزیع شبکه مولد یعنی </w:t>
      </w:r>
      <m:oMath>
        <m:r>
          <w:rPr>
            <w:rFonts w:ascii="Cambria Math" w:hAnsi="Cambria Math" w:cs="Times New Roman"/>
            <w:szCs w:val="26"/>
          </w:rPr>
          <m:t>p</m:t>
        </m:r>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w:t>
      </w:r>
      <w:r w:rsidR="00C5405C">
        <w:rPr>
          <w:rFonts w:eastAsia="Calibri" w:hint="cs"/>
          <w:i/>
          <w:rtl/>
          <w:lang w:bidi="fa-IR"/>
        </w:rPr>
        <w:lastRenderedPageBreak/>
        <w:t xml:space="preserve">ورودی  یعنی </w:t>
      </w:r>
      <m:oMath>
        <m:r>
          <w:rPr>
            <w:rFonts w:ascii="Cambria Math" w:hAnsi="Cambria Math" w:cs="Times New Roman"/>
          </w:rPr>
          <m:t>q</m:t>
        </m:r>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6" w:name="_Toc105664839"/>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6"/>
    </w:p>
    <w:p w14:paraId="28DA3724" w14:textId="559676A3" w:rsidR="007A4E9E" w:rsidRDefault="00FE0E43" w:rsidP="008E1F5A">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فضای نهفته به فضای داده ورودی اشاره دارد. در روند آموزشی</w:t>
      </w:r>
      <w:r w:rsidR="008E1F5A">
        <w:rPr>
          <w:rFonts w:eastAsia="Calibri" w:hint="cs"/>
          <w:i/>
          <w:rtl/>
        </w:rPr>
        <w:t xml:space="preserve"> شبکه</w:t>
      </w:r>
      <w:r>
        <w:rPr>
          <w:rFonts w:eastAsia="Calibri" w:hint="cs"/>
          <w:i/>
          <w:rtl/>
        </w:rPr>
        <w:t xml:space="preserve"> </w:t>
      </w:r>
      <w:r w:rsidRPr="00FE0E43">
        <w:rPr>
          <w:rFonts w:eastAsia="Calibri"/>
          <w:iCs/>
        </w:rPr>
        <w:t>GAN</w:t>
      </w:r>
      <w:r w:rsidRPr="008E1F5A">
        <w:rPr>
          <w:rFonts w:eastAsia="Calibri" w:hint="cs"/>
          <w:i/>
          <w:rtl/>
          <w:lang w:bidi="fa-IR"/>
        </w:rPr>
        <w:t xml:space="preserve"> </w:t>
      </w:r>
      <w:r w:rsidR="008E1F5A" w:rsidRPr="008E1F5A">
        <w:rPr>
          <w:rFonts w:eastAsia="Calibri" w:hint="cs"/>
          <w:i/>
          <w:rtl/>
          <w:lang w:bidi="fa-IR"/>
        </w:rPr>
        <w:t>اولیه</w:t>
      </w:r>
      <w:r w:rsidR="008E1F5A">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proofErr w:type="spellStart"/>
      <w:r w:rsidR="00113F8F">
        <w:rPr>
          <w:rFonts w:eastAsia="Calibri"/>
          <w:lang w:bidi="fa-IR"/>
        </w:rPr>
        <w:t>ziz</w:t>
      </w:r>
      <w:proofErr w:type="spellEnd"/>
      <w:r w:rsidR="00113F8F">
        <w:rPr>
          <w:rFonts w:eastAsia="Calibri" w:hint="cs"/>
          <w:rtl/>
          <w:lang w:bidi="fa-IR"/>
        </w:rPr>
        <w:t xml:space="preserve"> و روش دوم</w:t>
      </w:r>
      <w:r w:rsidR="00F525C6">
        <w:rPr>
          <w:rFonts w:eastAsia="Calibri" w:hint="cs"/>
          <w:rtl/>
          <w:lang w:bidi="fa-IR"/>
        </w:rPr>
        <w:t xml:space="preserve"> به طور خلاصه </w:t>
      </w:r>
      <w:proofErr w:type="spellStart"/>
      <w:r w:rsidR="00F525C6">
        <w:rPr>
          <w:rFonts w:eastAsia="Calibri"/>
          <w:lang w:bidi="fa-IR"/>
        </w:rPr>
        <w:t>izi</w:t>
      </w:r>
      <w:proofErr w:type="spellEnd"/>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w:t>
      </w:r>
      <w:r w:rsidR="008E1F5A">
        <w:rPr>
          <w:rFonts w:ascii="Cambria Math" w:eastAsia="Calibri" w:hAnsi="Cambria Math" w:hint="cs"/>
          <w:rtl/>
          <w:lang w:bidi="fa-IR"/>
        </w:rPr>
        <w:t>وزن</w:t>
      </w:r>
      <w:r w:rsidR="008E1F5A">
        <w:rPr>
          <w:rFonts w:ascii="Cambria Math" w:eastAsia="Calibri" w:hAnsi="Cambria Math"/>
          <w:rtl/>
          <w:lang w:bidi="fa-IR"/>
        </w:rPr>
        <w:softHyphen/>
      </w:r>
      <w:r w:rsidR="008E1F5A">
        <w:rPr>
          <w:rFonts w:ascii="Cambria Math" w:eastAsia="Calibri" w:hAnsi="Cambria Math" w:hint="cs"/>
          <w:rtl/>
          <w:lang w:bidi="fa-IR"/>
        </w:rPr>
        <w:t>های</w:t>
      </w:r>
      <w:r w:rsidR="00CE36B7">
        <w:rPr>
          <w:rFonts w:ascii="Cambria Math" w:eastAsia="Calibri" w:hAnsi="Cambria Math" w:hint="cs"/>
          <w:rtl/>
          <w:lang w:bidi="fa-IR"/>
        </w:rPr>
        <w:t xml:space="preserve"> یادگرفته‌شده ثابت است</w:t>
      </w:r>
      <w:r w:rsidR="008E1F5A">
        <w:rPr>
          <w:rFonts w:ascii="Cambria Math" w:eastAsia="Calibri" w:hAnsi="Cambria Math" w:hint="cs"/>
          <w:rtl/>
          <w:lang w:bidi="fa-IR"/>
        </w:rPr>
        <w:t>،</w:t>
      </w:r>
      <w:r w:rsidR="00CE36B7">
        <w:rPr>
          <w:rFonts w:ascii="Cambria Math" w:eastAsia="Calibri" w:hAnsi="Cambria Math" w:hint="cs"/>
          <w:rtl/>
          <w:lang w:bidi="fa-IR"/>
        </w:rPr>
        <w:t xml:space="preserve">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7746AD2B" w14:textId="77777777" w:rsidR="0052255B" w:rsidRDefault="00D86436" w:rsidP="0052255B">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124200"/>
                    </a:xfrm>
                    <a:prstGeom prst="rect">
                      <a:avLst/>
                    </a:prstGeom>
                  </pic:spPr>
                </pic:pic>
              </a:graphicData>
            </a:graphic>
          </wp:inline>
        </w:drawing>
      </w:r>
    </w:p>
    <w:p w14:paraId="2444159B" w14:textId="10CD8D80" w:rsidR="0052255B" w:rsidRDefault="0052255B" w:rsidP="0052255B">
      <w:pPr>
        <w:pStyle w:val="Caption"/>
        <w:jc w:val="center"/>
      </w:pPr>
      <w:bookmarkStart w:id="47" w:name="_Toc10565743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4EFB">
        <w:rPr>
          <w:noProof/>
          <w:rtl/>
        </w:rPr>
        <w:t>3</w:t>
      </w:r>
      <w:r>
        <w:rPr>
          <w:rtl/>
        </w:rPr>
        <w:fldChar w:fldCharType="end"/>
      </w:r>
      <w:r w:rsidRPr="0052255B">
        <w:rPr>
          <w:rtl/>
        </w:rPr>
        <w:t xml:space="preserve"> </w:t>
      </w:r>
      <w:r>
        <w:rPr>
          <w:rtl/>
        </w:rPr>
        <w:t>شکل</w:t>
      </w:r>
      <w:r>
        <w:rPr>
          <w:rFonts w:hint="cs"/>
          <w:rtl/>
        </w:rPr>
        <w:t xml:space="preserve"> 2-3: شمای کلی روند آموزش کدگذار</w:t>
      </w:r>
      <w:r>
        <w:rPr>
          <w:rFonts w:eastAsia="Calibri"/>
          <w:rtl/>
          <w:lang w:eastAsia="x-none" w:bidi="fa-IR"/>
        </w:rPr>
        <w:fldChar w:fldCharType="begin" w:fldLock="1"/>
      </w:r>
      <w:r>
        <w:rPr>
          <w:rFonts w:eastAsia="Calibri"/>
          <w:lang w:eastAsia="x-none" w:bidi="fa-IR"/>
        </w:rPr>
        <w:instrText>ADDIN CSL_CITATION {"citationItems":[{"id":"ITEM-1","itemData":{"DOI":"10.1016/j.media.2019.01.010","ISSN":"13618423","PMID":"30831356","abstract":"Obtaining expert labels in clinical imaging is difficult since exhaustive annotation is time-consuming. Furthermore, not all possibly relevant markers may be known and sufficiently well described a priori to even guide annotation. While supervised learning yields good results if expert labeled training data is available, the visual variability, and thus the vocabulary of findings, we can detect and exploit, is limited to the annotated lesions. Here, we present fast AnoGAN (f-AnoGAN), a generative adversarial network (GAN) based unsupervised learning approach capable of identifying anomalous images and image segments, that can serve as imaging biomarker candidates. We build a generative model of healthy training data, and propose and evaluate a fast mapping technique of new data to the GAN's latent space. The mapping is based on a trained encoder, and anomalies are detected via a combined anomaly score based on the building blocks of the trained model – comprising a discriminator feature residual error and an image reconstruction error. In the experiments on optical coherence tomography data, we compare the proposed method with alternative approaches, and provide comprehensive empirical evidence that f-AnoGAN outperforms alternative approaches and yields high anomaly detection accuracy. In addition, a visual Turing test with two retina experts showed that the generated images are indistinguishable from real normal retinal OCT images. The f-AnoGAN code is available at https://github.com/tSchlegl/f-AnoGAN.","author":[{"dropping-particle":"","family":"Schlegl","given":"Thomas","non-dropping-particle":"","parse-names":false,"suffix":""},{"dropping-particle":"","family":"Seeböck","given":"Philipp","non-dropping-particle":"","parse-names":false,"suffix":""},{"dropping-particle":"","family":"Waldstein","given":"Sebastian M.","non-dropping-particle":"","parse-names":false,"suffix":""},{"dropping-particle":"","family":"Langs","given":"Georg","non-dropping-particle":"","parse-names":false,"suffix":""},{"dropping-particle":"","family":"Schmidt-Erfurth","given":"Ursula","non-dropping-particle":"","parse-names":false,"suffix":""}],"container-title":"Medical Image Analysis","id":"ITEM-1","issued":{"date-parts":[["2019"]]},"page":"30-44","publisher":"Elsevier B.V.","title":"f-AnoGAN: Fast unsupervised anomaly detection with generative adversarial networks","type":"article-journal","volume":"54"},"uris":["http://www.mendeley.com/documents/?uuid=67cb16f4-1b80-4027-815a-48158c97c475"]}],"mendeley":{"formattedCitation":"[31]","plainTextFormattedCitation":"[31]","previouslyFormattedCitation":"[31]"},"properties":{"noteIndex":0},"schema":"https://github.com/citation-style-language/schema/raw/master/csl-citation.json"}</w:instrText>
      </w:r>
      <w:r>
        <w:rPr>
          <w:rFonts w:eastAsia="Calibri"/>
          <w:rtl/>
          <w:lang w:eastAsia="x-none" w:bidi="fa-IR"/>
        </w:rPr>
        <w:fldChar w:fldCharType="separate"/>
      </w:r>
      <w:r w:rsidRPr="00DA54BE">
        <w:rPr>
          <w:rFonts w:eastAsia="Calibri"/>
          <w:noProof/>
          <w:lang w:eastAsia="x-none" w:bidi="fa-IR"/>
        </w:rPr>
        <w:t>[31]</w:t>
      </w:r>
      <w:r>
        <w:rPr>
          <w:rFonts w:eastAsia="Calibri"/>
          <w:rtl/>
          <w:lang w:eastAsia="x-none" w:bidi="fa-IR"/>
        </w:rPr>
        <w:fldChar w:fldCharType="end"/>
      </w:r>
      <w:r>
        <w:rPr>
          <w:rFonts w:eastAsia="Calibri" w:hint="cs"/>
          <w:rtl/>
          <w:lang w:eastAsia="x-none" w:bidi="fa-IR"/>
        </w:rPr>
        <w:t>.</w:t>
      </w:r>
      <w:bookmarkEnd w:id="47"/>
    </w:p>
    <w:bookmarkEnd w:id="43"/>
    <w:p w14:paraId="70F4D269" w14:textId="146172E3" w:rsidR="00980223" w:rsidRDefault="00980223" w:rsidP="00B42BA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5"/>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w:t>
      </w:r>
      <w:r w:rsidR="00B42BA3">
        <w:rPr>
          <w:rFonts w:eastAsia="Calibri" w:hint="cs"/>
          <w:i/>
          <w:rtl/>
          <w:lang w:eastAsia="x-none" w:bidi="fa-IR"/>
        </w:rPr>
        <w:t xml:space="preserve">در حین </w:t>
      </w:r>
      <w:r w:rsidRPr="00980223">
        <w:rPr>
          <w:rFonts w:eastAsia="Calibri" w:hint="cs"/>
          <w:i/>
          <w:rtl/>
          <w:lang w:eastAsia="x-none" w:bidi="fa-IR"/>
        </w:rPr>
        <w:t xml:space="preserve">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w:t>
      </w:r>
      <w:r w:rsidR="00B42BA3">
        <w:rPr>
          <w:rFonts w:eastAsia="Calibri" w:hint="cs"/>
          <w:i/>
          <w:rtl/>
          <w:lang w:eastAsia="x-none" w:bidi="fa-IR"/>
        </w:rPr>
        <w:t>که</w:t>
      </w:r>
      <w:r w:rsidRPr="00980223">
        <w:rPr>
          <w:rFonts w:eastAsia="Calibri" w:hint="cs"/>
          <w:i/>
          <w:rtl/>
          <w:lang w:eastAsia="x-none" w:bidi="fa-IR"/>
        </w:rPr>
        <w:t xml:space="preserve"> خطای باقی‌مانده روی ویژگی‌های شبکه تمایزگر است</w:t>
      </w:r>
      <w:r w:rsidR="00B42BA3">
        <w:rPr>
          <w:rFonts w:eastAsia="Calibri" w:hint="cs"/>
          <w:i/>
          <w:rtl/>
          <w:lang w:eastAsia="x-none" w:bidi="fa-IR"/>
        </w:rPr>
        <w:t>،</w:t>
      </w:r>
      <w:r w:rsidRPr="00980223">
        <w:rPr>
          <w:rFonts w:eastAsia="Calibri" w:hint="cs"/>
          <w:i/>
          <w:rtl/>
          <w:lang w:eastAsia="x-none" w:bidi="fa-IR"/>
        </w:rPr>
        <w:t xml:space="preserve">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3B2002A"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sidR="007D631E">
        <w:rPr>
          <w:rFonts w:eastAsia="Calibri"/>
          <w:lang w:eastAsia="x-none" w:bidi="fa-IR"/>
        </w:rPr>
        <w:t>ziz</w:t>
      </w:r>
      <w:proofErr w:type="spellEnd"/>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8D27F2">
        <w:rPr>
          <w:rStyle w:val="FootnoteReference"/>
          <w:rFonts w:eastAsia="Calibri"/>
          <w:rtl/>
          <w:lang w:eastAsia="x-none" w:bidi="fa-IR"/>
        </w:rPr>
        <w:footnoteReference w:id="66"/>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8" w:name="_Hlk102468746"/>
        <w:tc>
          <w:tcPr>
            <w:tcW w:w="5752" w:type="dxa"/>
            <w:shd w:val="clear" w:color="auto" w:fill="auto"/>
          </w:tcPr>
          <w:p w14:paraId="74FCF996" w14:textId="28662AF1" w:rsidR="008E36B6" w:rsidRPr="008E36B6" w:rsidRDefault="005B0430"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8"/>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proofErr w:type="spellStart"/>
      <w:r w:rsidR="00B37917">
        <w:rPr>
          <w:rFonts w:eastAsia="Calibri"/>
          <w:lang w:eastAsia="x-none" w:bidi="fa-IR"/>
        </w:rPr>
        <w:t>izi</w:t>
      </w:r>
      <w:proofErr w:type="spellEnd"/>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proofErr w:type="spellStart"/>
      <w:r w:rsidR="009832B4">
        <w:rPr>
          <w:rFonts w:eastAsia="Calibri"/>
          <w:lang w:eastAsia="x-none" w:bidi="fa-IR"/>
        </w:rPr>
        <w:t>izi</w:t>
      </w:r>
      <w:proofErr w:type="spellEnd"/>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5B0430"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sidR="00D91386">
        <w:rPr>
          <w:rFonts w:eastAsia="Calibri"/>
          <w:lang w:eastAsia="x-none" w:bidi="fa-IR"/>
        </w:rPr>
        <w:t>izi</w:t>
      </w:r>
      <w:r w:rsidR="00D91386">
        <w:rPr>
          <w:rFonts w:eastAsia="Calibri"/>
          <w:vertAlign w:val="subscript"/>
          <w:lang w:eastAsia="x-none" w:bidi="fa-IR"/>
        </w:rPr>
        <w:t>f</w:t>
      </w:r>
      <w:proofErr w:type="spellEnd"/>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9" w:name="_Hlk102469643"/>
        <w:tc>
          <w:tcPr>
            <w:tcW w:w="7119" w:type="dxa"/>
            <w:shd w:val="clear" w:color="auto" w:fill="auto"/>
          </w:tcPr>
          <w:p w14:paraId="5F3EA4A2" w14:textId="7462E051" w:rsidR="007178D1" w:rsidRPr="007178D1" w:rsidRDefault="005B0430"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9"/>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50" w:name="_Toc105664840"/>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50"/>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w:t>
      </w:r>
      <w:proofErr w:type="spellStart"/>
      <w:r w:rsidR="00A5543A">
        <w:rPr>
          <w:rFonts w:eastAsia="Calibri"/>
          <w:lang w:eastAsia="x-none" w:bidi="fa-IR"/>
        </w:rPr>
        <w:t>AnoGan</w:t>
      </w:r>
      <w:proofErr w:type="spellEnd"/>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5B0430"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51" w:name="_Toc105664841"/>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51"/>
    </w:p>
    <w:p w14:paraId="14112618" w14:textId="6290C507" w:rsidR="009B6093" w:rsidRPr="00EF71E3" w:rsidRDefault="00AF0601" w:rsidP="00B42BA3">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xml:space="preserve">) نظیر پیچیدگی زمانی بالا در هنگام اجرا رفع کرد. همچنین از شبکه مولد </w:t>
      </w:r>
      <w:r w:rsidR="00B1155D">
        <w:rPr>
          <w:rFonts w:eastAsia="Calibri" w:hint="cs"/>
          <w:rtl/>
          <w:lang w:eastAsia="x-none" w:bidi="fa-IR"/>
        </w:rPr>
        <w:t>تقابلی</w:t>
      </w:r>
      <w:r>
        <w:rPr>
          <w:rFonts w:eastAsia="Calibri" w:hint="cs"/>
          <w:rtl/>
          <w:lang w:eastAsia="x-none" w:bidi="fa-IR"/>
        </w:rPr>
        <w:t xml:space="preserve"> قوی‌تری در ساختار م</w:t>
      </w:r>
      <w:r w:rsidR="00B42BA3">
        <w:rPr>
          <w:rFonts w:eastAsia="Calibri" w:hint="cs"/>
          <w:rtl/>
          <w:lang w:eastAsia="x-none" w:bidi="fa-IR"/>
        </w:rPr>
        <w:t>دل خود استفاده کرد و به نتایج ق</w:t>
      </w:r>
      <w:r>
        <w:rPr>
          <w:rFonts w:eastAsia="Calibri" w:hint="cs"/>
          <w:rtl/>
          <w:lang w:eastAsia="x-none" w:bidi="fa-IR"/>
        </w:rPr>
        <w:t>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w:t>
      </w:r>
      <w:proofErr w:type="spellStart"/>
      <w:r w:rsidR="00EB7C4C">
        <w:rPr>
          <w:rFonts w:eastAsia="Calibri"/>
          <w:lang w:eastAsia="x-none" w:bidi="fa-IR"/>
        </w:rPr>
        <w:t>AnoGan</w:t>
      </w:r>
      <w:proofErr w:type="spellEnd"/>
      <w:r w:rsidR="00EB7C4C">
        <w:rPr>
          <w:rFonts w:eastAsia="Calibri" w:hint="cs"/>
          <w:rtl/>
          <w:lang w:eastAsia="x-none" w:bidi="fa-IR"/>
        </w:rPr>
        <w:t xml:space="preserve"> با استفاده از یک کدگشا پارامترهای نگاشت معکوس مورد نظر فراگرفته می‌شود</w:t>
      </w:r>
      <w:r w:rsidR="00B42BA3">
        <w:rPr>
          <w:sz w:val="28"/>
          <w:rtl/>
          <w:lang w:bidi="ar-BH"/>
        </w:rPr>
        <w:fldChar w:fldCharType="begin" w:fldLock="1"/>
      </w:r>
      <w:r w:rsidR="00D85825">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B42BA3">
        <w:rPr>
          <w:sz w:val="28"/>
          <w:rtl/>
          <w:lang w:bidi="ar-BH"/>
        </w:rPr>
        <w:fldChar w:fldCharType="separate"/>
      </w:r>
      <w:r w:rsidR="001A5DD3" w:rsidRPr="001A5DD3">
        <w:rPr>
          <w:noProof/>
          <w:sz w:val="28"/>
          <w:lang w:bidi="ar-BH"/>
        </w:rPr>
        <w:t>[10]</w:t>
      </w:r>
      <w:r w:rsidR="00B42BA3">
        <w:rPr>
          <w:sz w:val="28"/>
          <w:rtl/>
          <w:lang w:bidi="ar-BH"/>
        </w:rPr>
        <w:fldChar w:fldCharType="end"/>
      </w:r>
      <w:r w:rsidR="00B42BA3" w:rsidRPr="0046164B">
        <w:rPr>
          <w:sz w:val="28"/>
          <w:rtl/>
          <w:lang w:bidi="ar-BH"/>
        </w:rPr>
        <w:t>.</w:t>
      </w:r>
      <w:r w:rsidR="00EB7C4C">
        <w:rPr>
          <w:rFonts w:eastAsia="Calibri" w:hint="cs"/>
          <w:rtl/>
          <w:lang w:eastAsia="x-none" w:bidi="fa-IR"/>
        </w:rPr>
        <w:t xml:space="preserve">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 xml:space="preserve">عدم استفاده توام از هر دو فضای تصویر و نهفته </w:t>
      </w:r>
      <w:r w:rsidR="00B42BA3">
        <w:rPr>
          <w:rFonts w:eastAsia="Calibri" w:hint="cs"/>
          <w:rtl/>
          <w:lang w:eastAsia="x-none" w:bidi="fa-IR"/>
        </w:rPr>
        <w:t>و نبود چرخه پایداری در حین آموزش</w:t>
      </w:r>
      <w:r w:rsidR="00EB7C4C">
        <w:rPr>
          <w:rFonts w:eastAsia="Calibri" w:hint="cs"/>
          <w:rtl/>
          <w:lang w:eastAsia="x-none" w:bidi="fa-IR"/>
        </w:rPr>
        <w:t xml:space="preserve"> رنج می‌برد.</w:t>
      </w:r>
    </w:p>
    <w:p w14:paraId="32C4ED87" w14:textId="74A0D82C" w:rsidR="00533B5A" w:rsidRPr="00293AC7" w:rsidRDefault="00A53CC6" w:rsidP="00562613">
      <w:pPr>
        <w:pStyle w:val="Heading3"/>
      </w:pPr>
      <w:bookmarkStart w:id="52" w:name="_Toc105664842"/>
      <w:r>
        <w:rPr>
          <w:rFonts w:hint="cs"/>
          <w:rtl/>
        </w:rPr>
        <w:t>4</w:t>
      </w:r>
      <w:r w:rsidR="00533B5A">
        <w:rPr>
          <w:rFonts w:hint="cs"/>
          <w:rtl/>
        </w:rPr>
        <w:t xml:space="preserve">-5-2- مدل </w:t>
      </w:r>
      <w:r w:rsidR="00533B5A" w:rsidRPr="00533B5A">
        <w:rPr>
          <w:rFonts w:ascii="Times New Roman" w:hAnsi="Times New Roman" w:cs="Times New Roman"/>
        </w:rPr>
        <w:t>ALI</w:t>
      </w:r>
      <w:bookmarkEnd w:id="52"/>
    </w:p>
    <w:p w14:paraId="12B0AE5D" w14:textId="31766226" w:rsidR="00326641" w:rsidRDefault="00326641" w:rsidP="00D9347C">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DA54B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DA54BE">
        <w:rPr>
          <w:sz w:val="28"/>
          <w:rtl/>
          <w:lang w:bidi="ar-BH"/>
        </w:rPr>
        <w:fldChar w:fldCharType="separate"/>
      </w:r>
      <w:r w:rsidR="00DA54BE" w:rsidRPr="00DA54BE">
        <w:rPr>
          <w:noProof/>
          <w:sz w:val="28"/>
          <w:lang w:bidi="ar-BH"/>
        </w:rPr>
        <w:t>[10]</w:t>
      </w:r>
      <w:r w:rsidR="00DA54BE">
        <w:rPr>
          <w:sz w:val="28"/>
          <w:rtl/>
          <w:lang w:bidi="ar-BH"/>
        </w:rPr>
        <w:fldChar w:fldCharType="end"/>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 xml:space="preserve">ی نگاشت معکوس از </w:t>
      </w:r>
      <w:r w:rsidR="00B42BA3">
        <w:rPr>
          <w:rFonts w:hint="cs"/>
          <w:sz w:val="28"/>
          <w:rtl/>
          <w:lang w:bidi="ar-BH"/>
        </w:rPr>
        <w:t>فضای</w:t>
      </w:r>
      <w:r>
        <w:rPr>
          <w:sz w:val="28"/>
          <w:rtl/>
          <w:lang w:bidi="ar-BH"/>
        </w:rPr>
        <w:t xml:space="preserve"> ورودی</w:t>
      </w:r>
      <w:r>
        <w:rPr>
          <w:sz w:val="28"/>
          <w:rtl/>
          <w:lang w:bidi="ar-BH"/>
        </w:rPr>
        <w:softHyphen/>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00B42BA3">
        <w:rPr>
          <w:sz w:val="28"/>
          <w:rtl/>
          <w:lang w:bidi="ar-BH"/>
        </w:rPr>
        <w:t>ب</w:t>
      </w:r>
      <w:r w:rsidR="00B42BA3">
        <w:rPr>
          <w:rFonts w:hint="cs"/>
          <w:sz w:val="28"/>
          <w:rtl/>
          <w:lang w:bidi="ar-BH"/>
        </w:rPr>
        <w:t>ه فضای نهفته</w:t>
      </w:r>
      <w:r w:rsidRPr="0046164B">
        <w:rPr>
          <w:sz w:val="28"/>
          <w:rtl/>
          <w:lang w:bidi="ar-BH"/>
        </w:rPr>
        <w:t xml:space="preserve">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 xml:space="preserve">معماری اصلی نیز تعریف شده بود، یک </w:t>
      </w:r>
      <w:r w:rsidR="00B42BA3">
        <w:rPr>
          <w:rFonts w:hint="cs"/>
          <w:sz w:val="28"/>
          <w:rtl/>
          <w:lang w:bidi="ar-BH"/>
        </w:rPr>
        <w:t>کد</w:t>
      </w:r>
      <w:r w:rsidRPr="0046164B">
        <w:rPr>
          <w:sz w:val="28"/>
          <w:rtl/>
          <w:lang w:bidi="ar-BH"/>
        </w:rPr>
        <w:t>گذار</w:t>
      </w:r>
      <w:r w:rsidRPr="0046164B">
        <w:rPr>
          <w:rStyle w:val="FootnoteReference"/>
          <w:sz w:val="28"/>
          <w:rtl/>
          <w:lang w:bidi="ar-BH"/>
        </w:rPr>
        <w:footnoteReference w:id="67"/>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8"/>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sidR="00B1155D">
        <w:rPr>
          <w:rFonts w:hint="cs"/>
          <w:sz w:val="28"/>
          <w:rtl/>
          <w:lang w:bidi="fa-IR"/>
        </w:rPr>
        <w:t>تقابلی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w:t>
      </w:r>
      <w:r w:rsidR="00D9347C">
        <w:rPr>
          <w:rFonts w:hint="cs"/>
          <w:sz w:val="28"/>
          <w:rtl/>
          <w:lang w:bidi="ar-BH"/>
        </w:rPr>
        <w:t xml:space="preserve">به همراه </w:t>
      </w:r>
      <w:r w:rsidRPr="0046164B">
        <w:rPr>
          <w:sz w:val="28"/>
          <w:rtl/>
          <w:lang w:bidi="ar-BH"/>
        </w:rPr>
        <w:t>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r>
      <w:r w:rsidR="00D9347C">
        <w:rPr>
          <w:rFonts w:hint="cs"/>
          <w:sz w:val="28"/>
          <w:rtl/>
          <w:lang w:bidi="ar-BH"/>
        </w:rPr>
        <w:t xml:space="preserve">، </w:t>
      </w:r>
      <w:r w:rsidRPr="0046164B">
        <w:rPr>
          <w:sz w:val="28"/>
          <w:rtl/>
          <w:lang w:bidi="ar-BH"/>
        </w:rPr>
        <w:t>است. در تصویر زیر چارچوب کلی این الگوریتم، به نمایش درآمده است:</w:t>
      </w:r>
    </w:p>
    <w:p w14:paraId="26A0AC30" w14:textId="77777777" w:rsidR="000436B6" w:rsidRPr="00D9347C" w:rsidRDefault="000436B6" w:rsidP="001A516E">
      <w:pPr>
        <w:jc w:val="both"/>
        <w:rPr>
          <w:lang w:bidi="ar-BH"/>
        </w:rPr>
      </w:pPr>
    </w:p>
    <w:p w14:paraId="396A182A" w14:textId="692689AB" w:rsidR="0052255B" w:rsidRDefault="00DC1D6D" w:rsidP="0052255B">
      <w:pPr>
        <w:keepNext/>
        <w:jc w:val="center"/>
      </w:pPr>
      <w:r>
        <w:rPr>
          <w:noProof/>
        </w:rPr>
        <w:drawing>
          <wp:inline distT="0" distB="0" distL="0" distR="0" wp14:anchorId="06F6D230" wp14:editId="43826FEF">
            <wp:extent cx="3147000" cy="34499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3387" cy="3456946"/>
                    </a:xfrm>
                    <a:prstGeom prst="rect">
                      <a:avLst/>
                    </a:prstGeom>
                    <a:noFill/>
                    <a:ln>
                      <a:noFill/>
                    </a:ln>
                  </pic:spPr>
                </pic:pic>
              </a:graphicData>
            </a:graphic>
          </wp:inline>
        </w:drawing>
      </w:r>
    </w:p>
    <w:p w14:paraId="650B0D6C" w14:textId="54D60317" w:rsidR="00282F6B" w:rsidRDefault="0052255B" w:rsidP="0052255B">
      <w:pPr>
        <w:pStyle w:val="Caption"/>
        <w:jc w:val="center"/>
      </w:pPr>
      <w:bookmarkStart w:id="53" w:name="_Toc10565743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14EFB">
        <w:rPr>
          <w:noProof/>
          <w:rtl/>
        </w:rPr>
        <w:t>4</w:t>
      </w:r>
      <w:r>
        <w:rPr>
          <w:rtl/>
        </w:rPr>
        <w:fldChar w:fldCharType="end"/>
      </w:r>
      <w:r w:rsidRPr="0052255B">
        <w:rPr>
          <w:rtl/>
        </w:rPr>
        <w:t xml:space="preserve"> </w:t>
      </w:r>
      <w:r>
        <w:rPr>
          <w:rtl/>
        </w:rPr>
        <w:t>شکل</w:t>
      </w:r>
      <w:r>
        <w:rPr>
          <w:rFonts w:hint="cs"/>
          <w:rtl/>
        </w:rPr>
        <w:t xml:space="preserve"> 2-4:</w:t>
      </w:r>
      <w:r w:rsidRPr="003816D9">
        <w:rPr>
          <w:rFonts w:hint="cs"/>
          <w:rtl/>
        </w:rPr>
        <w:t xml:space="preserve"> </w:t>
      </w:r>
      <w:r>
        <w:rPr>
          <w:rFonts w:hint="cs"/>
          <w:rtl/>
        </w:rPr>
        <w:t xml:space="preserve">معماری شبکه </w:t>
      </w:r>
      <w:r>
        <w:rPr>
          <w:lang w:bidi="fa-IR"/>
        </w:rPr>
        <w:t>ALI</w:t>
      </w:r>
      <w:r>
        <w:rPr>
          <w:rFonts w:hint="cs"/>
          <w:rtl/>
          <w:lang w:bidi="fa-IR"/>
        </w:rPr>
        <w:t>.</w:t>
      </w:r>
      <w:bookmarkEnd w:id="53"/>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lastRenderedPageBreak/>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44C99E37"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w:t>
      </w:r>
      <w:r w:rsidR="00E555E2">
        <w:rPr>
          <w:rFonts w:eastAsia="Times New Roman" w:cs="B Nazanin"/>
          <w:b/>
          <w:sz w:val="28"/>
          <w:szCs w:val="28"/>
          <w:rtl/>
          <w:lang w:bidi="ar-BH"/>
        </w:rPr>
        <w:t>کد</w:t>
      </w:r>
      <w:r w:rsidR="001A516E" w:rsidRPr="001A516E">
        <w:rPr>
          <w:rFonts w:eastAsia="Times New Roman" w:cs="B Nazanin"/>
          <w:b/>
          <w:sz w:val="28"/>
          <w:szCs w:val="28"/>
          <w:rtl/>
          <w:lang w:bidi="ar-BH"/>
        </w:rPr>
        <w:t>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51946E90"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E555E2">
        <w:rPr>
          <w:rFonts w:eastAsia="Times New Roman" w:cs="B Nazanin" w:hint="cs"/>
          <w:b/>
          <w:sz w:val="28"/>
          <w:szCs w:val="28"/>
          <w:rtl/>
        </w:rPr>
        <w:t>کد</w:t>
      </w:r>
      <w:r w:rsidR="001A516E" w:rsidRPr="001A516E">
        <w:rPr>
          <w:rFonts w:eastAsia="Times New Roman" w:cs="B Nazanin" w:hint="cs"/>
          <w:b/>
          <w:sz w:val="28"/>
          <w:szCs w:val="28"/>
          <w:rtl/>
        </w:rPr>
        <w:t xml:space="preserve">گشا </w:t>
      </w:r>
      <m:oMath>
        <m:r>
          <w:rPr>
            <w:rFonts w:ascii="Cambria Math" w:hAnsi="Cambria Math"/>
            <w:sz w:val="26"/>
            <w:szCs w:val="26"/>
            <w:lang w:bidi="ar-BH"/>
          </w:rPr>
          <m:t>G</m:t>
        </m:r>
      </m:oMath>
    </w:p>
    <w:p w14:paraId="7595501B" w14:textId="11D477D4" w:rsidR="001A516E" w:rsidRPr="001A516E" w:rsidRDefault="001A516E" w:rsidP="00D9347C">
      <w:pPr>
        <w:spacing w:line="276"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w:t>
      </w:r>
      <w:r w:rsidR="00E555E2">
        <w:rPr>
          <w:b/>
          <w:sz w:val="28"/>
          <w:rtl/>
          <w:lang w:bidi="ar-BH"/>
        </w:rPr>
        <w:t>کد</w:t>
      </w:r>
      <w:r w:rsidRPr="00F46A3D">
        <w:rPr>
          <w:b/>
          <w:sz w:val="28"/>
          <w:rtl/>
          <w:lang w:bidi="ar-BH"/>
        </w:rPr>
        <w:t xml:space="preserve">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w:t>
      </w:r>
      <w:r w:rsidR="00E555E2">
        <w:rPr>
          <w:b/>
          <w:sz w:val="28"/>
          <w:rtl/>
          <w:lang w:bidi="ar-BH"/>
        </w:rPr>
        <w:t>کد</w:t>
      </w:r>
      <w:r w:rsidRPr="00F46A3D">
        <w:rPr>
          <w:b/>
          <w:sz w:val="28"/>
          <w:rtl/>
          <w:lang w:bidi="ar-BH"/>
        </w:rPr>
        <w:t xml:space="preserve">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معمولا به عنوان یک تابع توزیع ساده مانند تابع 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67FDCFE1" w:rsidR="001A516E" w:rsidRDefault="001A516E" w:rsidP="00D9347C">
      <w:pPr>
        <w:spacing w:line="276"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 xml:space="preserve">ی </w:t>
      </w:r>
      <w:r w:rsidR="00B1155D">
        <w:rPr>
          <w:rFonts w:hint="cs"/>
          <w:b/>
          <w:sz w:val="28"/>
          <w:rtl/>
          <w:lang w:bidi="fa-IR"/>
        </w:rPr>
        <w:t>تقابلی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w:t>
      </w:r>
      <w:r w:rsidR="00E555E2">
        <w:rPr>
          <w:b/>
          <w:sz w:val="28"/>
          <w:rtl/>
          <w:lang w:bidi="ar-BH"/>
        </w:rPr>
        <w:t>کد</w:t>
      </w:r>
      <w:r w:rsidRPr="001A516E">
        <w:rPr>
          <w:b/>
          <w:sz w:val="28"/>
          <w:rtl/>
          <w:lang w:bidi="ar-BH"/>
        </w:rPr>
        <w:t xml:space="preserve">گشا و </w:t>
      </w:r>
      <w:r w:rsidR="00E555E2">
        <w:rPr>
          <w:b/>
          <w:sz w:val="28"/>
          <w:rtl/>
          <w:lang w:bidi="ar-BH"/>
        </w:rPr>
        <w:t>کد</w:t>
      </w:r>
      <w:r w:rsidRPr="001A516E">
        <w:rPr>
          <w:b/>
          <w:sz w:val="28"/>
          <w:rtl/>
          <w:lang w:bidi="ar-BH"/>
        </w:rPr>
        <w:t>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9290" w:type="dxa"/>
        <w:tblLook w:val="04A0" w:firstRow="1" w:lastRow="0" w:firstColumn="1" w:lastColumn="0" w:noHBand="0" w:noVBand="1"/>
      </w:tblPr>
      <w:tblGrid>
        <w:gridCol w:w="1024"/>
        <w:gridCol w:w="8266"/>
      </w:tblGrid>
      <w:tr w:rsidR="001A516E" w:rsidRPr="000D2F8C" w14:paraId="77A83EB6" w14:textId="77777777" w:rsidTr="008A3A2B">
        <w:trPr>
          <w:trHeight w:val="1071"/>
        </w:trPr>
        <w:tc>
          <w:tcPr>
            <w:tcW w:w="1024" w:type="dxa"/>
            <w:shd w:val="clear" w:color="auto" w:fill="auto"/>
          </w:tcPr>
          <w:p w14:paraId="1E024AD0" w14:textId="2C71A9CE" w:rsidR="001A516E" w:rsidRPr="00D1137A" w:rsidRDefault="001A516E" w:rsidP="00D9347C">
            <w:pPr>
              <w:spacing w:before="36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266" w:type="dxa"/>
            <w:shd w:val="clear" w:color="auto" w:fill="auto"/>
          </w:tcPr>
          <w:p w14:paraId="58FCDC9C" w14:textId="16A965ED" w:rsidR="001A516E" w:rsidRPr="00BD52F3" w:rsidRDefault="001A516E" w:rsidP="00BD52F3">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r>
                                <w:rPr>
                                  <w:rFonts w:ascii="Cambria Math" w:hAnsi="Cambria Math"/>
                                  <w:color w:val="000000"/>
                                  <w:sz w:val="24"/>
                                  <w:szCs w:val="24"/>
                                  <w:lang w:bidi="ar-BH"/>
                                </w:rPr>
                                <m:t>,z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p(x,z)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5325FF32" w14:textId="1DC35ABF" w:rsidR="00330110" w:rsidRDefault="00330110" w:rsidP="00BD52F3">
      <w:pPr>
        <w:spacing w:before="0"/>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w:t>
      </w:r>
      <w:r w:rsidR="00BD52F3">
        <w:rPr>
          <w:b/>
          <w:sz w:val="28"/>
          <w:lang w:bidi="ar-BH"/>
        </w:rPr>
        <w:softHyphen/>
      </w:r>
      <w:r w:rsidRPr="00F46A3D">
        <w:rPr>
          <w:b/>
          <w:sz w:val="28"/>
          <w:rtl/>
          <w:lang w:bidi="ar-BH"/>
        </w:rPr>
        <w:t>ن</w:t>
      </w:r>
      <w:r w:rsidR="00BD52F3">
        <w:rPr>
          <w:b/>
          <w:sz w:val="28"/>
          <w:lang w:bidi="ar-BH"/>
        </w:rPr>
        <w:softHyphen/>
      </w:r>
      <w:r w:rsidRPr="00F46A3D">
        <w:rPr>
          <w:b/>
          <w:sz w:val="28"/>
          <w:rtl/>
          <w:lang w:bidi="ar-BH"/>
        </w:rPr>
        <w:t>ها نیازی ب</w:t>
      </w:r>
      <w:r w:rsidR="00BD52F3">
        <w:rPr>
          <w:b/>
          <w:sz w:val="28"/>
          <w:rtl/>
          <w:lang w:bidi="ar-BH"/>
        </w:rPr>
        <w:t>ه محاسبه تابع چگالی شرطی ندارند</w:t>
      </w:r>
      <w:r w:rsidR="00BD52F3">
        <w:rPr>
          <w:rFonts w:hint="cs"/>
          <w:b/>
          <w:sz w:val="28"/>
          <w:rtl/>
          <w:lang w:bidi="ar-BH"/>
        </w:rPr>
        <w:t xml:space="preserve"> و تنها ن</w:t>
      </w:r>
      <w:r w:rsidRPr="00F46A3D">
        <w:rPr>
          <w:b/>
          <w:sz w:val="28"/>
          <w:rtl/>
          <w:lang w:bidi="ar-BH"/>
        </w:rPr>
        <w:t xml:space="preserve">یاز دارند که به نحوی نمونه برداری شوند که این امکان را به وجود آورد که بتواند از پس انتشار گرادیان </w:t>
      </w:r>
      <w:r w:rsidR="00BD52F3">
        <w:rPr>
          <w:rFonts w:hint="cs"/>
          <w:b/>
          <w:sz w:val="28"/>
          <w:rtl/>
          <w:lang w:bidi="ar-BH"/>
        </w:rPr>
        <w:t xml:space="preserve">برای آموزش شبکه </w:t>
      </w:r>
      <w:r w:rsidRPr="00F46A3D">
        <w:rPr>
          <w:b/>
          <w:sz w:val="28"/>
          <w:rtl/>
          <w:lang w:bidi="ar-BH"/>
        </w:rPr>
        <w:t xml:space="preserve">استفاده </w:t>
      </w:r>
      <w:r w:rsidR="00BD52F3">
        <w:rPr>
          <w:rFonts w:hint="cs"/>
          <w:b/>
          <w:sz w:val="28"/>
          <w:rtl/>
          <w:lang w:bidi="ar-BH"/>
        </w:rPr>
        <w:t>شود</w:t>
      </w:r>
      <w:r w:rsidRPr="00F46A3D">
        <w:rPr>
          <w:b/>
          <w:sz w:val="28"/>
          <w:rtl/>
          <w:lang w:bidi="ar-BH"/>
        </w:rPr>
        <w:t xml:space="preserve">.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w:t>
      </w:r>
      <w:r w:rsidR="00BD52F3">
        <w:rPr>
          <w:rFonts w:hint="cs"/>
          <w:b/>
          <w:sz w:val="28"/>
          <w:rtl/>
          <w:lang w:bidi="ar-BH"/>
        </w:rPr>
        <w:t>مولد و کدگذار</w:t>
      </w:r>
      <w:r w:rsidRPr="00F46A3D">
        <w:rPr>
          <w:b/>
          <w:sz w:val="28"/>
          <w:rtl/>
          <w:lang w:bidi="ar-BH"/>
        </w:rPr>
        <w:t xml:space="preserve"> </w:t>
      </w:r>
      <w:r>
        <w:rPr>
          <w:rFonts w:hint="cs"/>
          <w:b/>
          <w:sz w:val="28"/>
          <w:rtl/>
          <w:lang w:bidi="ar-BH"/>
        </w:rPr>
        <w:t>انتشار یابند</w:t>
      </w:r>
      <w:r w:rsidRPr="00F46A3D">
        <w:rPr>
          <w:b/>
          <w:sz w:val="28"/>
          <w:rtl/>
          <w:lang w:bidi="ar-BH"/>
        </w:rPr>
        <w:t>.</w:t>
      </w:r>
    </w:p>
    <w:p w14:paraId="1A1F21FC" w14:textId="05D0E0BE" w:rsidR="00330110" w:rsidRDefault="00330110" w:rsidP="00BD52F3">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w:t>
      </w:r>
      <w:r w:rsidR="00E555E2">
        <w:rPr>
          <w:b/>
          <w:sz w:val="28"/>
          <w:rtl/>
          <w:lang w:bidi="ar-BH"/>
        </w:rPr>
        <w:t>کد</w:t>
      </w:r>
      <w:r w:rsidRPr="00DE277D">
        <w:rPr>
          <w:b/>
          <w:sz w:val="28"/>
          <w:rtl/>
          <w:lang w:bidi="ar-BH"/>
        </w:rPr>
        <w:t xml:space="preserve">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w:t>
      </w:r>
      <w:r w:rsidR="00E555E2">
        <w:rPr>
          <w:b/>
          <w:sz w:val="28"/>
          <w:rtl/>
          <w:lang w:bidi="ar-BH"/>
        </w:rPr>
        <w:t>کد</w:t>
      </w:r>
      <w:r>
        <w:rPr>
          <w:b/>
          <w:sz w:val="28"/>
          <w:rtl/>
          <w:lang w:bidi="ar-BH"/>
        </w:rPr>
        <w:t>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w:t>
      </w:r>
      <w:r w:rsidR="00BD52F3">
        <w:rPr>
          <w:rFonts w:hint="cs"/>
          <w:b/>
          <w:sz w:val="28"/>
          <w:rtl/>
          <w:lang w:bidi="ar-BH"/>
        </w:rPr>
        <w:t>کد</w:t>
      </w:r>
      <w:r>
        <w:rPr>
          <w:rFonts w:hint="cs"/>
          <w:b/>
          <w:sz w:val="28"/>
          <w:rtl/>
          <w:lang w:bidi="ar-BH"/>
        </w:rPr>
        <w:t>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r w:rsidR="00BD52F3">
        <w:rPr>
          <w:rFonts w:hint="cs"/>
          <w:b/>
          <w:sz w:val="28"/>
          <w:rtl/>
          <w:lang w:bidi="ar-BH"/>
        </w:rPr>
        <w:t xml:space="preserve"> شاید در این</w:t>
      </w:r>
      <w:r w:rsidR="00BD52F3">
        <w:rPr>
          <w:b/>
          <w:sz w:val="28"/>
          <w:rtl/>
          <w:lang w:bidi="ar-BH"/>
        </w:rPr>
        <w:softHyphen/>
      </w:r>
      <w:r w:rsidR="00BD52F3">
        <w:rPr>
          <w:rFonts w:hint="cs"/>
          <w:b/>
          <w:sz w:val="28"/>
          <w:rtl/>
          <w:lang w:bidi="ar-BH"/>
        </w:rPr>
        <w:t>جا سوال مطرح شود که چرا باید شبکه کدگذار تلاش کند تا شبکه تمایزگر را فریب دهد و چرا باید شبکه کدگذار تلاش کند تا در معادله 2-18 خروجی تمایزگر برای داده</w:t>
      </w:r>
      <w:r w:rsidR="00BD52F3">
        <w:rPr>
          <w:b/>
          <w:sz w:val="28"/>
          <w:rtl/>
          <w:lang w:bidi="ar-BH"/>
        </w:rPr>
        <w:softHyphen/>
      </w:r>
      <w:r w:rsidR="00BD52F3">
        <w:rPr>
          <w:rFonts w:hint="cs"/>
          <w:b/>
          <w:sz w:val="28"/>
          <w:rtl/>
          <w:lang w:bidi="ar-BH"/>
        </w:rPr>
        <w:t>های هنجار کمینه شود.</w:t>
      </w:r>
    </w:p>
    <w:p w14:paraId="244E7107" w14:textId="7BA58A21" w:rsidR="00BD52F3" w:rsidRDefault="00BD52F3" w:rsidP="00496A37">
      <w:pPr>
        <w:jc w:val="both"/>
        <w:rPr>
          <w:b/>
          <w:sz w:val="28"/>
          <w:rtl/>
          <w:lang w:bidi="fa-IR"/>
        </w:rPr>
      </w:pPr>
      <w:r>
        <w:rPr>
          <w:rFonts w:hint="cs"/>
          <w:b/>
          <w:sz w:val="28"/>
          <w:rtl/>
          <w:lang w:bidi="ar-BH"/>
        </w:rPr>
        <w:lastRenderedPageBreak/>
        <w:t>برای پاسخ به این سوال باید به این نکته توجه کرد که در حین آموزش شبکه کدگذار</w:t>
      </w:r>
      <w:r w:rsidR="00E473E4">
        <w:rPr>
          <w:rFonts w:hint="cs"/>
          <w:b/>
          <w:sz w:val="28"/>
          <w:rtl/>
          <w:lang w:bidi="ar-BH"/>
        </w:rPr>
        <w:t>،</w:t>
      </w:r>
      <w:r>
        <w:rPr>
          <w:rFonts w:hint="cs"/>
          <w:b/>
          <w:sz w:val="28"/>
          <w:rtl/>
          <w:lang w:bidi="ar-BH"/>
        </w:rPr>
        <w:t xml:space="preserve"> </w:t>
      </w:r>
      <w:r w:rsidR="00E473E4">
        <w:rPr>
          <w:rFonts w:hint="cs"/>
          <w:b/>
          <w:sz w:val="28"/>
          <w:rtl/>
          <w:lang w:bidi="ar-BH"/>
        </w:rPr>
        <w:t>داده آموزشی برای این شبکه وجود ندارد و تنها اطلاعات موجود قابل استفاده، جفت داده</w:t>
      </w:r>
      <w:r w:rsidR="00E473E4">
        <w:rPr>
          <w:b/>
          <w:sz w:val="28"/>
          <w:rtl/>
          <w:lang w:bidi="ar-BH"/>
        </w:rPr>
        <w:softHyphen/>
      </w:r>
      <w:r w:rsidR="00E473E4">
        <w:rPr>
          <w:rFonts w:hint="cs"/>
          <w:b/>
          <w:sz w:val="28"/>
          <w:rtl/>
          <w:lang w:bidi="ar-BH"/>
        </w:rPr>
        <w:t>هایی است که توسط شبکه مولد ساخته</w:t>
      </w:r>
      <w:r w:rsidR="00E473E4">
        <w:rPr>
          <w:b/>
          <w:sz w:val="28"/>
          <w:rtl/>
          <w:lang w:bidi="ar-BH"/>
        </w:rPr>
        <w:softHyphen/>
      </w:r>
      <w:r w:rsidR="00E473E4">
        <w:rPr>
          <w:rFonts w:hint="cs"/>
          <w:b/>
          <w:sz w:val="28"/>
          <w:rtl/>
          <w:lang w:bidi="ar-BH"/>
        </w:rPr>
        <w:t>شده است و این شبکه بر اساس آموزش</w:t>
      </w:r>
      <w:r w:rsidR="00B707AA">
        <w:rPr>
          <w:rFonts w:hint="cs"/>
          <w:b/>
          <w:sz w:val="28"/>
          <w:rtl/>
          <w:lang w:bidi="ar-BH"/>
        </w:rPr>
        <w:t xml:space="preserve"> و نگاشتی که</w:t>
      </w:r>
      <w:r w:rsidR="00E473E4">
        <w:rPr>
          <w:rFonts w:hint="cs"/>
          <w:b/>
          <w:sz w:val="28"/>
          <w:rtl/>
          <w:lang w:bidi="ar-BH"/>
        </w:rPr>
        <w:t xml:space="preserve"> شبکه مولد</w:t>
      </w:r>
      <w:r w:rsidR="00B707AA">
        <w:rPr>
          <w:rFonts w:hint="cs"/>
          <w:b/>
          <w:sz w:val="28"/>
          <w:rtl/>
          <w:lang w:bidi="ar-BH"/>
        </w:rPr>
        <w:t xml:space="preserve"> استخراج کرده است</w:t>
      </w:r>
      <w:r w:rsidR="00E473E4">
        <w:rPr>
          <w:rFonts w:hint="cs"/>
          <w:b/>
          <w:sz w:val="28"/>
          <w:rtl/>
          <w:lang w:bidi="ar-BH"/>
        </w:rPr>
        <w:t xml:space="preserve">، </w:t>
      </w:r>
      <w:r w:rsidR="00496A37">
        <w:rPr>
          <w:rFonts w:hint="cs"/>
          <w:b/>
          <w:sz w:val="28"/>
          <w:rtl/>
          <w:lang w:bidi="ar-BH"/>
        </w:rPr>
        <w:t>نگاشت معکوس را یاد می گیرد</w:t>
      </w:r>
      <w:r w:rsidR="00E473E4">
        <w:rPr>
          <w:rFonts w:hint="cs"/>
          <w:b/>
          <w:sz w:val="28"/>
          <w:rtl/>
          <w:lang w:bidi="ar-BH"/>
        </w:rPr>
        <w:t>. در واقع در حین آموزش شبکه کدگذار مفهوم داده آموزشی عوض شده و این شبکه با تلاش به فریب دادن شبکه تمایزگر آمو</w:t>
      </w:r>
      <w:r w:rsidR="00496A37">
        <w:rPr>
          <w:rFonts w:hint="cs"/>
          <w:b/>
          <w:sz w:val="28"/>
          <w:rtl/>
          <w:lang w:bidi="ar-BH"/>
        </w:rPr>
        <w:t>زش می یابد.</w:t>
      </w:r>
      <w:r w:rsidR="00E473E4">
        <w:rPr>
          <w:rFonts w:hint="cs"/>
          <w:b/>
          <w:sz w:val="28"/>
          <w:rtl/>
          <w:lang w:bidi="ar-BH"/>
        </w:rPr>
        <w:t xml:space="preserve"> </w:t>
      </w:r>
      <w:r w:rsidR="00496A37">
        <w:rPr>
          <w:rFonts w:hint="cs"/>
          <w:b/>
          <w:sz w:val="28"/>
          <w:rtl/>
          <w:lang w:bidi="ar-BH"/>
        </w:rPr>
        <w:t>در این</w:t>
      </w:r>
      <w:r w:rsidR="00496A37">
        <w:rPr>
          <w:b/>
          <w:sz w:val="28"/>
          <w:rtl/>
          <w:lang w:bidi="ar-BH"/>
        </w:rPr>
        <w:softHyphen/>
      </w:r>
      <w:r w:rsidR="00496A37">
        <w:rPr>
          <w:rFonts w:hint="cs"/>
          <w:b/>
          <w:sz w:val="28"/>
          <w:rtl/>
          <w:lang w:bidi="ar-BH"/>
        </w:rPr>
        <w:t>جا اساس کار یادگیری،</w:t>
      </w:r>
      <w:r w:rsidR="00E473E4">
        <w:rPr>
          <w:rFonts w:hint="cs"/>
          <w:b/>
          <w:sz w:val="28"/>
          <w:rtl/>
          <w:lang w:bidi="ar-BH"/>
        </w:rPr>
        <w:t xml:space="preserve"> تولید نگاشت معکوس به فضای نهفته </w:t>
      </w:r>
      <w:r w:rsidR="00E473E4" w:rsidRPr="00B707AA">
        <w:rPr>
          <w:bCs/>
          <w:sz w:val="28"/>
          <w:lang w:bidi="ar-BH"/>
        </w:rPr>
        <w:t>z</w:t>
      </w:r>
      <w:r w:rsidR="00E473E4">
        <w:rPr>
          <w:rFonts w:hint="cs"/>
          <w:b/>
          <w:sz w:val="28"/>
          <w:rtl/>
          <w:lang w:bidi="fa-IR"/>
        </w:rPr>
        <w:t xml:space="preserve"> برای تصاویر ورودی اصلی شبیه </w:t>
      </w:r>
      <w:r w:rsidR="00496A37">
        <w:rPr>
          <w:rFonts w:hint="cs"/>
          <w:b/>
          <w:sz w:val="28"/>
          <w:rtl/>
          <w:lang w:bidi="fa-IR"/>
        </w:rPr>
        <w:t xml:space="preserve">به </w:t>
      </w:r>
      <w:r w:rsidR="00E473E4">
        <w:rPr>
          <w:rFonts w:hint="cs"/>
          <w:b/>
          <w:sz w:val="28"/>
          <w:rtl/>
          <w:lang w:bidi="fa-IR"/>
        </w:rPr>
        <w:t>جفت تولید شده توسط</w:t>
      </w:r>
      <w:r w:rsidR="00496A37">
        <w:rPr>
          <w:rFonts w:hint="cs"/>
          <w:b/>
          <w:sz w:val="28"/>
          <w:rtl/>
          <w:lang w:bidi="fa-IR"/>
        </w:rPr>
        <w:t xml:space="preserve"> شبکه</w:t>
      </w:r>
      <w:r w:rsidR="00E473E4">
        <w:rPr>
          <w:rFonts w:hint="cs"/>
          <w:b/>
          <w:sz w:val="28"/>
          <w:rtl/>
          <w:lang w:bidi="fa-IR"/>
        </w:rPr>
        <w:t xml:space="preserve"> مولد،</w:t>
      </w:r>
      <w:r w:rsidR="00496A37">
        <w:rPr>
          <w:rFonts w:hint="cs"/>
          <w:b/>
          <w:sz w:val="28"/>
          <w:rtl/>
          <w:lang w:bidi="fa-IR"/>
        </w:rPr>
        <w:t xml:space="preserve"> می</w:t>
      </w:r>
      <w:r w:rsidR="00496A37">
        <w:rPr>
          <w:b/>
          <w:sz w:val="28"/>
          <w:rtl/>
          <w:lang w:bidi="fa-IR"/>
        </w:rPr>
        <w:softHyphen/>
      </w:r>
      <w:r w:rsidR="00496A37">
        <w:rPr>
          <w:rFonts w:hint="cs"/>
          <w:b/>
          <w:sz w:val="28"/>
          <w:rtl/>
          <w:lang w:bidi="fa-IR"/>
        </w:rPr>
        <w:t>باشد</w:t>
      </w:r>
      <w:r w:rsidR="00E473E4">
        <w:rPr>
          <w:rFonts w:hint="cs"/>
          <w:b/>
          <w:sz w:val="28"/>
          <w:rtl/>
          <w:lang w:bidi="fa-IR"/>
        </w:rPr>
        <w:t xml:space="preserve">. </w:t>
      </w:r>
      <w:r w:rsidR="00B707AA">
        <w:rPr>
          <w:rFonts w:hint="cs"/>
          <w:b/>
          <w:sz w:val="28"/>
          <w:rtl/>
          <w:lang w:bidi="fa-IR"/>
        </w:rPr>
        <w:t xml:space="preserve">یعنی داده آموزشی برای این شبکه تصاویر تولیدی مولد و متغیر </w:t>
      </w:r>
      <w:r w:rsidR="00B707AA" w:rsidRPr="00B707AA">
        <w:rPr>
          <w:bCs/>
          <w:sz w:val="28"/>
          <w:lang w:bidi="fa-IR"/>
        </w:rPr>
        <w:t>z</w:t>
      </w:r>
      <w:r w:rsidR="00B707AA">
        <w:rPr>
          <w:rFonts w:hint="cs"/>
          <w:b/>
          <w:sz w:val="28"/>
          <w:rtl/>
          <w:lang w:bidi="fa-IR"/>
        </w:rPr>
        <w:t xml:space="preserve"> آن است و داده ورودی برای آزمون و تولید خروجی، تصاویر </w:t>
      </w:r>
      <w:r w:rsidR="00B707AA" w:rsidRPr="00B707AA">
        <w:rPr>
          <w:bCs/>
          <w:sz w:val="28"/>
          <w:lang w:bidi="fa-IR"/>
        </w:rPr>
        <w:t>x</w:t>
      </w:r>
      <w:r w:rsidR="00B707AA">
        <w:rPr>
          <w:rFonts w:hint="cs"/>
          <w:b/>
          <w:sz w:val="28"/>
          <w:rtl/>
          <w:lang w:bidi="fa-IR"/>
        </w:rPr>
        <w:t xml:space="preserve"> اولیه اصلی شبکه هستند. </w:t>
      </w:r>
    </w:p>
    <w:p w14:paraId="4D6778FD" w14:textId="5CC9CF01"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w:t>
      </w:r>
      <w:r w:rsidR="00496A37">
        <w:rPr>
          <w:rStyle w:val="FootnoteReference"/>
          <w:b/>
          <w:sz w:val="28"/>
          <w:rtl/>
          <w:lang w:bidi="ar-BH"/>
        </w:rPr>
        <w:footnoteReference w:id="69"/>
      </w:r>
      <w:r w:rsidRPr="00DE277D">
        <w:rPr>
          <w:b/>
          <w:sz w:val="28"/>
          <w:rtl/>
          <w:lang w:bidi="ar-BH"/>
        </w:rPr>
        <w:t xml:space="preserve">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26F12E17" w:rsidR="00391418" w:rsidRPr="008000C0" w:rsidRDefault="00391418" w:rsidP="00496A37">
      <w:pPr>
        <w:spacing w:line="276" w:lineRule="auto"/>
        <w:rPr>
          <w:bCs/>
          <w:szCs w:val="26"/>
          <w:rtl/>
          <w:lang w:bidi="fa-IR"/>
        </w:rPr>
      </w:pPr>
      <w:r>
        <w:rPr>
          <w:rFonts w:hint="cs"/>
          <w:sz w:val="28"/>
          <w:rtl/>
          <w:lang w:bidi="fa-IR"/>
        </w:rPr>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 xml:space="preserve">تنها راه استنتاج در شبکه‌های عصبی مولد </w:t>
      </w:r>
      <w:r w:rsidR="00B1155D">
        <w:rPr>
          <w:rFonts w:hint="cs"/>
          <w:sz w:val="28"/>
          <w:rtl/>
          <w:lang w:bidi="fa-IR"/>
        </w:rPr>
        <w:t>تقابلی</w:t>
      </w:r>
      <w:r w:rsidRPr="007E6A44">
        <w:rPr>
          <w:rFonts w:hint="cs"/>
          <w:sz w:val="28"/>
          <w:rtl/>
          <w:lang w:bidi="fa-IR"/>
        </w:rPr>
        <w:t xml:space="preserve">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70"/>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71"/>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72"/>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r>
                      <m:rPr>
                        <m:sty m:val="p"/>
                      </m:rPr>
                      <w:rPr>
                        <w:rFonts w:ascii="Cambria Math" w:hAnsi="Cambria Math"/>
                        <w:szCs w:val="26"/>
                        <w:lang w:bidi="ar-BH"/>
                      </w:rPr>
                      <m:t>E</m:t>
                    </m:r>
                    <m:d>
                      <m:dPr>
                        <m:ctrlPr>
                          <w:rPr>
                            <w:rFonts w:ascii="Cambria Math" w:hAnsi="Cambria Math"/>
                            <w:szCs w:val="26"/>
                            <w:lang w:bidi="ar-BH"/>
                          </w:rPr>
                        </m:ctrlPr>
                      </m:dPr>
                      <m:e>
                        <m:r>
                          <w:rPr>
                            <w:rFonts w:ascii="Cambria Math" w:hAnsi="Cambria Math"/>
                            <w:szCs w:val="26"/>
                            <w:lang w:bidi="ar-BH"/>
                          </w:rPr>
                          <m:t>G(z)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w:t>
      </w:r>
      <w:r w:rsidR="008A2286">
        <w:rPr>
          <w:rFonts w:hint="cs"/>
          <w:sz w:val="28"/>
          <w:rtl/>
          <w:lang w:bidi="fa-IR"/>
        </w:rPr>
        <w:t>گاوسی</w:t>
      </w:r>
      <w:r w:rsidRPr="00B17BD7">
        <w:rPr>
          <w:rFonts w:hint="cs"/>
          <w:sz w:val="28"/>
          <w:rtl/>
          <w:lang w:bidi="fa-IR"/>
        </w:rPr>
        <w:t xml:space="preserve"> با واریانس قطری ثابت استفاده شده است. </w:t>
      </w:r>
    </w:p>
    <w:p w14:paraId="05885823" w14:textId="3C74FE05" w:rsidR="00391418" w:rsidRPr="000E5733" w:rsidRDefault="00391418" w:rsidP="008A3A2B">
      <w:pPr>
        <w:spacing w:line="276" w:lineRule="auto"/>
        <w:rPr>
          <w:sz w:val="28"/>
          <w:lang w:bidi="fa-IR"/>
        </w:rPr>
      </w:pPr>
      <w:r w:rsidRPr="00B17BD7">
        <w:rPr>
          <w:rFonts w:hint="cs"/>
          <w:sz w:val="28"/>
          <w:rtl/>
          <w:lang w:bidi="fa-IR"/>
        </w:rPr>
        <w:lastRenderedPageBreak/>
        <w:t xml:space="preserve">روند آموزش را می‌توان به دو فاز تقسیم کرد. در فاز اول شبکه مولد </w:t>
      </w:r>
      <w:r w:rsidR="00B1155D">
        <w:rPr>
          <w:rFonts w:hint="cs"/>
          <w:sz w:val="28"/>
          <w:rtl/>
          <w:lang w:bidi="fa-IR"/>
        </w:rPr>
        <w:t>تقابلی</w:t>
      </w:r>
      <w:r w:rsidRPr="00B17BD7">
        <w:rPr>
          <w:rFonts w:hint="cs"/>
          <w:sz w:val="28"/>
          <w:rtl/>
          <w:lang w:bidi="fa-IR"/>
        </w:rPr>
        <w:t xml:space="preserve">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 xml:space="preserve">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w:t>
      </w:r>
      <w:r w:rsidR="008A3A2B">
        <w:rPr>
          <w:rFonts w:hint="cs"/>
          <w:sz w:val="28"/>
          <w:rtl/>
          <w:lang w:bidi="fa-IR"/>
        </w:rPr>
        <w:t>مولد</w:t>
      </w:r>
      <w:r>
        <w:rPr>
          <w:rFonts w:hint="cs"/>
          <w:sz w:val="28"/>
          <w:rtl/>
          <w:lang w:bidi="fa-IR"/>
        </w:rPr>
        <w:t xml:space="preserve"> با هم تعامل داشته باشند روند مدل‌سازی داده بهبود خواهد یافت.</w:t>
      </w:r>
    </w:p>
    <w:p w14:paraId="15958624" w14:textId="3BD3939F" w:rsidR="00AD0BF1" w:rsidRDefault="00AD0BF1" w:rsidP="00496A37">
      <w:pPr>
        <w:pStyle w:val="Caption"/>
        <w:ind w:left="0"/>
        <w:jc w:val="both"/>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B707AA" w:rsidRDefault="005B0430" w:rsidP="00737354">
            <w:pPr>
              <w:bidi w:val="0"/>
              <w:spacing w:before="0" w:line="240" w:lineRule="auto"/>
              <w:jc w:val="left"/>
              <w:rPr>
                <w:rFonts w:ascii="Cambria Math" w:eastAsia="Calibri" w:hAnsi="Cambria Math"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B707AA">
              <w:rPr>
                <w:rFonts w:ascii="Cambria Math" w:eastAsia="Calibri" w:hAnsi="Cambria Math" w:cs="Arial"/>
                <w:b w:val="0"/>
                <w:bCs w:val="0"/>
                <w:sz w:val="22"/>
                <w:szCs w:val="22"/>
                <w:rtl/>
                <w:lang w:bidi="ar-BH"/>
              </w:rPr>
              <w:t xml:space="preserve"> </w:t>
            </w:r>
          </w:p>
          <w:p w14:paraId="0C05535E" w14:textId="77777777" w:rsidR="00737354" w:rsidRPr="00B707AA" w:rsidRDefault="00737354" w:rsidP="00737354">
            <w:pPr>
              <w:bidi w:val="0"/>
              <w:spacing w:before="0" w:line="240" w:lineRule="auto"/>
              <w:jc w:val="left"/>
              <w:rPr>
                <w:rFonts w:ascii="Cambria Math" w:eastAsia="Calibri" w:hAnsi="Cambria Math" w:cs="Arial"/>
                <w:b w:val="0"/>
                <w:bCs w:val="0"/>
                <w:sz w:val="22"/>
                <w:szCs w:val="22"/>
                <w:lang w:bidi="ar-BH"/>
              </w:rPr>
            </w:pPr>
            <w:r w:rsidRPr="00B707AA">
              <w:rPr>
                <w:rFonts w:ascii="Cambria Math" w:eastAsia="Calibri" w:hAnsi="Cambria Math" w:cs="Arial"/>
                <w:sz w:val="22"/>
                <w:szCs w:val="22"/>
                <w:lang w:bidi="ar-BH"/>
              </w:rPr>
              <w:t>Repeat</w:t>
            </w:r>
          </w:p>
          <w:p w14:paraId="435BEEC0" w14:textId="1A1FF8D7" w:rsidR="00737354" w:rsidRPr="00B707AA" w:rsidRDefault="005B0430" w:rsidP="00737354">
            <w:pPr>
              <w:bidi w:val="0"/>
              <w:spacing w:before="0" w:line="240" w:lineRule="auto"/>
              <w:jc w:val="left"/>
              <w:rPr>
                <w:rFonts w:ascii="Cambria Math" w:eastAsia="Calibri" w:hAnsi="Cambria Math"/>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B707AA">
              <w:rPr>
                <w:rFonts w:ascii="Cambria Math" w:eastAsia="Calibri" w:hAnsi="Cambria Math" w:cs="Arial"/>
                <w:b w:val="0"/>
                <w:bCs w:val="0"/>
                <w:sz w:val="22"/>
                <w:szCs w:val="22"/>
                <w:lang w:bidi="ar-BH"/>
              </w:rPr>
              <w:t xml:space="preserve">     </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lang w:bidi="ar-BH"/>
              </w:rPr>
              <w:t>M</w:t>
            </w:r>
            <w:r w:rsidR="00737354" w:rsidRPr="00B707AA">
              <w:rPr>
                <w:rFonts w:ascii="Cambria Math" w:eastAsia="Calibri" w:hAnsi="Cambria Math"/>
                <w:b w:val="0"/>
                <w:bCs w:val="0"/>
                <w:sz w:val="22"/>
                <w:szCs w:val="22"/>
                <w:rtl/>
                <w:lang w:bidi="ar-BH"/>
              </w:rPr>
              <w:t xml:space="preserve"> نمونه برداری اولیه از مجموعه داده </w:t>
            </w:r>
          </w:p>
          <w:p w14:paraId="38E31F08" w14:textId="55F39171" w:rsidR="00737354" w:rsidRPr="00B707AA" w:rsidRDefault="005B0430"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B707AA" w:rsidRDefault="005B0430" w:rsidP="00737354">
            <w:pPr>
              <w:bidi w:val="0"/>
              <w:spacing w:before="0" w:line="240" w:lineRule="auto"/>
              <w:jc w:val="left"/>
              <w:rPr>
                <w:rFonts w:ascii="Cambria Math" w:eastAsia="Calibri" w:hAnsi="Cambria Math"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انتخاب شرطی</w:t>
            </w:r>
            <w:r w:rsidR="00737354" w:rsidRPr="00B707AA">
              <w:rPr>
                <w:rFonts w:ascii="Cambria Math" w:eastAsia="Calibri" w:hAnsi="Cambria Math" w:cs="Arial"/>
                <w:b w:val="0"/>
                <w:bCs w:val="0"/>
                <w:sz w:val="22"/>
                <w:szCs w:val="22"/>
                <w:rtl/>
                <w:lang w:bidi="ar-BH"/>
              </w:rPr>
              <w:t xml:space="preserve">    </w:t>
            </w:r>
          </w:p>
          <w:p w14:paraId="7C6219A7" w14:textId="05B3D160" w:rsidR="00737354" w:rsidRPr="00B707AA" w:rsidRDefault="005B0430"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B707AA" w:rsidRDefault="005B0430" w:rsidP="00737354">
            <w:pPr>
              <w:bidi w:val="0"/>
              <w:spacing w:before="0" w:line="240" w:lineRule="auto"/>
              <w:jc w:val="left"/>
              <w:rPr>
                <w:rFonts w:ascii="Cambria Math" w:eastAsia="Calibri" w:hAnsi="Cambria Math"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پیش</w:t>
            </w:r>
            <w:r w:rsidR="00737354" w:rsidRPr="00B707AA">
              <w:rPr>
                <w:rFonts w:ascii="Cambria Math" w:eastAsia="Calibri" w:hAnsi="Cambria Math"/>
                <w:b w:val="0"/>
                <w:bCs w:val="0"/>
                <w:sz w:val="22"/>
                <w:szCs w:val="22"/>
                <w:rtl/>
                <w:lang w:bidi="ar-BH"/>
              </w:rPr>
              <w:softHyphen/>
              <w:t xml:space="preserve">بینی تمایزگر      </w:t>
            </w:r>
          </w:p>
          <w:p w14:paraId="58F5906A" w14:textId="64A9094D" w:rsidR="00737354" w:rsidRPr="00B707AA" w:rsidRDefault="005B0430" w:rsidP="00737354">
            <w:pPr>
              <w:bidi w:val="0"/>
              <w:spacing w:before="0" w:line="240" w:lineRule="auto"/>
              <w:jc w:val="left"/>
              <w:rPr>
                <w:rFonts w:ascii="Cambria Math" w:eastAsia="Calibri" w:hAnsi="Cambria Math"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B707AA" w:rsidRDefault="005B0430"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محاسبه تلفات تمایزگر   </w:t>
            </w:r>
          </w:p>
          <w:p w14:paraId="4CC7218C" w14:textId="2E907F04" w:rsidR="00737354" w:rsidRPr="00B707AA" w:rsidRDefault="005B0430"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محاسبه تلفات مولد   </w:t>
            </w:r>
          </w:p>
          <w:p w14:paraId="0E5ECFAE" w14:textId="0B2E17CE" w:rsidR="00737354" w:rsidRPr="00B707AA" w:rsidRDefault="005B0430" w:rsidP="00737354">
            <w:pPr>
              <w:bidi w:val="0"/>
              <w:spacing w:before="0" w:line="240" w:lineRule="auto"/>
              <w:jc w:val="left"/>
              <w:rPr>
                <w:rFonts w:ascii="Cambria Math" w:eastAsia="Calibri" w:hAnsi="Cambria Math"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تمایزگرشبکه   </w:t>
            </w:r>
          </w:p>
          <w:p w14:paraId="6651F530" w14:textId="1BAEF9EA" w:rsidR="00737354" w:rsidRPr="00B707AA" w:rsidRDefault="005B0430" w:rsidP="00737354">
            <w:pPr>
              <w:bidi w:val="0"/>
              <w:spacing w:before="0" w:line="240" w:lineRule="auto"/>
              <w:jc w:val="left"/>
              <w:rPr>
                <w:rFonts w:ascii="Cambria Math" w:eastAsia="Calibri" w:hAnsi="Cambria Math"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b w:val="0"/>
                <w:bCs w:val="0"/>
                <w:sz w:val="22"/>
                <w:szCs w:val="22"/>
                <w:rtl/>
                <w:lang w:bidi="ar-BH"/>
              </w:rPr>
              <w:t xml:space="preserve"> بروزرسانی گرادیان مولد شبکه</w:t>
            </w:r>
            <w:r w:rsidR="00737354" w:rsidRPr="00B707AA">
              <w:rPr>
                <w:rFonts w:ascii="Cambria Math" w:eastAsia="Calibri" w:hAnsi="Cambria Math" w:cs="Arial"/>
                <w:b w:val="0"/>
                <w:bCs w:val="0"/>
                <w:sz w:val="22"/>
                <w:szCs w:val="22"/>
                <w:rtl/>
                <w:lang w:bidi="ar-BH"/>
              </w:rPr>
              <w:t xml:space="preserve">  </w:t>
            </w:r>
            <w:r w:rsidR="00737354" w:rsidRPr="00B707AA">
              <w:rPr>
                <w:rFonts w:ascii="Cambria Math" w:eastAsia="Calibri" w:hAnsi="Cambria Math" w:cs="Arial"/>
                <w:sz w:val="22"/>
                <w:szCs w:val="22"/>
                <w:rtl/>
                <w:lang w:bidi="ar-BH"/>
              </w:rPr>
              <w:t xml:space="preserve"> </w:t>
            </w:r>
          </w:p>
          <w:p w14:paraId="4E711165" w14:textId="4EF1CEC2" w:rsidR="00737354" w:rsidRPr="00B707AA" w:rsidRDefault="00737354" w:rsidP="001F5886">
            <w:pPr>
              <w:bidi w:val="0"/>
              <w:spacing w:before="0" w:line="240" w:lineRule="auto"/>
              <w:jc w:val="left"/>
              <w:rPr>
                <w:rFonts w:ascii="Cambria Math" w:eastAsia="Calibri" w:hAnsi="Cambria Math" w:cs="Arial"/>
                <w:b w:val="0"/>
                <w:bCs w:val="0"/>
                <w:sz w:val="22"/>
                <w:szCs w:val="22"/>
                <w:rtl/>
                <w:lang w:bidi="ar-BH"/>
              </w:rPr>
            </w:pPr>
            <w:r w:rsidRPr="00B707AA">
              <w:rPr>
                <w:rFonts w:ascii="Cambria Math" w:eastAsia="Calibri" w:hAnsi="Cambria Math" w:cs="Arial"/>
                <w:sz w:val="22"/>
                <w:szCs w:val="22"/>
                <w:lang w:bidi="ar-BH"/>
              </w:rPr>
              <w:t>Until</w:t>
            </w:r>
          </w:p>
        </w:tc>
      </w:tr>
    </w:tbl>
    <w:p w14:paraId="2793DD8D" w14:textId="039D9F12" w:rsidR="00737354" w:rsidRPr="00737354" w:rsidRDefault="00737354" w:rsidP="00737354">
      <w:pPr>
        <w:pStyle w:val="Caption"/>
        <w:jc w:val="center"/>
        <w:rPr>
          <w:rtl/>
        </w:rPr>
      </w:pPr>
      <w:bookmarkStart w:id="54"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4"/>
    </w:p>
    <w:p w14:paraId="44120313" w14:textId="5116EF1E" w:rsidR="00AD0BF1" w:rsidRPr="00AD0BF1" w:rsidRDefault="00AD0BF1" w:rsidP="00946389">
      <w:pPr>
        <w:pStyle w:val="Heading4"/>
        <w:numPr>
          <w:ilvl w:val="0"/>
          <w:numId w:val="0"/>
        </w:numPr>
        <w:rPr>
          <w:rFonts w:ascii="Cambria" w:hAnsi="Cambria"/>
        </w:rPr>
      </w:pPr>
      <w:bookmarkStart w:id="55" w:name="_Toc105664843"/>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5"/>
    </w:p>
    <w:p w14:paraId="2DB2DC04" w14:textId="12782B54" w:rsidR="007E6A18" w:rsidRDefault="007E6A18" w:rsidP="00B707AA">
      <w:pPr>
        <w:spacing w:line="276"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41AF4A2A" w14:textId="27B343D3" w:rsidR="007E6A18" w:rsidRPr="00D6299A"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 xml:space="preserve">بخش مولد دارای دو مؤلفه است: بخش </w:t>
      </w:r>
      <w:r w:rsidR="00B707AA">
        <w:rPr>
          <w:rFonts w:cs="B Nazanin" w:hint="cs"/>
          <w:sz w:val="28"/>
          <w:szCs w:val="28"/>
          <w:rtl/>
        </w:rPr>
        <w:t>کد</w:t>
      </w:r>
      <w:r w:rsidRPr="00D6299A">
        <w:rPr>
          <w:rFonts w:cs="B Nazanin"/>
          <w:sz w:val="28"/>
          <w:szCs w:val="28"/>
          <w:rtl/>
          <w:lang w:bidi="ar-BH"/>
        </w:rPr>
        <w:t>گذار،</w:t>
      </w:r>
      <m:oMath>
        <m:r>
          <w:rPr>
            <w:rFonts w:ascii="Cambria Math" w:hAnsi="Cambria Math"/>
            <w:sz w:val="24"/>
            <w:szCs w:val="24"/>
            <w:lang w:bidi="ar-BH"/>
          </w:rPr>
          <m:t>E</m:t>
        </m:r>
        <m:d>
          <m:dPr>
            <m:ctrlPr>
              <w:rPr>
                <w:rFonts w:ascii="Cambria Math" w:hAnsi="Cambria Math"/>
                <w:i/>
                <w:iCs/>
                <w:sz w:val="24"/>
                <w:szCs w:val="24"/>
                <w:lang w:bidi="ar-BH"/>
              </w:rPr>
            </m:ctrlPr>
          </m:dPr>
          <m:e>
            <m:r>
              <w:rPr>
                <w:rFonts w:ascii="Cambria Math" w:hAnsi="Cambria Math"/>
                <w:sz w:val="24"/>
                <w:szCs w:val="24"/>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w:t>
      </w:r>
      <w:r w:rsidR="008A3A2B">
        <w:rPr>
          <w:rFonts w:cs="B Nazanin" w:hint="cs"/>
          <w:sz w:val="28"/>
          <w:szCs w:val="28"/>
          <w:rtl/>
        </w:rPr>
        <w:t>مولد</w:t>
      </w:r>
      <w:r w:rsidRPr="00D6299A">
        <w:rPr>
          <w:rFonts w:cs="B Nazanin"/>
          <w:sz w:val="28"/>
          <w:szCs w:val="28"/>
          <w:rtl/>
          <w:lang w:bidi="ar-BH"/>
        </w:rPr>
        <w:t xml:space="preserve"> </w:t>
      </w:r>
      <m:oMath>
        <m:r>
          <w:rPr>
            <w:rFonts w:ascii="Cambria Math" w:hAnsi="Cambria Math"/>
            <w:sz w:val="26"/>
            <w:szCs w:val="26"/>
            <w:lang w:bidi="ar-BH"/>
          </w:rPr>
          <m:t>G(z)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4A733E76" w:rsidR="000E5733" w:rsidRPr="000E5733" w:rsidRDefault="007E6A18" w:rsidP="008A3A2B">
      <w:pPr>
        <w:pStyle w:val="ListParagraph"/>
        <w:bidi/>
        <w:spacing w:after="0" w:line="276"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r>
          <w:rPr>
            <w:rFonts w:ascii="Cambria Math" w:hAnsi="Cambria Math"/>
            <w:sz w:val="26"/>
            <w:szCs w:val="26"/>
            <w:lang w:bidi="ar-BH"/>
          </w:rPr>
          <m:t>E</m:t>
        </m:r>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=G(z)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6" w:name="_Toc105664844"/>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6"/>
    </w:p>
    <w:p w14:paraId="03AC19CD" w14:textId="7F86D520"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w:t>
      </w:r>
      <w:r w:rsidR="00B1155D">
        <w:rPr>
          <w:rFonts w:hint="cs"/>
          <w:b/>
          <w:sz w:val="28"/>
          <w:rtl/>
          <w:lang w:bidi="fa-IR"/>
        </w:rPr>
        <w:t>تقابلی</w:t>
      </w:r>
      <w:r w:rsidRPr="00391418">
        <w:rPr>
          <w:rFonts w:hint="cs"/>
          <w:b/>
          <w:sz w:val="28"/>
          <w:rtl/>
          <w:lang w:bidi="fa-IR"/>
        </w:rPr>
        <w:t xml:space="preserve"> نیست. راه دیگر برای انجام این کار استفاده از شبکه استنتاج جلورو</w:t>
      </w:r>
      <w:r w:rsidRPr="00391418">
        <w:rPr>
          <w:b/>
          <w:sz w:val="28"/>
          <w:vertAlign w:val="superscript"/>
          <w:rtl/>
          <w:lang w:bidi="fa-IR"/>
        </w:rPr>
        <w:footnoteReference w:id="73"/>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sidR="00C01330">
        <w:rPr>
          <w:rStyle w:val="FootnoteReference"/>
          <w:bCs/>
          <w:szCs w:val="26"/>
          <w:rtl/>
          <w:lang w:bidi="fa-IR"/>
        </w:rPr>
        <w:footnoteReference w:id="74"/>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5"/>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76"/>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w:t>
      </w:r>
      <w:r w:rsidR="008A2286">
        <w:rPr>
          <w:rFonts w:hint="cs"/>
          <w:b/>
          <w:sz w:val="28"/>
          <w:rtl/>
          <w:lang w:bidi="fa-IR"/>
        </w:rPr>
        <w:t>گاوسی</w:t>
      </w:r>
      <w:r w:rsidRPr="00391418">
        <w:rPr>
          <w:rFonts w:hint="cs"/>
          <w:b/>
          <w:sz w:val="28"/>
          <w:rtl/>
          <w:lang w:bidi="fa-IR"/>
        </w:rPr>
        <w:t xml:space="preserve"> با واریانس قطری ثابت استفاده شده است. </w:t>
      </w:r>
    </w:p>
    <w:p w14:paraId="361E2EA9" w14:textId="676E85EB"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w:t>
      </w:r>
      <w:r w:rsidR="00B1155D">
        <w:rPr>
          <w:rFonts w:hint="cs"/>
          <w:b/>
          <w:sz w:val="28"/>
          <w:rtl/>
          <w:lang w:bidi="fa-IR"/>
        </w:rPr>
        <w:t>تقابلی</w:t>
      </w:r>
      <w:r w:rsidRPr="00391418">
        <w:rPr>
          <w:rFonts w:hint="cs"/>
          <w:b/>
          <w:sz w:val="28"/>
          <w:rtl/>
          <w:lang w:bidi="fa-IR"/>
        </w:rPr>
        <w:t xml:space="preserve">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bookmarkStart w:id="57" w:name="_Toc105664845"/>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7"/>
    </w:p>
    <w:p w14:paraId="22CD2303" w14:textId="5D803A86" w:rsidR="00533B5A" w:rsidRDefault="000F6E75" w:rsidP="00B707AA">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w:t>
      </w:r>
      <w:r w:rsidR="00B707AA">
        <w:rPr>
          <w:rFonts w:hint="cs"/>
          <w:b/>
          <w:sz w:val="28"/>
          <w:rtl/>
          <w:lang w:bidi="fa-IR"/>
        </w:rPr>
        <w:t>ش</w:t>
      </w:r>
      <w:r>
        <w:rPr>
          <w:rFonts w:hint="cs"/>
          <w:b/>
          <w:sz w:val="28"/>
          <w:rtl/>
          <w:lang w:bidi="fa-IR"/>
        </w:rPr>
        <w:t xml:space="preserve">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8" w:name="_Toc105664846"/>
      <w:r>
        <w:rPr>
          <w:rFonts w:hint="cs"/>
          <w:rtl/>
        </w:rPr>
        <w:t>5</w:t>
      </w:r>
      <w:r w:rsidR="00DA4B58">
        <w:rPr>
          <w:rFonts w:hint="cs"/>
          <w:rtl/>
        </w:rPr>
        <w:t xml:space="preserve">-5-2- مدل </w:t>
      </w:r>
      <w:r w:rsidR="00DA4B58" w:rsidRPr="00260771">
        <w:rPr>
          <w:rFonts w:asciiTheme="majorBidi" w:hAnsiTheme="majorBidi" w:cstheme="majorBidi"/>
        </w:rPr>
        <w:t>EGBAD</w:t>
      </w:r>
      <w:bookmarkEnd w:id="58"/>
    </w:p>
    <w:p w14:paraId="6BDA3BCA" w14:textId="5C0F1586" w:rsidR="00DA4B58" w:rsidRDefault="00DA4B58" w:rsidP="00DA4B58">
      <w:pPr>
        <w:jc w:val="both"/>
        <w:rPr>
          <w:sz w:val="28"/>
          <w:lang w:bidi="fa-IR"/>
        </w:rPr>
      </w:pPr>
      <w:r>
        <w:rPr>
          <w:rFonts w:hint="cs"/>
          <w:sz w:val="28"/>
          <w:rtl/>
          <w:lang w:bidi="fa-IR"/>
        </w:rPr>
        <w:t xml:space="preserve">همانطور که گفته شد شبکه‌های عصبی </w:t>
      </w:r>
      <w:r w:rsidR="00B1155D">
        <w:rPr>
          <w:rFonts w:hint="cs"/>
          <w:sz w:val="28"/>
          <w:rtl/>
          <w:lang w:bidi="fa-IR"/>
        </w:rPr>
        <w:t>تقابلی</w:t>
      </w:r>
      <w:r>
        <w:rPr>
          <w:rFonts w:hint="cs"/>
          <w:sz w:val="28"/>
          <w:rtl/>
          <w:lang w:bidi="fa-IR"/>
        </w:rPr>
        <w:t xml:space="preserve">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 xml:space="preserve">می‌توان از اولین کارها در تشخیص ناهنجاری با استفاده از شبکه‌های عصبی </w:t>
      </w:r>
      <w:r w:rsidR="00B1155D">
        <w:rPr>
          <w:rFonts w:hint="cs"/>
          <w:sz w:val="28"/>
          <w:rtl/>
          <w:lang w:bidi="fa-IR"/>
        </w:rPr>
        <w:t>تقابلی</w:t>
      </w:r>
      <w:r>
        <w:rPr>
          <w:rFonts w:hint="cs"/>
          <w:sz w:val="28"/>
          <w:rtl/>
          <w:lang w:bidi="fa-IR"/>
        </w:rPr>
        <w:t xml:space="preserve"> به شمار آورد.</w:t>
      </w:r>
    </w:p>
    <w:p w14:paraId="2E34AE98" w14:textId="55CCC0E2" w:rsidR="00DA4B58" w:rsidRDefault="00DA4B58" w:rsidP="00DA4B58">
      <w:pPr>
        <w:jc w:val="both"/>
        <w:rPr>
          <w:rtl/>
          <w:lang w:bidi="fa-IR"/>
        </w:rPr>
      </w:pPr>
      <w:r>
        <w:rPr>
          <w:rFonts w:hint="cs"/>
          <w:sz w:val="28"/>
          <w:rtl/>
          <w:lang w:bidi="fa-IR"/>
        </w:rPr>
        <w:t xml:space="preserve">مدل ارائه شده بر اساس شبکه عصبی </w:t>
      </w:r>
      <w:r w:rsidR="00B1155D">
        <w:rPr>
          <w:rFonts w:hint="cs"/>
          <w:sz w:val="28"/>
          <w:rtl/>
          <w:lang w:bidi="fa-IR"/>
        </w:rPr>
        <w:t>تقابلی</w:t>
      </w:r>
      <w:r>
        <w:rPr>
          <w:rFonts w:hint="cs"/>
          <w:sz w:val="28"/>
          <w:rtl/>
          <w:lang w:bidi="fa-IR"/>
        </w:rPr>
        <w:t xml:space="preserve"> دوطرفه به اختصار </w:t>
      </w:r>
      <w:proofErr w:type="spellStart"/>
      <w:r>
        <w:rPr>
          <w:sz w:val="28"/>
          <w:lang w:bidi="fa-IR"/>
        </w:rPr>
        <w:t>BiGAN</w:t>
      </w:r>
      <w:proofErr w:type="spellEnd"/>
      <w:r w:rsidR="00935DA7">
        <w:rPr>
          <w:rStyle w:val="FootnoteReference"/>
          <w:rtl/>
          <w:lang w:bidi="fa-IR"/>
        </w:rPr>
        <w:footnoteReference w:id="77"/>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1BD7005D" w:rsidR="00DA4B58" w:rsidRDefault="00DA4B58" w:rsidP="001F624E">
      <w:pPr>
        <w:jc w:val="both"/>
        <w:rPr>
          <w:rtl/>
          <w:lang w:bidi="fa-IR"/>
        </w:rPr>
      </w:pPr>
      <w:r>
        <w:rPr>
          <w:rFonts w:hint="cs"/>
          <w:rtl/>
          <w:lang w:bidi="fa-IR"/>
        </w:rPr>
        <w:t xml:space="preserve">استراتژی مورد استفاده در گام آموزش مدل مشابه </w:t>
      </w:r>
      <w:r w:rsidR="001F624E">
        <w:rPr>
          <w:rFonts w:hint="cs"/>
          <w:rtl/>
          <w:lang w:bidi="fa-IR"/>
        </w:rPr>
        <w:t>شبکه</w:t>
      </w:r>
      <w:r w:rsidR="00B707AA">
        <w:rPr>
          <w:rFonts w:hint="cs"/>
          <w:rtl/>
          <w:lang w:bidi="fa-IR"/>
        </w:rPr>
        <w:t xml:space="preserve"> </w:t>
      </w:r>
      <w:r w:rsidR="00B707AA">
        <w:rPr>
          <w:lang w:bidi="fa-IR"/>
        </w:rPr>
        <w:t>ALI</w:t>
      </w:r>
      <w:r w:rsidR="009B23F1">
        <w:rPr>
          <w:rFonts w:hint="cs"/>
          <w:rtl/>
          <w:lang w:bidi="fa-IR"/>
        </w:rPr>
        <w:t xml:space="preserve"> است</w:t>
      </w:r>
      <w:r w:rsidR="001F624E">
        <w:rPr>
          <w:rFonts w:hint="cs"/>
          <w:rtl/>
          <w:lang w:bidi="fa-IR"/>
        </w:rPr>
        <w:t xml:space="preserve"> که در فصل قبل به تفضیل به توضیح آن پرداختیم</w:t>
      </w:r>
      <w:r w:rsidR="009B23F1">
        <w:rPr>
          <w:rFonts w:hint="cs"/>
          <w:rtl/>
          <w:lang w:bidi="fa-IR"/>
        </w:rPr>
        <w:t xml:space="preserve">. همانطور که در قسمت قبل بررسی شد در این استراتژی آموزشی تاکید بر آن است که شبکه مولد و کدگذار به طور توامان آموزش داده شوند. </w:t>
      </w:r>
      <w:r w:rsidR="001F624E">
        <w:rPr>
          <w:rFonts w:hint="cs"/>
          <w:rtl/>
          <w:lang w:bidi="fa-IR"/>
        </w:rPr>
        <w:t xml:space="preserve">تابع هزینه </w:t>
      </w:r>
      <w:r w:rsidR="009B23F1">
        <w:rPr>
          <w:rFonts w:hint="cs"/>
          <w:rtl/>
          <w:lang w:bidi="fa-IR"/>
        </w:rPr>
        <w:t xml:space="preserve">در هنگام آموزش </w:t>
      </w:r>
      <w:r w:rsidR="001F624E">
        <w:rPr>
          <w:rFonts w:hint="cs"/>
          <w:rtl/>
          <w:lang w:bidi="fa-IR"/>
        </w:rPr>
        <w:t xml:space="preserve">مطابق </w:t>
      </w:r>
      <w:r w:rsidR="009B23F1">
        <w:rPr>
          <w:rFonts w:hint="cs"/>
          <w:rtl/>
          <w:lang w:bidi="fa-IR"/>
        </w:rPr>
        <w:t>معادله</w:t>
      </w:r>
      <w:r w:rsidR="001F624E">
        <w:rPr>
          <w:rFonts w:hint="cs"/>
          <w:rtl/>
          <w:lang w:bidi="fa-IR"/>
        </w:rPr>
        <w:t xml:space="preserve"> 2-19</w:t>
      </w:r>
      <w:r w:rsidR="009B23F1">
        <w:rPr>
          <w:rFonts w:hint="cs"/>
          <w:rtl/>
          <w:lang w:bidi="fa-IR"/>
        </w:rPr>
        <w:t xml:space="preserve">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061E1215" w:rsidR="00DA4B58" w:rsidRDefault="00961A87" w:rsidP="001F624E">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 xml:space="preserve">رتیب بیانگر تابع توزیع کدگذار و </w:t>
      </w:r>
      <w:r w:rsidR="001F624E">
        <w:rPr>
          <w:rFonts w:hint="cs"/>
          <w:sz w:val="28"/>
          <w:rtl/>
          <w:lang w:bidi="fa-IR"/>
        </w:rPr>
        <w:t>مولد</w:t>
      </w:r>
      <w:r w:rsidR="00973B31">
        <w:rPr>
          <w:rFonts w:hint="cs"/>
          <w:sz w:val="28"/>
          <w:rtl/>
          <w:lang w:bidi="fa-IR"/>
        </w:rPr>
        <w:t xml:space="preserve">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8"/>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9"/>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9" w:name="_Toc105664847"/>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9"/>
    </w:p>
    <w:p w14:paraId="1EFD2818" w14:textId="612EE2B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 xml:space="preserve">با تعریف تابع امتیاز مناسب و استفاده از ساختارهای </w:t>
      </w:r>
      <w:r w:rsidR="00B1155D">
        <w:rPr>
          <w:rFonts w:hint="cs"/>
          <w:b/>
          <w:i/>
          <w:sz w:val="28"/>
          <w:rtl/>
          <w:lang w:bidi="fa-IR"/>
        </w:rPr>
        <w:t>تقابلی</w:t>
      </w:r>
      <w:r w:rsidR="005F00FF">
        <w:rPr>
          <w:rFonts w:hint="cs"/>
          <w:b/>
          <w:i/>
          <w:sz w:val="28"/>
          <w:rtl/>
          <w:lang w:bidi="fa-IR"/>
        </w:rPr>
        <w:t xml:space="preserve">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60" w:name="_Toc105664848"/>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60"/>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444087F9" w:rsidR="00420059" w:rsidRPr="005A04F7" w:rsidRDefault="00420059" w:rsidP="008A3A2B">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4B180E">
        <w:rPr>
          <w:sz w:val="28"/>
          <w:rtl/>
          <w:lang w:bidi="ar-BH"/>
        </w:rPr>
        <w:fldChar w:fldCharType="begin" w:fldLock="1"/>
      </w:r>
      <w:r w:rsidR="004B180E">
        <w:rPr>
          <w:sz w:val="28"/>
          <w:lang w:bidi="ar-BH"/>
        </w:rPr>
        <w:instrText>ADDIN CSL_CITATION {"citationItems":[{"id":"ITEM-1","itemData":{"abstract":"We introduce the adversarially learned inference (ALI) model, which jointly learns a generation network and an inference network using an adversarial process. The generation network maps samples from stochastic latent variables to the data space while the inference network maps training examples in data space to the space of latent variables. An adversarial game is cast between these two networks and a discriminative network is trained to distinguish between joint latent/data-space samples from the generative network and joint samples from the inference network. We illustrate the ability of the model to learn mutually coherent inference and generation networks through the inspections of model samples and reconstructions and confirm the usefulness of the learned representations by obtaining a performance competitive with state-of-the-art on the semi-supervised SVHN and CIFAR10 tasks.","author":[{"dropping-particle":"","family":"Dumoulin","given":"Vincent","non-dropping-particle":"","parse-names":false,"suffix":""},{"dropping-particle":"","family":"Belghazi","given":"Ishmael","non-dropping-particle":"","parse-names":false,"suffix":""},{"dropping-particle":"","family":"Poole","given":"Ben","non-dropping-particle":"","parse-names":false,"suffix":""},{"dropping-particle":"","family":"Mastropietro","given":"Olivier","non-dropping-particle":"","parse-names":false,"suffix":""},{"dropping-particle":"","family":"Lamb","given":"Alex","non-dropping-particle":"","parse-names":false,"suffix":""},{"dropping-particle":"","family":"Arjovsky","given":"Martin","non-dropping-particle":"","parse-names":false,"suffix":""},{"dropping-particle":"","family":"Courville","given":"Aaron","non-dropping-particle":"","parse-names":false,"suffix":""}],"container-title":"5th International Conference on Learning Representations, ICLR 2017 - Conference Track Proceedings","id":"ITEM-1","issued":{"date-parts":[["2017"]]},"page":"1-18","title":"Adversarially learned inference","type":"article-journal"},"uris":["http://www.mendeley.com/documents/?uuid=28a65bb8-4832-4424-b476-0f4385392b7f"]}],"mendeley":{"formattedCitation":"[10]","plainTextFormattedCitation":"[10]","previouslyFormattedCitation":"[10]"},"properties":{"noteIndex":0},"schema":"https://github.com/citation-style-language/schema/raw/master/csl-citation.json"}</w:instrText>
      </w:r>
      <w:r w:rsidR="004B180E">
        <w:rPr>
          <w:sz w:val="28"/>
          <w:rtl/>
          <w:lang w:bidi="ar-BH"/>
        </w:rPr>
        <w:fldChar w:fldCharType="separate"/>
      </w:r>
      <w:r w:rsidR="004B180E" w:rsidRPr="004B180E">
        <w:rPr>
          <w:noProof/>
          <w:sz w:val="28"/>
          <w:lang w:bidi="ar-BH"/>
        </w:rPr>
        <w:t>[10]</w:t>
      </w:r>
      <w:r w:rsidR="004B180E">
        <w:rPr>
          <w:sz w:val="28"/>
          <w:rtl/>
          <w:lang w:bidi="ar-BH"/>
        </w:rPr>
        <w:fldChar w:fldCharType="end"/>
      </w:r>
      <w:r>
        <w:rPr>
          <w:rFonts w:hint="cs"/>
          <w:sz w:val="28"/>
          <w:rtl/>
          <w:lang w:bidi="ar-BH"/>
        </w:rPr>
        <w:t>.</w:t>
      </w:r>
      <w:r>
        <w:rPr>
          <w:sz w:val="28"/>
          <w:rtl/>
          <w:lang w:bidi="ar-BH"/>
        </w:rPr>
        <w:t xml:space="preserve"> </w:t>
      </w:r>
      <w:r w:rsidR="008A3A2B">
        <w:rPr>
          <w:rFonts w:hint="cs"/>
          <w:sz w:val="28"/>
          <w:rtl/>
          <w:lang w:bidi="ar-BH"/>
        </w:rPr>
        <w:t>همان</w:t>
      </w:r>
      <w:r w:rsidR="008A3A2B">
        <w:rPr>
          <w:sz w:val="28"/>
          <w:rtl/>
          <w:lang w:bidi="ar-BH"/>
        </w:rPr>
        <w:softHyphen/>
      </w:r>
      <w:r w:rsidR="008A3A2B">
        <w:rPr>
          <w:rFonts w:hint="cs"/>
          <w:sz w:val="28"/>
          <w:rtl/>
          <w:lang w:bidi="ar-BH"/>
        </w:rPr>
        <w:t xml:space="preserve">طور که شرح داده شد،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آموزد تا تفاوت بین دو توزیع توام</w:t>
      </w:r>
      <w:r w:rsidR="008A3A2B">
        <w:rPr>
          <w:rFonts w:hint="cs"/>
          <w:sz w:val="28"/>
          <w:rtl/>
          <w:lang w:bidi="ar-BH"/>
        </w:rPr>
        <w:t>ان</w:t>
      </w:r>
      <w:r w:rsidRPr="005A04F7">
        <w:rPr>
          <w:sz w:val="28"/>
          <w:rtl/>
          <w:lang w:bidi="ar-BH"/>
        </w:rPr>
        <w:t xml:space="preserve"> را تشخیص دهد. </w:t>
      </w:r>
    </w:p>
    <w:p w14:paraId="5F56AD52" w14:textId="7CDBEC59" w:rsidR="00420059" w:rsidRDefault="008A3A2B" w:rsidP="00420059">
      <w:pPr>
        <w:rPr>
          <w:sz w:val="28"/>
          <w:lang w:bidi="ar-BH"/>
        </w:rPr>
      </w:pPr>
      <w:r>
        <w:rPr>
          <w:rFonts w:hint="cs"/>
          <w:sz w:val="28"/>
          <w:rtl/>
          <w:lang w:bidi="ar-BH"/>
        </w:rPr>
        <w:t>همان</w:t>
      </w:r>
      <w:r>
        <w:rPr>
          <w:sz w:val="28"/>
          <w:rtl/>
          <w:lang w:bidi="ar-BH"/>
        </w:rPr>
        <w:softHyphen/>
      </w:r>
      <w:r>
        <w:rPr>
          <w:rFonts w:hint="cs"/>
          <w:sz w:val="28"/>
          <w:rtl/>
          <w:lang w:bidi="ar-BH"/>
        </w:rPr>
        <w:t xml:space="preserve">طور که ذکر شد، </w:t>
      </w:r>
      <w:r w:rsidR="00420059" w:rsidRPr="005A04F7">
        <w:rPr>
          <w:sz w:val="28"/>
          <w:rtl/>
          <w:lang w:bidi="ar-BH"/>
        </w:rPr>
        <w:t xml:space="preserve">با این که شبکه </w:t>
      </w:r>
      <w:r w:rsidR="00420059" w:rsidRPr="00420059">
        <w:rPr>
          <w:rFonts w:cs="Times New Roman"/>
          <w:iCs/>
          <w:szCs w:val="26"/>
          <w:lang w:bidi="ar-BH"/>
        </w:rPr>
        <w:t>ALI</w:t>
      </w:r>
      <w:r w:rsidR="00420059" w:rsidRPr="005A04F7">
        <w:rPr>
          <w:sz w:val="28"/>
          <w:rtl/>
          <w:lang w:bidi="ar-BH"/>
        </w:rPr>
        <w:t xml:space="preserve"> یک رویکرد جالب و خلاقانه است، اما یک ایراد اساسی دارد؛ این که بازسازی</w:t>
      </w:r>
      <w:r w:rsidR="00420059">
        <w:rPr>
          <w:sz w:val="28"/>
          <w:rtl/>
          <w:lang w:bidi="ar-BH"/>
        </w:rPr>
        <w:softHyphen/>
      </w:r>
      <w:r w:rsidR="00420059" w:rsidRPr="005A04F7">
        <w:rPr>
          <w:sz w:val="28"/>
          <w:rtl/>
          <w:lang w:bidi="ar-BH"/>
        </w:rPr>
        <w:t>های صورت گرفته از داده</w:t>
      </w:r>
      <w:r w:rsidR="00420059">
        <w:rPr>
          <w:sz w:val="28"/>
          <w:rtl/>
          <w:lang w:bidi="ar-BH"/>
        </w:rPr>
        <w:softHyphen/>
      </w:r>
      <w:r w:rsidR="00420059" w:rsidRPr="005A04F7">
        <w:rPr>
          <w:sz w:val="28"/>
          <w:rtl/>
          <w:lang w:bidi="ar-BH"/>
        </w:rPr>
        <w:t xml:space="preserve">ها در بعضی موارد حتی به داده های اصلی شبیه هم نیستند. دلیل این امر این است که شبکه </w:t>
      </w:r>
      <w:r w:rsidR="00420059" w:rsidRPr="00420059">
        <w:rPr>
          <w:rFonts w:cs="Times New Roman"/>
          <w:iCs/>
          <w:szCs w:val="26"/>
          <w:lang w:bidi="ar-BH"/>
        </w:rPr>
        <w:t>ALI</w:t>
      </w:r>
      <w:r w:rsidR="00420059" w:rsidRPr="00420059">
        <w:rPr>
          <w:rFonts w:ascii="Cambria Math" w:hAnsi="Cambria Math"/>
          <w:iCs/>
          <w:sz w:val="24"/>
          <w:szCs w:val="24"/>
          <w:rtl/>
          <w:lang w:bidi="ar-BH"/>
        </w:rPr>
        <w:t xml:space="preserve"> </w:t>
      </w:r>
      <w:r w:rsidR="00420059"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sidR="00420059">
        <w:rPr>
          <w:sz w:val="28"/>
          <w:rtl/>
          <w:lang w:bidi="ar-BH"/>
        </w:rPr>
        <w:softHyphen/>
      </w:r>
      <w:r w:rsidR="00420059" w:rsidRPr="005A04F7">
        <w:rPr>
          <w:sz w:val="28"/>
          <w:rtl/>
          <w:lang w:bidi="ar-BH"/>
        </w:rPr>
        <w:t>شود. در نتیجه حاصل</w:t>
      </w:r>
      <w:r w:rsidR="00420059">
        <w:rPr>
          <w:rFonts w:hint="cs"/>
          <w:sz w:val="28"/>
          <w:rtl/>
          <w:lang w:bidi="ar-BH"/>
        </w:rPr>
        <w:t>،</w:t>
      </w:r>
      <w:r w:rsidR="00420059" w:rsidRPr="005A04F7">
        <w:rPr>
          <w:sz w:val="28"/>
          <w:rtl/>
          <w:lang w:bidi="ar-BH"/>
        </w:rPr>
        <w:t xml:space="preserve"> راه</w:t>
      </w:r>
      <w:r w:rsidR="00420059">
        <w:rPr>
          <w:sz w:val="28"/>
          <w:rtl/>
          <w:lang w:bidi="ar-BH"/>
        </w:rPr>
        <w:softHyphen/>
      </w:r>
      <w:r w:rsidR="00420059" w:rsidRPr="005A04F7">
        <w:rPr>
          <w:sz w:val="28"/>
          <w:rtl/>
          <w:lang w:bidi="ar-BH"/>
        </w:rPr>
        <w:t>حل</w:t>
      </w:r>
      <w:r w:rsidR="00420059">
        <w:rPr>
          <w:sz w:val="28"/>
          <w:rtl/>
          <w:lang w:bidi="ar-BH"/>
        </w:rPr>
        <w:softHyphen/>
      </w:r>
      <w:r w:rsidR="00420059" w:rsidRPr="005A04F7">
        <w:rPr>
          <w:sz w:val="28"/>
          <w:rtl/>
          <w:lang w:bidi="ar-BH"/>
        </w:rPr>
        <w:t>هایی می</w:t>
      </w:r>
      <w:r w:rsidR="00420059">
        <w:rPr>
          <w:sz w:val="28"/>
          <w:rtl/>
          <w:lang w:bidi="ar-BH"/>
        </w:rPr>
        <w:softHyphen/>
      </w:r>
      <w:r w:rsidR="00420059" w:rsidRPr="005A04F7">
        <w:rPr>
          <w:sz w:val="28"/>
          <w:rtl/>
          <w:lang w:bidi="ar-BH"/>
        </w:rPr>
        <w:t xml:space="preserve">شود که هدف </w:t>
      </w:r>
      <w:r w:rsidR="00420059" w:rsidRPr="00420059">
        <w:rPr>
          <w:rFonts w:cs="Times New Roman"/>
          <w:iCs/>
          <w:szCs w:val="26"/>
          <w:lang w:bidi="ar-BH"/>
        </w:rPr>
        <w:t>ALI</w:t>
      </w:r>
      <w:r w:rsidR="00420059" w:rsidRPr="005A04F7">
        <w:rPr>
          <w:sz w:val="28"/>
          <w:rtl/>
          <w:lang w:bidi="ar-BH"/>
        </w:rPr>
        <w:t xml:space="preserve"> را برآورده سازند اما در بازسازی داده</w:t>
      </w:r>
      <w:r w:rsidR="00420059">
        <w:rPr>
          <w:sz w:val="28"/>
          <w:rtl/>
          <w:lang w:bidi="ar-BH"/>
        </w:rPr>
        <w:softHyphen/>
      </w:r>
      <w:r w:rsidR="00420059" w:rsidRPr="005A04F7">
        <w:rPr>
          <w:sz w:val="28"/>
          <w:rtl/>
          <w:lang w:bidi="ar-BH"/>
        </w:rPr>
        <w:t>های مشاهده شده با مشکل روبرو هستند. این شبکه هم</w:t>
      </w:r>
      <w:r w:rsidR="00420059">
        <w:rPr>
          <w:sz w:val="28"/>
          <w:rtl/>
          <w:lang w:bidi="ar-BH"/>
        </w:rPr>
        <w:softHyphen/>
      </w:r>
      <w:r w:rsidR="00420059" w:rsidRPr="005A04F7">
        <w:rPr>
          <w:sz w:val="28"/>
          <w:rtl/>
          <w:lang w:bidi="ar-BH"/>
        </w:rPr>
        <w:t>چنین مشکلاتی در کشف رابطه صحیح جفت</w:t>
      </w:r>
      <w:r w:rsidR="00420059">
        <w:rPr>
          <w:sz w:val="28"/>
          <w:rtl/>
          <w:lang w:bidi="ar-BH"/>
        </w:rPr>
        <w:softHyphen/>
      </w:r>
      <w:r w:rsidR="00420059" w:rsidRPr="005A04F7">
        <w:rPr>
          <w:sz w:val="28"/>
          <w:rtl/>
          <w:lang w:bidi="ar-BH"/>
        </w:rPr>
        <w:t>ها در</w:t>
      </w:r>
      <w:r w:rsidR="00420059">
        <w:rPr>
          <w:sz w:val="28"/>
          <w:rtl/>
          <w:lang w:bidi="ar-BH"/>
        </w:rPr>
        <w:t xml:space="preserve"> </w:t>
      </w:r>
      <w:r w:rsidR="00420059" w:rsidRPr="005A04F7">
        <w:rPr>
          <w:sz w:val="28"/>
          <w:rtl/>
          <w:lang w:bidi="ar-BH"/>
        </w:rPr>
        <w:t>زمان تغییر دامنه دارد</w:t>
      </w:r>
      <w:r w:rsidR="00420059">
        <w:rPr>
          <w:sz w:val="28"/>
          <w:rtl/>
          <w:lang w:bidi="ar-BH"/>
        </w:rPr>
        <w:t>.</w:t>
      </w:r>
    </w:p>
    <w:p w14:paraId="4F0F7C03" w14:textId="759542D9" w:rsidR="00420059" w:rsidRPr="00AD0BF1" w:rsidRDefault="00420059" w:rsidP="00FB428D">
      <w:pPr>
        <w:pStyle w:val="Heading4"/>
        <w:numPr>
          <w:ilvl w:val="0"/>
          <w:numId w:val="0"/>
        </w:numPr>
        <w:rPr>
          <w:rFonts w:ascii="Cambria" w:hAnsi="Cambria"/>
        </w:rPr>
      </w:pPr>
      <w:bookmarkStart w:id="61" w:name="_Toc105664849"/>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 xml:space="preserve">2- یادگیری </w:t>
      </w:r>
      <w:r w:rsidR="00B1155D">
        <w:rPr>
          <w:rFonts w:hint="cs"/>
          <w:rtl/>
        </w:rPr>
        <w:t>تقابلی</w:t>
      </w:r>
      <w:r>
        <w:rPr>
          <w:rFonts w:hint="cs"/>
          <w:rtl/>
        </w:rPr>
        <w:t xml:space="preserve"> با اندازه‌گیری اطلاعات</w:t>
      </w:r>
      <w:bookmarkEnd w:id="61"/>
    </w:p>
    <w:p w14:paraId="5048AA1B" w14:textId="23537303"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9062" w:type="dxa"/>
        <w:tblLook w:val="04A0" w:firstRow="1" w:lastRow="0" w:firstColumn="1" w:lastColumn="0" w:noHBand="0" w:noVBand="1"/>
      </w:tblPr>
      <w:tblGrid>
        <w:gridCol w:w="956"/>
        <w:gridCol w:w="8106"/>
      </w:tblGrid>
      <w:tr w:rsidR="008A3A2B" w:rsidRPr="000D2F8C" w14:paraId="0B8D51E5" w14:textId="77777777" w:rsidTr="008A3A2B">
        <w:trPr>
          <w:trHeight w:val="842"/>
        </w:trPr>
        <w:tc>
          <w:tcPr>
            <w:tcW w:w="956" w:type="dxa"/>
            <w:shd w:val="clear" w:color="auto" w:fill="auto"/>
          </w:tcPr>
          <w:p w14:paraId="21DCACAD" w14:textId="239F871B" w:rsidR="008A3A2B" w:rsidRPr="00D1137A" w:rsidRDefault="008A3A2B" w:rsidP="008A3A2B">
            <w:pPr>
              <w:spacing w:before="360"/>
              <w:ind w:right="-8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8106" w:type="dxa"/>
            <w:shd w:val="clear" w:color="auto" w:fill="auto"/>
          </w:tcPr>
          <w:p w14:paraId="29D92C82" w14:textId="194BF48A" w:rsidR="008A3A2B" w:rsidRPr="00BD52F3" w:rsidRDefault="008A3A2B" w:rsidP="00EF33AC">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G,E</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x,z</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r>
                            <w:rPr>
                              <w:rFonts w:ascii="Cambria Math" w:hAnsi="Cambria Math"/>
                              <w:color w:val="000000"/>
                              <w:sz w:val="24"/>
                              <w:szCs w:val="24"/>
                              <w:lang w:bidi="ar-BH"/>
                            </w:rPr>
                            <m:t>E</m:t>
                          </m:r>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m:t>
                              </m:r>
                              <m:r>
                                <w:rPr>
                                  <w:rFonts w:ascii="Cambria Math" w:hAnsi="Cambria Math"/>
                                  <w:color w:val="000000"/>
                                  <w:sz w:val="24"/>
                                  <w:szCs w:val="24"/>
                                  <w:lang w:bidi="ar-BH"/>
                                </w:rPr>
                                <m:t>x,</m:t>
                              </m:r>
                              <m:r>
                                <m:rPr>
                                  <m:sty m:val="p"/>
                                </m:rPr>
                                <w:rPr>
                                  <w:rFonts w:ascii="Cambria Math" w:hAnsi="Cambria Math"/>
                                  <w:color w:val="000000"/>
                                  <w:sz w:val="24"/>
                                  <w:szCs w:val="24"/>
                                  <w:lang w:bidi="ar-BH"/>
                                </w:rPr>
                                <m:t>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r>
              <w:rPr>
                <w:rFonts w:hint="cs"/>
                <w:i/>
                <w:sz w:val="28"/>
                <w:rtl/>
                <w:lang w:bidi="fa-IR"/>
              </w:rPr>
              <w:t xml:space="preserve"> </w:t>
            </w:r>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2" w:name="_Toc105664850"/>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80"/>
      </w:r>
      <w:bookmarkEnd w:id="62"/>
    </w:p>
    <w:p w14:paraId="038F54D1" w14:textId="09D9F1D4" w:rsidR="00344E8E" w:rsidRDefault="00344E8E" w:rsidP="005268AB">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w:t>
      </w:r>
      <w:r w:rsidR="005268AB">
        <w:rPr>
          <w:rFonts w:hint="cs"/>
          <w:b/>
          <w:sz w:val="28"/>
          <w:rtl/>
          <w:lang w:bidi="fa-IR"/>
        </w:rPr>
        <w:t>به شرط متغیر</w:t>
      </w:r>
      <w:r w:rsidRPr="00344E8E">
        <w:rPr>
          <w:b/>
          <w:sz w:val="28"/>
          <w:rtl/>
          <w:lang w:bidi="ar-BH"/>
        </w:rPr>
        <w:t xml:space="preserve">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BB3FCC8" w:rsidR="00344E8E" w:rsidRPr="00344E8E" w:rsidRDefault="00E80E9D" w:rsidP="005268AB">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w:t>
      </w:r>
      <w:r w:rsidR="005268AB">
        <w:rPr>
          <w:rFonts w:hint="cs"/>
          <w:b/>
          <w:sz w:val="28"/>
          <w:rtl/>
          <w:lang w:bidi="ar-BH"/>
        </w:rPr>
        <w:t>به شرط</w:t>
      </w:r>
      <w:r w:rsidRPr="00E80E9D">
        <w:rPr>
          <w:b/>
          <w:sz w:val="28"/>
          <w:rtl/>
          <w:lang w:bidi="ar-BH"/>
        </w:rPr>
        <w:t xml:space="preserve">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5B0430"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5B0430"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3" w:name="_Toc105664851"/>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3"/>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81"/>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153"/>
        <w:gridCol w:w="5584"/>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ind w:left="260" w:right="1780"/>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5B0430"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347"/>
        <w:gridCol w:w="7019"/>
      </w:tblGrid>
      <w:tr w:rsidR="00293AC7" w:rsidRPr="00293AC7" w14:paraId="0320C4F9" w14:textId="77777777" w:rsidTr="00FF61A9">
        <w:trPr>
          <w:trHeight w:val="910"/>
        </w:trPr>
        <w:tc>
          <w:tcPr>
            <w:tcW w:w="1347" w:type="dxa"/>
            <w:shd w:val="clear" w:color="auto" w:fill="auto"/>
          </w:tcPr>
          <w:p w14:paraId="129EB1EE" w14:textId="302B6D56" w:rsidR="002F562A" w:rsidRPr="00293AC7" w:rsidRDefault="002F562A" w:rsidP="00FF61A9">
            <w:pPr>
              <w:spacing w:before="220"/>
              <w:ind w:left="31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019" w:type="dxa"/>
            <w:shd w:val="clear" w:color="auto" w:fill="auto"/>
          </w:tcPr>
          <w:p w14:paraId="6D1CC0E3" w14:textId="2B890578" w:rsidR="002F562A" w:rsidRPr="001C6D1A" w:rsidRDefault="005B0430"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82"/>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4" w:name="_Toc105664852"/>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4"/>
    </w:p>
    <w:p w14:paraId="213587D0" w14:textId="1AE37A86" w:rsidR="007E3BDF" w:rsidRDefault="004648FF" w:rsidP="003540F9">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w:t>
      </w:r>
      <w:r w:rsidR="00C27444">
        <w:rPr>
          <w:rFonts w:hint="cs"/>
          <w:sz w:val="28"/>
          <w:rtl/>
          <w:lang w:bidi="ar-BH"/>
        </w:rPr>
        <w:lastRenderedPageBreak/>
        <w:t>بدست آوریم و سپس آن را به عنوان ورودی به شبکه مولد بدهیم انتظار داریم نتیجه نهایی شبیه به تصویر 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r w:rsidR="0017620D">
        <w:rPr>
          <w:rFonts w:hint="cs"/>
          <w:sz w:val="28"/>
          <w:rtl/>
          <w:lang w:bidi="ar-BH"/>
        </w:rPr>
        <w:t xml:space="preserve"> </w:t>
      </w:r>
    </w:p>
    <w:p w14:paraId="1DA8082A" w14:textId="5F82DE4E" w:rsidR="007E3BDF" w:rsidRDefault="003540F9" w:rsidP="003540F9">
      <w:pPr>
        <w:pStyle w:val="Heading3"/>
        <w:rPr>
          <w:rFonts w:asciiTheme="majorBidi" w:hAnsiTheme="majorBidi" w:cstheme="majorBidi"/>
          <w:rtl/>
        </w:rPr>
      </w:pPr>
      <w:bookmarkStart w:id="65" w:name="_Toc105664853"/>
      <w:r>
        <w:rPr>
          <w:rFonts w:hint="cs"/>
          <w:rtl/>
        </w:rPr>
        <w:t xml:space="preserve">7-5-2- </w:t>
      </w:r>
      <w:r w:rsidR="007E3BDF">
        <w:rPr>
          <w:rFonts w:hint="cs"/>
          <w:rtl/>
        </w:rPr>
        <w:t xml:space="preserve">مدل </w:t>
      </w:r>
      <w:r>
        <w:rPr>
          <w:rStyle w:val="FootnoteReference"/>
          <w:rtl/>
        </w:rPr>
        <w:footnoteReference w:id="83"/>
      </w:r>
      <w:r w:rsidR="007E3BDF" w:rsidRPr="00457E4E">
        <w:rPr>
          <w:rFonts w:asciiTheme="majorBidi" w:hAnsiTheme="majorBidi" w:cstheme="majorBidi"/>
        </w:rPr>
        <w:t>RCGAN</w:t>
      </w:r>
      <w:bookmarkEnd w:id="65"/>
    </w:p>
    <w:p w14:paraId="524DF651" w14:textId="72C1FF1B" w:rsidR="007E3BDF" w:rsidRDefault="00C65D75" w:rsidP="00C65D75">
      <w:pPr>
        <w:rPr>
          <w:rtl/>
          <w:lang w:eastAsia="x-none" w:bidi="fa-IR"/>
        </w:rPr>
      </w:pPr>
      <w:r>
        <w:rPr>
          <w:rFonts w:hint="cs"/>
          <w:rtl/>
          <w:lang w:eastAsia="x-none" w:bidi="fa-IR"/>
        </w:rPr>
        <w:t xml:space="preserve">ای مقاله </w:t>
      </w:r>
      <w:r w:rsidR="007E3BDF">
        <w:rPr>
          <w:rtl/>
          <w:lang w:eastAsia="x-none" w:bidi="fa-IR"/>
        </w:rPr>
        <w:fldChar w:fldCharType="begin" w:fldLock="1"/>
      </w:r>
      <w:r w:rsidR="00D85825">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[32]","plainTextFormattedCitation":"[32]","previouslyFormattedCitation":"[32]"},"properties":{"noteIndex":0},"schema":"https://github.com/citation-style-language/schema/raw/master/csl-citation.json"}</w:instrText>
      </w:r>
      <w:r w:rsidR="007E3BDF">
        <w:rPr>
          <w:rtl/>
          <w:lang w:eastAsia="x-none" w:bidi="fa-IR"/>
        </w:rPr>
        <w:fldChar w:fldCharType="separate"/>
      </w:r>
      <w:r w:rsidR="001A5DD3" w:rsidRPr="001A5DD3">
        <w:rPr>
          <w:noProof/>
          <w:lang w:eastAsia="x-none" w:bidi="fa-IR"/>
        </w:rPr>
        <w:t>[32]</w:t>
      </w:r>
      <w:r w:rsidR="007E3BDF">
        <w:rPr>
          <w:rtl/>
          <w:lang w:eastAsia="x-none" w:bidi="fa-IR"/>
        </w:rPr>
        <w:fldChar w:fldCharType="end"/>
      </w:r>
      <w:r w:rsidR="007E3BDF">
        <w:rPr>
          <w:rFonts w:hint="cs"/>
          <w:rtl/>
          <w:lang w:eastAsia="x-none" w:bidi="fa-IR"/>
        </w:rPr>
        <w:t xml:space="preserve"> </w:t>
      </w:r>
      <w:r>
        <w:rPr>
          <w:rFonts w:hint="cs"/>
          <w:rtl/>
          <w:lang w:eastAsia="x-none" w:bidi="fa-IR"/>
        </w:rPr>
        <w:t xml:space="preserve">با تمرکز </w:t>
      </w:r>
      <w:r w:rsidR="007E3BDF">
        <w:rPr>
          <w:rFonts w:hint="cs"/>
          <w:rtl/>
          <w:lang w:eastAsia="x-none" w:bidi="fa-IR"/>
        </w:rPr>
        <w:t>بر ارائه ساختاری مبتنی بر شبکه‌های عصبی تقابلی به منظور هر چه بهتر کردن تشخیص نمونه‌های ناهنجار به وسیله پوشش تمام فضای نهفته و فضای داده ورودی</w:t>
      </w:r>
      <w:r>
        <w:rPr>
          <w:rFonts w:hint="cs"/>
          <w:rtl/>
          <w:lang w:eastAsia="x-none" w:bidi="fa-IR"/>
        </w:rPr>
        <w:t xml:space="preserve">، در سال 2020 در ادامه مقاله </w:t>
      </w:r>
      <w:r>
        <w:rPr>
          <w:lang w:eastAsia="x-none" w:bidi="fa-IR"/>
        </w:rPr>
        <w:t>ALICE</w:t>
      </w:r>
      <w:r>
        <w:rPr>
          <w:rFonts w:hint="cs"/>
          <w:rtl/>
          <w:lang w:eastAsia="x-none" w:bidi="fa-IR"/>
        </w:rPr>
        <w:t xml:space="preserve"> ارائه شد.</w:t>
      </w:r>
      <w:r w:rsidR="007E3BDF">
        <w:rPr>
          <w:rFonts w:hint="cs"/>
          <w:rtl/>
          <w:lang w:eastAsia="x-none" w:bidi="fa-IR"/>
        </w:rPr>
        <w:t xml:space="preserve"> اساس این کار بر پایه تعریف تابع جریمه، بیان جدیدی از تابع هزینه و همچنین استفاده نوآورانه از تمایزگر</w:t>
      </w:r>
      <w:r>
        <w:rPr>
          <w:rFonts w:hint="cs"/>
          <w:rtl/>
          <w:lang w:eastAsia="x-none" w:bidi="fa-IR"/>
        </w:rPr>
        <w:t xml:space="preserve"> در مسئله تشخیص ناهنجاری</w:t>
      </w:r>
      <w:r w:rsidR="007E3BDF">
        <w:rPr>
          <w:rFonts w:hint="cs"/>
          <w:rtl/>
          <w:lang w:eastAsia="x-none" w:bidi="fa-IR"/>
        </w:rPr>
        <w:t xml:space="preserve"> است. عملکرد مناسب این مدل در خلال بررسی نتایج آن قابل مشاهده است.</w:t>
      </w:r>
      <w:r w:rsidR="003540F9">
        <w:rPr>
          <w:rFonts w:hint="cs"/>
          <w:rtl/>
          <w:lang w:eastAsia="x-none" w:bidi="fa-IR"/>
        </w:rPr>
        <w:t xml:space="preserve"> در بخش</w:t>
      </w:r>
      <w:r w:rsidR="003540F9">
        <w:rPr>
          <w:rtl/>
          <w:lang w:eastAsia="x-none" w:bidi="fa-IR"/>
        </w:rPr>
        <w:softHyphen/>
      </w:r>
      <w:r w:rsidR="003540F9">
        <w:rPr>
          <w:rFonts w:hint="cs"/>
          <w:rtl/>
          <w:lang w:eastAsia="x-none" w:bidi="fa-IR"/>
        </w:rPr>
        <w:t>های بعدی به بررسی جزئیات بیشتر</w:t>
      </w:r>
      <w:r w:rsidR="00075364">
        <w:rPr>
          <w:rFonts w:hint="cs"/>
          <w:rtl/>
          <w:lang w:eastAsia="x-none" w:bidi="fa-IR"/>
        </w:rPr>
        <w:t xml:space="preserve"> این مدل می</w:t>
      </w:r>
      <w:r w:rsidR="00075364">
        <w:rPr>
          <w:rtl/>
          <w:lang w:eastAsia="x-none" w:bidi="fa-IR"/>
        </w:rPr>
        <w:softHyphen/>
      </w:r>
      <w:r w:rsidR="00075364">
        <w:rPr>
          <w:rFonts w:hint="cs"/>
          <w:rtl/>
          <w:lang w:eastAsia="x-none" w:bidi="fa-IR"/>
        </w:rPr>
        <w:t>پردازیم.</w:t>
      </w:r>
    </w:p>
    <w:p w14:paraId="5069354E" w14:textId="0AF0D2C9" w:rsidR="007E3BDF" w:rsidRDefault="002468DB" w:rsidP="002468DB">
      <w:pPr>
        <w:pStyle w:val="Heading4"/>
        <w:numPr>
          <w:ilvl w:val="0"/>
          <w:numId w:val="0"/>
        </w:numPr>
        <w:rPr>
          <w:rtl/>
        </w:rPr>
      </w:pPr>
      <w:bookmarkStart w:id="66" w:name="_Toc105664854"/>
      <w:r>
        <w:rPr>
          <w:rFonts w:hint="cs"/>
          <w:rtl/>
        </w:rPr>
        <w:t>1</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 xml:space="preserve">2- </w:t>
      </w:r>
      <w:r w:rsidRPr="00EB2033">
        <w:rPr>
          <w:rFonts w:hint="cs"/>
          <w:rtl/>
        </w:rPr>
        <w:t>منظم</w:t>
      </w:r>
      <w:r>
        <w:rPr>
          <w:rFonts w:hint="cs"/>
          <w:rtl/>
        </w:rPr>
        <w:t>‌سازی شبکه مولد و تمایزگر</w:t>
      </w:r>
      <w:bookmarkEnd w:id="66"/>
    </w:p>
    <w:p w14:paraId="4979B375" w14:textId="77777777" w:rsidR="002468DB" w:rsidRPr="008506BD" w:rsidRDefault="002468DB" w:rsidP="002468DB">
      <w:pPr>
        <w:rPr>
          <w:sz w:val="28"/>
          <w:lang w:bidi="fa-IR"/>
        </w:rPr>
      </w:pPr>
      <w:r w:rsidRPr="008506BD">
        <w:rPr>
          <w:rFonts w:hint="cs"/>
          <w:sz w:val="28"/>
          <w:rtl/>
          <w:lang w:bidi="fa-IR"/>
        </w:rPr>
        <w:t xml:space="preserve">بیشتر مدل‌هایی که اخیرا به تشخیص ناهنجاری به وسیله شبکه‌های عصبی </w:t>
      </w:r>
      <w:r>
        <w:rPr>
          <w:rFonts w:hint="cs"/>
          <w:sz w:val="28"/>
          <w:rtl/>
          <w:lang w:bidi="fa-IR"/>
        </w:rPr>
        <w:t>تقابلی</w:t>
      </w:r>
      <w:r w:rsidRPr="008506BD">
        <w:rPr>
          <w:rFonts w:hint="cs"/>
          <w:sz w:val="28"/>
          <w:rtl/>
          <w:lang w:bidi="fa-IR"/>
        </w:rPr>
        <w:t xml:space="preserve"> پرداخته‌اند مبتنی بر شبکه‌های عصبی دو طرفه هستند، 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6F2ED00B" w14:textId="2AE7B039" w:rsidR="007E3BDF" w:rsidRDefault="007E3BDF" w:rsidP="002468DB">
      <w:pPr>
        <w:rPr>
          <w:szCs w:val="26"/>
          <w:rtl/>
          <w:lang w:eastAsia="x-none" w:bidi="fa-IR"/>
        </w:rPr>
      </w:pPr>
      <w:r>
        <w:rPr>
          <w:rFonts w:hint="cs"/>
          <w:sz w:val="28"/>
          <w:rtl/>
          <w:lang w:eastAsia="x-none" w:bidi="fa-IR"/>
        </w:rPr>
        <w:t xml:space="preserve">برای رفع </w:t>
      </w:r>
      <w:r w:rsidR="002468DB">
        <w:rPr>
          <w:rFonts w:hint="cs"/>
          <w:sz w:val="28"/>
          <w:rtl/>
          <w:lang w:eastAsia="x-none" w:bidi="fa-IR"/>
        </w:rPr>
        <w:t>این محدودیت</w:t>
      </w:r>
      <w:r w:rsidR="002468DB">
        <w:rPr>
          <w:sz w:val="28"/>
          <w:rtl/>
          <w:lang w:eastAsia="x-none" w:bidi="fa-IR"/>
        </w:rPr>
        <w:softHyphen/>
      </w:r>
      <w:r w:rsidR="002468DB">
        <w:rPr>
          <w:rFonts w:hint="cs"/>
          <w:sz w:val="28"/>
          <w:rtl/>
          <w:lang w:eastAsia="x-none" w:bidi="fa-IR"/>
        </w:rPr>
        <w:t>ها</w:t>
      </w:r>
      <w:r>
        <w:rPr>
          <w:rFonts w:hint="cs"/>
          <w:sz w:val="28"/>
          <w:rtl/>
          <w:lang w:eastAsia="x-none" w:bidi="fa-IR"/>
        </w:rPr>
        <w:t xml:space="preserve"> و قادر ساختن شبکه‌های عصبی تقابلی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w:t>
      </w:r>
      <w:r w:rsidR="002468DB">
        <w:rPr>
          <w:rFonts w:hint="cs"/>
          <w:szCs w:val="26"/>
          <w:rtl/>
          <w:lang w:eastAsia="x-none" w:bidi="fa-IR"/>
        </w:rPr>
        <w:t xml:space="preserve">مطابق معادله 2-25 </w:t>
      </w:r>
      <w:r>
        <w:rPr>
          <w:rFonts w:hint="cs"/>
          <w:szCs w:val="26"/>
          <w:rtl/>
          <w:lang w:eastAsia="x-none" w:bidi="fa-IR"/>
        </w:rPr>
        <w:t>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0A874230" w14:textId="77777777" w:rsidTr="00EF33AC">
        <w:trPr>
          <w:trHeight w:val="1398"/>
        </w:trPr>
        <w:tc>
          <w:tcPr>
            <w:tcW w:w="1835" w:type="dxa"/>
            <w:tcBorders>
              <w:top w:val="nil"/>
              <w:left w:val="nil"/>
              <w:bottom w:val="nil"/>
              <w:right w:val="nil"/>
            </w:tcBorders>
            <w:shd w:val="clear" w:color="auto" w:fill="auto"/>
          </w:tcPr>
          <w:p w14:paraId="71F0269C" w14:textId="72AA9676" w:rsidR="007E3BDF" w:rsidRPr="00293AC7" w:rsidRDefault="007E3BDF" w:rsidP="002468DB">
            <w:pPr>
              <w:spacing w:before="440"/>
              <w:ind w:left="-576"/>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25</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062F2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794C989A" w14:textId="77777777" w:rsidR="007E3BDF" w:rsidRPr="002B4E2A" w:rsidRDefault="005B0430"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561EE588" w14:textId="4C6B0D12" w:rsidR="007E3BDF" w:rsidRPr="00C65D75" w:rsidRDefault="007E3BDF" w:rsidP="00C65D75">
      <w:pPr>
        <w:rPr>
          <w:b/>
          <w:sz w:val="28"/>
          <w:rtl/>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Pr="00E1033E">
        <w:rPr>
          <w:rFonts w:hint="cs"/>
          <w:sz w:val="28"/>
          <w:rtl/>
          <w:lang w:eastAsia="x-none" w:bidi="fa-IR"/>
        </w:rPr>
        <w:t xml:space="preserve">یک تابع </w:t>
      </w:r>
      <w:r w:rsidR="00C65D75">
        <w:rPr>
          <w:rFonts w:hint="cs"/>
          <w:sz w:val="28"/>
          <w:rtl/>
          <w:lang w:eastAsia="x-none" w:bidi="fa-IR"/>
        </w:rPr>
        <w:t>چگالی احتمال</w:t>
      </w:r>
      <w:r w:rsidRPr="00E1033E">
        <w:rPr>
          <w:rFonts w:hint="cs"/>
          <w:sz w:val="28"/>
          <w:rtl/>
          <w:lang w:eastAsia="x-none" w:bidi="fa-IR"/>
        </w:rPr>
        <w:t xml:space="preserve"> مانند توزیع </w:t>
      </w:r>
      <w:r w:rsidR="008A2286">
        <w:rPr>
          <w:rFonts w:hint="cs"/>
          <w:sz w:val="28"/>
          <w:rtl/>
          <w:lang w:eastAsia="x-none" w:bidi="fa-IR"/>
        </w:rPr>
        <w:t>گاوسی</w:t>
      </w:r>
      <w:r w:rsidRPr="00E1033E">
        <w:rPr>
          <w:rFonts w:hint="cs"/>
          <w:sz w:val="28"/>
          <w:rtl/>
          <w:lang w:eastAsia="x-none" w:bidi="fa-IR"/>
        </w:rPr>
        <w:t xml:space="preserve"> انتخاب می‌شود. توزیع </w:t>
      </w:r>
      <w:r w:rsidR="008A2286">
        <w:rPr>
          <w:rFonts w:hint="cs"/>
          <w:sz w:val="28"/>
          <w:rtl/>
          <w:lang w:eastAsia="x-none" w:bidi="fa-IR"/>
        </w:rPr>
        <w:t>گاوسی</w:t>
      </w:r>
      <w:r w:rsidRPr="00E1033E">
        <w:rPr>
          <w:rFonts w:hint="cs"/>
          <w:sz w:val="28"/>
          <w:rtl/>
          <w:lang w:eastAsia="x-none" w:bidi="fa-IR"/>
        </w:rPr>
        <w:t xml:space="preserve"> کاربرد‌های زیادی در زمینه‌ آموزش </w:t>
      </w:r>
      <w:r>
        <w:rPr>
          <w:rFonts w:hint="cs"/>
          <w:sz w:val="28"/>
          <w:rtl/>
          <w:lang w:eastAsia="x-none" w:bidi="fa-IR"/>
        </w:rPr>
        <w:t>تقابلی</w:t>
      </w:r>
      <w:r w:rsidRPr="00E1033E">
        <w:rPr>
          <w:rFonts w:hint="cs"/>
          <w:sz w:val="28"/>
          <w:rtl/>
          <w:lang w:eastAsia="x-none" w:bidi="fa-IR"/>
        </w:rPr>
        <w:t xml:space="preserve"> دارد. در انتهای آموزش</w:t>
      </w:r>
      <w:r w:rsidR="00C65D75">
        <w:rPr>
          <w:rFonts w:hint="cs"/>
          <w:sz w:val="28"/>
          <w:rtl/>
          <w:lang w:eastAsia="x-none" w:bidi="fa-IR"/>
        </w:rPr>
        <w:t>،</w:t>
      </w:r>
      <w:r w:rsidRPr="00E1033E">
        <w:rPr>
          <w:rFonts w:hint="cs"/>
          <w:sz w:val="28"/>
          <w:rtl/>
          <w:lang w:eastAsia="x-none" w:bidi="fa-IR"/>
        </w:rPr>
        <w:t xml:space="preserve"> شبکه‌های مولد و تمایزگر متمایل به توزیع داده‌های هنجار خواهد بود.</w:t>
      </w:r>
      <w:r>
        <w:rPr>
          <w:rFonts w:hint="cs"/>
          <w:sz w:val="28"/>
          <w:rtl/>
          <w:lang w:eastAsia="x-none" w:bidi="fa-IR"/>
        </w:rPr>
        <w:t xml:space="preserve"> در مدل پیشنهادی این مقاله</w:t>
      </w:r>
      <w:r w:rsidRPr="00E1033E">
        <w:rPr>
          <w:rFonts w:hint="cs"/>
          <w:sz w:val="28"/>
          <w:rtl/>
          <w:lang w:eastAsia="x-none" w:bidi="fa-IR"/>
        </w:rPr>
        <w:t xml:space="preserve"> نمون</w:t>
      </w:r>
      <w:r>
        <w:rPr>
          <w:rFonts w:hint="cs"/>
          <w:sz w:val="28"/>
          <w:rtl/>
          <w:lang w:eastAsia="x-none" w:bidi="fa-IR"/>
        </w:rPr>
        <w:t xml:space="preserve">ه </w:t>
      </w:r>
      <m:oMath>
        <m:r>
          <w:rPr>
            <w:rFonts w:ascii="Cambria Math" w:hAnsi="Cambria Math"/>
            <w:szCs w:val="26"/>
            <w:lang w:eastAsia="x-none" w:bidi="fa-IR"/>
          </w:rPr>
          <m:t>G(E(x))</m:t>
        </m:r>
      </m:oMath>
      <w:r>
        <w:rPr>
          <w:rFonts w:hint="cs"/>
          <w:szCs w:val="26"/>
          <w:rtl/>
          <w:lang w:eastAsia="x-none" w:bidi="fa-IR"/>
        </w:rPr>
        <w:t xml:space="preserve"> </w:t>
      </w:r>
      <w:r w:rsidRPr="00F80372">
        <w:rPr>
          <w:rFonts w:hint="cs"/>
          <w:sz w:val="28"/>
          <w:rtl/>
          <w:lang w:eastAsia="x-none" w:bidi="fa-IR"/>
        </w:rPr>
        <w:t xml:space="preserve">که در </w:t>
      </w:r>
      <w:r>
        <w:rPr>
          <w:rFonts w:hint="cs"/>
          <w:sz w:val="28"/>
          <w:rtl/>
          <w:lang w:eastAsia="x-none" w:bidi="fa-IR"/>
        </w:rPr>
        <w:t xml:space="preserve">آن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نمونه ناهنجار است، نزدیک به توزیع داده هنجار خواهد</w:t>
      </w:r>
      <w:r w:rsidR="00C65D75">
        <w:rPr>
          <w:rFonts w:hint="cs"/>
          <w:b/>
          <w:sz w:val="28"/>
          <w:rtl/>
          <w:lang w:eastAsia="x-none" w:bidi="fa-IR"/>
        </w:rPr>
        <w:t xml:space="preserve"> بود و</w:t>
      </w:r>
      <w:r w:rsidRPr="00EA618A">
        <w:rPr>
          <w:rFonts w:hint="cs"/>
          <w:b/>
          <w:sz w:val="28"/>
          <w:rtl/>
          <w:lang w:eastAsia="x-none" w:bidi="fa-IR"/>
        </w:rPr>
        <w:t xml:space="preserve"> بنابراین بازسازی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با خود</w:t>
      </w:r>
      <w:r>
        <w:rPr>
          <w:rFonts w:hint="cs"/>
          <w:b/>
          <w:szCs w:val="26"/>
          <w:rtl/>
          <w:lang w:eastAsia="x-none" w:bidi="fa-IR"/>
        </w:rPr>
        <w:t xml:space="preserve"> </w:t>
      </w:r>
      <m:oMath>
        <m:r>
          <w:rPr>
            <w:rFonts w:ascii="Cambria Math" w:hAnsi="Cambria Math"/>
            <w:szCs w:val="26"/>
            <w:lang w:eastAsia="x-none" w:bidi="fa-IR"/>
          </w:rPr>
          <m:t>x</m:t>
        </m:r>
      </m:oMath>
      <w:r>
        <w:rPr>
          <w:rFonts w:hint="cs"/>
          <w:b/>
          <w:szCs w:val="26"/>
          <w:rtl/>
          <w:lang w:eastAsia="x-none" w:bidi="fa-IR"/>
        </w:rPr>
        <w:t xml:space="preserve"> </w:t>
      </w:r>
      <w:r w:rsidRPr="00EA618A">
        <w:rPr>
          <w:rFonts w:hint="cs"/>
          <w:b/>
          <w:sz w:val="28"/>
          <w:rtl/>
          <w:lang w:eastAsia="x-none" w:bidi="fa-IR"/>
        </w:rPr>
        <w:t>فاصله خواهد داشت. این فاصله سبب می‌شود تا تشخیص نمونه ناهنجار آسان شود. همانطور که در شکل 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r w:rsidR="00C65D75">
        <w:rPr>
          <w:rFonts w:hint="cs"/>
          <w:b/>
          <w:sz w:val="28"/>
          <w:rtl/>
          <w:lang w:eastAsia="x-none" w:bidi="fa-IR"/>
        </w:rPr>
        <w:t xml:space="preserve"> قابل توجه است که </w:t>
      </w:r>
      <w:r w:rsidRPr="00613AD0">
        <w:rPr>
          <w:rFonts w:hint="cs"/>
          <w:rtl/>
        </w:rPr>
        <w:t xml:space="preserve">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w:t>
      </w:r>
      <w:r w:rsidR="00C65D75">
        <w:rPr>
          <w:rFonts w:hint="cs"/>
          <w:rtl/>
        </w:rPr>
        <w:t>در آن‌ها کوچک است پوشش داده شود و</w:t>
      </w:r>
      <w:r w:rsidRPr="00613AD0">
        <w:rPr>
          <w:rFonts w:hint="cs"/>
          <w:rtl/>
        </w:rPr>
        <w:t xml:space="preserve">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13F14BA8" w14:textId="7D4A1892" w:rsidR="002468DB" w:rsidRPr="00293AC7" w:rsidRDefault="002468DB" w:rsidP="002468DB">
      <w:pPr>
        <w:pStyle w:val="Heading4"/>
        <w:numPr>
          <w:ilvl w:val="0"/>
          <w:numId w:val="0"/>
        </w:numPr>
      </w:pPr>
      <w:bookmarkStart w:id="67" w:name="_Toc105664855"/>
      <w:r>
        <w:rPr>
          <w:rFonts w:hint="cs"/>
          <w:rtl/>
        </w:rPr>
        <w:t>2</w:t>
      </w:r>
      <w:r w:rsidRPr="006D2B16">
        <w:rPr>
          <w:rFonts w:hint="cs"/>
          <w:rtl/>
        </w:rPr>
        <w:t>-</w:t>
      </w:r>
      <w:r>
        <w:rPr>
          <w:rFonts w:hint="cs"/>
          <w:rtl/>
        </w:rPr>
        <w:t>7</w:t>
      </w:r>
      <w:r w:rsidRPr="006D2B16">
        <w:rPr>
          <w:rFonts w:hint="cs"/>
          <w:rtl/>
        </w:rPr>
        <w:t>-</w:t>
      </w:r>
      <w:r>
        <w:rPr>
          <w:rFonts w:hint="cs"/>
          <w:rtl/>
        </w:rPr>
        <w:t>5</w:t>
      </w:r>
      <w:r w:rsidRPr="006D2B16">
        <w:rPr>
          <w:rFonts w:hint="cs"/>
          <w:rtl/>
        </w:rPr>
        <w:t>-</w:t>
      </w:r>
      <w:r>
        <w:rPr>
          <w:rFonts w:hint="cs"/>
          <w:rtl/>
        </w:rPr>
        <w:t>2- پایداری چرخه</w:t>
      </w:r>
      <w:bookmarkEnd w:id="67"/>
    </w:p>
    <w:p w14:paraId="2CA2458B" w14:textId="002BE3E5" w:rsidR="007E3BDF" w:rsidRDefault="007E3BDF" w:rsidP="002468DB">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Pr>
          <w:rFonts w:hint="cs"/>
          <w:rtl/>
          <w:lang w:eastAsia="x-none" w:bidi="fa-IR"/>
        </w:rPr>
        <w:t xml:space="preserve"> به معماری مورد نظر اضافه شده است. تابع هدف </w:t>
      </w:r>
      <w:r w:rsidR="002468DB">
        <w:rPr>
          <w:rFonts w:hint="cs"/>
          <w:rtl/>
          <w:lang w:eastAsia="x-none" w:bidi="fa-IR"/>
        </w:rPr>
        <w:t xml:space="preserve">بخش </w:t>
      </w:r>
      <w:r>
        <w:rPr>
          <w:rFonts w:hint="cs"/>
          <w:rtl/>
          <w:lang w:eastAsia="x-none" w:bidi="fa-IR"/>
        </w:rPr>
        <w:t>چرخه پایداری</w:t>
      </w:r>
      <w:r w:rsidR="002468DB">
        <w:rPr>
          <w:rFonts w:hint="cs"/>
          <w:rtl/>
          <w:lang w:eastAsia="x-none" w:bidi="fa-IR"/>
        </w:rPr>
        <w:t xml:space="preserve"> همانند معادله 2-26</w:t>
      </w:r>
      <w:r>
        <w:rPr>
          <w:rFonts w:hint="cs"/>
          <w:rtl/>
          <w:lang w:eastAsia="x-none" w:bidi="fa-IR"/>
        </w:rPr>
        <w:t xml:space="preserve">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7E3BDF" w:rsidRPr="00293AC7" w14:paraId="5CF65261" w14:textId="77777777" w:rsidTr="00EF33AC">
        <w:trPr>
          <w:trHeight w:val="1398"/>
        </w:trPr>
        <w:tc>
          <w:tcPr>
            <w:tcW w:w="1835" w:type="dxa"/>
            <w:tcBorders>
              <w:top w:val="nil"/>
              <w:left w:val="nil"/>
              <w:bottom w:val="nil"/>
              <w:right w:val="nil"/>
            </w:tcBorders>
            <w:shd w:val="clear" w:color="auto" w:fill="auto"/>
          </w:tcPr>
          <w:p w14:paraId="6852B73E" w14:textId="6EEF95C5"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484CA5E2"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F849935" w14:textId="67F9798E" w:rsidR="007E3BDF" w:rsidRPr="002B4E2A" w:rsidRDefault="005B0430" w:rsidP="00EF33AC">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0C3420E" w14:textId="30D4B9D2" w:rsidR="007E3BDF" w:rsidRDefault="007E3BDF" w:rsidP="002468DB">
      <w:pPr>
        <w:rPr>
          <w:b/>
          <w:rtl/>
          <w:lang w:eastAsia="x-none" w:bidi="fa-IR"/>
        </w:rPr>
      </w:pPr>
      <w:r>
        <w:rPr>
          <w:rFonts w:hint="cs"/>
          <w:rtl/>
          <w:lang w:eastAsia="x-none" w:bidi="fa-IR"/>
        </w:rPr>
        <w:t xml:space="preserve">در معادله </w:t>
      </w:r>
      <w:r w:rsidR="002468DB">
        <w:rPr>
          <w:rFonts w:hint="cs"/>
          <w:rtl/>
          <w:lang w:eastAsia="x-none" w:bidi="fa-IR"/>
        </w:rPr>
        <w:t>2-26</w:t>
      </w:r>
      <w:r>
        <w:rPr>
          <w:rFonts w:hint="cs"/>
          <w:rtl/>
          <w:lang w:eastAsia="x-none" w:bidi="fa-IR"/>
        </w:rPr>
        <w:t xml:space="preserve"> </w:t>
      </w:r>
      <m:oMath>
        <m:acc>
          <m:accPr>
            <m:ctrlPr>
              <w:rPr>
                <w:rFonts w:ascii="Cambria Math" w:hAnsi="Cambria Math"/>
                <w:lang w:eastAsia="x-none" w:bidi="fa-IR"/>
              </w:rPr>
            </m:ctrlPr>
          </m:accPr>
          <m:e>
            <m:r>
              <w:rPr>
                <w:rFonts w:ascii="Cambria Math" w:hAnsi="Cambria Math"/>
                <w:lang w:eastAsia="x-none" w:bidi="fa-IR"/>
              </w:rPr>
              <m:t>x</m:t>
            </m: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 تابع هدف کامل ارائه شده در این کار</w:t>
      </w:r>
      <w:r w:rsidR="002468DB">
        <w:rPr>
          <w:rFonts w:hint="cs"/>
          <w:b/>
          <w:rtl/>
          <w:lang w:eastAsia="x-none" w:bidi="fa-IR"/>
        </w:rPr>
        <w:t xml:space="preserve"> در نهایت مطابق معادله 2-27</w:t>
      </w:r>
      <w:r>
        <w:rPr>
          <w:rFonts w:hint="cs"/>
          <w:b/>
          <w:rtl/>
          <w:lang w:eastAsia="x-none" w:bidi="fa-IR"/>
        </w:rPr>
        <w:t xml:space="preserve"> به شکل زیر است.</w:t>
      </w:r>
    </w:p>
    <w:tbl>
      <w:tblPr>
        <w:bidiVisual/>
        <w:tblW w:w="8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6990"/>
      </w:tblGrid>
      <w:tr w:rsidR="007E3BDF" w:rsidRPr="00293AC7" w14:paraId="5FC78B20" w14:textId="77777777" w:rsidTr="002468DB">
        <w:trPr>
          <w:trHeight w:val="947"/>
        </w:trPr>
        <w:tc>
          <w:tcPr>
            <w:tcW w:w="1851" w:type="dxa"/>
            <w:tcBorders>
              <w:top w:val="nil"/>
              <w:left w:val="nil"/>
              <w:bottom w:val="nil"/>
              <w:right w:val="nil"/>
            </w:tcBorders>
            <w:shd w:val="clear" w:color="auto" w:fill="auto"/>
          </w:tcPr>
          <w:p w14:paraId="0DCA05BB" w14:textId="6AA9E5B6" w:rsidR="007E3BDF" w:rsidRPr="00293AC7" w:rsidRDefault="007E3BDF" w:rsidP="002468DB">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27</w:t>
            </w:r>
            <w:r w:rsidRPr="00293AC7">
              <w:rPr>
                <w:rFonts w:eastAsia="SimSun" w:hint="cs"/>
                <w:b/>
                <w:sz w:val="28"/>
                <w:rtl/>
                <w:lang w:bidi="fa-IR"/>
              </w:rPr>
              <w:t>)</w:t>
            </w:r>
          </w:p>
        </w:tc>
        <w:tc>
          <w:tcPr>
            <w:tcW w:w="6990" w:type="dxa"/>
            <w:tcBorders>
              <w:top w:val="nil"/>
              <w:left w:val="nil"/>
              <w:bottom w:val="nil"/>
              <w:right w:val="nil"/>
            </w:tcBorders>
            <w:shd w:val="clear" w:color="auto" w:fill="auto"/>
          </w:tcPr>
          <w:p w14:paraId="1A4A871D"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382E3582" w14:textId="7E0AF223" w:rsidR="002468DB" w:rsidRPr="002468DB" w:rsidRDefault="005B0430" w:rsidP="002468DB">
            <w:pPr>
              <w:jc w:val="center"/>
              <w:rPr>
                <w:rFonts w:eastAsia="SimSun"/>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ADA892F" w14:textId="77777777" w:rsidR="007E3BDF" w:rsidRDefault="007E3BDF" w:rsidP="007E3BDF">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7E3BDF" w:rsidRPr="00293AC7" w14:paraId="013DE95C" w14:textId="77777777" w:rsidTr="00EF33AC">
        <w:trPr>
          <w:trHeight w:val="827"/>
        </w:trPr>
        <w:tc>
          <w:tcPr>
            <w:tcW w:w="2466" w:type="dxa"/>
            <w:shd w:val="clear" w:color="auto" w:fill="auto"/>
          </w:tcPr>
          <w:p w14:paraId="3CCDB454" w14:textId="26812C85" w:rsidR="007E3BDF" w:rsidRPr="00293AC7" w:rsidRDefault="007E3BDF" w:rsidP="002468DB">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28</w:t>
            </w:r>
            <w:r w:rsidRPr="00293AC7">
              <w:rPr>
                <w:rFonts w:eastAsia="SimSun" w:hint="cs"/>
                <w:b/>
                <w:sz w:val="28"/>
                <w:rtl/>
                <w:lang w:bidi="fa-IR"/>
              </w:rPr>
              <w:t>)</w:t>
            </w:r>
          </w:p>
        </w:tc>
        <w:tc>
          <w:tcPr>
            <w:tcW w:w="6296" w:type="dxa"/>
            <w:shd w:val="clear" w:color="auto" w:fill="auto"/>
          </w:tcPr>
          <w:p w14:paraId="3A8BD5B4" w14:textId="77777777" w:rsidR="007E3BDF" w:rsidRPr="00FC05E7" w:rsidRDefault="007E3BDF" w:rsidP="00EF33AC">
            <w:pPr>
              <w:keepLines/>
              <w:autoSpaceDE w:val="0"/>
              <w:autoSpaceDN w:val="0"/>
              <w:spacing w:before="600" w:line="276" w:lineRule="auto"/>
              <w:ind w:left="576" w:right="515"/>
              <w:contextualSpacing/>
              <w:jc w:val="both"/>
              <w:rPr>
                <w:rFonts w:eastAsia="SimSun"/>
                <w:lang w:bidi="ar-BH"/>
              </w:rPr>
            </w:pPr>
          </w:p>
          <w:p w14:paraId="21923668" w14:textId="77777777" w:rsidR="007E3BDF" w:rsidRPr="00F611D3" w:rsidRDefault="007E3BDF" w:rsidP="00EF33AC">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48EA1A55" w14:textId="66E3962F" w:rsidR="007E3BDF" w:rsidRPr="007E3BDF" w:rsidRDefault="007E3BDF" w:rsidP="007E3BDF">
      <w:pPr>
        <w:rPr>
          <w:i/>
          <w:iCs/>
          <w:rtl/>
          <w:lang w:eastAsia="x-none" w:bidi="fa-IR"/>
        </w:rPr>
      </w:pPr>
      <w:r>
        <w:rPr>
          <w:rFonts w:hint="cs"/>
          <w:rtl/>
          <w:lang w:eastAsia="x-none" w:bidi="fa-IR"/>
        </w:rPr>
        <w:lastRenderedPageBreak/>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Pr>
          <w:rFonts w:hint="cs"/>
          <w:b/>
          <w:rtl/>
          <w:lang w:eastAsia="x-none" w:bidi="fa-IR"/>
        </w:rPr>
        <w:t xml:space="preserve"> است. الگوریتم ارائه شده در این کار مدل را مجبور به تولید خطای بزرگ برای نمونه‌های ناهنجار می‌کند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129E791B" w14:textId="0ED949D3" w:rsidR="0017620D" w:rsidRPr="00DA63A7" w:rsidRDefault="007E3BDF" w:rsidP="0017620D">
      <w:pPr>
        <w:pStyle w:val="Heading3"/>
      </w:pPr>
      <w:bookmarkStart w:id="68" w:name="_Toc105664856"/>
      <w:r>
        <w:rPr>
          <w:rFonts w:hint="cs"/>
          <w:rtl/>
        </w:rPr>
        <w:t>8</w:t>
      </w:r>
      <w:r w:rsidR="0017620D">
        <w:rPr>
          <w:rFonts w:hint="cs"/>
          <w:rtl/>
        </w:rPr>
        <w:t xml:space="preserve">-5-2- مدل </w:t>
      </w:r>
      <w:r w:rsidR="0017620D">
        <w:rPr>
          <w:rFonts w:ascii="Times New Roman" w:hAnsi="Times New Roman" w:cs="Times New Roman"/>
        </w:rPr>
        <w:t>ALAD</w:t>
      </w:r>
      <w:bookmarkEnd w:id="68"/>
    </w:p>
    <w:p w14:paraId="712D879C" w14:textId="79C258F0" w:rsidR="0017620D" w:rsidRDefault="0017620D" w:rsidP="0017620D">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 xml:space="preserve">زمان یک شبکه </w:t>
      </w:r>
      <w:r w:rsidR="00E555E2">
        <w:rPr>
          <w:rFonts w:ascii="B Nazanin" w:hAnsi="B Nazanin"/>
          <w:sz w:val="28"/>
          <w:rtl/>
          <w:lang w:bidi="ar-BH"/>
        </w:rPr>
        <w:t>کد</w:t>
      </w:r>
      <w:r w:rsidRPr="00EF6B48">
        <w:rPr>
          <w:rFonts w:ascii="B Nazanin" w:hAnsi="B Nazanin"/>
          <w:sz w:val="28"/>
          <w:rtl/>
          <w:lang w:bidi="ar-BH"/>
        </w:rPr>
        <w:t>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w:t>
      </w:r>
      <w:r w:rsidR="00E555E2">
        <w:rPr>
          <w:rFonts w:ascii="B Nazanin" w:hAnsi="B Nazanin"/>
          <w:sz w:val="28"/>
          <w:rtl/>
          <w:lang w:bidi="ar-BH"/>
        </w:rPr>
        <w:t>کد</w:t>
      </w:r>
      <w:r w:rsidRPr="00EF6B48">
        <w:rPr>
          <w:rFonts w:ascii="B Nazanin" w:hAnsi="B Nazanin"/>
          <w:sz w:val="28"/>
          <w:rtl/>
          <w:lang w:bidi="ar-BH"/>
        </w:rPr>
        <w:t>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Pr>
          <w:rFonts w:ascii="B Nazanin" w:hAnsi="B Nazanin"/>
          <w:sz w:val="28"/>
          <w:rtl/>
          <w:lang w:bidi="ar-BH"/>
        </w:rPr>
        <w:fldChar w:fldCharType="begin" w:fldLock="1"/>
      </w:r>
      <w:r>
        <w:rPr>
          <w:rFonts w:ascii="B Nazanin" w:hAnsi="B Nazanin"/>
          <w:sz w:val="28"/>
          <w:lang w:bidi="ar-BH"/>
        </w:rPr>
        <w:instrText>ADDIN CSL_CITATION {"citationItems":[{"id":"ITEM-1","itemData":{"DOI":"10.1109/ICCVW.2019.00369","ISBN":"9781728150239","abstract":"We propose a new approach to Generative Adversarial Networks (GANs) to achieve an improved performance with additional robustness to its so-called and well-recognized mode collapse. We first proceed by mapping the desired data onto a frame-based space for a sparse representation to lift any limitation of small support features prior to learning the structure. To that end, we start by dividing an image into multiple patches and modifying the role of the generative network from producing an entire image, at once, to creating a sparse representation vector for each image patch. We synthesize an entire image by multiplying generated sparse representations to a pre-trained dictionary and assembling the resulting patches. This approach restricts the output of the generator to a particular structure, obtained by imposing a Union of Subspaces (UoS) model to the original training data, leading to more realistic images, while maintaining a desired diversity. To further regularize GANs in generating high-quality images and to avoid the notorious mode-collapse problem, we introduce a third player in GANs, called reconstructor. This player utilizes an auto-encoding scheme to ensure that first, the input-output relation in the generator is injective and second each real image corresponds to some input noise. We present a number of experiments, where the proposed algorithm shows a remarkably higher inception score compared to the equivalent conventional GANs.","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Systems","id":"ITEM-1","issued":{"date-parts":[["2014","10"]]},"page":"2672-2680","title":"Generative Adversarial Nets","type":"paper-conference"},"uris":["http://www.mendeley.com/documents/?uuid=a4e0f265-a81a-4ddd-9b08-1b336ea55990"]}],"mendeley":{"formattedCitation":"[27]","plainTextFormattedCitation":"[27]","previouslyFormattedCitation":"[27]"},"properties":{"noteIndex":0},"schema":"https://github.com/citation-style-language/schema/raw/master/csl-citation.json"}</w:instrText>
      </w:r>
      <w:r>
        <w:rPr>
          <w:rFonts w:ascii="B Nazanin" w:hAnsi="B Nazanin"/>
          <w:sz w:val="28"/>
          <w:rtl/>
          <w:lang w:bidi="ar-BH"/>
        </w:rPr>
        <w:fldChar w:fldCharType="separate"/>
      </w:r>
      <w:r w:rsidRPr="004B180E">
        <w:rPr>
          <w:rFonts w:ascii="B Nazanin" w:hAnsi="B Nazanin"/>
          <w:noProof/>
          <w:sz w:val="28"/>
          <w:lang w:bidi="ar-BH"/>
        </w:rPr>
        <w:t>[27]</w:t>
      </w:r>
      <w:r>
        <w:rPr>
          <w:rFonts w:ascii="B Nazanin" w:hAnsi="B Nazanin"/>
          <w:sz w:val="28"/>
          <w:rtl/>
          <w:lang w:bidi="ar-BH"/>
        </w:rPr>
        <w:fldChar w:fldCharType="end"/>
      </w:r>
      <w:r>
        <w:rPr>
          <w:rFonts w:ascii="B Nazanin" w:hAnsi="B Nazanin"/>
          <w:sz w:val="28"/>
          <w:rtl/>
          <w:lang w:bidi="ar-BH"/>
        </w:rPr>
        <w:t>.</w:t>
      </w:r>
      <w:r>
        <w:rPr>
          <w:rFonts w:ascii="B Nazanin" w:hAnsi="B Nazanin" w:hint="cs"/>
          <w:sz w:val="28"/>
          <w:rtl/>
          <w:lang w:bidi="fa-IR"/>
        </w:rPr>
        <w:t xml:space="preserve"> </w:t>
      </w:r>
    </w:p>
    <w:p w14:paraId="7AB84EF3" w14:textId="7916781C" w:rsidR="0017620D" w:rsidRDefault="0017620D" w:rsidP="0017620D">
      <w:pPr>
        <w:jc w:val="both"/>
        <w:rPr>
          <w:rFonts w:ascii="B Nazanin" w:hAnsi="B Nazanin"/>
          <w:sz w:val="28"/>
          <w:rtl/>
          <w:lang w:bidi="ar-BH"/>
        </w:rPr>
      </w:pPr>
      <w:r>
        <w:rPr>
          <w:rFonts w:ascii="B Nazanin" w:hAnsi="B Nazanin" w:hint="cs"/>
          <w:sz w:val="28"/>
          <w:rtl/>
          <w:lang w:bidi="ar-BH"/>
        </w:rPr>
        <w:t>همان</w:t>
      </w:r>
      <w:r>
        <w:rPr>
          <w:rFonts w:ascii="B Nazanin" w:hAnsi="B Nazanin"/>
          <w:sz w:val="28"/>
          <w:rtl/>
          <w:lang w:bidi="ar-BH"/>
        </w:rPr>
        <w:softHyphen/>
      </w:r>
      <w:r>
        <w:rPr>
          <w:rFonts w:ascii="B Nazanin" w:hAnsi="B Nazanin" w:hint="cs"/>
          <w:sz w:val="28"/>
          <w:rtl/>
          <w:lang w:bidi="ar-BH"/>
        </w:rPr>
        <w:t xml:space="preserve">طور که پیش از این گفته شد، </w:t>
      </w: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0BB9B40C" w14:textId="77777777" w:rsidR="0017620D" w:rsidRDefault="0017620D" w:rsidP="0017620D">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84"/>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w:t>
      </w:r>
      <w:r>
        <w:rPr>
          <w:rFonts w:ascii="B Nazanin" w:hAnsi="B Nazanin"/>
          <w:sz w:val="28"/>
          <w:rtl/>
          <w:lang w:bidi="ar-BH"/>
        </w:rPr>
        <w:t>ابع هدف گرادیان نزولی تصادفی می</w:t>
      </w:r>
      <w:r>
        <w:rPr>
          <w:rFonts w:ascii="B Nazanin" w:hAnsi="B Nazanin"/>
          <w:sz w:val="28"/>
          <w:rtl/>
          <w:lang w:bidi="ar-BH"/>
        </w:rPr>
        <w:softHyphen/>
      </w:r>
      <w:r w:rsidRPr="00EF6B48">
        <w:rPr>
          <w:rFonts w:ascii="B Nazanin" w:hAnsi="B Nazanin"/>
          <w:sz w:val="28"/>
          <w:rtl/>
          <w:lang w:bidi="ar-BH"/>
        </w:rPr>
        <w:t>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6E3CD5E5" w14:textId="1994F385" w:rsidR="0017620D" w:rsidRDefault="0017620D" w:rsidP="0017620D">
      <w:pPr>
        <w:jc w:val="both"/>
        <w:rPr>
          <w:sz w:val="28"/>
          <w:rtl/>
          <w:lang w:bidi="ar-BH"/>
        </w:rPr>
      </w:pPr>
      <w:r w:rsidRPr="00EF6B48">
        <w:rPr>
          <w:sz w:val="28"/>
          <w:rtl/>
          <w:lang w:bidi="ar-BH"/>
        </w:rPr>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های مولد م</w:t>
      </w:r>
      <w:r>
        <w:rPr>
          <w:sz w:val="28"/>
          <w:rtl/>
          <w:lang w:bidi="ar-BH"/>
        </w:rPr>
        <w:t>تقابلی</w:t>
      </w:r>
      <w:r w:rsidRPr="00EF6B48">
        <w:rPr>
          <w:sz w:val="28"/>
          <w:rtl/>
          <w:lang w:bidi="ar-BH"/>
        </w:rPr>
        <w:t xml:space="preserve"> به همراه یک شبکه </w:t>
      </w:r>
      <w:r w:rsidR="00E555E2">
        <w:rPr>
          <w:sz w:val="28"/>
          <w:rtl/>
          <w:lang w:bidi="ar-BH"/>
        </w:rPr>
        <w:t>کد</w:t>
      </w:r>
      <w:r w:rsidRPr="00EF6B48">
        <w:rPr>
          <w:sz w:val="28"/>
          <w:rtl/>
          <w:lang w:bidi="ar-BH"/>
        </w:rPr>
        <w:t xml:space="preserve">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 xml:space="preserve">کند) استفاده </w:t>
      </w:r>
      <w:r w:rsidRPr="00EF6B48">
        <w:rPr>
          <w:sz w:val="28"/>
          <w:rtl/>
          <w:lang w:bidi="ar-BH"/>
        </w:rPr>
        <w:lastRenderedPageBreak/>
        <w:t>می</w:t>
      </w:r>
      <w:r w:rsidRPr="00EF6B48">
        <w:rPr>
          <w:sz w:val="28"/>
          <w:rtl/>
          <w:lang w:bidi="ar-BH"/>
        </w:rPr>
        <w:softHyphen/>
        <w:t>شود. نمایش نهفته هر نمونه از فضای داده در چنین مدل</w:t>
      </w:r>
      <w:r w:rsidRPr="00EF6B48">
        <w:rPr>
          <w:sz w:val="28"/>
          <w:rtl/>
          <w:lang w:bidi="ar-BH"/>
        </w:rPr>
        <w:softHyphen/>
        <w:t xml:space="preserve">هایی صرفاً با عبور از شبکه </w:t>
      </w:r>
      <w:r w:rsidR="00E555E2">
        <w:rPr>
          <w:sz w:val="28"/>
          <w:rtl/>
          <w:lang w:bidi="ar-BH"/>
        </w:rPr>
        <w:t>کد</w:t>
      </w:r>
      <w:r w:rsidRPr="00EF6B48">
        <w:rPr>
          <w:sz w:val="28"/>
          <w:rtl/>
          <w:lang w:bidi="ar-BH"/>
        </w:rPr>
        <w:t>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w:t>
      </w:r>
      <w:r w:rsidR="00E555E2">
        <w:rPr>
          <w:sz w:val="28"/>
          <w:rtl/>
          <w:lang w:bidi="ar-BH"/>
        </w:rPr>
        <w:t>کد</w:t>
      </w:r>
      <w:r w:rsidRPr="00EF6B48">
        <w:rPr>
          <w:sz w:val="28"/>
          <w:rtl/>
          <w:lang w:bidi="ar-BH"/>
        </w:rPr>
        <w:t xml:space="preserve">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2EE6B278" w14:textId="273FF130" w:rsidR="0017620D" w:rsidRDefault="007A0A24" w:rsidP="007A0A24">
      <w:pPr>
        <w:jc w:val="both"/>
        <w:rPr>
          <w:sz w:val="28"/>
          <w:lang w:bidi="ar-BH"/>
        </w:rPr>
      </w:pPr>
      <w:r>
        <w:rPr>
          <w:rFonts w:hint="cs"/>
          <w:sz w:val="28"/>
          <w:rtl/>
          <w:lang w:bidi="ar-BH"/>
        </w:rPr>
        <w:t xml:space="preserve">پیش از این توضیح داده شد که </w:t>
      </w:r>
      <w:r w:rsidR="0017620D" w:rsidRPr="00EF6B48">
        <w:rPr>
          <w:sz w:val="28"/>
          <w:rtl/>
          <w:lang w:bidi="ar-BH"/>
        </w:rPr>
        <w:t xml:space="preserve">شبکه </w:t>
      </w:r>
      <w:r w:rsidR="0017620D" w:rsidRPr="00D57173">
        <w:rPr>
          <w:szCs w:val="26"/>
          <w:lang w:bidi="ar-BH"/>
        </w:rPr>
        <w:t>ALI</w:t>
      </w:r>
      <w:r w:rsidR="0017620D" w:rsidRPr="00EF6B48">
        <w:rPr>
          <w:sz w:val="28"/>
          <w:rtl/>
          <w:lang w:bidi="ar-BH"/>
        </w:rPr>
        <w:t xml:space="preserve"> توزیع توامان داده</w:t>
      </w:r>
      <w:r w:rsidR="0017620D" w:rsidRPr="00EF6B48">
        <w:rPr>
          <w:sz w:val="28"/>
          <w:lang w:bidi="ar-BH"/>
        </w:rPr>
        <w:softHyphen/>
      </w:r>
      <w:r w:rsidR="0017620D" w:rsidRPr="00EF6B48">
        <w:rPr>
          <w:sz w:val="28"/>
          <w:rtl/>
          <w:lang w:bidi="ar-BH"/>
        </w:rPr>
        <w:t xml:space="preserve">ها را به همراه یک شبکه </w:t>
      </w:r>
      <w:r w:rsidR="00E555E2">
        <w:rPr>
          <w:sz w:val="28"/>
          <w:rtl/>
          <w:lang w:bidi="ar-BH"/>
        </w:rPr>
        <w:t>کد</w:t>
      </w:r>
      <w:r w:rsidR="0017620D" w:rsidRPr="00EF6B48">
        <w:rPr>
          <w:sz w:val="28"/>
          <w:rtl/>
          <w:lang w:bidi="ar-BH"/>
        </w:rPr>
        <w:t>گذار مدل می</w:t>
      </w:r>
      <w:r w:rsidR="0017620D" w:rsidRPr="00EF6B48">
        <w:rPr>
          <w:sz w:val="28"/>
          <w:lang w:bidi="ar-BH"/>
        </w:rPr>
        <w:softHyphen/>
      </w:r>
      <w:r w:rsidR="0017620D"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0017620D"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0017620D" w:rsidRPr="00EF6B48">
        <w:rPr>
          <w:sz w:val="28"/>
          <w:rtl/>
          <w:lang w:bidi="ar-BH"/>
        </w:rPr>
        <w:t xml:space="preserve"> را به عنوان ورودی می</w:t>
      </w:r>
      <w:r w:rsidR="0017620D" w:rsidRPr="00EF6B48">
        <w:rPr>
          <w:sz w:val="28"/>
          <w:lang w:bidi="ar-BH"/>
        </w:rPr>
        <w:softHyphen/>
      </w:r>
      <w:r w:rsidR="0017620D" w:rsidRPr="00EF6B48">
        <w:rPr>
          <w:sz w:val="28"/>
          <w:rtl/>
          <w:lang w:bidi="ar-BH"/>
        </w:rPr>
        <w:t>گیرد و بررسی می</w:t>
      </w:r>
      <w:r w:rsidR="0017620D" w:rsidRPr="00EF6B48">
        <w:rPr>
          <w:sz w:val="28"/>
          <w:lang w:bidi="ar-BH"/>
        </w:rPr>
        <w:softHyphen/>
      </w:r>
      <w:r w:rsidR="0017620D" w:rsidRPr="00EF6B48">
        <w:rPr>
          <w:sz w:val="28"/>
          <w:rtl/>
          <w:lang w:bidi="ar-BH"/>
        </w:rPr>
        <w:t xml:space="preserve">کند که این جفت ورودی از کدام منبع </w:t>
      </w:r>
      <w:r w:rsidR="0017620D" w:rsidRPr="00EF6B48">
        <w:rPr>
          <w:rFonts w:cs="Times New Roman"/>
          <w:sz w:val="28"/>
          <w:rtl/>
          <w:lang w:bidi="ar-BH"/>
        </w:rPr>
        <w:t>–</w:t>
      </w:r>
      <w:r w:rsidR="0017620D" w:rsidRPr="00EF6B48">
        <w:rPr>
          <w:sz w:val="28"/>
          <w:rtl/>
          <w:lang w:bidi="ar-BH"/>
        </w:rPr>
        <w:t xml:space="preserve"> شبکه مولد و یا شبکه </w:t>
      </w:r>
      <w:r>
        <w:rPr>
          <w:rFonts w:hint="cs"/>
          <w:sz w:val="28"/>
          <w:rtl/>
          <w:lang w:bidi="ar-BH"/>
        </w:rPr>
        <w:t>کد</w:t>
      </w:r>
      <w:r w:rsidR="0017620D" w:rsidRPr="00EF6B48">
        <w:rPr>
          <w:sz w:val="28"/>
          <w:rtl/>
          <w:lang w:bidi="ar-BH"/>
        </w:rPr>
        <w:t xml:space="preserve">گذار </w:t>
      </w:r>
      <w:r w:rsidR="0017620D" w:rsidRPr="00EF6B48">
        <w:rPr>
          <w:rFonts w:cs="Times New Roman"/>
          <w:sz w:val="28"/>
          <w:rtl/>
          <w:lang w:bidi="ar-BH"/>
        </w:rPr>
        <w:t>–</w:t>
      </w:r>
      <w:r w:rsidR="0017620D" w:rsidRPr="00EF6B48">
        <w:rPr>
          <w:sz w:val="28"/>
          <w:rtl/>
          <w:lang w:bidi="ar-BH"/>
        </w:rPr>
        <w:t xml:space="preserve"> تولید شده است.</w:t>
      </w:r>
    </w:p>
    <w:p w14:paraId="3A336D99" w14:textId="06ACB48A" w:rsidR="0017620D" w:rsidRPr="00EF6B48" w:rsidRDefault="0017620D" w:rsidP="007A0A24">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w:r w:rsidR="00E879E8">
        <w:rPr>
          <w:rFonts w:hint="cs"/>
          <w:sz w:val="28"/>
          <w:rtl/>
          <w:lang w:bidi="ar-BH"/>
        </w:rPr>
        <w:t>شبکه مولد و شبکه کدگذار</w:t>
      </w:r>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 xml:space="preserve">کند که آنتروپی شرطی را </w:t>
      </w:r>
      <w:r w:rsidR="007A0A24">
        <w:rPr>
          <w:rFonts w:hint="cs"/>
          <w:sz w:val="28"/>
          <w:rtl/>
          <w:lang w:bidi="ar-BH"/>
        </w:rPr>
        <w:t xml:space="preserve">با افزودن یک شبکه تمایزگر بین متغیر </w:t>
      </w:r>
      <w:r w:rsidR="007A0A24">
        <w:rPr>
          <w:sz w:val="28"/>
          <w:lang w:bidi="ar-BH"/>
        </w:rPr>
        <w:t>x</w:t>
      </w:r>
      <w:r w:rsidR="007A0A24">
        <w:rPr>
          <w:rFonts w:hint="cs"/>
          <w:sz w:val="28"/>
          <w:rtl/>
          <w:lang w:bidi="fa-IR"/>
        </w:rPr>
        <w:t xml:space="preserve"> و بازسازی آن</w:t>
      </w:r>
      <w:r w:rsidRPr="00EF6B48">
        <w:rPr>
          <w:sz w:val="28"/>
          <w:rtl/>
          <w:lang w:bidi="ar-BH"/>
        </w:rPr>
        <w:t xml:space="preserve"> به روش </w:t>
      </w:r>
      <w:r>
        <w:rPr>
          <w:sz w:val="28"/>
          <w:rtl/>
          <w:lang w:bidi="ar-BH"/>
        </w:rPr>
        <w:t>تقابلی</w:t>
      </w:r>
      <w:r w:rsidRPr="00EF6B48">
        <w:rPr>
          <w:sz w:val="28"/>
          <w:rtl/>
          <w:lang w:bidi="ar-BH"/>
        </w:rPr>
        <w:t xml:space="preserve"> برای سازگاری چرخه تقریب بزنیم</w:t>
      </w:r>
      <w:r>
        <w:rPr>
          <w:rFonts w:hint="cs"/>
          <w:sz w:val="28"/>
          <w:rtl/>
          <w:lang w:bidi="ar-BH"/>
        </w:rPr>
        <w:t>.</w:t>
      </w:r>
    </w:p>
    <w:p w14:paraId="6DCA8B9C" w14:textId="5F84074C" w:rsidR="007E3BDF" w:rsidRPr="00FB20F9" w:rsidRDefault="007E3BDF" w:rsidP="007E3BDF">
      <w:pPr>
        <w:pStyle w:val="Heading3"/>
        <w:rPr>
          <w:rFonts w:asciiTheme="minorHAnsi" w:hAnsiTheme="minorHAnsi"/>
        </w:rPr>
      </w:pPr>
      <w:bookmarkStart w:id="69" w:name="_Toc105664857"/>
      <w:r>
        <w:rPr>
          <w:rFonts w:hint="cs"/>
          <w:rtl/>
        </w:rPr>
        <w:t>1-8-5-2 تابع هزینه</w:t>
      </w:r>
      <w:bookmarkEnd w:id="69"/>
    </w:p>
    <w:p w14:paraId="136EB6CB" w14:textId="77777777" w:rsidR="003540F9" w:rsidRDefault="003540F9" w:rsidP="00354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19674DEF" w14:textId="366A10CF" w:rsidR="003540F9" w:rsidRDefault="003540F9" w:rsidP="002468DB">
      <w:pPr>
        <w:spacing w:before="240"/>
        <w:jc w:val="both"/>
        <w:rPr>
          <w:sz w:val="28"/>
          <w:rtl/>
          <w:lang w:bidi="fa-IR"/>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w:t>
      </w:r>
      <w:r w:rsidR="00E70C75">
        <w:rPr>
          <w:rFonts w:hint="cs"/>
          <w:sz w:val="28"/>
          <w:rtl/>
          <w:lang w:bidi="ar-BH"/>
        </w:rPr>
        <w:t>در این</w:t>
      </w:r>
      <w:r w:rsidR="00E70C75">
        <w:rPr>
          <w:sz w:val="28"/>
          <w:rtl/>
          <w:lang w:bidi="ar-BH"/>
        </w:rPr>
        <w:softHyphen/>
      </w:r>
      <w:r w:rsidR="00E70C75">
        <w:rPr>
          <w:rFonts w:hint="cs"/>
          <w:sz w:val="28"/>
          <w:rtl/>
          <w:lang w:bidi="ar-BH"/>
        </w:rPr>
        <w:t xml:space="preserve">جا </w:t>
      </w:r>
      <w:r w:rsidRPr="00EF6B48">
        <w:rPr>
          <w:sz w:val="28"/>
          <w:rtl/>
          <w:lang w:bidi="ar-BH"/>
        </w:rPr>
        <w:t>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w:t>
      </w:r>
      <w:r>
        <w:rPr>
          <w:sz w:val="28"/>
          <w:rtl/>
          <w:lang w:bidi="ar-BH"/>
        </w:rPr>
        <w:t>ا نقطه تعادل مشترک تنظیم می</w:t>
      </w:r>
      <w:r>
        <w:rPr>
          <w:sz w:val="28"/>
          <w:rtl/>
          <w:lang w:bidi="ar-BH"/>
        </w:rPr>
        <w:softHyphen/>
        <w:t>کنی</w:t>
      </w:r>
      <w:r>
        <w:rPr>
          <w:rFonts w:hint="cs"/>
          <w:sz w:val="28"/>
          <w:rtl/>
          <w:lang w:bidi="ar-BH"/>
        </w:rPr>
        <w:t>م که</w:t>
      </w:r>
      <w:r w:rsidR="00E70C75">
        <w:rPr>
          <w:rFonts w:hint="cs"/>
          <w:sz w:val="28"/>
          <w:rtl/>
          <w:lang w:bidi="ar-BH"/>
        </w:rPr>
        <w:t>،</w:t>
      </w:r>
      <w:r>
        <w:rPr>
          <w:rFonts w:hint="cs"/>
          <w:sz w:val="28"/>
          <w:rtl/>
          <w:lang w:bidi="ar-BH"/>
        </w:rPr>
        <w:t xml:space="preserve"> مطابق افزودن معادله 2-2</w:t>
      </w:r>
      <w:r w:rsidR="002468DB">
        <w:rPr>
          <w:rFonts w:hint="cs"/>
          <w:sz w:val="28"/>
          <w:rtl/>
          <w:lang w:bidi="ar-BH"/>
        </w:rPr>
        <w:t>9</w:t>
      </w:r>
      <w:r>
        <w:rPr>
          <w:rFonts w:hint="cs"/>
          <w:sz w:val="28"/>
          <w:rtl/>
          <w:lang w:bidi="ar-BH"/>
        </w:rPr>
        <w:t xml:space="preserve"> به تابع هزینه در چارچوب</w:t>
      </w:r>
      <w:r w:rsidRPr="003873BB">
        <w:rPr>
          <w:rFonts w:hint="cs"/>
          <w:sz w:val="24"/>
          <w:szCs w:val="24"/>
          <w:rtl/>
          <w:lang w:bidi="ar-BH"/>
        </w:rPr>
        <w:t xml:space="preserve"> </w:t>
      </w:r>
      <w:r w:rsidRPr="003873BB">
        <w:rPr>
          <w:sz w:val="24"/>
          <w:szCs w:val="24"/>
          <w:lang w:bidi="ar-BH"/>
        </w:rPr>
        <w:t>ALICE</w:t>
      </w:r>
      <w:r>
        <w:rPr>
          <w:rFonts w:hint="cs"/>
          <w:sz w:val="28"/>
          <w:rtl/>
          <w:lang w:bidi="fa-IR"/>
        </w:rPr>
        <w:t xml:space="preserve"> می</w:t>
      </w:r>
      <w:r>
        <w:rPr>
          <w:sz w:val="28"/>
          <w:rtl/>
          <w:lang w:bidi="fa-IR"/>
        </w:rPr>
        <w:softHyphen/>
      </w:r>
      <w:r>
        <w:rPr>
          <w:rFonts w:hint="cs"/>
          <w:sz w:val="28"/>
          <w:rtl/>
          <w:lang w:bidi="fa-IR"/>
        </w:rPr>
        <w:t>باشد.</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3540F9" w:rsidRPr="00293AC7" w14:paraId="48FAD485" w14:textId="77777777" w:rsidTr="00EF33AC">
        <w:trPr>
          <w:trHeight w:val="1439"/>
        </w:trPr>
        <w:tc>
          <w:tcPr>
            <w:tcW w:w="2970" w:type="dxa"/>
            <w:tcBorders>
              <w:top w:val="nil"/>
              <w:left w:val="nil"/>
              <w:bottom w:val="nil"/>
              <w:right w:val="nil"/>
            </w:tcBorders>
            <w:shd w:val="clear" w:color="auto" w:fill="auto"/>
          </w:tcPr>
          <w:p w14:paraId="2B25888A" w14:textId="799054BC" w:rsidR="003540F9" w:rsidRPr="00293AC7" w:rsidRDefault="003540F9" w:rsidP="002468DB">
            <w:pPr>
              <w:spacing w:before="440"/>
              <w:ind w:left="-432" w:right="1790"/>
              <w:jc w:val="center"/>
              <w:rPr>
                <w:rFonts w:eastAsia="SimSun"/>
                <w:b/>
                <w:sz w:val="28"/>
                <w:rtl/>
                <w:lang w:bidi="fa-IR"/>
              </w:rPr>
            </w:pPr>
            <w:r w:rsidRPr="00293AC7">
              <w:rPr>
                <w:rFonts w:eastAsia="SimSun" w:hint="cs"/>
                <w:b/>
                <w:sz w:val="28"/>
                <w:rtl/>
                <w:lang w:bidi="fa-IR"/>
              </w:rPr>
              <w:t>(</w:t>
            </w:r>
            <w:r>
              <w:rPr>
                <w:rFonts w:eastAsia="SimSun" w:hint="cs"/>
                <w:b/>
                <w:sz w:val="28"/>
                <w:rtl/>
                <w:lang w:bidi="fa-IR"/>
              </w:rPr>
              <w:t>2</w:t>
            </w:r>
            <w:r w:rsidR="002468DB">
              <w:rPr>
                <w:rFonts w:eastAsia="SimSun" w:hint="cs"/>
                <w:b/>
                <w:sz w:val="28"/>
                <w:rtl/>
                <w:lang w:bidi="fa-IR"/>
              </w:rPr>
              <w:t>9</w:t>
            </w:r>
            <w:r>
              <w:rPr>
                <w:rFonts w:eastAsia="SimSun" w:hint="cs"/>
                <w:b/>
                <w:sz w:val="28"/>
                <w:rtl/>
                <w:lang w:bidi="fa-IR"/>
              </w:rPr>
              <w:t>-2</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59F3F13F" w14:textId="77777777" w:rsidR="003540F9" w:rsidRPr="00FC05E7" w:rsidRDefault="003540F9" w:rsidP="00EF33AC">
            <w:pPr>
              <w:keepLines/>
              <w:autoSpaceDE w:val="0"/>
              <w:autoSpaceDN w:val="0"/>
              <w:spacing w:before="600" w:line="276" w:lineRule="auto"/>
              <w:ind w:left="576" w:right="515"/>
              <w:contextualSpacing/>
              <w:jc w:val="both"/>
              <w:rPr>
                <w:rFonts w:eastAsia="SimSun"/>
                <w:lang w:bidi="ar-BH"/>
              </w:rPr>
            </w:pPr>
          </w:p>
          <w:p w14:paraId="7E7AD2ED" w14:textId="77777777" w:rsidR="003540F9" w:rsidRPr="00CC04B8" w:rsidRDefault="003540F9" w:rsidP="00EF33AC">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4BB4E6B5" w14:textId="1C0CE798" w:rsidR="0017620D" w:rsidRDefault="0017620D" w:rsidP="002468DB">
      <w:pPr>
        <w:jc w:val="both"/>
        <w:rPr>
          <w:sz w:val="28"/>
          <w:rtl/>
          <w:lang w:bidi="ar-BH"/>
        </w:rPr>
      </w:pPr>
      <w:r w:rsidRPr="00EF6B48">
        <w:rPr>
          <w:sz w:val="28"/>
          <w:rtl/>
          <w:lang w:bidi="ar-BH"/>
        </w:rPr>
        <w:t>با کنار هم قرار دادن تمامی این اجزا،</w:t>
      </w:r>
      <w:r w:rsidR="007D1760">
        <w:rPr>
          <w:rFonts w:hint="cs"/>
          <w:sz w:val="28"/>
          <w:rtl/>
          <w:lang w:bidi="fa-IR"/>
        </w:rPr>
        <w:t xml:space="preserve"> در نهایت تابع هزینه این شبکه مطابق معادله 2-</w:t>
      </w:r>
      <w:r w:rsidR="002468DB">
        <w:rPr>
          <w:rFonts w:hint="cs"/>
          <w:sz w:val="28"/>
          <w:rtl/>
          <w:lang w:bidi="fa-IR"/>
        </w:rPr>
        <w:t>30</w:t>
      </w:r>
      <w:r w:rsidR="007D1760">
        <w:rPr>
          <w:rFonts w:hint="cs"/>
          <w:sz w:val="28"/>
          <w:rtl/>
          <w:lang w:bidi="fa-IR"/>
        </w:rPr>
        <w:t xml:space="preserve"> خواهد بود.</w:t>
      </w:r>
      <w:r w:rsidRPr="00EF6B48">
        <w:rPr>
          <w:sz w:val="28"/>
          <w:rtl/>
          <w:lang w:bidi="ar-BH"/>
        </w:rPr>
        <w:t xml:space="preserve">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7563"/>
      </w:tblGrid>
      <w:tr w:rsidR="003873BB" w:rsidRPr="00293AC7" w14:paraId="76371F1F" w14:textId="77777777" w:rsidTr="007D1760">
        <w:trPr>
          <w:trHeight w:val="1439"/>
        </w:trPr>
        <w:tc>
          <w:tcPr>
            <w:tcW w:w="1160" w:type="dxa"/>
            <w:tcBorders>
              <w:top w:val="nil"/>
              <w:left w:val="nil"/>
              <w:bottom w:val="nil"/>
              <w:right w:val="nil"/>
            </w:tcBorders>
            <w:shd w:val="clear" w:color="auto" w:fill="auto"/>
          </w:tcPr>
          <w:p w14:paraId="4683E635" w14:textId="4791E5A6" w:rsidR="003873BB" w:rsidRPr="00293AC7" w:rsidRDefault="003873BB" w:rsidP="002468DB">
            <w:pPr>
              <w:spacing w:before="440"/>
              <w:ind w:left="-432"/>
              <w:jc w:val="center"/>
              <w:rPr>
                <w:rFonts w:eastAsia="SimSun"/>
                <w:b/>
                <w:sz w:val="28"/>
                <w:rtl/>
                <w:lang w:bidi="fa-IR"/>
              </w:rPr>
            </w:pPr>
            <w:r w:rsidRPr="00293AC7">
              <w:rPr>
                <w:rFonts w:eastAsia="SimSun" w:hint="cs"/>
                <w:b/>
                <w:sz w:val="28"/>
                <w:rtl/>
                <w:lang w:bidi="fa-IR"/>
              </w:rPr>
              <w:lastRenderedPageBreak/>
              <w:t>(</w:t>
            </w:r>
            <w:r w:rsidR="002468DB">
              <w:rPr>
                <w:rFonts w:eastAsia="SimSun" w:hint="cs"/>
                <w:b/>
                <w:sz w:val="28"/>
                <w:rtl/>
                <w:lang w:bidi="fa-IR"/>
              </w:rPr>
              <w:t>30</w:t>
            </w:r>
            <w:r>
              <w:rPr>
                <w:rFonts w:eastAsia="SimSun" w:hint="cs"/>
                <w:b/>
                <w:sz w:val="28"/>
                <w:rtl/>
                <w:lang w:bidi="fa-IR"/>
              </w:rPr>
              <w:t>-2</w:t>
            </w:r>
            <w:r w:rsidRPr="00293AC7">
              <w:rPr>
                <w:rFonts w:eastAsia="SimSun" w:hint="cs"/>
                <w:b/>
                <w:sz w:val="28"/>
                <w:rtl/>
                <w:lang w:bidi="fa-IR"/>
              </w:rPr>
              <w:t>)</w:t>
            </w:r>
          </w:p>
        </w:tc>
        <w:tc>
          <w:tcPr>
            <w:tcW w:w="7563" w:type="dxa"/>
            <w:tcBorders>
              <w:top w:val="nil"/>
              <w:left w:val="nil"/>
              <w:bottom w:val="nil"/>
              <w:right w:val="nil"/>
            </w:tcBorders>
            <w:shd w:val="clear" w:color="auto" w:fill="auto"/>
          </w:tcPr>
          <w:p w14:paraId="4D235772" w14:textId="77777777" w:rsidR="003873BB" w:rsidRPr="00FC05E7" w:rsidRDefault="003873BB" w:rsidP="00EF33AC">
            <w:pPr>
              <w:keepLines/>
              <w:autoSpaceDE w:val="0"/>
              <w:autoSpaceDN w:val="0"/>
              <w:spacing w:before="600" w:line="276" w:lineRule="auto"/>
              <w:ind w:left="576" w:right="515"/>
              <w:contextualSpacing/>
              <w:jc w:val="both"/>
              <w:rPr>
                <w:rFonts w:eastAsia="SimSun"/>
                <w:lang w:bidi="ar-BH"/>
              </w:rPr>
            </w:pPr>
          </w:p>
          <w:p w14:paraId="5FDE823C" w14:textId="21EEBD36" w:rsidR="003873BB" w:rsidRPr="007D1760" w:rsidRDefault="005B0430" w:rsidP="007D1760">
            <w:pPr>
              <w:spacing w:before="0"/>
              <w:jc w:val="both"/>
              <w:rPr>
                <w:rFonts w:eastAsia="SimSun"/>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min</m:t>
                    </m:r>
                  </m:e>
                  <m:sub>
                    <m:r>
                      <w:rPr>
                        <w:rFonts w:ascii="Cambria Math" w:hAnsi="Cambria Math"/>
                        <w:sz w:val="24"/>
                        <w:szCs w:val="24"/>
                        <w:lang w:bidi="ar-BH"/>
                      </w:rPr>
                      <m:t>G,E</m:t>
                    </m:r>
                  </m:sub>
                </m:sSub>
                <m:sSub>
                  <m:sSubPr>
                    <m:ctrlPr>
                      <w:rPr>
                        <w:rFonts w:ascii="Cambria Math" w:hAnsi="Cambria Math"/>
                        <w:i/>
                        <w:sz w:val="24"/>
                        <w:szCs w:val="24"/>
                        <w:lang w:bidi="ar-BH"/>
                      </w:rPr>
                    </m:ctrlPr>
                  </m:sSubPr>
                  <m:e>
                    <m:r>
                      <w:rPr>
                        <w:rFonts w:ascii="Cambria Math" w:hAnsi="Cambria Math"/>
                        <w:sz w:val="24"/>
                        <w:szCs w:val="24"/>
                        <w:lang w:bidi="ar-BH"/>
                      </w:rPr>
                      <m:t>max</m:t>
                    </m:r>
                  </m:e>
                  <m:sub>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sub>
                </m:sSub>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ALAD</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 ,</m:t>
                        </m:r>
                      </m:sub>
                    </m:sSub>
                    <m:r>
                      <w:rPr>
                        <w:rFonts w:ascii="Cambria Math" w:hAnsi="Cambria Math"/>
                        <w:sz w:val="24"/>
                        <w:szCs w:val="24"/>
                        <w:lang w:bidi="ar-BH"/>
                      </w:rPr>
                      <m:t xml:space="preserve"> E , G</m:t>
                    </m:r>
                  </m:e>
                </m:d>
                <m:r>
                  <w:rPr>
                    <w:rFonts w:ascii="Cambria Math" w:hAnsi="Cambria Math"/>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z</m:t>
                        </m:r>
                      </m:e>
                    </m:d>
                    <m:r>
                      <m:rPr>
                        <m:sty m:val="p"/>
                      </m:rPr>
                      <w:rPr>
                        <w:rFonts w:ascii="Cambria Math" w:hAnsi="Cambria Math"/>
                        <w:color w:val="000000"/>
                        <w:sz w:val="24"/>
                        <w:szCs w:val="24"/>
                        <w:lang w:bidi="ar-BH"/>
                      </w:rPr>
                      <m:t>,</m:t>
                    </m:r>
                    <m:r>
                      <w:rPr>
                        <w:rFonts w:ascii="Cambria Math" w:hAnsi="Cambria Math"/>
                        <w:color w:val="000000"/>
                        <w:sz w:val="24"/>
                        <w:szCs w:val="24"/>
                        <w:lang w:bidi="ar-BH"/>
                      </w:rPr>
                      <m:t>x~</m:t>
                    </m:r>
                    <m:r>
                      <m:rPr>
                        <m:sty m:val="p"/>
                      </m:rPr>
                      <w:rPr>
                        <w:rFonts w:ascii="Cambria Math" w:hAnsi="Cambria Math"/>
                        <w:color w:val="000000"/>
                        <w:sz w:val="24"/>
                        <w:szCs w:val="24"/>
                        <w:lang w:bidi="ar-BH"/>
                      </w:rPr>
                      <m:t>q</m:t>
                    </m:r>
                    <m:d>
                      <m:dPr>
                        <m:ctrlPr>
                          <w:rPr>
                            <w:rFonts w:ascii="Cambria Math" w:hAnsi="Cambria Math"/>
                            <w:color w:val="000000"/>
                            <w:sz w:val="24"/>
                            <w:szCs w:val="24"/>
                            <w:lang w:bidi="ar-BH"/>
                          </w:rPr>
                        </m:ctrlPr>
                      </m:dPr>
                      <m:e>
                        <m:r>
                          <m:rPr>
                            <m:sty m:val="p"/>
                          </m:rPr>
                          <w:rPr>
                            <w:rFonts w:ascii="Cambria Math" w:hAnsi="Cambria Math"/>
                            <w:color w:val="000000"/>
                            <w:sz w:val="24"/>
                            <w:szCs w:val="24"/>
                            <w:lang w:bidi="ar-BH"/>
                          </w:rPr>
                          <m:t>x</m:t>
                        </m:r>
                      </m:e>
                    </m:d>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+log</m:t>
                </m:r>
                <m:d>
                  <m:dPr>
                    <m:ctrlPr>
                      <w:rPr>
                        <w:rFonts w:ascii="Cambria Math" w:hAnsi="Cambria Math"/>
                        <w:i/>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 z</m:t>
                        </m:r>
                      </m:e>
                    </m:d>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m:t>
                    </m:r>
                    <m:r>
                      <m:rPr>
                        <m:sty m:val="p"/>
                      </m:rPr>
                      <w:rPr>
                        <w:rFonts w:ascii="Cambria Math" w:hAnsi="Cambria Math"/>
                        <w:color w:val="000000"/>
                        <w:sz w:val="24"/>
                        <w:szCs w:val="24"/>
                        <w:lang w:bidi="ar-BH"/>
                      </w:rPr>
                      <m:t>q(x)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 x</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(x, E</m:t>
                </m:r>
                <m:d>
                  <m:dPr>
                    <m:ctrlPr>
                      <w:rPr>
                        <w:rFonts w:ascii="Cambria Math" w:hAnsi="Cambria Math"/>
                        <w:i/>
                        <w:sz w:val="24"/>
                        <w:szCs w:val="24"/>
                        <w:lang w:bidi="ar-BH"/>
                      </w:rPr>
                    </m:ctrlPr>
                  </m:dPr>
                  <m:e>
                    <m:r>
                      <w:rPr>
                        <w:rFonts w:ascii="Cambria Math" w:hAnsi="Cambria Math"/>
                        <w:sz w:val="24"/>
                        <w:szCs w:val="24"/>
                        <w:lang w:bidi="ar-BH"/>
                      </w:rPr>
                      <m:t>G(x)</m:t>
                    </m:r>
                  </m:e>
                </m:d>
                <m:r>
                  <w:rPr>
                    <w:rFonts w:ascii="Cambria Math"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d>
                      <m:dPr>
                        <m:ctrlPr>
                          <w:rPr>
                            <w:rFonts w:ascii="Cambria Math" w:hAnsi="Cambria Math"/>
                            <w:i/>
                            <w:sz w:val="24"/>
                            <w:szCs w:val="24"/>
                            <w:lang w:bidi="ar-BH"/>
                          </w:rPr>
                        </m:ctrlPr>
                      </m:dPr>
                      <m:e>
                        <m:r>
                          <w:rPr>
                            <w:rFonts w:ascii="Cambria Math" w:hAnsi="Cambria Math"/>
                            <w:sz w:val="24"/>
                            <w:szCs w:val="24"/>
                            <w:lang w:bidi="ar-BH"/>
                          </w:rPr>
                          <m:t>z, z</m:t>
                        </m:r>
                      </m:e>
                    </m:d>
                  </m:e>
                </m:d>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(z, G</m:t>
                </m:r>
                <m:d>
                  <m:dPr>
                    <m:ctrlPr>
                      <w:rPr>
                        <w:rFonts w:ascii="Cambria Math" w:hAnsi="Cambria Math"/>
                        <w:i/>
                        <w:sz w:val="24"/>
                        <w:szCs w:val="24"/>
                        <w:lang w:bidi="ar-BH"/>
                      </w:rPr>
                    </m:ctrlPr>
                  </m:dPr>
                  <m:e>
                    <m:r>
                      <w:rPr>
                        <w:rFonts w:ascii="Cambria Math" w:hAnsi="Cambria Math"/>
                        <w:sz w:val="24"/>
                        <w:szCs w:val="24"/>
                        <w:lang w:bidi="ar-BH"/>
                      </w:rPr>
                      <m:t>E(z)</m:t>
                    </m:r>
                  </m:e>
                </m:d>
                <m:r>
                  <w:rPr>
                    <w:rFonts w:ascii="Cambria Math" w:hAnsi="Cambria Math"/>
                    <w:sz w:val="24"/>
                    <w:szCs w:val="24"/>
                    <w:lang w:bidi="ar-BH"/>
                  </w:rPr>
                  <m:t>))]</m:t>
                </m:r>
              </m:oMath>
            </m:oMathPara>
          </w:p>
        </w:tc>
      </w:tr>
    </w:tbl>
    <w:p w14:paraId="63F60D4F" w14:textId="0667772A" w:rsidR="0017620D" w:rsidRPr="00EF6B48" w:rsidRDefault="0017620D" w:rsidP="002468DB">
      <w:pPr>
        <w:jc w:val="both"/>
        <w:rPr>
          <w:sz w:val="28"/>
          <w:rtl/>
          <w:lang w:bidi="ar-BH"/>
        </w:rPr>
      </w:pPr>
      <w:r w:rsidRPr="00EF6B48">
        <w:rPr>
          <w:sz w:val="28"/>
          <w:rtl/>
          <w:lang w:bidi="ar-BH"/>
        </w:rPr>
        <w:t xml:space="preserve">در نهایت </w:t>
      </w:r>
      <w:r w:rsidR="007D1760">
        <w:rPr>
          <w:rFonts w:hint="cs"/>
          <w:sz w:val="28"/>
          <w:rtl/>
          <w:lang w:bidi="ar-BH"/>
        </w:rPr>
        <w:t>معماری</w:t>
      </w:r>
      <w:r w:rsidRPr="00EF6B48">
        <w:rPr>
          <w:sz w:val="28"/>
          <w:rtl/>
          <w:lang w:bidi="ar-BH"/>
        </w:rPr>
        <w:t xml:space="preserve"> کلی شبکه </w:t>
      </w:r>
      <w:r w:rsidR="007D1760">
        <w:rPr>
          <w:sz w:val="28"/>
          <w:lang w:bidi="ar-BH"/>
        </w:rPr>
        <w:t>ALAD</w:t>
      </w:r>
      <w:r w:rsidRPr="00EF6B48">
        <w:rPr>
          <w:sz w:val="28"/>
          <w:rtl/>
          <w:lang w:bidi="ar-BH"/>
        </w:rPr>
        <w:t xml:space="preserve"> به صورت </w:t>
      </w:r>
      <w:r>
        <w:rPr>
          <w:rFonts w:hint="cs"/>
          <w:sz w:val="28"/>
          <w:rtl/>
          <w:lang w:bidi="ar-BH"/>
        </w:rPr>
        <w:t xml:space="preserve">شکل </w:t>
      </w:r>
      <w:r w:rsidR="002468DB">
        <w:rPr>
          <w:rFonts w:hint="cs"/>
          <w:sz w:val="28"/>
          <w:rtl/>
          <w:lang w:bidi="fa-IR"/>
        </w:rPr>
        <w:t>6</w:t>
      </w:r>
      <w:r w:rsidR="007D1760">
        <w:rPr>
          <w:rFonts w:hint="cs"/>
          <w:sz w:val="28"/>
          <w:rtl/>
          <w:lang w:bidi="fa-IR"/>
        </w:rPr>
        <w:t>-2</w:t>
      </w:r>
      <w:r>
        <w:rPr>
          <w:rFonts w:hint="cs"/>
          <w:sz w:val="28"/>
          <w:rtl/>
          <w:lang w:bidi="ar-BH"/>
        </w:rPr>
        <w:t xml:space="preserve"> </w:t>
      </w:r>
      <w:r w:rsidRPr="00EF6B48">
        <w:rPr>
          <w:sz w:val="28"/>
          <w:rtl/>
          <w:lang w:bidi="ar-BH"/>
        </w:rPr>
        <w:t>خواهد بود</w:t>
      </w:r>
      <w:r>
        <w:rPr>
          <w:rFonts w:hint="cs"/>
          <w:sz w:val="28"/>
          <w:rtl/>
          <w:lang w:bidi="ar-BH"/>
        </w:rPr>
        <w:t>.</w:t>
      </w:r>
    </w:p>
    <w:p w14:paraId="1C206991" w14:textId="017A8C0C" w:rsidR="00E14EFB" w:rsidRDefault="00BE1CA4" w:rsidP="00E14EFB">
      <w:pPr>
        <w:keepNext/>
        <w:spacing w:before="240"/>
        <w:jc w:val="center"/>
      </w:pPr>
      <w:r>
        <w:rPr>
          <w:noProof/>
        </w:rPr>
        <w:drawing>
          <wp:inline distT="0" distB="0" distL="0" distR="0" wp14:anchorId="3EEC05A5" wp14:editId="53F50DC0">
            <wp:extent cx="4229735" cy="306688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585" cy="3076928"/>
                    </a:xfrm>
                    <a:prstGeom prst="rect">
                      <a:avLst/>
                    </a:prstGeom>
                    <a:noFill/>
                    <a:ln>
                      <a:noFill/>
                    </a:ln>
                  </pic:spPr>
                </pic:pic>
              </a:graphicData>
            </a:graphic>
          </wp:inline>
        </w:drawing>
      </w:r>
    </w:p>
    <w:p w14:paraId="5A6DB47D" w14:textId="57B690AF" w:rsidR="00A62A70" w:rsidRDefault="00E14EFB" w:rsidP="00E14EFB">
      <w:pPr>
        <w:pStyle w:val="Caption"/>
        <w:jc w:val="center"/>
      </w:pPr>
      <w:bookmarkStart w:id="70" w:name="_Toc10565743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sidRPr="00E14EFB">
        <w:rPr>
          <w:rtl/>
        </w:rPr>
        <w:t xml:space="preserve"> </w:t>
      </w:r>
      <w:r>
        <w:rPr>
          <w:rtl/>
        </w:rPr>
        <w:t>شکل</w:t>
      </w:r>
      <w:r>
        <w:rPr>
          <w:rFonts w:hint="cs"/>
          <w:rtl/>
        </w:rPr>
        <w:t xml:space="preserve"> 2-5: شمای کلی شبکه</w:t>
      </w:r>
      <w:r>
        <w:rPr>
          <w:rtl/>
        </w:rPr>
        <w:softHyphen/>
      </w:r>
      <w:r>
        <w:rPr>
          <w:rFonts w:hint="cs"/>
          <w:rtl/>
        </w:rPr>
        <w:t xml:space="preserve"> </w:t>
      </w:r>
      <w:r>
        <w:t>ALAD</w:t>
      </w:r>
      <w:r>
        <w:rPr>
          <w:rFonts w:hint="cs"/>
          <w:rtl/>
        </w:rPr>
        <w:t>.</w:t>
      </w:r>
      <w:bookmarkEnd w:id="70"/>
    </w:p>
    <w:p w14:paraId="2BF5BF73" w14:textId="3EC6F41E" w:rsidR="0017620D" w:rsidRDefault="0017620D" w:rsidP="0017620D">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Pr>
          <w:rFonts w:hint="cs"/>
          <w:sz w:val="28"/>
          <w:rtl/>
          <w:lang w:bidi="ar-BH"/>
        </w:rPr>
        <w:t xml:space="preserve">ه </w:t>
      </w:r>
      <w:r>
        <w:rPr>
          <w:sz w:val="28"/>
          <w:rtl/>
          <w:lang w:bidi="ar-BH"/>
        </w:rPr>
        <w:fldChar w:fldCharType="begin" w:fldLock="1"/>
      </w:r>
      <w:r>
        <w:rPr>
          <w:sz w:val="28"/>
          <w:lang w:bidi="ar-BH"/>
        </w:rPr>
        <w:instrText>ADDIN CSL_CITATION {"citationItems":[{"id":"ITEM-1","itemData":{"abstract":"One of the challenges in the study of generative adversarial networks is the instability of its training. In this paper, we propose a novel weight normalization technique called spectral normalization to stabilize the training of the discriminator. Our new normalization technique is computationally light and easy to incorporate into existing implementations. We tested the efficacy of spectral normalization on CIFAR10, STL-10, and ILSVRC2012 dataset, and we experimentally confirmed that spectrally normalized GANs (SN-GANs) is capable of generating images of better or equal quality relative to the previous training stabilization techniques. The code with Chainer (Tokui et al., 2015), generated images and pretrained models are available at https://github.com/pfnet-research/sngan_projection.","author":[{"dropping-particle":"","family":"Miyato","given":"Takeru","non-dropping-particle":"","parse-names":false,"suffix":""},{"dropping-particle":"","family":"Kataoka","given":"Toshiki","non-dropping-particle":"","parse-names":false,"suffix":""},{"dropping-particle":"","family":"Koyama","given":"Masanori","non-dropping-particle":"","parse-names":false,"suffix":""},{"dropping-particle":"","family":"Yoshida","given":"Yuichi","non-dropping-particle":"","parse-names":false,"suffix":""}],"container-title":"6th International Conference on Learning Representations, ICLR 2018 - Conference Track Proceedings","id":"ITEM-1","issued":{"date-parts":[["2018"]]},"title":"Spectral normalization for generative adversarial networks","type":"paper-conference"},"uris":["http://www.mendeley.com/documents/?uuid=6859f864-532d-4d55-9fa6-47fc7ad9be68"]}],"mendeley":{"formattedCitation":"[33]","plainTextFormattedCitation":"[33]","previouslyFormattedCitation":"[33]"},"properties":{"noteIndex":0},"schema":"https://github.com/citation-style-language/schema/raw/master/csl-citation.json"}</w:instrText>
      </w:r>
      <w:r>
        <w:rPr>
          <w:sz w:val="28"/>
          <w:rtl/>
          <w:lang w:bidi="ar-BH"/>
        </w:rPr>
        <w:fldChar w:fldCharType="separate"/>
      </w:r>
      <w:r w:rsidRPr="00F82FE5">
        <w:rPr>
          <w:noProof/>
          <w:sz w:val="28"/>
          <w:lang w:bidi="ar-BH"/>
        </w:rPr>
        <w:t>[33]</w:t>
      </w:r>
      <w:r>
        <w:rPr>
          <w:sz w:val="28"/>
          <w:rtl/>
          <w:lang w:bidi="ar-BH"/>
        </w:rPr>
        <w:fldChar w:fldCharType="end"/>
      </w:r>
      <w:r>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5"/>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 xml:space="preserve">گرفته نشان داده شد </w:t>
      </w:r>
      <w:r w:rsidRPr="00EF6B48">
        <w:rPr>
          <w:sz w:val="28"/>
          <w:rtl/>
          <w:lang w:bidi="ar-BH"/>
        </w:rPr>
        <w:lastRenderedPageBreak/>
        <w:t>که افزودن این قیود</w:t>
      </w:r>
      <w:r>
        <w:rPr>
          <w:rFonts w:hint="cs"/>
          <w:sz w:val="28"/>
          <w:rtl/>
          <w:lang w:bidi="ar-BH"/>
        </w:rPr>
        <w:t>،</w:t>
      </w:r>
      <w:r w:rsidRPr="00EF6B48">
        <w:rPr>
          <w:sz w:val="28"/>
          <w:rtl/>
          <w:lang w:bidi="ar-BH"/>
        </w:rPr>
        <w:t xml:space="preserve"> نه تنها برای شبکه تمایزگر، بلکه برای شبکه </w:t>
      </w:r>
      <w:r w:rsidR="00E555E2">
        <w:rPr>
          <w:sz w:val="28"/>
          <w:rtl/>
          <w:lang w:bidi="ar-BH"/>
        </w:rPr>
        <w:t>کد</w:t>
      </w:r>
      <w:r w:rsidRPr="00EF6B48">
        <w:rPr>
          <w:sz w:val="28"/>
          <w:rtl/>
          <w:lang w:bidi="ar-BH"/>
        </w:rPr>
        <w:t xml:space="preserve">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0DBE759F" w14:textId="3580E5A7" w:rsidR="0017620D" w:rsidRPr="00FB20F9" w:rsidRDefault="007E3BDF" w:rsidP="007E3BDF">
      <w:pPr>
        <w:pStyle w:val="Heading3"/>
        <w:rPr>
          <w:rFonts w:asciiTheme="minorHAnsi" w:hAnsiTheme="minorHAnsi"/>
        </w:rPr>
      </w:pPr>
      <w:bookmarkStart w:id="71" w:name="_Toc105664858"/>
      <w:r>
        <w:rPr>
          <w:rFonts w:hint="cs"/>
          <w:rtl/>
        </w:rPr>
        <w:t>2</w:t>
      </w:r>
      <w:r w:rsidR="007A0A24">
        <w:rPr>
          <w:rFonts w:hint="cs"/>
          <w:rtl/>
        </w:rPr>
        <w:t>-</w:t>
      </w:r>
      <w:r>
        <w:rPr>
          <w:rFonts w:hint="cs"/>
          <w:rtl/>
        </w:rPr>
        <w:t>8</w:t>
      </w:r>
      <w:r w:rsidR="007A0A24">
        <w:rPr>
          <w:rFonts w:hint="cs"/>
          <w:rtl/>
        </w:rPr>
        <w:t>-5-2</w:t>
      </w:r>
      <w:r w:rsidR="0017620D">
        <w:rPr>
          <w:rFonts w:hint="cs"/>
          <w:rtl/>
        </w:rPr>
        <w:t xml:space="preserve"> تشخیص ناهنجاری</w:t>
      </w:r>
      <w:bookmarkEnd w:id="71"/>
    </w:p>
    <w:p w14:paraId="5EB31C3E" w14:textId="3E2C46B0" w:rsidR="0017620D" w:rsidRDefault="0017620D" w:rsidP="002468DB">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 xml:space="preserve">نحوه تشخیص ناهنجاری در شکل </w:t>
      </w:r>
      <w:r w:rsidR="007E3BDF">
        <w:rPr>
          <w:rFonts w:hint="cs"/>
          <w:sz w:val="28"/>
          <w:rtl/>
          <w:lang w:bidi="ar-BH"/>
        </w:rPr>
        <w:t>2-</w:t>
      </w:r>
      <w:r w:rsidR="00F25881">
        <w:rPr>
          <w:rFonts w:hint="cs"/>
          <w:sz w:val="28"/>
          <w:rtl/>
          <w:lang w:bidi="ar-BH"/>
        </w:rPr>
        <w:t>6</w:t>
      </w:r>
      <w:r>
        <w:rPr>
          <w:rFonts w:hint="cs"/>
          <w:sz w:val="28"/>
          <w:rtl/>
          <w:lang w:bidi="ar-BH"/>
        </w:rPr>
        <w:t xml:space="preserve"> نشان شده است.</w:t>
      </w:r>
    </w:p>
    <w:p w14:paraId="787C14A8" w14:textId="77777777" w:rsidR="00E14EFB" w:rsidRDefault="0017620D" w:rsidP="00E14EFB">
      <w:pPr>
        <w:keepNext/>
        <w:jc w:val="both"/>
      </w:pPr>
      <w:r>
        <w:rPr>
          <w:noProof/>
        </w:rPr>
        <w:drawing>
          <wp:inline distT="0" distB="0" distL="0" distR="0" wp14:anchorId="218F8347" wp14:editId="19AC0ED3">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0DD169B9" w14:textId="551E5B6F" w:rsidR="00A62A70" w:rsidRDefault="00E14EFB" w:rsidP="00E14EFB">
      <w:pPr>
        <w:pStyle w:val="Caption"/>
        <w:jc w:val="center"/>
      </w:pPr>
      <w:bookmarkStart w:id="72" w:name="_Toc1056574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r w:rsidRPr="00E14EFB">
        <w:rPr>
          <w:rtl/>
        </w:rPr>
        <w:t xml:space="preserve"> </w:t>
      </w:r>
      <w:r>
        <w:rPr>
          <w:rtl/>
        </w:rPr>
        <w:t>شکل</w:t>
      </w:r>
      <w:r>
        <w:rPr>
          <w:rFonts w:hint="cs"/>
          <w:rtl/>
        </w:rPr>
        <w:t>2-6: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72"/>
    </w:p>
    <w:p w14:paraId="24FAB2EF" w14:textId="023DB267" w:rsidR="0017620D" w:rsidRDefault="0017620D" w:rsidP="002468DB">
      <w:pPr>
        <w:spacing w:before="360"/>
        <w:jc w:val="both"/>
        <w:rPr>
          <w:rFonts w:ascii="Cambria" w:hAnsi="Cambria"/>
          <w:sz w:val="28"/>
          <w:rtl/>
          <w:lang w:bidi="ar-BH"/>
        </w:rPr>
      </w:pPr>
      <w:r>
        <w:rPr>
          <w:rFonts w:ascii="Cambria" w:hAnsi="Cambria" w:hint="cs"/>
          <w:sz w:val="28"/>
          <w:rtl/>
          <w:lang w:bidi="ar-BH"/>
        </w:rPr>
        <w:t xml:space="preserve">در شکل </w:t>
      </w:r>
      <w:r w:rsidR="007E3BDF">
        <w:rPr>
          <w:rFonts w:ascii="Cambria" w:hAnsi="Cambria" w:hint="cs"/>
          <w:sz w:val="28"/>
          <w:rtl/>
          <w:lang w:bidi="ar-BH"/>
        </w:rPr>
        <w:t>2-</w:t>
      </w:r>
      <w:r w:rsidR="00F25881">
        <w:rPr>
          <w:rFonts w:ascii="Cambria" w:hAnsi="Cambria" w:hint="cs"/>
          <w:sz w:val="28"/>
          <w:rtl/>
          <w:lang w:bidi="ar-BH"/>
        </w:rPr>
        <w:t>6</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w:t>
      </w:r>
      <w:r w:rsidR="007E3BDF">
        <w:rPr>
          <w:rFonts w:ascii="Cambria" w:hAnsi="Cambria" w:hint="cs"/>
          <w:sz w:val="28"/>
          <w:rtl/>
          <w:lang w:bidi="ar-BH"/>
        </w:rPr>
        <w:t xml:space="preserve"> همان</w:t>
      </w:r>
      <w:r w:rsidR="007E3BDF">
        <w:rPr>
          <w:rFonts w:ascii="Cambria" w:hAnsi="Cambria"/>
          <w:sz w:val="28"/>
          <w:rtl/>
          <w:lang w:bidi="ar-BH"/>
        </w:rPr>
        <w:softHyphen/>
      </w:r>
      <w:r w:rsidR="007E3BDF">
        <w:rPr>
          <w:rFonts w:ascii="Cambria" w:hAnsi="Cambria" w:hint="cs"/>
          <w:sz w:val="28"/>
          <w:rtl/>
          <w:lang w:bidi="ar-BH"/>
        </w:rPr>
        <w:t>طور که دیده می</w:t>
      </w:r>
      <w:r w:rsidR="007E3BDF">
        <w:rPr>
          <w:rFonts w:ascii="Cambria" w:hAnsi="Cambria"/>
          <w:sz w:val="28"/>
          <w:rtl/>
          <w:lang w:bidi="ar-BH"/>
        </w:rPr>
        <w:softHyphen/>
      </w:r>
      <w:r w:rsidR="007E3BDF">
        <w:rPr>
          <w:rFonts w:ascii="Cambria" w:hAnsi="Cambria" w:hint="cs"/>
          <w:sz w:val="28"/>
          <w:rtl/>
          <w:lang w:bidi="ar-BH"/>
        </w:rPr>
        <w:t xml:space="preserve">شود شبکه </w:t>
      </w:r>
      <w:r w:rsidR="007E3BDF">
        <w:rPr>
          <w:rFonts w:ascii="Cambria" w:hAnsi="Cambria"/>
          <w:sz w:val="28"/>
          <w:lang w:bidi="ar-BH"/>
        </w:rPr>
        <w:t>ALAD</w:t>
      </w:r>
      <w:r w:rsidR="007E3BDF">
        <w:rPr>
          <w:rFonts w:ascii="Cambria" w:hAnsi="Cambria" w:hint="cs"/>
          <w:sz w:val="28"/>
          <w:rtl/>
          <w:lang w:bidi="fa-IR"/>
        </w:rPr>
        <w:t xml:space="preserve"> تا حدی توانسته برای داده</w:t>
      </w:r>
      <w:r w:rsidR="007E3BDF">
        <w:rPr>
          <w:rFonts w:ascii="Cambria" w:hAnsi="Cambria"/>
          <w:sz w:val="28"/>
          <w:rtl/>
          <w:lang w:bidi="fa-IR"/>
        </w:rPr>
        <w:softHyphen/>
      </w:r>
      <w:r w:rsidR="007E3BDF">
        <w:rPr>
          <w:rFonts w:ascii="Cambria" w:hAnsi="Cambria" w:hint="cs"/>
          <w:sz w:val="28"/>
          <w:rtl/>
          <w:lang w:bidi="fa-IR"/>
        </w:rPr>
        <w:t xml:space="preserve">های ناهنجار بازسازی ضعیف داشته باشد  </w:t>
      </w:r>
      <w:r w:rsidRPr="00613AD0">
        <w:rPr>
          <w:rFonts w:ascii="Cambria" w:hAnsi="Cambria"/>
          <w:sz w:val="28"/>
          <w:rtl/>
          <w:lang w:bidi="ar-BH"/>
        </w:rPr>
        <w:t xml:space="preserve"> </w:t>
      </w:r>
    </w:p>
    <w:p w14:paraId="1C452980" w14:textId="4519BE80" w:rsidR="0017620D" w:rsidRDefault="0017620D" w:rsidP="00E70C75">
      <w:pPr>
        <w:spacing w:line="276"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 xml:space="preserve">توان گفت با آموزش یک مدل </w:t>
      </w:r>
      <w:r w:rsidRPr="00EF6B48">
        <w:rPr>
          <w:sz w:val="28"/>
          <w:rtl/>
          <w:lang w:bidi="ar-BH"/>
        </w:rPr>
        <w:lastRenderedPageBreak/>
        <w:t>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 xml:space="preserve">معادله </w:t>
      </w:r>
      <w:r w:rsidR="00E70C75">
        <w:rPr>
          <w:rFonts w:hint="cs"/>
          <w:sz w:val="28"/>
          <w:rtl/>
          <w:lang w:bidi="ar-BH"/>
        </w:rPr>
        <w:t>2-31</w:t>
      </w:r>
      <w:r>
        <w:rPr>
          <w:rFonts w:hint="cs"/>
          <w:sz w:val="28"/>
          <w:rtl/>
          <w:lang w:bidi="ar-BH"/>
        </w:rPr>
        <w:t xml:space="preserve"> ت</w:t>
      </w:r>
      <w:r w:rsidRPr="00EF6B48">
        <w:rPr>
          <w:sz w:val="28"/>
          <w:rtl/>
          <w:lang w:bidi="ar-BH"/>
        </w:rPr>
        <w:t>عریف می</w:t>
      </w:r>
      <w:r w:rsidRPr="00EF6B48">
        <w:rPr>
          <w:sz w:val="28"/>
          <w:rtl/>
          <w:lang w:bidi="ar-BH"/>
        </w:rPr>
        <w:softHyphen/>
        <w:t>شود</w:t>
      </w:r>
      <w:bookmarkStart w:id="73"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6"/>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17620D" w:rsidRPr="00293AC7" w14:paraId="3C0AD565" w14:textId="77777777" w:rsidTr="00EF33AC">
        <w:trPr>
          <w:trHeight w:val="1177"/>
        </w:trPr>
        <w:tc>
          <w:tcPr>
            <w:tcW w:w="2970" w:type="dxa"/>
            <w:shd w:val="clear" w:color="auto" w:fill="auto"/>
          </w:tcPr>
          <w:bookmarkEnd w:id="73"/>
          <w:p w14:paraId="2455CF72" w14:textId="2E3CDB7C" w:rsidR="0017620D" w:rsidRPr="00293AC7" w:rsidRDefault="0017620D" w:rsidP="002468DB">
            <w:pPr>
              <w:spacing w:before="480" w:line="276" w:lineRule="auto"/>
              <w:ind w:left="-432"/>
              <w:jc w:val="center"/>
              <w:rPr>
                <w:rFonts w:eastAsia="SimSun"/>
                <w:b/>
                <w:sz w:val="28"/>
                <w:rtl/>
                <w:lang w:bidi="fa-IR"/>
              </w:rPr>
            </w:pPr>
            <w:r w:rsidRPr="00293AC7">
              <w:rPr>
                <w:rFonts w:eastAsia="SimSun" w:hint="cs"/>
                <w:b/>
                <w:sz w:val="28"/>
                <w:rtl/>
                <w:lang w:bidi="fa-IR"/>
              </w:rPr>
              <w:t>(</w:t>
            </w:r>
            <w:r w:rsidR="002468DB">
              <w:rPr>
                <w:rFonts w:eastAsia="SimSun" w:hint="cs"/>
                <w:b/>
                <w:sz w:val="28"/>
                <w:rtl/>
                <w:lang w:bidi="fa-IR"/>
              </w:rPr>
              <w:t>2</w:t>
            </w:r>
            <w:r w:rsidRPr="00293AC7">
              <w:rPr>
                <w:rFonts w:eastAsia="SimSun" w:hint="cs"/>
                <w:b/>
                <w:sz w:val="28"/>
                <w:rtl/>
                <w:lang w:bidi="fa-IR"/>
              </w:rPr>
              <w:t xml:space="preserve"> -</w:t>
            </w:r>
            <w:r w:rsidR="002468DB">
              <w:rPr>
                <w:rFonts w:eastAsia="SimSun" w:hint="cs"/>
                <w:b/>
                <w:sz w:val="28"/>
                <w:rtl/>
                <w:lang w:bidi="fa-IR"/>
              </w:rPr>
              <w:t>31</w:t>
            </w:r>
            <w:r w:rsidRPr="00293AC7">
              <w:rPr>
                <w:rFonts w:eastAsia="SimSun" w:hint="cs"/>
                <w:b/>
                <w:sz w:val="28"/>
                <w:rtl/>
                <w:lang w:bidi="fa-IR"/>
              </w:rPr>
              <w:t>)</w:t>
            </w:r>
          </w:p>
        </w:tc>
        <w:tc>
          <w:tcPr>
            <w:tcW w:w="5753" w:type="dxa"/>
            <w:shd w:val="clear" w:color="auto" w:fill="auto"/>
          </w:tcPr>
          <w:p w14:paraId="0B0407E2" w14:textId="77777777" w:rsidR="0017620D" w:rsidRPr="00FC05E7" w:rsidRDefault="0017620D" w:rsidP="007E3BDF">
            <w:pPr>
              <w:keepLines/>
              <w:autoSpaceDE w:val="0"/>
              <w:autoSpaceDN w:val="0"/>
              <w:spacing w:before="600" w:line="276" w:lineRule="auto"/>
              <w:ind w:left="576" w:right="515"/>
              <w:contextualSpacing/>
              <w:jc w:val="both"/>
              <w:rPr>
                <w:rFonts w:eastAsia="SimSun"/>
                <w:lang w:bidi="ar-BH"/>
              </w:rPr>
            </w:pPr>
          </w:p>
          <w:p w14:paraId="34AF16CF" w14:textId="77777777" w:rsidR="0017620D" w:rsidRPr="002B4E2A" w:rsidRDefault="0017620D" w:rsidP="007E3BDF">
            <w:pPr>
              <w:spacing w:line="276" w:lineRule="auto"/>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06A96780" w14:textId="4562527F" w:rsidR="0017620D" w:rsidRDefault="0017620D" w:rsidP="00947F5B">
      <w:pPr>
        <w:spacing w:line="276"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ها با</w:t>
      </w:r>
      <w:r w:rsidR="00E70C75">
        <w:rPr>
          <w:rFonts w:hint="cs"/>
          <w:sz w:val="28"/>
          <w:rtl/>
          <w:lang w:bidi="ar-BH"/>
        </w:rPr>
        <w:t>مقدار بیش</w:t>
      </w:r>
      <w:r w:rsidR="00E70C75">
        <w:rPr>
          <w:sz w:val="28"/>
          <w:rtl/>
          <w:lang w:bidi="ar-BH"/>
        </w:rPr>
        <w:softHyphen/>
      </w:r>
      <w:r w:rsidR="00E70C75">
        <w:rPr>
          <w:rFonts w:hint="cs"/>
          <w:sz w:val="28"/>
          <w:rtl/>
          <w:lang w:bidi="ar-BH"/>
        </w:rPr>
        <w:t>تر</w:t>
      </w:r>
      <w:r w:rsidRPr="00EF6B48">
        <w:rPr>
          <w:sz w:val="28"/>
          <w:rtl/>
          <w:lang w:bidi="ar-BH"/>
        </w:rPr>
        <w:t xml:space="preserve"> </w:t>
      </w:r>
      <m:oMath>
        <m:r>
          <w:rPr>
            <w:rFonts w:ascii="Cambria Math" w:hAnsi="Cambria Math"/>
            <w:szCs w:val="26"/>
            <w:lang w:bidi="ar-BH"/>
          </w:rPr>
          <m:t>A</m:t>
        </m:r>
      </m:oMath>
      <w:r w:rsidR="00E70C75">
        <w:rPr>
          <w:sz w:val="28"/>
          <w:rtl/>
          <w:lang w:bidi="ar-BH"/>
        </w:rPr>
        <w:t xml:space="preserve"> </w:t>
      </w:r>
      <w:r w:rsidR="00E70C75">
        <w:rPr>
          <w:rFonts w:hint="cs"/>
          <w:sz w:val="28"/>
          <w:rtl/>
          <w:lang w:bidi="ar-BH"/>
        </w:rPr>
        <w:t>با</w:t>
      </w:r>
      <w:r>
        <w:rPr>
          <w:sz w:val="28"/>
          <w:rtl/>
          <w:lang w:bidi="ar-BH"/>
        </w:rPr>
        <w:t xml:space="preserve">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947F5B">
        <w:rPr>
          <w:rFonts w:hint="cs"/>
          <w:sz w:val="28"/>
          <w:rtl/>
          <w:lang w:bidi="ar-BH"/>
        </w:rPr>
        <w:t xml:space="preserve"> الگوریتم 2-3</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Pr>
          <w:rFonts w:ascii="Calibri" w:eastAsia="Calibri" w:hAnsi="Calibri"/>
          <w:b/>
          <w:sz w:val="28"/>
          <w:rtl/>
          <w:lang w:bidi="ar-BH"/>
        </w:rPr>
        <w:tab/>
      </w:r>
    </w:p>
    <w:p w14:paraId="2BF44AE1" w14:textId="77777777" w:rsidR="0017620D" w:rsidRDefault="0017620D" w:rsidP="007E3BDF">
      <w:pPr>
        <w:spacing w:line="276"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17620D" w14:paraId="764BFA39" w14:textId="77777777" w:rsidTr="00EF3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5E9681D" w14:textId="77777777" w:rsidR="0017620D" w:rsidRPr="00417963" w:rsidRDefault="0017620D" w:rsidP="00EF33AC">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17620D" w14:paraId="7B124A11" w14:textId="77777777" w:rsidTr="00EF3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5BCB46CE"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20682E78" w14:textId="77777777" w:rsidR="0017620D" w:rsidRPr="00417963" w:rsidRDefault="0017620D" w:rsidP="00EF33AC">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57CB7F12" w14:textId="77777777" w:rsidR="0017620D" w:rsidRPr="00417963" w:rsidRDefault="0017620D" w:rsidP="00EF33AC">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34D6A856" w14:textId="3A6FC0E3" w:rsidR="0017620D" w:rsidRPr="00417963" w:rsidRDefault="005B0430"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E555E2">
              <w:rPr>
                <w:rFonts w:ascii="Calibri" w:hAnsi="Calibri" w:hint="cs"/>
                <w:b w:val="0"/>
                <w:bCs w:val="0"/>
                <w:sz w:val="24"/>
                <w:szCs w:val="24"/>
                <w:rtl/>
                <w:lang w:bidi="ar-BH"/>
              </w:rPr>
              <w:t>کد</w:t>
            </w:r>
            <w:r w:rsidR="0017620D" w:rsidRPr="00417963">
              <w:rPr>
                <w:rFonts w:ascii="Calibri" w:hAnsi="Calibri" w:hint="cs"/>
                <w:b w:val="0"/>
                <w:bCs w:val="0"/>
                <w:sz w:val="24"/>
                <w:szCs w:val="24"/>
                <w:rtl/>
                <w:lang w:bidi="ar-BH"/>
              </w:rPr>
              <w:t xml:space="preserve">گذاری نمونه   </w:t>
            </w:r>
          </w:p>
          <w:p w14:paraId="2A04BA12" w14:textId="11157915" w:rsidR="0017620D" w:rsidRPr="00417963" w:rsidRDefault="005B0430" w:rsidP="00EF33AC">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17620D" w:rsidRPr="00417963">
              <w:rPr>
                <w:rFonts w:ascii="Calibri" w:hAnsi="Calibri"/>
                <w:b w:val="0"/>
                <w:bCs w:val="0"/>
                <w:sz w:val="24"/>
                <w:szCs w:val="24"/>
                <w:lang w:bidi="ar-BH"/>
              </w:rPr>
              <w:t>)</w:t>
            </w:r>
            <w:r w:rsidR="0017620D" w:rsidRPr="00417963">
              <w:rPr>
                <w:rFonts w:ascii="Calibri" w:hAnsi="Calibri" w:hint="cs"/>
                <w:b w:val="0"/>
                <w:bCs w:val="0"/>
                <w:sz w:val="24"/>
                <w:szCs w:val="24"/>
                <w:rtl/>
                <w:lang w:bidi="ar-BH"/>
              </w:rPr>
              <w:t xml:space="preserve"> </w:t>
            </w:r>
            <w:r w:rsidR="00E555E2">
              <w:rPr>
                <w:rFonts w:ascii="Calibri" w:hAnsi="Calibri" w:hint="cs"/>
                <w:b w:val="0"/>
                <w:bCs w:val="0"/>
                <w:sz w:val="24"/>
                <w:szCs w:val="24"/>
                <w:rtl/>
                <w:lang w:bidi="ar-BH"/>
              </w:rPr>
              <w:t>کد</w:t>
            </w:r>
            <w:r w:rsidR="0017620D" w:rsidRPr="00417963">
              <w:rPr>
                <w:rFonts w:ascii="Calibri" w:hAnsi="Calibri" w:hint="cs"/>
                <w:b w:val="0"/>
                <w:bCs w:val="0"/>
                <w:sz w:val="24"/>
                <w:szCs w:val="24"/>
                <w:rtl/>
                <w:lang w:bidi="ar-BH"/>
              </w:rPr>
              <w:t xml:space="preserve">گشایی نمونه    </w:t>
            </w:r>
          </w:p>
          <w:p w14:paraId="1262FB51" w14:textId="77777777" w:rsidR="0017620D" w:rsidRPr="00417963" w:rsidRDefault="005B0430"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7A4FFD6E" w14:textId="77777777" w:rsidR="0017620D" w:rsidRPr="00417963" w:rsidRDefault="005B0430" w:rsidP="00EF33AC">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17620D" w:rsidRPr="00417963">
              <w:rPr>
                <w:rFonts w:ascii="Calibri" w:hAnsi="Calibri"/>
                <w:b w:val="0"/>
                <w:bCs w:val="0"/>
                <w:sz w:val="24"/>
                <w:szCs w:val="24"/>
                <w:lang w:bidi="ar-BH"/>
              </w:rPr>
              <w:t xml:space="preserve"> </w:t>
            </w:r>
          </w:p>
          <w:p w14:paraId="69BA6F34" w14:textId="77777777" w:rsidR="0017620D" w:rsidRPr="00417963" w:rsidRDefault="0017620D" w:rsidP="00EF33AC">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3048FCAD" w14:textId="77777777" w:rsidR="0017620D" w:rsidRPr="00417963" w:rsidRDefault="0017620D" w:rsidP="00EF33AC">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07B06A7C" w14:textId="5E1FD527" w:rsidR="0017620D" w:rsidRPr="00417963" w:rsidRDefault="0017620D" w:rsidP="00947F5B">
      <w:pPr>
        <w:pStyle w:val="Caption"/>
        <w:jc w:val="center"/>
        <w:rPr>
          <w:rtl/>
          <w:lang w:bidi="fa-IR"/>
        </w:rPr>
      </w:pPr>
      <w:bookmarkStart w:id="74" w:name="_Toc103959117"/>
      <w:r>
        <w:rPr>
          <w:rtl/>
        </w:rPr>
        <w:t>الگور</w:t>
      </w:r>
      <w:r>
        <w:rPr>
          <w:rFonts w:hint="cs"/>
          <w:rtl/>
        </w:rPr>
        <w:t>ی</w:t>
      </w:r>
      <w:r>
        <w:rPr>
          <w:rFonts w:hint="eastAsia"/>
          <w:rtl/>
        </w:rPr>
        <w:t>تم</w:t>
      </w:r>
      <w:r w:rsidR="00947F5B">
        <w:rPr>
          <w:rFonts w:hint="cs"/>
          <w:rtl/>
        </w:rPr>
        <w:t>2</w:t>
      </w:r>
      <w:r>
        <w:rPr>
          <w:rFonts w:hint="cs"/>
          <w:rtl/>
        </w:rPr>
        <w:t>-</w:t>
      </w:r>
      <w:r w:rsidR="00947F5B">
        <w:rPr>
          <w:rFonts w:hint="cs"/>
          <w:rtl/>
        </w:rPr>
        <w:t>3</w:t>
      </w:r>
      <w:r>
        <w:rPr>
          <w:rFonts w:hint="cs"/>
          <w:rtl/>
        </w:rPr>
        <w:t xml:space="preserve">: شبه کد الگوریتم </w:t>
      </w:r>
      <w:r>
        <w:t>ALAD</w:t>
      </w:r>
      <w:bookmarkEnd w:id="74"/>
    </w:p>
    <w:p w14:paraId="15F1D7B6" w14:textId="77777777" w:rsidR="0017620D" w:rsidRDefault="0017620D" w:rsidP="0017620D">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Pr>
          <w:sz w:val="28"/>
          <w:rtl/>
          <w:lang w:bidi="ar-BH"/>
        </w:rPr>
        <w:fldChar w:fldCharType="begin" w:fldLock="1"/>
      </w:r>
      <w:r>
        <w:rPr>
          <w:sz w:val="28"/>
          <w:lang w:bidi="ar-BH"/>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Pr>
          <w:sz w:val="28"/>
          <w:rtl/>
          <w:lang w:bidi="ar-BH"/>
        </w:rPr>
        <w:fldChar w:fldCharType="separate"/>
      </w:r>
      <w:r w:rsidRPr="00F82FE5">
        <w:rPr>
          <w:noProof/>
          <w:sz w:val="28"/>
          <w:lang w:bidi="ar-BH"/>
        </w:rPr>
        <w:t>[34]</w:t>
      </w:r>
      <w:r>
        <w:rPr>
          <w:sz w:val="28"/>
          <w:rtl/>
          <w:lang w:bidi="ar-BH"/>
        </w:rPr>
        <w:fldChar w:fldCharType="end"/>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w:t>
      </w:r>
      <w:r w:rsidRPr="00EF6B48">
        <w:rPr>
          <w:sz w:val="28"/>
          <w:rtl/>
          <w:lang w:bidi="ar-BH"/>
        </w:rPr>
        <w:lastRenderedPageBreak/>
        <w:t>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4232BCC6" w14:textId="5636A819" w:rsidR="0017620D" w:rsidRPr="002F562A" w:rsidRDefault="0017620D" w:rsidP="007E3BDF">
      <w:pPr>
        <w:jc w:val="both"/>
        <w:rPr>
          <w:sz w:val="28"/>
          <w:rtl/>
          <w:lang w:bidi="fa-IR"/>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 xml:space="preserve">باشد و شبکه </w:t>
      </w:r>
      <w:r w:rsidR="00E555E2">
        <w:rPr>
          <w:sz w:val="28"/>
          <w:rtl/>
          <w:lang w:bidi="ar-BH"/>
        </w:rPr>
        <w:t>کد</w:t>
      </w:r>
      <w:r w:rsidRPr="00EF6B48">
        <w:rPr>
          <w:sz w:val="28"/>
          <w:rtl/>
          <w:lang w:bidi="ar-BH"/>
        </w:rPr>
        <w:t>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های واقعی 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4738B824" w14:textId="665BC3FF" w:rsidR="00AF5C76" w:rsidRDefault="00AF5C76" w:rsidP="00361373">
      <w:pPr>
        <w:pStyle w:val="Heading2"/>
        <w:rPr>
          <w:rtl/>
        </w:rPr>
      </w:pPr>
      <w:bookmarkStart w:id="75" w:name="_Toc105664859"/>
      <w:r>
        <w:rPr>
          <w:rFonts w:asciiTheme="minorHAnsi" w:hAnsiTheme="minorHAnsi" w:hint="cs"/>
          <w:rtl/>
          <w:lang w:val="en-US"/>
        </w:rPr>
        <w:t>6</w:t>
      </w:r>
      <w:r>
        <w:rPr>
          <w:rFonts w:hint="cs"/>
          <w:rtl/>
        </w:rPr>
        <w:t>-2- جمع‌بندی</w:t>
      </w:r>
      <w:bookmarkEnd w:id="75"/>
    </w:p>
    <w:p w14:paraId="7897BDB1" w14:textId="195BA0F8" w:rsidR="00F95882" w:rsidRDefault="00AD69C2" w:rsidP="00F95882">
      <w:pPr>
        <w:rPr>
          <w:rtl/>
          <w:lang w:bidi="fa-IR"/>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w:t>
      </w:r>
      <w:r w:rsidR="00B1155D">
        <w:rPr>
          <w:rFonts w:hint="cs"/>
          <w:sz w:val="28"/>
          <w:rtl/>
          <w:lang w:bidi="fa-IR"/>
        </w:rPr>
        <w:t>تقابلی</w:t>
      </w:r>
      <w:r w:rsidR="00AE0FA0">
        <w:rPr>
          <w:rFonts w:hint="cs"/>
          <w:sz w:val="28"/>
          <w:rtl/>
          <w:lang w:bidi="fa-IR"/>
        </w:rPr>
        <w:t xml:space="preserve">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w:t>
      </w:r>
      <w:r w:rsidR="00B1155D">
        <w:rPr>
          <w:rFonts w:hint="cs"/>
          <w:sz w:val="28"/>
          <w:rtl/>
          <w:lang w:bidi="fa-IR"/>
        </w:rPr>
        <w:t>تقابلی</w:t>
      </w:r>
      <w:r w:rsidR="00C02AF9">
        <w:rPr>
          <w:rFonts w:hint="cs"/>
          <w:sz w:val="28"/>
          <w:rtl/>
          <w:lang w:bidi="fa-IR"/>
        </w:rPr>
        <w:t>،</w:t>
      </w:r>
      <w:r w:rsidR="00F638BE">
        <w:rPr>
          <w:rFonts w:hint="cs"/>
          <w:sz w:val="28"/>
          <w:rtl/>
          <w:lang w:bidi="fa-IR"/>
        </w:rPr>
        <w:t xml:space="preserve"> زنجیره کارهایی که روی </w:t>
      </w:r>
      <w:r w:rsidR="005605F4">
        <w:rPr>
          <w:rFonts w:hint="cs"/>
          <w:sz w:val="28"/>
          <w:rtl/>
          <w:lang w:bidi="fa-IR"/>
        </w:rPr>
        <w:t xml:space="preserve">شبکه‌هایی عصبی </w:t>
      </w:r>
      <w:r w:rsidR="00B1155D">
        <w:rPr>
          <w:rFonts w:hint="cs"/>
          <w:sz w:val="28"/>
          <w:rtl/>
          <w:lang w:bidi="fa-IR"/>
        </w:rPr>
        <w:t>تقابلی</w:t>
      </w:r>
      <w:r w:rsidR="005605F4">
        <w:rPr>
          <w:rFonts w:hint="cs"/>
          <w:sz w:val="28"/>
          <w:rtl/>
          <w:lang w:bidi="fa-IR"/>
        </w:rPr>
        <w:t xml:space="preserve"> به منظور بهبود صورت گرفته است</w:t>
      </w:r>
      <w:r w:rsidR="00C02AF9">
        <w:rPr>
          <w:rFonts w:hint="cs"/>
          <w:sz w:val="28"/>
          <w:rtl/>
          <w:lang w:bidi="fa-IR"/>
        </w:rPr>
        <w:t>،</w:t>
      </w:r>
      <w:r w:rsidR="005605F4">
        <w:rPr>
          <w:rFonts w:hint="cs"/>
          <w:sz w:val="28"/>
          <w:rtl/>
          <w:lang w:bidi="fa-IR"/>
        </w:rPr>
        <w:t xml:space="preserve"> بررسی شده است.</w:t>
      </w:r>
      <w:r w:rsidR="007A7799">
        <w:rPr>
          <w:rFonts w:hint="cs"/>
          <w:rtl/>
          <w:lang w:bidi="fa-IR"/>
        </w:rPr>
        <w:t xml:space="preserve"> در ادامه مدل</w:t>
      </w:r>
      <w:r w:rsidR="005605F4">
        <w:rPr>
          <w:rFonts w:hint="cs"/>
          <w:rtl/>
          <w:lang w:bidi="fa-IR"/>
        </w:rPr>
        <w:t xml:space="preserve"> </w:t>
      </w:r>
      <w:proofErr w:type="spellStart"/>
      <w:r w:rsidR="005605F4">
        <w:rPr>
          <w:lang w:bidi="fa-IR"/>
        </w:rPr>
        <w:t>AnoGan</w:t>
      </w:r>
      <w:proofErr w:type="spellEnd"/>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02AF9">
        <w:rPr>
          <w:rFonts w:hint="cs"/>
          <w:rtl/>
          <w:lang w:bidi="fa-IR"/>
        </w:rPr>
        <w:t>،</w:t>
      </w:r>
      <w:r w:rsidR="00CE2F5D">
        <w:rPr>
          <w:rFonts w:hint="cs"/>
          <w:rtl/>
          <w:lang w:bidi="fa-IR"/>
        </w:rPr>
        <w:t xml:space="preserve"> مدل </w:t>
      </w:r>
      <w:r w:rsidR="005605F4">
        <w:rPr>
          <w:lang w:bidi="fa-IR"/>
        </w:rPr>
        <w:t>f-</w:t>
      </w:r>
      <w:proofErr w:type="spellStart"/>
      <w:r w:rsidR="005605F4">
        <w:rPr>
          <w:lang w:bidi="fa-IR"/>
        </w:rPr>
        <w:t>AnoGan</w:t>
      </w:r>
      <w:proofErr w:type="spellEnd"/>
      <w:r w:rsidR="005605F4">
        <w:rPr>
          <w:rFonts w:hint="cs"/>
          <w:rtl/>
          <w:lang w:bidi="fa-IR"/>
        </w:rPr>
        <w:t xml:space="preserve"> که در ادامه کار قبلی</w:t>
      </w:r>
      <w:r w:rsidR="00CE2F5D">
        <w:rPr>
          <w:rFonts w:hint="cs"/>
          <w:rtl/>
          <w:lang w:bidi="fa-IR"/>
        </w:rPr>
        <w:t xml:space="preserve"> است</w:t>
      </w:r>
      <w:r w:rsidR="00C02AF9">
        <w:rPr>
          <w:rFonts w:hint="cs"/>
          <w:rtl/>
          <w:lang w:bidi="fa-IR"/>
        </w:rPr>
        <w:t>،</w:t>
      </w:r>
      <w:r w:rsidR="00CE2F5D">
        <w:rPr>
          <w:rFonts w:hint="cs"/>
          <w:rtl/>
          <w:lang w:bidi="fa-IR"/>
        </w:rPr>
        <w:t xml:space="preserve"> بررسی شد.</w:t>
      </w:r>
      <w:r w:rsidR="005605F4">
        <w:rPr>
          <w:rFonts w:hint="cs"/>
          <w:rtl/>
          <w:lang w:bidi="fa-IR"/>
        </w:rPr>
        <w:t xml:space="preserve"> با توجه به ضعف‌های موجود در ساختار </w:t>
      </w:r>
      <w:r w:rsidR="005605F4">
        <w:rPr>
          <w:lang w:bidi="fa-IR"/>
        </w:rPr>
        <w:t>f-</w:t>
      </w:r>
      <w:proofErr w:type="spellStart"/>
      <w:r w:rsidR="005605F4">
        <w:rPr>
          <w:lang w:bidi="fa-IR"/>
        </w:rPr>
        <w:t>AnoGan</w:t>
      </w:r>
      <w:proofErr w:type="spellEnd"/>
      <w:r w:rsidR="00C02AF9">
        <w:rPr>
          <w:rFonts w:hint="cs"/>
          <w:rtl/>
          <w:lang w:bidi="fa-IR"/>
        </w:rPr>
        <w:t>،</w:t>
      </w:r>
      <w:r w:rsidR="005605F4">
        <w:rPr>
          <w:rFonts w:hint="cs"/>
          <w:rtl/>
          <w:lang w:bidi="fa-IR"/>
        </w:rPr>
        <w:t xml:space="preserve"> مقاله مکمل این مدل</w:t>
      </w:r>
      <w:r w:rsidR="00C02AF9">
        <w:rPr>
          <w:rFonts w:hint="cs"/>
          <w:rtl/>
          <w:lang w:bidi="fa-IR"/>
        </w:rPr>
        <w:t xml:space="preserve"> یعنی شبکه</w:t>
      </w:r>
      <w:r w:rsidR="005605F4">
        <w:rPr>
          <w:rFonts w:hint="cs"/>
          <w:rtl/>
          <w:lang w:bidi="fa-IR"/>
        </w:rPr>
        <w:t xml:space="preserve"> </w:t>
      </w:r>
      <w:r w:rsidR="005605F4">
        <w:rPr>
          <w:lang w:bidi="fa-IR"/>
        </w:rPr>
        <w:t>ALI</w:t>
      </w:r>
      <w:r w:rsidR="00C02AF9">
        <w:rPr>
          <w:rFonts w:hint="cs"/>
          <w:rtl/>
          <w:lang w:bidi="fa-IR"/>
        </w:rPr>
        <w:t xml:space="preserve">  مرور شد.</w:t>
      </w:r>
      <w:r w:rsidR="005605F4">
        <w:rPr>
          <w:rFonts w:hint="cs"/>
          <w:rtl/>
          <w:lang w:bidi="fa-IR"/>
        </w:rPr>
        <w:t xml:space="preserve">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F82368">
        <w:rPr>
          <w:rFonts w:hint="cs"/>
          <w:rtl/>
          <w:lang w:bidi="fa-IR"/>
        </w:rPr>
        <w:t xml:space="preserve"> خلق شده است مرور ‌ش</w:t>
      </w:r>
      <w:r w:rsidR="005605F4">
        <w:rPr>
          <w:rFonts w:hint="cs"/>
          <w:rtl/>
          <w:lang w:bidi="fa-IR"/>
        </w:rPr>
        <w:t xml:space="preserve">د. در مرحله بعدی با توجه تضمین نشدن شرط سازگاری حلقه در </w:t>
      </w:r>
      <w:r w:rsidR="005605F4">
        <w:rPr>
          <w:lang w:bidi="fa-IR"/>
        </w:rPr>
        <w:t>ALI</w:t>
      </w:r>
      <w:r w:rsidR="00F82368">
        <w:rPr>
          <w:rFonts w:hint="cs"/>
          <w:rtl/>
          <w:lang w:bidi="fa-IR"/>
        </w:rPr>
        <w:t xml:space="preserve"> مقاله </w:t>
      </w:r>
      <w:r w:rsidR="00F82368">
        <w:rPr>
          <w:lang w:bidi="fa-IR"/>
        </w:rPr>
        <w:t>ALICE</w:t>
      </w:r>
      <w:r w:rsidR="00F82368">
        <w:rPr>
          <w:rFonts w:hint="cs"/>
          <w:rtl/>
          <w:lang w:bidi="fa-IR"/>
        </w:rPr>
        <w:t xml:space="preserve"> مورد</w:t>
      </w:r>
      <w:r w:rsidR="005605F4">
        <w:rPr>
          <w:rFonts w:hint="cs"/>
          <w:rtl/>
          <w:lang w:bidi="fa-IR"/>
        </w:rPr>
        <w:t xml:space="preserve"> </w:t>
      </w:r>
      <w:r w:rsidR="00CE2F5D">
        <w:rPr>
          <w:rFonts w:hint="cs"/>
          <w:rtl/>
          <w:lang w:bidi="fa-IR"/>
        </w:rPr>
        <w:t>بررسی</w:t>
      </w:r>
      <w:r w:rsidR="00F82368">
        <w:rPr>
          <w:rFonts w:hint="cs"/>
          <w:rtl/>
          <w:lang w:bidi="fa-IR"/>
        </w:rPr>
        <w:t xml:space="preserve"> دقیق</w:t>
      </w:r>
      <w:r w:rsidR="00F82368">
        <w:rPr>
          <w:rtl/>
          <w:lang w:bidi="fa-IR"/>
        </w:rPr>
        <w:softHyphen/>
      </w:r>
      <w:r w:rsidR="00F82368">
        <w:rPr>
          <w:rFonts w:hint="cs"/>
          <w:rtl/>
          <w:lang w:bidi="fa-IR"/>
        </w:rPr>
        <w:t>تر قرار گرفت.</w:t>
      </w:r>
      <w:r w:rsidR="006D3966">
        <w:rPr>
          <w:rFonts w:hint="cs"/>
          <w:rtl/>
          <w:lang w:bidi="fa-IR"/>
        </w:rPr>
        <w:t xml:space="preserve"> در ادامه این روش دو شبکه دیگر ارائه شده است، شبکه </w:t>
      </w:r>
      <w:r w:rsidR="006D3966" w:rsidRPr="00F836C5">
        <w:rPr>
          <w:szCs w:val="26"/>
          <w:lang w:bidi="fa-IR"/>
        </w:rPr>
        <w:t>RCGAN</w:t>
      </w:r>
      <w:r w:rsidR="00F836C5">
        <w:rPr>
          <w:rFonts w:hint="cs"/>
          <w:rtl/>
          <w:lang w:bidi="fa-IR"/>
        </w:rPr>
        <w:t xml:space="preserve"> که ایده اصلی آن متمایل سازی بیشتر توزیع شبکه مولد و کدگذار به سمت توزیع داده</w:t>
      </w:r>
      <w:r w:rsidR="00F836C5">
        <w:rPr>
          <w:rtl/>
          <w:lang w:bidi="fa-IR"/>
        </w:rPr>
        <w:softHyphen/>
      </w:r>
      <w:r w:rsidR="00F836C5">
        <w:rPr>
          <w:rFonts w:hint="cs"/>
          <w:rtl/>
          <w:lang w:bidi="fa-IR"/>
        </w:rPr>
        <w:t xml:space="preserve">های هنجار است و شبکه </w:t>
      </w:r>
      <w:r w:rsidR="00F836C5">
        <w:rPr>
          <w:lang w:bidi="fa-IR"/>
        </w:rPr>
        <w:t>ALAD</w:t>
      </w:r>
      <w:r w:rsidR="00F82368">
        <w:rPr>
          <w:rFonts w:hint="cs"/>
          <w:rtl/>
          <w:lang w:bidi="fa-IR"/>
        </w:rPr>
        <w:t xml:space="preserve"> </w:t>
      </w:r>
      <w:r w:rsidR="00F95882">
        <w:rPr>
          <w:rFonts w:hint="cs"/>
          <w:rtl/>
          <w:lang w:bidi="fa-IR"/>
        </w:rPr>
        <w:t xml:space="preserve">با هدف تضمین بیشتر چرخه پایداری، یک تمایزگر بین متغیر </w:t>
      </w:r>
      <w:r w:rsidR="00F95882">
        <w:rPr>
          <w:lang w:bidi="fa-IR"/>
        </w:rPr>
        <w:t>z</w:t>
      </w:r>
      <w:r w:rsidR="00F95882">
        <w:rPr>
          <w:rFonts w:hint="cs"/>
          <w:rtl/>
          <w:lang w:bidi="fa-IR"/>
        </w:rPr>
        <w:t xml:space="preserve"> و بازسازی آن توسط شبکه، به ساختار شبکه </w:t>
      </w:r>
      <w:r w:rsidR="00F95882">
        <w:rPr>
          <w:lang w:bidi="fa-IR"/>
        </w:rPr>
        <w:t>ALICE</w:t>
      </w:r>
      <w:r w:rsidR="00F95882">
        <w:rPr>
          <w:rFonts w:hint="cs"/>
          <w:rtl/>
          <w:lang w:bidi="fa-IR"/>
        </w:rPr>
        <w:t xml:space="preserve"> اضافه کرد. </w:t>
      </w:r>
    </w:p>
    <w:p w14:paraId="3A919678" w14:textId="37F978B0" w:rsidR="00E96274" w:rsidRPr="00E95965" w:rsidRDefault="00F82368" w:rsidP="00F82368">
      <w:pPr>
        <w:rPr>
          <w:rFonts w:ascii="Arial" w:hAnsi="Arial"/>
          <w:color w:val="000000"/>
          <w:sz w:val="28"/>
          <w:rtl/>
        </w:rPr>
      </w:pPr>
      <w:r>
        <w:rPr>
          <w:rFonts w:hint="cs"/>
          <w:rtl/>
          <w:lang w:bidi="fa-IR"/>
        </w:rPr>
        <w:t xml:space="preserve">در فصل بعد روش پیشنهادی </w:t>
      </w:r>
      <w:r>
        <w:rPr>
          <w:lang w:bidi="fa-IR"/>
        </w:rPr>
        <w:t>RCALAD</w:t>
      </w:r>
      <w:r>
        <w:rPr>
          <w:rFonts w:hint="cs"/>
          <w:rtl/>
          <w:lang w:bidi="fa-IR"/>
        </w:rPr>
        <w:t xml:space="preserve"> که با تمرکز بر بکارگیری حداکثری جریان اطلاعات موجود در شبکه و همچنین تاکید بر بازسازی ضعیف نمونه</w:t>
      </w:r>
      <w:r>
        <w:rPr>
          <w:rtl/>
          <w:lang w:bidi="fa-IR"/>
        </w:rPr>
        <w:softHyphen/>
      </w:r>
      <w:r>
        <w:rPr>
          <w:rFonts w:hint="cs"/>
          <w:rtl/>
          <w:lang w:bidi="fa-IR"/>
        </w:rPr>
        <w:t>های ناهنجار، به تفضیل ارائه خواهد شد.</w:t>
      </w:r>
    </w:p>
    <w:p w14:paraId="52A3A667" w14:textId="0578C93E" w:rsidR="00A80356" w:rsidRPr="004D4709" w:rsidRDefault="00A80356" w:rsidP="004D4709">
      <w:pPr>
        <w:spacing w:after="100" w:line="276" w:lineRule="auto"/>
        <w:ind w:firstLine="19"/>
        <w:jc w:val="both"/>
        <w:rPr>
          <w:rFonts w:ascii="Arial" w:hAnsi="Arial"/>
          <w:color w:val="000000"/>
          <w:sz w:val="28"/>
          <w:rtl/>
        </w:rPr>
        <w:sectPr w:rsidR="00A80356" w:rsidRPr="004D4709" w:rsidSect="00BD695E">
          <w:headerReference w:type="default" r:id="rId29"/>
          <w:footnotePr>
            <w:numRestart w:val="eachSect"/>
          </w:footnotePr>
          <w:pgSz w:w="11906" w:h="16838" w:code="9"/>
          <w:pgMar w:top="1729" w:right="1729" w:bottom="1729" w:left="1440" w:header="720" w:footer="720" w:gutter="0"/>
          <w:cols w:space="720"/>
          <w:titlePg/>
          <w:bidi/>
          <w:rtlGutter/>
          <w:docGrid w:linePitch="360"/>
        </w:sectPr>
      </w:pPr>
    </w:p>
    <w:p w14:paraId="6B33A8DD" w14:textId="26ED0C64" w:rsidR="00EC0772" w:rsidRDefault="00592EBE" w:rsidP="009F0C6C">
      <w:pPr>
        <w:pStyle w:val="Heading1"/>
      </w:pPr>
      <w:bookmarkStart w:id="76" w:name="_Toc523102750"/>
      <w:bookmarkStart w:id="77" w:name="_Toc105664860"/>
      <w:r w:rsidRPr="00981F76">
        <w:rPr>
          <w:rFonts w:hint="cs"/>
          <w:rtl/>
        </w:rPr>
        <w:lastRenderedPageBreak/>
        <w:t xml:space="preserve">فصل </w:t>
      </w:r>
      <w:r w:rsidR="00CC30DD">
        <w:rPr>
          <w:rFonts w:hint="cs"/>
          <w:rtl/>
        </w:rPr>
        <w:t>سوم</w:t>
      </w:r>
      <w:r w:rsidR="0099665B">
        <w:rPr>
          <w:rFonts w:hint="cs"/>
          <w:rtl/>
        </w:rPr>
        <w:t>:</w:t>
      </w:r>
      <w:r w:rsidRPr="00981F76">
        <w:rPr>
          <w:rFonts w:hint="cs"/>
          <w:rtl/>
        </w:rPr>
        <w:br/>
      </w:r>
      <w:r w:rsidR="00932FD4">
        <w:rPr>
          <w:rFonts w:hint="cs"/>
          <w:rtl/>
        </w:rPr>
        <w:t>روش پیشنهادی</w:t>
      </w:r>
      <w:bookmarkEnd w:id="77"/>
    </w:p>
    <w:bookmarkEnd w:id="76"/>
    <w:p w14:paraId="37E21242" w14:textId="77777777" w:rsidR="00C757CC" w:rsidRPr="00311502" w:rsidRDefault="00C757CC" w:rsidP="009F0C6C">
      <w:pPr>
        <w:pStyle w:val="Heading1"/>
      </w:pPr>
    </w:p>
    <w:p w14:paraId="76E33E12" w14:textId="732FBD60" w:rsidR="00101EBE" w:rsidRDefault="00CF10F2" w:rsidP="00EF33AC">
      <w:pPr>
        <w:jc w:val="both"/>
        <w:rPr>
          <w:rtl/>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 xml:space="preserve">شده در چند سال اخیر، شبکه های مولد </w:t>
      </w:r>
      <w:r w:rsidR="00B1155D">
        <w:rPr>
          <w:rFonts w:hint="cs"/>
          <w:rtl/>
          <w:lang w:bidi="fa-IR"/>
        </w:rPr>
        <w:t>تقابلی</w:t>
      </w:r>
      <w:r w:rsidR="00B877BB">
        <w:rPr>
          <w:rFonts w:hint="cs"/>
          <w:rtl/>
          <w:lang w:bidi="fa-IR"/>
        </w:rPr>
        <w:t xml:space="preserve">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4B180E">
        <w:rPr>
          <w:rtl/>
          <w:lang w:bidi="fa-IR"/>
        </w:rPr>
        <w:fldChar w:fldCharType="begin" w:fldLock="1"/>
      </w:r>
      <w:r w:rsidR="004B180E">
        <w:rPr>
          <w:lang w:bidi="fa-IR"/>
        </w:rPr>
        <w:instrText>ADDIN CSL_CITATION {"citationItems":[{"id":"ITEM-1","itemData":{"DOI":"10.1007/978-3-319-59050-9","ISBN":"9783319590509","abstract":"Obtaining models that capture imaging markers relevant for disease progression and treatment monitoring is challenging. Mod- els are typically based on large amounts of data with annotated exam- ples of known markers aiming at automating detection. High annotation effort and the limitation to a vocabulary of known markers limit the power of such approaches. Here, we perform unsupervised learning to identify anomalies in imaging data as candidates for markers. We pro- pose AnoGAN, a deep convolutional generative adversarial network to learn a manifold of normal anatomical variability, accompanying a novel anomaly scoring scheme based on the mapping from image space to a latent space. Applied to new data, the model labels anomalies, and scores image patches indicating their fit into the learned distribution. Results on optical coherence tomography images of the retina demonstrate that the approach correctly identifies anomalous images, such as images con- taining retinal fluid or hyperreflective foci","author":[{"dropping-particle":"","family":"Schlegl","given":"Thomas","non-dropping-particle":"","parse-names":false,"suffix":""},{"dropping-particle":"","family":"Seeb","given":"Philipp","non-dropping-particle":"","parse-names":false,"suffix":""},{"dropping-particle":"","family":"Waldstein","given":"Sebastian","non-dropping-particle":"","parse-names":false,"suffix":""},{"dropping-particle":"","family":"Schmidt-Erfurth","given":"Ursula","non-dropping-particle":"","parse-names":false,"suffix":""},{"dropping-particle":"","family":"Langs","given":"Georg","non-dropping-particle":"","parse-names":false,"suffix":""}],"container-title":"International Confrence on Information Processing in Medical Imaging","id":"ITEM-1","issued":{"date-parts":[["2017"]]},"page":"146-157","title":"Unsupervised Anomaly Detection with Generative Adversarial Networks to Guide Marker Discovery","type":"article-journal","volume":"2"},"uris":["http://www.mendeley.com/documents/?uuid=edc08a17-bab1-4cc5-83ac-e9f88bdd4ba4"]}],"mendeley":{"formattedCitation":"[9]","plainTextFormattedCitation":"[9]","previouslyFormattedCitation":"[9]"},"properties":{"noteIndex":0},"schema":"https://github.com/citation-style-language/schema/raw/master/csl-citation.json"}</w:instrText>
      </w:r>
      <w:r w:rsidR="004B180E">
        <w:rPr>
          <w:rtl/>
          <w:lang w:bidi="fa-IR"/>
        </w:rPr>
        <w:fldChar w:fldCharType="separate"/>
      </w:r>
      <w:r w:rsidR="004B180E" w:rsidRPr="004B180E">
        <w:rPr>
          <w:noProof/>
          <w:lang w:bidi="fa-IR"/>
        </w:rPr>
        <w:t>[9]</w:t>
      </w:r>
      <w:r w:rsidR="004B180E">
        <w:rPr>
          <w:rtl/>
          <w:lang w:bidi="fa-IR"/>
        </w:rPr>
        <w:fldChar w:fldCharType="end"/>
      </w:r>
      <w:r w:rsidR="003E323C">
        <w:rPr>
          <w:rFonts w:hint="cs"/>
          <w:rtl/>
          <w:lang w:bidi="fa-IR"/>
        </w:rPr>
        <w:t>، پردازش گفتار</w:t>
      </w:r>
      <w:r w:rsidR="00D62B75">
        <w:rPr>
          <w:rFonts w:hint="cs"/>
          <w:rtl/>
          <w:lang w:bidi="fa-IR"/>
        </w:rPr>
        <w:t xml:space="preserve"> و پردازش متن</w:t>
      </w:r>
      <w:r w:rsidR="004B180E">
        <w:rPr>
          <w:rtl/>
          <w:lang w:bidi="fa-IR"/>
        </w:rPr>
        <w:fldChar w:fldCharType="begin" w:fldLock="1"/>
      </w:r>
      <w:r w:rsidR="00D85825">
        <w:rPr>
          <w:lang w:bidi="fa-IR"/>
        </w:rPr>
        <w:instrText>ADDIN CSL_CITATION {"citationItems":[{"id":"ITEM-1","itemData":{"DOI":"10.1109/MSP.2017.2765202","ISSN":"10535888","abstract":"Generative adversarial networks (GANs) provide a way to learn deep representations without extensively annotated training data. They achieve this by deriving backpropagation signals through a competitive process involving a pair of networks. The representations that can be learned by GANs may be used in a variety of applications, including image synthesis, semantic image editing, style transfer, image superresolution, and classification. The aim of this review article is to provide an overview of GANs for the signal processing community, drawing on familiar analogies and concepts where possible. In addition to identifying different methods for training and constructing GANs, we also point to remaining challenges in their theory and application.","author":[{"dropping-particle":"","family":"Creswell","given":"Antonia","non-dropping-particle":"","parse-names":false,"suffix":""},{"dropping-particle":"","family":"White","given":"Tom","non-dropping-particle":"","parse-names":false,"suffix":""},{"dropping-particle":"","family":"Dumoulin","given":"Vincent","non-dropping-particle":"","parse-names":false,"suffix":""},{"dropping-particle":"","family":"Arulkumaran","given":"Kai","non-dropping-particle":"","parse-names":false,"suffix":""},{"dropping-particle":"","family":"Sengupta","given":"Biswa","non-dropping-particle":"","parse-names":false,"suffix":""},{"dropping-particle":"","family":"Bharath","given":"Anil A.","non-dropping-particle":"","parse-names":false,"suffix":""}],"container-title":"IEEE Signal Processing Magazine","id":"ITEM-1","issue":"1","issued":{"date-parts":[["2018"]]},"page":"53-65","title":"Generative Adversarial Networks: An Overview","type":"article-journal","volume":"35"},"uris":["http://www.mendeley.com/documents/?uuid=03c9c6fd-b008-48f0-b581-e5995ad0c8ce"]}],"mendeley":{"formattedCitation":"[35]","plainTextFormattedCitation":"[35]","previouslyFormattedCitation":"[35]"},"properties":{"noteIndex":0},"schema":"https://github.com/citation-style-language/schema/raw/master/csl-citation.json"}</w:instrText>
      </w:r>
      <w:r w:rsidR="004B180E">
        <w:rPr>
          <w:rtl/>
          <w:lang w:bidi="fa-IR"/>
        </w:rPr>
        <w:fldChar w:fldCharType="separate"/>
      </w:r>
      <w:r w:rsidR="001A5DD3" w:rsidRPr="001A5DD3">
        <w:rPr>
          <w:noProof/>
          <w:lang w:bidi="fa-IR"/>
        </w:rPr>
        <w:t>[35]</w:t>
      </w:r>
      <w:r w:rsidR="004B180E">
        <w:rPr>
          <w:rtl/>
          <w:lang w:bidi="fa-IR"/>
        </w:rPr>
        <w:fldChar w:fldCharType="end"/>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w:t>
      </w:r>
      <w:r w:rsidR="00EF33AC">
        <w:rPr>
          <w:rFonts w:hint="cs"/>
          <w:rtl/>
          <w:lang w:bidi="fa-IR"/>
        </w:rPr>
        <w:t xml:space="preserve"> است</w:t>
      </w:r>
      <w:r w:rsidR="00A30464">
        <w:rPr>
          <w:rFonts w:hint="cs"/>
          <w:rtl/>
          <w:lang w:bidi="fa-IR"/>
        </w:rPr>
        <w:t xml:space="preserve">. در زمینه شناسایی نمونه‌های ناهنجار در دادگان دنیای واقعی به ندرت می‌توان الگوریتمی یافت که بر مبنای شبکه‌های مولد </w:t>
      </w:r>
      <w:r w:rsidR="00B1155D">
        <w:rPr>
          <w:rFonts w:hint="cs"/>
          <w:rtl/>
          <w:lang w:bidi="fa-IR"/>
        </w:rPr>
        <w:t>تقابلی</w:t>
      </w:r>
      <w:r w:rsidR="00A30464">
        <w:rPr>
          <w:rFonts w:hint="cs"/>
          <w:rtl/>
          <w:lang w:bidi="fa-IR"/>
        </w:rPr>
        <w:t xml:space="preserve"> طراحی شده باشد؛ در حقیقت بیشتر </w:t>
      </w:r>
      <w:r w:rsidR="00EF33AC">
        <w:rPr>
          <w:rFonts w:hint="cs"/>
          <w:rtl/>
          <w:lang w:bidi="fa-IR"/>
        </w:rPr>
        <w:t>ساختار</w:t>
      </w:r>
      <w:r w:rsidR="00A30464">
        <w:rPr>
          <w:rFonts w:hint="cs"/>
          <w:rtl/>
          <w:lang w:bidi="fa-IR"/>
        </w:rPr>
        <w:t xml:space="preserve">‌های </w:t>
      </w:r>
      <w:r w:rsidR="00B1155D">
        <w:rPr>
          <w:rFonts w:hint="cs"/>
          <w:rtl/>
          <w:lang w:bidi="fa-IR"/>
        </w:rPr>
        <w:t>تقابلی</w:t>
      </w:r>
      <w:r w:rsidR="00A30464">
        <w:rPr>
          <w:rFonts w:hint="cs"/>
          <w:rtl/>
          <w:lang w:bidi="fa-IR"/>
        </w:rPr>
        <w:t xml:space="preserve"> ب</w:t>
      </w:r>
      <w:r w:rsidR="00EF33AC">
        <w:rPr>
          <w:rFonts w:hint="cs"/>
          <w:rtl/>
          <w:lang w:bidi="fa-IR"/>
        </w:rPr>
        <w:t>رای کار</w:t>
      </w:r>
      <w:r w:rsidR="00A30464">
        <w:rPr>
          <w:rFonts w:hint="cs"/>
          <w:rtl/>
          <w:lang w:bidi="fa-IR"/>
        </w:rPr>
        <w:t>بر</w:t>
      </w:r>
      <w:r w:rsidR="00EF33AC">
        <w:rPr>
          <w:rFonts w:hint="cs"/>
          <w:rtl/>
          <w:lang w:bidi="fa-IR"/>
        </w:rPr>
        <w:t>د</w:t>
      </w:r>
      <w:r w:rsidR="00A30464">
        <w:rPr>
          <w:rFonts w:hint="cs"/>
          <w:rtl/>
          <w:lang w:bidi="fa-IR"/>
        </w:rPr>
        <w:t>‌های دیگر طراحی شده است و صرفا ه</w:t>
      </w:r>
      <w:r w:rsidR="00101EBE">
        <w:rPr>
          <w:rFonts w:hint="cs"/>
          <w:rtl/>
          <w:lang w:bidi="fa-IR"/>
        </w:rPr>
        <w:t xml:space="preserve">مان ساختار در </w:t>
      </w:r>
      <w:r w:rsidR="00AC2FFC">
        <w:rPr>
          <w:rFonts w:hint="cs"/>
          <w:rtl/>
          <w:lang w:bidi="fa-IR"/>
        </w:rPr>
        <w:t xml:space="preserve">کاربرد </w:t>
      </w:r>
      <w:r w:rsidR="00101EBE">
        <w:rPr>
          <w:rFonts w:hint="cs"/>
          <w:rtl/>
          <w:lang w:bidi="fa-IR"/>
        </w:rPr>
        <w:t>تشخیص ناهنجا</w:t>
      </w:r>
      <w:r w:rsidR="008A7225">
        <w:rPr>
          <w:rFonts w:hint="cs"/>
          <w:rtl/>
          <w:lang w:bidi="fa-IR"/>
        </w:rPr>
        <w:t>ری مورد استفاده قرار گرفته است،</w:t>
      </w:r>
      <w:r w:rsidR="00101EBE">
        <w:rPr>
          <w:rFonts w:hint="cs"/>
          <w:rtl/>
          <w:lang w:bidi="fa-IR"/>
        </w:rPr>
        <w:t xml:space="preserve"> با این حال همین مدل‌های عام منظوره</w:t>
      </w:r>
      <w:r w:rsidR="00AC2FFC">
        <w:rPr>
          <w:rFonts w:hint="cs"/>
          <w:rtl/>
          <w:lang w:bidi="fa-IR"/>
        </w:rPr>
        <w:t>،</w:t>
      </w:r>
      <w:r w:rsidR="00101EBE">
        <w:rPr>
          <w:rFonts w:hint="cs"/>
          <w:rtl/>
          <w:lang w:bidi="fa-IR"/>
        </w:rPr>
        <w:t xml:space="preserve"> توانسته</w:t>
      </w:r>
      <w:r w:rsidR="00AC2FFC">
        <w:rPr>
          <w:rFonts w:hint="cs"/>
          <w:rtl/>
          <w:lang w:bidi="fa-IR"/>
        </w:rPr>
        <w:t>‌اند</w:t>
      </w:r>
      <w:r w:rsidR="00101EBE">
        <w:rPr>
          <w:rFonts w:hint="cs"/>
          <w:rtl/>
          <w:lang w:bidi="fa-IR"/>
        </w:rPr>
        <w:t xml:space="preserve"> به نتایج نسبتا معقولی دست یاب</w:t>
      </w:r>
      <w:r w:rsidR="00AC2FFC">
        <w:rPr>
          <w:rFonts w:hint="cs"/>
          <w:rtl/>
          <w:lang w:bidi="fa-IR"/>
        </w:rPr>
        <w:t>ن</w:t>
      </w:r>
      <w:r w:rsidR="00101EBE">
        <w:rPr>
          <w:rFonts w:hint="cs"/>
          <w:rtl/>
          <w:lang w:bidi="fa-IR"/>
        </w:rPr>
        <w:t>د</w:t>
      </w:r>
      <w:r w:rsidR="004B180E">
        <w:rPr>
          <w:rtl/>
          <w:lang w:bidi="fa-IR"/>
        </w:rPr>
        <w:fldChar w:fldCharType="begin" w:fldLock="1"/>
      </w:r>
      <w:r w:rsidR="004B180E">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4B180E">
        <w:rPr>
          <w:rtl/>
          <w:lang w:bidi="fa-IR"/>
        </w:rPr>
        <w:fldChar w:fldCharType="separate"/>
      </w:r>
      <w:r w:rsidR="004B180E" w:rsidRPr="004B180E">
        <w:rPr>
          <w:noProof/>
          <w:lang w:bidi="fa-IR"/>
        </w:rPr>
        <w:t>[28]</w:t>
      </w:r>
      <w:r w:rsidR="004B180E">
        <w:rPr>
          <w:rtl/>
          <w:lang w:bidi="fa-IR"/>
        </w:rPr>
        <w:fldChar w:fldCharType="end"/>
      </w:r>
      <w:r w:rsidR="00EF33AC">
        <w:rPr>
          <w:rFonts w:hint="cs"/>
          <w:rtl/>
          <w:lang w:bidi="fa-IR"/>
        </w:rPr>
        <w:t>.</w:t>
      </w:r>
    </w:p>
    <w:p w14:paraId="4D6D973E" w14:textId="5E54C363" w:rsidR="002D770E" w:rsidRDefault="00EF33AC" w:rsidP="00FC4EE8">
      <w:pPr>
        <w:jc w:val="both"/>
        <w:rPr>
          <w:lang w:bidi="fa-IR"/>
        </w:rPr>
      </w:pPr>
      <w:r>
        <w:rPr>
          <w:rFonts w:hint="cs"/>
          <w:rtl/>
          <w:lang w:bidi="fa-IR"/>
        </w:rPr>
        <w:t>همان</w:t>
      </w:r>
      <w:r>
        <w:rPr>
          <w:rtl/>
          <w:lang w:bidi="fa-IR"/>
        </w:rPr>
        <w:softHyphen/>
      </w:r>
      <w:r>
        <w:rPr>
          <w:rFonts w:hint="cs"/>
          <w:rtl/>
          <w:lang w:bidi="fa-IR"/>
        </w:rPr>
        <w:t xml:space="preserve">طور که پیش از این گفته شد، پس از معرفی شبکه </w:t>
      </w:r>
      <w:r>
        <w:rPr>
          <w:lang w:bidi="fa-IR"/>
        </w:rPr>
        <w:t>GAN</w:t>
      </w:r>
      <w:r>
        <w:rPr>
          <w:rFonts w:hint="cs"/>
          <w:rtl/>
          <w:lang w:bidi="fa-IR"/>
        </w:rPr>
        <w:t xml:space="preserve"> اولیه،</w:t>
      </w:r>
      <w:r w:rsidR="00B10EB2">
        <w:rPr>
          <w:rFonts w:hint="cs"/>
          <w:rtl/>
          <w:lang w:bidi="fa-IR"/>
        </w:rPr>
        <w:t xml:space="preserve"> مقاله </w:t>
      </w:r>
      <w:proofErr w:type="spellStart"/>
      <w:r w:rsidR="000C7D76">
        <w:rPr>
          <w:lang w:bidi="fa-IR"/>
        </w:rPr>
        <w:t>AnoGAN</w:t>
      </w:r>
      <w:proofErr w:type="spellEnd"/>
      <w:r w:rsidR="00B10EB2">
        <w:rPr>
          <w:rFonts w:hint="cs"/>
          <w:rtl/>
          <w:lang w:bidi="fa-IR"/>
        </w:rPr>
        <w:t xml:space="preserve"> از این ساختار برای کاربرد تشخیص</w:t>
      </w:r>
      <w:r>
        <w:rPr>
          <w:rFonts w:hint="cs"/>
          <w:rtl/>
          <w:lang w:bidi="fa-IR"/>
        </w:rPr>
        <w:t xml:space="preserve"> </w:t>
      </w:r>
      <w:r w:rsidR="00B10EB2">
        <w:rPr>
          <w:rFonts w:hint="cs"/>
          <w:rtl/>
          <w:lang w:bidi="fa-IR"/>
        </w:rPr>
        <w:t>ناهنجاری استفاده کرد. مشکل اصلی این روش</w:t>
      </w:r>
      <w:r w:rsidR="00AC2FFC">
        <w:rPr>
          <w:rFonts w:hint="cs"/>
          <w:rtl/>
          <w:lang w:bidi="fa-IR"/>
        </w:rPr>
        <w:t>،</w:t>
      </w:r>
      <w:r w:rsidR="00B10EB2">
        <w:rPr>
          <w:rFonts w:hint="cs"/>
          <w:rtl/>
          <w:lang w:bidi="fa-IR"/>
        </w:rPr>
        <w:t xml:space="preserve"> پیچیدگی زمانی بالای روش پیشنهادی بدلیل </w:t>
      </w:r>
      <w:r w:rsidR="00AC2FFC">
        <w:rPr>
          <w:rFonts w:hint="cs"/>
          <w:rtl/>
          <w:lang w:bidi="fa-IR"/>
        </w:rPr>
        <w:t xml:space="preserve"> استفاده از یک </w:t>
      </w:r>
      <w:r w:rsidR="00B10EB2">
        <w:rPr>
          <w:rFonts w:hint="cs"/>
          <w:rtl/>
          <w:lang w:bidi="fa-IR"/>
        </w:rPr>
        <w:t xml:space="preserve">ساختار </w:t>
      </w:r>
      <w:r w:rsidR="00AC2FFC">
        <w:rPr>
          <w:rFonts w:hint="cs"/>
          <w:rtl/>
          <w:lang w:bidi="fa-IR"/>
        </w:rPr>
        <w:t xml:space="preserve">مبتنی بر </w:t>
      </w:r>
      <w:r w:rsidR="00B10EB2">
        <w:rPr>
          <w:rFonts w:hint="cs"/>
          <w:rtl/>
          <w:lang w:bidi="fa-IR"/>
        </w:rPr>
        <w:t>تکرار</w:t>
      </w:r>
      <w:r w:rsidR="00B10EB2">
        <w:rPr>
          <w:rStyle w:val="FootnoteReference"/>
          <w:rtl/>
          <w:lang w:bidi="fa-IR"/>
        </w:rPr>
        <w:footnoteReference w:id="87"/>
      </w:r>
      <w:r w:rsidR="00B10EB2">
        <w:rPr>
          <w:rFonts w:hint="cs"/>
          <w:rtl/>
          <w:lang w:bidi="fa-IR"/>
        </w:rPr>
        <w:t xml:space="preserve"> برای یافتن نگاشت معکوس از فضای داده به فضای نهان بود. در سال بعد شبکه </w:t>
      </w:r>
      <w:r w:rsidR="00B10EB2">
        <w:rPr>
          <w:lang w:bidi="fa-IR"/>
        </w:rPr>
        <w:t>ALI</w:t>
      </w:r>
      <w:r w:rsidR="00B10EB2">
        <w:rPr>
          <w:rFonts w:hint="cs"/>
          <w:rtl/>
          <w:lang w:bidi="fa-IR"/>
        </w:rPr>
        <w:t xml:space="preserve"> دقیقا با همین هدف، یعنی دستیابی به نگاشت از فضای </w:t>
      </w:r>
      <w:r w:rsidR="00B10EB2">
        <w:rPr>
          <w:lang w:bidi="fa-IR"/>
        </w:rPr>
        <w:t>x</w:t>
      </w:r>
      <w:r w:rsidR="00B10EB2">
        <w:rPr>
          <w:rFonts w:hint="cs"/>
          <w:rtl/>
          <w:lang w:bidi="fa-IR"/>
        </w:rPr>
        <w:t xml:space="preserve"> به فضای </w:t>
      </w:r>
      <w:r w:rsidR="00B10EB2">
        <w:rPr>
          <w:lang w:bidi="fa-IR"/>
        </w:rPr>
        <w:t>z</w:t>
      </w:r>
      <w:r w:rsidR="00B10EB2">
        <w:rPr>
          <w:rFonts w:hint="cs"/>
          <w:rtl/>
          <w:lang w:bidi="fa-IR"/>
        </w:rPr>
        <w:t xml:space="preserve"> ارائه شد. در این روش یک شبکه کدگذار همزمان با شبکه مولد آموزش داده می</w:t>
      </w:r>
      <w:r w:rsidR="00B10EB2">
        <w:rPr>
          <w:rtl/>
          <w:lang w:bidi="fa-IR"/>
        </w:rPr>
        <w:softHyphen/>
      </w:r>
      <w:r w:rsidR="00B10EB2">
        <w:rPr>
          <w:rFonts w:hint="cs"/>
          <w:rtl/>
          <w:lang w:bidi="fa-IR"/>
        </w:rPr>
        <w:t xml:space="preserve">شود. این شبکه توانست تا حدی مشکل نگاشت معکوس را برطرف کند. </w:t>
      </w:r>
      <w:r w:rsidR="008A28F2">
        <w:rPr>
          <w:rFonts w:hint="cs"/>
          <w:rtl/>
          <w:lang w:bidi="fa-IR"/>
        </w:rPr>
        <w:t>در این میان  مشکل ساده اما جدی</w:t>
      </w:r>
      <w:r w:rsidR="000C7D76">
        <w:rPr>
          <w:rFonts w:hint="cs"/>
          <w:rtl/>
          <w:lang w:bidi="fa-IR"/>
        </w:rPr>
        <w:t xml:space="preserve"> چرخه پایداری</w:t>
      </w:r>
      <w:r w:rsidR="008A28F2">
        <w:rPr>
          <w:rFonts w:hint="cs"/>
          <w:rtl/>
          <w:lang w:bidi="fa-IR"/>
        </w:rPr>
        <w:t xml:space="preserve"> ایجاد شد. </w:t>
      </w:r>
      <w:r w:rsidR="00855715">
        <w:rPr>
          <w:rFonts w:hint="cs"/>
          <w:rtl/>
          <w:lang w:bidi="fa-IR"/>
        </w:rPr>
        <w:t xml:space="preserve">برای حل این مشکل، شبکه </w:t>
      </w:r>
      <w:r w:rsidR="00855715">
        <w:rPr>
          <w:lang w:bidi="fa-IR"/>
        </w:rPr>
        <w:t>ALICE</w:t>
      </w:r>
      <w:r w:rsidR="00855715">
        <w:rPr>
          <w:rFonts w:hint="cs"/>
          <w:rtl/>
          <w:lang w:bidi="fa-IR"/>
        </w:rPr>
        <w:t xml:space="preserve"> پیشنهاد افزودن یک تمایزگر بین تصاویر اولیه و بازسازی آن</w:t>
      </w:r>
      <w:r w:rsidR="00855715">
        <w:rPr>
          <w:rtl/>
          <w:lang w:bidi="fa-IR"/>
        </w:rPr>
        <w:softHyphen/>
      </w:r>
      <w:r w:rsidR="00855715">
        <w:rPr>
          <w:rFonts w:hint="cs"/>
          <w:rtl/>
          <w:lang w:bidi="fa-IR"/>
        </w:rPr>
        <w:t xml:space="preserve">ها را داد. شبکه </w:t>
      </w:r>
      <w:r w:rsidR="00855715">
        <w:rPr>
          <w:lang w:bidi="fa-IR"/>
        </w:rPr>
        <w:t>ALAD</w:t>
      </w:r>
      <w:r w:rsidR="00855715">
        <w:rPr>
          <w:rFonts w:hint="cs"/>
          <w:rtl/>
          <w:lang w:bidi="fa-IR"/>
        </w:rPr>
        <w:t xml:space="preserve"> با افزودن یک تمایزگر</w:t>
      </w:r>
      <w:r w:rsidR="000C7D76">
        <w:rPr>
          <w:rFonts w:hint="cs"/>
          <w:rtl/>
          <w:lang w:bidi="fa-IR"/>
        </w:rPr>
        <w:t xml:space="preserve"> دیگر</w:t>
      </w:r>
      <w:r w:rsidR="00855715">
        <w:rPr>
          <w:rFonts w:hint="cs"/>
          <w:rtl/>
          <w:lang w:bidi="fa-IR"/>
        </w:rPr>
        <w:t xml:space="preserve"> بین نگاشت</w:t>
      </w:r>
      <w:r w:rsidR="00855715">
        <w:rPr>
          <w:rtl/>
          <w:lang w:bidi="fa-IR"/>
        </w:rPr>
        <w:softHyphen/>
      </w:r>
      <w:r w:rsidR="00855715">
        <w:rPr>
          <w:rFonts w:hint="cs"/>
          <w:rtl/>
          <w:lang w:bidi="fa-IR"/>
        </w:rPr>
        <w:t xml:space="preserve">های </w:t>
      </w:r>
      <w:r w:rsidR="00AC2FFC">
        <w:rPr>
          <w:rFonts w:hint="cs"/>
          <w:rtl/>
          <w:lang w:bidi="fa-IR"/>
        </w:rPr>
        <w:t>تصاویر در فضای نهان</w:t>
      </w:r>
      <w:r w:rsidR="00855715">
        <w:rPr>
          <w:rFonts w:hint="cs"/>
          <w:rtl/>
          <w:lang w:bidi="fa-IR"/>
        </w:rPr>
        <w:t xml:space="preserve"> و </w:t>
      </w:r>
      <w:r w:rsidR="00855715">
        <w:rPr>
          <w:lang w:bidi="fa-IR"/>
        </w:rPr>
        <w:t>z</w:t>
      </w:r>
      <w:r w:rsidR="00855715">
        <w:rPr>
          <w:rFonts w:hint="cs"/>
          <w:rtl/>
          <w:lang w:bidi="fa-IR"/>
        </w:rPr>
        <w:t xml:space="preserve"> های بازسازی شده</w:t>
      </w:r>
      <w:r w:rsidR="00AC2FFC">
        <w:rPr>
          <w:rFonts w:hint="cs"/>
          <w:rtl/>
          <w:lang w:bidi="fa-IR"/>
        </w:rPr>
        <w:t xml:space="preserve"> آن‌ها،</w:t>
      </w:r>
      <w:r w:rsidR="00855715">
        <w:rPr>
          <w:rFonts w:hint="cs"/>
          <w:rtl/>
          <w:lang w:bidi="fa-IR"/>
        </w:rPr>
        <w:t xml:space="preserve"> تلاش کرد تا مفهوم چرخه پایداری را در فضای نهان نیز برقرار کند.</w:t>
      </w:r>
      <w:r w:rsidR="007F2004">
        <w:rPr>
          <w:rFonts w:hint="cs"/>
          <w:rtl/>
          <w:lang w:bidi="fa-IR"/>
        </w:rPr>
        <w:t xml:space="preserve"> اشکال این روش در فرض استقلال بین </w:t>
      </w:r>
      <w:r w:rsidR="008A7225">
        <w:rPr>
          <w:rFonts w:hint="cs"/>
          <w:rtl/>
          <w:lang w:bidi="fa-IR"/>
        </w:rPr>
        <w:t>دو چرخه پایداری فضای داده ورودی و چرخه پایداری فضای نهان بود</w:t>
      </w:r>
      <w:r w:rsidR="007F2004">
        <w:rPr>
          <w:rFonts w:hint="cs"/>
          <w:rtl/>
          <w:lang w:bidi="fa-IR"/>
        </w:rPr>
        <w:t xml:space="preserve">. </w:t>
      </w:r>
      <w:r w:rsidR="00155054">
        <w:rPr>
          <w:rFonts w:hint="cs"/>
          <w:rtl/>
          <w:lang w:bidi="fa-IR"/>
        </w:rPr>
        <w:t xml:space="preserve">تمایزگر افزوده شده در مدل </w:t>
      </w:r>
      <w:r w:rsidR="00155054">
        <w:rPr>
          <w:lang w:bidi="fa-IR"/>
        </w:rPr>
        <w:t>ALAD</w:t>
      </w:r>
      <w:r w:rsidR="00155054">
        <w:rPr>
          <w:rFonts w:hint="cs"/>
          <w:rtl/>
          <w:lang w:bidi="fa-IR"/>
        </w:rPr>
        <w:t xml:space="preserve"> در واقع در یک چرخه مستقل از چرخه پایداری فضای داده ورودی قرار دارد در حالی که</w:t>
      </w:r>
      <w:r w:rsidR="008A7225">
        <w:rPr>
          <w:rFonts w:hint="cs"/>
          <w:rtl/>
          <w:lang w:bidi="fa-IR"/>
        </w:rPr>
        <w:t xml:space="preserve"> این دو چرخه کاملا به یکدیگر</w:t>
      </w:r>
      <w:r w:rsidR="00680368">
        <w:rPr>
          <w:rFonts w:hint="cs"/>
          <w:rtl/>
          <w:lang w:bidi="fa-IR"/>
        </w:rPr>
        <w:t xml:space="preserve"> وابسته </w:t>
      </w:r>
      <w:r w:rsidR="008A7225">
        <w:rPr>
          <w:rFonts w:hint="cs"/>
          <w:rtl/>
          <w:lang w:bidi="fa-IR"/>
        </w:rPr>
        <w:t>می</w:t>
      </w:r>
      <w:r w:rsidR="008A7225">
        <w:rPr>
          <w:rtl/>
          <w:lang w:bidi="fa-IR"/>
        </w:rPr>
        <w:softHyphen/>
      </w:r>
      <w:r w:rsidR="00680368">
        <w:rPr>
          <w:rFonts w:hint="cs"/>
          <w:rtl/>
          <w:lang w:bidi="fa-IR"/>
        </w:rPr>
        <w:t>باش</w:t>
      </w:r>
      <w:r w:rsidR="008A7225">
        <w:rPr>
          <w:rFonts w:hint="cs"/>
          <w:rtl/>
          <w:lang w:bidi="fa-IR"/>
        </w:rPr>
        <w:t>ن</w:t>
      </w:r>
      <w:r w:rsidR="00680368">
        <w:rPr>
          <w:rFonts w:hint="cs"/>
          <w:rtl/>
          <w:lang w:bidi="fa-IR"/>
        </w:rPr>
        <w:t>د.</w:t>
      </w:r>
      <w:r w:rsidR="00155054">
        <w:rPr>
          <w:rFonts w:hint="cs"/>
          <w:rtl/>
          <w:lang w:bidi="fa-IR"/>
        </w:rPr>
        <w:t xml:space="preserve"> </w:t>
      </w:r>
      <w:r w:rsidR="007F2004">
        <w:rPr>
          <w:rFonts w:hint="cs"/>
          <w:rtl/>
          <w:lang w:bidi="fa-IR"/>
        </w:rPr>
        <w:t>این مشکل در بخش‌ 3-3-1</w:t>
      </w:r>
      <w:r w:rsidR="008058C3">
        <w:rPr>
          <w:rFonts w:hint="cs"/>
          <w:rtl/>
          <w:lang w:bidi="fa-IR"/>
        </w:rPr>
        <w:t xml:space="preserve"> </w:t>
      </w:r>
      <w:r w:rsidR="00680368">
        <w:rPr>
          <w:rFonts w:hint="cs"/>
          <w:rtl/>
          <w:lang w:bidi="fa-IR"/>
        </w:rPr>
        <w:t xml:space="preserve">تحت عنوان مشکل </w:t>
      </w:r>
      <w:r w:rsidR="00680368">
        <w:rPr>
          <w:lang w:bidi="fa-IR"/>
        </w:rPr>
        <w:t>CCC</w:t>
      </w:r>
      <w:r w:rsidR="00680368">
        <w:rPr>
          <w:rStyle w:val="FootnoteReference"/>
          <w:rtl/>
          <w:lang w:bidi="fa-IR"/>
        </w:rPr>
        <w:footnoteReference w:id="88"/>
      </w:r>
      <w:r w:rsidR="00680368">
        <w:rPr>
          <w:rFonts w:hint="cs"/>
          <w:rtl/>
          <w:lang w:bidi="fa-IR"/>
        </w:rPr>
        <w:t xml:space="preserve"> </w:t>
      </w:r>
      <w:r w:rsidR="00155054">
        <w:rPr>
          <w:rFonts w:hint="cs"/>
          <w:rtl/>
          <w:lang w:bidi="fa-IR"/>
        </w:rPr>
        <w:t>با جزئیات بیشتر شرح داده خواهد شد.</w:t>
      </w:r>
      <w:r w:rsidR="00E3333C" w:rsidRPr="00E3333C">
        <w:rPr>
          <w:rFonts w:hint="cs"/>
          <w:rtl/>
          <w:lang w:bidi="fa-IR"/>
        </w:rPr>
        <w:t xml:space="preserve"> </w:t>
      </w:r>
      <w:r w:rsidR="00E24A93">
        <w:rPr>
          <w:rFonts w:hint="cs"/>
          <w:rtl/>
          <w:lang w:bidi="fa-IR"/>
        </w:rPr>
        <w:t xml:space="preserve">در واقع </w:t>
      </w:r>
      <w:r w:rsidR="00E3333C">
        <w:rPr>
          <w:rFonts w:hint="cs"/>
          <w:rtl/>
          <w:lang w:bidi="fa-IR"/>
        </w:rPr>
        <w:t xml:space="preserve">در این مدل از همه اطلاعات در دسترس </w:t>
      </w:r>
      <w:r w:rsidR="00E3333C">
        <w:rPr>
          <w:rFonts w:hint="cs"/>
          <w:rtl/>
          <w:lang w:bidi="fa-IR"/>
        </w:rPr>
        <w:lastRenderedPageBreak/>
        <w:t>برای بهبود روند آموزش و تقویت ساختار تخاصمی استفاده نشده است</w:t>
      </w:r>
      <w:r w:rsidR="008A7225">
        <w:rPr>
          <w:rFonts w:hint="cs"/>
          <w:rtl/>
          <w:lang w:bidi="fa-IR"/>
        </w:rPr>
        <w:t>، همانطور که می‌دانیم روند تبدیل</w:t>
      </w:r>
      <w:r w:rsidR="00E3333C">
        <w:rPr>
          <w:rFonts w:hint="cs"/>
          <w:rtl/>
          <w:lang w:bidi="fa-IR"/>
        </w:rPr>
        <w:t xml:space="preserve"> د</w:t>
      </w:r>
      <w:r w:rsidR="00EB5E9C">
        <w:rPr>
          <w:rFonts w:hint="cs"/>
          <w:rtl/>
          <w:lang w:bidi="fa-IR"/>
        </w:rPr>
        <w:t>اده با نگاشت از فضای داده ورودی به فضای نهفته آغاز می‌شود</w:t>
      </w:r>
      <w:r w:rsidR="00E3333C">
        <w:rPr>
          <w:rFonts w:hint="cs"/>
          <w:rtl/>
          <w:lang w:bidi="fa-IR"/>
        </w:rPr>
        <w:t xml:space="preserve"> و </w:t>
      </w:r>
      <w:r w:rsidR="00EB5E9C">
        <w:rPr>
          <w:rFonts w:hint="cs"/>
          <w:rtl/>
          <w:lang w:bidi="fa-IR"/>
        </w:rPr>
        <w:t>در ادامه</w:t>
      </w:r>
      <w:r w:rsidR="00E3333C">
        <w:rPr>
          <w:rFonts w:hint="cs"/>
          <w:rtl/>
          <w:lang w:bidi="fa-IR"/>
        </w:rPr>
        <w:t xml:space="preserve"> به فضای داده ورودی بازگردانده می‌شود</w:t>
      </w:r>
      <w:r w:rsidR="00EB5E9C">
        <w:rPr>
          <w:rFonts w:hint="cs"/>
          <w:rtl/>
          <w:lang w:bidi="fa-IR"/>
        </w:rPr>
        <w:t xml:space="preserve"> تا با استفاده از میزان تفاوت داده ورودی و داده بازسازی شده امتیاز ناهنجاری محاسبه شود</w:t>
      </w:r>
      <w:r w:rsidR="00E3333C">
        <w:rPr>
          <w:rFonts w:hint="cs"/>
          <w:rtl/>
          <w:lang w:bidi="fa-IR"/>
        </w:rPr>
        <w:t>.</w:t>
      </w:r>
      <w:r w:rsidR="00FC4EE8">
        <w:rPr>
          <w:rFonts w:hint="cs"/>
          <w:rtl/>
          <w:lang w:bidi="fa-IR"/>
        </w:rPr>
        <w:t xml:space="preserve"> این ایده در مدل </w:t>
      </w:r>
      <w:r w:rsidR="00FC4EE8">
        <w:rPr>
          <w:lang w:bidi="fa-IR"/>
        </w:rPr>
        <w:t>CALAD</w:t>
      </w:r>
      <w:r w:rsidR="00FC4EE8">
        <w:rPr>
          <w:rStyle w:val="FootnoteReference"/>
          <w:rtl/>
          <w:lang w:bidi="fa-IR"/>
        </w:rPr>
        <w:footnoteReference w:id="89"/>
      </w:r>
      <w:r w:rsidR="00FC4EE8">
        <w:rPr>
          <w:rFonts w:hint="cs"/>
          <w:rtl/>
          <w:lang w:bidi="fa-IR"/>
        </w:rPr>
        <w:t xml:space="preserve"> ارائه شد و در بخش نتایج عملی</w:t>
      </w:r>
      <w:r w:rsidR="008A7225">
        <w:rPr>
          <w:rFonts w:hint="cs"/>
          <w:rtl/>
          <w:lang w:bidi="fa-IR"/>
        </w:rPr>
        <w:t xml:space="preserve"> نشان داده</w:t>
      </w:r>
      <w:r w:rsidR="00EB5E9C">
        <w:rPr>
          <w:rFonts w:hint="cs"/>
          <w:rtl/>
          <w:lang w:bidi="fa-IR"/>
        </w:rPr>
        <w:t xml:space="preserve"> شد </w:t>
      </w:r>
      <w:r w:rsidR="008A7225">
        <w:rPr>
          <w:rFonts w:hint="cs"/>
          <w:rtl/>
          <w:lang w:bidi="fa-IR"/>
        </w:rPr>
        <w:t xml:space="preserve">که </w:t>
      </w:r>
      <w:r w:rsidR="00EB5E9C">
        <w:rPr>
          <w:rFonts w:hint="cs"/>
          <w:rtl/>
          <w:lang w:bidi="fa-IR"/>
        </w:rPr>
        <w:t>استفاده از اطلاعات فضای نهفته و فضای داده ورودی به صورت توام</w:t>
      </w:r>
      <w:r w:rsidR="00662318">
        <w:rPr>
          <w:rFonts w:hint="cs"/>
          <w:rtl/>
          <w:lang w:bidi="fa-IR"/>
        </w:rPr>
        <w:t xml:space="preserve"> در یک چرخه کامل</w:t>
      </w:r>
      <w:r w:rsidR="008A7225">
        <w:rPr>
          <w:rFonts w:hint="cs"/>
          <w:rtl/>
          <w:lang w:bidi="fa-IR"/>
        </w:rPr>
        <w:t xml:space="preserve"> و به صورت توام،</w:t>
      </w:r>
      <w:r w:rsidR="00EB5E9C">
        <w:rPr>
          <w:rFonts w:hint="cs"/>
          <w:rtl/>
          <w:lang w:bidi="fa-IR"/>
        </w:rPr>
        <w:t xml:space="preserve"> سبب بهبود عملکرد و پایداری شبکه‌های عصبی تخاصمی می‌شود.</w:t>
      </w:r>
      <w:r w:rsidR="00662318">
        <w:rPr>
          <w:rFonts w:hint="cs"/>
          <w:rtl/>
          <w:lang w:bidi="fa-IR"/>
        </w:rPr>
        <w:t xml:space="preserve"> </w:t>
      </w:r>
      <w:r w:rsidR="008A7225">
        <w:rPr>
          <w:rFonts w:hint="cs"/>
          <w:rtl/>
          <w:lang w:bidi="fa-IR"/>
        </w:rPr>
        <w:t xml:space="preserve">قابل توجه است که </w:t>
      </w:r>
      <w:r w:rsidR="00662318">
        <w:rPr>
          <w:rFonts w:hint="cs"/>
          <w:rtl/>
          <w:lang w:bidi="fa-IR"/>
        </w:rPr>
        <w:t xml:space="preserve">تاکنون در </w:t>
      </w:r>
      <w:r w:rsidR="008A7225">
        <w:rPr>
          <w:rFonts w:hint="cs"/>
          <w:rtl/>
          <w:lang w:bidi="fa-IR"/>
        </w:rPr>
        <w:t xml:space="preserve">هیچ یک از </w:t>
      </w:r>
      <w:r w:rsidR="00662318">
        <w:rPr>
          <w:rFonts w:hint="cs"/>
          <w:rtl/>
          <w:lang w:bidi="fa-IR"/>
        </w:rPr>
        <w:t>کارهای قبلی</w:t>
      </w:r>
      <w:r w:rsidR="008A7225">
        <w:rPr>
          <w:rFonts w:hint="cs"/>
          <w:rtl/>
          <w:lang w:bidi="fa-IR"/>
        </w:rPr>
        <w:t>،</w:t>
      </w:r>
      <w:r w:rsidR="00662318">
        <w:rPr>
          <w:rFonts w:hint="cs"/>
          <w:rtl/>
          <w:lang w:bidi="fa-IR"/>
        </w:rPr>
        <w:t xml:space="preserve"> از اطلاعات موجود در یک چرخه کامل برای آموزش شبکه استفاده نشده است.</w:t>
      </w:r>
    </w:p>
    <w:p w14:paraId="0EE9E3B9" w14:textId="20788893" w:rsidR="00E1639F" w:rsidRDefault="00662318" w:rsidP="008A7225">
      <w:pPr>
        <w:jc w:val="both"/>
        <w:rPr>
          <w:rtl/>
          <w:lang w:bidi="fa-IR"/>
        </w:rPr>
      </w:pPr>
      <w:r>
        <w:rPr>
          <w:rFonts w:hint="cs"/>
          <w:rtl/>
          <w:lang w:bidi="fa-IR"/>
        </w:rPr>
        <w:t xml:space="preserve"> علاوه بر این، </w:t>
      </w:r>
      <w:r w:rsidR="00E3333C">
        <w:rPr>
          <w:rFonts w:hint="cs"/>
          <w:rtl/>
          <w:lang w:bidi="fa-IR"/>
        </w:rPr>
        <w:t>در مدل</w:t>
      </w:r>
      <w:r w:rsidR="00FC4EE8">
        <w:rPr>
          <w:rFonts w:hint="cs"/>
          <w:rtl/>
          <w:lang w:bidi="fa-IR"/>
        </w:rPr>
        <w:t xml:space="preserve"> پایه</w:t>
      </w:r>
      <w:r w:rsidR="00E3333C">
        <w:rPr>
          <w:rFonts w:hint="cs"/>
          <w:rtl/>
          <w:lang w:bidi="fa-IR"/>
        </w:rPr>
        <w:t xml:space="preserve"> </w:t>
      </w:r>
      <w:r w:rsidR="00F51FF6">
        <w:rPr>
          <w:lang w:bidi="fa-IR"/>
        </w:rPr>
        <w:t>ALAD</w:t>
      </w:r>
      <w:r w:rsidR="008A7225">
        <w:rPr>
          <w:rFonts w:hint="cs"/>
          <w:rtl/>
          <w:lang w:bidi="fa-IR"/>
        </w:rPr>
        <w:t xml:space="preserve"> فرض شده است که با آموزش انجام گرفته بر روی داده هنجار، بازسازی </w:t>
      </w:r>
      <w:r w:rsidR="00E3333C">
        <w:rPr>
          <w:rFonts w:hint="cs"/>
          <w:rtl/>
          <w:lang w:bidi="fa-IR"/>
        </w:rPr>
        <w:t>نمونه‌های ناهنجار لزوما بازسازی ضعیف</w:t>
      </w:r>
      <w:r w:rsidR="002D770E">
        <w:rPr>
          <w:rFonts w:hint="cs"/>
          <w:rtl/>
          <w:lang w:bidi="fa-IR"/>
        </w:rPr>
        <w:t>ی</w:t>
      </w:r>
      <w:r w:rsidR="00E3333C">
        <w:rPr>
          <w:rFonts w:hint="cs"/>
          <w:rtl/>
          <w:lang w:bidi="fa-IR"/>
        </w:rPr>
        <w:t xml:space="preserve"> </w:t>
      </w:r>
      <w:r w:rsidR="008A7225">
        <w:rPr>
          <w:rFonts w:hint="cs"/>
          <w:rtl/>
          <w:lang w:bidi="fa-IR"/>
        </w:rPr>
        <w:t>خواهد بود در صورتی</w:t>
      </w:r>
      <w:r w:rsidR="00D239C0">
        <w:rPr>
          <w:rFonts w:hint="cs"/>
          <w:rtl/>
          <w:lang w:bidi="fa-IR"/>
        </w:rPr>
        <w:t xml:space="preserve"> که هیچ</w:t>
      </w:r>
      <w:r w:rsidR="00E3333C">
        <w:rPr>
          <w:rFonts w:hint="cs"/>
          <w:rtl/>
          <w:lang w:bidi="fa-IR"/>
        </w:rPr>
        <w:t xml:space="preserve"> قیدی برای تاکید بر این مهم و متمایل کردن مدل به سمت تولید بازسازی ضعیف در نظر گر</w:t>
      </w:r>
      <w:r w:rsidR="00753123">
        <w:rPr>
          <w:rFonts w:hint="cs"/>
          <w:rtl/>
          <w:lang w:bidi="fa-IR"/>
        </w:rPr>
        <w:t>فته نشده است</w:t>
      </w:r>
      <w:r w:rsidR="00753123">
        <w:rPr>
          <w:lang w:bidi="fa-IR"/>
        </w:rPr>
        <w:t>.</w:t>
      </w:r>
      <w:r w:rsidR="00B16F4F">
        <w:rPr>
          <w:rFonts w:hint="cs"/>
          <w:rtl/>
          <w:lang w:bidi="fa-IR"/>
        </w:rPr>
        <w:t xml:space="preserve"> علی‌رغم</w:t>
      </w:r>
      <w:r w:rsidR="00855715">
        <w:rPr>
          <w:rFonts w:hint="cs"/>
          <w:rtl/>
          <w:lang w:bidi="fa-IR"/>
        </w:rPr>
        <w:t xml:space="preserve"> نتایج قابل قبولی ک</w:t>
      </w:r>
      <w:r w:rsidR="00B16F4F">
        <w:rPr>
          <w:rFonts w:hint="cs"/>
          <w:rtl/>
          <w:lang w:bidi="fa-IR"/>
        </w:rPr>
        <w:t>ه مدل‌های پیشین</w:t>
      </w:r>
      <w:r w:rsidR="00855715">
        <w:rPr>
          <w:rFonts w:hint="cs"/>
          <w:rtl/>
          <w:lang w:bidi="fa-IR"/>
        </w:rPr>
        <w:t xml:space="preserve"> ارائه داده</w:t>
      </w:r>
      <w:r w:rsidR="00855715">
        <w:rPr>
          <w:rtl/>
          <w:lang w:bidi="fa-IR"/>
        </w:rPr>
        <w:softHyphen/>
      </w:r>
      <w:r w:rsidR="00855715">
        <w:rPr>
          <w:rFonts w:hint="cs"/>
          <w:rtl/>
          <w:lang w:bidi="fa-IR"/>
        </w:rPr>
        <w:t>اند، اما در تمامی این شبکه</w:t>
      </w:r>
      <w:r w:rsidR="00855715">
        <w:rPr>
          <w:rtl/>
          <w:lang w:bidi="fa-IR"/>
        </w:rPr>
        <w:softHyphen/>
      </w:r>
      <w:r w:rsidR="00855715">
        <w:rPr>
          <w:rFonts w:hint="cs"/>
          <w:rtl/>
          <w:lang w:bidi="fa-IR"/>
        </w:rPr>
        <w:t>ها با سهل انگاری فرض شده که اگر یک شبکه بر روی داده</w:t>
      </w:r>
      <w:r w:rsidR="00855715">
        <w:rPr>
          <w:rtl/>
          <w:lang w:bidi="fa-IR"/>
        </w:rPr>
        <w:softHyphen/>
      </w:r>
      <w:r w:rsidR="00855715">
        <w:rPr>
          <w:rFonts w:hint="cs"/>
          <w:rtl/>
          <w:lang w:bidi="fa-IR"/>
        </w:rPr>
        <w:t>های هنجار آموزش ببیند، لزوما برای داده</w:t>
      </w:r>
      <w:r w:rsidR="00855715">
        <w:rPr>
          <w:rtl/>
          <w:lang w:bidi="fa-IR"/>
        </w:rPr>
        <w:softHyphen/>
      </w:r>
      <w:r w:rsidR="00855715">
        <w:rPr>
          <w:rFonts w:hint="cs"/>
          <w:rtl/>
          <w:lang w:bidi="fa-IR"/>
        </w:rPr>
        <w:t xml:space="preserve">های هنجار بازسازی خوب و برای </w:t>
      </w:r>
      <w:r w:rsidR="000C7D76">
        <w:rPr>
          <w:rFonts w:hint="cs"/>
          <w:rtl/>
          <w:lang w:bidi="fa-IR"/>
        </w:rPr>
        <w:t>نا</w:t>
      </w:r>
      <w:r w:rsidR="00855715">
        <w:rPr>
          <w:rFonts w:hint="cs"/>
          <w:rtl/>
          <w:lang w:bidi="fa-IR"/>
        </w:rPr>
        <w:t>هنجار</w:t>
      </w:r>
      <w:r w:rsidR="000C7D76">
        <w:rPr>
          <w:rFonts w:hint="cs"/>
          <w:rtl/>
          <w:lang w:bidi="fa-IR"/>
        </w:rPr>
        <w:t>ها</w:t>
      </w:r>
      <w:r w:rsidR="00855715">
        <w:rPr>
          <w:rFonts w:hint="cs"/>
          <w:rtl/>
          <w:lang w:bidi="fa-IR"/>
        </w:rPr>
        <w:t xml:space="preserve"> بازسازی ضعیف </w:t>
      </w:r>
      <w:r w:rsidR="000C7D76">
        <w:rPr>
          <w:rFonts w:hint="cs"/>
          <w:rtl/>
          <w:lang w:bidi="fa-IR"/>
        </w:rPr>
        <w:t>دارد</w:t>
      </w:r>
      <w:r w:rsidR="00855715">
        <w:rPr>
          <w:rFonts w:hint="cs"/>
          <w:rtl/>
          <w:lang w:bidi="fa-IR"/>
        </w:rPr>
        <w:t>.</w:t>
      </w:r>
      <w:r w:rsidR="002D770E">
        <w:rPr>
          <w:rFonts w:hint="cs"/>
          <w:rtl/>
          <w:lang w:bidi="fa-IR"/>
        </w:rPr>
        <w:t xml:space="preserve"> اما</w:t>
      </w:r>
      <w:r w:rsidR="00855715">
        <w:rPr>
          <w:rFonts w:hint="cs"/>
          <w:rtl/>
          <w:lang w:bidi="fa-IR"/>
        </w:rPr>
        <w:t xml:space="preserve"> این فرض لزوما برقرار نیست و ممکن است شبکه برای تصاویر ناهنجار هم بازسازی نزدیک به تصویر ورودی داشته باشد</w:t>
      </w:r>
      <w:r w:rsidR="00E1639F">
        <w:rPr>
          <w:rFonts w:hint="cs"/>
          <w:rtl/>
          <w:lang w:bidi="fa-IR"/>
        </w:rPr>
        <w:t xml:space="preserve">، همانند تصویر 3-1 که در آن کلاس هنجار کلاس </w:t>
      </w:r>
      <w:r w:rsidR="00AE48CF">
        <w:rPr>
          <w:rFonts w:hint="cs"/>
          <w:rtl/>
          <w:lang w:bidi="fa-IR"/>
        </w:rPr>
        <w:t>صفر</w:t>
      </w:r>
      <w:r w:rsidR="00E1639F">
        <w:rPr>
          <w:rFonts w:hint="cs"/>
          <w:rtl/>
          <w:lang w:bidi="fa-IR"/>
        </w:rPr>
        <w:t xml:space="preserve"> می</w:t>
      </w:r>
      <w:r w:rsidR="00E1639F">
        <w:rPr>
          <w:rtl/>
          <w:lang w:bidi="fa-IR"/>
        </w:rPr>
        <w:softHyphen/>
      </w:r>
      <w:r w:rsidR="00E1639F">
        <w:rPr>
          <w:rFonts w:hint="cs"/>
          <w:rtl/>
          <w:lang w:bidi="fa-IR"/>
        </w:rPr>
        <w:t>باشد و بقیه کلاس</w:t>
      </w:r>
      <w:r w:rsidR="00E1639F">
        <w:rPr>
          <w:rtl/>
          <w:lang w:bidi="fa-IR"/>
        </w:rPr>
        <w:softHyphen/>
      </w:r>
      <w:r w:rsidR="00E1639F">
        <w:rPr>
          <w:rFonts w:hint="cs"/>
          <w:rtl/>
          <w:lang w:bidi="fa-IR"/>
        </w:rPr>
        <w:t>ها</w:t>
      </w:r>
      <w:r w:rsidR="00AE48CF">
        <w:rPr>
          <w:rFonts w:hint="cs"/>
          <w:rtl/>
          <w:lang w:bidi="fa-IR"/>
        </w:rPr>
        <w:t>، کلاس</w:t>
      </w:r>
      <w:r w:rsidR="008A7225">
        <w:rPr>
          <w:rFonts w:hint="cs"/>
          <w:rtl/>
          <w:lang w:bidi="fa-IR"/>
        </w:rPr>
        <w:t xml:space="preserve"> ناهنجاری به حساب می آیند و همان</w:t>
      </w:r>
      <w:r w:rsidR="008A7225">
        <w:rPr>
          <w:rtl/>
          <w:lang w:bidi="fa-IR"/>
        </w:rPr>
        <w:softHyphen/>
      </w:r>
      <w:r w:rsidR="00E1639F">
        <w:rPr>
          <w:rFonts w:hint="cs"/>
          <w:rtl/>
          <w:lang w:bidi="fa-IR"/>
        </w:rPr>
        <w:t>طور که م</w:t>
      </w:r>
      <w:r w:rsidR="00AE48CF">
        <w:rPr>
          <w:rFonts w:hint="cs"/>
          <w:rtl/>
          <w:lang w:bidi="fa-IR"/>
        </w:rPr>
        <w:t>شاهده می‌کنید</w:t>
      </w:r>
      <w:r w:rsidR="00E1639F">
        <w:rPr>
          <w:rFonts w:hint="cs"/>
          <w:rtl/>
          <w:lang w:bidi="fa-IR"/>
        </w:rPr>
        <w:t xml:space="preserve">، </w:t>
      </w:r>
      <w:r w:rsidR="00FC4EE8">
        <w:rPr>
          <w:rFonts w:hint="cs"/>
          <w:rtl/>
          <w:lang w:bidi="fa-IR"/>
        </w:rPr>
        <w:t>مدل در بازسازی نامناسب</w:t>
      </w:r>
      <w:r w:rsidR="00AE48CF">
        <w:rPr>
          <w:rFonts w:hint="cs"/>
          <w:rtl/>
          <w:lang w:bidi="fa-IR"/>
        </w:rPr>
        <w:t xml:space="preserve"> نمونه‌های ناهنجار ضعیف عمل کرده و با</w:t>
      </w:r>
      <w:r w:rsidR="00E1639F">
        <w:rPr>
          <w:rFonts w:hint="cs"/>
          <w:rtl/>
          <w:lang w:bidi="fa-IR"/>
        </w:rPr>
        <w:t>زسازی بسیار نزدیک</w:t>
      </w:r>
      <w:r w:rsidR="00FC4EE8">
        <w:rPr>
          <w:rFonts w:hint="cs"/>
          <w:rtl/>
          <w:lang w:bidi="fa-IR"/>
        </w:rPr>
        <w:t xml:space="preserve"> و شبیه</w:t>
      </w:r>
      <w:r w:rsidR="00AE48CF">
        <w:rPr>
          <w:rFonts w:hint="cs"/>
          <w:rtl/>
          <w:lang w:bidi="fa-IR"/>
        </w:rPr>
        <w:t xml:space="preserve"> به</w:t>
      </w:r>
      <w:r w:rsidR="00E1639F">
        <w:rPr>
          <w:rFonts w:hint="cs"/>
          <w:rtl/>
          <w:lang w:bidi="fa-IR"/>
        </w:rPr>
        <w:t xml:space="preserve"> کلاس ورودی </w:t>
      </w:r>
      <w:r w:rsidR="00FC4EE8">
        <w:rPr>
          <w:rFonts w:hint="cs"/>
          <w:rtl/>
          <w:lang w:bidi="fa-IR"/>
        </w:rPr>
        <w:t>داشته است</w:t>
      </w:r>
      <w:r w:rsidR="00E1639F">
        <w:rPr>
          <w:rFonts w:hint="cs"/>
          <w:rtl/>
          <w:lang w:bidi="fa-IR"/>
        </w:rPr>
        <w:t>.</w:t>
      </w:r>
    </w:p>
    <w:p w14:paraId="1B2157A2" w14:textId="77777777" w:rsidR="00E14EFB" w:rsidRDefault="00E1639F" w:rsidP="00E14EFB">
      <w:pPr>
        <w:keepNext/>
        <w:jc w:val="center"/>
      </w:pPr>
      <w:r w:rsidRPr="00E1639F">
        <w:rPr>
          <w:noProof/>
          <w:rtl/>
        </w:rPr>
        <w:drawing>
          <wp:inline distT="0" distB="0" distL="0" distR="0" wp14:anchorId="43362693" wp14:editId="3EB8F30F">
            <wp:extent cx="4032250" cy="156684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681" cy="1580609"/>
                    </a:xfrm>
                    <a:prstGeom prst="rect">
                      <a:avLst/>
                    </a:prstGeom>
                  </pic:spPr>
                </pic:pic>
              </a:graphicData>
            </a:graphic>
          </wp:inline>
        </w:drawing>
      </w:r>
    </w:p>
    <w:p w14:paraId="0F068AF1" w14:textId="2C8AF0EB" w:rsidR="00A62A70" w:rsidRDefault="00E14EFB" w:rsidP="00E14EFB">
      <w:pPr>
        <w:pStyle w:val="Caption"/>
        <w:jc w:val="center"/>
      </w:pPr>
      <w:bookmarkStart w:id="78" w:name="_Toc1056574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w:t>
      </w:r>
      <w:r>
        <w:rPr>
          <w:rtl/>
        </w:rPr>
        <w:fldChar w:fldCharType="end"/>
      </w:r>
      <w:r w:rsidRPr="00E14EFB">
        <w:rPr>
          <w:rtl/>
        </w:rPr>
        <w:t xml:space="preserve"> </w:t>
      </w:r>
      <w:r>
        <w:rPr>
          <w:rtl/>
        </w:rPr>
        <w:t>شکل</w:t>
      </w:r>
      <w:r>
        <w:rPr>
          <w:rFonts w:hint="cs"/>
          <w:rtl/>
        </w:rPr>
        <w:t xml:space="preserve"> 3-1: </w:t>
      </w:r>
      <w:r>
        <w:rPr>
          <w:rFonts w:hint="cs"/>
          <w:rtl/>
          <w:lang w:bidi="fa-IR"/>
        </w:rPr>
        <w:t>بازسازی نامطلوب نمونه ناهنجار.</w:t>
      </w:r>
      <w:bookmarkEnd w:id="78"/>
    </w:p>
    <w:p w14:paraId="709CBFE7" w14:textId="725B505E" w:rsidR="006D71BA" w:rsidRDefault="006D71BA" w:rsidP="0082445D">
      <w:pPr>
        <w:pStyle w:val="Caption"/>
        <w:jc w:val="center"/>
      </w:pPr>
    </w:p>
    <w:p w14:paraId="7C47545B" w14:textId="7467E54E" w:rsidR="00E1639F" w:rsidRDefault="00E1639F" w:rsidP="00E1639F">
      <w:pPr>
        <w:pStyle w:val="Caption"/>
        <w:jc w:val="center"/>
        <w:rPr>
          <w:rtl/>
          <w:lang w:bidi="fa-IR"/>
        </w:rPr>
      </w:pPr>
    </w:p>
    <w:p w14:paraId="1E173261" w14:textId="08DC87E4" w:rsidR="00B10EB2" w:rsidRDefault="00E1639F" w:rsidP="00E1639F">
      <w:pPr>
        <w:jc w:val="both"/>
        <w:rPr>
          <w:rtl/>
          <w:lang w:bidi="fa-IR"/>
        </w:rPr>
      </w:pPr>
      <w:r>
        <w:rPr>
          <w:rFonts w:hint="cs"/>
          <w:rtl/>
          <w:lang w:bidi="fa-IR"/>
        </w:rPr>
        <w:t>قابل توجه است که این بازسازی نزدیک تصویر ورودی</w:t>
      </w:r>
      <w:r w:rsidR="00855715">
        <w:rPr>
          <w:rFonts w:hint="cs"/>
          <w:rtl/>
          <w:lang w:bidi="fa-IR"/>
        </w:rPr>
        <w:t xml:space="preserve"> </w:t>
      </w:r>
      <w:r>
        <w:rPr>
          <w:rFonts w:hint="cs"/>
          <w:rtl/>
          <w:lang w:bidi="fa-IR"/>
        </w:rPr>
        <w:t>اولیه، عملا فرض ابتدایی برای روش</w:t>
      </w:r>
      <w:r>
        <w:rPr>
          <w:rtl/>
          <w:lang w:bidi="fa-IR"/>
        </w:rPr>
        <w:softHyphen/>
      </w:r>
      <w:r>
        <w:rPr>
          <w:rFonts w:hint="cs"/>
          <w:rtl/>
          <w:lang w:bidi="fa-IR"/>
        </w:rPr>
        <w:t>های تشخیص ناهنجاری مبتنی بر بازسازی را نقض کرده و روند تفکیک داده</w:t>
      </w:r>
      <w:r>
        <w:rPr>
          <w:rtl/>
          <w:lang w:bidi="fa-IR"/>
        </w:rPr>
        <w:softHyphen/>
      </w:r>
      <w:r w:rsidR="000C7D76">
        <w:rPr>
          <w:rFonts w:hint="cs"/>
          <w:rtl/>
          <w:lang w:bidi="fa-IR"/>
        </w:rPr>
        <w:t>ها را مختل خواه</w:t>
      </w:r>
      <w:r>
        <w:rPr>
          <w:rFonts w:hint="cs"/>
          <w:rtl/>
          <w:lang w:bidi="fa-IR"/>
        </w:rPr>
        <w:t xml:space="preserve">د کرد و </w:t>
      </w:r>
      <w:r w:rsidR="00855715">
        <w:rPr>
          <w:rFonts w:hint="cs"/>
          <w:rtl/>
          <w:lang w:bidi="fa-IR"/>
        </w:rPr>
        <w:t xml:space="preserve">بدین ترتیب دیگر </w:t>
      </w:r>
      <w:r>
        <w:rPr>
          <w:rFonts w:hint="cs"/>
          <w:rtl/>
          <w:lang w:bidi="fa-IR"/>
        </w:rPr>
        <w:t>با این روش</w:t>
      </w:r>
      <w:r w:rsidR="00855715">
        <w:rPr>
          <w:rFonts w:hint="cs"/>
          <w:rtl/>
          <w:lang w:bidi="fa-IR"/>
        </w:rPr>
        <w:t xml:space="preserve"> داده هنجار و ناهنجار از یکدیگر قابل شناسایی نخواهند بود. </w:t>
      </w:r>
    </w:p>
    <w:p w14:paraId="06D13F6A" w14:textId="1C8B9A49" w:rsidR="00101EBE" w:rsidRDefault="00101EBE" w:rsidP="00FC4EE8">
      <w:pPr>
        <w:jc w:val="both"/>
        <w:rPr>
          <w:rtl/>
          <w:lang w:bidi="fa-IR"/>
        </w:rPr>
      </w:pPr>
      <w:r>
        <w:rPr>
          <w:rFonts w:hint="cs"/>
          <w:rtl/>
          <w:lang w:bidi="fa-IR"/>
        </w:rPr>
        <w:t>در این بخش</w:t>
      </w:r>
      <w:r w:rsidR="00FC4EE8">
        <w:rPr>
          <w:rFonts w:hint="cs"/>
          <w:rtl/>
          <w:lang w:bidi="fa-IR"/>
        </w:rPr>
        <w:t xml:space="preserve"> همچنین مدل </w:t>
      </w:r>
      <w:r w:rsidR="00FC4EE8">
        <w:rPr>
          <w:lang w:bidi="fa-IR"/>
        </w:rPr>
        <w:t>RALAD</w:t>
      </w:r>
      <w:r w:rsidR="00FC4EE8">
        <w:rPr>
          <w:rStyle w:val="FootnoteReference"/>
          <w:rtl/>
          <w:lang w:bidi="fa-IR"/>
        </w:rPr>
        <w:footnoteReference w:id="90"/>
      </w:r>
      <w:r w:rsidR="00FC4EE8">
        <w:rPr>
          <w:rFonts w:hint="cs"/>
          <w:rtl/>
          <w:lang w:bidi="fa-IR"/>
        </w:rPr>
        <w:t xml:space="preserve"> که </w:t>
      </w:r>
      <w:r>
        <w:rPr>
          <w:rFonts w:hint="cs"/>
          <w:rtl/>
          <w:lang w:bidi="fa-IR"/>
        </w:rPr>
        <w:t xml:space="preserve">مبتنی بر شبکه‌های مولد </w:t>
      </w:r>
      <w:r w:rsidR="00B1155D">
        <w:rPr>
          <w:rFonts w:hint="cs"/>
          <w:rtl/>
          <w:lang w:bidi="fa-IR"/>
        </w:rPr>
        <w:t>تقابلی</w:t>
      </w:r>
      <w:r>
        <w:rPr>
          <w:rFonts w:hint="cs"/>
          <w:rtl/>
          <w:lang w:bidi="fa-IR"/>
        </w:rPr>
        <w:t xml:space="preserve"> </w:t>
      </w:r>
      <w:r w:rsidR="00E70C75">
        <w:rPr>
          <w:rFonts w:hint="cs"/>
          <w:rtl/>
          <w:lang w:bidi="fa-IR"/>
        </w:rPr>
        <w:t>با هدف مقیدسازی مدل برای داشتن بازسازی ضعیف برای داده</w:t>
      </w:r>
      <w:r w:rsidR="00E70C75">
        <w:rPr>
          <w:rtl/>
          <w:lang w:bidi="fa-IR"/>
        </w:rPr>
        <w:softHyphen/>
      </w:r>
      <w:r w:rsidR="00E70C75">
        <w:rPr>
          <w:rFonts w:hint="cs"/>
          <w:rtl/>
          <w:lang w:bidi="fa-IR"/>
        </w:rPr>
        <w:t xml:space="preserve">های ناهنجار </w:t>
      </w:r>
      <w:r w:rsidR="00EF33AC">
        <w:rPr>
          <w:rFonts w:hint="cs"/>
          <w:rtl/>
          <w:lang w:bidi="fa-IR"/>
        </w:rPr>
        <w:t>معرفی می</w:t>
      </w:r>
      <w:r w:rsidR="00EF33AC">
        <w:rPr>
          <w:rtl/>
          <w:lang w:bidi="fa-IR"/>
        </w:rPr>
        <w:softHyphen/>
      </w:r>
      <w:r w:rsidR="00EF33AC">
        <w:rPr>
          <w:rFonts w:hint="cs"/>
          <w:rtl/>
          <w:lang w:bidi="fa-IR"/>
        </w:rPr>
        <w:t>شود</w:t>
      </w:r>
      <w:r w:rsidR="00D26158">
        <w:rPr>
          <w:rFonts w:hint="cs"/>
          <w:rtl/>
          <w:lang w:bidi="fa-IR"/>
        </w:rPr>
        <w:t>.</w:t>
      </w:r>
      <w:r w:rsidR="00FC4EE8">
        <w:rPr>
          <w:rFonts w:hint="cs"/>
          <w:rtl/>
          <w:lang w:bidi="fa-IR"/>
        </w:rPr>
        <w:t xml:space="preserve"> در نهایت به کمک ترکیب هر دو ایده و با هدف معرفی یک چارچوب قوی و جامع برای تمامی کاربردهای تشخیص ناهنجاری، مدل </w:t>
      </w:r>
      <w:r w:rsidR="00FC4EE8">
        <w:rPr>
          <w:lang w:bidi="fa-IR"/>
        </w:rPr>
        <w:t>RCALAD</w:t>
      </w:r>
      <w:r w:rsidR="00FC4EE8">
        <w:rPr>
          <w:rStyle w:val="FootnoteReference"/>
          <w:rtl/>
          <w:lang w:bidi="fa-IR"/>
        </w:rPr>
        <w:footnoteReference w:id="91"/>
      </w:r>
      <w:r w:rsidR="00FC4EE8">
        <w:rPr>
          <w:rFonts w:hint="cs"/>
          <w:rtl/>
          <w:lang w:bidi="fa-IR"/>
        </w:rPr>
        <w:t xml:space="preserve"> معرفی شده است. </w:t>
      </w:r>
      <w:r w:rsidR="00D26158">
        <w:rPr>
          <w:rFonts w:hint="cs"/>
          <w:rtl/>
          <w:lang w:bidi="fa-IR"/>
        </w:rPr>
        <w:t xml:space="preserve">در طراحی این روش تمرکز اصلی بر روی ارائه </w:t>
      </w:r>
      <w:r w:rsidR="00FC4EE8">
        <w:rPr>
          <w:rFonts w:hint="cs"/>
          <w:rtl/>
          <w:lang w:bidi="fa-IR"/>
        </w:rPr>
        <w:t>مدل</w:t>
      </w:r>
      <w:r w:rsidR="00D26158">
        <w:rPr>
          <w:rFonts w:hint="cs"/>
          <w:rtl/>
          <w:lang w:bidi="fa-IR"/>
        </w:rPr>
        <w:t xml:space="preserve">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w:t>
      </w:r>
      <w:r w:rsidR="00B1155D">
        <w:rPr>
          <w:rFonts w:hint="cs"/>
          <w:rtl/>
          <w:lang w:bidi="fa-IR"/>
        </w:rPr>
        <w:t>تقابلی</w:t>
      </w:r>
      <w:r w:rsidR="0075406E">
        <w:rPr>
          <w:rFonts w:hint="cs"/>
          <w:rtl/>
          <w:lang w:bidi="fa-IR"/>
        </w:rPr>
        <w:t xml:space="preserve"> به نوبت بخش مولد و بخش تمایزگر را آموزش می‌دهیم تا هر دو بخش در عین تناسب به نوبت </w:t>
      </w:r>
      <w:r w:rsidR="00FC4EE8">
        <w:rPr>
          <w:rFonts w:hint="cs"/>
          <w:rtl/>
          <w:lang w:bidi="fa-IR"/>
        </w:rPr>
        <w:t xml:space="preserve">به‌روزرسانی شود. </w:t>
      </w:r>
      <w:r w:rsidR="00A808D6">
        <w:rPr>
          <w:rFonts w:hint="cs"/>
          <w:rtl/>
          <w:lang w:bidi="fa-IR"/>
        </w:rPr>
        <w:t>همچنین یک مرحله پیش‌پردازش شامل نرمال‌سازی تصاویر به منظور افزایش دقت مدل نهایی انجام شده است</w:t>
      </w:r>
      <w:r w:rsidR="00EF33AC">
        <w:rPr>
          <w:rFonts w:hint="cs"/>
          <w:rtl/>
          <w:lang w:bidi="fa-IR"/>
        </w:rPr>
        <w:t>. در</w:t>
      </w:r>
      <w:r w:rsidR="004B4B01">
        <w:rPr>
          <w:rFonts w:hint="cs"/>
          <w:rtl/>
          <w:lang w:bidi="fa-IR"/>
        </w:rPr>
        <w:t xml:space="preserve"> مرحله</w:t>
      </w:r>
      <w:r w:rsidR="00EF33AC">
        <w:rPr>
          <w:rFonts w:hint="cs"/>
          <w:rtl/>
          <w:lang w:bidi="fa-IR"/>
        </w:rPr>
        <w:t xml:space="preserve"> آموزش</w:t>
      </w:r>
      <w:r w:rsidR="004B4B01">
        <w:rPr>
          <w:rFonts w:hint="cs"/>
          <w:rtl/>
          <w:lang w:bidi="fa-IR"/>
        </w:rPr>
        <w:t xml:space="preserve"> نمونه‌ها</w:t>
      </w:r>
      <w:r w:rsidR="00EF33AC">
        <w:rPr>
          <w:rFonts w:hint="cs"/>
          <w:rtl/>
          <w:lang w:bidi="fa-IR"/>
        </w:rPr>
        <w:t>ی</w:t>
      </w:r>
      <w:r w:rsidR="004B4B01">
        <w:rPr>
          <w:rFonts w:hint="cs"/>
          <w:rtl/>
          <w:lang w:bidi="fa-IR"/>
        </w:rPr>
        <w:t xml:space="preserve">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w:t>
      </w:r>
      <w:r w:rsidR="00EF33AC">
        <w:rPr>
          <w:rFonts w:hint="cs"/>
          <w:rtl/>
          <w:lang w:bidi="fa-IR"/>
        </w:rPr>
        <w:t xml:space="preserve"> باید</w:t>
      </w:r>
      <w:r w:rsidR="004B4B01">
        <w:rPr>
          <w:rFonts w:hint="cs"/>
          <w:rtl/>
          <w:lang w:bidi="fa-IR"/>
        </w:rPr>
        <w:t xml:space="preserve"> به حدی قدرتمند است که </w:t>
      </w:r>
      <w:r w:rsidR="00EF33AC">
        <w:rPr>
          <w:rFonts w:hint="cs"/>
          <w:rtl/>
          <w:lang w:bidi="fa-IR"/>
        </w:rPr>
        <w:t>بتواند</w:t>
      </w:r>
      <w:r w:rsidR="004B4B01">
        <w:rPr>
          <w:rFonts w:hint="cs"/>
          <w:rtl/>
          <w:lang w:bidi="fa-IR"/>
        </w:rPr>
        <w:t xml:space="preserve"> به خوبی فضای داده‌های ناهنجار را از داده‌های عادی </w:t>
      </w:r>
      <w:r w:rsidR="00EF33AC">
        <w:rPr>
          <w:rFonts w:hint="cs"/>
          <w:rtl/>
          <w:lang w:bidi="fa-IR"/>
        </w:rPr>
        <w:t>تفکیک</w:t>
      </w:r>
      <w:r w:rsidR="004B4B01">
        <w:rPr>
          <w:rFonts w:hint="cs"/>
          <w:rtl/>
          <w:lang w:bidi="fa-IR"/>
        </w:rPr>
        <w:t xml:space="preserve"> کند.</w:t>
      </w:r>
      <w:r w:rsidR="00692424">
        <w:rPr>
          <w:lang w:bidi="fa-IR"/>
        </w:rPr>
        <w:t xml:space="preserve"> </w:t>
      </w:r>
    </w:p>
    <w:p w14:paraId="247A7730" w14:textId="34FE7D19"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92"/>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w:t>
      </w:r>
      <w:r w:rsidR="00EF33AC">
        <w:rPr>
          <w:rFonts w:hint="cs"/>
          <w:rtl/>
          <w:lang w:bidi="fa-IR"/>
        </w:rPr>
        <w:t>ی</w:t>
      </w:r>
      <w:r w:rsidR="003B1AB9">
        <w:rPr>
          <w:rFonts w:hint="cs"/>
          <w:rtl/>
          <w:lang w:bidi="fa-IR"/>
        </w:rPr>
        <w:t xml:space="preserve"> که ناهنجار هستند شناسایی می‌شوند.</w:t>
      </w:r>
    </w:p>
    <w:p w14:paraId="39E91D1D" w14:textId="5591931B" w:rsidR="00252B7A" w:rsidRPr="00F92DED" w:rsidRDefault="00147DA5" w:rsidP="00F92DED">
      <w:pPr>
        <w:rPr>
          <w:rFonts w:ascii="Cambria Math" w:hAnsi="Cambria Math"/>
          <w:rtl/>
          <w:lang w:bidi="fa-IR"/>
        </w:rPr>
      </w:pPr>
      <w:r>
        <w:rPr>
          <w:rFonts w:hint="cs"/>
          <w:rtl/>
          <w:lang w:bidi="fa-IR"/>
        </w:rPr>
        <w:t xml:space="preserve">در </w:t>
      </w:r>
      <w:r w:rsidR="00C75B46">
        <w:rPr>
          <w:rFonts w:hint="cs"/>
          <w:rtl/>
          <w:lang w:bidi="fa-IR"/>
        </w:rPr>
        <w:t>ادامه این بخش به بررسی دقیق</w:t>
      </w:r>
      <w:r w:rsidR="00C75B46">
        <w:rPr>
          <w:rtl/>
          <w:lang w:bidi="fa-IR"/>
        </w:rPr>
        <w:softHyphen/>
      </w:r>
      <w:r w:rsidR="00C75B46">
        <w:rPr>
          <w:rFonts w:hint="cs"/>
          <w:rtl/>
          <w:lang w:bidi="fa-IR"/>
        </w:rPr>
        <w:t>تر مشکلات پیشنهادی و راه حل ارائه شده و جزئیات هر قسمت از مدل پیشنهادی</w:t>
      </w:r>
      <w:r w:rsidR="00252B7A">
        <w:rPr>
          <w:lang w:bidi="fa-IR"/>
        </w:rPr>
        <w:t>CALAD</w:t>
      </w:r>
      <w:r w:rsidR="00FC4EE8">
        <w:rPr>
          <w:rFonts w:hint="cs"/>
          <w:rtl/>
          <w:lang w:bidi="fa-IR"/>
        </w:rPr>
        <w:t xml:space="preserve">، </w:t>
      </w:r>
      <w:r w:rsidR="00FC4EE8">
        <w:rPr>
          <w:lang w:bidi="fa-IR"/>
        </w:rPr>
        <w:t>RALAD</w:t>
      </w:r>
      <w:r w:rsidR="00FC4EE8">
        <w:rPr>
          <w:rFonts w:hint="cs"/>
          <w:rtl/>
          <w:lang w:bidi="fa-IR"/>
        </w:rPr>
        <w:t xml:space="preserve"> </w:t>
      </w:r>
      <w:r w:rsidR="00252B7A">
        <w:rPr>
          <w:rFonts w:hint="cs"/>
          <w:rtl/>
          <w:lang w:bidi="fa-IR"/>
        </w:rPr>
        <w:t>و</w:t>
      </w:r>
      <w:r w:rsidR="00C75B46">
        <w:rPr>
          <w:rFonts w:hint="cs"/>
          <w:rtl/>
          <w:lang w:bidi="fa-IR"/>
        </w:rPr>
        <w:t xml:space="preserve"> </w:t>
      </w:r>
      <w:r w:rsidR="00C75B46">
        <w:rPr>
          <w:lang w:bidi="fa-IR"/>
        </w:rPr>
        <w:t>RCALAD</w:t>
      </w:r>
      <w:r w:rsidR="00C75B46">
        <w:rPr>
          <w:rFonts w:hint="cs"/>
          <w:rtl/>
          <w:lang w:bidi="fa-IR"/>
        </w:rPr>
        <w:t xml:space="preserve"> خواهیم پرداخت</w:t>
      </w:r>
      <w:r w:rsidR="00252B7A">
        <w:rPr>
          <w:rFonts w:hint="cs"/>
          <w:rtl/>
          <w:lang w:bidi="fa-IR"/>
        </w:rPr>
        <w:t>.</w:t>
      </w:r>
      <w:r w:rsidR="008B5EB7">
        <w:rPr>
          <w:rFonts w:hint="cs"/>
          <w:rtl/>
          <w:lang w:bidi="fa-IR"/>
        </w:rPr>
        <w:t xml:space="preserve"> لازم به ذکر است </w:t>
      </w:r>
      <w:r w:rsidR="008B5EB7">
        <w:rPr>
          <w:rFonts w:ascii="Cambria Math" w:hAnsi="Cambria Math" w:hint="cs"/>
          <w:rtl/>
          <w:lang w:bidi="fa-IR"/>
        </w:rPr>
        <w:t>نتایج آزمایش</w:t>
      </w:r>
      <w:r w:rsidR="008B5EB7">
        <w:rPr>
          <w:rFonts w:ascii="Cambria Math" w:hAnsi="Cambria Math"/>
          <w:rtl/>
          <w:lang w:bidi="fa-IR"/>
        </w:rPr>
        <w:softHyphen/>
      </w:r>
      <w:r w:rsidR="008B5EB7">
        <w:rPr>
          <w:rFonts w:ascii="Cambria Math" w:hAnsi="Cambria Math" w:hint="cs"/>
          <w:rtl/>
          <w:lang w:bidi="fa-IR"/>
        </w:rPr>
        <w:t>ها بر روی هر دو نوع داده تصویر و جدولی بیانگر کارایی و اثربخشی روش</w:t>
      </w:r>
      <w:r w:rsidR="00FC4EE8">
        <w:rPr>
          <w:rFonts w:ascii="Cambria Math" w:hAnsi="Cambria Math"/>
          <w:rtl/>
          <w:lang w:bidi="fa-IR"/>
        </w:rPr>
        <w:softHyphen/>
      </w:r>
      <w:r w:rsidR="00FC4EE8">
        <w:rPr>
          <w:rFonts w:ascii="Cambria Math" w:hAnsi="Cambria Math" w:hint="cs"/>
          <w:rtl/>
          <w:lang w:bidi="fa-IR"/>
        </w:rPr>
        <w:t>های</w:t>
      </w:r>
      <w:r w:rsidR="008B5EB7">
        <w:rPr>
          <w:rFonts w:ascii="Cambria Math" w:hAnsi="Cambria Math" w:hint="cs"/>
          <w:rtl/>
          <w:lang w:bidi="fa-IR"/>
        </w:rPr>
        <w:t xml:space="preserve"> پیشنهادی و نمایانگر سازگاری نتایج تئوری و عملی بدست</w:t>
      </w:r>
      <w:r w:rsidR="008B5EB7">
        <w:rPr>
          <w:rFonts w:ascii="Cambria Math" w:hAnsi="Cambria Math"/>
          <w:rtl/>
          <w:lang w:bidi="fa-IR"/>
        </w:rPr>
        <w:softHyphen/>
      </w:r>
      <w:r w:rsidR="008B5EB7">
        <w:rPr>
          <w:rFonts w:ascii="Cambria Math" w:hAnsi="Cambria Math" w:hint="cs"/>
          <w:rtl/>
          <w:lang w:bidi="fa-IR"/>
        </w:rPr>
        <w:t>آمده برای این مس</w:t>
      </w:r>
      <w:r w:rsidR="00FC4EE8">
        <w:rPr>
          <w:rFonts w:ascii="Cambria Math" w:hAnsi="Cambria Math" w:hint="cs"/>
          <w:rtl/>
          <w:lang w:bidi="fa-IR"/>
        </w:rPr>
        <w:t>ائل</w:t>
      </w:r>
      <w:r w:rsidR="008B5EB7">
        <w:rPr>
          <w:rFonts w:ascii="Cambria Math" w:hAnsi="Cambria Math" w:hint="cs"/>
          <w:rtl/>
          <w:lang w:bidi="fa-IR"/>
        </w:rPr>
        <w:t xml:space="preserve"> می</w:t>
      </w:r>
      <w:r w:rsidR="008B5EB7">
        <w:rPr>
          <w:rFonts w:ascii="Cambria Math" w:hAnsi="Cambria Math"/>
          <w:rtl/>
          <w:lang w:bidi="fa-IR"/>
        </w:rPr>
        <w:softHyphen/>
      </w:r>
      <w:r w:rsidR="008B5EB7">
        <w:rPr>
          <w:rFonts w:ascii="Cambria Math" w:hAnsi="Cambria Math" w:hint="cs"/>
          <w:rtl/>
          <w:lang w:bidi="fa-IR"/>
        </w:rPr>
        <w:t xml:space="preserve">باشد. </w:t>
      </w:r>
    </w:p>
    <w:p w14:paraId="3F0EB12F" w14:textId="32F29CC2" w:rsidR="00252B7A" w:rsidRPr="00620911" w:rsidRDefault="000C7D76" w:rsidP="000C7D76">
      <w:pPr>
        <w:pStyle w:val="Heading2"/>
      </w:pPr>
      <w:bookmarkStart w:id="79" w:name="_Toc105664861"/>
      <w:r>
        <w:rPr>
          <w:rFonts w:hint="cs"/>
          <w:rtl/>
        </w:rPr>
        <w:t>1</w:t>
      </w:r>
      <w:r w:rsidR="00252B7A">
        <w:rPr>
          <w:rFonts w:hint="cs"/>
          <w:rtl/>
        </w:rPr>
        <w:t>-3-</w:t>
      </w:r>
      <w:r w:rsidR="00252B7A">
        <w:t xml:space="preserve"> </w:t>
      </w:r>
      <w:r w:rsidR="00252B7A">
        <w:rPr>
          <w:rFonts w:hint="cs"/>
          <w:rtl/>
        </w:rPr>
        <w:t xml:space="preserve">مدل </w:t>
      </w:r>
      <w:r w:rsidR="00252B7A" w:rsidRPr="000B2D38">
        <w:rPr>
          <w:rFonts w:ascii="Times New Roman" w:hAnsi="Times New Roman" w:cs="Times New Roman"/>
        </w:rPr>
        <w:t>CALAD</w:t>
      </w:r>
      <w:r w:rsidR="00252B7A">
        <w:rPr>
          <w:rStyle w:val="FootnoteReference"/>
          <w:lang w:val="en-US"/>
        </w:rPr>
        <w:footnoteReference w:id="93"/>
      </w:r>
      <w:bookmarkEnd w:id="79"/>
    </w:p>
    <w:p w14:paraId="199B18FF" w14:textId="6CCBDAA3" w:rsidR="00D964A5" w:rsidRDefault="000C7D76" w:rsidP="00D964A5">
      <w:pPr>
        <w:rPr>
          <w:rtl/>
          <w:lang w:bidi="fa-IR"/>
        </w:rPr>
      </w:pPr>
      <w:r>
        <w:rPr>
          <w:rFonts w:hint="cs"/>
          <w:rtl/>
          <w:lang w:bidi="fa-IR"/>
        </w:rPr>
        <w:t xml:space="preserve"> این </w:t>
      </w:r>
      <w:r w:rsidR="00252B7A">
        <w:rPr>
          <w:rFonts w:hint="cs"/>
          <w:rtl/>
          <w:lang w:bidi="fa-IR"/>
        </w:rPr>
        <w:t>بخش به معرفی</w:t>
      </w:r>
      <w:r w:rsidR="00FC4EE8">
        <w:rPr>
          <w:rFonts w:hint="cs"/>
          <w:rtl/>
          <w:lang w:bidi="fa-IR"/>
        </w:rPr>
        <w:t xml:space="preserve"> اولین</w:t>
      </w:r>
      <w:r w:rsidR="00252B7A">
        <w:rPr>
          <w:rFonts w:hint="cs"/>
          <w:rtl/>
          <w:lang w:bidi="fa-IR"/>
        </w:rPr>
        <w:t xml:space="preserve"> مدل پیشنهادی اختصاص داده شده است. روش مورد بحث به منظور تشخیص ناهنجاری به دسته روش‌های مبتنی بر بازسازی تعلق دارد و از نظر دسترسی برچسب داده‌ها همانند سایر مدل‌های مبتنی بر شبکه‌های عصبی تقابلی بررسی شده</w:t>
      </w:r>
      <w:r w:rsidR="00292C9A">
        <w:rPr>
          <w:rFonts w:hint="cs"/>
          <w:rtl/>
          <w:lang w:bidi="fa-IR"/>
        </w:rPr>
        <w:t>،</w:t>
      </w:r>
      <w:r w:rsidR="00252B7A">
        <w:rPr>
          <w:rFonts w:hint="cs"/>
          <w:rtl/>
          <w:lang w:bidi="fa-IR"/>
        </w:rPr>
        <w:t xml:space="preserve"> جزو دسته الگوریتم‌های بدون نظارت به حساب می‌آید. در این روش</w:t>
      </w:r>
      <w:r>
        <w:rPr>
          <w:rFonts w:hint="cs"/>
          <w:rtl/>
          <w:lang w:bidi="fa-IR"/>
        </w:rPr>
        <w:t xml:space="preserve"> نیز</w:t>
      </w:r>
      <w:r w:rsidR="00252B7A">
        <w:rPr>
          <w:rFonts w:hint="cs"/>
          <w:rtl/>
          <w:lang w:bidi="fa-IR"/>
        </w:rPr>
        <w:t xml:space="preserve"> شبکه مولد موجود در ساختار </w:t>
      </w:r>
      <w:r w:rsidR="00252B7A">
        <w:rPr>
          <w:lang w:bidi="fa-IR"/>
        </w:rPr>
        <w:t>GAN</w:t>
      </w:r>
      <w:r w:rsidR="00252B7A">
        <w:rPr>
          <w:rFonts w:hint="cs"/>
          <w:rtl/>
          <w:lang w:bidi="fa-IR"/>
        </w:rPr>
        <w:t xml:space="preserve">  نگاشت از فضای نهان به فضای داده ورودی را فرا می‌گیرد، به بیان دیگر در این قسمت</w:t>
      </w:r>
      <w:r w:rsidR="00292C9A">
        <w:rPr>
          <w:rFonts w:hint="cs"/>
          <w:rtl/>
          <w:lang w:bidi="fa-IR"/>
        </w:rPr>
        <w:t xml:space="preserve"> با استفاده</w:t>
      </w:r>
      <w:r w:rsidR="00252B7A">
        <w:rPr>
          <w:rFonts w:hint="cs"/>
          <w:rtl/>
          <w:lang w:bidi="fa-IR"/>
        </w:rPr>
        <w:t xml:space="preserve"> از شبکه عصبی تقابلی</w:t>
      </w:r>
      <w:r w:rsidR="00292C9A">
        <w:rPr>
          <w:rFonts w:hint="cs"/>
          <w:rtl/>
          <w:lang w:bidi="fa-IR"/>
        </w:rPr>
        <w:t>،</w:t>
      </w:r>
      <w:r w:rsidR="00252B7A">
        <w:rPr>
          <w:rFonts w:hint="cs"/>
          <w:rtl/>
          <w:lang w:bidi="fa-IR"/>
        </w:rPr>
        <w:t xml:space="preserve"> توزیع داده هنجار ورودی مدل می‌شود. برای یادگیری نگاشت معکوس از فضای داده ورودی به فضای نهان</w:t>
      </w:r>
      <w:r w:rsidR="00292C9A">
        <w:rPr>
          <w:rFonts w:hint="cs"/>
          <w:rtl/>
          <w:lang w:bidi="fa-IR"/>
        </w:rPr>
        <w:t xml:space="preserve"> همانند مدل‌های پیشین</w:t>
      </w:r>
      <w:r w:rsidR="00252B7A">
        <w:rPr>
          <w:rFonts w:hint="cs"/>
          <w:rtl/>
          <w:lang w:bidi="fa-IR"/>
        </w:rPr>
        <w:t xml:space="preserve"> از </w:t>
      </w:r>
      <w:r w:rsidR="00292C9A">
        <w:rPr>
          <w:rFonts w:hint="cs"/>
          <w:rtl/>
          <w:lang w:bidi="fa-IR"/>
        </w:rPr>
        <w:t xml:space="preserve">یک شبکه کدگذار </w:t>
      </w:r>
      <w:r w:rsidR="00252B7A">
        <w:rPr>
          <w:rFonts w:hint="cs"/>
          <w:rtl/>
          <w:lang w:bidi="fa-IR"/>
        </w:rPr>
        <w:t>استفاده شده است.</w:t>
      </w:r>
      <w:r w:rsidR="00252B7A">
        <w:rPr>
          <w:lang w:bidi="fa-IR"/>
        </w:rPr>
        <w:t xml:space="preserve"> </w:t>
      </w:r>
      <w:r w:rsidR="00D964A5">
        <w:rPr>
          <w:rFonts w:hint="cs"/>
          <w:rtl/>
          <w:lang w:bidi="fa-IR"/>
        </w:rPr>
        <w:t xml:space="preserve"> در ادامه مشابه با مدل </w:t>
      </w:r>
      <w:r w:rsidR="00D964A5">
        <w:rPr>
          <w:lang w:bidi="fa-IR"/>
        </w:rPr>
        <w:t>ALAD</w:t>
      </w:r>
      <w:r w:rsidR="00D964A5">
        <w:rPr>
          <w:rFonts w:hint="cs"/>
          <w:rtl/>
          <w:lang w:bidi="fa-IR"/>
        </w:rPr>
        <w:t xml:space="preserve"> از دو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m:t>
            </m:r>
          </m:sub>
        </m:sSub>
      </m:oMath>
      <w:r w:rsidR="00D964A5">
        <w:rPr>
          <w:rFonts w:hint="cs"/>
          <w:rtl/>
          <w:lang w:bidi="fa-IR"/>
        </w:rPr>
        <w:t xml:space="preserve"> و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D964A5">
        <w:rPr>
          <w:rFonts w:hint="cs"/>
          <w:rtl/>
          <w:lang w:bidi="fa-IR"/>
        </w:rPr>
        <w:t xml:space="preserve"> برای تضمین چرخه پایداری در هر دو فضای ورودی و نهان استفاده شده است. </w:t>
      </w:r>
    </w:p>
    <w:p w14:paraId="4FF34A1E" w14:textId="1C79BB5D" w:rsidR="00252B7A" w:rsidRPr="00D964A5" w:rsidRDefault="00E10635" w:rsidP="00D964A5">
      <w:pPr>
        <w:rPr>
          <w:rtl/>
          <w:lang w:bidi="fa-IR"/>
        </w:rPr>
      </w:pPr>
      <w:r>
        <w:rPr>
          <w:rFonts w:hint="cs"/>
          <w:rtl/>
          <w:lang w:bidi="fa-IR"/>
        </w:rPr>
        <w:t xml:space="preserve"> </w:t>
      </w:r>
      <w:r w:rsidR="00D964A5">
        <w:rPr>
          <w:rFonts w:hint="cs"/>
          <w:rtl/>
          <w:lang w:bidi="fa-IR"/>
        </w:rPr>
        <w:t>نوآوری به کار گرفته شده در این مدل</w:t>
      </w:r>
      <w:r w:rsidR="00E52698">
        <w:rPr>
          <w:rFonts w:hint="cs"/>
          <w:rtl/>
          <w:lang w:bidi="fa-IR"/>
        </w:rPr>
        <w:t>،</w:t>
      </w:r>
      <w:r w:rsidR="00252B7A">
        <w:rPr>
          <w:rFonts w:hint="cs"/>
          <w:rtl/>
          <w:lang w:bidi="fa-IR"/>
        </w:rPr>
        <w:t xml:space="preserve"> </w:t>
      </w:r>
      <w:r w:rsidR="00E63158">
        <w:rPr>
          <w:rFonts w:hint="cs"/>
          <w:rtl/>
          <w:lang w:bidi="fa-IR"/>
        </w:rPr>
        <w:t xml:space="preserve">استفاده از متغیر جدید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sidR="00E63158">
        <w:rPr>
          <w:rFonts w:hint="cs"/>
          <w:rtl/>
          <w:lang w:bidi="fa-IR"/>
        </w:rPr>
        <w:t xml:space="preserve"> و </w:t>
      </w:r>
      <w:r w:rsidR="00252B7A">
        <w:rPr>
          <w:rFonts w:hint="cs"/>
          <w:rtl/>
          <w:lang w:bidi="fa-IR"/>
        </w:rPr>
        <w:t>افزودن تمایزگر</w:t>
      </w:r>
      <w:r w:rsidR="00E52698">
        <w:rPr>
          <w:rFonts w:hint="cs"/>
          <w:rtl/>
          <w:lang w:bidi="fa-IR"/>
        </w:rPr>
        <w:t xml:space="preserve">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252B7A">
        <w:rPr>
          <w:rFonts w:hint="cs"/>
          <w:rtl/>
          <w:lang w:bidi="fa-IR"/>
        </w:rPr>
        <w:t xml:space="preserve"> به ساختار ارائه شده </w:t>
      </w:r>
      <w:r w:rsidR="00E52698">
        <w:rPr>
          <w:rFonts w:hint="cs"/>
          <w:rtl/>
          <w:lang w:bidi="fa-IR"/>
        </w:rPr>
        <w:t xml:space="preserve">برای تضمین </w:t>
      </w:r>
      <w:r w:rsidR="00252B7A">
        <w:rPr>
          <w:rFonts w:hint="cs"/>
          <w:rtl/>
          <w:lang w:bidi="fa-IR"/>
        </w:rPr>
        <w:t>شرط چرخه پایداری</w:t>
      </w:r>
      <w:r w:rsidR="00E52698">
        <w:rPr>
          <w:rFonts w:hint="cs"/>
          <w:rtl/>
          <w:lang w:bidi="fa-IR"/>
        </w:rPr>
        <w:t xml:space="preserve"> کامل</w:t>
      </w:r>
      <w:r w:rsidR="00252B7A">
        <w:rPr>
          <w:rFonts w:hint="cs"/>
          <w:rtl/>
          <w:lang w:bidi="fa-IR"/>
        </w:rPr>
        <w:t xml:space="preserve"> در هر دو فضای نهفته و فضای ورودی </w:t>
      </w:r>
      <w:r w:rsidR="002547D1">
        <w:rPr>
          <w:rFonts w:hint="cs"/>
          <w:rtl/>
          <w:lang w:bidi="fa-IR"/>
        </w:rPr>
        <w:t>می‌باشد.</w:t>
      </w:r>
      <w:r w:rsidR="00E63158">
        <w:rPr>
          <w:rFonts w:hint="cs"/>
          <w:rtl/>
          <w:lang w:bidi="fa-IR"/>
        </w:rPr>
        <w:t xml:space="preserve"> در واقع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sidR="00252B7A">
        <w:rPr>
          <w:rFonts w:hint="cs"/>
          <w:rtl/>
          <w:lang w:bidi="fa-IR"/>
        </w:rPr>
        <w:t xml:space="preserve"> </w:t>
      </w:r>
      <w:r w:rsidR="00E63158">
        <w:rPr>
          <w:rFonts w:hint="cs"/>
          <w:rtl/>
          <w:lang w:bidi="fa-IR"/>
        </w:rPr>
        <w:t xml:space="preserve"> بازسازی شبکه از نگاشت تصویر اولیه در فضای نهان است.</w:t>
      </w:r>
      <w:r w:rsidR="0091352C">
        <w:rPr>
          <w:rFonts w:hint="cs"/>
          <w:rtl/>
          <w:lang w:bidi="fa-IR"/>
        </w:rPr>
        <w:t xml:space="preserve"> هدف از تعریف این متغیر جدید دستیابی به یک حلقه کامل نگاشت‌های متوالی در فضای داده ورودی و فضای نهان به صورت وابسته است.</w:t>
      </w:r>
      <w:r w:rsidR="00E63158">
        <w:rPr>
          <w:rFonts w:hint="cs"/>
          <w:rtl/>
          <w:lang w:bidi="fa-IR"/>
        </w:rPr>
        <w:t xml:space="preserve"> </w:t>
      </w:r>
      <w:r w:rsidR="00B85608">
        <w:rPr>
          <w:rFonts w:hint="cs"/>
          <w:rtl/>
          <w:lang w:bidi="fa-IR"/>
        </w:rPr>
        <w:t xml:space="preserve">قابل توجه است که </w:t>
      </w:r>
      <w:r w:rsidR="00252B7A">
        <w:rPr>
          <w:rFonts w:hint="cs"/>
          <w:rtl/>
          <w:lang w:bidi="fa-IR"/>
        </w:rPr>
        <w:t xml:space="preserve">تمایزگر مورد استفاده در کارهای قبلی، تنها به توزیع‌های </w:t>
      </w:r>
      <w:r w:rsidR="00E24A93">
        <w:rPr>
          <w:rFonts w:hint="cs"/>
          <w:rtl/>
          <w:lang w:bidi="fa-IR"/>
        </w:rPr>
        <w:t>مستقل</w:t>
      </w:r>
      <w:r w:rsidR="00252B7A">
        <w:rPr>
          <w:rFonts w:hint="cs"/>
          <w:rtl/>
          <w:lang w:bidi="fa-IR"/>
        </w:rPr>
        <w:t xml:space="preserve"> داده‌ها در هر دو فضای نهفته و داده ورودی توجه می‌کردند و عملا برخی از جریان اطلاعات موجود در </w:t>
      </w:r>
      <w:r w:rsidR="00252B7A">
        <w:rPr>
          <w:rFonts w:hint="cs"/>
          <w:rtl/>
          <w:lang w:bidi="fa-IR"/>
        </w:rPr>
        <w:lastRenderedPageBreak/>
        <w:t xml:space="preserve">شبکه که متعلق به توزیع توامان </w:t>
      </w:r>
      <w:r w:rsidR="00252B7A">
        <w:rPr>
          <w:rFonts w:ascii="Cambria Math" w:hAnsi="Cambria Math" w:hint="cs"/>
          <w:rtl/>
          <w:lang w:bidi="fa-IR"/>
        </w:rPr>
        <w:t>متغیرهای فضای داده ورودی و نگاشت متناسب آن در فضای نهفته است، بلا استفاده باقی می‌ماند.</w:t>
      </w:r>
    </w:p>
    <w:p w14:paraId="436F48E6" w14:textId="7EF5FF05" w:rsidR="00252B7A" w:rsidRDefault="00252B7A" w:rsidP="00252B7A">
      <w:pPr>
        <w:rPr>
          <w:rFonts w:ascii="Cambria Math" w:hAnsi="Cambria Math"/>
          <w:rtl/>
          <w:lang w:bidi="fa-IR"/>
        </w:rPr>
      </w:pPr>
      <w:r>
        <w:rPr>
          <w:rFonts w:ascii="Cambria Math" w:hAnsi="Cambria Math" w:hint="cs"/>
          <w:rtl/>
          <w:lang w:bidi="fa-IR"/>
        </w:rPr>
        <w:t xml:space="preserve"> </w:t>
      </w:r>
      <w:r w:rsidR="00B85608">
        <w:rPr>
          <w:rFonts w:ascii="Cambria Math" w:hAnsi="Cambria Math" w:hint="cs"/>
          <w:rtl/>
          <w:lang w:bidi="fa-IR"/>
        </w:rPr>
        <w:t>شایان ذکر است</w:t>
      </w:r>
      <w:r>
        <w:rPr>
          <w:rFonts w:ascii="Cambria Math" w:hAnsi="Cambria Math" w:hint="cs"/>
          <w:rtl/>
          <w:lang w:bidi="fa-IR"/>
        </w:rPr>
        <w:t xml:space="preserve"> که این روال و اثر بکارگیری این نوع تمایزگر توامان یک مرتبه پیش از این ثابت شده است؛ در واقع برای آموزش به هنگام افزودن شبکه کدگذار به ساختار اولیه </w:t>
      </w:r>
      <w:r w:rsidRPr="000B2D38">
        <w:rPr>
          <w:rFonts w:cs="Times New Roman"/>
          <w:lang w:bidi="fa-IR"/>
        </w:rPr>
        <w:t>GAN</w:t>
      </w:r>
      <w:r>
        <w:rPr>
          <w:rFonts w:ascii="Cambria Math" w:hAnsi="Cambria Math" w:hint="cs"/>
          <w:rtl/>
          <w:lang w:bidi="fa-IR"/>
        </w:rPr>
        <w:t xml:space="preserve"> در هنگام معرفی مدل </w:t>
      </w:r>
      <w:r w:rsidRPr="000B2D38">
        <w:rPr>
          <w:rFonts w:cs="Times New Roman"/>
          <w:lang w:bidi="fa-IR"/>
        </w:rPr>
        <w:t>ALI</w:t>
      </w:r>
      <w:r>
        <w:rPr>
          <w:rFonts w:ascii="Cambria Math" w:hAnsi="Cambria Math" w:hint="cs"/>
          <w:rtl/>
          <w:lang w:bidi="fa-IR"/>
        </w:rPr>
        <w:t>، دو راه پیش</w:t>
      </w:r>
      <w:r w:rsidR="00482DFD">
        <w:rPr>
          <w:rFonts w:ascii="Cambria Math" w:hAnsi="Cambria Math" w:hint="cs"/>
          <w:rtl/>
          <w:lang w:bidi="fa-IR"/>
        </w:rPr>
        <w:t>‌</w:t>
      </w:r>
      <w:r>
        <w:rPr>
          <w:rFonts w:ascii="Cambria Math" w:hAnsi="Cambria Math" w:hint="cs"/>
          <w:rtl/>
          <w:lang w:bidi="fa-IR"/>
        </w:rPr>
        <w:t>رو بود. یک راه افزودن یک شبکه تمایزگر در کنار تمایزگر اولیه موجود، برای تمیز بین متغیرهای فضای پنهان بود و یک راه، تقویت شبکه تمایزگر اولیه و آموزش این شبکه به نحویست که توزیع توامان در هردو فضای نهان و واقعی را فرا بگیرند و بتوانند داده</w:t>
      </w:r>
      <w:r>
        <w:rPr>
          <w:rFonts w:ascii="Cambria Math" w:hAnsi="Cambria Math"/>
          <w:rtl/>
          <w:lang w:bidi="fa-IR"/>
        </w:rPr>
        <w:softHyphen/>
      </w:r>
      <w:r>
        <w:rPr>
          <w:rFonts w:ascii="Cambria Math" w:hAnsi="Cambria Math" w:hint="cs"/>
          <w:rtl/>
          <w:lang w:bidi="fa-IR"/>
        </w:rPr>
        <w:t>های آموزشی را از داده</w:t>
      </w:r>
      <w:r>
        <w:rPr>
          <w:rFonts w:ascii="Cambria Math" w:hAnsi="Cambria Math"/>
          <w:rtl/>
          <w:lang w:bidi="fa-IR"/>
        </w:rPr>
        <w:softHyphen/>
      </w:r>
      <w:r>
        <w:rPr>
          <w:rFonts w:ascii="Cambria Math" w:hAnsi="Cambria Math" w:hint="cs"/>
          <w:rtl/>
          <w:lang w:bidi="fa-IR"/>
        </w:rPr>
        <w:t xml:space="preserve">های تولیدشده توسط این مدل تشخیص دهد. </w:t>
      </w:r>
    </w:p>
    <w:p w14:paraId="54B21CD7" w14:textId="4CC8280F" w:rsidR="00D8754A" w:rsidRDefault="00252B7A" w:rsidP="008D6339">
      <w:pPr>
        <w:rPr>
          <w:rFonts w:ascii="Cambria Math" w:hAnsi="Cambria Math"/>
          <w:rtl/>
          <w:lang w:bidi="fa-IR"/>
        </w:rPr>
      </w:pPr>
      <w:r>
        <w:rPr>
          <w:rFonts w:ascii="Cambria Math" w:hAnsi="Cambria Math" w:hint="cs"/>
          <w:rtl/>
          <w:lang w:bidi="fa-IR"/>
        </w:rPr>
        <w:t xml:space="preserve">در </w:t>
      </w:r>
      <w:r w:rsidR="00F51FF6">
        <w:rPr>
          <w:rFonts w:ascii="Cambria Math" w:hAnsi="Cambria Math" w:hint="cs"/>
          <w:rtl/>
          <w:lang w:bidi="fa-IR"/>
        </w:rPr>
        <w:t>مدل ارائه شده</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 xml:space="preserve">ایست، به این ترتیب که ابتدا از روی داده اولیه </w:t>
      </w:r>
      <w:r>
        <w:rPr>
          <w:rFonts w:ascii="Cambria Math" w:hAnsi="Cambria Math"/>
          <w:lang w:bidi="fa-IR"/>
        </w:rPr>
        <w:t>x</w:t>
      </w:r>
      <w:r>
        <w:rPr>
          <w:rFonts w:ascii="Cambria Math" w:hAnsi="Cambria Math" w:hint="cs"/>
          <w:rtl/>
          <w:lang w:bidi="fa-IR"/>
        </w:rPr>
        <w:t xml:space="preserve"> در فضای واقعی یک نگاشت توسط کدگذار به فضای نهان </w:t>
      </w:r>
      <w:r w:rsidRPr="00A7570A">
        <w:rPr>
          <w:rFonts w:ascii="Cambria Math" w:hAnsi="Cambria Math"/>
          <w:i/>
          <w:iCs/>
          <w:lang w:bidi="fa-IR"/>
        </w:rPr>
        <w:t>E(x)</w:t>
      </w:r>
      <w:r>
        <w:rPr>
          <w:rFonts w:ascii="Cambria Math" w:hAnsi="Cambria Math" w:hint="cs"/>
          <w:rtl/>
          <w:lang w:bidi="fa-IR"/>
        </w:rPr>
        <w:t xml:space="preserve"> انجام می</w:t>
      </w:r>
      <w:r>
        <w:rPr>
          <w:rFonts w:ascii="Cambria Math" w:hAnsi="Cambria Math"/>
          <w:rtl/>
          <w:lang w:bidi="fa-IR"/>
        </w:rPr>
        <w:softHyphen/>
      </w:r>
      <w:r>
        <w:rPr>
          <w:rFonts w:ascii="Cambria Math" w:hAnsi="Cambria Math" w:hint="cs"/>
          <w:rtl/>
          <w:lang w:bidi="fa-IR"/>
        </w:rPr>
        <w:t>شود و سپس از روی همین داده یک نگاشت معکوس به عنوان بازسازی به فضای داده اولیه توسط شبکه مولد</w:t>
      </w:r>
      <w:r w:rsidRPr="00A7570A">
        <w:rPr>
          <w:rFonts w:ascii="Cambria Math" w:hAnsi="Cambria Math"/>
          <w:i/>
          <w:iCs/>
          <w:lang w:bidi="fa-IR"/>
        </w:rPr>
        <w:t xml:space="preserve">G(E(x)) </w:t>
      </w:r>
      <w:r w:rsidRPr="00A7570A">
        <w:rPr>
          <w:rFonts w:ascii="Cambria Math" w:hAnsi="Cambria Math" w:hint="cs"/>
          <w:i/>
          <w:iCs/>
          <w:rtl/>
          <w:lang w:bidi="fa-IR"/>
        </w:rPr>
        <w:t xml:space="preserve"> </w:t>
      </w:r>
      <w:r>
        <w:rPr>
          <w:rFonts w:ascii="Cambria Math" w:hAnsi="Cambria Math" w:hint="cs"/>
          <w:rtl/>
          <w:lang w:bidi="fa-IR"/>
        </w:rPr>
        <w:t>انجام می</w:t>
      </w:r>
      <w:r>
        <w:rPr>
          <w:rFonts w:ascii="Cambria Math" w:hAnsi="Cambria Math"/>
          <w:rtl/>
          <w:lang w:bidi="fa-IR"/>
        </w:rPr>
        <w:softHyphen/>
      </w:r>
      <w:r>
        <w:rPr>
          <w:rFonts w:ascii="Cambria Math" w:hAnsi="Cambria Math" w:hint="cs"/>
          <w:rtl/>
          <w:lang w:bidi="fa-IR"/>
        </w:rPr>
        <w:t>شود. سپس بار دیگر همین بازسازی به کدگذار فرستاده شده و در واقع بازسازی متغیر در فضای نهان</w:t>
      </w:r>
      <w:r w:rsidRPr="00A7570A">
        <w:rPr>
          <w:rFonts w:ascii="Cambria Math" w:hAnsi="Cambria Math"/>
          <w:i/>
          <w:iCs/>
          <w:lang w:bidi="fa-IR"/>
        </w:rPr>
        <w:t>E(G(E(x)))</w:t>
      </w:r>
      <w:r>
        <w:rPr>
          <w:rFonts w:ascii="Cambria Math" w:hAnsi="Cambria Math"/>
          <w:lang w:bidi="fa-IR"/>
        </w:rPr>
        <w:t xml:space="preserve"> </w:t>
      </w:r>
      <w:r>
        <w:rPr>
          <w:rFonts w:ascii="Cambria Math" w:hAnsi="Cambria Math" w:hint="cs"/>
          <w:rtl/>
          <w:lang w:bidi="fa-IR"/>
        </w:rPr>
        <w:t xml:space="preserve"> بدست می</w:t>
      </w:r>
      <w:r>
        <w:rPr>
          <w:rFonts w:ascii="Cambria Math" w:hAnsi="Cambria Math"/>
          <w:rtl/>
          <w:lang w:bidi="fa-IR"/>
        </w:rPr>
        <w:softHyphen/>
      </w:r>
      <w:r>
        <w:rPr>
          <w:rFonts w:ascii="Cambria Math" w:hAnsi="Cambria Math" w:hint="cs"/>
          <w:rtl/>
          <w:lang w:bidi="fa-IR"/>
        </w:rPr>
        <w:t xml:space="preserve">آید. در </w:t>
      </w:r>
      <w:r w:rsidR="00B85608">
        <w:rPr>
          <w:rFonts w:ascii="Cambria Math" w:hAnsi="Cambria Math" w:hint="cs"/>
          <w:rtl/>
          <w:lang w:bidi="fa-IR"/>
        </w:rPr>
        <w:t>مدل</w:t>
      </w:r>
      <w:r w:rsidR="00B85608">
        <w:rPr>
          <w:rFonts w:ascii="Cambria Math" w:hAnsi="Cambria Math"/>
          <w:rtl/>
          <w:lang w:bidi="fa-IR"/>
        </w:rPr>
        <w:softHyphen/>
      </w:r>
      <w:r w:rsidR="00B85608">
        <w:rPr>
          <w:rFonts w:ascii="Cambria Math" w:hAnsi="Cambria Math" w:hint="cs"/>
          <w:rtl/>
          <w:lang w:bidi="fa-IR"/>
        </w:rPr>
        <w:t>های قبلی</w:t>
      </w:r>
      <w:r>
        <w:rPr>
          <w:rFonts w:ascii="Cambria Math" w:hAnsi="Cambria Math" w:hint="cs"/>
          <w:rtl/>
          <w:lang w:bidi="fa-IR"/>
        </w:rPr>
        <w:t xml:space="preserve"> متغیرها در هر کدام از فضاها با بازسازی آن</w:t>
      </w:r>
      <w:r>
        <w:rPr>
          <w:rFonts w:ascii="Cambria Math" w:hAnsi="Cambria Math"/>
          <w:rtl/>
          <w:lang w:bidi="fa-IR"/>
        </w:rPr>
        <w:softHyphen/>
      </w:r>
      <w:r>
        <w:rPr>
          <w:rFonts w:ascii="Cambria Math" w:hAnsi="Cambria Math" w:hint="cs"/>
          <w:rtl/>
          <w:lang w:bidi="fa-IR"/>
        </w:rPr>
        <w:t>ها به صورت جداگانه مورد بررسی قرار می</w:t>
      </w:r>
      <w:r>
        <w:rPr>
          <w:rFonts w:ascii="Cambria Math" w:hAnsi="Cambria Math"/>
          <w:rtl/>
          <w:lang w:bidi="fa-IR"/>
        </w:rPr>
        <w:softHyphen/>
      </w:r>
      <w:r>
        <w:rPr>
          <w:rFonts w:ascii="Cambria Math" w:hAnsi="Cambria Math" w:hint="cs"/>
          <w:rtl/>
          <w:lang w:bidi="fa-IR"/>
        </w:rPr>
        <w:t xml:space="preserve">گرفتند و </w:t>
      </w:r>
      <w:r w:rsidR="00B85608">
        <w:rPr>
          <w:rFonts w:ascii="Cambria Math" w:hAnsi="Cambria Math" w:hint="cs"/>
          <w:rtl/>
          <w:lang w:bidi="fa-IR"/>
        </w:rPr>
        <w:t>مستقل از هم</w:t>
      </w:r>
      <w:r>
        <w:rPr>
          <w:rFonts w:ascii="Cambria Math" w:hAnsi="Cambria Math" w:hint="cs"/>
          <w:rtl/>
          <w:lang w:bidi="fa-IR"/>
        </w:rPr>
        <w:t xml:space="preserve"> تمیز داده می</w:t>
      </w:r>
      <w:r>
        <w:rPr>
          <w:rFonts w:ascii="Cambria Math" w:hAnsi="Cambria Math"/>
          <w:rtl/>
          <w:lang w:bidi="fa-IR"/>
        </w:rPr>
        <w:softHyphen/>
      </w:r>
      <w:r>
        <w:rPr>
          <w:rFonts w:ascii="Cambria Math" w:hAnsi="Cambria Math" w:hint="cs"/>
          <w:rtl/>
          <w:lang w:bidi="fa-IR"/>
        </w:rPr>
        <w:t>شدند و بدین ترتیب زنجیره ارتباطات موجود بین این دو فضا نادیده گرفته می</w:t>
      </w:r>
      <w:r>
        <w:rPr>
          <w:rFonts w:ascii="Cambria Math" w:hAnsi="Cambria Math"/>
          <w:rtl/>
          <w:lang w:bidi="fa-IR"/>
        </w:rPr>
        <w:softHyphen/>
      </w:r>
      <w:r>
        <w:rPr>
          <w:rFonts w:ascii="Cambria Math" w:hAnsi="Cambria Math" w:hint="cs"/>
          <w:rtl/>
          <w:lang w:bidi="fa-IR"/>
        </w:rPr>
        <w:t>شد.</w:t>
      </w:r>
    </w:p>
    <w:p w14:paraId="5486619A" w14:textId="435B5FFE" w:rsidR="00252B7A" w:rsidRDefault="00252B7A" w:rsidP="00252B7A">
      <w:pPr>
        <w:rPr>
          <w:rFonts w:ascii="Cambria Math" w:hAnsi="Cambria Math"/>
          <w:rtl/>
          <w:lang w:bidi="fa-IR"/>
        </w:rPr>
      </w:pPr>
      <w:r>
        <w:rPr>
          <w:rFonts w:ascii="Cambria Math" w:hAnsi="Cambria Math" w:hint="cs"/>
          <w:rtl/>
          <w:lang w:bidi="fa-IR"/>
        </w:rPr>
        <w:t>بر مبنای استفاده از همین اطلاعات از دست رفته و سابقه بکارگیری توزیع</w:t>
      </w:r>
      <w:r>
        <w:rPr>
          <w:rFonts w:ascii="Cambria Math" w:hAnsi="Cambria Math"/>
          <w:rtl/>
          <w:lang w:bidi="fa-IR"/>
        </w:rPr>
        <w:softHyphen/>
      </w:r>
      <w:r>
        <w:rPr>
          <w:rFonts w:ascii="Cambria Math" w:hAnsi="Cambria Math" w:hint="cs"/>
          <w:rtl/>
          <w:lang w:bidi="fa-IR"/>
        </w:rPr>
        <w:t xml:space="preserve">های توامان در این زمینه، در این جا مدل </w:t>
      </w:r>
      <w:r w:rsidRPr="000B2D38">
        <w:rPr>
          <w:rFonts w:cs="Times New Roman"/>
          <w:lang w:bidi="fa-IR"/>
        </w:rPr>
        <w:t>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Pr>
          <w:rFonts w:ascii="Cambria Math" w:hAnsi="Cambria Math" w:hint="cs"/>
          <w:rtl/>
          <w:lang w:bidi="fa-IR"/>
        </w:rPr>
        <w:t xml:space="preserve"> ساختار در کنار چهارچوب اولیه شبکه</w:t>
      </w:r>
      <w:r>
        <w:rPr>
          <w:rFonts w:ascii="Cambria Math" w:hAnsi="Cambria Math"/>
          <w:rtl/>
          <w:lang w:bidi="fa-IR"/>
        </w:rPr>
        <w:softHyphen/>
      </w:r>
      <w:r>
        <w:rPr>
          <w:rFonts w:ascii="Cambria Math" w:hAnsi="Cambria Math" w:hint="cs"/>
          <w:rtl/>
          <w:lang w:bidi="fa-IR"/>
        </w:rPr>
        <w:t>های مولد تقابلی، یک شبکه تمایزگر توامان افزوده شده، تا با بکارگیری بیشترین اطلاعات موجود، مدل به جهت بهتری هدایت شده و سازگاری چرخه</w:t>
      </w:r>
      <w:r w:rsidR="000649F3">
        <w:rPr>
          <w:rFonts w:ascii="Cambria Math" w:hAnsi="Cambria Math"/>
          <w:rtl/>
          <w:lang w:bidi="fa-IR"/>
        </w:rPr>
        <w:softHyphen/>
      </w:r>
      <w:r w:rsidR="000649F3">
        <w:rPr>
          <w:rFonts w:ascii="Cambria Math" w:hAnsi="Cambria Math" w:hint="cs"/>
          <w:rtl/>
          <w:lang w:bidi="fa-IR"/>
        </w:rPr>
        <w:t xml:space="preserve">ها به صورت وابسته به هم </w:t>
      </w:r>
      <w:r>
        <w:rPr>
          <w:rFonts w:ascii="Cambria Math" w:hAnsi="Cambria Math" w:hint="cs"/>
          <w:rtl/>
          <w:lang w:bidi="fa-IR"/>
        </w:rPr>
        <w:t xml:space="preserve">بررسی شود؛ یعنی برای آموزش مدل از اطلاعات هر دوفضا به صورت توامان استفاده شود و در نهایت مدل </w:t>
      </w:r>
      <w:r w:rsidR="000649F3">
        <w:rPr>
          <w:rFonts w:ascii="Cambria Math" w:hAnsi="Cambria Math" w:hint="cs"/>
          <w:rtl/>
          <w:lang w:bidi="fa-IR"/>
        </w:rPr>
        <w:t>به وزن</w:t>
      </w:r>
      <w:r w:rsidR="000649F3">
        <w:rPr>
          <w:rFonts w:ascii="Cambria Math" w:hAnsi="Cambria Math"/>
          <w:rtl/>
          <w:lang w:bidi="fa-IR"/>
        </w:rPr>
        <w:softHyphen/>
      </w:r>
      <w:r w:rsidR="000649F3">
        <w:rPr>
          <w:rFonts w:ascii="Cambria Math" w:hAnsi="Cambria Math" w:hint="cs"/>
          <w:rtl/>
          <w:lang w:bidi="fa-IR"/>
        </w:rPr>
        <w:t xml:space="preserve">های </w:t>
      </w:r>
      <w:r>
        <w:rPr>
          <w:rFonts w:ascii="Cambria Math" w:hAnsi="Cambria Math" w:hint="cs"/>
          <w:rtl/>
          <w:lang w:bidi="fa-IR"/>
        </w:rPr>
        <w:t>بهتر</w:t>
      </w:r>
      <w:r w:rsidR="000649F3">
        <w:rPr>
          <w:rFonts w:ascii="Cambria Math" w:hAnsi="Cambria Math" w:hint="cs"/>
          <w:rtl/>
          <w:lang w:bidi="fa-IR"/>
        </w:rPr>
        <w:t xml:space="preserve"> و دقت بالاتری دست یابد</w:t>
      </w:r>
      <w:r>
        <w:rPr>
          <w:rFonts w:ascii="Cambria Math" w:hAnsi="Cambria Math" w:hint="cs"/>
          <w:rtl/>
          <w:lang w:bidi="fa-IR"/>
        </w:rPr>
        <w:t xml:space="preserve">. </w:t>
      </w:r>
    </w:p>
    <w:p w14:paraId="4342FC60" w14:textId="2A11E816" w:rsidR="00252B7A" w:rsidRDefault="00252B7A" w:rsidP="00252B7A">
      <w:pPr>
        <w:pStyle w:val="Heading3"/>
        <w:rPr>
          <w:rtl/>
        </w:rPr>
      </w:pPr>
      <w:bookmarkStart w:id="80" w:name="_Toc105664862"/>
      <w:r>
        <w:rPr>
          <w:rFonts w:hint="cs"/>
          <w:rtl/>
        </w:rPr>
        <w:t>1-</w:t>
      </w:r>
      <w:r w:rsidR="009571D8">
        <w:rPr>
          <w:rFonts w:hint="cs"/>
          <w:rtl/>
        </w:rPr>
        <w:t>1</w:t>
      </w:r>
      <w:r>
        <w:rPr>
          <w:rFonts w:hint="cs"/>
          <w:rtl/>
        </w:rPr>
        <w:t>-3- معماری شبکه</w:t>
      </w:r>
      <w:bookmarkEnd w:id="80"/>
    </w:p>
    <w:p w14:paraId="7BD8D513" w14:textId="4B3663E4" w:rsidR="00252B7A" w:rsidRDefault="00851B19" w:rsidP="00252B7A">
      <w:pPr>
        <w:rPr>
          <w:rtl/>
          <w:lang w:eastAsia="x-none" w:bidi="fa-IR"/>
        </w:rPr>
      </w:pPr>
      <w:r>
        <w:rPr>
          <w:rFonts w:hint="cs"/>
          <w:rtl/>
          <w:lang w:eastAsia="x-none" w:bidi="fa-IR"/>
        </w:rPr>
        <w:t>در این بخش به معرفی تک تک اجزای مدل ارائه</w:t>
      </w:r>
      <w:r>
        <w:rPr>
          <w:rtl/>
          <w:lang w:eastAsia="x-none" w:bidi="fa-IR"/>
        </w:rPr>
        <w:softHyphen/>
      </w:r>
      <w:r>
        <w:rPr>
          <w:rFonts w:hint="cs"/>
          <w:rtl/>
          <w:lang w:eastAsia="x-none" w:bidi="fa-IR"/>
        </w:rPr>
        <w:t xml:space="preserve">شده خواهیم پرداخت. </w:t>
      </w:r>
      <w:r w:rsidR="00252B7A">
        <w:rPr>
          <w:rFonts w:hint="cs"/>
          <w:rtl/>
          <w:lang w:eastAsia="x-none" w:bidi="fa-IR"/>
        </w:rPr>
        <w:t xml:space="preserve">در این ساختار همانند کارهای پیشین با هدف </w:t>
      </w:r>
      <w:r w:rsidR="00D8754A">
        <w:rPr>
          <w:rFonts w:hint="cs"/>
          <w:rtl/>
          <w:lang w:eastAsia="x-none" w:bidi="fa-IR"/>
        </w:rPr>
        <w:t>کاهش پیچیدگی زمانی</w:t>
      </w:r>
      <w:r w:rsidR="00252B7A">
        <w:rPr>
          <w:rFonts w:hint="cs"/>
          <w:rtl/>
          <w:lang w:eastAsia="x-none" w:bidi="fa-IR"/>
        </w:rPr>
        <w:t xml:space="preserve">، یک کدگذار توام با شبکه مولد در ساختار کلی شبکه عصبی </w:t>
      </w:r>
      <w:r w:rsidR="00252B7A">
        <w:rPr>
          <w:rFonts w:hint="cs"/>
          <w:rtl/>
          <w:lang w:eastAsia="x-none" w:bidi="fa-IR"/>
        </w:rPr>
        <w:lastRenderedPageBreak/>
        <w:t xml:space="preserve">تقابلی آموزش داده می‌شود. نگاشت معکوس از فضای داده ورودی به فضای نهفته به سادگی با تعبیه کدگذار </w:t>
      </w:r>
      <m:oMath>
        <m:r>
          <w:rPr>
            <w:rFonts w:ascii="Cambria Math" w:hAnsi="Cambria Math"/>
            <w:szCs w:val="26"/>
            <w:lang w:bidi="ar-BH"/>
          </w:rPr>
          <m:t>E</m:t>
        </m:r>
      </m:oMath>
      <w:r w:rsidR="00252B7A">
        <w:rPr>
          <w:rFonts w:hint="cs"/>
          <w:rtl/>
          <w:lang w:eastAsia="x-none" w:bidi="fa-IR"/>
        </w:rPr>
        <w:t xml:space="preserve"> در معماری پیشنهادی </w:t>
      </w:r>
      <w:r w:rsidR="00D8754A">
        <w:rPr>
          <w:rFonts w:hint="cs"/>
          <w:rtl/>
          <w:lang w:eastAsia="x-none" w:bidi="fa-IR"/>
        </w:rPr>
        <w:t>بدست می</w:t>
      </w:r>
      <w:r w:rsidR="00D8754A">
        <w:rPr>
          <w:rtl/>
          <w:lang w:eastAsia="x-none" w:bidi="fa-IR"/>
        </w:rPr>
        <w:softHyphen/>
      </w:r>
      <w:r w:rsidR="00D8754A">
        <w:rPr>
          <w:rFonts w:hint="cs"/>
          <w:rtl/>
          <w:lang w:eastAsia="x-none" w:bidi="fa-IR"/>
        </w:rPr>
        <w:t>آید.</w:t>
      </w:r>
      <w:r w:rsidR="00252B7A">
        <w:rPr>
          <w:rFonts w:hint="cs"/>
          <w:rtl/>
          <w:lang w:eastAsia="x-none" w:bidi="fa-IR"/>
        </w:rPr>
        <w:t xml:space="preserve"> این کدگذار تنها از فضای داده ورودی نمونه می‌گیرد و به طور تقریبی بازنمایی متناسب با آن را در فضای نهفته را تولید می‌کند. در اینجا برای آموزش هم‌زمان هر دو شبکه مولد و کدگذار از یک شبکه تمایزگر توامان با نام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w:t>
      </w:r>
      <w:r w:rsidR="00252B7A" w:rsidRPr="00497929">
        <w:rPr>
          <w:rFonts w:ascii="Cambria Math" w:hAnsi="Cambria Math"/>
          <w:i/>
          <w:iCs/>
          <w:szCs w:val="26"/>
          <w:vertAlign w:val="subscript"/>
          <w:lang w:bidi="ar-BH"/>
        </w:rPr>
        <w:t>z</w:t>
      </w:r>
      <w:proofErr w:type="spellEnd"/>
      <w:r w:rsidR="00252B7A">
        <w:rPr>
          <w:rFonts w:hint="cs"/>
          <w:rtl/>
          <w:lang w:eastAsia="x-none" w:bidi="fa-IR"/>
        </w:rPr>
        <w:t xml:space="preserve"> استفاده شده است. این تمایزگر بررسی می‌کند که جفت متغیر ورودی متعلق به توزیع داده ورودی </w:t>
      </w:r>
      <m:oMath>
        <m:r>
          <w:rPr>
            <w:rFonts w:ascii="Cambria Math" w:hAnsi="Cambria Math"/>
            <w:szCs w:val="26"/>
            <w:lang w:bidi="ar-BH"/>
          </w:rPr>
          <m:t>x</m:t>
        </m:r>
      </m:oMath>
      <w:r w:rsidR="00252B7A">
        <w:rPr>
          <w:rFonts w:hint="cs"/>
          <w:rtl/>
          <w:lang w:eastAsia="x-none" w:bidi="fa-IR"/>
        </w:rPr>
        <w:t xml:space="preserve"> </w:t>
      </w:r>
      <w:r w:rsidR="00252B7A">
        <w:rPr>
          <w:lang w:eastAsia="x-none" w:bidi="fa-IR"/>
        </w:rPr>
        <w:t xml:space="preserve"> </w:t>
      </w:r>
      <w:r w:rsidR="00252B7A">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252B7A">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252B7A">
        <w:rPr>
          <w:rFonts w:hint="cs"/>
          <w:rtl/>
          <w:lang w:eastAsia="x-none" w:bidi="fa-IR"/>
        </w:rPr>
        <w:t xml:space="preserve"> و نمونه‌گیری از فضای نهفته </w:t>
      </w:r>
      <w:r w:rsidR="00252B7A" w:rsidRPr="009A0303">
        <w:rPr>
          <w:rFonts w:ascii="Cambria Math" w:hAnsi="Cambria Math"/>
          <w:lang w:eastAsia="x-none" w:bidi="fa-IR"/>
        </w:rPr>
        <w:t>z</w:t>
      </w:r>
      <w:r w:rsidR="00252B7A">
        <w:rPr>
          <w:rFonts w:hint="cs"/>
          <w:rtl/>
          <w:lang w:eastAsia="x-none" w:bidi="fa-IR"/>
        </w:rPr>
        <w:t xml:space="preserve"> تولید شده است. </w:t>
      </w:r>
    </w:p>
    <w:p w14:paraId="487330D0" w14:textId="057D25B0" w:rsidR="00252B7A" w:rsidRDefault="00252B7A" w:rsidP="00252B7A">
      <w:pPr>
        <w:rPr>
          <w:rFonts w:ascii="Cambria Math" w:hAnsi="Cambria Math"/>
          <w:sz w:val="28"/>
          <w:lang w:bidi="fa-IR"/>
        </w:rPr>
      </w:pPr>
      <w:r>
        <w:rPr>
          <w:rFonts w:hint="cs"/>
          <w:rtl/>
          <w:lang w:eastAsia="x-none" w:bidi="fa-IR"/>
        </w:rPr>
        <w:t>به منظور ارضای شرط پایداری حلقه</w:t>
      </w:r>
      <w:r w:rsidR="00D8754A">
        <w:rPr>
          <w:rFonts w:hint="cs"/>
          <w:rtl/>
          <w:lang w:eastAsia="x-none" w:bidi="fa-IR"/>
        </w:rPr>
        <w:t xml:space="preserve"> در فضای داده ورودی</w:t>
      </w:r>
      <w:r>
        <w:rPr>
          <w:lang w:eastAsia="x-none" w:bidi="fa-IR"/>
        </w:rPr>
        <w:t xml:space="preserve"> </w:t>
      </w:r>
      <w:r>
        <w:rPr>
          <w:rFonts w:hint="cs"/>
          <w:rtl/>
          <w:lang w:eastAsia="x-none" w:bidi="fa-IR"/>
        </w:rPr>
        <w:t xml:space="preserve">از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افزوده شده است، این تمایزگر به صورت توام نمونه داده ورودی </w:t>
      </w:r>
      <m:oMath>
        <m:r>
          <w:rPr>
            <w:rFonts w:ascii="Cambria Math" w:hAnsi="Cambria Math"/>
            <w:szCs w:val="26"/>
            <w:lang w:eastAsia="x-none" w:bidi="fa-IR"/>
          </w:rPr>
          <m:t>x</m:t>
        </m:r>
      </m:oMath>
      <w:r>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hint="cs"/>
          <w:rtl/>
          <w:lang w:eastAsia="x-none" w:bidi="fa-IR"/>
        </w:rPr>
        <w:t xml:space="preserve"> به عنوان ورودی دریافت می‌کند</w:t>
      </w:r>
      <w:r w:rsidR="00060500">
        <w:rPr>
          <w:rFonts w:hint="cs"/>
          <w:rtl/>
          <w:lang w:eastAsia="x-none" w:bidi="fa-IR"/>
        </w:rPr>
        <w:t>. همچنین</w:t>
      </w:r>
      <w:r>
        <w:rPr>
          <w:rFonts w:cs="Cambria" w:hint="cs"/>
          <w:rtl/>
          <w:lang w:eastAsia="x-none" w:bidi="fa-IR"/>
        </w:rPr>
        <w:t xml:space="preserve"> </w:t>
      </w:r>
      <w:r w:rsidRPr="00EB6345">
        <w:rPr>
          <w:rFonts w:hint="cs"/>
          <w:rtl/>
          <w:lang w:eastAsia="x-none" w:bidi="fa-IR"/>
        </w:rPr>
        <w:t xml:space="preserve">برای </w:t>
      </w:r>
      <w:r>
        <w:rPr>
          <w:rFonts w:hint="cs"/>
          <w:rtl/>
          <w:lang w:eastAsia="x-none" w:bidi="fa-IR"/>
        </w:rPr>
        <w:t>تقویت شرط پایداری حلقه در فضای نهفته</w:t>
      </w:r>
      <w:r w:rsidR="00060500">
        <w:rPr>
          <w:rFonts w:hint="cs"/>
          <w:rtl/>
          <w:lang w:eastAsia="x-none" w:bidi="fa-IR"/>
        </w:rPr>
        <w:t>،</w:t>
      </w:r>
      <w:r>
        <w:rPr>
          <w:rFonts w:hint="cs"/>
          <w:rtl/>
          <w:lang w:eastAsia="x-none" w:bidi="fa-IR"/>
        </w:rPr>
        <w:t xml:space="preserve">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ascii="Cambria Math" w:hAnsi="Cambria Math" w:hint="cs"/>
          <w:i/>
          <w:iCs/>
          <w:szCs w:val="26"/>
          <w:vertAlign w:val="subscript"/>
          <w:rtl/>
          <w:lang w:bidi="ar-BH"/>
        </w:rPr>
        <w:t xml:space="preserve"> </w:t>
      </w:r>
      <w:r>
        <w:rPr>
          <w:rFonts w:ascii="Cambria Math" w:hAnsi="Cambria Math" w:hint="cs"/>
          <w:sz w:val="28"/>
          <w:rtl/>
          <w:lang w:bidi="ar-BH"/>
        </w:rPr>
        <w:t xml:space="preserve">به این مجموعه اضافه شده است. این تمایزگر شرط پایداری حلقه را در خلال روند تولید نمونه بازسازی شده چک می‌کند. ورودی این تمایزگر نمونه ورودی شبکه مولد از فضای نهفته </w:t>
      </w:r>
      <m:oMath>
        <m:r>
          <w:rPr>
            <w:rFonts w:ascii="Cambria Math" w:hAnsi="Cambria Math"/>
            <w:sz w:val="28"/>
            <w:lang w:bidi="ar-BH"/>
          </w:rPr>
          <m:t>z</m:t>
        </m:r>
      </m:oMath>
      <w:r>
        <w:rPr>
          <w:rFonts w:ascii="Cambria Math" w:hAnsi="Cambria Math" w:hint="cs"/>
          <w:sz w:val="28"/>
          <w:rtl/>
          <w:lang w:bidi="ar-BH"/>
        </w:rPr>
        <w:t xml:space="preserve"> و </w:t>
      </w:r>
      <w:r w:rsidR="00060500">
        <w:rPr>
          <w:rFonts w:ascii="Cambria Math" w:hAnsi="Cambria Math" w:hint="cs"/>
          <w:sz w:val="28"/>
          <w:rtl/>
          <w:lang w:bidi="ar-BH"/>
        </w:rPr>
        <w:t>نمونه بازسازی متناظر با آن در فضای نهان</w:t>
      </w:r>
      <w:r>
        <w:rPr>
          <w:rFonts w:ascii="Cambria Math" w:hAnsi="Cambria Math" w:hint="cs"/>
          <w:sz w:val="28"/>
          <w:rtl/>
          <w:lang w:bidi="ar-BH"/>
        </w:rPr>
        <w:t xml:space="preserve"> است</w:t>
      </w:r>
      <w:r>
        <w:rPr>
          <w:rFonts w:ascii="Cambria Math" w:hAnsi="Cambria Math" w:hint="cs"/>
          <w:sz w:val="28"/>
          <w:rtl/>
          <w:lang w:bidi="fa-IR"/>
        </w:rPr>
        <w:t xml:space="preserve">. </w:t>
      </w:r>
    </w:p>
    <w:p w14:paraId="06247F98" w14:textId="70E9BAD4" w:rsidR="00252B7A" w:rsidRDefault="00A57D95" w:rsidP="00851B19">
      <w:pPr>
        <w:rPr>
          <w:rFonts w:asciiTheme="majorBidi" w:hAnsiTheme="majorBidi"/>
          <w:sz w:val="28"/>
          <w:rtl/>
          <w:lang w:bidi="fa-IR"/>
        </w:rPr>
      </w:pPr>
      <w:r>
        <w:rPr>
          <w:rFonts w:ascii="Cambria Math" w:hAnsi="Cambria Math" w:hint="cs"/>
          <w:sz w:val="28"/>
          <w:rtl/>
          <w:lang w:bidi="fa-IR"/>
        </w:rPr>
        <w:t>با اضافه شدن تمایزگر</w:t>
      </w:r>
      <w:r w:rsidR="00252B7A">
        <w:rPr>
          <w:rFonts w:ascii="Cambria Math" w:hAnsi="Cambria Math" w:hint="cs"/>
          <w:sz w:val="28"/>
          <w:rtl/>
          <w:lang w:bidi="fa-IR"/>
        </w:rPr>
        <w:t xml:space="preserve">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sz w:val="28"/>
          <w:rtl/>
          <w:lang w:bidi="fa-IR"/>
        </w:rPr>
        <w:t xml:space="preserve"> به ساختار</w:t>
      </w:r>
      <w:r w:rsidR="00060500">
        <w:rPr>
          <w:rFonts w:ascii="Cambria Math" w:hAnsi="Cambria Math" w:hint="cs"/>
          <w:sz w:val="28"/>
          <w:rtl/>
          <w:lang w:bidi="fa-IR"/>
        </w:rPr>
        <w:t xml:space="preserve"> موجود</w:t>
      </w:r>
      <w:r>
        <w:rPr>
          <w:rFonts w:ascii="Cambria Math" w:hAnsi="Cambria Math" w:hint="cs"/>
          <w:sz w:val="28"/>
          <w:rtl/>
          <w:lang w:bidi="fa-IR"/>
        </w:rPr>
        <w:t xml:space="preserve">، </w:t>
      </w:r>
      <w:r w:rsidR="00252B7A">
        <w:rPr>
          <w:rFonts w:ascii="Cambria Math" w:hAnsi="Cambria Math" w:hint="cs"/>
          <w:sz w:val="28"/>
          <w:rtl/>
          <w:lang w:bidi="fa-IR"/>
        </w:rPr>
        <w:t>تلاش شده</w:t>
      </w:r>
      <w:r>
        <w:rPr>
          <w:rFonts w:ascii="Cambria Math" w:hAnsi="Cambria Math" w:hint="cs"/>
          <w:sz w:val="28"/>
          <w:rtl/>
          <w:lang w:bidi="fa-IR"/>
        </w:rPr>
        <w:t xml:space="preserve"> است</w:t>
      </w:r>
      <w:r w:rsidR="00252B7A">
        <w:rPr>
          <w:rFonts w:ascii="Cambria Math" w:hAnsi="Cambria Math" w:hint="cs"/>
          <w:sz w:val="28"/>
          <w:rtl/>
          <w:lang w:bidi="fa-IR"/>
        </w:rPr>
        <w:t xml:space="preserve"> تا از تمامی اطلاعات موجود در </w:t>
      </w:r>
      <w:r w:rsidR="00060500">
        <w:rPr>
          <w:rFonts w:ascii="Cambria Math" w:hAnsi="Cambria Math" w:hint="cs"/>
          <w:sz w:val="28"/>
          <w:rtl/>
          <w:lang w:bidi="fa-IR"/>
        </w:rPr>
        <w:t>یک چرخه کامل به صورت توام</w:t>
      </w:r>
      <w:r w:rsidR="00252B7A">
        <w:rPr>
          <w:rFonts w:ascii="Cambria Math" w:hAnsi="Cambria Math" w:hint="cs"/>
          <w:sz w:val="28"/>
          <w:rtl/>
          <w:lang w:bidi="fa-IR"/>
        </w:rPr>
        <w:t xml:space="preserve"> استفاده شود یعنی در کنار بررسی هر دو متغیر و بازسازی آن‌ها در همان فضا، توزیع توامان چهارتایی آن‌ها در روند 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hint="cs"/>
            <w:sz w:val="28"/>
            <w:rtl/>
            <w:lang w:bidi="fa-IR"/>
          </w:rPr>
          <m:t>)</m:t>
        </m:r>
      </m:oMath>
      <w:r w:rsidR="00252B7A" w:rsidRPr="00A12E8B">
        <w:rPr>
          <w:rFonts w:ascii="Cambria Math" w:hAnsi="Cambria Math" w:hint="cs"/>
          <w:sz w:val="28"/>
          <w:rtl/>
          <w:lang w:bidi="fa-IR"/>
        </w:rPr>
        <w:t xml:space="preserve"> </w:t>
      </w:r>
      <w:r w:rsidR="00252B7A">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 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r>
          <w:rPr>
            <w:rFonts w:ascii="Cambria Math" w:hAnsi="Cambria Math" w:hint="cs"/>
            <w:sz w:val="28"/>
            <w:rtl/>
            <w:lang w:bidi="fa-IR"/>
          </w:rPr>
          <m:t>)</m:t>
        </m:r>
      </m:oMath>
      <w:r w:rsidR="00252B7A">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252B7A">
        <w:rPr>
          <w:rFonts w:ascii="Cambria Math" w:hAnsi="Cambria Math" w:hint="cs"/>
          <w:sz w:val="28"/>
          <w:rtl/>
          <w:lang w:bidi="fa-IR"/>
        </w:rPr>
        <w:t xml:space="preserve"> و بازسازی ارائه شده توسط شبکه و همینطور</w:t>
      </w:r>
      <w:r w:rsidR="00060500">
        <w:rPr>
          <w:rFonts w:ascii="Cambria Math" w:hAnsi="Cambria Math" w:hint="cs"/>
          <w:sz w:val="28"/>
          <w:rtl/>
          <w:lang w:bidi="fa-IR"/>
        </w:rPr>
        <w:t xml:space="preserve"> نگاشت تصویر ورودی در فضای نهان</w:t>
      </w:r>
      <w:r w:rsidR="00252B7A">
        <w:rPr>
          <w:rFonts w:ascii="Cambria Math" w:hAnsi="Cambria Math" w:hint="cs"/>
          <w:sz w:val="28"/>
          <w:rtl/>
          <w:lang w:bidi="fa-IR"/>
        </w:rPr>
        <w:t xml:space="preserve">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sidR="00252B7A">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Cs w:val="26"/>
                <w:lang w:bidi="ar-BH"/>
              </w:rPr>
              <m:t>)</m:t>
            </m:r>
          </m:e>
        </m:d>
      </m:oMath>
      <w:r w:rsidR="00252B7A">
        <w:rPr>
          <w:rFonts w:ascii="Cambria Math" w:hAnsi="Cambria Math" w:hint="cs"/>
          <w:szCs w:val="26"/>
          <w:rtl/>
          <w:lang w:bidi="ar-BH"/>
        </w:rPr>
        <w:t xml:space="preserve"> </w:t>
      </w:r>
      <w:r w:rsidR="00252B7A" w:rsidRPr="008519FC">
        <w:rPr>
          <w:rFonts w:ascii="Cambria Math" w:hAnsi="Cambria Math" w:hint="cs"/>
          <w:sz w:val="28"/>
          <w:rtl/>
          <w:lang w:bidi="ar-BH"/>
        </w:rPr>
        <w:t xml:space="preserve">تا حد امکان به یکدیگر نزدیک کند. هدف از </w:t>
      </w:r>
      <w:r w:rsidR="00252B7A" w:rsidRPr="008519FC">
        <w:rPr>
          <w:rFonts w:ascii="Cambria Math" w:hAnsi="Cambria Math" w:hint="cs"/>
          <w:sz w:val="28"/>
          <w:rtl/>
          <w:lang w:bidi="fa-IR"/>
        </w:rPr>
        <w:t>تعبیه</w:t>
      </w:r>
      <w:r w:rsidR="00252B7A" w:rsidRPr="008519FC">
        <w:rPr>
          <w:rFonts w:ascii="Cambria Math" w:hAnsi="Cambria Math" w:hint="cs"/>
          <w:sz w:val="28"/>
          <w:rtl/>
          <w:lang w:bidi="ar-BH"/>
        </w:rPr>
        <w:t xml:space="preserve"> این تمایزگر در این ساختار حل مشکل چرخه پایداری </w:t>
      </w:r>
      <w:r w:rsidR="008D6339">
        <w:rPr>
          <w:rFonts w:ascii="Cambria Math" w:hAnsi="Cambria Math" w:hint="cs"/>
          <w:sz w:val="28"/>
          <w:rtl/>
          <w:lang w:bidi="fa-IR"/>
        </w:rPr>
        <w:t>کامل</w:t>
      </w:r>
      <w:r w:rsidR="00252B7A" w:rsidRPr="008519FC">
        <w:rPr>
          <w:rStyle w:val="FootnoteReference"/>
          <w:rFonts w:ascii="Cambria Math" w:hAnsi="Cambria Math"/>
          <w:sz w:val="28"/>
          <w:rtl/>
          <w:lang w:bidi="ar-BH"/>
        </w:rPr>
        <w:footnoteReference w:id="94"/>
      </w:r>
      <w:r w:rsidR="00252B7A" w:rsidRPr="008519FC">
        <w:rPr>
          <w:rFonts w:ascii="Cambria Math" w:hAnsi="Cambria Math" w:hint="cs"/>
          <w:sz w:val="28"/>
          <w:rtl/>
          <w:lang w:bidi="fa-IR"/>
        </w:rPr>
        <w:t xml:space="preserve"> یا به اختصار </w:t>
      </w:r>
      <w:r w:rsidR="00C1759A">
        <w:rPr>
          <w:rFonts w:asciiTheme="majorBidi" w:hAnsiTheme="majorBidi" w:cstheme="majorBidi"/>
          <w:szCs w:val="26"/>
          <w:lang w:bidi="fa-IR"/>
        </w:rPr>
        <w:t>C</w:t>
      </w:r>
      <w:r w:rsidR="00252B7A" w:rsidRPr="00C3625D">
        <w:rPr>
          <w:rFonts w:asciiTheme="majorBidi" w:hAnsiTheme="majorBidi" w:cstheme="majorBidi"/>
          <w:szCs w:val="26"/>
          <w:lang w:bidi="fa-IR"/>
        </w:rPr>
        <w:t>CC</w:t>
      </w:r>
      <w:r w:rsidR="00252B7A">
        <w:rPr>
          <w:rFonts w:asciiTheme="majorBidi" w:hAnsiTheme="majorBidi" w:cstheme="majorBidi" w:hint="cs"/>
          <w:szCs w:val="26"/>
          <w:rtl/>
          <w:lang w:bidi="fa-IR"/>
        </w:rPr>
        <w:t xml:space="preserve"> </w:t>
      </w:r>
      <w:r w:rsidR="00252B7A" w:rsidRPr="00C3625D">
        <w:rPr>
          <w:rFonts w:asciiTheme="majorBidi" w:hAnsiTheme="majorBidi" w:hint="cs"/>
          <w:sz w:val="28"/>
          <w:rtl/>
          <w:lang w:bidi="fa-IR"/>
        </w:rPr>
        <w:t>می‌باشد.</w:t>
      </w:r>
      <w:r w:rsidR="00252B7A">
        <w:rPr>
          <w:rFonts w:asciiTheme="majorBidi" w:hAnsiTheme="majorBidi" w:hint="cs"/>
          <w:sz w:val="28"/>
          <w:rtl/>
          <w:lang w:bidi="fa-IR"/>
        </w:rPr>
        <w:t xml:space="preserve"> تعریف دقیق مسئله </w:t>
      </w:r>
      <w:r w:rsidR="00C1759A">
        <w:rPr>
          <w:rFonts w:asciiTheme="majorBidi" w:hAnsiTheme="majorBidi"/>
          <w:sz w:val="28"/>
          <w:lang w:bidi="fa-IR"/>
        </w:rPr>
        <w:t>C</w:t>
      </w:r>
      <w:r w:rsidR="00252B7A">
        <w:rPr>
          <w:rFonts w:asciiTheme="majorBidi" w:hAnsiTheme="majorBidi"/>
          <w:sz w:val="28"/>
          <w:lang w:bidi="fa-IR"/>
        </w:rPr>
        <w:t>CC</w:t>
      </w:r>
      <w:r w:rsidR="00252B7A">
        <w:rPr>
          <w:rFonts w:asciiTheme="majorBidi" w:hAnsiTheme="majorBidi" w:hint="cs"/>
          <w:sz w:val="28"/>
          <w:rtl/>
          <w:lang w:bidi="fa-IR"/>
        </w:rPr>
        <w:t xml:space="preserve"> در ادامه بررسی می‌شود. </w:t>
      </w:r>
    </w:p>
    <w:p w14:paraId="36A32A96" w14:textId="1205B508" w:rsidR="00B768E0" w:rsidRDefault="00252B7A" w:rsidP="00851B19">
      <w:pPr>
        <w:rPr>
          <w:rFonts w:ascii="Cambria Math" w:hAnsi="Cambria Math"/>
          <w:sz w:val="28"/>
          <w:rtl/>
          <w:lang w:bidi="ar-BH"/>
        </w:rPr>
      </w:pPr>
      <w:r>
        <w:rPr>
          <w:rFonts w:asciiTheme="majorBidi" w:hAnsiTheme="majorBidi" w:hint="cs"/>
          <w:sz w:val="28"/>
          <w:rtl/>
          <w:lang w:bidi="fa-IR"/>
        </w:rPr>
        <w:t xml:space="preserve">بیان ریاضی مسئله </w:t>
      </w:r>
      <w:r w:rsidR="008D6339">
        <w:rPr>
          <w:rFonts w:asciiTheme="majorBidi" w:hAnsiTheme="majorBidi"/>
          <w:sz w:val="28"/>
          <w:lang w:bidi="fa-IR"/>
        </w:rPr>
        <w:t>C</w:t>
      </w:r>
      <w:r>
        <w:rPr>
          <w:rFonts w:asciiTheme="majorBidi" w:hAnsiTheme="majorBidi"/>
          <w:sz w:val="28"/>
          <w:lang w:bidi="fa-IR"/>
        </w:rPr>
        <w:t>CC</w:t>
      </w:r>
      <w:r>
        <w:rPr>
          <w:rFonts w:asciiTheme="majorBidi" w:hAnsiTheme="majorBidi" w:hint="cs"/>
          <w:sz w:val="28"/>
          <w:rtl/>
          <w:lang w:bidi="fa-IR"/>
        </w:rPr>
        <w:t xml:space="preserve"> بدین صورت می‌باشد</w:t>
      </w:r>
      <w:r w:rsidR="00A57D95">
        <w:rPr>
          <w:rFonts w:asciiTheme="majorBidi" w:hAnsiTheme="majorBidi" w:hint="cs"/>
          <w:sz w:val="28"/>
          <w:rtl/>
          <w:lang w:bidi="fa-IR"/>
        </w:rPr>
        <w:t xml:space="preserve"> که </w:t>
      </w:r>
      <w:r>
        <w:rPr>
          <w:rFonts w:asciiTheme="majorBidi" w:hAnsiTheme="majorBidi" w:hint="cs"/>
          <w:sz w:val="28"/>
          <w:rtl/>
          <w:lang w:bidi="fa-IR"/>
        </w:rPr>
        <w:t xml:space="preserve">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oMath>
      <w:r>
        <w:rPr>
          <w:rFonts w:asciiTheme="majorBidi" w:hAnsiTheme="majorBidi" w:hint="cs"/>
          <w:sz w:val="28"/>
          <w:rtl/>
          <w:lang w:bidi="fa-IR"/>
        </w:rPr>
        <w:t xml:space="preserve"> می‌باشد. در مرحله بعد بازنمایی بدست آمده را به شبکه مولد وارد می‌کنیم تا بازسازی شبکه از متغیر ورودی </w:t>
      </w:r>
      <m:oMath>
        <m:r>
          <w:rPr>
            <w:rFonts w:ascii="Cambria Math" w:hAnsi="Cambria Math"/>
            <w:sz w:val="28"/>
            <w:lang w:bidi="fa-IR"/>
          </w:rPr>
          <w:lastRenderedPageBreak/>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محاسبه شود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e>
            </m:d>
          </m:e>
        </m:d>
        <m:r>
          <w:rPr>
            <w:rFonts w:ascii="Cambria Math" w:hAnsi="Cambria Math"/>
            <w:sz w:val="28"/>
            <w:lang w:bidi="fa-IR"/>
          </w:rPr>
          <m:t>=</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sz w:val="28"/>
            <w:lang w:bidi="fa-IR"/>
          </w:rPr>
          <m:t xml:space="preserve"> </m:t>
        </m:r>
      </m:oMath>
      <w:r>
        <w:rPr>
          <w:rFonts w:asciiTheme="majorBidi" w:hAnsiTheme="majorBidi" w:hint="cs"/>
          <w:sz w:val="28"/>
          <w:rtl/>
          <w:lang w:bidi="fa-IR"/>
        </w:rPr>
        <w:t>. در این جریان، انتظار منطقی از هر شبکه م</w:t>
      </w:r>
      <w:r w:rsidR="00A57D95">
        <w:rPr>
          <w:rFonts w:asciiTheme="majorBidi" w:hAnsiTheme="majorBidi" w:hint="cs"/>
          <w:sz w:val="28"/>
          <w:rtl/>
          <w:lang w:bidi="fa-IR"/>
        </w:rPr>
        <w:t>بتنی بر</w:t>
      </w:r>
      <w:r>
        <w:rPr>
          <w:rFonts w:asciiTheme="majorBidi" w:hAnsiTheme="majorBidi" w:hint="cs"/>
          <w:sz w:val="28"/>
          <w:rtl/>
          <w:lang w:bidi="fa-IR"/>
        </w:rPr>
        <w:t xml:space="preserve">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Pr>
          <w:rFonts w:asciiTheme="majorBidi" w:hAnsiTheme="majorBidi" w:hint="cs"/>
          <w:sz w:val="28"/>
          <w:rtl/>
          <w:lang w:bidi="fa-IR"/>
        </w:rPr>
        <w:t xml:space="preserve"> و همچنین دو متغیر </w:t>
      </w:r>
      <m:oMath>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r>
          <w:rPr>
            <w:rFonts w:ascii="Cambria Math" w:hAnsi="Cambria Math" w:hint="cs"/>
            <w:sz w:val="28"/>
            <w:rtl/>
            <w:lang w:bidi="fa-IR"/>
          </w:rPr>
          <m:t>و</m:t>
        </m:r>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تا حد امکان کمترین اختلاف را داشته باشند. </w:t>
      </w:r>
      <w:r w:rsidR="00A57D95">
        <w:rPr>
          <w:rFonts w:asciiTheme="majorBidi" w:hAnsiTheme="majorBidi" w:hint="cs"/>
          <w:sz w:val="28"/>
          <w:rtl/>
          <w:lang w:bidi="fa-IR"/>
        </w:rPr>
        <w:t xml:space="preserve">در مدل </w:t>
      </w:r>
      <w:r w:rsidR="00A57D95">
        <w:rPr>
          <w:rFonts w:asciiTheme="majorBidi" w:hAnsiTheme="majorBidi"/>
          <w:sz w:val="28"/>
          <w:lang w:bidi="fa-IR"/>
        </w:rPr>
        <w:t>ALAD</w:t>
      </w:r>
      <w:r w:rsidR="00A57D95">
        <w:rPr>
          <w:rFonts w:asciiTheme="majorBidi" w:hAnsiTheme="majorBidi" w:hint="cs"/>
          <w:sz w:val="28"/>
          <w:rtl/>
          <w:lang w:bidi="fa-IR"/>
        </w:rPr>
        <w:t xml:space="preserve"> </w:t>
      </w:r>
      <w:r w:rsidR="00E42426">
        <w:rPr>
          <w:rFonts w:asciiTheme="majorBidi" w:hAnsiTheme="majorBidi" w:hint="cs"/>
          <w:sz w:val="28"/>
          <w:rtl/>
          <w:lang w:bidi="fa-IR"/>
        </w:rPr>
        <w:t xml:space="preserve">شباهت میان داده ورودی و بازسازی آن و همچنین شباهت </w:t>
      </w:r>
      <w:r w:rsidR="00E42426">
        <w:rPr>
          <w:rFonts w:asciiTheme="majorBidi" w:hAnsiTheme="majorBidi"/>
          <w:sz w:val="28"/>
          <w:lang w:bidi="fa-IR"/>
        </w:rPr>
        <w:t>z</w:t>
      </w:r>
      <w:r w:rsidR="00E42426">
        <w:rPr>
          <w:rFonts w:asciiTheme="majorBidi" w:hAnsiTheme="majorBidi" w:hint="cs"/>
          <w:sz w:val="28"/>
          <w:rtl/>
          <w:lang w:bidi="fa-IR"/>
        </w:rPr>
        <w:t xml:space="preserve"> و بازسازی آن مستقل از هم و در دو چرخه ج</w:t>
      </w:r>
      <w:r w:rsidR="00920447">
        <w:rPr>
          <w:rFonts w:asciiTheme="majorBidi" w:hAnsiTheme="majorBidi" w:hint="cs"/>
          <w:sz w:val="28"/>
          <w:rtl/>
          <w:lang w:bidi="fa-IR"/>
        </w:rPr>
        <w:t>د</w:t>
      </w:r>
      <w:r w:rsidR="00E42426">
        <w:rPr>
          <w:rFonts w:asciiTheme="majorBidi" w:hAnsiTheme="majorBidi" w:hint="cs"/>
          <w:sz w:val="28"/>
          <w:rtl/>
          <w:lang w:bidi="fa-IR"/>
        </w:rPr>
        <w:t>اگانه بررسی می‌شد و فرض شده بود که مستقل از هم هستند در حالی‌که می‌دانیم این دو چرخه کاملا به یکدیگر وابس</w:t>
      </w:r>
      <w:r w:rsidR="00920447">
        <w:rPr>
          <w:rFonts w:asciiTheme="majorBidi" w:hAnsiTheme="majorBidi" w:hint="cs"/>
          <w:sz w:val="28"/>
          <w:rtl/>
          <w:lang w:bidi="fa-IR"/>
        </w:rPr>
        <w:t>ت</w:t>
      </w:r>
      <w:r w:rsidR="00E42426">
        <w:rPr>
          <w:rFonts w:asciiTheme="majorBidi" w:hAnsiTheme="majorBidi" w:hint="cs"/>
          <w:sz w:val="28"/>
          <w:rtl/>
          <w:lang w:bidi="fa-IR"/>
        </w:rPr>
        <w:t xml:space="preserve">ه بوده و فرض استقلال این دو مسئله غلط است. در اینجا سعی شده است با </w:t>
      </w:r>
      <w:r w:rsidR="00563F12">
        <w:rPr>
          <w:rFonts w:asciiTheme="majorBidi" w:hAnsiTheme="majorBidi" w:hint="cs"/>
          <w:sz w:val="28"/>
          <w:rtl/>
          <w:lang w:bidi="fa-IR"/>
        </w:rPr>
        <w:t xml:space="preserve">بررسی توام </w:t>
      </w:r>
      <w:r w:rsidR="002E25B6">
        <w:rPr>
          <w:rFonts w:asciiTheme="majorBidi" w:hAnsiTheme="majorBidi" w:hint="cs"/>
          <w:sz w:val="28"/>
          <w:rtl/>
          <w:lang w:bidi="fa-IR"/>
        </w:rPr>
        <w:t xml:space="preserve">متغیر‌های موجود در چرخه </w:t>
      </w:r>
      <w:r w:rsidR="002E25B6">
        <w:rPr>
          <w:rFonts w:asciiTheme="majorBidi" w:hAnsiTheme="majorBidi"/>
          <w:sz w:val="28"/>
          <w:lang w:bidi="fa-IR"/>
        </w:rPr>
        <w:t>CCC</w:t>
      </w:r>
      <w:r w:rsidR="00563F12">
        <w:rPr>
          <w:rFonts w:asciiTheme="majorBidi" w:hAnsiTheme="majorBidi" w:hint="cs"/>
          <w:sz w:val="28"/>
          <w:rtl/>
          <w:lang w:bidi="fa-IR"/>
        </w:rPr>
        <w:t xml:space="preserve"> در تمایزگر جدید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sidR="00563F12">
        <w:rPr>
          <w:rFonts w:asciiTheme="majorBidi" w:hAnsiTheme="majorBidi" w:hint="cs"/>
          <w:sz w:val="28"/>
          <w:rtl/>
          <w:lang w:bidi="fa-IR"/>
        </w:rPr>
        <w:t xml:space="preserve"> عدم استقلال میان متغیرها مدل شود و جریان اطلاعات موجود در این زنجیره برای بهبود آموزش شبکه و تشخیص هر چه بهتر داده‌های ناهنجار به کار گرفته شود. </w:t>
      </w:r>
      <w:r w:rsidR="000C3903">
        <w:rPr>
          <w:rFonts w:asciiTheme="majorBidi" w:hAnsiTheme="majorBidi" w:hint="cs"/>
          <w:sz w:val="28"/>
          <w:rtl/>
          <w:lang w:bidi="fa-IR"/>
        </w:rPr>
        <w:t xml:space="preserve">تفاوت میان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xxzz</m:t>
            </m:r>
          </m:sub>
        </m:sSub>
      </m:oMath>
      <w:r w:rsidR="000C3903">
        <w:rPr>
          <w:rFonts w:asciiTheme="majorBidi" w:hAnsiTheme="majorBidi" w:hint="cs"/>
          <w:sz w:val="28"/>
          <w:rtl/>
          <w:lang w:bidi="fa-IR"/>
        </w:rPr>
        <w:t xml:space="preserve"> و ورودی تمایزگر </w:t>
      </w:r>
      <m:oMath>
        <m:sSub>
          <m:sSubPr>
            <m:ctrlPr>
              <w:rPr>
                <w:rFonts w:ascii="Cambria Math" w:hAnsi="Cambria Math"/>
                <w:i/>
                <w:sz w:val="28"/>
                <w:lang w:bidi="fa-IR"/>
              </w:rPr>
            </m:ctrlPr>
          </m:sSubPr>
          <m:e>
            <m:r>
              <w:rPr>
                <w:rFonts w:ascii="Cambria Math" w:hAnsi="Cambria Math"/>
                <w:sz w:val="28"/>
                <w:lang w:bidi="fa-IR"/>
              </w:rPr>
              <m:t>D</m:t>
            </m:r>
          </m:e>
          <m:sub>
            <m:r>
              <w:rPr>
                <w:rFonts w:ascii="Cambria Math" w:hAnsi="Cambria Math"/>
                <w:sz w:val="28"/>
                <w:lang w:bidi="fa-IR"/>
              </w:rPr>
              <m:t>zz</m:t>
            </m:r>
          </m:sub>
        </m:sSub>
      </m:oMath>
      <w:r w:rsidR="000C3903">
        <w:rPr>
          <w:rFonts w:asciiTheme="majorBidi" w:hAnsiTheme="majorBidi" w:hint="cs"/>
          <w:sz w:val="28"/>
          <w:rtl/>
          <w:lang w:bidi="fa-IR"/>
        </w:rPr>
        <w:t xml:space="preserve"> که در مدل </w:t>
      </w:r>
      <w:r w:rsidR="000C3903">
        <w:rPr>
          <w:rFonts w:asciiTheme="majorBidi" w:hAnsiTheme="majorBidi"/>
          <w:sz w:val="28"/>
          <w:lang w:bidi="fa-IR"/>
        </w:rPr>
        <w:t>ALAD</w:t>
      </w:r>
      <w:r w:rsidR="000C3903">
        <w:rPr>
          <w:rFonts w:asciiTheme="majorBidi" w:hAnsiTheme="majorBidi" w:hint="cs"/>
          <w:sz w:val="28"/>
          <w:rtl/>
          <w:lang w:bidi="fa-IR"/>
        </w:rPr>
        <w:t xml:space="preserve"> استفاده شده است در شکل 3-</w:t>
      </w:r>
      <w:r w:rsidR="002E25B6">
        <w:rPr>
          <w:rFonts w:asciiTheme="majorBidi" w:hAnsiTheme="majorBidi" w:hint="cs"/>
          <w:sz w:val="28"/>
          <w:rtl/>
          <w:lang w:bidi="fa-IR"/>
        </w:rPr>
        <w:t>2</w:t>
      </w:r>
      <w:r w:rsidR="000C3903">
        <w:rPr>
          <w:rFonts w:asciiTheme="majorBidi" w:hAnsiTheme="majorBidi" w:hint="cs"/>
          <w:sz w:val="28"/>
          <w:rtl/>
          <w:lang w:bidi="fa-IR"/>
        </w:rPr>
        <w:t xml:space="preserve"> قابل مشاهده است</w:t>
      </w:r>
      <w:r w:rsidRPr="008519FC">
        <w:rPr>
          <w:rFonts w:ascii="Cambria Math" w:hAnsi="Cambria Math" w:hint="cs"/>
          <w:sz w:val="28"/>
          <w:rtl/>
          <w:lang w:bidi="ar-BH"/>
        </w:rPr>
        <w:t xml:space="preserve">. </w:t>
      </w:r>
    </w:p>
    <w:p w14:paraId="1D30FA10" w14:textId="77777777" w:rsidR="00E14EFB" w:rsidRDefault="00426CEF" w:rsidP="00E14EFB">
      <w:pPr>
        <w:keepNext/>
        <w:jc w:val="center"/>
      </w:pPr>
      <w:r>
        <w:rPr>
          <w:noProof/>
        </w:rPr>
        <w:drawing>
          <wp:inline distT="0" distB="0" distL="0" distR="0" wp14:anchorId="5CDF777D" wp14:editId="4039AC30">
            <wp:extent cx="3352036" cy="2143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5954" cy="2158417"/>
                    </a:xfrm>
                    <a:prstGeom prst="rect">
                      <a:avLst/>
                    </a:prstGeom>
                  </pic:spPr>
                </pic:pic>
              </a:graphicData>
            </a:graphic>
          </wp:inline>
        </w:drawing>
      </w:r>
    </w:p>
    <w:p w14:paraId="4C8E1C07" w14:textId="77E3B3FE" w:rsidR="0082445D" w:rsidRDefault="00E14EFB" w:rsidP="00E14EFB">
      <w:pPr>
        <w:pStyle w:val="Caption"/>
        <w:jc w:val="center"/>
      </w:pPr>
      <w:bookmarkStart w:id="81" w:name="_Toc10565743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w:t>
      </w:r>
      <w:r>
        <w:rPr>
          <w:rtl/>
        </w:rPr>
        <w:fldChar w:fldCharType="end"/>
      </w:r>
      <w:r w:rsidRPr="00E14EFB">
        <w:rPr>
          <w:rtl/>
        </w:rPr>
        <w:t xml:space="preserve"> </w:t>
      </w:r>
      <w:r>
        <w:rPr>
          <w:rtl/>
        </w:rPr>
        <w:t>شکل</w:t>
      </w:r>
      <w:r>
        <w:rPr>
          <w:rFonts w:hint="cs"/>
          <w:rtl/>
        </w:rPr>
        <w:t xml:space="preserve">3-2: نمایش جریان اطلاعات در مدل </w:t>
      </w:r>
      <w:r>
        <w:t>CALAD</w:t>
      </w:r>
      <w:r>
        <w:rPr>
          <w:rFonts w:hint="cs"/>
          <w:rtl/>
          <w:lang w:bidi="fa-IR"/>
        </w:rPr>
        <w:t>.</w:t>
      </w:r>
      <w:bookmarkEnd w:id="81"/>
    </w:p>
    <w:p w14:paraId="436306E0" w14:textId="7A8326AA" w:rsidR="00252B7A" w:rsidRPr="007356C4" w:rsidRDefault="00C04730" w:rsidP="00851B19">
      <w:pPr>
        <w:rPr>
          <w:rFonts w:asciiTheme="majorBidi" w:hAnsiTheme="majorBidi"/>
          <w:sz w:val="28"/>
          <w:lang w:bidi="fa-IR"/>
        </w:rPr>
      </w:pPr>
      <w:r>
        <w:rPr>
          <w:rFonts w:ascii="Cambria Math" w:hAnsi="Cambria Math" w:hint="cs"/>
          <w:sz w:val="28"/>
          <w:rtl/>
          <w:lang w:bidi="ar-BH"/>
        </w:rPr>
        <w:t xml:space="preserve">همانطور که در شکل 3-2 قابل مشاهده است، </w:t>
      </w:r>
      <w:r w:rsidR="00252B7A" w:rsidRPr="008519FC">
        <w:rPr>
          <w:rFonts w:ascii="Cambria Math" w:hAnsi="Cambria Math" w:hint="cs"/>
          <w:sz w:val="28"/>
          <w:rtl/>
          <w:lang w:bidi="ar-BH"/>
        </w:rPr>
        <w:t xml:space="preserve">چرخه مورد نظر در این مسئله شامل </w:t>
      </w:r>
      <w:r w:rsidR="00252B7A" w:rsidRPr="008519FC">
        <w:rPr>
          <w:rFonts w:ascii="Cambria Math" w:hAnsi="Cambria Math" w:hint="cs"/>
          <w:sz w:val="28"/>
          <w:rtl/>
          <w:lang w:bidi="fa-IR"/>
        </w:rPr>
        <w:t>سه</w:t>
      </w:r>
      <w:r w:rsidR="00252B7A" w:rsidRPr="008519FC">
        <w:rPr>
          <w:rFonts w:ascii="Cambria Math" w:hAnsi="Cambria Math" w:hint="cs"/>
          <w:sz w:val="28"/>
          <w:rtl/>
          <w:lang w:bidi="ar-BH"/>
        </w:rPr>
        <w:t xml:space="preserve"> گام متوالی است، در کارهای قبلی</w:t>
      </w:r>
      <w:r w:rsidR="00B768E0">
        <w:rPr>
          <w:rFonts w:ascii="Cambria Math" w:hAnsi="Cambria Math" w:hint="cs"/>
          <w:sz w:val="28"/>
          <w:rtl/>
          <w:lang w:bidi="ar-BH"/>
        </w:rPr>
        <w:t xml:space="preserve"> چرخه کامل </w:t>
      </w:r>
      <w:r w:rsidR="00B768E0" w:rsidRPr="00B768E0">
        <w:rPr>
          <w:rFonts w:cs="Times New Roman"/>
          <w:sz w:val="28"/>
          <w:lang w:bidi="ar-BH"/>
        </w:rPr>
        <w:t>CCC</w:t>
      </w:r>
      <w:r w:rsidR="00252B7A" w:rsidRPr="008519FC">
        <w:rPr>
          <w:rFonts w:ascii="Cambria Math" w:hAnsi="Cambria Math" w:hint="cs"/>
          <w:sz w:val="28"/>
          <w:rtl/>
          <w:lang w:bidi="ar-BH"/>
        </w:rPr>
        <w:t xml:space="preserve"> </w:t>
      </w:r>
      <w:r w:rsidR="00B768E0">
        <w:rPr>
          <w:rFonts w:ascii="Cambria Math" w:hAnsi="Cambria Math" w:hint="cs"/>
          <w:sz w:val="28"/>
          <w:rtl/>
          <w:lang w:bidi="fa-IR"/>
        </w:rPr>
        <w:t xml:space="preserve">وجود نداشت و </w:t>
      </w:r>
      <w:r w:rsidR="00252B7A" w:rsidRPr="008519FC">
        <w:rPr>
          <w:rFonts w:ascii="Cambria Math" w:hAnsi="Cambria Math" w:hint="cs"/>
          <w:sz w:val="28"/>
          <w:rtl/>
          <w:lang w:bidi="ar-BH"/>
        </w:rPr>
        <w:t>از اطلاعات به طور کامل در شبکه استفاده نمی‌شد</w:t>
      </w:r>
      <w:r w:rsidR="00252B7A">
        <w:rPr>
          <w:rFonts w:asciiTheme="majorBidi" w:hAnsiTheme="majorBidi" w:hint="cs"/>
          <w:sz w:val="28"/>
          <w:rtl/>
          <w:lang w:bidi="fa-IR"/>
        </w:rPr>
        <w:t>. در حقیقت، مدل</w:t>
      </w:r>
      <w:r w:rsidR="00252B7A">
        <w:rPr>
          <w:rFonts w:asciiTheme="majorBidi" w:hAnsiTheme="majorBidi"/>
          <w:sz w:val="28"/>
          <w:rtl/>
          <w:lang w:bidi="fa-IR"/>
        </w:rPr>
        <w:softHyphen/>
      </w:r>
      <w:r w:rsidR="00252B7A">
        <w:rPr>
          <w:rFonts w:asciiTheme="majorBidi" w:hAnsiTheme="majorBidi" w:hint="cs"/>
          <w:sz w:val="28"/>
          <w:rtl/>
          <w:lang w:bidi="fa-IR"/>
        </w:rPr>
        <w:t>های پیشین ارائه شده به بررسی مستقل این دو جفت متغیر در فضای جداگانه می</w:t>
      </w:r>
      <w:r w:rsidR="00252B7A">
        <w:rPr>
          <w:rFonts w:asciiTheme="majorBidi" w:hAnsiTheme="majorBidi"/>
          <w:sz w:val="28"/>
          <w:rtl/>
          <w:lang w:bidi="fa-IR"/>
        </w:rPr>
        <w:softHyphen/>
      </w:r>
      <w:r w:rsidR="00252B7A">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 قابل توجه است که این متغیر</w:t>
      </w:r>
      <w:r w:rsidR="00B768E0">
        <w:rPr>
          <w:rFonts w:asciiTheme="majorBidi" w:hAnsiTheme="majorBidi" w:hint="cs"/>
          <w:sz w:val="28"/>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sidR="00851B19">
        <w:rPr>
          <w:rFonts w:asciiTheme="majorBidi" w:hAnsiTheme="majorBidi" w:hint="cs"/>
          <w:sz w:val="28"/>
          <w:rtl/>
          <w:lang w:bidi="fa-IR"/>
        </w:rPr>
        <w:t xml:space="preserve"> پیش از این</w:t>
      </w:r>
      <w:r w:rsidR="00252B7A">
        <w:rPr>
          <w:rFonts w:asciiTheme="majorBidi" w:hAnsiTheme="majorBidi" w:hint="cs"/>
          <w:sz w:val="28"/>
          <w:rtl/>
          <w:lang w:bidi="fa-IR"/>
        </w:rPr>
        <w:t xml:space="preserve"> محاسبه </w:t>
      </w:r>
      <w:r w:rsidR="00B768E0">
        <w:rPr>
          <w:rFonts w:asciiTheme="majorBidi" w:hAnsiTheme="majorBidi" w:hint="cs"/>
          <w:sz w:val="28"/>
          <w:rtl/>
          <w:lang w:bidi="fa-IR"/>
        </w:rPr>
        <w:t>ن</w:t>
      </w:r>
      <w:r w:rsidR="00252B7A">
        <w:rPr>
          <w:rFonts w:asciiTheme="majorBidi" w:hAnsiTheme="majorBidi" w:hint="cs"/>
          <w:sz w:val="28"/>
          <w:rtl/>
          <w:lang w:bidi="fa-IR"/>
        </w:rPr>
        <w:t>می</w:t>
      </w:r>
      <w:r w:rsidR="00252B7A">
        <w:rPr>
          <w:rFonts w:asciiTheme="majorBidi" w:hAnsiTheme="majorBidi"/>
          <w:sz w:val="28"/>
          <w:rtl/>
          <w:lang w:bidi="fa-IR"/>
        </w:rPr>
        <w:softHyphen/>
      </w:r>
      <w:r w:rsidR="00252B7A">
        <w:rPr>
          <w:rFonts w:asciiTheme="majorBidi" w:hAnsiTheme="majorBidi" w:hint="cs"/>
          <w:sz w:val="28"/>
          <w:rtl/>
          <w:lang w:bidi="fa-IR"/>
        </w:rPr>
        <w:t>شد</w:t>
      </w:r>
      <w:r w:rsidR="00B768E0">
        <w:rPr>
          <w:rFonts w:asciiTheme="majorBidi" w:hAnsiTheme="majorBidi" w:hint="cs"/>
          <w:sz w:val="28"/>
          <w:rtl/>
          <w:lang w:bidi="fa-IR"/>
        </w:rPr>
        <w:t>ه</w:t>
      </w:r>
      <w:r w:rsidR="00252B7A">
        <w:rPr>
          <w:rFonts w:asciiTheme="majorBidi" w:hAnsiTheme="majorBidi" w:hint="cs"/>
          <w:sz w:val="28"/>
          <w:rtl/>
          <w:lang w:bidi="fa-IR"/>
        </w:rPr>
        <w:t xml:space="preserve"> و این چرخه در مدل</w:t>
      </w:r>
      <w:r w:rsidR="00252B7A">
        <w:rPr>
          <w:rFonts w:asciiTheme="majorBidi" w:hAnsiTheme="majorBidi"/>
          <w:sz w:val="28"/>
          <w:rtl/>
          <w:lang w:bidi="fa-IR"/>
        </w:rPr>
        <w:softHyphen/>
      </w:r>
      <w:r w:rsidR="00252B7A">
        <w:rPr>
          <w:rFonts w:asciiTheme="majorBidi" w:hAnsiTheme="majorBidi" w:hint="cs"/>
          <w:sz w:val="28"/>
          <w:rtl/>
          <w:lang w:bidi="fa-IR"/>
        </w:rPr>
        <w:t>های قبلی</w:t>
      </w:r>
      <w:r w:rsidR="00B768E0">
        <w:rPr>
          <w:rFonts w:asciiTheme="majorBidi" w:hAnsiTheme="majorBidi" w:hint="cs"/>
          <w:sz w:val="28"/>
          <w:rtl/>
          <w:lang w:bidi="fa-IR"/>
        </w:rPr>
        <w:t xml:space="preserve"> تعریف نمی‌شده است.</w:t>
      </w:r>
    </w:p>
    <w:p w14:paraId="3CA9D4A3" w14:textId="045C22D6" w:rsidR="00252B7A" w:rsidRDefault="00C04730" w:rsidP="009D3611">
      <w:pPr>
        <w:rPr>
          <w:rFonts w:ascii="Cambria Math" w:hAnsi="Cambria Math"/>
          <w:sz w:val="28"/>
          <w:rtl/>
          <w:lang w:bidi="ar-BH"/>
        </w:rPr>
      </w:pPr>
      <w:r>
        <w:rPr>
          <w:rFonts w:asciiTheme="majorBidi" w:hAnsiTheme="majorBidi" w:hint="cs"/>
          <w:sz w:val="28"/>
          <w:rtl/>
          <w:lang w:bidi="fa-IR"/>
        </w:rPr>
        <w:lastRenderedPageBreak/>
        <w:t xml:space="preserve"> وجود</w:t>
      </w:r>
      <w:r w:rsidR="00252B7A">
        <w:rPr>
          <w:rFonts w:asciiTheme="majorBidi" w:hAnsiTheme="majorBidi" w:hint="cs"/>
          <w:sz w:val="28"/>
          <w:rtl/>
          <w:lang w:bidi="fa-IR"/>
        </w:rPr>
        <w:t xml:space="preserve"> تمایزگر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Pr>
          <w:rFonts w:ascii="Cambria Math" w:hAnsi="Cambria Math" w:hint="cs"/>
          <w:sz w:val="28"/>
          <w:rtl/>
          <w:lang w:bidi="ar-BH"/>
        </w:rPr>
        <w:t>سبب می‌شود</w:t>
      </w:r>
      <w:r w:rsidR="00252B7A">
        <w:rPr>
          <w:rFonts w:asciiTheme="majorBidi" w:hAnsiTheme="majorBidi" w:hint="cs"/>
          <w:sz w:val="28"/>
          <w:rtl/>
          <w:lang w:bidi="fa-IR"/>
        </w:rPr>
        <w:t xml:space="preserve"> تا ویژگی</w:t>
      </w:r>
      <w:r w:rsidR="00252B7A">
        <w:rPr>
          <w:rFonts w:asciiTheme="majorBidi" w:hAnsiTheme="majorBidi"/>
          <w:sz w:val="28"/>
          <w:rtl/>
          <w:lang w:bidi="fa-IR"/>
        </w:rPr>
        <w:softHyphen/>
      </w:r>
      <w:r w:rsidR="00252B7A">
        <w:rPr>
          <w:rFonts w:asciiTheme="majorBidi" w:hAnsiTheme="majorBidi" w:hint="cs"/>
          <w:sz w:val="28"/>
          <w:rtl/>
          <w:lang w:bidi="fa-IR"/>
        </w:rPr>
        <w:t>های جدید و عمیق</w:t>
      </w:r>
      <w:r w:rsidR="00252B7A">
        <w:rPr>
          <w:rFonts w:asciiTheme="majorBidi" w:hAnsiTheme="majorBidi"/>
          <w:sz w:val="28"/>
          <w:rtl/>
          <w:lang w:bidi="fa-IR"/>
        </w:rPr>
        <w:softHyphen/>
      </w:r>
      <w:r w:rsidR="00252B7A">
        <w:rPr>
          <w:rFonts w:asciiTheme="majorBidi" w:hAnsiTheme="majorBidi" w:hint="cs"/>
          <w:sz w:val="28"/>
          <w:rtl/>
          <w:lang w:bidi="fa-IR"/>
        </w:rPr>
        <w:t xml:space="preserve">تری ( به نسبت تمایزگرهای تک گامی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xx</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sidR="00252B7A">
        <w:rPr>
          <w:rFonts w:asciiTheme="majorBidi" w:hAnsiTheme="majorBidi" w:hint="cs"/>
          <w:sz w:val="28"/>
          <w:rtl/>
          <w:lang w:bidi="fa-IR"/>
        </w:rPr>
        <w:t xml:space="preserve">و </w:t>
      </w:r>
      <w:proofErr w:type="spellStart"/>
      <w:r w:rsidR="00252B7A" w:rsidRPr="00497929">
        <w:rPr>
          <w:rFonts w:ascii="Cambria Math" w:hAnsi="Cambria Math"/>
          <w:i/>
          <w:iCs/>
          <w:szCs w:val="26"/>
          <w:lang w:bidi="ar-BH"/>
        </w:rPr>
        <w:t>D</w:t>
      </w:r>
      <w:r w:rsidR="00252B7A">
        <w:rPr>
          <w:rFonts w:ascii="Cambria Math" w:hAnsi="Cambria Math"/>
          <w:i/>
          <w:iCs/>
          <w:szCs w:val="26"/>
          <w:vertAlign w:val="subscript"/>
          <w:lang w:bidi="ar-BH"/>
        </w:rPr>
        <w:t>z</w:t>
      </w:r>
      <w:r w:rsidR="00252B7A" w:rsidRPr="00497929">
        <w:rPr>
          <w:rFonts w:ascii="Cambria Math" w:hAnsi="Cambria Math"/>
          <w:i/>
          <w:iCs/>
          <w:szCs w:val="26"/>
          <w:vertAlign w:val="subscript"/>
          <w:lang w:bidi="ar-BH"/>
        </w:rPr>
        <w:t>z</w:t>
      </w:r>
      <w:proofErr w:type="spellEnd"/>
      <w:r w:rsidR="00252B7A">
        <w:rPr>
          <w:rFonts w:ascii="Cambria Math" w:hAnsi="Cambria Math"/>
          <w:i/>
          <w:iCs/>
          <w:szCs w:val="26"/>
          <w:vertAlign w:val="subscript"/>
          <w:lang w:bidi="ar-BH"/>
        </w:rPr>
        <w:t xml:space="preserve"> </w:t>
      </w:r>
      <w:r w:rsidR="00252B7A">
        <w:rPr>
          <w:rFonts w:ascii="Cambria Math" w:hAnsi="Cambria Math" w:hint="cs"/>
          <w:i/>
          <w:iCs/>
          <w:szCs w:val="26"/>
          <w:vertAlign w:val="subscript"/>
          <w:rtl/>
          <w:lang w:bidi="ar-BH"/>
        </w:rPr>
        <w:t xml:space="preserve"> </w:t>
      </w:r>
      <w:r w:rsidR="00252B7A">
        <w:rPr>
          <w:rFonts w:ascii="Cambria Math" w:hAnsi="Cambria Math" w:hint="cs"/>
          <w:szCs w:val="26"/>
          <w:rtl/>
          <w:lang w:bidi="ar-BH"/>
        </w:rPr>
        <w:t xml:space="preserve">) </w:t>
      </w:r>
      <w:r w:rsidR="00252B7A" w:rsidRPr="008519FC">
        <w:rPr>
          <w:rFonts w:ascii="Cambria Math" w:hAnsi="Cambria Math" w:hint="cs"/>
          <w:sz w:val="28"/>
          <w:rtl/>
          <w:lang w:bidi="ar-BH"/>
        </w:rPr>
        <w:t xml:space="preserve">استخراج </w:t>
      </w:r>
      <w:r>
        <w:rPr>
          <w:rFonts w:ascii="Cambria Math" w:hAnsi="Cambria Math" w:hint="cs"/>
          <w:sz w:val="28"/>
          <w:rtl/>
          <w:lang w:bidi="ar-BH"/>
        </w:rPr>
        <w:t>شود</w:t>
      </w:r>
      <w:r w:rsidR="00252B7A" w:rsidRPr="008519FC">
        <w:rPr>
          <w:rFonts w:ascii="Cambria Math" w:hAnsi="Cambria Math" w:hint="cs"/>
          <w:sz w:val="28"/>
          <w:rtl/>
          <w:lang w:bidi="ar-BH"/>
        </w:rPr>
        <w:t>. این شبکه با در اختیار گرفتن خروجی کل چرخه داده، دید جامعی از وضعیت تمام قسمت‌های شبکه دارد و با استفاده از تمام این خروجی</w:t>
      </w:r>
      <w:r w:rsidR="00252B7A" w:rsidRPr="008519FC">
        <w:rPr>
          <w:rFonts w:ascii="Cambria Math" w:hAnsi="Cambria Math"/>
          <w:sz w:val="28"/>
          <w:rtl/>
          <w:lang w:bidi="ar-BH"/>
        </w:rPr>
        <w:softHyphen/>
      </w:r>
      <w:r w:rsidR="00252B7A" w:rsidRPr="008519FC">
        <w:rPr>
          <w:rFonts w:ascii="Cambria Math" w:hAnsi="Cambria Math" w:hint="cs"/>
          <w:sz w:val="28"/>
          <w:rtl/>
          <w:lang w:bidi="ar-BH"/>
        </w:rPr>
        <w:t>ها به طور همزمان، به ویژگی</w:t>
      </w:r>
      <w:r w:rsidR="00252B7A" w:rsidRPr="008519FC">
        <w:rPr>
          <w:rFonts w:ascii="Cambria Math" w:hAnsi="Cambria Math"/>
          <w:sz w:val="28"/>
          <w:rtl/>
          <w:lang w:bidi="ar-BH"/>
        </w:rPr>
        <w:softHyphen/>
      </w:r>
      <w:r w:rsidR="00252B7A" w:rsidRPr="008519FC">
        <w:rPr>
          <w:rFonts w:ascii="Cambria Math" w:hAnsi="Cambria Math" w:hint="cs"/>
          <w:sz w:val="28"/>
          <w:rtl/>
          <w:lang w:bidi="ar-BH"/>
        </w:rPr>
        <w:t>های ترکیبی قوی</w:t>
      </w:r>
      <w:r w:rsidR="00252B7A" w:rsidRPr="008519FC">
        <w:rPr>
          <w:rFonts w:ascii="Cambria Math" w:hAnsi="Cambria Math"/>
          <w:sz w:val="28"/>
          <w:rtl/>
          <w:lang w:bidi="ar-BH"/>
        </w:rPr>
        <w:softHyphen/>
      </w:r>
      <w:r w:rsidR="00252B7A" w:rsidRPr="008519FC">
        <w:rPr>
          <w:rFonts w:ascii="Cambria Math" w:hAnsi="Cambria Math" w:hint="cs"/>
          <w:sz w:val="28"/>
          <w:rtl/>
          <w:lang w:bidi="ar-BH"/>
        </w:rPr>
        <w:t>تری برای تمیز نمونه‌های ناهنجار از نمونه داده‌های هنجار دست می</w:t>
      </w:r>
      <w:r w:rsidR="00252B7A" w:rsidRPr="008519FC">
        <w:rPr>
          <w:rFonts w:ascii="Cambria Math" w:hAnsi="Cambria Math"/>
          <w:sz w:val="28"/>
          <w:rtl/>
          <w:lang w:bidi="ar-BH"/>
        </w:rPr>
        <w:softHyphen/>
      </w:r>
      <w:r w:rsidR="00252B7A" w:rsidRPr="008519FC">
        <w:rPr>
          <w:rFonts w:ascii="Cambria Math" w:hAnsi="Cambria Math" w:hint="cs"/>
          <w:sz w:val="28"/>
          <w:rtl/>
          <w:lang w:bidi="ar-BH"/>
        </w:rPr>
        <w:t>یابد.</w:t>
      </w:r>
      <w:r w:rsidR="00252B7A">
        <w:rPr>
          <w:rFonts w:ascii="Cambria Math" w:hAnsi="Cambria Math" w:hint="cs"/>
          <w:sz w:val="28"/>
          <w:rtl/>
          <w:lang w:bidi="ar-BH"/>
        </w:rPr>
        <w:t xml:space="preserve"> جزئیات معماری </w:t>
      </w:r>
      <w:r>
        <w:rPr>
          <w:rFonts w:ascii="Cambria Math" w:hAnsi="Cambria Math" w:hint="cs"/>
          <w:sz w:val="28"/>
          <w:rtl/>
          <w:lang w:bidi="ar-BH"/>
        </w:rPr>
        <w:t xml:space="preserve">مدل </w:t>
      </w:r>
      <w:r w:rsidRPr="00C04730">
        <w:rPr>
          <w:rFonts w:cs="Times New Roman"/>
          <w:szCs w:val="26"/>
          <w:lang w:bidi="ar-BH"/>
        </w:rPr>
        <w:t>CALAD</w:t>
      </w:r>
      <w:r w:rsidR="00252B7A">
        <w:rPr>
          <w:rFonts w:ascii="Cambria Math" w:hAnsi="Cambria Math" w:hint="cs"/>
          <w:sz w:val="28"/>
          <w:rtl/>
          <w:lang w:bidi="ar-BH"/>
        </w:rPr>
        <w:t xml:space="preserve"> در شکل 3-</w:t>
      </w:r>
      <w:r w:rsidR="009D3611">
        <w:rPr>
          <w:rFonts w:ascii="Cambria Math" w:hAnsi="Cambria Math" w:hint="cs"/>
          <w:sz w:val="28"/>
          <w:rtl/>
          <w:lang w:bidi="ar-BH"/>
        </w:rPr>
        <w:t>3</w:t>
      </w:r>
      <w:r w:rsidR="00252B7A">
        <w:rPr>
          <w:rFonts w:ascii="Cambria Math" w:hAnsi="Cambria Math" w:hint="cs"/>
          <w:sz w:val="28"/>
          <w:rtl/>
          <w:lang w:bidi="ar-BH"/>
        </w:rPr>
        <w:t xml:space="preserve"> نمایش داده شده است.</w:t>
      </w:r>
    </w:p>
    <w:p w14:paraId="727C1E0A" w14:textId="77777777" w:rsidR="00E14EFB" w:rsidRDefault="007946DE" w:rsidP="00E14EFB">
      <w:pPr>
        <w:keepNext/>
      </w:pPr>
      <w:r w:rsidRPr="007946DE">
        <w:rPr>
          <w:rFonts w:ascii="Cambria Math" w:hAnsi="Cambria Math"/>
          <w:noProof/>
          <w:sz w:val="28"/>
          <w:rtl/>
          <w:lang w:bidi="ar-BH"/>
        </w:rPr>
        <w:drawing>
          <wp:inline distT="0" distB="0" distL="0" distR="0" wp14:anchorId="697D9C40" wp14:editId="43DC02B1">
            <wp:extent cx="5547995"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3519170"/>
                    </a:xfrm>
                    <a:prstGeom prst="rect">
                      <a:avLst/>
                    </a:prstGeom>
                  </pic:spPr>
                </pic:pic>
              </a:graphicData>
            </a:graphic>
          </wp:inline>
        </w:drawing>
      </w:r>
    </w:p>
    <w:p w14:paraId="23F72DF9" w14:textId="0CA15B29" w:rsidR="0082445D" w:rsidRDefault="00E14EFB" w:rsidP="00E14EFB">
      <w:pPr>
        <w:pStyle w:val="Caption"/>
        <w:jc w:val="center"/>
      </w:pPr>
      <w:bookmarkStart w:id="82" w:name="_Toc1056574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w:t>
      </w:r>
      <w:r>
        <w:rPr>
          <w:rtl/>
        </w:rPr>
        <w:fldChar w:fldCharType="end"/>
      </w:r>
      <w:r w:rsidRPr="00E14EFB">
        <w:rPr>
          <w:rtl/>
        </w:rPr>
        <w:t xml:space="preserve"> </w:t>
      </w:r>
      <w:r>
        <w:rPr>
          <w:rtl/>
        </w:rPr>
        <w:t>شکل</w:t>
      </w:r>
      <w:r>
        <w:rPr>
          <w:rFonts w:hint="cs"/>
          <w:rtl/>
        </w:rPr>
        <w:t xml:space="preserve">3-3: معماری </w:t>
      </w:r>
      <w:r>
        <w:t>.CALAD</w:t>
      </w:r>
      <w:bookmarkEnd w:id="82"/>
    </w:p>
    <w:p w14:paraId="6812709F" w14:textId="3103A186" w:rsidR="00252B7A" w:rsidRDefault="007946DE" w:rsidP="00FC14C4">
      <w:pPr>
        <w:rPr>
          <w:rtl/>
          <w:lang w:bidi="fa-IR"/>
        </w:rPr>
      </w:pPr>
      <w:r>
        <w:rPr>
          <w:rFonts w:hint="cs"/>
          <w:rtl/>
          <w:lang w:bidi="fa-IR"/>
        </w:rPr>
        <w:t>نامگذاری</w:t>
      </w:r>
      <w:r>
        <w:rPr>
          <w:rtl/>
          <w:lang w:bidi="fa-IR"/>
        </w:rPr>
        <w:softHyphen/>
      </w:r>
      <w:r>
        <w:rPr>
          <w:rFonts w:hint="cs"/>
          <w:rtl/>
          <w:lang w:bidi="fa-IR"/>
        </w:rPr>
        <w:t>های بکارگرفته شده در شکل 3-3 دقیقا مطابق با توضیحات ابتدای همین بخش می</w:t>
      </w:r>
      <w:r>
        <w:rPr>
          <w:rtl/>
          <w:lang w:bidi="fa-IR"/>
        </w:rPr>
        <w:softHyphen/>
      </w:r>
      <w:r>
        <w:rPr>
          <w:rFonts w:hint="cs"/>
          <w:rtl/>
          <w:lang w:bidi="fa-IR"/>
        </w:rPr>
        <w:t xml:space="preserve">باشد. </w:t>
      </w:r>
      <w:r w:rsidR="00252B7A">
        <w:rPr>
          <w:rFonts w:hint="cs"/>
          <w:rtl/>
          <w:lang w:bidi="fa-IR"/>
        </w:rPr>
        <w:t>در بخش 3-</w:t>
      </w:r>
      <w:r w:rsidR="009571D8">
        <w:rPr>
          <w:rFonts w:hint="cs"/>
          <w:rtl/>
          <w:lang w:bidi="fa-IR"/>
        </w:rPr>
        <w:t>1</w:t>
      </w:r>
      <w:r w:rsidR="00252B7A">
        <w:rPr>
          <w:rFonts w:hint="cs"/>
          <w:rtl/>
          <w:lang w:bidi="fa-IR"/>
        </w:rPr>
        <w:t>-2 به توضیح دقیق</w:t>
      </w:r>
      <w:r w:rsidR="00252B7A">
        <w:rPr>
          <w:rtl/>
          <w:lang w:bidi="fa-IR"/>
        </w:rPr>
        <w:softHyphen/>
      </w:r>
      <w:r w:rsidR="00252B7A">
        <w:rPr>
          <w:rFonts w:hint="cs"/>
          <w:rtl/>
          <w:lang w:bidi="fa-IR"/>
        </w:rPr>
        <w:t>تر روال آموزش</w:t>
      </w:r>
      <w:r w:rsidR="00FC14C4">
        <w:rPr>
          <w:rFonts w:hint="cs"/>
          <w:rtl/>
          <w:lang w:bidi="fa-IR"/>
        </w:rPr>
        <w:t>،</w:t>
      </w:r>
      <w:r w:rsidR="00252B7A">
        <w:rPr>
          <w:rFonts w:hint="cs"/>
          <w:rtl/>
          <w:lang w:bidi="fa-IR"/>
        </w:rPr>
        <w:t xml:space="preserve"> بررسی جزئیات بلوک</w:t>
      </w:r>
      <w:r w:rsidR="00252B7A">
        <w:rPr>
          <w:rtl/>
          <w:lang w:bidi="fa-IR"/>
        </w:rPr>
        <w:softHyphen/>
      </w:r>
      <w:r w:rsidR="00252B7A">
        <w:rPr>
          <w:rFonts w:hint="cs"/>
          <w:rtl/>
          <w:lang w:bidi="fa-IR"/>
        </w:rPr>
        <w:t>های موجود</w:t>
      </w:r>
      <w:r w:rsidR="00FC14C4">
        <w:rPr>
          <w:rFonts w:hint="cs"/>
          <w:rtl/>
          <w:lang w:bidi="fa-IR"/>
        </w:rPr>
        <w:t xml:space="preserve"> و توضیح کامل تابع هدف این</w:t>
      </w:r>
      <w:r w:rsidR="00252B7A">
        <w:rPr>
          <w:rFonts w:hint="cs"/>
          <w:rtl/>
          <w:lang w:bidi="fa-IR"/>
        </w:rPr>
        <w:t xml:space="preserve"> مدل خواهیم پرداخت.</w:t>
      </w:r>
    </w:p>
    <w:p w14:paraId="26777FEB" w14:textId="26A63FCD" w:rsidR="00252B7A" w:rsidRDefault="00252B7A" w:rsidP="00FC14C4">
      <w:pPr>
        <w:pStyle w:val="Heading3"/>
        <w:rPr>
          <w:rtl/>
        </w:rPr>
      </w:pPr>
      <w:bookmarkStart w:id="83" w:name="_Toc105664863"/>
      <w:r>
        <w:rPr>
          <w:rFonts w:hint="cs"/>
          <w:rtl/>
        </w:rPr>
        <w:t>2-</w:t>
      </w:r>
      <w:r w:rsidR="009571D8">
        <w:rPr>
          <w:rFonts w:hint="cs"/>
          <w:rtl/>
        </w:rPr>
        <w:t>1</w:t>
      </w:r>
      <w:r>
        <w:rPr>
          <w:rFonts w:hint="cs"/>
          <w:rtl/>
        </w:rPr>
        <w:t xml:space="preserve">-3- </w:t>
      </w:r>
      <w:r w:rsidR="00FC14C4">
        <w:rPr>
          <w:rFonts w:hint="cs"/>
          <w:rtl/>
        </w:rPr>
        <w:t>تابع هدف</w:t>
      </w:r>
      <w:bookmarkEnd w:id="83"/>
    </w:p>
    <w:p w14:paraId="5A71FE6C" w14:textId="265A3243" w:rsidR="00252B7A" w:rsidRPr="00A26030" w:rsidRDefault="00252B7A" w:rsidP="00851B19">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تقابلی استفاده می‌شود، بدیت ترتیب که به صورت متوالی بخش مولد و </w:t>
      </w:r>
      <w:r w:rsidR="00851B19">
        <w:rPr>
          <w:rFonts w:ascii="Cambria Math" w:hAnsi="Cambria Math" w:hint="cs"/>
          <w:sz w:val="28"/>
          <w:rtl/>
          <w:lang w:bidi="fa-IR"/>
        </w:rPr>
        <w:t>کد</w:t>
      </w:r>
      <w:r>
        <w:rPr>
          <w:rFonts w:ascii="Cambria Math" w:hAnsi="Cambria Math" w:hint="cs"/>
          <w:sz w:val="28"/>
          <w:rtl/>
          <w:lang w:bidi="fa-IR"/>
        </w:rPr>
        <w:t xml:space="preserve">گذار و پس از آن تمایزگر‌ها آموزش داده </w:t>
      </w:r>
      <w:r>
        <w:rPr>
          <w:rFonts w:ascii="Cambria Math" w:hAnsi="Cambria Math" w:hint="cs"/>
          <w:sz w:val="28"/>
          <w:rtl/>
          <w:lang w:bidi="fa-IR"/>
        </w:rPr>
        <w:lastRenderedPageBreak/>
        <w:t xml:space="preserve">می‌شوند، یعنی به ترتیب با ثابت نگه داشتن وضعیت بخش مولد و </w:t>
      </w:r>
      <w:r w:rsidR="00851B19">
        <w:rPr>
          <w:rFonts w:ascii="Cambria Math" w:hAnsi="Cambria Math" w:hint="cs"/>
          <w:sz w:val="28"/>
          <w:rtl/>
          <w:lang w:bidi="fa-IR"/>
        </w:rPr>
        <w:t>کد</w:t>
      </w:r>
      <w:r>
        <w:rPr>
          <w:rFonts w:ascii="Cambria Math" w:hAnsi="Cambria Math" w:hint="cs"/>
          <w:sz w:val="28"/>
          <w:rtl/>
          <w:lang w:bidi="fa-IR"/>
        </w:rPr>
        <w:t xml:space="preserve">گذار، پارامترهای شبکه‌های تمایزگر را به‌روزرسانی می‌کنیم. سپس آموزش این بخش‌ها را متوقف کرده و با توجه به خروجی بهبود یافته آن‌ها، پارامترهای بخش مولد و </w:t>
      </w:r>
      <w:r w:rsidR="00851B19">
        <w:rPr>
          <w:rFonts w:ascii="Cambria Math" w:hAnsi="Cambria Math" w:hint="cs"/>
          <w:sz w:val="28"/>
          <w:rtl/>
          <w:lang w:bidi="fa-IR"/>
        </w:rPr>
        <w:t>کد</w:t>
      </w:r>
      <w:r>
        <w:rPr>
          <w:rFonts w:ascii="Cambria Math" w:hAnsi="Cambria Math" w:hint="cs"/>
          <w:sz w:val="28"/>
          <w:rtl/>
          <w:lang w:bidi="fa-IR"/>
        </w:rPr>
        <w:t xml:space="preserve">گذار به روزرسانی می‌شود و این روال بارها و بارها تکرار شده تا مدل به کیفیت خروجی مطلوب دست یابد. هدف از آموزش تمامی مدل‌های مبتنی بر بازسازی از جمله مدل </w:t>
      </w:r>
      <w:r w:rsidRPr="00513020">
        <w:rPr>
          <w:rFonts w:cs="Times New Roman"/>
          <w:szCs w:val="26"/>
          <w:lang w:bidi="fa-IR"/>
        </w:rPr>
        <w:t>CALAD</w:t>
      </w:r>
      <w:r>
        <w:rPr>
          <w:rFonts w:ascii="Cambria Math" w:hAnsi="Cambria Math" w:hint="cs"/>
          <w:sz w:val="28"/>
          <w:rtl/>
          <w:lang w:bidi="fa-IR"/>
        </w:rPr>
        <w:t xml:space="preserve"> تولید بازسازی مناسب برای داده‌های هنجار و بازسازی ضعیف برای نمونه داده‌های ناهنجار است. </w:t>
      </w:r>
      <w:r>
        <w:rPr>
          <w:rtl/>
          <w:lang w:bidi="fa-IR"/>
        </w:rPr>
        <w:tab/>
      </w:r>
    </w:p>
    <w:p w14:paraId="623A67B9" w14:textId="11787191" w:rsidR="00252B7A" w:rsidRDefault="00252B7A" w:rsidP="00252B7A">
      <w:pPr>
        <w:rPr>
          <w:rtl/>
          <w:lang w:bidi="fa-IR"/>
        </w:rPr>
      </w:pPr>
      <w:r>
        <w:rPr>
          <w:rFonts w:hint="cs"/>
          <w:rtl/>
          <w:lang w:bidi="fa-IR"/>
        </w:rPr>
        <w:t xml:space="preserve">بیان ریاضی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252B7A" w:rsidRPr="00293AC7" w14:paraId="005A0A5B" w14:textId="77777777" w:rsidTr="00500783">
        <w:trPr>
          <w:trHeight w:val="1178"/>
        </w:trPr>
        <w:tc>
          <w:tcPr>
            <w:tcW w:w="1835" w:type="dxa"/>
            <w:shd w:val="clear" w:color="auto" w:fill="auto"/>
          </w:tcPr>
          <w:p w14:paraId="75AA1306" w14:textId="77777777" w:rsidR="00252B7A" w:rsidRPr="00293AC7" w:rsidRDefault="00252B7A" w:rsidP="00500783">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18A8BFD3" w14:textId="77777777" w:rsidR="00252B7A" w:rsidRPr="00FC05E7" w:rsidRDefault="00252B7A" w:rsidP="00500783">
            <w:pPr>
              <w:keepLines/>
              <w:autoSpaceDE w:val="0"/>
              <w:autoSpaceDN w:val="0"/>
              <w:spacing w:before="600" w:line="276" w:lineRule="auto"/>
              <w:ind w:right="515"/>
              <w:contextualSpacing/>
              <w:jc w:val="both"/>
              <w:rPr>
                <w:rFonts w:eastAsia="SimSun"/>
                <w:lang w:bidi="ar-BH"/>
              </w:rPr>
            </w:pPr>
          </w:p>
          <w:p w14:paraId="1CD3B1D5" w14:textId="5A0EC78C" w:rsidR="00252B7A" w:rsidRPr="002B4E2A" w:rsidRDefault="005B0430" w:rsidP="00500783">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rFonts w:ascii="Cambria Math"/>
                        <w:sz w:val="24"/>
                        <w:szCs w:val="24"/>
                        <w:lang w:bidi="ar-BH"/>
                      </w:rPr>
                      <m:t>CCC</m:t>
                    </m:r>
                    <m:r>
                      <m:rPr>
                        <m:nor/>
                      </m:rPr>
                      <w:rPr>
                        <w:sz w:val="24"/>
                        <w:szCs w:val="24"/>
                        <w:lang w:bidi="ar-BH"/>
                      </w:rPr>
                      <m:t xml:space="preserv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194BED99" w14:textId="77777777" w:rsidR="00252B7A" w:rsidRDefault="00252B7A" w:rsidP="00252B7A">
      <w:pPr>
        <w:rPr>
          <w:rtl/>
          <w:lang w:bidi="fa-IR"/>
        </w:rPr>
      </w:pPr>
      <w:r>
        <w:rPr>
          <w:rFonts w:hint="cs"/>
          <w:rtl/>
          <w:lang w:bidi="fa-IR"/>
        </w:rPr>
        <w:t>در ادامه به بررسی هدف و جزئیات ریاضی هر یک از این دو بخش خواهیم پرداخت.</w:t>
      </w:r>
    </w:p>
    <w:p w14:paraId="10E6C454" w14:textId="22815F78" w:rsidR="00252B7A" w:rsidRPr="00EB28B1" w:rsidRDefault="00252B7A" w:rsidP="00252B7A">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Pr="00EB28B1">
        <w:rPr>
          <w:sz w:val="28"/>
          <w:lang w:bidi="ar-BH"/>
        </w:rPr>
        <w:t xml:space="preserve"> </w:t>
      </w:r>
      <w:r w:rsidRPr="00EB28B1">
        <w:rPr>
          <w:rFonts w:hint="cs"/>
          <w:sz w:val="28"/>
          <w:rtl/>
          <w:lang w:bidi="ar-BH"/>
        </w:rPr>
        <w:t xml:space="preserve">می‌باشد. </w:t>
      </w:r>
      <w:r w:rsidRPr="00EB28B1">
        <w:rPr>
          <w:rFonts w:hint="cs"/>
          <w:sz w:val="28"/>
          <w:rtl/>
          <w:lang w:bidi="fa-IR"/>
        </w:rPr>
        <w:t>در حالت کلی بخش اول تابع هدف این مسئله</w:t>
      </w:r>
      <w:r w:rsidR="00851B19">
        <w:rPr>
          <w:rFonts w:hint="cs"/>
          <w:sz w:val="28"/>
          <w:rtl/>
          <w:lang w:bidi="fa-IR"/>
        </w:rPr>
        <w:t xml:space="preserve"> یعنی</w:t>
      </w:r>
      <w:r w:rsidRPr="00EB28B1">
        <w:rPr>
          <w:rFonts w:hint="cs"/>
          <w:sz w:val="28"/>
          <w:rtl/>
          <w:lang w:bidi="fa-IR"/>
        </w:rPr>
        <w:t xml:space="preserve">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851B19">
        <w:rPr>
          <w:rFonts w:hint="cs"/>
          <w:sz w:val="28"/>
          <w:rtl/>
          <w:lang w:bidi="ar-BH"/>
        </w:rPr>
        <w:t xml:space="preserve"> مطابق</w:t>
      </w:r>
      <w:r w:rsidRPr="00EB28B1">
        <w:rPr>
          <w:rFonts w:hint="cs"/>
          <w:sz w:val="28"/>
          <w:rtl/>
          <w:lang w:bidi="ar-BH"/>
        </w:rPr>
        <w:t xml:space="preserve"> معادله 3-15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252B7A" w:rsidRPr="00293AC7" w14:paraId="576AA008" w14:textId="77777777" w:rsidTr="00500783">
        <w:trPr>
          <w:trHeight w:val="1398"/>
        </w:trPr>
        <w:tc>
          <w:tcPr>
            <w:tcW w:w="1835" w:type="dxa"/>
            <w:shd w:val="clear" w:color="auto" w:fill="auto"/>
          </w:tcPr>
          <w:p w14:paraId="00067FC6" w14:textId="77777777" w:rsidR="00252B7A" w:rsidRPr="00293AC7" w:rsidRDefault="00252B7A" w:rsidP="00500783">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14608FE0" w14:textId="77777777" w:rsidR="00252B7A" w:rsidRPr="00FC05E7" w:rsidRDefault="00252B7A" w:rsidP="00500783">
            <w:pPr>
              <w:keepLines/>
              <w:autoSpaceDE w:val="0"/>
              <w:autoSpaceDN w:val="0"/>
              <w:spacing w:before="600" w:line="276" w:lineRule="auto"/>
              <w:ind w:left="576" w:right="515"/>
              <w:contextualSpacing/>
              <w:jc w:val="both"/>
              <w:rPr>
                <w:rFonts w:eastAsia="SimSun"/>
                <w:lang w:bidi="ar-BH"/>
              </w:rPr>
            </w:pPr>
          </w:p>
          <w:p w14:paraId="577C5235" w14:textId="31595F7B" w:rsidR="00252B7A" w:rsidRPr="002B4E2A" w:rsidRDefault="005B0430" w:rsidP="00500783">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e>
                </m:eqArr>
              </m:oMath>
            </m:oMathPara>
          </w:p>
        </w:tc>
      </w:tr>
    </w:tbl>
    <w:p w14:paraId="1CA16F26" w14:textId="77960055" w:rsidR="00252B7A" w:rsidRPr="006F6A89" w:rsidRDefault="00252B7A" w:rsidP="002C503F">
      <w:pPr>
        <w:spacing w:before="360"/>
        <w:jc w:val="both"/>
        <w:rPr>
          <w:sz w:val="28"/>
          <w:rtl/>
          <w:lang w:eastAsia="x-none"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w:t>
      </w:r>
      <w:r w:rsidR="002C503F">
        <w:rPr>
          <w:sz w:val="28"/>
          <w:lang w:eastAsia="x-none" w:bidi="fa-IR"/>
        </w:rPr>
        <w:tab/>
      </w:r>
    </w:p>
    <w:p w14:paraId="7831D6FF" w14:textId="5CC6AF99" w:rsidR="00252B7A" w:rsidRDefault="00252B7A" w:rsidP="00252B7A">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w:t>
      </w:r>
      <w:r w:rsidR="001F4052">
        <w:rPr>
          <w:rFonts w:hint="cs"/>
          <w:rtl/>
          <w:lang w:bidi="fa-IR"/>
        </w:rPr>
        <w:t xml:space="preserve">است که </w:t>
      </w:r>
      <w:r>
        <w:rPr>
          <w:rFonts w:hint="cs"/>
          <w:rtl/>
          <w:lang w:bidi="fa-IR"/>
        </w:rPr>
        <w:t>تلاش می</w:t>
      </w:r>
      <w:r>
        <w:rPr>
          <w:rtl/>
          <w:lang w:bidi="fa-IR"/>
        </w:rPr>
        <w:softHyphen/>
      </w:r>
      <w:r>
        <w:rPr>
          <w:rFonts w:hint="cs"/>
          <w:rtl/>
          <w:lang w:bidi="fa-IR"/>
        </w:rPr>
        <w:t>کند تا شباهت میان داده تولیدی و بازسازی آن توسط شبکه مولد برای داده</w:t>
      </w:r>
      <w:r>
        <w:rPr>
          <w:rtl/>
          <w:lang w:bidi="fa-IR"/>
        </w:rPr>
        <w:softHyphen/>
      </w:r>
      <w:r>
        <w:rPr>
          <w:rFonts w:hint="cs"/>
          <w:rtl/>
          <w:lang w:bidi="fa-IR"/>
        </w:rPr>
        <w:t>های هنجار را تضمین کند. در واقع این تابع هدف شرط پایداری چرخه را هم به صورت تک مرحله</w:t>
      </w:r>
      <w:r>
        <w:rPr>
          <w:rtl/>
          <w:lang w:bidi="fa-IR"/>
        </w:rPr>
        <w:softHyphen/>
      </w:r>
      <w:r>
        <w:rPr>
          <w:rFonts w:hint="cs"/>
          <w:rtl/>
          <w:lang w:bidi="fa-IR"/>
        </w:rPr>
        <w:t>ای و هم به صورت دو مرحله ای یعنی چرخه کامل ارضا می‌کند. این بخش مطابق معادله 3-1</w:t>
      </w:r>
      <w:r w:rsidR="002C503F">
        <w:rPr>
          <w:rFonts w:hint="cs"/>
          <w:rtl/>
          <w:lang w:bidi="fa-IR"/>
        </w:rPr>
        <w:t>6</w:t>
      </w:r>
      <w:r>
        <w:rPr>
          <w:rFonts w:hint="cs"/>
          <w:rtl/>
          <w:lang w:bidi="fa-IR"/>
        </w:rPr>
        <w:t xml:space="preserve"> فرمول</w:t>
      </w:r>
      <w:r>
        <w:rPr>
          <w:rtl/>
          <w:lang w:bidi="fa-IR"/>
        </w:rPr>
        <w:softHyphen/>
      </w:r>
      <w:r>
        <w:rPr>
          <w:rFonts w:hint="cs"/>
          <w:rtl/>
          <w:lang w:bidi="fa-IR"/>
        </w:rPr>
        <w:t>بندی می</w:t>
      </w:r>
      <w:r>
        <w:rPr>
          <w:rtl/>
          <w:lang w:bidi="fa-IR"/>
        </w:rPr>
        <w:softHyphen/>
      </w:r>
      <w:r>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252B7A" w:rsidRPr="00293AC7" w14:paraId="67991A62" w14:textId="77777777" w:rsidTr="00500783">
        <w:trPr>
          <w:trHeight w:val="2546"/>
        </w:trPr>
        <w:tc>
          <w:tcPr>
            <w:tcW w:w="1835" w:type="dxa"/>
            <w:shd w:val="clear" w:color="auto" w:fill="auto"/>
          </w:tcPr>
          <w:p w14:paraId="2B11FECE" w14:textId="7FE0582C" w:rsidR="00252B7A" w:rsidRPr="00293AC7" w:rsidRDefault="00252B7A" w:rsidP="00500783">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2C503F">
              <w:rPr>
                <w:rFonts w:eastAsia="SimSun" w:hint="cs"/>
                <w:b/>
                <w:sz w:val="28"/>
                <w:rtl/>
                <w:lang w:bidi="fa-IR"/>
              </w:rPr>
              <w:t>6</w:t>
            </w:r>
            <w:r w:rsidRPr="00293AC7">
              <w:rPr>
                <w:rFonts w:eastAsia="SimSun" w:hint="cs"/>
                <w:b/>
                <w:sz w:val="28"/>
                <w:rtl/>
                <w:lang w:bidi="fa-IR"/>
              </w:rPr>
              <w:t>)</w:t>
            </w:r>
          </w:p>
        </w:tc>
        <w:tc>
          <w:tcPr>
            <w:tcW w:w="6927" w:type="dxa"/>
            <w:shd w:val="clear" w:color="auto" w:fill="auto"/>
          </w:tcPr>
          <w:p w14:paraId="6C68FC93" w14:textId="77777777" w:rsidR="00252B7A" w:rsidRPr="00FC05E7" w:rsidRDefault="00252B7A" w:rsidP="00500783">
            <w:pPr>
              <w:keepLines/>
              <w:autoSpaceDE w:val="0"/>
              <w:autoSpaceDN w:val="0"/>
              <w:spacing w:before="600" w:line="276" w:lineRule="auto"/>
              <w:ind w:left="576" w:right="515"/>
              <w:contextualSpacing/>
              <w:jc w:val="both"/>
              <w:rPr>
                <w:rFonts w:eastAsia="SimSun"/>
                <w:lang w:bidi="ar-BH"/>
              </w:rPr>
            </w:pPr>
          </w:p>
          <w:p w14:paraId="12AE8825" w14:textId="43B18C35" w:rsidR="00252B7A" w:rsidRPr="006046D3" w:rsidRDefault="005B0430" w:rsidP="001F4052">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l:space="preserve">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2375570C" w14:textId="54358CBC" w:rsidR="00252B7A" w:rsidRPr="00FC14C4" w:rsidRDefault="00252B7A" w:rsidP="001F4052">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06D5A22A" w14:textId="77777777" w:rsidR="001F4052" w:rsidRDefault="00252B7A" w:rsidP="00671036">
      <w:pPr>
        <w:rPr>
          <w:rFonts w:asciiTheme="majorBidi" w:hAnsiTheme="majorBidi"/>
          <w:sz w:val="28"/>
          <w:rtl/>
          <w:lang w:bidi="fa-IR"/>
        </w:rPr>
      </w:pPr>
      <w:r>
        <w:rPr>
          <w:rFonts w:hint="cs"/>
          <w:rtl/>
          <w:lang w:eastAsia="x-none" w:bidi="fa-IR"/>
        </w:rPr>
        <w:t>در معادله 3-1</w:t>
      </w:r>
      <w:r w:rsidR="002C503F">
        <w:rPr>
          <w:rFonts w:hint="cs"/>
          <w:rtl/>
          <w:lang w:eastAsia="x-none" w:bidi="fa-IR"/>
        </w:rPr>
        <w:t>6</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باشد</w:t>
      </w:r>
      <w:r w:rsidR="002C503F">
        <w:rPr>
          <w:rFonts w:hint="cs"/>
          <w:rtl/>
          <w:lang w:eastAsia="x-none" w:bidi="fa-IR"/>
        </w:rPr>
        <w:t xml:space="preserve"> از جمع چهار جزء تشکیل شده است</w:t>
      </w:r>
      <w:r>
        <w:rPr>
          <w:rFonts w:hint="cs"/>
          <w:rtl/>
          <w:lang w:eastAsia="x-none" w:bidi="fa-IR"/>
        </w:rPr>
        <w:t xml:space="preserve">، </w:t>
      </w:r>
      <w:r w:rsidR="002C503F">
        <w:rPr>
          <w:rFonts w:hint="cs"/>
          <w:rtl/>
          <w:lang w:eastAsia="x-none" w:bidi="fa-IR"/>
        </w:rPr>
        <w:t>جز</w:t>
      </w:r>
      <w:r w:rsidR="002C503F" w:rsidRPr="002C503F">
        <w:rPr>
          <w:rtl/>
          <w:lang w:eastAsia="x-none" w:bidi="fa-IR"/>
        </w:rPr>
        <w:t>ء</w:t>
      </w:r>
      <w:r>
        <w:rPr>
          <w:rFonts w:hint="cs"/>
          <w:rtl/>
          <w:lang w:eastAsia="x-none" w:bidi="fa-IR"/>
        </w:rPr>
        <w:t xml:space="preserve"> </w:t>
      </w:r>
      <w:r w:rsidR="002C503F">
        <w:rPr>
          <w:rFonts w:hint="cs"/>
          <w:rtl/>
          <w:lang w:eastAsia="x-none" w:bidi="fa-IR"/>
        </w:rPr>
        <w:t>دوم</w:t>
      </w:r>
      <w:r>
        <w:rPr>
          <w:rFonts w:hint="cs"/>
          <w:rtl/>
          <w:lang w:eastAsia="x-none" w:bidi="fa-IR"/>
        </w:rPr>
        <w:t xml:space="preserve">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sidRPr="000F5640">
        <w:rPr>
          <w:rFonts w:ascii="Cambria Math" w:hAnsi="Cambria Math" w:hint="cs"/>
          <w:sz w:val="28"/>
          <w:rtl/>
          <w:lang w:bidi="ar-BH"/>
        </w:rPr>
        <w:t>می</w:t>
      </w:r>
      <w:r w:rsidRPr="000F5640">
        <w:rPr>
          <w:rFonts w:ascii="Cambria Math" w:hAnsi="Cambria Math"/>
          <w:sz w:val="28"/>
          <w:rtl/>
          <w:lang w:bidi="ar-BH"/>
        </w:rPr>
        <w:softHyphen/>
      </w:r>
      <w:r w:rsidRPr="000F5640">
        <w:rPr>
          <w:rFonts w:ascii="Cambria Math" w:hAnsi="Cambria Math" w:hint="cs"/>
          <w:sz w:val="28"/>
          <w:rtl/>
          <w:lang w:bidi="ar-BH"/>
        </w:rPr>
        <w:t>باشد. این تمایزگر تلاش می</w:t>
      </w:r>
      <w:r w:rsidRPr="000F5640">
        <w:rPr>
          <w:rFonts w:ascii="Cambria Math" w:hAnsi="Cambria Math"/>
          <w:sz w:val="28"/>
          <w:rtl/>
          <w:lang w:bidi="ar-BH"/>
        </w:rPr>
        <w:softHyphen/>
      </w:r>
      <w:r w:rsidRPr="000F5640">
        <w:rPr>
          <w:rFonts w:ascii="Cambria Math" w:hAnsi="Cambria Math" w:hint="cs"/>
          <w:sz w:val="28"/>
          <w:rtl/>
          <w:lang w:bidi="ar-BH"/>
        </w:rPr>
        <w:t xml:space="preserve">کند که شرط چرخه پایداری را به صورت تک گامی با شروع از فضای داده در این مدل ایجاد کند. </w:t>
      </w:r>
      <w:r w:rsidR="002C503F">
        <w:rPr>
          <w:rFonts w:ascii="Cambria Math" w:hAnsi="Cambria Math" w:hint="cs"/>
          <w:sz w:val="28"/>
          <w:rtl/>
          <w:lang w:bidi="ar-BH"/>
        </w:rPr>
        <w:t>جزء</w:t>
      </w:r>
      <w:r w:rsidRPr="000F5640">
        <w:rPr>
          <w:rFonts w:ascii="Cambria Math" w:hAnsi="Cambria Math" w:hint="cs"/>
          <w:sz w:val="28"/>
          <w:rtl/>
          <w:lang w:bidi="ar-BH"/>
        </w:rPr>
        <w:t xml:space="preserve"> دوم مربوط به تمایزگر</w:t>
      </w:r>
      <w:r>
        <w:rPr>
          <w:rFonts w:ascii="Cambria Math" w:hAnsi="Cambria Math" w:hint="cs"/>
          <w:szCs w:val="26"/>
          <w:rtl/>
          <w:lang w:bidi="ar-BH"/>
        </w:rPr>
        <w:t xml:space="preserve">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Pr>
          <w:rFonts w:ascii="Cambria Math" w:hAnsi="Cambria Math" w:hint="cs"/>
          <w:sz w:val="28"/>
          <w:rtl/>
          <w:lang w:bidi="fa-IR"/>
        </w:rPr>
        <w:t>تمایزگر جامع</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کند و چرخه پایدار را برای همه مراحل نگاشت داده در مدل ایجاد می</w:t>
      </w:r>
      <w:r>
        <w:rPr>
          <w:rFonts w:ascii="Cambria Math" w:hAnsi="Cambria Math"/>
          <w:sz w:val="28"/>
          <w:rtl/>
          <w:lang w:bidi="fa-IR"/>
        </w:rPr>
        <w:softHyphen/>
      </w:r>
      <w:r>
        <w:rPr>
          <w:rFonts w:ascii="Cambria Math" w:hAnsi="Cambria Math" w:hint="cs"/>
          <w:sz w:val="28"/>
          <w:rtl/>
          <w:lang w:bidi="fa-IR"/>
        </w:rPr>
        <w:t>نماید. همان</w:t>
      </w:r>
      <w:r>
        <w:rPr>
          <w:rFonts w:ascii="Cambria Math" w:hAnsi="Cambria Math"/>
          <w:sz w:val="28"/>
          <w:rtl/>
          <w:lang w:bidi="fa-IR"/>
        </w:rPr>
        <w:softHyphen/>
      </w:r>
      <w:r>
        <w:rPr>
          <w:rFonts w:ascii="Cambria Math" w:hAnsi="Cambria Math" w:hint="cs"/>
          <w:sz w:val="28"/>
          <w:rtl/>
          <w:lang w:bidi="fa-IR"/>
        </w:rPr>
        <w:t xml:space="preserve">طور که در بخش قبل نیز اشاره شد، </w:t>
      </w:r>
      <w:r w:rsidRPr="008519FC">
        <w:rPr>
          <w:rFonts w:ascii="Cambria Math" w:hAnsi="Cambria Math" w:hint="cs"/>
          <w:sz w:val="28"/>
          <w:rtl/>
          <w:lang w:bidi="ar-BH"/>
        </w:rPr>
        <w:t xml:space="preserve">هدف از </w:t>
      </w:r>
      <w:r w:rsidRPr="008519FC">
        <w:rPr>
          <w:rFonts w:ascii="Cambria Math" w:hAnsi="Cambria Math" w:hint="cs"/>
          <w:sz w:val="28"/>
          <w:rtl/>
          <w:lang w:bidi="fa-IR"/>
        </w:rPr>
        <w:t>تعبیه</w:t>
      </w:r>
      <w:r w:rsidRPr="008519FC">
        <w:rPr>
          <w:rFonts w:ascii="Cambria Math" w:hAnsi="Cambria Math" w:hint="cs"/>
          <w:sz w:val="28"/>
          <w:rtl/>
          <w:lang w:bidi="ar-BH"/>
        </w:rPr>
        <w:t xml:space="preserve"> این تمایزگر در این ساختار</w:t>
      </w:r>
      <w:r>
        <w:rPr>
          <w:rFonts w:ascii="Cambria Math" w:hAnsi="Cambria Math" w:hint="cs"/>
          <w:sz w:val="28"/>
          <w:rtl/>
          <w:lang w:bidi="ar-BH"/>
        </w:rPr>
        <w:t>،</w:t>
      </w:r>
      <w:r w:rsidRPr="008519FC">
        <w:rPr>
          <w:rFonts w:ascii="Cambria Math" w:hAnsi="Cambria Math" w:hint="cs"/>
          <w:sz w:val="28"/>
          <w:rtl/>
          <w:lang w:bidi="ar-BH"/>
        </w:rPr>
        <w:t xml:space="preserve"> حل مشکل چرخه پایداری </w:t>
      </w:r>
      <w:r w:rsidR="002C503F">
        <w:rPr>
          <w:rFonts w:ascii="Cambria Math" w:hAnsi="Cambria Math" w:hint="cs"/>
          <w:sz w:val="28"/>
          <w:rtl/>
          <w:lang w:bidi="ar-BH"/>
        </w:rPr>
        <w:t>کامل</w:t>
      </w:r>
      <w:r w:rsidRPr="008519FC">
        <w:rPr>
          <w:rFonts w:ascii="Cambria Math" w:hAnsi="Cambria Math" w:hint="cs"/>
          <w:sz w:val="28"/>
          <w:rtl/>
          <w:lang w:bidi="fa-IR"/>
        </w:rPr>
        <w:t xml:space="preserve"> یا </w:t>
      </w:r>
      <w:r w:rsidR="002C503F">
        <w:rPr>
          <w:rFonts w:asciiTheme="majorBidi" w:hAnsiTheme="majorBidi" w:cstheme="majorBidi"/>
          <w:szCs w:val="26"/>
          <w:lang w:bidi="fa-IR"/>
        </w:rPr>
        <w:t>C</w:t>
      </w:r>
      <w:r w:rsidRPr="00C3625D">
        <w:rPr>
          <w:rFonts w:asciiTheme="majorBidi" w:hAnsiTheme="majorBidi" w:cstheme="majorBidi"/>
          <w:szCs w:val="26"/>
          <w:lang w:bidi="fa-IR"/>
        </w:rPr>
        <w:t>CC</w:t>
      </w:r>
      <w:r>
        <w:rPr>
          <w:rFonts w:asciiTheme="majorBidi" w:hAnsiTheme="majorBidi" w:cstheme="majorBidi" w:hint="cs"/>
          <w:szCs w:val="26"/>
          <w:rtl/>
          <w:lang w:bidi="fa-IR"/>
        </w:rPr>
        <w:t xml:space="preserve"> </w:t>
      </w:r>
      <w:r w:rsidRPr="00C3625D">
        <w:rPr>
          <w:rFonts w:asciiTheme="majorBidi" w:hAnsiTheme="majorBidi" w:hint="cs"/>
          <w:sz w:val="28"/>
          <w:rtl/>
          <w:lang w:bidi="fa-IR"/>
        </w:rPr>
        <w:t>می‌باشد</w:t>
      </w:r>
      <w:r w:rsidR="009767B0">
        <w:rPr>
          <w:rFonts w:asciiTheme="majorBidi" w:hAnsiTheme="majorBidi"/>
          <w:sz w:val="28"/>
          <w:lang w:bidi="fa-IR"/>
        </w:rPr>
        <w:t>.</w:t>
      </w:r>
      <w:r w:rsidR="001F4052">
        <w:rPr>
          <w:rFonts w:asciiTheme="majorBidi" w:hAnsiTheme="majorBidi" w:hint="cs"/>
          <w:sz w:val="28"/>
          <w:rtl/>
          <w:lang w:bidi="fa-IR"/>
        </w:rPr>
        <w:t xml:space="preserve"> </w:t>
      </w:r>
    </w:p>
    <w:p w14:paraId="5D4230F6" w14:textId="307123AA" w:rsidR="00671036" w:rsidRPr="000B0A51" w:rsidRDefault="001F4052" w:rsidP="00513020">
      <w:pPr>
        <w:rPr>
          <w:rFonts w:asciiTheme="majorBidi" w:hAnsiTheme="majorBidi"/>
          <w:i/>
          <w:sz w:val="28"/>
          <w:rtl/>
          <w:lang w:bidi="fa-IR"/>
        </w:rPr>
      </w:pPr>
      <w:r>
        <w:rPr>
          <w:rFonts w:asciiTheme="majorBidi" w:hAnsiTheme="majorBidi" w:hint="cs"/>
          <w:sz w:val="28"/>
          <w:rtl/>
          <w:lang w:bidi="fa-IR"/>
        </w:rPr>
        <w:t xml:space="preserve">شاید پس از بررسی دقیق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asciiTheme="majorBidi" w:hAnsiTheme="majorBidi" w:hint="cs"/>
          <w:sz w:val="28"/>
          <w:rtl/>
          <w:lang w:bidi="fa-IR"/>
        </w:rPr>
        <w:t xml:space="preserve"> این سوال پیش بیاید که آیا 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Pr>
          <w:rFonts w:asciiTheme="majorBidi" w:hAnsiTheme="majorBidi" w:hint="cs"/>
          <w:sz w:val="28"/>
          <w:rtl/>
          <w:lang w:bidi="fa-IR"/>
        </w:rPr>
        <w:t xml:space="preserve"> همچنان به دو تمایزگر دیگر نیز احتیاجی هست؟ در پاسخ به این سوال باید گفت که بله احتیاج هست، زیرا همانطور که در بخش 3-1-1 و در شکل 3-2 نشان داده شد، این تمایزگر ورودی متفاوتی از تمایزگرهای قبلی دارد و از متغیر </w:t>
      </w:r>
      <w:r>
        <w:rPr>
          <w:rFonts w:asciiTheme="majorBidi" w:hAnsiTheme="majorBidi"/>
          <w:sz w:val="28"/>
          <w:lang w:bidi="fa-IR"/>
        </w:rPr>
        <w:t>z</w:t>
      </w:r>
      <w:r>
        <w:rPr>
          <w:rFonts w:asciiTheme="majorBidi" w:hAnsiTheme="majorBidi" w:hint="cs"/>
          <w:sz w:val="28"/>
          <w:rtl/>
          <w:lang w:bidi="fa-IR"/>
        </w:rPr>
        <w:t xml:space="preserve"> که با هدف آموزش شبکه مولد </w:t>
      </w:r>
      <w:r>
        <w:rPr>
          <w:rFonts w:asciiTheme="majorBidi" w:hAnsiTheme="majorBidi"/>
          <w:sz w:val="28"/>
          <w:lang w:bidi="fa-IR"/>
        </w:rPr>
        <w:t>G</w:t>
      </w:r>
      <w:r>
        <w:rPr>
          <w:rFonts w:asciiTheme="majorBidi" w:hAnsiTheme="majorBidi" w:hint="cs"/>
          <w:sz w:val="28"/>
          <w:rtl/>
          <w:lang w:bidi="fa-IR"/>
        </w:rPr>
        <w:t xml:space="preserve">  و یادگیری نگاشت معکوس از فضای نهان به فضای ورودی است، استفاده نمی</w:t>
      </w:r>
      <w:r>
        <w:rPr>
          <w:rFonts w:asciiTheme="majorBidi" w:hAnsiTheme="majorBidi"/>
          <w:sz w:val="28"/>
          <w:rtl/>
          <w:lang w:bidi="fa-IR"/>
        </w:rPr>
        <w:softHyphen/>
      </w:r>
      <w:r>
        <w:rPr>
          <w:rFonts w:asciiTheme="majorBidi" w:hAnsiTheme="majorBidi" w:hint="cs"/>
          <w:sz w:val="28"/>
          <w:rtl/>
          <w:lang w:bidi="fa-IR"/>
        </w:rPr>
        <w:t>کند و اگر دو تمایزگر یادشده حذف شوند</w:t>
      </w:r>
      <w:r w:rsidR="000B0A51">
        <w:rPr>
          <w:rFonts w:asciiTheme="majorBidi" w:hAnsiTheme="majorBidi" w:hint="cs"/>
          <w:sz w:val="28"/>
          <w:rtl/>
          <w:lang w:bidi="fa-IR"/>
        </w:rPr>
        <w:t>،</w:t>
      </w:r>
      <w:r>
        <w:rPr>
          <w:rFonts w:asciiTheme="majorBidi" w:hAnsiTheme="majorBidi" w:hint="cs"/>
          <w:sz w:val="28"/>
          <w:rtl/>
          <w:lang w:bidi="fa-IR"/>
        </w:rPr>
        <w:t xml:space="preserve"> عملا </w:t>
      </w:r>
      <w:r w:rsidR="000B0A51">
        <w:rPr>
          <w:rFonts w:asciiTheme="majorBidi" w:hAnsiTheme="majorBidi" w:hint="cs"/>
          <w:sz w:val="28"/>
          <w:rtl/>
          <w:lang w:bidi="fa-IR"/>
        </w:rPr>
        <w:t xml:space="preserve">تضمین چرخه پایداری برای متغیر </w:t>
      </w:r>
      <w:r w:rsidR="000B0A51">
        <w:rPr>
          <w:rFonts w:asciiTheme="majorBidi" w:hAnsiTheme="majorBidi"/>
          <w:sz w:val="28"/>
          <w:lang w:bidi="fa-IR"/>
        </w:rPr>
        <w:t>z</w:t>
      </w:r>
      <w:r w:rsidR="000B0A51">
        <w:rPr>
          <w:rFonts w:asciiTheme="majorBidi" w:hAnsiTheme="majorBidi" w:hint="cs"/>
          <w:sz w:val="28"/>
          <w:rtl/>
          <w:lang w:bidi="fa-IR"/>
        </w:rPr>
        <w:t xml:space="preserve"> که اساس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sidR="000B0A51">
        <w:rPr>
          <w:rFonts w:asciiTheme="majorBidi" w:hAnsiTheme="majorBidi" w:hint="cs"/>
          <w:sz w:val="24"/>
          <w:szCs w:val="24"/>
          <w:rtl/>
          <w:lang w:bidi="ar-BH"/>
        </w:rPr>
        <w:t xml:space="preserve"> </w:t>
      </w:r>
      <w:r w:rsidR="000B0A51" w:rsidRPr="000B0A51">
        <w:rPr>
          <w:rFonts w:asciiTheme="majorBidi" w:hAnsiTheme="majorBidi" w:hint="cs"/>
          <w:sz w:val="28"/>
          <w:rtl/>
          <w:lang w:bidi="ar-BH"/>
        </w:rPr>
        <w:t>می</w:t>
      </w:r>
      <w:r w:rsidR="000B0A51" w:rsidRPr="000B0A51">
        <w:rPr>
          <w:rFonts w:asciiTheme="majorBidi" w:hAnsiTheme="majorBidi"/>
          <w:sz w:val="28"/>
          <w:rtl/>
          <w:lang w:bidi="ar-BH"/>
        </w:rPr>
        <w:softHyphen/>
      </w:r>
      <w:r w:rsidR="000B0A51" w:rsidRPr="000B0A51">
        <w:rPr>
          <w:rFonts w:asciiTheme="majorBidi" w:hAnsiTheme="majorBidi" w:hint="cs"/>
          <w:sz w:val="28"/>
          <w:rtl/>
          <w:lang w:bidi="ar-BH"/>
        </w:rPr>
        <w:t>باشد</w:t>
      </w:r>
      <w:r w:rsidR="000B0A51">
        <w:rPr>
          <w:rFonts w:asciiTheme="majorBidi" w:hAnsiTheme="majorBidi" w:hint="cs"/>
          <w:sz w:val="28"/>
          <w:rtl/>
          <w:lang w:bidi="ar-BH"/>
        </w:rPr>
        <w:t xml:space="preserve"> نیز حذف شده که ا</w:t>
      </w:r>
      <w:r w:rsidR="00513020">
        <w:rPr>
          <w:rFonts w:asciiTheme="majorBidi" w:hAnsiTheme="majorBidi" w:hint="cs"/>
          <w:sz w:val="28"/>
          <w:rtl/>
          <w:lang w:bidi="ar-BH"/>
        </w:rPr>
        <w:t xml:space="preserve">ین اتفاق مطلوب نیست. در بخش 4-5-4 به بررسی </w:t>
      </w:r>
      <w:r w:rsidR="000B0A51">
        <w:rPr>
          <w:rFonts w:asciiTheme="majorBidi" w:hAnsiTheme="majorBidi" w:hint="cs"/>
          <w:sz w:val="28"/>
          <w:rtl/>
          <w:lang w:bidi="ar-BH"/>
        </w:rPr>
        <w:t>تاثیر</w:t>
      </w:r>
      <w:r w:rsidR="00513020">
        <w:rPr>
          <w:rFonts w:asciiTheme="majorBidi" w:hAnsiTheme="majorBidi" w:hint="cs"/>
          <w:sz w:val="28"/>
          <w:rtl/>
          <w:lang w:bidi="ar-BH"/>
        </w:rPr>
        <w:t xml:space="preserve"> هر یک از اجزا به تفکیک پرداخته شده است و نشان داده شده که بهترین نتیجه در حضور هر سه تمایزگر حاصل می</w:t>
      </w:r>
      <w:r w:rsidR="00513020">
        <w:rPr>
          <w:rFonts w:asciiTheme="majorBidi" w:hAnsiTheme="majorBidi"/>
          <w:sz w:val="28"/>
          <w:rtl/>
          <w:lang w:bidi="ar-BH"/>
        </w:rPr>
        <w:softHyphen/>
      </w:r>
      <w:r w:rsidR="00513020">
        <w:rPr>
          <w:rFonts w:asciiTheme="majorBidi" w:hAnsiTheme="majorBidi" w:hint="cs"/>
          <w:sz w:val="28"/>
          <w:rtl/>
          <w:lang w:bidi="ar-BH"/>
        </w:rPr>
        <w:t>شود.</w:t>
      </w:r>
      <w:r w:rsidR="000B0A51">
        <w:rPr>
          <w:rFonts w:asciiTheme="majorBidi" w:hAnsiTheme="majorBidi" w:hint="cs"/>
          <w:sz w:val="28"/>
          <w:rtl/>
          <w:lang w:bidi="ar-BH"/>
        </w:rPr>
        <w:t xml:space="preserve">  </w:t>
      </w:r>
    </w:p>
    <w:p w14:paraId="4F5D41F4" w14:textId="057D6296" w:rsidR="00671036" w:rsidRPr="00620911" w:rsidRDefault="00671036" w:rsidP="00671036">
      <w:pPr>
        <w:pStyle w:val="Heading2"/>
      </w:pPr>
      <w:bookmarkStart w:id="84" w:name="_Toc105664864"/>
      <w:r>
        <w:rPr>
          <w:rFonts w:hint="cs"/>
          <w:rtl/>
        </w:rPr>
        <w:lastRenderedPageBreak/>
        <w:t>2-3-</w:t>
      </w:r>
      <w:r>
        <w:t xml:space="preserve"> </w:t>
      </w:r>
      <w:r>
        <w:rPr>
          <w:rFonts w:hint="cs"/>
          <w:rtl/>
        </w:rPr>
        <w:t xml:space="preserve">مدل </w:t>
      </w:r>
      <w:r w:rsidRPr="000B2D38">
        <w:rPr>
          <w:rFonts w:ascii="Times New Roman" w:hAnsi="Times New Roman" w:cs="Times New Roman"/>
        </w:rPr>
        <w:t>RALAD</w:t>
      </w:r>
      <w:r>
        <w:rPr>
          <w:rStyle w:val="FootnoteReference"/>
          <w:lang w:val="en-US"/>
        </w:rPr>
        <w:footnoteReference w:id="95"/>
      </w:r>
      <w:bookmarkEnd w:id="84"/>
    </w:p>
    <w:p w14:paraId="47B81FC2" w14:textId="7A363A4C" w:rsidR="00671036" w:rsidRPr="009B61C5" w:rsidRDefault="00671036" w:rsidP="00500783">
      <w:pPr>
        <w:rPr>
          <w:rtl/>
          <w:lang w:bidi="fa-IR"/>
        </w:rPr>
      </w:pPr>
      <w:r>
        <w:rPr>
          <w:rFonts w:hint="cs"/>
          <w:rtl/>
          <w:lang w:bidi="fa-IR"/>
        </w:rPr>
        <w:t>بخش فعلی به معرفی مدل پیشنهادی</w:t>
      </w:r>
      <w:r>
        <w:rPr>
          <w:lang w:bidi="fa-IR"/>
        </w:rPr>
        <w:t xml:space="preserve"> </w:t>
      </w:r>
      <w:r>
        <w:rPr>
          <w:rFonts w:hint="cs"/>
          <w:rtl/>
          <w:lang w:bidi="fa-IR"/>
        </w:rPr>
        <w:t xml:space="preserve">دوم اختصاص داده شده است. این مدل بر پایه مدل </w:t>
      </w:r>
      <w:r>
        <w:rPr>
          <w:lang w:bidi="fa-IR"/>
        </w:rPr>
        <w:t>ALAD</w:t>
      </w:r>
      <w:r>
        <w:rPr>
          <w:rFonts w:hint="cs"/>
          <w:rtl/>
          <w:lang w:bidi="fa-IR"/>
        </w:rPr>
        <w:t xml:space="preserve"> بنا نهاده شده است. </w:t>
      </w:r>
      <w:r>
        <w:rPr>
          <w:rFonts w:ascii="Cambria Math" w:hAnsi="Cambria Math" w:hint="cs"/>
          <w:rtl/>
          <w:lang w:bidi="fa-IR"/>
        </w:rPr>
        <w:t>در مدل‌های مبتنی بر بازسازی فرض بر این است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بازسازی داده</w:t>
      </w:r>
      <w:r>
        <w:rPr>
          <w:rFonts w:ascii="Cambria Math" w:hAnsi="Cambria Math"/>
          <w:rtl/>
          <w:lang w:bidi="fa-IR"/>
        </w:rPr>
        <w:softHyphen/>
      </w:r>
      <w:r>
        <w:rPr>
          <w:rFonts w:ascii="Cambria Math" w:hAnsi="Cambria Math" w:hint="cs"/>
          <w:rtl/>
          <w:lang w:bidi="fa-IR"/>
        </w:rPr>
        <w:t>های ناهنجار لزوما ضعیف  و متفاوت از داده اولیه ورودی خواهد بود.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 یا قید کنترلی برای این مشکل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 با افزودن نمونه</w:t>
      </w:r>
      <w:r>
        <w:rPr>
          <w:rFonts w:ascii="Cambria Math" w:hAnsi="Cambria Math"/>
          <w:rtl/>
          <w:lang w:bidi="fa-IR"/>
        </w:rPr>
        <w:softHyphen/>
      </w:r>
      <w:r>
        <w:rPr>
          <w:rFonts w:ascii="Cambria Math" w:hAnsi="Cambria Math" w:hint="cs"/>
          <w:rtl/>
          <w:lang w:bidi="fa-IR"/>
        </w:rPr>
        <w:t>گیری از کل فضا، این استلزام برای بازسازی در فضای هنجار ایجاد و مدل را به سمت فضای بازسازی داده</w:t>
      </w:r>
      <w:r>
        <w:rPr>
          <w:rFonts w:ascii="Cambria Math" w:hAnsi="Cambria Math"/>
          <w:rtl/>
          <w:lang w:bidi="fa-IR"/>
        </w:rPr>
        <w:softHyphen/>
      </w:r>
      <w:r>
        <w:rPr>
          <w:rFonts w:ascii="Cambria Math" w:hAnsi="Cambria Math" w:hint="cs"/>
          <w:rtl/>
          <w:lang w:bidi="fa-IR"/>
        </w:rPr>
        <w:t>های هنجار متمایل</w:t>
      </w:r>
      <w:r>
        <w:rPr>
          <w:rStyle w:val="FootnoteReference"/>
          <w:rFonts w:ascii="Cambria Math" w:hAnsi="Cambria Math"/>
          <w:rtl/>
          <w:lang w:bidi="fa-IR"/>
        </w:rPr>
        <w:footnoteReference w:id="96"/>
      </w:r>
      <w:r w:rsidR="00F1236A">
        <w:rPr>
          <w:rFonts w:ascii="Cambria Math" w:hAnsi="Cambria Math" w:hint="cs"/>
          <w:rtl/>
          <w:lang w:bidi="fa-IR"/>
        </w:rPr>
        <w:t xml:space="preserve"> کردیم</w:t>
      </w:r>
      <w:r>
        <w:rPr>
          <w:rFonts w:ascii="Cambria Math" w:hAnsi="Cambria Math" w:hint="cs"/>
          <w:rtl/>
          <w:lang w:bidi="fa-IR"/>
        </w:rPr>
        <w:t>. در بخش</w:t>
      </w:r>
      <w:r>
        <w:rPr>
          <w:rFonts w:ascii="Cambria Math" w:hAnsi="Cambria Math"/>
          <w:rtl/>
          <w:lang w:bidi="fa-IR"/>
        </w:rPr>
        <w:softHyphen/>
      </w:r>
      <w:r>
        <w:rPr>
          <w:rFonts w:ascii="Cambria Math" w:hAnsi="Cambria Math" w:hint="cs"/>
          <w:rtl/>
          <w:lang w:bidi="fa-IR"/>
        </w:rPr>
        <w:t>های آتی به بررسی جزئیات دقیق</w:t>
      </w:r>
      <w:r>
        <w:rPr>
          <w:rFonts w:ascii="Cambria Math" w:hAnsi="Cambria Math"/>
          <w:rtl/>
          <w:lang w:bidi="fa-IR"/>
        </w:rPr>
        <w:softHyphen/>
      </w:r>
      <w:r>
        <w:rPr>
          <w:rFonts w:ascii="Cambria Math" w:hAnsi="Cambria Math" w:hint="cs"/>
          <w:rtl/>
          <w:lang w:bidi="fa-IR"/>
        </w:rPr>
        <w:t>تر این مدل می</w:t>
      </w:r>
      <w:r>
        <w:rPr>
          <w:rFonts w:ascii="Cambria Math" w:hAnsi="Cambria Math"/>
          <w:rtl/>
          <w:lang w:bidi="fa-IR"/>
        </w:rPr>
        <w:softHyphen/>
      </w:r>
      <w:r>
        <w:rPr>
          <w:rFonts w:ascii="Cambria Math" w:hAnsi="Cambria Math" w:hint="cs"/>
          <w:rtl/>
          <w:lang w:bidi="fa-IR"/>
        </w:rPr>
        <w:t>پردازیم.</w:t>
      </w:r>
    </w:p>
    <w:p w14:paraId="0FBB4007" w14:textId="77777777" w:rsidR="00671036" w:rsidRDefault="00671036" w:rsidP="00671036">
      <w:pPr>
        <w:pStyle w:val="Heading3"/>
        <w:rPr>
          <w:rtl/>
        </w:rPr>
      </w:pPr>
      <w:bookmarkStart w:id="85" w:name="_Toc105664865"/>
      <w:r>
        <w:rPr>
          <w:rFonts w:hint="cs"/>
          <w:rtl/>
        </w:rPr>
        <w:t>1-2-3- معماری شبکه</w:t>
      </w:r>
      <w:bookmarkEnd w:id="85"/>
    </w:p>
    <w:p w14:paraId="1D93FAC7" w14:textId="0C5BC04F" w:rsidR="00671036" w:rsidRDefault="00671036" w:rsidP="0062571F">
      <w:pPr>
        <w:spacing w:before="0"/>
        <w:jc w:val="both"/>
        <w:rPr>
          <w:rFonts w:ascii="Cambria Math" w:hAnsi="Cambria Math"/>
          <w:sz w:val="28"/>
          <w:rtl/>
          <w:lang w:bidi="fa-IR"/>
        </w:rPr>
      </w:pPr>
      <w:r>
        <w:rPr>
          <w:rFonts w:ascii="Cambria Math" w:hAnsi="Cambria Math" w:hint="cs"/>
          <w:sz w:val="28"/>
          <w:rtl/>
          <w:lang w:bidi="fa-IR"/>
        </w:rPr>
        <w:t xml:space="preserve">روند آموزشی مدل </w:t>
      </w:r>
      <w:r w:rsidRPr="009571D8">
        <w:rPr>
          <w:rFonts w:asciiTheme="majorBidi" w:hAnsiTheme="majorBidi" w:cstheme="majorBidi"/>
          <w:szCs w:val="26"/>
          <w:lang w:bidi="fa-IR"/>
        </w:rPr>
        <w:t>ALAD</w:t>
      </w:r>
      <w:r>
        <w:rPr>
          <w:rFonts w:ascii="Cambria Math" w:hAnsi="Cambria Math" w:hint="cs"/>
          <w:sz w:val="28"/>
          <w:rtl/>
          <w:lang w:bidi="fa-IR"/>
        </w:rPr>
        <w:t xml:space="preserve"> با همه مزیت‌هایی که نسبت به مدل‌های پیشین دارد، اما از یک مشکل اساسی چشم‌پوشی کرده است؛ مشکل استلزام بازسازی ضعیف. تعریف دقیق این مشکل بدین ترتیب می‌باشد که در تمامی روال‌های آموزش مدل‌های تشخیص ناهنجاری، بازسازی دقیق نمونه‌های هنجار با کمترین خطا به مدل آموزش داده می‌شود و در مرحله آزمایش، نمونه‌های ناهنجار و هنجار به مدل داده می‌شود و هم</w:t>
      </w:r>
      <w:r w:rsidR="0062571F">
        <w:rPr>
          <w:rFonts w:ascii="Cambria Math" w:hAnsi="Cambria Math" w:hint="cs"/>
          <w:sz w:val="28"/>
          <w:rtl/>
          <w:lang w:bidi="fa-IR"/>
        </w:rPr>
        <w:t>واره</w:t>
      </w:r>
      <w:r>
        <w:rPr>
          <w:rFonts w:ascii="Cambria Math" w:hAnsi="Cambria Math" w:hint="cs"/>
          <w:sz w:val="28"/>
          <w:rtl/>
          <w:lang w:bidi="fa-IR"/>
        </w:rPr>
        <w:t xml:space="preserve"> فرض می</w:t>
      </w:r>
      <w:r>
        <w:rPr>
          <w:rFonts w:ascii="Cambria Math" w:hAnsi="Cambria Math"/>
          <w:sz w:val="28"/>
          <w:rtl/>
          <w:lang w:bidi="fa-IR"/>
        </w:rPr>
        <w:softHyphen/>
      </w:r>
      <w:r>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w:t>
      </w:r>
    </w:p>
    <w:p w14:paraId="51085A8A" w14:textId="77777777" w:rsidR="00671036" w:rsidRDefault="00671036" w:rsidP="00671036">
      <w:pPr>
        <w:spacing w:before="0"/>
        <w:jc w:val="both"/>
        <w:rPr>
          <w:rFonts w:ascii="Cambria Math" w:hAnsi="Cambria Math"/>
          <w:sz w:val="28"/>
          <w:lang w:bidi="fa-IR"/>
        </w:rPr>
      </w:pPr>
      <w:r>
        <w:rPr>
          <w:rFonts w:ascii="Cambria Math" w:hAnsi="Cambria Math" w:hint="cs"/>
          <w:sz w:val="28"/>
          <w:rtl/>
          <w:lang w:bidi="fa-IR"/>
        </w:rPr>
        <w:t>در برخی موارد پیش</w:t>
      </w:r>
      <w:r>
        <w:rPr>
          <w:rFonts w:ascii="Cambria Math" w:hAnsi="Cambria Math"/>
          <w:sz w:val="28"/>
          <w:rtl/>
          <w:lang w:bidi="fa-IR"/>
        </w:rPr>
        <w:softHyphen/>
      </w:r>
      <w:r>
        <w:rPr>
          <w:rFonts w:ascii="Cambria Math" w:hAnsi="Cambria Math" w:hint="cs"/>
          <w:sz w:val="28"/>
          <w:rtl/>
          <w:lang w:bidi="fa-IR"/>
        </w:rPr>
        <w:t xml:space="preserve">فرض فوق صحیح نیست و نمونه بازسازی شده داده ناهنجار، میزان اختلاف کمی با نمونه ورودی دارد و به همین سبب تشخیص آن به عنوان نمونه ناهنجار دشوار خواهد بود. در واقع در مدل‌های ارائه شده پیشین هیچ استلزامی برای بازسازی ضعیف نمونه ناهنجار وجود ندارد. علت وقوع این امر نگاشت تنک از فضای داده ورودی به فضای نهفته است. در حالت عادی آموزش فضای ورودی تنها به قسمت کوچکی از فضای نهفته نگاشت می‌شود و در نتیجه نمونه‌گیری از فضای نهفته به منظور نگاشت دوباره به فضای ورودی تنک خواهد بود. در زمان مواجهه با نمونه‌های هنجار این امر مشکلی ایجاد نخواهد </w:t>
      </w:r>
      <w:r>
        <w:rPr>
          <w:rFonts w:ascii="Cambria Math" w:hAnsi="Cambria Math" w:hint="cs"/>
          <w:sz w:val="28"/>
          <w:rtl/>
          <w:lang w:bidi="fa-IR"/>
        </w:rPr>
        <w:lastRenderedPageBreak/>
        <w:t xml:space="preserve">کرد چرا که فضای متناسب </w:t>
      </w:r>
      <w:r>
        <w:rPr>
          <w:rFonts w:ascii="Cambria Math" w:hAnsi="Cambria Math"/>
          <w:sz w:val="28"/>
          <w:lang w:bidi="fa-IR"/>
        </w:rPr>
        <w:t>z</w:t>
      </w:r>
      <w:r>
        <w:rPr>
          <w:rFonts w:ascii="Cambria Math" w:hAnsi="Cambria Math" w:hint="cs"/>
          <w:sz w:val="28"/>
          <w:rtl/>
          <w:lang w:bidi="fa-IR"/>
        </w:rPr>
        <w:t xml:space="preserve">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ممکن است به نقطه‌ای نامناسب در فضای ورودی نگاشت شود. نگاشت به‌دست آمده از  این فرایند، هیچ ضمانتی برای ایجاد بازسازی ضعیف از نمونه ناهنجار ارائه نمی‌دهد.</w:t>
      </w:r>
      <w:r>
        <w:rPr>
          <w:rFonts w:ascii="Cambria Math" w:hAnsi="Cambria Math"/>
          <w:sz w:val="28"/>
          <w:rtl/>
          <w:lang w:bidi="fa-IR"/>
        </w:rPr>
        <w:tab/>
      </w:r>
    </w:p>
    <w:p w14:paraId="48864D74" w14:textId="7B6E1320" w:rsidR="00671036" w:rsidRPr="00372279" w:rsidRDefault="00671036" w:rsidP="00B62C16">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 w:val="24"/>
            <w:szCs w:val="24"/>
            <w:lang w:bidi="fa-IR"/>
          </w:rPr>
          <m:t>σ</m:t>
        </m:r>
        <m:r>
          <w:rPr>
            <w:rFonts w:ascii="Cambria Math" w:hAnsi="Cambria Math"/>
            <w:szCs w:val="26"/>
            <w:lang w:bidi="fa-IR"/>
          </w:rPr>
          <m:t>(x)</m:t>
        </m:r>
      </m:oMath>
      <w:r>
        <w:rPr>
          <w:rFonts w:ascii="Cambria Math" w:hAnsi="Cambria Math" w:hint="cs"/>
          <w:sz w:val="28"/>
          <w:rtl/>
          <w:lang w:bidi="fa-IR"/>
        </w:rPr>
        <w:t xml:space="preserve"> به منظور پوشش حداکثری فضای نهفته به ساختار مدل </w:t>
      </w:r>
      <w:r w:rsidRPr="009571D8">
        <w:rPr>
          <w:rFonts w:cs="Times New Roman"/>
          <w:szCs w:val="26"/>
          <w:lang w:bidi="fa-IR"/>
        </w:rPr>
        <w:t>ALAD</w:t>
      </w:r>
      <w:r>
        <w:rPr>
          <w:rFonts w:ascii="Cambria Math" w:hAnsi="Cambria Math" w:hint="cs"/>
          <w:sz w:val="28"/>
          <w:rtl/>
          <w:lang w:bidi="fa-IR"/>
        </w:rPr>
        <w:t xml:space="preserve"> اضافه می‌شود. 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در نهایت شمای کلی مدل پیشنهادی </w:t>
      </w:r>
      <w:r w:rsidR="0062571F" w:rsidRPr="007946DE">
        <w:rPr>
          <w:rFonts w:cs="Times New Roman"/>
          <w:szCs w:val="26"/>
          <w:lang w:bidi="fa-IR"/>
        </w:rPr>
        <w:t>R</w:t>
      </w:r>
      <w:r w:rsidRPr="007946DE">
        <w:rPr>
          <w:rFonts w:cs="Times New Roman"/>
          <w:szCs w:val="26"/>
          <w:lang w:bidi="fa-IR"/>
        </w:rPr>
        <w:t>ALAD</w:t>
      </w:r>
      <w:r>
        <w:rPr>
          <w:rFonts w:ascii="Cambria Math" w:hAnsi="Cambria Math" w:hint="cs"/>
          <w:sz w:val="28"/>
          <w:rtl/>
          <w:lang w:bidi="fa-IR"/>
        </w:rPr>
        <w:t xml:space="preserve"> در شکل 3-</w:t>
      </w:r>
      <w:r w:rsidR="006D71BA">
        <w:rPr>
          <w:rFonts w:ascii="Cambria Math" w:hAnsi="Cambria Math" w:hint="cs"/>
          <w:sz w:val="28"/>
          <w:rtl/>
          <w:lang w:bidi="fa-IR"/>
        </w:rPr>
        <w:t>4</w:t>
      </w:r>
      <w:r>
        <w:rPr>
          <w:rFonts w:ascii="Cambria Math" w:hAnsi="Cambria Math" w:hint="cs"/>
          <w:sz w:val="28"/>
          <w:rtl/>
          <w:lang w:bidi="fa-IR"/>
        </w:rPr>
        <w:t xml:space="preserve"> قابل مشاهده است. </w:t>
      </w:r>
    </w:p>
    <w:p w14:paraId="1D3AAF09" w14:textId="77777777" w:rsidR="00E14EFB" w:rsidRDefault="007946DE" w:rsidP="00E14EFB">
      <w:pPr>
        <w:keepNext/>
        <w:jc w:val="center"/>
      </w:pPr>
      <w:r w:rsidRPr="007946DE">
        <w:rPr>
          <w:noProof/>
          <w:rtl/>
        </w:rPr>
        <w:drawing>
          <wp:inline distT="0" distB="0" distL="0" distR="0" wp14:anchorId="5EA3EE5D" wp14:editId="12C1628D">
            <wp:extent cx="4679950" cy="360008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8776" cy="3606875"/>
                    </a:xfrm>
                    <a:prstGeom prst="rect">
                      <a:avLst/>
                    </a:prstGeom>
                  </pic:spPr>
                </pic:pic>
              </a:graphicData>
            </a:graphic>
          </wp:inline>
        </w:drawing>
      </w:r>
    </w:p>
    <w:p w14:paraId="455E12AE" w14:textId="474ABC8C" w:rsidR="0082445D" w:rsidRDefault="00E14EFB" w:rsidP="00E14EFB">
      <w:pPr>
        <w:pStyle w:val="Caption"/>
        <w:jc w:val="center"/>
      </w:pPr>
      <w:bookmarkStart w:id="86" w:name="_Toc10565743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r w:rsidRPr="00E14EFB">
        <w:rPr>
          <w:rtl/>
        </w:rPr>
        <w:t xml:space="preserve"> </w:t>
      </w:r>
      <w:r>
        <w:rPr>
          <w:rtl/>
        </w:rPr>
        <w:t>شکل</w:t>
      </w:r>
      <w:r>
        <w:rPr>
          <w:rFonts w:hint="cs"/>
          <w:rtl/>
        </w:rPr>
        <w:t xml:space="preserve"> 3-4:</w:t>
      </w:r>
      <w:r w:rsidRPr="00ED562F">
        <w:rPr>
          <w:rFonts w:hint="cs"/>
          <w:rtl/>
        </w:rPr>
        <w:t xml:space="preserve"> </w:t>
      </w:r>
      <w:r>
        <w:rPr>
          <w:rFonts w:hint="cs"/>
          <w:rtl/>
        </w:rPr>
        <w:t xml:space="preserve">معماری </w:t>
      </w:r>
      <w:r>
        <w:t>.RALAD</w:t>
      </w:r>
      <w:bookmarkEnd w:id="86"/>
    </w:p>
    <w:p w14:paraId="0880B167" w14:textId="270CA956" w:rsidR="0082445D" w:rsidRDefault="0082445D" w:rsidP="0082445D">
      <w:pPr>
        <w:pStyle w:val="Caption"/>
        <w:jc w:val="center"/>
      </w:pPr>
    </w:p>
    <w:p w14:paraId="7A41273A" w14:textId="4C22828D" w:rsidR="00ED562F" w:rsidRDefault="00ED562F" w:rsidP="0082445D">
      <w:pPr>
        <w:pStyle w:val="Caption"/>
        <w:jc w:val="center"/>
      </w:pPr>
    </w:p>
    <w:p w14:paraId="7D4F71F2" w14:textId="4FF3B2AE" w:rsidR="00671036" w:rsidRDefault="00671036" w:rsidP="00671036">
      <w:pPr>
        <w:pStyle w:val="Caption"/>
        <w:jc w:val="center"/>
        <w:rPr>
          <w:rtl/>
          <w:lang w:bidi="fa-IR"/>
        </w:rPr>
      </w:pPr>
    </w:p>
    <w:p w14:paraId="6BD35A2E" w14:textId="2CAB5867" w:rsidR="00671036" w:rsidRDefault="007946DE" w:rsidP="00671036">
      <w:pPr>
        <w:rPr>
          <w:rtl/>
          <w:lang w:bidi="fa-IR"/>
        </w:rPr>
      </w:pPr>
      <w:r>
        <w:rPr>
          <w:rFonts w:hint="cs"/>
          <w:rtl/>
          <w:lang w:bidi="fa-IR"/>
        </w:rPr>
        <w:lastRenderedPageBreak/>
        <w:t>نامگذاری</w:t>
      </w:r>
      <w:r>
        <w:rPr>
          <w:rtl/>
          <w:lang w:bidi="fa-IR"/>
        </w:rPr>
        <w:softHyphen/>
      </w:r>
      <w:r>
        <w:rPr>
          <w:rFonts w:hint="cs"/>
          <w:rtl/>
          <w:lang w:bidi="fa-IR"/>
        </w:rPr>
        <w:t>های بکارگرفته شده در شکل3-4 مطابق با توضیحات بخش 3-1-1 می</w:t>
      </w:r>
      <w:r>
        <w:rPr>
          <w:rtl/>
          <w:lang w:bidi="fa-IR"/>
        </w:rPr>
        <w:softHyphen/>
      </w:r>
      <w:r>
        <w:rPr>
          <w:rFonts w:hint="cs"/>
          <w:rtl/>
          <w:lang w:bidi="fa-IR"/>
        </w:rPr>
        <w:t xml:space="preserve">باشد. </w:t>
      </w:r>
      <w:r w:rsidR="00671036">
        <w:rPr>
          <w:rFonts w:hint="cs"/>
          <w:rtl/>
          <w:lang w:bidi="fa-IR"/>
        </w:rPr>
        <w:t>در بخش 3-2-2 به توضیح دقیق</w:t>
      </w:r>
      <w:r w:rsidR="00671036">
        <w:rPr>
          <w:rtl/>
          <w:lang w:bidi="fa-IR"/>
        </w:rPr>
        <w:softHyphen/>
      </w:r>
      <w:r w:rsidR="00671036">
        <w:rPr>
          <w:rFonts w:hint="cs"/>
          <w:rtl/>
          <w:lang w:bidi="fa-IR"/>
        </w:rPr>
        <w:t>تر روال آموزش و بررسی جزئیات بلوک</w:t>
      </w:r>
      <w:r w:rsidR="00671036">
        <w:rPr>
          <w:rtl/>
          <w:lang w:bidi="fa-IR"/>
        </w:rPr>
        <w:softHyphen/>
      </w:r>
      <w:r w:rsidR="00671036">
        <w:rPr>
          <w:rFonts w:hint="cs"/>
          <w:rtl/>
          <w:lang w:bidi="fa-IR"/>
        </w:rPr>
        <w:t>های موجود در مدل خواهیم پرداخت.</w:t>
      </w:r>
    </w:p>
    <w:p w14:paraId="26378DEC" w14:textId="0D4703A2" w:rsidR="00671036" w:rsidRDefault="00671036" w:rsidP="00FC14C4">
      <w:pPr>
        <w:pStyle w:val="Heading3"/>
        <w:rPr>
          <w:rtl/>
        </w:rPr>
      </w:pPr>
      <w:bookmarkStart w:id="87" w:name="_Toc105664866"/>
      <w:r>
        <w:rPr>
          <w:rFonts w:hint="cs"/>
          <w:rtl/>
        </w:rPr>
        <w:t xml:space="preserve">2-2-3- </w:t>
      </w:r>
      <w:r w:rsidR="00FC14C4">
        <w:rPr>
          <w:rFonts w:hint="cs"/>
          <w:rtl/>
        </w:rPr>
        <w:t>تابع هدف</w:t>
      </w:r>
      <w:bookmarkEnd w:id="87"/>
    </w:p>
    <w:p w14:paraId="3C4C7046" w14:textId="472AC374" w:rsidR="00671036" w:rsidRDefault="00FC14C4" w:rsidP="00044D0B">
      <w:pPr>
        <w:rPr>
          <w:sz w:val="28"/>
          <w:rtl/>
          <w:lang w:bidi="fa-IR"/>
        </w:rPr>
      </w:pPr>
      <w:r>
        <w:rPr>
          <w:rFonts w:ascii="Cambria Math" w:hAnsi="Cambria Math" w:hint="cs"/>
          <w:sz w:val="28"/>
          <w:rtl/>
          <w:lang w:bidi="fa-IR"/>
        </w:rPr>
        <w:t xml:space="preserve">تابع هدف و </w:t>
      </w:r>
      <w:r w:rsidR="00671036">
        <w:rPr>
          <w:rFonts w:ascii="Cambria Math" w:hAnsi="Cambria Math" w:hint="cs"/>
          <w:sz w:val="28"/>
          <w:rtl/>
          <w:lang w:bidi="fa-IR"/>
        </w:rPr>
        <w:t xml:space="preserve">روال آموزش مدل </w:t>
      </w:r>
      <w:r w:rsidR="000E6562">
        <w:rPr>
          <w:rFonts w:cs="Times New Roman"/>
          <w:szCs w:val="26"/>
          <w:lang w:bidi="fa-IR"/>
        </w:rPr>
        <w:t>R</w:t>
      </w:r>
      <w:r w:rsidR="00671036" w:rsidRPr="008E284D">
        <w:rPr>
          <w:rFonts w:cs="Times New Roman"/>
          <w:szCs w:val="26"/>
          <w:lang w:bidi="fa-IR"/>
        </w:rPr>
        <w:t>ALAD</w:t>
      </w:r>
      <w:r w:rsidR="00671036">
        <w:rPr>
          <w:rFonts w:ascii="Cambria Math" w:hAnsi="Cambria Math" w:hint="cs"/>
          <w:sz w:val="28"/>
          <w:rtl/>
          <w:lang w:bidi="fa-IR"/>
        </w:rPr>
        <w:t xml:space="preserve"> همانند مدل </w:t>
      </w:r>
      <w:r w:rsidR="00671036" w:rsidRPr="008E284D">
        <w:rPr>
          <w:rFonts w:cs="Times New Roman"/>
          <w:szCs w:val="26"/>
          <w:lang w:bidi="fa-IR"/>
        </w:rPr>
        <w:t>ALAD</w:t>
      </w:r>
      <w:r w:rsidR="00671036">
        <w:rPr>
          <w:rFonts w:ascii="Cambria Math" w:hAnsi="Cambria Math" w:hint="cs"/>
          <w:sz w:val="28"/>
          <w:rtl/>
          <w:lang w:bidi="fa-IR"/>
        </w:rPr>
        <w:t xml:space="preserve"> است و تنها تفاوت آن وجود توزیع </w:t>
      </w:r>
      <w:r w:rsidR="00044D0B" w:rsidRPr="00044D0B">
        <w:rPr>
          <w:i/>
          <w:iCs/>
        </w:rPr>
        <w:t>σ(x)</w:t>
      </w:r>
      <w:r w:rsidR="00671036">
        <w:rPr>
          <w:rFonts w:ascii="Cambria Math" w:hAnsi="Cambria Math" w:hint="cs"/>
          <w:sz w:val="28"/>
          <w:rtl/>
          <w:lang w:bidi="fa-IR"/>
        </w:rPr>
        <w:t xml:space="preserve"> است.</w:t>
      </w:r>
      <w:r w:rsidR="00671036">
        <w:rPr>
          <w:rFonts w:ascii="Cambria Math" w:hAnsi="Cambria Math"/>
          <w:sz w:val="28"/>
          <w:lang w:bidi="fa-IR"/>
        </w:rPr>
        <w:t xml:space="preserve"> </w:t>
      </w:r>
      <w:r w:rsidR="00671036">
        <w:rPr>
          <w:rFonts w:ascii="Cambria Math" w:hAnsi="Cambria Math" w:hint="cs"/>
          <w:sz w:val="28"/>
          <w:rtl/>
          <w:lang w:bidi="fa-IR"/>
        </w:rPr>
        <w:t xml:space="preserve">در حالت کلی مدل‌های مولد تخاصمی تلاش می‌کنند تا نزدیک‌ترین بازسازی برای تمامی داده‌ها فارغ از هنجار یا ناهنجار بودن آن‌ها ایجاد شود اما شبکه مورد نیاز برای تشخیص ناهنجاری باید برای داده‌های هنجار بازسازی نزدیک و برای ناهنجار‌ها بازسازی متفاوت از داده ورودی تولید کند و هدف از آموزش تمامی مدل‌های مبتنی بر بازسازی از جمله مدل </w:t>
      </w:r>
      <w:r w:rsidR="000E6562" w:rsidRPr="00044D0B">
        <w:rPr>
          <w:rFonts w:cs="Times New Roman"/>
          <w:szCs w:val="26"/>
          <w:lang w:bidi="fa-IR"/>
        </w:rPr>
        <w:t>R</w:t>
      </w:r>
      <w:r w:rsidR="00671036" w:rsidRPr="00044D0B">
        <w:rPr>
          <w:rFonts w:cs="Times New Roman"/>
          <w:szCs w:val="26"/>
          <w:lang w:bidi="fa-IR"/>
        </w:rPr>
        <w:t>ALAD</w:t>
      </w:r>
      <w:r w:rsidR="00671036">
        <w:rPr>
          <w:rFonts w:ascii="Cambria Math" w:hAnsi="Cambria Math" w:hint="cs"/>
          <w:sz w:val="28"/>
          <w:rtl/>
          <w:lang w:bidi="fa-IR"/>
        </w:rPr>
        <w:t xml:space="preserve"> تولید بازسازی مناسب برای داده‌های هنجار و بازسازی ضعیف برای نمونه داده‌های ناهنجار است. ایده مدل </w:t>
      </w:r>
      <w:r w:rsidR="000E6562">
        <w:rPr>
          <w:rFonts w:cs="Times New Roman"/>
          <w:szCs w:val="26"/>
          <w:lang w:bidi="fa-IR"/>
        </w:rPr>
        <w:t>R</w:t>
      </w:r>
      <w:r w:rsidR="00671036" w:rsidRPr="007714C0">
        <w:rPr>
          <w:rFonts w:cs="Times New Roman"/>
          <w:szCs w:val="26"/>
          <w:lang w:bidi="fa-IR"/>
        </w:rPr>
        <w:t>ALAD</w:t>
      </w:r>
      <w:r w:rsidR="00671036">
        <w:rPr>
          <w:rFonts w:cs="Times New Roman" w:hint="cs"/>
          <w:szCs w:val="26"/>
          <w:rtl/>
          <w:lang w:bidi="fa-IR"/>
        </w:rPr>
        <w:t xml:space="preserve"> </w:t>
      </w:r>
      <w:r w:rsidR="00671036" w:rsidRPr="007714C0">
        <w:rPr>
          <w:rFonts w:hint="cs"/>
          <w:sz w:val="28"/>
          <w:rtl/>
          <w:lang w:bidi="fa-IR"/>
        </w:rPr>
        <w:t xml:space="preserve">برای </w:t>
      </w:r>
      <w:r w:rsidR="00671036">
        <w:rPr>
          <w:rFonts w:hint="cs"/>
          <w:sz w:val="28"/>
          <w:rtl/>
          <w:lang w:bidi="fa-IR"/>
        </w:rPr>
        <w:t xml:space="preserve">ایجاد این فاصله بازسازی تمامی </w:t>
      </w:r>
      <w:r w:rsidR="000E6562">
        <w:rPr>
          <w:rFonts w:hint="cs"/>
          <w:sz w:val="28"/>
          <w:rtl/>
          <w:lang w:bidi="fa-IR"/>
        </w:rPr>
        <w:t>داده‌ها در زیر‌فضای توزیع داده‌</w:t>
      </w:r>
      <w:r w:rsidR="00671036">
        <w:rPr>
          <w:rFonts w:hint="cs"/>
          <w:sz w:val="28"/>
          <w:rtl/>
          <w:lang w:bidi="fa-IR"/>
        </w:rPr>
        <w:t xml:space="preserve">‌های هنجار است. </w:t>
      </w:r>
    </w:p>
    <w:p w14:paraId="5B7C0997" w14:textId="77777777" w:rsidR="00671036" w:rsidRPr="000716B2" w:rsidRDefault="00671036" w:rsidP="00671036">
      <w:pPr>
        <w:rPr>
          <w:sz w:val="28"/>
          <w:rtl/>
          <w:lang w:bidi="fa-IR"/>
        </w:rPr>
      </w:pPr>
      <w:r>
        <w:rPr>
          <w:rFonts w:hint="cs"/>
          <w:sz w:val="28"/>
          <w:rtl/>
          <w:lang w:bidi="fa-IR"/>
        </w:rPr>
        <w:t xml:space="preserve">ممکن است این سوال مطرح شود که در عمل در برخی موارد این رویه نگاشت، سبب نزدیک‌تر شدن فاصله داده ناهنجار ورودی و بازسازی آن شود و این نوع از آموزش خلاف هدف مطلوب عمل کند. در پاسخ به این مسئله باید ذکر کرد که امکان این اتفاق در پاره‌ای از موارد وجود دارد، اما در مقایسه با مدل پایه </w:t>
      </w:r>
      <w:r w:rsidRPr="000716B2">
        <w:rPr>
          <w:szCs w:val="26"/>
          <w:lang w:bidi="fa-IR"/>
        </w:rPr>
        <w:t>ALAD</w:t>
      </w:r>
      <w:r>
        <w:rPr>
          <w:rFonts w:hint="cs"/>
          <w:szCs w:val="26"/>
          <w:rtl/>
          <w:lang w:bidi="fa-IR"/>
        </w:rPr>
        <w:t xml:space="preserve"> </w:t>
      </w:r>
      <w:r>
        <w:rPr>
          <w:rFonts w:hint="cs"/>
          <w:sz w:val="28"/>
          <w:rtl/>
          <w:lang w:bidi="fa-IR"/>
        </w:rPr>
        <w:t xml:space="preserve">که در آن هیچ اطلاعی از وضعیت نگاشت داده‌های ناهنجار وجود نداشت حال با اطمینان بالاتری می‌دانیم که یک فاصله حداقلی میان داده ورودی با بازسازی آن وجود دارد و بنابر نتایج به دست آمده در فصل چهارم ثابت شده است همین فاصله سبب تخصیص امتیاز ناهنجاری مناسب به نمونه‌های ناهنجار می‌شود. </w:t>
      </w:r>
    </w:p>
    <w:p w14:paraId="4088CFBB" w14:textId="7C277E9A" w:rsidR="00671036" w:rsidRDefault="00671036" w:rsidP="00044D0B">
      <w:pPr>
        <w:rPr>
          <w:rFonts w:ascii="Cambria Math" w:hAnsi="Cambria Math"/>
          <w:sz w:val="28"/>
          <w:rtl/>
          <w:lang w:bidi="fa-IR"/>
        </w:rPr>
      </w:pPr>
      <w:r>
        <w:rPr>
          <w:rFonts w:ascii="Cambria Math" w:hAnsi="Cambria Math" w:hint="cs"/>
          <w:sz w:val="28"/>
          <w:rtl/>
          <w:lang w:bidi="fa-IR"/>
        </w:rPr>
        <w:t xml:space="preserve">در اینجا برای تاکید بر ایجاد بازسازی ضعیف برای داده ناهنجار، تلاش شده است تا تمامی فضای داده ورودی را به کمک نویز </w:t>
      </w:r>
      <w:r w:rsidR="00044D0B" w:rsidRPr="00044D0B">
        <w:rPr>
          <w:i/>
          <w:iCs/>
        </w:rPr>
        <w:t>σ(x)</w:t>
      </w:r>
      <w:r>
        <w:rPr>
          <w:rFonts w:ascii="Cambria Math" w:hAnsi="Cambria Math" w:hint="cs"/>
          <w:sz w:val="28"/>
          <w:rtl/>
          <w:lang w:bidi="fa-IR"/>
        </w:rPr>
        <w:t xml:space="preserve">  پوشش دهیم و مولد شبکه را به سمت بازسازی هر بیشتر نزدیک به توزیع داده هنجار متمایل کنیم. در شکل 3-4 چگونگی عملکرد این قسمت از مدل پیشنهادی و نحوه تاثیر آن در فرایند آموزش به تصویر کشیده شده است.</w:t>
      </w:r>
    </w:p>
    <w:p w14:paraId="2F84B120" w14:textId="77777777" w:rsidR="00E14EFB" w:rsidRDefault="00671036" w:rsidP="00E14EFB">
      <w:pPr>
        <w:keepNext/>
      </w:pPr>
      <w:r>
        <w:rPr>
          <w:noProof/>
        </w:rPr>
        <w:lastRenderedPageBreak/>
        <w:drawing>
          <wp:inline distT="0" distB="0" distL="0" distR="0" wp14:anchorId="1C8739AA" wp14:editId="38AC8918">
            <wp:extent cx="5547995" cy="200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7995" cy="2000250"/>
                    </a:xfrm>
                    <a:prstGeom prst="rect">
                      <a:avLst/>
                    </a:prstGeom>
                    <a:noFill/>
                    <a:ln>
                      <a:noFill/>
                    </a:ln>
                  </pic:spPr>
                </pic:pic>
              </a:graphicData>
            </a:graphic>
          </wp:inline>
        </w:drawing>
      </w:r>
    </w:p>
    <w:p w14:paraId="636C79DD" w14:textId="33E9B583" w:rsidR="0082445D" w:rsidRDefault="00E14EFB" w:rsidP="00E14EFB">
      <w:pPr>
        <w:pStyle w:val="Caption"/>
        <w:jc w:val="center"/>
      </w:pPr>
      <w:bookmarkStart w:id="88" w:name="_Toc1056574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11</w:t>
      </w:r>
      <w:r>
        <w:rPr>
          <w:rtl/>
        </w:rPr>
        <w:fldChar w:fldCharType="end"/>
      </w:r>
      <w:r w:rsidRPr="00E14EFB">
        <w:rPr>
          <w:rtl/>
        </w:rPr>
        <w:t xml:space="preserve"> </w:t>
      </w:r>
      <w:r>
        <w:rPr>
          <w:rtl/>
        </w:rPr>
        <w:t>شکل</w:t>
      </w:r>
      <w:r>
        <w:rPr>
          <w:rFonts w:hint="cs"/>
          <w:rtl/>
        </w:rPr>
        <w:t xml:space="preserve"> 3-5:</w:t>
      </w:r>
      <w:r w:rsidRPr="006E3E3C">
        <w:rPr>
          <w:rFonts w:hint="cs"/>
          <w:rtl/>
        </w:rPr>
        <w:t xml:space="preserve"> </w:t>
      </w:r>
      <w:r>
        <w:rPr>
          <w:rFonts w:hint="cs"/>
          <w:rtl/>
        </w:rPr>
        <w:t xml:space="preserve">تاثیر حضور توزیع </w:t>
      </w:r>
      <w:r>
        <w:t>σ(x)</w:t>
      </w:r>
      <w:r>
        <w:rPr>
          <w:rFonts w:hint="cs"/>
          <w:rtl/>
          <w:lang w:bidi="fa-IR"/>
        </w:rPr>
        <w:t xml:space="preserve"> در روند آموزش مدل</w:t>
      </w:r>
      <w:r>
        <w:rPr>
          <w:lang w:bidi="fa-IR"/>
        </w:rPr>
        <w:t>.</w:t>
      </w:r>
      <w:bookmarkEnd w:id="88"/>
    </w:p>
    <w:p w14:paraId="2563FE3C" w14:textId="4CD2ABB6" w:rsidR="00671036" w:rsidRDefault="00671036" w:rsidP="00044D0B">
      <w:pPr>
        <w:spacing w:before="360"/>
        <w:jc w:val="both"/>
        <w:rPr>
          <w:rtl/>
          <w:lang w:bidi="fa-IR"/>
        </w:rPr>
      </w:pPr>
      <w:r w:rsidRPr="00933C30">
        <w:rPr>
          <w:rFonts w:hint="cs"/>
          <w:rtl/>
          <w:lang w:bidi="fa-IR"/>
        </w:rPr>
        <w:t>در شکل</w:t>
      </w:r>
      <w:r>
        <w:rPr>
          <w:rFonts w:hint="cs"/>
          <w:rtl/>
          <w:lang w:bidi="fa-IR"/>
        </w:rPr>
        <w:t xml:space="preserve"> 3-</w:t>
      </w:r>
      <w:r w:rsidR="006D71BA">
        <w:rPr>
          <w:rFonts w:hint="cs"/>
          <w:rtl/>
          <w:lang w:bidi="fa-IR"/>
        </w:rPr>
        <w:t>5</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است. دایره‌های سبز رنگ نماد نمونه داده‌های هنجار و ضربدر‌های ق</w:t>
      </w:r>
      <w:r w:rsidR="00E555E2">
        <w:rPr>
          <w:rFonts w:hint="cs"/>
          <w:rtl/>
          <w:lang w:bidi="fa-IR"/>
        </w:rPr>
        <w:t>کد</w:t>
      </w:r>
      <w:r w:rsidRPr="00933C30">
        <w:rPr>
          <w:rFonts w:hint="cs"/>
          <w:rtl/>
          <w:lang w:bidi="fa-IR"/>
        </w:rPr>
        <w:t xml:space="preserve"> نماد نمونه‌های ناهنجار هستند. بعلاوه آبی رنگ نشانگر نمونه‌های تولید شده توسط توزیع </w:t>
      </w:r>
      <w:r w:rsidR="00044D0B" w:rsidRPr="00044D0B">
        <w:rPr>
          <w:i/>
          <w:iCs/>
        </w:rPr>
        <w:t>σ(x)</w:t>
      </w:r>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Pr>
          <w:rFonts w:hint="cs"/>
          <w:rtl/>
          <w:lang w:bidi="fa-IR"/>
        </w:rPr>
        <w:t>همانطور که در شکل 3-</w:t>
      </w:r>
      <w:r w:rsidR="006D71BA">
        <w:rPr>
          <w:rFonts w:hint="cs"/>
          <w:rtl/>
          <w:lang w:bidi="fa-IR"/>
        </w:rPr>
        <w:t>5</w:t>
      </w:r>
      <w:r>
        <w:rPr>
          <w:rFonts w:hint="cs"/>
          <w:rtl/>
          <w:lang w:bidi="fa-IR"/>
        </w:rPr>
        <w:t xml:space="preserve"> مشاهده می‌شود </w:t>
      </w:r>
      <w:r w:rsidRPr="008B3A4E">
        <w:rPr>
          <w:rtl/>
          <w:lang w:bidi="fa-IR"/>
        </w:rPr>
        <w:t xml:space="preserve">در </w:t>
      </w:r>
      <w:r>
        <w:rPr>
          <w:rFonts w:hint="cs"/>
          <w:rtl/>
          <w:lang w:bidi="fa-IR"/>
        </w:rPr>
        <w:t>صورت عدم حضور</w:t>
      </w:r>
      <w:r w:rsidRPr="008B3A4E">
        <w:rPr>
          <w:rtl/>
          <w:lang w:bidi="fa-IR"/>
        </w:rPr>
        <w:t xml:space="preserve"> </w:t>
      </w:r>
      <w:r w:rsidR="00AE3955">
        <w:rPr>
          <w:i/>
          <w:iCs/>
          <w:lang w:bidi="fa-IR"/>
        </w:rPr>
        <w:t>σ(x)</w:t>
      </w:r>
      <w:r>
        <w:rPr>
          <w:rFonts w:hint="cs"/>
          <w:rtl/>
          <w:lang w:bidi="fa-IR"/>
        </w:rPr>
        <w:t xml:space="preserve"> ( در </w:t>
      </w:r>
      <w:r w:rsidRPr="008B3A4E">
        <w:rPr>
          <w:rtl/>
          <w:lang w:bidi="fa-IR"/>
        </w:rPr>
        <w:t>سمت چپ</w:t>
      </w:r>
      <w:r>
        <w:rPr>
          <w:rFonts w:hint="cs"/>
          <w:rtl/>
          <w:lang w:bidi="fa-IR"/>
        </w:rPr>
        <w:t xml:space="preserve"> شکل</w:t>
      </w:r>
      <w:r w:rsidRPr="008B3A4E">
        <w:rPr>
          <w:rtl/>
          <w:lang w:bidi="fa-IR"/>
        </w:rPr>
        <w:t xml:space="preserve"> </w:t>
      </w:r>
      <w:r>
        <w:rPr>
          <w:rFonts w:hint="cs"/>
          <w:rtl/>
          <w:lang w:bidi="fa-IR"/>
        </w:rPr>
        <w:t>)</w:t>
      </w:r>
      <w:r w:rsidRPr="008B3A4E">
        <w:rPr>
          <w:rtl/>
          <w:lang w:bidi="fa-IR"/>
        </w:rPr>
        <w:t xml:space="preserve"> در روند آموزش</w:t>
      </w:r>
      <w:r>
        <w:rPr>
          <w:rFonts w:hint="cs"/>
          <w:rtl/>
          <w:lang w:bidi="fa-IR"/>
        </w:rPr>
        <w:t>،</w:t>
      </w:r>
      <w:r w:rsidRPr="008B3A4E">
        <w:rPr>
          <w:rtl/>
          <w:lang w:bidi="fa-IR"/>
        </w:rPr>
        <w:t xml:space="preserve"> </w:t>
      </w:r>
      <w:r>
        <w:rPr>
          <w:rFonts w:hint="cs"/>
          <w:rtl/>
          <w:lang w:bidi="fa-IR"/>
        </w:rPr>
        <w:t>امتیاز ناهنجاری</w:t>
      </w:r>
      <w:r w:rsidRPr="008B3A4E">
        <w:rPr>
          <w:rtl/>
          <w:lang w:bidi="fa-IR"/>
        </w:rPr>
        <w:t xml:space="preserve"> </w:t>
      </w:r>
      <w:r>
        <w:rPr>
          <w:rFonts w:hint="cs"/>
          <w:rtl/>
          <w:lang w:bidi="fa-IR"/>
        </w:rPr>
        <w:t>برای نمونه</w:t>
      </w:r>
      <w:r>
        <w:rPr>
          <w:rtl/>
          <w:lang w:bidi="fa-IR"/>
        </w:rPr>
        <w:softHyphen/>
      </w:r>
      <w:r>
        <w:rPr>
          <w:rFonts w:hint="cs"/>
          <w:rtl/>
          <w:lang w:bidi="fa-IR"/>
        </w:rPr>
        <w:t xml:space="preserve">های غیرعادی </w:t>
      </w:r>
      <w:r w:rsidRPr="008B3A4E">
        <w:rPr>
          <w:rtl/>
          <w:lang w:bidi="fa-IR"/>
        </w:rPr>
        <w:t>کمتر از زمان</w:t>
      </w:r>
      <w:r w:rsidRPr="008B3A4E">
        <w:rPr>
          <w:rFonts w:hint="cs"/>
          <w:rtl/>
          <w:lang w:bidi="fa-IR"/>
        </w:rPr>
        <w:t>ی</w:t>
      </w:r>
      <w:r w:rsidRPr="008B3A4E">
        <w:rPr>
          <w:rtl/>
          <w:lang w:bidi="fa-IR"/>
        </w:rPr>
        <w:t xml:space="preserve"> است که از ا</w:t>
      </w:r>
      <w:r w:rsidRPr="008B3A4E">
        <w:rPr>
          <w:rFonts w:hint="cs"/>
          <w:rtl/>
          <w:lang w:bidi="fa-IR"/>
        </w:rPr>
        <w:t>ی</w:t>
      </w:r>
      <w:r w:rsidRPr="008B3A4E">
        <w:rPr>
          <w:rFonts w:hint="eastAsia"/>
          <w:rtl/>
          <w:lang w:bidi="fa-IR"/>
        </w:rPr>
        <w:t>ن</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استفاده شده است، در واقع در تصو</w:t>
      </w:r>
      <w:r w:rsidRPr="008B3A4E">
        <w:rPr>
          <w:rFonts w:hint="cs"/>
          <w:rtl/>
          <w:lang w:bidi="fa-IR"/>
        </w:rPr>
        <w:t>ی</w:t>
      </w:r>
      <w:r w:rsidRPr="008B3A4E">
        <w:rPr>
          <w:rFonts w:hint="eastAsia"/>
          <w:rtl/>
          <w:lang w:bidi="fa-IR"/>
        </w:rPr>
        <w:t>ر</w:t>
      </w:r>
      <w:r w:rsidRPr="008B3A4E">
        <w:rPr>
          <w:rtl/>
          <w:lang w:bidi="fa-IR"/>
        </w:rPr>
        <w:t xml:space="preserve"> سمت راست</w:t>
      </w:r>
      <w:r>
        <w:rPr>
          <w:rFonts w:hint="cs"/>
          <w:rtl/>
          <w:lang w:bidi="fa-IR"/>
        </w:rPr>
        <w:t>،</w:t>
      </w:r>
      <w:r w:rsidRPr="008B3A4E">
        <w:rPr>
          <w:rtl/>
          <w:lang w:bidi="fa-IR"/>
        </w:rPr>
        <w:t xml:space="preserve"> توز</w:t>
      </w:r>
      <w:r w:rsidRPr="008B3A4E">
        <w:rPr>
          <w:rFonts w:hint="cs"/>
          <w:rtl/>
          <w:lang w:bidi="fa-IR"/>
        </w:rPr>
        <w:t>ی</w:t>
      </w:r>
      <w:r w:rsidRPr="008B3A4E">
        <w:rPr>
          <w:rFonts w:hint="eastAsia"/>
          <w:rtl/>
          <w:lang w:bidi="fa-IR"/>
        </w:rPr>
        <w:t>ع</w:t>
      </w:r>
      <w:r w:rsidRPr="008B3A4E">
        <w:rPr>
          <w:rtl/>
          <w:lang w:bidi="fa-IR"/>
        </w:rPr>
        <w:t xml:space="preserve"> </w:t>
      </w:r>
      <w:r w:rsidR="00AE3955">
        <w:rPr>
          <w:i/>
          <w:iCs/>
          <w:lang w:bidi="fa-IR"/>
        </w:rPr>
        <w:t>σ(x)</w:t>
      </w:r>
      <w:r w:rsidRPr="008B3A4E">
        <w:rPr>
          <w:rtl/>
          <w:lang w:bidi="fa-IR"/>
        </w:rPr>
        <w:t xml:space="preserve"> مدل را به سمت بازساز</w:t>
      </w:r>
      <w:r w:rsidRPr="008B3A4E">
        <w:rPr>
          <w:rFonts w:hint="cs"/>
          <w:rtl/>
          <w:lang w:bidi="fa-IR"/>
        </w:rPr>
        <w:t>ی</w:t>
      </w:r>
      <w:r w:rsidRPr="008B3A4E">
        <w:rPr>
          <w:rtl/>
          <w:lang w:bidi="fa-IR"/>
        </w:rPr>
        <w:t xml:space="preserve"> هم</w:t>
      </w:r>
      <w:r w:rsidRPr="008B3A4E">
        <w:rPr>
          <w:rFonts w:hint="eastAsia"/>
          <w:rtl/>
          <w:lang w:bidi="fa-IR"/>
        </w:rPr>
        <w:t>ه</w:t>
      </w:r>
      <w:r w:rsidRPr="008B3A4E">
        <w:rPr>
          <w:rtl/>
          <w:lang w:bidi="fa-IR"/>
        </w:rPr>
        <w:t xml:space="preserve"> نمونه‌ها اعم از ناهنجار و هنجار </w:t>
      </w:r>
      <w:r>
        <w:rPr>
          <w:rFonts w:hint="cs"/>
          <w:rtl/>
          <w:lang w:bidi="fa-IR"/>
        </w:rPr>
        <w:t>به سمت توزیع</w:t>
      </w:r>
      <w:r w:rsidRPr="008B3A4E">
        <w:rPr>
          <w:rtl/>
          <w:lang w:bidi="fa-IR"/>
        </w:rPr>
        <w:t xml:space="preserve"> داده</w:t>
      </w:r>
      <w:r>
        <w:rPr>
          <w:rFonts w:hint="cs"/>
          <w:rtl/>
          <w:lang w:bidi="fa-IR"/>
        </w:rPr>
        <w:t>‌‌های</w:t>
      </w:r>
      <w:r w:rsidRPr="008B3A4E">
        <w:rPr>
          <w:rtl/>
          <w:lang w:bidi="fa-IR"/>
        </w:rPr>
        <w:t xml:space="preserve"> هنجار متما</w:t>
      </w:r>
      <w:r w:rsidRPr="008B3A4E">
        <w:rPr>
          <w:rFonts w:hint="cs"/>
          <w:rtl/>
          <w:lang w:bidi="fa-IR"/>
        </w:rPr>
        <w:t>ی</w:t>
      </w:r>
      <w:r w:rsidRPr="008B3A4E">
        <w:rPr>
          <w:rFonts w:hint="eastAsia"/>
          <w:rtl/>
          <w:lang w:bidi="fa-IR"/>
        </w:rPr>
        <w:t>ل</w:t>
      </w:r>
      <w:r w:rsidRPr="008B3A4E">
        <w:rPr>
          <w:rtl/>
          <w:lang w:bidi="fa-IR"/>
        </w:rPr>
        <w:t xml:space="preserve"> کرده است.</w:t>
      </w:r>
      <w:r>
        <w:rPr>
          <w:rtl/>
          <w:lang w:bidi="fa-IR"/>
        </w:rPr>
        <w:tab/>
      </w:r>
    </w:p>
    <w:p w14:paraId="081D1579" w14:textId="45B18F3F" w:rsidR="00671036" w:rsidRDefault="00671036" w:rsidP="00671036">
      <w:pPr>
        <w:rPr>
          <w:rtl/>
          <w:lang w:bidi="fa-IR"/>
        </w:rPr>
      </w:pPr>
      <w:r>
        <w:rPr>
          <w:rFonts w:hint="cs"/>
          <w:rtl/>
          <w:lang w:bidi="fa-IR"/>
        </w:rPr>
        <w:t xml:space="preserve">بیان ریاضی تابع هدف مدل پیشنهادی </w:t>
      </w:r>
      <w:r w:rsidR="0062571F">
        <w:rPr>
          <w:lang w:bidi="fa-IR"/>
        </w:rPr>
        <w:t>R</w:t>
      </w:r>
      <w:r>
        <w:rPr>
          <w:lang w:bidi="fa-IR"/>
        </w:rPr>
        <w:t>ALAD</w:t>
      </w:r>
      <w:r>
        <w:rPr>
          <w:rFonts w:hint="cs"/>
          <w:rtl/>
          <w:lang w:bidi="fa-IR"/>
        </w:rPr>
        <w:t xml:space="preserve"> همانند مدل پیشنهادی قبلی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m:t>
            </m:r>
            <m:r>
              <m:rPr>
                <m:nor/>
              </m:rPr>
              <w:rPr>
                <w:rtl/>
                <w:lang w:bidi="fa-IR"/>
              </w:rPr>
              <m:t xml:space="preserve"> </m:t>
            </m:r>
          </m:sub>
        </m:sSub>
      </m:oMath>
      <w:r>
        <w:rPr>
          <w:lang w:bidi="fa-IR"/>
        </w:rPr>
        <w:t xml:space="preserve"> </w:t>
      </w:r>
      <w:r>
        <w:rPr>
          <w:rFonts w:hint="cs"/>
          <w:rtl/>
          <w:lang w:bidi="fa-IR"/>
        </w:rPr>
        <w:t xml:space="preserve"> و مطابق معادله 3-17 می‌باشد.</w:t>
      </w:r>
    </w:p>
    <w:tbl>
      <w:tblPr>
        <w:bidiVisual/>
        <w:tblW w:w="8762" w:type="dxa"/>
        <w:tblInd w:w="-5" w:type="dxa"/>
        <w:tblLook w:val="04A0" w:firstRow="1" w:lastRow="0" w:firstColumn="1" w:lastColumn="0" w:noHBand="0" w:noVBand="1"/>
      </w:tblPr>
      <w:tblGrid>
        <w:gridCol w:w="1835"/>
        <w:gridCol w:w="6927"/>
      </w:tblGrid>
      <w:tr w:rsidR="00671036" w:rsidRPr="00293AC7" w14:paraId="726A628C" w14:textId="77777777" w:rsidTr="00500783">
        <w:trPr>
          <w:trHeight w:val="1178"/>
        </w:trPr>
        <w:tc>
          <w:tcPr>
            <w:tcW w:w="1835" w:type="dxa"/>
            <w:shd w:val="clear" w:color="auto" w:fill="auto"/>
          </w:tcPr>
          <w:p w14:paraId="5ECD75FB" w14:textId="77777777" w:rsidR="00671036" w:rsidRPr="00293AC7" w:rsidRDefault="00671036" w:rsidP="00500783">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17</w:t>
            </w:r>
            <w:r w:rsidRPr="00293AC7">
              <w:rPr>
                <w:rFonts w:eastAsia="SimSun" w:hint="cs"/>
                <w:b/>
                <w:sz w:val="28"/>
                <w:rtl/>
                <w:lang w:bidi="fa-IR"/>
              </w:rPr>
              <w:t>)</w:t>
            </w:r>
          </w:p>
        </w:tc>
        <w:tc>
          <w:tcPr>
            <w:tcW w:w="6927" w:type="dxa"/>
            <w:shd w:val="clear" w:color="auto" w:fill="auto"/>
          </w:tcPr>
          <w:p w14:paraId="0B3412C7" w14:textId="77777777" w:rsidR="00671036" w:rsidRPr="00FC05E7" w:rsidRDefault="00671036" w:rsidP="00500783">
            <w:pPr>
              <w:keepLines/>
              <w:autoSpaceDE w:val="0"/>
              <w:autoSpaceDN w:val="0"/>
              <w:spacing w:before="600" w:line="276" w:lineRule="auto"/>
              <w:ind w:right="515"/>
              <w:contextualSpacing/>
              <w:jc w:val="both"/>
              <w:rPr>
                <w:rFonts w:eastAsia="SimSun"/>
                <w:lang w:bidi="ar-BH"/>
              </w:rPr>
            </w:pPr>
          </w:p>
          <w:p w14:paraId="67C101AE" w14:textId="2812CCBD" w:rsidR="00671036" w:rsidRPr="002B4E2A" w:rsidRDefault="005B0430" w:rsidP="0062571F">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76539C1A" w14:textId="1C68918E" w:rsidR="00671036" w:rsidRPr="004B6186" w:rsidRDefault="00671036" w:rsidP="00044D0B">
      <w:pPr>
        <w:rPr>
          <w:lang w:bidi="fa-IR"/>
        </w:rPr>
      </w:pPr>
      <w:r>
        <w:rPr>
          <w:rFonts w:hint="cs"/>
          <w:rtl/>
          <w:lang w:bidi="fa-IR"/>
        </w:rPr>
        <w:t xml:space="preserve">تنها تفاوت موجود در این مدل 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Pr>
          <w:rFonts w:hint="cs"/>
          <w:rtl/>
          <w:lang w:bidi="fa-IR"/>
        </w:rPr>
        <w:t xml:space="preserve"> نمایان می‌شود. </w:t>
      </w:r>
      <w:r w:rsidRPr="00EB28B1">
        <w:rPr>
          <w:rFonts w:hint="cs"/>
          <w:sz w:val="28"/>
          <w:rtl/>
          <w:lang w:bidi="ar-BH"/>
        </w:rPr>
        <w:t xml:space="preserve">با هدف حل مسئله استلزام بازسازی و توانمندسازی شبکه پیشنهادی برای تمایز هر چه بهتر بین داده‌های هنجار و ناهنجار از توزیع جریمه </w:t>
      </w:r>
      <w:r w:rsidR="00044D0B" w:rsidRPr="00044D0B">
        <w:rPr>
          <w:i/>
          <w:iCs/>
        </w:rPr>
        <w:t>σ(x)</w:t>
      </w:r>
      <w:r w:rsidRPr="00EB28B1">
        <w:rPr>
          <w:rFonts w:hint="cs"/>
          <w:sz w:val="28"/>
          <w:rtl/>
          <w:lang w:bidi="ar-BH"/>
        </w:rPr>
        <w:t xml:space="preserve"> </w:t>
      </w:r>
      <w:r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Pr="00EB28B1">
        <w:rPr>
          <w:sz w:val="28"/>
          <w:lang w:bidi="fa-IR"/>
        </w:rPr>
        <w:t xml:space="preserve"> </w:t>
      </w:r>
      <w:r w:rsidRPr="00EB28B1">
        <w:rPr>
          <w:rFonts w:hint="cs"/>
          <w:sz w:val="28"/>
          <w:rtl/>
          <w:lang w:bidi="fa-IR"/>
        </w:rPr>
        <w:t>می‌باشد و در حالتی که هیچ اطلاعات اضافه ای از داده نداشته باشیم، با توجه به این که داده</w:t>
      </w:r>
      <w:r w:rsidRPr="00EB28B1">
        <w:rPr>
          <w:sz w:val="28"/>
          <w:rtl/>
          <w:lang w:bidi="fa-IR"/>
        </w:rPr>
        <w:softHyphen/>
      </w:r>
      <w:r w:rsidRPr="00EB28B1">
        <w:rPr>
          <w:rFonts w:hint="cs"/>
          <w:sz w:val="28"/>
          <w:rtl/>
          <w:lang w:bidi="fa-IR"/>
        </w:rPr>
        <w:t>ها در مرحله پیش</w:t>
      </w:r>
      <w:r w:rsidRPr="00EB28B1">
        <w:rPr>
          <w:sz w:val="28"/>
          <w:rtl/>
          <w:lang w:bidi="fa-IR"/>
        </w:rPr>
        <w:softHyphen/>
      </w:r>
      <w:r w:rsidRPr="00EB28B1">
        <w:rPr>
          <w:rFonts w:hint="cs"/>
          <w:sz w:val="28"/>
          <w:rtl/>
          <w:lang w:bidi="fa-IR"/>
        </w:rPr>
        <w:t xml:space="preserve">پردازش </w:t>
      </w:r>
      <w:r w:rsidRPr="00EB28B1">
        <w:rPr>
          <w:rFonts w:hint="cs"/>
          <w:sz w:val="28"/>
          <w:rtl/>
          <w:lang w:bidi="fa-IR"/>
        </w:rPr>
        <w:lastRenderedPageBreak/>
        <w:t xml:space="preserve">نرمال شده اند، از توزیع </w:t>
      </w:r>
      <w:r w:rsidR="008A2286">
        <w:rPr>
          <w:rFonts w:hint="cs"/>
          <w:sz w:val="28"/>
          <w:rtl/>
          <w:lang w:bidi="fa-IR"/>
        </w:rPr>
        <w:t>گاوسی</w:t>
      </w:r>
      <w:r w:rsidRPr="00EB28B1">
        <w:rPr>
          <w:rFonts w:hint="cs"/>
          <w:sz w:val="28"/>
          <w:rtl/>
          <w:lang w:bidi="fa-IR"/>
        </w:rPr>
        <w:t xml:space="preserve"> نرمال برای پوشش کلی</w:t>
      </w:r>
      <w:r w:rsidRPr="00EB28B1">
        <w:rPr>
          <w:sz w:val="28"/>
          <w:rtl/>
          <w:lang w:bidi="fa-IR"/>
        </w:rPr>
        <w:softHyphen/>
      </w:r>
      <w:r w:rsidRPr="00EB28B1">
        <w:rPr>
          <w:rFonts w:hint="cs"/>
          <w:sz w:val="28"/>
          <w:rtl/>
          <w:lang w:bidi="fa-IR"/>
        </w:rPr>
        <w:t>تر فضا استفاده می</w:t>
      </w:r>
      <w:r w:rsidRPr="00EB28B1">
        <w:rPr>
          <w:sz w:val="28"/>
          <w:rtl/>
          <w:lang w:bidi="fa-IR"/>
        </w:rPr>
        <w:softHyphen/>
      </w:r>
      <w:r w:rsidRPr="00EB28B1">
        <w:rPr>
          <w:rFonts w:hint="cs"/>
          <w:sz w:val="28"/>
          <w:rtl/>
          <w:lang w:bidi="fa-IR"/>
        </w:rPr>
        <w:t>کنیم. البته اگر اطلاعات اضافه ای به مدل از توزیع داده</w:t>
      </w:r>
      <w:r w:rsidRPr="00EB28B1">
        <w:rPr>
          <w:sz w:val="28"/>
          <w:rtl/>
          <w:lang w:bidi="fa-IR"/>
        </w:rPr>
        <w:softHyphen/>
      </w:r>
      <w:r w:rsidRPr="00EB28B1">
        <w:rPr>
          <w:rFonts w:hint="cs"/>
          <w:sz w:val="28"/>
          <w:rtl/>
          <w:lang w:bidi="fa-IR"/>
        </w:rPr>
        <w:t>های ناهنجار داده شود، می</w:t>
      </w:r>
      <w:r w:rsidRPr="00EB28B1">
        <w:rPr>
          <w:sz w:val="28"/>
          <w:rtl/>
          <w:lang w:bidi="fa-IR"/>
        </w:rPr>
        <w:softHyphen/>
      </w:r>
      <w:r w:rsidRPr="00EB28B1">
        <w:rPr>
          <w:rFonts w:hint="cs"/>
          <w:sz w:val="28"/>
          <w:rtl/>
          <w:lang w:bidi="fa-IR"/>
        </w:rPr>
        <w:t xml:space="preserve">توان با بکارگیری به جای توزیع </w:t>
      </w:r>
      <w:r w:rsidR="00044D0B">
        <w:t>σ(x)</w:t>
      </w:r>
      <w:r w:rsidRPr="00EB28B1">
        <w:rPr>
          <w:rFonts w:hint="cs"/>
          <w:sz w:val="28"/>
          <w:rtl/>
          <w:lang w:bidi="fa-IR"/>
        </w:rPr>
        <w:t xml:space="preserve"> اعمال کرد. 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sub>
        </m:sSub>
      </m:oMath>
      <w:r w:rsidRPr="00EB28B1">
        <w:rPr>
          <w:rFonts w:hint="cs"/>
          <w:sz w:val="28"/>
          <w:rtl/>
          <w:lang w:bidi="ar-BH"/>
        </w:rPr>
        <w:t xml:space="preserve"> طبق معادله 3-1</w:t>
      </w:r>
      <w:r>
        <w:rPr>
          <w:rFonts w:hint="cs"/>
          <w:sz w:val="28"/>
          <w:rtl/>
          <w:lang w:bidi="fa-IR"/>
        </w:rPr>
        <w:t>8</w:t>
      </w:r>
      <w:r w:rsidRPr="00EB28B1">
        <w:rPr>
          <w:rFonts w:hint="cs"/>
          <w:sz w:val="28"/>
          <w:rtl/>
          <w:lang w:bidi="ar-BH"/>
        </w:rPr>
        <w:t xml:space="preserve"> تعریف می</w:t>
      </w:r>
      <w:r w:rsidRPr="00EB28B1">
        <w:rPr>
          <w:sz w:val="28"/>
          <w:rtl/>
          <w:lang w:bidi="ar-BH"/>
        </w:rPr>
        <w:softHyphen/>
      </w:r>
      <w:r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036" w:rsidRPr="00293AC7" w14:paraId="662C4B14" w14:textId="77777777" w:rsidTr="00500783">
        <w:trPr>
          <w:trHeight w:val="1398"/>
        </w:trPr>
        <w:tc>
          <w:tcPr>
            <w:tcW w:w="1835" w:type="dxa"/>
            <w:shd w:val="clear" w:color="auto" w:fill="auto"/>
          </w:tcPr>
          <w:p w14:paraId="00988C68" w14:textId="77777777" w:rsidR="00671036" w:rsidRPr="00293AC7" w:rsidRDefault="00671036" w:rsidP="00500783">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18</w:t>
            </w:r>
            <w:r w:rsidRPr="00293AC7">
              <w:rPr>
                <w:rFonts w:eastAsia="SimSun" w:hint="cs"/>
                <w:b/>
                <w:sz w:val="28"/>
                <w:rtl/>
                <w:lang w:bidi="fa-IR"/>
              </w:rPr>
              <w:t>)</w:t>
            </w:r>
          </w:p>
        </w:tc>
        <w:tc>
          <w:tcPr>
            <w:tcW w:w="6927" w:type="dxa"/>
            <w:shd w:val="clear" w:color="auto" w:fill="auto"/>
          </w:tcPr>
          <w:p w14:paraId="774F281A" w14:textId="77777777" w:rsidR="00671036" w:rsidRPr="00FC05E7" w:rsidRDefault="00671036" w:rsidP="00500783">
            <w:pPr>
              <w:keepLines/>
              <w:autoSpaceDE w:val="0"/>
              <w:autoSpaceDN w:val="0"/>
              <w:spacing w:before="600" w:line="276" w:lineRule="auto"/>
              <w:ind w:left="576" w:right="515"/>
              <w:contextualSpacing/>
              <w:jc w:val="both"/>
              <w:rPr>
                <w:rFonts w:eastAsia="SimSun"/>
                <w:lang w:bidi="ar-BH"/>
              </w:rPr>
            </w:pPr>
          </w:p>
          <w:p w14:paraId="32C261BC" w14:textId="6AB9BDFF" w:rsidR="00671036" w:rsidRPr="002B4E2A" w:rsidRDefault="005B0430" w:rsidP="00500783">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m:rPr>
                            <m:sty m:val="p"/>
                          </m:rPr>
                          <w:rPr>
                            <w:rFonts w:ascii="Cambria Math" w:hAnsi="Cambria Math"/>
                          </w:rPr>
                          <m:t>σ(x)</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4C4919AD" w14:textId="05A98B8D" w:rsidR="00671036" w:rsidRDefault="00671036" w:rsidP="00044D0B">
      <w:pPr>
        <w:spacing w:before="360"/>
        <w:jc w:val="distribute"/>
        <w:rPr>
          <w:sz w:val="28"/>
          <w:rtl/>
          <w:lang w:bidi="fa-IR"/>
        </w:rPr>
      </w:pPr>
      <w:r>
        <w:rPr>
          <w:rFonts w:hint="cs"/>
          <w:rtl/>
          <w:lang w:eastAsia="x-none" w:bidi="fa-IR"/>
        </w:rPr>
        <w:t xml:space="preserve">در این معادله، داده‌های هنجار مورد استفاده در مرحله آموزش با تابع توزیع احتمال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و </w:t>
      </w:r>
      <m:oMath>
        <m:r>
          <w:rPr>
            <w:rFonts w:ascii="Cambria Math" w:hAnsi="Cambria Math"/>
            <w:lang w:eastAsia="x-none" w:bidi="fa-IR"/>
          </w:rPr>
          <m:t>p(z)</m:t>
        </m:r>
      </m:oMath>
      <w:r>
        <w:rPr>
          <w:rFonts w:hint="cs"/>
          <w:rtl/>
          <w:lang w:eastAsia="x-none" w:bidi="fa-IR"/>
        </w:rPr>
        <w:t xml:space="preserve"> به عنوان تابع توزیع ورودی برای شبکه مولد در نظر گرفته شده است.</w:t>
      </w:r>
      <w:r>
        <w:rPr>
          <w:rFonts w:hint="cs"/>
          <w:sz w:val="28"/>
          <w:rtl/>
          <w:lang w:eastAsia="x-none" w:bidi="fa-IR"/>
        </w:rPr>
        <w:t xml:space="preserve"> در این معادله از تابع توزیع جریمه </w:t>
      </w:r>
      <m:oMath>
        <m:r>
          <m:rPr>
            <m:sty m:val="p"/>
          </m:rPr>
          <w:rPr>
            <w:rFonts w:ascii="Cambria Math" w:hAnsi="Cambria Math"/>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 در این معادله</w:t>
      </w:r>
      <w:r>
        <w:rPr>
          <w:rFonts w:hint="cs"/>
          <w:szCs w:val="26"/>
          <w:rtl/>
          <w:lang w:eastAsia="x-none" w:bidi="fa-IR"/>
        </w:rPr>
        <w:t xml:space="preserve"> </w:t>
      </w:r>
      <w:r w:rsidRPr="00EB28B1">
        <w:rPr>
          <w:rFonts w:hint="cs"/>
          <w:sz w:val="28"/>
          <w:rtl/>
          <w:lang w:bidi="fa-IR"/>
        </w:rPr>
        <w:t>با داده</w:t>
      </w:r>
      <w:r w:rsidRPr="00EB28B1">
        <w:rPr>
          <w:sz w:val="28"/>
          <w:rtl/>
          <w:lang w:bidi="fa-IR"/>
        </w:rPr>
        <w:softHyphen/>
      </w:r>
      <w:r w:rsidRPr="00EB28B1">
        <w:rPr>
          <w:rFonts w:hint="cs"/>
          <w:sz w:val="28"/>
          <w:rtl/>
          <w:lang w:bidi="fa-IR"/>
        </w:rPr>
        <w:t xml:space="preserve">های خروجی از توزیع </w:t>
      </w:r>
      <w:r w:rsidR="00044D0B">
        <w:t>σ(x)</w:t>
      </w:r>
      <w:r w:rsidRPr="00EB28B1">
        <w:rPr>
          <w:rFonts w:hint="cs"/>
          <w:sz w:val="28"/>
          <w:rtl/>
          <w:lang w:bidi="fa-IR"/>
        </w:rPr>
        <w:t xml:space="preserve"> و بازسازی آن</w:t>
      </w:r>
      <w:r w:rsidRPr="00EB28B1">
        <w:rPr>
          <w:sz w:val="28"/>
          <w:rtl/>
          <w:lang w:bidi="fa-IR"/>
        </w:rPr>
        <w:softHyphen/>
      </w:r>
      <w:r w:rsidRPr="00EB28B1">
        <w:rPr>
          <w:rFonts w:hint="cs"/>
          <w:sz w:val="28"/>
          <w:rtl/>
          <w:lang w:bidi="fa-IR"/>
        </w:rPr>
        <w:t>ها به عنوان نمونه</w:t>
      </w:r>
      <w:r>
        <w:rPr>
          <w:sz w:val="28"/>
          <w:rtl/>
          <w:lang w:bidi="fa-IR"/>
        </w:rPr>
        <w:softHyphen/>
      </w:r>
      <w:r>
        <w:rPr>
          <w:rFonts w:hint="cs"/>
          <w:sz w:val="28"/>
          <w:rtl/>
          <w:lang w:bidi="fa-IR"/>
        </w:rPr>
        <w:t>های تقابلی</w:t>
      </w:r>
      <w:r w:rsidRPr="00EB28B1">
        <w:rPr>
          <w:rFonts w:hint="cs"/>
          <w:sz w:val="28"/>
          <w:rtl/>
          <w:lang w:bidi="fa-IR"/>
        </w:rPr>
        <w:t xml:space="preserve"> برخورد می</w:t>
      </w:r>
      <w:r w:rsidRPr="00EB28B1">
        <w:rPr>
          <w:sz w:val="28"/>
          <w:rtl/>
          <w:lang w:bidi="fa-IR"/>
        </w:rPr>
        <w:softHyphen/>
      </w:r>
      <w:r w:rsidRPr="00EB28B1">
        <w:rPr>
          <w:rFonts w:hint="cs"/>
          <w:sz w:val="28"/>
          <w:rtl/>
          <w:lang w:bidi="fa-IR"/>
        </w:rPr>
        <w:t>شود</w:t>
      </w:r>
      <w:r>
        <w:rPr>
          <w:rFonts w:hint="cs"/>
          <w:sz w:val="28"/>
          <w:rtl/>
          <w:lang w:bidi="fa-IR"/>
        </w:rPr>
        <w:t xml:space="preserve"> و بدین ترتیب با افزودن عبارت سوم 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m:t>
            </m:r>
            <m:r>
              <w:rPr>
                <w:rFonts w:ascii="Cambria Math" w:hAnsi="Cambria Math"/>
                <w:sz w:val="24"/>
                <w:szCs w:val="24"/>
                <w:lang w:bidi="fa-IR"/>
              </w:rPr>
              <m:t>σ</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Pr>
          <w:rFonts w:hint="cs"/>
          <w:sz w:val="28"/>
          <w:rtl/>
          <w:lang w:bidi="fa-IR"/>
        </w:rPr>
        <w:t xml:space="preserve"> به تابع هزینه کلی، تلاش می</w:t>
      </w:r>
      <w:r>
        <w:rPr>
          <w:sz w:val="28"/>
          <w:rtl/>
          <w:lang w:bidi="fa-IR"/>
        </w:rPr>
        <w:softHyphen/>
      </w:r>
      <w:r>
        <w:rPr>
          <w:rFonts w:hint="cs"/>
          <w:sz w:val="28"/>
          <w:rtl/>
          <w:lang w:bidi="fa-IR"/>
        </w:rPr>
        <w:t>شود تا تمامی فضای ورودی به زیرفضا متعلق به توزیع داده</w:t>
      </w:r>
      <w:r>
        <w:rPr>
          <w:sz w:val="28"/>
          <w:rtl/>
          <w:lang w:bidi="fa-IR"/>
        </w:rPr>
        <w:softHyphen/>
      </w:r>
      <w:r>
        <w:rPr>
          <w:rFonts w:hint="cs"/>
          <w:sz w:val="28"/>
          <w:rtl/>
          <w:lang w:bidi="fa-IR"/>
        </w:rPr>
        <w:t>های هنجار در فضای نهفته نگاشت شود و با این روش بازسازی</w:t>
      </w:r>
      <w:r>
        <w:rPr>
          <w:sz w:val="28"/>
          <w:rtl/>
          <w:lang w:bidi="fa-IR"/>
        </w:rPr>
        <w:softHyphen/>
      </w:r>
      <w:r>
        <w:rPr>
          <w:rFonts w:hint="cs"/>
          <w:sz w:val="28"/>
          <w:rtl/>
          <w:lang w:bidi="fa-IR"/>
        </w:rPr>
        <w:t xml:space="preserve">های ارائه شده توسط شبکه به سمت توزیع داده هنجار ورودی متمایل شود. </w:t>
      </w:r>
      <w:r w:rsidRPr="00EB28B1">
        <w:rPr>
          <w:rFonts w:hint="cs"/>
          <w:sz w:val="28"/>
          <w:rtl/>
          <w:lang w:bidi="fa-IR"/>
        </w:rPr>
        <w:t xml:space="preserve"> </w:t>
      </w:r>
      <w:r>
        <w:rPr>
          <w:rFonts w:hint="cs"/>
          <w:sz w:val="28"/>
          <w:rtl/>
          <w:lang w:bidi="fa-IR"/>
        </w:rPr>
        <w:t xml:space="preserve">توضیح بیشتر این که ابتدا داده تولیدی از توزیع </w:t>
      </w:r>
      <m:oMath>
        <m:r>
          <w:rPr>
            <w:rFonts w:ascii="Cambria Math" w:hAnsi="Cambria Math"/>
            <w:sz w:val="28"/>
            <w:lang w:bidi="fa-IR"/>
          </w:rPr>
          <m:t>σ(x)</m:t>
        </m:r>
      </m:oMath>
      <w:r>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هنجار خواهد بود و خروجی حاصل نیز متعلق به توزیع متناسب با آن در فضای داده ورودی می</w:t>
      </w:r>
      <w:r>
        <w:rPr>
          <w:sz w:val="28"/>
          <w:rtl/>
          <w:lang w:bidi="fa-IR"/>
        </w:rPr>
        <w:softHyphen/>
      </w:r>
      <w:r>
        <w:rPr>
          <w:rFonts w:hint="cs"/>
          <w:sz w:val="28"/>
          <w:rtl/>
          <w:lang w:bidi="fa-IR"/>
        </w:rPr>
        <w:t>شود.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Pr>
          <w:sz w:val="28"/>
          <w:rtl/>
          <w:lang w:bidi="fa-IR"/>
        </w:rPr>
        <w:softHyphen/>
      </w:r>
      <w:r>
        <w:rPr>
          <w:rFonts w:hint="cs"/>
          <w:sz w:val="28"/>
          <w:rtl/>
          <w:lang w:bidi="fa-IR"/>
        </w:rPr>
        <w:t>شود. پس به ازای داده</w:t>
      </w:r>
      <w:r>
        <w:rPr>
          <w:sz w:val="28"/>
          <w:rtl/>
          <w:lang w:bidi="fa-IR"/>
        </w:rPr>
        <w:softHyphen/>
      </w:r>
      <w:r>
        <w:rPr>
          <w:rFonts w:hint="cs"/>
          <w:sz w:val="28"/>
          <w:rtl/>
          <w:lang w:bidi="fa-IR"/>
        </w:rPr>
        <w:t>های ناهنجار اختلاف بازسازی ارائه شده توسط شبکه بیشتر از داده</w:t>
      </w:r>
      <w:r>
        <w:rPr>
          <w:sz w:val="28"/>
          <w:rtl/>
          <w:lang w:bidi="fa-IR"/>
        </w:rPr>
        <w:softHyphen/>
      </w:r>
      <w:r>
        <w:rPr>
          <w:rFonts w:hint="cs"/>
          <w:sz w:val="28"/>
          <w:rtl/>
          <w:lang w:bidi="fa-IR"/>
        </w:rPr>
        <w:t>های هنجار خواهد بود.</w:t>
      </w:r>
    </w:p>
    <w:p w14:paraId="2B6AF2C4" w14:textId="3FDBD667" w:rsidR="00671036" w:rsidRDefault="00671036" w:rsidP="00B62C16">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σ</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=σ(x)e(z∣x)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w:lastRenderedPageBreak/>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3-18 بدست می</w:t>
      </w:r>
      <w:r>
        <w:rPr>
          <w:sz w:val="28"/>
          <w:rtl/>
          <w:lang w:eastAsia="x-none" w:bidi="fa-IR"/>
        </w:rPr>
        <w:softHyphen/>
      </w:r>
      <w:r>
        <w:rPr>
          <w:rFonts w:hint="cs"/>
          <w:sz w:val="28"/>
          <w:rtl/>
          <w:lang w:eastAsia="x-none" w:bidi="fa-IR"/>
        </w:rPr>
        <w:t>آید مطابق معادله 3-19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71036" w:rsidRPr="00293AC7" w14:paraId="58789709" w14:textId="77777777" w:rsidTr="00500783">
        <w:trPr>
          <w:trHeight w:val="1398"/>
        </w:trPr>
        <w:tc>
          <w:tcPr>
            <w:tcW w:w="1835" w:type="dxa"/>
            <w:tcBorders>
              <w:top w:val="nil"/>
              <w:left w:val="nil"/>
              <w:bottom w:val="nil"/>
              <w:right w:val="nil"/>
            </w:tcBorders>
            <w:shd w:val="clear" w:color="auto" w:fill="auto"/>
          </w:tcPr>
          <w:p w14:paraId="40F018C7" w14:textId="77777777" w:rsidR="00671036" w:rsidRPr="00293AC7" w:rsidRDefault="00671036" w:rsidP="00500783">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5F36062" w14:textId="77777777" w:rsidR="00671036" w:rsidRPr="00FC05E7" w:rsidRDefault="00671036" w:rsidP="00500783">
            <w:pPr>
              <w:keepLines/>
              <w:autoSpaceDE w:val="0"/>
              <w:autoSpaceDN w:val="0"/>
              <w:spacing w:before="600" w:line="276" w:lineRule="auto"/>
              <w:ind w:right="515"/>
              <w:contextualSpacing/>
              <w:jc w:val="both"/>
              <w:rPr>
                <w:rFonts w:eastAsia="SimSun"/>
                <w:lang w:bidi="ar-BH"/>
              </w:rPr>
            </w:pPr>
          </w:p>
          <w:p w14:paraId="74C5847D" w14:textId="4BB03329" w:rsidR="00671036" w:rsidRPr="002B4E2A" w:rsidRDefault="005B0430" w:rsidP="00500783">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m:t>
                        </m:r>
                        <m:r>
                          <w:rPr>
                            <w:rFonts w:ascii="Cambria Math" w:hAnsi="Cambria Math"/>
                            <w:szCs w:val="26"/>
                            <w:lang w:eastAsia="x-none" w:bidi="fa-IR"/>
                          </w:rPr>
                          <m:t>σ</m:t>
                        </m:r>
                        <m:r>
                          <w:rPr>
                            <w:rFonts w:ascii="Cambria Math" w:hAnsi="Cambria Math"/>
                            <w:sz w:val="24"/>
                            <w:szCs w:val="24"/>
                            <w:lang w:bidi="ar-BH"/>
                          </w:rPr>
                          <m: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Cs w:val="26"/>
                                    <w:lang w:eastAsia="x-none" w:bidi="fa-IR"/>
                                  </w:rPr>
                                  <m:t>σ</m:t>
                                </m:r>
                                <m:r>
                                  <w:rPr>
                                    <w:rFonts w:ascii="Cambria Math" w:hAnsi="Cambria Math"/>
                                    <w:sz w:val="24"/>
                                    <w:szCs w:val="24"/>
                                    <w:lang w:bidi="ar-BH"/>
                                  </w:rPr>
                                  <m: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25471634" w14:textId="77777777" w:rsidR="00671036" w:rsidRPr="006F6A89" w:rsidRDefault="00671036" w:rsidP="00671036">
      <w:pPr>
        <w:rPr>
          <w:sz w:val="28"/>
          <w:rtl/>
          <w:lang w:eastAsia="x-none" w:bidi="fa-IR"/>
        </w:rPr>
      </w:pPr>
      <w:r>
        <w:rPr>
          <w:rFonts w:hint="cs"/>
          <w:sz w:val="28"/>
          <w:rtl/>
          <w:lang w:eastAsia="x-none" w:bidi="fa-IR"/>
        </w:rPr>
        <w:t xml:space="preserve">در معادله 3-19 هر دو توزیع داده ورودی و توزیع داده جریمه در نظر گرفته است. از معادله فوق می‌توان نتیجه گرفت بر خلاف </w:t>
      </w:r>
      <w:r w:rsidRPr="00513020">
        <w:rPr>
          <w:szCs w:val="26"/>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332B8BE1" w14:textId="0F1F3BE6" w:rsidR="00671036" w:rsidRDefault="00671036" w:rsidP="000E6562">
      <w:pPr>
        <w:rPr>
          <w:rtl/>
          <w:lang w:bidi="fa-IR"/>
        </w:rPr>
      </w:pPr>
      <w:r>
        <w:rPr>
          <w:rFonts w:hint="cs"/>
          <w:rtl/>
          <w:lang w:bidi="fa-IR"/>
        </w:rPr>
        <w:t xml:space="preserve">بخش دوم تابع هدف مورد استفاده در 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است که</w:t>
      </w:r>
      <w:r w:rsidR="000E6562">
        <w:rPr>
          <w:rFonts w:hint="cs"/>
          <w:rtl/>
          <w:lang w:bidi="fa-IR"/>
        </w:rPr>
        <w:t xml:space="preserve"> دقیقا همانند</w:t>
      </w:r>
      <w:r>
        <w:rPr>
          <w:rFonts w:hint="cs"/>
          <w:rtl/>
          <w:lang w:bidi="fa-IR"/>
        </w:rPr>
        <w:t xml:space="preserve">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m:t>
            </m:r>
          </m:sub>
        </m:sSub>
      </m:oMath>
      <w:r>
        <w:rPr>
          <w:rFonts w:hint="cs"/>
          <w:rtl/>
          <w:lang w:bidi="fa-IR"/>
        </w:rPr>
        <w:t xml:space="preserve"> مدل </w:t>
      </w:r>
      <w:r>
        <w:rPr>
          <w:lang w:bidi="fa-IR"/>
        </w:rPr>
        <w:t>ALAD</w:t>
      </w:r>
      <w:r>
        <w:rPr>
          <w:rFonts w:hint="cs"/>
          <w:rtl/>
          <w:lang w:bidi="fa-IR"/>
        </w:rPr>
        <w:t xml:space="preserve"> است</w:t>
      </w:r>
      <w:r w:rsidR="000E6562">
        <w:rPr>
          <w:rFonts w:hint="cs"/>
          <w:rtl/>
          <w:lang w:bidi="fa-IR"/>
        </w:rPr>
        <w:t>. تعریف این بخش در معادله 3-20 آمده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E6562" w:rsidRPr="00293AC7" w14:paraId="3B0B1893" w14:textId="77777777" w:rsidTr="008B7A0A">
        <w:trPr>
          <w:trHeight w:val="1398"/>
        </w:trPr>
        <w:tc>
          <w:tcPr>
            <w:tcW w:w="1835" w:type="dxa"/>
            <w:tcBorders>
              <w:top w:val="nil"/>
              <w:left w:val="nil"/>
              <w:bottom w:val="nil"/>
              <w:right w:val="nil"/>
            </w:tcBorders>
            <w:shd w:val="clear" w:color="auto" w:fill="auto"/>
          </w:tcPr>
          <w:p w14:paraId="08E9C2A7" w14:textId="73D109B1" w:rsidR="000E6562" w:rsidRPr="00293AC7" w:rsidRDefault="000E6562" w:rsidP="000E6562">
            <w:pPr>
              <w:spacing w:before="20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20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ADD4250" w14:textId="77777777" w:rsidR="000E6562" w:rsidRPr="00FC05E7" w:rsidRDefault="000E6562" w:rsidP="008B7A0A">
            <w:pPr>
              <w:keepLines/>
              <w:autoSpaceDE w:val="0"/>
              <w:autoSpaceDN w:val="0"/>
              <w:spacing w:before="600" w:line="276" w:lineRule="auto"/>
              <w:ind w:right="515"/>
              <w:contextualSpacing/>
              <w:jc w:val="both"/>
              <w:rPr>
                <w:rFonts w:eastAsia="SimSun"/>
                <w:lang w:bidi="ar-BH"/>
              </w:rPr>
            </w:pPr>
          </w:p>
          <w:p w14:paraId="65459FAA" w14:textId="1A4D296D" w:rsidR="000E6562" w:rsidRPr="002B4E2A" w:rsidRDefault="005B0430" w:rsidP="000E6562">
            <w:pPr>
              <w:spacing w:before="0" w:after="240"/>
              <w:jc w:val="center"/>
              <w:rPr>
                <w:sz w:val="24"/>
                <w:szCs w:val="24"/>
                <w:rtl/>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lim>
                    </m:limLow>
                    <m:r>
                      <w:rPr>
                        <w:rFonts w:ascii="Cambria Math" w:hAnsi="Cambria Math"/>
                        <w:sz w:val="20"/>
                        <w:szCs w:val="20"/>
                        <w:lang w:bidi="ar-BH"/>
                      </w:rPr>
                      <m:t xml:space="preserve"> V</m:t>
                    </m:r>
                  </m:e>
                  <m:sub>
                    <m:r>
                      <w:rPr>
                        <w:rFonts w:ascii="Cambria Math" w:hAnsi="Cambria Math"/>
                        <w:sz w:val="20"/>
                        <w:szCs w:val="20"/>
                        <w:lang w:bidi="ar-BH"/>
                      </w:rPr>
                      <m:t>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790A9213" w14:textId="018C4517" w:rsidR="009948B0" w:rsidRPr="00620911" w:rsidRDefault="000E6562" w:rsidP="00361373">
      <w:pPr>
        <w:pStyle w:val="Heading2"/>
      </w:pPr>
      <w:bookmarkStart w:id="89" w:name="_Toc105664867"/>
      <w:r>
        <w:rPr>
          <w:rFonts w:hint="cs"/>
          <w:rtl/>
        </w:rPr>
        <w:t>3</w:t>
      </w:r>
      <w:r w:rsidR="009948B0">
        <w:rPr>
          <w:rFonts w:hint="cs"/>
          <w:rtl/>
        </w:rPr>
        <w:t>-3-</w:t>
      </w:r>
      <w:r w:rsidR="009948B0">
        <w:t xml:space="preserve"> </w:t>
      </w:r>
      <w:r w:rsidR="009948B0">
        <w:rPr>
          <w:rFonts w:hint="cs"/>
          <w:rtl/>
        </w:rPr>
        <w:t xml:space="preserve">مدل </w:t>
      </w:r>
      <w:r w:rsidR="009948B0" w:rsidRPr="000B2D38">
        <w:rPr>
          <w:rFonts w:ascii="Times New Roman" w:hAnsi="Times New Roman" w:cs="Times New Roman"/>
        </w:rPr>
        <w:t>R</w:t>
      </w:r>
      <w:r w:rsidR="005B5014">
        <w:rPr>
          <w:rFonts w:ascii="Times New Roman" w:hAnsi="Times New Roman" w:cs="Times New Roman"/>
          <w:lang w:val="en-US"/>
        </w:rPr>
        <w:t>C</w:t>
      </w:r>
      <w:r w:rsidR="009948B0" w:rsidRPr="000B2D38">
        <w:rPr>
          <w:rFonts w:ascii="Times New Roman" w:hAnsi="Times New Roman" w:cs="Times New Roman"/>
        </w:rPr>
        <w:t>ALAD</w:t>
      </w:r>
      <w:r w:rsidR="009948B0">
        <w:rPr>
          <w:rStyle w:val="FootnoteReference"/>
          <w:lang w:val="en-US"/>
        </w:rPr>
        <w:footnoteReference w:id="97"/>
      </w:r>
      <w:bookmarkEnd w:id="89"/>
    </w:p>
    <w:p w14:paraId="29400095" w14:textId="2894B997" w:rsidR="00EA004C" w:rsidRPr="009B61C5" w:rsidRDefault="000E6562" w:rsidP="000E6562">
      <w:pPr>
        <w:rPr>
          <w:rtl/>
          <w:lang w:bidi="fa-IR"/>
        </w:rPr>
      </w:pPr>
      <w:r>
        <w:rPr>
          <w:rFonts w:hint="cs"/>
          <w:rtl/>
          <w:lang w:bidi="fa-IR"/>
        </w:rPr>
        <w:t xml:space="preserve">در این بخش به بررسی مدل اصلی و کلی پیشنهادی این تحقیق که از ترکیب دو شبکه </w:t>
      </w:r>
      <w:r>
        <w:rPr>
          <w:lang w:bidi="fa-IR"/>
        </w:rPr>
        <w:t>CALAD</w:t>
      </w:r>
      <w:r>
        <w:rPr>
          <w:rFonts w:hint="cs"/>
          <w:rtl/>
          <w:lang w:bidi="fa-IR"/>
        </w:rPr>
        <w:t xml:space="preserve"> و </w:t>
      </w:r>
      <w:r>
        <w:rPr>
          <w:lang w:bidi="fa-IR"/>
        </w:rPr>
        <w:t>RALAD</w:t>
      </w:r>
      <w:r>
        <w:rPr>
          <w:rFonts w:hint="cs"/>
          <w:rtl/>
          <w:lang w:bidi="fa-IR"/>
        </w:rPr>
        <w:t xml:space="preserve"> بدست می</w:t>
      </w:r>
      <w:r>
        <w:rPr>
          <w:rtl/>
          <w:lang w:bidi="fa-IR"/>
        </w:rPr>
        <w:softHyphen/>
      </w:r>
      <w:r>
        <w:rPr>
          <w:rFonts w:hint="cs"/>
          <w:rtl/>
          <w:lang w:bidi="fa-IR"/>
        </w:rPr>
        <w:t>آید، می</w:t>
      </w:r>
      <w:r>
        <w:rPr>
          <w:rtl/>
          <w:lang w:bidi="fa-IR"/>
        </w:rPr>
        <w:softHyphen/>
      </w:r>
      <w:r>
        <w:rPr>
          <w:rFonts w:hint="cs"/>
          <w:rtl/>
          <w:lang w:bidi="fa-IR"/>
        </w:rPr>
        <w:t>پردازیم. در این شبکه به هر دو مسئله چرخه پایداری کامل و استلزام بازسازی ضعیف به طور همزمان پرداخته شده است و تلاش شده تا یک چارچوب جامع، کاربردی و سازگار برای تمامی مسائل تشخیص ناهنجاری ارائه شود.</w:t>
      </w:r>
    </w:p>
    <w:p w14:paraId="7CD4E00C" w14:textId="35CE1DEA" w:rsidR="00A27F58" w:rsidRDefault="00D03C60" w:rsidP="00B7782A">
      <w:pPr>
        <w:rPr>
          <w:rFonts w:ascii="Cambria Math" w:hAnsi="Cambria Math"/>
          <w:rtl/>
          <w:lang w:bidi="fa-IR"/>
        </w:rPr>
      </w:pPr>
      <w:r>
        <w:rPr>
          <w:rFonts w:ascii="Cambria Math" w:hAnsi="Cambria Math" w:hint="cs"/>
          <w:rtl/>
          <w:lang w:bidi="fa-IR"/>
        </w:rPr>
        <w:lastRenderedPageBreak/>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w:t>
      </w:r>
      <w:r w:rsidR="00B7782A">
        <w:rPr>
          <w:rFonts w:ascii="Cambria Math" w:hAnsi="Cambria Math" w:hint="cs"/>
          <w:rtl/>
          <w:lang w:bidi="fa-IR"/>
        </w:rPr>
        <w:t xml:space="preserve"> </w:t>
      </w:r>
      <w:r w:rsidR="00B7782A" w:rsidRPr="00B7782A">
        <w:rPr>
          <w:rFonts w:asciiTheme="majorBidi" w:hAnsiTheme="majorBidi" w:cstheme="majorBidi"/>
          <w:lang w:bidi="fa-IR"/>
        </w:rPr>
        <w:t>RCALAD</w:t>
      </w:r>
      <w:r>
        <w:rPr>
          <w:rFonts w:ascii="Cambria Math" w:hAnsi="Cambria Math" w:hint="cs"/>
          <w:rtl/>
          <w:lang w:bidi="fa-IR"/>
        </w:rPr>
        <w:t xml:space="preserve">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 xml:space="preserve">آمده برای این مسئله </w:t>
      </w:r>
      <w:r w:rsidR="00B7782A">
        <w:rPr>
          <w:rFonts w:ascii="Cambria Math" w:hAnsi="Cambria Math" w:hint="cs"/>
          <w:rtl/>
          <w:lang w:bidi="fa-IR"/>
        </w:rPr>
        <w:t>است</w:t>
      </w:r>
      <w:r w:rsidR="00E25020">
        <w:rPr>
          <w:rFonts w:ascii="Cambria Math" w:hAnsi="Cambria Math" w:hint="cs"/>
          <w:rtl/>
          <w:lang w:bidi="fa-IR"/>
        </w:rPr>
        <w:t xml:space="preserve">. </w:t>
      </w:r>
    </w:p>
    <w:p w14:paraId="1DFE3DC7" w14:textId="00A8D4CE" w:rsidR="003635BF" w:rsidRDefault="003635BF" w:rsidP="00562613">
      <w:pPr>
        <w:pStyle w:val="Heading3"/>
        <w:rPr>
          <w:rtl/>
        </w:rPr>
      </w:pPr>
      <w:bookmarkStart w:id="90" w:name="_Toc105664868"/>
      <w:r>
        <w:rPr>
          <w:rFonts w:hint="cs"/>
          <w:rtl/>
        </w:rPr>
        <w:t>1-</w:t>
      </w:r>
      <w:r w:rsidR="000A38A9">
        <w:rPr>
          <w:rFonts w:hint="cs"/>
          <w:rtl/>
        </w:rPr>
        <w:t>2</w:t>
      </w:r>
      <w:r>
        <w:rPr>
          <w:rFonts w:hint="cs"/>
          <w:rtl/>
        </w:rPr>
        <w:t>-3- معماری شبکه</w:t>
      </w:r>
      <w:bookmarkEnd w:id="90"/>
    </w:p>
    <w:p w14:paraId="3D872F8F" w14:textId="7781F681" w:rsidR="00B7782A" w:rsidRDefault="00B7782A" w:rsidP="00974581">
      <w:pPr>
        <w:spacing w:before="0"/>
        <w:jc w:val="both"/>
        <w:rPr>
          <w:rFonts w:ascii="Cambria Math" w:hAnsi="Cambria Math"/>
          <w:sz w:val="28"/>
          <w:rtl/>
          <w:lang w:bidi="fa-IR"/>
        </w:rPr>
      </w:pPr>
      <w:r>
        <w:rPr>
          <w:rFonts w:ascii="Cambria Math" w:hAnsi="Cambria Math" w:hint="cs"/>
          <w:sz w:val="28"/>
          <w:rtl/>
          <w:lang w:bidi="fa-IR"/>
        </w:rPr>
        <w:t>همان</w:t>
      </w:r>
      <w:r>
        <w:rPr>
          <w:rFonts w:ascii="Cambria Math" w:hAnsi="Cambria Math"/>
          <w:sz w:val="28"/>
          <w:rtl/>
          <w:lang w:bidi="fa-IR"/>
        </w:rPr>
        <w:softHyphen/>
      </w:r>
      <w:r>
        <w:rPr>
          <w:rFonts w:ascii="Cambria Math" w:hAnsi="Cambria Math" w:hint="cs"/>
          <w:sz w:val="28"/>
          <w:rtl/>
          <w:lang w:bidi="fa-IR"/>
        </w:rPr>
        <w:t>طور که پیش از این ذکر شد، ایده بکارگرفته شده در این پروژه برای حل مشکل چرخه پایداری کامل</w:t>
      </w:r>
      <w:r w:rsidR="008B7A0A">
        <w:rPr>
          <w:rFonts w:ascii="Cambria Math" w:hAnsi="Cambria Math" w:hint="cs"/>
          <w:sz w:val="28"/>
          <w:rtl/>
          <w:lang w:bidi="fa-IR"/>
        </w:rPr>
        <w:t>، در این</w:t>
      </w:r>
      <w:r w:rsidR="008B7A0A">
        <w:rPr>
          <w:rFonts w:ascii="Cambria Math" w:hAnsi="Cambria Math"/>
          <w:sz w:val="28"/>
          <w:rtl/>
          <w:lang w:bidi="fa-IR"/>
        </w:rPr>
        <w:softHyphen/>
      </w:r>
      <w:r w:rsidR="008B7A0A">
        <w:rPr>
          <w:rFonts w:ascii="Cambria Math" w:hAnsi="Cambria Math" w:hint="cs"/>
          <w:sz w:val="28"/>
          <w:rtl/>
          <w:lang w:bidi="fa-IR"/>
        </w:rPr>
        <w:t>جا</w:t>
      </w:r>
      <w:r w:rsidR="008B7A0A" w:rsidRPr="00FC433C">
        <w:rPr>
          <w:rFonts w:ascii="Cambria Math" w:hAnsi="Cambria Math" w:hint="cs"/>
          <w:sz w:val="28"/>
          <w:rtl/>
          <w:lang w:bidi="fa-IR"/>
        </w:rPr>
        <w:t xml:space="preserve"> </w:t>
      </w:r>
      <w:r w:rsidR="008B7A0A" w:rsidRPr="00FC433C">
        <w:rPr>
          <w:rFonts w:hint="cs"/>
          <w:sz w:val="28"/>
          <w:rtl/>
          <w:lang w:bidi="fa-IR"/>
        </w:rPr>
        <w:t>متغیر جدید</w:t>
      </w:r>
      <w:r w:rsidR="008B7A0A">
        <w:rPr>
          <w:rFonts w:hint="cs"/>
          <w:szCs w:val="26"/>
          <w:rtl/>
          <w:lang w:bidi="fa-IR"/>
        </w:rPr>
        <w:t xml:space="preserve">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sidR="008B7A0A">
        <w:rPr>
          <w:rFonts w:hint="cs"/>
          <w:szCs w:val="26"/>
          <w:rtl/>
          <w:lang w:bidi="fa-IR"/>
        </w:rPr>
        <w:t xml:space="preserve"> </w:t>
      </w:r>
      <w:r w:rsidR="008B7A0A" w:rsidRPr="00FC433C">
        <w:rPr>
          <w:rFonts w:hint="cs"/>
          <w:sz w:val="28"/>
          <w:rtl/>
          <w:lang w:bidi="fa-IR"/>
        </w:rPr>
        <w:t>تعریف و تمایزگر</w:t>
      </w:r>
      <w:r w:rsidR="008B7A0A">
        <w:rPr>
          <w:rFonts w:hint="cs"/>
          <w:szCs w:val="26"/>
          <w:rtl/>
          <w:lang w:bidi="fa-IR"/>
        </w:rPr>
        <w:t xml:space="preserve">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sidR="008B7A0A">
        <w:rPr>
          <w:rFonts w:hint="cs"/>
          <w:szCs w:val="26"/>
          <w:rtl/>
          <w:lang w:bidi="fa-IR"/>
        </w:rPr>
        <w:t xml:space="preserve"> </w:t>
      </w:r>
      <w:r w:rsidR="008B7A0A" w:rsidRPr="00FC433C">
        <w:rPr>
          <w:rFonts w:hint="cs"/>
          <w:sz w:val="28"/>
          <w:rtl/>
          <w:lang w:bidi="fa-IR"/>
        </w:rPr>
        <w:t>به ساختار کلی افزوده گردیده است که سبب تامین شرط چرخه پایداری کامل میان هر دو فضای ورودی و فضای نهان می‌شود</w:t>
      </w:r>
      <w:r w:rsidR="008B7A0A">
        <w:rPr>
          <w:rFonts w:ascii="Cambria Math" w:hAnsi="Cambria Math" w:hint="cs"/>
          <w:sz w:val="28"/>
          <w:rtl/>
          <w:lang w:bidi="fa-IR"/>
        </w:rPr>
        <w:t>.</w:t>
      </w:r>
      <w:r w:rsidR="00974581">
        <w:rPr>
          <w:rFonts w:ascii="Cambria Math" w:hAnsi="Cambria Math" w:hint="cs"/>
          <w:sz w:val="28"/>
          <w:rtl/>
          <w:lang w:bidi="fa-IR"/>
        </w:rPr>
        <w:t xml:space="preserve"> به جزئیات دقیق تعریف این مسئله، تعریف کامل این متغیر و نحوه آموزش تمایزگر </w:t>
      </w:r>
      <m:oMath>
        <m:sSub>
          <m:sSubPr>
            <m:ctrlPr>
              <w:rPr>
                <w:rFonts w:ascii="Cambria Math" w:hAnsi="Cambria Math"/>
                <w:i/>
                <w:szCs w:val="26"/>
                <w:lang w:bidi="fa-IR"/>
              </w:rPr>
            </m:ctrlPr>
          </m:sSubPr>
          <m:e>
            <m:r>
              <w:rPr>
                <w:rFonts w:ascii="Cambria Math" w:hAnsi="Cambria Math"/>
                <w:szCs w:val="26"/>
                <w:lang w:bidi="fa-IR"/>
              </w:rPr>
              <m:t>D</m:t>
            </m:r>
          </m:e>
          <m:sub>
            <m:r>
              <w:rPr>
                <w:rFonts w:ascii="Cambria Math" w:hAnsi="Cambria Math"/>
                <w:szCs w:val="26"/>
                <w:lang w:bidi="fa-IR"/>
              </w:rPr>
              <m:t>xxzz</m:t>
            </m:r>
          </m:sub>
        </m:sSub>
      </m:oMath>
      <w:r w:rsidR="00974581">
        <w:rPr>
          <w:rFonts w:ascii="Cambria Math" w:hAnsi="Cambria Math" w:hint="cs"/>
          <w:sz w:val="28"/>
          <w:rtl/>
          <w:lang w:bidi="fa-IR"/>
        </w:rPr>
        <w:t xml:space="preserve"> در بخش 3-1 به تفضیل پرداخته شده است.</w:t>
      </w:r>
      <w:r w:rsidR="008B7A0A">
        <w:rPr>
          <w:rFonts w:ascii="Cambria Math" w:hAnsi="Cambria Math" w:hint="cs"/>
          <w:sz w:val="28"/>
          <w:rtl/>
          <w:lang w:bidi="fa-IR"/>
        </w:rPr>
        <w:t xml:space="preserve"> همچنین با هدف متمایل سازی بازسازی ارائه شده توسط شبکه به سمت توزیع داده هنجار، از توزیع </w:t>
      </w:r>
      <w:r w:rsidR="00AE3955">
        <w:rPr>
          <w:rFonts w:ascii="Cambria Math" w:hAnsi="Cambria Math"/>
          <w:sz w:val="28"/>
          <w:lang w:bidi="fa-IR"/>
        </w:rPr>
        <w:t>σ(x)</w:t>
      </w:r>
      <w:r w:rsidR="008B7A0A">
        <w:rPr>
          <w:rFonts w:ascii="Cambria Math" w:hAnsi="Cambria Math" w:hint="cs"/>
          <w:sz w:val="28"/>
          <w:rtl/>
          <w:lang w:bidi="fa-IR"/>
        </w:rPr>
        <w:t xml:space="preserve"> برای نمونه</w:t>
      </w:r>
      <w:r w:rsidR="00974581">
        <w:rPr>
          <w:rFonts w:ascii="Cambria Math" w:hAnsi="Cambria Math" w:hint="cs"/>
          <w:sz w:val="28"/>
          <w:rtl/>
          <w:lang w:bidi="fa-IR"/>
        </w:rPr>
        <w:t xml:space="preserve"> گیری از کل فضا استفاده شده است و با استفاده از این توزیع تلاش شده تا که کل فضای ورودی به شبکه کدگذار نشان داده شود و کدگذار ملزم به ایجاد یک نگاشت نزدیک</w:t>
      </w:r>
      <w:r w:rsidR="00974581">
        <w:rPr>
          <w:rFonts w:ascii="Cambria Math" w:hAnsi="Cambria Math"/>
          <w:sz w:val="28"/>
          <w:rtl/>
          <w:lang w:bidi="fa-IR"/>
        </w:rPr>
        <w:softHyphen/>
      </w:r>
      <w:r w:rsidR="00974581">
        <w:rPr>
          <w:rFonts w:ascii="Cambria Math" w:hAnsi="Cambria Math" w:hint="cs"/>
          <w:sz w:val="28"/>
          <w:rtl/>
          <w:lang w:bidi="fa-IR"/>
        </w:rPr>
        <w:t>تر به فضای داده هنجار بشود. توضیحات کامل</w:t>
      </w:r>
      <w:r w:rsidR="00974581">
        <w:rPr>
          <w:rFonts w:ascii="Cambria Math" w:hAnsi="Cambria Math"/>
          <w:sz w:val="28"/>
          <w:rtl/>
          <w:lang w:bidi="fa-IR"/>
        </w:rPr>
        <w:softHyphen/>
      </w:r>
      <w:r w:rsidR="00974581">
        <w:rPr>
          <w:rFonts w:ascii="Cambria Math" w:hAnsi="Cambria Math" w:hint="cs"/>
          <w:sz w:val="28"/>
          <w:rtl/>
          <w:lang w:bidi="fa-IR"/>
        </w:rPr>
        <w:t>تر این موضوع نیز در بخش 3-2 شرح داده شده است.</w:t>
      </w:r>
    </w:p>
    <w:p w14:paraId="07730A45" w14:textId="10D360AD" w:rsidR="006E3E3C" w:rsidRDefault="0082445D" w:rsidP="007946DE">
      <w:pPr>
        <w:spacing w:before="0"/>
      </w:pPr>
      <w:r>
        <w:rPr>
          <w:noProof/>
        </w:rPr>
        <mc:AlternateContent>
          <mc:Choice Requires="wps">
            <w:drawing>
              <wp:anchor distT="0" distB="0" distL="114300" distR="114300" simplePos="0" relativeHeight="251661312" behindDoc="0" locked="0" layoutInCell="1" allowOverlap="1" wp14:anchorId="19C58907" wp14:editId="0F03928C">
                <wp:simplePos x="0" y="0"/>
                <wp:positionH relativeFrom="column">
                  <wp:posOffset>449580</wp:posOffset>
                </wp:positionH>
                <wp:positionV relativeFrom="paragraph">
                  <wp:posOffset>4096385</wp:posOffset>
                </wp:positionV>
                <wp:extent cx="4826000" cy="281305"/>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4826000" cy="281305"/>
                        </a:xfrm>
                        <a:prstGeom prst="rect">
                          <a:avLst/>
                        </a:prstGeom>
                        <a:solidFill>
                          <a:prstClr val="white"/>
                        </a:solidFill>
                        <a:ln>
                          <a:noFill/>
                        </a:ln>
                      </wps:spPr>
                      <wps:txbx>
                        <w:txbxContent>
                          <w:p w14:paraId="2FA27DDA" w14:textId="1F9CD2C9" w:rsidR="0082445D" w:rsidRPr="009F52EB" w:rsidRDefault="0082445D" w:rsidP="0082445D">
                            <w:pPr>
                              <w:pStyle w:val="Caption"/>
                              <w:rPr>
                                <w:noProof/>
                                <w:sz w:val="26"/>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C58907" id="_x0000_t202" coordsize="21600,21600" o:spt="202" path="m,l,21600r21600,l21600,xe">
                <v:stroke joinstyle="miter"/>
                <v:path gradientshapeok="t" o:connecttype="rect"/>
              </v:shapetype>
              <v:shape id="Text Box 3" o:spid="_x0000_s1027" type="#_x0000_t202" style="position:absolute;left:0;text-align:left;margin-left:35.4pt;margin-top:322.55pt;width:380pt;height:22.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qhGgIAAEIEAAAOAAAAZHJzL2Uyb0RvYy54bWysU8Fu2zAMvQ/YPwi6L3ayrSi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" stroked="f">
                <v:textbox inset="0,0,0,0">
                  <w:txbxContent>
                    <w:p w14:paraId="2FA27DDA" w14:textId="1F9CD2C9" w:rsidR="0082445D" w:rsidRPr="009F52EB" w:rsidRDefault="0082445D" w:rsidP="0082445D">
                      <w:pPr>
                        <w:pStyle w:val="Caption"/>
                        <w:rPr>
                          <w:noProof/>
                          <w:sz w:val="26"/>
                          <w:szCs w:val="28"/>
                        </w:rPr>
                      </w:pPr>
                    </w:p>
                  </w:txbxContent>
                </v:textbox>
                <w10:wrap type="topAndBottom"/>
              </v:shape>
            </w:pict>
          </mc:Fallback>
        </mc:AlternateContent>
      </w:r>
      <w:r w:rsidR="00E14EFB">
        <w:rPr>
          <w:noProof/>
        </w:rPr>
        <mc:AlternateContent>
          <mc:Choice Requires="wps">
            <w:drawing>
              <wp:anchor distT="0" distB="0" distL="114300" distR="114300" simplePos="0" relativeHeight="251663360" behindDoc="0" locked="0" layoutInCell="1" allowOverlap="1" wp14:anchorId="183085CC" wp14:editId="434BE179">
                <wp:simplePos x="0" y="0"/>
                <wp:positionH relativeFrom="column">
                  <wp:posOffset>452755</wp:posOffset>
                </wp:positionH>
                <wp:positionV relativeFrom="paragraph">
                  <wp:posOffset>4064635</wp:posOffset>
                </wp:positionV>
                <wp:extent cx="4826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296B34C0" w14:textId="44A96B8E" w:rsidR="00E14EFB" w:rsidRPr="003C36B4" w:rsidRDefault="00E14EFB" w:rsidP="00E14EFB">
                            <w:pPr>
                              <w:pStyle w:val="Caption"/>
                              <w:jc w:val="center"/>
                              <w:rPr>
                                <w:noProof/>
                                <w:sz w:val="26"/>
                                <w:szCs w:val="28"/>
                              </w:rPr>
                            </w:pPr>
                            <w:bookmarkStart w:id="91" w:name="_Toc1056574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r w:rsidRPr="00E14EFB">
                              <w:rPr>
                                <w:rtl/>
                              </w:rPr>
                              <w:t xml:space="preserve"> </w:t>
                            </w:r>
                            <w:r>
                              <w:rPr>
                                <w:rtl/>
                              </w:rPr>
                              <w:t>شکل</w:t>
                            </w:r>
                            <w:r>
                              <w:rPr>
                                <w:rFonts w:hint="cs"/>
                                <w:rtl/>
                              </w:rPr>
                              <w:t xml:space="preserve"> 3-6: معماری </w:t>
                            </w:r>
                            <w:r>
                              <w:t>.RCALAD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085CC" id="Text Box 20" o:spid="_x0000_s1028" type="#_x0000_t202" style="position:absolute;left:0;text-align:left;margin-left:35.65pt;margin-top:320.05pt;width:3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Xc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" stroked="f">
                <v:textbox style="mso-fit-shape-to-text:t" inset="0,0,0,0">
                  <w:txbxContent>
                    <w:p w14:paraId="296B34C0" w14:textId="44A96B8E" w:rsidR="00E14EFB" w:rsidRPr="003C36B4" w:rsidRDefault="00E14EFB" w:rsidP="00E14EFB">
                      <w:pPr>
                        <w:pStyle w:val="Caption"/>
                        <w:jc w:val="center"/>
                        <w:rPr>
                          <w:noProof/>
                          <w:sz w:val="26"/>
                          <w:szCs w:val="28"/>
                        </w:rPr>
                      </w:pPr>
                      <w:bookmarkStart w:id="92" w:name="_Toc10565743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r w:rsidRPr="00E14EFB">
                        <w:rPr>
                          <w:rtl/>
                        </w:rPr>
                        <w:t xml:space="preserve"> </w:t>
                      </w:r>
                      <w:r>
                        <w:rPr>
                          <w:rtl/>
                        </w:rPr>
                        <w:t>شکل</w:t>
                      </w:r>
                      <w:r>
                        <w:rPr>
                          <w:rFonts w:hint="cs"/>
                          <w:rtl/>
                        </w:rPr>
                        <w:t xml:space="preserve"> 3-6: معماری </w:t>
                      </w:r>
                      <w:r>
                        <w:t>.RCALAD</w:t>
                      </w:r>
                      <w:bookmarkEnd w:id="92"/>
                    </w:p>
                  </w:txbxContent>
                </v:textbox>
                <w10:wrap type="topAndBottom"/>
              </v:shape>
            </w:pict>
          </mc:Fallback>
        </mc:AlternateContent>
      </w:r>
      <w:r w:rsidR="007946DE" w:rsidRPr="007946DE">
        <w:rPr>
          <w:noProof/>
          <w:rtl/>
        </w:rPr>
        <w:drawing>
          <wp:anchor distT="0" distB="0" distL="114300" distR="114300" simplePos="0" relativeHeight="251659264" behindDoc="0" locked="0" layoutInCell="1" allowOverlap="1" wp14:anchorId="131ED607" wp14:editId="4B8B773F">
            <wp:simplePos x="0" y="0"/>
            <wp:positionH relativeFrom="page">
              <wp:align>center</wp:align>
            </wp:positionH>
            <wp:positionV relativeFrom="paragraph">
              <wp:posOffset>624205</wp:posOffset>
            </wp:positionV>
            <wp:extent cx="4826000" cy="34639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26000" cy="3463925"/>
                    </a:xfrm>
                    <a:prstGeom prst="rect">
                      <a:avLst/>
                    </a:prstGeom>
                  </pic:spPr>
                </pic:pic>
              </a:graphicData>
            </a:graphic>
          </wp:anchor>
        </w:drawing>
      </w:r>
      <w:r w:rsidR="00974581">
        <w:rPr>
          <w:rFonts w:ascii="Cambria Math" w:hAnsi="Cambria Math" w:hint="cs"/>
          <w:sz w:val="28"/>
          <w:rtl/>
          <w:lang w:bidi="fa-IR"/>
        </w:rPr>
        <w:t xml:space="preserve">با تجمیع این دو ایده در یک چارچوب </w:t>
      </w:r>
      <w:r w:rsidR="00372279">
        <w:rPr>
          <w:rFonts w:ascii="Cambria Math" w:hAnsi="Cambria Math" w:hint="cs"/>
          <w:sz w:val="28"/>
          <w:rtl/>
          <w:lang w:bidi="fa-IR"/>
        </w:rPr>
        <w:t>در نهایت</w:t>
      </w:r>
      <w:r w:rsidR="00974581">
        <w:rPr>
          <w:rFonts w:ascii="Cambria Math" w:hAnsi="Cambria Math" w:hint="cs"/>
          <w:sz w:val="28"/>
          <w:rtl/>
          <w:lang w:bidi="fa-IR"/>
        </w:rPr>
        <w:t xml:space="preserve"> مدل </w:t>
      </w:r>
      <w:r w:rsidR="00974581" w:rsidRPr="00974581">
        <w:rPr>
          <w:rFonts w:asciiTheme="majorBidi" w:hAnsiTheme="majorBidi" w:cstheme="majorBidi"/>
          <w:sz w:val="24"/>
          <w:szCs w:val="24"/>
          <w:lang w:bidi="fa-IR"/>
        </w:rPr>
        <w:t>RCALAD</w:t>
      </w:r>
      <w:r w:rsidR="00974581">
        <w:rPr>
          <w:rFonts w:ascii="Cambria Math" w:hAnsi="Cambria Math" w:hint="cs"/>
          <w:sz w:val="28"/>
          <w:rtl/>
          <w:lang w:bidi="fa-IR"/>
        </w:rPr>
        <w:t xml:space="preserve"> بدست خواهد آمد.</w:t>
      </w:r>
      <w:r w:rsidR="00372279">
        <w:rPr>
          <w:rFonts w:ascii="Cambria Math" w:hAnsi="Cambria Math" w:hint="cs"/>
          <w:sz w:val="28"/>
          <w:rtl/>
          <w:lang w:bidi="fa-IR"/>
        </w:rPr>
        <w:t xml:space="preserve"> شمای کلی مدل پیشنهادی</w:t>
      </w:r>
      <w:r w:rsidR="00974581">
        <w:rPr>
          <w:rFonts w:ascii="Cambria Math" w:hAnsi="Cambria Math" w:hint="cs"/>
          <w:sz w:val="28"/>
          <w:rtl/>
          <w:lang w:bidi="fa-IR"/>
        </w:rPr>
        <w:t xml:space="preserve"> و جزئیات ورودی هر یک از اجزای </w:t>
      </w:r>
      <w:r w:rsidR="00372279">
        <w:rPr>
          <w:rFonts w:ascii="Cambria Math" w:hAnsi="Cambria Math" w:hint="cs"/>
          <w:sz w:val="28"/>
          <w:rtl/>
          <w:lang w:bidi="fa-IR"/>
        </w:rPr>
        <w:t xml:space="preserve"> </w:t>
      </w:r>
      <w:r w:rsidR="00372279" w:rsidRPr="00B62C16">
        <w:rPr>
          <w:rFonts w:cs="Times New Roman"/>
          <w:szCs w:val="26"/>
          <w:lang w:bidi="fa-IR"/>
        </w:rPr>
        <w:t>RCALAD</w:t>
      </w:r>
      <w:r w:rsidR="00FC14C4">
        <w:rPr>
          <w:rFonts w:ascii="Cambria Math" w:hAnsi="Cambria Math" w:hint="cs"/>
          <w:sz w:val="28"/>
          <w:rtl/>
          <w:lang w:bidi="fa-IR"/>
        </w:rPr>
        <w:t xml:space="preserve"> در شکل 3-6</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2E1D5E41" w14:textId="057D2040" w:rsidR="0004382F" w:rsidRDefault="00FC14C4" w:rsidP="00FC14C4">
      <w:pPr>
        <w:rPr>
          <w:rtl/>
          <w:lang w:bidi="fa-IR"/>
        </w:rPr>
      </w:pPr>
      <w:r>
        <w:rPr>
          <w:rFonts w:hint="cs"/>
          <w:rtl/>
          <w:lang w:bidi="fa-IR"/>
        </w:rPr>
        <w:lastRenderedPageBreak/>
        <w:t xml:space="preserve">نمادگذاری بکارگرفته شده در شکل 3-6 در زیربخش 3-1-1 به طور کامل شرخ داده شده است. </w:t>
      </w:r>
      <w:r w:rsidR="00372279">
        <w:rPr>
          <w:rFonts w:hint="cs"/>
          <w:rtl/>
          <w:lang w:bidi="fa-IR"/>
        </w:rPr>
        <w:t xml:space="preserve">در بخش </w:t>
      </w:r>
      <w:r>
        <w:rPr>
          <w:rFonts w:hint="cs"/>
          <w:rtl/>
          <w:lang w:bidi="fa-IR"/>
        </w:rPr>
        <w:t xml:space="preserve">بعد </w:t>
      </w:r>
      <w:r w:rsidR="00372279">
        <w:rPr>
          <w:rFonts w:hint="cs"/>
          <w:rtl/>
          <w:lang w:bidi="fa-IR"/>
        </w:rPr>
        <w:t>به توضیح دقیق</w:t>
      </w:r>
      <w:r w:rsidR="00372279">
        <w:rPr>
          <w:rtl/>
          <w:lang w:bidi="fa-IR"/>
        </w:rPr>
        <w:softHyphen/>
      </w:r>
      <w:r w:rsidR="00372279">
        <w:rPr>
          <w:rFonts w:hint="cs"/>
          <w:rtl/>
          <w:lang w:bidi="fa-IR"/>
        </w:rPr>
        <w:t xml:space="preserve">تر روال آموزش و بررسی </w:t>
      </w:r>
      <w:r>
        <w:rPr>
          <w:rFonts w:hint="cs"/>
          <w:rtl/>
          <w:lang w:bidi="fa-IR"/>
        </w:rPr>
        <w:t xml:space="preserve">تابع هدف این شبکه </w:t>
      </w:r>
      <w:r w:rsidR="00372279">
        <w:rPr>
          <w:rFonts w:hint="cs"/>
          <w:rtl/>
          <w:lang w:bidi="fa-IR"/>
        </w:rPr>
        <w:t>خواهیم پرداخت.</w:t>
      </w:r>
    </w:p>
    <w:p w14:paraId="3CE11D3A" w14:textId="50765061" w:rsidR="0004382F" w:rsidRDefault="0004382F" w:rsidP="00562613">
      <w:pPr>
        <w:pStyle w:val="Heading3"/>
        <w:rPr>
          <w:rtl/>
        </w:rPr>
      </w:pPr>
      <w:bookmarkStart w:id="93" w:name="_Toc105664869"/>
      <w:r>
        <w:rPr>
          <w:rFonts w:hint="cs"/>
          <w:rtl/>
        </w:rPr>
        <w:t>2-</w:t>
      </w:r>
      <w:r w:rsidR="009571D8">
        <w:rPr>
          <w:rFonts w:hint="cs"/>
          <w:rtl/>
        </w:rPr>
        <w:t>2</w:t>
      </w:r>
      <w:r>
        <w:rPr>
          <w:rFonts w:hint="cs"/>
          <w:rtl/>
        </w:rPr>
        <w:t xml:space="preserve">-3- </w:t>
      </w:r>
      <w:r w:rsidR="00FC14C4">
        <w:rPr>
          <w:rFonts w:hint="cs"/>
          <w:rtl/>
        </w:rPr>
        <w:t>تابع هدف</w:t>
      </w:r>
      <w:bookmarkEnd w:id="93"/>
    </w:p>
    <w:p w14:paraId="6ABCC147" w14:textId="33CD72C5" w:rsidR="002D0DFD" w:rsidRDefault="00A5395A" w:rsidP="00FC14C4">
      <w:pPr>
        <w:rPr>
          <w:rtl/>
          <w:lang w:bidi="fa-IR"/>
        </w:rPr>
      </w:pPr>
      <w:r>
        <w:rPr>
          <w:rFonts w:hint="cs"/>
          <w:rtl/>
          <w:lang w:bidi="fa-IR"/>
        </w:rPr>
        <w:t>تابع هدف مدل پیشنهاد</w:t>
      </w:r>
      <w:r w:rsidR="008E284D">
        <w:rPr>
          <w:rFonts w:hint="cs"/>
          <w:rtl/>
          <w:lang w:bidi="fa-IR"/>
        </w:rPr>
        <w:t xml:space="preserve">ی </w:t>
      </w:r>
      <w:r w:rsidR="008E284D">
        <w:rPr>
          <w:lang w:bidi="fa-IR"/>
        </w:rPr>
        <w:t>RCALAD</w:t>
      </w:r>
      <w:r>
        <w:rPr>
          <w:rFonts w:hint="cs"/>
          <w:rtl/>
          <w:lang w:bidi="fa-IR"/>
        </w:rPr>
        <w:t xml:space="preserve"> </w:t>
      </w:r>
      <w:r w:rsidR="008E284D">
        <w:rPr>
          <w:rFonts w:hint="cs"/>
          <w:rtl/>
          <w:lang w:bidi="fa-IR"/>
        </w:rPr>
        <w:t>همانند مدل</w:t>
      </w:r>
      <w:r w:rsidR="00FC14C4">
        <w:rPr>
          <w:rtl/>
          <w:lang w:bidi="fa-IR"/>
        </w:rPr>
        <w:softHyphen/>
      </w:r>
      <w:r w:rsidR="00FC14C4">
        <w:rPr>
          <w:rFonts w:hint="cs"/>
          <w:rtl/>
          <w:lang w:bidi="fa-IR"/>
        </w:rPr>
        <w:t>های</w:t>
      </w:r>
      <w:r w:rsidR="008E284D">
        <w:rPr>
          <w:rFonts w:hint="cs"/>
          <w:rtl/>
          <w:lang w:bidi="fa-IR"/>
        </w:rPr>
        <w:t xml:space="preserve"> پیشنهادی قبلی </w:t>
      </w:r>
      <w:r>
        <w:rPr>
          <w:rFonts w:hint="cs"/>
          <w:rtl/>
          <w:lang w:bidi="fa-IR"/>
        </w:rPr>
        <w:t xml:space="preserve">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Pr>
          <w:lang w:bidi="fa-IR"/>
        </w:rPr>
        <w:t xml:space="preserve"> </w:t>
      </w:r>
      <w:r>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rFonts w:ascii="Cambria Math"/>
                <w:lang w:bidi="fa-IR"/>
              </w:rPr>
              <m:t>CCC</m:t>
            </m:r>
            <m:r>
              <m:rPr>
                <m:nor/>
              </m:rPr>
              <w:rPr>
                <w:rtl/>
                <w:lang w:bidi="fa-IR"/>
              </w:rPr>
              <m:t xml:space="preserve"> </m:t>
            </m:r>
          </m:sub>
        </m:sSub>
      </m:oMath>
      <w:r>
        <w:rPr>
          <w:lang w:bidi="fa-IR"/>
        </w:rPr>
        <w:t xml:space="preserve"> </w:t>
      </w:r>
      <w:r>
        <w:rPr>
          <w:rFonts w:hint="cs"/>
          <w:rtl/>
          <w:lang w:bidi="fa-IR"/>
        </w:rPr>
        <w:t xml:space="preserve"> </w:t>
      </w:r>
      <w:r w:rsidR="004B6186">
        <w:rPr>
          <w:rFonts w:hint="cs"/>
          <w:rtl/>
          <w:lang w:bidi="fa-IR"/>
        </w:rPr>
        <w:t xml:space="preserve">و </w:t>
      </w:r>
      <w:r>
        <w:rPr>
          <w:rFonts w:hint="cs"/>
          <w:rtl/>
          <w:lang w:bidi="fa-IR"/>
        </w:rPr>
        <w:t>مطابق</w:t>
      </w:r>
      <w:r w:rsidR="00FC14C4">
        <w:rPr>
          <w:rFonts w:hint="cs"/>
          <w:rtl/>
          <w:lang w:bidi="fa-IR"/>
        </w:rPr>
        <w:t xml:space="preserve"> معادله 3-20 </w:t>
      </w:r>
      <w:r>
        <w:rPr>
          <w:rFonts w:hint="cs"/>
          <w:rtl/>
          <w:lang w:bidi="fa-IR"/>
        </w:rPr>
        <w:t>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6B46768F"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8E284D">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34EC915" w:rsidR="00325F06" w:rsidRPr="002B4E2A" w:rsidRDefault="005B0430"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69BBCA6C" w14:textId="459D11AA" w:rsidR="001F0F22" w:rsidRPr="004B6186" w:rsidRDefault="00FC14C4" w:rsidP="00B62C16">
      <w:pPr>
        <w:rPr>
          <w:lang w:bidi="fa-IR"/>
        </w:rPr>
      </w:pPr>
      <w:r>
        <w:rPr>
          <w:rFonts w:hint="cs"/>
          <w:rtl/>
          <w:lang w:bidi="fa-IR"/>
        </w:rPr>
        <w:t xml:space="preserve">در بخش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ano</m:t>
            </m:r>
          </m:sub>
        </m:sSub>
      </m:oMath>
      <w:r w:rsidR="004B6186">
        <w:rPr>
          <w:rFonts w:hint="cs"/>
          <w:rtl/>
          <w:lang w:bidi="fa-IR"/>
        </w:rPr>
        <w:t xml:space="preserve"> </w:t>
      </w:r>
      <w:r w:rsidR="006C2B41" w:rsidRPr="00EB28B1">
        <w:rPr>
          <w:rFonts w:hint="cs"/>
          <w:sz w:val="28"/>
          <w:rtl/>
          <w:lang w:bidi="ar-BH"/>
        </w:rPr>
        <w:t xml:space="preserve">با هدف حل مسئله استلزام بازسازی </w:t>
      </w:r>
      <w:r w:rsidR="00A9430A" w:rsidRPr="00EB28B1">
        <w:rPr>
          <w:rFonts w:hint="cs"/>
          <w:sz w:val="28"/>
          <w:rtl/>
          <w:lang w:bidi="ar-BH"/>
        </w:rPr>
        <w:t xml:space="preserve">و توانمندسازی شبکه پیشنهادی برای تمایز هر چه بهتر بین داده‌های هنجار و ناهنجار از توزیع جریمه </w:t>
      </w:r>
      <m:oMath>
        <m:r>
          <w:rPr>
            <w:rFonts w:ascii="Cambria Math" w:hAnsi="Cambria Math"/>
            <w:szCs w:val="26"/>
            <w:lang w:eastAsia="x-none" w:bidi="fa-IR"/>
          </w:rPr>
          <m:t>σ</m:t>
        </m:r>
        <m:r>
          <w:rPr>
            <w:rFonts w:ascii="Cambria Math" w:hAnsi="Cambria Math"/>
            <w:sz w:val="28"/>
            <w:lang w:bidi="ar-BH"/>
          </w:rPr>
          <m:t>(x)</m:t>
        </m:r>
      </m:oMath>
      <w:r w:rsidR="00A9430A" w:rsidRPr="00EB28B1">
        <w:rPr>
          <w:rFonts w:hint="cs"/>
          <w:sz w:val="28"/>
          <w:rtl/>
          <w:lang w:bidi="ar-BH"/>
        </w:rPr>
        <w:t xml:space="preserve"> </w:t>
      </w:r>
      <w:r>
        <w:rPr>
          <w:rFonts w:hint="cs"/>
          <w:sz w:val="28"/>
          <w:rtl/>
          <w:lang w:bidi="ar-BH"/>
        </w:rPr>
        <w:t xml:space="preserve">همانند مدل </w:t>
      </w:r>
      <w:r>
        <w:rPr>
          <w:sz w:val="28"/>
          <w:lang w:bidi="ar-BH"/>
        </w:rPr>
        <w:t xml:space="preserve"> </w:t>
      </w:r>
      <w:r w:rsidRPr="00FC14C4">
        <w:rPr>
          <w:sz w:val="24"/>
          <w:szCs w:val="24"/>
          <w:lang w:bidi="ar-BH"/>
        </w:rPr>
        <w:t>RALAD</w:t>
      </w:r>
      <w:r w:rsidR="00A9430A" w:rsidRPr="00EB28B1">
        <w:rPr>
          <w:rFonts w:hint="cs"/>
          <w:sz w:val="28"/>
          <w:rtl/>
          <w:lang w:bidi="fa-IR"/>
        </w:rPr>
        <w:t xml:space="preserve">استفاده شده است. </w:t>
      </w:r>
      <w:r w:rsidR="001F0F22" w:rsidRPr="00EB28B1">
        <w:rPr>
          <w:rFonts w:hint="cs"/>
          <w:sz w:val="28"/>
          <w:rtl/>
          <w:lang w:bidi="fa-IR"/>
        </w:rPr>
        <w:t>بخش اول تابع هدف این مسئله</w:t>
      </w:r>
      <w:r>
        <w:rPr>
          <w:sz w:val="28"/>
          <w:lang w:bidi="fa-IR"/>
        </w:rPr>
        <w:t xml:space="preserve"> </w:t>
      </w:r>
      <w:r>
        <w:rPr>
          <w:rFonts w:hint="cs"/>
          <w:sz w:val="28"/>
          <w:rtl/>
          <w:lang w:bidi="fa-IR"/>
        </w:rPr>
        <w:t>یعنی</w:t>
      </w:r>
      <m:oMath>
        <m:sSub>
          <m:sSubPr>
            <m:ctrlPr>
              <w:rPr>
                <w:rFonts w:ascii="Cambria Math" w:hAnsi="Cambria Math"/>
                <w:sz w:val="28"/>
                <w:lang w:bidi="ar-BH"/>
              </w:rPr>
            </m:ctrlPr>
          </m:sSubPr>
          <m:e>
            <m:r>
              <w:rPr>
                <w:rFonts w:ascii="Cambria Math" w:hAnsi="Cambria Math"/>
                <w:sz w:val="28"/>
                <w:lang w:bidi="ar-BH"/>
              </w:rPr>
              <m:t>V</m:t>
            </m:r>
          </m:e>
          <m:sub>
            <m:r>
              <m:rPr>
                <m:nor/>
              </m:rPr>
              <w:rPr>
                <w:rFonts w:ascii="Cambria Math"/>
                <w:sz w:val="28"/>
                <w:lang w:bidi="ar-BH"/>
              </w:rPr>
              <m:t>ano</m:t>
            </m:r>
            <m:r>
              <m:rPr>
                <m:nor/>
              </m:rPr>
              <w:rPr>
                <w:sz w:val="28"/>
                <w:lang w:bidi="ar-BH"/>
              </w:rPr>
              <m:t xml:space="preserve"> </m:t>
            </m:r>
          </m:sub>
        </m:sSub>
      </m:oMath>
      <w:r>
        <w:rPr>
          <w:rFonts w:hint="cs"/>
          <w:sz w:val="28"/>
          <w:rtl/>
          <w:lang w:bidi="ar-BH"/>
        </w:rPr>
        <w:t xml:space="preserve"> طبق معادله 3-21</w:t>
      </w:r>
      <w:r w:rsidR="001F0F22" w:rsidRPr="00EB28B1">
        <w:rPr>
          <w:rFonts w:hint="cs"/>
          <w:sz w:val="28"/>
          <w:rtl/>
          <w:lang w:bidi="ar-BH"/>
        </w:rPr>
        <w:t xml:space="preserve">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4DD06B3D" w:rsidR="006715A8" w:rsidRPr="00293AC7" w:rsidRDefault="006715A8" w:rsidP="00FC14C4">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FC14C4">
              <w:rPr>
                <w:rFonts w:eastAsia="SimSun" w:hint="cs"/>
                <w:b/>
                <w:sz w:val="28"/>
                <w:rtl/>
                <w:lang w:bidi="fa-IR"/>
              </w:rPr>
              <w:t>21</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1A0A514C" w:rsidR="006715A8" w:rsidRPr="002B4E2A" w:rsidRDefault="005B0430"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m:t>
                        </m:r>
                        <m:r>
                          <w:rPr>
                            <w:rFonts w:ascii="Cambria Math" w:hAnsi="Cambria Math"/>
                            <w:szCs w:val="26"/>
                            <w:lang w:eastAsia="x-none" w:bidi="fa-IR"/>
                          </w:rPr>
                          <m:t>σ</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ctrlPr>
                                  <w:rPr>
                                    <w:rFonts w:ascii="Cambria Math" w:hAnsi="Cambria Math"/>
                                    <w:sz w:val="24"/>
                                    <w:szCs w:val="24"/>
                                    <w:rtl/>
                                    <w:lang w:bidi="ar-BH"/>
                                  </w:rPr>
                                </m:ctrlPr>
                              </m:e>
                            </m:d>
                            <m:r>
                              <w:rPr>
                                <w:rFonts w:ascii="Cambria Math" w:hAnsi="Cambria Math"/>
                                <w:sz w:val="24"/>
                                <w:szCs w:val="24"/>
                                <w:lang w:bidi="ar-BH"/>
                              </w:rPr>
                              <m:t xml:space="preserve"> </m:t>
                            </m:r>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CA17651" w14:textId="616E2B49" w:rsidR="006F6A89" w:rsidRPr="006F6A89" w:rsidRDefault="00EB28B1" w:rsidP="00FC14C4">
      <w:pPr>
        <w:spacing w:before="360"/>
        <w:jc w:val="distribute"/>
        <w:rPr>
          <w:sz w:val="28"/>
          <w:rtl/>
          <w:lang w:eastAsia="x-none"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σ(x)</m:t>
        </m:r>
      </m:oMath>
      <w:r>
        <w:rPr>
          <w:rFonts w:hint="cs"/>
          <w:szCs w:val="26"/>
          <w:rtl/>
          <w:lang w:eastAsia="x-none" w:bidi="fa-IR"/>
        </w:rPr>
        <w:t xml:space="preserve"> </w:t>
      </w:r>
      <w:r w:rsidRPr="004B6186">
        <w:rPr>
          <w:rFonts w:hint="cs"/>
          <w:sz w:val="28"/>
          <w:rtl/>
          <w:lang w:eastAsia="x-none" w:bidi="fa-IR"/>
        </w:rPr>
        <w:t>برای پوشش بهتر فضای داده ورودی و حل مشکل تنک بودن فضای نهفته استفاده می</w:t>
      </w:r>
      <w:r w:rsidRPr="004B6186">
        <w:rPr>
          <w:sz w:val="28"/>
          <w:rtl/>
          <w:lang w:eastAsia="x-none" w:bidi="fa-IR"/>
        </w:rPr>
        <w:softHyphen/>
      </w:r>
      <w:r w:rsidRPr="004B6186">
        <w:rPr>
          <w:rFonts w:hint="cs"/>
          <w:sz w:val="28"/>
          <w:rtl/>
          <w:lang w:eastAsia="x-none" w:bidi="fa-IR"/>
        </w:rPr>
        <w:t>شود</w:t>
      </w:r>
      <w:r w:rsidR="00C12DB4" w:rsidRPr="004B6186">
        <w:rPr>
          <w:rFonts w:hint="cs"/>
          <w:sz w:val="28"/>
          <w:rtl/>
          <w:lang w:eastAsia="x-none" w:bidi="fa-IR"/>
        </w:rPr>
        <w:t>.</w:t>
      </w:r>
      <w:r w:rsidRPr="004B6186">
        <w:rPr>
          <w:rFonts w:hint="cs"/>
          <w:sz w:val="28"/>
          <w:rtl/>
          <w:lang w:eastAsia="x-none" w:bidi="fa-IR"/>
        </w:rPr>
        <w:t xml:space="preserve"> </w:t>
      </w:r>
    </w:p>
    <w:p w14:paraId="7A6A1C4F" w14:textId="2F9DD153" w:rsidR="006F6A89" w:rsidRDefault="000C126F" w:rsidP="00FC14C4">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Pr>
          <w:rFonts w:hint="cs"/>
          <w:rtl/>
          <w:lang w:bidi="fa-IR"/>
        </w:rPr>
        <w:t xml:space="preserve"> </w:t>
      </w:r>
      <w:r w:rsidR="00E27AA3">
        <w:rPr>
          <w:rFonts w:hint="cs"/>
          <w:rtl/>
          <w:lang w:bidi="fa-IR"/>
        </w:rPr>
        <w:t>است که مطابق با</w:t>
      </w:r>
      <w:r w:rsidR="007E1339">
        <w:rPr>
          <w:rFonts w:hint="cs"/>
          <w:rtl/>
          <w:lang w:bidi="fa-IR"/>
        </w:rPr>
        <w:t xml:space="preserve">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CCC</m:t>
            </m:r>
          </m:sub>
        </m:sSub>
      </m:oMath>
      <w:r w:rsidR="00E27AA3">
        <w:rPr>
          <w:rFonts w:hint="cs"/>
          <w:rtl/>
          <w:lang w:bidi="fa-IR"/>
        </w:rPr>
        <w:t xml:space="preserve"> </w:t>
      </w:r>
      <w:r w:rsidR="00FC14C4">
        <w:rPr>
          <w:rFonts w:hint="cs"/>
          <w:rtl/>
          <w:lang w:bidi="fa-IR"/>
        </w:rPr>
        <w:t xml:space="preserve">معرفی شده در </w:t>
      </w:r>
      <w:r w:rsidR="00E27AA3">
        <w:rPr>
          <w:rFonts w:hint="cs"/>
          <w:rtl/>
          <w:lang w:bidi="fa-IR"/>
        </w:rPr>
        <w:t xml:space="preserve">مدل </w:t>
      </w:r>
      <w:r w:rsidR="00E27AA3">
        <w:rPr>
          <w:lang w:bidi="fa-IR"/>
        </w:rPr>
        <w:t>CALAD</w:t>
      </w:r>
      <w:r w:rsidR="00E27AA3">
        <w:rPr>
          <w:rFonts w:hint="cs"/>
          <w:rtl/>
          <w:lang w:bidi="fa-IR"/>
        </w:rPr>
        <w:t xml:space="preserve"> است.</w:t>
      </w:r>
      <w:r w:rsidR="00FC14C4">
        <w:rPr>
          <w:rFonts w:hint="cs"/>
          <w:rtl/>
          <w:lang w:bidi="fa-IR"/>
        </w:rPr>
        <w:t xml:space="preserve"> در این بخش یک متغیر و تمایزگر جدید برای تضمین چرخه پایداری وابسته هر دو فضا معرفی شده است. تعریف این بخش از تابع هزینه مطابق معادله 3-22 می</w:t>
      </w:r>
      <w:r w:rsidR="00FC14C4">
        <w:rPr>
          <w:rtl/>
          <w:lang w:bidi="fa-IR"/>
        </w:rPr>
        <w:softHyphen/>
      </w:r>
      <w:r w:rsidR="00FC14C4">
        <w:rPr>
          <w:rFonts w:hint="cs"/>
          <w:rtl/>
          <w:lang w:bidi="fa-IR"/>
        </w:rPr>
        <w:t>باشد.</w:t>
      </w:r>
    </w:p>
    <w:tbl>
      <w:tblPr>
        <w:bidiVisual/>
        <w:tblW w:w="8762" w:type="dxa"/>
        <w:tblInd w:w="-5" w:type="dxa"/>
        <w:tblLook w:val="04A0" w:firstRow="1" w:lastRow="0" w:firstColumn="1" w:lastColumn="0" w:noHBand="0" w:noVBand="1"/>
      </w:tblPr>
      <w:tblGrid>
        <w:gridCol w:w="1835"/>
        <w:gridCol w:w="6927"/>
      </w:tblGrid>
      <w:tr w:rsidR="00FC14C4" w:rsidRPr="00293AC7" w14:paraId="0164AC34" w14:textId="77777777" w:rsidTr="008A7225">
        <w:trPr>
          <w:trHeight w:val="2546"/>
        </w:trPr>
        <w:tc>
          <w:tcPr>
            <w:tcW w:w="1835" w:type="dxa"/>
            <w:shd w:val="clear" w:color="auto" w:fill="auto"/>
          </w:tcPr>
          <w:p w14:paraId="16203CD4" w14:textId="33C710A4" w:rsidR="00FC14C4" w:rsidRPr="00293AC7" w:rsidRDefault="00FC14C4" w:rsidP="00FC14C4">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22</w:t>
            </w:r>
            <w:r w:rsidRPr="00293AC7">
              <w:rPr>
                <w:rFonts w:eastAsia="SimSun" w:hint="cs"/>
                <w:b/>
                <w:sz w:val="28"/>
                <w:rtl/>
                <w:lang w:bidi="fa-IR"/>
              </w:rPr>
              <w:t>)</w:t>
            </w:r>
          </w:p>
        </w:tc>
        <w:tc>
          <w:tcPr>
            <w:tcW w:w="6927" w:type="dxa"/>
            <w:shd w:val="clear" w:color="auto" w:fill="auto"/>
          </w:tcPr>
          <w:p w14:paraId="6DCA483C" w14:textId="77777777" w:rsidR="00FC14C4" w:rsidRPr="00FC05E7" w:rsidRDefault="00FC14C4" w:rsidP="008A7225">
            <w:pPr>
              <w:keepLines/>
              <w:autoSpaceDE w:val="0"/>
              <w:autoSpaceDN w:val="0"/>
              <w:spacing w:before="600" w:line="276" w:lineRule="auto"/>
              <w:ind w:left="576" w:right="515"/>
              <w:contextualSpacing/>
              <w:jc w:val="both"/>
              <w:rPr>
                <w:rFonts w:eastAsia="SimSun"/>
                <w:lang w:bidi="ar-BH"/>
              </w:rPr>
            </w:pPr>
          </w:p>
          <w:p w14:paraId="044220FC" w14:textId="7F178797" w:rsidR="00FC14C4" w:rsidRPr="006046D3" w:rsidRDefault="005B0430" w:rsidP="00B62C16">
            <w:pPr>
              <w:bidi w:val="0"/>
              <w:rPr>
                <w:rFonts w:eastAsia="SimSun"/>
                <w:sz w:val="20"/>
                <w:szCs w:val="20"/>
                <w:lang w:bidi="ar-BH"/>
              </w:rPr>
            </w:pPr>
            <m:oMathPara>
              <m:oMath>
                <m:sSub>
                  <m:sSubPr>
                    <m:ctrlPr>
                      <w:rPr>
                        <w:rFonts w:ascii="Cambria Math" w:hAnsi="Cambria Math"/>
                        <w:i/>
                        <w:sz w:val="20"/>
                        <w:szCs w:val="20"/>
                        <w:lang w:bidi="ar-BH"/>
                      </w:rPr>
                    </m:ctrlPr>
                  </m:sSub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0"/>
                        <w:szCs w:val="20"/>
                        <w:lang w:bidi="ar-BH"/>
                      </w:rPr>
                      <m:t xml:space="preserve"> V</m:t>
                    </m:r>
                  </m:e>
                  <m:sub>
                    <m:r>
                      <w:rPr>
                        <w:rFonts w:ascii="Cambria Math" w:hAnsi="Cambria Math"/>
                        <w:sz w:val="20"/>
                        <w:szCs w:val="20"/>
                        <w:lang w:bidi="ar-BH"/>
                      </w:rPr>
                      <m:t>ccc</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func>
                  </m:e>
                </m:d>
                <m:r>
                  <w:rPr>
                    <w:rFonts w:ascii="Cambria Math" w:hAnsi="Cambria Math"/>
                    <w:sz w:val="20"/>
                    <w:szCs w:val="20"/>
                    <w:lang w:bidi="ar-BH"/>
                  </w:rPr>
                  <m:t xml:space="preserve"> </m:t>
                </m:r>
              </m:oMath>
            </m:oMathPara>
          </w:p>
          <w:p w14:paraId="77F80855" w14:textId="188E3F6B" w:rsidR="00FC14C4" w:rsidRPr="00FC14C4" w:rsidRDefault="00FC14C4" w:rsidP="00B62C16">
            <w:pPr>
              <w:bidi w:val="0"/>
              <w:rPr>
                <w:sz w:val="20"/>
                <w:szCs w:val="20"/>
                <w:rtl/>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 xml:space="preserve">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tc>
      </w:tr>
    </w:tbl>
    <w:p w14:paraId="54742263" w14:textId="77777777" w:rsidR="00FC14C4" w:rsidRPr="006F6A89" w:rsidRDefault="00FC14C4" w:rsidP="00FC14C4">
      <w:pPr>
        <w:rPr>
          <w:rFonts w:asciiTheme="majorBidi" w:hAnsiTheme="majorBidi"/>
          <w:sz w:val="28"/>
          <w:rtl/>
          <w:lang w:bidi="fa-IR"/>
        </w:rPr>
      </w:pPr>
    </w:p>
    <w:p w14:paraId="4B800A85" w14:textId="1F9F7332" w:rsidR="00824C64" w:rsidRDefault="00824C64" w:rsidP="00562613">
      <w:pPr>
        <w:pStyle w:val="Heading3"/>
        <w:rPr>
          <w:rtl/>
        </w:rPr>
      </w:pPr>
      <w:bookmarkStart w:id="94" w:name="_Toc105664870"/>
      <w:r>
        <w:rPr>
          <w:rFonts w:hint="cs"/>
          <w:rtl/>
        </w:rPr>
        <w:t>3-3-3- تشخیص ناهنجاری</w:t>
      </w:r>
      <w:bookmarkEnd w:id="94"/>
    </w:p>
    <w:p w14:paraId="37F9573A" w14:textId="6AF9A8D0"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w:t>
      </w:r>
      <w:r w:rsidR="00D54330">
        <w:rPr>
          <w:rFonts w:hint="cs"/>
          <w:rtl/>
          <w:lang w:bidi="fa-IR"/>
        </w:rPr>
        <w:t xml:space="preserve"> و شبیه به داده ورودی</w:t>
      </w:r>
      <w:r w:rsidR="00B332EA">
        <w:rPr>
          <w:rFonts w:hint="cs"/>
          <w:rtl/>
          <w:lang w:bidi="fa-IR"/>
        </w:rPr>
        <w:t xml:space="preserve">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w:t>
      </w:r>
      <w:r w:rsidR="00D54330">
        <w:rPr>
          <w:rFonts w:hint="cs"/>
          <w:rtl/>
          <w:lang w:bidi="fa-IR"/>
        </w:rPr>
        <w:t>،</w:t>
      </w:r>
      <w:r w:rsidR="00B332EA">
        <w:rPr>
          <w:rFonts w:hint="cs"/>
          <w:rtl/>
          <w:lang w:bidi="fa-IR"/>
        </w:rPr>
        <w:t xml:space="preserve">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F82FE5">
        <w:rPr>
          <w:rtl/>
          <w:lang w:bidi="fa-IR"/>
        </w:rPr>
        <w:fldChar w:fldCharType="begin" w:fldLock="1"/>
      </w:r>
      <w:r w:rsidR="00F02308">
        <w:rPr>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82FE5">
        <w:rPr>
          <w:rtl/>
          <w:lang w:bidi="fa-IR"/>
        </w:rPr>
        <w:fldChar w:fldCharType="separate"/>
      </w:r>
      <w:r w:rsidR="00F82FE5" w:rsidRPr="00F82FE5">
        <w:rPr>
          <w:noProof/>
          <w:lang w:bidi="fa-IR"/>
        </w:rPr>
        <w:t>[28]</w:t>
      </w:r>
      <w:r w:rsidR="00F82FE5">
        <w:rPr>
          <w:rtl/>
          <w:lang w:bidi="fa-IR"/>
        </w:rPr>
        <w:fldChar w:fldCharType="end"/>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w:t>
      </w:r>
      <w:r w:rsidR="00D54330">
        <w:rPr>
          <w:rFonts w:hint="cs"/>
          <w:rtl/>
          <w:lang w:bidi="fa-IR"/>
        </w:rPr>
        <w:t>،</w:t>
      </w:r>
      <w:r w:rsidR="00FB389F">
        <w:rPr>
          <w:rFonts w:hint="cs"/>
          <w:rtl/>
          <w:lang w:bidi="fa-IR"/>
        </w:rPr>
        <w:t xml:space="preserve"> فاصله اقلیدسی زیادی داشته باشند.</w:t>
      </w:r>
    </w:p>
    <w:p w14:paraId="74BA9130" w14:textId="6F145B5D" w:rsidR="00BD26A5" w:rsidRDefault="00BD26A5" w:rsidP="003B0722">
      <w:pPr>
        <w:rPr>
          <w:rtl/>
          <w:lang w:bidi="fa-IR"/>
        </w:rPr>
      </w:pPr>
      <w:r>
        <w:rPr>
          <w:rFonts w:hint="cs"/>
          <w:rtl/>
          <w:lang w:bidi="fa-IR"/>
        </w:rPr>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98"/>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w:t>
      </w:r>
      <w:r w:rsidR="000D56BD">
        <w:rPr>
          <w:rFonts w:hint="cs"/>
          <w:rtl/>
          <w:lang w:bidi="fa-IR"/>
        </w:rPr>
        <w:t>2</w:t>
      </w:r>
      <w:r w:rsidR="003B0722">
        <w:rPr>
          <w:rFonts w:hint="cs"/>
          <w:rtl/>
          <w:lang w:bidi="fa-IR"/>
        </w:rPr>
        <w:t>3</w:t>
      </w:r>
      <w:r w:rsidR="00776ABE">
        <w:rPr>
          <w:rFonts w:hint="cs"/>
          <w:rtl/>
          <w:lang w:bidi="fa-IR"/>
        </w:rPr>
        <w:t xml:space="preserve"> </w:t>
      </w:r>
      <w:r w:rsidR="000C661D">
        <w:rPr>
          <w:rFonts w:hint="cs"/>
          <w:rtl/>
          <w:lang w:bidi="fa-IR"/>
        </w:rPr>
        <w:t xml:space="preserve"> تعریف می‌شود.</w:t>
      </w:r>
    </w:p>
    <w:tbl>
      <w:tblPr>
        <w:bidiVisual/>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7922"/>
      </w:tblGrid>
      <w:tr w:rsidR="000C661D" w:rsidRPr="00293AC7" w14:paraId="46C985A5" w14:textId="77777777" w:rsidTr="00B62C16">
        <w:trPr>
          <w:trHeight w:val="721"/>
        </w:trPr>
        <w:tc>
          <w:tcPr>
            <w:tcW w:w="1940" w:type="dxa"/>
            <w:tcBorders>
              <w:top w:val="nil"/>
              <w:left w:val="nil"/>
              <w:bottom w:val="nil"/>
              <w:right w:val="nil"/>
            </w:tcBorders>
            <w:shd w:val="clear" w:color="auto" w:fill="auto"/>
          </w:tcPr>
          <w:p w14:paraId="1032B866" w14:textId="499A0ECF" w:rsidR="000C661D" w:rsidRPr="00293AC7" w:rsidRDefault="000C661D" w:rsidP="00B62C16">
            <w:pPr>
              <w:spacing w:before="440"/>
              <w:ind w:left="-576" w:firstLine="576"/>
              <w:jc w:val="center"/>
              <w:rPr>
                <w:rFonts w:eastAsia="SimSun"/>
                <w:b/>
                <w:sz w:val="28"/>
                <w:rtl/>
                <w:lang w:bidi="fa-IR"/>
              </w:rPr>
            </w:pPr>
            <w:r>
              <w:rPr>
                <w:rFonts w:eastAsia="SimSun" w:hint="cs"/>
                <w:b/>
                <w:sz w:val="28"/>
                <w:rtl/>
                <w:lang w:bidi="fa-IR"/>
              </w:rPr>
              <w:t xml:space="preserve">           </w:t>
            </w:r>
            <w:r w:rsidR="00B62C16">
              <w:rPr>
                <w:rFonts w:eastAsia="SimSun"/>
                <w:b/>
                <w:sz w:val="28"/>
                <w:lang w:bidi="fa-IR"/>
              </w:rPr>
              <w:t xml:space="preserve">  </w:t>
            </w: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sidR="00957091">
              <w:rPr>
                <w:rFonts w:eastAsia="SimSun" w:hint="cs"/>
                <w:b/>
                <w:sz w:val="28"/>
                <w:rtl/>
                <w:lang w:bidi="fa-IR"/>
              </w:rPr>
              <w:t>2</w:t>
            </w:r>
            <w:r w:rsidR="003B0722">
              <w:rPr>
                <w:rFonts w:eastAsia="SimSun" w:hint="cs"/>
                <w:b/>
                <w:sz w:val="28"/>
                <w:rtl/>
                <w:lang w:bidi="fa-IR"/>
              </w:rPr>
              <w:t>3</w:t>
            </w:r>
            <w:r w:rsidRPr="00293AC7">
              <w:rPr>
                <w:rFonts w:eastAsia="SimSun" w:hint="cs"/>
                <w:b/>
                <w:sz w:val="28"/>
                <w:rtl/>
                <w:lang w:bidi="fa-IR"/>
              </w:rPr>
              <w:t>)</w:t>
            </w:r>
          </w:p>
        </w:tc>
        <w:tc>
          <w:tcPr>
            <w:tcW w:w="7922"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244118E7" w:rsidR="000C661D" w:rsidRPr="002B4E2A" w:rsidRDefault="005B0430" w:rsidP="00B62C16">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x,x,E(x),E(x)</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,E(x), E</m:t>
                        </m:r>
                        <m:d>
                          <m:dPr>
                            <m:ctrlPr>
                              <w:rPr>
                                <w:rFonts w:ascii="Cambria Math" w:hAnsi="Cambria Math"/>
                                <w:i/>
                                <w:sz w:val="24"/>
                                <w:szCs w:val="24"/>
                                <w:lang w:bidi="ar-BH"/>
                              </w:rPr>
                            </m:ctrlPr>
                          </m:dPr>
                          <m:e>
                            <m:r>
                              <w:rPr>
                                <w:rFonts w:ascii="Cambria Math" w:hAnsi="Cambria Math"/>
                                <w:sz w:val="24"/>
                                <w:szCs w:val="24"/>
                                <w:lang w:bidi="ar-BH"/>
                              </w:rPr>
                              <m:t>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6CB77C0D" w:rsidR="00DE23F1" w:rsidRDefault="00776ABE" w:rsidP="0055766E">
      <w:pPr>
        <w:rPr>
          <w:i/>
          <w:lang w:bidi="fa-IR"/>
        </w:rPr>
      </w:pPr>
      <w:r>
        <w:rPr>
          <w:rFonts w:hint="cs"/>
          <w:i/>
          <w:rtl/>
          <w:lang w:bidi="fa-IR"/>
        </w:rPr>
        <w:lastRenderedPageBreak/>
        <w:t>در معادله 3-</w:t>
      </w:r>
      <w:r w:rsidR="00957091">
        <w:rPr>
          <w:rFonts w:hint="cs"/>
          <w:i/>
          <w:rtl/>
          <w:lang w:bidi="fa-IR"/>
        </w:rPr>
        <w:t>2</w:t>
      </w:r>
      <w:r w:rsidR="003B0722">
        <w:rPr>
          <w:rFonts w:hint="cs"/>
          <w:i/>
          <w:rtl/>
          <w:lang w:bidi="fa-IR"/>
        </w:rPr>
        <w:t>3</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w:t>
      </w:r>
      <w:r w:rsidR="00D54330">
        <w:rPr>
          <w:rFonts w:hint="cs"/>
          <w:i/>
          <w:rtl/>
          <w:lang w:bidi="fa-IR"/>
        </w:rPr>
        <w:t>، اختلاف بازسازی</w:t>
      </w:r>
      <w:r w:rsidR="00D54330">
        <w:rPr>
          <w:i/>
          <w:rtl/>
          <w:lang w:bidi="fa-IR"/>
        </w:rPr>
        <w:softHyphen/>
      </w:r>
      <w:r w:rsidR="00D54330">
        <w:rPr>
          <w:rFonts w:hint="cs"/>
          <w:i/>
          <w:rtl/>
          <w:lang w:bidi="fa-IR"/>
        </w:rPr>
        <w:t>ها بیشتر و</w:t>
      </w:r>
      <w:r w:rsidR="00055754">
        <w:rPr>
          <w:rFonts w:hint="cs"/>
          <w:i/>
          <w:rtl/>
          <w:lang w:bidi="fa-IR"/>
        </w:rPr>
        <w:t xml:space="preserve"> احتمال ناهنجاری بودن آن</w:t>
      </w:r>
      <w:r w:rsidR="00D54330">
        <w:rPr>
          <w:rFonts w:hint="cs"/>
          <w:i/>
          <w:rtl/>
          <w:lang w:bidi="fa-IR"/>
        </w:rPr>
        <w:t xml:space="preserve"> ورودی</w:t>
      </w:r>
      <w:r w:rsidR="00055754">
        <w:rPr>
          <w:rFonts w:hint="cs"/>
          <w:i/>
          <w:rtl/>
          <w:lang w:bidi="fa-IR"/>
        </w:rPr>
        <w:t xml:space="preserve"> بیشتر است. </w:t>
      </w:r>
      <w:r w:rsidR="00A606BA">
        <w:rPr>
          <w:rFonts w:hint="cs"/>
          <w:i/>
          <w:rtl/>
          <w:lang w:bidi="fa-IR"/>
        </w:rPr>
        <w:t>عملکرد مناسب این معیار در مقایسه با سایر معیارهای تشخیص ناهنجاری در فصل آینده نمایش داده شده است.</w:t>
      </w:r>
    </w:p>
    <w:p w14:paraId="6B85D5AF" w14:textId="21A3F8DE" w:rsidR="001C5D20" w:rsidRPr="007946DE" w:rsidRDefault="00557170" w:rsidP="00D54330">
      <w:pPr>
        <w:rPr>
          <w:rFonts w:ascii="Cambria Math" w:hAnsi="Cambria Math"/>
          <w:lang w:bidi="fa-IR"/>
        </w:rPr>
      </w:pPr>
      <w:r>
        <w:rPr>
          <w:rFonts w:ascii="Cambria Math" w:hAnsi="Cambria Math" w:hint="cs"/>
          <w:rtl/>
          <w:lang w:bidi="fa-IR"/>
        </w:rPr>
        <w:t>معیار پیشنهادی در این قسمت بر اساس روش تطبیق ویژگی</w:t>
      </w:r>
      <w:r>
        <w:rPr>
          <w:rStyle w:val="FootnoteReference"/>
          <w:rFonts w:ascii="Cambria Math" w:hAnsi="Cambria Math"/>
          <w:rtl/>
          <w:lang w:bidi="fa-IR"/>
        </w:rPr>
        <w:footnoteReference w:id="99"/>
      </w:r>
      <w:r>
        <w:rPr>
          <w:rFonts w:ascii="Cambria Math" w:hAnsi="Cambria Math" w:hint="cs"/>
          <w:rtl/>
          <w:lang w:bidi="fa-IR"/>
        </w:rPr>
        <w:t xml:space="preserve"> و یا به اختصار </w:t>
      </w:r>
      <w:proofErr w:type="spellStart"/>
      <w:r w:rsidR="00B62C16">
        <w:rPr>
          <w:rFonts w:ascii="Cambria Math" w:hAnsi="Cambria Math"/>
          <w:lang w:bidi="fa-IR"/>
        </w:rPr>
        <w:t>fm</w:t>
      </w:r>
      <w:proofErr w:type="spellEnd"/>
      <w:r>
        <w:rPr>
          <w:rFonts w:ascii="Cambria Math" w:hAnsi="Cambria Math" w:hint="cs"/>
          <w:rtl/>
          <w:lang w:bidi="fa-IR"/>
        </w:rPr>
        <w:t>،</w:t>
      </w:r>
      <w:r w:rsidRPr="005A2209">
        <w:rPr>
          <w:rFonts w:ascii="Cambria Math" w:hAnsi="Cambria Math" w:hint="cs"/>
          <w:rtl/>
          <w:lang w:bidi="fa-IR"/>
        </w:rPr>
        <w:t xml:space="preserve"> </w:t>
      </w:r>
      <w:r>
        <w:rPr>
          <w:rFonts w:ascii="Cambria Math" w:hAnsi="Cambria Math" w:hint="cs"/>
          <w:rtl/>
          <w:lang w:bidi="fa-IR"/>
        </w:rPr>
        <w:t xml:space="preserve">پایه‌گذاری شده است </w:t>
      </w:r>
      <w:r w:rsidRPr="00F02308">
        <w:rPr>
          <w:rFonts w:cs="Times New Roman"/>
          <w:rtl/>
          <w:lang w:bidi="fa-IR"/>
        </w:rPr>
        <w:fldChar w:fldCharType="begin" w:fldLock="1"/>
      </w:r>
      <w:r>
        <w:rPr>
          <w:rFonts w:cs="Times New Roman"/>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eviouslyFormattedCitation":"[34]"},"properties":{"noteIndex":0},"schema":"https://github.com/citation-style-language/schema/raw/master/csl-citation.json"}</w:instrText>
      </w:r>
      <w:r w:rsidRPr="00F02308">
        <w:rPr>
          <w:rFonts w:cs="Times New Roman"/>
          <w:rtl/>
          <w:lang w:bidi="fa-IR"/>
        </w:rPr>
        <w:fldChar w:fldCharType="separate"/>
      </w:r>
      <w:r w:rsidRPr="00F02308">
        <w:rPr>
          <w:rFonts w:cs="Times New Roman"/>
          <w:noProof/>
          <w:lang w:bidi="fa-IR"/>
        </w:rPr>
        <w:t>[34]</w:t>
      </w:r>
      <w:r w:rsidRPr="00F02308">
        <w:rPr>
          <w:rFonts w:cs="Times New Roman"/>
          <w:rtl/>
          <w:lang w:bidi="fa-IR"/>
        </w:rPr>
        <w:fldChar w:fldCharType="end"/>
      </w:r>
      <w:r w:rsidRPr="00F02308">
        <w:rPr>
          <w:rFonts w:cs="Times New Roman"/>
          <w:rtl/>
          <w:lang w:bidi="fa-IR"/>
        </w:rPr>
        <w:t xml:space="preserve"> </w:t>
      </w:r>
      <w:r>
        <w:rPr>
          <w:rFonts w:ascii="Cambria Math" w:hAnsi="Cambria Math" w:hint="cs"/>
          <w:rtl/>
          <w:lang w:bidi="fa-IR"/>
        </w:rPr>
        <w:t xml:space="preserve">،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w:t>
      </w:r>
      <w:r w:rsidR="00D54330">
        <w:rPr>
          <w:rFonts w:ascii="Cambria Math" w:hAnsi="Cambria Math" w:hint="cs"/>
          <w:rtl/>
          <w:lang w:bidi="fa-IR"/>
        </w:rPr>
        <w:t xml:space="preserve">ه </w:t>
      </w:r>
      <w:r w:rsidR="00D54330" w:rsidRPr="00D54330">
        <w:rPr>
          <w:rFonts w:asciiTheme="majorBidi" w:hAnsiTheme="majorBidi" w:cstheme="majorBidi"/>
          <w:lang w:bidi="fa-IR"/>
        </w:rPr>
        <w:t>ALAD</w:t>
      </w:r>
      <w:r w:rsidR="00D54330">
        <w:rPr>
          <w:rFonts w:ascii="Cambria Math" w:hAnsi="Cambria Math" w:hint="cs"/>
          <w:rtl/>
          <w:lang w:bidi="fa-IR"/>
        </w:rPr>
        <w:t xml:space="preserve"> </w:t>
      </w:r>
      <w:r>
        <w:rPr>
          <w:rFonts w:ascii="Cambria Math" w:hAnsi="Cambria Math"/>
          <w:rtl/>
          <w:lang w:bidi="fa-IR"/>
        </w:rPr>
        <w:fldChar w:fldCharType="begin" w:fldLock="1"/>
      </w:r>
      <w:r>
        <w:rPr>
          <w:rFonts w:ascii="Cambria Math" w:hAnsi="Cambria Math"/>
          <w:lang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Pr>
          <w:rFonts w:ascii="Cambria Math" w:hAnsi="Cambria Math"/>
          <w:rtl/>
          <w:lang w:bidi="fa-IR"/>
        </w:rPr>
        <w:fldChar w:fldCharType="separate"/>
      </w:r>
      <w:r w:rsidRPr="00F02308">
        <w:rPr>
          <w:rFonts w:ascii="Cambria Math" w:hAnsi="Cambria Math"/>
          <w:noProof/>
          <w:lang w:bidi="fa-IR"/>
        </w:rPr>
        <w:t>[</w:t>
      </w:r>
      <w:r w:rsidRPr="00F02308">
        <w:rPr>
          <w:rFonts w:cs="Times New Roman"/>
          <w:noProof/>
          <w:lang w:bidi="fa-IR"/>
        </w:rPr>
        <w:t>28</w:t>
      </w:r>
      <w:r w:rsidRPr="00F02308">
        <w:rPr>
          <w:rFonts w:ascii="Cambria Math" w:hAnsi="Cambria Math"/>
          <w:noProof/>
          <w:lang w:bidi="fa-IR"/>
        </w:rPr>
        <w:t>]</w:t>
      </w:r>
      <w:r>
        <w:rPr>
          <w:rFonts w:ascii="Cambria Math" w:hAnsi="Cambria Math"/>
          <w:rtl/>
          <w:lang w:bidi="fa-IR"/>
        </w:rPr>
        <w:fldChar w:fldCharType="end"/>
      </w:r>
      <w:r>
        <w:rPr>
          <w:rFonts w:ascii="Cambria Math" w:hAnsi="Cambria Math" w:hint="cs"/>
          <w:rtl/>
          <w:lang w:bidi="fa-IR"/>
        </w:rPr>
        <w:t xml:space="preserve">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w:r w:rsidR="00D54330">
        <w:rPr>
          <w:rFonts w:ascii="Cambria Math" w:hAnsi="Cambria Math" w:hint="cs"/>
          <w:rtl/>
          <w:lang w:bidi="fa-IR"/>
        </w:rPr>
        <w:t xml:space="preserve">برای محاسبه این معیار </w:t>
      </w:r>
      <w:r>
        <w:rPr>
          <w:rFonts w:ascii="Cambria Math" w:hAnsi="Cambria Math" w:hint="cs"/>
          <w:rtl/>
          <w:lang w:bidi="fa-IR"/>
        </w:rPr>
        <w:t xml:space="preserve">استفاده </w:t>
      </w:r>
      <w:r w:rsidR="00D54330">
        <w:rPr>
          <w:rFonts w:ascii="Cambria Math" w:hAnsi="Cambria Math" w:hint="cs"/>
          <w:rtl/>
          <w:lang w:bidi="fa-IR"/>
        </w:rPr>
        <w:t>شده</w:t>
      </w:r>
      <w:r>
        <w:rPr>
          <w:rFonts w:ascii="Cambria Math" w:hAnsi="Cambria Math" w:hint="cs"/>
          <w:rtl/>
          <w:lang w:bidi="fa-IR"/>
        </w:rPr>
        <w:t xml:space="preserve"> است</w:t>
      </w:r>
    </w:p>
    <w:p w14:paraId="38180798" w14:textId="1FB2AC23" w:rsidR="00E055BC" w:rsidRDefault="00E9304E" w:rsidP="00E055BC">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 xml:space="preserve">نتایج به‌دست آمده </w:t>
      </w:r>
      <w:r w:rsidR="00D54330">
        <w:rPr>
          <w:rFonts w:ascii="Cambria Math" w:hAnsi="Cambria Math" w:hint="cs"/>
          <w:rtl/>
          <w:lang w:bidi="fa-IR"/>
        </w:rPr>
        <w:t xml:space="preserve">برای مدل </w:t>
      </w:r>
      <w:r w:rsidR="00D54330" w:rsidRPr="00D54330">
        <w:rPr>
          <w:rFonts w:asciiTheme="majorBidi" w:hAnsiTheme="majorBidi" w:cstheme="majorBidi"/>
          <w:lang w:bidi="fa-IR"/>
        </w:rPr>
        <w:t>RCALAD</w:t>
      </w:r>
      <w:r w:rsidR="00D54330">
        <w:rPr>
          <w:rFonts w:ascii="Cambria Math" w:hAnsi="Cambria Math" w:hint="cs"/>
          <w:rtl/>
          <w:lang w:bidi="fa-IR"/>
        </w:rPr>
        <w:t xml:space="preserve"> </w:t>
      </w:r>
      <w:r>
        <w:rPr>
          <w:rFonts w:ascii="Cambria Math" w:hAnsi="Cambria Math" w:hint="cs"/>
          <w:rtl/>
          <w:lang w:bidi="fa-IR"/>
        </w:rPr>
        <w:t>این تمایزگر فاقد</w:t>
      </w:r>
      <w:r w:rsidR="00D54330">
        <w:rPr>
          <w:rFonts w:ascii="Cambria Math" w:hAnsi="Cambria Math" w:hint="cs"/>
          <w:rtl/>
          <w:lang w:bidi="fa-IR"/>
        </w:rPr>
        <w:t xml:space="preserve"> بخشی از</w:t>
      </w:r>
      <w:r>
        <w:rPr>
          <w:rFonts w:ascii="Cambria Math" w:hAnsi="Cambria Math" w:hint="cs"/>
          <w:rtl/>
          <w:lang w:bidi="fa-IR"/>
        </w:rPr>
        <w:t xml:space="preserve"> اطلاعات مفید</w:t>
      </w:r>
      <w:r w:rsidR="00D54330">
        <w:rPr>
          <w:rFonts w:ascii="Cambria Math" w:hAnsi="Cambria Math" w:hint="cs"/>
          <w:rtl/>
          <w:lang w:bidi="fa-IR"/>
        </w:rPr>
        <w:t xml:space="preserve"> موجود در این مدل است. به منظور بهره</w:t>
      </w:r>
      <w:r w:rsidR="00D54330">
        <w:rPr>
          <w:rFonts w:ascii="Cambria Math" w:hAnsi="Cambria Math"/>
          <w:rtl/>
          <w:lang w:bidi="fa-IR"/>
        </w:rPr>
        <w:softHyphen/>
      </w:r>
      <w:r w:rsidR="00D54330">
        <w:rPr>
          <w:rFonts w:ascii="Cambria Math" w:hAnsi="Cambria Math" w:hint="cs"/>
          <w:rtl/>
          <w:lang w:bidi="fa-IR"/>
        </w:rPr>
        <w:t>گیری از تمامی اطلاعات موجود در این مدل برای تشخیص ناهنجاری در این</w:t>
      </w:r>
      <w:r w:rsidR="00D54330">
        <w:rPr>
          <w:rFonts w:ascii="Cambria Math" w:hAnsi="Cambria Math"/>
          <w:rtl/>
          <w:lang w:bidi="fa-IR"/>
        </w:rPr>
        <w:softHyphen/>
      </w:r>
      <w:r w:rsidR="00D54330">
        <w:rPr>
          <w:rFonts w:ascii="Cambria Math" w:hAnsi="Cambria Math" w:hint="cs"/>
          <w:rtl/>
          <w:lang w:bidi="fa-IR"/>
        </w:rPr>
        <w:t xml:space="preserve">جا یک معیار جدید با نام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oMath>
      <w:r>
        <w:rPr>
          <w:rFonts w:ascii="Cambria Math" w:hAnsi="Cambria Math" w:hint="cs"/>
          <w:rtl/>
          <w:lang w:bidi="fa-IR"/>
        </w:rPr>
        <w:t xml:space="preserve"> </w:t>
      </w:r>
      <w:r w:rsidR="00D54330">
        <w:rPr>
          <w:rFonts w:ascii="Cambria Math" w:hAnsi="Cambria Math" w:hint="cs"/>
          <w:rtl/>
          <w:lang w:bidi="fa-IR"/>
        </w:rPr>
        <w:t>نیز تعریف شده است.</w:t>
      </w:r>
      <w:r>
        <w:rPr>
          <w:rFonts w:ascii="Cambria Math" w:hAnsi="Cambria Math" w:hint="cs"/>
          <w:rtl/>
          <w:lang w:bidi="fa-IR"/>
        </w:rPr>
        <w:t xml:space="preserve"> این </w:t>
      </w:r>
      <w:r w:rsidR="00E055BC">
        <w:rPr>
          <w:rFonts w:ascii="Cambria Math" w:hAnsi="Cambria Math" w:hint="cs"/>
          <w:rtl/>
          <w:lang w:bidi="fa-IR"/>
        </w:rPr>
        <w:t>امتیاز</w:t>
      </w:r>
      <w:r>
        <w:rPr>
          <w:rFonts w:ascii="Cambria Math" w:hAnsi="Cambria Math" w:hint="cs"/>
          <w:rtl/>
          <w:lang w:bidi="fa-IR"/>
        </w:rPr>
        <w:t xml:space="preserve"> از جمع خروجی </w:t>
      </w:r>
      <w:r w:rsidR="00E055BC">
        <w:rPr>
          <w:rFonts w:ascii="Cambria Math" w:hAnsi="Cambria Math" w:hint="cs"/>
          <w:rtl/>
          <w:lang w:bidi="fa-IR"/>
        </w:rPr>
        <w:t>هر سه تمایزگر‌</w:t>
      </w:r>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w:t>
      </w:r>
      <w:r w:rsidR="00E055BC">
        <w:rPr>
          <w:rFonts w:ascii="Cambria Math" w:hAnsi="Cambria Math" w:hint="cs"/>
          <w:rtl/>
          <w:lang w:bidi="fa-IR"/>
        </w:rPr>
        <w:t>تشکیل شده است.</w:t>
      </w:r>
      <w:r w:rsidR="00E919FA">
        <w:rPr>
          <w:rFonts w:ascii="Cambria Math" w:hAnsi="Cambria Math" w:hint="cs"/>
          <w:rtl/>
          <w:lang w:bidi="fa-IR"/>
        </w:rPr>
        <w:t xml:space="preserve"> تمام تمایزگر‌های موجود در مدل پیشنهادی تنها روی نمونه‌های هنجار آموزش دیده‌اند </w:t>
      </w:r>
      <w:r w:rsidR="00D54330">
        <w:rPr>
          <w:rFonts w:ascii="Cambria Math" w:hAnsi="Cambria Math" w:hint="cs"/>
          <w:rtl/>
          <w:lang w:bidi="fa-IR"/>
        </w:rPr>
        <w:t xml:space="preserve">و بازسازی برای تمامی فضای داده ورودی به سمت فضای داده هنجار متمایل شده است، </w:t>
      </w:r>
      <w:r w:rsidR="00E919FA">
        <w:rPr>
          <w:rFonts w:ascii="Cambria Math" w:hAnsi="Cambria Math" w:hint="cs"/>
          <w:rtl/>
          <w:lang w:bidi="fa-IR"/>
        </w:rPr>
        <w:t>پس انتظار می‌رود تصویر بازسازی شده نمونه ناهنجار و همچنین بازنمایی آن در فضای نهفته که توسط کدگذار تولید می‌شود</w:t>
      </w:r>
      <w:r w:rsidR="00D54330">
        <w:rPr>
          <w:rFonts w:ascii="Cambria Math" w:hAnsi="Cambria Math" w:hint="cs"/>
          <w:rtl/>
          <w:lang w:bidi="fa-IR"/>
        </w:rPr>
        <w:t>، ضعیف باشد</w:t>
      </w:r>
      <w:r w:rsidR="00E055BC">
        <w:rPr>
          <w:rFonts w:ascii="Cambria Math" w:hAnsi="Cambria Math" w:hint="cs"/>
          <w:rtl/>
          <w:lang w:bidi="fa-IR"/>
        </w:rPr>
        <w:t xml:space="preserve"> و تمایزگرهای موجود در مدل این ورودی</w:t>
      </w:r>
      <w:r w:rsidR="00E055BC">
        <w:rPr>
          <w:rFonts w:ascii="Cambria Math" w:hAnsi="Cambria Math"/>
          <w:rtl/>
          <w:lang w:bidi="fa-IR"/>
        </w:rPr>
        <w:softHyphen/>
      </w:r>
      <w:r w:rsidR="00E055BC">
        <w:rPr>
          <w:rFonts w:ascii="Cambria Math" w:hAnsi="Cambria Math" w:hint="cs"/>
          <w:rtl/>
          <w:lang w:bidi="fa-IR"/>
        </w:rPr>
        <w:t>های ناهنجار را شناسایی کنند. بیان ریاضی این معیار در معادله 3-24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055BC" w:rsidRPr="00293AC7" w14:paraId="6DCCAF73" w14:textId="77777777" w:rsidTr="00513020">
        <w:trPr>
          <w:trHeight w:val="1106"/>
        </w:trPr>
        <w:tc>
          <w:tcPr>
            <w:tcW w:w="1860" w:type="dxa"/>
            <w:tcBorders>
              <w:top w:val="nil"/>
              <w:left w:val="nil"/>
              <w:bottom w:val="nil"/>
              <w:right w:val="nil"/>
            </w:tcBorders>
            <w:shd w:val="clear" w:color="auto" w:fill="auto"/>
          </w:tcPr>
          <w:p w14:paraId="0CE82013" w14:textId="77777777" w:rsidR="00E055BC" w:rsidRPr="00293AC7" w:rsidRDefault="00E055BC" w:rsidP="00513020">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24</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402321D0" w14:textId="77777777" w:rsidR="00E055BC" w:rsidRPr="00FC05E7" w:rsidRDefault="00E055BC" w:rsidP="00513020">
            <w:pPr>
              <w:keepLines/>
              <w:autoSpaceDE w:val="0"/>
              <w:autoSpaceDN w:val="0"/>
              <w:spacing w:before="600" w:line="276" w:lineRule="auto"/>
              <w:ind w:left="576" w:right="515"/>
              <w:contextualSpacing/>
              <w:jc w:val="both"/>
              <w:rPr>
                <w:rFonts w:eastAsia="SimSun"/>
                <w:lang w:bidi="ar-BH"/>
              </w:rPr>
            </w:pPr>
          </w:p>
          <w:p w14:paraId="1ED50926" w14:textId="77777777" w:rsidR="00E055BC" w:rsidRPr="0055766E" w:rsidRDefault="00E055BC" w:rsidP="00513020">
            <w:pPr>
              <w:jc w:val="center"/>
              <w:rPr>
                <w:i/>
                <w:sz w:val="24"/>
                <w:szCs w:val="24"/>
                <w:rtl/>
                <w:lang w:bidi="ar-BH"/>
              </w:rPr>
            </w:pPr>
            <w:r>
              <w:rPr>
                <w:b/>
                <w:bCs/>
                <w:iCs/>
                <w:sz w:val="20"/>
                <w:szCs w:val="20"/>
              </w:rPr>
              <w:t xml:space="preserve"> </w:t>
            </w:r>
            <m:oMath>
              <m:sSub>
                <m:sSubPr>
                  <m:ctrlPr>
                    <w:rPr>
                      <w:rFonts w:ascii="Cambria Math" w:hAnsi="Cambria Math"/>
                      <w:iCs/>
                      <w:sz w:val="24"/>
                      <w:szCs w:val="24"/>
                    </w:rPr>
                  </m:ctrlPr>
                </m:sSubPr>
                <m:e>
                  <m:r>
                    <w:rPr>
                      <w:rFonts w:ascii="Cambria Math" w:hAnsi="Cambria Math"/>
                      <w:sz w:val="24"/>
                      <w:szCs w:val="24"/>
                    </w:rPr>
                    <m:t>A</m:t>
                  </m:r>
                </m:e>
                <m:sub>
                  <m:r>
                    <w:rPr>
                      <w:rFonts w:ascii="Cambria Math" w:hAnsi="Cambria Math"/>
                      <w:sz w:val="24"/>
                      <w:szCs w:val="24"/>
                    </w:rPr>
                    <m:t>all</m:t>
                  </m: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xxzz</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xx</m:t>
                  </m:r>
                </m:sub>
              </m:sSub>
              <m:d>
                <m:dPr>
                  <m:ctrlPr>
                    <w:rPr>
                      <w:rFonts w:ascii="Cambria Math" w:hAnsi="Cambria Math"/>
                      <w:i/>
                      <w:sz w:val="24"/>
                      <w:szCs w:val="24"/>
                    </w:rPr>
                  </m:ctrlPr>
                </m:dPr>
                <m:e>
                  <m:r>
                    <w:rPr>
                      <w:rFonts w:ascii="Cambria Math" w:hAnsi="Cambria Math"/>
                      <w:sz w:val="24"/>
                      <w:szCs w:val="24"/>
                    </w:rPr>
                    <m:t>x,</m:t>
                  </m:r>
                  <m:acc>
                    <m:accPr>
                      <m:ctrlPr>
                        <w:rPr>
                          <w:rFonts w:ascii="Cambria Math" w:hAnsi="Cambria Math"/>
                          <w:i/>
                          <w:sz w:val="24"/>
                          <w:szCs w:val="24"/>
                        </w:rPr>
                      </m:ctrlPr>
                    </m:accPr>
                    <m:e>
                      <m:r>
                        <w:rPr>
                          <w:rFonts w:ascii="Cambria Math" w:hAnsi="Cambria Math"/>
                          <w:sz w:val="24"/>
                          <w:szCs w:val="24"/>
                        </w:rPr>
                        <m:t>x</m:t>
                      </m:r>
                    </m:e>
                  </m:acc>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zz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z</m:t>
                      </m:r>
                    </m:e>
                  </m:acc>
                </m:e>
                <m:sub>
                  <m:acc>
                    <m:accPr>
                      <m:ctrlPr>
                        <w:rPr>
                          <w:rFonts w:ascii="Cambria Math" w:hAnsi="Cambria Math"/>
                          <w:i/>
                          <w:sz w:val="24"/>
                          <w:szCs w:val="24"/>
                        </w:rPr>
                      </m:ctrlPr>
                    </m:accPr>
                    <m:e>
                      <m:r>
                        <w:rPr>
                          <w:rFonts w:ascii="Cambria Math" w:hAnsi="Cambria Math"/>
                          <w:sz w:val="24"/>
                          <w:szCs w:val="24"/>
                        </w:rPr>
                        <m:t>x</m:t>
                      </m:r>
                    </m:e>
                  </m:acc>
                </m:sub>
              </m:sSub>
              <m:r>
                <m:rPr>
                  <m:sty m:val="p"/>
                </m:rPr>
                <w:rPr>
                  <w:rFonts w:ascii="Cambria Math" w:hAnsi="Cambria Math"/>
                  <w:sz w:val="24"/>
                  <w:szCs w:val="24"/>
                </w:rPr>
                <m:t>)</m:t>
              </m:r>
            </m:oMath>
          </w:p>
        </w:tc>
      </w:tr>
    </w:tbl>
    <w:p w14:paraId="7A9B5AD8" w14:textId="46116568" w:rsidR="0055766E" w:rsidRDefault="00DC75A2" w:rsidP="00E055BC">
      <w:pPr>
        <w:rPr>
          <w:i/>
          <w:rtl/>
          <w:lang w:bidi="fa-IR"/>
        </w:rPr>
      </w:pPr>
      <w:r>
        <w:rPr>
          <w:rFonts w:ascii="Cambria Math" w:hAnsi="Cambria Math" w:hint="cs"/>
          <w:rtl/>
          <w:lang w:bidi="fa-IR"/>
        </w:rPr>
        <w:t xml:space="preserve">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54330">
        <w:rPr>
          <w:rFonts w:ascii="Cambria Math" w:hAnsi="Cambria Math" w:hint="cs"/>
          <w:rtl/>
          <w:lang w:bidi="fa-IR"/>
        </w:rPr>
        <w:t xml:space="preserve"> حاوی اطلاعات</w:t>
      </w:r>
      <w:r>
        <w:rPr>
          <w:rFonts w:ascii="Cambria Math" w:hAnsi="Cambria Math" w:hint="cs"/>
          <w:rtl/>
          <w:lang w:bidi="fa-IR"/>
        </w:rPr>
        <w:t xml:space="preserve">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Pr>
          <w:rFonts w:ascii="Cambria Math" w:hAnsi="Cambria Math"/>
          <w:lang w:bidi="fa-IR"/>
        </w:rPr>
        <w:t xml:space="preserve"> </w:t>
      </w:r>
      <w:r>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w:t>
      </w:r>
      <w:r w:rsidR="004F5529">
        <w:rPr>
          <w:rFonts w:ascii="Cambria Math" w:hAnsi="Cambria Math" w:hint="cs"/>
          <w:rtl/>
          <w:lang w:bidi="fa-IR"/>
        </w:rPr>
        <w:lastRenderedPageBreak/>
        <w:t xml:space="preserve">دوتایی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sidR="00D242D5">
        <w:rPr>
          <w:rFonts w:ascii="Cambria Math" w:hAnsi="Cambria Math" w:hint="cs"/>
          <w:rtl/>
          <w:lang w:bidi="fa-IR"/>
        </w:rPr>
        <w:t xml:space="preserve"> از </w:t>
      </w:r>
      <m:oMath>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σ</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w:t>
      </w:r>
      <w:r w:rsidR="00E055BC">
        <w:rPr>
          <w:rFonts w:ascii="Cambria Math" w:hAnsi="Cambria Math" w:hint="cs"/>
          <w:rtl/>
          <w:lang w:bidi="fa-IR"/>
        </w:rPr>
        <w:t xml:space="preserve">هم </w:t>
      </w:r>
      <w:r w:rsidR="00D242D5">
        <w:rPr>
          <w:rFonts w:ascii="Cambria Math" w:hAnsi="Cambria Math" w:hint="cs"/>
          <w:rtl/>
          <w:lang w:bidi="fa-IR"/>
        </w:rPr>
        <w:t xml:space="preserve">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w:t>
      </w:r>
      <w:r w:rsidR="00E055BC">
        <w:rPr>
          <w:rFonts w:ascii="Cambria Math" w:hAnsi="Cambria Math" w:hint="cs"/>
          <w:rtl/>
          <w:lang w:bidi="fa-IR"/>
        </w:rPr>
        <w:t xml:space="preserve">. </w:t>
      </w:r>
      <w:r w:rsidR="0055766E">
        <w:rPr>
          <w:rFonts w:ascii="Cambria Math" w:hAnsi="Cambria Math" w:hint="cs"/>
          <w:rtl/>
          <w:lang w:bidi="fa-IR"/>
        </w:rPr>
        <w:t xml:space="preserve">در نهایت </w:t>
      </w:r>
      <w:r w:rsidR="0055766E">
        <w:rPr>
          <w:rFonts w:hint="cs"/>
          <w:i/>
          <w:rtl/>
          <w:lang w:bidi="fa-IR"/>
        </w:rPr>
        <w:t>الگوریتم محاسبه امتیازهای ناهنجاری پیشنهادی مطابق الگوریتم 3-2 قابل مشاهده است.</w:t>
      </w:r>
    </w:p>
    <w:p w14:paraId="3F63E5A3" w14:textId="77777777" w:rsidR="0055766E" w:rsidRDefault="0055766E" w:rsidP="0055766E">
      <w:pPr>
        <w:keepNext/>
        <w:jc w:val="both"/>
      </w:pPr>
    </w:p>
    <w:tbl>
      <w:tblPr>
        <w:tblStyle w:val="PlainTable2"/>
        <w:bidiVisual/>
        <w:tblW w:w="0" w:type="auto"/>
        <w:tblLook w:val="04A0" w:firstRow="1" w:lastRow="0" w:firstColumn="1" w:lastColumn="0" w:noHBand="0" w:noVBand="1"/>
      </w:tblPr>
      <w:tblGrid>
        <w:gridCol w:w="8727"/>
      </w:tblGrid>
      <w:tr w:rsidR="0055766E" w14:paraId="5DC0C3FE" w14:textId="77777777" w:rsidTr="00513020">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766D64CB" w14:textId="77777777" w:rsidR="0055766E" w:rsidRDefault="0055766E" w:rsidP="00513020">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55766E" w14:paraId="1EED27E5" w14:textId="77777777" w:rsidTr="00513020">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472BD80A" w14:textId="77777777" w:rsidR="0055766E" w:rsidRDefault="0055766E" w:rsidP="00513020">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780BDFA1" w14:textId="77777777" w:rsidR="0055766E" w:rsidRDefault="0055766E" w:rsidP="00513020">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7A8F282F" w14:textId="77777777" w:rsidR="0055766E" w:rsidRDefault="0055766E" w:rsidP="00513020">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61058749" w14:textId="77777777" w:rsidR="0055766E" w:rsidRDefault="0055766E" w:rsidP="00513020">
            <w:pPr>
              <w:bidi w:val="0"/>
              <w:spacing w:line="240" w:lineRule="auto"/>
              <w:ind w:left="480"/>
              <w:rPr>
                <w:b w:val="0"/>
                <w:bCs w:val="0"/>
                <w:iCs/>
                <w:sz w:val="24"/>
                <w:szCs w:val="24"/>
              </w:rPr>
            </w:pPr>
            <w:r>
              <w:rPr>
                <w:b w:val="0"/>
                <w:iCs/>
                <w:sz w:val="24"/>
                <w:szCs w:val="24"/>
              </w:rPr>
              <w:t xml:space="preserve">2:        </w:t>
            </w:r>
            <m:oMath>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←E(x)</m:t>
              </m:r>
            </m:oMath>
            <w:r>
              <w:rPr>
                <w:iCs/>
                <w:sz w:val="24"/>
                <w:szCs w:val="24"/>
              </w:rPr>
              <w:t xml:space="preserve">                                    </w:t>
            </w:r>
            <w:r>
              <w:rPr>
                <w:b w:val="0"/>
                <w:bCs w:val="0"/>
                <w:iCs/>
                <w:sz w:val="24"/>
                <w:szCs w:val="24"/>
              </w:rPr>
              <w:t xml:space="preserve">Encode samples, Construct latent Embedding </w:t>
            </w:r>
          </w:p>
          <w:p w14:paraId="2C23F13C" w14:textId="77777777" w:rsidR="0055766E" w:rsidRDefault="0055766E" w:rsidP="00513020">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4"/>
                  <w:szCs w:val="24"/>
                </w:rPr>
                <m:t>)</m:t>
              </m:r>
            </m:oMath>
            <w:r>
              <w:rPr>
                <w:iCs/>
                <w:sz w:val="24"/>
                <w:szCs w:val="24"/>
              </w:rPr>
              <w:t xml:space="preserve">                                  </w:t>
            </w:r>
            <w:r>
              <w:rPr>
                <w:b w:val="0"/>
                <w:bCs w:val="0"/>
                <w:iCs/>
                <w:sz w:val="24"/>
                <w:szCs w:val="24"/>
              </w:rPr>
              <w:t>Reconstruct samples</w:t>
            </w:r>
          </w:p>
          <w:p w14:paraId="79EA4BFB" w14:textId="77777777" w:rsidR="0055766E" w:rsidRDefault="0055766E" w:rsidP="00513020">
            <w:pPr>
              <w:bidi w:val="0"/>
              <w:spacing w:line="240" w:lineRule="auto"/>
              <w:ind w:left="480"/>
              <w:rPr>
                <w:b w:val="0"/>
                <w:bCs w:val="0"/>
                <w:iCs/>
                <w:sz w:val="24"/>
                <w:szCs w:val="24"/>
              </w:rPr>
            </w:pPr>
            <w:r>
              <w:rPr>
                <w:b w:val="0"/>
                <w:bCs w:val="0"/>
                <w:iCs/>
                <w:sz w:val="24"/>
                <w:szCs w:val="24"/>
              </w:rPr>
              <w:t xml:space="preserve">4:        </w:t>
            </w:r>
            <m:oMath>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2C71DD70" w14:textId="77777777" w:rsidR="0055766E" w:rsidRDefault="0055766E" w:rsidP="00513020">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i"/>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m:t>
                      </m:r>
                      <m:sSub>
                        <m:sSubPr>
                          <m:ctrlPr>
                            <w:rPr>
                              <w:rFonts w:ascii="Cambria Math" w:hAnsi="Cambria Math"/>
                              <w:i/>
                              <w:sz w:val="24"/>
                              <w:szCs w:val="24"/>
                            </w:rPr>
                          </m:ctrlPr>
                        </m:sSubPr>
                        <m:e>
                          <m:r>
                            <m:rPr>
                              <m:sty m:val="bi"/>
                            </m:rPr>
                            <w:rPr>
                              <w:rFonts w:ascii="Cambria Math" w:hAnsi="Cambria Math"/>
                              <w:sz w:val="24"/>
                              <w:szCs w:val="24"/>
                            </w:rPr>
                            <m:t>z</m:t>
                          </m:r>
                        </m:e>
                        <m:sub>
                          <m:r>
                            <m:rPr>
                              <m:sty m:val="bi"/>
                            </m:rPr>
                            <w:rPr>
                              <w:rFonts w:ascii="Cambria Math" w:hAnsi="Cambria Math"/>
                              <w:sz w:val="24"/>
                              <w:szCs w:val="24"/>
                            </w:rPr>
                            <m:t>x</m:t>
                          </m:r>
                        </m:sub>
                      </m:sSub>
                      <m:r>
                        <m:rPr>
                          <m:sty m:val="b"/>
                        </m:rPr>
                        <w:rPr>
                          <w:rFonts w:ascii="Cambria Math" w:hAnsi="Cambria Math"/>
                          <w:sz w:val="20"/>
                          <w:szCs w:val="20"/>
                        </w:rPr>
                        <m:t>,</m:t>
                      </m:r>
                      <m:sSub>
                        <m:sSubPr>
                          <m:ctrlPr>
                            <w:rPr>
                              <w:rFonts w:ascii="Cambria Math" w:hAnsi="Cambria Math"/>
                              <w:iCs/>
                              <w:sz w:val="24"/>
                              <w:szCs w:val="24"/>
                            </w:rPr>
                          </m:ctrlPr>
                        </m:sSubPr>
                        <m:e>
                          <m:acc>
                            <m:accPr>
                              <m:ctrlPr>
                                <w:rPr>
                                  <w:rFonts w:ascii="Cambria Math" w:hAnsi="Cambria Math"/>
                                  <w:iCs/>
                                  <w:sz w:val="24"/>
                                  <w:szCs w:val="24"/>
                                </w:rPr>
                              </m:ctrlPr>
                            </m:accPr>
                            <m:e>
                              <m:r>
                                <m:rPr>
                                  <m:sty m:val="bi"/>
                                </m:rPr>
                                <w:rPr>
                                  <w:rFonts w:ascii="Cambria Math" w:hAnsi="Cambria Math"/>
                                  <w:sz w:val="24"/>
                                  <w:szCs w:val="24"/>
                                </w:rPr>
                                <m:t>z</m:t>
                              </m:r>
                            </m:e>
                          </m:acc>
                        </m:e>
                        <m:sub>
                          <m:acc>
                            <m:accPr>
                              <m:ctrlPr>
                                <w:rPr>
                                  <w:rFonts w:ascii="Cambria Math" w:hAnsi="Cambria Math"/>
                                  <w:i/>
                                  <w:iCs/>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e>
                  </m:d>
                </m:e>
                <m:sub>
                  <m:r>
                    <m:rPr>
                      <m:sty m:val="b"/>
                    </m:rPr>
                    <w:rPr>
                      <w:rFonts w:ascii="Cambria Math" w:hAnsi="Cambria Math"/>
                      <w:sz w:val="20"/>
                      <w:szCs w:val="20"/>
                    </w:rPr>
                    <m:t>1</m:t>
                  </m:r>
                </m:sub>
              </m:sSub>
            </m:oMath>
          </w:p>
          <w:p w14:paraId="2748D1E7" w14:textId="77777777" w:rsidR="0055766E" w:rsidRDefault="0055766E" w:rsidP="00513020">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i/>
                      <w:sz w:val="22"/>
                      <w:szCs w:val="22"/>
                    </w:rPr>
                  </m:ctrlPr>
                </m:dPr>
                <m:e>
                  <m:r>
                    <m:rPr>
                      <m:sty m:val="bi"/>
                    </m:rPr>
                    <w:rPr>
                      <w:rFonts w:ascii="Cambria Math" w:hAnsi="Cambria Math"/>
                      <w:sz w:val="20"/>
                      <w:szCs w:val="20"/>
                    </w:rPr>
                    <m:t>x,</m:t>
                  </m:r>
                  <m:acc>
                    <m:accPr>
                      <m:ctrlPr>
                        <w:rPr>
                          <w:rFonts w:ascii="Cambria Math" w:hAnsi="Cambria Math"/>
                          <w:i/>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i/>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i"/>
                </m:rPr>
                <w:rPr>
                  <w:rFonts w:ascii="Cambria Math" w:hAnsi="Cambria Math"/>
                  <w:sz w:val="20"/>
                  <w:szCs w:val="20"/>
                </w:rPr>
                <m:t>(</m:t>
              </m:r>
              <m:sSub>
                <m:sSubPr>
                  <m:ctrlPr>
                    <w:rPr>
                      <w:rFonts w:ascii="Cambria Math" w:hAnsi="Cambria Math"/>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x</m:t>
                  </m:r>
                </m:sub>
              </m:sSub>
              <m:r>
                <m:rPr>
                  <m:sty m:val="bi"/>
                </m:rPr>
                <w:rPr>
                  <w:rFonts w:ascii="Cambria Math" w:hAnsi="Cambria Math"/>
                  <w:sz w:val="20"/>
                  <w:szCs w:val="20"/>
                </w:rPr>
                <m:t>,</m:t>
              </m:r>
              <m:sSub>
                <m:sSubPr>
                  <m:ctrlPr>
                    <w:rPr>
                      <w:rFonts w:ascii="Cambria Math" w:hAnsi="Cambria Math"/>
                      <w:i/>
                      <w:sz w:val="24"/>
                      <w:szCs w:val="24"/>
                    </w:rPr>
                  </m:ctrlPr>
                </m:sSubPr>
                <m:e>
                  <m:acc>
                    <m:accPr>
                      <m:ctrlPr>
                        <w:rPr>
                          <w:rFonts w:ascii="Cambria Math" w:hAnsi="Cambria Math"/>
                          <w:i/>
                          <w:sz w:val="24"/>
                          <w:szCs w:val="24"/>
                        </w:rPr>
                      </m:ctrlPr>
                    </m:accPr>
                    <m:e>
                      <m:r>
                        <m:rPr>
                          <m:sty m:val="bi"/>
                        </m:rPr>
                        <w:rPr>
                          <w:rFonts w:ascii="Cambria Math" w:hAnsi="Cambria Math"/>
                          <w:sz w:val="24"/>
                          <w:szCs w:val="24"/>
                        </w:rPr>
                        <m:t>z</m:t>
                      </m:r>
                    </m:e>
                  </m:acc>
                </m:e>
                <m:sub>
                  <m:acc>
                    <m:accPr>
                      <m:ctrlPr>
                        <w:rPr>
                          <w:rFonts w:ascii="Cambria Math" w:hAnsi="Cambria Math"/>
                          <w:i/>
                          <w:sz w:val="24"/>
                          <w:szCs w:val="24"/>
                        </w:rPr>
                      </m:ctrlPr>
                    </m:accPr>
                    <m:e>
                      <m:r>
                        <m:rPr>
                          <m:sty m:val="bi"/>
                        </m:rPr>
                        <w:rPr>
                          <w:rFonts w:ascii="Cambria Math" w:hAnsi="Cambria Math"/>
                          <w:sz w:val="24"/>
                          <w:szCs w:val="24"/>
                        </w:rPr>
                        <m:t>x</m:t>
                      </m:r>
                    </m:e>
                  </m:acc>
                </m:sub>
              </m:sSub>
              <m:r>
                <m:rPr>
                  <m:sty m:val="b"/>
                </m:rPr>
                <w:rPr>
                  <w:rFonts w:ascii="Cambria Math" w:hAnsi="Cambria Math"/>
                  <w:sz w:val="20"/>
                  <w:szCs w:val="20"/>
                </w:rPr>
                <m:t>)</m:t>
              </m:r>
            </m:oMath>
          </w:p>
          <w:p w14:paraId="2FA957F2" w14:textId="77777777" w:rsidR="0055766E" w:rsidRDefault="0055766E" w:rsidP="00513020">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E9FAE44" w14:textId="77777777" w:rsidR="0055766E" w:rsidRDefault="0055766E" w:rsidP="00513020">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0B2030B8" w14:textId="77777777" w:rsidR="0055766E" w:rsidRDefault="0055766E" w:rsidP="0055766E">
      <w:pPr>
        <w:pStyle w:val="Caption"/>
        <w:jc w:val="center"/>
      </w:pPr>
      <w:bookmarkStart w:id="95" w:name="_Toc103959118"/>
      <w:r>
        <w:rPr>
          <w:rtl/>
        </w:rPr>
        <w:t>الگور</w:t>
      </w:r>
      <w:r>
        <w:rPr>
          <w:rFonts w:hint="cs"/>
          <w:rtl/>
        </w:rPr>
        <w:t>ی</w:t>
      </w:r>
      <w:r>
        <w:rPr>
          <w:rFonts w:hint="eastAsia"/>
          <w:rtl/>
        </w:rPr>
        <w:t>تم</w:t>
      </w:r>
      <w:r>
        <w:rPr>
          <w:rtl/>
        </w:rPr>
        <w:t xml:space="preserve"> </w:t>
      </w:r>
      <w:r>
        <w:rPr>
          <w:rFonts w:hint="cs"/>
          <w:rtl/>
        </w:rPr>
        <w:t>3-2: روند محاسبه</w:t>
      </w:r>
      <w:r>
        <w:rPr>
          <w:rtl/>
        </w:rPr>
        <w:softHyphen/>
      </w:r>
      <w:r>
        <w:rPr>
          <w:rFonts w:hint="cs"/>
          <w:rtl/>
        </w:rPr>
        <w:t>ی امتیاز ناهنجاری</w:t>
      </w:r>
      <w:bookmarkEnd w:id="95"/>
    </w:p>
    <w:p w14:paraId="1D4CC7A9" w14:textId="4CC1A81C" w:rsidR="0055766E" w:rsidRPr="0055766E" w:rsidRDefault="0055766E" w:rsidP="0055766E">
      <w:pPr>
        <w:spacing w:before="0"/>
        <w:jc w:val="both"/>
        <w:rPr>
          <w:rFonts w:ascii="Cambria Math" w:hAnsi="Cambria Math"/>
          <w:rtl/>
          <w:lang w:bidi="fa-IR"/>
        </w:rPr>
      </w:pPr>
      <w:r>
        <w:rPr>
          <w:rFonts w:ascii="Cambria Math" w:hAnsi="Cambria Math"/>
          <w:rtl/>
          <w:lang w:bidi="fa-IR"/>
        </w:rPr>
        <w:tab/>
      </w:r>
    </w:p>
    <w:p w14:paraId="0C19A6BD" w14:textId="06C5B425" w:rsidR="005B71B0" w:rsidRDefault="00E633F6" w:rsidP="0055766E">
      <w:pPr>
        <w:jc w:val="left"/>
        <w:rPr>
          <w:lang w:bidi="fa-IR"/>
        </w:rPr>
      </w:pPr>
      <w:r>
        <w:rPr>
          <w:rFonts w:ascii="Cambria Math" w:hAnsi="Cambria Math" w:hint="cs"/>
          <w:rtl/>
          <w:lang w:bidi="fa-IR"/>
        </w:rPr>
        <w:t>در فصل آینده این</w:t>
      </w:r>
      <w:r w:rsidR="00D54330">
        <w:rPr>
          <w:rFonts w:ascii="Cambria Math" w:hAnsi="Cambria Math" w:hint="cs"/>
          <w:rtl/>
          <w:lang w:bidi="fa-IR"/>
        </w:rPr>
        <w:t xml:space="preserve"> دو</w:t>
      </w:r>
      <w:r>
        <w:rPr>
          <w:rFonts w:ascii="Cambria Math" w:hAnsi="Cambria Math" w:hint="cs"/>
          <w:rtl/>
          <w:lang w:bidi="fa-IR"/>
        </w:rPr>
        <w:t xml:space="preserve">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055BC">
        <w:rPr>
          <w:rFonts w:ascii="Cambria Math" w:hAnsi="Cambria Math" w:hint="cs"/>
          <w:rtl/>
          <w:lang w:bidi="fa-IR"/>
        </w:rPr>
        <w:t>شده و در طی آزمایشات مختلف</w:t>
      </w:r>
      <w:r w:rsidR="00E201C5">
        <w:rPr>
          <w:rFonts w:ascii="Cambria Math" w:hAnsi="Cambria Math" w:hint="cs"/>
          <w:rtl/>
          <w:lang w:bidi="fa-IR"/>
        </w:rPr>
        <w:t xml:space="preserve"> کارایی این امتیاز</w:t>
      </w:r>
      <w:r w:rsidR="00D54330">
        <w:rPr>
          <w:rFonts w:ascii="Cambria Math" w:hAnsi="Cambria Math" w:hint="cs"/>
          <w:rtl/>
          <w:lang w:bidi="fa-IR"/>
        </w:rPr>
        <w:t>ها</w:t>
      </w:r>
      <w:r w:rsidR="00E201C5">
        <w:rPr>
          <w:rFonts w:ascii="Cambria Math" w:hAnsi="Cambria Math" w:hint="cs"/>
          <w:rtl/>
          <w:lang w:bidi="fa-IR"/>
        </w:rPr>
        <w:t xml:space="preserve">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96" w:name="_Toc105664871"/>
      <w:r>
        <w:rPr>
          <w:rFonts w:hint="cs"/>
          <w:rtl/>
        </w:rPr>
        <w:t>4-3-3- جمع‌بندی</w:t>
      </w:r>
      <w:bookmarkEnd w:id="96"/>
    </w:p>
    <w:p w14:paraId="565E9958" w14:textId="77777777" w:rsidR="004E0BFC" w:rsidRDefault="007379FF" w:rsidP="004E0BFC">
      <w:pPr>
        <w:rPr>
          <w:rtl/>
          <w:lang w:bidi="fa-IR"/>
        </w:rPr>
      </w:pPr>
      <w:r>
        <w:rPr>
          <w:rFonts w:ascii="Cambria Math" w:hAnsi="Cambria Math" w:hint="cs"/>
          <w:rtl/>
          <w:lang w:bidi="fa-IR"/>
        </w:rPr>
        <w:t>در این فصل ابتدا</w:t>
      </w:r>
      <w:r w:rsidR="006A13E2">
        <w:rPr>
          <w:rFonts w:ascii="Cambria Math" w:hAnsi="Cambria Math" w:hint="cs"/>
          <w:rtl/>
          <w:lang w:bidi="fa-IR"/>
        </w:rPr>
        <w:t xml:space="preserve"> به مرور کوتاهی از</w:t>
      </w:r>
      <w:r>
        <w:rPr>
          <w:rFonts w:ascii="Cambria Math" w:hAnsi="Cambria Math" w:hint="cs"/>
          <w:rtl/>
          <w:lang w:bidi="fa-IR"/>
        </w:rPr>
        <w:t xml:space="preserve"> مدل‌های پایه </w:t>
      </w:r>
      <w:r w:rsidR="006A13E2">
        <w:rPr>
          <w:rFonts w:ascii="Cambria Math" w:hAnsi="Cambria Math" w:hint="cs"/>
          <w:rtl/>
          <w:lang w:bidi="fa-IR"/>
        </w:rPr>
        <w:t>و ایرادات هر یک از آن</w:t>
      </w:r>
      <w:r w:rsidR="006A13E2">
        <w:rPr>
          <w:rFonts w:ascii="Cambria Math" w:hAnsi="Cambria Math"/>
          <w:rtl/>
          <w:lang w:bidi="fa-IR"/>
        </w:rPr>
        <w:softHyphen/>
      </w:r>
      <w:r w:rsidR="006A13E2">
        <w:rPr>
          <w:rFonts w:ascii="Cambria Math" w:hAnsi="Cambria Math" w:hint="cs"/>
          <w:rtl/>
          <w:lang w:bidi="fa-IR"/>
        </w:rPr>
        <w:t>ها پرداخته شد</w:t>
      </w:r>
      <w:r>
        <w:rPr>
          <w:rFonts w:ascii="Cambria Math" w:hAnsi="Cambria Math" w:hint="cs"/>
          <w:rtl/>
          <w:lang w:bidi="fa-IR"/>
        </w:rPr>
        <w:t>.</w:t>
      </w:r>
      <w:r w:rsidR="006A13E2">
        <w:rPr>
          <w:rFonts w:ascii="Cambria Math" w:hAnsi="Cambria Math" w:hint="cs"/>
          <w:rtl/>
          <w:lang w:bidi="fa-IR"/>
        </w:rPr>
        <w:t xml:space="preserve"> سپس معماری و تابع هدف سه مدل پیشنهادی این تحقیق با جزییات دقیق</w:t>
      </w:r>
      <w:r w:rsidR="006A13E2">
        <w:rPr>
          <w:rFonts w:ascii="Cambria Math" w:hAnsi="Cambria Math"/>
          <w:rtl/>
          <w:lang w:bidi="fa-IR"/>
        </w:rPr>
        <w:softHyphen/>
      </w:r>
      <w:r w:rsidR="006A13E2">
        <w:rPr>
          <w:rFonts w:ascii="Cambria Math" w:hAnsi="Cambria Math" w:hint="cs"/>
          <w:rtl/>
          <w:lang w:bidi="fa-IR"/>
        </w:rPr>
        <w:t xml:space="preserve">تر مورد بررسی قرار گرفت. در ابتدا مدل </w:t>
      </w:r>
      <w:r w:rsidR="006A13E2" w:rsidRPr="006A13E2">
        <w:rPr>
          <w:rFonts w:asciiTheme="majorBidi" w:hAnsiTheme="majorBidi" w:cstheme="majorBidi"/>
          <w:lang w:bidi="fa-IR"/>
        </w:rPr>
        <w:t>CALAD</w:t>
      </w:r>
      <w:r w:rsidR="001C2D99">
        <w:rPr>
          <w:rFonts w:hint="cs"/>
          <w:rtl/>
          <w:lang w:bidi="fa-IR"/>
        </w:rPr>
        <w:t xml:space="preserve"> </w:t>
      </w:r>
      <w:r w:rsidR="006A13E2">
        <w:rPr>
          <w:rFonts w:hint="cs"/>
          <w:rtl/>
          <w:lang w:bidi="fa-IR"/>
        </w:rPr>
        <w:t xml:space="preserve">که با هدف تامین چرخه پایداری کامل، متغیر </w:t>
      </w:r>
      <m:oMath>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z</m:t>
                </m:r>
              </m:e>
            </m:acc>
          </m:e>
          <m:sub>
            <m:acc>
              <m:accPr>
                <m:ctrlPr>
                  <w:rPr>
                    <w:rFonts w:ascii="Cambria Math" w:hAnsi="Cambria Math"/>
                    <w:i/>
                    <w:lang w:bidi="fa-IR"/>
                  </w:rPr>
                </m:ctrlPr>
              </m:accPr>
              <m:e>
                <m:r>
                  <w:rPr>
                    <w:rFonts w:ascii="Cambria Math" w:hAnsi="Cambria Math"/>
                    <w:lang w:bidi="fa-IR"/>
                  </w:rPr>
                  <m:t>X</m:t>
                </m:r>
              </m:e>
            </m:acc>
          </m:sub>
        </m:sSub>
      </m:oMath>
      <w:r w:rsidR="006A13E2">
        <w:rPr>
          <w:lang w:bidi="fa-IR"/>
        </w:rPr>
        <w:t xml:space="preserve"> </w:t>
      </w:r>
      <w:r w:rsidR="004E0BFC">
        <w:rPr>
          <w:rFonts w:hint="cs"/>
          <w:rtl/>
          <w:lang w:bidi="fa-IR"/>
        </w:rPr>
        <w:t xml:space="preserve">تعریف شد و از آن برای آموزش شبکه </w:t>
      </w:r>
      <w:r w:rsidR="004E0BFC">
        <w:rPr>
          <w:rFonts w:hint="cs"/>
          <w:rtl/>
          <w:lang w:bidi="fa-IR"/>
        </w:rPr>
        <w:lastRenderedPageBreak/>
        <w:t xml:space="preserve">تمایزگر توامان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4E0BFC">
        <w:rPr>
          <w:rFonts w:hint="cs"/>
          <w:rtl/>
          <w:lang w:bidi="fa-IR"/>
        </w:rPr>
        <w:t xml:space="preserve"> استفاده شد. بدین ترتیب از تمامی جریان اطلاعات موجود در شبکه به طور توام استفاده شد و روند آموزش و چرخه پایداری به بیشینه دقت در بین سایر مدل‌های مبتنی بر شبکه‌های مولد تقابلی رسید. </w:t>
      </w:r>
    </w:p>
    <w:p w14:paraId="7BCB4111" w14:textId="77777777" w:rsidR="004E0BFC" w:rsidRDefault="004E0BFC" w:rsidP="004E0BFC">
      <w:pPr>
        <w:rPr>
          <w:rtl/>
          <w:lang w:bidi="fa-IR"/>
        </w:rPr>
      </w:pPr>
      <w:r>
        <w:rPr>
          <w:rFonts w:hint="cs"/>
          <w:rtl/>
          <w:lang w:bidi="fa-IR"/>
        </w:rPr>
        <w:t>در گام بعدی به منظور هدایت کردن مدل به سمت تولید بازسازی ضعیف برای نمونه‌های ناهنجار و متمایل سازی تمامی بازسازی</w:t>
      </w:r>
      <w:r>
        <w:rPr>
          <w:rtl/>
          <w:lang w:bidi="fa-IR"/>
        </w:rPr>
        <w:softHyphen/>
      </w:r>
      <w:r>
        <w:rPr>
          <w:rFonts w:hint="cs"/>
          <w:rtl/>
          <w:lang w:bidi="fa-IR"/>
        </w:rPr>
        <w:t xml:space="preserve">های ارائه شده توسط شبکه به سمت توزیع هنجار، با الهام از مدل </w:t>
      </w:r>
      <w:r>
        <w:rPr>
          <w:lang w:bidi="fa-IR"/>
        </w:rPr>
        <w:t>RCGAN</w:t>
      </w:r>
      <w:r>
        <w:rPr>
          <w:rFonts w:hint="cs"/>
          <w:rtl/>
          <w:lang w:bidi="fa-IR"/>
        </w:rPr>
        <w:t xml:space="preserve"> از یک توزیع نویز در فضای داده ورودی با نام </w:t>
      </w:r>
      <m:oMath>
        <m:r>
          <w:rPr>
            <w:rFonts w:ascii="Cambria Math" w:hAnsi="Cambria Math" w:cs="Cambria Math" w:hint="cs"/>
            <w:rtl/>
            <w:lang w:bidi="fa-IR"/>
          </w:rPr>
          <m:t>σ</m:t>
        </m:r>
        <m:d>
          <m:dPr>
            <m:ctrlPr>
              <w:rPr>
                <w:rFonts w:ascii="Cambria Math" w:hAnsi="Cambria Math"/>
                <w:i/>
                <w:lang w:bidi="fa-IR"/>
              </w:rPr>
            </m:ctrlPr>
          </m:dPr>
          <m:e>
            <m:r>
              <w:rPr>
                <w:rFonts w:ascii="Cambria Math" w:hAnsi="Cambria Math"/>
                <w:lang w:bidi="fa-IR"/>
              </w:rPr>
              <m:t>x</m:t>
            </m:r>
          </m:e>
        </m:d>
      </m:oMath>
      <w:r>
        <w:rPr>
          <w:rFonts w:hint="cs"/>
          <w:rtl/>
          <w:lang w:bidi="fa-IR"/>
        </w:rPr>
        <w:t xml:space="preserve"> استفاده شد. بدین ترتیب که تلاش شد، با نمونه</w:t>
      </w:r>
      <w:r>
        <w:rPr>
          <w:rtl/>
          <w:lang w:bidi="fa-IR"/>
        </w:rPr>
        <w:softHyphen/>
      </w:r>
      <w:r>
        <w:rPr>
          <w:rFonts w:hint="cs"/>
          <w:rtl/>
          <w:lang w:bidi="fa-IR"/>
        </w:rPr>
        <w:t>های کدشده توسط شبکه کدگذار همانند نمونه</w:t>
      </w:r>
      <w:r>
        <w:rPr>
          <w:rtl/>
          <w:lang w:bidi="fa-IR"/>
        </w:rPr>
        <w:softHyphen/>
      </w:r>
      <w:r>
        <w:rPr>
          <w:rFonts w:hint="cs"/>
          <w:rtl/>
          <w:lang w:bidi="fa-IR"/>
        </w:rPr>
        <w:t>های خصمانه تولید شده توسط شبکه مولد برخورد شود و بدین ترتیب نگاشت تمامی فضای ورودی به سمت توزیع داده هنجار متمایل شود.</w:t>
      </w:r>
      <w:r w:rsidR="00555A52">
        <w:rPr>
          <w:rFonts w:hint="cs"/>
          <w:rtl/>
          <w:lang w:bidi="fa-IR"/>
        </w:rPr>
        <w:t xml:space="preserve"> </w:t>
      </w:r>
    </w:p>
    <w:p w14:paraId="532F1709" w14:textId="120242D9" w:rsidR="006F4EBB" w:rsidRPr="0049446D" w:rsidRDefault="00555A52" w:rsidP="004E0BFC">
      <w:pPr>
        <w:rPr>
          <w:i/>
          <w:iCs/>
          <w:lang w:bidi="fa-IR"/>
        </w:rPr>
        <w:sectPr w:rsidR="006F4EBB" w:rsidRPr="0049446D" w:rsidSect="00BD695E">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Pr>
          <w:rFonts w:hint="cs"/>
          <w:sz w:val="24"/>
          <w:szCs w:val="24"/>
          <w:rtl/>
          <w:lang w:bidi="ar-BH"/>
        </w:rPr>
        <w:t xml:space="preserve"> </w:t>
      </w:r>
      <w:r w:rsidRPr="00555A52">
        <w:rPr>
          <w:rFonts w:hint="cs"/>
          <w:rtl/>
          <w:lang w:bidi="fa-IR"/>
        </w:rPr>
        <w:t>و</w:t>
      </w:r>
      <w:r>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97" w:name="_Toc523102775"/>
    </w:p>
    <w:p w14:paraId="50938A5D" w14:textId="1DE3B0FE" w:rsidR="000048BE" w:rsidRDefault="00656E7A" w:rsidP="009F0C6C">
      <w:pPr>
        <w:pStyle w:val="Heading1"/>
        <w:rPr>
          <w:rtl/>
        </w:rPr>
      </w:pPr>
      <w:bookmarkStart w:id="98" w:name="_Toc105664872"/>
      <w:r>
        <w:rPr>
          <w:rFonts w:hint="cs"/>
          <w:rtl/>
        </w:rPr>
        <w:t xml:space="preserve">فصل </w:t>
      </w:r>
      <w:r w:rsidR="00CC30DD">
        <w:rPr>
          <w:rFonts w:hint="cs"/>
          <w:rtl/>
        </w:rPr>
        <w:t>چهارم</w:t>
      </w:r>
      <w:r w:rsidR="0099665B">
        <w:rPr>
          <w:rFonts w:hint="cs"/>
          <w:rtl/>
        </w:rPr>
        <w:t>:</w:t>
      </w:r>
      <w:r>
        <w:rPr>
          <w:rFonts w:hint="cs"/>
          <w:rtl/>
        </w:rPr>
        <w:br/>
      </w:r>
      <w:r w:rsidR="00FC0CC4">
        <w:rPr>
          <w:rFonts w:hint="cs"/>
          <w:rtl/>
        </w:rPr>
        <w:t>آزمایش</w:t>
      </w:r>
      <w:r w:rsidR="00FC0CC4">
        <w:rPr>
          <w:rtl/>
        </w:rPr>
        <w:softHyphen/>
      </w:r>
      <w:r w:rsidR="00FC0CC4">
        <w:rPr>
          <w:rFonts w:hint="cs"/>
          <w:rtl/>
        </w:rPr>
        <w:t>ها و نتایج</w:t>
      </w:r>
      <w:bookmarkEnd w:id="98"/>
      <w:r w:rsidR="00A0633F">
        <w:rPr>
          <w:rFonts w:hint="cs"/>
          <w:rtl/>
        </w:rPr>
        <w:t xml:space="preserve"> </w:t>
      </w:r>
      <w:r>
        <w:rPr>
          <w:rtl/>
        </w:rPr>
        <w:br w:type="page"/>
      </w:r>
      <w:bookmarkEnd w:id="97"/>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100"/>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99" w:name="_Toc105664873"/>
      <w:r>
        <w:rPr>
          <w:rFonts w:hint="cs"/>
          <w:rtl/>
        </w:rPr>
        <w:t>1-4-</w:t>
      </w:r>
      <w:r>
        <w:t xml:space="preserve"> </w:t>
      </w:r>
      <w:r w:rsidR="003C7B83">
        <w:rPr>
          <w:rFonts w:hint="cs"/>
          <w:rtl/>
        </w:rPr>
        <w:t>دادگان و پیش‌پردازش</w:t>
      </w:r>
      <w:bookmarkEnd w:id="99"/>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100" w:name="_Toc105664874"/>
      <w:r>
        <w:rPr>
          <w:rFonts w:hint="cs"/>
          <w:rtl/>
        </w:rPr>
        <w:t xml:space="preserve">1-1-4- مجموعه داده </w:t>
      </w:r>
      <w:r w:rsidRPr="00514EAD">
        <w:rPr>
          <w:rFonts w:ascii="Times New Roman" w:hAnsi="Times New Roman" w:cs="Times New Roman"/>
          <w:sz w:val="30"/>
          <w:szCs w:val="30"/>
        </w:rPr>
        <w:t>KDDCup99</w:t>
      </w:r>
      <w:bookmarkEnd w:id="100"/>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101"/>
      </w:r>
      <w:r>
        <w:rPr>
          <w:rFonts w:hint="cs"/>
          <w:rtl/>
          <w:lang w:bidi="fa-IR"/>
        </w:rPr>
        <w:t xml:space="preserve"> و هفت ویژگی پیوسته</w:t>
      </w:r>
      <w:r>
        <w:rPr>
          <w:rStyle w:val="FootnoteReference"/>
          <w:rtl/>
          <w:lang w:bidi="fa-IR"/>
        </w:rPr>
        <w:footnoteReference w:id="102"/>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101" w:name="_Toc105664875"/>
      <w:r>
        <w:rPr>
          <w:rFonts w:hint="cs"/>
          <w:rtl/>
        </w:rPr>
        <w:t>2</w:t>
      </w:r>
      <w:r w:rsidR="00A02CAE">
        <w:rPr>
          <w:rFonts w:hint="cs"/>
          <w:rtl/>
        </w:rPr>
        <w:t xml:space="preserve">-1-4- مجموعه داده </w:t>
      </w:r>
      <w:proofErr w:type="spellStart"/>
      <w:r w:rsidR="00A02CAE" w:rsidRPr="00514EAD">
        <w:rPr>
          <w:rFonts w:asciiTheme="majorBidi" w:hAnsiTheme="majorBidi" w:cstheme="majorBidi"/>
          <w:sz w:val="30"/>
          <w:szCs w:val="30"/>
        </w:rPr>
        <w:t>Arrhytthmia</w:t>
      </w:r>
      <w:bookmarkEnd w:id="101"/>
      <w:proofErr w:type="spellEnd"/>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102" w:name="_Toc105664876"/>
      <w:r>
        <w:rPr>
          <w:rFonts w:hint="cs"/>
          <w:rtl/>
        </w:rPr>
        <w:t xml:space="preserve">3-1-4- مجموعه داده </w:t>
      </w:r>
      <w:r w:rsidRPr="00514EAD">
        <w:rPr>
          <w:rFonts w:ascii="Times New Roman" w:hAnsi="Times New Roman" w:cs="Times New Roman"/>
          <w:sz w:val="30"/>
          <w:szCs w:val="30"/>
        </w:rPr>
        <w:t>Thyroid</w:t>
      </w:r>
      <w:bookmarkEnd w:id="102"/>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103" w:name="_Toc105664877"/>
      <w:r>
        <w:rPr>
          <w:rFonts w:hint="cs"/>
          <w:rtl/>
        </w:rPr>
        <w:t xml:space="preserve">4-1-4- مجموعه داده </w:t>
      </w:r>
      <w:r w:rsidRPr="00514EAD">
        <w:rPr>
          <w:rFonts w:ascii="Times New Roman" w:hAnsi="Times New Roman" w:cs="Times New Roman"/>
          <w:sz w:val="30"/>
          <w:szCs w:val="30"/>
        </w:rPr>
        <w:t>Musk</w:t>
      </w:r>
      <w:bookmarkEnd w:id="103"/>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103"/>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104" w:name="_Toc105664878"/>
      <w:r>
        <w:rPr>
          <w:rFonts w:hint="cs"/>
          <w:rtl/>
        </w:rPr>
        <w:t xml:space="preserve">5-1-4- مجموعه داده </w:t>
      </w:r>
      <w:r w:rsidRPr="00514EAD">
        <w:rPr>
          <w:rFonts w:ascii="Times New Roman" w:hAnsi="Times New Roman" w:cs="Times New Roman"/>
          <w:sz w:val="30"/>
          <w:szCs w:val="30"/>
        </w:rPr>
        <w:t>CIFAR-10</w:t>
      </w:r>
      <w:bookmarkEnd w:id="104"/>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104"/>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105" w:name="_Toc105664879"/>
      <w:r>
        <w:rPr>
          <w:rFonts w:hint="cs"/>
          <w:rtl/>
        </w:rPr>
        <w:t xml:space="preserve">6-1-4- مجموعه داده </w:t>
      </w:r>
      <w:r w:rsidRPr="00514EAD">
        <w:rPr>
          <w:rFonts w:ascii="Times New Roman" w:hAnsi="Times New Roman" w:cs="Times New Roman"/>
          <w:sz w:val="30"/>
          <w:szCs w:val="30"/>
        </w:rPr>
        <w:t>SVHN</w:t>
      </w:r>
      <w:bookmarkEnd w:id="105"/>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106" w:name="_Toc105664880"/>
      <w:r>
        <w:rPr>
          <w:rFonts w:asciiTheme="minorHAnsi" w:hAnsiTheme="minorHAnsi" w:hint="cs"/>
          <w:rtl/>
          <w:lang w:val="en-US"/>
        </w:rPr>
        <w:t>2</w:t>
      </w:r>
      <w:r>
        <w:rPr>
          <w:rFonts w:hint="cs"/>
          <w:rtl/>
        </w:rPr>
        <w:t>-4-</w:t>
      </w:r>
      <w:r>
        <w:t xml:space="preserve"> </w:t>
      </w:r>
      <w:r>
        <w:rPr>
          <w:rFonts w:hint="cs"/>
          <w:rtl/>
        </w:rPr>
        <w:t>تنظیمات مدل</w:t>
      </w:r>
      <w:bookmarkEnd w:id="106"/>
    </w:p>
    <w:p w14:paraId="1CB12DB2" w14:textId="36B4FB43"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105"/>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106"/>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F02308">
        <w:rPr>
          <w:rtl/>
          <w:lang w:eastAsia="x-none" w:bidi="fa-IR"/>
        </w:rPr>
        <w:fldChar w:fldCharType="begin" w:fldLock="1"/>
      </w:r>
      <w:r w:rsidR="001A5DD3">
        <w:rPr>
          <w:lang w:eastAsia="x-none" w:bidi="fa-IR"/>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[28]","plainTextFormattedCitation":"[28]","previouslyFormattedCitation":"[28]"},"properties":{"noteIndex":0},"schema":"https://github.com/citation-style-language/schema/raw/master/csl-citation.json"}</w:instrText>
      </w:r>
      <w:r w:rsidR="00F02308">
        <w:rPr>
          <w:rtl/>
          <w:lang w:eastAsia="x-none" w:bidi="fa-IR"/>
        </w:rPr>
        <w:fldChar w:fldCharType="separate"/>
      </w:r>
      <w:r w:rsidR="00F02308" w:rsidRPr="00F02308">
        <w:rPr>
          <w:noProof/>
          <w:lang w:eastAsia="x-none" w:bidi="fa-IR"/>
        </w:rPr>
        <w:t>[28]</w:t>
      </w:r>
      <w:r w:rsidR="00F02308">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107"/>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107" w:name="_Toc105664881"/>
      <w:r>
        <w:rPr>
          <w:rFonts w:asciiTheme="minorHAnsi" w:hAnsiTheme="minorHAnsi" w:hint="cs"/>
          <w:rtl/>
          <w:lang w:val="en-US"/>
        </w:rPr>
        <w:t>3</w:t>
      </w:r>
      <w:r>
        <w:rPr>
          <w:rFonts w:hint="cs"/>
          <w:rtl/>
        </w:rPr>
        <w:t>-4-</w:t>
      </w:r>
      <w:r>
        <w:t xml:space="preserve"> </w:t>
      </w:r>
      <w:r>
        <w:rPr>
          <w:rFonts w:hint="cs"/>
          <w:rtl/>
        </w:rPr>
        <w:t>مدل‌های پایه</w:t>
      </w:r>
      <w:bookmarkEnd w:id="107"/>
    </w:p>
    <w:p w14:paraId="3A04F387" w14:textId="6E69E977" w:rsidR="005C4FDB" w:rsidRDefault="005C4FDB" w:rsidP="00DD7DBE">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w:t>
      </w:r>
      <w:r w:rsidR="00DD7DBE">
        <w:rPr>
          <w:rFonts w:hint="cs"/>
          <w:rtl/>
          <w:lang w:val="x-none" w:eastAsia="x-none" w:bidi="fa-IR"/>
        </w:rPr>
        <w:t xml:space="preserve"> بخش اعظمی از مدل</w:t>
      </w:r>
      <w:r w:rsidR="00DD7DBE">
        <w:rPr>
          <w:rtl/>
          <w:lang w:val="x-none" w:eastAsia="x-none" w:bidi="fa-IR"/>
        </w:rPr>
        <w:softHyphen/>
      </w:r>
      <w:r w:rsidR="00DD7DBE">
        <w:rPr>
          <w:rFonts w:hint="cs"/>
          <w:rtl/>
          <w:lang w:val="x-none" w:eastAsia="x-none" w:bidi="fa-IR"/>
        </w:rPr>
        <w:t>های مورد مقایسه در فصل2 مورد بررسی قرار گرفت.</w:t>
      </w:r>
      <w:r>
        <w:rPr>
          <w:rFonts w:hint="cs"/>
          <w:rtl/>
          <w:lang w:val="x-none" w:eastAsia="x-none" w:bidi="fa-IR"/>
        </w:rPr>
        <w:t xml:space="preserve"> در ادامه</w:t>
      </w:r>
      <w:r w:rsidR="00DD7DBE">
        <w:rPr>
          <w:rFonts w:hint="cs"/>
          <w:rtl/>
          <w:lang w:val="x-none" w:eastAsia="x-none" w:bidi="fa-IR"/>
        </w:rPr>
        <w:t xml:space="preserve"> به طور مختصر مدل</w:t>
      </w:r>
      <w:r w:rsidR="00DD7DBE">
        <w:rPr>
          <w:rtl/>
          <w:lang w:val="x-none" w:eastAsia="x-none" w:bidi="fa-IR"/>
        </w:rPr>
        <w:softHyphen/>
      </w:r>
      <w:r w:rsidR="00DD7DBE">
        <w:rPr>
          <w:rFonts w:hint="cs"/>
          <w:rtl/>
          <w:lang w:val="x-none" w:eastAsia="x-none" w:bidi="fa-IR"/>
        </w:rPr>
        <w:t>هایی که پیش از بررسی نشده،</w:t>
      </w:r>
      <w:r>
        <w:rPr>
          <w:rFonts w:hint="cs"/>
          <w:rtl/>
          <w:lang w:val="x-none" w:eastAsia="x-none" w:bidi="fa-IR"/>
        </w:rPr>
        <w:t xml:space="preserve"> شرح داده می‌شود.</w:t>
      </w:r>
    </w:p>
    <w:p w14:paraId="07D0733F" w14:textId="3DE7D733" w:rsidR="005C4FDB" w:rsidRPr="007379FF" w:rsidRDefault="005C4FDB" w:rsidP="00562613">
      <w:pPr>
        <w:pStyle w:val="Heading3"/>
      </w:pPr>
      <w:bookmarkStart w:id="108" w:name="_Toc105664882"/>
      <w:r>
        <w:rPr>
          <w:rFonts w:hint="cs"/>
          <w:rtl/>
        </w:rPr>
        <w:t xml:space="preserve">1-3-4- روش </w:t>
      </w:r>
      <w:r w:rsidRPr="00514EAD">
        <w:rPr>
          <w:rFonts w:ascii="Times New Roman" w:hAnsi="Times New Roman" w:cs="Times New Roman"/>
          <w:sz w:val="30"/>
          <w:szCs w:val="30"/>
        </w:rPr>
        <w:t>OC-SVM</w:t>
      </w:r>
      <w:r w:rsidR="00EA21D2">
        <w:rPr>
          <w:rStyle w:val="FootnoteReference"/>
          <w:rFonts w:ascii="Times New Roman" w:hAnsi="Times New Roman" w:cs="Times New Roman"/>
          <w:sz w:val="30"/>
          <w:szCs w:val="30"/>
          <w:rtl/>
        </w:rPr>
        <w:footnoteReference w:id="108"/>
      </w:r>
      <w:bookmarkEnd w:id="108"/>
    </w:p>
    <w:p w14:paraId="5F20C91E" w14:textId="669F4E97"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109"/>
      </w:r>
      <w:r>
        <w:rPr>
          <w:rFonts w:hint="cs"/>
          <w:rtl/>
          <w:lang w:eastAsia="x-none" w:bidi="fa-IR"/>
        </w:rPr>
        <w:t xml:space="preserve"> مورد استفاده در این روش </w:t>
      </w:r>
      <w:r>
        <w:rPr>
          <w:lang w:eastAsia="x-none" w:bidi="fa-IR"/>
        </w:rPr>
        <w:t>RBF</w:t>
      </w:r>
      <w:r w:rsidR="00A17809">
        <w:rPr>
          <w:rStyle w:val="FootnoteReference"/>
          <w:rtl/>
          <w:lang w:bidi="fa-IR"/>
        </w:rPr>
        <w:footnoteReference w:id="110"/>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13F2A2BE" w:rsidR="005D6CF1" w:rsidRDefault="005D6CF1" w:rsidP="00562613">
      <w:pPr>
        <w:pStyle w:val="Heading3"/>
      </w:pPr>
      <w:bookmarkStart w:id="109" w:name="_Toc105664883"/>
      <w:r>
        <w:rPr>
          <w:rFonts w:hint="cs"/>
          <w:rtl/>
        </w:rPr>
        <w:t xml:space="preserve">2-3-4- روش </w:t>
      </w:r>
      <w:r w:rsidRPr="00514EAD">
        <w:rPr>
          <w:rFonts w:asciiTheme="majorBidi" w:hAnsiTheme="majorBidi" w:cstheme="majorBidi"/>
          <w:sz w:val="30"/>
          <w:szCs w:val="30"/>
        </w:rPr>
        <w:t>IF</w:t>
      </w:r>
      <w:r w:rsidR="00A17809">
        <w:rPr>
          <w:rStyle w:val="FootnoteReference"/>
          <w:rtl/>
        </w:rPr>
        <w:footnoteReference w:id="111"/>
      </w:r>
      <w:bookmarkEnd w:id="109"/>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7E558620" w:rsidR="00C228CB" w:rsidRDefault="00C228CB" w:rsidP="00562613">
      <w:pPr>
        <w:pStyle w:val="Heading3"/>
        <w:rPr>
          <w:rtl/>
        </w:rPr>
      </w:pPr>
      <w:bookmarkStart w:id="110" w:name="_Toc105664884"/>
      <w:r>
        <w:rPr>
          <w:rFonts w:hint="cs"/>
          <w:rtl/>
        </w:rPr>
        <w:t xml:space="preserve">3-3-4- روش </w:t>
      </w:r>
      <w:r w:rsidRPr="00514EAD">
        <w:rPr>
          <w:rFonts w:asciiTheme="majorBidi" w:hAnsiTheme="majorBidi" w:cstheme="majorBidi"/>
          <w:sz w:val="30"/>
          <w:szCs w:val="30"/>
        </w:rPr>
        <w:t>DSEBM</w:t>
      </w:r>
      <w:r w:rsidR="00A17809">
        <w:rPr>
          <w:rStyle w:val="FootnoteReference"/>
          <w:rtl/>
        </w:rPr>
        <w:footnoteReference w:id="112"/>
      </w:r>
      <w:bookmarkEnd w:id="110"/>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1E81D18B" w:rsidR="00441654" w:rsidRDefault="00441654" w:rsidP="00562613">
      <w:pPr>
        <w:pStyle w:val="Heading3"/>
      </w:pPr>
      <w:bookmarkStart w:id="111" w:name="_Toc105664885"/>
      <w:r>
        <w:rPr>
          <w:rFonts w:hint="cs"/>
          <w:rtl/>
        </w:rPr>
        <w:t>4-3-4- روش</w:t>
      </w:r>
      <w:r w:rsidR="00A17809">
        <w:rPr>
          <w:rFonts w:hint="cs"/>
          <w:rtl/>
        </w:rPr>
        <w:t xml:space="preserve"> </w:t>
      </w:r>
      <w:r w:rsidRPr="00514EAD">
        <w:rPr>
          <w:rFonts w:ascii="Times New Roman" w:hAnsi="Times New Roman" w:cs="Times New Roman"/>
          <w:sz w:val="30"/>
          <w:szCs w:val="30"/>
        </w:rPr>
        <w:t>DAGMM</w:t>
      </w:r>
      <w:r w:rsidR="006F1133">
        <w:rPr>
          <w:rStyle w:val="FootnoteReference"/>
          <w:rtl/>
        </w:rPr>
        <w:footnoteReference w:id="113"/>
      </w:r>
      <w:bookmarkEnd w:id="111"/>
    </w:p>
    <w:p w14:paraId="6E3CFBD4" w14:textId="0FEAE43D"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4142BF58" w14:textId="1BAD679B" w:rsidR="00BA5C45" w:rsidRDefault="00BA5C45" w:rsidP="005D6CF1">
      <w:pPr>
        <w:rPr>
          <w:rtl/>
          <w:lang w:eastAsia="x-none" w:bidi="fa-IR"/>
        </w:rPr>
      </w:pPr>
    </w:p>
    <w:p w14:paraId="666C532A" w14:textId="3E697B1A" w:rsidR="00BA5C45" w:rsidRDefault="00BA5C45" w:rsidP="005D6CF1">
      <w:pPr>
        <w:rPr>
          <w:rtl/>
          <w:lang w:eastAsia="x-none" w:bidi="fa-IR"/>
        </w:rPr>
      </w:pPr>
    </w:p>
    <w:p w14:paraId="6FA45D0C" w14:textId="77777777" w:rsidR="00BA5C45" w:rsidRDefault="00BA5C45" w:rsidP="005D6CF1">
      <w:pPr>
        <w:rPr>
          <w:rtl/>
          <w:lang w:eastAsia="x-none" w:bidi="fa-IR"/>
        </w:rPr>
      </w:pPr>
    </w:p>
    <w:p w14:paraId="2663C62F" w14:textId="2949C7A4" w:rsidR="00A05025" w:rsidRDefault="00A05025" w:rsidP="00361373">
      <w:pPr>
        <w:pStyle w:val="Heading2"/>
        <w:rPr>
          <w:rtl/>
        </w:rPr>
      </w:pPr>
      <w:bookmarkStart w:id="112" w:name="_Toc105664886"/>
      <w:r>
        <w:rPr>
          <w:rFonts w:asciiTheme="minorHAnsi" w:hAnsiTheme="minorHAnsi" w:hint="cs"/>
          <w:rtl/>
          <w:lang w:val="en-US"/>
        </w:rPr>
        <w:lastRenderedPageBreak/>
        <w:t>4</w:t>
      </w:r>
      <w:r>
        <w:rPr>
          <w:rFonts w:hint="cs"/>
          <w:rtl/>
        </w:rPr>
        <w:t>-4-</w:t>
      </w:r>
      <w:r>
        <w:t xml:space="preserve"> </w:t>
      </w:r>
      <w:r>
        <w:rPr>
          <w:rFonts w:hint="cs"/>
          <w:rtl/>
        </w:rPr>
        <w:t>نتایج</w:t>
      </w:r>
      <w:bookmarkEnd w:id="112"/>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13" w:name="_Toc105664887"/>
      <w:r>
        <w:rPr>
          <w:rFonts w:hint="cs"/>
          <w:rtl/>
        </w:rPr>
        <w:t>1-4-4- دادگان جدولی</w:t>
      </w:r>
      <w:bookmarkEnd w:id="113"/>
    </w:p>
    <w:p w14:paraId="12F4D17B" w14:textId="0FF58AC3" w:rsidR="003762C9" w:rsidRDefault="008E7FB2" w:rsidP="00B720C3">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14"/>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B720C3">
        <w:rPr>
          <w:rFonts w:hint="cs"/>
          <w:rtl/>
          <w:lang w:eastAsia="x-none" w:bidi="fa-IR"/>
        </w:rPr>
        <w:t>باشد.</w:t>
      </w:r>
    </w:p>
    <w:p w14:paraId="03D18BA3" w14:textId="5301F4C4" w:rsidR="001117F2" w:rsidRPr="001117F2" w:rsidRDefault="001117F2" w:rsidP="001117F2">
      <w:pPr>
        <w:pStyle w:val="Caption"/>
        <w:keepNext/>
        <w:jc w:val="center"/>
      </w:pPr>
      <w:bookmarkStart w:id="114" w:name="_Toc105623654"/>
      <w:r>
        <w:rPr>
          <w:rtl/>
        </w:rPr>
        <w:t>جدول</w:t>
      </w:r>
      <w:r>
        <w:t xml:space="preserve"> </w:t>
      </w:r>
      <w:r>
        <w:rPr>
          <w:rFonts w:hint="cs"/>
          <w:rtl/>
        </w:rPr>
        <w:t>4-1: نتایج خروجی مدل پیشنهادی در مقایسه با مدل</w:t>
      </w:r>
      <w:r>
        <w:rPr>
          <w:rtl/>
        </w:rPr>
        <w:softHyphen/>
      </w:r>
      <w:r>
        <w:rPr>
          <w:rFonts w:hint="cs"/>
          <w:rtl/>
        </w:rPr>
        <w:t>های پایه بر روی مجموعه داده</w:t>
      </w:r>
      <w:r>
        <w:rPr>
          <w:rtl/>
        </w:rPr>
        <w:softHyphen/>
      </w:r>
      <w:r>
        <w:rPr>
          <w:rFonts w:hint="cs"/>
          <w:rtl/>
        </w:rPr>
        <w:t>های</w:t>
      </w:r>
      <w:r w:rsidRPr="003965B9">
        <w:rPr>
          <w:rFonts w:hint="cs"/>
          <w:rtl/>
        </w:rPr>
        <w:t xml:space="preserve"> جدولی</w:t>
      </w:r>
      <w:r>
        <w:rPr>
          <w:rFonts w:hint="cs"/>
          <w:rtl/>
        </w:rPr>
        <w:t>.</w:t>
      </w:r>
      <w:bookmarkEnd w:id="114"/>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55CD9536" w:rsidR="00D87A25" w:rsidRDefault="00B364AA" w:rsidP="00D87A25">
      <w:pPr>
        <w:pStyle w:val="Caption"/>
        <w:keepNext/>
        <w:jc w:val="center"/>
      </w:pPr>
      <w:r>
        <w:rPr>
          <w:rtl/>
        </w:rPr>
        <w:lastRenderedPageBreak/>
        <w:t xml:space="preserve"> </w:t>
      </w:r>
    </w:p>
    <w:p w14:paraId="758835D3" w14:textId="6C94D328" w:rsidR="00505014" w:rsidRDefault="00505014" w:rsidP="00562613">
      <w:pPr>
        <w:pStyle w:val="Heading3"/>
        <w:rPr>
          <w:rtl/>
        </w:rPr>
      </w:pPr>
      <w:bookmarkStart w:id="115" w:name="_Toc105664888"/>
      <w:r>
        <w:rPr>
          <w:rFonts w:hint="cs"/>
          <w:rtl/>
        </w:rPr>
        <w:t>1-4-4- دادگان تصویری</w:t>
      </w:r>
      <w:bookmarkEnd w:id="115"/>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p w14:paraId="42B292D8" w14:textId="6B72F388" w:rsidR="001117F2" w:rsidRDefault="001117F2" w:rsidP="001117F2">
      <w:pPr>
        <w:pStyle w:val="Caption"/>
        <w:keepNext/>
        <w:jc w:val="center"/>
      </w:pPr>
      <w:bookmarkStart w:id="116" w:name="_Toc105623655"/>
      <w:r>
        <w:rPr>
          <w:rtl/>
        </w:rPr>
        <w:t>جدول</w:t>
      </w:r>
      <w:r>
        <w:t xml:space="preserve"> </w:t>
      </w:r>
      <w:r>
        <w:rPr>
          <w:rFonts w:hint="cs"/>
          <w:rtl/>
        </w:rPr>
        <w:t>4-2:</w:t>
      </w:r>
      <w:r w:rsidRPr="001117F2">
        <w:rPr>
          <w:rtl/>
        </w:rPr>
        <w:t xml:space="preserve"> </w:t>
      </w:r>
      <w:r w:rsidRPr="00B6277A">
        <w:rPr>
          <w:rtl/>
        </w:rPr>
        <w:t>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bookmarkEnd w:id="116"/>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4D3F37F5" w:rsidR="00B6277A" w:rsidRDefault="00B6277A" w:rsidP="00E72ECF">
      <w:pPr>
        <w:pStyle w:val="Caption"/>
        <w:jc w:val="both"/>
      </w:pP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7B5105A5" w14:textId="22EA8D34" w:rsidR="001117F2" w:rsidRDefault="001117F2" w:rsidP="001117F2">
      <w:pPr>
        <w:pStyle w:val="Caption"/>
        <w:keepNext/>
        <w:jc w:val="center"/>
      </w:pPr>
      <w:bookmarkStart w:id="117" w:name="_Toc105623656"/>
      <w:r>
        <w:rPr>
          <w:rtl/>
        </w:rPr>
        <w:lastRenderedPageBreak/>
        <w:t>جدول</w:t>
      </w:r>
      <w:r>
        <w:t xml:space="preserve"> </w:t>
      </w:r>
      <w:r>
        <w:rPr>
          <w:rFonts w:hint="cs"/>
          <w:rtl/>
        </w:rPr>
        <w:t>4-3:</w:t>
      </w:r>
      <w:r w:rsidRPr="001117F2">
        <w:rPr>
          <w:rFonts w:hint="cs"/>
          <w:rtl/>
        </w:rPr>
        <w:t xml:space="preserve"> </w:t>
      </w:r>
      <w:r>
        <w:rPr>
          <w:rFonts w:hint="cs"/>
          <w:rtl/>
        </w:rPr>
        <w:t>نتایج خروجی مدل پیشنهادی در مقایسه با مدل</w:t>
      </w:r>
      <w:r>
        <w:rPr>
          <w:rtl/>
        </w:rPr>
        <w:softHyphen/>
      </w:r>
      <w:r>
        <w:rPr>
          <w:rFonts w:hint="cs"/>
          <w:rtl/>
        </w:rPr>
        <w:t>های پایه بر روی مجموعه داده</w:t>
      </w:r>
      <w:r>
        <w:rPr>
          <w:rtl/>
        </w:rPr>
        <w:softHyphen/>
      </w:r>
      <w:r>
        <w:rPr>
          <w:rFonts w:hint="cs"/>
          <w:rtl/>
        </w:rPr>
        <w:t xml:space="preserve"> </w:t>
      </w:r>
      <w:r>
        <w:t>SVHN</w:t>
      </w:r>
      <w:r>
        <w:rPr>
          <w:rFonts w:hint="cs"/>
          <w:rtl/>
        </w:rPr>
        <w:t>.</w:t>
      </w:r>
      <w:bookmarkEnd w:id="117"/>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18"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19" w:name="_Hlk104209184"/>
            <w:r w:rsidRPr="005A40B0">
              <w:rPr>
                <w:sz w:val="16"/>
                <w:szCs w:val="16"/>
              </w:rPr>
              <w:t>0</w:t>
            </w:r>
          </w:p>
        </w:tc>
        <w:tc>
          <w:tcPr>
            <w:tcW w:w="1091" w:type="dxa"/>
            <w:tcBorders>
              <w:bottom w:val="nil"/>
              <w:right w:val="nil"/>
            </w:tcBorders>
            <w:vAlign w:val="center"/>
          </w:tcPr>
          <w:p w14:paraId="32EDC63C" w14:textId="1A5401C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66DAC303" w14:textId="54C6206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71783469" w14:textId="1E84544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2B7F96AF" w14:textId="0FD54284"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8C478D6" w14:textId="2BFDE3ED"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045C8B9A" w14:textId="7EC374A2"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6D644EF6" w14:textId="06EC2BC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4C93305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5EA728EF" w14:textId="105646E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4DDA4253" w14:textId="17131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492F3A66" w14:textId="41A3598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33E04980" w14:textId="3470534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3E70834D" w14:textId="6218146B"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7D69E59B" w14:textId="463E1100"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55890FA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043C16FB" w14:textId="59CD36B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104A4140" w14:textId="53C6A05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0BB5F238" w14:textId="0CAE7C8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E1A0A23" w14:textId="3866439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2803B89C" w14:textId="7761F454"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1CDEE9F" w14:textId="4B9DF235"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5903059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25F126E6" w14:textId="2865585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2F6E1C19" w14:textId="50F2F98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2E38BD0E" w14:textId="04F8F6E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51B990FC" w14:textId="3CD4C43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56FBF7A6" w14:textId="31D2BBD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B588EEC" w14:textId="112AE2D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56FD035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21EF3BD7" w14:textId="4D7EE86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71D77C12" w14:textId="45F960B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72BFBDFD" w14:textId="6CB1386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40E89210" w14:textId="4EACFE5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35385318" w14:textId="3DEEFF9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4CD88D0B" w14:textId="727B7C0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61C19F6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1165B6D4" w14:textId="17ABA8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06239406" w14:textId="1C4D88F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1DF255B7" w14:textId="7806CAA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74CF1569" w14:textId="5D31BCD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4775455F" w14:textId="7D1FD67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78F31A76" w14:textId="43B07E9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2EA13BA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2468C57E" w14:textId="60D7861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626D27D2" w14:textId="372F10E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109D9436" w14:textId="30FC921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084B84D5" w14:textId="10C9743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4338F1B" w14:textId="341A26E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5905F3B2" w14:textId="3A77C4A2"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48DA68B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78D4AC80" w14:textId="666DB80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11EAA7C9" w14:textId="1654FF3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233721A" w14:textId="624AFE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3AAD5677" w14:textId="33841E6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26DAF95C" w14:textId="7B7BD9A0"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399D0801" w14:textId="429F5FA6"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3C98EF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31E18367" w14:textId="35E42526"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337AC835" w14:textId="414DBE7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085F5F2A" w14:textId="547242D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4DD293CA" w14:textId="6FD3CB9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227C9BCE" w14:textId="0D4C455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2171E523" w14:textId="4BA5E466"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BF2C8D3" w:rsidR="00C6019A" w:rsidRPr="00A95CB2" w:rsidRDefault="00DB79E1" w:rsidP="005A40B0">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63FF58D4" w14:textId="68228BB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55FFA04B" w14:textId="7F09BDB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4AB550EF" w14:textId="1FF8B21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28EECC0C" w14:textId="77C8776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C16BF6C" w14:textId="1BD58F9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3FBA94FC" w14:textId="4F7704B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19"/>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bookmarkEnd w:id="118"/>
    </w:tbl>
    <w:p w14:paraId="1E54652D" w14:textId="77777777" w:rsidR="00FF08DD" w:rsidRDefault="00FF08DD" w:rsidP="008E61ED">
      <w:pPr>
        <w:pStyle w:val="Caption"/>
        <w:keepNext/>
        <w:spacing w:before="0"/>
        <w:jc w:val="center"/>
      </w:pP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45C567B" w14:textId="77777777" w:rsidR="00E14EFB" w:rsidRDefault="005234FE" w:rsidP="00E14EFB">
      <w:pPr>
        <w:keepNext/>
        <w:spacing w:before="360"/>
        <w:jc w:val="center"/>
      </w:pPr>
      <w:r>
        <w:rPr>
          <w:noProof/>
        </w:rPr>
        <w:lastRenderedPageBreak/>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351" cy="1776921"/>
                    </a:xfrm>
                    <a:prstGeom prst="rect">
                      <a:avLst/>
                    </a:prstGeom>
                  </pic:spPr>
                </pic:pic>
              </a:graphicData>
            </a:graphic>
          </wp:inline>
        </w:drawing>
      </w:r>
    </w:p>
    <w:p w14:paraId="1326C06F" w14:textId="32B36C38" w:rsidR="0082445D" w:rsidRDefault="00E14EFB" w:rsidP="00E14EFB">
      <w:pPr>
        <w:pStyle w:val="Caption"/>
        <w:jc w:val="center"/>
      </w:pPr>
      <w:bookmarkStart w:id="120" w:name="_Toc10565744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13</w:t>
      </w:r>
      <w:r>
        <w:rPr>
          <w:rtl/>
        </w:rPr>
        <w:fldChar w:fldCharType="end"/>
      </w:r>
      <w:r w:rsidRPr="00E14EFB">
        <w:rPr>
          <w:rtl/>
        </w:rPr>
        <w:t xml:space="preserve"> </w:t>
      </w:r>
      <w:r>
        <w:rPr>
          <w:rtl/>
        </w:rPr>
        <w:t>شکل</w:t>
      </w:r>
      <w:r>
        <w:rPr>
          <w:rFonts w:hint="cs"/>
          <w:rtl/>
        </w:rPr>
        <w:t xml:space="preserve"> 4-1: عملکرد مدل </w:t>
      </w:r>
      <w:r>
        <w:t>RCALAD</w:t>
      </w:r>
      <w:r>
        <w:rPr>
          <w:rFonts w:hint="cs"/>
          <w:rtl/>
          <w:lang w:bidi="fa-IR"/>
        </w:rPr>
        <w:t xml:space="preserve"> روی کلاس عدد سه.</w:t>
      </w:r>
      <w:bookmarkEnd w:id="120"/>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21" w:name="_Toc105664889"/>
      <w:r>
        <w:rPr>
          <w:rFonts w:asciiTheme="minorHAnsi" w:hAnsiTheme="minorHAnsi" w:hint="cs"/>
          <w:rtl/>
          <w:lang w:val="en-US"/>
        </w:rPr>
        <w:t>5</w:t>
      </w:r>
      <w:r>
        <w:rPr>
          <w:rFonts w:hint="cs"/>
          <w:rtl/>
        </w:rPr>
        <w:t>-4-</w:t>
      </w:r>
      <w:r>
        <w:t xml:space="preserve"> </w:t>
      </w:r>
      <w:r w:rsidR="009645A3">
        <w:rPr>
          <w:rFonts w:hint="cs"/>
          <w:rtl/>
        </w:rPr>
        <w:t>بحث</w:t>
      </w:r>
      <w:bookmarkEnd w:id="121"/>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22" w:name="_Toc105664890"/>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15"/>
      </w:r>
      <w:bookmarkEnd w:id="122"/>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w:t>
      </w:r>
      <w:r w:rsidR="006A5683">
        <w:rPr>
          <w:rFonts w:eastAsia="B Nazanin" w:hint="cs"/>
          <w:rtl/>
          <w:lang w:eastAsia="x-none" w:bidi="fa-IR"/>
        </w:rPr>
        <w:t xml:space="preserve"> نماد </w:t>
      </w:r>
      <w:proofErr w:type="spellStart"/>
      <w:r w:rsidR="006A5683" w:rsidRPr="006A5683">
        <w:rPr>
          <w:szCs w:val="26"/>
        </w:rPr>
        <w:t>D</w:t>
      </w:r>
      <w:r w:rsidR="006A5683" w:rsidRPr="006A5683">
        <w:rPr>
          <w:szCs w:val="26"/>
          <w:vertAlign w:val="subscript"/>
        </w:rPr>
        <w:t>xxzz</w:t>
      </w:r>
      <w:proofErr w:type="spellEnd"/>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p w14:paraId="0D663B9B" w14:textId="3AAD9E87" w:rsidR="001117F2" w:rsidRDefault="001117F2" w:rsidP="001117F2">
      <w:pPr>
        <w:pStyle w:val="Caption"/>
        <w:keepNext/>
        <w:jc w:val="center"/>
      </w:pPr>
      <w:bookmarkStart w:id="123" w:name="_Toc105623657"/>
      <w:r>
        <w:rPr>
          <w:rtl/>
        </w:rPr>
        <w:lastRenderedPageBreak/>
        <w:t>جدول</w:t>
      </w:r>
      <w:r>
        <w:t xml:space="preserve"> </w:t>
      </w:r>
      <w:r>
        <w:rPr>
          <w:rFonts w:hint="cs"/>
          <w:rtl/>
        </w:rPr>
        <w:t xml:space="preserve">4-4 </w:t>
      </w:r>
      <w:r>
        <w:fldChar w:fldCharType="begin"/>
      </w:r>
      <w:r>
        <w:instrText xml:space="preserve"> SEQ </w:instrText>
      </w:r>
      <w:r>
        <w:rPr>
          <w:rtl/>
        </w:rPr>
        <w:instrText>جدول</w:instrText>
      </w:r>
      <w:r>
        <w:instrText xml:space="preserve"> \* ARABIC </w:instrText>
      </w:r>
      <w:r>
        <w:fldChar w:fldCharType="separate"/>
      </w:r>
      <w:r w:rsidR="006010B2">
        <w:rPr>
          <w:noProof/>
        </w:rPr>
        <w:t>4</w:t>
      </w:r>
      <w:r>
        <w:fldChar w:fldCharType="end"/>
      </w:r>
      <w:r>
        <w:rPr>
          <w:rFonts w:hint="cs"/>
          <w:rtl/>
        </w:rPr>
        <w:t>: تاثیر بخش</w:t>
      </w:r>
      <w:r>
        <w:rPr>
          <w:rtl/>
        </w:rPr>
        <w:softHyphen/>
      </w:r>
      <w:r>
        <w:rPr>
          <w:rFonts w:hint="cs"/>
          <w:rtl/>
        </w:rPr>
        <w:t>های مختلف پیشنهادی در بهبود نتایج دادگان جدولی.</w:t>
      </w:r>
      <w:bookmarkEnd w:id="123"/>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855E5C" w:rsidRPr="004D5277" w14:paraId="34D10CAF"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D345E6">
        <w:trPr>
          <w:cantSplit/>
          <w:tblCellSpacing w:w="0" w:type="dxa"/>
          <w:jc w:val="center"/>
        </w:trPr>
        <w:tc>
          <w:tcPr>
            <w:tcW w:w="7521"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CC7E9A">
        <w:trPr>
          <w:gridAfter w:val="1"/>
          <w:wAfter w:w="12"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30C66292" w:rsidR="00DE3DC5" w:rsidRPr="004D5277" w:rsidRDefault="00FA7C85" w:rsidP="00DE3DC5">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6BA8F5C9" w14:textId="29F179CE" w:rsidR="00DE3DC5" w:rsidRPr="004D5277" w:rsidRDefault="00503E1C"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0.957±0.006</m:t>
                </m:r>
              </m:oMath>
            </m:oMathPara>
          </w:p>
        </w:tc>
        <w:tc>
          <w:tcPr>
            <w:tcW w:w="0" w:type="auto"/>
          </w:tcPr>
          <w:p w14:paraId="4BE9FE21" w14:textId="70170ED4" w:rsidR="00DE3DC5" w:rsidRPr="004D5277"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855E5C" w:rsidRPr="004D5277" w14:paraId="2C7901D5" w14:textId="77777777" w:rsidTr="00CC7E9A">
        <w:trPr>
          <w:gridAfter w:val="1"/>
          <w:wAfter w:w="12"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proofErr w:type="spellStart"/>
            <w:r w:rsidR="00CA4D58">
              <w:rPr>
                <w:sz w:val="16"/>
                <w:szCs w:val="16"/>
              </w:rPr>
              <w:t>D</w:t>
            </w:r>
            <w:r w:rsidR="00CA4D58">
              <w:rPr>
                <w:sz w:val="16"/>
                <w:szCs w:val="16"/>
                <w:vertAlign w:val="subscript"/>
              </w:rPr>
              <w:t>xxzz</w:t>
            </w:r>
            <w:proofErr w:type="spellEnd"/>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573171EC" w:rsidR="00855E5C" w:rsidRPr="00DF7A10" w:rsidRDefault="00FA7C85"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2036" w:type="dxa"/>
            <w:tcBorders>
              <w:right w:val="single" w:sz="8" w:space="0" w:color="000000"/>
            </w:tcBorders>
            <w:vAlign w:val="center"/>
          </w:tcPr>
          <w:p w14:paraId="01368329" w14:textId="42D7D4E0"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±0.007</m:t>
                </m:r>
              </m:oMath>
            </m:oMathPara>
          </w:p>
        </w:tc>
        <w:tc>
          <w:tcPr>
            <w:tcW w:w="0" w:type="auto"/>
            <w:vAlign w:val="center"/>
          </w:tcPr>
          <w:p w14:paraId="23526EFF" w14:textId="33AE2D91" w:rsidR="00855E5C" w:rsidRPr="00DF7A10" w:rsidRDefault="00503E1C" w:rsidP="00DF7A10">
            <w:pPr>
              <w:spacing w:before="0" w:line="240" w:lineRule="auto"/>
              <w:jc w:val="center"/>
              <w:rPr>
                <w:rFonts w:ascii="Cambria" w:hAnsi="Cambria"/>
                <w:b/>
                <w:bCs/>
                <w:sz w:val="16"/>
                <w:szCs w:val="16"/>
              </w:rPr>
            </w:pPr>
            <w:r>
              <w:rPr>
                <w:rFonts w:ascii="Cambria" w:hAnsi="Cambria"/>
                <w:b/>
                <w:bCs/>
                <w:sz w:val="16"/>
                <w:szCs w:val="16"/>
              </w:rPr>
              <w:t>0.</w:t>
            </w:r>
            <w:r w:rsidR="00823283" w:rsidRPr="00DF7A10">
              <w:rPr>
                <w:rFonts w:ascii="Cambria" w:hAnsi="Cambria"/>
                <w:b/>
                <w:bCs/>
                <w:sz w:val="16"/>
                <w:szCs w:val="16"/>
              </w:rPr>
              <w:t>95</w:t>
            </w:r>
            <w:r w:rsidR="00DF7A10" w:rsidRPr="00DF7A10">
              <w:rPr>
                <w:rFonts w:ascii="Cambria" w:hAnsi="Cambria"/>
                <w:b/>
                <w:bCs/>
                <w:sz w:val="16"/>
                <w:szCs w:val="16"/>
              </w:rPr>
              <w:t>8</w:t>
            </w:r>
            <w:r w:rsidR="0010443E">
              <w:rPr>
                <w:rFonts w:ascii="Cambria" w:hAnsi="Cambria"/>
                <w:b/>
                <w:bCs/>
                <w:sz w:val="16"/>
                <w:szCs w:val="16"/>
              </w:rPr>
              <w:t xml:space="preserve"> </w:t>
            </w:r>
            <m:oMath>
              <m:r>
                <m:rPr>
                  <m:sty m:val="bi"/>
                </m:rPr>
                <w:rPr>
                  <w:rFonts w:ascii="Cambria Math" w:hAnsi="Cambria Math"/>
                  <w:sz w:val="16"/>
                  <w:szCs w:val="16"/>
                </w:rPr>
                <m:t>± 0.005</m:t>
              </m:r>
            </m:oMath>
          </w:p>
        </w:tc>
      </w:tr>
      <w:tr w:rsidR="00855E5C" w:rsidRPr="004D5277" w14:paraId="72E4AFD6" w14:textId="77777777" w:rsidTr="00CC7E9A">
        <w:trPr>
          <w:gridAfter w:val="1"/>
          <w:wAfter w:w="12" w:type="dxa"/>
          <w:cantSplit/>
          <w:tblCellSpacing w:w="0" w:type="dxa"/>
          <w:jc w:val="center"/>
        </w:trPr>
        <w:tc>
          <w:tcPr>
            <w:tcW w:w="0" w:type="auto"/>
            <w:tcBorders>
              <w:right w:val="single" w:sz="8" w:space="0" w:color="000000"/>
            </w:tcBorders>
            <w:vAlign w:val="center"/>
          </w:tcPr>
          <w:p w14:paraId="39481B83" w14:textId="4E04404D"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(RALAD)</w:t>
            </w:r>
          </w:p>
        </w:tc>
        <w:tc>
          <w:tcPr>
            <w:tcW w:w="0" w:type="auto"/>
            <w:tcBorders>
              <w:right w:val="single" w:sz="8" w:space="0" w:color="000000"/>
            </w:tcBorders>
            <w:vAlign w:val="center"/>
          </w:tcPr>
          <w:p w14:paraId="1E544B98" w14:textId="5B1CB074"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±0.005</m:t>
                </m:r>
              </m:oMath>
            </m:oMathPara>
          </w:p>
        </w:tc>
        <w:tc>
          <w:tcPr>
            <w:tcW w:w="2036" w:type="dxa"/>
            <w:tcBorders>
              <w:right w:val="single" w:sz="8" w:space="0" w:color="000000"/>
            </w:tcBorders>
            <w:vAlign w:val="center"/>
          </w:tcPr>
          <w:p w14:paraId="22E4BDAB" w14:textId="4D505374" w:rsidR="00855E5C" w:rsidRPr="004D5277" w:rsidRDefault="00503E1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3C4D0C7B" w14:textId="74DDDADB"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3DC5" w:rsidRPr="004D5277" w14:paraId="348C7423"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49DCE34F" w:rsidR="00DE3DC5" w:rsidRPr="00DF7A10" w:rsidRDefault="00503E1C" w:rsidP="00DE3DC5">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09A550B6" w14:textId="27E19F71" w:rsidR="00DE3DC5" w:rsidRPr="00DE3DC5"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0.956±0.005</m:t>
                </m:r>
              </m:oMath>
            </m:oMathPara>
          </w:p>
        </w:tc>
        <w:tc>
          <w:tcPr>
            <w:tcW w:w="0" w:type="auto"/>
            <w:tcBorders>
              <w:bottom w:val="single" w:sz="8" w:space="0" w:color="000000"/>
            </w:tcBorders>
          </w:tcPr>
          <w:p w14:paraId="2615FCB5" w14:textId="2964EE6A" w:rsidR="00DE3DC5" w:rsidRPr="00DF7A10" w:rsidRDefault="00503E1C" w:rsidP="00C150C0">
            <w:pPr>
              <w:spacing w:before="0" w:line="240" w:lineRule="auto"/>
              <w:jc w:val="center"/>
              <w:rPr>
                <w:bCs/>
                <w:sz w:val="16"/>
                <w:szCs w:val="16"/>
              </w:rPr>
            </w:pPr>
            <m:oMathPara>
              <m:oMathParaPr>
                <m:jc m:val="center"/>
              </m:oMathParaPr>
              <m:oMath>
                <m:r>
                  <w:rPr>
                    <w:rFonts w:ascii="Cambria Math" w:hAnsi="Cambria Math"/>
                    <w:sz w:val="16"/>
                    <w:szCs w:val="16"/>
                  </w:rPr>
                  <m:t>0.954±0.006</m:t>
                </m:r>
              </m:oMath>
            </m:oMathPara>
          </w:p>
        </w:tc>
      </w:tr>
      <w:tr w:rsidR="00855E5C" w:rsidRPr="004D5277" w14:paraId="1D1C48B2" w14:textId="77777777" w:rsidTr="00D345E6">
        <w:trPr>
          <w:cantSplit/>
          <w:tblCellSpacing w:w="0" w:type="dxa"/>
          <w:jc w:val="center"/>
        </w:trPr>
        <w:tc>
          <w:tcPr>
            <w:tcW w:w="7521"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CC7E9A">
        <w:trPr>
          <w:gridAfter w:val="1"/>
          <w:wAfter w:w="12"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0CF3C2A9"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35CC5D86" w14:textId="1B1BBFB5"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7C2CB019" w14:textId="3CEE8C4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4E0DCE" w:rsidRPr="004D5277" w14:paraId="63008C4F" w14:textId="77777777" w:rsidTr="00CC7E9A">
        <w:trPr>
          <w:gridAfter w:val="1"/>
          <w:wAfter w:w="12"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6A8B94FE" w14:textId="7DC48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07DFC5A5" w14:textId="5EA2AF8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2EADF79A" w14:textId="4D634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4E0DCE" w:rsidRPr="004D5277" w14:paraId="4ABE82B7" w14:textId="77777777" w:rsidTr="00CC7E9A">
        <w:trPr>
          <w:gridAfter w:val="1"/>
          <w:wAfter w:w="12"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0BD83ED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6D718279" w14:textId="26C9728D"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36A74994" w14:textId="61C26E3F"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8244F3" w:rsidRPr="004D5277" w14:paraId="16A574DA" w14:textId="77777777" w:rsidTr="00CC7E9A">
        <w:trPr>
          <w:gridAfter w:val="1"/>
          <w:wAfter w:w="12"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395529D9"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1E26B7DD" w14:textId="104F079C"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4E686988" w14:textId="46E0D030" w:rsidR="008244F3" w:rsidRPr="004D5277" w:rsidRDefault="00503E1C"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0447DE" w:rsidRPr="004D5277" w14:paraId="2C7CC325" w14:textId="77777777" w:rsidTr="00D345E6">
        <w:trPr>
          <w:cantSplit/>
          <w:tblCellSpacing w:w="0" w:type="dxa"/>
          <w:jc w:val="center"/>
        </w:trPr>
        <w:tc>
          <w:tcPr>
            <w:tcW w:w="7521" w:type="dxa"/>
            <w:gridSpan w:val="5"/>
            <w:tcBorders>
              <w:top w:val="single" w:sz="8" w:space="0" w:color="000000"/>
              <w:bottom w:val="single" w:sz="8" w:space="0" w:color="000000"/>
            </w:tcBorders>
          </w:tcPr>
          <w:p w14:paraId="0241AC54" w14:textId="65554FAB" w:rsidR="000447DE" w:rsidRPr="004D5277" w:rsidRDefault="000447DE" w:rsidP="00B1155D">
            <w:pPr>
              <w:spacing w:before="0" w:line="240" w:lineRule="auto"/>
              <w:jc w:val="center"/>
              <w:rPr>
                <w:sz w:val="16"/>
                <w:szCs w:val="16"/>
              </w:rPr>
            </w:pPr>
            <w:r>
              <w:rPr>
                <w:sz w:val="16"/>
                <w:szCs w:val="16"/>
              </w:rPr>
              <w:t>Thyroid</w:t>
            </w:r>
          </w:p>
        </w:tc>
      </w:tr>
      <w:tr w:rsidR="00CC7E9A" w:rsidRPr="004D5277" w14:paraId="744008F4" w14:textId="77777777" w:rsidTr="00CC7E9A">
        <w:trPr>
          <w:gridAfter w:val="1"/>
          <w:wAfter w:w="12" w:type="dxa"/>
          <w:cantSplit/>
          <w:tblCellSpacing w:w="0" w:type="dxa"/>
          <w:jc w:val="center"/>
        </w:trPr>
        <w:tc>
          <w:tcPr>
            <w:tcW w:w="0" w:type="auto"/>
            <w:tcBorders>
              <w:right w:val="single" w:sz="8" w:space="0" w:color="000000"/>
            </w:tcBorders>
            <w:vAlign w:val="center"/>
          </w:tcPr>
          <w:p w14:paraId="495737DD" w14:textId="77777777" w:rsidR="00CC7E9A" w:rsidRPr="004D5277" w:rsidRDefault="00CC7E9A" w:rsidP="00CC7E9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2DE9667E"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4DC41A27" w14:textId="427CE31C"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772C2979" w14:textId="07BC1DC2"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0447DE" w:rsidRPr="004D5277" w14:paraId="1C461F4A" w14:textId="77777777" w:rsidTr="00CC7E9A">
        <w:trPr>
          <w:gridAfter w:val="1"/>
          <w:wAfter w:w="12"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C973E63" w14:textId="1FBA97B4" w:rsidR="000447DE" w:rsidRPr="00CC7E9A" w:rsidRDefault="00503E1C" w:rsidP="00B1155D">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31413608" w14:textId="3CC61F30"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2DC2911F" w14:textId="2E9F1DFC" w:rsidR="000447DE" w:rsidRPr="00CC7E9A" w:rsidRDefault="00503E1C" w:rsidP="00B1155D">
            <w:pPr>
              <w:spacing w:before="0" w:line="240" w:lineRule="auto"/>
              <w:jc w:val="center"/>
              <w:rPr>
                <w:rFonts w:ascii="Cambria" w:hAnsi="Cambria"/>
                <w:sz w:val="16"/>
                <w:szCs w:val="16"/>
              </w:rPr>
            </w:pPr>
            <w:r>
              <w:rPr>
                <w:rFonts w:ascii="Cambria" w:hAnsi="Cambria"/>
                <w:sz w:val="16"/>
                <w:szCs w:val="16"/>
              </w:rPr>
              <w:t>0.</w:t>
            </w:r>
            <w:r w:rsidR="000447DE" w:rsidRPr="00CC7E9A">
              <w:rPr>
                <w:rFonts w:ascii="Cambria" w:hAnsi="Cambria"/>
                <w:sz w:val="16"/>
                <w:szCs w:val="16"/>
              </w:rPr>
              <w:t>5</w:t>
            </w:r>
            <w:r w:rsidR="00F268FE">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0447DE" w:rsidRPr="004D5277" w14:paraId="4A133013" w14:textId="77777777" w:rsidTr="00CC7E9A">
        <w:trPr>
          <w:gridAfter w:val="1"/>
          <w:wAfter w:w="12"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3373BAC8"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1374D570" w14:textId="48686F94"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042CE9D5" w14:textId="0BF0030D"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E50C32" w:rsidRPr="004D5277" w14:paraId="276B9B74"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E50C32" w:rsidRPr="004D5277" w:rsidRDefault="00E50C32" w:rsidP="00E50C32">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0E6AF5C"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205EF159" w14:textId="326C571D" w:rsidR="00E50C32" w:rsidRPr="00DE3DC5" w:rsidRDefault="00503E1C" w:rsidP="00E50C32">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755DB813" w14:textId="79A7BB37"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0447DE" w:rsidRPr="004D5277" w14:paraId="77D0BF69" w14:textId="77777777" w:rsidTr="00D345E6">
        <w:trPr>
          <w:cantSplit/>
          <w:tblCellSpacing w:w="0" w:type="dxa"/>
          <w:jc w:val="center"/>
        </w:trPr>
        <w:tc>
          <w:tcPr>
            <w:tcW w:w="7521" w:type="dxa"/>
            <w:gridSpan w:val="5"/>
            <w:tcBorders>
              <w:bottom w:val="single" w:sz="8" w:space="0" w:color="000000"/>
            </w:tcBorders>
          </w:tcPr>
          <w:p w14:paraId="66377001" w14:textId="0AB70209" w:rsidR="000447DE" w:rsidRPr="004D5277" w:rsidRDefault="000447DE" w:rsidP="00B1155D">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CC7E9A">
        <w:trPr>
          <w:gridAfter w:val="1"/>
          <w:wAfter w:w="12"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6EE66776"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7F4BC5A5" w14:textId="2365597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18EA46F3" w14:textId="201CF719" w:rsidR="000447DE" w:rsidRPr="004D5277" w:rsidRDefault="00503E1C" w:rsidP="00B1155D">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sidR="0027486A">
              <w:rPr>
                <w:sz w:val="16"/>
                <w:szCs w:val="16"/>
              </w:rPr>
              <w:t xml:space="preserve"> </w:t>
            </w:r>
          </w:p>
        </w:tc>
      </w:tr>
      <w:tr w:rsidR="000447DE" w:rsidRPr="004D5277" w14:paraId="60704985" w14:textId="77777777" w:rsidTr="00CC7E9A">
        <w:trPr>
          <w:gridAfter w:val="1"/>
          <w:wAfter w:w="12"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E897A02" w14:textId="07692A27"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3B1A7E30" w14:textId="4A7582EF"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0267BAA7" w14:textId="4AF0D333"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0447DE" w:rsidRPr="004D5277" w14:paraId="51ECA7C9" w14:textId="77777777" w:rsidTr="00CC7E9A">
        <w:trPr>
          <w:gridAfter w:val="1"/>
          <w:wAfter w:w="12"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BDEB2B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025E2187" w14:textId="16F0465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7038E66C" w14:textId="59429315" w:rsidR="000447DE" w:rsidRPr="004D5277" w:rsidRDefault="00503E1C" w:rsidP="00B1155D">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CC7E9A" w:rsidRPr="004D5277" w14:paraId="00DA0B42" w14:textId="77777777" w:rsidTr="00CC7E9A">
        <w:trPr>
          <w:gridAfter w:val="1"/>
          <w:wAfter w:w="12" w:type="dxa"/>
          <w:cantSplit/>
          <w:tblCellSpacing w:w="0" w:type="dxa"/>
          <w:jc w:val="center"/>
        </w:trPr>
        <w:tc>
          <w:tcPr>
            <w:tcW w:w="0" w:type="auto"/>
            <w:tcBorders>
              <w:right w:val="single" w:sz="8" w:space="0" w:color="000000"/>
            </w:tcBorders>
            <w:vAlign w:val="center"/>
          </w:tcPr>
          <w:p w14:paraId="7EED9FCF" w14:textId="77777777" w:rsidR="00CC7E9A" w:rsidRPr="004D5277" w:rsidRDefault="00CC7E9A" w:rsidP="00CC7E9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64E501B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3AAD4A83" w14:textId="055F578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5106406" w14:textId="328831EA" w:rsidR="00CC7E9A" w:rsidRPr="004D5277" w:rsidRDefault="00503E1C" w:rsidP="00CC7E9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p w14:paraId="1F86E06A" w14:textId="5800B9A0" w:rsidR="001117F2" w:rsidRDefault="001117F2" w:rsidP="001117F2">
      <w:pPr>
        <w:pStyle w:val="Caption"/>
        <w:keepNext/>
        <w:jc w:val="center"/>
      </w:pPr>
      <w:bookmarkStart w:id="124" w:name="_Toc105623658"/>
      <w:r>
        <w:rPr>
          <w:rtl/>
        </w:rPr>
        <w:t>جدول</w:t>
      </w:r>
      <w:r>
        <w:rPr>
          <w:rFonts w:hint="cs"/>
          <w:rtl/>
        </w:rPr>
        <w:t>4-5 :</w:t>
      </w:r>
      <w:r w:rsidRPr="001117F2">
        <w:rPr>
          <w:rFonts w:hint="cs"/>
          <w:rtl/>
          <w:lang w:bidi="fa-IR"/>
        </w:rPr>
        <w:t xml:space="preserve"> </w:t>
      </w:r>
      <w:r>
        <w:rPr>
          <w:rFonts w:hint="cs"/>
          <w:rtl/>
          <w:lang w:bidi="fa-IR"/>
        </w:rPr>
        <w:t>تاثیر بخش‌های مختلف پیشنهادی در بهبود نتایج دادگان تصویری.</w:t>
      </w:r>
      <w:bookmarkEnd w:id="124"/>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B1155D">
            <w:pPr>
              <w:spacing w:before="0" w:line="240" w:lineRule="auto"/>
              <w:jc w:val="center"/>
              <w:rPr>
                <w:sz w:val="18"/>
                <w:szCs w:val="18"/>
              </w:rPr>
            </w:pPr>
            <w:r w:rsidRPr="00295582">
              <w:rPr>
                <w:sz w:val="18"/>
                <w:szCs w:val="18"/>
              </w:rPr>
              <w:t>Model</w:t>
            </w:r>
          </w:p>
        </w:tc>
        <w:tc>
          <w:tcPr>
            <w:tcW w:w="2106" w:type="dxa"/>
            <w:tcBorders>
              <w:bottom w:val="single" w:sz="8" w:space="0" w:color="000000"/>
            </w:tcBorders>
            <w:vAlign w:val="center"/>
          </w:tcPr>
          <w:p w14:paraId="6B3FC144" w14:textId="77777777" w:rsidR="00FE138B" w:rsidRPr="00295582" w:rsidRDefault="00FE138B" w:rsidP="00B1155D">
            <w:pPr>
              <w:spacing w:before="0" w:line="240" w:lineRule="auto"/>
              <w:jc w:val="center"/>
              <w:rPr>
                <w:sz w:val="18"/>
                <w:szCs w:val="18"/>
              </w:rPr>
            </w:pPr>
            <w:r w:rsidRPr="00295582">
              <w:rPr>
                <w:sz w:val="18"/>
                <w:szCs w:val="18"/>
              </w:rPr>
              <w:t>AUROC</w:t>
            </w:r>
          </w:p>
        </w:tc>
      </w:tr>
      <w:tr w:rsidR="00FE138B" w:rsidRPr="00295582" w14:paraId="6C89DE4B" w14:textId="77777777" w:rsidTr="00B1155D">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B1155D">
            <w:pPr>
              <w:spacing w:before="0" w:line="240" w:lineRule="auto"/>
              <w:jc w:val="center"/>
              <w:rPr>
                <w:sz w:val="18"/>
                <w:szCs w:val="18"/>
              </w:rPr>
            </w:pPr>
            <w:r w:rsidRPr="00295582">
              <w:rPr>
                <w:sz w:val="18"/>
                <w:szCs w:val="18"/>
              </w:rPr>
              <w:t>SVHN</w:t>
            </w:r>
          </w:p>
        </w:tc>
      </w:tr>
      <w:tr w:rsidR="00FE138B" w:rsidRPr="00295582" w14:paraId="22E7234F" w14:textId="77777777" w:rsidTr="00B1155D">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57608D54"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FE138B" w:rsidRPr="00295582" w14:paraId="6A8EC397" w14:textId="77777777" w:rsidTr="00B1155D">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B1155D">
            <w:pPr>
              <w:spacing w:before="0" w:line="240" w:lineRule="auto"/>
              <w:jc w:val="center"/>
              <w:rPr>
                <w:sz w:val="18"/>
                <w:szCs w:val="18"/>
              </w:rPr>
            </w:pPr>
            <w:r w:rsidRPr="004D5277">
              <w:rPr>
                <w:sz w:val="16"/>
                <w:szCs w:val="16"/>
              </w:rPr>
              <w:lastRenderedPageBreak/>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3F008CF" w14:textId="5970CC75" w:rsidR="00FE138B" w:rsidRPr="00FE138B" w:rsidRDefault="00D64A3E" w:rsidP="00AD6F22">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FE138B" w:rsidRPr="00295582" w14:paraId="63FE8578" w14:textId="77777777" w:rsidTr="00B1155D">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50897219"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FE138B" w:rsidRPr="00295582" w14:paraId="16650D8E" w14:textId="77777777" w:rsidTr="00B1155D">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2FCDFDF" w14:textId="2211CDE5" w:rsidR="00FE138B" w:rsidRPr="00AF3FF4" w:rsidRDefault="00AF3FF4" w:rsidP="00FE138B">
            <w:pPr>
              <w:spacing w:before="0" w:line="240" w:lineRule="auto"/>
              <w:rPr>
                <w:b/>
                <w:bCs/>
                <w:sz w:val="16"/>
                <w:szCs w:val="16"/>
              </w:rPr>
            </w:pPr>
            <m:oMathPara>
              <m:oMathParaPr>
                <m:jc m:val="center"/>
              </m:oMathParaPr>
              <m:oMath>
                <m:r>
                  <m:rPr>
                    <m:sty m:val="b"/>
                  </m:rPr>
                  <w:rPr>
                    <w:rFonts w:ascii="Cambria Math" w:hAnsi="Cambria Math"/>
                    <w:sz w:val="18"/>
                    <w:szCs w:val="18"/>
                  </w:rPr>
                  <m:t>0.577</m:t>
                </m:r>
                <m:r>
                  <m:rPr>
                    <m:sty m:val="bi"/>
                  </m:rPr>
                  <w:rPr>
                    <w:rFonts w:ascii="Cambria Math" w:hAnsi="Cambria Math"/>
                    <w:sz w:val="16"/>
                    <w:szCs w:val="16"/>
                  </w:rPr>
                  <m:t>±0.019</m:t>
                </m:r>
              </m:oMath>
            </m:oMathPara>
          </w:p>
          <w:p w14:paraId="319403DD" w14:textId="3F54CB02" w:rsidR="0010443E" w:rsidRPr="00FE138B" w:rsidRDefault="0010443E" w:rsidP="00FE138B">
            <w:pPr>
              <w:spacing w:before="0" w:line="240" w:lineRule="auto"/>
              <w:rPr>
                <w:sz w:val="18"/>
                <w:szCs w:val="18"/>
              </w:rPr>
            </w:pPr>
          </w:p>
        </w:tc>
      </w:tr>
      <w:tr w:rsidR="00FE138B" w:rsidRPr="00295582" w14:paraId="64715D4B" w14:textId="77777777" w:rsidTr="00B1155D">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B1155D">
            <w:pPr>
              <w:spacing w:before="0" w:line="240" w:lineRule="auto"/>
              <w:jc w:val="center"/>
              <w:rPr>
                <w:sz w:val="18"/>
                <w:szCs w:val="18"/>
              </w:rPr>
            </w:pPr>
            <w:r w:rsidRPr="00295582">
              <w:rPr>
                <w:sz w:val="18"/>
                <w:szCs w:val="18"/>
              </w:rPr>
              <w:t>CIFAR-10</w:t>
            </w:r>
          </w:p>
        </w:tc>
      </w:tr>
      <w:tr w:rsidR="00FE138B" w:rsidRPr="00295582" w14:paraId="4762F8BE" w14:textId="77777777" w:rsidTr="00B1155D">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B1155D">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662DD1C2"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FE138B" w:rsidRPr="00295582" w14:paraId="5FBC7817" w14:textId="77777777" w:rsidTr="00B1155D">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42BCF4C" w14:textId="06D4FDBC"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FE138B" w:rsidRPr="00295582" w14:paraId="4FE63A87" w14:textId="77777777" w:rsidTr="00B1155D">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B1155D">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3416CB3F"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FE138B" w:rsidRPr="00295582" w14:paraId="3A9B033B" w14:textId="77777777" w:rsidTr="00B1155D">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B1155D">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1B1D3623" w:rsidR="00FE138B" w:rsidRPr="00AF3FF4" w:rsidRDefault="00AF3FF4" w:rsidP="000914A9">
            <w:pPr>
              <w:spacing w:before="0" w:line="240" w:lineRule="auto"/>
              <w:rPr>
                <w:b/>
                <w:bCs/>
                <w:sz w:val="18"/>
                <w:szCs w:val="18"/>
              </w:rPr>
            </w:pPr>
            <m:oMathPara>
              <m:oMathParaPr>
                <m:jc m:val="center"/>
              </m:oMathParaPr>
              <m:oMath>
                <m:r>
                  <m:rPr>
                    <m:sty m:val="b"/>
                  </m:rPr>
                  <w:rPr>
                    <w:rFonts w:ascii="Cambria Math" w:hAnsi="Cambria Math"/>
                    <w:sz w:val="18"/>
                    <w:szCs w:val="18"/>
                  </w:rPr>
                  <m:t>0.657</m:t>
                </m:r>
                <m:r>
                  <m:rPr>
                    <m:sty m:val="bi"/>
                  </m:rPr>
                  <w:rPr>
                    <w:rFonts w:ascii="Cambria Math" w:hAnsi="Cambria Math"/>
                    <w:sz w:val="16"/>
                    <w:szCs w:val="16"/>
                  </w:rPr>
                  <m:t>±0.016</m:t>
                </m:r>
              </m:oMath>
            </m:oMathPara>
          </w:p>
        </w:tc>
      </w:tr>
    </w:tbl>
    <w:p w14:paraId="13AC9AAC" w14:textId="6E451159" w:rsidR="00BD32B1" w:rsidRPr="00855E5C" w:rsidRDefault="00BD32B1" w:rsidP="00D345E6">
      <w:pPr>
        <w:pStyle w:val="Caption"/>
        <w:keepNext/>
        <w:ind w:left="0"/>
        <w:jc w:val="both"/>
        <w:rPr>
          <w:rtl/>
        </w:rPr>
      </w:pPr>
    </w:p>
    <w:p w14:paraId="3D8B5B13" w14:textId="75CE2153" w:rsidR="00895662" w:rsidRDefault="00895662" w:rsidP="00AE3955">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σ(x)</m:t>
        </m:r>
      </m:oMath>
      <w:r w:rsidR="00AE3955">
        <w:rPr>
          <w:lang w:bidi="fa-IR"/>
        </w:rPr>
        <w:t xml:space="preserve"> </w:t>
      </w:r>
      <w:r>
        <w:rPr>
          <w:rFonts w:hint="cs"/>
          <w:rtl/>
          <w:lang w:bidi="fa-IR"/>
        </w:rPr>
        <w:t>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18E54A3B" w14:textId="77777777" w:rsidR="00E14EFB" w:rsidRDefault="00CC7968" w:rsidP="00E14EFB">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4415" cy="1785972"/>
                    </a:xfrm>
                    <a:prstGeom prst="rect">
                      <a:avLst/>
                    </a:prstGeom>
                  </pic:spPr>
                </pic:pic>
              </a:graphicData>
            </a:graphic>
          </wp:inline>
        </w:drawing>
      </w:r>
    </w:p>
    <w:p w14:paraId="4231798B" w14:textId="7D5776F5" w:rsidR="00CC7968" w:rsidRDefault="00E14EFB" w:rsidP="00E14EFB">
      <w:pPr>
        <w:pStyle w:val="Caption"/>
        <w:jc w:val="center"/>
        <w:rPr>
          <w:rtl/>
        </w:rPr>
      </w:pPr>
      <w:bookmarkStart w:id="125" w:name="_Toc10565744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r w:rsidRPr="00E14EFB">
        <w:rPr>
          <w:rtl/>
        </w:rPr>
        <w:t xml:space="preserve"> </w:t>
      </w:r>
      <w:r>
        <w:rPr>
          <w:rtl/>
        </w:rPr>
        <w:t>شکل</w:t>
      </w:r>
      <w:r>
        <w:rPr>
          <w:rFonts w:hint="cs"/>
          <w:rtl/>
        </w:rPr>
        <w:t xml:space="preserve"> 4-2:</w:t>
      </w:r>
      <w:r w:rsidRPr="006E3E3C">
        <w:rPr>
          <w:rFonts w:hint="cs"/>
          <w:rtl/>
        </w:rPr>
        <w:t xml:space="preserve"> </w:t>
      </w:r>
      <w:r>
        <w:rPr>
          <w:rFonts w:hint="cs"/>
          <w:rtl/>
        </w:rPr>
        <w:t xml:space="preserve">تاثیر توزیع </w:t>
      </w:r>
      <w:r>
        <w:rPr>
          <w:i/>
          <w:iCs/>
        </w:rPr>
        <w:t>σ(x)</w:t>
      </w:r>
      <w:r>
        <w:rPr>
          <w:rFonts w:hint="cs"/>
          <w:rtl/>
          <w:lang w:bidi="fa-IR"/>
        </w:rPr>
        <w:t xml:space="preserve"> بر بازسازی نمونه</w:t>
      </w:r>
      <w:r>
        <w:rPr>
          <w:rtl/>
          <w:lang w:bidi="fa-IR"/>
        </w:rPr>
        <w:softHyphen/>
      </w:r>
      <w:r>
        <w:rPr>
          <w:rFonts w:hint="cs"/>
          <w:rtl/>
          <w:lang w:bidi="fa-IR"/>
        </w:rPr>
        <w:t>های ناهنجار.</w:t>
      </w:r>
      <w:bookmarkEnd w:id="125"/>
    </w:p>
    <w:p w14:paraId="52061CD8" w14:textId="06B3C0B2" w:rsidR="006A0363" w:rsidRDefault="006A0363" w:rsidP="00562613">
      <w:pPr>
        <w:pStyle w:val="Heading3"/>
      </w:pPr>
      <w:bookmarkStart w:id="126" w:name="_Toc105664891"/>
      <w:r>
        <w:rPr>
          <w:rFonts w:hint="cs"/>
          <w:rtl/>
        </w:rPr>
        <w:t>2-5-4- انتخاب تابع توزیع جریمه</w:t>
      </w:r>
      <w:bookmarkEnd w:id="126"/>
    </w:p>
    <w:p w14:paraId="037C12C7" w14:textId="40A78495" w:rsidR="00CC7968" w:rsidRDefault="00F263C5" w:rsidP="00AE3955">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σ(x)</m:t>
        </m:r>
      </m:oMath>
      <w:r>
        <w:rPr>
          <w:rFonts w:hint="cs"/>
          <w:rtl/>
          <w:lang w:eastAsia="x-none" w:bidi="fa-IR"/>
        </w:rPr>
        <w:t xml:space="preserve"> و میزان تاثیر آن‌ها بر نتایج نهایی مدل می‌پردازیم. توزیع‌های مورد استفاده در این‌جا دو توزیع </w:t>
      </w:r>
      <w:r w:rsidR="008A2286">
        <w:rPr>
          <w:rFonts w:hint="cs"/>
          <w:rtl/>
          <w:lang w:eastAsia="x-none" w:bidi="fa-IR"/>
        </w:rPr>
        <w:t>گاوسی</w:t>
      </w:r>
      <w:r>
        <w:rPr>
          <w:rFonts w:hint="cs"/>
          <w:rtl/>
          <w:lang w:eastAsia="x-none" w:bidi="fa-IR"/>
        </w:rPr>
        <w:t xml:space="preserve">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w:t>
      </w:r>
      <w:r w:rsidR="00A060CE">
        <w:rPr>
          <w:rFonts w:hint="cs"/>
          <w:rtl/>
          <w:lang w:eastAsia="x-none" w:bidi="fa-IR"/>
        </w:rPr>
        <w:t>6</w:t>
      </w:r>
      <w:r>
        <w:rPr>
          <w:rFonts w:hint="cs"/>
          <w:rtl/>
          <w:lang w:eastAsia="x-none" w:bidi="fa-IR"/>
        </w:rPr>
        <w:t xml:space="preserve"> مشخص است، بهبود‌های پایداری حاصل شده است. تابع توزیع </w:t>
      </w:r>
      <m:oMath>
        <m:r>
          <w:rPr>
            <w:rFonts w:ascii="Cambria Math" w:hAnsi="Cambria Math"/>
            <w:lang w:eastAsia="x-none" w:bidi="fa-IR"/>
          </w:rPr>
          <m:t>σ(x)</m:t>
        </m:r>
      </m:oMath>
      <w:r w:rsidR="00AE3955">
        <w:rPr>
          <w:lang w:eastAsia="x-none" w:bidi="fa-IR"/>
        </w:rPr>
        <w:t xml:space="preserve"> </w:t>
      </w:r>
      <w:r>
        <w:rPr>
          <w:rFonts w:hint="cs"/>
          <w:rtl/>
          <w:lang w:eastAsia="x-none" w:bidi="fa-IR"/>
        </w:rPr>
        <w:lastRenderedPageBreak/>
        <w:t xml:space="preserve">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p w14:paraId="208A7757" w14:textId="77777777" w:rsidR="00AE3955" w:rsidRDefault="00AE3955" w:rsidP="00CC7968">
      <w:pPr>
        <w:rPr>
          <w:rtl/>
          <w:lang w:eastAsia="x-none" w:bidi="fa-IR"/>
        </w:rPr>
      </w:pPr>
    </w:p>
    <w:p w14:paraId="3294E0C7" w14:textId="7D582EF5" w:rsidR="001117F2" w:rsidRDefault="001117F2" w:rsidP="001117F2">
      <w:pPr>
        <w:pStyle w:val="Caption"/>
        <w:keepNext/>
        <w:jc w:val="center"/>
      </w:pPr>
      <w:bookmarkStart w:id="127" w:name="_Toc105623659"/>
      <w:r>
        <w:rPr>
          <w:rtl/>
        </w:rPr>
        <w:t>جدول</w:t>
      </w:r>
      <w:r>
        <w:t xml:space="preserve"> </w:t>
      </w:r>
      <w:r>
        <w:rPr>
          <w:rFonts w:hint="cs"/>
          <w:rtl/>
        </w:rPr>
        <w:t>4-6: ت</w:t>
      </w:r>
      <w:r>
        <w:rPr>
          <w:rFonts w:hint="cs"/>
          <w:rtl/>
          <w:lang w:bidi="fa-IR"/>
        </w:rPr>
        <w:t xml:space="preserve">اثیر </w:t>
      </w:r>
      <m:oMath>
        <m:r>
          <m:rPr>
            <m:sty m:val="bi"/>
          </m:rPr>
          <w:rPr>
            <w:rFonts w:ascii="Cambria Math" w:hAnsi="Cambria Math"/>
            <w:lang w:bidi="fa-IR"/>
          </w:rPr>
          <m:t>σ(x)</m:t>
        </m:r>
      </m:oMath>
      <w:r>
        <w:rPr>
          <w:rFonts w:hint="cs"/>
          <w:rtl/>
          <w:lang w:bidi="fa-IR"/>
        </w:rPr>
        <w:t xml:space="preserve">‌ های مختلف بر عملکرد مدل </w:t>
      </w:r>
      <w:r>
        <w:rPr>
          <w:lang w:bidi="fa-IR"/>
        </w:rPr>
        <w:t>RCALAD</w:t>
      </w:r>
      <w:r>
        <w:rPr>
          <w:rFonts w:hint="cs"/>
          <w:rtl/>
          <w:lang w:bidi="fa-IR"/>
        </w:rPr>
        <w:t>.</w:t>
      </w:r>
      <w:bookmarkEnd w:id="127"/>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818"/>
        <w:gridCol w:w="818"/>
        <w:gridCol w:w="838"/>
        <w:gridCol w:w="818"/>
        <w:gridCol w:w="818"/>
        <w:gridCol w:w="818"/>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003E4FF0" w:rsidR="00974AA2" w:rsidRPr="00B20300" w:rsidRDefault="00AE3955" w:rsidP="00D56989">
            <w:pPr>
              <w:spacing w:before="0" w:line="240" w:lineRule="auto"/>
              <w:jc w:val="center"/>
              <w:rPr>
                <w:sz w:val="18"/>
                <w:szCs w:val="18"/>
              </w:rPr>
            </w:pPr>
            <w:r>
              <w:rPr>
                <w:sz w:val="18"/>
                <w:szCs w:val="18"/>
              </w:rPr>
              <w:t>Arrhythmia</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5B0430"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5B0430"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C35607" w:rsidRPr="00B20300" w14:paraId="42D2F2FC" w14:textId="77777777" w:rsidTr="00B1155D">
        <w:trPr>
          <w:cantSplit/>
          <w:tblCellSpacing w:w="0" w:type="dxa"/>
        </w:trPr>
        <w:tc>
          <w:tcPr>
            <w:tcW w:w="0" w:type="auto"/>
            <w:tcBorders>
              <w:right w:val="single" w:sz="8" w:space="0" w:color="000000"/>
            </w:tcBorders>
            <w:vAlign w:val="center"/>
          </w:tcPr>
          <w:p w14:paraId="4A4AFF89" w14:textId="68B3384C"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A3A007D" w14:textId="79EF1F22"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0.629</m:t>
                </m:r>
              </m:oMath>
            </m:oMathPara>
          </w:p>
        </w:tc>
        <w:tc>
          <w:tcPr>
            <w:tcW w:w="0" w:type="auto"/>
          </w:tcPr>
          <w:p w14:paraId="5E318D75" w14:textId="588C5337"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2E0C9760" w14:textId="7BBDF6DB"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0.631</m:t>
                </m:r>
              </m:oMath>
            </m:oMathPara>
          </w:p>
        </w:tc>
        <w:tc>
          <w:tcPr>
            <w:tcW w:w="0" w:type="auto"/>
          </w:tcPr>
          <w:p w14:paraId="3417F77F" w14:textId="112EC293"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0.588</m:t>
                </m:r>
              </m:oMath>
            </m:oMathPara>
          </w:p>
        </w:tc>
        <w:tc>
          <w:tcPr>
            <w:tcW w:w="0" w:type="auto"/>
          </w:tcPr>
          <w:p w14:paraId="167E90C4" w14:textId="1380D51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0.625</m:t>
                </m:r>
              </m:oMath>
            </m:oMathPara>
          </w:p>
        </w:tc>
        <w:tc>
          <w:tcPr>
            <w:tcW w:w="0" w:type="auto"/>
          </w:tcPr>
          <w:p w14:paraId="10846993" w14:textId="306B4BF4"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0.606</m:t>
                </m:r>
              </m:oMath>
            </m:oMathPara>
          </w:p>
        </w:tc>
      </w:tr>
      <w:tr w:rsidR="00EE5409" w:rsidRPr="00B20300" w14:paraId="3A515AD7" w14:textId="77777777" w:rsidTr="00B1155D">
        <w:trPr>
          <w:cantSplit/>
          <w:tblCellSpacing w:w="0" w:type="dxa"/>
        </w:trPr>
        <w:tc>
          <w:tcPr>
            <w:tcW w:w="0" w:type="auto"/>
            <w:tcBorders>
              <w:right w:val="single" w:sz="8" w:space="0" w:color="000000"/>
            </w:tcBorders>
            <w:vAlign w:val="center"/>
          </w:tcPr>
          <w:p w14:paraId="31C08B6F" w14:textId="4CBFE2FA" w:rsidR="00EE5409" w:rsidRPr="00B20300" w:rsidRDefault="00EE5409" w:rsidP="00EE540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42B1EBA7" w14:textId="466C8E42"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3EAA46B3" w14:textId="25D20F71" w:rsidR="00EE5409" w:rsidRPr="00AE3955" w:rsidRDefault="00AE3955" w:rsidP="00EE5409">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right w:val="single" w:sz="8" w:space="0" w:color="000000"/>
            </w:tcBorders>
          </w:tcPr>
          <w:p w14:paraId="2567237C" w14:textId="3FBF9AA6"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00C91974" w14:textId="4C941A14"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0.580</m:t>
                </m:r>
              </m:oMath>
            </m:oMathPara>
          </w:p>
        </w:tc>
        <w:tc>
          <w:tcPr>
            <w:tcW w:w="0" w:type="auto"/>
            <w:vAlign w:val="center"/>
          </w:tcPr>
          <w:p w14:paraId="3DE21C9B" w14:textId="3F36A543"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0.629</m:t>
                </m:r>
              </m:oMath>
            </m:oMathPara>
          </w:p>
        </w:tc>
        <w:tc>
          <w:tcPr>
            <w:tcW w:w="0" w:type="auto"/>
            <w:vAlign w:val="center"/>
          </w:tcPr>
          <w:p w14:paraId="26703942" w14:textId="100EECA5" w:rsidR="00EE5409" w:rsidRPr="00B20300" w:rsidRDefault="005471D3" w:rsidP="00AE3955">
            <w:pPr>
              <w:spacing w:before="0" w:line="240" w:lineRule="auto"/>
              <w:jc w:val="center"/>
              <w:rPr>
                <w:sz w:val="18"/>
                <w:szCs w:val="18"/>
              </w:rPr>
            </w:pPr>
            <m:oMathPara>
              <m:oMathParaPr>
                <m:jc m:val="center"/>
              </m:oMathParaPr>
              <m:oMath>
                <m:r>
                  <m:rPr>
                    <m:sty m:val="p"/>
                  </m:rPr>
                  <w:rPr>
                    <w:rFonts w:ascii="Cambria Math" w:hAnsi="Cambria Math"/>
                    <w:sz w:val="18"/>
                    <w:szCs w:val="18"/>
                  </w:rPr>
                  <m:t>0.603</m:t>
                </m:r>
              </m:oMath>
            </m:oMathPara>
          </w:p>
        </w:tc>
      </w:tr>
      <w:tr w:rsidR="00C35607" w:rsidRPr="00B20300" w14:paraId="19AE1290" w14:textId="77777777" w:rsidTr="00B1155D">
        <w:trPr>
          <w:cantSplit/>
          <w:tblCellSpacing w:w="0" w:type="dxa"/>
        </w:trPr>
        <w:tc>
          <w:tcPr>
            <w:tcW w:w="0" w:type="auto"/>
            <w:tcBorders>
              <w:bottom w:val="single" w:sz="8" w:space="0" w:color="000000"/>
              <w:right w:val="single" w:sz="8" w:space="0" w:color="000000"/>
            </w:tcBorders>
            <w:vAlign w:val="center"/>
          </w:tcPr>
          <w:p w14:paraId="5E16B6FB" w14:textId="77777777"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4475DE8E"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6A5680CB" w14:textId="289D532F"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1397EC40" w14:textId="1AEA0BC1"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64F1A6F" w14:textId="2212A1DB"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0.584</m:t>
                </m:r>
              </m:oMath>
            </m:oMathPara>
          </w:p>
        </w:tc>
        <w:tc>
          <w:tcPr>
            <w:tcW w:w="0" w:type="auto"/>
            <w:tcBorders>
              <w:bottom w:val="single" w:sz="8" w:space="0" w:color="000000"/>
            </w:tcBorders>
          </w:tcPr>
          <w:p w14:paraId="63B5DD3A" w14:textId="51DB1093" w:rsidR="00C35607" w:rsidRPr="00AE3955" w:rsidRDefault="00AE3955" w:rsidP="00C35607">
            <w:pPr>
              <w:spacing w:before="0" w:line="240" w:lineRule="auto"/>
              <w:jc w:val="center"/>
              <w:rPr>
                <w:b/>
                <w:bCs/>
                <w:sz w:val="18"/>
                <w:szCs w:val="18"/>
              </w:rPr>
            </w:pPr>
            <m:oMathPara>
              <m:oMathParaPr>
                <m:jc m:val="center"/>
              </m:oMathParaPr>
              <m:oMath>
                <m:r>
                  <m:rPr>
                    <m:sty m:val="bi"/>
                  </m:rPr>
                  <w:rPr>
                    <w:rFonts w:ascii="Cambria Math" w:hAnsi="Cambria Math"/>
                    <w:sz w:val="18"/>
                    <w:szCs w:val="18"/>
                  </w:rPr>
                  <m:t>0.633</m:t>
                </m:r>
              </m:oMath>
            </m:oMathPara>
          </w:p>
        </w:tc>
        <w:tc>
          <w:tcPr>
            <w:tcW w:w="0" w:type="auto"/>
            <w:tcBorders>
              <w:bottom w:val="single" w:sz="8" w:space="0" w:color="000000"/>
            </w:tcBorders>
          </w:tcPr>
          <w:p w14:paraId="52F4F028" w14:textId="5E9A6580" w:rsidR="00C35607" w:rsidRPr="00AE3955" w:rsidRDefault="00AE3955" w:rsidP="00C35607">
            <w:pPr>
              <w:spacing w:before="0" w:line="240" w:lineRule="auto"/>
              <w:jc w:val="center"/>
              <w:rPr>
                <w:b/>
                <w:bCs/>
                <w:sz w:val="18"/>
                <w:szCs w:val="18"/>
              </w:rPr>
            </w:pPr>
            <m:oMathPara>
              <m:oMathParaPr>
                <m:jc m:val="center"/>
              </m:oMathParaPr>
              <m:oMath>
                <m:r>
                  <m:rPr>
                    <m:sty m:val="b"/>
                  </m:rPr>
                  <w:rPr>
                    <w:rFonts w:ascii="Cambria Math" w:hAnsi="Cambria Math"/>
                    <w:sz w:val="18"/>
                    <w:szCs w:val="18"/>
                  </w:rPr>
                  <m:t>0.607</m:t>
                </m:r>
              </m:oMath>
            </m:oMathPara>
          </w:p>
        </w:tc>
      </w:tr>
    </w:tbl>
    <w:p w14:paraId="01080548" w14:textId="0DCFADBD" w:rsidR="00D823E2" w:rsidRDefault="00D823E2" w:rsidP="00CC7968">
      <w:pPr>
        <w:rPr>
          <w:rtl/>
          <w:lang w:eastAsia="x-none" w:bidi="fa-IR"/>
        </w:rPr>
      </w:pPr>
    </w:p>
    <w:p w14:paraId="7348F131" w14:textId="1EC7A1BA" w:rsidR="00974AA2" w:rsidRDefault="00974AA2" w:rsidP="00CC7968">
      <w:pPr>
        <w:rPr>
          <w:rtl/>
          <w:lang w:eastAsia="x-none" w:bidi="fa-IR"/>
        </w:rPr>
      </w:pPr>
    </w:p>
    <w:p w14:paraId="6B94100B" w14:textId="5BDDF9FC" w:rsidR="00BA5C45" w:rsidRDefault="00BA5C45" w:rsidP="00CC7968">
      <w:pPr>
        <w:rPr>
          <w:rtl/>
          <w:lang w:eastAsia="x-none" w:bidi="fa-IR"/>
        </w:rPr>
      </w:pPr>
    </w:p>
    <w:p w14:paraId="6DCC1DFF" w14:textId="77777777" w:rsidR="00BA5C45" w:rsidRDefault="00BA5C45" w:rsidP="00CC7968">
      <w:pPr>
        <w:rPr>
          <w:rtl/>
          <w:lang w:eastAsia="x-none" w:bidi="fa-IR"/>
        </w:rPr>
      </w:pPr>
    </w:p>
    <w:p w14:paraId="7D91B994" w14:textId="77777777" w:rsidR="004B5473" w:rsidRDefault="006A0363" w:rsidP="00562613">
      <w:pPr>
        <w:pStyle w:val="Heading3"/>
        <w:rPr>
          <w:rtl/>
        </w:rPr>
      </w:pPr>
      <w:bookmarkStart w:id="128" w:name="_Toc105664892"/>
      <w:r>
        <w:rPr>
          <w:rFonts w:hint="cs"/>
          <w:rtl/>
        </w:rPr>
        <w:t>3-5-4- ارزیابی کارایی امتیاز‌های ناهنجاری</w:t>
      </w:r>
      <w:bookmarkEnd w:id="128"/>
    </w:p>
    <w:p w14:paraId="0EB31101" w14:textId="5E92B213"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16"/>
      </w:r>
      <w:r>
        <w:rPr>
          <w:rFonts w:hint="cs"/>
          <w:rtl/>
          <w:lang w:eastAsia="x-none" w:bidi="fa-IR"/>
        </w:rPr>
        <w:t xml:space="preserve"> می‌نامیم و غرض از ویژگی</w:t>
      </w:r>
      <w:r>
        <w:rPr>
          <w:rStyle w:val="FootnoteReference"/>
          <w:rtl/>
          <w:lang w:eastAsia="x-none" w:bidi="fa-IR"/>
        </w:rPr>
        <w:footnoteReference w:id="117"/>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نمونه ورودی</w:t>
      </w:r>
      <w:r w:rsidR="00E47A46">
        <w:rPr>
          <w:rFonts w:hint="cs"/>
          <w:rtl/>
          <w:lang w:eastAsia="x-none" w:bidi="fa-IR"/>
        </w:rPr>
        <w:t>،</w:t>
      </w:r>
      <m:oMath>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oMath>
      <w:r w:rsidR="00E47A46">
        <w:rPr>
          <w:rFonts w:hint="cs"/>
          <w:szCs w:val="26"/>
          <w:rtl/>
          <w:lang w:bidi="fa-IR"/>
        </w:rPr>
        <w:t xml:space="preserve"> نگاشت این نمونه در فضای نهان</w:t>
      </w:r>
      <w:r w:rsidR="00E47A46">
        <w:rPr>
          <w:rFonts w:hint="cs"/>
          <w:rtl/>
          <w:lang w:eastAsia="x-none" w:bidi="fa-IR"/>
        </w:rPr>
        <w:t>،</w:t>
      </w:r>
      <w:r w:rsidR="00F34905">
        <w:rPr>
          <w:rFonts w:hint="cs"/>
          <w:rtl/>
          <w:lang w:eastAsia="x-none" w:bidi="fa-IR"/>
        </w:rPr>
        <w:t xml:space="preserve">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w:t>
      </w:r>
      <w:r w:rsidR="00E47A46">
        <w:rPr>
          <w:rFonts w:hint="cs"/>
          <w:rtl/>
          <w:lang w:bidi="fa-IR"/>
        </w:rPr>
        <w:t xml:space="preserve"> و </w:t>
      </w:r>
      <m:oMath>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oMath>
      <w:r w:rsidR="00E47A46">
        <w:rPr>
          <w:rFonts w:hint="cs"/>
          <w:szCs w:val="26"/>
          <w:rtl/>
          <w:lang w:bidi="ar-BH"/>
        </w:rPr>
        <w:t xml:space="preserve"> نگاشت تصویر بازسازی شده در فضای نهان</w:t>
      </w:r>
      <w:r w:rsidR="00BD2935">
        <w:rPr>
          <w:rFonts w:hint="cs"/>
          <w:rtl/>
          <w:lang w:bidi="fa-IR"/>
        </w:rPr>
        <w:t xml:space="preserve"> به وسیله مدل </w:t>
      </w:r>
      <w:r w:rsidR="00BD2935">
        <w:rPr>
          <w:lang w:bidi="fa-IR"/>
        </w:rPr>
        <w:t>RCALAD</w:t>
      </w:r>
      <w:r w:rsidR="00BD2935">
        <w:rPr>
          <w:rFonts w:hint="cs"/>
          <w:rtl/>
          <w:lang w:bidi="fa-IR"/>
        </w:rPr>
        <w:t xml:space="preserve"> است. امتیاز‌های مورد استفاده در این بخش به شرح زیر است.</w:t>
      </w:r>
      <w:r w:rsidR="0051677C">
        <w:rPr>
          <w:lang w:bidi="fa-IR"/>
        </w:rPr>
        <w:t xml:space="preserve"> </w:t>
      </w:r>
    </w:p>
    <w:tbl>
      <w:tblPr>
        <w:bidiVisual/>
        <w:tblW w:w="90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7870"/>
      </w:tblGrid>
      <w:tr w:rsidR="000B31AC" w:rsidRPr="00293AC7" w14:paraId="60AEF14D" w14:textId="77777777" w:rsidTr="00E47A46">
        <w:trPr>
          <w:trHeight w:val="1425"/>
        </w:trPr>
        <w:tc>
          <w:tcPr>
            <w:tcW w:w="1141"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870" w:type="dxa"/>
            <w:tcBorders>
              <w:top w:val="nil"/>
              <w:left w:val="nil"/>
              <w:bottom w:val="nil"/>
              <w:right w:val="nil"/>
            </w:tcBorders>
            <w:shd w:val="clear" w:color="auto" w:fill="auto"/>
          </w:tcPr>
          <w:p w14:paraId="2CCE5689" w14:textId="29AE738D" w:rsidR="000B31AC" w:rsidRDefault="00CE5BA5" w:rsidP="00E47A46">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E47A46">
            <w:pPr>
              <w:bidi w:val="0"/>
              <w:spacing w:before="0" w:after="120" w:line="240" w:lineRule="atLeast"/>
              <w:ind w:left="-1460" w:firstLine="1460"/>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E47A46">
            <w:pPr>
              <w:bidi w:val="0"/>
              <w:spacing w:before="0" w:after="120" w:line="240" w:lineRule="atLeast"/>
              <w:ind w:left="-1460" w:firstLine="1460"/>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7DCB991B" w14:textId="77777777" w:rsidR="00E47A46" w:rsidRDefault="000B31AC" w:rsidP="00E47A46">
            <w:pPr>
              <w:bidi w:val="0"/>
              <w:spacing w:before="0" w:after="120" w:line="240" w:lineRule="atLeast"/>
              <w:ind w:left="-1460" w:firstLine="1460"/>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3C8CBA15" w:rsidR="000B31AC" w:rsidRPr="00E47A46" w:rsidRDefault="000B31AC" w:rsidP="00E47A46">
            <w:pPr>
              <w:bidi w:val="0"/>
              <w:spacing w:before="0" w:after="120" w:line="240" w:lineRule="atLeast"/>
              <w:ind w:left="-1460" w:firstLine="1460"/>
              <w:jc w:val="left"/>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 xml:space="preserve">(x, </m:t>
                        </m:r>
                        <m:acc>
                          <m:accPr>
                            <m:ctrlPr>
                              <w:rPr>
                                <w:rFonts w:ascii="Cambria Math" w:hAnsi="Cambria Math" w:cstheme="majorBidi"/>
                                <w:i/>
                                <w:szCs w:val="26"/>
                                <w:lang w:bidi="ar-BH"/>
                              </w:rPr>
                            </m:ctrlPr>
                          </m:accPr>
                          <m:e>
                            <m:r>
                              <w:rPr>
                                <w:rFonts w:ascii="Cambria Math" w:hAnsi="Cambria Math" w:cstheme="majorBidi"/>
                                <w:szCs w:val="26"/>
                                <w:lang w:bidi="ar-BH"/>
                              </w:rPr>
                              <m:t>x</m:t>
                            </m:r>
                          </m:e>
                        </m:acc>
                        <m:r>
                          <w:rPr>
                            <w:rFonts w:ascii="Cambria Math" w:hAnsi="Cambria Math" w:cstheme="majorBidi"/>
                            <w:szCs w:val="26"/>
                            <w:lang w:bidi="ar-BH"/>
                          </w:rPr>
                          <m:t>,</m:t>
                        </m:r>
                        <m:sSub>
                          <m:sSubPr>
                            <m:ctrlPr>
                              <w:rPr>
                                <w:rFonts w:ascii="Cambria Math" w:hAnsi="Cambria Math" w:cstheme="majorBidi"/>
                                <w:i/>
                                <w:szCs w:val="26"/>
                                <w:lang w:bidi="ar-BH"/>
                              </w:rPr>
                            </m:ctrlPr>
                          </m:sSubPr>
                          <m:e>
                            <m:r>
                              <w:rPr>
                                <w:rFonts w:ascii="Cambria Math" w:hAnsi="Cambria Math" w:cstheme="majorBidi"/>
                                <w:szCs w:val="26"/>
                                <w:lang w:bidi="ar-BH"/>
                              </w:rPr>
                              <m:t>z</m:t>
                            </m:r>
                          </m:e>
                          <m:sub>
                            <m:r>
                              <w:rPr>
                                <w:rFonts w:ascii="Cambria Math" w:hAnsi="Cambria Math" w:cstheme="majorBidi"/>
                                <w:szCs w:val="26"/>
                                <w:lang w:bidi="ar-BH"/>
                              </w:rPr>
                              <m:t>x</m:t>
                            </m:r>
                          </m:sub>
                        </m:sSub>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acc>
                              <m:accPr>
                                <m:ctrlPr>
                                  <w:rPr>
                                    <w:rFonts w:ascii="Cambria Math" w:hAnsi="Cambria Math" w:cstheme="majorBidi"/>
                                    <w:i/>
                                    <w:szCs w:val="26"/>
                                    <w:lang w:bidi="ar-BH"/>
                                  </w:rPr>
                                </m:ctrlPr>
                              </m:accPr>
                              <m:e>
                                <m:r>
                                  <w:rPr>
                                    <w:rFonts w:ascii="Cambria Math" w:hAnsi="Cambria Math" w:cstheme="majorBidi"/>
                                    <w:szCs w:val="26"/>
                                    <w:lang w:bidi="ar-BH"/>
                                  </w:rPr>
                                  <m:t>z</m:t>
                                </m:r>
                              </m:e>
                            </m:acc>
                          </m:e>
                          <m:sub>
                            <m:acc>
                              <m:accPr>
                                <m:ctrlPr>
                                  <w:rPr>
                                    <w:rFonts w:ascii="Cambria Math" w:hAnsi="Cambria Math" w:cstheme="majorBidi"/>
                                    <w:i/>
                                    <w:szCs w:val="26"/>
                                    <w:lang w:bidi="ar-BH"/>
                                  </w:rPr>
                                </m:ctrlPr>
                              </m:accPr>
                              <m:e>
                                <m:r>
                                  <w:rPr>
                                    <w:rFonts w:ascii="Cambria Math" w:hAnsi="Cambria Math" w:cstheme="majorBidi"/>
                                    <w:szCs w:val="26"/>
                                    <w:lang w:bidi="ar-BH"/>
                                  </w:rPr>
                                  <m:t>x</m:t>
                                </m:r>
                              </m:e>
                            </m:acc>
                          </m:sub>
                        </m:sSub>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4E2B1FAC" w:rsidR="000B31AC" w:rsidRPr="00A04F07" w:rsidRDefault="00BD469B" w:rsidP="00E47A46">
            <w:pPr>
              <w:bidi w:val="0"/>
              <w:ind w:left="70" w:firstLine="1460"/>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x</m:t>
                    </m:r>
                  </m:sub>
                </m:sSub>
                <m:r>
                  <w:rPr>
                    <w:rFonts w:ascii="Cambria Math" w:hAnsi="Cambria Math"/>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sSub>
                  <m:sSubPr>
                    <m:ctrlPr>
                      <w:rPr>
                        <w:rFonts w:ascii="Cambria Math" w:hAnsi="Cambria Math"/>
                        <w:i/>
                        <w:sz w:val="28"/>
                        <w:lang w:bidi="fa-IR"/>
                      </w:rPr>
                    </m:ctrlPr>
                  </m:sSubPr>
                  <m:e>
                    <m:r>
                      <w:rPr>
                        <w:rFonts w:ascii="Cambria Math" w:hAnsi="Cambria Math"/>
                        <w:sz w:val="28"/>
                        <w:lang w:bidi="fa-IR"/>
                      </w:rPr>
                      <m:t>z</m:t>
                    </m:r>
                  </m:e>
                  <m:sub>
                    <m:r>
                      <w:rPr>
                        <w:rFonts w:ascii="Cambria Math" w:hAnsi="Cambria Math"/>
                        <w:sz w:val="28"/>
                        <w:lang w:bidi="fa-IR"/>
                      </w:rPr>
                      <m:t>x</m:t>
                    </m:r>
                  </m:sub>
                </m:sSub>
                <m:r>
                  <w:rPr>
                    <w:rFonts w:ascii="Cambria Math" w:hAnsi="Cambria Math"/>
                    <w:sz w:val="28"/>
                    <w:lang w:bidi="fa-IR"/>
                  </w:rPr>
                  <m:t xml:space="preserve"> ,</m:t>
                </m:r>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5570839D" w14:textId="6131DAF2" w:rsidR="00E47A46" w:rsidRPr="00E47A46" w:rsidRDefault="00E47A46" w:rsidP="00E47A46">
      <w:pPr>
        <w:rPr>
          <w:rtl/>
        </w:rPr>
      </w:pPr>
      <w:r>
        <w:rPr>
          <w:rFonts w:hint="cs"/>
          <w:rtl/>
          <w:lang w:bidi="fa-IR"/>
        </w:rPr>
        <w:t>در ادامه ارزیابی نتایج هر یک از امتیازها روی دادگان جدولی مطابق جدول 4-7 قابل مشاهده است.</w:t>
      </w:r>
    </w:p>
    <w:p w14:paraId="0BC9188F" w14:textId="77777777" w:rsidR="006206D9" w:rsidRDefault="006206D9" w:rsidP="00A060CE">
      <w:pPr>
        <w:pStyle w:val="Caption"/>
        <w:keepNext/>
        <w:ind w:left="0"/>
        <w:jc w:val="center"/>
        <w:rPr>
          <w:rtl/>
        </w:rPr>
      </w:pPr>
    </w:p>
    <w:p w14:paraId="208CBFAC" w14:textId="650DA36C" w:rsidR="006010B2" w:rsidRDefault="006010B2" w:rsidP="006010B2">
      <w:pPr>
        <w:pStyle w:val="Caption"/>
        <w:keepNext/>
        <w:jc w:val="center"/>
      </w:pPr>
      <w:bookmarkStart w:id="129" w:name="_Toc105623660"/>
      <w:r>
        <w:rPr>
          <w:rtl/>
        </w:rPr>
        <w:t>جدول</w:t>
      </w:r>
      <w:r>
        <w:t xml:space="preserve"> </w:t>
      </w:r>
      <w:r>
        <w:rPr>
          <w:rFonts w:hint="cs"/>
          <w:rtl/>
        </w:rPr>
        <w:t xml:space="preserve">4-7: </w:t>
      </w:r>
      <w:r>
        <w:rPr>
          <w:rFonts w:hint="cs"/>
          <w:rtl/>
          <w:lang w:bidi="fa-IR"/>
        </w:rPr>
        <w:t>مقایسه عملکرد امتیاز‌های ناهنجاری پیشنهادی با سایر امتیاز‌ها روی دادگان جدولی.</w:t>
      </w:r>
      <w:bookmarkEnd w:id="129"/>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EF2339" w14:paraId="50ECEAA4"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1BA0EE6E" w14:textId="77777777" w:rsidR="00EF2339" w:rsidRDefault="00EF2339">
            <w:pPr>
              <w:spacing w:before="0" w:line="240" w:lineRule="auto"/>
              <w:jc w:val="center"/>
              <w:rPr>
                <w:sz w:val="18"/>
                <w:szCs w:val="18"/>
              </w:rPr>
            </w:pPr>
            <w:r>
              <w:rPr>
                <w:sz w:val="18"/>
                <w:szCs w:val="18"/>
              </w:rPr>
              <w:t>Model</w:t>
            </w:r>
          </w:p>
        </w:tc>
        <w:tc>
          <w:tcPr>
            <w:tcW w:w="0" w:type="auto"/>
            <w:tcBorders>
              <w:top w:val="nil"/>
              <w:left w:val="nil"/>
              <w:bottom w:val="single" w:sz="8" w:space="0" w:color="000000"/>
              <w:right w:val="single" w:sz="8" w:space="0" w:color="000000"/>
            </w:tcBorders>
            <w:vAlign w:val="center"/>
            <w:hideMark/>
          </w:tcPr>
          <w:p w14:paraId="07E7A6DD" w14:textId="77777777" w:rsidR="00EF2339" w:rsidRDefault="00EF2339">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5CF928E7" w14:textId="77777777" w:rsidR="00EF2339" w:rsidRDefault="00EF2339">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5DA2FDBC" w14:textId="77777777" w:rsidR="00EF2339" w:rsidRDefault="00EF2339">
            <w:pPr>
              <w:spacing w:before="0" w:line="240" w:lineRule="auto"/>
              <w:jc w:val="center"/>
              <w:rPr>
                <w:sz w:val="18"/>
                <w:szCs w:val="18"/>
              </w:rPr>
            </w:pPr>
            <w:r>
              <w:rPr>
                <w:sz w:val="18"/>
                <w:szCs w:val="18"/>
              </w:rPr>
              <w:t>F1 score</w:t>
            </w:r>
          </w:p>
        </w:tc>
      </w:tr>
      <w:tr w:rsidR="00EF2339" w14:paraId="0E0554EB" w14:textId="77777777" w:rsidTr="00EF2339">
        <w:trPr>
          <w:cantSplit/>
          <w:tblCellSpacing w:w="0" w:type="dxa"/>
          <w:jc w:val="center"/>
        </w:trPr>
        <w:tc>
          <w:tcPr>
            <w:tcW w:w="6730" w:type="dxa"/>
            <w:gridSpan w:val="4"/>
            <w:tcBorders>
              <w:top w:val="nil"/>
              <w:left w:val="nil"/>
              <w:bottom w:val="single" w:sz="8" w:space="0" w:color="000000"/>
              <w:right w:val="nil"/>
            </w:tcBorders>
            <w:hideMark/>
          </w:tcPr>
          <w:p w14:paraId="2BF26B26" w14:textId="77777777" w:rsidR="00EF2339" w:rsidRDefault="00EF2339">
            <w:pPr>
              <w:spacing w:before="0" w:line="240" w:lineRule="auto"/>
              <w:jc w:val="center"/>
              <w:rPr>
                <w:sz w:val="18"/>
                <w:szCs w:val="18"/>
              </w:rPr>
            </w:pPr>
            <w:r>
              <w:rPr>
                <w:sz w:val="18"/>
                <w:szCs w:val="18"/>
              </w:rPr>
              <w:t>KDD99</w:t>
            </w:r>
          </w:p>
        </w:tc>
      </w:tr>
      <w:tr w:rsidR="00EF2339" w14:paraId="1E457AC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D97731D" w14:textId="77777777" w:rsidR="00EF2339" w:rsidRDefault="005B0430">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36282522"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3D255E1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5D97A94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EF2339" w14:paraId="68F380A7"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A8425C4" w14:textId="77777777" w:rsidR="00EF2339" w:rsidRDefault="005B0430">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AA9CB9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0EF4FFB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68037D8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EF2339" w14:paraId="3F9D22C5"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09B73FD"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46BD8B46" w14:textId="12A03AC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7094D884" w14:textId="55BE339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194322DC" w14:textId="6D111C1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EF2339" w14:paraId="7F9B4FC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A4BB909"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6063D1A" w14:textId="3638C35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0862D615" w14:textId="47544452"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52BB899E" w14:textId="22C1C28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EF2339" w14:paraId="28A6EE5C"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44FABC2"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7F7CE2B3"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7511FA30"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4DB80BBB"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EF2339" w14:paraId="0F1BF6DA"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71308B4" w14:textId="77777777" w:rsidR="00EF2339" w:rsidRDefault="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2041AD98" w14:textId="02B31552" w:rsidR="00EF2339" w:rsidRDefault="00EF2339">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12AD6FA5" w14:textId="13FA791D" w:rsidR="00EF2339" w:rsidRDefault="00EF2339">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22A0D519" w14:textId="1D998D46" w:rsidR="00EF2339" w:rsidRDefault="00EF2339">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EF2339" w14:paraId="441C0DA7" w14:textId="77777777" w:rsidTr="00EF2339">
        <w:trPr>
          <w:cantSplit/>
          <w:tblCellSpacing w:w="0" w:type="dxa"/>
          <w:jc w:val="center"/>
        </w:trPr>
        <w:tc>
          <w:tcPr>
            <w:tcW w:w="6730" w:type="dxa"/>
            <w:gridSpan w:val="4"/>
            <w:hideMark/>
          </w:tcPr>
          <w:p w14:paraId="3ED9C9B5" w14:textId="77777777" w:rsidR="00EF2339" w:rsidRDefault="00EF2339">
            <w:pPr>
              <w:spacing w:before="0" w:line="240" w:lineRule="auto"/>
              <w:jc w:val="center"/>
              <w:rPr>
                <w:sz w:val="18"/>
                <w:szCs w:val="18"/>
              </w:rPr>
            </w:pPr>
            <w:r>
              <w:rPr>
                <w:sz w:val="18"/>
                <w:szCs w:val="18"/>
              </w:rPr>
              <w:t>Arrhythmia</w:t>
            </w:r>
          </w:p>
        </w:tc>
      </w:tr>
      <w:tr w:rsidR="00EF2339" w14:paraId="794B4836"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344A4E6" w14:textId="77777777" w:rsidR="00EF2339" w:rsidRDefault="005B0430">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7B76CE3D"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17D2ED5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11E780F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EF2339" w14:paraId="1588A10A"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81E4091" w14:textId="77777777" w:rsidR="00EF2339" w:rsidRDefault="005B0430">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B9FEBB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6123B588"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31F8169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EF2339" w14:paraId="0743F0A4"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3596B6DA"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1F1A83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5ECEB90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3B9CBE7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EF2339" w14:paraId="49D4752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4737E6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6DC4D915"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33C8E627"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3D3232D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EF2339" w14:paraId="3482CD68"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69F7BAF"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5F58E7F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70C74D6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28F0AF5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EF2339" w14:paraId="745AB7AF"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90EE8D9" w14:textId="77777777" w:rsidR="00EF2339" w:rsidRDefault="00EF2339">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6C078D0B"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78BAD262"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3225EF51"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EF2339" w14:paraId="565F3605" w14:textId="77777777" w:rsidTr="00EF2339">
        <w:trPr>
          <w:cantSplit/>
          <w:tblCellSpacing w:w="0" w:type="dxa"/>
          <w:jc w:val="center"/>
        </w:trPr>
        <w:tc>
          <w:tcPr>
            <w:tcW w:w="6730" w:type="dxa"/>
            <w:gridSpan w:val="4"/>
            <w:tcBorders>
              <w:top w:val="single" w:sz="4" w:space="0" w:color="auto"/>
              <w:left w:val="nil"/>
              <w:bottom w:val="single" w:sz="8" w:space="0" w:color="000000"/>
              <w:right w:val="nil"/>
            </w:tcBorders>
            <w:hideMark/>
          </w:tcPr>
          <w:p w14:paraId="0FE81AF7" w14:textId="77777777" w:rsidR="00EF2339" w:rsidRDefault="00EF2339">
            <w:pPr>
              <w:spacing w:before="0" w:line="240" w:lineRule="auto"/>
              <w:jc w:val="center"/>
              <w:rPr>
                <w:sz w:val="18"/>
                <w:szCs w:val="18"/>
              </w:rPr>
            </w:pPr>
            <w:r>
              <w:rPr>
                <w:rFonts w:asciiTheme="majorBidi" w:hAnsiTheme="majorBidi" w:cstheme="majorBidi"/>
                <w:sz w:val="18"/>
                <w:szCs w:val="18"/>
              </w:rPr>
              <w:t>Thyroid</w:t>
            </w:r>
          </w:p>
        </w:tc>
      </w:tr>
      <w:tr w:rsidR="00EF2339" w14:paraId="090CB81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DA831D0" w14:textId="77777777" w:rsidR="00EF2339" w:rsidRDefault="005B0430">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588BC3CA" w14:textId="534F2B19"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04E30450" w14:textId="6E1AE98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14292212" w14:textId="0922B4C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EF2339" w14:paraId="278CF4A0"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7FE78D5" w14:textId="77777777" w:rsidR="00EF2339" w:rsidRDefault="005B0430">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86E6B9C" w14:textId="57A8C1A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0F22E630" w14:textId="4E6C2B6A"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48E580DA" w14:textId="2DF682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EF2339" w14:paraId="503EFDD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5917843"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18BF8FE3" w14:textId="48E6DF28"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7FFC060" w14:textId="7F0DA5B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7983CC3B" w14:textId="735249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EF2339" w14:paraId="5B4D998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B9C7460"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C294FDB" w14:textId="7BB6CA2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37E95B40" w14:textId="454F28FA"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0E5E8629" w14:textId="6FBC8B9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EF2339" w14:paraId="2CA4070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B089B13"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2432147A" w14:textId="53B987AA"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3048475D" w14:textId="3D92DC92"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5FE699B8" w14:textId="2C20CA08"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EF2339" w14:paraId="4ABC9660"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BAD7F11" w14:textId="77777777" w:rsidR="00EF2339" w:rsidRDefault="00EF2339" w:rsidP="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39F07084" w14:textId="0B13538E"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58193A6A" w14:textId="3E20F95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5AE2D2C4" w14:textId="0998DF6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EF2339" w14:paraId="4FC2474D" w14:textId="77777777" w:rsidTr="00EF2339">
        <w:trPr>
          <w:cantSplit/>
          <w:tblCellSpacing w:w="0" w:type="dxa"/>
          <w:jc w:val="center"/>
        </w:trPr>
        <w:tc>
          <w:tcPr>
            <w:tcW w:w="6730" w:type="dxa"/>
            <w:gridSpan w:val="4"/>
            <w:hideMark/>
          </w:tcPr>
          <w:p w14:paraId="3FE1AD4D" w14:textId="7D95FE56" w:rsidR="00EF2339" w:rsidRDefault="0078187E">
            <w:pPr>
              <w:spacing w:before="0" w:line="240" w:lineRule="auto"/>
              <w:jc w:val="center"/>
              <w:rPr>
                <w:sz w:val="18"/>
                <w:szCs w:val="18"/>
              </w:rPr>
            </w:pPr>
            <w:r>
              <w:rPr>
                <w:sz w:val="18"/>
                <w:szCs w:val="18"/>
              </w:rPr>
              <w:t>Musk</w:t>
            </w:r>
          </w:p>
        </w:tc>
      </w:tr>
      <w:tr w:rsidR="00EF2339" w14:paraId="046A025D"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6B363720" w14:textId="77777777" w:rsidR="00EF2339" w:rsidRDefault="005B0430">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19EDC4E2" w14:textId="51AE36FF"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51A6C820" w14:textId="1FD2ACB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06584C0B" w14:textId="161DF4E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EF2339" w14:paraId="67F26FD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1E95E62" w14:textId="77777777" w:rsidR="00EF2339" w:rsidRDefault="005B0430">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20D6C313" w14:textId="586C21F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6A0671E9" w14:textId="46DFDD4C"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144CF8D3" w14:textId="6E85F31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2B2DAA" w14:paraId="20824E7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AB8BBD4" w14:textId="77777777" w:rsidR="002B2DAA" w:rsidRDefault="002B2DAA" w:rsidP="002B2DA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C0AAD79" w14:textId="3AE831A1"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0ADE5A8" w14:textId="30FA295C"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6A502AAE" w14:textId="22A84F65"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EF2339" w14:paraId="57A491F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208413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1BA6745" w14:textId="6B71DB8D" w:rsidR="00EF2339" w:rsidRDefault="00EF2339">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771893CF" w14:textId="792FA525" w:rsidR="00EF2339" w:rsidRDefault="00EF2339">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04EB72ED" w14:textId="1D14566A" w:rsidR="00EF2339" w:rsidRDefault="00EF2339">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EF2339" w14:paraId="3941218E"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F8170F9"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3D7E70A" w14:textId="40F4199D" w:rsidR="00EF2339" w:rsidRDefault="00EF2339">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0CC7114D" w14:textId="51A7CF5D" w:rsidR="00EF2339" w:rsidRDefault="00EF2339">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4BEF5FF5" w14:textId="0354ADAC" w:rsidR="00EF2339" w:rsidRDefault="00EF2339">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E50C32" w14:paraId="3F17C7DA" w14:textId="77777777" w:rsidTr="00B1155D">
        <w:trPr>
          <w:cantSplit/>
          <w:tblCellSpacing w:w="0" w:type="dxa"/>
          <w:jc w:val="center"/>
        </w:trPr>
        <w:tc>
          <w:tcPr>
            <w:tcW w:w="0" w:type="auto"/>
            <w:tcBorders>
              <w:top w:val="nil"/>
              <w:left w:val="nil"/>
              <w:bottom w:val="nil"/>
              <w:right w:val="single" w:sz="8" w:space="0" w:color="000000"/>
            </w:tcBorders>
            <w:vAlign w:val="center"/>
            <w:hideMark/>
          </w:tcPr>
          <w:p w14:paraId="12B11F7A" w14:textId="77777777" w:rsidR="00E50C32" w:rsidRDefault="00E50C32" w:rsidP="00E50C32">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30114B76" w14:textId="38E44E4F"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2288B3ED" w14:textId="57EC5E8B"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16B5E91" w14:textId="7B5917CD"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p w14:paraId="4ED4ABAB" w14:textId="0869767C" w:rsidR="00152273" w:rsidRDefault="00F32FC4" w:rsidP="00BA5C45">
      <w:pPr>
        <w:spacing w:before="360"/>
        <w:jc w:val="both"/>
        <w:rPr>
          <w:rtl/>
          <w:lang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w:t>
      </w:r>
      <w:r w:rsidR="0051677C">
        <w:rPr>
          <w:rFonts w:hint="cs"/>
          <w:rtl/>
          <w:lang w:eastAsia="x-none" w:bidi="fa-IR"/>
        </w:rPr>
        <w:t xml:space="preserve">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w:t>
      </w:r>
      <w:r w:rsidR="00152273">
        <w:rPr>
          <w:rFonts w:hint="cs"/>
          <w:rtl/>
          <w:lang w:bidi="fa-IR"/>
        </w:rPr>
        <w:t>قادر به تشخیص مناسب نمونه‌های ناهنجار است. نتایج روی دادگان تصویری در جدول 4-9 قابل مشاهده است.</w:t>
      </w:r>
    </w:p>
    <w:p w14:paraId="79E9ED0E" w14:textId="0FF3FCA4" w:rsidR="006010B2" w:rsidRDefault="006010B2" w:rsidP="006010B2">
      <w:pPr>
        <w:pStyle w:val="Caption"/>
        <w:keepNext/>
        <w:jc w:val="center"/>
      </w:pPr>
      <w:bookmarkStart w:id="130" w:name="_Toc105623661"/>
      <w:r>
        <w:rPr>
          <w:rtl/>
        </w:rPr>
        <w:t>جدول</w:t>
      </w:r>
      <w:r>
        <w:t xml:space="preserve"> </w:t>
      </w:r>
      <w:r>
        <w:rPr>
          <w:rFonts w:hint="cs"/>
          <w:rtl/>
        </w:rPr>
        <w:t xml:space="preserve">4-8: </w:t>
      </w:r>
      <w:r>
        <w:rPr>
          <w:rFonts w:hint="cs"/>
          <w:rtl/>
          <w:lang w:bidi="fa-IR"/>
        </w:rPr>
        <w:t>مقایسه عملکرد امتیاز‌های ناهنجاری پیشنهادی با سایر امتیاز‌ها روی دادگان تصویری.</w:t>
      </w:r>
      <w:bookmarkEnd w:id="130"/>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152273" w:rsidRPr="004632ED" w14:paraId="5C5B889C" w14:textId="77777777" w:rsidTr="004632ED">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4FCAAD1D" w14:textId="77777777" w:rsidR="00152273" w:rsidRPr="004632ED" w:rsidRDefault="00152273" w:rsidP="004632ED">
            <w:pPr>
              <w:jc w:val="center"/>
              <w:rPr>
                <w:sz w:val="18"/>
                <w:szCs w:val="18"/>
              </w:rPr>
            </w:pPr>
            <w:r w:rsidRPr="004632ED">
              <w:rPr>
                <w:sz w:val="18"/>
                <w:szCs w:val="18"/>
              </w:rPr>
              <w:t>Anomaly Score</w:t>
            </w:r>
          </w:p>
        </w:tc>
        <w:tc>
          <w:tcPr>
            <w:tcW w:w="2186" w:type="dxa"/>
            <w:tcBorders>
              <w:bottom w:val="single" w:sz="8" w:space="0" w:color="000000"/>
            </w:tcBorders>
          </w:tcPr>
          <w:p w14:paraId="2D602440" w14:textId="77777777" w:rsidR="00152273" w:rsidRPr="004632ED" w:rsidRDefault="00152273" w:rsidP="00B1155D">
            <w:pPr>
              <w:jc w:val="center"/>
              <w:rPr>
                <w:sz w:val="18"/>
                <w:szCs w:val="18"/>
              </w:rPr>
            </w:pPr>
            <w:r w:rsidRPr="004632ED">
              <w:rPr>
                <w:sz w:val="18"/>
                <w:szCs w:val="18"/>
              </w:rPr>
              <w:t>AUROC</w:t>
            </w:r>
          </w:p>
        </w:tc>
      </w:tr>
      <w:tr w:rsidR="00152273" w:rsidRPr="004632ED" w14:paraId="690877CB" w14:textId="77777777" w:rsidTr="004632ED">
        <w:trPr>
          <w:cantSplit/>
          <w:trHeight w:val="320"/>
          <w:tblCellSpacing w:w="0" w:type="dxa"/>
          <w:jc w:val="center"/>
        </w:trPr>
        <w:tc>
          <w:tcPr>
            <w:tcW w:w="4358" w:type="dxa"/>
            <w:gridSpan w:val="3"/>
            <w:tcBorders>
              <w:bottom w:val="single" w:sz="8" w:space="0" w:color="000000"/>
            </w:tcBorders>
          </w:tcPr>
          <w:p w14:paraId="3E94AEF3" w14:textId="77777777" w:rsidR="00152273" w:rsidRPr="004632ED" w:rsidRDefault="00152273" w:rsidP="00B1155D">
            <w:pPr>
              <w:jc w:val="center"/>
              <w:rPr>
                <w:sz w:val="18"/>
                <w:szCs w:val="18"/>
              </w:rPr>
            </w:pPr>
            <w:r w:rsidRPr="004632ED">
              <w:rPr>
                <w:sz w:val="18"/>
                <w:szCs w:val="18"/>
              </w:rPr>
              <w:t>SVHN</w:t>
            </w:r>
          </w:p>
        </w:tc>
      </w:tr>
      <w:tr w:rsidR="00152273" w:rsidRPr="004632ED" w14:paraId="2B3B57E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04E88695" w14:textId="77777777" w:rsidR="00152273" w:rsidRPr="004632ED" w:rsidRDefault="005B0430"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677FC1D1" w14:textId="608313B4"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152273" w:rsidRPr="004632ED" w14:paraId="42F21063"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EA7FEC1" w14:textId="77777777" w:rsidR="00152273" w:rsidRPr="004632ED" w:rsidRDefault="005B0430"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2DE4F0AE" w14:textId="549659D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152273" w:rsidRPr="004632ED" w14:paraId="2BF0029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5B6B8340" w14:textId="77777777" w:rsidR="00152273" w:rsidRPr="004632ED" w:rsidRDefault="00152273" w:rsidP="00152273">
            <w:pPr>
              <w:jc w:val="center"/>
              <w:rPr>
                <w:sz w:val="18"/>
                <w:szCs w:val="18"/>
              </w:rPr>
            </w:pPr>
            <w:r w:rsidRPr="004632ED">
              <w:rPr>
                <w:sz w:val="18"/>
                <w:szCs w:val="18"/>
              </w:rPr>
              <w:t>Logits</w:t>
            </w:r>
          </w:p>
        </w:tc>
        <w:tc>
          <w:tcPr>
            <w:tcW w:w="2186" w:type="dxa"/>
            <w:vAlign w:val="center"/>
          </w:tcPr>
          <w:p w14:paraId="46970D8F" w14:textId="587091E5"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152273" w:rsidRPr="004632ED" w14:paraId="2020946A" w14:textId="77777777" w:rsidTr="004632ED">
        <w:trPr>
          <w:gridAfter w:val="1"/>
          <w:wAfter w:w="12" w:type="dxa"/>
          <w:cantSplit/>
          <w:trHeight w:val="328"/>
          <w:tblCellSpacing w:w="0" w:type="dxa"/>
          <w:jc w:val="center"/>
        </w:trPr>
        <w:tc>
          <w:tcPr>
            <w:tcW w:w="2160" w:type="dxa"/>
            <w:tcBorders>
              <w:right w:val="single" w:sz="8" w:space="0" w:color="000000"/>
            </w:tcBorders>
            <w:vAlign w:val="center"/>
          </w:tcPr>
          <w:p w14:paraId="31A013F4" w14:textId="77777777" w:rsidR="00152273" w:rsidRPr="004632ED" w:rsidRDefault="00152273" w:rsidP="00152273">
            <w:pPr>
              <w:jc w:val="center"/>
              <w:rPr>
                <w:sz w:val="18"/>
                <w:szCs w:val="18"/>
              </w:rPr>
            </w:pPr>
            <w:r w:rsidRPr="004632ED">
              <w:rPr>
                <w:sz w:val="18"/>
                <w:szCs w:val="18"/>
              </w:rPr>
              <w:t>Features</w:t>
            </w:r>
          </w:p>
        </w:tc>
        <w:tc>
          <w:tcPr>
            <w:tcW w:w="2186" w:type="dxa"/>
            <w:vAlign w:val="center"/>
          </w:tcPr>
          <w:p w14:paraId="652A3AD9" w14:textId="430F4929" w:rsidR="00152273" w:rsidRPr="004632ED" w:rsidRDefault="00152273" w:rsidP="00B1155D">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152273" w:rsidRPr="004632ED" w14:paraId="7EA3543E" w14:textId="77777777" w:rsidTr="004632ED">
        <w:trPr>
          <w:gridAfter w:val="1"/>
          <w:wAfter w:w="12" w:type="dxa"/>
          <w:cantSplit/>
          <w:trHeight w:val="335"/>
          <w:tblCellSpacing w:w="0" w:type="dxa"/>
          <w:jc w:val="center"/>
        </w:trPr>
        <w:tc>
          <w:tcPr>
            <w:tcW w:w="2160" w:type="dxa"/>
            <w:tcBorders>
              <w:right w:val="single" w:sz="8" w:space="0" w:color="000000"/>
            </w:tcBorders>
            <w:vAlign w:val="center"/>
          </w:tcPr>
          <w:p w14:paraId="211F6A27" w14:textId="407813E3" w:rsidR="00152273" w:rsidRPr="004632ED" w:rsidRDefault="00152273" w:rsidP="00152273">
            <w:pPr>
              <w:jc w:val="center"/>
              <w:rPr>
                <w:rFonts w:cs="Arial"/>
                <w:sz w:val="18"/>
                <w:szCs w:val="18"/>
              </w:rPr>
            </w:pPr>
            <w:proofErr w:type="spellStart"/>
            <w:r w:rsidRPr="004632ED">
              <w:rPr>
                <w:sz w:val="18"/>
                <w:szCs w:val="18"/>
              </w:rPr>
              <w:t>Logits_all</w:t>
            </w:r>
            <w:proofErr w:type="spellEnd"/>
          </w:p>
        </w:tc>
        <w:tc>
          <w:tcPr>
            <w:tcW w:w="2186" w:type="dxa"/>
            <w:vAlign w:val="center"/>
          </w:tcPr>
          <w:p w14:paraId="4D3829AB" w14:textId="19B9FFBF" w:rsidR="00152273" w:rsidRPr="004632ED" w:rsidRDefault="003F2CAD" w:rsidP="00152273">
            <w:pPr>
              <w:jc w:val="center"/>
              <w:rPr>
                <w:sz w:val="18"/>
                <w:szCs w:val="18"/>
              </w:rPr>
            </w:pPr>
            <m:oMathPara>
              <m:oMath>
                <m:r>
                  <m:rPr>
                    <m:sty m:val="p"/>
                  </m:rPr>
                  <w:rPr>
                    <w:rFonts w:ascii="Cambria Math" w:hAnsi="Cambria Math"/>
                    <w:sz w:val="18"/>
                    <w:szCs w:val="18"/>
                  </w:rPr>
                  <m:t>0.5768±0.0251</m:t>
                </m:r>
              </m:oMath>
            </m:oMathPara>
          </w:p>
        </w:tc>
      </w:tr>
      <w:tr w:rsidR="00152273" w:rsidRPr="004632ED" w14:paraId="27BE3712" w14:textId="77777777" w:rsidTr="004632ED">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66B25947" w14:textId="514D06F6" w:rsidR="00152273" w:rsidRPr="004632ED" w:rsidRDefault="00152273" w:rsidP="00152273">
            <w:pPr>
              <w:jc w:val="center"/>
              <w:rPr>
                <w:sz w:val="18"/>
                <w:szCs w:val="18"/>
              </w:rPr>
            </w:pPr>
            <w:proofErr w:type="spellStart"/>
            <w:r w:rsidRPr="004632ED">
              <w:rPr>
                <w:sz w:val="18"/>
                <w:szCs w:val="18"/>
              </w:rPr>
              <w:t>Features_xxzz</w:t>
            </w:r>
            <w:proofErr w:type="spellEnd"/>
          </w:p>
        </w:tc>
        <w:tc>
          <w:tcPr>
            <w:tcW w:w="2186" w:type="dxa"/>
            <w:tcBorders>
              <w:bottom w:val="single" w:sz="8" w:space="0" w:color="000000"/>
            </w:tcBorders>
            <w:vAlign w:val="center"/>
          </w:tcPr>
          <w:p w14:paraId="6317EBCE" w14:textId="636091A9" w:rsidR="00152273" w:rsidRPr="004632ED" w:rsidRDefault="003F2CAD" w:rsidP="00152273">
            <w:pPr>
              <w:jc w:val="center"/>
              <w:rPr>
                <w:sz w:val="18"/>
                <w:szCs w:val="18"/>
              </w:rPr>
            </w:pPr>
            <m:oMathPara>
              <m:oMath>
                <m:r>
                  <m:rPr>
                    <m:sty m:val="p"/>
                  </m:rPr>
                  <w:rPr>
                    <w:rFonts w:ascii="Cambria Math" w:hAnsi="Cambria Math"/>
                    <w:sz w:val="18"/>
                    <w:szCs w:val="18"/>
                  </w:rPr>
                  <m:t>0.5778±0.0161</m:t>
                </m:r>
              </m:oMath>
            </m:oMathPara>
          </w:p>
        </w:tc>
      </w:tr>
      <w:tr w:rsidR="004632ED" w:rsidRPr="004632ED" w14:paraId="68034DC4" w14:textId="77777777" w:rsidTr="004632ED">
        <w:trPr>
          <w:cantSplit/>
          <w:trHeight w:val="313"/>
          <w:tblCellSpacing w:w="0" w:type="dxa"/>
          <w:jc w:val="center"/>
        </w:trPr>
        <w:tc>
          <w:tcPr>
            <w:tcW w:w="4358" w:type="dxa"/>
            <w:gridSpan w:val="3"/>
            <w:tcBorders>
              <w:bottom w:val="single" w:sz="8" w:space="0" w:color="000000"/>
            </w:tcBorders>
          </w:tcPr>
          <w:p w14:paraId="1CEA6A78" w14:textId="2A5AA7CF" w:rsidR="004632ED" w:rsidRPr="004632ED" w:rsidRDefault="00962A8D" w:rsidP="004632ED">
            <w:pPr>
              <w:jc w:val="center"/>
              <w:rPr>
                <w:sz w:val="18"/>
                <w:szCs w:val="18"/>
              </w:rPr>
            </w:pPr>
            <w:r w:rsidRPr="00295582">
              <w:rPr>
                <w:sz w:val="18"/>
                <w:szCs w:val="18"/>
              </w:rPr>
              <w:t>CIFAR-10</w:t>
            </w:r>
          </w:p>
        </w:tc>
      </w:tr>
      <w:tr w:rsidR="004632ED" w:rsidRPr="004632ED" w14:paraId="15953E9D"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1CB3FAD" w14:textId="3CDD04C2" w:rsidR="004632ED" w:rsidRPr="004632ED" w:rsidRDefault="005B0430"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4D56CA21" w14:textId="297044E5"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4632ED" w:rsidRPr="004632ED" w14:paraId="6666EE29"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98FD2B9" w14:textId="257E6217" w:rsidR="004632ED" w:rsidRPr="004632ED" w:rsidRDefault="005B0430"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3D93B3D6" w14:textId="59E651AA"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4632ED" w:rsidRPr="004632ED" w14:paraId="6DECE48B"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5CB776F" w14:textId="333F72FD" w:rsidR="004632ED" w:rsidRPr="004632ED" w:rsidRDefault="004632ED" w:rsidP="004632ED">
            <w:pPr>
              <w:jc w:val="center"/>
              <w:rPr>
                <w:sz w:val="18"/>
                <w:szCs w:val="18"/>
              </w:rPr>
            </w:pPr>
            <w:r w:rsidRPr="004632ED">
              <w:rPr>
                <w:sz w:val="18"/>
                <w:szCs w:val="18"/>
              </w:rPr>
              <w:t>Logits</w:t>
            </w:r>
          </w:p>
        </w:tc>
        <w:tc>
          <w:tcPr>
            <w:tcW w:w="2186" w:type="dxa"/>
            <w:vAlign w:val="center"/>
          </w:tcPr>
          <w:p w14:paraId="39B19D50" w14:textId="6A881180"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4632ED" w:rsidRPr="004632ED" w14:paraId="369A7FAF" w14:textId="77777777" w:rsidTr="004632ED">
        <w:trPr>
          <w:gridAfter w:val="1"/>
          <w:wAfter w:w="12" w:type="dxa"/>
          <w:cantSplit/>
          <w:trHeight w:val="313"/>
          <w:tblCellSpacing w:w="0" w:type="dxa"/>
          <w:jc w:val="center"/>
        </w:trPr>
        <w:tc>
          <w:tcPr>
            <w:tcW w:w="2160" w:type="dxa"/>
            <w:tcBorders>
              <w:right w:val="single" w:sz="8" w:space="0" w:color="000000"/>
            </w:tcBorders>
            <w:vAlign w:val="center"/>
          </w:tcPr>
          <w:p w14:paraId="3408AA93" w14:textId="2855E71D" w:rsidR="004632ED" w:rsidRPr="004632ED" w:rsidRDefault="004632ED" w:rsidP="004632ED">
            <w:pPr>
              <w:jc w:val="center"/>
              <w:rPr>
                <w:sz w:val="18"/>
                <w:szCs w:val="18"/>
              </w:rPr>
            </w:pPr>
            <w:r w:rsidRPr="004632ED">
              <w:rPr>
                <w:sz w:val="18"/>
                <w:szCs w:val="18"/>
              </w:rPr>
              <w:t>Features</w:t>
            </w:r>
          </w:p>
        </w:tc>
        <w:tc>
          <w:tcPr>
            <w:tcW w:w="2186" w:type="dxa"/>
            <w:vAlign w:val="center"/>
          </w:tcPr>
          <w:p w14:paraId="4B848977" w14:textId="1BCA8375" w:rsidR="004632ED" w:rsidRPr="004632ED" w:rsidRDefault="003F2CAD" w:rsidP="004632ED">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4632ED" w:rsidRPr="004632ED" w14:paraId="42A90416"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72C0201A" w14:textId="6979AEF2" w:rsidR="004632ED" w:rsidRPr="004632ED" w:rsidRDefault="004632ED" w:rsidP="004632ED">
            <w:pPr>
              <w:jc w:val="center"/>
              <w:rPr>
                <w:sz w:val="18"/>
                <w:szCs w:val="18"/>
              </w:rPr>
            </w:pPr>
            <w:proofErr w:type="spellStart"/>
            <w:r w:rsidRPr="004632ED">
              <w:rPr>
                <w:sz w:val="18"/>
                <w:szCs w:val="18"/>
              </w:rPr>
              <w:t>Logits_all</w:t>
            </w:r>
            <w:proofErr w:type="spellEnd"/>
          </w:p>
        </w:tc>
        <w:tc>
          <w:tcPr>
            <w:tcW w:w="2186" w:type="dxa"/>
            <w:vAlign w:val="center"/>
          </w:tcPr>
          <w:p w14:paraId="4F9C850C" w14:textId="669F5AF1" w:rsidR="004632ED" w:rsidRPr="004632ED" w:rsidRDefault="003F2CAD" w:rsidP="004632ED">
            <w:pPr>
              <w:jc w:val="center"/>
              <w:rPr>
                <w:sz w:val="18"/>
                <w:szCs w:val="18"/>
              </w:rPr>
            </w:pPr>
            <m:oMathPara>
              <m:oMath>
                <m:r>
                  <m:rPr>
                    <m:sty m:val="p"/>
                  </m:rPr>
                  <w:rPr>
                    <w:rFonts w:ascii="Cambria Math" w:hAnsi="Cambria Math"/>
                    <w:sz w:val="18"/>
                    <w:szCs w:val="18"/>
                  </w:rPr>
                  <m:t>64.77±0.0227</m:t>
                </m:r>
              </m:oMath>
            </m:oMathPara>
          </w:p>
        </w:tc>
      </w:tr>
      <w:tr w:rsidR="004632ED" w:rsidRPr="004632ED" w14:paraId="7EE8CA78"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90E9AF4" w14:textId="44313805" w:rsidR="004632ED" w:rsidRPr="004632ED" w:rsidRDefault="004632ED" w:rsidP="004632ED">
            <w:pPr>
              <w:jc w:val="center"/>
              <w:rPr>
                <w:sz w:val="18"/>
                <w:szCs w:val="18"/>
              </w:rPr>
            </w:pPr>
            <w:proofErr w:type="spellStart"/>
            <w:r w:rsidRPr="004632ED">
              <w:rPr>
                <w:sz w:val="18"/>
                <w:szCs w:val="18"/>
              </w:rPr>
              <w:t>Features_xxzz</w:t>
            </w:r>
            <w:proofErr w:type="spellEnd"/>
          </w:p>
        </w:tc>
        <w:tc>
          <w:tcPr>
            <w:tcW w:w="2186" w:type="dxa"/>
            <w:vAlign w:val="center"/>
          </w:tcPr>
          <w:p w14:paraId="705B701C" w14:textId="4A015212" w:rsidR="004632ED" w:rsidRPr="004632ED" w:rsidRDefault="003F2CAD" w:rsidP="004632ED">
            <w:pPr>
              <w:jc w:val="center"/>
              <w:rPr>
                <w:sz w:val="18"/>
                <w:szCs w:val="18"/>
              </w:rPr>
            </w:pPr>
            <m:oMathPara>
              <m:oMath>
                <m:r>
                  <m:rPr>
                    <m:sty m:val="p"/>
                  </m:rPr>
                  <w:rPr>
                    <w:rFonts w:ascii="Cambria Math" w:hAnsi="Cambria Math"/>
                    <w:sz w:val="18"/>
                    <w:szCs w:val="18"/>
                  </w:rPr>
                  <m:t>65.73±0.0194</m:t>
                </m:r>
              </m:oMath>
            </m:oMathPara>
          </w:p>
        </w:tc>
      </w:tr>
    </w:tbl>
    <w:p w14:paraId="0696AEC3" w14:textId="2B2D4209" w:rsidR="00152273" w:rsidRDefault="00B80BA6" w:rsidP="00C22E56">
      <w:pPr>
        <w:spacing w:before="360"/>
        <w:jc w:val="both"/>
        <w:rPr>
          <w:rtl/>
          <w:lang w:eastAsia="x-none" w:bidi="fa-IR"/>
        </w:rPr>
      </w:pPr>
      <w:r w:rsidRPr="00B80BA6">
        <w:rPr>
          <w:rFonts w:hint="cs"/>
          <w:rtl/>
          <w:lang w:eastAsia="x-none" w:bidi="fa-IR"/>
        </w:rPr>
        <w:t>همان</w:t>
      </w:r>
      <w:r>
        <w:rPr>
          <w:rFonts w:hint="cs"/>
          <w:rtl/>
          <w:lang w:eastAsia="x-none" w:bidi="fa-IR"/>
        </w:rPr>
        <w:t>طور که در جدول 4-</w:t>
      </w:r>
      <w:r w:rsidR="00A060CE">
        <w:rPr>
          <w:rFonts w:hint="cs"/>
          <w:rtl/>
          <w:lang w:eastAsia="x-none" w:bidi="fa-IR"/>
        </w:rPr>
        <w:t>8</w:t>
      </w:r>
      <w:r>
        <w:rPr>
          <w:rFonts w:hint="cs"/>
          <w:rtl/>
          <w:lang w:eastAsia="x-none" w:bidi="fa-IR"/>
        </w:rPr>
        <w:t xml:space="preserve">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w:t>
      </w:r>
      <w:r w:rsidR="00123F1D">
        <w:rPr>
          <w:rFonts w:hint="cs"/>
          <w:rtl/>
          <w:lang w:eastAsia="x-none" w:bidi="fa-IR"/>
        </w:rPr>
        <w:t>ر تشخیص ناهنجاری سبب بهبود عملکرد امتیاز مورد نظر شده است.</w:t>
      </w:r>
    </w:p>
    <w:p w14:paraId="074F65C5" w14:textId="3D9DE8B7" w:rsidR="006206D9" w:rsidRDefault="006206D9" w:rsidP="006206D9">
      <w:pPr>
        <w:pStyle w:val="Heading3"/>
      </w:pPr>
      <w:bookmarkStart w:id="131" w:name="_Toc105664893"/>
      <w:r>
        <w:rPr>
          <w:rFonts w:hint="cs"/>
          <w:rtl/>
        </w:rPr>
        <w:lastRenderedPageBreak/>
        <w:t xml:space="preserve">4-5-4- ارزیابی کفایت تمایزگر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xxzz</m:t>
            </m:r>
          </m:sub>
        </m:sSub>
      </m:oMath>
      <w:bookmarkEnd w:id="131"/>
      <w:r>
        <w:rPr>
          <w:rFonts w:hint="cs"/>
          <w:rtl/>
        </w:rPr>
        <w:t xml:space="preserve"> </w:t>
      </w:r>
    </w:p>
    <w:p w14:paraId="78F8A95C" w14:textId="35FFD730" w:rsidR="00513020" w:rsidRDefault="006206D9" w:rsidP="007D6054">
      <w:pPr>
        <w:rPr>
          <w:rtl/>
          <w:lang w:eastAsia="x-none" w:bidi="fa-IR"/>
        </w:rPr>
      </w:pPr>
      <w:r>
        <w:rPr>
          <w:rFonts w:hint="cs"/>
          <w:rtl/>
          <w:lang w:eastAsia="x-none" w:bidi="fa-IR"/>
        </w:rPr>
        <w:t xml:space="preserve">در این بخش به بررسی سوالی که در بخش </w:t>
      </w:r>
      <w:r w:rsidR="00513020">
        <w:rPr>
          <w:rFonts w:hint="cs"/>
          <w:rtl/>
          <w:lang w:eastAsia="x-none" w:bidi="fa-IR"/>
        </w:rPr>
        <w:t>3-1-2 مطرح شده</w:t>
      </w:r>
      <w:r w:rsidR="007D6054">
        <w:rPr>
          <w:rFonts w:hint="cs"/>
          <w:rtl/>
          <w:lang w:eastAsia="x-none" w:bidi="fa-IR"/>
        </w:rPr>
        <w:t xml:space="preserve"> می</w:t>
      </w:r>
      <w:r w:rsidR="007D6054">
        <w:rPr>
          <w:rtl/>
          <w:lang w:eastAsia="x-none" w:bidi="fa-IR"/>
        </w:rPr>
        <w:softHyphen/>
      </w:r>
      <w:r w:rsidR="007D6054">
        <w:rPr>
          <w:rFonts w:hint="cs"/>
          <w:rtl/>
          <w:lang w:eastAsia="x-none" w:bidi="fa-IR"/>
        </w:rPr>
        <w:t>پردازیم</w:t>
      </w:r>
      <w:r w:rsidR="00513020">
        <w:rPr>
          <w:rFonts w:hint="cs"/>
          <w:rtl/>
          <w:lang w:eastAsia="x-none" w:bidi="fa-IR"/>
        </w:rPr>
        <w:t>،</w:t>
      </w:r>
      <w:r w:rsidR="007D6054">
        <w:rPr>
          <w:rFonts w:hint="cs"/>
          <w:rtl/>
          <w:lang w:eastAsia="x-none" w:bidi="fa-IR"/>
        </w:rPr>
        <w:t xml:space="preserve"> توضیح دقیق مسئله این بخش بدین ترتیب است:</w:t>
      </w:r>
      <w:r w:rsidR="00513020">
        <w:rPr>
          <w:rFonts w:hint="cs"/>
          <w:rtl/>
          <w:lang w:eastAsia="x-none" w:bidi="fa-IR"/>
        </w:rPr>
        <w:t xml:space="preserve"> آیا</w:t>
      </w:r>
      <w:r>
        <w:rPr>
          <w:rFonts w:hint="cs"/>
          <w:rtl/>
          <w:lang w:eastAsia="x-none" w:bidi="fa-IR"/>
        </w:rPr>
        <w:t xml:space="preserve"> </w:t>
      </w:r>
      <w:r w:rsidR="00513020">
        <w:rPr>
          <w:rFonts w:asciiTheme="majorBidi" w:hAnsiTheme="majorBidi" w:hint="cs"/>
          <w:sz w:val="28"/>
          <w:rtl/>
          <w:lang w:bidi="fa-IR"/>
        </w:rPr>
        <w:t xml:space="preserve">با وجود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sidR="00513020">
        <w:rPr>
          <w:rFonts w:asciiTheme="majorBidi" w:hAnsiTheme="majorBidi" w:hint="cs"/>
          <w:sz w:val="28"/>
          <w:rtl/>
          <w:lang w:bidi="fa-IR"/>
        </w:rPr>
        <w:t xml:space="preserve"> همچنان به دو تمایزگر دیگر نیز احتیاجی هست؟ در واقع </w:t>
      </w:r>
      <m:oMath>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xxzz</m:t>
            </m:r>
          </m:sub>
        </m:sSub>
      </m:oMath>
      <w:r w:rsidR="00513020">
        <w:rPr>
          <w:lang w:eastAsia="x-none" w:bidi="fa-IR"/>
        </w:rPr>
        <w:t xml:space="preserve"> </w:t>
      </w:r>
      <w:r w:rsidR="00513020">
        <w:rPr>
          <w:rFonts w:hint="cs"/>
          <w:rtl/>
          <w:lang w:eastAsia="x-none" w:bidi="fa-IR"/>
        </w:rPr>
        <w:t xml:space="preserve"> برای تامین شرط پایداری چرخه کامل کافی نیست</w:t>
      </w:r>
      <w:r w:rsidR="007D6054">
        <w:rPr>
          <w:rFonts w:hint="cs"/>
          <w:rtl/>
          <w:lang w:eastAsia="x-none" w:bidi="fa-IR"/>
        </w:rPr>
        <w:t>؟</w:t>
      </w:r>
      <w:r w:rsidR="00513020">
        <w:rPr>
          <w:rFonts w:hint="cs"/>
          <w:rtl/>
          <w:lang w:eastAsia="x-none" w:bidi="fa-IR"/>
        </w:rPr>
        <w:t xml:space="preserve"> آیا دیگر تمایزگرها اطلاعاتی در مدل استخراج </w:t>
      </w:r>
      <w:r w:rsidR="007D6054">
        <w:rPr>
          <w:rFonts w:hint="cs"/>
          <w:rtl/>
          <w:lang w:eastAsia="x-none" w:bidi="fa-IR"/>
        </w:rPr>
        <w:t>کرده</w:t>
      </w:r>
      <w:r w:rsidR="00513020">
        <w:rPr>
          <w:rFonts w:hint="cs"/>
          <w:rtl/>
          <w:lang w:eastAsia="x-none" w:bidi="fa-IR"/>
        </w:rPr>
        <w:t xml:space="preserve"> و یا اضافه بوده و می</w:t>
      </w:r>
      <w:r w:rsidR="00513020">
        <w:rPr>
          <w:rtl/>
          <w:lang w:eastAsia="x-none" w:bidi="fa-IR"/>
        </w:rPr>
        <w:softHyphen/>
      </w:r>
      <w:r w:rsidR="007D6054">
        <w:rPr>
          <w:rFonts w:hint="cs"/>
          <w:rtl/>
          <w:lang w:eastAsia="x-none" w:bidi="fa-IR"/>
        </w:rPr>
        <w:t xml:space="preserve">توان حذف شوند؟ </w:t>
      </w:r>
    </w:p>
    <w:p w14:paraId="0062F2E4" w14:textId="108F3458" w:rsidR="00014C11" w:rsidRDefault="007D6054" w:rsidP="00414399">
      <w:pPr>
        <w:rPr>
          <w:rtl/>
          <w:lang w:eastAsia="x-none" w:bidi="fa-IR"/>
        </w:rPr>
      </w:pPr>
      <w:r>
        <w:rPr>
          <w:rFonts w:hint="cs"/>
          <w:rtl/>
          <w:lang w:eastAsia="x-none" w:bidi="fa-IR"/>
        </w:rPr>
        <w:t>برای پاسخ</w:t>
      </w:r>
      <w:r>
        <w:rPr>
          <w:rtl/>
          <w:lang w:eastAsia="x-none" w:bidi="fa-IR"/>
        </w:rPr>
        <w:softHyphen/>
      </w:r>
      <w:r>
        <w:rPr>
          <w:rFonts w:hint="cs"/>
          <w:rtl/>
          <w:lang w:eastAsia="x-none" w:bidi="fa-IR"/>
        </w:rPr>
        <w:t>گویی به این سوالات مطابق جدول 4-9 به ترتیب هر یک از تمایزگرها را از مدل کنار گذاشته و عملکرد مدل را گزارش می</w:t>
      </w:r>
      <w:r>
        <w:rPr>
          <w:rtl/>
          <w:lang w:eastAsia="x-none" w:bidi="fa-IR"/>
        </w:rPr>
        <w:softHyphen/>
      </w:r>
      <w:r>
        <w:rPr>
          <w:rFonts w:hint="cs"/>
          <w:rtl/>
          <w:lang w:eastAsia="x-none" w:bidi="fa-IR"/>
        </w:rPr>
        <w:t>کنیم.</w:t>
      </w:r>
    </w:p>
    <w:p w14:paraId="60D7CDE3" w14:textId="77777777" w:rsidR="00414399" w:rsidRDefault="00414399" w:rsidP="00414399">
      <w:pPr>
        <w:rPr>
          <w:lang w:eastAsia="x-none" w:bidi="fa-IR"/>
        </w:rPr>
      </w:pPr>
    </w:p>
    <w:p w14:paraId="586A3A43" w14:textId="1BAB2A38" w:rsidR="006010B2" w:rsidRDefault="006010B2" w:rsidP="006010B2">
      <w:pPr>
        <w:pStyle w:val="Caption"/>
        <w:keepNext/>
        <w:jc w:val="center"/>
        <w:rPr>
          <w:rtl/>
          <w:lang w:bidi="fa-IR"/>
        </w:rPr>
      </w:pPr>
      <w:bookmarkStart w:id="132" w:name="_Toc105623662"/>
      <w:r>
        <w:rPr>
          <w:rtl/>
        </w:rPr>
        <w:t>جدول</w:t>
      </w:r>
      <w:r>
        <w:t xml:space="preserve"> </w:t>
      </w:r>
      <w:r>
        <w:rPr>
          <w:rFonts w:hint="cs"/>
          <w:rtl/>
        </w:rPr>
        <w:t>4-9</w:t>
      </w:r>
      <w:r>
        <w:rPr>
          <w:rFonts w:hint="cs"/>
          <w:rtl/>
          <w:lang w:bidi="fa-IR"/>
        </w:rPr>
        <w:t xml:space="preserve">: </w:t>
      </w:r>
      <w:r>
        <w:rPr>
          <w:rFonts w:hint="cs"/>
          <w:rtl/>
        </w:rPr>
        <w:t>ارزیابی عملکرد مدل در حضور/عدم حضور هر یک از اجزا.</w:t>
      </w:r>
      <w:bookmarkEnd w:id="132"/>
    </w:p>
    <w:tbl>
      <w:tblPr>
        <w:tblStyle w:val="TableGrid"/>
        <w:tblW w:w="8976" w:type="dxa"/>
        <w:jc w:val="center"/>
        <w:tblLook w:val="04A0" w:firstRow="1" w:lastRow="0" w:firstColumn="1" w:lastColumn="0" w:noHBand="0" w:noVBand="1"/>
      </w:tblPr>
      <w:tblGrid>
        <w:gridCol w:w="2160"/>
        <w:gridCol w:w="604"/>
        <w:gridCol w:w="990"/>
        <w:gridCol w:w="900"/>
        <w:gridCol w:w="1466"/>
        <w:gridCol w:w="1350"/>
        <w:gridCol w:w="1506"/>
      </w:tblGrid>
      <w:tr w:rsidR="00BE1236" w:rsidRPr="00BE1236" w14:paraId="74A8935A" w14:textId="77777777" w:rsidTr="00BE1236">
        <w:trPr>
          <w:trHeight w:val="399"/>
          <w:jc w:val="center"/>
        </w:trPr>
        <w:tc>
          <w:tcPr>
            <w:tcW w:w="2160" w:type="dxa"/>
            <w:tcBorders>
              <w:top w:val="nil"/>
              <w:left w:val="nil"/>
              <w:bottom w:val="single" w:sz="4" w:space="0" w:color="auto"/>
              <w:right w:val="single" w:sz="8" w:space="0" w:color="auto"/>
            </w:tcBorders>
          </w:tcPr>
          <w:p w14:paraId="1783A046" w14:textId="77777777" w:rsidR="00BE1236" w:rsidRPr="00BE1236" w:rsidRDefault="00BE1236" w:rsidP="00BE1236">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Model</w:t>
            </w:r>
          </w:p>
        </w:tc>
        <w:tc>
          <w:tcPr>
            <w:tcW w:w="604" w:type="dxa"/>
            <w:tcBorders>
              <w:top w:val="nil"/>
              <w:left w:val="single" w:sz="8" w:space="0" w:color="auto"/>
              <w:bottom w:val="single" w:sz="4" w:space="0" w:color="auto"/>
              <w:right w:val="nil"/>
            </w:tcBorders>
          </w:tcPr>
          <w:p w14:paraId="2FA86297" w14:textId="77777777" w:rsidR="00BE1236" w:rsidRPr="00BE1236" w:rsidRDefault="00BE1236" w:rsidP="00BE1236">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zz</w:t>
            </w:r>
            <w:proofErr w:type="spellEnd"/>
          </w:p>
        </w:tc>
        <w:tc>
          <w:tcPr>
            <w:tcW w:w="990" w:type="dxa"/>
            <w:tcBorders>
              <w:top w:val="nil"/>
              <w:left w:val="nil"/>
              <w:bottom w:val="single" w:sz="4" w:space="0" w:color="auto"/>
              <w:right w:val="nil"/>
            </w:tcBorders>
          </w:tcPr>
          <w:p w14:paraId="69DB076E" w14:textId="77777777" w:rsidR="00BE1236" w:rsidRPr="00BE1236" w:rsidRDefault="00BE1236" w:rsidP="00BE1236">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w:t>
            </w:r>
            <w:proofErr w:type="spellEnd"/>
          </w:p>
        </w:tc>
        <w:tc>
          <w:tcPr>
            <w:tcW w:w="900" w:type="dxa"/>
            <w:tcBorders>
              <w:top w:val="nil"/>
              <w:left w:val="nil"/>
              <w:bottom w:val="single" w:sz="4" w:space="0" w:color="auto"/>
              <w:right w:val="single" w:sz="8" w:space="0" w:color="auto"/>
            </w:tcBorders>
          </w:tcPr>
          <w:p w14:paraId="12B8F93B" w14:textId="77777777" w:rsidR="00BE1236" w:rsidRPr="00BE1236" w:rsidRDefault="00BE1236" w:rsidP="00BE1236">
            <w:pPr>
              <w:bidi w:val="0"/>
              <w:spacing w:line="360" w:lineRule="auto"/>
              <w:jc w:val="center"/>
              <w:rPr>
                <w:rFonts w:asciiTheme="majorBidi" w:hAnsiTheme="majorBidi" w:cstheme="majorBidi"/>
                <w:sz w:val="20"/>
                <w:szCs w:val="20"/>
                <w:vertAlign w:val="subscript"/>
              </w:rPr>
            </w:pP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1466" w:type="dxa"/>
            <w:tcBorders>
              <w:top w:val="nil"/>
              <w:left w:val="single" w:sz="8" w:space="0" w:color="auto"/>
              <w:bottom w:val="single" w:sz="4" w:space="0" w:color="auto"/>
              <w:right w:val="nil"/>
            </w:tcBorders>
          </w:tcPr>
          <w:p w14:paraId="5D3DFFFC" w14:textId="77777777" w:rsidR="00BE1236" w:rsidRPr="00BE1236" w:rsidRDefault="00BE1236" w:rsidP="00BE1236">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Prec.</w:t>
            </w:r>
          </w:p>
        </w:tc>
        <w:tc>
          <w:tcPr>
            <w:tcW w:w="1350" w:type="dxa"/>
            <w:tcBorders>
              <w:top w:val="nil"/>
              <w:left w:val="nil"/>
              <w:bottom w:val="single" w:sz="4" w:space="0" w:color="auto"/>
              <w:right w:val="nil"/>
            </w:tcBorders>
          </w:tcPr>
          <w:p w14:paraId="2E923F30" w14:textId="77777777" w:rsidR="00BE1236" w:rsidRPr="00BE1236" w:rsidRDefault="00BE1236" w:rsidP="00BE1236">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Recall</w:t>
            </w:r>
          </w:p>
        </w:tc>
        <w:tc>
          <w:tcPr>
            <w:tcW w:w="1506" w:type="dxa"/>
            <w:tcBorders>
              <w:top w:val="nil"/>
              <w:left w:val="nil"/>
              <w:bottom w:val="single" w:sz="4" w:space="0" w:color="auto"/>
              <w:right w:val="nil"/>
            </w:tcBorders>
          </w:tcPr>
          <w:p w14:paraId="3B8EE9B5" w14:textId="77777777" w:rsidR="00BE1236" w:rsidRPr="00BE1236" w:rsidRDefault="00BE1236" w:rsidP="00BE1236">
            <w:pPr>
              <w:bidi w:val="0"/>
              <w:spacing w:line="360" w:lineRule="auto"/>
              <w:jc w:val="center"/>
              <w:rPr>
                <w:rFonts w:asciiTheme="majorBidi" w:hAnsiTheme="majorBidi" w:cstheme="majorBidi"/>
                <w:sz w:val="20"/>
                <w:szCs w:val="20"/>
              </w:rPr>
            </w:pPr>
            <w:r w:rsidRPr="00BE1236">
              <w:rPr>
                <w:rFonts w:asciiTheme="majorBidi" w:hAnsiTheme="majorBidi" w:cstheme="majorBidi"/>
                <w:sz w:val="20"/>
                <w:szCs w:val="20"/>
              </w:rPr>
              <w:t>F</w:t>
            </w:r>
            <w:r w:rsidRPr="00BE1236">
              <w:rPr>
                <w:rFonts w:asciiTheme="majorBidi" w:hAnsiTheme="majorBidi" w:cstheme="majorBidi"/>
                <w:sz w:val="20"/>
                <w:szCs w:val="20"/>
                <w:vertAlign w:val="subscript"/>
              </w:rPr>
              <w:t>1</w:t>
            </w:r>
          </w:p>
        </w:tc>
      </w:tr>
      <w:tr w:rsidR="00EB4BCD" w:rsidRPr="00BE1236" w14:paraId="5830644C" w14:textId="77777777" w:rsidTr="00BE1236">
        <w:trPr>
          <w:trHeight w:val="389"/>
          <w:jc w:val="center"/>
        </w:trPr>
        <w:tc>
          <w:tcPr>
            <w:tcW w:w="0" w:type="auto"/>
            <w:gridSpan w:val="7"/>
            <w:tcBorders>
              <w:top w:val="single" w:sz="8" w:space="0" w:color="auto"/>
              <w:left w:val="nil"/>
              <w:bottom w:val="single" w:sz="8" w:space="0" w:color="auto"/>
              <w:right w:val="nil"/>
            </w:tcBorders>
          </w:tcPr>
          <w:p w14:paraId="6A3A432F" w14:textId="2E8FEEE2" w:rsidR="00EB4BCD" w:rsidRPr="00BE1236" w:rsidRDefault="00BE1236" w:rsidP="00BE1236">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KDD99</w:t>
            </w:r>
          </w:p>
        </w:tc>
      </w:tr>
      <w:tr w:rsidR="00014C11" w:rsidRPr="00BE1236" w14:paraId="26A16BFE" w14:textId="77777777" w:rsidTr="00EC3EF7">
        <w:trPr>
          <w:trHeight w:val="356"/>
          <w:jc w:val="center"/>
        </w:trPr>
        <w:tc>
          <w:tcPr>
            <w:tcW w:w="2160" w:type="dxa"/>
            <w:tcBorders>
              <w:left w:val="nil"/>
              <w:bottom w:val="nil"/>
              <w:right w:val="single" w:sz="8" w:space="0" w:color="auto"/>
            </w:tcBorders>
          </w:tcPr>
          <w:p w14:paraId="7FBBF17F" w14:textId="11BBA5E6" w:rsidR="00014C11" w:rsidRPr="00BE1236" w:rsidRDefault="00014C11" w:rsidP="00014C11">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682C8CDF" w14:textId="0D6FFCCB"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10252B0B" w14:textId="217FF6C8"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7CF10B47" w14:textId="2291C519"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tcPr>
          <w:p w14:paraId="464A8B2B" w14:textId="118FEF8E"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16"/>
                    <w:szCs w:val="16"/>
                  </w:rPr>
                  <m:t>0.942±0.008</m:t>
                </m:r>
              </m:oMath>
            </m:oMathPara>
          </w:p>
        </w:tc>
        <w:tc>
          <w:tcPr>
            <w:tcW w:w="1350" w:type="dxa"/>
            <w:tcBorders>
              <w:left w:val="nil"/>
              <w:bottom w:val="nil"/>
              <w:right w:val="nil"/>
            </w:tcBorders>
          </w:tcPr>
          <w:p w14:paraId="34C9CB83" w14:textId="6D34256C" w:rsidR="00014C11" w:rsidRPr="00BE1236" w:rsidRDefault="00014C11" w:rsidP="00014C11">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0.957±0.006</m:t>
                </m:r>
              </m:oMath>
            </m:oMathPara>
          </w:p>
        </w:tc>
        <w:tc>
          <w:tcPr>
            <w:tcW w:w="1506" w:type="dxa"/>
            <w:tcBorders>
              <w:left w:val="nil"/>
              <w:bottom w:val="nil"/>
              <w:right w:val="nil"/>
            </w:tcBorders>
          </w:tcPr>
          <w:p w14:paraId="3C9120BB" w14:textId="5AC4FDF6"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0.007</m:t>
                </m:r>
              </m:oMath>
            </m:oMathPara>
          </w:p>
        </w:tc>
      </w:tr>
      <w:tr w:rsidR="00014C11" w:rsidRPr="00BE1236" w14:paraId="6D1FC780" w14:textId="77777777" w:rsidTr="0058630C">
        <w:trPr>
          <w:trHeight w:val="356"/>
          <w:jc w:val="center"/>
        </w:trPr>
        <w:tc>
          <w:tcPr>
            <w:tcW w:w="2160" w:type="dxa"/>
            <w:tcBorders>
              <w:top w:val="nil"/>
              <w:left w:val="nil"/>
              <w:bottom w:val="nil"/>
              <w:right w:val="single" w:sz="8" w:space="0" w:color="auto"/>
            </w:tcBorders>
          </w:tcPr>
          <w:p w14:paraId="6DA12ECC" w14:textId="39AB79B5" w:rsidR="00014C11" w:rsidRPr="00BE1236" w:rsidRDefault="00014C11" w:rsidP="00014C11">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5B8D3EDF" w14:textId="0268E5E8" w:rsidR="00014C11" w:rsidRPr="00BE1236" w:rsidRDefault="00014C11" w:rsidP="00014C11">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54B1C71A" w14:textId="0D489DE5" w:rsidR="00014C11" w:rsidRPr="00BE1236" w:rsidRDefault="00014C11" w:rsidP="00014C11">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3302555" w14:textId="35DE1EE7" w:rsidR="00014C11" w:rsidRPr="00BE1236" w:rsidRDefault="00014C11" w:rsidP="00014C11">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29151582" w14:textId="531D9843" w:rsidR="00014C11" w:rsidRPr="00BE1236" w:rsidRDefault="00741629" w:rsidP="00014C11">
            <w:pPr>
              <w:bidi w:val="0"/>
              <w:spacing w:line="276" w:lineRule="auto"/>
              <w:jc w:val="center"/>
              <w:rPr>
                <w:rFonts w:cs="Times New Roman"/>
                <w:sz w:val="20"/>
                <w:szCs w:val="20"/>
              </w:rPr>
            </w:pPr>
            <m:oMathPara>
              <m:oMath>
                <m:r>
                  <m:rPr>
                    <m:sty m:val="p"/>
                  </m:rPr>
                  <w:rPr>
                    <w:rFonts w:ascii="Cambria Math" w:hAnsi="Cambria Math"/>
                    <w:sz w:val="16"/>
                    <w:szCs w:val="16"/>
                  </w:rPr>
                  <m:t>0.938</m:t>
                </m:r>
                <m:r>
                  <w:rPr>
                    <w:rFonts w:ascii="Cambria Math" w:hAnsi="Cambria Math"/>
                    <w:sz w:val="16"/>
                    <w:szCs w:val="16"/>
                  </w:rPr>
                  <m:t>±0.007</m:t>
                </m:r>
              </m:oMath>
            </m:oMathPara>
          </w:p>
        </w:tc>
        <w:tc>
          <w:tcPr>
            <w:tcW w:w="1350" w:type="dxa"/>
            <w:tcBorders>
              <w:top w:val="nil"/>
              <w:left w:val="nil"/>
              <w:bottom w:val="nil"/>
              <w:right w:val="nil"/>
            </w:tcBorders>
            <w:vAlign w:val="center"/>
          </w:tcPr>
          <w:p w14:paraId="28E6D7B9" w14:textId="5E66C022" w:rsidR="00014C11" w:rsidRPr="00BE1236" w:rsidRDefault="00014C11" w:rsidP="00014C11">
            <w:pPr>
              <w:bidi w:val="0"/>
              <w:spacing w:line="276" w:lineRule="auto"/>
              <w:jc w:val="center"/>
              <w:rPr>
                <w:rFonts w:cs="Times New Roman"/>
                <w:sz w:val="20"/>
                <w:szCs w:val="20"/>
              </w:rPr>
            </w:pPr>
            <m:oMathPara>
              <m:oMath>
                <m:r>
                  <m:rPr>
                    <m:sty m:val="p"/>
                  </m:rPr>
                  <w:rPr>
                    <w:rFonts w:ascii="Cambria Math" w:hAnsi="Cambria Math"/>
                    <w:sz w:val="16"/>
                    <w:szCs w:val="16"/>
                  </w:rPr>
                  <m:t>0.951</m:t>
                </m:r>
                <m:r>
                  <w:rPr>
                    <w:rFonts w:ascii="Cambria Math" w:hAnsi="Cambria Math"/>
                    <w:sz w:val="16"/>
                    <w:szCs w:val="16"/>
                  </w:rPr>
                  <m:t>±0.010</m:t>
                </m:r>
              </m:oMath>
            </m:oMathPara>
          </w:p>
        </w:tc>
        <w:tc>
          <w:tcPr>
            <w:tcW w:w="1506" w:type="dxa"/>
            <w:tcBorders>
              <w:top w:val="nil"/>
              <w:left w:val="nil"/>
              <w:bottom w:val="nil"/>
              <w:right w:val="nil"/>
            </w:tcBorders>
            <w:vAlign w:val="center"/>
          </w:tcPr>
          <w:p w14:paraId="3AEE903A" w14:textId="709F3A04" w:rsidR="00014C11" w:rsidRPr="00741629" w:rsidRDefault="00014C11" w:rsidP="00014C11">
            <w:pPr>
              <w:bidi w:val="0"/>
              <w:spacing w:line="276" w:lineRule="auto"/>
              <w:jc w:val="center"/>
              <w:rPr>
                <w:rFonts w:cs="Times New Roman"/>
                <w:sz w:val="20"/>
                <w:szCs w:val="20"/>
              </w:rPr>
            </w:pPr>
            <w:r w:rsidRPr="00741629">
              <w:rPr>
                <w:rFonts w:ascii="Cambria" w:hAnsi="Cambria"/>
                <w:sz w:val="16"/>
                <w:szCs w:val="16"/>
              </w:rPr>
              <w:t>0.</w:t>
            </w:r>
            <w:r w:rsidR="00741629" w:rsidRPr="00741629">
              <w:rPr>
                <w:rFonts w:ascii="Cambria" w:hAnsi="Cambria"/>
                <w:sz w:val="16"/>
                <w:szCs w:val="16"/>
              </w:rPr>
              <w:t>944</w:t>
            </w:r>
            <w:r w:rsidRPr="00741629">
              <w:rPr>
                <w:rFonts w:ascii="Cambria" w:hAnsi="Cambria"/>
                <w:sz w:val="16"/>
                <w:szCs w:val="16"/>
              </w:rPr>
              <w:t xml:space="preserve"> </w:t>
            </w:r>
            <m:oMath>
              <m:r>
                <w:rPr>
                  <w:rFonts w:ascii="Cambria Math" w:hAnsi="Cambria Math"/>
                  <w:sz w:val="16"/>
                  <w:szCs w:val="16"/>
                </w:rPr>
                <m:t>± 0.009</m:t>
              </m:r>
            </m:oMath>
          </w:p>
        </w:tc>
      </w:tr>
      <w:tr w:rsidR="00014C11" w:rsidRPr="00BE1236" w14:paraId="46C08586" w14:textId="77777777" w:rsidTr="0058630C">
        <w:trPr>
          <w:trHeight w:val="367"/>
          <w:jc w:val="center"/>
        </w:trPr>
        <w:tc>
          <w:tcPr>
            <w:tcW w:w="2160" w:type="dxa"/>
            <w:tcBorders>
              <w:top w:val="nil"/>
              <w:left w:val="nil"/>
              <w:bottom w:val="nil"/>
              <w:right w:val="single" w:sz="8" w:space="0" w:color="auto"/>
            </w:tcBorders>
          </w:tcPr>
          <w:p w14:paraId="19B8C2BF" w14:textId="1EABB0A9" w:rsidR="00014C11" w:rsidRPr="00BE1236" w:rsidRDefault="00014C11" w:rsidP="00014C11">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6013DA33" w14:textId="51F6519F"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74A6B4EF" w14:textId="4297542E"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3A782FEF" w14:textId="0D654C40"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2FD3A816" w14:textId="0797B460" w:rsidR="00014C11" w:rsidRPr="00BE1236" w:rsidRDefault="00014C11" w:rsidP="00014C11">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0.946</m:t>
                </m:r>
                <m:r>
                  <w:rPr>
                    <w:rFonts w:ascii="Cambria Math" w:hAnsi="Cambria Math"/>
                    <w:sz w:val="16"/>
                    <w:szCs w:val="16"/>
                  </w:rPr>
                  <m:t>±0.005</m:t>
                </m:r>
              </m:oMath>
            </m:oMathPara>
          </w:p>
        </w:tc>
        <w:tc>
          <w:tcPr>
            <w:tcW w:w="1350" w:type="dxa"/>
            <w:tcBorders>
              <w:top w:val="nil"/>
              <w:left w:val="nil"/>
              <w:bottom w:val="nil"/>
              <w:right w:val="nil"/>
            </w:tcBorders>
            <w:vAlign w:val="center"/>
          </w:tcPr>
          <w:p w14:paraId="65E419AC" w14:textId="7B45D591" w:rsidR="00014C11" w:rsidRPr="00BE1236" w:rsidRDefault="00014C11" w:rsidP="00014C11">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0.955</m:t>
                </m:r>
                <m:r>
                  <w:rPr>
                    <w:rFonts w:ascii="Cambria Math" w:hAnsi="Cambria Math"/>
                    <w:sz w:val="16"/>
                    <w:szCs w:val="16"/>
                  </w:rPr>
                  <m:t>±0.004</m:t>
                </m:r>
              </m:oMath>
            </m:oMathPara>
          </w:p>
        </w:tc>
        <w:tc>
          <w:tcPr>
            <w:tcW w:w="1506" w:type="dxa"/>
            <w:tcBorders>
              <w:top w:val="nil"/>
              <w:left w:val="nil"/>
              <w:bottom w:val="nil"/>
              <w:right w:val="nil"/>
            </w:tcBorders>
            <w:vAlign w:val="center"/>
          </w:tcPr>
          <w:p w14:paraId="7AB9D8D6" w14:textId="0BF5F56B" w:rsidR="00014C11" w:rsidRPr="00BE1236" w:rsidRDefault="00014C11" w:rsidP="00741629">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0.950</m:t>
                </m:r>
                <m:r>
                  <w:rPr>
                    <w:rFonts w:ascii="Cambria Math" w:hAnsi="Cambria Math"/>
                    <w:sz w:val="16"/>
                    <w:szCs w:val="16"/>
                  </w:rPr>
                  <m:t>±0.004</m:t>
                </m:r>
              </m:oMath>
            </m:oMathPara>
          </w:p>
        </w:tc>
      </w:tr>
      <w:tr w:rsidR="00014C11" w:rsidRPr="00BE1236" w14:paraId="073EBF8D" w14:textId="77777777" w:rsidTr="00BE1236">
        <w:trPr>
          <w:trHeight w:val="356"/>
          <w:jc w:val="center"/>
        </w:trPr>
        <w:tc>
          <w:tcPr>
            <w:tcW w:w="2160" w:type="dxa"/>
            <w:tcBorders>
              <w:top w:val="nil"/>
              <w:left w:val="nil"/>
              <w:bottom w:val="nil"/>
              <w:right w:val="single" w:sz="8" w:space="0" w:color="auto"/>
            </w:tcBorders>
          </w:tcPr>
          <w:p w14:paraId="62CF4237" w14:textId="02B3A0D1" w:rsidR="00014C11" w:rsidRPr="00BE1236" w:rsidRDefault="00014C11" w:rsidP="00014C11">
            <w:pPr>
              <w:bidi w:val="0"/>
              <w:spacing w:line="276" w:lineRule="auto"/>
              <w:jc w:val="center"/>
              <w:rPr>
                <w:rFonts w:asciiTheme="majorBidi" w:hAnsiTheme="majorBidi" w:cstheme="majorBidi"/>
                <w:sz w:val="20"/>
                <w:szCs w:val="20"/>
              </w:rPr>
            </w:pPr>
            <w:proofErr w:type="gramStart"/>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w:t>
            </w:r>
            <w:proofErr w:type="gramEnd"/>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442C1E55" w14:textId="628439E0" w:rsidR="00014C11" w:rsidRPr="00BE1236" w:rsidRDefault="00741629"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94815C" w14:textId="62571A7F" w:rsidR="00014C11" w:rsidRPr="00BE1236" w:rsidRDefault="00741629"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3B33A87F" w14:textId="20939803" w:rsidR="00014C11" w:rsidRPr="00BE1236" w:rsidRDefault="00741629"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47D3F690" w14:textId="40D76DB3" w:rsidR="00014C11" w:rsidRPr="00BE1236" w:rsidRDefault="00741629" w:rsidP="00014C11">
            <w:pPr>
              <w:bidi w:val="0"/>
              <w:spacing w:line="276" w:lineRule="auto"/>
              <w:jc w:val="center"/>
              <w:rPr>
                <w:rFonts w:ascii="Cambria Math" w:hAnsi="Cambria Math"/>
                <w:sz w:val="20"/>
                <w:szCs w:val="20"/>
                <w:oMath/>
              </w:rPr>
            </w:pPr>
            <m:oMathPara>
              <m:oMath>
                <m:r>
                  <w:rPr>
                    <w:rFonts w:ascii="Cambria Math" w:hAnsi="Cambria Math"/>
                    <w:sz w:val="16"/>
                    <w:szCs w:val="16"/>
                  </w:rPr>
                  <m:t>0.941±0.005</m:t>
                </m:r>
              </m:oMath>
            </m:oMathPara>
          </w:p>
        </w:tc>
        <w:tc>
          <w:tcPr>
            <w:tcW w:w="1350" w:type="dxa"/>
            <w:tcBorders>
              <w:top w:val="nil"/>
              <w:left w:val="nil"/>
              <w:bottom w:val="nil"/>
              <w:right w:val="nil"/>
            </w:tcBorders>
          </w:tcPr>
          <w:p w14:paraId="29A6D7C4" w14:textId="12827A7C" w:rsidR="00014C11" w:rsidRPr="00741629" w:rsidRDefault="00741629" w:rsidP="00014C11">
            <w:pPr>
              <w:bidi w:val="0"/>
              <w:spacing w:line="276" w:lineRule="auto"/>
              <w:jc w:val="center"/>
              <w:rPr>
                <w:rFonts w:ascii="Cambria Math" w:hAnsi="Cambria Math"/>
                <w:sz w:val="20"/>
                <w:szCs w:val="20"/>
                <w:oMath/>
              </w:rPr>
            </w:pPr>
            <m:oMathPara>
              <m:oMath>
                <m:r>
                  <w:rPr>
                    <w:rFonts w:ascii="Cambria Math" w:hAnsi="Cambria Math"/>
                    <w:sz w:val="16"/>
                    <w:szCs w:val="16"/>
                  </w:rPr>
                  <m:t>0.954±0.008</m:t>
                </m:r>
              </m:oMath>
            </m:oMathPara>
          </w:p>
        </w:tc>
        <w:tc>
          <w:tcPr>
            <w:tcW w:w="1506" w:type="dxa"/>
            <w:tcBorders>
              <w:top w:val="nil"/>
              <w:left w:val="nil"/>
              <w:bottom w:val="nil"/>
              <w:right w:val="nil"/>
            </w:tcBorders>
          </w:tcPr>
          <w:p w14:paraId="00B051CC" w14:textId="7267D488" w:rsidR="00014C11" w:rsidRPr="00741629" w:rsidRDefault="00741629" w:rsidP="00741629">
            <w:pPr>
              <w:bidi w:val="0"/>
              <w:spacing w:line="276" w:lineRule="auto"/>
              <w:jc w:val="center"/>
              <w:rPr>
                <w:rFonts w:ascii="Cambria Math" w:hAnsi="Cambria Math"/>
                <w:sz w:val="20"/>
                <w:szCs w:val="20"/>
                <w:oMath/>
              </w:rPr>
            </w:pPr>
            <m:oMathPara>
              <m:oMath>
                <m:r>
                  <w:rPr>
                    <w:rFonts w:ascii="Cambria Math" w:hAnsi="Cambria Math"/>
                    <w:sz w:val="16"/>
                    <w:szCs w:val="16"/>
                  </w:rPr>
                  <m:t>0.947±0.006</m:t>
                </m:r>
              </m:oMath>
            </m:oMathPara>
          </w:p>
        </w:tc>
      </w:tr>
      <w:tr w:rsidR="00014C11" w:rsidRPr="00BE1236" w14:paraId="24948ED3" w14:textId="77777777" w:rsidTr="009E40FE">
        <w:trPr>
          <w:trHeight w:val="329"/>
          <w:jc w:val="center"/>
        </w:trPr>
        <w:tc>
          <w:tcPr>
            <w:tcW w:w="2160" w:type="dxa"/>
            <w:tcBorders>
              <w:top w:val="nil"/>
              <w:left w:val="nil"/>
              <w:bottom w:val="nil"/>
              <w:right w:val="single" w:sz="8" w:space="0" w:color="auto"/>
            </w:tcBorders>
          </w:tcPr>
          <w:p w14:paraId="0D473FCC" w14:textId="50D64AB0" w:rsidR="00014C11" w:rsidRPr="00BE1236" w:rsidRDefault="00014C11" w:rsidP="00014C11">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01671D3D" w14:textId="020BB939"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BD957C1" w14:textId="70C81746"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0C087E37" w14:textId="5AE6B7E9" w:rsidR="00014C11" w:rsidRPr="00BE1236" w:rsidRDefault="00014C11" w:rsidP="00014C11">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3CDECB63" w14:textId="58884954" w:rsidR="00014C11" w:rsidRPr="00BE1236" w:rsidRDefault="00014C11" w:rsidP="00014C11">
            <w:pPr>
              <w:bidi w:val="0"/>
              <w:spacing w:line="276" w:lineRule="auto"/>
              <w:jc w:val="center"/>
              <w:rPr>
                <w:rFonts w:ascii="Cambria Math" w:hAnsi="Cambria Math"/>
                <w:sz w:val="20"/>
                <w:szCs w:val="20"/>
                <w:oMath/>
              </w:rPr>
            </w:pPr>
            <m:oMathPara>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0.004</m:t>
                </m:r>
              </m:oMath>
            </m:oMathPara>
          </w:p>
        </w:tc>
        <w:tc>
          <w:tcPr>
            <w:tcW w:w="1350" w:type="dxa"/>
            <w:tcBorders>
              <w:top w:val="nil"/>
              <w:left w:val="nil"/>
              <w:bottom w:val="nil"/>
              <w:right w:val="nil"/>
            </w:tcBorders>
            <w:vAlign w:val="center"/>
          </w:tcPr>
          <w:p w14:paraId="4A2D72C6" w14:textId="34FD98F5" w:rsidR="00014C11" w:rsidRPr="00BE1236" w:rsidRDefault="00014C11" w:rsidP="00014C11">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0.957</m:t>
                </m:r>
                <m:r>
                  <w:rPr>
                    <w:rFonts w:ascii="Cambria Math" w:hAnsi="Cambria Math"/>
                    <w:sz w:val="16"/>
                    <w:szCs w:val="16"/>
                  </w:rPr>
                  <m:t>±0.007</m:t>
                </m:r>
              </m:oMath>
            </m:oMathPara>
          </w:p>
        </w:tc>
        <w:tc>
          <w:tcPr>
            <w:tcW w:w="1506" w:type="dxa"/>
            <w:tcBorders>
              <w:top w:val="nil"/>
              <w:left w:val="nil"/>
              <w:bottom w:val="nil"/>
              <w:right w:val="nil"/>
            </w:tcBorders>
            <w:vAlign w:val="center"/>
          </w:tcPr>
          <w:p w14:paraId="4C98FFA7" w14:textId="5FB06494" w:rsidR="00014C11" w:rsidRPr="00BE1236" w:rsidRDefault="00014C11" w:rsidP="00014C11">
            <w:pPr>
              <w:bidi w:val="0"/>
              <w:spacing w:line="276" w:lineRule="auto"/>
              <w:jc w:val="center"/>
              <w:rPr>
                <w:rFonts w:ascii="Cambria Math" w:hAnsi="Cambria Math"/>
                <w:sz w:val="20"/>
                <w:szCs w:val="20"/>
                <w:oMath/>
              </w:rPr>
            </w:pPr>
            <w:r>
              <w:rPr>
                <w:rFonts w:ascii="Cambria" w:hAnsi="Cambria"/>
                <w:b/>
                <w:bCs/>
                <w:sz w:val="16"/>
                <w:szCs w:val="16"/>
              </w:rPr>
              <w:t>0.</w:t>
            </w:r>
            <w:r w:rsidRPr="00DF7A10">
              <w:rPr>
                <w:rFonts w:ascii="Cambria" w:hAnsi="Cambria"/>
                <w:b/>
                <w:bCs/>
                <w:sz w:val="16"/>
                <w:szCs w:val="16"/>
              </w:rPr>
              <w:t>958</w:t>
            </w:r>
            <w:r>
              <w:rPr>
                <w:rFonts w:ascii="Cambria" w:hAnsi="Cambria"/>
                <w:b/>
                <w:bCs/>
                <w:sz w:val="16"/>
                <w:szCs w:val="16"/>
              </w:rPr>
              <w:t xml:space="preserve"> </w:t>
            </w:r>
            <m:oMath>
              <m:r>
                <m:rPr>
                  <m:sty m:val="bi"/>
                </m:rPr>
                <w:rPr>
                  <w:rFonts w:ascii="Cambria Math" w:hAnsi="Cambria Math"/>
                  <w:sz w:val="16"/>
                  <w:szCs w:val="16"/>
                </w:rPr>
                <m:t>± 0.005</m:t>
              </m:r>
            </m:oMath>
          </w:p>
        </w:tc>
      </w:tr>
      <w:tr w:rsidR="00D42DF4" w:rsidRPr="00BE1236" w14:paraId="440BD00D" w14:textId="77777777" w:rsidTr="004F1BFD">
        <w:trPr>
          <w:trHeight w:val="356"/>
          <w:jc w:val="center"/>
        </w:trPr>
        <w:tc>
          <w:tcPr>
            <w:tcW w:w="2160" w:type="dxa"/>
            <w:tcBorders>
              <w:top w:val="nil"/>
              <w:left w:val="nil"/>
              <w:bottom w:val="single" w:sz="8" w:space="0" w:color="auto"/>
              <w:right w:val="single" w:sz="8" w:space="0" w:color="auto"/>
            </w:tcBorders>
          </w:tcPr>
          <w:p w14:paraId="7237F05E" w14:textId="2C692EE7" w:rsidR="00D42DF4" w:rsidRPr="00BE1236" w:rsidRDefault="00D42DF4" w:rsidP="00D42DF4">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single" w:sz="8" w:space="0" w:color="auto"/>
              <w:right w:val="nil"/>
            </w:tcBorders>
          </w:tcPr>
          <w:p w14:paraId="670D3D6F" w14:textId="0C137910"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single" w:sz="8" w:space="0" w:color="auto"/>
              <w:right w:val="nil"/>
            </w:tcBorders>
          </w:tcPr>
          <w:p w14:paraId="01FAABC3" w14:textId="4DCF76BD"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single" w:sz="8" w:space="0" w:color="auto"/>
              <w:right w:val="single" w:sz="8" w:space="0" w:color="auto"/>
            </w:tcBorders>
          </w:tcPr>
          <w:p w14:paraId="089C028D" w14:textId="620EBD20"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single" w:sz="8" w:space="0" w:color="auto"/>
              <w:right w:val="nil"/>
            </w:tcBorders>
          </w:tcPr>
          <w:p w14:paraId="641AA33B" w14:textId="4B38C142"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16"/>
                    <w:szCs w:val="16"/>
                  </w:rPr>
                  <m:t>0.953±0.007</m:t>
                </m:r>
              </m:oMath>
            </m:oMathPara>
          </w:p>
        </w:tc>
        <w:tc>
          <w:tcPr>
            <w:tcW w:w="1350" w:type="dxa"/>
            <w:tcBorders>
              <w:top w:val="nil"/>
              <w:left w:val="nil"/>
              <w:bottom w:val="single" w:sz="8" w:space="0" w:color="auto"/>
              <w:right w:val="nil"/>
            </w:tcBorders>
          </w:tcPr>
          <w:p w14:paraId="6CF4EE41" w14:textId="493E41F1"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16"/>
                    <w:szCs w:val="16"/>
                  </w:rPr>
                  <m:t>0.956±0.005</m:t>
                </m:r>
              </m:oMath>
            </m:oMathPara>
          </w:p>
        </w:tc>
        <w:tc>
          <w:tcPr>
            <w:tcW w:w="1506" w:type="dxa"/>
            <w:tcBorders>
              <w:top w:val="nil"/>
              <w:left w:val="nil"/>
              <w:bottom w:val="single" w:sz="8" w:space="0" w:color="auto"/>
              <w:right w:val="nil"/>
            </w:tcBorders>
          </w:tcPr>
          <w:p w14:paraId="0B6530BF" w14:textId="35796881"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16"/>
                    <w:szCs w:val="16"/>
                  </w:rPr>
                  <m:t>0.954±0.006</m:t>
                </m:r>
              </m:oMath>
            </m:oMathPara>
          </w:p>
        </w:tc>
      </w:tr>
      <w:tr w:rsidR="00BE1236" w:rsidRPr="00BE1236" w14:paraId="77A4BCF1" w14:textId="77777777" w:rsidTr="00BE1236">
        <w:trPr>
          <w:trHeight w:val="389"/>
          <w:jc w:val="center"/>
        </w:trPr>
        <w:tc>
          <w:tcPr>
            <w:tcW w:w="0" w:type="auto"/>
            <w:gridSpan w:val="7"/>
            <w:tcBorders>
              <w:top w:val="single" w:sz="8" w:space="0" w:color="auto"/>
              <w:left w:val="nil"/>
              <w:bottom w:val="single" w:sz="8" w:space="0" w:color="auto"/>
              <w:right w:val="nil"/>
            </w:tcBorders>
          </w:tcPr>
          <w:p w14:paraId="6CC25E33" w14:textId="77777777" w:rsidR="00BE1236" w:rsidRPr="00BE1236" w:rsidRDefault="00BE1236" w:rsidP="00BE1236">
            <w:pPr>
              <w:bidi w:val="0"/>
              <w:spacing w:line="360" w:lineRule="auto"/>
              <w:jc w:val="center"/>
              <w:rPr>
                <w:rFonts w:asciiTheme="majorBidi" w:hAnsiTheme="majorBidi" w:cstheme="majorBidi"/>
                <w:b/>
                <w:bCs/>
                <w:sz w:val="20"/>
                <w:szCs w:val="20"/>
              </w:rPr>
            </w:pPr>
            <w:r w:rsidRPr="00BE1236">
              <w:rPr>
                <w:rFonts w:asciiTheme="majorBidi" w:hAnsiTheme="majorBidi" w:cstheme="majorBidi"/>
                <w:b/>
                <w:bCs/>
                <w:sz w:val="20"/>
                <w:szCs w:val="20"/>
              </w:rPr>
              <w:t>Arrhythmia</w:t>
            </w:r>
          </w:p>
        </w:tc>
      </w:tr>
      <w:tr w:rsidR="00D42DF4" w:rsidRPr="00BE1236" w14:paraId="4F63F5C3" w14:textId="77777777" w:rsidTr="00FD79D8">
        <w:trPr>
          <w:trHeight w:val="356"/>
          <w:jc w:val="center"/>
        </w:trPr>
        <w:tc>
          <w:tcPr>
            <w:tcW w:w="2160" w:type="dxa"/>
            <w:tcBorders>
              <w:left w:val="nil"/>
              <w:bottom w:val="nil"/>
              <w:right w:val="single" w:sz="8" w:space="0" w:color="auto"/>
            </w:tcBorders>
          </w:tcPr>
          <w:p w14:paraId="62F83EFD" w14:textId="285DECC2" w:rsidR="00D42DF4" w:rsidRPr="00BE1236" w:rsidRDefault="00D42DF4" w:rsidP="00D42DF4">
            <w:pPr>
              <w:bidi w:val="0"/>
              <w:spacing w:line="276" w:lineRule="auto"/>
              <w:jc w:val="center"/>
              <w:rPr>
                <w:rFonts w:asciiTheme="majorBidi" w:hAnsiTheme="majorBidi" w:cstheme="majorBidi"/>
                <w:sz w:val="20"/>
                <w:szCs w:val="20"/>
                <w:vertAlign w:val="subscript"/>
              </w:rPr>
            </w:pPr>
            <w:r>
              <w:rPr>
                <w:rFonts w:asciiTheme="majorBidi" w:hAnsiTheme="majorBidi" w:cstheme="majorBidi"/>
                <w:sz w:val="20"/>
                <w:szCs w:val="20"/>
              </w:rPr>
              <w:t>ALAD</w:t>
            </w:r>
          </w:p>
        </w:tc>
        <w:tc>
          <w:tcPr>
            <w:tcW w:w="604" w:type="dxa"/>
            <w:tcBorders>
              <w:left w:val="single" w:sz="8" w:space="0" w:color="auto"/>
              <w:bottom w:val="nil"/>
              <w:right w:val="nil"/>
            </w:tcBorders>
          </w:tcPr>
          <w:p w14:paraId="689565C5" w14:textId="06590776"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left w:val="nil"/>
              <w:bottom w:val="nil"/>
              <w:right w:val="nil"/>
            </w:tcBorders>
          </w:tcPr>
          <w:p w14:paraId="466E2C0E" w14:textId="6FD48F53"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left w:val="nil"/>
              <w:bottom w:val="nil"/>
              <w:right w:val="single" w:sz="8" w:space="0" w:color="auto"/>
            </w:tcBorders>
          </w:tcPr>
          <w:p w14:paraId="0B9CE7BC" w14:textId="31DE30FC"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left w:val="single" w:sz="8" w:space="0" w:color="auto"/>
              <w:bottom w:val="nil"/>
              <w:right w:val="nil"/>
            </w:tcBorders>
            <w:vAlign w:val="center"/>
          </w:tcPr>
          <w:p w14:paraId="1D72D830" w14:textId="15533BDC"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0.500</m:t>
                </m:r>
                <m:r>
                  <w:rPr>
                    <w:rFonts w:ascii="Cambria Math" w:hAnsi="Cambria Math"/>
                    <w:sz w:val="16"/>
                    <w:szCs w:val="16"/>
                  </w:rPr>
                  <m:t>±0.049</m:t>
                </m:r>
              </m:oMath>
            </m:oMathPara>
          </w:p>
        </w:tc>
        <w:tc>
          <w:tcPr>
            <w:tcW w:w="1350" w:type="dxa"/>
            <w:tcBorders>
              <w:left w:val="nil"/>
              <w:bottom w:val="nil"/>
              <w:right w:val="nil"/>
            </w:tcBorders>
            <w:vAlign w:val="center"/>
          </w:tcPr>
          <w:p w14:paraId="59DC6873" w14:textId="772036AE"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0.531</m:t>
                </m:r>
                <m:r>
                  <w:rPr>
                    <w:rFonts w:ascii="Cambria Math" w:hAnsi="Cambria Math"/>
                    <w:sz w:val="16"/>
                    <w:szCs w:val="16"/>
                  </w:rPr>
                  <m:t>±0.047</m:t>
                </m:r>
              </m:oMath>
            </m:oMathPara>
          </w:p>
        </w:tc>
        <w:tc>
          <w:tcPr>
            <w:tcW w:w="1506" w:type="dxa"/>
            <w:tcBorders>
              <w:left w:val="nil"/>
              <w:bottom w:val="nil"/>
              <w:right w:val="nil"/>
            </w:tcBorders>
            <w:vAlign w:val="center"/>
          </w:tcPr>
          <w:p w14:paraId="779FFAC3" w14:textId="60C74FFA"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0.515</m:t>
                </m:r>
                <m:r>
                  <w:rPr>
                    <w:rFonts w:ascii="Cambria Math" w:hAnsi="Cambria Math"/>
                    <w:sz w:val="16"/>
                    <w:szCs w:val="16"/>
                  </w:rPr>
                  <m:t>±0.048</m:t>
                </m:r>
              </m:oMath>
            </m:oMathPara>
          </w:p>
        </w:tc>
      </w:tr>
      <w:tr w:rsidR="00D42DF4" w:rsidRPr="00BE1236" w14:paraId="5664F224" w14:textId="77777777" w:rsidTr="00FD79D8">
        <w:trPr>
          <w:trHeight w:val="356"/>
          <w:jc w:val="center"/>
        </w:trPr>
        <w:tc>
          <w:tcPr>
            <w:tcW w:w="2160" w:type="dxa"/>
            <w:tcBorders>
              <w:top w:val="nil"/>
              <w:left w:val="nil"/>
              <w:bottom w:val="nil"/>
              <w:right w:val="single" w:sz="8" w:space="0" w:color="auto"/>
            </w:tcBorders>
          </w:tcPr>
          <w:p w14:paraId="74A566DE" w14:textId="10DB5A57" w:rsidR="00D42DF4" w:rsidRPr="00BE1236" w:rsidRDefault="00D42DF4" w:rsidP="00D42DF4">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08684AE9" w14:textId="4A257347" w:rsidR="00D42DF4" w:rsidRPr="00BE1236" w:rsidRDefault="00D42DF4" w:rsidP="00D42DF4">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0" w:type="auto"/>
            <w:tcBorders>
              <w:top w:val="nil"/>
              <w:left w:val="nil"/>
              <w:bottom w:val="nil"/>
              <w:right w:val="nil"/>
            </w:tcBorders>
          </w:tcPr>
          <w:p w14:paraId="240E94A7" w14:textId="19C44310" w:rsidR="00D42DF4" w:rsidRPr="00BE1236" w:rsidRDefault="00D42DF4" w:rsidP="00D42DF4">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E69937F" w14:textId="194D6F3E" w:rsidR="00D42DF4" w:rsidRPr="00BE1236" w:rsidRDefault="00D42DF4" w:rsidP="00D42DF4">
            <w:pPr>
              <w:bidi w:val="0"/>
              <w:spacing w:line="276" w:lineRule="auto"/>
              <w:jc w:val="center"/>
              <w:rPr>
                <w:rFonts w:cs="Times New Roman"/>
                <w:sz w:val="20"/>
                <w:szCs w:val="20"/>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134C5E42" w14:textId="3D4018FD" w:rsidR="00D42DF4" w:rsidRPr="00BE1236" w:rsidRDefault="00D42DF4" w:rsidP="00D42DF4">
            <w:pPr>
              <w:bidi w:val="0"/>
              <w:spacing w:line="276" w:lineRule="auto"/>
              <w:jc w:val="center"/>
              <w:rPr>
                <w:rFonts w:cs="Times New Roman"/>
                <w:sz w:val="20"/>
                <w:szCs w:val="20"/>
              </w:rPr>
            </w:pPr>
            <m:oMathPara>
              <m:oMath>
                <m:r>
                  <m:rPr>
                    <m:sty m:val="p"/>
                  </m:rPr>
                  <w:rPr>
                    <w:rFonts w:ascii="Cambria Math" w:hAnsi="Cambria Math"/>
                    <w:sz w:val="16"/>
                    <w:szCs w:val="16"/>
                  </w:rPr>
                  <m:t>0.522</m:t>
                </m:r>
                <m:r>
                  <w:rPr>
                    <w:rFonts w:ascii="Cambria Math" w:hAnsi="Cambria Math"/>
                    <w:sz w:val="16"/>
                    <w:szCs w:val="16"/>
                  </w:rPr>
                  <m:t>±0.054</m:t>
                </m:r>
              </m:oMath>
            </m:oMathPara>
          </w:p>
        </w:tc>
        <w:tc>
          <w:tcPr>
            <w:tcW w:w="1350" w:type="dxa"/>
            <w:tcBorders>
              <w:top w:val="nil"/>
              <w:left w:val="nil"/>
              <w:bottom w:val="nil"/>
              <w:right w:val="nil"/>
            </w:tcBorders>
            <w:vAlign w:val="center"/>
          </w:tcPr>
          <w:p w14:paraId="73C8CBC3" w14:textId="2521A1EB" w:rsidR="00D42DF4" w:rsidRPr="00BE1236" w:rsidRDefault="00D42DF4" w:rsidP="00D42DF4">
            <w:pPr>
              <w:bidi w:val="0"/>
              <w:spacing w:line="276" w:lineRule="auto"/>
              <w:jc w:val="center"/>
              <w:rPr>
                <w:rFonts w:cs="Times New Roman"/>
                <w:sz w:val="20"/>
                <w:szCs w:val="20"/>
              </w:rPr>
            </w:pPr>
            <m:oMathPara>
              <m:oMath>
                <m:r>
                  <m:rPr>
                    <m:sty m:val="p"/>
                  </m:rPr>
                  <w:rPr>
                    <w:rFonts w:ascii="Cambria Math" w:hAnsi="Cambria Math"/>
                    <w:sz w:val="16"/>
                    <w:szCs w:val="16"/>
                  </w:rPr>
                  <m:t>0.529</m:t>
                </m:r>
                <m:r>
                  <w:rPr>
                    <w:rFonts w:ascii="Cambria Math" w:hAnsi="Cambria Math"/>
                    <w:sz w:val="16"/>
                    <w:szCs w:val="16"/>
                  </w:rPr>
                  <m:t>±0.049</m:t>
                </m:r>
              </m:oMath>
            </m:oMathPara>
          </w:p>
        </w:tc>
        <w:tc>
          <w:tcPr>
            <w:tcW w:w="1506" w:type="dxa"/>
            <w:tcBorders>
              <w:top w:val="nil"/>
              <w:left w:val="nil"/>
              <w:bottom w:val="nil"/>
              <w:right w:val="nil"/>
            </w:tcBorders>
            <w:vAlign w:val="center"/>
          </w:tcPr>
          <w:p w14:paraId="793DE41C" w14:textId="22289614" w:rsidR="00D42DF4" w:rsidRPr="00BE1236" w:rsidRDefault="00D42DF4" w:rsidP="00D42DF4">
            <w:pPr>
              <w:bidi w:val="0"/>
              <w:spacing w:line="276" w:lineRule="auto"/>
              <w:jc w:val="center"/>
              <w:rPr>
                <w:rFonts w:cs="Times New Roman"/>
                <w:sz w:val="20"/>
                <w:szCs w:val="20"/>
              </w:rPr>
            </w:pPr>
            <m:oMathPara>
              <m:oMath>
                <m:r>
                  <m:rPr>
                    <m:sty m:val="p"/>
                  </m:rPr>
                  <w:rPr>
                    <w:rFonts w:ascii="Cambria Math" w:hAnsi="Cambria Math"/>
                    <w:sz w:val="16"/>
                    <w:szCs w:val="16"/>
                  </w:rPr>
                  <m:t>0.525</m:t>
                </m:r>
                <m:r>
                  <w:rPr>
                    <w:rFonts w:ascii="Cambria Math" w:hAnsi="Cambria Math"/>
                    <w:sz w:val="16"/>
                    <w:szCs w:val="16"/>
                  </w:rPr>
                  <m:t>±0.052</m:t>
                </m:r>
              </m:oMath>
            </m:oMathPara>
          </w:p>
        </w:tc>
      </w:tr>
      <w:tr w:rsidR="00D42DF4" w:rsidRPr="00BE1236" w14:paraId="351ABCC2" w14:textId="77777777" w:rsidTr="00FD79D8">
        <w:trPr>
          <w:trHeight w:val="367"/>
          <w:jc w:val="center"/>
        </w:trPr>
        <w:tc>
          <w:tcPr>
            <w:tcW w:w="2160" w:type="dxa"/>
            <w:tcBorders>
              <w:top w:val="nil"/>
              <w:left w:val="nil"/>
              <w:bottom w:val="nil"/>
              <w:right w:val="single" w:sz="8" w:space="0" w:color="auto"/>
            </w:tcBorders>
          </w:tcPr>
          <w:p w14:paraId="48D81B79" w14:textId="77777777" w:rsidR="00D42DF4" w:rsidRPr="00BE1236" w:rsidRDefault="00D42DF4" w:rsidP="00D42DF4">
            <w:pPr>
              <w:bidi w:val="0"/>
              <w:spacing w:line="276" w:lineRule="auto"/>
              <w:jc w:val="center"/>
              <w:rPr>
                <w:rFonts w:asciiTheme="majorBidi" w:hAnsiTheme="majorBidi" w:cstheme="majorBidi"/>
                <w:sz w:val="20"/>
                <w:szCs w:val="20"/>
                <w:vertAlign w:val="subscript"/>
              </w:rPr>
            </w:pPr>
            <w:r w:rsidRPr="00BE1236">
              <w:rPr>
                <w:rFonts w:asciiTheme="majorBidi" w:hAnsiTheme="majorBidi" w:cstheme="majorBidi"/>
                <w:sz w:val="20"/>
                <w:szCs w:val="20"/>
              </w:rPr>
              <w:t xml:space="preserve">ALI +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rPr>
              <w:softHyphen/>
            </w:r>
            <w:r w:rsidRPr="00BE1236">
              <w:rPr>
                <w:rFonts w:asciiTheme="majorBidi" w:hAnsiTheme="majorBidi" w:cstheme="majorBidi"/>
                <w:sz w:val="20"/>
                <w:szCs w:val="20"/>
                <w:vertAlign w:val="subscript"/>
              </w:rPr>
              <w:t>zz</w:t>
            </w:r>
            <w:proofErr w:type="spellEnd"/>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25A2BE6F"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6F707B1E"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49302316"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56BEE021" w14:textId="4FCD0ED9"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0.571</m:t>
                </m:r>
                <m:r>
                  <w:rPr>
                    <w:rFonts w:ascii="Cambria Math" w:hAnsi="Cambria Math"/>
                    <w:sz w:val="16"/>
                    <w:szCs w:val="16"/>
                  </w:rPr>
                  <m:t>±0.033</m:t>
                </m:r>
              </m:oMath>
            </m:oMathPara>
          </w:p>
        </w:tc>
        <w:tc>
          <w:tcPr>
            <w:tcW w:w="1350" w:type="dxa"/>
            <w:tcBorders>
              <w:top w:val="nil"/>
              <w:left w:val="nil"/>
              <w:bottom w:val="nil"/>
              <w:right w:val="nil"/>
            </w:tcBorders>
            <w:vAlign w:val="center"/>
          </w:tcPr>
          <w:p w14:paraId="73A9235C" w14:textId="6F03A187"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0.582</m:t>
                </m:r>
                <m:r>
                  <w:rPr>
                    <w:rFonts w:ascii="Cambria Math" w:hAnsi="Cambria Math"/>
                    <w:sz w:val="16"/>
                    <w:szCs w:val="16"/>
                  </w:rPr>
                  <m:t>±0.028</m:t>
                </m:r>
              </m:oMath>
            </m:oMathPara>
          </w:p>
        </w:tc>
        <w:tc>
          <w:tcPr>
            <w:tcW w:w="1506" w:type="dxa"/>
            <w:tcBorders>
              <w:top w:val="nil"/>
              <w:left w:val="nil"/>
              <w:bottom w:val="nil"/>
              <w:right w:val="nil"/>
            </w:tcBorders>
            <w:vAlign w:val="center"/>
          </w:tcPr>
          <w:p w14:paraId="3ABE644D" w14:textId="104BB9D2"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0.576</m:t>
                </m:r>
                <m:r>
                  <w:rPr>
                    <w:rFonts w:ascii="Cambria Math" w:hAnsi="Cambria Math"/>
                    <w:sz w:val="16"/>
                    <w:szCs w:val="16"/>
                  </w:rPr>
                  <m:t>±0.031</m:t>
                </m:r>
              </m:oMath>
            </m:oMathPara>
          </w:p>
        </w:tc>
      </w:tr>
      <w:tr w:rsidR="00D42DF4" w:rsidRPr="00BE1236" w14:paraId="3E331CE5" w14:textId="77777777" w:rsidTr="002E02B4">
        <w:trPr>
          <w:trHeight w:val="356"/>
          <w:jc w:val="center"/>
        </w:trPr>
        <w:tc>
          <w:tcPr>
            <w:tcW w:w="2160" w:type="dxa"/>
            <w:tcBorders>
              <w:top w:val="nil"/>
              <w:left w:val="nil"/>
              <w:bottom w:val="nil"/>
              <w:right w:val="single" w:sz="8" w:space="0" w:color="auto"/>
            </w:tcBorders>
          </w:tcPr>
          <w:p w14:paraId="5DC82FB3" w14:textId="77777777" w:rsidR="00D42DF4" w:rsidRPr="00BE1236" w:rsidRDefault="00D42DF4" w:rsidP="00D42DF4">
            <w:pPr>
              <w:bidi w:val="0"/>
              <w:spacing w:line="276" w:lineRule="auto"/>
              <w:jc w:val="center"/>
              <w:rPr>
                <w:rFonts w:asciiTheme="majorBidi" w:hAnsiTheme="majorBidi" w:cstheme="majorBidi"/>
                <w:sz w:val="20"/>
                <w:szCs w:val="20"/>
              </w:rPr>
            </w:pPr>
            <w:proofErr w:type="gramStart"/>
            <w:r w:rsidRPr="00BE1236">
              <w:rPr>
                <w:rFonts w:asciiTheme="majorBidi" w:hAnsiTheme="majorBidi" w:cstheme="majorBidi"/>
                <w:sz w:val="20"/>
                <w:szCs w:val="20"/>
              </w:rPr>
              <w:t xml:space="preserve">ALICE </w:t>
            </w:r>
            <w:r w:rsidRPr="00BE1236">
              <w:rPr>
                <w:rFonts w:asciiTheme="majorBidi" w:hAnsiTheme="majorBidi" w:cstheme="majorBidi"/>
                <w:sz w:val="20"/>
                <w:szCs w:val="20"/>
                <w:vertAlign w:val="superscript"/>
              </w:rPr>
              <w:t xml:space="preserve"> </w:t>
            </w:r>
            <w:r w:rsidRPr="00BE1236">
              <w:rPr>
                <w:rFonts w:asciiTheme="majorBidi" w:hAnsiTheme="majorBidi" w:cstheme="majorBidi"/>
                <w:sz w:val="20"/>
                <w:szCs w:val="20"/>
              </w:rPr>
              <w:t>+</w:t>
            </w:r>
            <w:proofErr w:type="gramEnd"/>
            <w:r w:rsidRPr="00BE1236">
              <w:rPr>
                <w:rFonts w:asciiTheme="majorBidi" w:hAnsiTheme="majorBidi" w:cstheme="majorBidi"/>
                <w:sz w:val="20"/>
                <w:szCs w:val="20"/>
              </w:rPr>
              <w:t xml:space="preserve"> </w:t>
            </w:r>
            <w:proofErr w:type="spellStart"/>
            <w:r w:rsidRPr="00BE1236">
              <w:rPr>
                <w:rFonts w:asciiTheme="majorBidi" w:hAnsiTheme="majorBidi" w:cstheme="majorBidi"/>
                <w:sz w:val="20"/>
                <w:szCs w:val="20"/>
              </w:rPr>
              <w:t>D</w:t>
            </w:r>
            <w:r w:rsidRPr="00BE1236">
              <w:rPr>
                <w:rFonts w:asciiTheme="majorBidi" w:hAnsiTheme="majorBidi" w:cstheme="majorBidi"/>
                <w:sz w:val="20"/>
                <w:szCs w:val="20"/>
                <w:vertAlign w:val="subscript"/>
              </w:rPr>
              <w:t>xxzz</w:t>
            </w:r>
            <w:proofErr w:type="spellEnd"/>
          </w:p>
        </w:tc>
        <w:tc>
          <w:tcPr>
            <w:tcW w:w="604" w:type="dxa"/>
            <w:tcBorders>
              <w:top w:val="nil"/>
              <w:left w:val="single" w:sz="8" w:space="0" w:color="auto"/>
              <w:bottom w:val="nil"/>
              <w:right w:val="nil"/>
            </w:tcBorders>
          </w:tcPr>
          <w:p w14:paraId="63DABBF8"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596A000B"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529095DD"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0FD22065" w14:textId="70EF9779"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0.543</m:t>
                </m:r>
                <m:r>
                  <w:rPr>
                    <w:rFonts w:ascii="Cambria Math" w:hAnsi="Cambria Math"/>
                    <w:sz w:val="16"/>
                    <w:szCs w:val="16"/>
                  </w:rPr>
                  <m:t>±0.052</m:t>
                </m:r>
              </m:oMath>
            </m:oMathPara>
          </w:p>
        </w:tc>
        <w:tc>
          <w:tcPr>
            <w:tcW w:w="1350" w:type="dxa"/>
            <w:tcBorders>
              <w:top w:val="nil"/>
              <w:left w:val="nil"/>
              <w:bottom w:val="nil"/>
              <w:right w:val="nil"/>
            </w:tcBorders>
            <w:vAlign w:val="center"/>
          </w:tcPr>
          <w:p w14:paraId="0B3185C1" w14:textId="51F47BD6"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0.561</m:t>
                </m:r>
                <m:r>
                  <w:rPr>
                    <w:rFonts w:ascii="Cambria Math" w:hAnsi="Cambria Math"/>
                    <w:sz w:val="16"/>
                    <w:szCs w:val="16"/>
                  </w:rPr>
                  <m:t>±0.044</m:t>
                </m:r>
              </m:oMath>
            </m:oMathPara>
          </w:p>
        </w:tc>
        <w:tc>
          <w:tcPr>
            <w:tcW w:w="1506" w:type="dxa"/>
            <w:tcBorders>
              <w:top w:val="nil"/>
              <w:left w:val="nil"/>
              <w:bottom w:val="nil"/>
              <w:right w:val="nil"/>
            </w:tcBorders>
            <w:vAlign w:val="center"/>
          </w:tcPr>
          <w:p w14:paraId="05E50666" w14:textId="27179F05"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0.551</m:t>
                </m:r>
                <m:r>
                  <w:rPr>
                    <w:rFonts w:ascii="Cambria Math" w:hAnsi="Cambria Math"/>
                    <w:sz w:val="16"/>
                    <w:szCs w:val="16"/>
                  </w:rPr>
                  <m:t>±0.048</m:t>
                </m:r>
              </m:oMath>
            </m:oMathPara>
          </w:p>
        </w:tc>
      </w:tr>
      <w:tr w:rsidR="00D42DF4" w:rsidRPr="00BE1236" w14:paraId="349C735C" w14:textId="77777777" w:rsidTr="00E57140">
        <w:trPr>
          <w:trHeight w:val="329"/>
          <w:jc w:val="center"/>
        </w:trPr>
        <w:tc>
          <w:tcPr>
            <w:tcW w:w="2160" w:type="dxa"/>
            <w:tcBorders>
              <w:top w:val="nil"/>
              <w:left w:val="nil"/>
              <w:bottom w:val="nil"/>
              <w:right w:val="single" w:sz="8" w:space="0" w:color="auto"/>
            </w:tcBorders>
          </w:tcPr>
          <w:p w14:paraId="49E84C9D" w14:textId="77777777" w:rsidR="00D42DF4" w:rsidRPr="00BE1236" w:rsidRDefault="00D42DF4" w:rsidP="00D42DF4">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CALAD</w:t>
            </w:r>
          </w:p>
        </w:tc>
        <w:tc>
          <w:tcPr>
            <w:tcW w:w="604" w:type="dxa"/>
            <w:tcBorders>
              <w:top w:val="nil"/>
              <w:left w:val="single" w:sz="8" w:space="0" w:color="auto"/>
              <w:bottom w:val="nil"/>
              <w:right w:val="nil"/>
            </w:tcBorders>
          </w:tcPr>
          <w:p w14:paraId="6FD0118D"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1C3E4B5B"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1CDDA2B9"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vAlign w:val="center"/>
          </w:tcPr>
          <w:p w14:paraId="7DB863AD" w14:textId="3A994D08"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0.574</m:t>
                </m:r>
                <m:r>
                  <w:rPr>
                    <w:rFonts w:ascii="Cambria Math" w:hAnsi="Cambria Math"/>
                    <w:sz w:val="16"/>
                    <w:szCs w:val="16"/>
                  </w:rPr>
                  <m:t>±0.021</m:t>
                </m:r>
              </m:oMath>
            </m:oMathPara>
          </w:p>
        </w:tc>
        <w:tc>
          <w:tcPr>
            <w:tcW w:w="1350" w:type="dxa"/>
            <w:tcBorders>
              <w:top w:val="nil"/>
              <w:left w:val="nil"/>
              <w:bottom w:val="nil"/>
              <w:right w:val="nil"/>
            </w:tcBorders>
            <w:vAlign w:val="center"/>
          </w:tcPr>
          <w:p w14:paraId="25D4E733" w14:textId="29EEA5CB"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0.605</m:t>
                </m:r>
                <m:r>
                  <w:rPr>
                    <w:rFonts w:ascii="Cambria Math" w:hAnsi="Cambria Math"/>
                    <w:sz w:val="16"/>
                    <w:szCs w:val="16"/>
                  </w:rPr>
                  <m:t>±0.022</m:t>
                </m:r>
              </m:oMath>
            </m:oMathPara>
          </w:p>
        </w:tc>
        <w:tc>
          <w:tcPr>
            <w:tcW w:w="1506" w:type="dxa"/>
            <w:tcBorders>
              <w:top w:val="nil"/>
              <w:left w:val="nil"/>
              <w:bottom w:val="nil"/>
              <w:right w:val="nil"/>
            </w:tcBorders>
            <w:vAlign w:val="center"/>
          </w:tcPr>
          <w:p w14:paraId="73B65309" w14:textId="1BD43AFB" w:rsidR="00D42DF4" w:rsidRPr="00BE1236" w:rsidRDefault="00D42DF4" w:rsidP="00D42DF4">
            <w:pPr>
              <w:bidi w:val="0"/>
              <w:spacing w:line="276" w:lineRule="auto"/>
              <w:jc w:val="center"/>
              <w:rPr>
                <w:rFonts w:ascii="Cambria Math" w:hAnsi="Cambria Math"/>
                <w:sz w:val="20"/>
                <w:szCs w:val="20"/>
                <w:oMath/>
              </w:rPr>
            </w:pPr>
            <m:oMathPara>
              <m:oMath>
                <m:r>
                  <m:rPr>
                    <m:sty m:val="p"/>
                  </m:rPr>
                  <w:rPr>
                    <w:rFonts w:ascii="Cambria Math" w:hAnsi="Cambria Math"/>
                    <w:sz w:val="16"/>
                    <w:szCs w:val="16"/>
                  </w:rPr>
                  <m:t>0.575</m:t>
                </m:r>
                <m:r>
                  <w:rPr>
                    <w:rFonts w:ascii="Cambria Math" w:hAnsi="Cambria Math"/>
                    <w:sz w:val="16"/>
                    <w:szCs w:val="16"/>
                  </w:rPr>
                  <m:t>±0.021</m:t>
                </m:r>
              </m:oMath>
            </m:oMathPara>
          </w:p>
        </w:tc>
      </w:tr>
      <w:tr w:rsidR="00D42DF4" w:rsidRPr="00BE1236" w14:paraId="51D2B81F" w14:textId="77777777" w:rsidTr="00BE1236">
        <w:trPr>
          <w:trHeight w:val="356"/>
          <w:jc w:val="center"/>
        </w:trPr>
        <w:tc>
          <w:tcPr>
            <w:tcW w:w="2160" w:type="dxa"/>
            <w:tcBorders>
              <w:top w:val="nil"/>
              <w:left w:val="nil"/>
              <w:bottom w:val="nil"/>
              <w:right w:val="single" w:sz="8" w:space="0" w:color="auto"/>
            </w:tcBorders>
          </w:tcPr>
          <w:p w14:paraId="71026A42" w14:textId="77777777" w:rsidR="00D42DF4" w:rsidRPr="00BE1236" w:rsidRDefault="00D42DF4" w:rsidP="00D42DF4">
            <w:pPr>
              <w:bidi w:val="0"/>
              <w:spacing w:line="276" w:lineRule="auto"/>
              <w:jc w:val="center"/>
              <w:rPr>
                <w:rFonts w:asciiTheme="majorBidi" w:hAnsiTheme="majorBidi" w:cstheme="majorBidi"/>
                <w:sz w:val="20"/>
                <w:szCs w:val="20"/>
              </w:rPr>
            </w:pPr>
            <w:r w:rsidRPr="00BE1236">
              <w:rPr>
                <w:rFonts w:asciiTheme="majorBidi" w:hAnsiTheme="majorBidi" w:cstheme="majorBidi"/>
                <w:sz w:val="20"/>
                <w:szCs w:val="20"/>
              </w:rPr>
              <w:t>RCALAD</w:t>
            </w:r>
          </w:p>
        </w:tc>
        <w:tc>
          <w:tcPr>
            <w:tcW w:w="604" w:type="dxa"/>
            <w:tcBorders>
              <w:top w:val="nil"/>
              <w:left w:val="single" w:sz="8" w:space="0" w:color="auto"/>
              <w:bottom w:val="nil"/>
              <w:right w:val="nil"/>
            </w:tcBorders>
          </w:tcPr>
          <w:p w14:paraId="04B35E04"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0" w:type="auto"/>
            <w:tcBorders>
              <w:top w:val="nil"/>
              <w:left w:val="nil"/>
              <w:bottom w:val="nil"/>
              <w:right w:val="nil"/>
            </w:tcBorders>
          </w:tcPr>
          <w:p w14:paraId="702A72A0"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900" w:type="dxa"/>
            <w:tcBorders>
              <w:top w:val="nil"/>
              <w:left w:val="nil"/>
              <w:bottom w:val="nil"/>
              <w:right w:val="single" w:sz="8" w:space="0" w:color="auto"/>
            </w:tcBorders>
          </w:tcPr>
          <w:p w14:paraId="277C66A7" w14:textId="77777777" w:rsidR="00D42DF4" w:rsidRPr="00BE1236" w:rsidRDefault="00D42DF4" w:rsidP="00D42DF4">
            <w:pPr>
              <w:bidi w:val="0"/>
              <w:spacing w:line="276" w:lineRule="auto"/>
              <w:jc w:val="center"/>
              <w:rPr>
                <w:rFonts w:ascii="Cambria Math" w:hAnsi="Cambria Math"/>
                <w:sz w:val="20"/>
                <w:szCs w:val="20"/>
                <w:oMath/>
              </w:rPr>
            </w:pPr>
            <m:oMathPara>
              <m:oMath>
                <m:r>
                  <w:rPr>
                    <w:rFonts w:ascii="Cambria Math" w:hAnsi="Cambria Math"/>
                    <w:sz w:val="20"/>
                    <w:szCs w:val="20"/>
                  </w:rPr>
                  <m:t>√</m:t>
                </m:r>
              </m:oMath>
            </m:oMathPara>
          </w:p>
        </w:tc>
        <w:tc>
          <w:tcPr>
            <w:tcW w:w="1466" w:type="dxa"/>
            <w:tcBorders>
              <w:top w:val="nil"/>
              <w:left w:val="single" w:sz="8" w:space="0" w:color="auto"/>
              <w:bottom w:val="nil"/>
              <w:right w:val="nil"/>
            </w:tcBorders>
          </w:tcPr>
          <w:p w14:paraId="6A7AD853" w14:textId="3215FFAF" w:rsidR="00D42DF4" w:rsidRPr="00BE1236" w:rsidRDefault="00D42DF4" w:rsidP="00D42DF4">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0.588±0.42</m:t>
                </m:r>
              </m:oMath>
            </m:oMathPara>
          </w:p>
        </w:tc>
        <w:tc>
          <w:tcPr>
            <w:tcW w:w="1350" w:type="dxa"/>
            <w:tcBorders>
              <w:top w:val="nil"/>
              <w:left w:val="nil"/>
              <w:bottom w:val="nil"/>
              <w:right w:val="nil"/>
            </w:tcBorders>
          </w:tcPr>
          <w:p w14:paraId="05C9E92F" w14:textId="14898AA0" w:rsidR="00D42DF4" w:rsidRPr="00BE1236" w:rsidRDefault="00D42DF4" w:rsidP="00D42DF4">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0.625±0.41</m:t>
                </m:r>
              </m:oMath>
            </m:oMathPara>
          </w:p>
        </w:tc>
        <w:tc>
          <w:tcPr>
            <w:tcW w:w="1506" w:type="dxa"/>
            <w:tcBorders>
              <w:top w:val="nil"/>
              <w:left w:val="nil"/>
              <w:bottom w:val="nil"/>
              <w:right w:val="nil"/>
            </w:tcBorders>
          </w:tcPr>
          <w:p w14:paraId="2E035B4F" w14:textId="0BB0655A" w:rsidR="00D42DF4" w:rsidRPr="00BE1236" w:rsidRDefault="00D42DF4" w:rsidP="00D42DF4">
            <w:pPr>
              <w:bidi w:val="0"/>
              <w:spacing w:line="276" w:lineRule="auto"/>
              <w:jc w:val="center"/>
              <w:rPr>
                <w:rFonts w:ascii="Cambria Math" w:hAnsi="Cambria Math"/>
                <w:sz w:val="20"/>
                <w:szCs w:val="20"/>
                <w:oMath/>
              </w:rPr>
            </w:pPr>
            <m:oMathPara>
              <m:oMath>
                <m:r>
                  <m:rPr>
                    <m:sty m:val="bi"/>
                  </m:rPr>
                  <w:rPr>
                    <w:rFonts w:ascii="Cambria Math" w:hAnsi="Cambria Math"/>
                    <w:sz w:val="16"/>
                    <w:szCs w:val="16"/>
                  </w:rPr>
                  <m:t>0.606±0.41</m:t>
                </m:r>
              </m:oMath>
            </m:oMathPara>
          </w:p>
        </w:tc>
      </w:tr>
    </w:tbl>
    <w:p w14:paraId="6DF57D88" w14:textId="68B6A16A" w:rsidR="006206D9" w:rsidRDefault="006206D9" w:rsidP="00513020">
      <w:pPr>
        <w:rPr>
          <w:lang w:eastAsia="x-none" w:bidi="fa-IR"/>
        </w:rPr>
      </w:pPr>
    </w:p>
    <w:p w14:paraId="024B2206" w14:textId="351EA50B" w:rsidR="006206D9" w:rsidRPr="00B80BA6" w:rsidRDefault="00D42DF4" w:rsidP="008D27F2">
      <w:pPr>
        <w:rPr>
          <w:rtl/>
          <w:lang w:eastAsia="x-none" w:bidi="fa-IR"/>
        </w:rPr>
      </w:pPr>
      <w:r>
        <w:rPr>
          <w:rFonts w:hint="cs"/>
          <w:rtl/>
          <w:lang w:eastAsia="x-none" w:bidi="fa-IR"/>
        </w:rPr>
        <w:t xml:space="preserve">مطابق نتایج تئوری، افزودن تمایزگر </w:t>
      </w:r>
      <w:proofErr w:type="spellStart"/>
      <w:r>
        <w:rPr>
          <w:lang w:eastAsia="x-none" w:bidi="fa-IR"/>
        </w:rPr>
        <w:t>D</w:t>
      </w:r>
      <w:r>
        <w:rPr>
          <w:vertAlign w:val="subscript"/>
          <w:lang w:eastAsia="x-none" w:bidi="fa-IR"/>
        </w:rPr>
        <w:t>xxzz</w:t>
      </w:r>
      <w:proofErr w:type="spellEnd"/>
      <w:r>
        <w:rPr>
          <w:rFonts w:hint="cs"/>
          <w:vertAlign w:val="subscript"/>
          <w:rtl/>
          <w:lang w:eastAsia="x-none" w:bidi="fa-IR"/>
        </w:rPr>
        <w:t xml:space="preserve"> </w:t>
      </w:r>
      <w:r>
        <w:rPr>
          <w:rFonts w:hint="cs"/>
          <w:rtl/>
          <w:lang w:eastAsia="x-none" w:bidi="fa-IR"/>
        </w:rPr>
        <w:t xml:space="preserve">به چارچوب کلی و در کنار دیگر تمایزگرها بالاترین کارایی را داشته است. پس از آن حذف </w:t>
      </w:r>
      <w:proofErr w:type="spellStart"/>
      <w:r>
        <w:rPr>
          <w:lang w:eastAsia="x-none" w:bidi="fa-IR"/>
        </w:rPr>
        <w:t>D</w:t>
      </w:r>
      <w:r>
        <w:rPr>
          <w:vertAlign w:val="subscript"/>
          <w:lang w:eastAsia="x-none" w:bidi="fa-IR"/>
        </w:rPr>
        <w:t>xx</w:t>
      </w:r>
      <w:proofErr w:type="spellEnd"/>
      <w:r>
        <w:rPr>
          <w:rFonts w:hint="cs"/>
          <w:vertAlign w:val="subscript"/>
          <w:rtl/>
          <w:lang w:eastAsia="x-none" w:bidi="fa-IR"/>
        </w:rPr>
        <w:t xml:space="preserve"> </w:t>
      </w:r>
      <w:r>
        <w:rPr>
          <w:rFonts w:hint="cs"/>
          <w:rtl/>
          <w:lang w:eastAsia="x-none" w:bidi="fa-IR"/>
        </w:rPr>
        <w:t>ضربه کمتری به مدل می</w:t>
      </w:r>
      <w:r>
        <w:rPr>
          <w:rtl/>
          <w:lang w:eastAsia="x-none" w:bidi="fa-IR"/>
        </w:rPr>
        <w:softHyphen/>
      </w:r>
      <w:r>
        <w:rPr>
          <w:rFonts w:hint="cs"/>
          <w:rtl/>
          <w:lang w:eastAsia="x-none" w:bidi="fa-IR"/>
        </w:rPr>
        <w:t xml:space="preserve">زند زیرا بخشی از اطلاعاتی که استخراج </w:t>
      </w:r>
      <w:r>
        <w:rPr>
          <w:rFonts w:hint="cs"/>
          <w:rtl/>
          <w:lang w:eastAsia="x-none" w:bidi="fa-IR"/>
        </w:rPr>
        <w:lastRenderedPageBreak/>
        <w:t>می</w:t>
      </w:r>
      <w:r>
        <w:rPr>
          <w:rtl/>
          <w:lang w:eastAsia="x-none" w:bidi="fa-IR"/>
        </w:rPr>
        <w:softHyphen/>
      </w:r>
      <w:r>
        <w:rPr>
          <w:rFonts w:hint="cs"/>
          <w:rtl/>
          <w:lang w:eastAsia="x-none" w:bidi="fa-IR"/>
        </w:rPr>
        <w:t xml:space="preserve">کند، توسط تمایزگر </w:t>
      </w:r>
      <w:proofErr w:type="spellStart"/>
      <w:r>
        <w:rPr>
          <w:lang w:eastAsia="x-none" w:bidi="fa-IR"/>
        </w:rPr>
        <w:t>D</w:t>
      </w:r>
      <w:r>
        <w:rPr>
          <w:vertAlign w:val="subscript"/>
          <w:lang w:eastAsia="x-none" w:bidi="fa-IR"/>
        </w:rPr>
        <w:t>xxzz</w:t>
      </w:r>
      <w:proofErr w:type="spellEnd"/>
      <w:r>
        <w:rPr>
          <w:rFonts w:hint="cs"/>
          <w:rtl/>
          <w:lang w:eastAsia="x-none" w:bidi="fa-IR"/>
        </w:rPr>
        <w:t xml:space="preserve"> پوشش داده می</w:t>
      </w:r>
      <w:r>
        <w:rPr>
          <w:rtl/>
          <w:lang w:eastAsia="x-none" w:bidi="fa-IR"/>
        </w:rPr>
        <w:softHyphen/>
      </w:r>
      <w:r>
        <w:rPr>
          <w:rFonts w:hint="cs"/>
          <w:rtl/>
          <w:lang w:eastAsia="x-none" w:bidi="fa-IR"/>
        </w:rPr>
        <w:t xml:space="preserve">شود. </w:t>
      </w:r>
      <w:r w:rsidR="00AC6B0D">
        <w:rPr>
          <w:rFonts w:hint="cs"/>
          <w:rtl/>
          <w:lang w:eastAsia="x-none" w:bidi="fa-IR"/>
        </w:rPr>
        <w:t>همان</w:t>
      </w:r>
      <w:r w:rsidR="00AC6B0D">
        <w:rPr>
          <w:rtl/>
          <w:lang w:eastAsia="x-none" w:bidi="fa-IR"/>
        </w:rPr>
        <w:softHyphen/>
      </w:r>
      <w:r w:rsidR="00AC6B0D">
        <w:rPr>
          <w:rFonts w:hint="cs"/>
          <w:rtl/>
          <w:lang w:eastAsia="x-none" w:bidi="fa-IR"/>
        </w:rPr>
        <w:t>طور که نتایج نشان می</w:t>
      </w:r>
      <w:r w:rsidR="00AC6B0D">
        <w:rPr>
          <w:rtl/>
          <w:lang w:eastAsia="x-none" w:bidi="fa-IR"/>
        </w:rPr>
        <w:softHyphen/>
      </w:r>
      <w:r w:rsidR="00AC6B0D">
        <w:rPr>
          <w:rFonts w:hint="cs"/>
          <w:rtl/>
          <w:lang w:eastAsia="x-none" w:bidi="fa-IR"/>
        </w:rPr>
        <w:t xml:space="preserve">دهد، نتیجه این بخش این است که تمایزگر </w:t>
      </w:r>
      <w:proofErr w:type="spellStart"/>
      <w:r w:rsidR="00AC6B0D">
        <w:rPr>
          <w:lang w:eastAsia="x-none" w:bidi="fa-IR"/>
        </w:rPr>
        <w:t>D</w:t>
      </w:r>
      <w:r w:rsidR="00AC6B0D">
        <w:rPr>
          <w:vertAlign w:val="subscript"/>
          <w:lang w:eastAsia="x-none" w:bidi="fa-IR"/>
        </w:rPr>
        <w:t>xxzz</w:t>
      </w:r>
      <w:proofErr w:type="spellEnd"/>
      <w:r w:rsidR="00AC6B0D">
        <w:rPr>
          <w:rFonts w:hint="cs"/>
          <w:vertAlign w:val="subscript"/>
          <w:rtl/>
          <w:lang w:eastAsia="x-none" w:bidi="fa-IR"/>
        </w:rPr>
        <w:t xml:space="preserve"> </w:t>
      </w:r>
      <w:r w:rsidR="00AC6B0D">
        <w:rPr>
          <w:rFonts w:hint="cs"/>
          <w:rtl/>
          <w:lang w:eastAsia="x-none" w:bidi="fa-IR"/>
        </w:rPr>
        <w:t>به تنهایی کافی نیست و این سه تمایزگر در کنار هم بیشترین کارایی را دارند</w:t>
      </w:r>
      <w:r w:rsidR="00AC6B0D" w:rsidRPr="00AC6B0D">
        <w:rPr>
          <w:rFonts w:hint="cs"/>
          <w:rtl/>
          <w:lang w:eastAsia="x-none" w:bidi="fa-IR"/>
        </w:rPr>
        <w:t xml:space="preserve"> </w:t>
      </w:r>
      <w:r w:rsidR="00AC6B0D">
        <w:rPr>
          <w:rFonts w:hint="cs"/>
          <w:rtl/>
          <w:lang w:eastAsia="x-none" w:bidi="fa-IR"/>
        </w:rPr>
        <w:t xml:space="preserve">و تمایزگر </w:t>
      </w:r>
      <w:proofErr w:type="spellStart"/>
      <w:r w:rsidR="00AC6B0D">
        <w:rPr>
          <w:lang w:eastAsia="x-none" w:bidi="fa-IR"/>
        </w:rPr>
        <w:t>D</w:t>
      </w:r>
      <w:r w:rsidR="00AC6B0D">
        <w:rPr>
          <w:vertAlign w:val="subscript"/>
          <w:lang w:eastAsia="x-none" w:bidi="fa-IR"/>
        </w:rPr>
        <w:t>xxzz</w:t>
      </w:r>
      <w:proofErr w:type="spellEnd"/>
      <w:r w:rsidR="00AC6B0D">
        <w:rPr>
          <w:rFonts w:hint="cs"/>
          <w:vertAlign w:val="subscript"/>
          <w:rtl/>
          <w:lang w:eastAsia="x-none" w:bidi="fa-IR"/>
        </w:rPr>
        <w:t xml:space="preserve"> </w:t>
      </w:r>
      <w:r w:rsidR="00AC6B0D">
        <w:rPr>
          <w:rFonts w:hint="cs"/>
          <w:rtl/>
          <w:lang w:eastAsia="x-none" w:bidi="fa-IR"/>
        </w:rPr>
        <w:t>به تنهایی نمی</w:t>
      </w:r>
      <w:r w:rsidR="00AC6B0D">
        <w:rPr>
          <w:rtl/>
          <w:lang w:eastAsia="x-none" w:bidi="fa-IR"/>
        </w:rPr>
        <w:softHyphen/>
      </w:r>
      <w:r w:rsidR="00AC6B0D">
        <w:rPr>
          <w:rFonts w:hint="cs"/>
          <w:rtl/>
          <w:lang w:eastAsia="x-none" w:bidi="fa-IR"/>
        </w:rPr>
        <w:t>تواند تمامی جنبه</w:t>
      </w:r>
      <w:r w:rsidR="00AC6B0D">
        <w:rPr>
          <w:rtl/>
          <w:lang w:eastAsia="x-none" w:bidi="fa-IR"/>
        </w:rPr>
        <w:softHyphen/>
      </w:r>
      <w:r w:rsidR="00AC6B0D">
        <w:rPr>
          <w:rFonts w:hint="cs"/>
          <w:rtl/>
          <w:lang w:eastAsia="x-none" w:bidi="fa-IR"/>
        </w:rPr>
        <w:t>ها را دیده و اطلاعات مورد نیاز را استخراج کند..</w:t>
      </w:r>
    </w:p>
    <w:p w14:paraId="7E6B0FF9" w14:textId="069FFF20" w:rsidR="009645A3" w:rsidRDefault="009645A3" w:rsidP="00361373">
      <w:pPr>
        <w:pStyle w:val="Heading2"/>
        <w:rPr>
          <w:rtl/>
        </w:rPr>
      </w:pPr>
      <w:bookmarkStart w:id="133" w:name="_Toc105664894"/>
      <w:r>
        <w:rPr>
          <w:rFonts w:asciiTheme="minorHAnsi" w:hAnsiTheme="minorHAnsi" w:hint="cs"/>
          <w:rtl/>
          <w:lang w:val="en-US"/>
        </w:rPr>
        <w:t>6</w:t>
      </w:r>
      <w:r>
        <w:rPr>
          <w:rFonts w:hint="cs"/>
          <w:rtl/>
        </w:rPr>
        <w:t>-4-</w:t>
      </w:r>
      <w:r>
        <w:t xml:space="preserve"> </w:t>
      </w:r>
      <w:r>
        <w:rPr>
          <w:rFonts w:hint="cs"/>
          <w:rtl/>
        </w:rPr>
        <w:t>جمع‌بندی</w:t>
      </w:r>
      <w:bookmarkEnd w:id="133"/>
    </w:p>
    <w:p w14:paraId="3F2A375B" w14:textId="42498DB0" w:rsidR="00FE6621" w:rsidRPr="00BA5C45" w:rsidRDefault="00623794" w:rsidP="00BA5C45">
      <w:pPr>
        <w:rPr>
          <w:rtl/>
          <w:lang w:bidi="fa-IR"/>
        </w:rPr>
        <w:sectPr w:rsidR="00FE6621" w:rsidRPr="00BA5C45" w:rsidSect="00BD695E">
          <w:headerReference w:type="default" r:id="rId39"/>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σ(x)</m:t>
        </m:r>
      </m:oMath>
      <w:r w:rsidR="00CD230A">
        <w:rPr>
          <w:rFonts w:hint="cs"/>
          <w:rtl/>
          <w:lang w:bidi="fa-IR"/>
        </w:rPr>
        <w:t xml:space="preserve"> امتحان شدند و ثابت شد بهبود حاصل از این توزیع مستقل از توزیع داده‌های ناهنجار است. </w:t>
      </w:r>
      <w:r w:rsidR="00BA5C45">
        <w:rPr>
          <w:rFonts w:hint="cs"/>
          <w:rtl/>
          <w:lang w:bidi="fa-IR"/>
        </w:rPr>
        <w:t>سپس</w:t>
      </w:r>
      <w:r w:rsidR="00CD230A">
        <w:rPr>
          <w:rFonts w:hint="cs"/>
          <w:rtl/>
          <w:lang w:bidi="fa-IR"/>
        </w:rPr>
        <w:t xml:space="preserve">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r w:rsidR="00BA5C45">
        <w:rPr>
          <w:rFonts w:hint="cs"/>
          <w:rtl/>
          <w:lang w:bidi="fa-IR"/>
        </w:rPr>
        <w:t xml:space="preserve"> در گام آخر به این سوال پاسخ داده شد که با وجود تمایزگر </w:t>
      </w:r>
      <w:proofErr w:type="spellStart"/>
      <w:r w:rsidR="00BA5C45">
        <w:rPr>
          <w:lang w:bidi="fa-IR"/>
        </w:rPr>
        <w:t>D</w:t>
      </w:r>
      <w:r w:rsidR="00BA5C45">
        <w:rPr>
          <w:vertAlign w:val="subscript"/>
          <w:lang w:bidi="fa-IR"/>
        </w:rPr>
        <w:t>xxzz</w:t>
      </w:r>
      <w:proofErr w:type="spellEnd"/>
      <w:r w:rsidR="00BA5C45">
        <w:rPr>
          <w:rFonts w:hint="cs"/>
          <w:vertAlign w:val="subscript"/>
          <w:rtl/>
          <w:lang w:bidi="fa-IR"/>
        </w:rPr>
        <w:t xml:space="preserve"> </w:t>
      </w:r>
      <w:r w:rsidR="00BA5C45">
        <w:rPr>
          <w:rFonts w:hint="cs"/>
          <w:rtl/>
          <w:lang w:bidi="fa-IR"/>
        </w:rPr>
        <w:t xml:space="preserve"> به دیگر تمایزگرها نیاز است یا خیر، که نتایج آزمایش</w:t>
      </w:r>
      <w:r w:rsidR="00BA5C45">
        <w:rPr>
          <w:rtl/>
          <w:lang w:bidi="fa-IR"/>
        </w:rPr>
        <w:softHyphen/>
      </w:r>
      <w:r w:rsidR="00BA5C45">
        <w:rPr>
          <w:rFonts w:hint="cs"/>
          <w:rtl/>
          <w:lang w:bidi="fa-IR"/>
        </w:rPr>
        <w:t>ها نشان داد که بهترین نتیجه در حضور هر سه تمایزگر بدست می</w:t>
      </w:r>
      <w:r w:rsidR="00BA5C45">
        <w:rPr>
          <w:rtl/>
          <w:lang w:bidi="fa-IR"/>
        </w:rPr>
        <w:softHyphen/>
      </w:r>
      <w:r w:rsidR="00BA5C45">
        <w:rPr>
          <w:rFonts w:hint="cs"/>
          <w:rtl/>
          <w:lang w:bidi="fa-IR"/>
        </w:rPr>
        <w:t xml:space="preserve">آید. </w:t>
      </w:r>
    </w:p>
    <w:p w14:paraId="4E6BE4A1" w14:textId="77777777" w:rsidR="00CD230A" w:rsidRDefault="00CD230A" w:rsidP="00CD230A">
      <w:pPr>
        <w:rPr>
          <w:rtl/>
          <w:lang w:bidi="fa-IR"/>
        </w:rPr>
      </w:pPr>
    </w:p>
    <w:p w14:paraId="14163789" w14:textId="4309BF37" w:rsidR="00BB6909" w:rsidRDefault="00BB6909" w:rsidP="009F0C6C">
      <w:pPr>
        <w:pStyle w:val="Heading1"/>
        <w:rPr>
          <w:rtl/>
        </w:rPr>
      </w:pPr>
      <w:bookmarkStart w:id="134" w:name="_Toc105664895"/>
      <w:r>
        <w:rPr>
          <w:rFonts w:hint="cs"/>
          <w:rtl/>
        </w:rPr>
        <w:t xml:space="preserve">فصل </w:t>
      </w:r>
      <w:r w:rsidR="004B258F">
        <w:rPr>
          <w:rFonts w:hint="cs"/>
          <w:rtl/>
        </w:rPr>
        <w:t>پنجم</w:t>
      </w:r>
      <w:r w:rsidR="0099665B">
        <w:rPr>
          <w:rFonts w:hint="cs"/>
          <w:rtl/>
        </w:rPr>
        <w:t>:</w:t>
      </w:r>
      <w:r>
        <w:rPr>
          <w:rFonts w:hint="cs"/>
          <w:rtl/>
        </w:rPr>
        <w:br/>
      </w:r>
      <w:r w:rsidR="004B258F">
        <w:rPr>
          <w:rFonts w:hint="cs"/>
          <w:rtl/>
        </w:rPr>
        <w:t>جمع‌بندی، نتیجه‌گیری و کارهای آتی</w:t>
      </w:r>
      <w:bookmarkEnd w:id="134"/>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48D9D533"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w:t>
      </w:r>
      <w:r w:rsidR="00B1155D">
        <w:rPr>
          <w:rFonts w:hint="cs"/>
          <w:rtl/>
          <w:lang w:bidi="fa-IR"/>
        </w:rPr>
        <w:t>تقابلی</w:t>
      </w:r>
      <w:r w:rsidR="00F334DE">
        <w:rPr>
          <w:rFonts w:hint="cs"/>
          <w:rtl/>
          <w:lang w:bidi="fa-IR"/>
        </w:rPr>
        <w:t xml:space="preserve">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 xml:space="preserve">در خلال بررسی‌ها لزوم وجود روش‌هایی برای مدل‌سازی داده‌هایی پیچیده و با ابعاد بالا احساس و در نتیجه توجه‌ها به سمت شبکه‌های مولد </w:t>
      </w:r>
      <w:r w:rsidR="00B1155D">
        <w:rPr>
          <w:rFonts w:hint="cs"/>
          <w:rtl/>
          <w:lang w:bidi="fa-IR"/>
        </w:rPr>
        <w:t>تقابلی</w:t>
      </w:r>
      <w:r w:rsidR="00C6317A">
        <w:rPr>
          <w:rFonts w:hint="cs"/>
          <w:rtl/>
          <w:lang w:bidi="fa-IR"/>
        </w:rPr>
        <w:t xml:space="preserve">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 xml:space="preserve">ی  مورد اشاره قرار گرفت. همانطور که مشاهده شد شبکه مولد </w:t>
      </w:r>
      <w:r w:rsidR="00B1155D">
        <w:rPr>
          <w:rFonts w:hint="cs"/>
          <w:rtl/>
          <w:lang w:bidi="fa-IR"/>
        </w:rPr>
        <w:t>تقابلی</w:t>
      </w:r>
      <w:r w:rsidR="008375D3">
        <w:rPr>
          <w:rFonts w:hint="cs"/>
          <w:rtl/>
          <w:lang w:bidi="fa-IR"/>
        </w:rPr>
        <w:t xml:space="preserve"> که معماری آن در شکل 5-1 مشخص است در سال 2014 معرفی شد.</w:t>
      </w:r>
    </w:p>
    <w:p w14:paraId="4122CF6E" w14:textId="72A0857A" w:rsidR="00E14EFB" w:rsidRDefault="00577C02" w:rsidP="00E14EFB">
      <w:pPr>
        <w:keepNext/>
        <w:jc w:val="center"/>
      </w:pPr>
      <w:r>
        <w:rPr>
          <w:noProof/>
        </w:rPr>
        <mc:AlternateContent>
          <mc:Choice Requires="wps">
            <w:drawing>
              <wp:inline distT="0" distB="0" distL="0" distR="0" wp14:anchorId="0F096DF0" wp14:editId="08795444">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40C2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t xml:space="preserve"> </w:t>
      </w:r>
      <w:r>
        <w:rPr>
          <w:noProof/>
        </w:rPr>
        <w:drawing>
          <wp:inline distT="0" distB="0" distL="0" distR="0" wp14:anchorId="132D7F9A" wp14:editId="281012BA">
            <wp:extent cx="3040323" cy="3249113"/>
            <wp:effectExtent l="0" t="0" r="825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6266" cy="3308897"/>
                    </a:xfrm>
                    <a:prstGeom prst="rect">
                      <a:avLst/>
                    </a:prstGeom>
                  </pic:spPr>
                </pic:pic>
              </a:graphicData>
            </a:graphic>
          </wp:inline>
        </w:drawing>
      </w:r>
    </w:p>
    <w:p w14:paraId="3A0A5F3B" w14:textId="5A692BA0" w:rsidR="00311228" w:rsidRDefault="00E14EFB" w:rsidP="00E14EFB">
      <w:pPr>
        <w:pStyle w:val="Caption"/>
        <w:jc w:val="center"/>
      </w:pPr>
      <w:bookmarkStart w:id="135" w:name="_Toc10565744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r w:rsidRPr="00E14EFB">
        <w:rPr>
          <w:rtl/>
        </w:rPr>
        <w:t xml:space="preserve"> </w:t>
      </w:r>
      <w:r>
        <w:rPr>
          <w:rtl/>
        </w:rPr>
        <w:t>شکل</w:t>
      </w:r>
      <w:r>
        <w:rPr>
          <w:rFonts w:hint="cs"/>
          <w:rtl/>
        </w:rPr>
        <w:t xml:space="preserve"> 5-1: معماری اولیه شبکه مولد تقابلی.</w:t>
      </w:r>
      <w:bookmarkEnd w:id="135"/>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 xml:space="preserve">نگاشت معکوس از فضای </w:t>
      </w:r>
      <w:r w:rsidR="00F60F22">
        <w:rPr>
          <w:rFonts w:hint="cs"/>
          <w:rtl/>
          <w:lang w:bidi="fa-IR"/>
        </w:rPr>
        <w:lastRenderedPageBreak/>
        <w:t>داده ورودی به فضای نهفته هستیم.</w:t>
      </w:r>
      <w:r w:rsidR="009B7B84">
        <w:rPr>
          <w:rFonts w:hint="cs"/>
          <w:rtl/>
          <w:lang w:bidi="fa-IR"/>
        </w:rPr>
        <w:t xml:space="preserve"> مدل </w:t>
      </w:r>
      <w:proofErr w:type="spellStart"/>
      <w:r w:rsidR="009B7B84">
        <w:rPr>
          <w:lang w:bidi="fa-IR"/>
        </w:rPr>
        <w:t>AnoGan</w:t>
      </w:r>
      <w:proofErr w:type="spellEnd"/>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w:t>
      </w:r>
      <w:proofErr w:type="spellStart"/>
      <w:r w:rsidR="009B7B84">
        <w:rPr>
          <w:lang w:bidi="fa-IR"/>
        </w:rPr>
        <w:t>anogan</w:t>
      </w:r>
      <w:proofErr w:type="spellEnd"/>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758227AF" w14:textId="767DE0AD" w:rsidR="00E14EFB" w:rsidRDefault="00577C02" w:rsidP="00E14EFB">
      <w:pPr>
        <w:keepNext/>
        <w:jc w:val="center"/>
      </w:pPr>
      <w:r>
        <w:rPr>
          <w:noProof/>
        </w:rPr>
        <mc:AlternateContent>
          <mc:Choice Requires="wps">
            <w:drawing>
              <wp:inline distT="0" distB="0" distL="0" distR="0" wp14:anchorId="371E3215" wp14:editId="44A3FBF5">
                <wp:extent cx="304800" cy="30480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55DD4"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77C02">
        <w:t xml:space="preserve"> </w:t>
      </w:r>
      <w:r>
        <w:rPr>
          <w:noProof/>
        </w:rPr>
        <w:drawing>
          <wp:inline distT="0" distB="0" distL="0" distR="0" wp14:anchorId="458A16DB" wp14:editId="5173BC18">
            <wp:extent cx="3025720" cy="324597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6104" cy="3257114"/>
                    </a:xfrm>
                    <a:prstGeom prst="rect">
                      <a:avLst/>
                    </a:prstGeom>
                    <a:noFill/>
                    <a:ln>
                      <a:noFill/>
                    </a:ln>
                  </pic:spPr>
                </pic:pic>
              </a:graphicData>
            </a:graphic>
          </wp:inline>
        </w:drawing>
      </w:r>
    </w:p>
    <w:p w14:paraId="53B8BF5F" w14:textId="64D86172" w:rsidR="0082445D" w:rsidRDefault="00E14EFB" w:rsidP="00E14EFB">
      <w:pPr>
        <w:pStyle w:val="Caption"/>
        <w:jc w:val="center"/>
      </w:pPr>
      <w:bookmarkStart w:id="136" w:name="_Toc10565744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r w:rsidRPr="00E14EFB">
        <w:rPr>
          <w:rtl/>
        </w:rPr>
        <w:t xml:space="preserve"> </w:t>
      </w:r>
      <w:r>
        <w:rPr>
          <w:rtl/>
        </w:rPr>
        <w:t>شکل</w:t>
      </w:r>
      <w:r>
        <w:rPr>
          <w:rFonts w:hint="cs"/>
          <w:rtl/>
        </w:rPr>
        <w:t xml:space="preserve"> 5-2: معماری مدل </w:t>
      </w:r>
      <w:r>
        <w:t>ALI</w:t>
      </w:r>
      <w:r>
        <w:rPr>
          <w:rFonts w:hint="cs"/>
          <w:rtl/>
        </w:rPr>
        <w:t>.</w:t>
      </w:r>
      <w:bookmarkEnd w:id="136"/>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w:t>
      </w:r>
      <w:r w:rsidR="00C82B1F">
        <w:rPr>
          <w:rFonts w:hint="cs"/>
          <w:rtl/>
          <w:lang w:bidi="fa-IR"/>
        </w:rPr>
        <w:lastRenderedPageBreak/>
        <w:t xml:space="preserve">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76D8903" w14:textId="5680B623" w:rsidR="00E14EFB" w:rsidRDefault="00577C02" w:rsidP="00E14EFB">
      <w:pPr>
        <w:keepNext/>
        <w:jc w:val="center"/>
      </w:pPr>
      <w:r>
        <w:rPr>
          <w:noProof/>
        </w:rPr>
        <w:drawing>
          <wp:inline distT="0" distB="0" distL="0" distR="0" wp14:anchorId="20A4F18A" wp14:editId="52967844">
            <wp:extent cx="3520440" cy="2887430"/>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6176" cy="2900336"/>
                    </a:xfrm>
                    <a:prstGeom prst="rect">
                      <a:avLst/>
                    </a:prstGeom>
                    <a:noFill/>
                    <a:ln>
                      <a:noFill/>
                    </a:ln>
                  </pic:spPr>
                </pic:pic>
              </a:graphicData>
            </a:graphic>
          </wp:inline>
        </w:drawing>
      </w:r>
    </w:p>
    <w:p w14:paraId="32E8350D" w14:textId="63A92DE7" w:rsidR="00311228" w:rsidRDefault="00E14EFB" w:rsidP="00E14EFB">
      <w:pPr>
        <w:pStyle w:val="Caption"/>
        <w:jc w:val="center"/>
      </w:pPr>
      <w:bookmarkStart w:id="137" w:name="_Toc10565744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17</w:t>
      </w:r>
      <w:r>
        <w:rPr>
          <w:rtl/>
        </w:rPr>
        <w:fldChar w:fldCharType="end"/>
      </w:r>
      <w:r w:rsidRPr="00E14EFB">
        <w:rPr>
          <w:rtl/>
        </w:rPr>
        <w:t xml:space="preserve"> </w:t>
      </w:r>
      <w:r>
        <w:rPr>
          <w:rtl/>
        </w:rPr>
        <w:t>شکل</w:t>
      </w:r>
      <w:r>
        <w:rPr>
          <w:rFonts w:hint="cs"/>
          <w:rtl/>
        </w:rPr>
        <w:t xml:space="preserve">5-3: معماری شبکه </w:t>
      </w:r>
      <w:r>
        <w:t>ALICE</w:t>
      </w:r>
      <w:r>
        <w:rPr>
          <w:rFonts w:hint="cs"/>
          <w:rtl/>
        </w:rPr>
        <w:t>.</w:t>
      </w:r>
      <w:bookmarkEnd w:id="137"/>
    </w:p>
    <w:p w14:paraId="3D98657B" w14:textId="2C6966D6"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w:t>
      </w:r>
      <w:r w:rsidR="00B1155D">
        <w:rPr>
          <w:rFonts w:hint="cs"/>
          <w:rtl/>
          <w:lang w:bidi="fa-IR"/>
        </w:rPr>
        <w:t>تقابلی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67E0E13C" w14:textId="6512EF73" w:rsidR="00E14EFB" w:rsidRDefault="00577C02" w:rsidP="00E14EFB">
      <w:pPr>
        <w:keepNext/>
        <w:jc w:val="center"/>
      </w:pPr>
      <w:r>
        <w:rPr>
          <w:noProof/>
        </w:rPr>
        <w:lastRenderedPageBreak/>
        <w:drawing>
          <wp:inline distT="0" distB="0" distL="0" distR="0" wp14:anchorId="52EF4D98" wp14:editId="1EC451D8">
            <wp:extent cx="3626315" cy="2758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4640" cy="2779986"/>
                    </a:xfrm>
                    <a:prstGeom prst="rect">
                      <a:avLst/>
                    </a:prstGeom>
                    <a:noFill/>
                    <a:ln>
                      <a:noFill/>
                    </a:ln>
                  </pic:spPr>
                </pic:pic>
              </a:graphicData>
            </a:graphic>
          </wp:inline>
        </w:drawing>
      </w:r>
    </w:p>
    <w:p w14:paraId="5189B7EC" w14:textId="52180F76" w:rsidR="0082445D" w:rsidRDefault="00E14EFB" w:rsidP="00E14EFB">
      <w:pPr>
        <w:pStyle w:val="Caption"/>
        <w:jc w:val="center"/>
      </w:pPr>
      <w:bookmarkStart w:id="138" w:name="_Toc1056574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18</w:t>
      </w:r>
      <w:r>
        <w:rPr>
          <w:rtl/>
        </w:rPr>
        <w:fldChar w:fldCharType="end"/>
      </w:r>
      <w:r w:rsidRPr="00E14EFB">
        <w:rPr>
          <w:rtl/>
        </w:rPr>
        <w:t xml:space="preserve"> </w:t>
      </w:r>
      <w:r>
        <w:rPr>
          <w:rtl/>
        </w:rPr>
        <w:t>شکل</w:t>
      </w:r>
      <w:r>
        <w:rPr>
          <w:rFonts w:hint="cs"/>
          <w:rtl/>
        </w:rPr>
        <w:t xml:space="preserve"> 5-4: معماری شبکه </w:t>
      </w:r>
      <w:r>
        <w:t>ALAD</w:t>
      </w:r>
      <w:r>
        <w:rPr>
          <w:rFonts w:hint="cs"/>
          <w:rtl/>
        </w:rPr>
        <w:t>.</w:t>
      </w:r>
      <w:bookmarkEnd w:id="138"/>
    </w:p>
    <w:p w14:paraId="0368072F" w14:textId="29C6547B" w:rsidR="00846DB4" w:rsidRDefault="00B40EA9" w:rsidP="00735C27">
      <w:pPr>
        <w:rPr>
          <w:rFonts w:asciiTheme="majorBidi" w:hAnsiTheme="majorBidi"/>
          <w:sz w:val="28"/>
          <w:rtl/>
          <w:lang w:bidi="fa-IR"/>
        </w:rPr>
      </w:pPr>
      <w:bookmarkStart w:id="139" w:name="_Toc115553031"/>
      <w:bookmarkStart w:id="140" w:name="_Toc118681176"/>
      <w:r>
        <w:rPr>
          <w:rFonts w:hint="cs"/>
          <w:rtl/>
          <w:lang w:bidi="fa-IR"/>
        </w:rPr>
        <w:t>پس از این قس</w:t>
      </w:r>
      <w:r w:rsidR="00846DB4">
        <w:rPr>
          <w:rFonts w:hint="cs"/>
          <w:rtl/>
          <w:lang w:bidi="fa-IR"/>
        </w:rPr>
        <w:t>مت‌ها نوبت به معرفی مدل</w:t>
      </w:r>
      <w:r w:rsidR="00846DB4">
        <w:rPr>
          <w:rtl/>
          <w:lang w:bidi="fa-IR"/>
        </w:rPr>
        <w:softHyphen/>
      </w:r>
      <w:r w:rsidR="00846DB4">
        <w:rPr>
          <w:rFonts w:hint="cs"/>
          <w:rtl/>
          <w:lang w:bidi="fa-IR"/>
        </w:rPr>
        <w:t xml:space="preserve">های </w:t>
      </w:r>
      <w:r>
        <w:rPr>
          <w:rFonts w:hint="cs"/>
          <w:rtl/>
          <w:lang w:bidi="fa-IR"/>
        </w:rPr>
        <w:t>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633C3E">
        <w:rPr>
          <w:rFonts w:asciiTheme="majorBidi" w:hAnsiTheme="majorBidi" w:hint="cs"/>
          <w:sz w:val="28"/>
          <w:rtl/>
          <w:lang w:bidi="fa-IR"/>
        </w:rPr>
        <w:t>. به منظور پوشش این نقص</w:t>
      </w:r>
      <w:r w:rsidR="004E0353">
        <w:rPr>
          <w:rFonts w:asciiTheme="majorBidi" w:hAnsiTheme="majorBidi" w:hint="cs"/>
          <w:sz w:val="28"/>
          <w:rtl/>
          <w:lang w:bidi="fa-IR"/>
        </w:rPr>
        <w:t xml:space="preserve"> تمایزگر </w:t>
      </w:r>
      <w:proofErr w:type="spellStart"/>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proofErr w:type="spellEnd"/>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w:t>
      </w:r>
      <w:r w:rsidR="00B1155D">
        <w:rPr>
          <w:rFonts w:asciiTheme="majorBidi" w:hAnsiTheme="majorBidi" w:hint="cs"/>
          <w:sz w:val="28"/>
          <w:rtl/>
          <w:lang w:bidi="fa-IR"/>
        </w:rPr>
        <w:t>تقابلی</w:t>
      </w:r>
      <w:r w:rsidR="004E0353">
        <w:rPr>
          <w:rFonts w:asciiTheme="majorBidi" w:hAnsiTheme="majorBidi" w:hint="cs"/>
          <w:sz w:val="28"/>
          <w:rtl/>
          <w:lang w:bidi="fa-IR"/>
        </w:rPr>
        <w:t xml:space="preserve"> قبلی اضافه شد. </w:t>
      </w:r>
      <w:r w:rsidR="00846DB4">
        <w:rPr>
          <w:rFonts w:asciiTheme="majorBidi" w:hAnsiTheme="majorBidi" w:hint="cs"/>
          <w:sz w:val="28"/>
          <w:rtl/>
          <w:lang w:bidi="fa-IR"/>
        </w:rPr>
        <w:t xml:space="preserve">نتیجه افزودن این تمایزگر مدل </w:t>
      </w:r>
      <w:r w:rsidR="00846DB4" w:rsidRPr="00846DB4">
        <w:rPr>
          <w:rFonts w:asciiTheme="majorBidi" w:hAnsiTheme="majorBidi"/>
          <w:szCs w:val="26"/>
          <w:lang w:bidi="fa-IR"/>
        </w:rPr>
        <w:t>CALAD</w:t>
      </w:r>
      <w:r w:rsidR="00846DB4">
        <w:rPr>
          <w:rFonts w:asciiTheme="majorBidi" w:hAnsiTheme="majorBidi" w:hint="cs"/>
          <w:sz w:val="28"/>
          <w:rtl/>
          <w:lang w:bidi="fa-IR"/>
        </w:rPr>
        <w:t xml:space="preserve"> شد. معماری این مدل در شکل 5-5 نمایش داده شده است. </w:t>
      </w:r>
    </w:p>
    <w:p w14:paraId="53136D6D" w14:textId="77777777" w:rsidR="00E14EFB" w:rsidRDefault="00846DB4" w:rsidP="00E14EFB">
      <w:pPr>
        <w:keepNext/>
        <w:jc w:val="center"/>
      </w:pPr>
      <w:r w:rsidRPr="00846DB4">
        <w:rPr>
          <w:rFonts w:asciiTheme="majorBidi" w:hAnsiTheme="majorBidi"/>
          <w:noProof/>
          <w:sz w:val="28"/>
          <w:rtl/>
          <w:lang w:bidi="fa-IR"/>
        </w:rPr>
        <w:lastRenderedPageBreak/>
        <w:drawing>
          <wp:inline distT="0" distB="0" distL="0" distR="0" wp14:anchorId="407FD022" wp14:editId="41E8AB74">
            <wp:extent cx="4580106"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5855" cy="2982019"/>
                    </a:xfrm>
                    <a:prstGeom prst="rect">
                      <a:avLst/>
                    </a:prstGeom>
                  </pic:spPr>
                </pic:pic>
              </a:graphicData>
            </a:graphic>
          </wp:inline>
        </w:drawing>
      </w:r>
    </w:p>
    <w:p w14:paraId="4CF23734" w14:textId="5835C931" w:rsidR="0082445D" w:rsidRDefault="00E14EFB" w:rsidP="00E14EFB">
      <w:pPr>
        <w:pStyle w:val="Caption"/>
        <w:jc w:val="center"/>
      </w:pPr>
      <w:bookmarkStart w:id="141" w:name="_Toc1056574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19</w:t>
      </w:r>
      <w:r>
        <w:rPr>
          <w:rtl/>
        </w:rPr>
        <w:fldChar w:fldCharType="end"/>
      </w:r>
      <w:r w:rsidRPr="00E14EFB">
        <w:rPr>
          <w:noProof/>
          <w:rtl/>
          <w:lang w:bidi="fa-IR"/>
        </w:rPr>
        <w:t xml:space="preserve"> </w:t>
      </w:r>
      <w:r w:rsidRPr="009A3F5A">
        <w:rPr>
          <w:noProof/>
          <w:rtl/>
          <w:lang w:bidi="fa-IR"/>
        </w:rPr>
        <w:t>شکل 5-5</w:t>
      </w:r>
      <w:r>
        <w:rPr>
          <w:rFonts w:hint="cs"/>
          <w:noProof/>
          <w:rtl/>
          <w:lang w:bidi="fa-IR"/>
        </w:rPr>
        <w:t>:</w:t>
      </w:r>
      <w:r w:rsidRPr="009A3F5A">
        <w:rPr>
          <w:noProof/>
          <w:rtl/>
          <w:lang w:bidi="fa-IR"/>
        </w:rPr>
        <w:t xml:space="preserve"> معمار</w:t>
      </w:r>
      <w:r w:rsidRPr="009A3F5A">
        <w:rPr>
          <w:rFonts w:hint="cs"/>
          <w:noProof/>
          <w:rtl/>
          <w:lang w:bidi="fa-IR"/>
        </w:rPr>
        <w:t>ی</w:t>
      </w:r>
      <w:r w:rsidRPr="009A3F5A">
        <w:rPr>
          <w:noProof/>
          <w:rtl/>
          <w:lang w:bidi="fa-IR"/>
        </w:rPr>
        <w:t xml:space="preserve"> شبکه </w:t>
      </w:r>
      <w:r>
        <w:rPr>
          <w:noProof/>
          <w:lang w:bidi="fa-IR"/>
        </w:rPr>
        <w:t>.</w:t>
      </w:r>
      <w:r w:rsidRPr="009A3F5A">
        <w:rPr>
          <w:noProof/>
          <w:lang w:bidi="fa-IR"/>
        </w:rPr>
        <w:t>CALAD</w:t>
      </w:r>
      <w:bookmarkEnd w:id="141"/>
    </w:p>
    <w:p w14:paraId="501578CD" w14:textId="2E4B17BC" w:rsidR="00633C3E" w:rsidRDefault="00846DB4" w:rsidP="00846DB4">
      <w:pPr>
        <w:rPr>
          <w:rFonts w:asciiTheme="majorBidi" w:hAnsiTheme="majorBidi"/>
          <w:sz w:val="28"/>
          <w:rtl/>
          <w:lang w:bidi="fa-IR"/>
        </w:rPr>
      </w:pPr>
      <w:r>
        <w:rPr>
          <w:rFonts w:asciiTheme="majorBidi" w:hAnsiTheme="majorBidi" w:hint="cs"/>
          <w:sz w:val="28"/>
          <w:rtl/>
          <w:lang w:bidi="fa-IR"/>
        </w:rPr>
        <w:t>دیگر مدل معرفی شده در این تحقیق با استفاده از</w:t>
      </w:r>
      <w:r w:rsidR="004E0353">
        <w:rPr>
          <w:rFonts w:asciiTheme="majorBidi" w:hAnsiTheme="majorBidi" w:hint="cs"/>
          <w:sz w:val="28"/>
          <w:rtl/>
          <w:lang w:bidi="fa-IR"/>
        </w:rPr>
        <w:t xml:space="preserve"> توزیع </w:t>
      </w:r>
      <m:oMath>
        <m:r>
          <w:rPr>
            <w:rFonts w:ascii="Cambria Math" w:hAnsi="Cambria Math"/>
            <w:sz w:val="28"/>
            <w:lang w:bidi="fa-IR"/>
          </w:rPr>
          <m:t>σ(x)</m:t>
        </m:r>
      </m:oMath>
      <w:r w:rsidR="004E0353">
        <w:rPr>
          <w:rFonts w:asciiTheme="majorBidi" w:hAnsiTheme="majorBidi" w:hint="cs"/>
          <w:sz w:val="28"/>
          <w:rtl/>
          <w:lang w:bidi="fa-IR"/>
        </w:rPr>
        <w:t xml:space="preserve"> برای ضمانت با</w:t>
      </w:r>
      <w:r>
        <w:rPr>
          <w:rFonts w:asciiTheme="majorBidi" w:hAnsiTheme="majorBidi" w:hint="cs"/>
          <w:sz w:val="28"/>
          <w:rtl/>
          <w:lang w:bidi="fa-IR"/>
        </w:rPr>
        <w:t>زسازی ضعیف داده ناهنجار</w:t>
      </w:r>
      <w:r w:rsidR="004E0353">
        <w:rPr>
          <w:rFonts w:asciiTheme="majorBidi" w:hAnsiTheme="majorBidi" w:hint="cs"/>
          <w:sz w:val="28"/>
          <w:rtl/>
          <w:lang w:bidi="fa-IR"/>
        </w:rPr>
        <w:t xml:space="preserve"> استفاده </w:t>
      </w:r>
      <w:r>
        <w:rPr>
          <w:rFonts w:asciiTheme="majorBidi" w:hAnsiTheme="majorBidi" w:hint="cs"/>
          <w:sz w:val="28"/>
          <w:rtl/>
          <w:lang w:bidi="fa-IR"/>
        </w:rPr>
        <w:t>می</w:t>
      </w:r>
      <w:r>
        <w:rPr>
          <w:rFonts w:asciiTheme="majorBidi" w:hAnsiTheme="majorBidi"/>
          <w:sz w:val="28"/>
          <w:rtl/>
          <w:lang w:bidi="fa-IR"/>
        </w:rPr>
        <w:softHyphen/>
      </w:r>
      <w:r>
        <w:rPr>
          <w:rFonts w:asciiTheme="majorBidi" w:hAnsiTheme="majorBidi" w:hint="cs"/>
          <w:sz w:val="28"/>
          <w:rtl/>
          <w:lang w:bidi="fa-IR"/>
        </w:rPr>
        <w:t>کند</w:t>
      </w:r>
      <w:r w:rsidR="004E0353">
        <w:rPr>
          <w:rFonts w:asciiTheme="majorBidi" w:hAnsiTheme="majorBidi" w:hint="cs"/>
          <w:sz w:val="28"/>
          <w:rtl/>
          <w:lang w:bidi="fa-IR"/>
        </w:rPr>
        <w:t>.</w:t>
      </w:r>
      <w:r w:rsidR="00297E1F">
        <w:rPr>
          <w:rFonts w:asciiTheme="majorBidi" w:hAnsiTheme="majorBidi" w:hint="cs"/>
          <w:sz w:val="28"/>
          <w:rtl/>
          <w:lang w:bidi="fa-IR"/>
        </w:rPr>
        <w:t xml:space="preserve"> </w:t>
      </w:r>
      <w:r w:rsidR="00633C3E">
        <w:rPr>
          <w:rFonts w:asciiTheme="majorBidi" w:hAnsiTheme="majorBidi" w:hint="cs"/>
          <w:sz w:val="28"/>
          <w:rtl/>
          <w:lang w:bidi="fa-IR"/>
        </w:rPr>
        <w:t>ساختار</w:t>
      </w:r>
      <w:r>
        <w:rPr>
          <w:rFonts w:asciiTheme="majorBidi" w:hAnsiTheme="majorBidi" w:hint="cs"/>
          <w:sz w:val="28"/>
          <w:rtl/>
          <w:lang w:bidi="fa-IR"/>
        </w:rPr>
        <w:t xml:space="preserve"> </w:t>
      </w:r>
      <w:r w:rsidR="00633C3E">
        <w:rPr>
          <w:rFonts w:asciiTheme="majorBidi" w:hAnsiTheme="majorBidi" w:hint="cs"/>
          <w:sz w:val="28"/>
          <w:rtl/>
          <w:lang w:bidi="fa-IR"/>
        </w:rPr>
        <w:t xml:space="preserve">مدل </w:t>
      </w:r>
      <w:r w:rsidR="00633C3E" w:rsidRPr="00633C3E">
        <w:rPr>
          <w:rFonts w:asciiTheme="majorBidi" w:hAnsiTheme="majorBidi"/>
          <w:szCs w:val="26"/>
          <w:lang w:bidi="fa-IR"/>
        </w:rPr>
        <w:t>RALAD</w:t>
      </w:r>
      <w:r w:rsidR="00633C3E">
        <w:rPr>
          <w:rFonts w:asciiTheme="majorBidi" w:hAnsiTheme="majorBidi" w:hint="cs"/>
          <w:sz w:val="28"/>
          <w:rtl/>
          <w:lang w:bidi="fa-IR"/>
        </w:rPr>
        <w:t xml:space="preserve"> در شکل 5-6 نشان داده شده است.</w:t>
      </w:r>
    </w:p>
    <w:p w14:paraId="05D4109E" w14:textId="77777777" w:rsidR="00E14EFB" w:rsidRDefault="00633C3E" w:rsidP="00E14EFB">
      <w:pPr>
        <w:keepNext/>
        <w:jc w:val="center"/>
      </w:pPr>
      <w:r w:rsidRPr="00633C3E">
        <w:rPr>
          <w:rFonts w:asciiTheme="majorBidi" w:hAnsiTheme="majorBidi"/>
          <w:noProof/>
          <w:sz w:val="28"/>
          <w:rtl/>
          <w:lang w:bidi="fa-IR"/>
        </w:rPr>
        <w:drawing>
          <wp:inline distT="0" distB="0" distL="0" distR="0" wp14:anchorId="4C4E3598" wp14:editId="326BEF11">
            <wp:extent cx="4445000" cy="356129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6504" cy="3570508"/>
                    </a:xfrm>
                    <a:prstGeom prst="rect">
                      <a:avLst/>
                    </a:prstGeom>
                  </pic:spPr>
                </pic:pic>
              </a:graphicData>
            </a:graphic>
          </wp:inline>
        </w:drawing>
      </w:r>
    </w:p>
    <w:p w14:paraId="3AD3B196" w14:textId="6693BA97" w:rsidR="00633C3E" w:rsidRPr="00E14EFB" w:rsidRDefault="00E14EFB" w:rsidP="00E14EFB">
      <w:pPr>
        <w:pStyle w:val="Caption"/>
        <w:jc w:val="center"/>
        <w:rPr>
          <w:rtl/>
        </w:rPr>
      </w:pPr>
      <w:bookmarkStart w:id="142" w:name="_Toc1056574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20</w:t>
      </w:r>
      <w:r>
        <w:rPr>
          <w:rtl/>
        </w:rPr>
        <w:fldChar w:fldCharType="end"/>
      </w:r>
      <w:r w:rsidRPr="00E14EFB">
        <w:rPr>
          <w:rFonts w:hint="cs"/>
          <w:rtl/>
          <w:lang w:bidi="fa-IR"/>
        </w:rPr>
        <w:t xml:space="preserve"> </w:t>
      </w:r>
      <w:r>
        <w:rPr>
          <w:rFonts w:hint="cs"/>
          <w:rtl/>
          <w:lang w:bidi="fa-IR"/>
        </w:rPr>
        <w:t xml:space="preserve">شکل 5-6: معماری شبکه </w:t>
      </w:r>
      <w:r>
        <w:rPr>
          <w:lang w:bidi="fa-IR"/>
        </w:rPr>
        <w:t>RALAD</w:t>
      </w:r>
      <w:r>
        <w:rPr>
          <w:rFonts w:hint="cs"/>
          <w:rtl/>
          <w:lang w:bidi="fa-IR"/>
        </w:rPr>
        <w:t>.</w:t>
      </w:r>
      <w:bookmarkEnd w:id="142"/>
    </w:p>
    <w:p w14:paraId="3107AA08" w14:textId="74877BF1" w:rsidR="004E0353" w:rsidRPr="00297E1F" w:rsidRDefault="00633C3E" w:rsidP="00633C3E">
      <w:pPr>
        <w:rPr>
          <w:rtl/>
          <w:lang w:bidi="fa-IR"/>
        </w:rPr>
      </w:pPr>
      <w:r>
        <w:rPr>
          <w:rFonts w:asciiTheme="majorBidi" w:hAnsiTheme="majorBidi" w:hint="cs"/>
          <w:sz w:val="28"/>
          <w:rtl/>
          <w:lang w:bidi="fa-IR"/>
        </w:rPr>
        <w:lastRenderedPageBreak/>
        <w:t xml:space="preserve">در نهایت مدل جامع </w:t>
      </w:r>
      <w:r w:rsidRPr="00633C3E">
        <w:rPr>
          <w:rFonts w:asciiTheme="majorBidi" w:hAnsiTheme="majorBidi"/>
          <w:szCs w:val="26"/>
          <w:lang w:bidi="fa-IR"/>
        </w:rPr>
        <w:t>RCALAD</w:t>
      </w:r>
      <w:r>
        <w:rPr>
          <w:rFonts w:asciiTheme="majorBidi" w:hAnsiTheme="majorBidi" w:hint="cs"/>
          <w:sz w:val="28"/>
          <w:rtl/>
          <w:lang w:bidi="fa-IR"/>
        </w:rPr>
        <w:t xml:space="preserve"> که از تجمیع هر دو ایده بکارگیری متغیر </w:t>
      </w:r>
      <m:oMath>
        <m:sSub>
          <m:sSubPr>
            <m:ctrlPr>
              <w:rPr>
                <w:rFonts w:ascii="Cambria Math" w:hAnsi="Cambria Math"/>
                <w:i/>
                <w:sz w:val="28"/>
                <w:lang w:bidi="fa-IR"/>
              </w:rPr>
            </m:ctrlPr>
          </m:sSubPr>
          <m:e>
            <m:acc>
              <m:accPr>
                <m:ctrlPr>
                  <w:rPr>
                    <w:rFonts w:ascii="Cambria Math" w:hAnsi="Cambria Math"/>
                    <w:i/>
                    <w:sz w:val="28"/>
                    <w:lang w:bidi="fa-IR"/>
                  </w:rPr>
                </m:ctrlPr>
              </m:accPr>
              <m:e>
                <m:r>
                  <w:rPr>
                    <w:rFonts w:ascii="Cambria Math" w:hAnsi="Cambria Math"/>
                    <w:sz w:val="28"/>
                    <w:lang w:bidi="fa-IR"/>
                  </w:rPr>
                  <m:t>z</m:t>
                </m:r>
              </m:e>
            </m:acc>
          </m:e>
          <m:sub>
            <m:acc>
              <m:accPr>
                <m:ctrlPr>
                  <w:rPr>
                    <w:rFonts w:ascii="Cambria Math" w:hAnsi="Cambria Math"/>
                    <w:i/>
                    <w:sz w:val="28"/>
                    <w:lang w:bidi="fa-IR"/>
                  </w:rPr>
                </m:ctrlPr>
              </m:accPr>
              <m:e>
                <m:r>
                  <w:rPr>
                    <w:rFonts w:ascii="Cambria Math" w:hAnsi="Cambria Math"/>
                    <w:sz w:val="28"/>
                    <w:lang w:bidi="fa-IR"/>
                  </w:rPr>
                  <m:t>x</m:t>
                </m:r>
              </m:e>
            </m:acc>
          </m:sub>
        </m:sSub>
      </m:oMath>
      <w:r>
        <w:rPr>
          <w:rFonts w:asciiTheme="majorBidi" w:hAnsiTheme="majorBidi" w:hint="cs"/>
          <w:sz w:val="28"/>
          <w:rtl/>
          <w:lang w:bidi="fa-IR"/>
        </w:rPr>
        <w:t xml:space="preserve"> و همچنین توزیع </w:t>
      </w:r>
      <m:oMath>
        <m:r>
          <m:rPr>
            <m:sty m:val="p"/>
          </m:rPr>
          <w:rPr>
            <w:rFonts w:ascii="Cambria Math" w:hAnsi="Cambria Math" w:cs="Cambria" w:hint="cs"/>
            <w:sz w:val="28"/>
            <w:rtl/>
            <w:lang w:bidi="fa-IR"/>
          </w:rPr>
          <m:t>σ</m:t>
        </m:r>
        <m:d>
          <m:dPr>
            <m:ctrlPr>
              <w:rPr>
                <w:rFonts w:ascii="Cambria Math" w:hAnsi="Cambria Math" w:cs="Cambria"/>
                <w:sz w:val="28"/>
                <w:lang w:bidi="fa-IR"/>
              </w:rPr>
            </m:ctrlPr>
          </m:dPr>
          <m:e>
            <m:r>
              <m:rPr>
                <m:sty m:val="p"/>
              </m:rPr>
              <w:rPr>
                <w:rFonts w:ascii="Cambria Math" w:hAnsi="Cambria Math" w:cs="Cambria"/>
                <w:sz w:val="28"/>
                <w:lang w:bidi="fa-IR"/>
              </w:rPr>
              <m:t>x</m:t>
            </m:r>
          </m:e>
        </m:d>
      </m:oMath>
      <w:r>
        <w:rPr>
          <w:rFonts w:asciiTheme="majorBidi" w:hAnsiTheme="majorBidi" w:hint="cs"/>
          <w:sz w:val="28"/>
          <w:rtl/>
          <w:lang w:bidi="fa-IR"/>
        </w:rPr>
        <w:t xml:space="preserve"> بدست می</w:t>
      </w:r>
      <w:r>
        <w:rPr>
          <w:rFonts w:asciiTheme="majorBidi" w:hAnsiTheme="majorBidi"/>
          <w:sz w:val="28"/>
          <w:rtl/>
          <w:lang w:bidi="fa-IR"/>
        </w:rPr>
        <w:softHyphen/>
      </w:r>
      <w:r>
        <w:rPr>
          <w:rFonts w:asciiTheme="majorBidi" w:hAnsiTheme="majorBidi" w:hint="cs"/>
          <w:sz w:val="28"/>
          <w:rtl/>
          <w:lang w:bidi="fa-IR"/>
        </w:rPr>
        <w:t>آید و همانطور که در بخش چهارم نشان داده شد، بیشترین کارایی د میان مدل</w:t>
      </w:r>
      <w:r>
        <w:rPr>
          <w:rFonts w:asciiTheme="majorBidi" w:hAnsiTheme="majorBidi"/>
          <w:sz w:val="28"/>
          <w:rtl/>
          <w:lang w:bidi="fa-IR"/>
        </w:rPr>
        <w:softHyphen/>
      </w:r>
      <w:r>
        <w:rPr>
          <w:rFonts w:asciiTheme="majorBidi" w:hAnsiTheme="majorBidi" w:hint="cs"/>
          <w:sz w:val="28"/>
          <w:rtl/>
          <w:lang w:bidi="fa-IR"/>
        </w:rPr>
        <w:t>ها را بدست می</w:t>
      </w:r>
      <w:r>
        <w:rPr>
          <w:rFonts w:asciiTheme="majorBidi" w:hAnsiTheme="majorBidi"/>
          <w:sz w:val="28"/>
          <w:rtl/>
          <w:lang w:bidi="fa-IR"/>
        </w:rPr>
        <w:softHyphen/>
      </w:r>
      <w:r>
        <w:rPr>
          <w:rFonts w:asciiTheme="majorBidi" w:hAnsiTheme="majorBidi" w:hint="cs"/>
          <w:sz w:val="28"/>
          <w:rtl/>
          <w:lang w:bidi="fa-IR"/>
        </w:rPr>
        <w:t>آورد. معماری این مدل در شکل 5-7 نمایش داده شده است.</w:t>
      </w:r>
    </w:p>
    <w:p w14:paraId="72AD5494" w14:textId="77777777" w:rsidR="00E14EFB" w:rsidRDefault="00735C27" w:rsidP="00E14EFB">
      <w:pPr>
        <w:keepNext/>
        <w:jc w:val="center"/>
      </w:pPr>
      <w:r w:rsidRPr="00735C27">
        <w:rPr>
          <w:noProof/>
          <w:rtl/>
        </w:rPr>
        <w:drawing>
          <wp:inline distT="0" distB="0" distL="0" distR="0" wp14:anchorId="2256E665" wp14:editId="2CC6DE30">
            <wp:extent cx="4581478"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164" cy="3315468"/>
                    </a:xfrm>
                    <a:prstGeom prst="rect">
                      <a:avLst/>
                    </a:prstGeom>
                  </pic:spPr>
                </pic:pic>
              </a:graphicData>
            </a:graphic>
          </wp:inline>
        </w:drawing>
      </w:r>
    </w:p>
    <w:p w14:paraId="0D1D2482" w14:textId="269ECC58" w:rsidR="00311228" w:rsidRDefault="00E14EFB" w:rsidP="00E14EFB">
      <w:pPr>
        <w:pStyle w:val="Caption"/>
        <w:jc w:val="center"/>
      </w:pPr>
      <w:bookmarkStart w:id="143" w:name="_Toc1056574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21</w:t>
      </w:r>
      <w:r>
        <w:rPr>
          <w:rtl/>
        </w:rPr>
        <w:fldChar w:fldCharType="end"/>
      </w:r>
      <w:r w:rsidRPr="00E14EFB">
        <w:rPr>
          <w:rtl/>
        </w:rPr>
        <w:t xml:space="preserve"> </w:t>
      </w:r>
      <w:r>
        <w:rPr>
          <w:rtl/>
        </w:rPr>
        <w:t>شکل</w:t>
      </w:r>
      <w:r>
        <w:rPr>
          <w:rFonts w:hint="cs"/>
          <w:rtl/>
        </w:rPr>
        <w:t xml:space="preserve"> 5-7: معماری شبکه </w:t>
      </w:r>
      <w:r>
        <w:t>RCALAD</w:t>
      </w:r>
      <w:r>
        <w:rPr>
          <w:rFonts w:hint="cs"/>
          <w:rtl/>
        </w:rPr>
        <w:t>.</w:t>
      </w:r>
      <w:bookmarkEnd w:id="143"/>
    </w:p>
    <w:p w14:paraId="48266AA5" w14:textId="66A8F728" w:rsidR="00297E1F" w:rsidRDefault="00297E1F" w:rsidP="00633C3E">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7B1E9CA8" w14:textId="606CE525" w:rsidR="00AF0149" w:rsidRDefault="00AF0149" w:rsidP="00633C3E">
      <w:pPr>
        <w:spacing w:before="360"/>
        <w:jc w:val="distribute"/>
        <w:rPr>
          <w:lang w:bidi="fa-IR"/>
        </w:rPr>
      </w:pPr>
    </w:p>
    <w:p w14:paraId="4C9FB00E" w14:textId="2531ED58" w:rsidR="00AF0149" w:rsidRDefault="00AF0149" w:rsidP="00633C3E">
      <w:pPr>
        <w:spacing w:before="360"/>
        <w:jc w:val="distribute"/>
        <w:rPr>
          <w:lang w:bidi="fa-IR"/>
        </w:rPr>
      </w:pPr>
    </w:p>
    <w:p w14:paraId="076AFDCC" w14:textId="77777777" w:rsidR="00AF0149" w:rsidRDefault="00AF0149" w:rsidP="00633C3E">
      <w:pPr>
        <w:spacing w:before="360"/>
        <w:jc w:val="distribute"/>
        <w:rPr>
          <w:rtl/>
          <w:lang w:bidi="fa-IR"/>
        </w:rPr>
      </w:pPr>
    </w:p>
    <w:p w14:paraId="494687CC" w14:textId="77777777" w:rsidR="00633C3E" w:rsidRDefault="00633C3E" w:rsidP="00633C3E">
      <w:pPr>
        <w:spacing w:before="360"/>
        <w:jc w:val="distribute"/>
        <w:rPr>
          <w:rtl/>
          <w:lang w:bidi="fa-IR"/>
        </w:rPr>
      </w:pPr>
    </w:p>
    <w:p w14:paraId="0317025C" w14:textId="37D76B3F" w:rsidR="00A060CE" w:rsidRDefault="00A060CE" w:rsidP="00A060CE">
      <w:pPr>
        <w:pStyle w:val="Caption"/>
        <w:keepNext/>
        <w:ind w:left="0"/>
        <w:jc w:val="center"/>
      </w:pPr>
      <w:r>
        <w:rPr>
          <w:rtl/>
        </w:rPr>
        <w:lastRenderedPageBreak/>
        <w:t>جدول</w:t>
      </w:r>
      <w:r>
        <w:rPr>
          <w:rFonts w:hint="cs"/>
          <w:rtl/>
        </w:rPr>
        <w:t xml:space="preserve"> 5-1</w:t>
      </w:r>
      <w:r w:rsidR="009063C3">
        <w:rPr>
          <w:rFonts w:hint="cs"/>
          <w:rtl/>
        </w:rPr>
        <w:t xml:space="preserve"> </w:t>
      </w:r>
      <w:r>
        <w:rPr>
          <w:rFonts w:hint="cs"/>
          <w:rtl/>
        </w:rPr>
        <w:t>:</w:t>
      </w:r>
      <w:r w:rsidRPr="00A060CE">
        <w:rPr>
          <w:rFonts w:hint="cs"/>
          <w:rtl/>
        </w:rPr>
        <w:t xml:space="preserve"> </w:t>
      </w:r>
      <w:r>
        <w:rPr>
          <w:rFonts w:hint="cs"/>
          <w:rtl/>
        </w:rPr>
        <w:t>روند تکامل توابع بهینه‌سازی شبکه‌های مولد تقابلی.</w:t>
      </w: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A060CE">
        <w:tc>
          <w:tcPr>
            <w:tcW w:w="1203" w:type="dxa"/>
          </w:tcPr>
          <w:p w14:paraId="32B10460" w14:textId="77777777" w:rsidR="006A6D0D" w:rsidRPr="004B0995" w:rsidRDefault="006A6D0D" w:rsidP="00D56989">
            <w:pPr>
              <w:spacing w:line="240" w:lineRule="auto"/>
              <w:jc w:val="center"/>
              <w:rPr>
                <w:sz w:val="32"/>
                <w:szCs w:val="32"/>
                <w:rtl/>
                <w:lang w:bidi="ar-BH"/>
              </w:rPr>
            </w:pPr>
            <w:r w:rsidRPr="00D87A25">
              <w:rPr>
                <w:sz w:val="28"/>
                <w:rtl/>
                <w:lang w:bidi="ar-BH"/>
              </w:rPr>
              <w:t>نام شبکه</w:t>
            </w:r>
          </w:p>
        </w:tc>
        <w:tc>
          <w:tcPr>
            <w:tcW w:w="737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A060CE">
        <w:tc>
          <w:tcPr>
            <w:tcW w:w="120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370" w:type="dxa"/>
          </w:tcPr>
          <w:p w14:paraId="0B013236" w14:textId="77777777" w:rsidR="006A6D0D" w:rsidRPr="004B0995" w:rsidRDefault="005B0430"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A060CE">
        <w:tc>
          <w:tcPr>
            <w:tcW w:w="120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370" w:type="dxa"/>
          </w:tcPr>
          <w:p w14:paraId="0B1D4185" w14:textId="0CF0F9A8" w:rsidR="006A6D0D" w:rsidRPr="004B0995" w:rsidRDefault="005B0430"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A060CE">
        <w:tc>
          <w:tcPr>
            <w:tcW w:w="120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370" w:type="dxa"/>
          </w:tcPr>
          <w:p w14:paraId="79345C57" w14:textId="77305EDD" w:rsidR="006A6D0D" w:rsidRPr="004B0995" w:rsidRDefault="005B0430"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A060CE">
        <w:tc>
          <w:tcPr>
            <w:tcW w:w="120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370" w:type="dxa"/>
          </w:tcPr>
          <w:p w14:paraId="52B46871" w14:textId="0B34A5AC" w:rsidR="006A6D0D" w:rsidRPr="004B0995" w:rsidRDefault="005B0430"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C22DA8" w:rsidRPr="004B0995" w14:paraId="0472E322" w14:textId="77777777" w:rsidTr="00A060CE">
        <w:tc>
          <w:tcPr>
            <w:tcW w:w="1203" w:type="dxa"/>
          </w:tcPr>
          <w:p w14:paraId="629A3353" w14:textId="28D8EE05" w:rsidR="00C22DA8" w:rsidRPr="00845E95" w:rsidRDefault="00C22DA8" w:rsidP="00C22DA8">
            <w:pPr>
              <w:spacing w:before="480" w:line="240" w:lineRule="auto"/>
              <w:jc w:val="center"/>
              <w:rPr>
                <w:sz w:val="24"/>
                <w:szCs w:val="24"/>
                <w:lang w:bidi="ar-BH"/>
              </w:rPr>
            </w:pPr>
            <w:r>
              <w:rPr>
                <w:sz w:val="24"/>
                <w:szCs w:val="24"/>
                <w:lang w:bidi="ar-BH"/>
              </w:rPr>
              <w:t>CALAD</w:t>
            </w:r>
          </w:p>
        </w:tc>
        <w:tc>
          <w:tcPr>
            <w:tcW w:w="7370" w:type="dxa"/>
          </w:tcPr>
          <w:p w14:paraId="79B93480" w14:textId="48F4963F" w:rsidR="00C22DA8" w:rsidRPr="003B03E8" w:rsidRDefault="005B0430" w:rsidP="00C22DA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0AFD45D" w14:textId="0878B811" w:rsidR="00C22DA8" w:rsidRDefault="00C22DA8" w:rsidP="00C22DA8">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C22DA8" w:rsidRPr="004B0995" w14:paraId="1DEA8B66" w14:textId="77777777" w:rsidTr="00A060CE">
        <w:tc>
          <w:tcPr>
            <w:tcW w:w="1203" w:type="dxa"/>
          </w:tcPr>
          <w:p w14:paraId="0D16BADD" w14:textId="79BCCDBF" w:rsidR="00C22DA8" w:rsidRPr="00845E95" w:rsidRDefault="00C22DA8" w:rsidP="00C22DA8">
            <w:pPr>
              <w:spacing w:before="480" w:line="240" w:lineRule="auto"/>
              <w:jc w:val="center"/>
              <w:rPr>
                <w:sz w:val="24"/>
                <w:szCs w:val="24"/>
                <w:lang w:bidi="ar-BH"/>
              </w:rPr>
            </w:pPr>
            <w:r>
              <w:rPr>
                <w:sz w:val="24"/>
                <w:szCs w:val="24"/>
                <w:lang w:bidi="ar-BH"/>
              </w:rPr>
              <w:t>RALAD</w:t>
            </w:r>
          </w:p>
        </w:tc>
        <w:tc>
          <w:tcPr>
            <w:tcW w:w="7370" w:type="dxa"/>
          </w:tcPr>
          <w:p w14:paraId="3C0B7093" w14:textId="5C3819F9" w:rsidR="00C22DA8" w:rsidRDefault="005B0430" w:rsidP="00C22DA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tc>
      </w:tr>
      <w:tr w:rsidR="006A6D0D" w:rsidRPr="004B0995" w14:paraId="529376C3" w14:textId="77777777" w:rsidTr="00A060CE">
        <w:trPr>
          <w:trHeight w:val="2005"/>
        </w:trPr>
        <w:tc>
          <w:tcPr>
            <w:tcW w:w="120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370" w:type="dxa"/>
          </w:tcPr>
          <w:p w14:paraId="760C8C61" w14:textId="37817A7D" w:rsidR="003B03E8" w:rsidRPr="003B03E8" w:rsidRDefault="005B0430" w:rsidP="00C22DA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x,x,E(x),E(x)</m:t>
                            </m:r>
                          </m:e>
                        </m:d>
                      </m:e>
                    </m:func>
                  </m:e>
                </m:d>
                <m:r>
                  <w:rPr>
                    <w:rFonts w:ascii="Cambria Math" w:hAnsi="Cambria Math"/>
                    <w:sz w:val="24"/>
                    <w:szCs w:val="24"/>
                    <w:lang w:bidi="ar-BH"/>
                  </w:rPr>
                  <m:t xml:space="preserve"> </m:t>
                </m:r>
              </m:oMath>
            </m:oMathPara>
          </w:p>
          <w:p w14:paraId="5CD985EA" w14:textId="34922D30" w:rsidR="006A6D0D" w:rsidRPr="0087567A" w:rsidRDefault="003B03E8" w:rsidP="00BA5C45">
            <w:pPr>
              <w:bidi w:val="0"/>
              <w:ind w:left="124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 xml:space="preserve">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1D9AC1FC" w14:textId="757399D8" w:rsidR="005C0EB3" w:rsidRDefault="005C0EB3" w:rsidP="00735C27">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w:t>
      </w:r>
      <w:r w:rsidR="00B1155D">
        <w:rPr>
          <w:rFonts w:hint="cs"/>
          <w:sz w:val="28"/>
          <w:rtl/>
          <w:lang w:bidi="fa-IR"/>
        </w:rPr>
        <w:t>تقابلی</w:t>
      </w:r>
      <w:r>
        <w:rPr>
          <w:rFonts w:hint="cs"/>
          <w:sz w:val="28"/>
          <w:rtl/>
          <w:lang w:bidi="fa-IR"/>
        </w:rPr>
        <w:t xml:space="preserve"> سبب بهبود عملکرد آن‌ها می‌شود. علاوه بر این وجود توزیع</w:t>
      </w:r>
      <w:r>
        <w:rPr>
          <w:sz w:val="28"/>
          <w:lang w:bidi="fa-IR"/>
        </w:rPr>
        <w:t xml:space="preserve"> </w:t>
      </w:r>
      <m:oMath>
        <m:r>
          <w:rPr>
            <w:rFonts w:ascii="Cambria Math" w:hAnsi="Cambria Math"/>
            <w:sz w:val="28"/>
            <w:lang w:bidi="fa-IR"/>
          </w:rPr>
          <m:t xml:space="preserve"> σ</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 xml:space="preserve">که </w:t>
      </w:r>
      <w:r w:rsidR="00AC3C2A">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08FAC3A9" w14:textId="77777777" w:rsidR="00E879E8" w:rsidRDefault="00A92B1B" w:rsidP="00E879E8">
      <w:pPr>
        <w:rPr>
          <w:rFonts w:hint="cs"/>
          <w:sz w:val="28"/>
          <w:rtl/>
          <w:lang w:bidi="fa-IR"/>
        </w:r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ر</w:t>
      </w:r>
      <w:r w:rsidR="00E879E8">
        <w:rPr>
          <w:rFonts w:hint="cs"/>
          <w:sz w:val="28"/>
          <w:rtl/>
          <w:lang w:bidi="fa-IR"/>
        </w:rPr>
        <w:t xml:space="preserve"> مقاله</w:t>
      </w:r>
      <w:r w:rsidR="006A6D0D">
        <w:rPr>
          <w:rFonts w:hint="cs"/>
          <w:sz w:val="28"/>
          <w:rtl/>
          <w:lang w:bidi="fa-IR"/>
        </w:rPr>
        <w:t xml:space="preserve"> </w:t>
      </w:r>
      <w:r w:rsidR="00D85825">
        <w:rPr>
          <w:sz w:val="28"/>
          <w:lang w:bidi="fa-IR"/>
        </w:rPr>
        <w:fldChar w:fldCharType="begin" w:fldLock="1"/>
      </w:r>
      <w:r w:rsidR="00D85825">
        <w:rPr>
          <w:sz w:val="28"/>
          <w:lang w:bidi="fa-IR"/>
        </w:rPr>
        <w:instrText>ADDIN CSL_CITATION {"citationItems":[{"id":"ITEM-1","itemData":{"author":[{"dropping-particle":"","family":"Salimans","given":"Tim","non-dropping-particle":"","parse-names":false,"suffix":""},{"dropping-particle":"","family":"Goodfellow","given":"Ian","non-dropping-particle":"","parse-names":false,"suffix":""},{"dropping-particle":"","family":"Cheung","given":"Vicki","non-dropping-particle":"","parse-names":false,"suffix":""},{"dropping-particle":"","family":"Radford","given":"Alec","non-dropping-particle":"","parse-names":false,"suffix":""},{"dropping-particle":"","family":"Chen","given":"Xi","non-dropping-particle":"","parse-names":false,"suffix":""}],"id":"ITEM-1","issued":{"date-parts":[["0"]]},"page":"1-10","title":"Improved Techniques for Training GANs","type":"article-journal"},"uris":["http://www.mendeley.com/documents/?uuid=52cdeeb2-ab44-4f81-990d-4afe28926d33"]}],"mendeley":{"formattedCitation":"[34]","plainTextFormattedCitation":"[34]"},"properties":{"noteIndex":0},"schema":"https://github.com/citation-style-language/schema/raw/master/csl-citation.json"}</w:instrText>
      </w:r>
      <w:r w:rsidR="00D85825">
        <w:rPr>
          <w:sz w:val="28"/>
          <w:lang w:bidi="fa-IR"/>
        </w:rPr>
        <w:fldChar w:fldCharType="separate"/>
      </w:r>
      <w:r w:rsidR="00D85825" w:rsidRPr="00D85825">
        <w:rPr>
          <w:noProof/>
          <w:sz w:val="28"/>
          <w:lang w:bidi="fa-IR"/>
        </w:rPr>
        <w:t>[34]</w:t>
      </w:r>
      <w:r w:rsidR="00D85825">
        <w:rPr>
          <w:sz w:val="28"/>
          <w:lang w:bidi="fa-IR"/>
        </w:rPr>
        <w:fldChar w:fldCharType="end"/>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w:t>
      </w:r>
      <w:r w:rsidR="00E879E8">
        <w:rPr>
          <w:rFonts w:hint="cs"/>
          <w:sz w:val="28"/>
          <w:rtl/>
          <w:lang w:bidi="fa-IR"/>
        </w:rPr>
        <w:t>می‌شود</w:t>
      </w:r>
      <w:r w:rsidR="003C0626">
        <w:rPr>
          <w:rFonts w:hint="cs"/>
          <w:sz w:val="28"/>
          <w:rtl/>
          <w:lang w:bidi="fa-IR"/>
        </w:rPr>
        <w:t xml:space="preserve"> تا آمارگان توزیع داده ورودی </w:t>
      </w:r>
      <w:r w:rsidR="00E879E8">
        <w:rPr>
          <w:rFonts w:hint="cs"/>
          <w:sz w:val="28"/>
          <w:rtl/>
          <w:lang w:bidi="fa-IR"/>
        </w:rPr>
        <w:t>نیز به شبکه مولد</w:t>
      </w:r>
      <w:r w:rsidR="003C0626">
        <w:rPr>
          <w:rFonts w:hint="cs"/>
          <w:sz w:val="28"/>
          <w:rtl/>
          <w:lang w:bidi="fa-IR"/>
        </w:rPr>
        <w:t xml:space="preserve"> آموزش </w:t>
      </w:r>
      <w:r w:rsidR="00E879E8">
        <w:rPr>
          <w:rFonts w:hint="cs"/>
          <w:sz w:val="28"/>
          <w:rtl/>
          <w:lang w:bidi="fa-IR"/>
        </w:rPr>
        <w:t>داده شود</w:t>
      </w:r>
      <w:r w:rsidR="003C0626">
        <w:rPr>
          <w:rFonts w:hint="cs"/>
          <w:sz w:val="28"/>
          <w:rtl/>
          <w:lang w:bidi="fa-IR"/>
        </w:rPr>
        <w:t xml:space="preserve">. علاوه بر این </w:t>
      </w:r>
      <w:r w:rsidR="008B12CD">
        <w:rPr>
          <w:rFonts w:hint="cs"/>
          <w:sz w:val="28"/>
          <w:rtl/>
          <w:lang w:bidi="fa-IR"/>
        </w:rPr>
        <w:t>با استفاده از روش تمایز کوچک دسته‌ای</w:t>
      </w:r>
      <w:r w:rsidR="008B12CD">
        <w:rPr>
          <w:rStyle w:val="FootnoteReference"/>
          <w:sz w:val="28"/>
          <w:rtl/>
          <w:lang w:bidi="fa-IR"/>
        </w:rPr>
        <w:footnoteReference w:id="118"/>
      </w:r>
      <w:r w:rsidR="008B12CD">
        <w:rPr>
          <w:sz w:val="28"/>
          <w:lang w:bidi="fa-IR"/>
        </w:rPr>
        <w:t xml:space="preserve"> </w:t>
      </w:r>
      <w:r w:rsidR="008B12CD">
        <w:rPr>
          <w:rFonts w:hint="cs"/>
          <w:sz w:val="28"/>
          <w:rtl/>
          <w:lang w:bidi="fa-IR"/>
        </w:rPr>
        <w:t xml:space="preserve">مولد را مجبور به تولید خروجی‌‌های متفاوت </w:t>
      </w:r>
      <w:r w:rsidR="00E879E8">
        <w:rPr>
          <w:rFonts w:hint="cs"/>
          <w:sz w:val="28"/>
          <w:rtl/>
          <w:lang w:bidi="fa-IR"/>
        </w:rPr>
        <w:t>خواهیم کرد</w:t>
      </w:r>
      <w:r w:rsidR="008B12CD">
        <w:rPr>
          <w:rFonts w:hint="cs"/>
          <w:sz w:val="28"/>
          <w:rtl/>
          <w:lang w:bidi="fa-IR"/>
        </w:rPr>
        <w:t xml:space="preserve">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19"/>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20"/>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w:t>
      </w:r>
      <w:r w:rsidR="00E879E8">
        <w:rPr>
          <w:rFonts w:hint="cs"/>
          <w:sz w:val="28"/>
          <w:rtl/>
          <w:lang w:bidi="fa-IR"/>
        </w:rPr>
        <w:t>،</w:t>
      </w:r>
      <w:r w:rsidR="00C87E7C">
        <w:rPr>
          <w:rFonts w:hint="cs"/>
          <w:sz w:val="28"/>
          <w:rtl/>
          <w:lang w:bidi="fa-IR"/>
        </w:rPr>
        <w:t xml:space="preserve"> روند تشخیص ناهنجاری به حالت بهینه نزدیک‌تر شو</w:t>
      </w:r>
      <w:r w:rsidR="001D23F0">
        <w:rPr>
          <w:rFonts w:hint="cs"/>
          <w:sz w:val="28"/>
          <w:rtl/>
          <w:lang w:bidi="fa-IR"/>
        </w:rPr>
        <w:t>د</w:t>
      </w:r>
      <w:r w:rsidR="00E879E8">
        <w:rPr>
          <w:rFonts w:hint="cs"/>
          <w:sz w:val="28"/>
          <w:rtl/>
          <w:lang w:bidi="fa-IR"/>
        </w:rPr>
        <w:t>.</w:t>
      </w:r>
    </w:p>
    <w:p w14:paraId="79B46E80" w14:textId="227295E7" w:rsidR="00E879E8" w:rsidRDefault="00E879E8" w:rsidP="00E879E8">
      <w:pPr>
        <w:rPr>
          <w:rFonts w:hint="cs"/>
          <w:sz w:val="28"/>
          <w:rtl/>
          <w:lang w:bidi="fa-IR"/>
        </w:rPr>
      </w:pPr>
      <w:r>
        <w:rPr>
          <w:rFonts w:hint="cs"/>
          <w:sz w:val="28"/>
          <w:rtl/>
          <w:lang w:bidi="fa-IR"/>
        </w:rPr>
        <w:t>دیگر ایده به کار گرفته شده در حوزه تشخیص ناهنجاری در سال‌های اخیر، استفاده از داده‌های کمکی یعنی نمونه‌های ناهنجار شناخته شده (هرچند تعداد آن‌ها بسیار کم باشد) با استفاده از روش‌های یادگیری روی داده‌های نامتوزان</w:t>
      </w:r>
      <w:r>
        <w:rPr>
          <w:rStyle w:val="FootnoteReference"/>
          <w:sz w:val="28"/>
          <w:rtl/>
          <w:lang w:bidi="fa-IR"/>
        </w:rPr>
        <w:footnoteReference w:id="121"/>
      </w:r>
      <w:r w:rsidR="000F2B03">
        <w:rPr>
          <w:rFonts w:hint="cs"/>
          <w:sz w:val="28"/>
          <w:rtl/>
          <w:lang w:bidi="fa-IR"/>
        </w:rPr>
        <w:t xml:space="preserve"> می‌باشد</w:t>
      </w:r>
      <w:r w:rsidR="000F2B03">
        <w:rPr>
          <w:sz w:val="28"/>
          <w:lang w:bidi="fa-IR"/>
        </w:rPr>
        <w:t>[36]</w:t>
      </w:r>
      <w:r w:rsidR="000F2B03">
        <w:rPr>
          <w:rFonts w:hint="cs"/>
          <w:sz w:val="28"/>
          <w:rtl/>
          <w:lang w:bidi="fa-IR"/>
        </w:rPr>
        <w:t>.</w:t>
      </w:r>
      <w:r w:rsidR="00316E3B">
        <w:rPr>
          <w:sz w:val="28"/>
          <w:lang w:bidi="fa-IR"/>
        </w:rPr>
        <w:t xml:space="preserve"> </w:t>
      </w:r>
      <w:r w:rsidR="00316E3B">
        <w:rPr>
          <w:rFonts w:hint="cs"/>
          <w:sz w:val="28"/>
          <w:rtl/>
          <w:lang w:bidi="fa-IR"/>
        </w:rPr>
        <w:t xml:space="preserve">در این مقاله دو تابع هزینه جدید با هدف تشخیص ناهنجاری در شبکه‌های مولد تقابلی با نام‌های </w:t>
      </w:r>
      <w:r w:rsidR="00316E3B" w:rsidRPr="00316E3B">
        <w:rPr>
          <w:szCs w:val="26"/>
          <w:lang w:bidi="fa-IR"/>
        </w:rPr>
        <w:t>Patch loss</w:t>
      </w:r>
      <w:r w:rsidR="00316E3B">
        <w:rPr>
          <w:rFonts w:hint="cs"/>
          <w:sz w:val="28"/>
          <w:rtl/>
          <w:lang w:bidi="fa-IR"/>
        </w:rPr>
        <w:t xml:space="preserve"> و </w:t>
      </w:r>
      <w:r w:rsidR="00316E3B" w:rsidRPr="00316E3B">
        <w:rPr>
          <w:szCs w:val="26"/>
          <w:lang w:bidi="fa-IR"/>
        </w:rPr>
        <w:t>Anomaly adversarial loss</w:t>
      </w:r>
      <w:r w:rsidR="00316E3B">
        <w:rPr>
          <w:rFonts w:hint="cs"/>
          <w:sz w:val="28"/>
          <w:rtl/>
          <w:lang w:bidi="fa-IR"/>
        </w:rPr>
        <w:t xml:space="preserve"> معرفی شده که هر دوی این تابع‌ها قابلیت به کارگیری در چارچوب</w:t>
      </w:r>
      <w:r w:rsidR="00316E3B">
        <w:rPr>
          <w:sz w:val="28"/>
          <w:lang w:bidi="fa-IR"/>
        </w:rPr>
        <w:t xml:space="preserve"> </w:t>
      </w:r>
      <w:r w:rsidR="00316E3B">
        <w:rPr>
          <w:rFonts w:hint="cs"/>
          <w:sz w:val="28"/>
          <w:rtl/>
          <w:lang w:bidi="fa-IR"/>
        </w:rPr>
        <w:t xml:space="preserve">معرفی شده </w:t>
      </w:r>
      <w:r w:rsidR="00316E3B" w:rsidRPr="00316E3B">
        <w:rPr>
          <w:szCs w:val="26"/>
          <w:lang w:bidi="fa-IR"/>
        </w:rPr>
        <w:t>RCALAD</w:t>
      </w:r>
      <w:r w:rsidR="00316E3B">
        <w:rPr>
          <w:rFonts w:hint="cs"/>
          <w:szCs w:val="26"/>
          <w:rtl/>
          <w:lang w:bidi="fa-IR"/>
        </w:rPr>
        <w:t xml:space="preserve"> را دارند.</w:t>
      </w:r>
    </w:p>
    <w:p w14:paraId="1B0D0D93" w14:textId="77777777" w:rsidR="00E879E8" w:rsidRDefault="00E879E8" w:rsidP="00E879E8">
      <w:pPr>
        <w:rPr>
          <w:rFonts w:hint="cs"/>
          <w:sz w:val="28"/>
          <w:rtl/>
          <w:lang w:bidi="fa-IR"/>
        </w:rPr>
      </w:pPr>
    </w:p>
    <w:p w14:paraId="634B7F55" w14:textId="0F82769D" w:rsidR="00E879E8" w:rsidRPr="00E879E8" w:rsidRDefault="00E879E8" w:rsidP="00E879E8">
      <w:pPr>
        <w:rPr>
          <w:sz w:val="28"/>
          <w:rtl/>
          <w:lang w:bidi="fa-IR"/>
        </w:rPr>
        <w:sectPr w:rsidR="00E879E8" w:rsidRPr="00E879E8" w:rsidSect="00BD695E">
          <w:headerReference w:type="default" r:id="rId47"/>
          <w:footnotePr>
            <w:numRestart w:val="eachSect"/>
          </w:footnotePr>
          <w:pgSz w:w="11906" w:h="16838" w:code="9"/>
          <w:pgMar w:top="1729" w:right="1729" w:bottom="1729" w:left="1440" w:header="720" w:footer="720" w:gutter="0"/>
          <w:cols w:space="720"/>
          <w:titlePg/>
          <w:bidi/>
          <w:rtlGutter/>
          <w:docGrid w:linePitch="360"/>
        </w:sectPr>
      </w:pPr>
    </w:p>
    <w:p w14:paraId="60FE6AE2" w14:textId="580E69C8" w:rsidR="00F92A99" w:rsidRDefault="00F91477" w:rsidP="009F0C6C">
      <w:pPr>
        <w:pStyle w:val="Heading1"/>
        <w:rPr>
          <w:rtl/>
        </w:rPr>
      </w:pPr>
      <w:bookmarkStart w:id="144" w:name="_Toc105664896"/>
      <w:r w:rsidRPr="00A92AFB">
        <w:rPr>
          <w:rFonts w:hint="cs"/>
          <w:rtl/>
        </w:rPr>
        <w:lastRenderedPageBreak/>
        <w:t xml:space="preserve">منابع و </w:t>
      </w:r>
      <w:r w:rsidR="006D780F" w:rsidRPr="00A92AFB">
        <w:rPr>
          <w:rFonts w:hint="cs"/>
          <w:rtl/>
        </w:rPr>
        <w:t>مراجع</w:t>
      </w:r>
      <w:bookmarkEnd w:id="139"/>
      <w:bookmarkEnd w:id="140"/>
      <w:bookmarkEnd w:id="144"/>
    </w:p>
    <w:p w14:paraId="1A0B8D86" w14:textId="356581C8" w:rsidR="00D85825" w:rsidRPr="00D85825" w:rsidRDefault="00BF21E8"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D85825" w:rsidRPr="00D85825">
        <w:rPr>
          <w:rFonts w:ascii="TimesNewRomanPSMT" w:hAnsi="TimesNewRomanPSMT" w:cs="TimesNewRomanPSMT"/>
          <w:noProof/>
          <w:szCs w:val="24"/>
        </w:rPr>
        <w:t>[1]</w:t>
      </w:r>
      <w:r w:rsidR="00D85825" w:rsidRPr="00D85825">
        <w:rPr>
          <w:rFonts w:ascii="TimesNewRomanPSMT" w:hAnsi="TimesNewRomanPSMT" w:cs="TimesNewRomanPSMT"/>
          <w:noProof/>
          <w:szCs w:val="24"/>
        </w:rPr>
        <w:tab/>
        <w:t>X. Shu, L. Cheng, and S. J. Stolfo, “Anomaly Detection as a Service.”</w:t>
      </w:r>
    </w:p>
    <w:p w14:paraId="484102F4"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w:t>
      </w:r>
      <w:r w:rsidRPr="00D85825">
        <w:rPr>
          <w:rFonts w:ascii="TimesNewRomanPSMT" w:hAnsi="TimesNewRomanPSMT" w:cs="TimesNewRomanPSMT"/>
          <w:noProof/>
          <w:szCs w:val="24"/>
        </w:rPr>
        <w:tab/>
        <w:t xml:space="preserve">D. M. Hawkins, </w:t>
      </w:r>
      <w:r w:rsidRPr="00D85825">
        <w:rPr>
          <w:rFonts w:ascii="TimesNewRomanPSMT" w:hAnsi="TimesNewRomanPSMT" w:cs="TimesNewRomanPSMT"/>
          <w:i/>
          <w:iCs/>
          <w:noProof/>
          <w:szCs w:val="24"/>
        </w:rPr>
        <w:t>Identification of Outliers</w:t>
      </w:r>
      <w:r w:rsidRPr="00D85825">
        <w:rPr>
          <w:rFonts w:ascii="TimesNewRomanPSMT" w:hAnsi="TimesNewRomanPSMT" w:cs="TimesNewRomanPSMT"/>
          <w:noProof/>
          <w:szCs w:val="24"/>
        </w:rPr>
        <w:t>. Netherlands: Springer, 1980.</w:t>
      </w:r>
    </w:p>
    <w:p w14:paraId="011B2A1A"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[3]</w:t>
      </w:r>
      <w:r w:rsidRPr="00D85825">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D85825">
        <w:rPr>
          <w:rFonts w:ascii="TimesNewRomanPSMT" w:hAnsi="TimesNewRomanPSMT" w:cs="TimesNewRomanPSMT"/>
          <w:i/>
          <w:iCs/>
          <w:noProof/>
          <w:szCs w:val="24"/>
        </w:rPr>
        <w:t>IEEE Internet Things J.</w:t>
      </w:r>
      <w:r w:rsidRPr="00D85825">
        <w:rPr>
          <w:rFonts w:ascii="TimesNewRomanPSMT" w:hAnsi="TimesNewRomanPSMT" w:cs="TimesNewRomanPSMT"/>
          <w:noProof/>
          <w:szCs w:val="24"/>
        </w:rPr>
        <w:t>, vol. 5, no. 5, pp. 3637–3647, 2018, doi: 10.1109/JIOT.2018.2816007.</w:t>
      </w:r>
    </w:p>
    <w:p w14:paraId="0A2AEAA9"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[4]</w:t>
      </w:r>
      <w:r w:rsidRPr="00D85825">
        <w:rPr>
          <w:rFonts w:ascii="TimesNewRomanPSMT" w:hAnsi="TimesNewRomanPSMT" w:cs="TimesNewRomanPSMT"/>
          <w:noProof/>
          <w:szCs w:val="24"/>
        </w:rPr>
        <w:tab/>
        <w:t xml:space="preserve">X. Dai and M. Bikdash, “Distance-based outliers method for detecting disease outbreaks using social media,” </w:t>
      </w:r>
      <w:r w:rsidRPr="00D85825">
        <w:rPr>
          <w:rFonts w:ascii="TimesNewRomanPSMT" w:hAnsi="TimesNewRomanPSMT" w:cs="TimesNewRomanPSMT"/>
          <w:i/>
          <w:iCs/>
          <w:noProof/>
          <w:szCs w:val="24"/>
        </w:rPr>
        <w:t>Conf. Proc. - IEEE SOUTHEASTCON</w:t>
      </w:r>
      <w:r w:rsidRPr="00D85825">
        <w:rPr>
          <w:rFonts w:ascii="TimesNewRomanPSMT" w:hAnsi="TimesNewRomanPSMT" w:cs="TimesNewRomanPSMT"/>
          <w:noProof/>
          <w:szCs w:val="24"/>
        </w:rPr>
        <w:t>, vol. 2016-July, 2016, doi: 10.1109/SECON.2016.7506752.</w:t>
      </w:r>
    </w:p>
    <w:p w14:paraId="2B790640"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[5]</w:t>
      </w:r>
      <w:r w:rsidRPr="00D85825">
        <w:rPr>
          <w:rFonts w:ascii="TimesNewRomanPSMT" w:hAnsi="TimesNewRomanPSMT" w:cs="TimesNewRomanPSMT"/>
          <w:noProof/>
          <w:szCs w:val="24"/>
        </w:rPr>
        <w:tab/>
        <w:t xml:space="preserve">S. A. Haque, M. Rahman, and S. M. Aziz, “Sensor anomaly detection in wireless sensor networks for healthcare,” </w:t>
      </w:r>
      <w:r w:rsidRPr="00D85825">
        <w:rPr>
          <w:rFonts w:ascii="TimesNewRomanPSMT" w:hAnsi="TimesNewRomanPSMT" w:cs="TimesNewRomanPSMT"/>
          <w:i/>
          <w:iCs/>
          <w:noProof/>
          <w:szCs w:val="24"/>
        </w:rPr>
        <w:t>Sensors (Switzerland)</w:t>
      </w:r>
      <w:r w:rsidRPr="00D85825">
        <w:rPr>
          <w:rFonts w:ascii="TimesNewRomanPSMT" w:hAnsi="TimesNewRomanPSMT" w:cs="TimesNewRomanPSMT"/>
          <w:noProof/>
          <w:szCs w:val="24"/>
        </w:rPr>
        <w:t>, vol. 15, no. 4, pp. 8764–8786, 2015, doi: 10.3390/s150408764.</w:t>
      </w:r>
    </w:p>
    <w:p w14:paraId="5CF194B6"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[6]</w:t>
      </w:r>
      <w:r w:rsidRPr="00D85825">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D85825">
        <w:rPr>
          <w:rFonts w:ascii="TimesNewRomanPSMT" w:hAnsi="TimesNewRomanPSMT" w:cs="TimesNewRomanPSMT"/>
          <w:i/>
          <w:iCs/>
          <w:noProof/>
          <w:szCs w:val="24"/>
        </w:rPr>
        <w:t>Sak. Univ. J. Sci.</w:t>
      </w:r>
      <w:r w:rsidRPr="00D85825">
        <w:rPr>
          <w:rFonts w:ascii="TimesNewRomanPSMT" w:hAnsi="TimesNewRomanPSMT" w:cs="TimesNewRomanPSMT"/>
          <w:noProof/>
          <w:szCs w:val="24"/>
        </w:rPr>
        <w:t>, vol. 22, no. 4, pp. 1–1, 2018, doi: 10.16984/saufenbilder.365931.</w:t>
      </w:r>
    </w:p>
    <w:p w14:paraId="3AE2E8F1"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[7]</w:t>
      </w:r>
      <w:r w:rsidRPr="00D85825">
        <w:rPr>
          <w:rFonts w:ascii="TimesNewRomanPSMT" w:hAnsi="TimesNewRomanPSMT" w:cs="TimesNewRomanPSMT"/>
          <w:noProof/>
          <w:szCs w:val="24"/>
        </w:rPr>
        <w:tab/>
        <w:t xml:space="preserve">G. Muruti, F. A. Rahim, and Z. A. Bin Ibrahim, “A survey on anomalies detection techniques and measurement methods,” </w:t>
      </w:r>
      <w:r w:rsidRPr="00D85825">
        <w:rPr>
          <w:rFonts w:ascii="TimesNewRomanPSMT" w:hAnsi="TimesNewRomanPSMT" w:cs="TimesNewRomanPSMT"/>
          <w:i/>
          <w:iCs/>
          <w:noProof/>
          <w:szCs w:val="24"/>
        </w:rPr>
        <w:t>2018 IEEE Conf. Appl. Inf. Netw. Secur. AINS 2018</w:t>
      </w:r>
      <w:r w:rsidRPr="00D85825">
        <w:rPr>
          <w:rFonts w:ascii="TimesNewRomanPSMT" w:hAnsi="TimesNewRomanPSMT" w:cs="TimesNewRomanPSMT"/>
          <w:noProof/>
          <w:szCs w:val="24"/>
        </w:rPr>
        <w:t>, no. 1, pp. 81–86, 2019, doi: 10.1109/IISA.2018.8631436.</w:t>
      </w:r>
    </w:p>
    <w:p w14:paraId="2E0F270A"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[8]</w:t>
      </w:r>
      <w:r w:rsidRPr="00D85825">
        <w:rPr>
          <w:rFonts w:ascii="TimesNewRomanPSMT" w:hAnsi="TimesNewRomanPSMT" w:cs="TimesNewRomanPSMT"/>
          <w:noProof/>
          <w:szCs w:val="24"/>
        </w:rPr>
        <w:tab/>
        <w:t xml:space="preserve">M. Ahmed, A. Naser Mahmood, and J. Hu, “A survey of network anomaly detection techniques,” </w:t>
      </w:r>
      <w:r w:rsidRPr="00D85825">
        <w:rPr>
          <w:rFonts w:ascii="TimesNewRomanPSMT" w:hAnsi="TimesNewRomanPSMT" w:cs="TimesNewRomanPSMT"/>
          <w:i/>
          <w:iCs/>
          <w:noProof/>
          <w:szCs w:val="24"/>
        </w:rPr>
        <w:t>J. Netw. Comput. Appl.</w:t>
      </w:r>
      <w:r w:rsidRPr="00D85825">
        <w:rPr>
          <w:rFonts w:ascii="TimesNewRomanPSMT" w:hAnsi="TimesNewRomanPSMT" w:cs="TimesNewRomanPSMT"/>
          <w:noProof/>
          <w:szCs w:val="24"/>
        </w:rPr>
        <w:t>, vol. 60, pp. 19–31, 2016, doi: 10.1016/j.jnca.2015.11.016.</w:t>
      </w:r>
    </w:p>
    <w:p w14:paraId="16597B09"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[9]</w:t>
      </w:r>
      <w:r w:rsidRPr="00D85825">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D85825">
        <w:rPr>
          <w:rFonts w:ascii="TimesNewRomanPSMT" w:hAnsi="TimesNewRomanPSMT" w:cs="TimesNewRomanPSMT"/>
          <w:i/>
          <w:iCs/>
          <w:noProof/>
          <w:szCs w:val="24"/>
        </w:rPr>
        <w:t>Int. Confrence Inf. Process. Med. Imaging</w:t>
      </w:r>
      <w:r w:rsidRPr="00D85825">
        <w:rPr>
          <w:rFonts w:ascii="TimesNewRomanPSMT" w:hAnsi="TimesNewRomanPSMT" w:cs="TimesNewRomanPSMT"/>
          <w:noProof/>
          <w:szCs w:val="24"/>
        </w:rPr>
        <w:t>, vol. 2, pp. 146–157, 2017, doi: 10.1007/978-3-319-59050-9.</w:t>
      </w:r>
    </w:p>
    <w:p w14:paraId="01D1B7EE"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[10]</w:t>
      </w:r>
      <w:r w:rsidRPr="00D85825">
        <w:rPr>
          <w:rFonts w:ascii="TimesNewRomanPSMT" w:hAnsi="TimesNewRomanPSMT" w:cs="TimesNewRomanPSMT"/>
          <w:noProof/>
          <w:szCs w:val="24"/>
        </w:rPr>
        <w:tab/>
        <w:t xml:space="preserve">V. Dumoulin </w:t>
      </w:r>
      <w:r w:rsidRPr="00D85825">
        <w:rPr>
          <w:rFonts w:ascii="TimesNewRomanPSMT" w:hAnsi="TimesNewRomanPSMT" w:cs="TimesNewRomanPSMT"/>
          <w:i/>
          <w:iCs/>
          <w:noProof/>
          <w:szCs w:val="24"/>
        </w:rPr>
        <w:t>et al.</w:t>
      </w:r>
      <w:r w:rsidRPr="00D85825">
        <w:rPr>
          <w:rFonts w:ascii="TimesNewRomanPSMT" w:hAnsi="TimesNewRomanPSMT" w:cs="TimesNewRomanPSMT"/>
          <w:noProof/>
          <w:szCs w:val="24"/>
        </w:rPr>
        <w:t xml:space="preserve">, “Adversarially learned inference,” </w:t>
      </w:r>
      <w:r w:rsidRPr="00D85825">
        <w:rPr>
          <w:rFonts w:ascii="TimesNewRomanPSMT" w:hAnsi="TimesNewRomanPSMT" w:cs="TimesNewRomanPSMT"/>
          <w:i/>
          <w:iCs/>
          <w:noProof/>
          <w:szCs w:val="24"/>
        </w:rPr>
        <w:t>5th Int. Conf. Learn. Represent. ICLR 2017 - Conf. Track Proc.</w:t>
      </w:r>
      <w:r w:rsidRPr="00D85825">
        <w:rPr>
          <w:rFonts w:ascii="TimesNewRomanPSMT" w:hAnsi="TimesNewRomanPSMT" w:cs="TimesNewRomanPSMT"/>
          <w:noProof/>
          <w:szCs w:val="24"/>
        </w:rPr>
        <w:t>, pp. 1–18, 2017.</w:t>
      </w:r>
    </w:p>
    <w:p w14:paraId="6589C6A7"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lastRenderedPageBreak/>
        <w:t>[11]</w:t>
      </w:r>
      <w:r w:rsidRPr="00D85825">
        <w:rPr>
          <w:rFonts w:ascii="TimesNewRomanPSMT" w:hAnsi="TimesNewRomanPSMT" w:cs="TimesNewRomanPSMT"/>
          <w:noProof/>
          <w:szCs w:val="24"/>
        </w:rPr>
        <w:tab/>
        <w:t xml:space="preserve">H. Issa and M. A. Vasarhelyi, “Application of Anomaly Detection Techniques to Identify Fraudulent Refunds,” </w:t>
      </w:r>
      <w:r w:rsidRPr="00D85825">
        <w:rPr>
          <w:rFonts w:ascii="TimesNewRomanPSMT" w:hAnsi="TimesNewRomanPSMT" w:cs="TimesNewRomanPSMT"/>
          <w:i/>
          <w:iCs/>
          <w:noProof/>
          <w:szCs w:val="24"/>
        </w:rPr>
        <w:t>SSRN Electron. J.</w:t>
      </w:r>
      <w:r w:rsidRPr="00D85825">
        <w:rPr>
          <w:rFonts w:ascii="TimesNewRomanPSMT" w:hAnsi="TimesNewRomanPSMT" w:cs="TimesNewRomanPSMT"/>
          <w:noProof/>
          <w:szCs w:val="24"/>
        </w:rPr>
        <w:t>, 2012, doi: 10.2139/ssrn.1910468.</w:t>
      </w:r>
    </w:p>
    <w:p w14:paraId="7196E06A"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[12]</w:t>
      </w:r>
      <w:r w:rsidRPr="00D85825">
        <w:rPr>
          <w:rFonts w:ascii="TimesNewRomanPSMT" w:hAnsi="TimesNewRomanPSMT" w:cs="TimesNewRomanPSMT"/>
          <w:noProof/>
          <w:szCs w:val="24"/>
        </w:rPr>
        <w:tab/>
        <w:t xml:space="preserve">R. Kaur and S. Singh, “A survey of data mining and social network analysis based anomaly detection techniques,” </w:t>
      </w:r>
      <w:r w:rsidRPr="00D85825">
        <w:rPr>
          <w:rFonts w:ascii="TimesNewRomanPSMT" w:hAnsi="TimesNewRomanPSMT" w:cs="TimesNewRomanPSMT"/>
          <w:i/>
          <w:iCs/>
          <w:noProof/>
          <w:szCs w:val="24"/>
        </w:rPr>
        <w:t>Egypt. Informatics J.</w:t>
      </w:r>
      <w:r w:rsidRPr="00D85825">
        <w:rPr>
          <w:rFonts w:ascii="TimesNewRomanPSMT" w:hAnsi="TimesNewRomanPSMT" w:cs="TimesNewRomanPSMT"/>
          <w:noProof/>
          <w:szCs w:val="24"/>
        </w:rPr>
        <w:t>, vol. 17, no. 2, pp. 199–216, 2016, doi: 10.1016/j.eij.2015.11.004.</w:t>
      </w:r>
    </w:p>
    <w:p w14:paraId="442C3AFE"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[13]</w:t>
      </w:r>
      <w:r w:rsidRPr="00D85825">
        <w:rPr>
          <w:rFonts w:ascii="TimesNewRomanPSMT" w:hAnsi="TimesNewRomanPSMT" w:cs="TimesNewRomanPSMT"/>
          <w:noProof/>
          <w:szCs w:val="24"/>
        </w:rPr>
        <w:tab/>
        <w:t xml:space="preserve">N. Görnitz, M. Kloft, K. Rieck, and U. Brefeld, “Toward supervised anomaly detection,” </w:t>
      </w:r>
      <w:r w:rsidRPr="00D85825">
        <w:rPr>
          <w:rFonts w:ascii="TimesNewRomanPSMT" w:hAnsi="TimesNewRomanPSMT" w:cs="TimesNewRomanPSMT"/>
          <w:i/>
          <w:iCs/>
          <w:noProof/>
          <w:szCs w:val="24"/>
        </w:rPr>
        <w:t>J. Artif. Intell. Res.</w:t>
      </w:r>
      <w:r w:rsidRPr="00D85825">
        <w:rPr>
          <w:rFonts w:ascii="TimesNewRomanPSMT" w:hAnsi="TimesNewRomanPSMT" w:cs="TimesNewRomanPSMT"/>
          <w:noProof/>
          <w:szCs w:val="24"/>
        </w:rPr>
        <w:t>, vol. 46, pp. 235–262, 2013, doi: 10.1613/jair.3623.</w:t>
      </w:r>
    </w:p>
    <w:p w14:paraId="6FDFFF1B"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[14]</w:t>
      </w:r>
      <w:r w:rsidRPr="00D85825">
        <w:rPr>
          <w:rFonts w:ascii="TimesNewRomanPSMT" w:hAnsi="TimesNewRomanPSMT" w:cs="TimesNewRomanPSMT"/>
          <w:noProof/>
          <w:szCs w:val="24"/>
        </w:rPr>
        <w:tab/>
        <w:t>R. N. Reza Hassanzadeh, “A Semi­Supervised Graph­Based Algorithm for Detecting Outliers in Online­Social­Networks,” pp. 577–582, 2013.</w:t>
      </w:r>
    </w:p>
    <w:p w14:paraId="7F4AB108"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[15]</w:t>
      </w:r>
      <w:r w:rsidRPr="00D85825">
        <w:rPr>
          <w:rFonts w:ascii="TimesNewRomanPSMT" w:hAnsi="TimesNewRomanPSMT" w:cs="TimesNewRomanPSMT"/>
          <w:noProof/>
          <w:szCs w:val="24"/>
        </w:rPr>
        <w:tab/>
        <w:t xml:space="preserve">D. Kwon, H. Kim, J. Kim, S. C. Suh, I. Kim, and K. J. Kim, “A survey of deep learning-based network anomaly detection,” </w:t>
      </w:r>
      <w:r w:rsidRPr="00D85825">
        <w:rPr>
          <w:rFonts w:ascii="TimesNewRomanPSMT" w:hAnsi="TimesNewRomanPSMT" w:cs="TimesNewRomanPSMT"/>
          <w:i/>
          <w:iCs/>
          <w:noProof/>
          <w:szCs w:val="24"/>
        </w:rPr>
        <w:t>Cluster Comput.</w:t>
      </w:r>
      <w:r w:rsidRPr="00D85825">
        <w:rPr>
          <w:rFonts w:ascii="TimesNewRomanPSMT" w:hAnsi="TimesNewRomanPSMT" w:cs="TimesNewRomanPSMT"/>
          <w:noProof/>
          <w:szCs w:val="24"/>
        </w:rPr>
        <w:t>, vol. 22, pp. 949–961, 2019, doi: 10.1007/s10586-017-1117-8.</w:t>
      </w:r>
    </w:p>
    <w:p w14:paraId="6F76746B"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[16]</w:t>
      </w:r>
      <w:r w:rsidRPr="00D85825">
        <w:rPr>
          <w:rFonts w:ascii="TimesNewRomanPSMT" w:hAnsi="TimesNewRomanPSMT" w:cs="TimesNewRomanPSMT"/>
          <w:noProof/>
          <w:szCs w:val="24"/>
        </w:rPr>
        <w:tab/>
        <w:t xml:space="preserve">Z. Zhao, C. K. Mohan, and K. G. Mehrotra, “Adaptive sampling and learning for unsupervised outlier detection,” </w:t>
      </w:r>
      <w:r w:rsidRPr="00D85825">
        <w:rPr>
          <w:rFonts w:ascii="TimesNewRomanPSMT" w:hAnsi="TimesNewRomanPSMT" w:cs="TimesNewRomanPSMT"/>
          <w:i/>
          <w:iCs/>
          <w:noProof/>
          <w:szCs w:val="24"/>
        </w:rPr>
        <w:t>Proc. 29th Int. Florida Artif. Intell. Res. Soc. Conf. FLAIRS 2016</w:t>
      </w:r>
      <w:r w:rsidRPr="00D85825">
        <w:rPr>
          <w:rFonts w:ascii="TimesNewRomanPSMT" w:hAnsi="TimesNewRomanPSMT" w:cs="TimesNewRomanPSMT"/>
          <w:noProof/>
          <w:szCs w:val="24"/>
        </w:rPr>
        <w:t>, pp. 460–465, 2016.</w:t>
      </w:r>
    </w:p>
    <w:p w14:paraId="2E5D1818"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[17]</w:t>
      </w:r>
      <w:r w:rsidRPr="00D85825">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447227DC"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[18]</w:t>
      </w:r>
      <w:r w:rsidRPr="00D85825">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D85825">
        <w:rPr>
          <w:rFonts w:ascii="TimesNewRomanPSMT" w:hAnsi="TimesNewRomanPSMT" w:cs="TimesNewRomanPSMT"/>
          <w:i/>
          <w:iCs/>
          <w:noProof/>
          <w:szCs w:val="24"/>
        </w:rPr>
        <w:t>Sensors (Switzerland)</w:t>
      </w:r>
      <w:r w:rsidRPr="00D85825">
        <w:rPr>
          <w:rFonts w:ascii="TimesNewRomanPSMT" w:hAnsi="TimesNewRomanPSMT" w:cs="TimesNewRomanPSMT"/>
          <w:noProof/>
          <w:szCs w:val="24"/>
        </w:rPr>
        <w:t>, vol. 13, no. 8, pp. 10087–10122, 2013, doi: 10.3390/s130810087.</w:t>
      </w:r>
    </w:p>
    <w:p w14:paraId="6A700646"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[19]</w:t>
      </w:r>
      <w:r w:rsidRPr="00D85825">
        <w:rPr>
          <w:rFonts w:ascii="TimesNewRomanPSMT" w:hAnsi="TimesNewRomanPSMT" w:cs="TimesNewRomanPSMT"/>
          <w:noProof/>
          <w:szCs w:val="24"/>
        </w:rPr>
        <w:tab/>
        <w:t xml:space="preserve">G. Thatte, U. Mitra, and J. Heidemann, “Parametric methods for anomaly detection in aggregate traffic,” </w:t>
      </w:r>
      <w:r w:rsidRPr="00D85825">
        <w:rPr>
          <w:rFonts w:ascii="TimesNewRomanPSMT" w:hAnsi="TimesNewRomanPSMT" w:cs="TimesNewRomanPSMT"/>
          <w:i/>
          <w:iCs/>
          <w:noProof/>
          <w:szCs w:val="24"/>
        </w:rPr>
        <w:t>IEEE/ACM Trans. Netw.</w:t>
      </w:r>
      <w:r w:rsidRPr="00D85825">
        <w:rPr>
          <w:rFonts w:ascii="TimesNewRomanPSMT" w:hAnsi="TimesNewRomanPSMT" w:cs="TimesNewRomanPSMT"/>
          <w:noProof/>
          <w:szCs w:val="24"/>
        </w:rPr>
        <w:t>, vol. 19, no. 2, pp. 512–525, 2011, doi: 10.1109/TNET.2010.2070845.</w:t>
      </w:r>
    </w:p>
    <w:p w14:paraId="66ADA616"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[20]</w:t>
      </w:r>
      <w:r w:rsidRPr="00D85825">
        <w:rPr>
          <w:rFonts w:ascii="TimesNewRomanPSMT" w:hAnsi="TimesNewRomanPSMT" w:cs="TimesNewRomanPSMT"/>
          <w:noProof/>
          <w:szCs w:val="24"/>
        </w:rPr>
        <w:tab/>
        <w:t xml:space="preserve">J. Wu, W. Zeng, and F. Yan, “Hierarchical Temporal Memory method for time-series-based anomaly detection,” </w:t>
      </w:r>
      <w:r w:rsidRPr="00D85825">
        <w:rPr>
          <w:rFonts w:ascii="TimesNewRomanPSMT" w:hAnsi="TimesNewRomanPSMT" w:cs="TimesNewRomanPSMT"/>
          <w:i/>
          <w:iCs/>
          <w:noProof/>
          <w:szCs w:val="24"/>
        </w:rPr>
        <w:t>Neurocomputing</w:t>
      </w:r>
      <w:r w:rsidRPr="00D85825">
        <w:rPr>
          <w:rFonts w:ascii="TimesNewRomanPSMT" w:hAnsi="TimesNewRomanPSMT" w:cs="TimesNewRomanPSMT"/>
          <w:noProof/>
          <w:szCs w:val="24"/>
        </w:rPr>
        <w:t>, vol. 273, pp. 535–546, 2018, doi: 10.1016/j.neucom.2017.08.026.</w:t>
      </w:r>
    </w:p>
    <w:p w14:paraId="2EC98118"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lastRenderedPageBreak/>
        <w:t>[21]</w:t>
      </w:r>
      <w:r w:rsidRPr="00D85825">
        <w:rPr>
          <w:rFonts w:ascii="TimesNewRomanPSMT" w:hAnsi="TimesNewRomanPSMT" w:cs="TimesNewRomanPSMT"/>
          <w:noProof/>
          <w:szCs w:val="24"/>
        </w:rPr>
        <w:tab/>
        <w:t xml:space="preserve">S. Zou, Y. Liang, H. V. Poor, and X. Shi, “Unsupervised nonparametric anomaly detection: A kernel method,” </w:t>
      </w:r>
      <w:r w:rsidRPr="00D85825">
        <w:rPr>
          <w:rFonts w:ascii="TimesNewRomanPSMT" w:hAnsi="TimesNewRomanPSMT" w:cs="TimesNewRomanPSMT"/>
          <w:i/>
          <w:iCs/>
          <w:noProof/>
          <w:szCs w:val="24"/>
        </w:rPr>
        <w:t>2014 52nd Annu. Allert. Conf. Commun. Control. Comput. Allert. 2014</w:t>
      </w:r>
      <w:r w:rsidRPr="00D85825">
        <w:rPr>
          <w:rFonts w:ascii="TimesNewRomanPSMT" w:hAnsi="TimesNewRomanPSMT" w:cs="TimesNewRomanPSMT"/>
          <w:noProof/>
          <w:szCs w:val="24"/>
        </w:rPr>
        <w:t>, pp. 836–841, 2014, doi: 10.1109/ALLERTON.2014.7028541.</w:t>
      </w:r>
    </w:p>
    <w:p w14:paraId="036A4D2A"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[22]</w:t>
      </w:r>
      <w:r w:rsidRPr="00D85825">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D85825">
        <w:rPr>
          <w:rFonts w:ascii="TimesNewRomanPSMT" w:hAnsi="TimesNewRomanPSMT" w:cs="TimesNewRomanPSMT"/>
          <w:i/>
          <w:iCs/>
          <w:noProof/>
          <w:szCs w:val="24"/>
        </w:rPr>
        <w:t>Energy Build.</w:t>
      </w:r>
      <w:r w:rsidRPr="00D85825">
        <w:rPr>
          <w:rFonts w:ascii="TimesNewRomanPSMT" w:hAnsi="TimesNewRomanPSMT" w:cs="TimesNewRomanPSMT"/>
          <w:noProof/>
          <w:szCs w:val="24"/>
        </w:rPr>
        <w:t>, vol. 144, pp. 191–206, 2017, doi: 10.1016/j.enbuild.2017.02.058.</w:t>
      </w:r>
    </w:p>
    <w:p w14:paraId="201EF6C3"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[23]</w:t>
      </w:r>
      <w:r w:rsidRPr="00D85825">
        <w:rPr>
          <w:rFonts w:ascii="TimesNewRomanPSMT" w:hAnsi="TimesNewRomanPSMT" w:cs="TimesNewRomanPSMT"/>
          <w:noProof/>
          <w:szCs w:val="24"/>
        </w:rPr>
        <w:tab/>
        <w:t xml:space="preserve">M. H. Bhuyan, D. K. Bhattacharyya, and J. K. Kalita, “Network anomaly detection: Methods, systems and tools,” </w:t>
      </w:r>
      <w:r w:rsidRPr="00D85825">
        <w:rPr>
          <w:rFonts w:ascii="TimesNewRomanPSMT" w:hAnsi="TimesNewRomanPSMT" w:cs="TimesNewRomanPSMT"/>
          <w:i/>
          <w:iCs/>
          <w:noProof/>
          <w:szCs w:val="24"/>
        </w:rPr>
        <w:t>IEEE Commun. Surv. Tutorials</w:t>
      </w:r>
      <w:r w:rsidRPr="00D85825">
        <w:rPr>
          <w:rFonts w:ascii="TimesNewRomanPSMT" w:hAnsi="TimesNewRomanPSMT" w:cs="TimesNewRomanPSMT"/>
          <w:noProof/>
          <w:szCs w:val="24"/>
        </w:rPr>
        <w:t>, vol. 16, no. 1, pp. 303–336, 2014, doi: 10.1109/SURV.2013.052213.00046.</w:t>
      </w:r>
    </w:p>
    <w:p w14:paraId="5EED5AA6"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[24]</w:t>
      </w:r>
      <w:r w:rsidRPr="00D85825">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D85825">
        <w:rPr>
          <w:rFonts w:ascii="TimesNewRomanPSMT" w:hAnsi="TimesNewRomanPSMT" w:cs="TimesNewRomanPSMT"/>
          <w:i/>
          <w:iCs/>
          <w:noProof/>
          <w:szCs w:val="24"/>
        </w:rPr>
        <w:t>Neural Process. Lett.</w:t>
      </w:r>
      <w:r w:rsidRPr="00D85825">
        <w:rPr>
          <w:rFonts w:ascii="TimesNewRomanPSMT" w:hAnsi="TimesNewRomanPSMT" w:cs="TimesNewRomanPSMT"/>
          <w:noProof/>
          <w:szCs w:val="24"/>
        </w:rPr>
        <w:t>, vol. 44, no. 2, pp. 279–290, 2016, doi: 10.1007/s11063-015-9457-y.</w:t>
      </w:r>
    </w:p>
    <w:p w14:paraId="52BB7AE7"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[25]</w:t>
      </w:r>
      <w:r w:rsidRPr="00D85825">
        <w:rPr>
          <w:rFonts w:ascii="TimesNewRomanPSMT" w:hAnsi="TimesNewRomanPSMT" w:cs="TimesNewRomanPSMT"/>
          <w:noProof/>
          <w:szCs w:val="24"/>
        </w:rPr>
        <w:tab/>
        <w:t xml:space="preserve">R. Ul Islam, M. S. Hossain, and K. Andersson, “A novel anomaly detection algorithm for sensor data under uncertainty,” </w:t>
      </w:r>
      <w:r w:rsidRPr="00D85825">
        <w:rPr>
          <w:rFonts w:ascii="TimesNewRomanPSMT" w:hAnsi="TimesNewRomanPSMT" w:cs="TimesNewRomanPSMT"/>
          <w:i/>
          <w:iCs/>
          <w:noProof/>
          <w:szCs w:val="24"/>
        </w:rPr>
        <w:t>Soft Comput.</w:t>
      </w:r>
      <w:r w:rsidRPr="00D85825">
        <w:rPr>
          <w:rFonts w:ascii="TimesNewRomanPSMT" w:hAnsi="TimesNewRomanPSMT" w:cs="TimesNewRomanPSMT"/>
          <w:noProof/>
          <w:szCs w:val="24"/>
        </w:rPr>
        <w:t>, vol. 22, no. 5, pp. 1623–1639, 2018, doi: 10.1007/s00500-016-2425-2.</w:t>
      </w:r>
    </w:p>
    <w:p w14:paraId="7D66DFA2"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[26]</w:t>
      </w:r>
      <w:r w:rsidRPr="00D85825">
        <w:rPr>
          <w:rFonts w:ascii="TimesNewRomanPSMT" w:hAnsi="TimesNewRomanPSMT" w:cs="TimesNewRomanPSMT"/>
          <w:noProof/>
          <w:szCs w:val="24"/>
        </w:rPr>
        <w:tab/>
        <w:t xml:space="preserve">A. H. Moghaddam, M. H. Moghaddam, and M. Esfandyari, “Stock market index prediction using artificial neural network,” </w:t>
      </w:r>
      <w:r w:rsidRPr="00D85825">
        <w:rPr>
          <w:rFonts w:ascii="TimesNewRomanPSMT" w:hAnsi="TimesNewRomanPSMT" w:cs="TimesNewRomanPSMT"/>
          <w:i/>
          <w:iCs/>
          <w:noProof/>
          <w:szCs w:val="24"/>
        </w:rPr>
        <w:t>J. Econ. Financ. Adm. Sci.</w:t>
      </w:r>
      <w:r w:rsidRPr="00D85825">
        <w:rPr>
          <w:rFonts w:ascii="TimesNewRomanPSMT" w:hAnsi="TimesNewRomanPSMT" w:cs="TimesNewRomanPSMT"/>
          <w:noProof/>
          <w:szCs w:val="24"/>
        </w:rPr>
        <w:t>, vol. 21, no. 41, pp. 89–93, 2016, doi: 10.1016/j.jefas.2016.07.002.</w:t>
      </w:r>
    </w:p>
    <w:p w14:paraId="6E9E4362"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[27]</w:t>
      </w:r>
      <w:r w:rsidRPr="00D85825">
        <w:rPr>
          <w:rFonts w:ascii="TimesNewRomanPSMT" w:hAnsi="TimesNewRomanPSMT" w:cs="TimesNewRomanPSMT"/>
          <w:noProof/>
          <w:szCs w:val="24"/>
        </w:rPr>
        <w:tab/>
        <w:t xml:space="preserve">I. Goodfellow </w:t>
      </w:r>
      <w:r w:rsidRPr="00D85825">
        <w:rPr>
          <w:rFonts w:ascii="TimesNewRomanPSMT" w:hAnsi="TimesNewRomanPSMT" w:cs="TimesNewRomanPSMT"/>
          <w:i/>
          <w:iCs/>
          <w:noProof/>
          <w:szCs w:val="24"/>
        </w:rPr>
        <w:t>et al.</w:t>
      </w:r>
      <w:r w:rsidRPr="00D85825">
        <w:rPr>
          <w:rFonts w:ascii="TimesNewRomanPSMT" w:hAnsi="TimesNewRomanPSMT" w:cs="TimesNewRomanPSMT"/>
          <w:noProof/>
          <w:szCs w:val="24"/>
        </w:rPr>
        <w:t xml:space="preserve">, “Generative Adversarial Nets,” in </w:t>
      </w:r>
      <w:r w:rsidRPr="00D85825">
        <w:rPr>
          <w:rFonts w:ascii="TimesNewRomanPSMT" w:hAnsi="TimesNewRomanPSMT" w:cs="TimesNewRomanPSMT"/>
          <w:i/>
          <w:iCs/>
          <w:noProof/>
          <w:szCs w:val="24"/>
        </w:rPr>
        <w:t>Advances in Neural Information Processing Systems</w:t>
      </w:r>
      <w:r w:rsidRPr="00D85825">
        <w:rPr>
          <w:rFonts w:ascii="TimesNewRomanPSMT" w:hAnsi="TimesNewRomanPSMT" w:cs="TimesNewRomanPSMT"/>
          <w:noProof/>
          <w:szCs w:val="24"/>
        </w:rPr>
        <w:t>, Oct. 2014, pp. 2672–2680, doi: 10.1109/ICCVW.2019.00369.</w:t>
      </w:r>
    </w:p>
    <w:p w14:paraId="488BF86B"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[28]</w:t>
      </w:r>
      <w:r w:rsidRPr="00D85825">
        <w:rPr>
          <w:rFonts w:ascii="TimesNewRomanPSMT" w:hAnsi="TimesNewRomanPSMT" w:cs="TimesNewRomanPSMT"/>
          <w:noProof/>
          <w:szCs w:val="24"/>
        </w:rPr>
        <w:tab/>
        <w:t xml:space="preserve">H. Zenati, M. Romain, C. S. Foo, B. Lecouat, and V. Chandrasekhar, “Adversarially Learned Anomaly Detection,” </w:t>
      </w:r>
      <w:r w:rsidRPr="00D85825">
        <w:rPr>
          <w:rFonts w:ascii="TimesNewRomanPSMT" w:hAnsi="TimesNewRomanPSMT" w:cs="TimesNewRomanPSMT"/>
          <w:i/>
          <w:iCs/>
          <w:noProof/>
          <w:szCs w:val="24"/>
        </w:rPr>
        <w:t>Proc. - IEEE Int. Conf. Data Mining, ICDM</w:t>
      </w:r>
      <w:r w:rsidRPr="00D85825">
        <w:rPr>
          <w:rFonts w:ascii="TimesNewRomanPSMT" w:hAnsi="TimesNewRomanPSMT" w:cs="TimesNewRomanPSMT"/>
          <w:noProof/>
          <w:szCs w:val="24"/>
        </w:rPr>
        <w:t>, vol. 2018-Novem, pp. 727–736, 2018, doi: 10.1109/ICDM.2018.00088.</w:t>
      </w:r>
    </w:p>
    <w:p w14:paraId="3CC5F76A"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[29]</w:t>
      </w:r>
      <w:r w:rsidRPr="00D85825">
        <w:rPr>
          <w:rFonts w:ascii="TimesNewRomanPSMT" w:hAnsi="TimesNewRomanPSMT" w:cs="TimesNewRomanPSMT"/>
          <w:noProof/>
          <w:szCs w:val="24"/>
        </w:rPr>
        <w:tab/>
        <w:t xml:space="preserve">B. Schölkopf, R. Williamson, A. Smola, J. Shawe-Taylor, and J. Piatt, “Support vector method for novelty detection,” </w:t>
      </w:r>
      <w:r w:rsidRPr="00D85825">
        <w:rPr>
          <w:rFonts w:ascii="TimesNewRomanPSMT" w:hAnsi="TimesNewRomanPSMT" w:cs="TimesNewRomanPSMT"/>
          <w:i/>
          <w:iCs/>
          <w:noProof/>
          <w:szCs w:val="24"/>
        </w:rPr>
        <w:t>Adv. Neural Inf. Process. Syst.</w:t>
      </w:r>
      <w:r w:rsidRPr="00D85825">
        <w:rPr>
          <w:rFonts w:ascii="TimesNewRomanPSMT" w:hAnsi="TimesNewRomanPSMT" w:cs="TimesNewRomanPSMT"/>
          <w:noProof/>
          <w:szCs w:val="24"/>
        </w:rPr>
        <w:t>, pp. 582–588, 2000.</w:t>
      </w:r>
    </w:p>
    <w:p w14:paraId="11B16F7C"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[30]</w:t>
      </w:r>
      <w:r w:rsidRPr="00D85825">
        <w:rPr>
          <w:rFonts w:ascii="TimesNewRomanPSMT" w:hAnsi="TimesNewRomanPSMT" w:cs="TimesNewRomanPSMT"/>
          <w:noProof/>
          <w:szCs w:val="24"/>
        </w:rPr>
        <w:tab/>
        <w:t xml:space="preserve">R. A. Yeh, C. Chen, T. Yian Lim, A. G. Schwing, M. Hasegawa-Johnson, and </w:t>
      </w:r>
      <w:r w:rsidRPr="00D85825">
        <w:rPr>
          <w:rFonts w:ascii="TimesNewRomanPSMT" w:hAnsi="TimesNewRomanPSMT" w:cs="TimesNewRomanPSMT"/>
          <w:noProof/>
          <w:szCs w:val="24"/>
        </w:rPr>
        <w:lastRenderedPageBreak/>
        <w:t xml:space="preserve">M. N. Do, “Semantic image inpainting with deep generative models,” </w:t>
      </w:r>
      <w:r w:rsidRPr="00D85825">
        <w:rPr>
          <w:rFonts w:ascii="TimesNewRomanPSMT" w:hAnsi="TimesNewRomanPSMT" w:cs="TimesNewRomanPSMT"/>
          <w:i/>
          <w:iCs/>
          <w:noProof/>
          <w:szCs w:val="24"/>
        </w:rPr>
        <w:t>Proc. - 30th IEEE Conf. Comput. Vis. Pattern Recognition, CVPR 2017</w:t>
      </w:r>
      <w:r w:rsidRPr="00D85825">
        <w:rPr>
          <w:rFonts w:ascii="TimesNewRomanPSMT" w:hAnsi="TimesNewRomanPSMT" w:cs="TimesNewRomanPSMT"/>
          <w:noProof/>
          <w:szCs w:val="24"/>
        </w:rPr>
        <w:t>, vol. 2017-Janua, pp. 6882–6890, 2017, doi: 10.1109/CVPR.2017.728.</w:t>
      </w:r>
    </w:p>
    <w:p w14:paraId="5F0E9095"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[31]</w:t>
      </w:r>
      <w:r w:rsidRPr="00D85825">
        <w:rPr>
          <w:rFonts w:ascii="TimesNewRomanPSMT" w:hAnsi="TimesNewRomanPSMT" w:cs="TimesNewRomanPSMT"/>
          <w:noProof/>
          <w:szCs w:val="24"/>
        </w:rPr>
        <w:tab/>
        <w:t xml:space="preserve">T. Schlegl, P. Seeböck, S. M. Waldstein, G. Langs, and U. Schmidt-Erfurth, “f-AnoGAN: Fast unsupervised anomaly detection with generative adversarial networks,” </w:t>
      </w:r>
      <w:r w:rsidRPr="00D85825">
        <w:rPr>
          <w:rFonts w:ascii="TimesNewRomanPSMT" w:hAnsi="TimesNewRomanPSMT" w:cs="TimesNewRomanPSMT"/>
          <w:i/>
          <w:iCs/>
          <w:noProof/>
          <w:szCs w:val="24"/>
        </w:rPr>
        <w:t>Med. Image Anal.</w:t>
      </w:r>
      <w:r w:rsidRPr="00D85825">
        <w:rPr>
          <w:rFonts w:ascii="TimesNewRomanPSMT" w:hAnsi="TimesNewRomanPSMT" w:cs="TimesNewRomanPSMT"/>
          <w:noProof/>
          <w:szCs w:val="24"/>
        </w:rPr>
        <w:t>, vol. 54, pp. 30–44, 2019, doi: 10.1016/j.media.2019.01.010.</w:t>
      </w:r>
    </w:p>
    <w:p w14:paraId="4CCD883C"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[32]</w:t>
      </w:r>
      <w:r w:rsidRPr="00D85825">
        <w:rPr>
          <w:rFonts w:ascii="TimesNewRomanPSMT" w:hAnsi="TimesNewRomanPSMT" w:cs="TimesNewRomanPSMT"/>
          <w:noProof/>
          <w:szCs w:val="24"/>
        </w:rPr>
        <w:tab/>
        <w:t>Z. Yang, I. S. Bozchalooi, and E. Darve, “Regularized Cycle Consistent Generative Adversarial Network for Anomaly Detection.”</w:t>
      </w:r>
    </w:p>
    <w:p w14:paraId="03F0330D"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[33]</w:t>
      </w:r>
      <w:r w:rsidRPr="00D85825">
        <w:rPr>
          <w:rFonts w:ascii="TimesNewRomanPSMT" w:hAnsi="TimesNewRomanPSMT" w:cs="TimesNewRomanPSMT"/>
          <w:noProof/>
          <w:szCs w:val="24"/>
        </w:rPr>
        <w:tab/>
        <w:t xml:space="preserve">T. Miyato, T. Kataoka, M. Koyama, and Y. Yoshida, “Spectral normalization for generative adversarial networks,” in </w:t>
      </w:r>
      <w:r w:rsidRPr="00D85825">
        <w:rPr>
          <w:rFonts w:ascii="TimesNewRomanPSMT" w:hAnsi="TimesNewRomanPSMT" w:cs="TimesNewRomanPSMT"/>
          <w:i/>
          <w:iCs/>
          <w:noProof/>
          <w:szCs w:val="24"/>
        </w:rPr>
        <w:t>6th International Conference on Learning Representations, ICLR 2018 - Conference Track Proceedings</w:t>
      </w:r>
      <w:r w:rsidRPr="00D85825">
        <w:rPr>
          <w:rFonts w:ascii="TimesNewRomanPSMT" w:hAnsi="TimesNewRomanPSMT" w:cs="TimesNewRomanPSMT"/>
          <w:noProof/>
          <w:szCs w:val="24"/>
        </w:rPr>
        <w:t>, 2018.</w:t>
      </w:r>
    </w:p>
    <w:p w14:paraId="30E3379D" w14:textId="77777777" w:rsidR="00D85825" w:rsidRP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[34]</w:t>
      </w:r>
      <w:r w:rsidRPr="00D85825">
        <w:rPr>
          <w:rFonts w:ascii="TimesNewRomanPSMT" w:hAnsi="TimesNewRomanPSMT" w:cs="TimesNewRomanPSMT"/>
          <w:noProof/>
          <w:szCs w:val="24"/>
        </w:rPr>
        <w:tab/>
        <w:t>T. Salimans, I. Goodfellow, V. Cheung, A. Radford, and X. Chen, “Improved Techniques for Training GANs,” pp. 1–10.</w:t>
      </w:r>
    </w:p>
    <w:p w14:paraId="17D95D3A" w14:textId="3CC9F66D" w:rsidR="00D85825" w:rsidRDefault="00D85825"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[35]</w:t>
      </w:r>
      <w:r w:rsidRPr="00D85825">
        <w:rPr>
          <w:rFonts w:ascii="TimesNewRomanPSMT" w:hAnsi="TimesNewRomanPSMT" w:cs="TimesNewRomanPSMT"/>
          <w:noProof/>
          <w:szCs w:val="24"/>
        </w:rPr>
        <w:tab/>
        <w:t xml:space="preserve">A. Creswell, T. White, V. Dumoulin, K. Arulkumaran, B. Sengupta, and A. A. Bharath, “Generative Adversarial Networks: An Overview,” </w:t>
      </w:r>
      <w:r w:rsidRPr="00D85825">
        <w:rPr>
          <w:rFonts w:ascii="TimesNewRomanPSMT" w:hAnsi="TimesNewRomanPSMT" w:cs="TimesNewRomanPSMT"/>
          <w:i/>
          <w:iCs/>
          <w:noProof/>
          <w:szCs w:val="24"/>
        </w:rPr>
        <w:t>IEEE Signal Process. Mag.</w:t>
      </w:r>
      <w:r w:rsidRPr="00D85825">
        <w:rPr>
          <w:rFonts w:ascii="TimesNewRomanPSMT" w:hAnsi="TimesNewRomanPSMT" w:cs="TimesNewRomanPSMT"/>
          <w:noProof/>
          <w:szCs w:val="24"/>
        </w:rPr>
        <w:t>, vol. 35, no. 1, pp. 53–65, 2018, doi: 10.1109/MSP.2017.2765202.</w:t>
      </w:r>
    </w:p>
    <w:p w14:paraId="25A5F89B" w14:textId="76271EA8" w:rsidR="00830AE4" w:rsidRDefault="00830AE4" w:rsidP="00830AE4">
      <w:pPr>
        <w:widowControl w:val="0"/>
        <w:autoSpaceDE w:val="0"/>
        <w:autoSpaceDN w:val="0"/>
        <w:adjustRightInd w:val="0"/>
        <w:spacing w:before="360" w:line="240" w:lineRule="auto"/>
        <w:ind w:left="640" w:hanging="640"/>
        <w:rPr>
          <w:rFonts w:ascii="TimesNewRomanPSMT" w:hAnsi="TimesNewRomanPSMT" w:cs="TimesNewRomanPSMT"/>
          <w:noProof/>
          <w:szCs w:val="24"/>
        </w:rPr>
      </w:pPr>
      <w:r w:rsidRPr="00D85825">
        <w:rPr>
          <w:rFonts w:ascii="TimesNewRomanPSMT" w:hAnsi="TimesNewRomanPSMT" w:cs="TimesNewRomanPSMT"/>
          <w:noProof/>
          <w:szCs w:val="24"/>
        </w:rPr>
        <w:t>[3</w:t>
      </w:r>
      <w:r>
        <w:rPr>
          <w:rFonts w:ascii="TimesNewRomanPSMT" w:hAnsi="TimesNewRomanPSMT" w:cs="TimesNewRomanPSMT"/>
          <w:noProof/>
          <w:szCs w:val="24"/>
        </w:rPr>
        <w:t>6</w:t>
      </w:r>
      <w:r w:rsidRPr="00D85825">
        <w:rPr>
          <w:rFonts w:ascii="TimesNewRomanPSMT" w:hAnsi="TimesNewRomanPSMT" w:cs="TimesNewRomanPSMT"/>
          <w:noProof/>
          <w:szCs w:val="24"/>
        </w:rPr>
        <w:t>]</w:t>
      </w:r>
      <w:r w:rsidRPr="00D85825">
        <w:rPr>
          <w:rFonts w:ascii="TimesNewRomanPSMT" w:hAnsi="TimesNewRomanPSMT" w:cs="TimesNewRomanPSMT"/>
          <w:noProof/>
          <w:szCs w:val="24"/>
        </w:rPr>
        <w:tab/>
      </w:r>
      <w:r w:rsidRPr="00830AE4">
        <w:rPr>
          <w:rFonts w:ascii="TimesNewRomanPSMT" w:hAnsi="TimesNewRomanPSMT" w:cs="TimesNewRomanPSMT"/>
          <w:noProof/>
          <w:szCs w:val="24"/>
        </w:rPr>
        <w:t>J. Kim, K. Jeong, H. Choi, and K. Seo, “GAN-Based Anomaly Detection In Imbalance Problems,” Lect. Notes Comput. Sci. (including Subser. Lect. Notes Artif. Intell. Lect. Notes Bioinformatics), vol. 12540 LNCS, pp. 128–145, 2020, doi: 10.1007/978-3-030-65414-6_11</w:t>
      </w:r>
      <w:r w:rsidRPr="00830AE4">
        <w:rPr>
          <w:rFonts w:ascii="TimesNewRomanPSMT" w:hAnsi="TimesNewRomanPSMT" w:cs="TimesNewRomanPSMT"/>
          <w:noProof/>
          <w:szCs w:val="24"/>
          <w:rtl/>
        </w:rPr>
        <w:t>.</w:t>
      </w:r>
    </w:p>
    <w:p w14:paraId="2AFF77DC" w14:textId="77777777" w:rsidR="00830AE4" w:rsidRDefault="00830AE4" w:rsidP="00D85825">
      <w:pPr>
        <w:widowControl w:val="0"/>
        <w:autoSpaceDE w:val="0"/>
        <w:autoSpaceDN w:val="0"/>
        <w:adjustRightInd w:val="0"/>
        <w:spacing w:before="360" w:line="240" w:lineRule="auto"/>
        <w:ind w:left="640" w:hanging="640"/>
        <w:rPr>
          <w:rFonts w:ascii="TimesNewRomanPSMT" w:hAnsi="TimesNewRomanPSMT" w:cs="TimesNewRomanPSMT"/>
          <w:noProof/>
          <w:szCs w:val="24"/>
        </w:rPr>
      </w:pPr>
    </w:p>
    <w:p w14:paraId="613D2113" w14:textId="77777777" w:rsidR="000F2B03" w:rsidRPr="00D85825" w:rsidRDefault="000F2B03" w:rsidP="00D85825">
      <w:pPr>
        <w:widowControl w:val="0"/>
        <w:autoSpaceDE w:val="0"/>
        <w:autoSpaceDN w:val="0"/>
        <w:adjustRightInd w:val="0"/>
        <w:spacing w:before="360" w:line="240" w:lineRule="auto"/>
        <w:ind w:left="640" w:hanging="640"/>
        <w:rPr>
          <w:rFonts w:ascii="TimesNewRomanPSMT" w:hAnsi="TimesNewRomanPSMT" w:cs="TimesNewRomanPSMT"/>
          <w:noProof/>
        </w:rPr>
      </w:pPr>
    </w:p>
    <w:p w14:paraId="3A17002F" w14:textId="76E4E0B6" w:rsidR="006969C0" w:rsidRDefault="00BF21E8" w:rsidP="00830AE4">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167B605A" w14:textId="77777777" w:rsidR="00DC05A3" w:rsidRDefault="00DC05A3" w:rsidP="00637B8F">
      <w:pPr>
        <w:bidi w:val="0"/>
        <w:jc w:val="left"/>
        <w:sectPr w:rsidR="00DC05A3" w:rsidSect="00BD695E">
          <w:headerReference w:type="default" r:id="rId48"/>
          <w:footnotePr>
            <w:numRestart w:val="eachSect"/>
          </w:footnotePr>
          <w:pgSz w:w="11906" w:h="16838" w:code="9"/>
          <w:pgMar w:top="1729" w:right="1729" w:bottom="1729" w:left="1440" w:header="720" w:footer="720" w:gutter="0"/>
          <w:cols w:space="720"/>
          <w:bidi/>
          <w:rtlGutter/>
          <w:docGrid w:linePitch="360"/>
        </w:sectPr>
      </w:pPr>
    </w:p>
    <w:p w14:paraId="3D8CCBAD" w14:textId="2C3FB9D3" w:rsidR="00C5458C" w:rsidRDefault="00C5458C" w:rsidP="00C5458C">
      <w:pPr>
        <w:pStyle w:val="Heading1"/>
        <w:rPr>
          <w:rtl/>
        </w:rPr>
      </w:pPr>
      <w:bookmarkStart w:id="145" w:name="_Toc105664897"/>
      <w:r>
        <w:rPr>
          <w:rFonts w:hint="cs"/>
          <w:rtl/>
        </w:rPr>
        <w:lastRenderedPageBreak/>
        <w:t>فهرست واژگان انگلیسی به فارسی</w:t>
      </w:r>
      <w:bookmarkEnd w:id="145"/>
    </w:p>
    <w:p w14:paraId="694ED493" w14:textId="77777777" w:rsidR="00DC05A3" w:rsidRPr="00C5458C" w:rsidRDefault="00DC05A3" w:rsidP="00637B8F">
      <w:pPr>
        <w:bidi w:val="0"/>
        <w:jc w:val="left"/>
        <w:rPr>
          <w:rFonts w:asciiTheme="majorBidi" w:hAnsiTheme="majorBidi"/>
          <w:noProof/>
        </w:rPr>
        <w:sectPr w:rsidR="00DC05A3" w:rsidRPr="00C5458C" w:rsidSect="00BD695E">
          <w:headerReference w:type="default" r:id="rId49"/>
          <w:footnotePr>
            <w:numRestart w:val="eachSect"/>
          </w:footnotePr>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begin"/>
      </w:r>
      <w:r w:rsidRPr="00DC05A3">
        <w:rPr>
          <w:rFonts w:asciiTheme="majorBidi" w:hAnsiTheme="majorBidi" w:cstheme="majorBidi"/>
        </w:rPr>
        <w:instrText xml:space="preserve"> INDEX \e "</w:instrText>
      </w:r>
      <w:r w:rsidRPr="00DC05A3">
        <w:rPr>
          <w:rFonts w:asciiTheme="majorBidi" w:hAnsiTheme="majorBidi" w:cstheme="majorBidi"/>
        </w:rPr>
        <w:tab/>
        <w:instrText xml:space="preserve">" \h "A" \c "2" \z "1033" </w:instrText>
      </w:r>
      <w:r w:rsidRPr="00DC05A3">
        <w:rPr>
          <w:rFonts w:asciiTheme="majorBidi" w:hAnsiTheme="majorBidi" w:cstheme="majorBidi"/>
        </w:rPr>
        <w:fldChar w:fldCharType="separate"/>
      </w:r>
    </w:p>
    <w:p w14:paraId="103DEA1D" w14:textId="1421C83D" w:rsidR="00DC05A3" w:rsidRPr="00AB5D45" w:rsidRDefault="00EB6EE8">
      <w:pPr>
        <w:pStyle w:val="IndexHeading"/>
        <w:keepNext/>
        <w:tabs>
          <w:tab w:val="right" w:leader="dot" w:pos="3998"/>
        </w:tabs>
        <w:rPr>
          <w:rFonts w:asciiTheme="majorBidi" w:eastAsiaTheme="minorEastAsia" w:hAnsiTheme="majorBidi" w:cs="B Nazanin"/>
          <w:noProof/>
          <w:rtl/>
        </w:rPr>
      </w:pPr>
      <w:r w:rsidRPr="00AB5D45">
        <w:rPr>
          <w:rFonts w:asciiTheme="majorBidi" w:eastAsiaTheme="minorEastAsia" w:hAnsiTheme="majorBidi" w:cs="B Nazanin"/>
          <w:noProof/>
        </w:rPr>
        <w:t>A</w:t>
      </w:r>
    </w:p>
    <w:p w14:paraId="324B24CA" w14:textId="4BD54310"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Ablation studies</w:t>
      </w:r>
      <w:r w:rsidRPr="00C5458C">
        <w:rPr>
          <w:rFonts w:asciiTheme="majorBidi" w:hAnsiTheme="majorBidi" w:cs="B Nazanin"/>
          <w:noProof/>
          <w:rtl/>
        </w:rPr>
        <w:tab/>
      </w:r>
      <w:r w:rsidR="00330666" w:rsidRPr="00C5458C">
        <w:rPr>
          <w:rFonts w:asciiTheme="majorBidi" w:hAnsiTheme="majorBidi" w:cs="B Nazanin" w:hint="cs"/>
          <w:noProof/>
          <w:rtl/>
          <w:lang w:bidi="fa-IR"/>
        </w:rPr>
        <w:t>مطالعه فرسایشی</w:t>
      </w:r>
    </w:p>
    <w:p w14:paraId="07CF3373" w14:textId="65D3C21A"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rPr>
        <w:t>Activation</w:t>
      </w:r>
      <w:r w:rsidR="00330666" w:rsidRPr="00C5458C">
        <w:rPr>
          <w:rFonts w:asciiTheme="majorBidi" w:hAnsiTheme="majorBidi" w:cs="B Nazanin"/>
          <w:noProof/>
        </w:rPr>
        <w:t xml:space="preserve"> function</w:t>
      </w:r>
      <w:r w:rsidRPr="00C5458C">
        <w:rPr>
          <w:rFonts w:asciiTheme="majorBidi" w:hAnsiTheme="majorBidi" w:cs="B Nazanin"/>
          <w:noProof/>
          <w:rtl/>
        </w:rPr>
        <w:tab/>
      </w:r>
      <w:r w:rsidR="00330666" w:rsidRPr="00C5458C">
        <w:rPr>
          <w:rFonts w:asciiTheme="majorBidi" w:hAnsiTheme="majorBidi" w:cs="B Nazanin" w:hint="cs"/>
          <w:noProof/>
          <w:rtl/>
          <w:lang w:bidi="fa-IR"/>
        </w:rPr>
        <w:t>تابع فعال‌ساز</w:t>
      </w:r>
    </w:p>
    <w:p w14:paraId="32F582FE" w14:textId="057154B4"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Area Under Curve Receiver Operating Characteristics</w:t>
      </w:r>
      <w:r w:rsidRPr="00C5458C">
        <w:rPr>
          <w:rFonts w:asciiTheme="majorBidi" w:hAnsiTheme="majorBidi" w:cs="B Nazanin"/>
          <w:noProof/>
          <w:rtl/>
        </w:rPr>
        <w:tab/>
      </w:r>
      <w:r w:rsidR="00330666" w:rsidRPr="00C5458C">
        <w:rPr>
          <w:rFonts w:asciiTheme="majorBidi" w:hAnsiTheme="majorBidi" w:cs="B Nazanin" w:hint="cs"/>
          <w:noProof/>
          <w:rtl/>
          <w:lang w:bidi="fa-IR"/>
        </w:rPr>
        <w:t>مساحت زیر نمودار مشخصه عملکرد</w:t>
      </w:r>
    </w:p>
    <w:p w14:paraId="0FAF174E" w14:textId="5DFA382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Autoencoder</w:t>
      </w:r>
      <w:r w:rsidRPr="00C5458C">
        <w:rPr>
          <w:rFonts w:asciiTheme="majorBidi" w:hAnsiTheme="majorBidi" w:cs="B Nazanin"/>
          <w:noProof/>
          <w:rtl/>
        </w:rPr>
        <w:tab/>
      </w:r>
      <w:r w:rsidR="00330666" w:rsidRPr="00C5458C">
        <w:rPr>
          <w:rFonts w:asciiTheme="majorBidi" w:hAnsiTheme="majorBidi" w:cs="B Nazanin" w:hint="cs"/>
          <w:noProof/>
          <w:rtl/>
        </w:rPr>
        <w:t>خود</w:t>
      </w:r>
      <w:r w:rsidR="00E555E2">
        <w:rPr>
          <w:rFonts w:asciiTheme="majorBidi" w:hAnsiTheme="majorBidi" w:cs="B Nazanin" w:hint="cs"/>
          <w:noProof/>
          <w:rtl/>
        </w:rPr>
        <w:t>کد</w:t>
      </w:r>
      <w:r w:rsidR="00330666" w:rsidRPr="00C5458C">
        <w:rPr>
          <w:rFonts w:asciiTheme="majorBidi" w:hAnsiTheme="majorBidi" w:cs="B Nazanin" w:hint="cs"/>
          <w:noProof/>
          <w:rtl/>
        </w:rPr>
        <w:t>گذار</w:t>
      </w:r>
    </w:p>
    <w:p w14:paraId="4B1DB452"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B</w:t>
      </w:r>
    </w:p>
    <w:p w14:paraId="4D9B9557" w14:textId="20ACABB5"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Backpropagation</w:t>
      </w:r>
      <w:r w:rsidRPr="00C5458C">
        <w:rPr>
          <w:rFonts w:asciiTheme="majorBidi" w:hAnsiTheme="majorBidi" w:cs="B Nazanin"/>
          <w:noProof/>
          <w:rtl/>
        </w:rPr>
        <w:tab/>
      </w:r>
      <w:r w:rsidR="00330666" w:rsidRPr="00C5458C">
        <w:rPr>
          <w:rFonts w:asciiTheme="majorBidi" w:hAnsiTheme="majorBidi" w:cs="B Nazanin" w:hint="cs"/>
          <w:noProof/>
          <w:rtl/>
        </w:rPr>
        <w:t>پس انتشار</w:t>
      </w:r>
    </w:p>
    <w:p w14:paraId="64BD057E" w14:textId="52E978D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Batch</w:t>
      </w:r>
      <w:r w:rsidRPr="00C5458C">
        <w:rPr>
          <w:rFonts w:asciiTheme="majorBidi" w:hAnsiTheme="majorBidi" w:cs="B Nazanin"/>
          <w:noProof/>
          <w:rtl/>
        </w:rPr>
        <w:tab/>
      </w:r>
      <w:r w:rsidR="00330666" w:rsidRPr="00C5458C">
        <w:rPr>
          <w:rFonts w:asciiTheme="majorBidi" w:hAnsiTheme="majorBidi" w:cs="B Nazanin" w:hint="cs"/>
          <w:noProof/>
          <w:rtl/>
        </w:rPr>
        <w:t>دسته</w:t>
      </w:r>
    </w:p>
    <w:p w14:paraId="42889947" w14:textId="1268A711" w:rsidR="00DC05A3" w:rsidRPr="00C5458C" w:rsidRDefault="00DC05A3">
      <w:pPr>
        <w:pStyle w:val="Index1"/>
        <w:tabs>
          <w:tab w:val="right" w:leader="dot" w:pos="3998"/>
        </w:tabs>
        <w:rPr>
          <w:rFonts w:asciiTheme="majorBidi" w:hAnsiTheme="majorBidi" w:cs="B Nazanin"/>
          <w:noProof/>
        </w:rPr>
      </w:pPr>
      <w:r w:rsidRPr="00C5458C">
        <w:rPr>
          <w:rFonts w:asciiTheme="majorBidi" w:hAnsiTheme="majorBidi" w:cs="B Nazanin"/>
          <w:noProof/>
        </w:rPr>
        <w:t>Bias</w:t>
      </w:r>
      <w:r w:rsidRPr="00C5458C">
        <w:rPr>
          <w:rFonts w:asciiTheme="majorBidi" w:hAnsiTheme="majorBidi" w:cs="B Nazanin"/>
          <w:noProof/>
          <w:rtl/>
        </w:rPr>
        <w:tab/>
      </w:r>
      <w:r w:rsidR="00330666" w:rsidRPr="00C5458C">
        <w:rPr>
          <w:rFonts w:asciiTheme="majorBidi" w:hAnsiTheme="majorBidi" w:cs="B Nazanin" w:hint="cs"/>
          <w:noProof/>
          <w:rtl/>
        </w:rPr>
        <w:t>متمایل</w:t>
      </w:r>
    </w:p>
    <w:p w14:paraId="0D6CFEDB" w14:textId="00FEAE20" w:rsidR="00DC05A3" w:rsidRPr="00C5458C" w:rsidRDefault="00DC05A3">
      <w:pPr>
        <w:pStyle w:val="Index1"/>
        <w:tabs>
          <w:tab w:val="right" w:leader="dot" w:pos="3998"/>
        </w:tabs>
        <w:rPr>
          <w:rFonts w:asciiTheme="majorBidi" w:hAnsiTheme="majorBidi" w:cs="B Nazanin"/>
          <w:noProof/>
          <w:lang w:bidi="fa-IR"/>
        </w:rPr>
      </w:pPr>
      <w:r w:rsidRPr="00C5458C">
        <w:rPr>
          <w:rFonts w:asciiTheme="majorBidi" w:hAnsiTheme="majorBidi" w:cs="B Nazanin"/>
          <w:noProof/>
          <w:lang w:bidi="fa-IR"/>
        </w:rPr>
        <w:t>Bidirectional</w:t>
      </w:r>
      <w:r w:rsidRPr="00C5458C">
        <w:rPr>
          <w:rFonts w:asciiTheme="majorBidi" w:hAnsiTheme="majorBidi" w:cs="B Nazanin"/>
          <w:noProof/>
          <w:rtl/>
        </w:rPr>
        <w:tab/>
      </w:r>
      <w:r w:rsidR="008739DB" w:rsidRPr="00C5458C">
        <w:rPr>
          <w:rFonts w:asciiTheme="majorBidi" w:hAnsiTheme="majorBidi" w:cs="B Nazanin" w:hint="cs"/>
          <w:noProof/>
          <w:rtl/>
          <w:lang w:bidi="fa-IR"/>
        </w:rPr>
        <w:t>دوطرفه</w:t>
      </w:r>
    </w:p>
    <w:p w14:paraId="2979C4AB"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C</w:t>
      </w:r>
    </w:p>
    <w:p w14:paraId="3F7A94EF" w14:textId="4E18F13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Categorical</w:t>
      </w:r>
      <w:r w:rsidRPr="00C5458C">
        <w:rPr>
          <w:rFonts w:asciiTheme="majorBidi" w:hAnsiTheme="majorBidi" w:cs="B Nazanin"/>
          <w:noProof/>
          <w:rtl/>
        </w:rPr>
        <w:tab/>
      </w:r>
      <w:r w:rsidR="008739DB" w:rsidRPr="00C5458C">
        <w:rPr>
          <w:rFonts w:asciiTheme="majorBidi" w:hAnsiTheme="majorBidi" w:cs="B Nazanin" w:hint="cs"/>
          <w:noProof/>
          <w:rtl/>
        </w:rPr>
        <w:t>اسمی</w:t>
      </w:r>
    </w:p>
    <w:p w14:paraId="5CB0733C" w14:textId="3A5A1F4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Clustering</w:t>
      </w:r>
      <w:r w:rsidRPr="00C5458C">
        <w:rPr>
          <w:rFonts w:asciiTheme="majorBidi" w:hAnsiTheme="majorBidi" w:cs="B Nazanin"/>
          <w:noProof/>
          <w:rtl/>
        </w:rPr>
        <w:tab/>
      </w:r>
      <w:r w:rsidR="008739DB" w:rsidRPr="00C5458C">
        <w:rPr>
          <w:rFonts w:asciiTheme="majorBidi" w:hAnsiTheme="majorBidi" w:cs="B Nazanin" w:hint="cs"/>
          <w:noProof/>
          <w:rtl/>
        </w:rPr>
        <w:t>خوشه‌بندی</w:t>
      </w:r>
    </w:p>
    <w:p w14:paraId="07AC2DAF" w14:textId="0E1B7120"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Complete Cycle Consistency</w:t>
      </w:r>
      <w:r w:rsidRPr="00C5458C">
        <w:rPr>
          <w:rFonts w:asciiTheme="majorBidi" w:hAnsiTheme="majorBidi" w:cs="B Nazanin"/>
          <w:noProof/>
          <w:rtl/>
        </w:rPr>
        <w:tab/>
      </w:r>
      <w:r w:rsidR="008739DB" w:rsidRPr="00C5458C">
        <w:rPr>
          <w:rFonts w:asciiTheme="majorBidi" w:hAnsiTheme="majorBidi" w:cs="B Nazanin" w:hint="cs"/>
          <w:noProof/>
          <w:rtl/>
        </w:rPr>
        <w:t>چرخه پایداری کامل</w:t>
      </w:r>
    </w:p>
    <w:p w14:paraId="73615170" w14:textId="7EE58FA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Conditional entropy</w:t>
      </w:r>
      <w:r w:rsidRPr="00C5458C">
        <w:rPr>
          <w:rFonts w:asciiTheme="majorBidi" w:hAnsiTheme="majorBidi" w:cs="B Nazanin"/>
          <w:noProof/>
          <w:rtl/>
        </w:rPr>
        <w:tab/>
      </w:r>
      <w:r w:rsidR="0066577B" w:rsidRPr="00C5458C">
        <w:rPr>
          <w:rFonts w:asciiTheme="majorBidi" w:hAnsiTheme="majorBidi" w:cs="B Nazanin" w:hint="cs"/>
          <w:noProof/>
          <w:rtl/>
        </w:rPr>
        <w:t>آنتروپی شرطی</w:t>
      </w:r>
    </w:p>
    <w:p w14:paraId="777E1EBC" w14:textId="47210098"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Continuous</w:t>
      </w:r>
      <w:r w:rsidRPr="00C5458C">
        <w:rPr>
          <w:rFonts w:asciiTheme="majorBidi" w:hAnsiTheme="majorBidi" w:cs="B Nazanin"/>
          <w:noProof/>
          <w:rtl/>
        </w:rPr>
        <w:tab/>
      </w:r>
      <w:r w:rsidR="0066577B" w:rsidRPr="00C5458C">
        <w:rPr>
          <w:rFonts w:asciiTheme="majorBidi" w:hAnsiTheme="majorBidi" w:cs="B Nazanin" w:hint="cs"/>
          <w:noProof/>
          <w:rtl/>
        </w:rPr>
        <w:t>پیوسته</w:t>
      </w:r>
    </w:p>
    <w:p w14:paraId="3C6E059D" w14:textId="7EBCF6BE"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Cycle consistency</w:t>
      </w:r>
      <w:r w:rsidRPr="00C5458C">
        <w:rPr>
          <w:rFonts w:asciiTheme="majorBidi" w:hAnsiTheme="majorBidi" w:cs="B Nazanin"/>
          <w:noProof/>
          <w:rtl/>
        </w:rPr>
        <w:tab/>
      </w:r>
      <w:r w:rsidR="000F4686" w:rsidRPr="00C5458C">
        <w:rPr>
          <w:rFonts w:asciiTheme="majorBidi" w:hAnsiTheme="majorBidi" w:cs="B Nazanin" w:hint="cs"/>
          <w:noProof/>
          <w:rtl/>
        </w:rPr>
        <w:t>چرخه پایداری</w:t>
      </w:r>
    </w:p>
    <w:p w14:paraId="63DA207D"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D</w:t>
      </w:r>
    </w:p>
    <w:p w14:paraId="421D4E0D" w14:textId="7BD7C70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Decision tree</w:t>
      </w:r>
      <w:r w:rsidRPr="00C5458C">
        <w:rPr>
          <w:rFonts w:asciiTheme="majorBidi" w:hAnsiTheme="majorBidi" w:cs="B Nazanin"/>
          <w:noProof/>
          <w:rtl/>
        </w:rPr>
        <w:tab/>
      </w:r>
      <w:r w:rsidR="000F4686" w:rsidRPr="00C5458C">
        <w:rPr>
          <w:rFonts w:asciiTheme="majorBidi" w:hAnsiTheme="majorBidi" w:cs="B Nazanin" w:hint="cs"/>
          <w:noProof/>
          <w:rtl/>
        </w:rPr>
        <w:t>درخت تصمیم</w:t>
      </w:r>
    </w:p>
    <w:p w14:paraId="79481F1D" w14:textId="5A01A230"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Deviation detection</w:t>
      </w:r>
      <w:r w:rsidRPr="00C5458C">
        <w:rPr>
          <w:rFonts w:asciiTheme="majorBidi" w:hAnsiTheme="majorBidi" w:cs="B Nazanin"/>
          <w:noProof/>
          <w:rtl/>
        </w:rPr>
        <w:tab/>
      </w:r>
      <w:r w:rsidR="000F4686" w:rsidRPr="00C5458C">
        <w:rPr>
          <w:rFonts w:asciiTheme="majorBidi" w:hAnsiTheme="majorBidi" w:cs="B Nazanin" w:hint="cs"/>
          <w:noProof/>
          <w:rtl/>
        </w:rPr>
        <w:t>تشخیص انحراف</w:t>
      </w:r>
    </w:p>
    <w:p w14:paraId="5EDE85EF" w14:textId="6E559BF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Discrimination loss</w:t>
      </w:r>
      <w:r w:rsidRPr="00C5458C">
        <w:rPr>
          <w:rFonts w:asciiTheme="majorBidi" w:hAnsiTheme="majorBidi" w:cs="B Nazanin"/>
          <w:noProof/>
          <w:rtl/>
        </w:rPr>
        <w:tab/>
      </w:r>
      <w:r w:rsidR="000F4686" w:rsidRPr="00C5458C">
        <w:rPr>
          <w:rFonts w:asciiTheme="majorBidi" w:hAnsiTheme="majorBidi" w:cs="B Nazanin" w:hint="cs"/>
          <w:noProof/>
          <w:rtl/>
        </w:rPr>
        <w:t>خطای تمایزگر</w:t>
      </w:r>
    </w:p>
    <w:p w14:paraId="19C4F8F8" w14:textId="6AA778E8"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Discriminator models</w:t>
      </w:r>
      <w:r w:rsidRPr="00C5458C">
        <w:rPr>
          <w:rFonts w:asciiTheme="majorBidi" w:hAnsiTheme="majorBidi" w:cs="B Nazanin"/>
          <w:noProof/>
          <w:rtl/>
        </w:rPr>
        <w:tab/>
      </w:r>
      <w:r w:rsidR="000F4686" w:rsidRPr="00C5458C">
        <w:rPr>
          <w:rFonts w:asciiTheme="majorBidi" w:hAnsiTheme="majorBidi" w:cs="B Nazanin" w:hint="cs"/>
          <w:noProof/>
          <w:rtl/>
        </w:rPr>
        <w:t>مدل‌های تمایزگر</w:t>
      </w:r>
    </w:p>
    <w:p w14:paraId="348FFF16" w14:textId="5BC8DC8D"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Dropout</w:t>
      </w:r>
      <w:r w:rsidRPr="00C5458C">
        <w:rPr>
          <w:rFonts w:asciiTheme="majorBidi" w:hAnsiTheme="majorBidi" w:cs="B Nazanin"/>
          <w:noProof/>
          <w:rtl/>
        </w:rPr>
        <w:tab/>
      </w:r>
      <w:r w:rsidR="000F4686" w:rsidRPr="00C5458C">
        <w:rPr>
          <w:rFonts w:asciiTheme="majorBidi" w:hAnsiTheme="majorBidi" w:cs="B Nazanin" w:hint="cs"/>
          <w:noProof/>
          <w:rtl/>
        </w:rPr>
        <w:t>حذف تصادفی</w:t>
      </w:r>
    </w:p>
    <w:p w14:paraId="1339C34A"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E</w:t>
      </w:r>
    </w:p>
    <w:p w14:paraId="2A05AE9F" w14:textId="228561A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Encoder</w:t>
      </w:r>
      <w:r w:rsidRPr="00C5458C">
        <w:rPr>
          <w:rFonts w:asciiTheme="majorBidi" w:hAnsiTheme="majorBidi" w:cs="B Nazanin"/>
          <w:noProof/>
          <w:rtl/>
        </w:rPr>
        <w:tab/>
      </w:r>
      <w:r w:rsidR="00E555E2">
        <w:rPr>
          <w:rFonts w:asciiTheme="majorBidi" w:hAnsiTheme="majorBidi" w:cs="B Nazanin" w:hint="cs"/>
          <w:noProof/>
          <w:rtl/>
        </w:rPr>
        <w:t>کد</w:t>
      </w:r>
      <w:r w:rsidR="000F4686" w:rsidRPr="00C5458C">
        <w:rPr>
          <w:rFonts w:asciiTheme="majorBidi" w:hAnsiTheme="majorBidi" w:cs="B Nazanin" w:hint="cs"/>
          <w:noProof/>
          <w:rtl/>
        </w:rPr>
        <w:t>گذار</w:t>
      </w:r>
    </w:p>
    <w:p w14:paraId="3708E134" w14:textId="4746AE8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Exception mining</w:t>
      </w:r>
      <w:r w:rsidRPr="00C5458C">
        <w:rPr>
          <w:rFonts w:asciiTheme="majorBidi" w:hAnsiTheme="majorBidi" w:cs="B Nazanin"/>
          <w:noProof/>
          <w:rtl/>
        </w:rPr>
        <w:tab/>
      </w:r>
      <w:r w:rsidR="0092402C" w:rsidRPr="00C5458C">
        <w:rPr>
          <w:rFonts w:asciiTheme="majorBidi" w:hAnsiTheme="majorBidi" w:cs="B Nazanin" w:hint="cs"/>
          <w:noProof/>
          <w:rtl/>
        </w:rPr>
        <w:t>استخراج استثنا</w:t>
      </w:r>
    </w:p>
    <w:p w14:paraId="6AB460C1" w14:textId="1AD3FED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Experimental Setup</w:t>
      </w:r>
      <w:r w:rsidRPr="00C5458C">
        <w:rPr>
          <w:rFonts w:asciiTheme="majorBidi" w:hAnsiTheme="majorBidi" w:cs="B Nazanin"/>
          <w:noProof/>
          <w:rtl/>
        </w:rPr>
        <w:tab/>
      </w:r>
      <w:r w:rsidR="0092402C" w:rsidRPr="00C5458C">
        <w:rPr>
          <w:rFonts w:asciiTheme="majorBidi" w:hAnsiTheme="majorBidi" w:cs="B Nazanin" w:hint="cs"/>
          <w:noProof/>
          <w:rtl/>
        </w:rPr>
        <w:t>تنظیمات آزمون</w:t>
      </w:r>
    </w:p>
    <w:p w14:paraId="24F0B64A"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F</w:t>
      </w:r>
    </w:p>
    <w:p w14:paraId="418DF71F" w14:textId="30026C3E"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negative</w:t>
      </w:r>
      <w:r w:rsidRPr="00C5458C">
        <w:rPr>
          <w:rFonts w:asciiTheme="majorBidi" w:hAnsiTheme="majorBidi" w:cs="B Nazanin"/>
          <w:noProof/>
          <w:rtl/>
        </w:rPr>
        <w:tab/>
      </w:r>
      <w:r w:rsidR="0092402C" w:rsidRPr="00C5458C">
        <w:rPr>
          <w:rFonts w:asciiTheme="majorBidi" w:hAnsiTheme="majorBidi" w:cs="B Nazanin" w:hint="cs"/>
          <w:noProof/>
          <w:rtl/>
        </w:rPr>
        <w:t>منفی کاذب</w:t>
      </w:r>
    </w:p>
    <w:p w14:paraId="7E4E299D" w14:textId="4DDEF3C5"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False positive rate</w:t>
      </w:r>
      <w:r w:rsidRPr="00C5458C">
        <w:rPr>
          <w:rFonts w:asciiTheme="majorBidi" w:hAnsiTheme="majorBidi" w:cs="B Nazanin"/>
          <w:noProof/>
          <w:rtl/>
        </w:rPr>
        <w:tab/>
      </w:r>
      <w:r w:rsidR="0092402C" w:rsidRPr="00C5458C">
        <w:rPr>
          <w:rFonts w:asciiTheme="majorBidi" w:hAnsiTheme="majorBidi" w:cs="B Nazanin" w:hint="cs"/>
          <w:noProof/>
          <w:rtl/>
        </w:rPr>
        <w:t>نرخ مثبت کاذب</w:t>
      </w:r>
    </w:p>
    <w:p w14:paraId="179F6592" w14:textId="5563732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w:t>
      </w:r>
      <w:r w:rsidRPr="00C5458C">
        <w:rPr>
          <w:rFonts w:asciiTheme="majorBidi" w:hAnsiTheme="majorBidi" w:cs="B Nazanin"/>
          <w:noProof/>
          <w:rtl/>
        </w:rPr>
        <w:tab/>
      </w:r>
      <w:r w:rsidR="0092402C" w:rsidRPr="00C5458C">
        <w:rPr>
          <w:rFonts w:asciiTheme="majorBidi" w:hAnsiTheme="majorBidi" w:cs="B Nazanin" w:hint="cs"/>
          <w:noProof/>
          <w:rtl/>
        </w:rPr>
        <w:t>تطبیق ویژگی</w:t>
      </w:r>
    </w:p>
    <w:p w14:paraId="59085D7E" w14:textId="553C240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Feature matching loss</w:t>
      </w:r>
      <w:r w:rsidRPr="00C5458C">
        <w:rPr>
          <w:rFonts w:asciiTheme="majorBidi" w:hAnsiTheme="majorBidi" w:cs="B Nazanin"/>
          <w:noProof/>
          <w:rtl/>
        </w:rPr>
        <w:tab/>
      </w:r>
      <w:r w:rsidR="0092402C" w:rsidRPr="00C5458C">
        <w:rPr>
          <w:rFonts w:asciiTheme="majorBidi" w:hAnsiTheme="majorBidi" w:cs="B Nazanin" w:hint="cs"/>
          <w:noProof/>
          <w:rtl/>
        </w:rPr>
        <w:t>خطای تطبیق ویژگی</w:t>
      </w:r>
    </w:p>
    <w:p w14:paraId="30F7813E" w14:textId="3D46CAF7"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Feed forward</w:t>
      </w:r>
      <w:r w:rsidRPr="00C5458C">
        <w:rPr>
          <w:rFonts w:asciiTheme="majorBidi" w:hAnsiTheme="majorBidi" w:cs="B Nazanin"/>
          <w:noProof/>
          <w:rtl/>
        </w:rPr>
        <w:tab/>
      </w:r>
      <w:r w:rsidR="00BD5A6F" w:rsidRPr="00C5458C">
        <w:rPr>
          <w:rFonts w:asciiTheme="majorBidi" w:hAnsiTheme="majorBidi" w:cs="B Nazanin" w:hint="cs"/>
          <w:noProof/>
          <w:rtl/>
        </w:rPr>
        <w:t>انتشار رو به جلو</w:t>
      </w:r>
    </w:p>
    <w:p w14:paraId="2225F287"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G</w:t>
      </w:r>
    </w:p>
    <w:p w14:paraId="24D5F811" w14:textId="5A345914"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Generative Adversarially Networks</w:t>
      </w:r>
      <w:r w:rsidRPr="00C5458C">
        <w:rPr>
          <w:rFonts w:asciiTheme="majorBidi" w:hAnsiTheme="majorBidi" w:cs="B Nazanin"/>
          <w:noProof/>
          <w:rtl/>
        </w:rPr>
        <w:tab/>
        <w:t>‌</w:t>
      </w:r>
      <w:r w:rsidR="00BD5A6F" w:rsidRPr="00C5458C">
        <w:rPr>
          <w:rFonts w:asciiTheme="majorBidi" w:hAnsiTheme="majorBidi" w:cs="B Nazanin" w:hint="cs"/>
          <w:noProof/>
          <w:rtl/>
        </w:rPr>
        <w:t>شبکه مولد تقابلی</w:t>
      </w:r>
    </w:p>
    <w:p w14:paraId="3F9A618B" w14:textId="21773B9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Gradient descent</w:t>
      </w:r>
      <w:r w:rsidRPr="00C5458C">
        <w:rPr>
          <w:rFonts w:asciiTheme="majorBidi" w:hAnsiTheme="majorBidi" w:cs="B Nazanin"/>
          <w:noProof/>
          <w:rtl/>
        </w:rPr>
        <w:tab/>
      </w:r>
      <w:r w:rsidR="00BD5A6F" w:rsidRPr="00C5458C">
        <w:rPr>
          <w:rFonts w:asciiTheme="majorBidi" w:hAnsiTheme="majorBidi" w:cs="B Nazanin" w:hint="cs"/>
          <w:noProof/>
          <w:rtl/>
        </w:rPr>
        <w:t>گرادیان نزولی</w:t>
      </w:r>
    </w:p>
    <w:p w14:paraId="209CE245"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H</w:t>
      </w:r>
    </w:p>
    <w:p w14:paraId="3DA14390" w14:textId="56E15D6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Historical averaging</w:t>
      </w:r>
      <w:r w:rsidRPr="00C5458C">
        <w:rPr>
          <w:rFonts w:asciiTheme="majorBidi" w:hAnsiTheme="majorBidi" w:cs="B Nazanin"/>
          <w:noProof/>
          <w:rtl/>
        </w:rPr>
        <w:tab/>
      </w:r>
      <w:r w:rsidR="00BD5A6F" w:rsidRPr="00C5458C">
        <w:rPr>
          <w:rFonts w:asciiTheme="majorBidi" w:hAnsiTheme="majorBidi" w:cs="B Nazanin" w:hint="cs"/>
          <w:noProof/>
          <w:rtl/>
        </w:rPr>
        <w:t>میان‌گیری تاریخی</w:t>
      </w:r>
    </w:p>
    <w:p w14:paraId="6EA9C4A0" w14:textId="2A7ED3D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Hyper Parameter</w:t>
      </w:r>
      <w:r w:rsidRPr="00C5458C">
        <w:rPr>
          <w:rFonts w:asciiTheme="majorBidi" w:hAnsiTheme="majorBidi" w:cs="B Nazanin"/>
          <w:noProof/>
          <w:rtl/>
        </w:rPr>
        <w:tab/>
      </w:r>
      <w:r w:rsidR="00BD5A6F" w:rsidRPr="00C5458C">
        <w:rPr>
          <w:rFonts w:asciiTheme="majorBidi" w:hAnsiTheme="majorBidi" w:cs="B Nazanin" w:hint="cs"/>
          <w:noProof/>
          <w:rtl/>
        </w:rPr>
        <w:t>فراپارامتر</w:t>
      </w:r>
    </w:p>
    <w:p w14:paraId="01E91BC0"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I</w:t>
      </w:r>
    </w:p>
    <w:p w14:paraId="66DA3E55" w14:textId="48BAB80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Invert</w:t>
      </w:r>
      <w:r w:rsidRPr="00C5458C">
        <w:rPr>
          <w:rFonts w:asciiTheme="majorBidi" w:hAnsiTheme="majorBidi" w:cs="B Nazanin"/>
          <w:noProof/>
          <w:rtl/>
        </w:rPr>
        <w:tab/>
      </w:r>
      <w:r w:rsidR="00BD5A6F" w:rsidRPr="00C5458C">
        <w:rPr>
          <w:rFonts w:asciiTheme="majorBidi" w:hAnsiTheme="majorBidi" w:cs="B Nazanin" w:hint="cs"/>
          <w:noProof/>
          <w:rtl/>
        </w:rPr>
        <w:t xml:space="preserve">معکوس </w:t>
      </w:r>
      <w:r w:rsidR="00A33679" w:rsidRPr="00C5458C">
        <w:rPr>
          <w:rFonts w:asciiTheme="majorBidi" w:hAnsiTheme="majorBidi" w:cs="B Nazanin" w:hint="cs"/>
          <w:noProof/>
          <w:rtl/>
        </w:rPr>
        <w:t>کردن</w:t>
      </w:r>
    </w:p>
    <w:p w14:paraId="678191D9" w14:textId="36A3AD91"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Iterative</w:t>
      </w:r>
      <w:r w:rsidRPr="00C5458C">
        <w:rPr>
          <w:rFonts w:asciiTheme="majorBidi" w:hAnsiTheme="majorBidi" w:cs="B Nazanin"/>
          <w:noProof/>
          <w:rtl/>
        </w:rPr>
        <w:tab/>
      </w:r>
      <w:r w:rsidR="00A33679" w:rsidRPr="00C5458C">
        <w:rPr>
          <w:rFonts w:asciiTheme="majorBidi" w:hAnsiTheme="majorBidi" w:cs="B Nazanin" w:hint="cs"/>
          <w:noProof/>
          <w:rtl/>
          <w:lang w:bidi="fa-IR"/>
        </w:rPr>
        <w:t>مبتنی بر تکرار</w:t>
      </w:r>
    </w:p>
    <w:p w14:paraId="70C51243"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J</w:t>
      </w:r>
    </w:p>
    <w:p w14:paraId="535A8BC6" w14:textId="2B90125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Joint</w:t>
      </w:r>
      <w:r w:rsidRPr="00C5458C">
        <w:rPr>
          <w:rFonts w:asciiTheme="majorBidi" w:hAnsiTheme="majorBidi" w:cs="B Nazanin"/>
          <w:noProof/>
          <w:rtl/>
          <w:lang w:bidi="fa-IR"/>
        </w:rPr>
        <w:t xml:space="preserve"> </w:t>
      </w:r>
      <w:r w:rsidRPr="00C5458C">
        <w:rPr>
          <w:rFonts w:asciiTheme="majorBidi" w:hAnsiTheme="majorBidi" w:cs="B Nazanin"/>
          <w:noProof/>
          <w:lang w:bidi="fa-IR"/>
        </w:rPr>
        <w:t>distribution</w:t>
      </w:r>
      <w:r w:rsidRPr="00C5458C">
        <w:rPr>
          <w:rFonts w:asciiTheme="majorBidi" w:hAnsiTheme="majorBidi" w:cs="B Nazanin"/>
          <w:noProof/>
          <w:rtl/>
        </w:rPr>
        <w:tab/>
      </w:r>
      <w:r w:rsidR="00A33679" w:rsidRPr="00C5458C">
        <w:rPr>
          <w:rFonts w:asciiTheme="majorBidi" w:hAnsiTheme="majorBidi" w:cs="B Nazanin" w:hint="cs"/>
          <w:noProof/>
          <w:rtl/>
        </w:rPr>
        <w:t>توزیع توام</w:t>
      </w:r>
    </w:p>
    <w:p w14:paraId="53B11973"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K</w:t>
      </w:r>
    </w:p>
    <w:p w14:paraId="4C2A278B" w14:textId="0969859F"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kernel</w:t>
      </w:r>
      <w:r w:rsidRPr="00C5458C">
        <w:rPr>
          <w:rFonts w:asciiTheme="majorBidi" w:hAnsiTheme="majorBidi" w:cs="B Nazanin"/>
          <w:noProof/>
          <w:rtl/>
        </w:rPr>
        <w:tab/>
      </w:r>
      <w:r w:rsidR="00A33679" w:rsidRPr="00C5458C">
        <w:rPr>
          <w:rFonts w:asciiTheme="majorBidi" w:hAnsiTheme="majorBidi" w:cs="B Nazanin" w:hint="cs"/>
          <w:noProof/>
          <w:rtl/>
        </w:rPr>
        <w:t>هسته</w:t>
      </w:r>
    </w:p>
    <w:p w14:paraId="083BE660"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L</w:t>
      </w:r>
    </w:p>
    <w:p w14:paraId="7D01B368" w14:textId="15E96A58" w:rsidR="00DC05A3" w:rsidRPr="00C5458C" w:rsidRDefault="00DC05A3">
      <w:pPr>
        <w:pStyle w:val="Index1"/>
        <w:tabs>
          <w:tab w:val="right" w:leader="dot" w:pos="3998"/>
        </w:tabs>
        <w:rPr>
          <w:rFonts w:asciiTheme="majorBidi" w:hAnsiTheme="majorBidi" w:cs="B Nazanin"/>
          <w:noProof/>
          <w:rtl/>
          <w:lang w:bidi="fa-IR"/>
        </w:rPr>
      </w:pPr>
      <w:r w:rsidRPr="00C5458C">
        <w:rPr>
          <w:rFonts w:asciiTheme="majorBidi" w:hAnsiTheme="majorBidi" w:cs="B Nazanin"/>
          <w:noProof/>
          <w:lang w:bidi="fa-IR"/>
        </w:rPr>
        <w:t>Latent</w:t>
      </w:r>
      <w:r w:rsidR="00A33679" w:rsidRPr="00C5458C">
        <w:rPr>
          <w:rFonts w:asciiTheme="majorBidi" w:hAnsiTheme="majorBidi" w:cs="B Nazanin"/>
          <w:noProof/>
          <w:lang w:bidi="fa-IR"/>
        </w:rPr>
        <w:t xml:space="preserve"> space</w:t>
      </w:r>
      <w:r w:rsidRPr="00C5458C">
        <w:rPr>
          <w:rFonts w:asciiTheme="majorBidi" w:hAnsiTheme="majorBidi" w:cs="B Nazanin"/>
          <w:noProof/>
          <w:rtl/>
          <w:lang w:bidi="fa-IR"/>
        </w:rPr>
        <w:t xml:space="preserve"> </w:t>
      </w:r>
      <w:r w:rsidRPr="00C5458C">
        <w:rPr>
          <w:rFonts w:asciiTheme="majorBidi" w:hAnsiTheme="majorBidi" w:cs="B Nazanin"/>
          <w:noProof/>
          <w:rtl/>
        </w:rPr>
        <w:tab/>
      </w:r>
      <w:r w:rsidR="00274D1D" w:rsidRPr="00C5458C">
        <w:rPr>
          <w:rFonts w:asciiTheme="majorBidi" w:hAnsiTheme="majorBidi" w:cs="B Nazanin" w:hint="cs"/>
          <w:noProof/>
          <w:rtl/>
          <w:lang w:bidi="fa-IR"/>
        </w:rPr>
        <w:t>فضای نهفته</w:t>
      </w:r>
    </w:p>
    <w:p w14:paraId="454CA85F" w14:textId="1EA37891"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Log-Liklihood</w:t>
      </w:r>
      <w:r w:rsidRPr="00C5458C">
        <w:rPr>
          <w:rFonts w:asciiTheme="majorBidi" w:hAnsiTheme="majorBidi" w:cs="B Nazanin"/>
          <w:noProof/>
          <w:rtl/>
        </w:rPr>
        <w:tab/>
      </w:r>
      <w:r w:rsidR="00274D1D" w:rsidRPr="00C5458C">
        <w:rPr>
          <w:rFonts w:asciiTheme="majorBidi" w:hAnsiTheme="majorBidi" w:cs="B Nazanin" w:hint="cs"/>
          <w:noProof/>
          <w:rtl/>
        </w:rPr>
        <w:t>لگاریتم درست‌نمایی</w:t>
      </w:r>
    </w:p>
    <w:p w14:paraId="28E42DA3"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lastRenderedPageBreak/>
        <w:t>M</w:t>
      </w:r>
    </w:p>
    <w:p w14:paraId="54B799FC" w14:textId="4CF526A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Maximum likelihood estimation</w:t>
      </w:r>
      <w:r w:rsidRPr="00C5458C">
        <w:rPr>
          <w:rFonts w:asciiTheme="majorBidi" w:hAnsiTheme="majorBidi" w:cs="B Nazanin"/>
          <w:noProof/>
          <w:rtl/>
        </w:rPr>
        <w:tab/>
      </w:r>
      <w:r w:rsidR="00274D1D" w:rsidRPr="00C5458C">
        <w:rPr>
          <w:rFonts w:asciiTheme="majorBidi" w:hAnsiTheme="majorBidi" w:cs="B Nazanin" w:hint="cs"/>
          <w:noProof/>
          <w:rtl/>
        </w:rPr>
        <w:t>بیشینه تخمین درست‌نمایی</w:t>
      </w:r>
    </w:p>
    <w:p w14:paraId="229B353C" w14:textId="51F1F475"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Mean squared error</w:t>
      </w:r>
      <w:r w:rsidRPr="00C5458C">
        <w:rPr>
          <w:rFonts w:asciiTheme="majorBidi" w:hAnsiTheme="majorBidi" w:cs="B Nazanin"/>
          <w:noProof/>
          <w:rtl/>
        </w:rPr>
        <w:tab/>
      </w:r>
      <w:r w:rsidR="00274D1D" w:rsidRPr="00C5458C">
        <w:rPr>
          <w:rFonts w:asciiTheme="majorBidi" w:hAnsiTheme="majorBidi" w:cs="B Nazanin" w:hint="cs"/>
          <w:noProof/>
          <w:rtl/>
        </w:rPr>
        <w:t>میانگین مجموع</w:t>
      </w:r>
      <w:r w:rsidR="00243F2F" w:rsidRPr="00C5458C">
        <w:rPr>
          <w:rFonts w:asciiTheme="majorBidi" w:hAnsiTheme="majorBidi" w:cs="B Nazanin" w:hint="cs"/>
          <w:noProof/>
          <w:rtl/>
        </w:rPr>
        <w:t xml:space="preserve"> مربعات خطا</w:t>
      </w:r>
    </w:p>
    <w:p w14:paraId="37560CB9" w14:textId="7D5F00E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Minibatch</w:t>
      </w:r>
      <w:r w:rsidRPr="00C5458C">
        <w:rPr>
          <w:rFonts w:asciiTheme="majorBidi" w:hAnsiTheme="majorBidi" w:cs="B Nazanin"/>
          <w:noProof/>
          <w:rtl/>
        </w:rPr>
        <w:tab/>
      </w:r>
      <w:r w:rsidR="00243F2F" w:rsidRPr="00C5458C">
        <w:rPr>
          <w:rFonts w:asciiTheme="majorBidi" w:hAnsiTheme="majorBidi" w:cs="B Nazanin" w:hint="cs"/>
          <w:noProof/>
          <w:rtl/>
        </w:rPr>
        <w:t>کوچک دسته‌ای</w:t>
      </w:r>
    </w:p>
    <w:p w14:paraId="7B32EB72" w14:textId="19F648CD"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Minibatch discrimination</w:t>
      </w:r>
      <w:r w:rsidRPr="00C5458C">
        <w:rPr>
          <w:rFonts w:asciiTheme="majorBidi" w:hAnsiTheme="majorBidi" w:cs="B Nazanin"/>
          <w:noProof/>
          <w:rtl/>
        </w:rPr>
        <w:tab/>
      </w:r>
      <w:r w:rsidR="00243F2F" w:rsidRPr="00C5458C">
        <w:rPr>
          <w:rFonts w:asciiTheme="majorBidi" w:hAnsiTheme="majorBidi" w:cs="B Nazanin" w:hint="cs"/>
          <w:noProof/>
          <w:rtl/>
        </w:rPr>
        <w:t>تمایز کوچک دسته‌ای</w:t>
      </w:r>
    </w:p>
    <w:p w14:paraId="6B7F773D" w14:textId="260D2D54"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Minimax</w:t>
      </w:r>
      <w:r w:rsidRPr="00C5458C">
        <w:rPr>
          <w:rFonts w:asciiTheme="majorBidi" w:hAnsiTheme="majorBidi" w:cs="B Nazanin"/>
          <w:noProof/>
          <w:rtl/>
        </w:rPr>
        <w:tab/>
      </w:r>
      <w:r w:rsidR="00243F2F" w:rsidRPr="00C5458C">
        <w:rPr>
          <w:rFonts w:asciiTheme="majorBidi" w:hAnsiTheme="majorBidi" w:cs="B Nazanin" w:hint="cs"/>
          <w:noProof/>
          <w:rtl/>
        </w:rPr>
        <w:t>بیشینه-کمینه</w:t>
      </w:r>
    </w:p>
    <w:p w14:paraId="0187FCEC" w14:textId="55459811"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Mutual information</w:t>
      </w:r>
      <w:r w:rsidRPr="00C5458C">
        <w:rPr>
          <w:rFonts w:asciiTheme="majorBidi" w:hAnsiTheme="majorBidi" w:cs="B Nazanin"/>
          <w:noProof/>
          <w:rtl/>
        </w:rPr>
        <w:tab/>
      </w:r>
      <w:r w:rsidR="006A54AB" w:rsidRPr="00C5458C">
        <w:rPr>
          <w:rFonts w:asciiTheme="majorBidi" w:hAnsiTheme="majorBidi" w:cs="B Nazanin" w:hint="cs"/>
          <w:noProof/>
          <w:rtl/>
        </w:rPr>
        <w:t>اطلاعات متقابل</w:t>
      </w:r>
    </w:p>
    <w:p w14:paraId="58FE9D6F"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N</w:t>
      </w:r>
    </w:p>
    <w:p w14:paraId="3AEA91E7" w14:textId="19F6E1ED"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Novelty detection</w:t>
      </w:r>
      <w:r w:rsidRPr="00C5458C">
        <w:rPr>
          <w:rFonts w:asciiTheme="majorBidi" w:hAnsiTheme="majorBidi" w:cs="B Nazanin"/>
          <w:noProof/>
          <w:rtl/>
        </w:rPr>
        <w:tab/>
      </w:r>
      <w:r w:rsidR="006A54AB" w:rsidRPr="00C5458C">
        <w:rPr>
          <w:rFonts w:asciiTheme="majorBidi" w:hAnsiTheme="majorBidi" w:cs="B Nazanin" w:hint="cs"/>
          <w:noProof/>
          <w:rtl/>
        </w:rPr>
        <w:t>شناسایی نوآوری</w:t>
      </w:r>
    </w:p>
    <w:p w14:paraId="53EC2368"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O</w:t>
      </w:r>
    </w:p>
    <w:p w14:paraId="072B312A" w14:textId="149A0070"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Outlier detection</w:t>
      </w:r>
      <w:r w:rsidRPr="00C5458C">
        <w:rPr>
          <w:rFonts w:asciiTheme="majorBidi" w:hAnsiTheme="majorBidi" w:cs="B Nazanin"/>
          <w:noProof/>
          <w:rtl/>
        </w:rPr>
        <w:tab/>
      </w:r>
      <w:r w:rsidR="0029639A" w:rsidRPr="00C5458C">
        <w:rPr>
          <w:rFonts w:asciiTheme="majorBidi" w:hAnsiTheme="majorBidi" w:cs="B Nazanin" w:hint="cs"/>
          <w:noProof/>
          <w:rtl/>
        </w:rPr>
        <w:t>تشخیص داده پرت</w:t>
      </w:r>
    </w:p>
    <w:p w14:paraId="1F09DFBE" w14:textId="2D062792"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Overfitting</w:t>
      </w:r>
      <w:r w:rsidRPr="00C5458C">
        <w:rPr>
          <w:rFonts w:asciiTheme="majorBidi" w:hAnsiTheme="majorBidi" w:cs="B Nazanin"/>
          <w:noProof/>
          <w:rtl/>
        </w:rPr>
        <w:tab/>
      </w:r>
      <w:r w:rsidR="0029639A" w:rsidRPr="00C5458C">
        <w:rPr>
          <w:rFonts w:asciiTheme="majorBidi" w:hAnsiTheme="majorBidi" w:cs="B Nazanin" w:hint="cs"/>
          <w:noProof/>
          <w:rtl/>
        </w:rPr>
        <w:t>بیش‌برازش</w:t>
      </w:r>
    </w:p>
    <w:p w14:paraId="58D93A70"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P</w:t>
      </w:r>
    </w:p>
    <w:p w14:paraId="20A3C04B" w14:textId="787621F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Piecewise linear units</w:t>
      </w:r>
      <w:r w:rsidRPr="00C5458C">
        <w:rPr>
          <w:rFonts w:asciiTheme="majorBidi" w:hAnsiTheme="majorBidi" w:cs="B Nazanin"/>
          <w:noProof/>
          <w:rtl/>
        </w:rPr>
        <w:tab/>
      </w:r>
      <w:r w:rsidR="0029639A" w:rsidRPr="00C5458C">
        <w:rPr>
          <w:rFonts w:asciiTheme="majorBidi" w:hAnsiTheme="majorBidi" w:cs="B Nazanin" w:hint="cs"/>
          <w:noProof/>
          <w:rtl/>
        </w:rPr>
        <w:t>واحد‌های خطی تکه‌ای</w:t>
      </w:r>
    </w:p>
    <w:p w14:paraId="4514BC69" w14:textId="618E85BE"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Posterior</w:t>
      </w:r>
      <w:r w:rsidRPr="00C5458C">
        <w:rPr>
          <w:rFonts w:asciiTheme="majorBidi" w:hAnsiTheme="majorBidi" w:cs="B Nazanin"/>
          <w:noProof/>
          <w:rtl/>
          <w:lang w:bidi="fa-IR"/>
        </w:rPr>
        <w:t xml:space="preserve"> </w:t>
      </w:r>
      <w:r w:rsidRPr="00C5458C">
        <w:rPr>
          <w:rFonts w:asciiTheme="majorBidi" w:hAnsiTheme="majorBidi" w:cs="B Nazanin"/>
          <w:noProof/>
          <w:lang w:bidi="fa-IR"/>
        </w:rPr>
        <w:t>probability</w:t>
      </w:r>
      <w:r w:rsidRPr="00C5458C">
        <w:rPr>
          <w:rFonts w:asciiTheme="majorBidi" w:hAnsiTheme="majorBidi" w:cs="B Nazanin"/>
          <w:noProof/>
          <w:rtl/>
        </w:rPr>
        <w:tab/>
      </w:r>
      <w:r w:rsidR="0029639A" w:rsidRPr="00C5458C">
        <w:rPr>
          <w:rFonts w:asciiTheme="majorBidi" w:hAnsiTheme="majorBidi" w:cs="B Nazanin" w:hint="cs"/>
          <w:noProof/>
          <w:rtl/>
        </w:rPr>
        <w:t>احتمال پسین</w:t>
      </w:r>
    </w:p>
    <w:p w14:paraId="478CE6B4" w14:textId="1FB2683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Precision</w:t>
      </w:r>
      <w:r w:rsidRPr="00C5458C">
        <w:rPr>
          <w:rFonts w:asciiTheme="majorBidi" w:hAnsiTheme="majorBidi" w:cs="B Nazanin"/>
          <w:noProof/>
          <w:rtl/>
        </w:rPr>
        <w:tab/>
      </w:r>
      <w:r w:rsidR="0029639A" w:rsidRPr="00C5458C">
        <w:rPr>
          <w:rFonts w:asciiTheme="majorBidi" w:hAnsiTheme="majorBidi" w:cs="B Nazanin" w:hint="cs"/>
          <w:noProof/>
          <w:rtl/>
        </w:rPr>
        <w:t>صحت</w:t>
      </w:r>
    </w:p>
    <w:p w14:paraId="037B6A13" w14:textId="6E0F07CA"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Principal component analysis</w:t>
      </w:r>
      <w:r w:rsidRPr="00C5458C">
        <w:rPr>
          <w:rFonts w:asciiTheme="majorBidi" w:hAnsiTheme="majorBidi" w:cs="B Nazanin"/>
          <w:noProof/>
          <w:rtl/>
        </w:rPr>
        <w:tab/>
      </w:r>
      <w:r w:rsidR="0029639A" w:rsidRPr="00C5458C">
        <w:rPr>
          <w:rFonts w:asciiTheme="majorBidi" w:hAnsiTheme="majorBidi" w:cs="B Nazanin" w:hint="cs"/>
          <w:noProof/>
          <w:rtl/>
        </w:rPr>
        <w:t>تحلیل مولفه اصلی</w:t>
      </w:r>
    </w:p>
    <w:p w14:paraId="30A116D9"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R</w:t>
      </w:r>
    </w:p>
    <w:p w14:paraId="385A31AE" w14:textId="0DEC4E9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Recall</w:t>
      </w:r>
      <w:r w:rsidRPr="00C5458C">
        <w:rPr>
          <w:rFonts w:asciiTheme="majorBidi" w:hAnsiTheme="majorBidi" w:cs="B Nazanin"/>
          <w:noProof/>
          <w:rtl/>
        </w:rPr>
        <w:tab/>
      </w:r>
      <w:r w:rsidR="00F265C8" w:rsidRPr="00C5458C">
        <w:rPr>
          <w:rFonts w:asciiTheme="majorBidi" w:hAnsiTheme="majorBidi" w:cs="B Nazanin" w:hint="cs"/>
          <w:noProof/>
          <w:rtl/>
        </w:rPr>
        <w:t>بازیابی</w:t>
      </w:r>
    </w:p>
    <w:p w14:paraId="7730B267" w14:textId="240D7CC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Reconstruction</w:t>
      </w:r>
      <w:r w:rsidRPr="00C5458C">
        <w:rPr>
          <w:rFonts w:asciiTheme="majorBidi" w:hAnsiTheme="majorBidi" w:cs="B Nazanin"/>
          <w:noProof/>
          <w:rtl/>
        </w:rPr>
        <w:tab/>
      </w:r>
      <w:r w:rsidR="00F265C8" w:rsidRPr="00C5458C">
        <w:rPr>
          <w:rFonts w:asciiTheme="majorBidi" w:hAnsiTheme="majorBidi" w:cs="B Nazanin" w:hint="cs"/>
          <w:noProof/>
          <w:rtl/>
        </w:rPr>
        <w:t>بازسازی</w:t>
      </w:r>
    </w:p>
    <w:p w14:paraId="0517093D" w14:textId="02BB2424"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Reinforcement learninig</w:t>
      </w:r>
      <w:r w:rsidRPr="00C5458C">
        <w:rPr>
          <w:rFonts w:asciiTheme="majorBidi" w:hAnsiTheme="majorBidi" w:cs="B Nazanin"/>
          <w:noProof/>
          <w:rtl/>
        </w:rPr>
        <w:tab/>
      </w:r>
      <w:r w:rsidR="00F265C8" w:rsidRPr="00C5458C">
        <w:rPr>
          <w:rFonts w:asciiTheme="majorBidi" w:hAnsiTheme="majorBidi" w:cs="B Nazanin" w:hint="cs"/>
          <w:noProof/>
          <w:rtl/>
        </w:rPr>
        <w:t>یادگیری تقویتی</w:t>
      </w:r>
    </w:p>
    <w:p w14:paraId="5FCA112C" w14:textId="21D92FD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Remote sensing</w:t>
      </w:r>
      <w:r w:rsidRPr="00C5458C">
        <w:rPr>
          <w:rFonts w:asciiTheme="majorBidi" w:hAnsiTheme="majorBidi" w:cs="B Nazanin"/>
          <w:noProof/>
          <w:rtl/>
        </w:rPr>
        <w:tab/>
      </w:r>
      <w:r w:rsidR="00F265C8" w:rsidRPr="00C5458C">
        <w:rPr>
          <w:rFonts w:asciiTheme="majorBidi" w:hAnsiTheme="majorBidi" w:cs="B Nazanin" w:hint="cs"/>
          <w:noProof/>
          <w:rtl/>
        </w:rPr>
        <w:t>سنجش از راه دور</w:t>
      </w:r>
    </w:p>
    <w:p w14:paraId="66019EAC" w14:textId="738FC918"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w:t>
      </w:r>
      <w:r w:rsidRPr="00C5458C">
        <w:rPr>
          <w:rFonts w:asciiTheme="majorBidi" w:hAnsiTheme="majorBidi" w:cs="B Nazanin"/>
          <w:noProof/>
          <w:rtl/>
        </w:rPr>
        <w:tab/>
      </w:r>
      <w:r w:rsidR="00F265C8" w:rsidRPr="00C5458C">
        <w:rPr>
          <w:rFonts w:asciiTheme="majorBidi" w:hAnsiTheme="majorBidi" w:cs="B Nazanin" w:hint="cs"/>
          <w:noProof/>
          <w:rtl/>
        </w:rPr>
        <w:t>باقی‌مانده</w:t>
      </w:r>
    </w:p>
    <w:p w14:paraId="67311695" w14:textId="25D6500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Residual Loss</w:t>
      </w:r>
      <w:r w:rsidRPr="00C5458C">
        <w:rPr>
          <w:rFonts w:asciiTheme="majorBidi" w:hAnsiTheme="majorBidi" w:cs="B Nazanin"/>
          <w:noProof/>
          <w:rtl/>
        </w:rPr>
        <w:tab/>
      </w:r>
      <w:r w:rsidR="00F265C8" w:rsidRPr="00C5458C">
        <w:rPr>
          <w:rFonts w:asciiTheme="majorBidi" w:hAnsiTheme="majorBidi" w:cs="B Nazanin" w:hint="cs"/>
          <w:noProof/>
          <w:rtl/>
        </w:rPr>
        <w:t>خطای باقی‌مانده</w:t>
      </w:r>
    </w:p>
    <w:p w14:paraId="613C33C2" w14:textId="236DA0E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Robustness</w:t>
      </w:r>
      <w:r w:rsidRPr="00C5458C">
        <w:rPr>
          <w:rFonts w:asciiTheme="majorBidi" w:hAnsiTheme="majorBidi" w:cs="B Nazanin"/>
          <w:noProof/>
          <w:rtl/>
        </w:rPr>
        <w:tab/>
      </w:r>
      <w:r w:rsidR="00AB56EE" w:rsidRPr="00C5458C">
        <w:rPr>
          <w:rFonts w:asciiTheme="majorBidi" w:hAnsiTheme="majorBidi" w:cs="B Nazanin" w:hint="cs"/>
          <w:noProof/>
          <w:rtl/>
        </w:rPr>
        <w:t>مقاومت</w:t>
      </w:r>
    </w:p>
    <w:p w14:paraId="5D9A8D50"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S</w:t>
      </w:r>
    </w:p>
    <w:p w14:paraId="0D2C2F3A" w14:textId="7AC2664F"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Scaler</w:t>
      </w:r>
      <w:r w:rsidRPr="00C5458C">
        <w:rPr>
          <w:rFonts w:asciiTheme="majorBidi" w:hAnsiTheme="majorBidi" w:cs="B Nazanin"/>
          <w:noProof/>
          <w:rtl/>
        </w:rPr>
        <w:tab/>
      </w:r>
      <w:r w:rsidR="00AB56EE" w:rsidRPr="00C5458C">
        <w:rPr>
          <w:rFonts w:asciiTheme="majorBidi" w:hAnsiTheme="majorBidi" w:cs="B Nazanin" w:hint="cs"/>
          <w:noProof/>
          <w:rtl/>
        </w:rPr>
        <w:t>اسکالر</w:t>
      </w:r>
    </w:p>
    <w:p w14:paraId="731C6C87" w14:textId="70E5126E" w:rsidR="00DC05A3" w:rsidRPr="00C5458C" w:rsidRDefault="00DC05A3">
      <w:pPr>
        <w:pStyle w:val="Index1"/>
        <w:tabs>
          <w:tab w:val="right" w:leader="dot" w:pos="3998"/>
        </w:tabs>
        <w:rPr>
          <w:rFonts w:asciiTheme="majorBidi" w:hAnsiTheme="majorBidi" w:cs="B Nazanin"/>
          <w:noProof/>
          <w:rtl/>
        </w:rPr>
      </w:pPr>
      <w:r w:rsidRPr="00DC05A3">
        <w:rPr>
          <w:rFonts w:asciiTheme="majorBidi" w:hAnsiTheme="majorBidi" w:cstheme="majorBidi"/>
          <w:noProof/>
        </w:rPr>
        <w:t>Sigmoid cross entropy</w:t>
      </w:r>
      <w:r w:rsidRPr="00C5458C">
        <w:rPr>
          <w:rFonts w:asciiTheme="majorBidi" w:hAnsiTheme="majorBidi" w:cs="B Nazanin"/>
          <w:noProof/>
          <w:rtl/>
        </w:rPr>
        <w:tab/>
      </w:r>
      <w:r w:rsidR="00AB56EE" w:rsidRPr="00C5458C">
        <w:rPr>
          <w:rFonts w:asciiTheme="majorBidi" w:hAnsiTheme="majorBidi" w:cs="B Nazanin" w:hint="cs"/>
          <w:noProof/>
          <w:rtl/>
        </w:rPr>
        <w:t>آنتروپی متقاطع سیگموئید</w:t>
      </w:r>
    </w:p>
    <w:p w14:paraId="247C7A8B" w14:textId="3B613AE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Smooth</w:t>
      </w:r>
      <w:r w:rsidRPr="00C5458C">
        <w:rPr>
          <w:rFonts w:asciiTheme="majorBidi" w:hAnsiTheme="majorBidi" w:cs="B Nazanin"/>
          <w:noProof/>
          <w:rtl/>
        </w:rPr>
        <w:tab/>
      </w:r>
      <w:r w:rsidR="00AB56EE" w:rsidRPr="00C5458C">
        <w:rPr>
          <w:rFonts w:asciiTheme="majorBidi" w:hAnsiTheme="majorBidi" w:cs="B Nazanin" w:hint="cs"/>
          <w:noProof/>
          <w:rtl/>
        </w:rPr>
        <w:t>هموار</w:t>
      </w:r>
    </w:p>
    <w:p w14:paraId="5675F7F1" w14:textId="754C2E6D"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Support vector machine</w:t>
      </w:r>
      <w:r w:rsidRPr="00C5458C">
        <w:rPr>
          <w:rFonts w:asciiTheme="majorBidi" w:hAnsiTheme="majorBidi" w:cs="B Nazanin"/>
          <w:noProof/>
          <w:rtl/>
        </w:rPr>
        <w:tab/>
      </w:r>
      <w:r w:rsidR="00AB56EE" w:rsidRPr="00C5458C">
        <w:rPr>
          <w:rFonts w:asciiTheme="majorBidi" w:hAnsiTheme="majorBidi" w:cs="B Nazanin" w:hint="cs"/>
          <w:noProof/>
          <w:rtl/>
        </w:rPr>
        <w:t>ماشین بردار پشتیبان</w:t>
      </w:r>
    </w:p>
    <w:p w14:paraId="06B5C367"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T</w:t>
      </w:r>
    </w:p>
    <w:p w14:paraId="0615FAA6" w14:textId="79A8BF1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Tabular</w:t>
      </w:r>
      <w:r w:rsidRPr="00C5458C">
        <w:rPr>
          <w:rFonts w:asciiTheme="majorBidi" w:hAnsiTheme="majorBidi" w:cs="B Nazanin"/>
          <w:noProof/>
          <w:rtl/>
        </w:rPr>
        <w:tab/>
      </w:r>
      <w:r w:rsidR="00AB56EE" w:rsidRPr="00C5458C">
        <w:rPr>
          <w:rFonts w:asciiTheme="majorBidi" w:hAnsiTheme="majorBidi" w:cs="B Nazanin" w:hint="cs"/>
          <w:noProof/>
          <w:rtl/>
        </w:rPr>
        <w:t>جدولی</w:t>
      </w:r>
    </w:p>
    <w:p w14:paraId="143D5693" w14:textId="17C12D79"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Threshold</w:t>
      </w:r>
      <w:r w:rsidRPr="00C5458C">
        <w:rPr>
          <w:rFonts w:asciiTheme="majorBidi" w:hAnsiTheme="majorBidi" w:cs="B Nazanin"/>
          <w:noProof/>
          <w:rtl/>
        </w:rPr>
        <w:tab/>
      </w:r>
      <w:r w:rsidR="00AB56EE" w:rsidRPr="00C5458C">
        <w:rPr>
          <w:rFonts w:asciiTheme="majorBidi" w:hAnsiTheme="majorBidi" w:cs="B Nazanin" w:hint="cs"/>
          <w:noProof/>
          <w:rtl/>
        </w:rPr>
        <w:t>حد آستانه</w:t>
      </w:r>
    </w:p>
    <w:p w14:paraId="102EF596" w14:textId="1610850C"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w:t>
      </w:r>
      <w:r w:rsidRPr="00C5458C">
        <w:rPr>
          <w:rFonts w:asciiTheme="majorBidi" w:hAnsiTheme="majorBidi" w:cs="B Nazanin"/>
          <w:noProof/>
          <w:rtl/>
        </w:rPr>
        <w:tab/>
      </w:r>
      <w:r w:rsidR="00AB56EE" w:rsidRPr="00C5458C">
        <w:rPr>
          <w:rFonts w:asciiTheme="majorBidi" w:hAnsiTheme="majorBidi" w:cs="B Nazanin" w:hint="cs"/>
          <w:noProof/>
          <w:rtl/>
        </w:rPr>
        <w:t>منفی صحیح</w:t>
      </w:r>
    </w:p>
    <w:p w14:paraId="74902719" w14:textId="3063B586"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Negative Rate</w:t>
      </w:r>
      <w:r w:rsidRPr="00C5458C">
        <w:rPr>
          <w:rFonts w:asciiTheme="majorBidi" w:hAnsiTheme="majorBidi" w:cs="B Nazanin"/>
          <w:noProof/>
          <w:rtl/>
        </w:rPr>
        <w:tab/>
      </w:r>
      <w:r w:rsidR="00AB56EE" w:rsidRPr="00C5458C">
        <w:rPr>
          <w:rFonts w:asciiTheme="majorBidi" w:hAnsiTheme="majorBidi" w:cs="B Nazanin" w:hint="cs"/>
          <w:noProof/>
          <w:rtl/>
        </w:rPr>
        <w:t>نرخ منفی صحیح</w:t>
      </w:r>
    </w:p>
    <w:p w14:paraId="5938DF58" w14:textId="48273D5E"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True positive</w:t>
      </w:r>
      <w:r w:rsidRPr="00C5458C">
        <w:rPr>
          <w:rFonts w:asciiTheme="majorBidi" w:hAnsiTheme="majorBidi" w:cs="B Nazanin"/>
          <w:noProof/>
          <w:rtl/>
        </w:rPr>
        <w:tab/>
      </w:r>
      <w:r w:rsidR="00AB56EE" w:rsidRPr="00C5458C">
        <w:rPr>
          <w:rFonts w:asciiTheme="majorBidi" w:hAnsiTheme="majorBidi" w:cs="B Nazanin" w:hint="cs"/>
          <w:noProof/>
          <w:rtl/>
        </w:rPr>
        <w:t>مثبت صحیح</w:t>
      </w:r>
    </w:p>
    <w:p w14:paraId="75DD1725" w14:textId="032D3A6A"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rPr>
        <w:t>Tuple</w:t>
      </w:r>
      <w:r w:rsidRPr="00C5458C">
        <w:rPr>
          <w:rFonts w:asciiTheme="majorBidi" w:hAnsiTheme="majorBidi" w:cs="B Nazanin"/>
          <w:noProof/>
          <w:rtl/>
        </w:rPr>
        <w:tab/>
      </w:r>
      <w:r w:rsidR="00AB56EE" w:rsidRPr="00C5458C">
        <w:rPr>
          <w:rFonts w:asciiTheme="majorBidi" w:hAnsiTheme="majorBidi" w:cs="B Nazanin" w:hint="cs"/>
          <w:noProof/>
          <w:rtl/>
        </w:rPr>
        <w:t>دوتایی</w:t>
      </w:r>
    </w:p>
    <w:p w14:paraId="3DCDE106" w14:textId="77777777" w:rsidR="00DC05A3" w:rsidRPr="00C5458C" w:rsidRDefault="00DC05A3">
      <w:pPr>
        <w:pStyle w:val="IndexHeading"/>
        <w:keepNext/>
        <w:tabs>
          <w:tab w:val="right" w:leader="dot" w:pos="3998"/>
        </w:tabs>
        <w:rPr>
          <w:rFonts w:asciiTheme="majorBidi" w:eastAsiaTheme="minorEastAsia" w:hAnsiTheme="majorBidi" w:cs="B Nazanin"/>
          <w:b w:val="0"/>
          <w:bCs w:val="0"/>
          <w:noProof/>
          <w:rtl/>
        </w:rPr>
      </w:pPr>
      <w:r w:rsidRPr="00C5458C">
        <w:rPr>
          <w:rFonts w:asciiTheme="majorBidi" w:hAnsiTheme="majorBidi" w:cs="B Nazanin"/>
          <w:noProof/>
        </w:rPr>
        <w:t>V</w:t>
      </w:r>
    </w:p>
    <w:p w14:paraId="1E3E8351" w14:textId="1E83A38B"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Variational autoencoder</w:t>
      </w:r>
      <w:r w:rsidRPr="00C5458C">
        <w:rPr>
          <w:rFonts w:asciiTheme="majorBidi" w:hAnsiTheme="majorBidi" w:cs="B Nazanin"/>
          <w:noProof/>
          <w:rtl/>
        </w:rPr>
        <w:tab/>
      </w:r>
      <w:r w:rsidR="00AB56EE" w:rsidRPr="00C5458C">
        <w:rPr>
          <w:rFonts w:asciiTheme="majorBidi" w:hAnsiTheme="majorBidi" w:cs="B Nazanin" w:hint="cs"/>
          <w:noProof/>
          <w:rtl/>
        </w:rPr>
        <w:t>خود</w:t>
      </w:r>
      <w:r w:rsidR="00E555E2">
        <w:rPr>
          <w:rFonts w:asciiTheme="majorBidi" w:hAnsiTheme="majorBidi" w:cs="B Nazanin" w:hint="cs"/>
          <w:noProof/>
          <w:rtl/>
        </w:rPr>
        <w:t>کد</w:t>
      </w:r>
      <w:r w:rsidR="00AB56EE" w:rsidRPr="00C5458C">
        <w:rPr>
          <w:rFonts w:asciiTheme="majorBidi" w:hAnsiTheme="majorBidi" w:cs="B Nazanin" w:hint="cs"/>
          <w:noProof/>
          <w:rtl/>
        </w:rPr>
        <w:t>گذار متغیر</w:t>
      </w:r>
    </w:p>
    <w:p w14:paraId="5F406FA0" w14:textId="19817C13" w:rsidR="00DC05A3" w:rsidRPr="00C5458C" w:rsidRDefault="00DC05A3">
      <w:pPr>
        <w:pStyle w:val="Index1"/>
        <w:tabs>
          <w:tab w:val="right" w:leader="dot" w:pos="3998"/>
        </w:tabs>
        <w:rPr>
          <w:rFonts w:asciiTheme="majorBidi" w:hAnsiTheme="majorBidi" w:cs="B Nazanin"/>
          <w:noProof/>
          <w:rtl/>
        </w:rPr>
      </w:pPr>
      <w:r w:rsidRPr="00C5458C">
        <w:rPr>
          <w:rFonts w:asciiTheme="majorBidi" w:hAnsiTheme="majorBidi" w:cs="B Nazanin"/>
          <w:noProof/>
          <w:lang w:bidi="fa-IR"/>
        </w:rPr>
        <w:t>Virtual batch normalization</w:t>
      </w:r>
      <w:r w:rsidRPr="00C5458C">
        <w:rPr>
          <w:rFonts w:asciiTheme="majorBidi" w:hAnsiTheme="majorBidi" w:cs="B Nazanin"/>
          <w:noProof/>
          <w:rtl/>
        </w:rPr>
        <w:tab/>
      </w:r>
      <w:r w:rsidR="00C5458C" w:rsidRPr="00C5458C">
        <w:rPr>
          <w:rFonts w:asciiTheme="majorBidi" w:hAnsiTheme="majorBidi" w:cs="B Nazanin" w:hint="cs"/>
          <w:noProof/>
          <w:rtl/>
        </w:rPr>
        <w:t>نرمال کردن مجازی دسته</w:t>
      </w:r>
    </w:p>
    <w:p w14:paraId="1457045B" w14:textId="77777777" w:rsidR="00DC05A3" w:rsidRPr="00DC05A3" w:rsidRDefault="00DC05A3" w:rsidP="00637B8F">
      <w:pPr>
        <w:bidi w:val="0"/>
        <w:jc w:val="left"/>
        <w:rPr>
          <w:rFonts w:asciiTheme="majorBidi" w:hAnsiTheme="majorBidi" w:cstheme="majorBidi"/>
          <w:noProof/>
        </w:rPr>
        <w:sectPr w:rsidR="00DC05A3" w:rsidRPr="00DC05A3" w:rsidSect="00795F42">
          <w:footnotePr>
            <w:numRestart w:val="eachSect"/>
          </w:footnotePr>
          <w:type w:val="continuous"/>
          <w:pgSz w:w="11906" w:h="16838" w:code="9"/>
          <w:pgMar w:top="1729" w:right="1729" w:bottom="1729" w:left="1440" w:header="720" w:footer="720" w:gutter="0"/>
          <w:cols w:num="2" w:space="720"/>
          <w:bidi/>
          <w:rtlGutter/>
          <w:docGrid w:linePitch="360"/>
        </w:sectPr>
      </w:pPr>
    </w:p>
    <w:p w14:paraId="4815891F" w14:textId="77777777" w:rsidR="00795F42" w:rsidRDefault="00795F42" w:rsidP="00637B8F">
      <w:pPr>
        <w:bidi w:val="0"/>
        <w:jc w:val="left"/>
        <w:rPr>
          <w:rFonts w:asciiTheme="majorBidi" w:hAnsiTheme="majorBidi" w:cstheme="majorBidi"/>
        </w:rPr>
        <w:sectPr w:rsidR="00795F42" w:rsidSect="00BD695E">
          <w:footnotePr>
            <w:numRestart w:val="eachSect"/>
          </w:footnotePr>
          <w:type w:val="continuous"/>
          <w:pgSz w:w="11906" w:h="16838" w:code="9"/>
          <w:pgMar w:top="1729" w:right="1729" w:bottom="1729" w:left="1440" w:header="720" w:footer="720" w:gutter="0"/>
          <w:cols w:space="720"/>
          <w:bidi/>
          <w:rtlGutter/>
          <w:docGrid w:linePitch="360"/>
        </w:sectPr>
      </w:pPr>
    </w:p>
    <w:p w14:paraId="7C67B5A4" w14:textId="51A07937" w:rsidR="00637B8F" w:rsidRPr="00DC05A3" w:rsidRDefault="00DC05A3" w:rsidP="00637B8F">
      <w:pPr>
        <w:bidi w:val="0"/>
        <w:jc w:val="left"/>
        <w:rPr>
          <w:rFonts w:asciiTheme="majorBidi" w:hAnsiTheme="majorBidi" w:cstheme="majorBidi"/>
          <w:rtl/>
        </w:rPr>
        <w:sectPr w:rsidR="00637B8F" w:rsidRPr="00DC05A3" w:rsidSect="00BD695E">
          <w:footnotePr>
            <w:numRestart w:val="eachSect"/>
          </w:footnotePr>
          <w:type w:val="continuous"/>
          <w:pgSz w:w="11906" w:h="16838" w:code="9"/>
          <w:pgMar w:top="1729" w:right="1729" w:bottom="1729" w:left="1440" w:header="720" w:footer="720" w:gutter="0"/>
          <w:cols w:space="720"/>
          <w:bidi/>
          <w:rtlGutter/>
          <w:docGrid w:linePitch="360"/>
        </w:sectPr>
      </w:pPr>
      <w:r w:rsidRPr="00DC05A3">
        <w:rPr>
          <w:rFonts w:asciiTheme="majorBidi" w:hAnsiTheme="majorBidi" w:cstheme="majorBidi"/>
        </w:rPr>
        <w:fldChar w:fldCharType="end"/>
      </w: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55501BED"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w:t>
      </w:r>
      <w:r w:rsidR="00E64F1F">
        <w:rPr>
          <w:rFonts w:hint="cs"/>
          <w:b w:val="0"/>
          <w:bCs w:val="0"/>
          <w:sz w:val="26"/>
          <w:szCs w:val="26"/>
          <w:rtl/>
          <w:lang w:bidi="fa-IR"/>
        </w:rPr>
        <w:t xml:space="preserve"> </w:t>
      </w:r>
      <w:r>
        <w:rPr>
          <w:b w:val="0"/>
          <w:bCs w:val="0"/>
          <w:sz w:val="26"/>
          <w:szCs w:val="26"/>
          <w:lang w:bidi="fa-IR"/>
        </w:rPr>
        <w:t>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w:t>
      </w:r>
      <w:r w:rsidR="000705F5">
        <w:rPr>
          <w:b w:val="0"/>
          <w:bCs w:val="0"/>
          <w:sz w:val="26"/>
          <w:szCs w:val="26"/>
          <w:lang w:bidi="fa-IR"/>
        </w:rPr>
        <w:t xml:space="preserve"> CALAD</w:t>
      </w:r>
      <w:r w:rsidR="009F6A4E">
        <w:rPr>
          <w:rStyle w:val="FootnoteReference"/>
          <w:b w:val="0"/>
          <w:bCs w:val="0"/>
          <w:sz w:val="26"/>
          <w:szCs w:val="26"/>
          <w:lang w:bidi="fa-IR"/>
        </w:rPr>
        <w:footnoteReference w:id="122"/>
      </w:r>
      <w:r w:rsidR="000705F5">
        <w:rPr>
          <w:b w:val="0"/>
          <w:bCs w:val="0"/>
          <w:sz w:val="26"/>
          <w:szCs w:val="26"/>
          <w:lang w:bidi="fa-IR"/>
        </w:rPr>
        <w:t xml:space="preserve"> and RCALAD</w:t>
      </w:r>
      <w:r w:rsidR="009F6A4E">
        <w:rPr>
          <w:rStyle w:val="FootnoteReference"/>
          <w:b w:val="0"/>
          <w:bCs w:val="0"/>
          <w:sz w:val="26"/>
          <w:szCs w:val="26"/>
          <w:lang w:bidi="fa-IR"/>
        </w:rPr>
        <w:footnoteReference w:id="123"/>
      </w:r>
      <w:r w:rsidR="000705F5">
        <w:rPr>
          <w:b w:val="0"/>
          <w:bCs w:val="0"/>
          <w:sz w:val="26"/>
          <w:szCs w:val="26"/>
          <w:lang w:bidi="fa-IR"/>
        </w:rPr>
        <w:t xml:space="preserve"> models</w:t>
      </w:r>
      <w:r>
        <w:rPr>
          <w:b w:val="0"/>
          <w:bCs w:val="0"/>
          <w:sz w:val="26"/>
          <w:szCs w:val="26"/>
          <w:lang w:bidi="fa-IR"/>
        </w:rPr>
        <w:t xml:space="preserve"> to detect anomalies. Our </w:t>
      </w:r>
      <w:proofErr w:type="gramStart"/>
      <w:r>
        <w:rPr>
          <w:b w:val="0"/>
          <w:bCs w:val="0"/>
          <w:sz w:val="26"/>
          <w:szCs w:val="26"/>
          <w:lang w:bidi="fa-IR"/>
        </w:rPr>
        <w:t>reconstruction based</w:t>
      </w:r>
      <w:proofErr w:type="gramEnd"/>
      <w:r>
        <w:rPr>
          <w:b w:val="0"/>
          <w:bCs w:val="0"/>
          <w:sz w:val="26"/>
          <w:szCs w:val="26"/>
          <w:lang w:bidi="fa-IR"/>
        </w:rPr>
        <w:t xml:space="preserve">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w:t>
      </w:r>
      <w:r w:rsidR="007929F9">
        <w:rPr>
          <w:b w:val="0"/>
          <w:bCs w:val="0"/>
          <w:sz w:val="26"/>
          <w:szCs w:val="26"/>
          <w:lang w:bidi="fa-IR"/>
        </w:rPr>
        <w:t xml:space="preserve"> the CALAD </w:t>
      </w:r>
      <w:proofErr w:type="gramStart"/>
      <w:r w:rsidR="007929F9">
        <w:rPr>
          <w:b w:val="0"/>
          <w:bCs w:val="0"/>
          <w:sz w:val="26"/>
          <w:szCs w:val="26"/>
          <w:lang w:bidi="fa-IR"/>
        </w:rPr>
        <w:t>model  defining</w:t>
      </w:r>
      <w:proofErr w:type="gramEnd"/>
      <w:r w:rsidR="007929F9">
        <w:rPr>
          <w:b w:val="0"/>
          <w:bCs w:val="0"/>
          <w:sz w:val="26"/>
          <w:szCs w:val="26"/>
          <w:lang w:bidi="fa-IR"/>
        </w:rPr>
        <w:t xml:space="preserve"> new variable </w:t>
      </w:r>
      <m:oMath>
        <m:sSub>
          <m:sSubPr>
            <m:ctrlPr>
              <w:rPr>
                <w:rFonts w:ascii="Cambria Math" w:hAnsi="Cambria Math"/>
                <w:b w:val="0"/>
                <w:bCs w:val="0"/>
                <w:i/>
                <w:sz w:val="28"/>
                <w:szCs w:val="28"/>
                <w:lang w:bidi="fa-IR"/>
              </w:rPr>
            </m:ctrlPr>
          </m:sSubPr>
          <m:e>
            <m:acc>
              <m:accPr>
                <m:ctrlPr>
                  <w:rPr>
                    <w:rFonts w:ascii="Cambria Math" w:hAnsi="Cambria Math"/>
                    <w:i/>
                    <w:sz w:val="28"/>
                    <w:lang w:bidi="fa-IR"/>
                  </w:rPr>
                </m:ctrlPr>
              </m:accPr>
              <m:e>
                <m:r>
                  <m:rPr>
                    <m:sty m:val="bi"/>
                  </m:rPr>
                  <w:rPr>
                    <w:rFonts w:ascii="Cambria Math" w:hAnsi="Cambria Math"/>
                    <w:sz w:val="28"/>
                    <w:lang w:bidi="fa-IR"/>
                  </w:rPr>
                  <m:t>z</m:t>
                </m:r>
              </m:e>
            </m:acc>
          </m:e>
          <m:sub>
            <m:acc>
              <m:accPr>
                <m:ctrlPr>
                  <w:rPr>
                    <w:rFonts w:ascii="Cambria Math" w:hAnsi="Cambria Math"/>
                    <w:i/>
                    <w:sz w:val="28"/>
                    <w:lang w:bidi="fa-IR"/>
                  </w:rPr>
                </m:ctrlPr>
              </m:accPr>
              <m:e>
                <m:r>
                  <m:rPr>
                    <m:sty m:val="bi"/>
                  </m:rPr>
                  <w:rPr>
                    <w:rFonts w:ascii="Cambria Math" w:hAnsi="Cambria Math"/>
                    <w:sz w:val="28"/>
                    <w:lang w:bidi="fa-IR"/>
                  </w:rPr>
                  <m:t>x</m:t>
                </m:r>
              </m:e>
            </m:acc>
          </m:sub>
        </m:sSub>
      </m:oMath>
      <w:r w:rsidR="007929F9">
        <w:rPr>
          <w:b w:val="0"/>
          <w:bCs w:val="0"/>
          <w:sz w:val="28"/>
          <w:szCs w:val="28"/>
          <w:lang w:bidi="fa-IR"/>
        </w:rPr>
        <w:t xml:space="preserve"> and</w:t>
      </w:r>
      <w:r w:rsidR="00D565D4">
        <w:rPr>
          <w:b w:val="0"/>
          <w:bCs w:val="0"/>
          <w:sz w:val="28"/>
          <w:szCs w:val="28"/>
          <w:lang w:bidi="fa-IR"/>
        </w:rPr>
        <w:t xml:space="preserve"> using an innovative discriminator </w:t>
      </w:r>
      <w:r w:rsidR="00D565D4">
        <w:rPr>
          <w:rFonts w:hint="cs"/>
          <w:b w:val="0"/>
          <w:bCs w:val="0"/>
          <w:sz w:val="26"/>
          <w:szCs w:val="26"/>
          <w:rtl/>
          <w:lang w:bidi="fa-IR"/>
        </w:rPr>
        <w:t xml:space="preserve"> </w:t>
      </w:r>
      <m:oMath>
        <m:sSub>
          <m:sSubPr>
            <m:ctrlPr>
              <w:rPr>
                <w:rFonts w:ascii="Cambria Math" w:hAnsi="Cambria Math"/>
                <w:b w:val="0"/>
                <w:bCs w:val="0"/>
                <w:i/>
                <w:sz w:val="26"/>
                <w:szCs w:val="26"/>
                <w:lang w:bidi="fa-IR"/>
              </w:rPr>
            </m:ctrlPr>
          </m:sSubPr>
          <m:e>
            <m:r>
              <m:rPr>
                <m:sty m:val="bi"/>
              </m:rPr>
              <w:rPr>
                <w:rFonts w:ascii="Cambria Math" w:hAnsi="Cambria Math"/>
                <w:sz w:val="26"/>
                <w:szCs w:val="26"/>
                <w:lang w:bidi="fa-IR"/>
              </w:rPr>
              <m:t>D</m:t>
            </m:r>
          </m:e>
          <m:sub>
            <m:r>
              <m:rPr>
                <m:sty m:val="bi"/>
              </m:rPr>
              <w:rPr>
                <w:rFonts w:ascii="Cambria Math" w:hAnsi="Cambria Math"/>
                <w:sz w:val="26"/>
                <w:szCs w:val="26"/>
                <w:lang w:bidi="fa-IR"/>
              </w:rPr>
              <m:t>xxzz</m:t>
            </m:r>
          </m:sub>
        </m:sSub>
      </m:oMath>
      <w:r>
        <w:rPr>
          <w:b w:val="0"/>
          <w:bCs w:val="0"/>
          <w:sz w:val="26"/>
          <w:szCs w:val="26"/>
          <w:lang w:bidi="fa-IR"/>
        </w:rPr>
        <w:t xml:space="preserve"> </w:t>
      </w:r>
      <w:r w:rsidR="00D565D4">
        <w:rPr>
          <w:b w:val="0"/>
          <w:bCs w:val="0"/>
          <w:sz w:val="26"/>
          <w:szCs w:val="26"/>
          <w:lang w:bidi="fa-IR"/>
        </w:rPr>
        <w:t>, complete cycle consistency  between input space and hidden space is established. Poor rec</w:t>
      </w:r>
      <w:r w:rsidR="006A6671">
        <w:rPr>
          <w:b w:val="0"/>
          <w:bCs w:val="0"/>
          <w:sz w:val="26"/>
          <w:szCs w:val="26"/>
          <w:lang w:bidi="fa-IR"/>
        </w:rPr>
        <w:t>o</w:t>
      </w:r>
      <w:r w:rsidR="00D565D4">
        <w:rPr>
          <w:b w:val="0"/>
          <w:bCs w:val="0"/>
          <w:sz w:val="26"/>
          <w:szCs w:val="26"/>
          <w:lang w:bidi="fa-IR"/>
        </w:rPr>
        <w:t>nstr</w:t>
      </w:r>
      <w:r w:rsidR="006A6671">
        <w:rPr>
          <w:b w:val="0"/>
          <w:bCs w:val="0"/>
          <w:sz w:val="26"/>
          <w:szCs w:val="26"/>
          <w:lang w:bidi="fa-IR"/>
        </w:rPr>
        <w:t xml:space="preserve">uction for anomalous data is a </w:t>
      </w:r>
      <w:proofErr w:type="gramStart"/>
      <w:r w:rsidR="006A6671">
        <w:rPr>
          <w:b w:val="0"/>
          <w:bCs w:val="0"/>
          <w:sz w:val="26"/>
          <w:szCs w:val="26"/>
          <w:lang w:bidi="fa-IR"/>
        </w:rPr>
        <w:t>p</w:t>
      </w:r>
      <w:r w:rsidR="00D565D4" w:rsidRPr="00D565D4">
        <w:rPr>
          <w:b w:val="0"/>
          <w:bCs w:val="0"/>
          <w:sz w:val="26"/>
          <w:szCs w:val="26"/>
          <w:lang w:bidi="fa-IR"/>
        </w:rPr>
        <w:t>rerequisites</w:t>
      </w:r>
      <w:proofErr w:type="gramEnd"/>
      <w:r w:rsidR="00D565D4">
        <w:rPr>
          <w:rFonts w:hint="cs"/>
          <w:b w:val="0"/>
          <w:bCs w:val="0"/>
          <w:sz w:val="26"/>
          <w:szCs w:val="26"/>
          <w:rtl/>
          <w:lang w:bidi="fa-IR"/>
        </w:rPr>
        <w:t xml:space="preserve"> </w:t>
      </w:r>
      <w:r w:rsidR="00D565D4">
        <w:rPr>
          <w:b w:val="0"/>
          <w:bCs w:val="0"/>
          <w:sz w:val="26"/>
          <w:szCs w:val="26"/>
          <w:lang w:bidi="fa-IR"/>
        </w:rPr>
        <w:t>in reconstruction based models</w:t>
      </w:r>
      <w:r>
        <w:rPr>
          <w:b w:val="0"/>
          <w:bCs w:val="0"/>
          <w:sz w:val="26"/>
          <w:szCs w:val="26"/>
          <w:lang w:bidi="fa-IR"/>
        </w:rPr>
        <w:t>.</w:t>
      </w:r>
      <w:r w:rsidR="006A6671">
        <w:rPr>
          <w:b w:val="0"/>
          <w:bCs w:val="0"/>
          <w:sz w:val="26"/>
          <w:szCs w:val="26"/>
          <w:lang w:bidi="fa-IR"/>
        </w:rPr>
        <w:t xml:space="preserve"> RCALAD aims to </w:t>
      </w:r>
      <w:proofErr w:type="spellStart"/>
      <w:r w:rsidR="006A6671">
        <w:rPr>
          <w:b w:val="0"/>
          <w:bCs w:val="0"/>
          <w:sz w:val="26"/>
          <w:szCs w:val="26"/>
          <w:lang w:bidi="fa-IR"/>
        </w:rPr>
        <w:t>biad</w:t>
      </w:r>
      <w:proofErr w:type="spellEnd"/>
      <w:r w:rsidR="006A6671">
        <w:rPr>
          <w:b w:val="0"/>
          <w:bCs w:val="0"/>
          <w:sz w:val="26"/>
          <w:szCs w:val="26"/>
          <w:lang w:bidi="fa-IR"/>
        </w:rPr>
        <w:t xml:space="preserve"> the model towards normal data distribution. This bias leads to poor reconstruction of anomalous data and</w:t>
      </w:r>
      <w:r w:rsidR="00D141E9">
        <w:rPr>
          <w:b w:val="0"/>
          <w:bCs w:val="0"/>
          <w:sz w:val="26"/>
          <w:szCs w:val="26"/>
          <w:lang w:bidi="fa-IR"/>
        </w:rPr>
        <w:t xml:space="preserve"> as a result the distance between anomalous input data and its reconstruction will increase.</w:t>
      </w:r>
      <w:r w:rsidR="006A6671">
        <w:rPr>
          <w:b w:val="0"/>
          <w:bCs w:val="0"/>
          <w:sz w:val="26"/>
          <w:szCs w:val="26"/>
          <w:lang w:bidi="fa-IR"/>
        </w:rPr>
        <w:t xml:space="preserve"> </w:t>
      </w:r>
      <w:r>
        <w:rPr>
          <w:b w:val="0"/>
          <w:bCs w:val="0"/>
          <w:sz w:val="26"/>
          <w:szCs w:val="26"/>
          <w:lang w:bidi="fa-IR"/>
        </w:rPr>
        <w:t xml:space="preserve"> </w:t>
      </w:r>
      <w:r w:rsidR="00D141E9">
        <w:rPr>
          <w:b w:val="0"/>
          <w:bCs w:val="0"/>
          <w:sz w:val="26"/>
          <w:szCs w:val="26"/>
          <w:lang w:bidi="fa-IR"/>
        </w:rPr>
        <w:t xml:space="preserve">In addition to proposed </w:t>
      </w:r>
      <w:proofErr w:type="spellStart"/>
      <w:r w:rsidR="00D141E9">
        <w:rPr>
          <w:b w:val="0"/>
          <w:bCs w:val="0"/>
          <w:sz w:val="26"/>
          <w:szCs w:val="26"/>
          <w:lang w:bidi="fa-IR"/>
        </w:rPr>
        <w:t>proposed</w:t>
      </w:r>
      <w:proofErr w:type="spellEnd"/>
      <w:r w:rsidR="00D141E9">
        <w:rPr>
          <w:b w:val="0"/>
          <w:bCs w:val="0"/>
          <w:sz w:val="26"/>
          <w:szCs w:val="26"/>
          <w:lang w:bidi="fa-IR"/>
        </w:rPr>
        <w:t xml:space="preserve"> architectures </w:t>
      </w:r>
      <w:r>
        <w:rPr>
          <w:b w:val="0"/>
          <w:bCs w:val="0"/>
          <w:sz w:val="26"/>
          <w:szCs w:val="26"/>
          <w:lang w:bidi="fa-IR"/>
        </w:rPr>
        <w:t>two new anomaly score are proposed</w:t>
      </w:r>
      <w:r w:rsidR="00D141E9">
        <w:rPr>
          <w:b w:val="0"/>
          <w:bCs w:val="0"/>
          <w:sz w:val="26"/>
          <w:szCs w:val="26"/>
          <w:lang w:bidi="fa-IR"/>
        </w:rPr>
        <w:t xml:space="preserve"> which provide high resolution power in contrast to other anomaly scores</w:t>
      </w:r>
      <w:r>
        <w:rPr>
          <w:b w:val="0"/>
          <w:bCs w:val="0"/>
          <w:sz w:val="26"/>
          <w:szCs w:val="26"/>
          <w:lang w:bidi="fa-IR"/>
        </w:rPr>
        <w:t>.</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60A6D5C" w14:textId="77777777" w:rsidR="00832B29" w:rsidRDefault="00832B29" w:rsidP="00D647A7">
      <w:pPr>
        <w:rPr>
          <w:lang w:bidi="fa-IR"/>
        </w:rPr>
        <w:sectPr w:rsidR="00832B29" w:rsidSect="00BD695E">
          <w:headerReference w:type="default" r:id="rId50"/>
          <w:footerReference w:type="default" r:id="rId51"/>
          <w:footnotePr>
            <w:numRestart w:val="eachSect"/>
          </w:footnotePr>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proofErr w:type="spellStart"/>
      <w:r w:rsidRPr="009C3026">
        <w:rPr>
          <w:sz w:val="32"/>
        </w:rPr>
        <w:t>Amirkabi</w:t>
      </w:r>
      <w:r w:rsidR="00E71A91" w:rsidRPr="009C3026">
        <w:rPr>
          <w:sz w:val="32"/>
        </w:rPr>
        <w:t>r</w:t>
      </w:r>
      <w:proofErr w:type="spellEnd"/>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proofErr w:type="spellStart"/>
      <w:r w:rsidR="00B9759D">
        <w:rPr>
          <w:szCs w:val="34"/>
        </w:rPr>
        <w:t>D</w:t>
      </w:r>
      <w:r>
        <w:rPr>
          <w:szCs w:val="34"/>
        </w:rPr>
        <w:t>ehghanian</w:t>
      </w:r>
      <w:proofErr w:type="spellEnd"/>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r>
        <w:rPr>
          <w:lang w:bidi="fa-IR"/>
        </w:rPr>
        <w:t>supervisor</w:t>
      </w:r>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 xml:space="preserve">Dr. Maryam </w:t>
      </w:r>
      <w:proofErr w:type="spellStart"/>
      <w:r>
        <w:rPr>
          <w:sz w:val="28"/>
          <w:szCs w:val="28"/>
        </w:rPr>
        <w:t>Amirmazlaghani</w:t>
      </w:r>
      <w:proofErr w:type="spellEnd"/>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proofErr w:type="gramStart"/>
      <w:r w:rsidR="001D49B4">
        <w:rPr>
          <w:sz w:val="26"/>
          <w:szCs w:val="26"/>
        </w:rPr>
        <w:t xml:space="preserve">May </w:t>
      </w:r>
      <w:r w:rsidR="00AB0180">
        <w:rPr>
          <w:sz w:val="26"/>
          <w:szCs w:val="26"/>
        </w:rPr>
        <w:t xml:space="preserve"> 20</w:t>
      </w:r>
      <w:r w:rsidR="001D49B4">
        <w:rPr>
          <w:sz w:val="26"/>
          <w:szCs w:val="26"/>
        </w:rPr>
        <w:t>22</w:t>
      </w:r>
      <w:proofErr w:type="gramEnd"/>
    </w:p>
    <w:sectPr w:rsidR="00D647A7" w:rsidRPr="00502783" w:rsidSect="00BD695E">
      <w:headerReference w:type="default" r:id="rId52"/>
      <w:footerReference w:type="default" r:id="rId53"/>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30B6F" w14:textId="77777777" w:rsidR="005B0430" w:rsidRDefault="005B0430" w:rsidP="00DB7C7E">
      <w:r>
        <w:separator/>
      </w:r>
    </w:p>
  </w:endnote>
  <w:endnote w:type="continuationSeparator" w:id="0">
    <w:p w14:paraId="6CAEB413" w14:textId="77777777" w:rsidR="005B0430" w:rsidRDefault="005B0430"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D30A" w14:textId="4D46FF6A" w:rsidR="00513020" w:rsidRDefault="00513020"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3</w:t>
    </w:r>
    <w:r>
      <w:rPr>
        <w:rStyle w:val="PageNumber"/>
        <w:rtl/>
      </w:rPr>
      <w:fldChar w:fldCharType="end"/>
    </w:r>
  </w:p>
  <w:p w14:paraId="1F331288" w14:textId="77777777" w:rsidR="00513020" w:rsidRDefault="00513020"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D92F" w14:textId="144C82C6" w:rsidR="00513020" w:rsidRDefault="00513020">
    <w:pPr>
      <w:pStyle w:val="Footer"/>
      <w:jc w:val="center"/>
    </w:pPr>
    <w:r>
      <w:fldChar w:fldCharType="begin"/>
    </w:r>
    <w:r>
      <w:instrText xml:space="preserve"> PAGE   \* MERGEFORMAT </w:instrText>
    </w:r>
    <w:r>
      <w:fldChar w:fldCharType="separate"/>
    </w:r>
    <w:r w:rsidR="00C22DA8">
      <w:rPr>
        <w:noProof/>
        <w:rtl/>
      </w:rPr>
      <w:t>103</w:t>
    </w:r>
    <w:r>
      <w:fldChar w:fldCharType="end"/>
    </w:r>
  </w:p>
  <w:p w14:paraId="483FCA19" w14:textId="77777777" w:rsidR="00513020" w:rsidRDefault="00513020"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03A" w14:textId="77777777" w:rsidR="00513020" w:rsidRDefault="00513020"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513020" w:rsidRDefault="00513020"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B6654" w14:textId="77777777" w:rsidR="005B0430" w:rsidRDefault="005B0430" w:rsidP="00DB7C7E">
      <w:pPr>
        <w:bidi w:val="0"/>
      </w:pPr>
      <w:r>
        <w:separator/>
      </w:r>
    </w:p>
  </w:footnote>
  <w:footnote w:type="continuationSeparator" w:id="0">
    <w:p w14:paraId="36A27C15" w14:textId="77777777" w:rsidR="005B0430" w:rsidRDefault="005B0430" w:rsidP="00DB7C7E">
      <w:r>
        <w:continuationSeparator/>
      </w:r>
    </w:p>
  </w:footnote>
  <w:footnote w:id="1">
    <w:p w14:paraId="64C92BFB" w14:textId="5B3C1B2F" w:rsidR="00513020" w:rsidRDefault="00513020" w:rsidP="00E9400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r>
        <w:rPr>
          <w:lang w:bidi="fa-IR"/>
        </w:rPr>
        <w:fldChar w:fldCharType="begin"/>
      </w:r>
      <w:r>
        <w:instrText xml:space="preserve"> XE "</w:instrText>
      </w:r>
      <w:r w:rsidRPr="00C67E2D">
        <w:rPr>
          <w:lang w:bidi="fa-IR"/>
        </w:rPr>
        <w:instrText>Generative Adversarially Networks</w:instrText>
      </w:r>
      <w:r>
        <w:instrText xml:space="preserve">" </w:instrText>
      </w:r>
      <w:r>
        <w:rPr>
          <w:lang w:bidi="fa-IR"/>
        </w:rPr>
        <w:fldChar w:fldCharType="end"/>
      </w:r>
    </w:p>
  </w:footnote>
  <w:footnote w:id="2">
    <w:p w14:paraId="39F697A5" w14:textId="3E0ABBBE" w:rsidR="00513020" w:rsidRDefault="00513020" w:rsidP="00CF68B5">
      <w:pPr>
        <w:pStyle w:val="FootnoteText"/>
        <w:bidi w:val="0"/>
        <w:rPr>
          <w:lang w:bidi="fa-IR"/>
        </w:rPr>
      </w:pPr>
      <w:r>
        <w:rPr>
          <w:rStyle w:val="FootnoteReference"/>
        </w:rPr>
        <w:footnoteRef/>
      </w:r>
      <w:r>
        <w:rPr>
          <w:rtl/>
        </w:rPr>
        <w:t xml:space="preserve"> </w:t>
      </w:r>
      <w:r>
        <w:rPr>
          <w:lang w:bidi="fa-IR"/>
        </w:rPr>
        <w:t xml:space="preserve">Complete </w:t>
      </w:r>
      <w:proofErr w:type="spellStart"/>
      <w:r>
        <w:rPr>
          <w:lang w:bidi="fa-IR"/>
        </w:rPr>
        <w:t>Adversarially</w:t>
      </w:r>
      <w:proofErr w:type="spellEnd"/>
      <w:r>
        <w:rPr>
          <w:lang w:bidi="fa-IR"/>
        </w:rPr>
        <w:t xml:space="preserve"> Learned Anomaly Detection</w:t>
      </w:r>
      <w:r>
        <w:rPr>
          <w:lang w:bidi="fa-IR"/>
        </w:rPr>
        <w:fldChar w:fldCharType="begin"/>
      </w:r>
      <w:r>
        <w:instrText xml:space="preserve"> XE "</w:instrText>
      </w:r>
      <w:r w:rsidRPr="00C67E2D">
        <w:rPr>
          <w:lang w:bidi="fa-IR"/>
        </w:rPr>
        <w:instrText>Complete Adversarially Learned Anomaly Detection</w:instrText>
      </w:r>
      <w:r>
        <w:instrText xml:space="preserve">" </w:instrText>
      </w:r>
      <w:r>
        <w:rPr>
          <w:lang w:bidi="fa-IR"/>
        </w:rPr>
        <w:fldChar w:fldCharType="end"/>
      </w:r>
    </w:p>
  </w:footnote>
  <w:footnote w:id="3">
    <w:p w14:paraId="570F4DC8" w14:textId="7EFF7674" w:rsidR="00513020" w:rsidRDefault="00513020" w:rsidP="00E94008">
      <w:pPr>
        <w:pStyle w:val="FootnoteText"/>
        <w:bidi w:val="0"/>
        <w:rPr>
          <w:lang w:bidi="fa-IR"/>
        </w:rPr>
      </w:pPr>
      <w:r>
        <w:rPr>
          <w:rStyle w:val="FootnoteReference"/>
        </w:rPr>
        <w:footnoteRef/>
      </w:r>
      <w:r>
        <w:rPr>
          <w:rtl/>
        </w:rPr>
        <w:t xml:space="preserve"> </w:t>
      </w:r>
      <w:r>
        <w:rPr>
          <w:rtl/>
        </w:rPr>
        <w:fldChar w:fldCharType="begin"/>
      </w:r>
      <w:r>
        <w:instrText xml:space="preserve"> XE "</w:instrText>
      </w:r>
      <w:r w:rsidRPr="00C67E2D">
        <w:rPr>
          <w:lang w:bidi="fa-IR"/>
        </w:rPr>
        <w:instrText>Regularized Complete Adversarially Learned Anomaly Detection</w:instrText>
      </w:r>
      <w:r>
        <w:instrText xml:space="preserve">" </w:instrText>
      </w:r>
      <w:r>
        <w:rPr>
          <w:rtl/>
        </w:rPr>
        <w:fldChar w:fldCharType="end"/>
      </w:r>
      <w:r>
        <w:rPr>
          <w:lang w:bidi="fa-IR"/>
        </w:rPr>
        <w:t xml:space="preserve">Regularized Complete </w:t>
      </w:r>
      <w:proofErr w:type="spellStart"/>
      <w:r>
        <w:rPr>
          <w:lang w:bidi="fa-IR"/>
        </w:rPr>
        <w:t>Adversarially</w:t>
      </w:r>
      <w:proofErr w:type="spellEnd"/>
      <w:r>
        <w:rPr>
          <w:lang w:bidi="fa-IR"/>
        </w:rPr>
        <w:t xml:space="preserve"> Learned Anomaly Detection</w:t>
      </w:r>
    </w:p>
  </w:footnote>
  <w:footnote w:id="4">
    <w:p w14:paraId="17A15CBD" w14:textId="53667031" w:rsidR="00513020" w:rsidRDefault="00513020" w:rsidP="00D134EE">
      <w:pPr>
        <w:pStyle w:val="FootnoteText"/>
        <w:bidi w:val="0"/>
      </w:pPr>
      <w:r>
        <w:rPr>
          <w:rStyle w:val="FootnoteReference"/>
        </w:rPr>
        <w:footnoteRef/>
      </w:r>
      <w:r>
        <w:rPr>
          <w:rtl/>
        </w:rPr>
        <w:t xml:space="preserve"> </w:t>
      </w:r>
      <w:r>
        <w:t>Outlier detection</w:t>
      </w:r>
      <w:r>
        <w:fldChar w:fldCharType="begin"/>
      </w:r>
      <w:r>
        <w:instrText xml:space="preserve"> XE "</w:instrText>
      </w:r>
      <w:r w:rsidRPr="00C67E2D">
        <w:instrText>Outlier detection</w:instrText>
      </w:r>
      <w:r>
        <w:instrText xml:space="preserve">" </w:instrText>
      </w:r>
      <w:r>
        <w:fldChar w:fldCharType="end"/>
      </w:r>
    </w:p>
  </w:footnote>
  <w:footnote w:id="5">
    <w:p w14:paraId="25059651" w14:textId="180FB882" w:rsidR="00513020" w:rsidRDefault="00513020" w:rsidP="00D134EE">
      <w:pPr>
        <w:pStyle w:val="FootnoteText"/>
        <w:bidi w:val="0"/>
      </w:pPr>
      <w:r>
        <w:rPr>
          <w:rStyle w:val="FootnoteReference"/>
        </w:rPr>
        <w:footnoteRef/>
      </w:r>
      <w:r>
        <w:rPr>
          <w:rtl/>
        </w:rPr>
        <w:t xml:space="preserve"> </w:t>
      </w:r>
      <w:r>
        <w:t>Novelty detection</w:t>
      </w:r>
      <w:r>
        <w:fldChar w:fldCharType="begin"/>
      </w:r>
      <w:r>
        <w:instrText xml:space="preserve"> XE "</w:instrText>
      </w:r>
      <w:r w:rsidRPr="00C67E2D">
        <w:instrText>Novelty detection</w:instrText>
      </w:r>
      <w:r>
        <w:instrText xml:space="preserve">" </w:instrText>
      </w:r>
      <w:r>
        <w:fldChar w:fldCharType="end"/>
      </w:r>
    </w:p>
  </w:footnote>
  <w:footnote w:id="6">
    <w:p w14:paraId="60CCCF2C" w14:textId="71CD1D93" w:rsidR="00513020" w:rsidRDefault="00513020" w:rsidP="00A46408">
      <w:pPr>
        <w:pStyle w:val="FootnoteText"/>
        <w:bidi w:val="0"/>
      </w:pPr>
      <w:r>
        <w:rPr>
          <w:rStyle w:val="FootnoteReference"/>
        </w:rPr>
        <w:footnoteRef/>
      </w:r>
      <w:r>
        <w:rPr>
          <w:rtl/>
        </w:rPr>
        <w:t xml:space="preserve"> </w:t>
      </w:r>
      <w:r>
        <w:t>Deviation detection</w:t>
      </w:r>
      <w:r>
        <w:fldChar w:fldCharType="begin"/>
      </w:r>
      <w:r>
        <w:instrText xml:space="preserve"> XE "</w:instrText>
      </w:r>
      <w:r w:rsidRPr="00C67E2D">
        <w:instrText>Deviation detection</w:instrText>
      </w:r>
      <w:r>
        <w:instrText xml:space="preserve">" </w:instrText>
      </w:r>
      <w:r>
        <w:fldChar w:fldCharType="end"/>
      </w:r>
    </w:p>
  </w:footnote>
  <w:footnote w:id="7">
    <w:p w14:paraId="2B7B9BA3" w14:textId="50C1175C" w:rsidR="00513020" w:rsidRDefault="00513020" w:rsidP="00A46408">
      <w:pPr>
        <w:pStyle w:val="FootnoteText"/>
        <w:bidi w:val="0"/>
      </w:pPr>
      <w:r>
        <w:rPr>
          <w:rStyle w:val="FootnoteReference"/>
        </w:rPr>
        <w:footnoteRef/>
      </w:r>
      <w:r>
        <w:rPr>
          <w:rtl/>
        </w:rPr>
        <w:t xml:space="preserve"> </w:t>
      </w:r>
      <w:r>
        <w:t>Exception mining</w:t>
      </w:r>
      <w:r>
        <w:fldChar w:fldCharType="begin"/>
      </w:r>
      <w:r>
        <w:instrText xml:space="preserve"> XE "</w:instrText>
      </w:r>
      <w:r w:rsidRPr="00C67E2D">
        <w:instrText>Exception mining</w:instrText>
      </w:r>
      <w:r>
        <w:instrText xml:space="preserve">" </w:instrText>
      </w:r>
      <w:r>
        <w:fldChar w:fldCharType="end"/>
      </w:r>
    </w:p>
  </w:footnote>
  <w:footnote w:id="8">
    <w:p w14:paraId="4AA412BF" w14:textId="664F7C92" w:rsidR="00513020" w:rsidRDefault="00513020" w:rsidP="00C528FD">
      <w:pPr>
        <w:pStyle w:val="FootnoteText"/>
        <w:bidi w:val="0"/>
        <w:rPr>
          <w:lang w:bidi="fa-IR"/>
        </w:rPr>
      </w:pPr>
      <w:r>
        <w:rPr>
          <w:rStyle w:val="FootnoteReference"/>
        </w:rPr>
        <w:footnoteRef/>
      </w:r>
      <w:r>
        <w:rPr>
          <w:rtl/>
        </w:rPr>
        <w:t xml:space="preserve"> </w:t>
      </w:r>
      <w:r>
        <w:rPr>
          <w:lang w:bidi="fa-IR"/>
        </w:rPr>
        <w:t>Remote sensing</w:t>
      </w:r>
      <w:r>
        <w:rPr>
          <w:lang w:bidi="fa-IR"/>
        </w:rPr>
        <w:fldChar w:fldCharType="begin"/>
      </w:r>
      <w:r>
        <w:instrText xml:space="preserve"> XE "</w:instrText>
      </w:r>
      <w:r w:rsidRPr="00C67E2D">
        <w:rPr>
          <w:lang w:bidi="fa-IR"/>
        </w:rPr>
        <w:instrText>Remote sensing</w:instrText>
      </w:r>
      <w:r>
        <w:instrText xml:space="preserve">" </w:instrText>
      </w:r>
      <w:r>
        <w:rPr>
          <w:lang w:bidi="fa-IR"/>
        </w:rPr>
        <w:fldChar w:fldCharType="end"/>
      </w:r>
    </w:p>
  </w:footnote>
  <w:footnote w:id="9">
    <w:p w14:paraId="6A1A2984" w14:textId="4F04286A" w:rsidR="00513020" w:rsidRDefault="00513020" w:rsidP="00AA75E5">
      <w:pPr>
        <w:pStyle w:val="FootnoteText"/>
        <w:bidi w:val="0"/>
        <w:ind w:left="0"/>
        <w:rPr>
          <w:lang w:bidi="fa-IR"/>
        </w:rPr>
      </w:pPr>
      <w:r>
        <w:rPr>
          <w:rStyle w:val="FootnoteReference"/>
        </w:rPr>
        <w:footnoteRef/>
      </w:r>
      <w:r>
        <w:rPr>
          <w:rtl/>
        </w:rPr>
        <w:t xml:space="preserve"> </w:t>
      </w:r>
      <w:r>
        <w:rPr>
          <w:lang w:bidi="fa-IR"/>
        </w:rPr>
        <w:t>Encoder</w:t>
      </w:r>
      <w:r>
        <w:rPr>
          <w:lang w:bidi="fa-IR"/>
        </w:rPr>
        <w:fldChar w:fldCharType="begin"/>
      </w:r>
      <w:r>
        <w:instrText xml:space="preserve"> XE "</w:instrText>
      </w:r>
      <w:r w:rsidRPr="00C67E2D">
        <w:rPr>
          <w:lang w:bidi="fa-IR"/>
        </w:rPr>
        <w:instrText>Encoder</w:instrText>
      </w:r>
      <w:r>
        <w:instrText xml:space="preserve">" </w:instrText>
      </w:r>
      <w:r>
        <w:rPr>
          <w:lang w:bidi="fa-IR"/>
        </w:rPr>
        <w:fldChar w:fldCharType="end"/>
      </w:r>
      <w:r>
        <w:rPr>
          <w:lang w:bidi="fa-IR"/>
        </w:rPr>
        <w:t xml:space="preserve"> </w:t>
      </w:r>
    </w:p>
  </w:footnote>
  <w:footnote w:id="10">
    <w:p w14:paraId="08B7A8F7" w14:textId="2A887D37" w:rsidR="00513020" w:rsidRDefault="00513020" w:rsidP="00681EC8">
      <w:pPr>
        <w:pStyle w:val="FootnoteText"/>
        <w:bidi w:val="0"/>
        <w:rPr>
          <w:lang w:bidi="fa-IR"/>
        </w:rPr>
      </w:pPr>
      <w:r>
        <w:rPr>
          <w:rStyle w:val="FootnoteReference"/>
        </w:rPr>
        <w:footnoteRef/>
      </w:r>
      <w:r>
        <w:rPr>
          <w:rtl/>
        </w:rPr>
        <w:t xml:space="preserve"> </w:t>
      </w:r>
      <w:r>
        <w:rPr>
          <w:lang w:bidi="fa-IR"/>
        </w:rPr>
        <w:t>Autoencoder</w:t>
      </w:r>
      <w:r>
        <w:rPr>
          <w:lang w:bidi="fa-IR"/>
        </w:rPr>
        <w:fldChar w:fldCharType="begin"/>
      </w:r>
      <w:r>
        <w:instrText xml:space="preserve"> XE "</w:instrText>
      </w:r>
      <w:r w:rsidRPr="00C67E2D">
        <w:rPr>
          <w:lang w:bidi="fa-IR"/>
        </w:rPr>
        <w:instrText>Autoencoder</w:instrText>
      </w:r>
      <w:r>
        <w:instrText xml:space="preserve">" </w:instrText>
      </w:r>
      <w:r>
        <w:rPr>
          <w:lang w:bidi="fa-IR"/>
        </w:rPr>
        <w:fldChar w:fldCharType="end"/>
      </w:r>
      <w:r>
        <w:rPr>
          <w:lang w:bidi="fa-IR"/>
        </w:rPr>
        <w:t xml:space="preserve"> </w:t>
      </w:r>
    </w:p>
  </w:footnote>
  <w:footnote w:id="11">
    <w:p w14:paraId="2252DF68" w14:textId="2F4308F9" w:rsidR="00513020" w:rsidRDefault="00513020" w:rsidP="00F109E3">
      <w:pPr>
        <w:pStyle w:val="FootnoteText"/>
        <w:bidi w:val="0"/>
        <w:rPr>
          <w:lang w:bidi="fa-IR"/>
        </w:rPr>
      </w:pPr>
      <w:r>
        <w:rPr>
          <w:rStyle w:val="FootnoteReference"/>
        </w:rPr>
        <w:footnoteRef/>
      </w:r>
      <w:r>
        <w:rPr>
          <w:rtl/>
        </w:rPr>
        <w:t xml:space="preserve"> </w:t>
      </w:r>
      <w:r>
        <w:rPr>
          <w:lang w:bidi="fa-IR"/>
        </w:rPr>
        <w:t>Joint</w:t>
      </w:r>
      <w:r>
        <w:rPr>
          <w:rFonts w:hint="cs"/>
          <w:rtl/>
          <w:lang w:bidi="fa-IR"/>
        </w:rPr>
        <w:t xml:space="preserve"> </w:t>
      </w:r>
      <w:r>
        <w:rPr>
          <w:lang w:bidi="fa-IR"/>
        </w:rPr>
        <w:t>distribution</w:t>
      </w:r>
      <w:r>
        <w:rPr>
          <w:lang w:bidi="fa-IR"/>
        </w:rPr>
        <w:fldChar w:fldCharType="begin"/>
      </w:r>
      <w:r>
        <w:instrText xml:space="preserve"> XE "</w:instrText>
      </w:r>
      <w:r w:rsidRPr="00C67E2D">
        <w:rPr>
          <w:lang w:bidi="fa-IR"/>
        </w:rPr>
        <w:instrText>Joint</w:instrText>
      </w:r>
      <w:r w:rsidRPr="00C67E2D">
        <w:rPr>
          <w:rFonts w:hint="cs"/>
          <w:rtl/>
          <w:lang w:bidi="fa-IR"/>
        </w:rPr>
        <w:instrText xml:space="preserve"> </w:instrText>
      </w:r>
      <w:r w:rsidRPr="00C67E2D">
        <w:rPr>
          <w:lang w:bidi="fa-IR"/>
        </w:rPr>
        <w:instrText>distribution</w:instrText>
      </w:r>
      <w:r>
        <w:instrText xml:space="preserve">" </w:instrText>
      </w:r>
      <w:r>
        <w:rPr>
          <w:lang w:bidi="fa-IR"/>
        </w:rPr>
        <w:fldChar w:fldCharType="end"/>
      </w:r>
      <w:r>
        <w:rPr>
          <w:lang w:bidi="fa-IR"/>
        </w:rPr>
        <w:t xml:space="preserve"> </w:t>
      </w:r>
    </w:p>
  </w:footnote>
  <w:footnote w:id="12">
    <w:p w14:paraId="60515206" w14:textId="321645C3" w:rsidR="00513020" w:rsidRDefault="00513020" w:rsidP="004C339D">
      <w:pPr>
        <w:pStyle w:val="FootnoteText"/>
        <w:bidi w:val="0"/>
        <w:rPr>
          <w:lang w:bidi="fa-IR"/>
        </w:rPr>
      </w:pPr>
      <w:r>
        <w:rPr>
          <w:rStyle w:val="FootnoteReference"/>
        </w:rPr>
        <w:footnoteRef/>
      </w:r>
      <w:r>
        <w:rPr>
          <w:rtl/>
        </w:rPr>
        <w:t xml:space="preserve"> </w:t>
      </w:r>
      <w:r>
        <w:rPr>
          <w:lang w:bidi="fa-IR"/>
        </w:rPr>
        <w:t>Latent space</w:t>
      </w:r>
      <w:r>
        <w:rPr>
          <w:lang w:bidi="fa-IR"/>
        </w:rPr>
        <w:fldChar w:fldCharType="begin"/>
      </w:r>
      <w:r>
        <w:instrText xml:space="preserve"> XE "</w:instrText>
      </w:r>
      <w:r w:rsidRPr="00C67E2D">
        <w:rPr>
          <w:lang w:bidi="fa-IR"/>
        </w:rPr>
        <w:instrText>Latent space</w:instrText>
      </w:r>
      <w:r>
        <w:instrText xml:space="preserve">" </w:instrText>
      </w:r>
      <w:r>
        <w:rPr>
          <w:lang w:bidi="fa-IR"/>
        </w:rPr>
        <w:fldChar w:fldCharType="end"/>
      </w:r>
    </w:p>
  </w:footnote>
  <w:footnote w:id="13">
    <w:p w14:paraId="2AC4A7B1" w14:textId="77777777" w:rsidR="00513020" w:rsidRDefault="00513020"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14">
    <w:p w14:paraId="2BB31AC9" w14:textId="10E6AAB3" w:rsidR="00A00C6C" w:rsidRDefault="00A00C6C" w:rsidP="00A00C6C">
      <w:pPr>
        <w:pStyle w:val="FootnoteText"/>
        <w:bidi w:val="0"/>
        <w:rPr>
          <w:rFonts w:hint="cs"/>
          <w:lang w:bidi="fa-IR"/>
        </w:rPr>
      </w:pPr>
      <w:r>
        <w:rPr>
          <w:rStyle w:val="FootnoteReference"/>
        </w:rPr>
        <w:footnoteRef/>
      </w:r>
      <w:r>
        <w:rPr>
          <w:rtl/>
        </w:rPr>
        <w:t xml:space="preserve"> </w:t>
      </w:r>
      <w:r>
        <w:rPr>
          <w:lang w:bidi="fa-IR"/>
        </w:rPr>
        <w:t>Street view house number</w:t>
      </w:r>
    </w:p>
  </w:footnote>
  <w:footnote w:id="15">
    <w:p w14:paraId="5002E5FE" w14:textId="77777777" w:rsidR="00513020" w:rsidRDefault="00513020"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6">
    <w:p w14:paraId="0121FD8C" w14:textId="5EA93D8B" w:rsidR="00513020" w:rsidRDefault="00513020"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7">
    <w:p w14:paraId="1A3E25E8" w14:textId="77777777" w:rsidR="00513020" w:rsidRDefault="00513020"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8">
    <w:p w14:paraId="3F0496F2" w14:textId="0457E9DB" w:rsidR="00A00C6C" w:rsidRDefault="00A00C6C" w:rsidP="00A00C6C">
      <w:pPr>
        <w:pStyle w:val="FootnoteText"/>
        <w:bidi w:val="0"/>
        <w:rPr>
          <w:rFonts w:hint="cs"/>
          <w:lang w:bidi="fa-IR"/>
        </w:rPr>
      </w:pPr>
      <w:r>
        <w:rPr>
          <w:rStyle w:val="FootnoteReference"/>
        </w:rPr>
        <w:footnoteRef/>
      </w:r>
      <w:r>
        <w:rPr>
          <w:rtl/>
        </w:rPr>
        <w:t xml:space="preserve"> </w:t>
      </w:r>
      <w:r>
        <w:t>Efficient GAN-Based Anomaly Detection</w:t>
      </w:r>
    </w:p>
  </w:footnote>
  <w:footnote w:id="19">
    <w:p w14:paraId="5D40E695" w14:textId="24F5F504" w:rsidR="00513020" w:rsidRDefault="00513020" w:rsidP="00EA5D7A">
      <w:pPr>
        <w:pStyle w:val="FootnoteText"/>
        <w:bidi w:val="0"/>
        <w:rPr>
          <w:lang w:bidi="fa-IR"/>
        </w:rPr>
      </w:pPr>
      <w:r>
        <w:rPr>
          <w:rStyle w:val="FootnoteReference"/>
        </w:rPr>
        <w:footnoteRef/>
      </w:r>
      <w:r>
        <w:rPr>
          <w:rtl/>
        </w:rPr>
        <w:t xml:space="preserve"> </w:t>
      </w:r>
      <w:r>
        <w:rPr>
          <w:lang w:bidi="fa-IR"/>
        </w:rPr>
        <w:t>Cycle consistency</w:t>
      </w:r>
      <w:r>
        <w:rPr>
          <w:lang w:bidi="fa-IR"/>
        </w:rPr>
        <w:fldChar w:fldCharType="begin"/>
      </w:r>
      <w:r>
        <w:instrText xml:space="preserve"> XE "</w:instrText>
      </w:r>
      <w:r w:rsidRPr="00C67E2D">
        <w:rPr>
          <w:lang w:bidi="fa-IR"/>
        </w:rPr>
        <w:instrText>Cycle consistency</w:instrText>
      </w:r>
      <w:r>
        <w:instrText xml:space="preserve">" </w:instrText>
      </w:r>
      <w:r>
        <w:rPr>
          <w:lang w:bidi="fa-IR"/>
        </w:rPr>
        <w:fldChar w:fldCharType="end"/>
      </w:r>
      <w:r>
        <w:rPr>
          <w:lang w:bidi="fa-IR"/>
        </w:rPr>
        <w:t xml:space="preserve"> </w:t>
      </w:r>
    </w:p>
  </w:footnote>
  <w:footnote w:id="20">
    <w:p w14:paraId="1DDACFE7" w14:textId="77777777" w:rsidR="00513020" w:rsidRDefault="00513020" w:rsidP="00270679">
      <w:pPr>
        <w:pStyle w:val="FootnoteText"/>
        <w:bidi w:val="0"/>
        <w:rPr>
          <w:lang w:bidi="fa-IR"/>
        </w:rPr>
      </w:pPr>
      <w:r>
        <w:rPr>
          <w:rStyle w:val="FootnoteReference"/>
        </w:rPr>
        <w:footnoteRef/>
      </w:r>
      <w:r>
        <w:rPr>
          <w:rtl/>
        </w:rPr>
        <w:t xml:space="preserve"> </w:t>
      </w:r>
      <w:r>
        <w:rPr>
          <w:lang w:bidi="fa-IR"/>
        </w:rPr>
        <w:t>ALICE</w:t>
      </w:r>
    </w:p>
  </w:footnote>
  <w:footnote w:id="21">
    <w:p w14:paraId="6E66885D" w14:textId="77777777" w:rsidR="00513020" w:rsidRDefault="00513020"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22">
    <w:p w14:paraId="6E8A4182" w14:textId="087B8ED9" w:rsidR="00513020" w:rsidRDefault="00513020" w:rsidP="00B264E3">
      <w:pPr>
        <w:pStyle w:val="FootnoteText"/>
        <w:bidi w:val="0"/>
        <w:rPr>
          <w:lang w:bidi="fa-IR"/>
        </w:rPr>
      </w:pPr>
      <w:r>
        <w:rPr>
          <w:rStyle w:val="FootnoteReference"/>
        </w:rPr>
        <w:footnoteRef/>
      </w:r>
      <w:r>
        <w:rPr>
          <w:rtl/>
        </w:rPr>
        <w:t xml:space="preserve"> </w:t>
      </w:r>
      <w:r>
        <w:rPr>
          <w:lang w:bidi="fa-IR"/>
        </w:rPr>
        <w:t>Clustering</w:t>
      </w:r>
      <w:r>
        <w:rPr>
          <w:lang w:bidi="fa-IR"/>
        </w:rPr>
        <w:fldChar w:fldCharType="begin"/>
      </w:r>
      <w:r>
        <w:instrText xml:space="preserve"> XE "</w:instrText>
      </w:r>
      <w:r w:rsidRPr="00C67E2D">
        <w:rPr>
          <w:lang w:bidi="fa-IR"/>
        </w:rPr>
        <w:instrText>Clustering</w:instrText>
      </w:r>
      <w:r>
        <w:instrText xml:space="preserve">" </w:instrText>
      </w:r>
      <w:r>
        <w:rPr>
          <w:lang w:bidi="fa-IR"/>
        </w:rPr>
        <w:fldChar w:fldCharType="end"/>
      </w:r>
      <w:r>
        <w:rPr>
          <w:lang w:bidi="fa-IR"/>
        </w:rPr>
        <w:t xml:space="preserve"> </w:t>
      </w:r>
    </w:p>
  </w:footnote>
  <w:footnote w:id="23">
    <w:p w14:paraId="48FFFD74" w14:textId="2DC06560" w:rsidR="00513020" w:rsidRDefault="00513020" w:rsidP="00300F8B">
      <w:pPr>
        <w:pStyle w:val="FootnoteText"/>
        <w:bidi w:val="0"/>
        <w:rPr>
          <w:lang w:bidi="fa-IR"/>
        </w:rPr>
      </w:pPr>
      <w:r>
        <w:rPr>
          <w:rStyle w:val="FootnoteReference"/>
        </w:rPr>
        <w:footnoteRef/>
      </w:r>
      <w:r>
        <w:rPr>
          <w:rtl/>
        </w:rPr>
        <w:t xml:space="preserve"> </w:t>
      </w:r>
      <w:r>
        <w:rPr>
          <w:lang w:bidi="fa-IR"/>
        </w:rPr>
        <w:t>False positive rate</w:t>
      </w:r>
      <w:r>
        <w:rPr>
          <w:lang w:bidi="fa-IR"/>
        </w:rPr>
        <w:fldChar w:fldCharType="begin"/>
      </w:r>
      <w:r>
        <w:instrText xml:space="preserve"> XE "</w:instrText>
      </w:r>
      <w:r w:rsidRPr="00C67E2D">
        <w:rPr>
          <w:lang w:bidi="fa-IR"/>
        </w:rPr>
        <w:instrText>False positive rate</w:instrText>
      </w:r>
      <w:r>
        <w:instrText xml:space="preserve">" </w:instrText>
      </w:r>
      <w:r>
        <w:rPr>
          <w:lang w:bidi="fa-IR"/>
        </w:rPr>
        <w:fldChar w:fldCharType="end"/>
      </w:r>
    </w:p>
  </w:footnote>
  <w:footnote w:id="24">
    <w:p w14:paraId="1FAB3444" w14:textId="3F09B46C" w:rsidR="00513020" w:rsidRDefault="00513020" w:rsidP="00766CA8">
      <w:pPr>
        <w:pStyle w:val="FootnoteText"/>
        <w:bidi w:val="0"/>
        <w:rPr>
          <w:lang w:bidi="fa-IR"/>
        </w:rPr>
      </w:pPr>
      <w:r>
        <w:rPr>
          <w:rStyle w:val="FootnoteReference"/>
        </w:rPr>
        <w:footnoteRef/>
      </w:r>
      <w:r>
        <w:rPr>
          <w:rtl/>
        </w:rPr>
        <w:t xml:space="preserve"> </w:t>
      </w:r>
      <w:r>
        <w:rPr>
          <w:lang w:bidi="fa-IR"/>
        </w:rPr>
        <w:t>Residual</w:t>
      </w:r>
      <w:r>
        <w:rPr>
          <w:lang w:bidi="fa-IR"/>
        </w:rPr>
        <w:fldChar w:fldCharType="begin"/>
      </w:r>
      <w:r>
        <w:instrText xml:space="preserve"> XE "</w:instrText>
      </w:r>
      <w:r w:rsidRPr="00C67E2D">
        <w:rPr>
          <w:lang w:bidi="fa-IR"/>
        </w:rPr>
        <w:instrText>Residual</w:instrText>
      </w:r>
      <w:r>
        <w:instrText xml:space="preserve">" </w:instrText>
      </w:r>
      <w:r>
        <w:rPr>
          <w:lang w:bidi="fa-IR"/>
        </w:rPr>
        <w:fldChar w:fldCharType="end"/>
      </w:r>
      <w:r>
        <w:rPr>
          <w:lang w:bidi="fa-IR"/>
        </w:rPr>
        <w:t xml:space="preserve"> </w:t>
      </w:r>
    </w:p>
  </w:footnote>
  <w:footnote w:id="25">
    <w:p w14:paraId="0600E87A" w14:textId="33C1B509" w:rsidR="00513020" w:rsidRDefault="00513020" w:rsidP="0026108F">
      <w:pPr>
        <w:pStyle w:val="FootnoteText"/>
        <w:bidi w:val="0"/>
        <w:rPr>
          <w:lang w:bidi="fa-IR"/>
        </w:rPr>
      </w:pPr>
      <w:r>
        <w:rPr>
          <w:rStyle w:val="FootnoteReference"/>
        </w:rPr>
        <w:footnoteRef/>
      </w:r>
      <w:r>
        <w:rPr>
          <w:rtl/>
        </w:rPr>
        <w:t xml:space="preserve"> </w:t>
      </w:r>
      <w:r>
        <w:rPr>
          <w:lang w:bidi="fa-IR"/>
        </w:rPr>
        <w:t>Maximum likelihood estimation</w:t>
      </w:r>
      <w:r>
        <w:rPr>
          <w:lang w:bidi="fa-IR"/>
        </w:rPr>
        <w:fldChar w:fldCharType="begin"/>
      </w:r>
      <w:r>
        <w:instrText xml:space="preserve"> XE "</w:instrText>
      </w:r>
      <w:r w:rsidRPr="00C67E2D">
        <w:rPr>
          <w:lang w:bidi="fa-IR"/>
        </w:rPr>
        <w:instrText>Maximum likelihood estimation</w:instrText>
      </w:r>
      <w:r>
        <w:instrText xml:space="preserve">" </w:instrText>
      </w:r>
      <w:r>
        <w:rPr>
          <w:lang w:bidi="fa-IR"/>
        </w:rPr>
        <w:fldChar w:fldCharType="end"/>
      </w:r>
    </w:p>
  </w:footnote>
  <w:footnote w:id="26">
    <w:p w14:paraId="6BE346A4" w14:textId="77777777" w:rsidR="00513020" w:rsidRDefault="00513020" w:rsidP="00597D80">
      <w:pPr>
        <w:pStyle w:val="FootnoteText"/>
        <w:bidi w:val="0"/>
        <w:rPr>
          <w:lang w:bidi="fa-IR"/>
        </w:rPr>
      </w:pPr>
      <w:r>
        <w:rPr>
          <w:rStyle w:val="FootnoteReference"/>
        </w:rPr>
        <w:footnoteRef/>
      </w:r>
      <w:r>
        <w:rPr>
          <w:rtl/>
        </w:rPr>
        <w:t xml:space="preserve"> </w:t>
      </w:r>
      <w:r>
        <w:rPr>
          <w:lang w:bidi="fa-IR"/>
        </w:rPr>
        <w:t>Chi-square</w:t>
      </w:r>
    </w:p>
  </w:footnote>
  <w:footnote w:id="27">
    <w:p w14:paraId="0919F5DF" w14:textId="500F8644" w:rsidR="00513020" w:rsidRDefault="00513020" w:rsidP="00000A6B">
      <w:pPr>
        <w:pStyle w:val="FootnoteText"/>
        <w:bidi w:val="0"/>
        <w:rPr>
          <w:lang w:bidi="fa-IR"/>
        </w:rPr>
      </w:pPr>
      <w:r>
        <w:rPr>
          <w:rStyle w:val="FootnoteReference"/>
        </w:rPr>
        <w:footnoteRef/>
      </w:r>
      <w:r>
        <w:rPr>
          <w:rtl/>
        </w:rPr>
        <w:t xml:space="preserve"> </w:t>
      </w:r>
      <w:r>
        <w:rPr>
          <w:lang w:bidi="fa-IR"/>
        </w:rPr>
        <w:t>kernel</w:t>
      </w:r>
      <w:r>
        <w:rPr>
          <w:lang w:bidi="fa-IR"/>
        </w:rPr>
        <w:fldChar w:fldCharType="begin"/>
      </w:r>
      <w:r>
        <w:instrText xml:space="preserve"> XE "</w:instrText>
      </w:r>
      <w:r w:rsidRPr="00C67E2D">
        <w:rPr>
          <w:lang w:bidi="fa-IR"/>
        </w:rPr>
        <w:instrText>kernel</w:instrText>
      </w:r>
      <w:r>
        <w:instrText xml:space="preserve">" </w:instrText>
      </w:r>
      <w:r>
        <w:rPr>
          <w:lang w:bidi="fa-IR"/>
        </w:rPr>
        <w:fldChar w:fldCharType="end"/>
      </w:r>
    </w:p>
  </w:footnote>
  <w:footnote w:id="28">
    <w:p w14:paraId="43FA1BE4" w14:textId="3982ACD2" w:rsidR="00513020" w:rsidRDefault="00513020" w:rsidP="00DA760C">
      <w:pPr>
        <w:pStyle w:val="FootnoteText"/>
        <w:bidi w:val="0"/>
        <w:rPr>
          <w:lang w:bidi="fa-IR"/>
        </w:rPr>
      </w:pPr>
      <w:r>
        <w:rPr>
          <w:rStyle w:val="FootnoteReference"/>
        </w:rPr>
        <w:footnoteRef/>
      </w:r>
      <w:r>
        <w:rPr>
          <w:rtl/>
        </w:rPr>
        <w:t xml:space="preserve"> </w:t>
      </w:r>
      <w:r>
        <w:rPr>
          <w:lang w:bidi="fa-IR"/>
        </w:rPr>
        <w:t>Support vector machine</w:t>
      </w:r>
      <w:r>
        <w:rPr>
          <w:lang w:bidi="fa-IR"/>
        </w:rPr>
        <w:fldChar w:fldCharType="begin"/>
      </w:r>
      <w:r>
        <w:instrText xml:space="preserve"> XE "</w:instrText>
      </w:r>
      <w:r w:rsidRPr="00C67E2D">
        <w:rPr>
          <w:lang w:bidi="fa-IR"/>
        </w:rPr>
        <w:instrText>Support vector machine</w:instrText>
      </w:r>
      <w:r>
        <w:instrText xml:space="preserve">" </w:instrText>
      </w:r>
      <w:r>
        <w:rPr>
          <w:lang w:bidi="fa-IR"/>
        </w:rPr>
        <w:fldChar w:fldCharType="end"/>
      </w:r>
    </w:p>
  </w:footnote>
  <w:footnote w:id="29">
    <w:p w14:paraId="6D0CD64A" w14:textId="209569EB" w:rsidR="00513020" w:rsidRDefault="00513020" w:rsidP="00F740F3">
      <w:pPr>
        <w:pStyle w:val="FootnoteText"/>
        <w:bidi w:val="0"/>
        <w:rPr>
          <w:lang w:bidi="fa-IR"/>
        </w:rPr>
      </w:pPr>
      <w:r>
        <w:rPr>
          <w:rStyle w:val="FootnoteReference"/>
        </w:rPr>
        <w:footnoteRef/>
      </w:r>
      <w:r>
        <w:rPr>
          <w:rtl/>
        </w:rPr>
        <w:t xml:space="preserve"> </w:t>
      </w:r>
      <w:r>
        <w:rPr>
          <w:lang w:bidi="fa-IR"/>
        </w:rPr>
        <w:t>Posterior probability</w:t>
      </w:r>
      <w:r>
        <w:rPr>
          <w:lang w:bidi="fa-IR"/>
        </w:rPr>
        <w:fldChar w:fldCharType="begin"/>
      </w:r>
      <w:r>
        <w:instrText xml:space="preserve"> XE "</w:instrText>
      </w:r>
      <w:r w:rsidRPr="00C67E2D">
        <w:rPr>
          <w:lang w:bidi="fa-IR"/>
        </w:rPr>
        <w:instrText>Posterior probability</w:instrText>
      </w:r>
      <w:r>
        <w:instrText xml:space="preserve">" </w:instrText>
      </w:r>
      <w:r>
        <w:rPr>
          <w:lang w:bidi="fa-IR"/>
        </w:rPr>
        <w:fldChar w:fldCharType="end"/>
      </w:r>
    </w:p>
  </w:footnote>
  <w:footnote w:id="30">
    <w:p w14:paraId="2085B445" w14:textId="20636F40" w:rsidR="00513020" w:rsidRDefault="00513020" w:rsidP="00C21092">
      <w:pPr>
        <w:pStyle w:val="FootnoteText"/>
        <w:bidi w:val="0"/>
        <w:rPr>
          <w:lang w:bidi="fa-IR"/>
        </w:rPr>
      </w:pPr>
      <w:r>
        <w:rPr>
          <w:rStyle w:val="FootnoteReference"/>
        </w:rPr>
        <w:footnoteRef/>
      </w:r>
      <w:r>
        <w:rPr>
          <w:rtl/>
        </w:rPr>
        <w:t xml:space="preserve"> </w:t>
      </w:r>
      <w:r>
        <w:rPr>
          <w:lang w:bidi="fa-IR"/>
        </w:rPr>
        <w:t>Decision tree</w:t>
      </w:r>
      <w:r>
        <w:rPr>
          <w:lang w:bidi="fa-IR"/>
        </w:rPr>
        <w:fldChar w:fldCharType="begin"/>
      </w:r>
      <w:r>
        <w:instrText xml:space="preserve"> XE "</w:instrText>
      </w:r>
      <w:r w:rsidRPr="00C67E2D">
        <w:rPr>
          <w:lang w:bidi="fa-IR"/>
        </w:rPr>
        <w:instrText>Decision tree</w:instrText>
      </w:r>
      <w:r>
        <w:instrText xml:space="preserve">" </w:instrText>
      </w:r>
      <w:r>
        <w:rPr>
          <w:lang w:bidi="fa-IR"/>
        </w:rPr>
        <w:fldChar w:fldCharType="end"/>
      </w:r>
    </w:p>
  </w:footnote>
  <w:footnote w:id="31">
    <w:p w14:paraId="44617762" w14:textId="77777777" w:rsidR="00513020" w:rsidRDefault="00513020"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32">
    <w:p w14:paraId="6A2DCCE8" w14:textId="1B280956" w:rsidR="00513020" w:rsidRDefault="00513020"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fldChar w:fldCharType="begin"/>
      </w:r>
      <w:r>
        <w:instrText xml:space="preserve"> XE "</w:instrText>
      </w:r>
      <w:r w:rsidRPr="00C67E2D">
        <w:rPr>
          <w:lang w:bidi="fa-IR"/>
        </w:rPr>
        <w:instrText>Reinforcement learninig</w:instrText>
      </w:r>
      <w:r>
        <w:instrText xml:space="preserve">" </w:instrText>
      </w:r>
      <w:r>
        <w:rPr>
          <w:lang w:bidi="fa-IR"/>
        </w:rPr>
        <w:fldChar w:fldCharType="end"/>
      </w:r>
      <w:r>
        <w:rPr>
          <w:lang w:bidi="fa-IR"/>
        </w:rPr>
        <w:t xml:space="preserve"> </w:t>
      </w:r>
    </w:p>
  </w:footnote>
  <w:footnote w:id="33">
    <w:p w14:paraId="7A1AC61B" w14:textId="2FB955DE" w:rsidR="00513020" w:rsidRDefault="00513020" w:rsidP="008D439F">
      <w:pPr>
        <w:pStyle w:val="FootnoteText"/>
        <w:bidi w:val="0"/>
        <w:rPr>
          <w:lang w:bidi="fa-IR"/>
        </w:rPr>
      </w:pPr>
      <w:r>
        <w:rPr>
          <w:rStyle w:val="FootnoteReference"/>
        </w:rPr>
        <w:footnoteRef/>
      </w:r>
      <w:r>
        <w:rPr>
          <w:rtl/>
        </w:rPr>
        <w:t xml:space="preserve"> </w:t>
      </w:r>
      <w:r>
        <w:rPr>
          <w:lang w:bidi="fa-IR"/>
        </w:rPr>
        <w:t>Reconstruction</w:t>
      </w:r>
      <w:r>
        <w:rPr>
          <w:lang w:bidi="fa-IR"/>
        </w:rPr>
        <w:fldChar w:fldCharType="begin"/>
      </w:r>
      <w:r>
        <w:instrText xml:space="preserve"> XE "</w:instrText>
      </w:r>
      <w:r w:rsidRPr="00C67E2D">
        <w:rPr>
          <w:lang w:bidi="fa-IR"/>
        </w:rPr>
        <w:instrText>Reconstruction</w:instrText>
      </w:r>
      <w:r>
        <w:instrText xml:space="preserve">" </w:instrText>
      </w:r>
      <w:r>
        <w:rPr>
          <w:lang w:bidi="fa-IR"/>
        </w:rPr>
        <w:fldChar w:fldCharType="end"/>
      </w:r>
    </w:p>
  </w:footnote>
  <w:footnote w:id="34">
    <w:p w14:paraId="61503694" w14:textId="1EBF4C7A" w:rsidR="00A00C6C" w:rsidRDefault="00A00C6C" w:rsidP="00A00C6C">
      <w:pPr>
        <w:pStyle w:val="FootnoteText"/>
        <w:bidi w:val="0"/>
        <w:rPr>
          <w:rFonts w:hint="cs"/>
          <w:lang w:bidi="fa-IR"/>
        </w:rPr>
      </w:pPr>
      <w:r>
        <w:rPr>
          <w:rStyle w:val="FootnoteReference"/>
        </w:rPr>
        <w:footnoteRef/>
      </w:r>
      <w:r>
        <w:rPr>
          <w:rtl/>
        </w:rPr>
        <w:t xml:space="preserve"> </w:t>
      </w:r>
      <w:r>
        <w:t>Principal component analysis</w:t>
      </w:r>
    </w:p>
  </w:footnote>
  <w:footnote w:id="35">
    <w:p w14:paraId="545CC0DE" w14:textId="33C88184" w:rsidR="00513020" w:rsidRDefault="00513020" w:rsidP="00767CF4">
      <w:pPr>
        <w:pStyle w:val="FootnoteText"/>
        <w:bidi w:val="0"/>
        <w:rPr>
          <w:lang w:bidi="fa-IR"/>
        </w:rPr>
      </w:pPr>
      <w:r>
        <w:rPr>
          <w:rStyle w:val="FootnoteReference"/>
        </w:rPr>
        <w:footnoteRef/>
      </w:r>
      <w:r>
        <w:rPr>
          <w:rtl/>
        </w:rPr>
        <w:t xml:space="preserve"> </w:t>
      </w:r>
      <w:r>
        <w:rPr>
          <w:lang w:bidi="fa-IR"/>
        </w:rPr>
        <w:t>Variational autoencoder</w:t>
      </w:r>
      <w:r>
        <w:rPr>
          <w:lang w:bidi="fa-IR"/>
        </w:rPr>
        <w:fldChar w:fldCharType="begin"/>
      </w:r>
      <w:r>
        <w:instrText xml:space="preserve"> XE "</w:instrText>
      </w:r>
      <w:r w:rsidRPr="00C67E2D">
        <w:rPr>
          <w:lang w:bidi="fa-IR"/>
        </w:rPr>
        <w:instrText>Variational autoencoder</w:instrText>
      </w:r>
      <w:r>
        <w:instrText xml:space="preserve">" </w:instrText>
      </w:r>
      <w:r>
        <w:rPr>
          <w:lang w:bidi="fa-IR"/>
        </w:rPr>
        <w:fldChar w:fldCharType="end"/>
      </w:r>
      <w:r>
        <w:rPr>
          <w:lang w:bidi="fa-IR"/>
        </w:rPr>
        <w:t xml:space="preserve"> </w:t>
      </w:r>
    </w:p>
  </w:footnote>
  <w:footnote w:id="36">
    <w:p w14:paraId="055FF678" w14:textId="77777777" w:rsidR="00513020" w:rsidRDefault="00513020"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7">
    <w:p w14:paraId="4D7F09B2" w14:textId="32022277" w:rsidR="00513020" w:rsidRDefault="00513020" w:rsidP="00445DEC">
      <w:pPr>
        <w:pStyle w:val="FootnoteText"/>
        <w:bidi w:val="0"/>
        <w:rPr>
          <w:lang w:bidi="fa-IR"/>
        </w:rPr>
      </w:pPr>
      <w:r>
        <w:rPr>
          <w:rStyle w:val="FootnoteReference"/>
        </w:rPr>
        <w:footnoteRef/>
      </w:r>
      <w:r>
        <w:rPr>
          <w:rtl/>
        </w:rPr>
        <w:t xml:space="preserve"> </w:t>
      </w:r>
      <w:r>
        <w:rPr>
          <w:lang w:bidi="fa-IR"/>
        </w:rPr>
        <w:t>Gradient descent</w:t>
      </w:r>
      <w:r>
        <w:rPr>
          <w:lang w:bidi="fa-IR"/>
        </w:rPr>
        <w:fldChar w:fldCharType="begin"/>
      </w:r>
      <w:r>
        <w:instrText xml:space="preserve"> XE "</w:instrText>
      </w:r>
      <w:r w:rsidRPr="00C67E2D">
        <w:rPr>
          <w:lang w:bidi="fa-IR"/>
        </w:rPr>
        <w:instrText>Gradient descent</w:instrText>
      </w:r>
      <w:r>
        <w:instrText xml:space="preserve">" </w:instrText>
      </w:r>
      <w:r>
        <w:rPr>
          <w:lang w:bidi="fa-IR"/>
        </w:rPr>
        <w:fldChar w:fldCharType="end"/>
      </w:r>
      <w:r>
        <w:rPr>
          <w:lang w:bidi="fa-IR"/>
        </w:rPr>
        <w:t xml:space="preserve"> </w:t>
      </w:r>
    </w:p>
  </w:footnote>
  <w:footnote w:id="38">
    <w:p w14:paraId="40F67925" w14:textId="5E0E52A5" w:rsidR="00513020" w:rsidRDefault="00513020" w:rsidP="00DB3A55">
      <w:pPr>
        <w:pStyle w:val="FootnoteText"/>
        <w:bidi w:val="0"/>
        <w:rPr>
          <w:lang w:bidi="fa-IR"/>
        </w:rPr>
      </w:pPr>
      <w:r>
        <w:rPr>
          <w:rStyle w:val="FootnoteReference"/>
        </w:rPr>
        <w:footnoteRef/>
      </w:r>
      <w:r>
        <w:rPr>
          <w:rtl/>
        </w:rPr>
        <w:t xml:space="preserve"> </w:t>
      </w:r>
      <w:r>
        <w:rPr>
          <w:lang w:bidi="fa-IR"/>
        </w:rPr>
        <w:t>True positive</w:t>
      </w:r>
      <w:r>
        <w:rPr>
          <w:lang w:bidi="fa-IR"/>
        </w:rPr>
        <w:fldChar w:fldCharType="begin"/>
      </w:r>
      <w:r>
        <w:instrText xml:space="preserve"> XE "</w:instrText>
      </w:r>
      <w:r w:rsidRPr="00C67E2D">
        <w:rPr>
          <w:lang w:bidi="fa-IR"/>
        </w:rPr>
        <w:instrText>True positive</w:instrText>
      </w:r>
      <w:r>
        <w:instrText xml:space="preserve">" </w:instrText>
      </w:r>
      <w:r>
        <w:rPr>
          <w:lang w:bidi="fa-IR"/>
        </w:rPr>
        <w:fldChar w:fldCharType="end"/>
      </w:r>
    </w:p>
  </w:footnote>
  <w:footnote w:id="39">
    <w:p w14:paraId="4A925197" w14:textId="33E41C7D" w:rsidR="00513020" w:rsidRDefault="00513020" w:rsidP="00DB3A55">
      <w:pPr>
        <w:pStyle w:val="FootnoteText"/>
        <w:bidi w:val="0"/>
        <w:rPr>
          <w:lang w:bidi="fa-IR"/>
        </w:rPr>
      </w:pPr>
      <w:r>
        <w:rPr>
          <w:rStyle w:val="FootnoteReference"/>
        </w:rPr>
        <w:footnoteRef/>
      </w:r>
      <w:r>
        <w:rPr>
          <w:rtl/>
        </w:rPr>
        <w:t xml:space="preserve"> </w:t>
      </w:r>
      <w:r>
        <w:rPr>
          <w:lang w:bidi="fa-IR"/>
        </w:rPr>
        <w:t>True negative</w:t>
      </w:r>
      <w:r>
        <w:rPr>
          <w:lang w:bidi="fa-IR"/>
        </w:rPr>
        <w:fldChar w:fldCharType="begin"/>
      </w:r>
      <w:r>
        <w:instrText xml:space="preserve"> XE "</w:instrText>
      </w:r>
      <w:r w:rsidRPr="00C67E2D">
        <w:rPr>
          <w:lang w:bidi="fa-IR"/>
        </w:rPr>
        <w:instrText>True negative</w:instrText>
      </w:r>
      <w:r>
        <w:instrText xml:space="preserve">" </w:instrText>
      </w:r>
      <w:r>
        <w:rPr>
          <w:lang w:bidi="fa-IR"/>
        </w:rPr>
        <w:fldChar w:fldCharType="end"/>
      </w:r>
      <w:r>
        <w:rPr>
          <w:lang w:bidi="fa-IR"/>
        </w:rPr>
        <w:t xml:space="preserve"> </w:t>
      </w:r>
    </w:p>
  </w:footnote>
  <w:footnote w:id="40">
    <w:p w14:paraId="5FE7101C" w14:textId="6B9A64EE" w:rsidR="00A00C6C" w:rsidRDefault="00A00C6C" w:rsidP="00A00C6C">
      <w:pPr>
        <w:pStyle w:val="FootnoteText"/>
        <w:bidi w:val="0"/>
        <w:rPr>
          <w:rFonts w:hint="cs"/>
          <w:lang w:bidi="fa-IR"/>
        </w:rPr>
      </w:pPr>
      <w:r>
        <w:rPr>
          <w:rStyle w:val="FootnoteReference"/>
        </w:rPr>
        <w:footnoteRef/>
      </w:r>
      <w:r>
        <w:rPr>
          <w:rtl/>
        </w:rPr>
        <w:t xml:space="preserve"> </w:t>
      </w:r>
      <w:r>
        <w:rPr>
          <w:lang w:bidi="fa-IR"/>
        </w:rPr>
        <w:t>False negative</w:t>
      </w:r>
      <w:r>
        <w:rPr>
          <w:lang w:bidi="fa-IR"/>
        </w:rPr>
        <w:fldChar w:fldCharType="begin"/>
      </w:r>
      <w:r>
        <w:instrText xml:space="preserve"> XE "</w:instrText>
      </w:r>
      <w:r w:rsidRPr="00C67E2D">
        <w:rPr>
          <w:lang w:bidi="fa-IR"/>
        </w:rPr>
        <w:instrText>False negative</w:instrText>
      </w:r>
      <w:r>
        <w:instrText xml:space="preserve">" </w:instrText>
      </w:r>
      <w:r>
        <w:rPr>
          <w:lang w:bidi="fa-IR"/>
        </w:rPr>
        <w:fldChar w:fldCharType="end"/>
      </w:r>
    </w:p>
  </w:footnote>
  <w:footnote w:id="41">
    <w:p w14:paraId="5E8D01D1" w14:textId="3389070A" w:rsidR="00513020" w:rsidRDefault="00513020" w:rsidP="00472456">
      <w:pPr>
        <w:pStyle w:val="FootnoteText"/>
        <w:bidi w:val="0"/>
        <w:rPr>
          <w:lang w:bidi="fa-IR"/>
        </w:rPr>
      </w:pPr>
      <w:r>
        <w:rPr>
          <w:rStyle w:val="FootnoteReference"/>
        </w:rPr>
        <w:footnoteRef/>
      </w:r>
      <w:r>
        <w:rPr>
          <w:rtl/>
        </w:rPr>
        <w:t xml:space="preserve"> </w:t>
      </w:r>
      <w:r>
        <w:rPr>
          <w:lang w:bidi="fa-IR"/>
        </w:rPr>
        <w:t>Precision</w:t>
      </w:r>
      <w:r>
        <w:rPr>
          <w:lang w:bidi="fa-IR"/>
        </w:rPr>
        <w:fldChar w:fldCharType="begin"/>
      </w:r>
      <w:r>
        <w:instrText xml:space="preserve"> XE "</w:instrText>
      </w:r>
      <w:r w:rsidRPr="00C67E2D">
        <w:rPr>
          <w:lang w:bidi="fa-IR"/>
        </w:rPr>
        <w:instrText>Precision</w:instrText>
      </w:r>
      <w:r>
        <w:instrText xml:space="preserve">" </w:instrText>
      </w:r>
      <w:r>
        <w:rPr>
          <w:lang w:bidi="fa-IR"/>
        </w:rPr>
        <w:fldChar w:fldCharType="end"/>
      </w:r>
    </w:p>
  </w:footnote>
  <w:footnote w:id="42">
    <w:p w14:paraId="1A469EFE" w14:textId="3C309134" w:rsidR="00513020" w:rsidRDefault="00513020" w:rsidP="00472456">
      <w:pPr>
        <w:pStyle w:val="FootnoteText"/>
        <w:bidi w:val="0"/>
        <w:rPr>
          <w:lang w:bidi="fa-IR"/>
        </w:rPr>
      </w:pPr>
      <w:r>
        <w:rPr>
          <w:rStyle w:val="FootnoteReference"/>
        </w:rPr>
        <w:footnoteRef/>
      </w:r>
      <w:r>
        <w:rPr>
          <w:rtl/>
        </w:rPr>
        <w:t xml:space="preserve"> </w:t>
      </w:r>
      <w:r>
        <w:rPr>
          <w:lang w:bidi="fa-IR"/>
        </w:rPr>
        <w:t>Recall</w:t>
      </w:r>
      <w:r>
        <w:rPr>
          <w:lang w:bidi="fa-IR"/>
        </w:rPr>
        <w:fldChar w:fldCharType="begin"/>
      </w:r>
      <w:r>
        <w:instrText xml:space="preserve"> XE "</w:instrText>
      </w:r>
      <w:r w:rsidRPr="00C67E2D">
        <w:rPr>
          <w:lang w:bidi="fa-IR"/>
        </w:rPr>
        <w:instrText>Recall</w:instrText>
      </w:r>
      <w:r>
        <w:instrText xml:space="preserve">" </w:instrText>
      </w:r>
      <w:r>
        <w:rPr>
          <w:lang w:bidi="fa-IR"/>
        </w:rPr>
        <w:fldChar w:fldCharType="end"/>
      </w:r>
    </w:p>
  </w:footnote>
  <w:footnote w:id="43">
    <w:p w14:paraId="0524032B" w14:textId="192DECBF" w:rsidR="00513020" w:rsidRDefault="00513020"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r>
        <w:rPr>
          <w:lang w:bidi="fa-IR"/>
        </w:rPr>
        <w:fldChar w:fldCharType="begin"/>
      </w:r>
      <w:r>
        <w:instrText xml:space="preserve"> XE "</w:instrText>
      </w:r>
      <w:r w:rsidRPr="00C67E2D">
        <w:rPr>
          <w:lang w:bidi="fa-IR"/>
        </w:rPr>
        <w:instrText>Area Under Curve Receiver Operating Characteristics</w:instrText>
      </w:r>
      <w:r>
        <w:instrText xml:space="preserve">" </w:instrText>
      </w:r>
      <w:r>
        <w:rPr>
          <w:lang w:bidi="fa-IR"/>
        </w:rPr>
        <w:fldChar w:fldCharType="end"/>
      </w:r>
    </w:p>
  </w:footnote>
  <w:footnote w:id="44">
    <w:p w14:paraId="6A1781D5" w14:textId="066901F2" w:rsidR="00513020" w:rsidRDefault="00513020" w:rsidP="00EC62BE">
      <w:pPr>
        <w:pStyle w:val="FootnoteText"/>
        <w:bidi w:val="0"/>
        <w:rPr>
          <w:lang w:bidi="fa-IR"/>
        </w:rPr>
      </w:pPr>
      <w:r>
        <w:rPr>
          <w:rStyle w:val="FootnoteReference"/>
        </w:rPr>
        <w:footnoteRef/>
      </w:r>
      <w:r>
        <w:rPr>
          <w:rtl/>
        </w:rPr>
        <w:t xml:space="preserve"> </w:t>
      </w:r>
      <w:r>
        <w:rPr>
          <w:lang w:bidi="fa-IR"/>
        </w:rPr>
        <w:t>Discriminator models</w:t>
      </w:r>
      <w:r>
        <w:rPr>
          <w:lang w:bidi="fa-IR"/>
        </w:rPr>
        <w:fldChar w:fldCharType="begin"/>
      </w:r>
      <w:r>
        <w:instrText xml:space="preserve"> XE "</w:instrText>
      </w:r>
      <w:r w:rsidRPr="00C67E2D">
        <w:rPr>
          <w:lang w:bidi="fa-IR"/>
        </w:rPr>
        <w:instrText>Discriminator models</w:instrText>
      </w:r>
      <w:r>
        <w:instrText xml:space="preserve">" </w:instrText>
      </w:r>
      <w:r>
        <w:rPr>
          <w:lang w:bidi="fa-IR"/>
        </w:rPr>
        <w:fldChar w:fldCharType="end"/>
      </w:r>
    </w:p>
  </w:footnote>
  <w:footnote w:id="45">
    <w:p w14:paraId="22DCB1E1" w14:textId="5C91C297" w:rsidR="00513020" w:rsidRDefault="00513020" w:rsidP="00EC62BE">
      <w:pPr>
        <w:pStyle w:val="FootnoteText"/>
        <w:bidi w:val="0"/>
        <w:rPr>
          <w:lang w:bidi="fa-IR"/>
        </w:rPr>
      </w:pPr>
      <w:r>
        <w:rPr>
          <w:rStyle w:val="FootnoteReference"/>
        </w:rPr>
        <w:footnoteRef/>
      </w:r>
      <w:r>
        <w:rPr>
          <w:rtl/>
        </w:rPr>
        <w:t xml:space="preserve"> </w:t>
      </w:r>
      <w:r>
        <w:rPr>
          <w:lang w:bidi="fa-IR"/>
        </w:rPr>
        <w:t>Backpropagation</w:t>
      </w:r>
      <w:r>
        <w:rPr>
          <w:lang w:bidi="fa-IR"/>
        </w:rPr>
        <w:fldChar w:fldCharType="begin"/>
      </w:r>
      <w:r>
        <w:instrText xml:space="preserve"> XE "</w:instrText>
      </w:r>
      <w:r w:rsidRPr="00C67E2D">
        <w:rPr>
          <w:lang w:bidi="fa-IR"/>
        </w:rPr>
        <w:instrText>Backpropagation</w:instrText>
      </w:r>
      <w:r>
        <w:instrText xml:space="preserve">" </w:instrText>
      </w:r>
      <w:r>
        <w:rPr>
          <w:lang w:bidi="fa-IR"/>
        </w:rPr>
        <w:fldChar w:fldCharType="end"/>
      </w:r>
      <w:r>
        <w:rPr>
          <w:lang w:bidi="fa-IR"/>
        </w:rPr>
        <w:t xml:space="preserve"> </w:t>
      </w:r>
    </w:p>
  </w:footnote>
  <w:footnote w:id="46">
    <w:p w14:paraId="07A0D4FE" w14:textId="0623E81F" w:rsidR="00513020" w:rsidRDefault="00513020" w:rsidP="00B17A1D">
      <w:pPr>
        <w:pStyle w:val="FootnoteText"/>
        <w:bidi w:val="0"/>
        <w:rPr>
          <w:lang w:bidi="fa-IR"/>
        </w:rPr>
      </w:pPr>
      <w:r>
        <w:rPr>
          <w:rStyle w:val="FootnoteReference"/>
        </w:rPr>
        <w:footnoteRef/>
      </w:r>
      <w:r>
        <w:rPr>
          <w:rtl/>
        </w:rPr>
        <w:t xml:space="preserve"> </w:t>
      </w:r>
      <w:r>
        <w:rPr>
          <w:lang w:bidi="fa-IR"/>
        </w:rPr>
        <w:t>Dropout</w:t>
      </w:r>
      <w:r>
        <w:rPr>
          <w:lang w:bidi="fa-IR"/>
        </w:rPr>
        <w:fldChar w:fldCharType="begin"/>
      </w:r>
      <w:r>
        <w:instrText xml:space="preserve"> XE "</w:instrText>
      </w:r>
      <w:r w:rsidRPr="00C67E2D">
        <w:rPr>
          <w:lang w:bidi="fa-IR"/>
        </w:rPr>
        <w:instrText>Dropout</w:instrText>
      </w:r>
      <w:r>
        <w:instrText xml:space="preserve">" </w:instrText>
      </w:r>
      <w:r>
        <w:rPr>
          <w:lang w:bidi="fa-IR"/>
        </w:rPr>
        <w:fldChar w:fldCharType="end"/>
      </w:r>
      <w:r>
        <w:rPr>
          <w:lang w:bidi="fa-IR"/>
        </w:rPr>
        <w:t xml:space="preserve"> </w:t>
      </w:r>
    </w:p>
  </w:footnote>
  <w:footnote w:id="47">
    <w:p w14:paraId="4017B5FE" w14:textId="179147CA" w:rsidR="00513020" w:rsidRDefault="00513020" w:rsidP="00B17A1D">
      <w:pPr>
        <w:pStyle w:val="FootnoteText"/>
        <w:bidi w:val="0"/>
        <w:rPr>
          <w:lang w:bidi="fa-IR"/>
        </w:rPr>
      </w:pPr>
      <w:r>
        <w:rPr>
          <w:rStyle w:val="FootnoteReference"/>
        </w:rPr>
        <w:footnoteRef/>
      </w:r>
      <w:r>
        <w:rPr>
          <w:rtl/>
        </w:rPr>
        <w:t xml:space="preserve"> </w:t>
      </w:r>
      <w:r>
        <w:rPr>
          <w:lang w:bidi="fa-IR"/>
        </w:rPr>
        <w:t>Piecewise linear units</w:t>
      </w:r>
      <w:r>
        <w:rPr>
          <w:lang w:bidi="fa-IR"/>
        </w:rPr>
        <w:fldChar w:fldCharType="begin"/>
      </w:r>
      <w:r>
        <w:instrText xml:space="preserve"> XE "</w:instrText>
      </w:r>
      <w:r w:rsidRPr="00C67E2D">
        <w:rPr>
          <w:lang w:bidi="fa-IR"/>
        </w:rPr>
        <w:instrText>Piecewise linear units</w:instrText>
      </w:r>
      <w:r>
        <w:instrText xml:space="preserve">" </w:instrText>
      </w:r>
      <w:r>
        <w:rPr>
          <w:lang w:bidi="fa-IR"/>
        </w:rPr>
        <w:fldChar w:fldCharType="end"/>
      </w:r>
    </w:p>
  </w:footnote>
  <w:footnote w:id="48">
    <w:p w14:paraId="68ADA112" w14:textId="26941CA1" w:rsidR="00513020" w:rsidRDefault="00513020" w:rsidP="0029670D">
      <w:pPr>
        <w:pStyle w:val="FootnoteText"/>
        <w:bidi w:val="0"/>
        <w:rPr>
          <w:lang w:bidi="fa-IR"/>
        </w:rPr>
      </w:pPr>
      <w:r>
        <w:rPr>
          <w:rStyle w:val="FootnoteReference"/>
        </w:rPr>
        <w:footnoteRef/>
      </w:r>
      <w:r>
        <w:rPr>
          <w:rtl/>
        </w:rPr>
        <w:t xml:space="preserve"> </w:t>
      </w:r>
      <w:r>
        <w:rPr>
          <w:lang w:bidi="fa-IR"/>
        </w:rPr>
        <w:t>Feed forward</w:t>
      </w:r>
      <w:r>
        <w:rPr>
          <w:lang w:bidi="fa-IR"/>
        </w:rPr>
        <w:fldChar w:fldCharType="begin"/>
      </w:r>
      <w:r>
        <w:instrText xml:space="preserve"> XE "</w:instrText>
      </w:r>
      <w:r w:rsidRPr="00C67E2D">
        <w:rPr>
          <w:lang w:bidi="fa-IR"/>
        </w:rPr>
        <w:instrText>Feed forward</w:instrText>
      </w:r>
      <w:r>
        <w:instrText xml:space="preserve">" </w:instrText>
      </w:r>
      <w:r>
        <w:rPr>
          <w:lang w:bidi="fa-IR"/>
        </w:rPr>
        <w:fldChar w:fldCharType="end"/>
      </w:r>
    </w:p>
  </w:footnote>
  <w:footnote w:id="49">
    <w:p w14:paraId="68091A89" w14:textId="45054A97" w:rsidR="00513020" w:rsidRDefault="00513020" w:rsidP="00AF516E">
      <w:pPr>
        <w:pStyle w:val="FootnoteText"/>
        <w:bidi w:val="0"/>
        <w:rPr>
          <w:lang w:bidi="fa-IR"/>
        </w:rPr>
      </w:pPr>
      <w:r>
        <w:rPr>
          <w:rStyle w:val="FootnoteReference"/>
        </w:rPr>
        <w:footnoteRef/>
      </w:r>
      <w:r>
        <w:rPr>
          <w:rtl/>
        </w:rPr>
        <w:t xml:space="preserve"> </w:t>
      </w:r>
      <w:r>
        <w:rPr>
          <w:lang w:bidi="fa-IR"/>
        </w:rPr>
        <w:t>Minimax</w:t>
      </w:r>
      <w:r>
        <w:rPr>
          <w:lang w:bidi="fa-IR"/>
        </w:rPr>
        <w:fldChar w:fldCharType="begin"/>
      </w:r>
      <w:r>
        <w:instrText xml:space="preserve"> XE "</w:instrText>
      </w:r>
      <w:r w:rsidRPr="00C67E2D">
        <w:rPr>
          <w:lang w:bidi="fa-IR"/>
        </w:rPr>
        <w:instrText>Minimax</w:instrText>
      </w:r>
      <w:r>
        <w:instrText xml:space="preserve">" </w:instrText>
      </w:r>
      <w:r>
        <w:rPr>
          <w:lang w:bidi="fa-IR"/>
        </w:rPr>
        <w:fldChar w:fldCharType="end"/>
      </w:r>
      <w:r>
        <w:rPr>
          <w:lang w:bidi="fa-IR"/>
        </w:rPr>
        <w:t xml:space="preserve"> </w:t>
      </w:r>
    </w:p>
  </w:footnote>
  <w:footnote w:id="50">
    <w:p w14:paraId="404BE24B" w14:textId="2BEA1E33" w:rsidR="00513020" w:rsidRDefault="00513020" w:rsidP="00051AB3">
      <w:pPr>
        <w:pStyle w:val="FootnoteText"/>
        <w:bidi w:val="0"/>
        <w:rPr>
          <w:lang w:bidi="fa-IR"/>
        </w:rPr>
      </w:pPr>
      <w:r>
        <w:rPr>
          <w:rStyle w:val="FootnoteReference"/>
        </w:rPr>
        <w:footnoteRef/>
      </w:r>
      <w:r>
        <w:rPr>
          <w:rtl/>
        </w:rPr>
        <w:t xml:space="preserve"> </w:t>
      </w:r>
      <w:r>
        <w:rPr>
          <w:lang w:bidi="fa-IR"/>
        </w:rPr>
        <w:t>Scaler</w:t>
      </w:r>
      <w:r>
        <w:rPr>
          <w:lang w:bidi="fa-IR"/>
        </w:rPr>
        <w:fldChar w:fldCharType="begin"/>
      </w:r>
      <w:r>
        <w:instrText xml:space="preserve"> XE "</w:instrText>
      </w:r>
      <w:r w:rsidRPr="00C67E2D">
        <w:rPr>
          <w:lang w:bidi="fa-IR"/>
        </w:rPr>
        <w:instrText>Scaler</w:instrText>
      </w:r>
      <w:r>
        <w:instrText xml:space="preserve">" </w:instrText>
      </w:r>
      <w:r>
        <w:rPr>
          <w:lang w:bidi="fa-IR"/>
        </w:rPr>
        <w:fldChar w:fldCharType="end"/>
      </w:r>
    </w:p>
  </w:footnote>
  <w:footnote w:id="51">
    <w:p w14:paraId="3A353FFF" w14:textId="334FEEC9" w:rsidR="00513020" w:rsidRDefault="00513020" w:rsidP="00335FD2">
      <w:pPr>
        <w:pStyle w:val="FootnoteText"/>
        <w:bidi w:val="0"/>
        <w:rPr>
          <w:lang w:bidi="fa-IR"/>
        </w:rPr>
      </w:pPr>
      <w:r>
        <w:rPr>
          <w:rStyle w:val="FootnoteReference"/>
        </w:rPr>
        <w:footnoteRef/>
      </w:r>
      <w:r>
        <w:rPr>
          <w:rtl/>
        </w:rPr>
        <w:t xml:space="preserve"> </w:t>
      </w:r>
      <w:r>
        <w:rPr>
          <w:lang w:bidi="fa-IR"/>
        </w:rPr>
        <w:t>Overfitting</w:t>
      </w:r>
      <w:r>
        <w:rPr>
          <w:lang w:bidi="fa-IR"/>
        </w:rPr>
        <w:fldChar w:fldCharType="begin"/>
      </w:r>
      <w:r>
        <w:instrText xml:space="preserve"> XE "</w:instrText>
      </w:r>
      <w:r w:rsidRPr="00C67E2D">
        <w:rPr>
          <w:lang w:bidi="fa-IR"/>
        </w:rPr>
        <w:instrText>Overfitting</w:instrText>
      </w:r>
      <w:r>
        <w:instrText xml:space="preserve">" </w:instrText>
      </w:r>
      <w:r>
        <w:rPr>
          <w:lang w:bidi="fa-IR"/>
        </w:rPr>
        <w:fldChar w:fldCharType="end"/>
      </w:r>
      <w:r>
        <w:rPr>
          <w:lang w:bidi="fa-IR"/>
        </w:rPr>
        <w:t xml:space="preserve"> </w:t>
      </w:r>
    </w:p>
  </w:footnote>
  <w:footnote w:id="52">
    <w:p w14:paraId="098F5826" w14:textId="2CD1FBEA" w:rsidR="00513020" w:rsidRDefault="00513020"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r>
        <w:rPr>
          <w:rFonts w:cs="Times New Roman"/>
          <w:sz w:val="18"/>
          <w:szCs w:val="18"/>
        </w:rPr>
        <w:fldChar w:fldCharType="begin"/>
      </w:r>
      <w:r>
        <w:instrText xml:space="preserve"> XE "</w:instrText>
      </w:r>
      <w:r w:rsidRPr="00C67E2D">
        <w:rPr>
          <w:rFonts w:cs="Times New Roman"/>
          <w:sz w:val="18"/>
          <w:szCs w:val="18"/>
        </w:rPr>
        <w:instrText>Minibatch</w:instrText>
      </w:r>
      <w:r>
        <w:instrText xml:space="preserve">" </w:instrText>
      </w:r>
      <w:r>
        <w:rPr>
          <w:rFonts w:cs="Times New Roman"/>
          <w:sz w:val="18"/>
          <w:szCs w:val="18"/>
        </w:rPr>
        <w:fldChar w:fldCharType="end"/>
      </w:r>
    </w:p>
  </w:footnote>
  <w:footnote w:id="53">
    <w:p w14:paraId="1A63CA41" w14:textId="6E6BB019" w:rsidR="00513020" w:rsidRDefault="00513020"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r>
        <w:rPr>
          <w:lang w:bidi="fa-IR"/>
        </w:rPr>
        <w:fldChar w:fldCharType="begin"/>
      </w:r>
      <w:r>
        <w:instrText xml:space="preserve"> XE "</w:instrText>
      </w:r>
      <w:r w:rsidRPr="00C67E2D">
        <w:rPr>
          <w:lang w:bidi="fa-IR"/>
        </w:rPr>
        <w:instrText>Log-Liklihood</w:instrText>
      </w:r>
      <w:r>
        <w:instrText xml:space="preserve">" </w:instrText>
      </w:r>
      <w:r>
        <w:rPr>
          <w:lang w:bidi="fa-IR"/>
        </w:rPr>
        <w:fldChar w:fldCharType="end"/>
      </w:r>
    </w:p>
  </w:footnote>
  <w:footnote w:id="54">
    <w:p w14:paraId="1EC193BE" w14:textId="77777777" w:rsidR="00513020" w:rsidRDefault="00513020"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5">
    <w:p w14:paraId="41F328E5" w14:textId="64DA2337" w:rsidR="00513020" w:rsidRDefault="00513020" w:rsidP="009E722E">
      <w:pPr>
        <w:pStyle w:val="FootnoteText"/>
        <w:bidi w:val="0"/>
        <w:rPr>
          <w:lang w:bidi="fa-IR"/>
        </w:rPr>
      </w:pPr>
      <w:r>
        <w:rPr>
          <w:rStyle w:val="FootnoteReference"/>
        </w:rPr>
        <w:footnoteRef/>
      </w:r>
      <w:r>
        <w:rPr>
          <w:rtl/>
        </w:rPr>
        <w:t xml:space="preserve"> </w:t>
      </w:r>
      <w:r>
        <w:rPr>
          <w:lang w:bidi="fa-IR"/>
        </w:rPr>
        <w:t>Smooth</w:t>
      </w:r>
      <w:r>
        <w:rPr>
          <w:lang w:bidi="fa-IR"/>
        </w:rPr>
        <w:fldChar w:fldCharType="begin"/>
      </w:r>
      <w:r>
        <w:instrText xml:space="preserve"> XE "</w:instrText>
      </w:r>
      <w:r w:rsidRPr="00C67E2D">
        <w:rPr>
          <w:lang w:bidi="fa-IR"/>
        </w:rPr>
        <w:instrText>Smooth</w:instrText>
      </w:r>
      <w:r>
        <w:instrText xml:space="preserve">" </w:instrText>
      </w:r>
      <w:r>
        <w:rPr>
          <w:lang w:bidi="fa-IR"/>
        </w:rPr>
        <w:fldChar w:fldCharType="end"/>
      </w:r>
    </w:p>
  </w:footnote>
  <w:footnote w:id="56">
    <w:p w14:paraId="56109717" w14:textId="07F4AA5A" w:rsidR="00513020" w:rsidRPr="000D1C2B" w:rsidRDefault="00513020"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7">
    <w:p w14:paraId="199C2D05" w14:textId="63081672" w:rsidR="00513020" w:rsidRDefault="00513020" w:rsidP="0025679D">
      <w:pPr>
        <w:pStyle w:val="FootnoteText"/>
        <w:bidi w:val="0"/>
        <w:rPr>
          <w:lang w:bidi="fa-IR"/>
        </w:rPr>
      </w:pPr>
      <w:r>
        <w:rPr>
          <w:rStyle w:val="FootnoteReference"/>
        </w:rPr>
        <w:footnoteRef/>
      </w:r>
      <w:r>
        <w:rPr>
          <w:rtl/>
        </w:rPr>
        <w:t xml:space="preserve"> </w:t>
      </w:r>
      <w:r>
        <w:rPr>
          <w:lang w:bidi="fa-IR"/>
        </w:rPr>
        <w:t>True Negative Rate</w:t>
      </w:r>
      <w:r>
        <w:rPr>
          <w:lang w:bidi="fa-IR"/>
        </w:rPr>
        <w:fldChar w:fldCharType="begin"/>
      </w:r>
      <w:r>
        <w:instrText xml:space="preserve"> XE "</w:instrText>
      </w:r>
      <w:r w:rsidRPr="00C67E2D">
        <w:rPr>
          <w:lang w:bidi="fa-IR"/>
        </w:rPr>
        <w:instrText>True Negative Rate</w:instrText>
      </w:r>
      <w:r>
        <w:instrText xml:space="preserve">" </w:instrText>
      </w:r>
      <w:r>
        <w:rPr>
          <w:lang w:bidi="fa-IR"/>
        </w:rPr>
        <w:fldChar w:fldCharType="end"/>
      </w:r>
    </w:p>
  </w:footnote>
  <w:footnote w:id="58">
    <w:p w14:paraId="3D04FAF2" w14:textId="447D049F" w:rsidR="00513020" w:rsidRDefault="00513020" w:rsidP="00EE6153">
      <w:pPr>
        <w:pStyle w:val="FootnoteText"/>
        <w:bidi w:val="0"/>
        <w:rPr>
          <w:lang w:bidi="fa-IR"/>
        </w:rPr>
      </w:pPr>
      <w:r>
        <w:rPr>
          <w:rStyle w:val="FootnoteReference"/>
        </w:rPr>
        <w:footnoteRef/>
      </w:r>
      <w:r>
        <w:rPr>
          <w:rtl/>
        </w:rPr>
        <w:t xml:space="preserve"> </w:t>
      </w:r>
      <w:r>
        <w:rPr>
          <w:lang w:bidi="fa-IR"/>
        </w:rPr>
        <w:t>Feature matching</w:t>
      </w:r>
      <w:r>
        <w:rPr>
          <w:lang w:bidi="fa-IR"/>
        </w:rPr>
        <w:fldChar w:fldCharType="begin"/>
      </w:r>
      <w:r>
        <w:instrText xml:space="preserve"> XE "</w:instrText>
      </w:r>
      <w:r w:rsidRPr="00C67E2D">
        <w:rPr>
          <w:lang w:bidi="fa-IR"/>
        </w:rPr>
        <w:instrText>Feature matching</w:instrText>
      </w:r>
      <w:r>
        <w:instrText xml:space="preserve">" </w:instrText>
      </w:r>
      <w:r>
        <w:rPr>
          <w:lang w:bidi="fa-IR"/>
        </w:rPr>
        <w:fldChar w:fldCharType="end"/>
      </w:r>
      <w:r>
        <w:rPr>
          <w:lang w:bidi="fa-IR"/>
        </w:rPr>
        <w:t xml:space="preserve"> </w:t>
      </w:r>
    </w:p>
  </w:footnote>
  <w:footnote w:id="59">
    <w:p w14:paraId="408E0DB1" w14:textId="77777777" w:rsidR="00513020" w:rsidRDefault="00513020"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60">
    <w:p w14:paraId="1568F0DD" w14:textId="3B3247AC" w:rsidR="00513020" w:rsidRPr="000623F7" w:rsidRDefault="00513020"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r>
        <w:rPr>
          <w:rFonts w:cs="Times New Roman"/>
          <w:lang w:bidi="fa-IR"/>
        </w:rPr>
        <w:fldChar w:fldCharType="begin"/>
      </w:r>
      <w:r>
        <w:instrText xml:space="preserve"> XE "</w:instrText>
      </w:r>
      <w:r w:rsidRPr="00C67E2D">
        <w:rPr>
          <w:rFonts w:cs="Times New Roman"/>
          <w:lang w:bidi="fa-IR"/>
        </w:rPr>
        <w:instrText>Residual Loss</w:instrText>
      </w:r>
      <w:r>
        <w:instrText xml:space="preserve">" </w:instrText>
      </w:r>
      <w:r>
        <w:rPr>
          <w:rFonts w:cs="Times New Roman"/>
          <w:lang w:bidi="fa-IR"/>
        </w:rPr>
        <w:fldChar w:fldCharType="end"/>
      </w:r>
    </w:p>
  </w:footnote>
  <w:footnote w:id="61">
    <w:p w14:paraId="75ED177D" w14:textId="6E43CBCF" w:rsidR="00513020" w:rsidRDefault="00513020" w:rsidP="00995102">
      <w:pPr>
        <w:pStyle w:val="FootnoteText"/>
        <w:bidi w:val="0"/>
      </w:pPr>
      <w:r>
        <w:rPr>
          <w:rStyle w:val="FootnoteReference"/>
        </w:rPr>
        <w:footnoteRef/>
      </w:r>
      <w:r>
        <w:t xml:space="preserve"> Discrimination loss</w:t>
      </w:r>
      <w:r>
        <w:fldChar w:fldCharType="begin"/>
      </w:r>
      <w:r>
        <w:instrText xml:space="preserve"> XE "</w:instrText>
      </w:r>
      <w:r w:rsidRPr="00C67E2D">
        <w:instrText>Discrimination loss</w:instrText>
      </w:r>
      <w:r>
        <w:instrText xml:space="preserve">" </w:instrText>
      </w:r>
      <w:r>
        <w:fldChar w:fldCharType="end"/>
      </w:r>
    </w:p>
  </w:footnote>
  <w:footnote w:id="62">
    <w:p w14:paraId="192F3936" w14:textId="39B973DF" w:rsidR="00513020" w:rsidRPr="00D756C2" w:rsidRDefault="00513020"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r>
        <w:rPr>
          <w:rFonts w:cs="Times New Roman"/>
        </w:rPr>
        <w:fldChar w:fldCharType="begin"/>
      </w:r>
      <w:r>
        <w:instrText xml:space="preserve"> XE "</w:instrText>
      </w:r>
      <w:r w:rsidRPr="00C67E2D">
        <w:rPr>
          <w:rFonts w:cs="Times New Roman"/>
        </w:rPr>
        <w:instrText>Sigmoid cross entropy</w:instrText>
      </w:r>
      <w:r>
        <w:instrText xml:space="preserve">" </w:instrText>
      </w:r>
      <w:r>
        <w:rPr>
          <w:rFonts w:cs="Times New Roman"/>
        </w:rPr>
        <w:fldChar w:fldCharType="end"/>
      </w:r>
    </w:p>
  </w:footnote>
  <w:footnote w:id="63">
    <w:p w14:paraId="0786F348" w14:textId="1E568CB5" w:rsidR="00513020" w:rsidRDefault="00513020"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64">
    <w:p w14:paraId="17D8B5CD" w14:textId="2D79E6EE" w:rsidR="00A00C6C" w:rsidRDefault="00A00C6C" w:rsidP="00A00C6C">
      <w:pPr>
        <w:pStyle w:val="FootnoteText"/>
        <w:bidi w:val="0"/>
        <w:rPr>
          <w:rFonts w:hint="cs"/>
          <w:lang w:bidi="fa-IR"/>
        </w:rPr>
      </w:pPr>
      <w:r>
        <w:rPr>
          <w:rStyle w:val="FootnoteReference"/>
        </w:rPr>
        <w:footnoteRef/>
      </w:r>
      <w:r>
        <w:rPr>
          <w:rtl/>
        </w:rPr>
        <w:t xml:space="preserve"> </w:t>
      </w:r>
      <w:r w:rsidRPr="00846759">
        <w:t>Wasserstein GAN</w:t>
      </w:r>
    </w:p>
  </w:footnote>
  <w:footnote w:id="65">
    <w:p w14:paraId="23F838AE" w14:textId="77777777" w:rsidR="00513020" w:rsidRDefault="00513020" w:rsidP="00980223">
      <w:pPr>
        <w:pStyle w:val="FootnoteText"/>
        <w:bidi w:val="0"/>
        <w:rPr>
          <w:lang w:bidi="fa-IR"/>
        </w:rPr>
      </w:pPr>
      <w:r>
        <w:rPr>
          <w:rStyle w:val="FootnoteReference"/>
        </w:rPr>
        <w:footnoteRef/>
      </w:r>
      <w:r>
        <w:rPr>
          <w:rtl/>
        </w:rPr>
        <w:t xml:space="preserve"> </w:t>
      </w:r>
      <w:r>
        <w:rPr>
          <w:lang w:bidi="fa-IR"/>
        </w:rPr>
        <w:t>Residual</w:t>
      </w:r>
    </w:p>
  </w:footnote>
  <w:footnote w:id="66">
    <w:p w14:paraId="3A7A279A" w14:textId="2EBD101E" w:rsidR="008D27F2" w:rsidRDefault="008D27F2" w:rsidP="008D27F2">
      <w:pPr>
        <w:pStyle w:val="FootnoteText"/>
        <w:bidi w:val="0"/>
        <w:rPr>
          <w:rFonts w:hint="cs"/>
          <w:lang w:bidi="fa-IR"/>
        </w:rPr>
      </w:pPr>
      <w:r>
        <w:rPr>
          <w:rStyle w:val="FootnoteReference"/>
        </w:rPr>
        <w:footnoteRef/>
      </w:r>
      <w:r>
        <w:rPr>
          <w:rtl/>
        </w:rPr>
        <w:t xml:space="preserve"> </w:t>
      </w:r>
      <w:r>
        <w:rPr>
          <w:lang w:bidi="fa-IR"/>
        </w:rPr>
        <w:t>Mean squared error</w:t>
      </w:r>
    </w:p>
  </w:footnote>
  <w:footnote w:id="67">
    <w:p w14:paraId="1F1DE361" w14:textId="77777777" w:rsidR="00513020" w:rsidRPr="00326641" w:rsidRDefault="00513020"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8">
    <w:p w14:paraId="58A8BF8D" w14:textId="339ABEC5" w:rsidR="00513020" w:rsidRPr="00326641" w:rsidRDefault="00513020"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r>
        <w:rPr>
          <w:rFonts w:cs="Times New Roman"/>
        </w:rPr>
        <w:fldChar w:fldCharType="begin"/>
      </w:r>
      <w:r>
        <w:instrText xml:space="preserve"> XE "</w:instrText>
      </w:r>
      <w:r w:rsidRPr="00C67E2D">
        <w:rPr>
          <w:rFonts w:cs="Times New Roman"/>
        </w:rPr>
        <w:instrText>Tuple</w:instrText>
      </w:r>
      <w:r>
        <w:instrText xml:space="preserve">" </w:instrText>
      </w:r>
      <w:r>
        <w:rPr>
          <w:rFonts w:cs="Times New Roman"/>
        </w:rPr>
        <w:fldChar w:fldCharType="end"/>
      </w:r>
    </w:p>
  </w:footnote>
  <w:footnote w:id="69">
    <w:p w14:paraId="45173C32" w14:textId="68BEA783" w:rsidR="00513020" w:rsidRDefault="00513020" w:rsidP="00496A37">
      <w:pPr>
        <w:pStyle w:val="FootnoteText"/>
        <w:bidi w:val="0"/>
        <w:rPr>
          <w:lang w:bidi="fa-IR"/>
        </w:rPr>
      </w:pPr>
      <w:r>
        <w:rPr>
          <w:rStyle w:val="FootnoteReference"/>
        </w:rPr>
        <w:footnoteRef/>
      </w:r>
      <w:r>
        <w:rPr>
          <w:rtl/>
        </w:rPr>
        <w:t xml:space="preserve"> </w:t>
      </w:r>
      <w:proofErr w:type="spellStart"/>
      <w:r w:rsidRPr="00496A37">
        <w:rPr>
          <w:rFonts w:asciiTheme="majorBidi" w:hAnsiTheme="majorBidi" w:cstheme="majorBidi"/>
          <w:color w:val="000000"/>
        </w:rPr>
        <w:t>Jenesen</w:t>
      </w:r>
      <w:proofErr w:type="spellEnd"/>
      <w:r w:rsidRPr="00496A37">
        <w:rPr>
          <w:rFonts w:asciiTheme="majorBidi" w:hAnsiTheme="majorBidi" w:cstheme="majorBidi"/>
          <w:color w:val="000000"/>
        </w:rPr>
        <w:t>-Shannon Divergence</w:t>
      </w:r>
    </w:p>
  </w:footnote>
  <w:footnote w:id="70">
    <w:p w14:paraId="5AA9EDA3" w14:textId="77777777" w:rsidR="00513020" w:rsidRDefault="00513020"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71">
    <w:p w14:paraId="7759A150" w14:textId="39F33A26" w:rsidR="00513020" w:rsidRDefault="00513020" w:rsidP="00391418">
      <w:pPr>
        <w:pStyle w:val="FootnoteText"/>
        <w:bidi w:val="0"/>
        <w:rPr>
          <w:lang w:bidi="fa-IR"/>
        </w:rPr>
      </w:pPr>
      <w:r>
        <w:rPr>
          <w:rStyle w:val="FootnoteReference"/>
        </w:rPr>
        <w:footnoteRef/>
      </w:r>
      <w:r>
        <w:rPr>
          <w:rtl/>
        </w:rPr>
        <w:t xml:space="preserve"> </w:t>
      </w:r>
      <w:r>
        <w:rPr>
          <w:lang w:bidi="fa-IR"/>
        </w:rPr>
        <w:t>Mutual information</w:t>
      </w:r>
      <w:r>
        <w:rPr>
          <w:lang w:bidi="fa-IR"/>
        </w:rPr>
        <w:fldChar w:fldCharType="begin"/>
      </w:r>
      <w:r>
        <w:instrText xml:space="preserve"> XE "</w:instrText>
      </w:r>
      <w:r w:rsidRPr="00C67E2D">
        <w:rPr>
          <w:lang w:bidi="fa-IR"/>
        </w:rPr>
        <w:instrText>Mutual information</w:instrText>
      </w:r>
      <w:r>
        <w:instrText xml:space="preserve">" </w:instrText>
      </w:r>
      <w:r>
        <w:rPr>
          <w:lang w:bidi="fa-IR"/>
        </w:rPr>
        <w:fldChar w:fldCharType="end"/>
      </w:r>
    </w:p>
  </w:footnote>
  <w:footnote w:id="72">
    <w:p w14:paraId="448E7FE2" w14:textId="77777777" w:rsidR="00513020" w:rsidRDefault="00513020"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73">
    <w:p w14:paraId="3EAEC0D9" w14:textId="77777777" w:rsidR="00513020" w:rsidRDefault="00513020"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74">
    <w:p w14:paraId="6683080E" w14:textId="447416E2" w:rsidR="00C01330" w:rsidRDefault="00C01330" w:rsidP="00C01330">
      <w:pPr>
        <w:pStyle w:val="FootnoteText"/>
        <w:bidi w:val="0"/>
        <w:rPr>
          <w:rFonts w:hint="cs"/>
        </w:rPr>
      </w:pPr>
      <w:r>
        <w:rPr>
          <w:rStyle w:val="FootnoteReference"/>
        </w:rPr>
        <w:footnoteRef/>
      </w:r>
      <w:r>
        <w:rPr>
          <w:rtl/>
        </w:rPr>
        <w:t xml:space="preserve"> </w:t>
      </w:r>
      <w:r>
        <w:t>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5">
    <w:p w14:paraId="316AF695" w14:textId="77777777" w:rsidR="00513020" w:rsidRDefault="00513020" w:rsidP="00D56989">
      <w:pPr>
        <w:pStyle w:val="FootnoteText"/>
        <w:bidi w:val="0"/>
        <w:rPr>
          <w:lang w:bidi="fa-IR"/>
        </w:rPr>
      </w:pPr>
      <w:r>
        <w:rPr>
          <w:rStyle w:val="FootnoteReference"/>
        </w:rPr>
        <w:footnoteRef/>
      </w:r>
      <w:r>
        <w:rPr>
          <w:rtl/>
        </w:rPr>
        <w:t xml:space="preserve"> </w:t>
      </w:r>
      <w:r>
        <w:rPr>
          <w:lang w:bidi="fa-IR"/>
        </w:rPr>
        <w:t>Mutual information</w:t>
      </w:r>
    </w:p>
  </w:footnote>
  <w:footnote w:id="76">
    <w:p w14:paraId="6F82896B" w14:textId="77777777" w:rsidR="00513020" w:rsidRDefault="00513020"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7">
    <w:p w14:paraId="58C92C5B" w14:textId="287CC636" w:rsidR="00935DA7" w:rsidRDefault="00935DA7" w:rsidP="00935DA7">
      <w:pPr>
        <w:pStyle w:val="FootnoteText"/>
        <w:bidi w:val="0"/>
        <w:rPr>
          <w:rFonts w:hint="cs"/>
          <w:lang w:bidi="fa-IR"/>
        </w:rPr>
      </w:pPr>
      <w:r>
        <w:rPr>
          <w:rStyle w:val="FootnoteReference"/>
        </w:rPr>
        <w:footnoteRef/>
      </w:r>
      <w:r>
        <w:rPr>
          <w:rtl/>
        </w:rPr>
        <w:t xml:space="preserve"> </w:t>
      </w:r>
      <w:r>
        <w:rPr>
          <w:lang w:bidi="fa-IR"/>
        </w:rPr>
        <w:t>Bidirectional Generative Adversarial Model</w:t>
      </w:r>
      <w:r>
        <w:rPr>
          <w:lang w:bidi="fa-IR"/>
        </w:rPr>
        <w:fldChar w:fldCharType="begin"/>
      </w:r>
      <w:r>
        <w:instrText xml:space="preserve"> XE "</w:instrText>
      </w:r>
      <w:r w:rsidRPr="00C67E2D">
        <w:rPr>
          <w:lang w:bidi="fa-IR"/>
        </w:rPr>
        <w:instrText>Bidirectional Generative Adversarial Model</w:instrText>
      </w:r>
      <w:r>
        <w:instrText xml:space="preserve">" </w:instrText>
      </w:r>
      <w:r>
        <w:rPr>
          <w:lang w:bidi="fa-IR"/>
        </w:rPr>
        <w:fldChar w:fldCharType="end"/>
      </w:r>
    </w:p>
  </w:footnote>
  <w:footnote w:id="78">
    <w:p w14:paraId="001ABA15" w14:textId="209BC3F4" w:rsidR="00513020" w:rsidRDefault="00513020" w:rsidP="00021F4D">
      <w:pPr>
        <w:pStyle w:val="FootnoteText"/>
        <w:bidi w:val="0"/>
        <w:rPr>
          <w:lang w:bidi="fa-IR"/>
        </w:rPr>
      </w:pPr>
      <w:r>
        <w:rPr>
          <w:rStyle w:val="FootnoteReference"/>
        </w:rPr>
        <w:footnoteRef/>
      </w:r>
      <w:r>
        <w:rPr>
          <w:rtl/>
        </w:rPr>
        <w:t xml:space="preserve"> </w:t>
      </w:r>
      <w:r>
        <w:rPr>
          <w:lang w:bidi="fa-IR"/>
        </w:rPr>
        <w:t>Cross entropy</w:t>
      </w:r>
    </w:p>
  </w:footnote>
  <w:footnote w:id="79">
    <w:p w14:paraId="1DE952B8" w14:textId="41FCD4E2" w:rsidR="00513020" w:rsidRDefault="00513020" w:rsidP="00713B10">
      <w:pPr>
        <w:pStyle w:val="FootnoteText"/>
        <w:bidi w:val="0"/>
        <w:rPr>
          <w:lang w:bidi="fa-IR"/>
        </w:rPr>
      </w:pPr>
      <w:r>
        <w:rPr>
          <w:rStyle w:val="FootnoteReference"/>
        </w:rPr>
        <w:footnoteRef/>
      </w:r>
      <w:r>
        <w:rPr>
          <w:rtl/>
        </w:rPr>
        <w:t xml:space="preserve"> </w:t>
      </w:r>
      <w:r>
        <w:rPr>
          <w:lang w:bidi="fa-IR"/>
        </w:rPr>
        <w:t>Feature matching loss</w:t>
      </w:r>
      <w:r>
        <w:rPr>
          <w:lang w:bidi="fa-IR"/>
        </w:rPr>
        <w:fldChar w:fldCharType="begin"/>
      </w:r>
      <w:r>
        <w:instrText xml:space="preserve"> XE "</w:instrText>
      </w:r>
      <w:r w:rsidRPr="00C67E2D">
        <w:rPr>
          <w:lang w:bidi="fa-IR"/>
        </w:rPr>
        <w:instrText>Feature matching loss</w:instrText>
      </w:r>
      <w:r>
        <w:instrText xml:space="preserve">" </w:instrText>
      </w:r>
      <w:r>
        <w:rPr>
          <w:lang w:bidi="fa-IR"/>
        </w:rPr>
        <w:fldChar w:fldCharType="end"/>
      </w:r>
    </w:p>
  </w:footnote>
  <w:footnote w:id="80">
    <w:p w14:paraId="421B9AE7" w14:textId="551152E8" w:rsidR="00513020" w:rsidRDefault="00513020" w:rsidP="00344E8E">
      <w:pPr>
        <w:pStyle w:val="FootnoteText"/>
        <w:bidi w:val="0"/>
        <w:rPr>
          <w:lang w:bidi="fa-IR"/>
        </w:rPr>
      </w:pPr>
      <w:r>
        <w:rPr>
          <w:rStyle w:val="FootnoteReference"/>
        </w:rPr>
        <w:footnoteRef/>
      </w:r>
      <w:r>
        <w:rPr>
          <w:rtl/>
        </w:rPr>
        <w:t xml:space="preserve"> </w:t>
      </w:r>
      <w:r>
        <w:rPr>
          <w:lang w:bidi="fa-IR"/>
        </w:rPr>
        <w:t>Conditional entropy</w:t>
      </w:r>
      <w:r>
        <w:rPr>
          <w:lang w:bidi="fa-IR"/>
        </w:rPr>
        <w:fldChar w:fldCharType="begin"/>
      </w:r>
      <w:r>
        <w:instrText xml:space="preserve"> XE "</w:instrText>
      </w:r>
      <w:r w:rsidRPr="00C67E2D">
        <w:rPr>
          <w:lang w:bidi="fa-IR"/>
        </w:rPr>
        <w:instrText>Conditional entropy</w:instrText>
      </w:r>
      <w:r>
        <w:instrText xml:space="preserve">" </w:instrText>
      </w:r>
      <w:r>
        <w:rPr>
          <w:lang w:bidi="fa-IR"/>
        </w:rPr>
        <w:fldChar w:fldCharType="end"/>
      </w:r>
    </w:p>
  </w:footnote>
  <w:footnote w:id="81">
    <w:p w14:paraId="4BDCAB68" w14:textId="77777777" w:rsidR="00513020" w:rsidRPr="002F562A" w:rsidRDefault="00513020"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82">
    <w:p w14:paraId="598BED53" w14:textId="77777777" w:rsidR="00513020" w:rsidRPr="002F562A" w:rsidRDefault="00513020"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83">
    <w:p w14:paraId="3A974A2D" w14:textId="4706E3EF" w:rsidR="00513020" w:rsidRDefault="00513020" w:rsidP="003540F9">
      <w:pPr>
        <w:pStyle w:val="FootnoteText"/>
        <w:bidi w:val="0"/>
        <w:ind w:left="0"/>
        <w:rPr>
          <w:lang w:bidi="fa-IR"/>
        </w:rPr>
      </w:pPr>
      <w:r>
        <w:rPr>
          <w:rStyle w:val="FootnoteReference"/>
        </w:rPr>
        <w:footnoteRef/>
      </w:r>
      <w:r>
        <w:rPr>
          <w:rtl/>
        </w:rPr>
        <w:t xml:space="preserve"> </w:t>
      </w:r>
      <w:r>
        <w:rPr>
          <w:rFonts w:hint="cs"/>
          <w:rtl/>
          <w:lang w:bidi="fa-IR"/>
        </w:rPr>
        <w:t xml:space="preserve"> </w:t>
      </w:r>
      <w:r>
        <w:t xml:space="preserve">Regularized Cycle </w:t>
      </w:r>
      <w:proofErr w:type="spellStart"/>
      <w:r>
        <w:t>onsistent</w:t>
      </w:r>
      <w:proofErr w:type="spellEnd"/>
      <w:r>
        <w:t xml:space="preserve"> Generative Adversarial Network for anomaly detection</w:t>
      </w:r>
    </w:p>
  </w:footnote>
  <w:footnote w:id="84">
    <w:p w14:paraId="6222EEBA" w14:textId="24F0CC13" w:rsidR="00513020" w:rsidRPr="00D57173" w:rsidRDefault="00513020" w:rsidP="0017620D">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r>
        <w:rPr>
          <w:rFonts w:asciiTheme="majorBidi" w:hAnsiTheme="majorBidi" w:cstheme="majorBidi"/>
        </w:rPr>
        <w:fldChar w:fldCharType="begin"/>
      </w:r>
      <w:r>
        <w:instrText xml:space="preserve"> XE "</w:instrText>
      </w:r>
      <w:r w:rsidRPr="00C67E2D">
        <w:rPr>
          <w:rFonts w:asciiTheme="majorBidi" w:hAnsiTheme="majorBidi" w:cstheme="majorBidi"/>
        </w:rPr>
        <w:instrText>Invert</w:instrText>
      </w:r>
      <w:r>
        <w:instrText xml:space="preserve">" </w:instrText>
      </w:r>
      <w:r>
        <w:rPr>
          <w:rFonts w:asciiTheme="majorBidi" w:hAnsiTheme="majorBidi" w:cstheme="majorBidi"/>
        </w:rPr>
        <w:fldChar w:fldCharType="end"/>
      </w:r>
    </w:p>
  </w:footnote>
  <w:footnote w:id="85">
    <w:p w14:paraId="712D436A" w14:textId="77777777" w:rsidR="00513020" w:rsidRPr="003203C2" w:rsidRDefault="00513020"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6">
    <w:p w14:paraId="70801E49" w14:textId="271DB4D0" w:rsidR="00513020" w:rsidRPr="003203C2" w:rsidRDefault="00513020" w:rsidP="0017620D">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r>
        <w:rPr>
          <w:rFonts w:asciiTheme="majorBidi" w:hAnsiTheme="majorBidi" w:cstheme="majorBidi"/>
          <w:sz w:val="18"/>
          <w:szCs w:val="18"/>
        </w:rPr>
        <w:fldChar w:fldCharType="begin"/>
      </w:r>
      <w:r>
        <w:instrText xml:space="preserve"> XE "</w:instrText>
      </w:r>
      <w:r w:rsidRPr="00C67E2D">
        <w:rPr>
          <w:rFonts w:asciiTheme="majorBidi" w:hAnsiTheme="majorBidi" w:cstheme="majorBidi"/>
          <w:sz w:val="18"/>
          <w:szCs w:val="18"/>
        </w:rPr>
        <w:instrText>Activation</w:instrText>
      </w:r>
      <w:r>
        <w:instrText xml:space="preserve">" </w:instrText>
      </w:r>
      <w:r>
        <w:rPr>
          <w:rFonts w:asciiTheme="majorBidi" w:hAnsiTheme="majorBidi" w:cstheme="majorBidi"/>
          <w:sz w:val="18"/>
          <w:szCs w:val="18"/>
        </w:rPr>
        <w:fldChar w:fldCharType="end"/>
      </w:r>
    </w:p>
  </w:footnote>
  <w:footnote w:id="87">
    <w:p w14:paraId="40760F2D" w14:textId="3779ADF4" w:rsidR="00513020" w:rsidRDefault="00513020" w:rsidP="00B10EB2">
      <w:pPr>
        <w:pStyle w:val="FootnoteText"/>
        <w:bidi w:val="0"/>
        <w:rPr>
          <w:rtl/>
          <w:lang w:bidi="fa-IR"/>
        </w:rPr>
      </w:pPr>
      <w:r>
        <w:rPr>
          <w:rStyle w:val="FootnoteReference"/>
        </w:rPr>
        <w:footnoteRef/>
      </w:r>
      <w:r>
        <w:rPr>
          <w:rtl/>
        </w:rPr>
        <w:t xml:space="preserve"> </w:t>
      </w:r>
      <w:r>
        <w:rPr>
          <w:lang w:bidi="fa-IR"/>
        </w:rPr>
        <w:t>Iterative</w:t>
      </w:r>
      <w:r>
        <w:rPr>
          <w:lang w:bidi="fa-IR"/>
        </w:rPr>
        <w:fldChar w:fldCharType="begin"/>
      </w:r>
      <w:r>
        <w:instrText xml:space="preserve"> XE "</w:instrText>
      </w:r>
      <w:r w:rsidRPr="00C67E2D">
        <w:rPr>
          <w:lang w:bidi="fa-IR"/>
        </w:rPr>
        <w:instrText>Iterative</w:instrText>
      </w:r>
      <w:r>
        <w:instrText xml:space="preserve">" </w:instrText>
      </w:r>
      <w:r>
        <w:rPr>
          <w:lang w:bidi="fa-IR"/>
        </w:rPr>
        <w:fldChar w:fldCharType="end"/>
      </w:r>
    </w:p>
  </w:footnote>
  <w:footnote w:id="88">
    <w:p w14:paraId="4B22EEE4" w14:textId="150FB5C6" w:rsidR="00513020" w:rsidRDefault="00513020" w:rsidP="00680368">
      <w:pPr>
        <w:pStyle w:val="FootnoteText"/>
        <w:bidi w:val="0"/>
        <w:rPr>
          <w:lang w:bidi="fa-IR"/>
        </w:rPr>
      </w:pPr>
      <w:r>
        <w:rPr>
          <w:rStyle w:val="FootnoteReference"/>
        </w:rPr>
        <w:footnoteRef/>
      </w:r>
      <w:r>
        <w:rPr>
          <w:rtl/>
        </w:rPr>
        <w:t xml:space="preserve"> </w:t>
      </w:r>
      <w:r>
        <w:t>Complete Cycle Consistency</w:t>
      </w:r>
      <w:r>
        <w:fldChar w:fldCharType="begin"/>
      </w:r>
      <w:r>
        <w:instrText xml:space="preserve"> XE "</w:instrText>
      </w:r>
      <w:r w:rsidRPr="00C67E2D">
        <w:instrText>Complete Cycle Consistency</w:instrText>
      </w:r>
      <w:r>
        <w:instrText xml:space="preserve">" </w:instrText>
      </w:r>
      <w:r>
        <w:fldChar w:fldCharType="end"/>
      </w:r>
      <w:r>
        <w:t xml:space="preserve"> </w:t>
      </w:r>
    </w:p>
  </w:footnote>
  <w:footnote w:id="89">
    <w:p w14:paraId="1330055F" w14:textId="6B871D54" w:rsidR="00513020" w:rsidRDefault="00513020" w:rsidP="00FC4EE8">
      <w:pPr>
        <w:pStyle w:val="FootnoteText"/>
        <w:bidi w:val="0"/>
        <w:rPr>
          <w:rtl/>
          <w:lang w:bidi="fa-IR"/>
        </w:rPr>
      </w:pPr>
      <w:r>
        <w:rPr>
          <w:rStyle w:val="FootnoteReference"/>
        </w:rPr>
        <w:footnoteRef/>
      </w:r>
      <w:r>
        <w:rPr>
          <w:rtl/>
        </w:rPr>
        <w:t xml:space="preserve"> </w:t>
      </w:r>
      <w:r>
        <w:rPr>
          <w:lang w:bidi="fa-IR"/>
        </w:rPr>
        <w:t xml:space="preserve"> Complete </w:t>
      </w:r>
      <w:proofErr w:type="spellStart"/>
      <w:r>
        <w:rPr>
          <w:lang w:bidi="fa-IR"/>
        </w:rPr>
        <w:t>Adversarially</w:t>
      </w:r>
      <w:proofErr w:type="spellEnd"/>
      <w:r>
        <w:rPr>
          <w:lang w:bidi="fa-IR"/>
        </w:rPr>
        <w:t xml:space="preserve"> Learned Anomaly Detection</w:t>
      </w:r>
    </w:p>
  </w:footnote>
  <w:footnote w:id="90">
    <w:p w14:paraId="4FA5BA6D" w14:textId="1B621F07" w:rsidR="00513020" w:rsidRDefault="00513020" w:rsidP="00FC4EE8">
      <w:pPr>
        <w:pStyle w:val="FootnoteText"/>
        <w:bidi w:val="0"/>
        <w:rPr>
          <w:rtl/>
          <w:lang w:bidi="fa-IR"/>
        </w:rPr>
      </w:pPr>
      <w:r>
        <w:rPr>
          <w:rStyle w:val="FootnoteReference"/>
        </w:rPr>
        <w:footnoteRef/>
      </w:r>
      <w:r>
        <w:rPr>
          <w:rtl/>
        </w:rPr>
        <w:t xml:space="preserve"> </w:t>
      </w:r>
      <w:r>
        <w:rPr>
          <w:lang w:bidi="fa-IR"/>
        </w:rPr>
        <w:t xml:space="preserve">Regularized </w:t>
      </w:r>
      <w:proofErr w:type="spellStart"/>
      <w:r>
        <w:rPr>
          <w:lang w:bidi="fa-IR"/>
        </w:rPr>
        <w:t>Adversarially</w:t>
      </w:r>
      <w:proofErr w:type="spellEnd"/>
      <w:r>
        <w:rPr>
          <w:lang w:bidi="fa-IR"/>
        </w:rPr>
        <w:t xml:space="preserve"> Learned Anomaly Detection</w:t>
      </w:r>
    </w:p>
  </w:footnote>
  <w:footnote w:id="91">
    <w:p w14:paraId="33AE1AD3" w14:textId="053B349B" w:rsidR="00513020" w:rsidRDefault="00513020" w:rsidP="00FC4EE8">
      <w:pPr>
        <w:pStyle w:val="FootnoteText"/>
        <w:bidi w:val="0"/>
        <w:rPr>
          <w:lang w:bidi="fa-IR"/>
        </w:rPr>
      </w:pPr>
      <w:r>
        <w:rPr>
          <w:rStyle w:val="FootnoteReference"/>
        </w:rPr>
        <w:footnoteRef/>
      </w:r>
      <w:r>
        <w:rPr>
          <w:rtl/>
        </w:rPr>
        <w:t xml:space="preserve"> </w:t>
      </w:r>
      <w:r>
        <w:rPr>
          <w:lang w:bidi="fa-IR"/>
        </w:rPr>
        <w:t xml:space="preserve">Regularized Complete </w:t>
      </w:r>
      <w:proofErr w:type="spellStart"/>
      <w:r>
        <w:rPr>
          <w:lang w:bidi="fa-IR"/>
        </w:rPr>
        <w:t>Adversarially</w:t>
      </w:r>
      <w:proofErr w:type="spellEnd"/>
      <w:r>
        <w:rPr>
          <w:lang w:bidi="fa-IR"/>
        </w:rPr>
        <w:t xml:space="preserve"> Learned Anomaly Detection</w:t>
      </w:r>
    </w:p>
  </w:footnote>
  <w:footnote w:id="92">
    <w:p w14:paraId="19F7E593" w14:textId="5EDE9B73" w:rsidR="00513020" w:rsidRDefault="00513020" w:rsidP="003B1AB9">
      <w:pPr>
        <w:pStyle w:val="FootnoteText"/>
        <w:bidi w:val="0"/>
        <w:rPr>
          <w:lang w:bidi="fa-IR"/>
        </w:rPr>
      </w:pPr>
      <w:r>
        <w:rPr>
          <w:rStyle w:val="FootnoteReference"/>
        </w:rPr>
        <w:footnoteRef/>
      </w:r>
      <w:r>
        <w:rPr>
          <w:rtl/>
        </w:rPr>
        <w:t xml:space="preserve"> </w:t>
      </w:r>
      <w:r>
        <w:rPr>
          <w:lang w:bidi="fa-IR"/>
        </w:rPr>
        <w:t>Threshold</w:t>
      </w:r>
      <w:r>
        <w:rPr>
          <w:lang w:bidi="fa-IR"/>
        </w:rPr>
        <w:fldChar w:fldCharType="begin"/>
      </w:r>
      <w:r>
        <w:instrText xml:space="preserve"> XE "</w:instrText>
      </w:r>
      <w:r w:rsidRPr="00C67E2D">
        <w:rPr>
          <w:lang w:bidi="fa-IR"/>
        </w:rPr>
        <w:instrText>Threshold</w:instrText>
      </w:r>
      <w:r>
        <w:instrText xml:space="preserve">" </w:instrText>
      </w:r>
      <w:r>
        <w:rPr>
          <w:lang w:bidi="fa-IR"/>
        </w:rPr>
        <w:fldChar w:fldCharType="end"/>
      </w:r>
      <w:r>
        <w:rPr>
          <w:lang w:bidi="fa-IR"/>
        </w:rPr>
        <w:t xml:space="preserve"> </w:t>
      </w:r>
    </w:p>
  </w:footnote>
  <w:footnote w:id="93">
    <w:p w14:paraId="0498B095" w14:textId="5322812C" w:rsidR="00513020" w:rsidRDefault="00513020" w:rsidP="000C7D76">
      <w:pPr>
        <w:pStyle w:val="FootnoteText"/>
        <w:bidi w:val="0"/>
      </w:pPr>
      <w:r>
        <w:rPr>
          <w:rStyle w:val="FootnoteReference"/>
        </w:rPr>
        <w:footnoteRef/>
      </w:r>
      <w:r>
        <w:rPr>
          <w:rtl/>
        </w:rPr>
        <w:t xml:space="preserve"> </w:t>
      </w:r>
      <w:r>
        <w:t xml:space="preserve">Complete </w:t>
      </w:r>
      <w:proofErr w:type="spellStart"/>
      <w:r>
        <w:t>Adversarialy</w:t>
      </w:r>
      <w:proofErr w:type="spellEnd"/>
      <w:r>
        <w:t xml:space="preserve"> Learned Anomaly Detection</w:t>
      </w:r>
    </w:p>
  </w:footnote>
  <w:footnote w:id="94">
    <w:p w14:paraId="4EA2F386" w14:textId="1A340A42" w:rsidR="00513020" w:rsidRDefault="00513020" w:rsidP="00252B7A">
      <w:pPr>
        <w:pStyle w:val="FootnoteText"/>
        <w:bidi w:val="0"/>
        <w:rPr>
          <w:lang w:bidi="fa-IR"/>
        </w:rPr>
      </w:pPr>
      <w:r>
        <w:rPr>
          <w:rStyle w:val="FootnoteReference"/>
        </w:rPr>
        <w:footnoteRef/>
      </w:r>
      <w:r>
        <w:rPr>
          <w:rtl/>
        </w:rPr>
        <w:t xml:space="preserve"> </w:t>
      </w:r>
      <w:r>
        <w:rPr>
          <w:lang w:bidi="fa-IR"/>
        </w:rPr>
        <w:t>Compete Cycle Consistency</w:t>
      </w:r>
    </w:p>
  </w:footnote>
  <w:footnote w:id="95">
    <w:p w14:paraId="668F3632" w14:textId="77777777" w:rsidR="00513020" w:rsidRDefault="00513020" w:rsidP="00671036">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96">
    <w:p w14:paraId="1F1F1BB2" w14:textId="44816FCE" w:rsidR="00513020" w:rsidRDefault="00513020" w:rsidP="00671036">
      <w:pPr>
        <w:pStyle w:val="FootnoteText"/>
        <w:bidi w:val="0"/>
        <w:rPr>
          <w:rtl/>
          <w:lang w:bidi="fa-IR"/>
        </w:rPr>
      </w:pPr>
      <w:r>
        <w:rPr>
          <w:rStyle w:val="FootnoteReference"/>
        </w:rPr>
        <w:footnoteRef/>
      </w:r>
      <w:r>
        <w:rPr>
          <w:rtl/>
        </w:rPr>
        <w:t xml:space="preserve"> </w:t>
      </w:r>
      <w:r>
        <w:t xml:space="preserve"> Bias</w:t>
      </w:r>
      <w:r>
        <w:fldChar w:fldCharType="begin"/>
      </w:r>
      <w:r>
        <w:instrText xml:space="preserve"> XE "</w:instrText>
      </w:r>
      <w:r w:rsidRPr="00C67E2D">
        <w:instrText>Bias</w:instrText>
      </w:r>
      <w:r>
        <w:instrText xml:space="preserve">" </w:instrText>
      </w:r>
      <w:r>
        <w:fldChar w:fldCharType="end"/>
      </w:r>
    </w:p>
  </w:footnote>
  <w:footnote w:id="97">
    <w:p w14:paraId="2592C97B" w14:textId="700787E0" w:rsidR="00513020" w:rsidRDefault="00513020" w:rsidP="009948B0">
      <w:pPr>
        <w:pStyle w:val="FootnoteText"/>
        <w:bidi w:val="0"/>
      </w:pPr>
      <w:r>
        <w:rPr>
          <w:rStyle w:val="FootnoteReference"/>
        </w:rPr>
        <w:footnoteRef/>
      </w:r>
      <w:r>
        <w:rPr>
          <w:rtl/>
        </w:rPr>
        <w:t xml:space="preserve"> </w:t>
      </w:r>
      <w:r>
        <w:t xml:space="preserve">Regularized Complete </w:t>
      </w:r>
      <w:proofErr w:type="spellStart"/>
      <w:r>
        <w:t>Adversarialy</w:t>
      </w:r>
      <w:proofErr w:type="spellEnd"/>
      <w:r>
        <w:t xml:space="preserve"> Learned Anomaly Detection</w:t>
      </w:r>
    </w:p>
  </w:footnote>
  <w:footnote w:id="98">
    <w:p w14:paraId="52148977" w14:textId="3B5BD43D" w:rsidR="00513020" w:rsidRDefault="00513020" w:rsidP="000C661D">
      <w:pPr>
        <w:pStyle w:val="FootnoteText"/>
        <w:bidi w:val="0"/>
        <w:rPr>
          <w:lang w:bidi="fa-IR"/>
        </w:rPr>
      </w:pPr>
      <w:r>
        <w:rPr>
          <w:rStyle w:val="FootnoteReference"/>
        </w:rPr>
        <w:footnoteRef/>
      </w:r>
      <w:r>
        <w:rPr>
          <w:rtl/>
        </w:rPr>
        <w:t xml:space="preserve"> </w:t>
      </w:r>
      <w:r>
        <w:rPr>
          <w:lang w:bidi="fa-IR"/>
        </w:rPr>
        <w:t>Activation function</w:t>
      </w:r>
    </w:p>
  </w:footnote>
  <w:footnote w:id="99">
    <w:p w14:paraId="1B9466C3" w14:textId="77777777" w:rsidR="00513020" w:rsidRDefault="00513020" w:rsidP="00557170">
      <w:pPr>
        <w:pStyle w:val="FootnoteText"/>
        <w:bidi w:val="0"/>
        <w:rPr>
          <w:lang w:bidi="fa-IR"/>
        </w:rPr>
      </w:pPr>
      <w:r>
        <w:rPr>
          <w:rStyle w:val="FootnoteReference"/>
        </w:rPr>
        <w:footnoteRef/>
      </w:r>
      <w:r>
        <w:rPr>
          <w:rtl/>
        </w:rPr>
        <w:t xml:space="preserve"> </w:t>
      </w:r>
      <w:r>
        <w:rPr>
          <w:lang w:bidi="fa-IR"/>
        </w:rPr>
        <w:t>Feature Matching</w:t>
      </w:r>
    </w:p>
  </w:footnote>
  <w:footnote w:id="100">
    <w:p w14:paraId="32710CDF" w14:textId="3A0994B1" w:rsidR="00513020" w:rsidRDefault="00513020" w:rsidP="00236CF1">
      <w:pPr>
        <w:pStyle w:val="FootnoteText"/>
        <w:bidi w:val="0"/>
        <w:rPr>
          <w:lang w:bidi="fa-IR"/>
        </w:rPr>
      </w:pPr>
      <w:r>
        <w:rPr>
          <w:rStyle w:val="FootnoteReference"/>
        </w:rPr>
        <w:footnoteRef/>
      </w:r>
      <w:r>
        <w:rPr>
          <w:rtl/>
        </w:rPr>
        <w:t xml:space="preserve"> </w:t>
      </w:r>
      <w:r>
        <w:rPr>
          <w:lang w:bidi="fa-IR"/>
        </w:rPr>
        <w:t>Tabular</w:t>
      </w:r>
      <w:r>
        <w:rPr>
          <w:lang w:bidi="fa-IR"/>
        </w:rPr>
        <w:fldChar w:fldCharType="begin"/>
      </w:r>
      <w:r>
        <w:instrText xml:space="preserve"> XE "</w:instrText>
      </w:r>
      <w:r w:rsidRPr="00C67E2D">
        <w:rPr>
          <w:lang w:bidi="fa-IR"/>
        </w:rPr>
        <w:instrText>Tabular</w:instrText>
      </w:r>
      <w:r>
        <w:instrText xml:space="preserve">" </w:instrText>
      </w:r>
      <w:r>
        <w:rPr>
          <w:lang w:bidi="fa-IR"/>
        </w:rPr>
        <w:fldChar w:fldCharType="end"/>
      </w:r>
      <w:r>
        <w:rPr>
          <w:lang w:bidi="fa-IR"/>
        </w:rPr>
        <w:t xml:space="preserve"> </w:t>
      </w:r>
    </w:p>
  </w:footnote>
  <w:footnote w:id="101">
    <w:p w14:paraId="43E6CC12" w14:textId="4B59786A" w:rsidR="00513020" w:rsidRDefault="00513020" w:rsidP="005E0431">
      <w:pPr>
        <w:pStyle w:val="FootnoteText"/>
        <w:bidi w:val="0"/>
        <w:rPr>
          <w:lang w:bidi="fa-IR"/>
        </w:rPr>
      </w:pPr>
      <w:r>
        <w:rPr>
          <w:rStyle w:val="FootnoteReference"/>
        </w:rPr>
        <w:footnoteRef/>
      </w:r>
      <w:r>
        <w:rPr>
          <w:rtl/>
        </w:rPr>
        <w:t xml:space="preserve"> </w:t>
      </w:r>
      <w:r>
        <w:rPr>
          <w:lang w:bidi="fa-IR"/>
        </w:rPr>
        <w:t>Categorical</w:t>
      </w:r>
      <w:r>
        <w:rPr>
          <w:lang w:bidi="fa-IR"/>
        </w:rPr>
        <w:fldChar w:fldCharType="begin"/>
      </w:r>
      <w:r>
        <w:instrText xml:space="preserve"> XE "</w:instrText>
      </w:r>
      <w:r w:rsidRPr="00C67E2D">
        <w:rPr>
          <w:lang w:bidi="fa-IR"/>
        </w:rPr>
        <w:instrText>Categorical</w:instrText>
      </w:r>
      <w:r>
        <w:instrText xml:space="preserve">" </w:instrText>
      </w:r>
      <w:r>
        <w:rPr>
          <w:lang w:bidi="fa-IR"/>
        </w:rPr>
        <w:fldChar w:fldCharType="end"/>
      </w:r>
    </w:p>
  </w:footnote>
  <w:footnote w:id="102">
    <w:p w14:paraId="5BC34902" w14:textId="2732D032" w:rsidR="00513020" w:rsidRDefault="00513020" w:rsidP="005E0431">
      <w:pPr>
        <w:pStyle w:val="FootnoteText"/>
        <w:bidi w:val="0"/>
        <w:rPr>
          <w:lang w:bidi="fa-IR"/>
        </w:rPr>
      </w:pPr>
      <w:r>
        <w:rPr>
          <w:rStyle w:val="FootnoteReference"/>
        </w:rPr>
        <w:footnoteRef/>
      </w:r>
      <w:r>
        <w:rPr>
          <w:rtl/>
        </w:rPr>
        <w:t xml:space="preserve"> </w:t>
      </w:r>
      <w:r>
        <w:rPr>
          <w:lang w:bidi="fa-IR"/>
        </w:rPr>
        <w:t>Continuous</w:t>
      </w:r>
      <w:r>
        <w:rPr>
          <w:lang w:bidi="fa-IR"/>
        </w:rPr>
        <w:fldChar w:fldCharType="begin"/>
      </w:r>
      <w:r>
        <w:instrText xml:space="preserve"> XE "</w:instrText>
      </w:r>
      <w:r w:rsidRPr="00C67E2D">
        <w:rPr>
          <w:lang w:bidi="fa-IR"/>
        </w:rPr>
        <w:instrText>Continuous</w:instrText>
      </w:r>
      <w:r>
        <w:instrText xml:space="preserve">" </w:instrText>
      </w:r>
      <w:r>
        <w:rPr>
          <w:lang w:bidi="fa-IR"/>
        </w:rPr>
        <w:fldChar w:fldCharType="end"/>
      </w:r>
      <w:r>
        <w:rPr>
          <w:lang w:bidi="fa-IR"/>
        </w:rPr>
        <w:t xml:space="preserve"> </w:t>
      </w:r>
    </w:p>
  </w:footnote>
  <w:footnote w:id="103">
    <w:p w14:paraId="3A8739CD" w14:textId="3BC27CBD" w:rsidR="00513020" w:rsidRDefault="00513020" w:rsidP="00711752">
      <w:pPr>
        <w:pStyle w:val="FootnoteText"/>
        <w:bidi w:val="0"/>
        <w:rPr>
          <w:lang w:bidi="fa-IR"/>
        </w:rPr>
      </w:pPr>
      <w:r>
        <w:rPr>
          <w:rStyle w:val="FootnoteReference"/>
        </w:rPr>
        <w:footnoteRef/>
      </w:r>
      <w:r>
        <w:rPr>
          <w:rtl/>
        </w:rPr>
        <w:t xml:space="preserve"> </w:t>
      </w:r>
      <w:r>
        <w:rPr>
          <w:lang w:bidi="fa-IR"/>
        </w:rPr>
        <w:t>Musk molecular</w:t>
      </w:r>
      <w:r>
        <w:rPr>
          <w:lang w:bidi="fa-IR"/>
        </w:rPr>
        <w:fldChar w:fldCharType="begin"/>
      </w:r>
      <w:r>
        <w:instrText xml:space="preserve"> XE "</w:instrText>
      </w:r>
      <w:r w:rsidRPr="00C67E2D">
        <w:rPr>
          <w:lang w:bidi="fa-IR"/>
        </w:rPr>
        <w:instrText>Musk molecular</w:instrText>
      </w:r>
      <w:r>
        <w:instrText xml:space="preserve">" </w:instrText>
      </w:r>
      <w:r>
        <w:rPr>
          <w:lang w:bidi="fa-IR"/>
        </w:rPr>
        <w:fldChar w:fldCharType="end"/>
      </w:r>
    </w:p>
  </w:footnote>
  <w:footnote w:id="104">
    <w:p w14:paraId="53EE20B7" w14:textId="161F11DD" w:rsidR="00513020" w:rsidRDefault="00513020"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105">
    <w:p w14:paraId="77A39AA1" w14:textId="1989A64A" w:rsidR="00513020" w:rsidRDefault="00513020" w:rsidP="00C40F8D">
      <w:pPr>
        <w:pStyle w:val="FootnoteText"/>
        <w:bidi w:val="0"/>
        <w:rPr>
          <w:lang w:bidi="fa-IR"/>
        </w:rPr>
      </w:pPr>
      <w:r>
        <w:rPr>
          <w:rStyle w:val="FootnoteReference"/>
        </w:rPr>
        <w:footnoteRef/>
      </w:r>
      <w:r>
        <w:rPr>
          <w:rtl/>
        </w:rPr>
        <w:t xml:space="preserve"> </w:t>
      </w:r>
      <w:r>
        <w:rPr>
          <w:lang w:bidi="fa-IR"/>
        </w:rPr>
        <w:t>Experimental Setup</w:t>
      </w:r>
      <w:r>
        <w:rPr>
          <w:lang w:bidi="fa-IR"/>
        </w:rPr>
        <w:fldChar w:fldCharType="begin"/>
      </w:r>
      <w:r>
        <w:instrText xml:space="preserve"> XE "</w:instrText>
      </w:r>
      <w:r w:rsidRPr="00C67E2D">
        <w:rPr>
          <w:lang w:bidi="fa-IR"/>
        </w:rPr>
        <w:instrText>Experimental Setup</w:instrText>
      </w:r>
      <w:r>
        <w:instrText xml:space="preserve">" </w:instrText>
      </w:r>
      <w:r>
        <w:rPr>
          <w:lang w:bidi="fa-IR"/>
        </w:rPr>
        <w:fldChar w:fldCharType="end"/>
      </w:r>
    </w:p>
  </w:footnote>
  <w:footnote w:id="106">
    <w:p w14:paraId="425C35EC" w14:textId="64B2642C" w:rsidR="00513020" w:rsidRDefault="00513020" w:rsidP="000C58C1">
      <w:pPr>
        <w:pStyle w:val="FootnoteText"/>
        <w:bidi w:val="0"/>
        <w:rPr>
          <w:lang w:bidi="fa-IR"/>
        </w:rPr>
      </w:pPr>
      <w:r>
        <w:rPr>
          <w:rStyle w:val="FootnoteReference"/>
        </w:rPr>
        <w:footnoteRef/>
      </w:r>
      <w:r>
        <w:rPr>
          <w:rtl/>
        </w:rPr>
        <w:t xml:space="preserve"> </w:t>
      </w:r>
      <w:r>
        <w:rPr>
          <w:lang w:bidi="fa-IR"/>
        </w:rPr>
        <w:t>Hyper Parameter</w:t>
      </w:r>
      <w:r>
        <w:rPr>
          <w:lang w:bidi="fa-IR"/>
        </w:rPr>
        <w:fldChar w:fldCharType="begin"/>
      </w:r>
      <w:r>
        <w:instrText xml:space="preserve"> XE "</w:instrText>
      </w:r>
      <w:r w:rsidRPr="00C67E2D">
        <w:rPr>
          <w:lang w:bidi="fa-IR"/>
        </w:rPr>
        <w:instrText>Hyper Parameter</w:instrText>
      </w:r>
      <w:r>
        <w:instrText xml:space="preserve">" </w:instrText>
      </w:r>
      <w:r>
        <w:rPr>
          <w:lang w:bidi="fa-IR"/>
        </w:rPr>
        <w:fldChar w:fldCharType="end"/>
      </w:r>
    </w:p>
  </w:footnote>
  <w:footnote w:id="107">
    <w:p w14:paraId="79B3B2E5" w14:textId="1C8D5A5C" w:rsidR="00513020" w:rsidRDefault="00513020" w:rsidP="00C044D5">
      <w:pPr>
        <w:pStyle w:val="FootnoteText"/>
        <w:bidi w:val="0"/>
        <w:rPr>
          <w:rtl/>
          <w:lang w:bidi="fa-IR"/>
        </w:rPr>
      </w:pPr>
      <w:r>
        <w:rPr>
          <w:rStyle w:val="FootnoteReference"/>
        </w:rPr>
        <w:footnoteRef/>
      </w:r>
      <w:r>
        <w:rPr>
          <w:rtl/>
        </w:rPr>
        <w:t xml:space="preserve"> </w:t>
      </w:r>
      <w:r>
        <w:rPr>
          <w:lang w:bidi="fa-IR"/>
        </w:rPr>
        <w:t>Batch</w:t>
      </w:r>
      <w:r>
        <w:rPr>
          <w:lang w:bidi="fa-IR"/>
        </w:rPr>
        <w:fldChar w:fldCharType="begin"/>
      </w:r>
      <w:r>
        <w:instrText xml:space="preserve"> XE "</w:instrText>
      </w:r>
      <w:r w:rsidRPr="00C67E2D">
        <w:rPr>
          <w:lang w:bidi="fa-IR"/>
        </w:rPr>
        <w:instrText>Batch</w:instrText>
      </w:r>
      <w:r>
        <w:instrText xml:space="preserve">" </w:instrText>
      </w:r>
      <w:r>
        <w:rPr>
          <w:lang w:bidi="fa-IR"/>
        </w:rPr>
        <w:fldChar w:fldCharType="end"/>
      </w:r>
    </w:p>
  </w:footnote>
  <w:footnote w:id="108">
    <w:p w14:paraId="6819DDDE" w14:textId="36931A68" w:rsidR="00513020" w:rsidRDefault="00513020" w:rsidP="00EA21D2">
      <w:pPr>
        <w:pStyle w:val="FootnoteText"/>
        <w:bidi w:val="0"/>
        <w:rPr>
          <w:lang w:bidi="fa-IR"/>
        </w:rPr>
      </w:pPr>
      <w:r>
        <w:rPr>
          <w:rStyle w:val="FootnoteReference"/>
        </w:rPr>
        <w:footnoteRef/>
      </w:r>
      <w:r>
        <w:rPr>
          <w:rtl/>
        </w:rPr>
        <w:t xml:space="preserve"> </w:t>
      </w:r>
      <w:r>
        <w:rPr>
          <w:lang w:bidi="fa-IR"/>
        </w:rPr>
        <w:t>One Class Support Vector Machine</w:t>
      </w:r>
      <w:r>
        <w:rPr>
          <w:lang w:bidi="fa-IR"/>
        </w:rPr>
        <w:fldChar w:fldCharType="begin"/>
      </w:r>
      <w:r>
        <w:instrText xml:space="preserve"> XE "</w:instrText>
      </w:r>
      <w:r w:rsidRPr="00C67E2D">
        <w:rPr>
          <w:lang w:bidi="fa-IR"/>
        </w:rPr>
        <w:instrText>One Class Support Vector Machine</w:instrText>
      </w:r>
      <w:r>
        <w:instrText xml:space="preserve">" </w:instrText>
      </w:r>
      <w:r>
        <w:rPr>
          <w:lang w:bidi="fa-IR"/>
        </w:rPr>
        <w:fldChar w:fldCharType="end"/>
      </w:r>
    </w:p>
  </w:footnote>
  <w:footnote w:id="109">
    <w:p w14:paraId="3A175C81" w14:textId="3BFF4005" w:rsidR="00513020" w:rsidRDefault="00513020" w:rsidP="00AE0195">
      <w:pPr>
        <w:pStyle w:val="FootnoteText"/>
        <w:bidi w:val="0"/>
        <w:rPr>
          <w:lang w:bidi="fa-IR"/>
        </w:rPr>
      </w:pPr>
      <w:r>
        <w:rPr>
          <w:rStyle w:val="FootnoteReference"/>
        </w:rPr>
        <w:footnoteRef/>
      </w:r>
      <w:r>
        <w:rPr>
          <w:rtl/>
        </w:rPr>
        <w:t xml:space="preserve"> </w:t>
      </w:r>
      <w:r>
        <w:rPr>
          <w:lang w:bidi="fa-IR"/>
        </w:rPr>
        <w:t xml:space="preserve">Kernel </w:t>
      </w:r>
    </w:p>
  </w:footnote>
  <w:footnote w:id="110">
    <w:p w14:paraId="43B53C98" w14:textId="2E123B37" w:rsidR="00513020" w:rsidRDefault="00513020" w:rsidP="00A17809">
      <w:pPr>
        <w:pStyle w:val="FootnoteText"/>
        <w:bidi w:val="0"/>
        <w:rPr>
          <w:lang w:bidi="fa-IR"/>
        </w:rPr>
      </w:pPr>
      <w:r>
        <w:rPr>
          <w:rStyle w:val="FootnoteReference"/>
        </w:rPr>
        <w:footnoteRef/>
      </w:r>
      <w:r>
        <w:rPr>
          <w:rtl/>
        </w:rPr>
        <w:t xml:space="preserve"> </w:t>
      </w:r>
      <w:r>
        <w:t>Radial Basis Function</w:t>
      </w:r>
      <w:r>
        <w:fldChar w:fldCharType="begin"/>
      </w:r>
      <w:r>
        <w:instrText xml:space="preserve"> XE "</w:instrText>
      </w:r>
      <w:r w:rsidRPr="00C67E2D">
        <w:instrText>Radial Basis Function</w:instrText>
      </w:r>
      <w:r>
        <w:instrText xml:space="preserve">" </w:instrText>
      </w:r>
      <w:r>
        <w:fldChar w:fldCharType="end"/>
      </w:r>
    </w:p>
  </w:footnote>
  <w:footnote w:id="111">
    <w:p w14:paraId="34A19CD2" w14:textId="2182621A" w:rsidR="00513020" w:rsidRDefault="00513020" w:rsidP="00A17809">
      <w:pPr>
        <w:pStyle w:val="FootnoteText"/>
        <w:bidi w:val="0"/>
      </w:pPr>
      <w:r>
        <w:rPr>
          <w:rStyle w:val="FootnoteReference"/>
        </w:rPr>
        <w:footnoteRef/>
      </w:r>
      <w:r>
        <w:rPr>
          <w:rtl/>
        </w:rPr>
        <w:t xml:space="preserve"> </w:t>
      </w:r>
      <w:r>
        <w:t>Isolated Forest</w:t>
      </w:r>
      <w:r>
        <w:fldChar w:fldCharType="begin"/>
      </w:r>
      <w:r>
        <w:instrText xml:space="preserve"> XE "</w:instrText>
      </w:r>
      <w:r w:rsidRPr="00C67E2D">
        <w:instrText>Isolated Forest</w:instrText>
      </w:r>
      <w:r>
        <w:instrText xml:space="preserve">" </w:instrText>
      </w:r>
      <w:r>
        <w:fldChar w:fldCharType="end"/>
      </w:r>
    </w:p>
  </w:footnote>
  <w:footnote w:id="112">
    <w:p w14:paraId="137E7788" w14:textId="5232B4F9" w:rsidR="00513020" w:rsidRDefault="00513020" w:rsidP="00A17809">
      <w:pPr>
        <w:pStyle w:val="FootnoteText"/>
        <w:bidi w:val="0"/>
        <w:rPr>
          <w:lang w:bidi="fa-IR"/>
        </w:rPr>
      </w:pPr>
      <w:r>
        <w:rPr>
          <w:rStyle w:val="FootnoteReference"/>
        </w:rPr>
        <w:footnoteRef/>
      </w:r>
      <w:r>
        <w:rPr>
          <w:rFonts w:hint="cs"/>
          <w:rtl/>
          <w:lang w:bidi="fa-IR"/>
        </w:rPr>
        <w:t xml:space="preserve"> </w:t>
      </w:r>
      <w:r>
        <w:rPr>
          <w:lang w:bidi="fa-IR"/>
        </w:rPr>
        <w:t>Deep Structures Energy Based Models</w:t>
      </w:r>
      <w:r>
        <w:rPr>
          <w:rFonts w:hint="cs"/>
          <w:rtl/>
          <w:lang w:bidi="fa-IR"/>
        </w:rPr>
        <w:t xml:space="preserve"> </w:t>
      </w:r>
      <w:r>
        <w:rPr>
          <w:rtl/>
        </w:rPr>
        <w:t xml:space="preserve"> </w:t>
      </w:r>
    </w:p>
  </w:footnote>
  <w:footnote w:id="113">
    <w:p w14:paraId="7212B720" w14:textId="278B1A6F" w:rsidR="00513020" w:rsidRDefault="00513020" w:rsidP="006F1133">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14">
    <w:p w14:paraId="4E7315CC" w14:textId="738F6432" w:rsidR="00513020" w:rsidRDefault="00513020" w:rsidP="008E7FB2">
      <w:pPr>
        <w:pStyle w:val="FootnoteText"/>
        <w:bidi w:val="0"/>
        <w:rPr>
          <w:lang w:bidi="fa-IR"/>
        </w:rPr>
      </w:pPr>
      <w:r>
        <w:rPr>
          <w:rStyle w:val="FootnoteReference"/>
        </w:rPr>
        <w:footnoteRef/>
      </w:r>
      <w:r>
        <w:rPr>
          <w:rtl/>
        </w:rPr>
        <w:t xml:space="preserve"> </w:t>
      </w:r>
      <w:r>
        <w:rPr>
          <w:lang w:bidi="fa-IR"/>
        </w:rPr>
        <w:t>Robustness</w:t>
      </w:r>
      <w:r>
        <w:rPr>
          <w:lang w:bidi="fa-IR"/>
        </w:rPr>
        <w:fldChar w:fldCharType="begin"/>
      </w:r>
      <w:r>
        <w:instrText xml:space="preserve"> XE "</w:instrText>
      </w:r>
      <w:r w:rsidRPr="00C67E2D">
        <w:rPr>
          <w:lang w:bidi="fa-IR"/>
        </w:rPr>
        <w:instrText>Robustness</w:instrText>
      </w:r>
      <w:r>
        <w:instrText xml:space="preserve">" </w:instrText>
      </w:r>
      <w:r>
        <w:rPr>
          <w:lang w:bidi="fa-IR"/>
        </w:rPr>
        <w:fldChar w:fldCharType="end"/>
      </w:r>
    </w:p>
  </w:footnote>
  <w:footnote w:id="115">
    <w:p w14:paraId="6AAFE0CA" w14:textId="6FCD5D7D" w:rsidR="00513020" w:rsidRDefault="00513020" w:rsidP="006A0363">
      <w:pPr>
        <w:pStyle w:val="FootnoteText"/>
        <w:bidi w:val="0"/>
        <w:rPr>
          <w:lang w:bidi="fa-IR"/>
        </w:rPr>
      </w:pPr>
      <w:r>
        <w:rPr>
          <w:rStyle w:val="FootnoteReference"/>
        </w:rPr>
        <w:footnoteRef/>
      </w:r>
      <w:r>
        <w:t xml:space="preserve"> Ablation studies</w:t>
      </w:r>
      <w:r>
        <w:fldChar w:fldCharType="begin"/>
      </w:r>
      <w:r>
        <w:instrText xml:space="preserve"> XE "</w:instrText>
      </w:r>
      <w:r w:rsidRPr="00C67E2D">
        <w:instrText>Ablation studies</w:instrText>
      </w:r>
      <w:r>
        <w:instrText xml:space="preserve">" </w:instrText>
      </w:r>
      <w:r>
        <w:fldChar w:fldCharType="end"/>
      </w:r>
    </w:p>
  </w:footnote>
  <w:footnote w:id="116">
    <w:p w14:paraId="46E80D8D" w14:textId="7D27182D" w:rsidR="00513020" w:rsidRDefault="00513020"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17">
    <w:p w14:paraId="69618028" w14:textId="65E4EC80" w:rsidR="00513020" w:rsidRDefault="00513020" w:rsidP="00F81412">
      <w:pPr>
        <w:pStyle w:val="FootnoteText"/>
        <w:bidi w:val="0"/>
      </w:pPr>
      <w:r>
        <w:rPr>
          <w:rStyle w:val="FootnoteReference"/>
        </w:rPr>
        <w:footnoteRef/>
      </w:r>
      <w:r>
        <w:rPr>
          <w:rtl/>
        </w:rPr>
        <w:t xml:space="preserve"> </w:t>
      </w:r>
      <w:r>
        <w:t xml:space="preserve">Feature </w:t>
      </w:r>
    </w:p>
  </w:footnote>
  <w:footnote w:id="118">
    <w:p w14:paraId="01A917A9" w14:textId="4E08206C" w:rsidR="00513020" w:rsidRDefault="00513020" w:rsidP="008B12CD">
      <w:pPr>
        <w:pStyle w:val="FootnoteText"/>
        <w:bidi w:val="0"/>
        <w:rPr>
          <w:lang w:bidi="fa-IR"/>
        </w:rPr>
      </w:pPr>
      <w:r>
        <w:rPr>
          <w:rStyle w:val="FootnoteReference"/>
        </w:rPr>
        <w:footnoteRef/>
      </w:r>
      <w:r>
        <w:t xml:space="preserve"> Minibatch discrimination</w:t>
      </w:r>
      <w:r>
        <w:fldChar w:fldCharType="begin"/>
      </w:r>
      <w:r>
        <w:instrText xml:space="preserve"> XE "</w:instrText>
      </w:r>
      <w:r w:rsidRPr="00C67E2D">
        <w:instrText>Minibatch discrimination</w:instrText>
      </w:r>
      <w:r>
        <w:instrText xml:space="preserve">" </w:instrText>
      </w:r>
      <w:r>
        <w:fldChar w:fldCharType="end"/>
      </w:r>
      <w:r>
        <w:t xml:space="preserve"> </w:t>
      </w:r>
      <w:r>
        <w:rPr>
          <w:rtl/>
        </w:rPr>
        <w:t xml:space="preserve"> </w:t>
      </w:r>
    </w:p>
  </w:footnote>
  <w:footnote w:id="119">
    <w:p w14:paraId="6DE3E414" w14:textId="3F956667" w:rsidR="00513020" w:rsidRDefault="00513020" w:rsidP="0024361F">
      <w:pPr>
        <w:pStyle w:val="FootnoteText"/>
        <w:bidi w:val="0"/>
        <w:rPr>
          <w:lang w:bidi="fa-IR"/>
        </w:rPr>
      </w:pPr>
      <w:r>
        <w:rPr>
          <w:rStyle w:val="FootnoteReference"/>
        </w:rPr>
        <w:footnoteRef/>
      </w:r>
      <w:r>
        <w:rPr>
          <w:rtl/>
        </w:rPr>
        <w:t xml:space="preserve"> </w:t>
      </w:r>
      <w:r>
        <w:rPr>
          <w:lang w:bidi="fa-IR"/>
        </w:rPr>
        <w:t>Historical averaging</w:t>
      </w:r>
      <w:r>
        <w:rPr>
          <w:lang w:bidi="fa-IR"/>
        </w:rPr>
        <w:fldChar w:fldCharType="begin"/>
      </w:r>
      <w:r>
        <w:instrText xml:space="preserve"> XE "</w:instrText>
      </w:r>
      <w:r w:rsidRPr="00C67E2D">
        <w:rPr>
          <w:lang w:bidi="fa-IR"/>
        </w:rPr>
        <w:instrText>Historical averaging</w:instrText>
      </w:r>
      <w:r>
        <w:instrText xml:space="preserve">" </w:instrText>
      </w:r>
      <w:r>
        <w:rPr>
          <w:lang w:bidi="fa-IR"/>
        </w:rPr>
        <w:fldChar w:fldCharType="end"/>
      </w:r>
    </w:p>
  </w:footnote>
  <w:footnote w:id="120">
    <w:p w14:paraId="66F9B8F1" w14:textId="2E498A93" w:rsidR="00513020" w:rsidRDefault="00513020" w:rsidP="009D32D5">
      <w:pPr>
        <w:pStyle w:val="FootnoteText"/>
        <w:bidi w:val="0"/>
        <w:rPr>
          <w:lang w:bidi="fa-IR"/>
        </w:rPr>
      </w:pPr>
      <w:r>
        <w:rPr>
          <w:rStyle w:val="FootnoteReference"/>
        </w:rPr>
        <w:footnoteRef/>
      </w:r>
      <w:r>
        <w:rPr>
          <w:rtl/>
        </w:rPr>
        <w:t xml:space="preserve"> </w:t>
      </w:r>
      <w:r>
        <w:rPr>
          <w:lang w:bidi="fa-IR"/>
        </w:rPr>
        <w:t>Virtual batch normalization</w:t>
      </w:r>
      <w:r>
        <w:rPr>
          <w:lang w:bidi="fa-IR"/>
        </w:rPr>
        <w:fldChar w:fldCharType="begin"/>
      </w:r>
      <w:r>
        <w:instrText xml:space="preserve"> XE "</w:instrText>
      </w:r>
      <w:r w:rsidRPr="00C67E2D">
        <w:rPr>
          <w:lang w:bidi="fa-IR"/>
        </w:rPr>
        <w:instrText>Virtual batch normalization</w:instrText>
      </w:r>
      <w:r>
        <w:instrText xml:space="preserve">" </w:instrText>
      </w:r>
      <w:r>
        <w:rPr>
          <w:lang w:bidi="fa-IR"/>
        </w:rPr>
        <w:fldChar w:fldCharType="end"/>
      </w:r>
    </w:p>
  </w:footnote>
  <w:footnote w:id="121">
    <w:p w14:paraId="3749411D" w14:textId="3B346096" w:rsidR="00E879E8" w:rsidRDefault="00E879E8" w:rsidP="00E879E8">
      <w:pPr>
        <w:pStyle w:val="FootnoteText"/>
        <w:bidi w:val="0"/>
        <w:rPr>
          <w:lang w:bidi="fa-IR"/>
        </w:rPr>
      </w:pPr>
      <w:r>
        <w:rPr>
          <w:rStyle w:val="FootnoteReference"/>
        </w:rPr>
        <w:footnoteRef/>
      </w:r>
      <w:r>
        <w:rPr>
          <w:rtl/>
        </w:rPr>
        <w:t xml:space="preserve"> </w:t>
      </w:r>
      <w:proofErr w:type="spellStart"/>
      <w:r>
        <w:rPr>
          <w:lang w:bidi="fa-IR"/>
        </w:rPr>
        <w:t>Imbalenced</w:t>
      </w:r>
      <w:proofErr w:type="spellEnd"/>
    </w:p>
  </w:footnote>
  <w:footnote w:id="122">
    <w:p w14:paraId="0A47D811" w14:textId="43666314" w:rsidR="00513020" w:rsidRDefault="00513020" w:rsidP="009F6A4E">
      <w:pPr>
        <w:pStyle w:val="FootnoteText"/>
        <w:bidi w:val="0"/>
      </w:pPr>
      <w:r>
        <w:rPr>
          <w:rStyle w:val="FootnoteReference"/>
        </w:rPr>
        <w:footnoteRef/>
      </w:r>
      <w:r>
        <w:rPr>
          <w:rtl/>
        </w:rPr>
        <w:t xml:space="preserve"> </w:t>
      </w:r>
      <w:r>
        <w:t>R</w:t>
      </w:r>
      <w:r w:rsidRPr="009F6A4E">
        <w:t xml:space="preserve">egularized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 w:id="123">
    <w:p w14:paraId="2960EF09" w14:textId="5AC64907" w:rsidR="00513020" w:rsidRDefault="00513020" w:rsidP="009F6A4E">
      <w:pPr>
        <w:pStyle w:val="FootnoteText"/>
        <w:bidi w:val="0"/>
      </w:pPr>
      <w:r>
        <w:rPr>
          <w:rStyle w:val="FootnoteReference"/>
        </w:rPr>
        <w:footnoteRef/>
      </w:r>
      <w:r>
        <w:rPr>
          <w:rtl/>
        </w:rPr>
        <w:t xml:space="preserve"> </w:t>
      </w:r>
      <w:r>
        <w:t>C</w:t>
      </w:r>
      <w:r w:rsidRPr="009F6A4E">
        <w:t xml:space="preserve">omplete </w:t>
      </w:r>
      <w:proofErr w:type="spellStart"/>
      <w:r>
        <w:t>A</w:t>
      </w:r>
      <w:r w:rsidRPr="009F6A4E">
        <w:t>dversarially</w:t>
      </w:r>
      <w:proofErr w:type="spellEnd"/>
      <w:r w:rsidRPr="009F6A4E">
        <w:t xml:space="preserve"> </w:t>
      </w:r>
      <w:r>
        <w:t>L</w:t>
      </w:r>
      <w:r w:rsidRPr="009F6A4E">
        <w:t xml:space="preserve">earned </w:t>
      </w:r>
      <w:r>
        <w:t>A</w:t>
      </w:r>
      <w:r w:rsidRPr="009F6A4E">
        <w:t xml:space="preserve">nomaly </w:t>
      </w:r>
      <w:r>
        <w:t>D</w:t>
      </w:r>
      <w:r w:rsidRPr="009F6A4E">
        <w:t>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0EDA" w14:textId="77777777" w:rsidR="00513020" w:rsidRDefault="00513020" w:rsidP="00DB7C7E"/>
  <w:p w14:paraId="73919137" w14:textId="77777777" w:rsidR="00513020" w:rsidRDefault="00513020" w:rsidP="00DB7C7E"/>
  <w:p w14:paraId="327CEAE2" w14:textId="77777777" w:rsidR="00513020" w:rsidRDefault="00513020" w:rsidP="00DB7C7E"/>
  <w:p w14:paraId="7D4BBC56" w14:textId="77777777" w:rsidR="00513020" w:rsidRDefault="00513020" w:rsidP="00DB7C7E"/>
  <w:p w14:paraId="5D852015" w14:textId="77777777" w:rsidR="00513020" w:rsidRDefault="00513020" w:rsidP="00DB7C7E"/>
  <w:p w14:paraId="572CB4BF" w14:textId="77777777" w:rsidR="00513020" w:rsidRDefault="00513020"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7269" w14:textId="77777777" w:rsidR="00513020" w:rsidRDefault="00513020"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001D8574" w14:textId="77777777" w:rsidTr="001A31DB">
      <w:tc>
        <w:tcPr>
          <w:tcW w:w="7866" w:type="dxa"/>
          <w:vAlign w:val="center"/>
        </w:tcPr>
        <w:p w14:paraId="5A91FD6F" w14:textId="6F572E33" w:rsidR="00513020" w:rsidRPr="00E74E46" w:rsidRDefault="00513020"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513020" w:rsidRPr="00E74E46" w:rsidRDefault="00513020" w:rsidP="007945A9">
          <w:pPr>
            <w:pStyle w:val="HeaderLeft"/>
            <w:rPr>
              <w:rFonts w:cs="B Nazanin"/>
              <w:sz w:val="24"/>
              <w:szCs w:val="24"/>
              <w:rtl/>
              <w:lang w:val="en-US" w:eastAsia="en-US" w:bidi="fa-IR"/>
            </w:rPr>
          </w:pPr>
        </w:p>
      </w:tc>
    </w:tr>
  </w:tbl>
  <w:p w14:paraId="079574A2" w14:textId="77777777" w:rsidR="00513020" w:rsidRPr="003330DF" w:rsidRDefault="00513020"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62CDC" w14:textId="77777777" w:rsidR="00513020" w:rsidRDefault="00513020"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513020" w:rsidRPr="001A31DB" w14:paraId="02F1D5AD" w14:textId="77777777" w:rsidTr="001A31DB">
      <w:tc>
        <w:tcPr>
          <w:tcW w:w="7866" w:type="dxa"/>
          <w:vAlign w:val="center"/>
        </w:tcPr>
        <w:p w14:paraId="1B63CDCB" w14:textId="77777777" w:rsidR="00513020" w:rsidRPr="00E74E46" w:rsidRDefault="00513020"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513020" w:rsidRPr="00E74E46" w:rsidRDefault="00513020" w:rsidP="007945A9">
          <w:pPr>
            <w:pStyle w:val="HeaderLeft"/>
            <w:rPr>
              <w:rFonts w:cs="B Nazanin"/>
              <w:sz w:val="24"/>
              <w:szCs w:val="24"/>
              <w:rtl/>
              <w:lang w:val="en-US" w:eastAsia="en-US" w:bidi="fa-IR"/>
            </w:rPr>
          </w:pPr>
        </w:p>
      </w:tc>
    </w:tr>
  </w:tbl>
  <w:p w14:paraId="129F03B9" w14:textId="77777777" w:rsidR="00513020" w:rsidRPr="003330DF" w:rsidRDefault="00513020"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318C"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513020" w:rsidRPr="001A31DB" w14:paraId="5A3FAE19" w14:textId="77777777" w:rsidTr="001A31DB">
      <w:tc>
        <w:tcPr>
          <w:tcW w:w="7866" w:type="dxa"/>
          <w:vAlign w:val="center"/>
        </w:tcPr>
        <w:p w14:paraId="54B69901" w14:textId="11FD785F" w:rsidR="00513020" w:rsidRPr="00E74E46" w:rsidRDefault="00513020"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513020" w:rsidRPr="00E74E46" w:rsidRDefault="00513020" w:rsidP="007945A9">
          <w:pPr>
            <w:pStyle w:val="HeaderLeft"/>
            <w:rPr>
              <w:rFonts w:cs="B Nazanin"/>
              <w:sz w:val="24"/>
              <w:szCs w:val="24"/>
              <w:rtl/>
              <w:lang w:val="en-US" w:eastAsia="en-US" w:bidi="fa-IR"/>
            </w:rPr>
          </w:pPr>
        </w:p>
      </w:tc>
    </w:tr>
  </w:tbl>
  <w:p w14:paraId="5806E4A6" w14:textId="77777777" w:rsidR="00513020" w:rsidRPr="007945A9" w:rsidRDefault="00513020" w:rsidP="007945A9">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3476"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513020" w:rsidRPr="001A31DB" w14:paraId="6FDEA05B" w14:textId="77777777" w:rsidTr="001A31DB">
      <w:tc>
        <w:tcPr>
          <w:tcW w:w="7866" w:type="dxa"/>
          <w:vAlign w:val="center"/>
        </w:tcPr>
        <w:p w14:paraId="38EE8103" w14:textId="11B8A07A" w:rsidR="00513020" w:rsidRPr="00E74E46" w:rsidRDefault="00513020"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513020" w:rsidRPr="00E74E46" w:rsidRDefault="00513020" w:rsidP="007945A9">
          <w:pPr>
            <w:pStyle w:val="HeaderLeft"/>
            <w:rPr>
              <w:rFonts w:cs="B Nazanin"/>
              <w:sz w:val="24"/>
              <w:szCs w:val="24"/>
              <w:rtl/>
              <w:lang w:val="en-US" w:eastAsia="en-US" w:bidi="fa-IR"/>
            </w:rPr>
          </w:pPr>
        </w:p>
      </w:tc>
    </w:tr>
  </w:tbl>
  <w:p w14:paraId="4ABAAA16" w14:textId="77777777" w:rsidR="00513020" w:rsidRPr="007945A9" w:rsidRDefault="00513020"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6346"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3858AC71" w14:textId="77777777" w:rsidTr="001A31DB">
      <w:tc>
        <w:tcPr>
          <w:tcW w:w="7866" w:type="dxa"/>
          <w:vAlign w:val="center"/>
        </w:tcPr>
        <w:p w14:paraId="76D63C48" w14:textId="2DA1E2BC" w:rsidR="00513020" w:rsidRPr="00E74E46" w:rsidRDefault="00513020"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513020" w:rsidRPr="00E74E46" w:rsidRDefault="00513020" w:rsidP="007945A9">
          <w:pPr>
            <w:pStyle w:val="HeaderLeft"/>
            <w:rPr>
              <w:rFonts w:cs="B Nazanin"/>
              <w:sz w:val="24"/>
              <w:szCs w:val="24"/>
              <w:rtl/>
              <w:lang w:val="en-US" w:eastAsia="en-US" w:bidi="fa-IR"/>
            </w:rPr>
          </w:pPr>
        </w:p>
      </w:tc>
    </w:tr>
  </w:tbl>
  <w:p w14:paraId="3CDC3A07" w14:textId="77777777" w:rsidR="00513020" w:rsidRPr="007945A9" w:rsidRDefault="00513020"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81EBB"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4253DBC1" w14:textId="77777777" w:rsidTr="001A31DB">
      <w:tc>
        <w:tcPr>
          <w:tcW w:w="7866" w:type="dxa"/>
          <w:vAlign w:val="center"/>
        </w:tcPr>
        <w:p w14:paraId="2F8FA182" w14:textId="26FFAF59" w:rsidR="00513020" w:rsidRPr="00E74E46" w:rsidRDefault="00513020" w:rsidP="007945A9">
          <w:pPr>
            <w:pStyle w:val="HeaderRight"/>
            <w:rPr>
              <w:sz w:val="24"/>
              <w:szCs w:val="24"/>
              <w:rtl/>
              <w:lang w:val="en-US" w:eastAsia="en-US" w:bidi="fa-IR"/>
            </w:rPr>
          </w:pPr>
          <w:r>
            <w:rPr>
              <w:rFonts w:hint="cs"/>
              <w:sz w:val="24"/>
              <w:rtl/>
              <w:lang w:val="en-US" w:eastAsia="en-US" w:bidi="fa-IR"/>
            </w:rPr>
            <w:t>فهرست واژگان انگلیسی به فارسی</w:t>
          </w:r>
        </w:p>
      </w:tc>
      <w:tc>
        <w:tcPr>
          <w:tcW w:w="900" w:type="dxa"/>
          <w:vAlign w:val="center"/>
        </w:tcPr>
        <w:p w14:paraId="3433CD33" w14:textId="77777777" w:rsidR="00513020" w:rsidRPr="00E74E46" w:rsidRDefault="00513020" w:rsidP="007945A9">
          <w:pPr>
            <w:pStyle w:val="HeaderLeft"/>
            <w:rPr>
              <w:rFonts w:cs="B Nazanin"/>
              <w:sz w:val="24"/>
              <w:szCs w:val="24"/>
              <w:rtl/>
              <w:lang w:val="en-US" w:eastAsia="en-US" w:bidi="fa-IR"/>
            </w:rPr>
          </w:pPr>
        </w:p>
      </w:tc>
    </w:tr>
  </w:tbl>
  <w:p w14:paraId="2622627B" w14:textId="77777777" w:rsidR="00513020" w:rsidRPr="007945A9" w:rsidRDefault="00513020"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3817" w14:textId="77777777" w:rsidR="00513020" w:rsidRDefault="00513020"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513020" w:rsidRPr="001A31DB" w14:paraId="4B27C89E" w14:textId="77777777" w:rsidTr="00E47D5F">
      <w:tc>
        <w:tcPr>
          <w:tcW w:w="8394" w:type="dxa"/>
          <w:vAlign w:val="center"/>
        </w:tcPr>
        <w:p w14:paraId="62B589D1" w14:textId="77777777" w:rsidR="00513020" w:rsidRPr="00E74E46" w:rsidRDefault="00513020"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513020" w:rsidRPr="00E74E46" w:rsidRDefault="00513020" w:rsidP="007945A9">
          <w:pPr>
            <w:pStyle w:val="HeaderLeft"/>
            <w:rPr>
              <w:rFonts w:cs="B Nazanin"/>
              <w:sz w:val="24"/>
              <w:szCs w:val="24"/>
              <w:rtl/>
              <w:lang w:val="en-US" w:eastAsia="en-US" w:bidi="fa-IR"/>
            </w:rPr>
          </w:pPr>
        </w:p>
      </w:tc>
    </w:tr>
  </w:tbl>
  <w:p w14:paraId="50483934" w14:textId="77777777" w:rsidR="00513020" w:rsidRPr="007945A9" w:rsidRDefault="00513020" w:rsidP="007945A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513020" w:rsidRDefault="00513020" w:rsidP="007945A9">
    <w:pPr>
      <w:pStyle w:val="Header"/>
      <w:rPr>
        <w:rtl/>
      </w:rPr>
    </w:pPr>
  </w:p>
  <w:p w14:paraId="450412D1" w14:textId="77777777" w:rsidR="00513020" w:rsidRPr="007945A9" w:rsidRDefault="00513020"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F088" w14:textId="77777777" w:rsidR="00513020" w:rsidRDefault="005130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2068" w14:textId="77777777" w:rsidR="00513020" w:rsidRDefault="00513020"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6D8938AB" w14:textId="77777777" w:rsidTr="001A31DB">
      <w:tc>
        <w:tcPr>
          <w:tcW w:w="7866" w:type="dxa"/>
          <w:vAlign w:val="center"/>
        </w:tcPr>
        <w:p w14:paraId="676F3D79" w14:textId="77777777" w:rsidR="00513020" w:rsidRPr="00E74E46" w:rsidRDefault="00513020"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513020" w:rsidRPr="00E74E46" w:rsidRDefault="00513020" w:rsidP="006D726C">
          <w:pPr>
            <w:pStyle w:val="HeaderLeft"/>
            <w:rPr>
              <w:rFonts w:cs="B Nazanin"/>
              <w:sz w:val="24"/>
              <w:szCs w:val="24"/>
              <w:rtl/>
              <w:lang w:val="en-US" w:eastAsia="en-US" w:bidi="fa-IR"/>
            </w:rPr>
          </w:pPr>
        </w:p>
      </w:tc>
    </w:tr>
  </w:tbl>
  <w:p w14:paraId="444FE7B0" w14:textId="77777777" w:rsidR="00513020" w:rsidRPr="006D30F6" w:rsidRDefault="00513020"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FFB"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6A375E6D" w14:textId="77777777" w:rsidTr="001A31DB">
      <w:tc>
        <w:tcPr>
          <w:tcW w:w="7866" w:type="dxa"/>
          <w:vAlign w:val="center"/>
        </w:tcPr>
        <w:p w14:paraId="04EC58F9" w14:textId="77777777" w:rsidR="00513020" w:rsidRPr="00E74E46" w:rsidRDefault="00513020"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513020" w:rsidRPr="00E74E46" w:rsidRDefault="00513020" w:rsidP="007945A9">
          <w:pPr>
            <w:pStyle w:val="HeaderLeft"/>
            <w:rPr>
              <w:rFonts w:cs="B Nazanin"/>
              <w:sz w:val="24"/>
              <w:szCs w:val="24"/>
              <w:rtl/>
              <w:lang w:val="en-US" w:eastAsia="en-US" w:bidi="fa-IR"/>
            </w:rPr>
          </w:pPr>
        </w:p>
      </w:tc>
    </w:tr>
  </w:tbl>
  <w:p w14:paraId="692E719C" w14:textId="77777777" w:rsidR="00513020" w:rsidRPr="00D14D92" w:rsidRDefault="00513020"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D8B4"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1C519284" w14:textId="77777777" w:rsidTr="001A31DB">
      <w:tc>
        <w:tcPr>
          <w:tcW w:w="7866" w:type="dxa"/>
          <w:vAlign w:val="center"/>
        </w:tcPr>
        <w:p w14:paraId="1A3A3308" w14:textId="06AFE968" w:rsidR="00513020" w:rsidRPr="00E74E46" w:rsidRDefault="00513020" w:rsidP="00197A26">
          <w:pPr>
            <w:pStyle w:val="HeaderRight"/>
            <w:rPr>
              <w:sz w:val="24"/>
              <w:szCs w:val="24"/>
              <w:rtl/>
              <w:lang w:val="en-US" w:eastAsia="en-US" w:bidi="fa-IR"/>
            </w:rPr>
          </w:pPr>
          <w:r>
            <w:rPr>
              <w:rFonts w:hint="cs"/>
              <w:rtl/>
              <w:lang w:val="en-US" w:eastAsia="en-US" w:bidi="fa-IR"/>
            </w:rPr>
            <w:t>فهرست شکل</w:t>
          </w:r>
          <w:r>
            <w:rPr>
              <w:rtl/>
              <w:lang w:val="en-US" w:eastAsia="en-US" w:bidi="fa-IR"/>
            </w:rPr>
            <w:softHyphen/>
          </w:r>
          <w:r>
            <w:rPr>
              <w:rFonts w:hint="cs"/>
              <w:rtl/>
              <w:lang w:val="en-US" w:eastAsia="en-US" w:bidi="fa-IR"/>
            </w:rPr>
            <w:t>ها</w:t>
          </w:r>
        </w:p>
      </w:tc>
      <w:tc>
        <w:tcPr>
          <w:tcW w:w="900" w:type="dxa"/>
          <w:vAlign w:val="center"/>
        </w:tcPr>
        <w:p w14:paraId="45C471E1" w14:textId="77777777" w:rsidR="00513020" w:rsidRPr="00E74E46" w:rsidRDefault="00513020" w:rsidP="007945A9">
          <w:pPr>
            <w:pStyle w:val="HeaderLeft"/>
            <w:rPr>
              <w:rFonts w:cs="B Nazanin"/>
              <w:sz w:val="24"/>
              <w:szCs w:val="24"/>
              <w:rtl/>
              <w:lang w:val="en-US" w:eastAsia="en-US" w:bidi="fa-IR"/>
            </w:rPr>
          </w:pPr>
        </w:p>
      </w:tc>
    </w:tr>
  </w:tbl>
  <w:p w14:paraId="006E9A43" w14:textId="77777777" w:rsidR="00513020" w:rsidRPr="00D14D92" w:rsidRDefault="00513020"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0FA7E"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5C7838E7" w14:textId="77777777" w:rsidTr="001A31DB">
      <w:tc>
        <w:tcPr>
          <w:tcW w:w="7866" w:type="dxa"/>
          <w:vAlign w:val="center"/>
        </w:tcPr>
        <w:p w14:paraId="2E36629B" w14:textId="4F9582B4" w:rsidR="00513020" w:rsidRPr="00E74E46" w:rsidRDefault="00513020" w:rsidP="00197A26">
          <w:pPr>
            <w:pStyle w:val="HeaderRight"/>
            <w:rPr>
              <w:sz w:val="24"/>
              <w:szCs w:val="24"/>
              <w:rtl/>
              <w:lang w:val="en-US" w:eastAsia="en-US" w:bidi="fa-IR"/>
            </w:rPr>
          </w:pPr>
          <w:r>
            <w:rPr>
              <w:rFonts w:hint="cs"/>
              <w:rtl/>
              <w:lang w:val="en-US" w:eastAsia="en-US" w:bidi="fa-IR"/>
            </w:rPr>
            <w:t>فهرست جدول</w:t>
          </w:r>
          <w:r>
            <w:rPr>
              <w:rtl/>
              <w:lang w:val="en-US" w:eastAsia="en-US" w:bidi="fa-IR"/>
            </w:rPr>
            <w:softHyphen/>
          </w:r>
          <w:r>
            <w:rPr>
              <w:rFonts w:hint="cs"/>
              <w:rtl/>
              <w:lang w:val="en-US" w:eastAsia="en-US" w:bidi="fa-IR"/>
            </w:rPr>
            <w:t>ها</w:t>
          </w:r>
        </w:p>
      </w:tc>
      <w:tc>
        <w:tcPr>
          <w:tcW w:w="900" w:type="dxa"/>
          <w:vAlign w:val="center"/>
        </w:tcPr>
        <w:p w14:paraId="77719BF0" w14:textId="77777777" w:rsidR="00513020" w:rsidRPr="00E74E46" w:rsidRDefault="00513020" w:rsidP="007945A9">
          <w:pPr>
            <w:pStyle w:val="HeaderLeft"/>
            <w:rPr>
              <w:rFonts w:cs="B Nazanin"/>
              <w:sz w:val="24"/>
              <w:szCs w:val="24"/>
              <w:rtl/>
              <w:lang w:val="en-US" w:eastAsia="en-US" w:bidi="fa-IR"/>
            </w:rPr>
          </w:pPr>
        </w:p>
      </w:tc>
    </w:tr>
  </w:tbl>
  <w:p w14:paraId="0B2BD35B" w14:textId="77777777" w:rsidR="00513020" w:rsidRPr="00D14D92" w:rsidRDefault="00513020"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D04A"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513020" w:rsidRPr="001A31DB" w14:paraId="0359431D" w14:textId="77777777" w:rsidTr="001A31DB">
      <w:tc>
        <w:tcPr>
          <w:tcW w:w="7866" w:type="dxa"/>
          <w:vAlign w:val="center"/>
        </w:tcPr>
        <w:p w14:paraId="0ADE8FA3" w14:textId="24928218" w:rsidR="00513020" w:rsidRPr="00E74E46" w:rsidRDefault="00513020"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1739114C" w14:textId="77777777" w:rsidR="00513020" w:rsidRPr="00E74E46" w:rsidRDefault="00513020" w:rsidP="007945A9">
          <w:pPr>
            <w:pStyle w:val="HeaderLeft"/>
            <w:rPr>
              <w:rFonts w:cs="B Nazanin"/>
              <w:sz w:val="24"/>
              <w:szCs w:val="24"/>
              <w:rtl/>
              <w:lang w:val="en-US" w:eastAsia="en-US" w:bidi="fa-IR"/>
            </w:rPr>
          </w:pPr>
        </w:p>
      </w:tc>
    </w:tr>
  </w:tbl>
  <w:p w14:paraId="12707359" w14:textId="77777777" w:rsidR="00513020" w:rsidRPr="00D14D92" w:rsidRDefault="00513020"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A6AD1"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74A3CF1A" w14:textId="77777777" w:rsidTr="001A31DB">
      <w:tc>
        <w:tcPr>
          <w:tcW w:w="7866" w:type="dxa"/>
          <w:vAlign w:val="center"/>
        </w:tcPr>
        <w:p w14:paraId="6310C584" w14:textId="15ACC46C" w:rsidR="00513020" w:rsidRPr="00E74E46" w:rsidRDefault="00513020" w:rsidP="00197A26">
          <w:pPr>
            <w:pStyle w:val="HeaderRight"/>
            <w:rPr>
              <w:sz w:val="24"/>
              <w:szCs w:val="24"/>
              <w:rtl/>
              <w:lang w:val="en-US" w:eastAsia="en-US" w:bidi="fa-IR"/>
            </w:rPr>
          </w:pPr>
          <w:r>
            <w:rPr>
              <w:rFonts w:hint="cs"/>
              <w:rtl/>
              <w:lang w:val="en-US" w:eastAsia="en-US" w:bidi="fa-IR"/>
            </w:rPr>
            <w:t>فهرست علائم</w:t>
          </w:r>
        </w:p>
      </w:tc>
      <w:tc>
        <w:tcPr>
          <w:tcW w:w="900" w:type="dxa"/>
          <w:vAlign w:val="center"/>
        </w:tcPr>
        <w:p w14:paraId="157640E2" w14:textId="77777777" w:rsidR="00513020" w:rsidRPr="00E74E46" w:rsidRDefault="00513020" w:rsidP="007945A9">
          <w:pPr>
            <w:pStyle w:val="HeaderLeft"/>
            <w:rPr>
              <w:rFonts w:cs="B Nazanin"/>
              <w:sz w:val="24"/>
              <w:szCs w:val="24"/>
              <w:rtl/>
              <w:lang w:val="en-US" w:eastAsia="en-US" w:bidi="fa-IR"/>
            </w:rPr>
          </w:pPr>
        </w:p>
      </w:tc>
    </w:tr>
  </w:tbl>
  <w:p w14:paraId="4B4D10B4" w14:textId="77777777" w:rsidR="00513020" w:rsidRPr="00D14D92" w:rsidRDefault="00513020"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83D9" w14:textId="77777777" w:rsidR="00513020" w:rsidRDefault="00513020"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513020" w:rsidRPr="001A31DB" w14:paraId="4AB1FA1D" w14:textId="77777777" w:rsidTr="001A31DB">
      <w:tc>
        <w:tcPr>
          <w:tcW w:w="7866" w:type="dxa"/>
          <w:vAlign w:val="center"/>
        </w:tcPr>
        <w:p w14:paraId="671CEA9E" w14:textId="77777777" w:rsidR="00513020" w:rsidRPr="00E74E46" w:rsidRDefault="00513020"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513020" w:rsidRPr="00E74E46" w:rsidRDefault="00513020" w:rsidP="007945A9">
          <w:pPr>
            <w:pStyle w:val="HeaderLeft"/>
            <w:rPr>
              <w:rFonts w:cs="B Nazanin"/>
              <w:sz w:val="24"/>
              <w:szCs w:val="24"/>
              <w:rtl/>
              <w:lang w:val="en-US" w:eastAsia="en-US" w:bidi="fa-IR"/>
            </w:rPr>
          </w:pPr>
        </w:p>
      </w:tc>
    </w:tr>
  </w:tbl>
  <w:p w14:paraId="28D4FD1C" w14:textId="77777777" w:rsidR="00513020" w:rsidRPr="00D14D92" w:rsidRDefault="00513020" w:rsidP="00D14D92">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697122766">
    <w:abstractNumId w:val="5"/>
  </w:num>
  <w:num w:numId="2" w16cid:durableId="899829879">
    <w:abstractNumId w:val="26"/>
  </w:num>
  <w:num w:numId="3" w16cid:durableId="1944340722">
    <w:abstractNumId w:val="22"/>
  </w:num>
  <w:num w:numId="4" w16cid:durableId="1521704027">
    <w:abstractNumId w:val="21"/>
  </w:num>
  <w:num w:numId="5" w16cid:durableId="1506356996">
    <w:abstractNumId w:val="29"/>
  </w:num>
  <w:num w:numId="6" w16cid:durableId="1016227281">
    <w:abstractNumId w:val="14"/>
  </w:num>
  <w:num w:numId="7" w16cid:durableId="1715084880">
    <w:abstractNumId w:val="7"/>
  </w:num>
  <w:num w:numId="8" w16cid:durableId="836766763">
    <w:abstractNumId w:val="13"/>
  </w:num>
  <w:num w:numId="9" w16cid:durableId="410081030">
    <w:abstractNumId w:val="34"/>
  </w:num>
  <w:num w:numId="10" w16cid:durableId="306789896">
    <w:abstractNumId w:val="6"/>
  </w:num>
  <w:num w:numId="11" w16cid:durableId="189952642">
    <w:abstractNumId w:val="18"/>
  </w:num>
  <w:num w:numId="12" w16cid:durableId="1315187187">
    <w:abstractNumId w:val="1"/>
  </w:num>
  <w:num w:numId="13" w16cid:durableId="591283041">
    <w:abstractNumId w:val="30"/>
  </w:num>
  <w:num w:numId="14" w16cid:durableId="108281198">
    <w:abstractNumId w:val="9"/>
  </w:num>
  <w:num w:numId="15" w16cid:durableId="157450894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42100645">
    <w:abstractNumId w:val="16"/>
  </w:num>
  <w:num w:numId="17" w16cid:durableId="89399671">
    <w:abstractNumId w:val="17"/>
  </w:num>
  <w:num w:numId="18" w16cid:durableId="1082221939">
    <w:abstractNumId w:val="27"/>
  </w:num>
  <w:num w:numId="19" w16cid:durableId="325279779">
    <w:abstractNumId w:val="32"/>
  </w:num>
  <w:num w:numId="20" w16cid:durableId="1403336025">
    <w:abstractNumId w:val="11"/>
  </w:num>
  <w:num w:numId="21" w16cid:durableId="688069919">
    <w:abstractNumId w:val="33"/>
  </w:num>
  <w:num w:numId="22" w16cid:durableId="1826626062">
    <w:abstractNumId w:val="24"/>
  </w:num>
  <w:num w:numId="23" w16cid:durableId="349063909">
    <w:abstractNumId w:val="20"/>
  </w:num>
  <w:num w:numId="24" w16cid:durableId="1898200154">
    <w:abstractNumId w:val="3"/>
  </w:num>
  <w:num w:numId="25" w16cid:durableId="1128013677">
    <w:abstractNumId w:val="4"/>
  </w:num>
  <w:num w:numId="26" w16cid:durableId="663243522">
    <w:abstractNumId w:val="2"/>
  </w:num>
  <w:num w:numId="27" w16cid:durableId="1389111971">
    <w:abstractNumId w:val="12"/>
  </w:num>
  <w:num w:numId="28" w16cid:durableId="255017648">
    <w:abstractNumId w:val="19"/>
  </w:num>
  <w:num w:numId="29" w16cid:durableId="262344885">
    <w:abstractNumId w:val="23"/>
  </w:num>
  <w:num w:numId="30" w16cid:durableId="940533591">
    <w:abstractNumId w:val="31"/>
  </w:num>
  <w:num w:numId="31" w16cid:durableId="1988894223">
    <w:abstractNumId w:val="0"/>
  </w:num>
  <w:num w:numId="32" w16cid:durableId="776411670">
    <w:abstractNumId w:val="8"/>
  </w:num>
  <w:num w:numId="33" w16cid:durableId="117573926">
    <w:abstractNumId w:val="28"/>
  </w:num>
  <w:num w:numId="34" w16cid:durableId="2144225707">
    <w:abstractNumId w:val="10"/>
  </w:num>
  <w:num w:numId="35" w16cid:durableId="895698179">
    <w:abstractNumId w:val="15"/>
  </w:num>
  <w:num w:numId="36" w16cid:durableId="922181101">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Na0FAEpjwAUtAAAA"/>
  </w:docVars>
  <w:rsids>
    <w:rsidRoot w:val="006D780F"/>
    <w:rsid w:val="00000523"/>
    <w:rsid w:val="00000A6B"/>
    <w:rsid w:val="00000C01"/>
    <w:rsid w:val="00002DF7"/>
    <w:rsid w:val="00002F75"/>
    <w:rsid w:val="0000310C"/>
    <w:rsid w:val="00003239"/>
    <w:rsid w:val="0000354A"/>
    <w:rsid w:val="00003F7D"/>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868"/>
    <w:rsid w:val="00012957"/>
    <w:rsid w:val="000134AA"/>
    <w:rsid w:val="0001360A"/>
    <w:rsid w:val="000136B9"/>
    <w:rsid w:val="00013E97"/>
    <w:rsid w:val="0001434E"/>
    <w:rsid w:val="00014C11"/>
    <w:rsid w:val="00014C84"/>
    <w:rsid w:val="0001564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0B"/>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500"/>
    <w:rsid w:val="0006079C"/>
    <w:rsid w:val="000608FE"/>
    <w:rsid w:val="00060B84"/>
    <w:rsid w:val="000610D7"/>
    <w:rsid w:val="00061C62"/>
    <w:rsid w:val="000623F7"/>
    <w:rsid w:val="00063CD4"/>
    <w:rsid w:val="00063D19"/>
    <w:rsid w:val="000640B5"/>
    <w:rsid w:val="0006421B"/>
    <w:rsid w:val="00064739"/>
    <w:rsid w:val="000649F3"/>
    <w:rsid w:val="00064F8E"/>
    <w:rsid w:val="0006530F"/>
    <w:rsid w:val="000656CD"/>
    <w:rsid w:val="000659C8"/>
    <w:rsid w:val="0006677C"/>
    <w:rsid w:val="00067FF5"/>
    <w:rsid w:val="00070544"/>
    <w:rsid w:val="000705F5"/>
    <w:rsid w:val="00070AB3"/>
    <w:rsid w:val="000716B2"/>
    <w:rsid w:val="00072E5A"/>
    <w:rsid w:val="00075364"/>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38A9"/>
    <w:rsid w:val="000A4078"/>
    <w:rsid w:val="000A45F4"/>
    <w:rsid w:val="000A6122"/>
    <w:rsid w:val="000A6281"/>
    <w:rsid w:val="000A684D"/>
    <w:rsid w:val="000A69D8"/>
    <w:rsid w:val="000A6D0F"/>
    <w:rsid w:val="000A775C"/>
    <w:rsid w:val="000A7760"/>
    <w:rsid w:val="000A7982"/>
    <w:rsid w:val="000A7CD7"/>
    <w:rsid w:val="000B0055"/>
    <w:rsid w:val="000B0953"/>
    <w:rsid w:val="000B0A51"/>
    <w:rsid w:val="000B0A7A"/>
    <w:rsid w:val="000B1203"/>
    <w:rsid w:val="000B1660"/>
    <w:rsid w:val="000B1B34"/>
    <w:rsid w:val="000B1D50"/>
    <w:rsid w:val="000B2768"/>
    <w:rsid w:val="000B2D38"/>
    <w:rsid w:val="000B31AC"/>
    <w:rsid w:val="000B387E"/>
    <w:rsid w:val="000B39EF"/>
    <w:rsid w:val="000B3CCD"/>
    <w:rsid w:val="000B4248"/>
    <w:rsid w:val="000B43C8"/>
    <w:rsid w:val="000B473F"/>
    <w:rsid w:val="000B5DEC"/>
    <w:rsid w:val="000B60A7"/>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3903"/>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C7D76"/>
    <w:rsid w:val="000D05B1"/>
    <w:rsid w:val="000D07A9"/>
    <w:rsid w:val="000D1C2B"/>
    <w:rsid w:val="000D22B8"/>
    <w:rsid w:val="000D2569"/>
    <w:rsid w:val="000D2652"/>
    <w:rsid w:val="000D29A5"/>
    <w:rsid w:val="000D3428"/>
    <w:rsid w:val="000D48D9"/>
    <w:rsid w:val="000D51C7"/>
    <w:rsid w:val="000D56BD"/>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783"/>
    <w:rsid w:val="000E4CB1"/>
    <w:rsid w:val="000E5375"/>
    <w:rsid w:val="000E5733"/>
    <w:rsid w:val="000E58AC"/>
    <w:rsid w:val="000E5BB7"/>
    <w:rsid w:val="000E5C3C"/>
    <w:rsid w:val="000E5E19"/>
    <w:rsid w:val="000E5F7C"/>
    <w:rsid w:val="000E6112"/>
    <w:rsid w:val="000E6562"/>
    <w:rsid w:val="000E6BE9"/>
    <w:rsid w:val="000E7205"/>
    <w:rsid w:val="000E77A3"/>
    <w:rsid w:val="000F0421"/>
    <w:rsid w:val="000F084A"/>
    <w:rsid w:val="000F2522"/>
    <w:rsid w:val="000F2941"/>
    <w:rsid w:val="000F2B03"/>
    <w:rsid w:val="000F2B35"/>
    <w:rsid w:val="000F303F"/>
    <w:rsid w:val="000F305D"/>
    <w:rsid w:val="000F3675"/>
    <w:rsid w:val="000F3965"/>
    <w:rsid w:val="000F4042"/>
    <w:rsid w:val="000F4686"/>
    <w:rsid w:val="000F5640"/>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130"/>
    <w:rsid w:val="001029F9"/>
    <w:rsid w:val="00102AE6"/>
    <w:rsid w:val="00102D93"/>
    <w:rsid w:val="00102F0E"/>
    <w:rsid w:val="00103A3A"/>
    <w:rsid w:val="0010424B"/>
    <w:rsid w:val="001042F2"/>
    <w:rsid w:val="0010443E"/>
    <w:rsid w:val="001052A7"/>
    <w:rsid w:val="00105960"/>
    <w:rsid w:val="00105EE9"/>
    <w:rsid w:val="001067A8"/>
    <w:rsid w:val="00106B97"/>
    <w:rsid w:val="001072FA"/>
    <w:rsid w:val="00107ACA"/>
    <w:rsid w:val="00107B40"/>
    <w:rsid w:val="00107BD7"/>
    <w:rsid w:val="001103FC"/>
    <w:rsid w:val="00110808"/>
    <w:rsid w:val="001111AE"/>
    <w:rsid w:val="001117F2"/>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A8C"/>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263C"/>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054"/>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620D"/>
    <w:rsid w:val="00176AD2"/>
    <w:rsid w:val="00177753"/>
    <w:rsid w:val="00177AFD"/>
    <w:rsid w:val="00177E01"/>
    <w:rsid w:val="00180465"/>
    <w:rsid w:val="00180DAE"/>
    <w:rsid w:val="00180E80"/>
    <w:rsid w:val="00181250"/>
    <w:rsid w:val="0018138A"/>
    <w:rsid w:val="00181532"/>
    <w:rsid w:val="001819A9"/>
    <w:rsid w:val="00181B3B"/>
    <w:rsid w:val="00181F0C"/>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1D0"/>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627"/>
    <w:rsid w:val="001A1782"/>
    <w:rsid w:val="001A296A"/>
    <w:rsid w:val="001A2CDE"/>
    <w:rsid w:val="001A2CE8"/>
    <w:rsid w:val="001A31DB"/>
    <w:rsid w:val="001A3D22"/>
    <w:rsid w:val="001A4AA8"/>
    <w:rsid w:val="001A4C82"/>
    <w:rsid w:val="001A50BD"/>
    <w:rsid w:val="001A516E"/>
    <w:rsid w:val="001A5504"/>
    <w:rsid w:val="001A5DD3"/>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5D4"/>
    <w:rsid w:val="001B6CD7"/>
    <w:rsid w:val="001B7155"/>
    <w:rsid w:val="001B7DA4"/>
    <w:rsid w:val="001C0678"/>
    <w:rsid w:val="001C0B29"/>
    <w:rsid w:val="001C0F19"/>
    <w:rsid w:val="001C14F2"/>
    <w:rsid w:val="001C1606"/>
    <w:rsid w:val="001C16A4"/>
    <w:rsid w:val="001C21B3"/>
    <w:rsid w:val="001C224A"/>
    <w:rsid w:val="001C2563"/>
    <w:rsid w:val="001C27FD"/>
    <w:rsid w:val="001C294C"/>
    <w:rsid w:val="001C2D99"/>
    <w:rsid w:val="001C42E1"/>
    <w:rsid w:val="001C54A6"/>
    <w:rsid w:val="001C5D20"/>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71A"/>
    <w:rsid w:val="001E7A4C"/>
    <w:rsid w:val="001E7D21"/>
    <w:rsid w:val="001F0903"/>
    <w:rsid w:val="001F0BDE"/>
    <w:rsid w:val="001F0F22"/>
    <w:rsid w:val="001F1165"/>
    <w:rsid w:val="001F224A"/>
    <w:rsid w:val="001F2312"/>
    <w:rsid w:val="001F4052"/>
    <w:rsid w:val="001F4268"/>
    <w:rsid w:val="001F4663"/>
    <w:rsid w:val="001F5886"/>
    <w:rsid w:val="001F624E"/>
    <w:rsid w:val="001F63D2"/>
    <w:rsid w:val="001F6444"/>
    <w:rsid w:val="001F6EC1"/>
    <w:rsid w:val="001F6F04"/>
    <w:rsid w:val="001F71AF"/>
    <w:rsid w:val="001F77C2"/>
    <w:rsid w:val="001F793F"/>
    <w:rsid w:val="001F7A63"/>
    <w:rsid w:val="002004D9"/>
    <w:rsid w:val="00200C16"/>
    <w:rsid w:val="00201490"/>
    <w:rsid w:val="00201A57"/>
    <w:rsid w:val="00202973"/>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3F2F"/>
    <w:rsid w:val="00244555"/>
    <w:rsid w:val="00244601"/>
    <w:rsid w:val="00244626"/>
    <w:rsid w:val="00244B1C"/>
    <w:rsid w:val="00244BE1"/>
    <w:rsid w:val="00244F06"/>
    <w:rsid w:val="0024518E"/>
    <w:rsid w:val="00245649"/>
    <w:rsid w:val="0024593D"/>
    <w:rsid w:val="00245AAC"/>
    <w:rsid w:val="002468DB"/>
    <w:rsid w:val="00246E49"/>
    <w:rsid w:val="00246E5F"/>
    <w:rsid w:val="00247B85"/>
    <w:rsid w:val="002506BB"/>
    <w:rsid w:val="00250A90"/>
    <w:rsid w:val="0025153B"/>
    <w:rsid w:val="002515F5"/>
    <w:rsid w:val="00251A1A"/>
    <w:rsid w:val="00252189"/>
    <w:rsid w:val="0025243E"/>
    <w:rsid w:val="00252B7A"/>
    <w:rsid w:val="002536E1"/>
    <w:rsid w:val="002547D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1D"/>
    <w:rsid w:val="00274D73"/>
    <w:rsid w:val="00274F60"/>
    <w:rsid w:val="00275757"/>
    <w:rsid w:val="00275F42"/>
    <w:rsid w:val="00275FDB"/>
    <w:rsid w:val="00276021"/>
    <w:rsid w:val="00276F4A"/>
    <w:rsid w:val="0027743A"/>
    <w:rsid w:val="00277A7F"/>
    <w:rsid w:val="002809AB"/>
    <w:rsid w:val="00280A52"/>
    <w:rsid w:val="002812AF"/>
    <w:rsid w:val="00281B0B"/>
    <w:rsid w:val="0028274D"/>
    <w:rsid w:val="00282A4B"/>
    <w:rsid w:val="00282F6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BE6"/>
    <w:rsid w:val="00292C78"/>
    <w:rsid w:val="00292C9A"/>
    <w:rsid w:val="00292F1E"/>
    <w:rsid w:val="00293025"/>
    <w:rsid w:val="00293AC7"/>
    <w:rsid w:val="00293D2C"/>
    <w:rsid w:val="0029457E"/>
    <w:rsid w:val="002947E2"/>
    <w:rsid w:val="00294A76"/>
    <w:rsid w:val="00294EBD"/>
    <w:rsid w:val="0029521F"/>
    <w:rsid w:val="00295400"/>
    <w:rsid w:val="002954C6"/>
    <w:rsid w:val="00295EAB"/>
    <w:rsid w:val="00296383"/>
    <w:rsid w:val="0029639A"/>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03F"/>
    <w:rsid w:val="002C5414"/>
    <w:rsid w:val="002C5810"/>
    <w:rsid w:val="002C5F27"/>
    <w:rsid w:val="002C6284"/>
    <w:rsid w:val="002C674D"/>
    <w:rsid w:val="002C6B6B"/>
    <w:rsid w:val="002C70A5"/>
    <w:rsid w:val="002C73F2"/>
    <w:rsid w:val="002C7BA1"/>
    <w:rsid w:val="002C7D28"/>
    <w:rsid w:val="002C7E67"/>
    <w:rsid w:val="002C7E7C"/>
    <w:rsid w:val="002C7EEE"/>
    <w:rsid w:val="002D011A"/>
    <w:rsid w:val="002D0126"/>
    <w:rsid w:val="002D027F"/>
    <w:rsid w:val="002D08B3"/>
    <w:rsid w:val="002D0B74"/>
    <w:rsid w:val="002D0CA2"/>
    <w:rsid w:val="002D0DFD"/>
    <w:rsid w:val="002D0F02"/>
    <w:rsid w:val="002D1132"/>
    <w:rsid w:val="002D13A2"/>
    <w:rsid w:val="002D1E1E"/>
    <w:rsid w:val="002D24D0"/>
    <w:rsid w:val="002D2550"/>
    <w:rsid w:val="002D317C"/>
    <w:rsid w:val="002D4974"/>
    <w:rsid w:val="002D556D"/>
    <w:rsid w:val="002D5C89"/>
    <w:rsid w:val="002D5FA4"/>
    <w:rsid w:val="002D6FD4"/>
    <w:rsid w:val="002D737E"/>
    <w:rsid w:val="002D770E"/>
    <w:rsid w:val="002E032A"/>
    <w:rsid w:val="002E1011"/>
    <w:rsid w:val="002E1127"/>
    <w:rsid w:val="002E18DD"/>
    <w:rsid w:val="002E1D37"/>
    <w:rsid w:val="002E25B6"/>
    <w:rsid w:val="002E2612"/>
    <w:rsid w:val="002E262F"/>
    <w:rsid w:val="002E29C2"/>
    <w:rsid w:val="002E2C5D"/>
    <w:rsid w:val="002E2CAD"/>
    <w:rsid w:val="002E2F7C"/>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45D"/>
    <w:rsid w:val="00305D1C"/>
    <w:rsid w:val="00306146"/>
    <w:rsid w:val="003066AE"/>
    <w:rsid w:val="00306747"/>
    <w:rsid w:val="00306977"/>
    <w:rsid w:val="00307C59"/>
    <w:rsid w:val="00310126"/>
    <w:rsid w:val="00310AD3"/>
    <w:rsid w:val="00311228"/>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6E3B"/>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666"/>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0F9"/>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69"/>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6D9"/>
    <w:rsid w:val="00381B6A"/>
    <w:rsid w:val="00382769"/>
    <w:rsid w:val="003838E8"/>
    <w:rsid w:val="00384304"/>
    <w:rsid w:val="003843D5"/>
    <w:rsid w:val="00385514"/>
    <w:rsid w:val="00385660"/>
    <w:rsid w:val="00385794"/>
    <w:rsid w:val="00385AC7"/>
    <w:rsid w:val="00385CB7"/>
    <w:rsid w:val="00385D30"/>
    <w:rsid w:val="00386623"/>
    <w:rsid w:val="003873BB"/>
    <w:rsid w:val="003878DF"/>
    <w:rsid w:val="003906E0"/>
    <w:rsid w:val="00390774"/>
    <w:rsid w:val="00390CE1"/>
    <w:rsid w:val="00390D33"/>
    <w:rsid w:val="00391418"/>
    <w:rsid w:val="00391482"/>
    <w:rsid w:val="00391B5D"/>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873"/>
    <w:rsid w:val="003A5B4A"/>
    <w:rsid w:val="003A6884"/>
    <w:rsid w:val="003A6D6D"/>
    <w:rsid w:val="003A7451"/>
    <w:rsid w:val="003A7AC0"/>
    <w:rsid w:val="003B03E8"/>
    <w:rsid w:val="003B0722"/>
    <w:rsid w:val="003B1AB9"/>
    <w:rsid w:val="003B208D"/>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5F1"/>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7F5"/>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922"/>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399"/>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26CEF"/>
    <w:rsid w:val="00430324"/>
    <w:rsid w:val="00430AF2"/>
    <w:rsid w:val="00430F3F"/>
    <w:rsid w:val="004318B3"/>
    <w:rsid w:val="00431A79"/>
    <w:rsid w:val="00431CBA"/>
    <w:rsid w:val="00431EB0"/>
    <w:rsid w:val="00432365"/>
    <w:rsid w:val="00432BF6"/>
    <w:rsid w:val="00433059"/>
    <w:rsid w:val="00433357"/>
    <w:rsid w:val="0043387B"/>
    <w:rsid w:val="0043521F"/>
    <w:rsid w:val="004354EF"/>
    <w:rsid w:val="00435C3E"/>
    <w:rsid w:val="00435FC3"/>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189"/>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8D3"/>
    <w:rsid w:val="00465C0C"/>
    <w:rsid w:val="0046637D"/>
    <w:rsid w:val="00466808"/>
    <w:rsid w:val="00467ECB"/>
    <w:rsid w:val="00467FE8"/>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2DFD"/>
    <w:rsid w:val="0048382D"/>
    <w:rsid w:val="00483E80"/>
    <w:rsid w:val="00484012"/>
    <w:rsid w:val="00484881"/>
    <w:rsid w:val="0048534B"/>
    <w:rsid w:val="004859EB"/>
    <w:rsid w:val="00485A9E"/>
    <w:rsid w:val="00485BC4"/>
    <w:rsid w:val="00486B46"/>
    <w:rsid w:val="00487684"/>
    <w:rsid w:val="004877EE"/>
    <w:rsid w:val="004878D7"/>
    <w:rsid w:val="0048797D"/>
    <w:rsid w:val="00490320"/>
    <w:rsid w:val="00490463"/>
    <w:rsid w:val="00490E26"/>
    <w:rsid w:val="0049253A"/>
    <w:rsid w:val="00492CA7"/>
    <w:rsid w:val="00492F2E"/>
    <w:rsid w:val="004930A4"/>
    <w:rsid w:val="004941D8"/>
    <w:rsid w:val="0049446D"/>
    <w:rsid w:val="0049452D"/>
    <w:rsid w:val="004952F3"/>
    <w:rsid w:val="004954F5"/>
    <w:rsid w:val="0049570E"/>
    <w:rsid w:val="00495B62"/>
    <w:rsid w:val="00495ED4"/>
    <w:rsid w:val="0049626B"/>
    <w:rsid w:val="004964F7"/>
    <w:rsid w:val="00496A37"/>
    <w:rsid w:val="00496B05"/>
    <w:rsid w:val="004976C2"/>
    <w:rsid w:val="00497929"/>
    <w:rsid w:val="00497A13"/>
    <w:rsid w:val="004A0193"/>
    <w:rsid w:val="004A0D3E"/>
    <w:rsid w:val="004A16FF"/>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180E"/>
    <w:rsid w:val="004B1989"/>
    <w:rsid w:val="004B258F"/>
    <w:rsid w:val="004B286B"/>
    <w:rsid w:val="004B2B7D"/>
    <w:rsid w:val="004B2F8A"/>
    <w:rsid w:val="004B37AD"/>
    <w:rsid w:val="004B420B"/>
    <w:rsid w:val="004B4B01"/>
    <w:rsid w:val="004B52F5"/>
    <w:rsid w:val="004B5473"/>
    <w:rsid w:val="004B5898"/>
    <w:rsid w:val="004B6186"/>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3C52"/>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BFC"/>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46"/>
    <w:rsid w:val="004F1E91"/>
    <w:rsid w:val="004F281C"/>
    <w:rsid w:val="004F2A08"/>
    <w:rsid w:val="004F2A99"/>
    <w:rsid w:val="004F2C49"/>
    <w:rsid w:val="004F2C5A"/>
    <w:rsid w:val="004F3ED5"/>
    <w:rsid w:val="004F4021"/>
    <w:rsid w:val="004F5529"/>
    <w:rsid w:val="004F56EA"/>
    <w:rsid w:val="004F7443"/>
    <w:rsid w:val="004F76A4"/>
    <w:rsid w:val="004F77A8"/>
    <w:rsid w:val="00500783"/>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020"/>
    <w:rsid w:val="00513415"/>
    <w:rsid w:val="0051343B"/>
    <w:rsid w:val="00514249"/>
    <w:rsid w:val="00514405"/>
    <w:rsid w:val="00514EAD"/>
    <w:rsid w:val="00514F1D"/>
    <w:rsid w:val="00515616"/>
    <w:rsid w:val="00515834"/>
    <w:rsid w:val="00516726"/>
    <w:rsid w:val="0051677C"/>
    <w:rsid w:val="00516C66"/>
    <w:rsid w:val="00516E2C"/>
    <w:rsid w:val="0051731D"/>
    <w:rsid w:val="00517657"/>
    <w:rsid w:val="0051789B"/>
    <w:rsid w:val="00517D2D"/>
    <w:rsid w:val="0052255B"/>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8AB"/>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938"/>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9CA"/>
    <w:rsid w:val="00554DB5"/>
    <w:rsid w:val="0055571A"/>
    <w:rsid w:val="00555A52"/>
    <w:rsid w:val="00555A9C"/>
    <w:rsid w:val="00555AA5"/>
    <w:rsid w:val="00555E6A"/>
    <w:rsid w:val="005569E9"/>
    <w:rsid w:val="00556D1E"/>
    <w:rsid w:val="00557170"/>
    <w:rsid w:val="0055766E"/>
    <w:rsid w:val="00557D70"/>
    <w:rsid w:val="00557FB2"/>
    <w:rsid w:val="005600E1"/>
    <w:rsid w:val="005604BA"/>
    <w:rsid w:val="005605F4"/>
    <w:rsid w:val="00560865"/>
    <w:rsid w:val="005608D1"/>
    <w:rsid w:val="00561068"/>
    <w:rsid w:val="005610CF"/>
    <w:rsid w:val="0056122A"/>
    <w:rsid w:val="00561398"/>
    <w:rsid w:val="00561699"/>
    <w:rsid w:val="005623A2"/>
    <w:rsid w:val="00562613"/>
    <w:rsid w:val="005629E8"/>
    <w:rsid w:val="00562F13"/>
    <w:rsid w:val="005636C5"/>
    <w:rsid w:val="00563A22"/>
    <w:rsid w:val="00563EDA"/>
    <w:rsid w:val="00563F12"/>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C02"/>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6792"/>
    <w:rsid w:val="005872F9"/>
    <w:rsid w:val="00587CFC"/>
    <w:rsid w:val="00587E33"/>
    <w:rsid w:val="00590298"/>
    <w:rsid w:val="0059030A"/>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845"/>
    <w:rsid w:val="005A4B17"/>
    <w:rsid w:val="005A5448"/>
    <w:rsid w:val="005A546F"/>
    <w:rsid w:val="005A5823"/>
    <w:rsid w:val="005A644B"/>
    <w:rsid w:val="005A651A"/>
    <w:rsid w:val="005A66DB"/>
    <w:rsid w:val="005A6B52"/>
    <w:rsid w:val="005A6ECD"/>
    <w:rsid w:val="005A70E8"/>
    <w:rsid w:val="005A73DE"/>
    <w:rsid w:val="005A7479"/>
    <w:rsid w:val="005A763C"/>
    <w:rsid w:val="005B0430"/>
    <w:rsid w:val="005B07A7"/>
    <w:rsid w:val="005B08B8"/>
    <w:rsid w:val="005B0CD2"/>
    <w:rsid w:val="005B1B37"/>
    <w:rsid w:val="005B2A5B"/>
    <w:rsid w:val="005B2BD5"/>
    <w:rsid w:val="005B2C7B"/>
    <w:rsid w:val="005B4C34"/>
    <w:rsid w:val="005B501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0B2"/>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438"/>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6D9"/>
    <w:rsid w:val="00620911"/>
    <w:rsid w:val="00620E3A"/>
    <w:rsid w:val="006211B7"/>
    <w:rsid w:val="00623092"/>
    <w:rsid w:val="00623794"/>
    <w:rsid w:val="0062406A"/>
    <w:rsid w:val="0062407A"/>
    <w:rsid w:val="006240AC"/>
    <w:rsid w:val="006248FC"/>
    <w:rsid w:val="00624CE5"/>
    <w:rsid w:val="00624D7B"/>
    <w:rsid w:val="0062571F"/>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3C3E"/>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2318"/>
    <w:rsid w:val="0066311A"/>
    <w:rsid w:val="0066341C"/>
    <w:rsid w:val="00664B36"/>
    <w:rsid w:val="00664CB4"/>
    <w:rsid w:val="0066577B"/>
    <w:rsid w:val="00665896"/>
    <w:rsid w:val="00665C3C"/>
    <w:rsid w:val="00666174"/>
    <w:rsid w:val="00666271"/>
    <w:rsid w:val="00666ECB"/>
    <w:rsid w:val="00666F83"/>
    <w:rsid w:val="006672FD"/>
    <w:rsid w:val="00671036"/>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0368"/>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6AE"/>
    <w:rsid w:val="00686CDE"/>
    <w:rsid w:val="0068743A"/>
    <w:rsid w:val="0068760C"/>
    <w:rsid w:val="00687913"/>
    <w:rsid w:val="00687FD3"/>
    <w:rsid w:val="00687FED"/>
    <w:rsid w:val="00690353"/>
    <w:rsid w:val="00690A3E"/>
    <w:rsid w:val="00690C80"/>
    <w:rsid w:val="0069121C"/>
    <w:rsid w:val="0069176F"/>
    <w:rsid w:val="00692424"/>
    <w:rsid w:val="00693A8B"/>
    <w:rsid w:val="00694863"/>
    <w:rsid w:val="00694AE7"/>
    <w:rsid w:val="00694C70"/>
    <w:rsid w:val="00694C76"/>
    <w:rsid w:val="00695A0A"/>
    <w:rsid w:val="006968B5"/>
    <w:rsid w:val="006969C0"/>
    <w:rsid w:val="00697952"/>
    <w:rsid w:val="006A0363"/>
    <w:rsid w:val="006A0D8D"/>
    <w:rsid w:val="006A0F7A"/>
    <w:rsid w:val="006A13E2"/>
    <w:rsid w:val="006A1A2F"/>
    <w:rsid w:val="006A1BD6"/>
    <w:rsid w:val="006A2E87"/>
    <w:rsid w:val="006A34DA"/>
    <w:rsid w:val="006A3B59"/>
    <w:rsid w:val="006A4068"/>
    <w:rsid w:val="006A52C7"/>
    <w:rsid w:val="006A54AB"/>
    <w:rsid w:val="006A5683"/>
    <w:rsid w:val="006A58AA"/>
    <w:rsid w:val="006A6671"/>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966"/>
    <w:rsid w:val="006D3D58"/>
    <w:rsid w:val="006D412B"/>
    <w:rsid w:val="006D4A97"/>
    <w:rsid w:val="006D4AF1"/>
    <w:rsid w:val="006D4EC3"/>
    <w:rsid w:val="006D4F4B"/>
    <w:rsid w:val="006D547D"/>
    <w:rsid w:val="006D5EA8"/>
    <w:rsid w:val="006D6174"/>
    <w:rsid w:val="006D71BA"/>
    <w:rsid w:val="006D726C"/>
    <w:rsid w:val="006D780F"/>
    <w:rsid w:val="006D7AFD"/>
    <w:rsid w:val="006E0DCA"/>
    <w:rsid w:val="006E1A96"/>
    <w:rsid w:val="006E1B22"/>
    <w:rsid w:val="006E1B91"/>
    <w:rsid w:val="006E24EA"/>
    <w:rsid w:val="006E2700"/>
    <w:rsid w:val="006E34D7"/>
    <w:rsid w:val="006E38A5"/>
    <w:rsid w:val="006E3E3C"/>
    <w:rsid w:val="006E3F7F"/>
    <w:rsid w:val="006E3FFD"/>
    <w:rsid w:val="006E4139"/>
    <w:rsid w:val="006E4891"/>
    <w:rsid w:val="006E5546"/>
    <w:rsid w:val="006E5E26"/>
    <w:rsid w:val="006E6262"/>
    <w:rsid w:val="006E641D"/>
    <w:rsid w:val="006E64EA"/>
    <w:rsid w:val="006E65B1"/>
    <w:rsid w:val="006E78B9"/>
    <w:rsid w:val="006E7E0A"/>
    <w:rsid w:val="006E7EF4"/>
    <w:rsid w:val="006F072E"/>
    <w:rsid w:val="006F0825"/>
    <w:rsid w:val="006F0C78"/>
    <w:rsid w:val="006F0C7E"/>
    <w:rsid w:val="006F1133"/>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605"/>
    <w:rsid w:val="007217EE"/>
    <w:rsid w:val="00721A8D"/>
    <w:rsid w:val="00721F59"/>
    <w:rsid w:val="00721F94"/>
    <w:rsid w:val="00722623"/>
    <w:rsid w:val="00722772"/>
    <w:rsid w:val="00722BED"/>
    <w:rsid w:val="00722EC6"/>
    <w:rsid w:val="00723A10"/>
    <w:rsid w:val="007241BA"/>
    <w:rsid w:val="007246E9"/>
    <w:rsid w:val="0072491A"/>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5C27"/>
    <w:rsid w:val="00736130"/>
    <w:rsid w:val="00736612"/>
    <w:rsid w:val="00736D6D"/>
    <w:rsid w:val="00737354"/>
    <w:rsid w:val="007373BF"/>
    <w:rsid w:val="0073776E"/>
    <w:rsid w:val="007378E9"/>
    <w:rsid w:val="007379FF"/>
    <w:rsid w:val="00737F0B"/>
    <w:rsid w:val="00740276"/>
    <w:rsid w:val="00740DB3"/>
    <w:rsid w:val="007411DF"/>
    <w:rsid w:val="00741412"/>
    <w:rsid w:val="00741629"/>
    <w:rsid w:val="00742605"/>
    <w:rsid w:val="00742E86"/>
    <w:rsid w:val="007438D1"/>
    <w:rsid w:val="0074446C"/>
    <w:rsid w:val="007444D5"/>
    <w:rsid w:val="007446C3"/>
    <w:rsid w:val="00744F73"/>
    <w:rsid w:val="007450D4"/>
    <w:rsid w:val="007452B5"/>
    <w:rsid w:val="00745AC1"/>
    <w:rsid w:val="0074665F"/>
    <w:rsid w:val="00746D19"/>
    <w:rsid w:val="007509A8"/>
    <w:rsid w:val="00750DC1"/>
    <w:rsid w:val="007520AD"/>
    <w:rsid w:val="00752BAA"/>
    <w:rsid w:val="007530A5"/>
    <w:rsid w:val="00753123"/>
    <w:rsid w:val="00753425"/>
    <w:rsid w:val="0075375E"/>
    <w:rsid w:val="00753B04"/>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535"/>
    <w:rsid w:val="00767B46"/>
    <w:rsid w:val="00767CF4"/>
    <w:rsid w:val="00767FC8"/>
    <w:rsid w:val="007714C0"/>
    <w:rsid w:val="0077296B"/>
    <w:rsid w:val="00772B89"/>
    <w:rsid w:val="007737B0"/>
    <w:rsid w:val="00773F53"/>
    <w:rsid w:val="007741BE"/>
    <w:rsid w:val="00774468"/>
    <w:rsid w:val="00775CB4"/>
    <w:rsid w:val="007766F9"/>
    <w:rsid w:val="00776ABE"/>
    <w:rsid w:val="007773F2"/>
    <w:rsid w:val="007803BC"/>
    <w:rsid w:val="007809EC"/>
    <w:rsid w:val="00781483"/>
    <w:rsid w:val="0078187E"/>
    <w:rsid w:val="00781F92"/>
    <w:rsid w:val="00782020"/>
    <w:rsid w:val="00782AF9"/>
    <w:rsid w:val="00783D0D"/>
    <w:rsid w:val="0078437A"/>
    <w:rsid w:val="007843C6"/>
    <w:rsid w:val="00785C9E"/>
    <w:rsid w:val="00786425"/>
    <w:rsid w:val="00786504"/>
    <w:rsid w:val="0078665A"/>
    <w:rsid w:val="007869A9"/>
    <w:rsid w:val="00787064"/>
    <w:rsid w:val="00787B11"/>
    <w:rsid w:val="007900B9"/>
    <w:rsid w:val="00791BD0"/>
    <w:rsid w:val="007924F4"/>
    <w:rsid w:val="007929F9"/>
    <w:rsid w:val="007933E6"/>
    <w:rsid w:val="0079341D"/>
    <w:rsid w:val="00793497"/>
    <w:rsid w:val="0079359A"/>
    <w:rsid w:val="007935AC"/>
    <w:rsid w:val="00793ACD"/>
    <w:rsid w:val="00794395"/>
    <w:rsid w:val="007945A9"/>
    <w:rsid w:val="007946DE"/>
    <w:rsid w:val="00794B96"/>
    <w:rsid w:val="007952A2"/>
    <w:rsid w:val="00795D61"/>
    <w:rsid w:val="00795F42"/>
    <w:rsid w:val="0079611E"/>
    <w:rsid w:val="00796781"/>
    <w:rsid w:val="00796E35"/>
    <w:rsid w:val="00796EBE"/>
    <w:rsid w:val="0079748B"/>
    <w:rsid w:val="00797993"/>
    <w:rsid w:val="00797A3B"/>
    <w:rsid w:val="00797D96"/>
    <w:rsid w:val="00797F6A"/>
    <w:rsid w:val="007A09B8"/>
    <w:rsid w:val="007A0A24"/>
    <w:rsid w:val="007A121D"/>
    <w:rsid w:val="007A166A"/>
    <w:rsid w:val="007A1F84"/>
    <w:rsid w:val="007A2810"/>
    <w:rsid w:val="007A2DBE"/>
    <w:rsid w:val="007A2E26"/>
    <w:rsid w:val="007A2FA2"/>
    <w:rsid w:val="007A2FF6"/>
    <w:rsid w:val="007A3091"/>
    <w:rsid w:val="007A347B"/>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760"/>
    <w:rsid w:val="007D17BB"/>
    <w:rsid w:val="007D1C18"/>
    <w:rsid w:val="007D27E0"/>
    <w:rsid w:val="007D2D2E"/>
    <w:rsid w:val="007D3188"/>
    <w:rsid w:val="007D31E3"/>
    <w:rsid w:val="007D3588"/>
    <w:rsid w:val="007D35DD"/>
    <w:rsid w:val="007D371B"/>
    <w:rsid w:val="007D4E7F"/>
    <w:rsid w:val="007D50D3"/>
    <w:rsid w:val="007D5AA2"/>
    <w:rsid w:val="007D6054"/>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BDF"/>
    <w:rsid w:val="007E3EBF"/>
    <w:rsid w:val="007E3FBE"/>
    <w:rsid w:val="007E418F"/>
    <w:rsid w:val="007E49A3"/>
    <w:rsid w:val="007E4F74"/>
    <w:rsid w:val="007E5586"/>
    <w:rsid w:val="007E568F"/>
    <w:rsid w:val="007E5A86"/>
    <w:rsid w:val="007E62D1"/>
    <w:rsid w:val="007E6340"/>
    <w:rsid w:val="007E6A18"/>
    <w:rsid w:val="007E6A44"/>
    <w:rsid w:val="007E77A3"/>
    <w:rsid w:val="007F0310"/>
    <w:rsid w:val="007F04D7"/>
    <w:rsid w:val="007F0E46"/>
    <w:rsid w:val="007F1CA7"/>
    <w:rsid w:val="007F1CFC"/>
    <w:rsid w:val="007F2004"/>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35D7"/>
    <w:rsid w:val="00804218"/>
    <w:rsid w:val="008048A7"/>
    <w:rsid w:val="00804927"/>
    <w:rsid w:val="00804938"/>
    <w:rsid w:val="00804BE7"/>
    <w:rsid w:val="00805214"/>
    <w:rsid w:val="008058C3"/>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5D"/>
    <w:rsid w:val="008244D9"/>
    <w:rsid w:val="008244F3"/>
    <w:rsid w:val="00824504"/>
    <w:rsid w:val="008247BE"/>
    <w:rsid w:val="00824AFB"/>
    <w:rsid w:val="00824C64"/>
    <w:rsid w:val="00825136"/>
    <w:rsid w:val="008254D0"/>
    <w:rsid w:val="008259DE"/>
    <w:rsid w:val="00825E08"/>
    <w:rsid w:val="008262CF"/>
    <w:rsid w:val="00827417"/>
    <w:rsid w:val="00827B20"/>
    <w:rsid w:val="00830AE4"/>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4"/>
    <w:rsid w:val="00846DBA"/>
    <w:rsid w:val="00847257"/>
    <w:rsid w:val="00847382"/>
    <w:rsid w:val="008474F5"/>
    <w:rsid w:val="00847616"/>
    <w:rsid w:val="0084762D"/>
    <w:rsid w:val="00847735"/>
    <w:rsid w:val="00847AA6"/>
    <w:rsid w:val="008506BD"/>
    <w:rsid w:val="00850D39"/>
    <w:rsid w:val="0085154D"/>
    <w:rsid w:val="008519FC"/>
    <w:rsid w:val="00851B19"/>
    <w:rsid w:val="008537B6"/>
    <w:rsid w:val="008542DF"/>
    <w:rsid w:val="0085437A"/>
    <w:rsid w:val="00854399"/>
    <w:rsid w:val="00854DEC"/>
    <w:rsid w:val="00855715"/>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3F4"/>
    <w:rsid w:val="008735DB"/>
    <w:rsid w:val="008737A7"/>
    <w:rsid w:val="008739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86"/>
    <w:rsid w:val="008A22BE"/>
    <w:rsid w:val="008A25CF"/>
    <w:rsid w:val="008A28F2"/>
    <w:rsid w:val="008A2B03"/>
    <w:rsid w:val="008A3248"/>
    <w:rsid w:val="008A38A8"/>
    <w:rsid w:val="008A3A2B"/>
    <w:rsid w:val="008A3F0E"/>
    <w:rsid w:val="008A43C5"/>
    <w:rsid w:val="008A476C"/>
    <w:rsid w:val="008A7225"/>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5EB7"/>
    <w:rsid w:val="008B5F5F"/>
    <w:rsid w:val="008B6A25"/>
    <w:rsid w:val="008B7343"/>
    <w:rsid w:val="008B7A0A"/>
    <w:rsid w:val="008B7ABE"/>
    <w:rsid w:val="008B7C90"/>
    <w:rsid w:val="008B7DE1"/>
    <w:rsid w:val="008C0623"/>
    <w:rsid w:val="008C095A"/>
    <w:rsid w:val="008C10B0"/>
    <w:rsid w:val="008C1215"/>
    <w:rsid w:val="008C1271"/>
    <w:rsid w:val="008C1D56"/>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27F2"/>
    <w:rsid w:val="008D3514"/>
    <w:rsid w:val="008D3E26"/>
    <w:rsid w:val="008D439F"/>
    <w:rsid w:val="008D46F5"/>
    <w:rsid w:val="008D52DD"/>
    <w:rsid w:val="008D6339"/>
    <w:rsid w:val="008D6904"/>
    <w:rsid w:val="008D6AEA"/>
    <w:rsid w:val="008D6D6F"/>
    <w:rsid w:val="008D7435"/>
    <w:rsid w:val="008D7443"/>
    <w:rsid w:val="008D7860"/>
    <w:rsid w:val="008E00BA"/>
    <w:rsid w:val="008E034A"/>
    <w:rsid w:val="008E0A4F"/>
    <w:rsid w:val="008E0FA2"/>
    <w:rsid w:val="008E1E64"/>
    <w:rsid w:val="008E1F5A"/>
    <w:rsid w:val="008E207C"/>
    <w:rsid w:val="008E2271"/>
    <w:rsid w:val="008E237E"/>
    <w:rsid w:val="008E2587"/>
    <w:rsid w:val="008E284D"/>
    <w:rsid w:val="008E3333"/>
    <w:rsid w:val="008E3400"/>
    <w:rsid w:val="008E36B6"/>
    <w:rsid w:val="008E36FB"/>
    <w:rsid w:val="008E3E6D"/>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7E8"/>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3C3"/>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352C"/>
    <w:rsid w:val="00915373"/>
    <w:rsid w:val="00915A99"/>
    <w:rsid w:val="00915D3B"/>
    <w:rsid w:val="0091601F"/>
    <w:rsid w:val="00916416"/>
    <w:rsid w:val="00916DA2"/>
    <w:rsid w:val="00916F54"/>
    <w:rsid w:val="009175F1"/>
    <w:rsid w:val="00920447"/>
    <w:rsid w:val="00920C1E"/>
    <w:rsid w:val="00921A40"/>
    <w:rsid w:val="00921F21"/>
    <w:rsid w:val="0092266D"/>
    <w:rsid w:val="00923216"/>
    <w:rsid w:val="009233F7"/>
    <w:rsid w:val="0092402C"/>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3E04"/>
    <w:rsid w:val="0093443A"/>
    <w:rsid w:val="00934D1E"/>
    <w:rsid w:val="0093503F"/>
    <w:rsid w:val="00935514"/>
    <w:rsid w:val="00935A94"/>
    <w:rsid w:val="00935C29"/>
    <w:rsid w:val="00935DA7"/>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47F5B"/>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091"/>
    <w:rsid w:val="009571D8"/>
    <w:rsid w:val="009572F9"/>
    <w:rsid w:val="00957422"/>
    <w:rsid w:val="0095745F"/>
    <w:rsid w:val="0095796C"/>
    <w:rsid w:val="00957D98"/>
    <w:rsid w:val="00960253"/>
    <w:rsid w:val="009610F7"/>
    <w:rsid w:val="00961A87"/>
    <w:rsid w:val="00961FEB"/>
    <w:rsid w:val="00962A8D"/>
    <w:rsid w:val="00963BF1"/>
    <w:rsid w:val="00963DA5"/>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3C75"/>
    <w:rsid w:val="00974071"/>
    <w:rsid w:val="00974581"/>
    <w:rsid w:val="00974AA2"/>
    <w:rsid w:val="009758EB"/>
    <w:rsid w:val="009767B0"/>
    <w:rsid w:val="0097686B"/>
    <w:rsid w:val="0097698E"/>
    <w:rsid w:val="00976DC0"/>
    <w:rsid w:val="00976E7B"/>
    <w:rsid w:val="00976F16"/>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65B"/>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1C5"/>
    <w:rsid w:val="009B691F"/>
    <w:rsid w:val="009B69CA"/>
    <w:rsid w:val="009B75E6"/>
    <w:rsid w:val="009B7B84"/>
    <w:rsid w:val="009B7C80"/>
    <w:rsid w:val="009B7CF3"/>
    <w:rsid w:val="009C05B5"/>
    <w:rsid w:val="009C0740"/>
    <w:rsid w:val="009C08B2"/>
    <w:rsid w:val="009C0955"/>
    <w:rsid w:val="009C0AF5"/>
    <w:rsid w:val="009C15BB"/>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611"/>
    <w:rsid w:val="009D39FE"/>
    <w:rsid w:val="009D3CCA"/>
    <w:rsid w:val="009D4205"/>
    <w:rsid w:val="009D42AA"/>
    <w:rsid w:val="009D4A74"/>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22E"/>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A4E"/>
    <w:rsid w:val="009F6F4C"/>
    <w:rsid w:val="009F6F80"/>
    <w:rsid w:val="009F7A22"/>
    <w:rsid w:val="009F7AB7"/>
    <w:rsid w:val="009F7B14"/>
    <w:rsid w:val="00A0005A"/>
    <w:rsid w:val="00A000BF"/>
    <w:rsid w:val="00A007E7"/>
    <w:rsid w:val="00A00BA8"/>
    <w:rsid w:val="00A00C6C"/>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0CE"/>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809"/>
    <w:rsid w:val="00A1797B"/>
    <w:rsid w:val="00A17C96"/>
    <w:rsid w:val="00A21886"/>
    <w:rsid w:val="00A21ABB"/>
    <w:rsid w:val="00A22011"/>
    <w:rsid w:val="00A2224E"/>
    <w:rsid w:val="00A22360"/>
    <w:rsid w:val="00A23132"/>
    <w:rsid w:val="00A236A4"/>
    <w:rsid w:val="00A23D2E"/>
    <w:rsid w:val="00A23D86"/>
    <w:rsid w:val="00A256D8"/>
    <w:rsid w:val="00A25A50"/>
    <w:rsid w:val="00A25C21"/>
    <w:rsid w:val="00A26030"/>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3679"/>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21C8"/>
    <w:rsid w:val="00A4354C"/>
    <w:rsid w:val="00A4392A"/>
    <w:rsid w:val="00A43931"/>
    <w:rsid w:val="00A442C8"/>
    <w:rsid w:val="00A44F0E"/>
    <w:rsid w:val="00A4502C"/>
    <w:rsid w:val="00A450DB"/>
    <w:rsid w:val="00A4527B"/>
    <w:rsid w:val="00A45296"/>
    <w:rsid w:val="00A45A85"/>
    <w:rsid w:val="00A46408"/>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57D95"/>
    <w:rsid w:val="00A602EF"/>
    <w:rsid w:val="00A606BA"/>
    <w:rsid w:val="00A60884"/>
    <w:rsid w:val="00A612DB"/>
    <w:rsid w:val="00A62174"/>
    <w:rsid w:val="00A62A70"/>
    <w:rsid w:val="00A62CCB"/>
    <w:rsid w:val="00A62FE5"/>
    <w:rsid w:val="00A63A58"/>
    <w:rsid w:val="00A63AE6"/>
    <w:rsid w:val="00A6458D"/>
    <w:rsid w:val="00A6492F"/>
    <w:rsid w:val="00A64D7D"/>
    <w:rsid w:val="00A654A2"/>
    <w:rsid w:val="00A65664"/>
    <w:rsid w:val="00A656EA"/>
    <w:rsid w:val="00A657B8"/>
    <w:rsid w:val="00A66070"/>
    <w:rsid w:val="00A674C2"/>
    <w:rsid w:val="00A677B5"/>
    <w:rsid w:val="00A67AD8"/>
    <w:rsid w:val="00A67B89"/>
    <w:rsid w:val="00A67BF6"/>
    <w:rsid w:val="00A67C00"/>
    <w:rsid w:val="00A70139"/>
    <w:rsid w:val="00A7171D"/>
    <w:rsid w:val="00A718BA"/>
    <w:rsid w:val="00A71FBC"/>
    <w:rsid w:val="00A720BD"/>
    <w:rsid w:val="00A72802"/>
    <w:rsid w:val="00A729FC"/>
    <w:rsid w:val="00A72C39"/>
    <w:rsid w:val="00A730EC"/>
    <w:rsid w:val="00A738CE"/>
    <w:rsid w:val="00A74323"/>
    <w:rsid w:val="00A74656"/>
    <w:rsid w:val="00A747AE"/>
    <w:rsid w:val="00A74AE8"/>
    <w:rsid w:val="00A751E1"/>
    <w:rsid w:val="00A7570A"/>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A7CFD"/>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6EE"/>
    <w:rsid w:val="00AB5D0D"/>
    <w:rsid w:val="00AB5D45"/>
    <w:rsid w:val="00AB6300"/>
    <w:rsid w:val="00AB6322"/>
    <w:rsid w:val="00AB688B"/>
    <w:rsid w:val="00AB7BB0"/>
    <w:rsid w:val="00AC00F7"/>
    <w:rsid w:val="00AC025C"/>
    <w:rsid w:val="00AC04CD"/>
    <w:rsid w:val="00AC0529"/>
    <w:rsid w:val="00AC07F8"/>
    <w:rsid w:val="00AC14BC"/>
    <w:rsid w:val="00AC16AE"/>
    <w:rsid w:val="00AC1AE2"/>
    <w:rsid w:val="00AC2E77"/>
    <w:rsid w:val="00AC2FFC"/>
    <w:rsid w:val="00AC3C1F"/>
    <w:rsid w:val="00AC3C2A"/>
    <w:rsid w:val="00AC3FCB"/>
    <w:rsid w:val="00AC47AC"/>
    <w:rsid w:val="00AC4AF9"/>
    <w:rsid w:val="00AC4EF7"/>
    <w:rsid w:val="00AC4F6A"/>
    <w:rsid w:val="00AC5073"/>
    <w:rsid w:val="00AC531D"/>
    <w:rsid w:val="00AC5995"/>
    <w:rsid w:val="00AC5BF8"/>
    <w:rsid w:val="00AC6193"/>
    <w:rsid w:val="00AC628B"/>
    <w:rsid w:val="00AC6B0D"/>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955"/>
    <w:rsid w:val="00AE3B72"/>
    <w:rsid w:val="00AE40AF"/>
    <w:rsid w:val="00AE48CF"/>
    <w:rsid w:val="00AE4B62"/>
    <w:rsid w:val="00AE4DC9"/>
    <w:rsid w:val="00AE52DC"/>
    <w:rsid w:val="00AE53AE"/>
    <w:rsid w:val="00AE565A"/>
    <w:rsid w:val="00AE5E55"/>
    <w:rsid w:val="00AE5FC4"/>
    <w:rsid w:val="00AE638B"/>
    <w:rsid w:val="00AE6714"/>
    <w:rsid w:val="00AE688B"/>
    <w:rsid w:val="00AE6F89"/>
    <w:rsid w:val="00AE72B1"/>
    <w:rsid w:val="00AE7D74"/>
    <w:rsid w:val="00AF0149"/>
    <w:rsid w:val="00AF0601"/>
    <w:rsid w:val="00AF0E30"/>
    <w:rsid w:val="00AF13BA"/>
    <w:rsid w:val="00AF2742"/>
    <w:rsid w:val="00AF2917"/>
    <w:rsid w:val="00AF29B9"/>
    <w:rsid w:val="00AF2B21"/>
    <w:rsid w:val="00AF2D97"/>
    <w:rsid w:val="00AF335C"/>
    <w:rsid w:val="00AF3FF4"/>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0EB2"/>
    <w:rsid w:val="00B1155D"/>
    <w:rsid w:val="00B11701"/>
    <w:rsid w:val="00B1213A"/>
    <w:rsid w:val="00B127B8"/>
    <w:rsid w:val="00B12CAD"/>
    <w:rsid w:val="00B13817"/>
    <w:rsid w:val="00B14A8E"/>
    <w:rsid w:val="00B14BE1"/>
    <w:rsid w:val="00B14DEC"/>
    <w:rsid w:val="00B152A7"/>
    <w:rsid w:val="00B15B55"/>
    <w:rsid w:val="00B163EC"/>
    <w:rsid w:val="00B16F4F"/>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2B76"/>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89B"/>
    <w:rsid w:val="00B40EA9"/>
    <w:rsid w:val="00B41126"/>
    <w:rsid w:val="00B4186C"/>
    <w:rsid w:val="00B42BA3"/>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174"/>
    <w:rsid w:val="00B55650"/>
    <w:rsid w:val="00B55F3F"/>
    <w:rsid w:val="00B5608E"/>
    <w:rsid w:val="00B560E4"/>
    <w:rsid w:val="00B56115"/>
    <w:rsid w:val="00B56183"/>
    <w:rsid w:val="00B56221"/>
    <w:rsid w:val="00B571A1"/>
    <w:rsid w:val="00B57BFF"/>
    <w:rsid w:val="00B60378"/>
    <w:rsid w:val="00B60A14"/>
    <w:rsid w:val="00B614C5"/>
    <w:rsid w:val="00B62080"/>
    <w:rsid w:val="00B624D3"/>
    <w:rsid w:val="00B62740"/>
    <w:rsid w:val="00B6277A"/>
    <w:rsid w:val="00B62C16"/>
    <w:rsid w:val="00B63A70"/>
    <w:rsid w:val="00B63B93"/>
    <w:rsid w:val="00B64364"/>
    <w:rsid w:val="00B656FD"/>
    <w:rsid w:val="00B65A16"/>
    <w:rsid w:val="00B65F9C"/>
    <w:rsid w:val="00B663DB"/>
    <w:rsid w:val="00B672FF"/>
    <w:rsid w:val="00B67604"/>
    <w:rsid w:val="00B67947"/>
    <w:rsid w:val="00B67BE2"/>
    <w:rsid w:val="00B707AA"/>
    <w:rsid w:val="00B719D0"/>
    <w:rsid w:val="00B71C14"/>
    <w:rsid w:val="00B720C3"/>
    <w:rsid w:val="00B72413"/>
    <w:rsid w:val="00B725AE"/>
    <w:rsid w:val="00B72BDB"/>
    <w:rsid w:val="00B7308C"/>
    <w:rsid w:val="00B731B1"/>
    <w:rsid w:val="00B735D2"/>
    <w:rsid w:val="00B739C8"/>
    <w:rsid w:val="00B739F8"/>
    <w:rsid w:val="00B7419C"/>
    <w:rsid w:val="00B752C8"/>
    <w:rsid w:val="00B755ED"/>
    <w:rsid w:val="00B76531"/>
    <w:rsid w:val="00B767A9"/>
    <w:rsid w:val="00B768E0"/>
    <w:rsid w:val="00B76AB9"/>
    <w:rsid w:val="00B76B01"/>
    <w:rsid w:val="00B77664"/>
    <w:rsid w:val="00B776F5"/>
    <w:rsid w:val="00B7782A"/>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08"/>
    <w:rsid w:val="00B85621"/>
    <w:rsid w:val="00B859CA"/>
    <w:rsid w:val="00B85A5B"/>
    <w:rsid w:val="00B85B65"/>
    <w:rsid w:val="00B864BD"/>
    <w:rsid w:val="00B86AC2"/>
    <w:rsid w:val="00B86BD4"/>
    <w:rsid w:val="00B86CDE"/>
    <w:rsid w:val="00B87416"/>
    <w:rsid w:val="00B877BB"/>
    <w:rsid w:val="00B87AF0"/>
    <w:rsid w:val="00B87E2A"/>
    <w:rsid w:val="00B87EA5"/>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5C45"/>
    <w:rsid w:val="00BA6DB4"/>
    <w:rsid w:val="00BA70D5"/>
    <w:rsid w:val="00BA73B6"/>
    <w:rsid w:val="00BB0041"/>
    <w:rsid w:val="00BB023C"/>
    <w:rsid w:val="00BB051C"/>
    <w:rsid w:val="00BB0643"/>
    <w:rsid w:val="00BB0AB1"/>
    <w:rsid w:val="00BB1796"/>
    <w:rsid w:val="00BB18BC"/>
    <w:rsid w:val="00BB21B5"/>
    <w:rsid w:val="00BB24FE"/>
    <w:rsid w:val="00BB317A"/>
    <w:rsid w:val="00BB329B"/>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BF1"/>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2F3"/>
    <w:rsid w:val="00BD5790"/>
    <w:rsid w:val="00BD5A4F"/>
    <w:rsid w:val="00BD5A6F"/>
    <w:rsid w:val="00BD5C8B"/>
    <w:rsid w:val="00BD5D10"/>
    <w:rsid w:val="00BD5FA3"/>
    <w:rsid w:val="00BD695E"/>
    <w:rsid w:val="00BD700A"/>
    <w:rsid w:val="00BD7A1C"/>
    <w:rsid w:val="00BD7CB9"/>
    <w:rsid w:val="00BD7EE0"/>
    <w:rsid w:val="00BE00D9"/>
    <w:rsid w:val="00BE02CF"/>
    <w:rsid w:val="00BE0737"/>
    <w:rsid w:val="00BE0767"/>
    <w:rsid w:val="00BE0D0C"/>
    <w:rsid w:val="00BE1236"/>
    <w:rsid w:val="00BE13D3"/>
    <w:rsid w:val="00BE1604"/>
    <w:rsid w:val="00BE1BDA"/>
    <w:rsid w:val="00BE1CA4"/>
    <w:rsid w:val="00BE203A"/>
    <w:rsid w:val="00BE2A0A"/>
    <w:rsid w:val="00BE30B3"/>
    <w:rsid w:val="00BE3D7E"/>
    <w:rsid w:val="00BE4262"/>
    <w:rsid w:val="00BE458B"/>
    <w:rsid w:val="00BE4E4C"/>
    <w:rsid w:val="00BE509A"/>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CF0"/>
    <w:rsid w:val="00BF5E27"/>
    <w:rsid w:val="00BF5F08"/>
    <w:rsid w:val="00BF659B"/>
    <w:rsid w:val="00BF65A2"/>
    <w:rsid w:val="00BF6882"/>
    <w:rsid w:val="00BF7809"/>
    <w:rsid w:val="00BF7B9F"/>
    <w:rsid w:val="00BF7D15"/>
    <w:rsid w:val="00C0000A"/>
    <w:rsid w:val="00C00227"/>
    <w:rsid w:val="00C00A71"/>
    <w:rsid w:val="00C01076"/>
    <w:rsid w:val="00C01330"/>
    <w:rsid w:val="00C0138C"/>
    <w:rsid w:val="00C02AF9"/>
    <w:rsid w:val="00C03A21"/>
    <w:rsid w:val="00C03AAA"/>
    <w:rsid w:val="00C03E09"/>
    <w:rsid w:val="00C044D5"/>
    <w:rsid w:val="00C04730"/>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CBA"/>
    <w:rsid w:val="00C1759A"/>
    <w:rsid w:val="00C179D4"/>
    <w:rsid w:val="00C17EEF"/>
    <w:rsid w:val="00C2022F"/>
    <w:rsid w:val="00C20515"/>
    <w:rsid w:val="00C21092"/>
    <w:rsid w:val="00C2195D"/>
    <w:rsid w:val="00C21A14"/>
    <w:rsid w:val="00C21ADA"/>
    <w:rsid w:val="00C21FDF"/>
    <w:rsid w:val="00C228CB"/>
    <w:rsid w:val="00C22DA8"/>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5607"/>
    <w:rsid w:val="00C3625D"/>
    <w:rsid w:val="00C36996"/>
    <w:rsid w:val="00C37631"/>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5471"/>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458C"/>
    <w:rsid w:val="00C56572"/>
    <w:rsid w:val="00C56DC1"/>
    <w:rsid w:val="00C57613"/>
    <w:rsid w:val="00C57813"/>
    <w:rsid w:val="00C6019A"/>
    <w:rsid w:val="00C607A3"/>
    <w:rsid w:val="00C61BCF"/>
    <w:rsid w:val="00C62263"/>
    <w:rsid w:val="00C6317A"/>
    <w:rsid w:val="00C631C5"/>
    <w:rsid w:val="00C64EFF"/>
    <w:rsid w:val="00C656D5"/>
    <w:rsid w:val="00C65A9A"/>
    <w:rsid w:val="00C65D75"/>
    <w:rsid w:val="00C65ED6"/>
    <w:rsid w:val="00C66069"/>
    <w:rsid w:val="00C66802"/>
    <w:rsid w:val="00C66896"/>
    <w:rsid w:val="00C66A7A"/>
    <w:rsid w:val="00C66ABC"/>
    <w:rsid w:val="00C66ACB"/>
    <w:rsid w:val="00C67128"/>
    <w:rsid w:val="00C671F8"/>
    <w:rsid w:val="00C67601"/>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5B46"/>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C94"/>
    <w:rsid w:val="00C86DFD"/>
    <w:rsid w:val="00C86E4A"/>
    <w:rsid w:val="00C86F1D"/>
    <w:rsid w:val="00C87440"/>
    <w:rsid w:val="00C87AB7"/>
    <w:rsid w:val="00C87BB8"/>
    <w:rsid w:val="00C87E7C"/>
    <w:rsid w:val="00C900A9"/>
    <w:rsid w:val="00C90753"/>
    <w:rsid w:val="00C91D5D"/>
    <w:rsid w:val="00C91EDD"/>
    <w:rsid w:val="00C92116"/>
    <w:rsid w:val="00C921A4"/>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2DAE"/>
    <w:rsid w:val="00CA30F6"/>
    <w:rsid w:val="00CA38E9"/>
    <w:rsid w:val="00CA48BE"/>
    <w:rsid w:val="00CA4A5F"/>
    <w:rsid w:val="00CA4C62"/>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57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8B5"/>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4EE"/>
    <w:rsid w:val="00D13501"/>
    <w:rsid w:val="00D137AD"/>
    <w:rsid w:val="00D139D9"/>
    <w:rsid w:val="00D13CC9"/>
    <w:rsid w:val="00D141E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39C0"/>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5E6"/>
    <w:rsid w:val="00D34BBA"/>
    <w:rsid w:val="00D34C1A"/>
    <w:rsid w:val="00D35799"/>
    <w:rsid w:val="00D36897"/>
    <w:rsid w:val="00D36B2C"/>
    <w:rsid w:val="00D375F0"/>
    <w:rsid w:val="00D37620"/>
    <w:rsid w:val="00D406AC"/>
    <w:rsid w:val="00D40AC0"/>
    <w:rsid w:val="00D4115F"/>
    <w:rsid w:val="00D41326"/>
    <w:rsid w:val="00D42DF4"/>
    <w:rsid w:val="00D43329"/>
    <w:rsid w:val="00D43E9E"/>
    <w:rsid w:val="00D443B1"/>
    <w:rsid w:val="00D444A3"/>
    <w:rsid w:val="00D444B0"/>
    <w:rsid w:val="00D4471A"/>
    <w:rsid w:val="00D44A39"/>
    <w:rsid w:val="00D44E41"/>
    <w:rsid w:val="00D44F01"/>
    <w:rsid w:val="00D46156"/>
    <w:rsid w:val="00D46B3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330"/>
    <w:rsid w:val="00D5455C"/>
    <w:rsid w:val="00D54693"/>
    <w:rsid w:val="00D56583"/>
    <w:rsid w:val="00D565D4"/>
    <w:rsid w:val="00D56922"/>
    <w:rsid w:val="00D56989"/>
    <w:rsid w:val="00D57173"/>
    <w:rsid w:val="00D57ADA"/>
    <w:rsid w:val="00D57EEF"/>
    <w:rsid w:val="00D609BE"/>
    <w:rsid w:val="00D61A55"/>
    <w:rsid w:val="00D6207A"/>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25"/>
    <w:rsid w:val="00D858BE"/>
    <w:rsid w:val="00D85A5B"/>
    <w:rsid w:val="00D86163"/>
    <w:rsid w:val="00D86436"/>
    <w:rsid w:val="00D8677E"/>
    <w:rsid w:val="00D86C31"/>
    <w:rsid w:val="00D86EA8"/>
    <w:rsid w:val="00D87302"/>
    <w:rsid w:val="00D8754A"/>
    <w:rsid w:val="00D875AB"/>
    <w:rsid w:val="00D87A25"/>
    <w:rsid w:val="00D87D1A"/>
    <w:rsid w:val="00D87EBF"/>
    <w:rsid w:val="00D9046C"/>
    <w:rsid w:val="00D90C34"/>
    <w:rsid w:val="00D90DF9"/>
    <w:rsid w:val="00D912A2"/>
    <w:rsid w:val="00D91386"/>
    <w:rsid w:val="00D9252D"/>
    <w:rsid w:val="00D9347C"/>
    <w:rsid w:val="00D9399A"/>
    <w:rsid w:val="00D94AD3"/>
    <w:rsid w:val="00D9567F"/>
    <w:rsid w:val="00D96305"/>
    <w:rsid w:val="00D964A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54BE"/>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5A3"/>
    <w:rsid w:val="00DC08CE"/>
    <w:rsid w:val="00DC1785"/>
    <w:rsid w:val="00DC17E1"/>
    <w:rsid w:val="00DC180D"/>
    <w:rsid w:val="00DC1A1D"/>
    <w:rsid w:val="00DC1CE3"/>
    <w:rsid w:val="00DC1D6D"/>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D7DBE"/>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5AA"/>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5BC"/>
    <w:rsid w:val="00E056B0"/>
    <w:rsid w:val="00E0583B"/>
    <w:rsid w:val="00E06892"/>
    <w:rsid w:val="00E06BE6"/>
    <w:rsid w:val="00E07C73"/>
    <w:rsid w:val="00E07D4B"/>
    <w:rsid w:val="00E1033E"/>
    <w:rsid w:val="00E10635"/>
    <w:rsid w:val="00E10994"/>
    <w:rsid w:val="00E1158E"/>
    <w:rsid w:val="00E11858"/>
    <w:rsid w:val="00E12006"/>
    <w:rsid w:val="00E126E6"/>
    <w:rsid w:val="00E13757"/>
    <w:rsid w:val="00E138EE"/>
    <w:rsid w:val="00E13A8F"/>
    <w:rsid w:val="00E13EE7"/>
    <w:rsid w:val="00E13F76"/>
    <w:rsid w:val="00E14EFB"/>
    <w:rsid w:val="00E14FC6"/>
    <w:rsid w:val="00E1500A"/>
    <w:rsid w:val="00E15DE4"/>
    <w:rsid w:val="00E1639F"/>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4A93"/>
    <w:rsid w:val="00E25020"/>
    <w:rsid w:val="00E25DC8"/>
    <w:rsid w:val="00E26405"/>
    <w:rsid w:val="00E26693"/>
    <w:rsid w:val="00E2717B"/>
    <w:rsid w:val="00E27AA3"/>
    <w:rsid w:val="00E27DFE"/>
    <w:rsid w:val="00E3064A"/>
    <w:rsid w:val="00E30CCE"/>
    <w:rsid w:val="00E30CE4"/>
    <w:rsid w:val="00E30F53"/>
    <w:rsid w:val="00E31086"/>
    <w:rsid w:val="00E311E6"/>
    <w:rsid w:val="00E31348"/>
    <w:rsid w:val="00E31A3B"/>
    <w:rsid w:val="00E32169"/>
    <w:rsid w:val="00E32839"/>
    <w:rsid w:val="00E32E87"/>
    <w:rsid w:val="00E3333C"/>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26"/>
    <w:rsid w:val="00E424DB"/>
    <w:rsid w:val="00E42F0F"/>
    <w:rsid w:val="00E43114"/>
    <w:rsid w:val="00E43838"/>
    <w:rsid w:val="00E44442"/>
    <w:rsid w:val="00E4539D"/>
    <w:rsid w:val="00E453B5"/>
    <w:rsid w:val="00E453F2"/>
    <w:rsid w:val="00E468AC"/>
    <w:rsid w:val="00E473E4"/>
    <w:rsid w:val="00E47596"/>
    <w:rsid w:val="00E479C1"/>
    <w:rsid w:val="00E47A46"/>
    <w:rsid w:val="00E47D5F"/>
    <w:rsid w:val="00E5081C"/>
    <w:rsid w:val="00E50AF7"/>
    <w:rsid w:val="00E50C32"/>
    <w:rsid w:val="00E51111"/>
    <w:rsid w:val="00E5186B"/>
    <w:rsid w:val="00E51BF3"/>
    <w:rsid w:val="00E51C97"/>
    <w:rsid w:val="00E51FB4"/>
    <w:rsid w:val="00E51FBD"/>
    <w:rsid w:val="00E52414"/>
    <w:rsid w:val="00E52698"/>
    <w:rsid w:val="00E5344C"/>
    <w:rsid w:val="00E547EE"/>
    <w:rsid w:val="00E54839"/>
    <w:rsid w:val="00E5521C"/>
    <w:rsid w:val="00E555E2"/>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158"/>
    <w:rsid w:val="00E633F6"/>
    <w:rsid w:val="00E63A4E"/>
    <w:rsid w:val="00E63AA1"/>
    <w:rsid w:val="00E63DC1"/>
    <w:rsid w:val="00E640E3"/>
    <w:rsid w:val="00E6432C"/>
    <w:rsid w:val="00E64349"/>
    <w:rsid w:val="00E64D38"/>
    <w:rsid w:val="00E64F1F"/>
    <w:rsid w:val="00E65389"/>
    <w:rsid w:val="00E65E62"/>
    <w:rsid w:val="00E6643E"/>
    <w:rsid w:val="00E66494"/>
    <w:rsid w:val="00E675D0"/>
    <w:rsid w:val="00E701AA"/>
    <w:rsid w:val="00E70207"/>
    <w:rsid w:val="00E70A49"/>
    <w:rsid w:val="00E70C75"/>
    <w:rsid w:val="00E70C8C"/>
    <w:rsid w:val="00E71074"/>
    <w:rsid w:val="00E713E3"/>
    <w:rsid w:val="00E71A91"/>
    <w:rsid w:val="00E7247D"/>
    <w:rsid w:val="00E72540"/>
    <w:rsid w:val="00E7292A"/>
    <w:rsid w:val="00E72B77"/>
    <w:rsid w:val="00E72ECF"/>
    <w:rsid w:val="00E73379"/>
    <w:rsid w:val="00E7394D"/>
    <w:rsid w:val="00E73B11"/>
    <w:rsid w:val="00E73FEC"/>
    <w:rsid w:val="00E740A1"/>
    <w:rsid w:val="00E74AC3"/>
    <w:rsid w:val="00E74E46"/>
    <w:rsid w:val="00E76304"/>
    <w:rsid w:val="00E76A8E"/>
    <w:rsid w:val="00E76AE7"/>
    <w:rsid w:val="00E77C2D"/>
    <w:rsid w:val="00E802C6"/>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9E8"/>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1D2"/>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28"/>
    <w:rsid w:val="00EB1C4C"/>
    <w:rsid w:val="00EB2033"/>
    <w:rsid w:val="00EB2684"/>
    <w:rsid w:val="00EB27CF"/>
    <w:rsid w:val="00EB2846"/>
    <w:rsid w:val="00EB28B1"/>
    <w:rsid w:val="00EB298F"/>
    <w:rsid w:val="00EB3474"/>
    <w:rsid w:val="00EB34F2"/>
    <w:rsid w:val="00EB3AB1"/>
    <w:rsid w:val="00EB3DB9"/>
    <w:rsid w:val="00EB4422"/>
    <w:rsid w:val="00EB4BCD"/>
    <w:rsid w:val="00EB4C79"/>
    <w:rsid w:val="00EB4DD2"/>
    <w:rsid w:val="00EB4F11"/>
    <w:rsid w:val="00EB5027"/>
    <w:rsid w:val="00EB50BF"/>
    <w:rsid w:val="00EB5145"/>
    <w:rsid w:val="00EB527D"/>
    <w:rsid w:val="00EB570F"/>
    <w:rsid w:val="00EB57E4"/>
    <w:rsid w:val="00EB5E9C"/>
    <w:rsid w:val="00EB6345"/>
    <w:rsid w:val="00EB640A"/>
    <w:rsid w:val="00EB69C5"/>
    <w:rsid w:val="00EB6EE8"/>
    <w:rsid w:val="00EB6FEA"/>
    <w:rsid w:val="00EB7C4C"/>
    <w:rsid w:val="00EC04AB"/>
    <w:rsid w:val="00EC0563"/>
    <w:rsid w:val="00EC05E5"/>
    <w:rsid w:val="00EC0772"/>
    <w:rsid w:val="00EC2045"/>
    <w:rsid w:val="00EC256C"/>
    <w:rsid w:val="00EC28B9"/>
    <w:rsid w:val="00EC2F24"/>
    <w:rsid w:val="00EC3748"/>
    <w:rsid w:val="00EC3934"/>
    <w:rsid w:val="00EC3EF7"/>
    <w:rsid w:val="00EC5917"/>
    <w:rsid w:val="00EC5D91"/>
    <w:rsid w:val="00EC62BE"/>
    <w:rsid w:val="00EC6416"/>
    <w:rsid w:val="00EC6734"/>
    <w:rsid w:val="00EC6E4A"/>
    <w:rsid w:val="00EC6EB6"/>
    <w:rsid w:val="00EC7741"/>
    <w:rsid w:val="00ED03A9"/>
    <w:rsid w:val="00ED10CF"/>
    <w:rsid w:val="00ED138B"/>
    <w:rsid w:val="00ED303F"/>
    <w:rsid w:val="00ED3C9E"/>
    <w:rsid w:val="00ED562F"/>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3AC"/>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3EC"/>
    <w:rsid w:val="00EF79AD"/>
    <w:rsid w:val="00F00816"/>
    <w:rsid w:val="00F00F52"/>
    <w:rsid w:val="00F01842"/>
    <w:rsid w:val="00F02149"/>
    <w:rsid w:val="00F021BD"/>
    <w:rsid w:val="00F02308"/>
    <w:rsid w:val="00F02366"/>
    <w:rsid w:val="00F023B3"/>
    <w:rsid w:val="00F02494"/>
    <w:rsid w:val="00F028B9"/>
    <w:rsid w:val="00F030C0"/>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36A"/>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881"/>
    <w:rsid w:val="00F25B21"/>
    <w:rsid w:val="00F263C5"/>
    <w:rsid w:val="00F265C8"/>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175"/>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1FF6"/>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3AD6"/>
    <w:rsid w:val="00F640ED"/>
    <w:rsid w:val="00F64418"/>
    <w:rsid w:val="00F6464A"/>
    <w:rsid w:val="00F646A5"/>
    <w:rsid w:val="00F656B1"/>
    <w:rsid w:val="00F65969"/>
    <w:rsid w:val="00F66C92"/>
    <w:rsid w:val="00F67037"/>
    <w:rsid w:val="00F6708C"/>
    <w:rsid w:val="00F673BB"/>
    <w:rsid w:val="00F67948"/>
    <w:rsid w:val="00F709A9"/>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368"/>
    <w:rsid w:val="00F828F9"/>
    <w:rsid w:val="00F82FE5"/>
    <w:rsid w:val="00F83152"/>
    <w:rsid w:val="00F836C5"/>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2DED"/>
    <w:rsid w:val="00F931DD"/>
    <w:rsid w:val="00F93750"/>
    <w:rsid w:val="00F93B99"/>
    <w:rsid w:val="00F94427"/>
    <w:rsid w:val="00F948A7"/>
    <w:rsid w:val="00F95452"/>
    <w:rsid w:val="00F95882"/>
    <w:rsid w:val="00F95B45"/>
    <w:rsid w:val="00F96A6B"/>
    <w:rsid w:val="00F97069"/>
    <w:rsid w:val="00F97361"/>
    <w:rsid w:val="00FA010D"/>
    <w:rsid w:val="00FA01BC"/>
    <w:rsid w:val="00FA0379"/>
    <w:rsid w:val="00FA0917"/>
    <w:rsid w:val="00FA1BEC"/>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4C4"/>
    <w:rsid w:val="00FC1C22"/>
    <w:rsid w:val="00FC2D7C"/>
    <w:rsid w:val="00FC2DFA"/>
    <w:rsid w:val="00FC2F4B"/>
    <w:rsid w:val="00FC372D"/>
    <w:rsid w:val="00FC433C"/>
    <w:rsid w:val="00FC4647"/>
    <w:rsid w:val="00FC4B78"/>
    <w:rsid w:val="00FC4EE8"/>
    <w:rsid w:val="00FC5A46"/>
    <w:rsid w:val="00FC68CD"/>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CB7"/>
    <w:rsid w:val="00FF1F7B"/>
    <w:rsid w:val="00FF23A6"/>
    <w:rsid w:val="00FF2972"/>
    <w:rsid w:val="00FF2E6A"/>
    <w:rsid w:val="00FF38CC"/>
    <w:rsid w:val="00FF3A9E"/>
    <w:rsid w:val="00FF4417"/>
    <w:rsid w:val="00FF53E6"/>
    <w:rsid w:val="00FF61A9"/>
    <w:rsid w:val="00FF61C7"/>
    <w:rsid w:val="00FF63F7"/>
    <w:rsid w:val="00FF65F6"/>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5C4A3E5F-1F25-4E9A-9F4C-CF6D05BEF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index heading"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8737A7"/>
    <w:pPr>
      <w:spacing w:before="160" w:after="160" w:line="264" w:lineRule="auto"/>
      <w:jc w:val="both"/>
    </w:pPr>
    <w:rPr>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 w:type="character" w:customStyle="1" w:styleId="UnresolvedMention2">
    <w:name w:val="Unresolved Mention2"/>
    <w:basedOn w:val="DefaultParagraphFont"/>
    <w:uiPriority w:val="99"/>
    <w:semiHidden/>
    <w:unhideWhenUsed/>
    <w:rsid w:val="00202973"/>
    <w:rPr>
      <w:color w:val="605E5C"/>
      <w:shd w:val="clear" w:color="auto" w:fill="E1DFDD"/>
    </w:rPr>
  </w:style>
  <w:style w:type="paragraph" w:styleId="Index1">
    <w:name w:val="index 1"/>
    <w:basedOn w:val="Normal"/>
    <w:next w:val="Normal"/>
    <w:autoRedefine/>
    <w:uiPriority w:val="99"/>
    <w:rsid w:val="0059030A"/>
    <w:pPr>
      <w:spacing w:before="0"/>
      <w:ind w:left="260" w:hanging="260"/>
      <w:jc w:val="left"/>
    </w:pPr>
    <w:rPr>
      <w:rFonts w:asciiTheme="minorHAnsi" w:hAnsiTheme="minorHAnsi" w:cstheme="minorHAnsi"/>
      <w:sz w:val="20"/>
      <w:szCs w:val="24"/>
    </w:rPr>
  </w:style>
  <w:style w:type="paragraph" w:styleId="Index2">
    <w:name w:val="index 2"/>
    <w:basedOn w:val="Normal"/>
    <w:next w:val="Normal"/>
    <w:autoRedefine/>
    <w:rsid w:val="00DC05A3"/>
    <w:pPr>
      <w:spacing w:before="0"/>
      <w:ind w:left="520" w:hanging="260"/>
      <w:jc w:val="left"/>
    </w:pPr>
    <w:rPr>
      <w:rFonts w:asciiTheme="minorHAnsi" w:hAnsiTheme="minorHAnsi" w:cstheme="minorHAnsi"/>
      <w:sz w:val="20"/>
      <w:szCs w:val="24"/>
    </w:rPr>
  </w:style>
  <w:style w:type="paragraph" w:styleId="Index3">
    <w:name w:val="index 3"/>
    <w:basedOn w:val="Normal"/>
    <w:next w:val="Normal"/>
    <w:autoRedefine/>
    <w:rsid w:val="00DC05A3"/>
    <w:pPr>
      <w:spacing w:before="0"/>
      <w:ind w:left="780" w:hanging="260"/>
      <w:jc w:val="left"/>
    </w:pPr>
    <w:rPr>
      <w:rFonts w:asciiTheme="minorHAnsi" w:hAnsiTheme="minorHAnsi" w:cstheme="minorHAnsi"/>
      <w:sz w:val="20"/>
      <w:szCs w:val="24"/>
    </w:rPr>
  </w:style>
  <w:style w:type="paragraph" w:styleId="Index4">
    <w:name w:val="index 4"/>
    <w:basedOn w:val="Normal"/>
    <w:next w:val="Normal"/>
    <w:autoRedefine/>
    <w:rsid w:val="00DC05A3"/>
    <w:pPr>
      <w:spacing w:before="0"/>
      <w:ind w:left="1040" w:hanging="260"/>
      <w:jc w:val="left"/>
    </w:pPr>
    <w:rPr>
      <w:rFonts w:asciiTheme="minorHAnsi" w:hAnsiTheme="minorHAnsi" w:cstheme="minorHAnsi"/>
      <w:sz w:val="20"/>
      <w:szCs w:val="24"/>
    </w:rPr>
  </w:style>
  <w:style w:type="paragraph" w:styleId="Index5">
    <w:name w:val="index 5"/>
    <w:basedOn w:val="Normal"/>
    <w:next w:val="Normal"/>
    <w:autoRedefine/>
    <w:rsid w:val="00DC05A3"/>
    <w:pPr>
      <w:spacing w:before="0"/>
      <w:ind w:left="1300" w:hanging="260"/>
      <w:jc w:val="left"/>
    </w:pPr>
    <w:rPr>
      <w:rFonts w:asciiTheme="minorHAnsi" w:hAnsiTheme="minorHAnsi" w:cstheme="minorHAnsi"/>
      <w:sz w:val="20"/>
      <w:szCs w:val="24"/>
    </w:rPr>
  </w:style>
  <w:style w:type="paragraph" w:styleId="Index6">
    <w:name w:val="index 6"/>
    <w:basedOn w:val="Normal"/>
    <w:next w:val="Normal"/>
    <w:autoRedefine/>
    <w:rsid w:val="00DC05A3"/>
    <w:pPr>
      <w:spacing w:before="0"/>
      <w:ind w:left="1560" w:hanging="260"/>
      <w:jc w:val="left"/>
    </w:pPr>
    <w:rPr>
      <w:rFonts w:asciiTheme="minorHAnsi" w:hAnsiTheme="minorHAnsi" w:cstheme="minorHAnsi"/>
      <w:sz w:val="20"/>
      <w:szCs w:val="24"/>
    </w:rPr>
  </w:style>
  <w:style w:type="paragraph" w:styleId="Index7">
    <w:name w:val="index 7"/>
    <w:basedOn w:val="Normal"/>
    <w:next w:val="Normal"/>
    <w:autoRedefine/>
    <w:rsid w:val="00DC05A3"/>
    <w:pPr>
      <w:spacing w:before="0"/>
      <w:ind w:left="1820" w:hanging="260"/>
      <w:jc w:val="left"/>
    </w:pPr>
    <w:rPr>
      <w:rFonts w:asciiTheme="minorHAnsi" w:hAnsiTheme="minorHAnsi" w:cstheme="minorHAnsi"/>
      <w:sz w:val="20"/>
      <w:szCs w:val="24"/>
    </w:rPr>
  </w:style>
  <w:style w:type="paragraph" w:styleId="Index8">
    <w:name w:val="index 8"/>
    <w:basedOn w:val="Normal"/>
    <w:next w:val="Normal"/>
    <w:autoRedefine/>
    <w:rsid w:val="00DC05A3"/>
    <w:pPr>
      <w:spacing w:before="0"/>
      <w:ind w:left="2080" w:hanging="260"/>
      <w:jc w:val="left"/>
    </w:pPr>
    <w:rPr>
      <w:rFonts w:asciiTheme="minorHAnsi" w:hAnsiTheme="minorHAnsi" w:cstheme="minorHAnsi"/>
      <w:sz w:val="20"/>
      <w:szCs w:val="24"/>
    </w:rPr>
  </w:style>
  <w:style w:type="paragraph" w:styleId="Index9">
    <w:name w:val="index 9"/>
    <w:basedOn w:val="Normal"/>
    <w:next w:val="Normal"/>
    <w:autoRedefine/>
    <w:rsid w:val="00DC05A3"/>
    <w:pPr>
      <w:spacing w:before="0"/>
      <w:ind w:left="2340" w:hanging="260"/>
      <w:jc w:val="left"/>
    </w:pPr>
    <w:rPr>
      <w:rFonts w:asciiTheme="minorHAnsi" w:hAnsiTheme="minorHAnsi" w:cstheme="minorHAnsi"/>
      <w:sz w:val="20"/>
      <w:szCs w:val="24"/>
    </w:rPr>
  </w:style>
  <w:style w:type="paragraph" w:styleId="IndexHeading">
    <w:name w:val="index heading"/>
    <w:basedOn w:val="Normal"/>
    <w:next w:val="Index1"/>
    <w:uiPriority w:val="99"/>
    <w:rsid w:val="00DC05A3"/>
    <w:pPr>
      <w:spacing w:after="120"/>
      <w:jc w:val="left"/>
    </w:pPr>
    <w:rPr>
      <w:rFonts w:asciiTheme="minorHAnsi" w:hAnsiTheme="minorHAnsi" w:cstheme="minorHAnsi"/>
      <w:b/>
      <w:bCs/>
      <w:i/>
      <w:iCs/>
      <w:sz w:val="20"/>
      <w:szCs w:val="24"/>
    </w:rPr>
  </w:style>
  <w:style w:type="character" w:styleId="UnresolvedMention">
    <w:name w:val="Unresolved Mention"/>
    <w:basedOn w:val="DefaultParagraphFont"/>
    <w:uiPriority w:val="99"/>
    <w:semiHidden/>
    <w:unhideWhenUsed/>
    <w:rsid w:val="008E36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1773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12.xml"/><Relationship Id="rId21" Type="http://schemas.openxmlformats.org/officeDocument/2006/relationships/header" Target="header9.xml"/><Relationship Id="rId34" Type="http://schemas.openxmlformats.org/officeDocument/2006/relationships/image" Target="media/image13.jpeg"/><Relationship Id="rId42" Type="http://schemas.openxmlformats.org/officeDocument/2006/relationships/image" Target="media/image19.png"/><Relationship Id="rId47" Type="http://schemas.openxmlformats.org/officeDocument/2006/relationships/header" Target="header13.xml"/><Relationship Id="rId50" Type="http://schemas.openxmlformats.org/officeDocument/2006/relationships/header" Target="header16.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Lenovo\Desktop\final1401.03.18.docx"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Microsoft_Visio_2003-2010_Drawing.vsd"/><Relationship Id="rId28" Type="http://schemas.openxmlformats.org/officeDocument/2006/relationships/image" Target="media/image8.png"/><Relationship Id="rId36" Type="http://schemas.openxmlformats.org/officeDocument/2006/relationships/header" Target="header11.xml"/><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6332F323-D9C5-4E64-AB9E-7F424232D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121</Pages>
  <Words>44699</Words>
  <Characters>254790</Characters>
  <Application>Microsoft Office Word</Application>
  <DocSecurity>0</DocSecurity>
  <Lines>2123</Lines>
  <Paragraphs>597</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298892</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2</cp:revision>
  <cp:lastPrinted>2022-06-08T12:20:00Z</cp:lastPrinted>
  <dcterms:created xsi:type="dcterms:W3CDTF">2022-06-09T08:49:00Z</dcterms:created>
  <dcterms:modified xsi:type="dcterms:W3CDTF">2022-06-09T08:49:00Z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