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90" w:rsidRPr="00900E96" w:rsidRDefault="00BD6534" w:rsidP="003E5704">
      <w:pPr>
        <w:bidi/>
        <w:spacing w:after="0" w:line="288" w:lineRule="auto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900E96">
        <w:rPr>
          <w:rFonts w:asciiTheme="majorBidi" w:hAnsiTheme="majorBidi" w:cs="B Lotus"/>
          <w:sz w:val="28"/>
          <w:szCs w:val="28"/>
          <w:rtl/>
        </w:rPr>
        <w:t>تشخيص موجوديت</w:t>
      </w:r>
      <w:r w:rsidRPr="00900E96">
        <w:rPr>
          <w:rFonts w:asciiTheme="majorBidi" w:hAnsiTheme="majorBidi" w:cs="B Lotus"/>
          <w:sz w:val="28"/>
          <w:szCs w:val="28"/>
          <w:rtl/>
        </w:rPr>
        <w:softHyphen/>
        <w:t>هاي اسمي (</w:t>
      </w:r>
      <w:r w:rsidR="00BA0BB9" w:rsidRPr="00CD77E9">
        <w:rPr>
          <w:rFonts w:asciiTheme="majorBidi" w:hAnsiTheme="majorBidi" w:cs="B Lotus"/>
          <w:sz w:val="24"/>
          <w:szCs w:val="24"/>
        </w:rPr>
        <w:t>Named Entity Recognition</w:t>
      </w:r>
      <w:r w:rsidRPr="00900E96">
        <w:rPr>
          <w:rFonts w:asciiTheme="majorBidi" w:hAnsiTheme="majorBidi" w:cs="B Lotus"/>
          <w:sz w:val="28"/>
          <w:szCs w:val="28"/>
          <w:rtl/>
        </w:rPr>
        <w:t>) يكي از مسائل پردازش زبان طبيعي است كه كاربردهاي عمده آن در سيستم</w:t>
      </w:r>
      <w:r w:rsidRPr="00900E96">
        <w:rPr>
          <w:rFonts w:asciiTheme="majorBidi" w:hAnsiTheme="majorBidi" w:cs="B Lotus"/>
          <w:sz w:val="28"/>
          <w:szCs w:val="28"/>
          <w:rtl/>
        </w:rPr>
        <w:softHyphen/>
        <w:t>هاي خلاصه ساز متون، استخراج اطلاعات، بازيابي اطلاعات، پرسش و پاسخ، مترجم ماشيني و دسته بندي اسناد است. وظیفه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یک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سامانه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تشخیص موجودیت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اسمي</w:t>
      </w:r>
      <w:r w:rsidRPr="00900E96">
        <w:rPr>
          <w:rFonts w:asciiTheme="majorBidi" w:hAnsiTheme="majorBidi" w:cs="B Lotus"/>
          <w:sz w:val="28"/>
          <w:szCs w:val="28"/>
          <w:rtl/>
        </w:rPr>
        <w:t>،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علاوه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بر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تعیین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مرز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هر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یک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از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موجودیت</w:t>
      </w:r>
      <w:r w:rsidRPr="00900E96">
        <w:rPr>
          <w:rFonts w:asciiTheme="majorBidi" w:hAnsiTheme="majorBidi" w:cs="B Lotus"/>
          <w:sz w:val="28"/>
          <w:szCs w:val="28"/>
          <w:rtl/>
        </w:rPr>
        <w:softHyphen/>
        <w:t>های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اسمي</w:t>
      </w:r>
      <w:r w:rsidRPr="00900E96">
        <w:rPr>
          <w:rFonts w:asciiTheme="majorBidi" w:hAnsiTheme="majorBidi" w:cs="B Lotus"/>
          <w:sz w:val="28"/>
          <w:szCs w:val="28"/>
          <w:rtl/>
        </w:rPr>
        <w:t>،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تشخیص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نوع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آن موجودیت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و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قرار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دادن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آن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در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دسته</w:t>
      </w:r>
      <w:r w:rsidRPr="00900E96">
        <w:rPr>
          <w:rFonts w:asciiTheme="majorBidi" w:hAnsiTheme="majorBidi" w:cs="B Lotus"/>
          <w:sz w:val="28"/>
          <w:szCs w:val="28"/>
          <w:rtl/>
        </w:rPr>
        <w:softHyphen/>
        <w:t>های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از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پیش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تعیین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شده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است</w:t>
      </w:r>
      <w:r w:rsidRPr="00900E96">
        <w:rPr>
          <w:rFonts w:asciiTheme="majorBidi" w:hAnsiTheme="majorBidi" w:cs="B Lotus"/>
          <w:sz w:val="28"/>
          <w:szCs w:val="28"/>
          <w:rtl/>
        </w:rPr>
        <w:t>. براي اين منظور قطعه كدهاي زير مورد استفاده قرار مي گيرند:</w:t>
      </w:r>
    </w:p>
    <w:p w:rsidR="00BD6534" w:rsidRPr="0035680D" w:rsidRDefault="00BD6534" w:rsidP="00900E96">
      <w:pPr>
        <w:bidi/>
        <w:spacing w:after="0" w:line="288" w:lineRule="auto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قطعه كد </w:t>
      </w:r>
      <w:r w:rsidRPr="00CD77E9">
        <w:rPr>
          <w:rFonts w:asciiTheme="majorBidi" w:hAnsiTheme="majorBidi" w:cs="B Lotus"/>
          <w:sz w:val="24"/>
          <w:szCs w:val="24"/>
          <w:lang w:bidi="fa-IR"/>
        </w:rPr>
        <w:t>feature.py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 براي استخراج ويژگي هاي اصلي برنامه مي باشد. مسأله استخراج و انتخاب ويژگي، يکي از مسائلي است که در مبحث يادگيري ماشين و همچنين شناسائي آماري الگو مطرح است. اين مساله در </w:t>
      </w:r>
      <w:r w:rsidRPr="0035680D">
        <w:rPr>
          <w:rFonts w:asciiTheme="majorBidi" w:hAnsiTheme="majorBidi" w:cs="B Lotus"/>
          <w:sz w:val="28"/>
          <w:szCs w:val="28"/>
          <w:rtl/>
          <w:lang w:bidi="fa-IR"/>
        </w:rPr>
        <w:t>بسياري از کاربردها (مانند طبقه بندي) اهميت به سزائي دارد، زيرا در اين کاربردها تعداد زيادي ويژگي وجود دارد، که بسياري از آن</w:t>
      </w:r>
      <w:r w:rsidRPr="0035680D">
        <w:rPr>
          <w:rFonts w:asciiTheme="majorBidi" w:hAnsiTheme="majorBidi" w:cs="B Lotus"/>
          <w:b/>
          <w:bCs/>
          <w:sz w:val="28"/>
          <w:szCs w:val="28"/>
          <w:rtl/>
        </w:rPr>
        <w:softHyphen/>
      </w:r>
      <w:r w:rsidRPr="0035680D">
        <w:rPr>
          <w:rFonts w:asciiTheme="majorBidi" w:hAnsiTheme="majorBidi" w:cs="B Lotus"/>
          <w:sz w:val="28"/>
          <w:szCs w:val="28"/>
          <w:rtl/>
          <w:lang w:bidi="fa-IR"/>
        </w:rPr>
        <w:t>ها يا بلااستفاده هستند و يا اينکه بار اطلاعاتي چنداني ندارند.</w:t>
      </w:r>
    </w:p>
    <w:p w:rsidR="005E0890" w:rsidRPr="00900E96" w:rsidRDefault="0035680D" w:rsidP="003E5704">
      <w:pPr>
        <w:bidi/>
        <w:spacing w:after="0" w:line="288" w:lineRule="auto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35680D">
        <w:rPr>
          <w:rFonts w:asciiTheme="majorBidi" w:hAnsiTheme="majorBidi" w:cs="B Lotus"/>
          <w:sz w:val="28"/>
          <w:szCs w:val="28"/>
          <w:rtl/>
        </w:rPr>
        <w:t>وی</w:t>
      </w:r>
      <w:r w:rsidRPr="0035680D">
        <w:rPr>
          <w:rFonts w:asciiTheme="majorBidi" w:hAnsiTheme="majorBidi" w:cs="B Lotus" w:hint="cs"/>
          <w:sz w:val="28"/>
          <w:szCs w:val="28"/>
          <w:rtl/>
        </w:rPr>
        <w:t>ژ</w:t>
      </w:r>
      <w:r w:rsidRPr="0035680D">
        <w:rPr>
          <w:rFonts w:asciiTheme="majorBidi" w:hAnsiTheme="majorBidi" w:cs="B Lotus"/>
          <w:sz w:val="28"/>
          <w:szCs w:val="28"/>
          <w:rtl/>
        </w:rPr>
        <w:t>گی</w:t>
      </w:r>
      <w:r w:rsidRPr="0035680D">
        <w:rPr>
          <w:rFonts w:asciiTheme="majorBidi" w:hAnsiTheme="majorBidi" w:cs="B Lotus"/>
          <w:sz w:val="28"/>
          <w:szCs w:val="28"/>
          <w:rtl/>
        </w:rPr>
        <w:softHyphen/>
        <w:t xml:space="preserve">های </w:t>
      </w:r>
      <w:r w:rsidRPr="00CD77E9">
        <w:rPr>
          <w:rFonts w:asciiTheme="majorBidi" w:hAnsiTheme="majorBidi" w:cs="B Lotus"/>
          <w:sz w:val="24"/>
          <w:szCs w:val="24"/>
          <w:lang w:bidi="fa-IR"/>
        </w:rPr>
        <w:t>Part of Speech</w:t>
      </w:r>
      <w:r w:rsidRPr="0035680D">
        <w:rPr>
          <w:rFonts w:asciiTheme="majorBidi" w:hAnsiTheme="majorBidi" w:cs="B Lotus"/>
          <w:sz w:val="28"/>
          <w:szCs w:val="28"/>
          <w:rtl/>
        </w:rPr>
        <w:t xml:space="preserve"> و </w:t>
      </w:r>
      <w:proofErr w:type="spellStart"/>
      <w:r w:rsidRPr="00CD77E9">
        <w:rPr>
          <w:rFonts w:asciiTheme="majorBidi" w:hAnsiTheme="majorBidi" w:cs="B Lotus"/>
          <w:sz w:val="24"/>
          <w:szCs w:val="24"/>
        </w:rPr>
        <w:t>BaseForm</w:t>
      </w:r>
      <w:proofErr w:type="spellEnd"/>
      <w:r w:rsidRPr="0035680D">
        <w:rPr>
          <w:rFonts w:asciiTheme="majorBidi" w:hAnsiTheme="majorBidi" w:cs="B Lotus"/>
          <w:sz w:val="28"/>
          <w:szCs w:val="28"/>
          <w:rtl/>
        </w:rPr>
        <w:t xml:space="preserve"> </w:t>
      </w:r>
      <w:r w:rsidRPr="0035680D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با استفاده </w:t>
      </w:r>
      <w:r w:rsidRPr="0035680D">
        <w:rPr>
          <w:rFonts w:asciiTheme="majorBidi" w:hAnsiTheme="majorBidi" w:cs="B Lotus"/>
          <w:sz w:val="28"/>
          <w:szCs w:val="28"/>
          <w:rtl/>
        </w:rPr>
        <w:t xml:space="preserve">از نرم افزار </w:t>
      </w:r>
      <w:proofErr w:type="spellStart"/>
      <w:r w:rsidRPr="00CD77E9">
        <w:rPr>
          <w:rFonts w:asciiTheme="majorBidi" w:hAnsiTheme="majorBidi" w:cs="B Lotus"/>
          <w:sz w:val="24"/>
          <w:szCs w:val="24"/>
        </w:rPr>
        <w:t>Geniya</w:t>
      </w:r>
      <w:r w:rsidRPr="00CD77E9">
        <w:rPr>
          <w:rFonts w:asciiTheme="majorBidi" w:hAnsiTheme="majorBidi" w:cs="B Lotus"/>
          <w:sz w:val="24"/>
          <w:szCs w:val="24"/>
        </w:rPr>
        <w:t>Tagger</w:t>
      </w:r>
      <w:proofErr w:type="spellEnd"/>
      <w:r w:rsidRPr="00CD77E9">
        <w:rPr>
          <w:rFonts w:asciiTheme="majorBidi" w:hAnsiTheme="majorBidi" w:cs="B Lotus"/>
          <w:sz w:val="24"/>
          <w:szCs w:val="24"/>
          <w:rtl/>
        </w:rPr>
        <w:t xml:space="preserve"> </w:t>
      </w:r>
      <w:r w:rsidRPr="0035680D">
        <w:rPr>
          <w:rFonts w:asciiTheme="majorBidi" w:hAnsiTheme="majorBidi" w:cs="B Lotus"/>
          <w:sz w:val="28"/>
          <w:szCs w:val="28"/>
          <w:rtl/>
        </w:rPr>
        <w:t xml:space="preserve">تحت لینوکس </w:t>
      </w:r>
      <w:r w:rsidRPr="0035680D">
        <w:rPr>
          <w:rFonts w:asciiTheme="majorBidi" w:hAnsiTheme="majorBidi" w:cs="B Lotus" w:hint="cs"/>
          <w:sz w:val="28"/>
          <w:szCs w:val="28"/>
          <w:rtl/>
        </w:rPr>
        <w:t>استخراج</w:t>
      </w:r>
      <w:r w:rsidRPr="0035680D">
        <w:rPr>
          <w:rFonts w:asciiTheme="majorBidi" w:hAnsiTheme="majorBidi" w:cs="B Lotus"/>
          <w:sz w:val="28"/>
          <w:szCs w:val="28"/>
          <w:rtl/>
        </w:rPr>
        <w:t xml:space="preserve"> شده </w:t>
      </w:r>
      <w:r w:rsidRPr="0035680D">
        <w:rPr>
          <w:rFonts w:asciiTheme="majorBidi" w:hAnsiTheme="majorBidi" w:cs="B Lotus" w:hint="cs"/>
          <w:sz w:val="28"/>
          <w:szCs w:val="28"/>
          <w:rtl/>
        </w:rPr>
        <w:t>اند</w:t>
      </w:r>
      <w:r w:rsidRPr="0035680D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، و </w:t>
      </w:r>
      <w:r w:rsidR="00BA0BB9" w:rsidRPr="0035680D">
        <w:rPr>
          <w:rFonts w:asciiTheme="majorBidi" w:hAnsiTheme="majorBidi" w:cs="B Lotus"/>
          <w:sz w:val="28"/>
          <w:szCs w:val="28"/>
          <w:rtl/>
          <w:lang w:bidi="fa-IR"/>
        </w:rPr>
        <w:t xml:space="preserve">براي استفاده در قطعه كد اصلي </w:t>
      </w:r>
      <w:r w:rsidR="00BA0BB9" w:rsidRPr="00CD77E9">
        <w:rPr>
          <w:rFonts w:asciiTheme="majorBidi" w:hAnsiTheme="majorBidi" w:cs="B Lotus"/>
          <w:sz w:val="24"/>
          <w:szCs w:val="24"/>
          <w:lang w:bidi="fa-IR"/>
        </w:rPr>
        <w:t>feature</w:t>
      </w:r>
      <w:r w:rsidR="00B02A8C" w:rsidRPr="00CD77E9">
        <w:rPr>
          <w:rFonts w:asciiTheme="majorBidi" w:hAnsiTheme="majorBidi" w:cs="B Lotus"/>
          <w:sz w:val="24"/>
          <w:szCs w:val="24"/>
          <w:lang w:bidi="fa-IR"/>
        </w:rPr>
        <w:t>.py</w:t>
      </w:r>
      <w:r w:rsidR="00BA0BB9" w:rsidRPr="0035680D">
        <w:rPr>
          <w:rFonts w:asciiTheme="majorBidi" w:hAnsiTheme="majorBidi" w:cs="B Lotus"/>
          <w:sz w:val="28"/>
          <w:szCs w:val="28"/>
          <w:rtl/>
          <w:lang w:bidi="fa-IR"/>
        </w:rPr>
        <w:t xml:space="preserve"> نياز به تغييراتي دارد، اين تغييرات با استفاده از </w:t>
      </w:r>
      <w:r w:rsidR="00361C9D" w:rsidRPr="0035680D">
        <w:rPr>
          <w:rFonts w:asciiTheme="majorBidi" w:hAnsiTheme="majorBidi" w:cs="B Lotus"/>
          <w:sz w:val="28"/>
          <w:szCs w:val="28"/>
          <w:rtl/>
          <w:lang w:bidi="fa-IR"/>
        </w:rPr>
        <w:t>قطعه كد</w:t>
      </w:r>
      <w:r w:rsidR="00A03AED" w:rsidRPr="0035680D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A03AED" w:rsidRPr="00CD77E9">
        <w:rPr>
          <w:rFonts w:asciiTheme="majorBidi" w:hAnsiTheme="majorBidi" w:cs="B Lotus"/>
          <w:sz w:val="24"/>
          <w:szCs w:val="24"/>
          <w:lang w:bidi="fa-IR"/>
        </w:rPr>
        <w:t>editgenia.py</w:t>
      </w:r>
      <w:r w:rsidR="00A03AED" w:rsidRPr="0035680D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BA0BB9" w:rsidRPr="0035680D">
        <w:rPr>
          <w:rFonts w:asciiTheme="majorBidi" w:hAnsiTheme="majorBidi" w:cs="B Lotus"/>
          <w:sz w:val="28"/>
          <w:szCs w:val="28"/>
          <w:rtl/>
          <w:lang w:bidi="fa-IR"/>
        </w:rPr>
        <w:t>اعمال مي شوند.</w:t>
      </w:r>
    </w:p>
    <w:p w:rsidR="00BA0BB9" w:rsidRPr="00900E96" w:rsidRDefault="00BA0BB9" w:rsidP="001907EF">
      <w:pPr>
        <w:bidi/>
        <w:spacing w:after="0" w:line="288" w:lineRule="auto"/>
        <w:jc w:val="both"/>
        <w:rPr>
          <w:rFonts w:asciiTheme="majorBidi" w:hAnsiTheme="majorBidi" w:cs="B Lotus"/>
          <w:sz w:val="28"/>
          <w:szCs w:val="28"/>
          <w:rtl/>
        </w:rPr>
      </w:pPr>
      <w:r w:rsidRPr="00900E96">
        <w:rPr>
          <w:rFonts w:asciiTheme="majorBidi" w:hAnsiTheme="majorBidi" w:cs="B Lotus"/>
          <w:sz w:val="28"/>
          <w:szCs w:val="28"/>
          <w:rtl/>
        </w:rPr>
        <w:t>پس از اعمال مراحل فوق بر روی یک متن ساختار نیافته</w:t>
      </w:r>
      <w:r w:rsidRPr="00900E96">
        <w:rPr>
          <w:rFonts w:asciiTheme="majorBidi" w:hAnsiTheme="majorBidi" w:cs="B Lotus"/>
          <w:sz w:val="28"/>
          <w:szCs w:val="28"/>
          <w:rtl/>
        </w:rPr>
        <w:softHyphen/>
        <w:t>ی شیمیایی، متن بصورت برداری از همه</w:t>
      </w:r>
      <w:r w:rsidRPr="00900E96">
        <w:rPr>
          <w:rFonts w:asciiTheme="majorBidi" w:hAnsiTheme="majorBidi" w:cs="B Lotus"/>
          <w:sz w:val="28"/>
          <w:szCs w:val="28"/>
          <w:rtl/>
        </w:rPr>
        <w:softHyphen/>
        <w:t>ی ویژگی</w:t>
      </w:r>
      <w:r w:rsidRPr="00900E96">
        <w:rPr>
          <w:rFonts w:asciiTheme="majorBidi" w:hAnsiTheme="majorBidi" w:cs="B Lotus"/>
          <w:sz w:val="28"/>
          <w:szCs w:val="28"/>
          <w:rtl/>
        </w:rPr>
        <w:softHyphen/>
        <w:t xml:space="preserve">های استخراج شده، در </w:t>
      </w:r>
      <w:r w:rsidR="001907EF">
        <w:rPr>
          <w:rFonts w:asciiTheme="majorBidi" w:hAnsiTheme="majorBidi" w:cs="B Lotus" w:hint="cs"/>
          <w:sz w:val="28"/>
          <w:szCs w:val="28"/>
          <w:rtl/>
          <w:lang w:bidi="fa-IR"/>
        </w:rPr>
        <w:t>مي آيد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 که این متن جدید به الگوریتم یادگیری داده شد</w:t>
      </w:r>
      <w:r w:rsidR="001907EF">
        <w:rPr>
          <w:rFonts w:asciiTheme="majorBidi" w:hAnsiTheme="majorBidi" w:cs="B Lotus" w:hint="cs"/>
          <w:sz w:val="28"/>
          <w:szCs w:val="28"/>
          <w:rtl/>
        </w:rPr>
        <w:t>ه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 تا مدل هاي طبقه بند پايه را با استفاده از 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ابزار </w:t>
      </w:r>
      <w:r w:rsidRPr="00CD77E9">
        <w:rPr>
          <w:rFonts w:asciiTheme="majorBidi" w:hAnsiTheme="majorBidi" w:cs="B Lotus"/>
          <w:sz w:val="24"/>
          <w:szCs w:val="24"/>
        </w:rPr>
        <w:t>Mallet</w:t>
      </w:r>
      <w:r w:rsidRPr="001907EF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900E96" w:rsidRPr="001907EF">
        <w:rPr>
          <w:rFonts w:asciiTheme="majorBidi" w:hAnsiTheme="majorBidi" w:cs="B Lotus" w:hint="cs"/>
          <w:sz w:val="28"/>
          <w:szCs w:val="28"/>
          <w:rtl/>
          <w:lang w:bidi="fa-IR"/>
        </w:rPr>
        <w:t>(</w:t>
      </w:r>
      <w:r w:rsidR="00900E96" w:rsidRPr="001907EF">
        <w:rPr>
          <w:rFonts w:asciiTheme="majorBidi" w:hAnsiTheme="majorBidi" w:cs="B Lotus"/>
          <w:sz w:val="28"/>
          <w:szCs w:val="28"/>
          <w:rtl/>
        </w:rPr>
        <w:t>كه يك نوع ابزار مدلسازي موضوعي است</w:t>
      </w:r>
      <w:r w:rsidR="00900E96" w:rsidRPr="001907EF">
        <w:rPr>
          <w:rFonts w:asciiTheme="majorBidi" w:hAnsiTheme="majorBidi" w:cs="B Lotus" w:hint="cs"/>
          <w:sz w:val="28"/>
          <w:szCs w:val="28"/>
          <w:rtl/>
          <w:lang w:bidi="fa-IR"/>
        </w:rPr>
        <w:t>)</w:t>
      </w:r>
      <w:r w:rsidR="001907EF" w:rsidRPr="001907EF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1907EF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 از 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الگوريتم </w:t>
      </w:r>
      <w:r w:rsidRPr="00CD77E9">
        <w:rPr>
          <w:rFonts w:asciiTheme="majorBidi" w:hAnsiTheme="majorBidi" w:cs="B Lotus"/>
          <w:sz w:val="24"/>
          <w:szCs w:val="24"/>
        </w:rPr>
        <w:t>CRF</w:t>
      </w:r>
      <w:r w:rsidRPr="00CD77E9">
        <w:rPr>
          <w:rFonts w:asciiTheme="majorBidi" w:hAnsiTheme="majorBidi" w:cs="B Lotus"/>
          <w:sz w:val="24"/>
          <w:szCs w:val="24"/>
          <w:rtl/>
          <w:lang w:bidi="fa-IR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استفاده مي كند، 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تولید 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و با استفاده از قطعه كد </w:t>
      </w:r>
      <w:r w:rsidRPr="00CD77E9">
        <w:rPr>
          <w:rFonts w:asciiTheme="majorBidi" w:hAnsiTheme="majorBidi" w:cs="B Lotus"/>
          <w:sz w:val="24"/>
          <w:szCs w:val="24"/>
          <w:lang w:bidi="fa-IR"/>
        </w:rPr>
        <w:t>evalIOB</w:t>
      </w:r>
      <w:r w:rsidRPr="00CD77E9">
        <w:rPr>
          <w:rFonts w:asciiTheme="majorBidi" w:hAnsiTheme="majorBidi" w:cs="B Lotus"/>
          <w:sz w:val="24"/>
          <w:szCs w:val="24"/>
          <w:lang w:bidi="fa-IR"/>
        </w:rPr>
        <w:t>2</w:t>
      </w:r>
      <w:r w:rsidRPr="00CD77E9">
        <w:rPr>
          <w:rFonts w:asciiTheme="majorBidi" w:hAnsiTheme="majorBidi" w:cs="B Lotus"/>
          <w:sz w:val="24"/>
          <w:szCs w:val="24"/>
          <w:lang w:bidi="fa-IR"/>
        </w:rPr>
        <w:t>.pl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كه به زبان پرل نوشته شده </w:t>
      </w:r>
      <w:r w:rsidRPr="001907EF">
        <w:rPr>
          <w:rFonts w:asciiTheme="majorBidi" w:hAnsiTheme="majorBidi" w:cs="B Lotus"/>
          <w:sz w:val="28"/>
          <w:szCs w:val="28"/>
          <w:rtl/>
        </w:rPr>
        <w:t xml:space="preserve">است </w:t>
      </w:r>
      <w:r w:rsidR="00900E96" w:rsidRPr="001907EF">
        <w:rPr>
          <w:rFonts w:cs="B Lotus" w:hint="cs"/>
          <w:sz w:val="28"/>
          <w:szCs w:val="28"/>
          <w:rtl/>
        </w:rPr>
        <w:t xml:space="preserve">نتایج </w:t>
      </w:r>
      <w:r w:rsidR="00900E96" w:rsidRPr="001907EF">
        <w:rPr>
          <w:rFonts w:asciiTheme="majorBidi" w:hAnsiTheme="majorBidi" w:cs="B Lotus" w:hint="cs"/>
          <w:color w:val="000000" w:themeColor="text1"/>
          <w:sz w:val="28"/>
          <w:szCs w:val="28"/>
          <w:rtl/>
        </w:rPr>
        <w:t>طبقه بند</w:t>
      </w:r>
      <w:r w:rsidR="00900E96" w:rsidRPr="001907EF">
        <w:rPr>
          <w:rFonts w:cs="B Lotus" w:hint="cs"/>
          <w:sz w:val="28"/>
          <w:szCs w:val="28"/>
          <w:rtl/>
        </w:rPr>
        <w:t xml:space="preserve">ها </w:t>
      </w:r>
      <w:r w:rsidRPr="001907EF">
        <w:rPr>
          <w:rFonts w:asciiTheme="majorBidi" w:hAnsiTheme="majorBidi" w:cs="B Lotus"/>
          <w:sz w:val="28"/>
          <w:szCs w:val="28"/>
          <w:rtl/>
        </w:rPr>
        <w:t>مورد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 ارزيابي قرار مي</w:t>
      </w:r>
      <w:r w:rsidR="001907EF">
        <w:rPr>
          <w:rFonts w:asciiTheme="majorBidi" w:hAnsiTheme="majorBidi" w:cs="B Lotus" w:hint="cs"/>
          <w:sz w:val="28"/>
          <w:szCs w:val="28"/>
          <w:rtl/>
        </w:rPr>
        <w:t xml:space="preserve"> </w:t>
      </w:r>
      <w:r w:rsidR="001A5E5B">
        <w:rPr>
          <w:rFonts w:asciiTheme="majorBidi" w:hAnsiTheme="majorBidi" w:cs="B Lotus"/>
          <w:sz w:val="28"/>
          <w:szCs w:val="28"/>
          <w:rtl/>
        </w:rPr>
        <w:t>گيرند.</w:t>
      </w:r>
    </w:p>
    <w:p w:rsidR="00BA0BB9" w:rsidRPr="00900E96" w:rsidRDefault="00BA0BB9" w:rsidP="003E5704">
      <w:pPr>
        <w:bidi/>
        <w:spacing w:after="0" w:line="288" w:lineRule="auto"/>
        <w:jc w:val="both"/>
        <w:rPr>
          <w:rFonts w:asciiTheme="majorBidi" w:hAnsiTheme="majorBidi" w:cs="B Lotus"/>
          <w:sz w:val="28"/>
          <w:szCs w:val="28"/>
          <w:rtl/>
        </w:rPr>
      </w:pPr>
      <w:r w:rsidRPr="00900E96">
        <w:rPr>
          <w:rFonts w:asciiTheme="majorBidi" w:hAnsiTheme="majorBidi" w:cs="B Lotus"/>
          <w:color w:val="000000" w:themeColor="text1"/>
          <w:sz w:val="28"/>
          <w:szCs w:val="28"/>
          <w:rtl/>
        </w:rPr>
        <w:t>پس از تولید مدل طبقه بند، دسته</w:t>
      </w:r>
      <w:r w:rsidR="003E5704">
        <w:rPr>
          <w:rFonts w:asciiTheme="majorBidi" w:hAnsiTheme="majorBidi" w:cs="B Lotus" w:hint="cs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color w:val="000000" w:themeColor="text1"/>
          <w:sz w:val="28"/>
          <w:szCs w:val="28"/>
          <w:rtl/>
        </w:rPr>
        <w:t>های مربوط به متن</w:t>
      </w:r>
      <w:r w:rsidR="001A5E5B">
        <w:rPr>
          <w:rFonts w:asciiTheme="majorBidi" w:hAnsiTheme="majorBidi" w:cs="B Lotus" w:hint="cs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color w:val="000000" w:themeColor="text1"/>
          <w:sz w:val="28"/>
          <w:szCs w:val="28"/>
          <w:rtl/>
        </w:rPr>
        <w:t>های جدید را می</w:t>
      </w:r>
      <w:r w:rsidR="001A5E5B">
        <w:rPr>
          <w:rFonts w:asciiTheme="majorBidi" w:hAnsiTheme="majorBidi" w:cs="B Lotus" w:hint="cs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color w:val="000000" w:themeColor="text1"/>
          <w:sz w:val="28"/>
          <w:szCs w:val="28"/>
          <w:rtl/>
        </w:rPr>
        <w:t>توان تشخیص داد.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 در واقع می</w:t>
      </w:r>
      <w:r w:rsidR="001A5E5B">
        <w:rPr>
          <w:rFonts w:asciiTheme="majorBidi" w:hAnsiTheme="majorBidi" w:cs="B Lotus" w:hint="cs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توان گفت كه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در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اين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مرحله طبقه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بندها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از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روي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متن</w:t>
      </w:r>
      <w:r w:rsidR="001A5E5B">
        <w:rPr>
          <w:rFonts w:asciiTheme="majorBidi" w:hAnsiTheme="majorBidi" w:cs="B Lotus" w:hint="cs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هاي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پيش پردازش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شده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اقدام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به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يادگيري</w:t>
      </w:r>
      <w:r w:rsidRPr="00900E96">
        <w:rPr>
          <w:rFonts w:asciiTheme="majorBidi" w:hAnsiTheme="majorBidi" w:cs="B Lotus"/>
          <w:sz w:val="28"/>
          <w:szCs w:val="28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مي</w:t>
      </w:r>
      <w:r w:rsidR="001A5E5B">
        <w:rPr>
          <w:rFonts w:asciiTheme="majorBidi" w:hAnsiTheme="majorBidi" w:cs="B Lotus" w:hint="cs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كنند</w:t>
      </w:r>
      <w:r w:rsidR="001A5E5B">
        <w:rPr>
          <w:rFonts w:asciiTheme="majorBidi" w:hAnsiTheme="majorBidi" w:cs="B Lotus"/>
          <w:sz w:val="28"/>
          <w:szCs w:val="28"/>
          <w:rtl/>
        </w:rPr>
        <w:t>.</w:t>
      </w:r>
    </w:p>
    <w:p w:rsidR="005E0890" w:rsidRPr="00900E96" w:rsidRDefault="00BA0BB9" w:rsidP="003E5704">
      <w:pPr>
        <w:bidi/>
        <w:spacing w:after="0" w:line="288" w:lineRule="auto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900E96">
        <w:rPr>
          <w:rFonts w:asciiTheme="majorBidi" w:hAnsiTheme="majorBidi" w:cs="B Lotus"/>
          <w:sz w:val="28"/>
          <w:szCs w:val="28"/>
          <w:rtl/>
        </w:rPr>
        <w:t>جهت توليد داده</w:t>
      </w:r>
      <w:r w:rsidR="001A5E5B">
        <w:rPr>
          <w:rFonts w:asciiTheme="majorBidi" w:hAnsiTheme="majorBidi" w:cs="B Lotus" w:hint="cs"/>
          <w:color w:val="000000" w:themeColor="text1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هاي آموزشي مختلف براي ايجاد طبقه بند و نيز انتخاب ويژگي هاي كارا جهت استفاده در فرآيند ايجاد مخزن طبقه بندها، اقدام به ساده سازي داده</w:t>
      </w:r>
      <w:r w:rsidR="001A5E5B">
        <w:rPr>
          <w:rFonts w:asciiTheme="majorBidi" w:hAnsiTheme="majorBidi" w:cs="B Lotus" w:hint="cs"/>
          <w:color w:val="000000" w:themeColor="text1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ي آموزشي 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با استفاده از قطعه كد </w:t>
      </w:r>
      <w:r w:rsidRPr="00CD77E9">
        <w:rPr>
          <w:rFonts w:asciiTheme="majorBidi" w:eastAsia="Times New Roman" w:hAnsiTheme="majorBidi" w:cs="B Lotus"/>
          <w:color w:val="222222"/>
          <w:sz w:val="24"/>
          <w:szCs w:val="24"/>
          <w:lang w:bidi="fa-IR"/>
        </w:rPr>
        <w:t>skipLabel</w:t>
      </w:r>
      <w:r w:rsidRPr="00CD77E9">
        <w:rPr>
          <w:rFonts w:asciiTheme="majorBidi" w:hAnsiTheme="majorBidi" w:cs="B Lotus"/>
          <w:sz w:val="24"/>
          <w:szCs w:val="24"/>
          <w:lang w:bidi="fa-IR"/>
        </w:rPr>
        <w:t>.py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نموده، به صورتي كه جملاتي از داده</w:t>
      </w:r>
      <w:r w:rsidR="001A5E5B">
        <w:rPr>
          <w:rFonts w:asciiTheme="majorBidi" w:hAnsiTheme="majorBidi" w:cs="B Lotus" w:hint="cs"/>
          <w:color w:val="000000" w:themeColor="text1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color w:val="000000" w:themeColor="text1"/>
          <w:sz w:val="28"/>
          <w:szCs w:val="28"/>
          <w:rtl/>
        </w:rPr>
        <w:t xml:space="preserve">هاي </w:t>
      </w:r>
      <w:r w:rsidRPr="00900E96">
        <w:rPr>
          <w:rFonts w:asciiTheme="majorBidi" w:hAnsiTheme="majorBidi" w:cs="B Lotus"/>
          <w:sz w:val="28"/>
          <w:szCs w:val="28"/>
          <w:rtl/>
        </w:rPr>
        <w:t>آموزشي كه برچسب</w:t>
      </w:r>
      <w:r w:rsidR="001A5E5B">
        <w:rPr>
          <w:rFonts w:asciiTheme="majorBidi" w:hAnsiTheme="majorBidi" w:cs="B Lotus" w:hint="cs"/>
          <w:color w:val="000000" w:themeColor="text1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هاي تمامي نشانه</w:t>
      </w:r>
      <w:r w:rsidR="001A5E5B">
        <w:rPr>
          <w:rFonts w:asciiTheme="majorBidi" w:hAnsiTheme="majorBidi" w:cs="B Lotus" w:hint="cs"/>
          <w:color w:val="000000" w:themeColor="text1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</w:rPr>
        <w:t>هاي آن جمله</w:t>
      </w:r>
      <w:r w:rsidR="001A5E5B">
        <w:rPr>
          <w:rFonts w:asciiTheme="majorBidi" w:hAnsiTheme="majorBidi" w:cs="B Lotus" w:hint="cs"/>
          <w:color w:val="000000" w:themeColor="text1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color w:val="000000" w:themeColor="text1"/>
          <w:sz w:val="28"/>
          <w:szCs w:val="28"/>
          <w:rtl/>
        </w:rPr>
        <w:t>ها</w:t>
      </w:r>
      <w:r w:rsidRPr="00900E96">
        <w:rPr>
          <w:rFonts w:asciiTheme="majorBidi" w:hAnsiTheme="majorBidi" w:cs="B Lotus"/>
          <w:sz w:val="28"/>
          <w:szCs w:val="28"/>
          <w:rtl/>
        </w:rPr>
        <w:t xml:space="preserve"> از نوع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CD77E9">
        <w:rPr>
          <w:rFonts w:asciiTheme="majorBidi" w:hAnsiTheme="majorBidi" w:cs="B Lotus"/>
          <w:sz w:val="24"/>
          <w:szCs w:val="24"/>
          <w:lang w:bidi="fa-IR"/>
        </w:rPr>
        <w:t>OUT</w:t>
      </w:r>
      <w:r w:rsidRPr="00CD77E9">
        <w:rPr>
          <w:rFonts w:asciiTheme="majorBidi" w:hAnsiTheme="majorBidi" w:cs="B Lotus"/>
          <w:sz w:val="24"/>
          <w:szCs w:val="24"/>
          <w:rtl/>
          <w:lang w:bidi="fa-IR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>بوده</w:t>
      </w:r>
      <w:r w:rsidR="001A5E5B">
        <w:rPr>
          <w:rFonts w:asciiTheme="majorBidi" w:hAnsiTheme="majorBidi" w:cs="B Lotus" w:hint="cs"/>
          <w:color w:val="000000" w:themeColor="text1"/>
          <w:sz w:val="28"/>
          <w:szCs w:val="28"/>
          <w:rtl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اند را حذف و سپس با استفاده از روش جايگذاري جملات، بصورت تصادفي داده هاي آموزشي 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lastRenderedPageBreak/>
        <w:t xml:space="preserve">متفاوت توليد </w:t>
      </w:r>
      <w:r w:rsidR="001A5E5B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مي </w:t>
      </w:r>
      <w:r w:rsidR="001A5E5B">
        <w:rPr>
          <w:rFonts w:asciiTheme="majorBidi" w:hAnsiTheme="majorBidi" w:cs="B Lotus"/>
          <w:sz w:val="28"/>
          <w:szCs w:val="28"/>
          <w:rtl/>
          <w:lang w:bidi="fa-IR"/>
        </w:rPr>
        <w:t>گرد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د. و در آخر با استفاده از روش انتخاب و تركيب طبقه بند ها با روش شبه هيوريستيك 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از طريق قطعه كد </w:t>
      </w:r>
      <w:r w:rsidRPr="00CD77E9">
        <w:rPr>
          <w:rFonts w:asciiTheme="majorBidi" w:eastAsia="Times New Roman" w:hAnsiTheme="majorBidi" w:cs="B Lotus"/>
          <w:color w:val="222222"/>
          <w:sz w:val="24"/>
          <w:szCs w:val="24"/>
          <w:lang w:bidi="fa-IR"/>
        </w:rPr>
        <w:t>eval</w:t>
      </w:r>
      <w:r w:rsidRPr="00CD77E9">
        <w:rPr>
          <w:rFonts w:asciiTheme="majorBidi" w:hAnsiTheme="majorBidi" w:cs="B Lotus"/>
          <w:sz w:val="24"/>
          <w:szCs w:val="24"/>
          <w:lang w:bidi="fa-IR"/>
        </w:rPr>
        <w:t>.py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بهترين نتيجه بدست </w:t>
      </w:r>
      <w:r w:rsidR="001A5E5B">
        <w:rPr>
          <w:rFonts w:asciiTheme="majorBidi" w:hAnsiTheme="majorBidi" w:cs="B Lotus" w:hint="cs"/>
          <w:sz w:val="28"/>
          <w:szCs w:val="28"/>
          <w:rtl/>
          <w:lang w:bidi="fa-IR"/>
        </w:rPr>
        <w:t>مي آيد.</w:t>
      </w:r>
      <w:r w:rsidR="003E5704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</w:p>
    <w:p w:rsidR="00BA0BB9" w:rsidRPr="00900E96" w:rsidRDefault="00361C9D" w:rsidP="00CD77E9">
      <w:pPr>
        <w:bidi/>
        <w:spacing w:after="0" w:line="288" w:lineRule="auto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900E96">
        <w:rPr>
          <w:rFonts w:asciiTheme="majorBidi" w:hAnsiTheme="majorBidi" w:cs="B Lotus"/>
          <w:sz w:val="28"/>
          <w:szCs w:val="28"/>
          <w:rtl/>
          <w:lang w:bidi="fa-IR"/>
        </w:rPr>
        <w:t>قطعه كد</w:t>
      </w:r>
      <w:r w:rsidR="004C50B4"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C50B4" w:rsidRPr="00CD77E9">
        <w:rPr>
          <w:rFonts w:asciiTheme="majorBidi" w:hAnsiTheme="majorBidi" w:cs="B Lotus"/>
          <w:sz w:val="24"/>
          <w:szCs w:val="24"/>
          <w:lang w:bidi="fa-IR"/>
        </w:rPr>
        <w:t>MajorityVoting</w:t>
      </w:r>
      <w:r w:rsidR="005E0890" w:rsidRPr="00CD77E9">
        <w:rPr>
          <w:rFonts w:asciiTheme="majorBidi" w:hAnsiTheme="majorBidi" w:cs="B Lotus"/>
          <w:sz w:val="24"/>
          <w:szCs w:val="24"/>
          <w:lang w:bidi="fa-IR"/>
        </w:rPr>
        <w:t>.py</w:t>
      </w:r>
      <w:r w:rsidR="004C50B4"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 براي راي گيري اكثريت </w:t>
      </w:r>
      <w:r w:rsidR="003E5704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در تمام مراحل فوق مورد استفاده قرار مي گيرد. همچنين </w:t>
      </w:r>
      <w:r w:rsidR="003E5704"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قطعه كد </w:t>
      </w:r>
      <w:bookmarkStart w:id="0" w:name="_GoBack"/>
      <w:r w:rsidR="003E5704" w:rsidRPr="00CD77E9">
        <w:rPr>
          <w:rFonts w:asciiTheme="majorBidi" w:hAnsiTheme="majorBidi" w:cs="B Lotus"/>
          <w:sz w:val="24"/>
          <w:szCs w:val="24"/>
          <w:lang w:bidi="fa-IR"/>
        </w:rPr>
        <w:t>main.py</w:t>
      </w:r>
      <w:r w:rsidR="003E5704" w:rsidRPr="00CD77E9">
        <w:rPr>
          <w:rFonts w:asciiTheme="majorBidi" w:hAnsiTheme="majorBidi" w:cs="B Lotus"/>
          <w:sz w:val="24"/>
          <w:szCs w:val="24"/>
          <w:rtl/>
          <w:lang w:bidi="fa-IR"/>
        </w:rPr>
        <w:t xml:space="preserve"> </w:t>
      </w:r>
      <w:bookmarkEnd w:id="0"/>
      <w:r w:rsidR="003E5704" w:rsidRPr="00900E96">
        <w:rPr>
          <w:rFonts w:asciiTheme="majorBidi" w:hAnsiTheme="majorBidi" w:cs="B Lotus"/>
          <w:sz w:val="28"/>
          <w:szCs w:val="28"/>
          <w:rtl/>
          <w:lang w:bidi="fa-IR"/>
        </w:rPr>
        <w:t xml:space="preserve">كد اصلي </w:t>
      </w:r>
      <w:r w:rsidR="003E5704">
        <w:rPr>
          <w:rFonts w:asciiTheme="majorBidi" w:hAnsiTheme="majorBidi" w:cs="B Lotus"/>
          <w:sz w:val="28"/>
          <w:szCs w:val="28"/>
          <w:rtl/>
          <w:lang w:bidi="fa-IR"/>
        </w:rPr>
        <w:t>اجراي برنامه مي باشد</w:t>
      </w:r>
      <w:r w:rsidR="003E5704">
        <w:rPr>
          <w:rFonts w:asciiTheme="majorBidi" w:hAnsiTheme="majorBidi" w:cs="B Lotus" w:hint="cs"/>
          <w:sz w:val="28"/>
          <w:szCs w:val="28"/>
          <w:rtl/>
          <w:lang w:bidi="fa-IR"/>
        </w:rPr>
        <w:t>، كه تمامي قطعه كدهاي موجود در آن فراخواني مي شوند.</w:t>
      </w:r>
    </w:p>
    <w:sectPr w:rsidR="00BA0BB9" w:rsidRPr="00900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534" w:rsidRDefault="00BD6534" w:rsidP="00BD6534">
      <w:pPr>
        <w:spacing w:after="0" w:line="240" w:lineRule="auto"/>
      </w:pPr>
      <w:r>
        <w:separator/>
      </w:r>
    </w:p>
  </w:endnote>
  <w:endnote w:type="continuationSeparator" w:id="0">
    <w:p w:rsidR="00BD6534" w:rsidRDefault="00BD6534" w:rsidP="00BD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tus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534" w:rsidRDefault="00BD6534" w:rsidP="00BD6534">
      <w:pPr>
        <w:spacing w:after="0" w:line="240" w:lineRule="auto"/>
      </w:pPr>
      <w:r>
        <w:separator/>
      </w:r>
    </w:p>
  </w:footnote>
  <w:footnote w:type="continuationSeparator" w:id="0">
    <w:p w:rsidR="00BD6534" w:rsidRDefault="00BD6534" w:rsidP="00BD6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D8"/>
    <w:rsid w:val="000213DF"/>
    <w:rsid w:val="000C23D9"/>
    <w:rsid w:val="001907EF"/>
    <w:rsid w:val="001A5E5B"/>
    <w:rsid w:val="00255B26"/>
    <w:rsid w:val="0035680D"/>
    <w:rsid w:val="00361C9D"/>
    <w:rsid w:val="003E5704"/>
    <w:rsid w:val="00434DE3"/>
    <w:rsid w:val="004C50B4"/>
    <w:rsid w:val="005208B6"/>
    <w:rsid w:val="005E0890"/>
    <w:rsid w:val="006F1476"/>
    <w:rsid w:val="00705A3F"/>
    <w:rsid w:val="007605D8"/>
    <w:rsid w:val="00900E96"/>
    <w:rsid w:val="00A03AED"/>
    <w:rsid w:val="00B02A8C"/>
    <w:rsid w:val="00BA0BB9"/>
    <w:rsid w:val="00BD6534"/>
    <w:rsid w:val="00C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BD6534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6534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uiPriority w:val="99"/>
    <w:rsid w:val="00BD6534"/>
    <w:rPr>
      <w:rFonts w:ascii="Times New Roman" w:hAnsi="Times New Roman" w:cs="Zar"/>
      <w:sz w:val="22"/>
      <w:szCs w:val="26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BD6534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6534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uiPriority w:val="99"/>
    <w:rsid w:val="00BD6534"/>
    <w:rPr>
      <w:rFonts w:ascii="Times New Roman" w:hAnsi="Times New Roman" w:cs="Zar"/>
      <w:sz w:val="22"/>
      <w:szCs w:val="2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</dc:creator>
  <cp:keywords/>
  <dc:description/>
  <cp:lastModifiedBy>ZARA</cp:lastModifiedBy>
  <cp:revision>22</cp:revision>
  <dcterms:created xsi:type="dcterms:W3CDTF">2017-12-03T18:30:00Z</dcterms:created>
  <dcterms:modified xsi:type="dcterms:W3CDTF">2017-12-08T17:43:00Z</dcterms:modified>
</cp:coreProperties>
</file>