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59B0" w14:textId="77777777" w:rsidR="00A916A1" w:rsidRDefault="00A916A1" w:rsidP="00A916A1">
      <w:pPr>
        <w:numPr>
          <w:ilvl w:val="0"/>
          <w:numId w:val="1"/>
        </w:numPr>
        <w:rPr>
          <w:rFonts w:eastAsia="Times New Roman"/>
        </w:rPr>
      </w:pPr>
      <w:r>
        <w:rPr>
          <w:rFonts w:eastAsia="Times New Roman"/>
        </w:rPr>
        <w:t>Outline of data:</w:t>
      </w:r>
    </w:p>
    <w:p w14:paraId="7AE47EAA" w14:textId="77777777" w:rsidR="00A916A1" w:rsidRDefault="00A916A1" w:rsidP="00A916A1">
      <w:pPr>
        <w:numPr>
          <w:ilvl w:val="1"/>
          <w:numId w:val="1"/>
        </w:numPr>
        <w:rPr>
          <w:rFonts w:eastAsia="Times New Roman"/>
        </w:rPr>
      </w:pPr>
      <w:r>
        <w:rPr>
          <w:rFonts w:eastAsia="Times New Roman"/>
        </w:rPr>
        <w:t xml:space="preserve">Is the data being provided as a one-time action or will it be provided in a continuous fashion? </w:t>
      </w:r>
      <w:r w:rsidRPr="00A916A1">
        <w:rPr>
          <w:rFonts w:eastAsia="Times New Roman"/>
          <w:color w:val="FF0000"/>
        </w:rPr>
        <w:t xml:space="preserve">One time. </w:t>
      </w:r>
    </w:p>
    <w:p w14:paraId="2ADC35C6" w14:textId="77777777" w:rsidR="00A916A1" w:rsidRDefault="00A916A1" w:rsidP="00A916A1">
      <w:pPr>
        <w:numPr>
          <w:ilvl w:val="1"/>
          <w:numId w:val="1"/>
        </w:numPr>
        <w:rPr>
          <w:rFonts w:eastAsia="Times New Roman"/>
        </w:rPr>
      </w:pPr>
      <w:r>
        <w:rPr>
          <w:rFonts w:eastAsia="Times New Roman"/>
        </w:rPr>
        <w:t xml:space="preserve">How large is the data being provided? </w:t>
      </w:r>
    </w:p>
    <w:p w14:paraId="5D07A3B3" w14:textId="199453C0" w:rsidR="00A916A1" w:rsidRDefault="00A916A1" w:rsidP="00A916A1">
      <w:pPr>
        <w:numPr>
          <w:ilvl w:val="2"/>
          <w:numId w:val="1"/>
        </w:numPr>
        <w:rPr>
          <w:rFonts w:eastAsia="Times New Roman"/>
        </w:rPr>
      </w:pPr>
      <w:r>
        <w:rPr>
          <w:rFonts w:eastAsia="Times New Roman"/>
        </w:rPr>
        <w:t>Size of files:</w:t>
      </w:r>
    </w:p>
    <w:p w14:paraId="2BF079B9" w14:textId="0F0C903F" w:rsidR="00A916A1" w:rsidRDefault="00A916A1" w:rsidP="00A916A1">
      <w:pPr>
        <w:numPr>
          <w:ilvl w:val="3"/>
          <w:numId w:val="1"/>
        </w:numPr>
        <w:rPr>
          <w:rFonts w:eastAsia="Times New Roman"/>
        </w:rPr>
      </w:pPr>
      <w:r>
        <w:rPr>
          <w:rFonts w:eastAsia="Times New Roman"/>
        </w:rPr>
        <w:t xml:space="preserve">Multivehicle data collection CSV: </w:t>
      </w:r>
      <w:r w:rsidRPr="00A916A1">
        <w:rPr>
          <w:rFonts w:eastAsia="Times New Roman"/>
          <w:color w:val="FF0000"/>
        </w:rPr>
        <w:t>2.</w:t>
      </w:r>
      <w:r w:rsidR="00AB7036">
        <w:rPr>
          <w:rFonts w:eastAsia="Times New Roman"/>
          <w:color w:val="FF0000"/>
        </w:rPr>
        <w:t xml:space="preserve">35 </w:t>
      </w:r>
      <w:r w:rsidRPr="00A916A1">
        <w:rPr>
          <w:rFonts w:eastAsia="Times New Roman"/>
          <w:color w:val="FF0000"/>
        </w:rPr>
        <w:t>GB</w:t>
      </w:r>
    </w:p>
    <w:p w14:paraId="437A668E" w14:textId="77777777" w:rsidR="00A916A1" w:rsidRDefault="00A916A1" w:rsidP="00A916A1">
      <w:pPr>
        <w:numPr>
          <w:ilvl w:val="2"/>
          <w:numId w:val="1"/>
        </w:numPr>
        <w:rPr>
          <w:rFonts w:eastAsia="Times New Roman"/>
        </w:rPr>
      </w:pPr>
      <w:r>
        <w:rPr>
          <w:rFonts w:eastAsia="Times New Roman"/>
        </w:rPr>
        <w:t>Number of number of instances (rows) in each CSV files:</w:t>
      </w:r>
    </w:p>
    <w:p w14:paraId="777B552B" w14:textId="77777777" w:rsidR="00A916A1" w:rsidRDefault="00A916A1" w:rsidP="00A916A1">
      <w:pPr>
        <w:numPr>
          <w:ilvl w:val="3"/>
          <w:numId w:val="1"/>
        </w:numPr>
        <w:rPr>
          <w:rFonts w:eastAsia="Times New Roman"/>
        </w:rPr>
      </w:pPr>
      <w:r>
        <w:rPr>
          <w:rFonts w:eastAsia="Times New Roman"/>
        </w:rPr>
        <w:t>Multivehicle data collection CSV:</w:t>
      </w:r>
      <w:r w:rsidR="006B6FB1">
        <w:rPr>
          <w:rFonts w:eastAsia="Times New Roman"/>
        </w:rPr>
        <w:t xml:space="preserve"> </w:t>
      </w:r>
      <w:r w:rsidR="006B6FB1" w:rsidRPr="0091754C">
        <w:rPr>
          <w:rFonts w:eastAsia="Times New Roman"/>
          <w:color w:val="FF0000"/>
        </w:rPr>
        <w:t>2530154</w:t>
      </w:r>
    </w:p>
    <w:p w14:paraId="517F3932" w14:textId="77777777" w:rsidR="00A916A1" w:rsidRDefault="00A916A1" w:rsidP="00A916A1">
      <w:pPr>
        <w:numPr>
          <w:ilvl w:val="2"/>
          <w:numId w:val="1"/>
        </w:numPr>
        <w:rPr>
          <w:rFonts w:eastAsia="Times New Roman"/>
        </w:rPr>
      </w:pPr>
      <w:r>
        <w:rPr>
          <w:rFonts w:eastAsia="Times New Roman"/>
        </w:rPr>
        <w:t>Number of data collection runs included in each appended CSV:</w:t>
      </w:r>
    </w:p>
    <w:p w14:paraId="6B50C4CE" w14:textId="77777777" w:rsidR="00A916A1" w:rsidRDefault="00A916A1" w:rsidP="00A916A1">
      <w:pPr>
        <w:numPr>
          <w:ilvl w:val="3"/>
          <w:numId w:val="1"/>
        </w:numPr>
        <w:rPr>
          <w:rFonts w:eastAsia="Times New Roman"/>
        </w:rPr>
      </w:pPr>
      <w:r>
        <w:rPr>
          <w:rFonts w:eastAsia="Times New Roman"/>
        </w:rPr>
        <w:t>Multivehicle data collection CSV:</w:t>
      </w:r>
      <w:r w:rsidR="002E3598">
        <w:rPr>
          <w:rFonts w:eastAsia="Times New Roman"/>
        </w:rPr>
        <w:t xml:space="preserve"> </w:t>
      </w:r>
      <w:r w:rsidR="00A90CC5">
        <w:rPr>
          <w:rFonts w:eastAsia="Times New Roman"/>
          <w:color w:val="FF0000"/>
        </w:rPr>
        <w:t>68</w:t>
      </w:r>
    </w:p>
    <w:p w14:paraId="149AF645" w14:textId="77777777" w:rsidR="00A916A1" w:rsidRDefault="00A916A1" w:rsidP="00A916A1">
      <w:pPr>
        <w:numPr>
          <w:ilvl w:val="2"/>
          <w:numId w:val="1"/>
        </w:numPr>
        <w:rPr>
          <w:rFonts w:eastAsia="Times New Roman"/>
        </w:rPr>
      </w:pPr>
      <w:r>
        <w:rPr>
          <w:rFonts w:eastAsia="Times New Roman"/>
        </w:rPr>
        <w:t>Number of hours of collected data included in each appended CSV:</w:t>
      </w:r>
    </w:p>
    <w:p w14:paraId="7D7EEB94" w14:textId="77777777" w:rsidR="00A916A1" w:rsidRPr="00DC1626" w:rsidRDefault="00A916A1" w:rsidP="00A916A1">
      <w:pPr>
        <w:numPr>
          <w:ilvl w:val="3"/>
          <w:numId w:val="1"/>
        </w:numPr>
        <w:rPr>
          <w:rFonts w:eastAsia="Times New Roman"/>
          <w:color w:val="FF0000"/>
        </w:rPr>
      </w:pPr>
      <w:r>
        <w:rPr>
          <w:rFonts w:eastAsia="Times New Roman"/>
        </w:rPr>
        <w:t>Multivehicle data collection CSV:</w:t>
      </w:r>
      <w:r w:rsidR="00DC1626" w:rsidRPr="00DC1626">
        <w:rPr>
          <w:rFonts w:eastAsia="Times New Roman"/>
          <w:color w:val="FF0000"/>
        </w:rPr>
        <w:t>24</w:t>
      </w:r>
    </w:p>
    <w:p w14:paraId="6B66811C" w14:textId="77777777" w:rsidR="00A916A1" w:rsidRDefault="00A916A1" w:rsidP="00A916A1">
      <w:pPr>
        <w:numPr>
          <w:ilvl w:val="1"/>
          <w:numId w:val="1"/>
        </w:numPr>
        <w:rPr>
          <w:rFonts w:eastAsia="Times New Roman"/>
        </w:rPr>
      </w:pPr>
      <w:r>
        <w:rPr>
          <w:rFonts w:eastAsia="Times New Roman"/>
        </w:rPr>
        <w:t xml:space="preserve">Please outline the hierarchy of the data: </w:t>
      </w:r>
      <w:r w:rsidRPr="00337960">
        <w:rPr>
          <w:rFonts w:eastAsia="Times New Roman"/>
          <w:color w:val="FF0000"/>
        </w:rPr>
        <w:t>Not applicable</w:t>
      </w:r>
      <w:r>
        <w:rPr>
          <w:rFonts w:eastAsia="Times New Roman"/>
        </w:rPr>
        <w:t xml:space="preserve">. </w:t>
      </w:r>
    </w:p>
    <w:p w14:paraId="5673FFA3" w14:textId="77777777" w:rsidR="00A916A1" w:rsidRDefault="00A916A1" w:rsidP="00A916A1">
      <w:pPr>
        <w:numPr>
          <w:ilvl w:val="1"/>
          <w:numId w:val="1"/>
        </w:numPr>
        <w:rPr>
          <w:rFonts w:eastAsia="Times New Roman"/>
        </w:rPr>
      </w:pPr>
      <w:r>
        <w:rPr>
          <w:rFonts w:eastAsia="Times New Roman"/>
        </w:rPr>
        <w:t>If it is not clear from the file name, please provide the exact file names here and a one-sentence description of the file’s purpose.</w:t>
      </w:r>
    </w:p>
    <w:p w14:paraId="492E8214" w14:textId="006060AD" w:rsidR="00A916A1" w:rsidRDefault="00A916A1" w:rsidP="00A916A1">
      <w:pPr>
        <w:numPr>
          <w:ilvl w:val="2"/>
          <w:numId w:val="1"/>
        </w:numPr>
        <w:rPr>
          <w:rFonts w:eastAsia="Times New Roman"/>
        </w:rPr>
      </w:pPr>
      <w:r>
        <w:rPr>
          <w:rFonts w:eastAsia="Times New Roman"/>
        </w:rPr>
        <w:t xml:space="preserve">Multivehicle data collection CSV: </w:t>
      </w:r>
      <w:r w:rsidRPr="00A52B27">
        <w:rPr>
          <w:rFonts w:eastAsia="Times New Roman"/>
          <w:color w:val="FF0000"/>
        </w:rPr>
        <w:t xml:space="preserve">Data set of vehicle interaction for </w:t>
      </w:r>
      <w:proofErr w:type="gramStart"/>
      <w:r w:rsidRPr="00A52B27">
        <w:rPr>
          <w:rFonts w:eastAsia="Times New Roman"/>
          <w:color w:val="FF0000"/>
        </w:rPr>
        <w:t xml:space="preserve">two  </w:t>
      </w:r>
      <w:r w:rsidR="0016755C" w:rsidRPr="0016755C">
        <w:rPr>
          <w:rFonts w:eastAsia="Times New Roman"/>
          <w:color w:val="FF0000"/>
        </w:rPr>
        <w:t>advanced</w:t>
      </w:r>
      <w:proofErr w:type="gramEnd"/>
      <w:r w:rsidR="0016755C" w:rsidRPr="0016755C">
        <w:rPr>
          <w:rFonts w:eastAsia="Times New Roman"/>
          <w:color w:val="FF0000"/>
        </w:rPr>
        <w:t xml:space="preserve"> driver assistance system (ADAS)-equipped vehicle with SAE level 2 partial driving automation capabilities operating in central Ohio</w:t>
      </w:r>
      <w:r w:rsidR="0016755C">
        <w:rPr>
          <w:rFonts w:eastAsia="Times New Roman"/>
          <w:color w:val="FF0000"/>
        </w:rPr>
        <w:t>.</w:t>
      </w:r>
    </w:p>
    <w:p w14:paraId="184127CA" w14:textId="77777777" w:rsidR="00A916A1" w:rsidRDefault="00A916A1" w:rsidP="00A916A1">
      <w:pPr>
        <w:numPr>
          <w:ilvl w:val="1"/>
          <w:numId w:val="1"/>
        </w:numPr>
        <w:rPr>
          <w:rFonts w:eastAsia="Times New Roman"/>
        </w:rPr>
      </w:pPr>
      <w:r>
        <w:rPr>
          <w:rFonts w:eastAsia="Times New Roman"/>
        </w:rPr>
        <w:t>Other documentation:</w:t>
      </w:r>
    </w:p>
    <w:p w14:paraId="16A020CA" w14:textId="77777777" w:rsidR="00A916A1" w:rsidRPr="0016755C" w:rsidRDefault="00A916A1" w:rsidP="00A916A1">
      <w:pPr>
        <w:numPr>
          <w:ilvl w:val="2"/>
          <w:numId w:val="1"/>
        </w:numPr>
        <w:rPr>
          <w:rFonts w:eastAsia="Times New Roman"/>
          <w:b/>
          <w:bCs/>
        </w:rPr>
      </w:pPr>
      <w:r w:rsidRPr="0016755C">
        <w:rPr>
          <w:rFonts w:eastAsia="Times New Roman"/>
          <w:b/>
          <w:bCs/>
        </w:rPr>
        <w:t xml:space="preserve">Will link to Final Report when it becomes available. </w:t>
      </w:r>
    </w:p>
    <w:p w14:paraId="1816A5E6" w14:textId="77777777" w:rsidR="00A916A1" w:rsidRDefault="00A916A1" w:rsidP="00A916A1">
      <w:pPr>
        <w:numPr>
          <w:ilvl w:val="0"/>
          <w:numId w:val="1"/>
        </w:numPr>
        <w:rPr>
          <w:rFonts w:eastAsia="Times New Roman"/>
        </w:rPr>
      </w:pPr>
      <w:r>
        <w:rPr>
          <w:rFonts w:eastAsia="Times New Roman"/>
        </w:rPr>
        <w:t xml:space="preserve">Description: Please provide a brief description of the data being made available and a background on the project that generated the data. </w:t>
      </w:r>
    </w:p>
    <w:p w14:paraId="3A6CF696" w14:textId="2124D99D" w:rsidR="00A916A1" w:rsidRPr="006F2112" w:rsidRDefault="00A916A1" w:rsidP="00A916A1">
      <w:pPr>
        <w:numPr>
          <w:ilvl w:val="1"/>
          <w:numId w:val="1"/>
        </w:numPr>
        <w:rPr>
          <w:rFonts w:eastAsia="Times New Roman"/>
          <w:color w:val="FF0000"/>
        </w:rPr>
      </w:pPr>
      <w:r w:rsidRPr="006F2112">
        <w:rPr>
          <w:rFonts w:eastAsia="Times New Roman"/>
          <w:color w:val="FF0000"/>
        </w:rPr>
        <w:t xml:space="preserve">Multivehicle CSV: Datasets contains two subject vehicles’ trajectory data connected in naturalistic traffic conditions in central Ohio. Instrumented subject vehicles were either a discreet or readily-identifiable ADAS-equipped vehicle with SAE L2 capabilities. Dataset also contains trajectories for adjacent vehicles in traffic (observed by the subject vehicles’ onboard sensors). </w:t>
      </w:r>
    </w:p>
    <w:p w14:paraId="013C9B2F" w14:textId="380212B8" w:rsidR="00A916A1" w:rsidRDefault="00A916A1" w:rsidP="00A916A1">
      <w:pPr>
        <w:numPr>
          <w:ilvl w:val="0"/>
          <w:numId w:val="1"/>
        </w:numPr>
        <w:rPr>
          <w:rFonts w:eastAsia="Times New Roman"/>
        </w:rPr>
      </w:pPr>
      <w:r>
        <w:rPr>
          <w:rFonts w:eastAsia="Times New Roman"/>
        </w:rPr>
        <w:t xml:space="preserve">Geographic coverage: </w:t>
      </w:r>
    </w:p>
    <w:p w14:paraId="0D1A0084" w14:textId="77777777" w:rsidR="00606B92" w:rsidRDefault="00606B92" w:rsidP="00606B92">
      <w:pPr>
        <w:ind w:left="720"/>
        <w:rPr>
          <w:rFonts w:eastAsia="Times New Roman"/>
        </w:rPr>
      </w:pPr>
    </w:p>
    <w:tbl>
      <w:tblPr>
        <w:tblStyle w:val="TableGrid"/>
        <w:tblW w:w="8635" w:type="dxa"/>
        <w:tblInd w:w="720" w:type="dxa"/>
        <w:tblLayout w:type="fixed"/>
        <w:tblLook w:val="04A0" w:firstRow="1" w:lastRow="0" w:firstColumn="1" w:lastColumn="0" w:noHBand="0" w:noVBand="1"/>
      </w:tblPr>
      <w:tblGrid>
        <w:gridCol w:w="1795"/>
        <w:gridCol w:w="2790"/>
        <w:gridCol w:w="4050"/>
      </w:tblGrid>
      <w:tr w:rsidR="00B11895" w14:paraId="5F27DEF6" w14:textId="77777777" w:rsidTr="00B11895">
        <w:tc>
          <w:tcPr>
            <w:tcW w:w="1795" w:type="dxa"/>
          </w:tcPr>
          <w:p w14:paraId="39928266" w14:textId="77777777" w:rsidR="00B11895" w:rsidRPr="00B11895" w:rsidRDefault="00B11895" w:rsidP="00606B92">
            <w:pPr>
              <w:rPr>
                <w:rFonts w:asciiTheme="minorHAnsi" w:eastAsia="Times New Roman" w:hAnsiTheme="minorHAnsi" w:cstheme="minorHAnsi"/>
              </w:rPr>
            </w:pPr>
            <w:r w:rsidRPr="00B11895">
              <w:rPr>
                <w:rFonts w:asciiTheme="minorHAnsi" w:eastAsia="Times New Roman" w:hAnsiTheme="minorHAnsi" w:cstheme="minorHAnsi"/>
              </w:rPr>
              <w:t>Route Number</w:t>
            </w:r>
          </w:p>
        </w:tc>
        <w:tc>
          <w:tcPr>
            <w:tcW w:w="2790" w:type="dxa"/>
          </w:tcPr>
          <w:p w14:paraId="44A15C1B" w14:textId="77777777" w:rsidR="00B11895" w:rsidRPr="00B11895" w:rsidRDefault="00B11895" w:rsidP="00606B92">
            <w:pPr>
              <w:rPr>
                <w:rFonts w:asciiTheme="minorHAnsi" w:eastAsia="Times New Roman" w:hAnsiTheme="minorHAnsi" w:cstheme="minorHAnsi"/>
              </w:rPr>
            </w:pPr>
            <w:r w:rsidRPr="00B11895">
              <w:rPr>
                <w:rFonts w:asciiTheme="minorHAnsi" w:eastAsia="Times New Roman" w:hAnsiTheme="minorHAnsi" w:cstheme="minorHAnsi"/>
              </w:rPr>
              <w:t>Start Point</w:t>
            </w:r>
          </w:p>
        </w:tc>
        <w:tc>
          <w:tcPr>
            <w:tcW w:w="4050" w:type="dxa"/>
          </w:tcPr>
          <w:p w14:paraId="7D576041" w14:textId="77777777" w:rsidR="00B11895" w:rsidRPr="00B11895" w:rsidRDefault="00B11895" w:rsidP="00606B92">
            <w:pPr>
              <w:rPr>
                <w:rFonts w:asciiTheme="minorHAnsi" w:eastAsia="Times New Roman" w:hAnsiTheme="minorHAnsi" w:cstheme="minorHAnsi"/>
              </w:rPr>
            </w:pPr>
            <w:r w:rsidRPr="00B11895">
              <w:rPr>
                <w:rFonts w:asciiTheme="minorHAnsi" w:eastAsia="Times New Roman" w:hAnsiTheme="minorHAnsi" w:cstheme="minorHAnsi"/>
              </w:rPr>
              <w:t>End Point</w:t>
            </w:r>
          </w:p>
        </w:tc>
      </w:tr>
      <w:tr w:rsidR="00B11895" w14:paraId="4100EBDD" w14:textId="77777777" w:rsidTr="00B11895">
        <w:tc>
          <w:tcPr>
            <w:tcW w:w="1795" w:type="dxa"/>
          </w:tcPr>
          <w:p w14:paraId="17A17B41" w14:textId="29B2FD2A" w:rsidR="00B11895" w:rsidRPr="00B11895" w:rsidRDefault="00000000" w:rsidP="00606B92">
            <w:pPr>
              <w:rPr>
                <w:rFonts w:asciiTheme="minorHAnsi" w:eastAsia="Times New Roman" w:hAnsiTheme="minorHAnsi" w:cstheme="minorHAnsi"/>
              </w:rPr>
            </w:pPr>
            <w:hyperlink r:id="rId8" w:history="1">
              <w:r w:rsidR="00B11895" w:rsidRPr="00B11895">
                <w:rPr>
                  <w:rStyle w:val="Hyperlink"/>
                  <w:rFonts w:asciiTheme="minorHAnsi" w:eastAsia="Times New Roman" w:hAnsiTheme="minorHAnsi" w:cstheme="minorHAnsi"/>
                </w:rPr>
                <w:t>US 33</w:t>
              </w:r>
            </w:hyperlink>
          </w:p>
        </w:tc>
        <w:tc>
          <w:tcPr>
            <w:tcW w:w="2790" w:type="dxa"/>
          </w:tcPr>
          <w:p w14:paraId="29023811" w14:textId="77777777" w:rsidR="00B11895" w:rsidRPr="00B11895" w:rsidRDefault="00B11895" w:rsidP="00606B92">
            <w:pPr>
              <w:rPr>
                <w:rFonts w:asciiTheme="minorHAnsi" w:hAnsiTheme="minorHAnsi" w:cstheme="minorHAnsi"/>
                <w:color w:val="000000"/>
              </w:rPr>
            </w:pPr>
            <w:r w:rsidRPr="00B11895">
              <w:rPr>
                <w:rFonts w:asciiTheme="minorHAnsi" w:hAnsiTheme="minorHAnsi" w:cstheme="minorHAnsi"/>
                <w:color w:val="000000"/>
              </w:rPr>
              <w:t xml:space="preserve">Kroger Fuel Center (1501 W 5th St, Marysville, OH 43040) </w:t>
            </w:r>
          </w:p>
          <w:p w14:paraId="552DBAA4" w14:textId="77777777" w:rsidR="00B11895" w:rsidRPr="00B11895" w:rsidRDefault="00B11895" w:rsidP="00606B92">
            <w:pPr>
              <w:rPr>
                <w:rFonts w:asciiTheme="minorHAnsi" w:eastAsia="Times New Roman" w:hAnsiTheme="minorHAnsi" w:cstheme="minorHAnsi"/>
              </w:rPr>
            </w:pPr>
          </w:p>
        </w:tc>
        <w:tc>
          <w:tcPr>
            <w:tcW w:w="4050" w:type="dxa"/>
          </w:tcPr>
          <w:p w14:paraId="565E16F2" w14:textId="77777777" w:rsidR="00B11895" w:rsidRPr="00B11895" w:rsidRDefault="00B11895" w:rsidP="00606B92">
            <w:pPr>
              <w:rPr>
                <w:rFonts w:asciiTheme="minorHAnsi" w:hAnsiTheme="minorHAnsi" w:cstheme="minorHAnsi"/>
                <w:color w:val="000000"/>
              </w:rPr>
            </w:pPr>
            <w:r w:rsidRPr="00B11895">
              <w:rPr>
                <w:rFonts w:asciiTheme="minorHAnsi" w:hAnsiTheme="minorHAnsi" w:cstheme="minorHAnsi"/>
                <w:color w:val="000000"/>
              </w:rPr>
              <w:t>Marathon Gas station (10152 US-42, Marysville, OH 43040)</w:t>
            </w:r>
          </w:p>
          <w:p w14:paraId="72A314EF" w14:textId="77777777" w:rsidR="00B11895" w:rsidRPr="00B11895" w:rsidRDefault="00B11895" w:rsidP="00606B92">
            <w:pPr>
              <w:rPr>
                <w:rFonts w:asciiTheme="minorHAnsi" w:eastAsia="Times New Roman" w:hAnsiTheme="minorHAnsi" w:cstheme="minorHAnsi"/>
              </w:rPr>
            </w:pPr>
          </w:p>
        </w:tc>
      </w:tr>
      <w:tr w:rsidR="00B11895" w14:paraId="67C0EFDC" w14:textId="77777777" w:rsidTr="00B11895">
        <w:tc>
          <w:tcPr>
            <w:tcW w:w="1795" w:type="dxa"/>
          </w:tcPr>
          <w:p w14:paraId="5B655972" w14:textId="5D05F625" w:rsidR="00B11895" w:rsidRPr="00B11895" w:rsidRDefault="00000000" w:rsidP="00606B92">
            <w:pPr>
              <w:rPr>
                <w:rFonts w:asciiTheme="minorHAnsi" w:eastAsia="Times New Roman" w:hAnsiTheme="minorHAnsi" w:cstheme="minorHAnsi"/>
              </w:rPr>
            </w:pPr>
            <w:hyperlink r:id="rId9" w:history="1">
              <w:r w:rsidR="00B11895" w:rsidRPr="00B11895">
                <w:rPr>
                  <w:rStyle w:val="Hyperlink"/>
                  <w:rFonts w:asciiTheme="minorHAnsi" w:eastAsia="Times New Roman" w:hAnsiTheme="minorHAnsi" w:cstheme="minorHAnsi"/>
                </w:rPr>
                <w:t>US 33</w:t>
              </w:r>
            </w:hyperlink>
          </w:p>
        </w:tc>
        <w:tc>
          <w:tcPr>
            <w:tcW w:w="2790" w:type="dxa"/>
          </w:tcPr>
          <w:p w14:paraId="5A255449" w14:textId="77777777" w:rsidR="00B11895" w:rsidRPr="00B11895" w:rsidRDefault="00B11895" w:rsidP="009F29FC">
            <w:pPr>
              <w:rPr>
                <w:rFonts w:asciiTheme="minorHAnsi" w:hAnsiTheme="minorHAnsi" w:cstheme="minorHAnsi"/>
                <w:color w:val="000000"/>
              </w:rPr>
            </w:pPr>
            <w:proofErr w:type="gramStart"/>
            <w:r w:rsidRPr="00B11895">
              <w:rPr>
                <w:rFonts w:asciiTheme="minorHAnsi" w:hAnsiTheme="minorHAnsi" w:cstheme="minorHAnsi"/>
                <w:color w:val="000000"/>
              </w:rPr>
              <w:t>Wendy’s(</w:t>
            </w:r>
            <w:proofErr w:type="gramEnd"/>
            <w:r w:rsidRPr="00B11895">
              <w:rPr>
                <w:rFonts w:asciiTheme="minorHAnsi" w:hAnsiTheme="minorHAnsi" w:cstheme="minorHAnsi"/>
                <w:color w:val="000000"/>
              </w:rPr>
              <w:t xml:space="preserve">4555 W Dublin Granville Rd, Dublin, OH 43017) </w:t>
            </w:r>
          </w:p>
          <w:p w14:paraId="651F679C" w14:textId="77777777" w:rsidR="00B11895" w:rsidRPr="00B11895" w:rsidRDefault="00B11895" w:rsidP="00606B92">
            <w:pPr>
              <w:rPr>
                <w:rFonts w:asciiTheme="minorHAnsi" w:eastAsia="Times New Roman" w:hAnsiTheme="minorHAnsi" w:cstheme="minorHAnsi"/>
              </w:rPr>
            </w:pPr>
          </w:p>
        </w:tc>
        <w:tc>
          <w:tcPr>
            <w:tcW w:w="4050" w:type="dxa"/>
          </w:tcPr>
          <w:p w14:paraId="00D6A584" w14:textId="77777777" w:rsidR="00B11895" w:rsidRPr="00B11895" w:rsidRDefault="00B11895" w:rsidP="009F29FC">
            <w:pPr>
              <w:rPr>
                <w:rFonts w:asciiTheme="minorHAnsi" w:hAnsiTheme="minorHAnsi" w:cstheme="minorHAnsi"/>
                <w:color w:val="000000"/>
              </w:rPr>
            </w:pPr>
            <w:proofErr w:type="gramStart"/>
            <w:r w:rsidRPr="00B11895">
              <w:rPr>
                <w:rFonts w:asciiTheme="minorHAnsi" w:hAnsiTheme="minorHAnsi" w:cstheme="minorHAnsi"/>
                <w:color w:val="000000"/>
              </w:rPr>
              <w:t>Starbucks(</w:t>
            </w:r>
            <w:proofErr w:type="gramEnd"/>
            <w:r w:rsidRPr="00B11895">
              <w:rPr>
                <w:rFonts w:asciiTheme="minorHAnsi" w:hAnsiTheme="minorHAnsi" w:cstheme="minorHAnsi"/>
                <w:color w:val="000000"/>
              </w:rPr>
              <w:t>1093 Dublin Rd, Columbus, OH 43215)</w:t>
            </w:r>
          </w:p>
          <w:p w14:paraId="45986443" w14:textId="77777777" w:rsidR="00B11895" w:rsidRPr="00B11895" w:rsidRDefault="00B11895" w:rsidP="00606B92">
            <w:pPr>
              <w:rPr>
                <w:rFonts w:asciiTheme="minorHAnsi" w:eastAsia="Times New Roman" w:hAnsiTheme="minorHAnsi" w:cstheme="minorHAnsi"/>
              </w:rPr>
            </w:pPr>
          </w:p>
        </w:tc>
      </w:tr>
      <w:tr w:rsidR="00B11895" w14:paraId="407CC0B4" w14:textId="77777777" w:rsidTr="00B11895">
        <w:tc>
          <w:tcPr>
            <w:tcW w:w="1795" w:type="dxa"/>
          </w:tcPr>
          <w:p w14:paraId="6FBEC38E" w14:textId="1CD9DF1A" w:rsidR="00B11895" w:rsidRPr="00B11895" w:rsidRDefault="00000000" w:rsidP="00606B92">
            <w:pPr>
              <w:rPr>
                <w:rFonts w:asciiTheme="minorHAnsi" w:eastAsia="Times New Roman" w:hAnsiTheme="minorHAnsi" w:cstheme="minorHAnsi"/>
              </w:rPr>
            </w:pPr>
            <w:hyperlink r:id="rId10" w:history="1">
              <w:r w:rsidR="00B11895" w:rsidRPr="00B11895">
                <w:rPr>
                  <w:rStyle w:val="Hyperlink"/>
                  <w:rFonts w:asciiTheme="minorHAnsi" w:eastAsia="Times New Roman" w:hAnsiTheme="minorHAnsi" w:cstheme="minorHAnsi"/>
                </w:rPr>
                <w:t>I 270,71</w:t>
              </w:r>
            </w:hyperlink>
          </w:p>
        </w:tc>
        <w:tc>
          <w:tcPr>
            <w:tcW w:w="2790" w:type="dxa"/>
          </w:tcPr>
          <w:p w14:paraId="0461095D" w14:textId="77777777" w:rsidR="00B11895" w:rsidRPr="00B11895" w:rsidRDefault="00B11895" w:rsidP="009F29FC">
            <w:pPr>
              <w:rPr>
                <w:rFonts w:asciiTheme="minorHAnsi" w:hAnsiTheme="minorHAnsi" w:cstheme="minorHAnsi"/>
                <w:color w:val="000000"/>
              </w:rPr>
            </w:pPr>
            <w:r w:rsidRPr="00B11895">
              <w:rPr>
                <w:rFonts w:asciiTheme="minorHAnsi" w:hAnsiTheme="minorHAnsi" w:cstheme="minorHAnsi"/>
                <w:color w:val="000000"/>
              </w:rPr>
              <w:t>Marathon Gas Station, 700 E N Broadway, Columbus, OH 43224</w:t>
            </w:r>
          </w:p>
          <w:p w14:paraId="19B0E21F" w14:textId="77777777" w:rsidR="00B11895" w:rsidRPr="00B11895" w:rsidRDefault="00B11895" w:rsidP="009F29FC">
            <w:pPr>
              <w:rPr>
                <w:rFonts w:asciiTheme="minorHAnsi" w:hAnsiTheme="minorHAnsi" w:cstheme="minorHAnsi"/>
                <w:color w:val="000000"/>
              </w:rPr>
            </w:pPr>
          </w:p>
        </w:tc>
        <w:tc>
          <w:tcPr>
            <w:tcW w:w="4050" w:type="dxa"/>
          </w:tcPr>
          <w:p w14:paraId="31DF6E9E" w14:textId="77777777" w:rsidR="00B11895" w:rsidRPr="00B11895" w:rsidRDefault="00B11895" w:rsidP="009F29FC">
            <w:pPr>
              <w:rPr>
                <w:rFonts w:asciiTheme="minorHAnsi" w:hAnsiTheme="minorHAnsi" w:cstheme="minorHAnsi"/>
                <w:color w:val="000000"/>
              </w:rPr>
            </w:pPr>
            <w:r w:rsidRPr="00B11895">
              <w:rPr>
                <w:rFonts w:asciiTheme="minorHAnsi" w:hAnsiTheme="minorHAnsi" w:cstheme="minorHAnsi"/>
                <w:color w:val="000000"/>
              </w:rPr>
              <w:t>bp, 4024 Morse Rd, Columbus, OH 43219</w:t>
            </w:r>
          </w:p>
          <w:p w14:paraId="63A37571" w14:textId="77777777" w:rsidR="00B11895" w:rsidRPr="00B11895" w:rsidRDefault="00B11895" w:rsidP="009F29FC">
            <w:pPr>
              <w:rPr>
                <w:rFonts w:asciiTheme="minorHAnsi" w:hAnsiTheme="minorHAnsi" w:cstheme="minorHAnsi"/>
                <w:color w:val="000000"/>
              </w:rPr>
            </w:pPr>
          </w:p>
        </w:tc>
      </w:tr>
      <w:tr w:rsidR="00B11895" w14:paraId="78FA9B2B" w14:textId="77777777" w:rsidTr="00B11895">
        <w:tc>
          <w:tcPr>
            <w:tcW w:w="1795" w:type="dxa"/>
          </w:tcPr>
          <w:p w14:paraId="0CF99A20" w14:textId="02743064" w:rsidR="00B11895" w:rsidRPr="00B11895" w:rsidRDefault="00000000" w:rsidP="00606B92">
            <w:pPr>
              <w:rPr>
                <w:rFonts w:asciiTheme="minorHAnsi" w:eastAsia="Times New Roman" w:hAnsiTheme="minorHAnsi" w:cstheme="minorHAnsi"/>
              </w:rPr>
            </w:pPr>
            <w:hyperlink r:id="rId11" w:history="1">
              <w:r w:rsidR="00B11895" w:rsidRPr="00B11895">
                <w:rPr>
                  <w:rStyle w:val="Hyperlink"/>
                  <w:rFonts w:asciiTheme="minorHAnsi" w:eastAsia="Times New Roman" w:hAnsiTheme="minorHAnsi" w:cstheme="minorHAnsi"/>
                </w:rPr>
                <w:t>US 23</w:t>
              </w:r>
            </w:hyperlink>
          </w:p>
        </w:tc>
        <w:tc>
          <w:tcPr>
            <w:tcW w:w="2790" w:type="dxa"/>
          </w:tcPr>
          <w:p w14:paraId="5E9A8435" w14:textId="77777777" w:rsidR="00B11895" w:rsidRPr="00B11895" w:rsidRDefault="00B11895" w:rsidP="003A6DC9">
            <w:pPr>
              <w:rPr>
                <w:rFonts w:asciiTheme="minorHAnsi" w:hAnsiTheme="minorHAnsi" w:cstheme="minorHAnsi"/>
                <w:color w:val="000000"/>
              </w:rPr>
            </w:pPr>
            <w:r w:rsidRPr="00B11895">
              <w:rPr>
                <w:rFonts w:asciiTheme="minorHAnsi" w:hAnsiTheme="minorHAnsi" w:cstheme="minorHAnsi"/>
                <w:color w:val="000000"/>
              </w:rPr>
              <w:t>Speedway, 2381 U.S. Hwy 23 N, Delaware, OH 43015</w:t>
            </w:r>
          </w:p>
          <w:p w14:paraId="68CEC323" w14:textId="77777777" w:rsidR="00B11895" w:rsidRPr="00B11895" w:rsidRDefault="00B11895" w:rsidP="009F29FC">
            <w:pPr>
              <w:rPr>
                <w:rFonts w:asciiTheme="minorHAnsi" w:hAnsiTheme="minorHAnsi" w:cstheme="minorHAnsi"/>
                <w:color w:val="000000"/>
              </w:rPr>
            </w:pPr>
          </w:p>
        </w:tc>
        <w:tc>
          <w:tcPr>
            <w:tcW w:w="4050" w:type="dxa"/>
          </w:tcPr>
          <w:p w14:paraId="5F210668" w14:textId="77777777" w:rsidR="00B11895" w:rsidRPr="00B11895" w:rsidRDefault="00B11895" w:rsidP="003A6DC9">
            <w:pPr>
              <w:rPr>
                <w:rFonts w:asciiTheme="minorHAnsi" w:hAnsiTheme="minorHAnsi" w:cstheme="minorHAnsi"/>
                <w:color w:val="000000"/>
              </w:rPr>
            </w:pPr>
            <w:r w:rsidRPr="00B11895">
              <w:rPr>
                <w:rFonts w:asciiTheme="minorHAnsi" w:hAnsiTheme="minorHAnsi" w:cstheme="minorHAnsi"/>
                <w:color w:val="000000"/>
              </w:rPr>
              <w:t>bp, 262 N Marion St, Waldo, OH 43356</w:t>
            </w:r>
          </w:p>
          <w:p w14:paraId="10FFA4D1" w14:textId="77777777" w:rsidR="00B11895" w:rsidRPr="00B11895" w:rsidRDefault="00B11895" w:rsidP="009F29FC">
            <w:pPr>
              <w:rPr>
                <w:rFonts w:asciiTheme="minorHAnsi" w:hAnsiTheme="minorHAnsi" w:cstheme="minorHAnsi"/>
                <w:color w:val="000000"/>
              </w:rPr>
            </w:pPr>
          </w:p>
        </w:tc>
      </w:tr>
      <w:tr w:rsidR="00B11895" w14:paraId="1DD01969" w14:textId="77777777" w:rsidTr="00B11895">
        <w:tc>
          <w:tcPr>
            <w:tcW w:w="1795" w:type="dxa"/>
          </w:tcPr>
          <w:p w14:paraId="411FB9EE" w14:textId="44DFC543" w:rsidR="00B11895" w:rsidRPr="00B11895" w:rsidRDefault="00000000" w:rsidP="00606B92">
            <w:pPr>
              <w:rPr>
                <w:rFonts w:asciiTheme="minorHAnsi" w:eastAsia="Times New Roman" w:hAnsiTheme="minorHAnsi" w:cstheme="minorHAnsi"/>
              </w:rPr>
            </w:pPr>
            <w:hyperlink r:id="rId12" w:history="1">
              <w:r w:rsidR="00B11895" w:rsidRPr="00B11895">
                <w:rPr>
                  <w:rStyle w:val="Hyperlink"/>
                  <w:rFonts w:asciiTheme="minorHAnsi" w:eastAsia="Times New Roman" w:hAnsiTheme="minorHAnsi" w:cstheme="minorHAnsi"/>
                </w:rPr>
                <w:t>US 315</w:t>
              </w:r>
            </w:hyperlink>
          </w:p>
        </w:tc>
        <w:tc>
          <w:tcPr>
            <w:tcW w:w="2790" w:type="dxa"/>
          </w:tcPr>
          <w:p w14:paraId="792CBC4B" w14:textId="77777777" w:rsidR="00B11895" w:rsidRPr="00B11895" w:rsidRDefault="00B11895" w:rsidP="003A6DC9">
            <w:pPr>
              <w:rPr>
                <w:rFonts w:asciiTheme="minorHAnsi" w:hAnsiTheme="minorHAnsi" w:cstheme="minorHAnsi"/>
                <w:color w:val="000000"/>
              </w:rPr>
            </w:pPr>
            <w:proofErr w:type="gramStart"/>
            <w:r w:rsidRPr="00B11895">
              <w:rPr>
                <w:rFonts w:asciiTheme="minorHAnsi" w:hAnsiTheme="minorHAnsi" w:cstheme="minorHAnsi"/>
                <w:color w:val="000000"/>
              </w:rPr>
              <w:t>Wendy’s(</w:t>
            </w:r>
            <w:proofErr w:type="gramEnd"/>
            <w:r w:rsidRPr="00B11895">
              <w:rPr>
                <w:rFonts w:asciiTheme="minorHAnsi" w:hAnsiTheme="minorHAnsi" w:cstheme="minorHAnsi"/>
                <w:color w:val="000000"/>
              </w:rPr>
              <w:t xml:space="preserve">4555 W Dublin Granville Rd, Dublin, OH 43017) </w:t>
            </w:r>
          </w:p>
          <w:p w14:paraId="44408B79" w14:textId="77777777" w:rsidR="00B11895" w:rsidRPr="00B11895" w:rsidRDefault="00B11895" w:rsidP="009F29FC">
            <w:pPr>
              <w:rPr>
                <w:rFonts w:asciiTheme="minorHAnsi" w:hAnsiTheme="minorHAnsi" w:cstheme="minorHAnsi"/>
                <w:color w:val="000000"/>
              </w:rPr>
            </w:pPr>
          </w:p>
        </w:tc>
        <w:tc>
          <w:tcPr>
            <w:tcW w:w="4050" w:type="dxa"/>
          </w:tcPr>
          <w:p w14:paraId="7B336F1B" w14:textId="77777777" w:rsidR="00B11895" w:rsidRPr="00B11895" w:rsidRDefault="00B11895" w:rsidP="003A6DC9">
            <w:pPr>
              <w:rPr>
                <w:rFonts w:asciiTheme="minorHAnsi" w:hAnsiTheme="minorHAnsi" w:cstheme="minorHAnsi"/>
                <w:color w:val="000000"/>
              </w:rPr>
            </w:pPr>
            <w:proofErr w:type="gramStart"/>
            <w:r w:rsidRPr="00B11895">
              <w:rPr>
                <w:rFonts w:asciiTheme="minorHAnsi" w:hAnsiTheme="minorHAnsi" w:cstheme="minorHAnsi"/>
                <w:color w:val="000000"/>
              </w:rPr>
              <w:t>BP(</w:t>
            </w:r>
            <w:proofErr w:type="gramEnd"/>
            <w:r w:rsidRPr="00B11895">
              <w:rPr>
                <w:rFonts w:asciiTheme="minorHAnsi" w:hAnsiTheme="minorHAnsi" w:cstheme="minorHAnsi"/>
                <w:color w:val="000000"/>
              </w:rPr>
              <w:t>1090 Dublin Rd, Columbus, OH 43215)</w:t>
            </w:r>
          </w:p>
          <w:p w14:paraId="7F3A49F4" w14:textId="77777777" w:rsidR="00B11895" w:rsidRPr="00B11895" w:rsidRDefault="00B11895" w:rsidP="009F29FC">
            <w:pPr>
              <w:rPr>
                <w:rFonts w:asciiTheme="minorHAnsi" w:hAnsiTheme="minorHAnsi" w:cstheme="minorHAnsi"/>
                <w:color w:val="000000"/>
              </w:rPr>
            </w:pPr>
          </w:p>
        </w:tc>
      </w:tr>
      <w:tr w:rsidR="00B11895" w14:paraId="6F8879EA" w14:textId="77777777" w:rsidTr="00B11895">
        <w:tc>
          <w:tcPr>
            <w:tcW w:w="1795" w:type="dxa"/>
          </w:tcPr>
          <w:p w14:paraId="536B98A0" w14:textId="7733F5EA" w:rsidR="00B11895" w:rsidRPr="00B11895" w:rsidRDefault="00000000" w:rsidP="00606B92">
            <w:pPr>
              <w:rPr>
                <w:rFonts w:asciiTheme="minorHAnsi" w:eastAsia="Times New Roman" w:hAnsiTheme="minorHAnsi" w:cstheme="minorHAnsi"/>
              </w:rPr>
            </w:pPr>
            <w:hyperlink r:id="rId13" w:history="1">
              <w:r w:rsidR="00B11895" w:rsidRPr="00B11895">
                <w:rPr>
                  <w:rStyle w:val="Hyperlink"/>
                  <w:rFonts w:asciiTheme="minorHAnsi" w:eastAsia="Times New Roman" w:hAnsiTheme="minorHAnsi" w:cstheme="minorHAnsi"/>
                </w:rPr>
                <w:t>I 750</w:t>
              </w:r>
            </w:hyperlink>
          </w:p>
        </w:tc>
        <w:tc>
          <w:tcPr>
            <w:tcW w:w="2790" w:type="dxa"/>
          </w:tcPr>
          <w:p w14:paraId="61CB16E7" w14:textId="77777777" w:rsidR="00B11895" w:rsidRPr="00B11895" w:rsidRDefault="00B11895" w:rsidP="003A6DC9">
            <w:pPr>
              <w:rPr>
                <w:rFonts w:asciiTheme="minorHAnsi" w:hAnsiTheme="minorHAnsi" w:cstheme="minorHAnsi"/>
                <w:color w:val="000000"/>
              </w:rPr>
            </w:pPr>
            <w:r w:rsidRPr="00B11895">
              <w:rPr>
                <w:rFonts w:asciiTheme="minorHAnsi" w:hAnsiTheme="minorHAnsi" w:cstheme="minorHAnsi"/>
                <w:color w:val="000000"/>
              </w:rPr>
              <w:t xml:space="preserve">Meijer, 8870 Columbus Pike, Lewis Center, OH 43035 </w:t>
            </w:r>
          </w:p>
          <w:p w14:paraId="473A8185" w14:textId="77777777" w:rsidR="00B11895" w:rsidRPr="00B11895" w:rsidRDefault="00B11895" w:rsidP="003A6DC9">
            <w:pPr>
              <w:rPr>
                <w:rFonts w:asciiTheme="minorHAnsi" w:hAnsiTheme="minorHAnsi" w:cstheme="minorHAnsi"/>
                <w:color w:val="000000"/>
              </w:rPr>
            </w:pPr>
          </w:p>
        </w:tc>
        <w:tc>
          <w:tcPr>
            <w:tcW w:w="4050" w:type="dxa"/>
          </w:tcPr>
          <w:p w14:paraId="2A87B0D9" w14:textId="77777777" w:rsidR="00B11895" w:rsidRPr="00B11895" w:rsidRDefault="00B11895" w:rsidP="003A6DC9">
            <w:pPr>
              <w:rPr>
                <w:rFonts w:asciiTheme="minorHAnsi" w:hAnsiTheme="minorHAnsi" w:cstheme="minorHAnsi"/>
                <w:color w:val="000000"/>
              </w:rPr>
            </w:pPr>
            <w:r w:rsidRPr="00B11895">
              <w:rPr>
                <w:rFonts w:asciiTheme="minorHAnsi" w:hAnsiTheme="minorHAnsi" w:cstheme="minorHAnsi"/>
                <w:color w:val="000000"/>
              </w:rPr>
              <w:t xml:space="preserve">Wendy's, 5771 </w:t>
            </w:r>
            <w:proofErr w:type="spellStart"/>
            <w:r w:rsidRPr="00B11895">
              <w:rPr>
                <w:rFonts w:asciiTheme="minorHAnsi" w:hAnsiTheme="minorHAnsi" w:cstheme="minorHAnsi"/>
                <w:color w:val="000000"/>
              </w:rPr>
              <w:t>Maxtown</w:t>
            </w:r>
            <w:proofErr w:type="spellEnd"/>
            <w:r w:rsidRPr="00B11895">
              <w:rPr>
                <w:rFonts w:asciiTheme="minorHAnsi" w:hAnsiTheme="minorHAnsi" w:cstheme="minorHAnsi"/>
                <w:color w:val="000000"/>
              </w:rPr>
              <w:t xml:space="preserve"> Rd, Westerville, OH 43082</w:t>
            </w:r>
          </w:p>
          <w:p w14:paraId="32982D08" w14:textId="77777777" w:rsidR="00B11895" w:rsidRPr="00B11895" w:rsidRDefault="00B11895" w:rsidP="003A6DC9">
            <w:pPr>
              <w:rPr>
                <w:rFonts w:asciiTheme="minorHAnsi" w:hAnsiTheme="minorHAnsi" w:cstheme="minorHAnsi"/>
                <w:color w:val="000000"/>
              </w:rPr>
            </w:pPr>
          </w:p>
        </w:tc>
      </w:tr>
      <w:tr w:rsidR="00B11895" w14:paraId="6CDC2744" w14:textId="77777777" w:rsidTr="00B11895">
        <w:tc>
          <w:tcPr>
            <w:tcW w:w="1795" w:type="dxa"/>
          </w:tcPr>
          <w:p w14:paraId="61BA0070" w14:textId="6B6511A1" w:rsidR="00B11895" w:rsidRPr="00B11895" w:rsidRDefault="00000000" w:rsidP="00606B92">
            <w:pPr>
              <w:rPr>
                <w:rFonts w:asciiTheme="minorHAnsi" w:eastAsia="Times New Roman" w:hAnsiTheme="minorHAnsi" w:cstheme="minorHAnsi"/>
              </w:rPr>
            </w:pPr>
            <w:hyperlink r:id="rId14" w:history="1">
              <w:r w:rsidR="00B11895" w:rsidRPr="00B11895">
                <w:rPr>
                  <w:rStyle w:val="Hyperlink"/>
                  <w:rFonts w:asciiTheme="minorHAnsi" w:eastAsia="Times New Roman" w:hAnsiTheme="minorHAnsi" w:cstheme="minorHAnsi"/>
                </w:rPr>
                <w:t>US 33</w:t>
              </w:r>
            </w:hyperlink>
          </w:p>
        </w:tc>
        <w:tc>
          <w:tcPr>
            <w:tcW w:w="2790" w:type="dxa"/>
          </w:tcPr>
          <w:p w14:paraId="37AFC166" w14:textId="77777777" w:rsidR="00B11895" w:rsidRPr="00B11895" w:rsidRDefault="00B11895" w:rsidP="002B313E">
            <w:pPr>
              <w:rPr>
                <w:rFonts w:asciiTheme="minorHAnsi" w:hAnsiTheme="minorHAnsi" w:cstheme="minorHAnsi"/>
                <w:color w:val="000000"/>
              </w:rPr>
            </w:pPr>
            <w:r w:rsidRPr="00B11895">
              <w:rPr>
                <w:rFonts w:asciiTheme="minorHAnsi" w:hAnsiTheme="minorHAnsi" w:cstheme="minorHAnsi"/>
                <w:color w:val="000000"/>
              </w:rPr>
              <w:t>Panera Bread, 6665 Perimeter Loop Rd, Dublin, OH 43017</w:t>
            </w:r>
          </w:p>
          <w:p w14:paraId="6C9B316E" w14:textId="77777777" w:rsidR="00B11895" w:rsidRPr="00B11895" w:rsidRDefault="00B11895" w:rsidP="003A6DC9">
            <w:pPr>
              <w:rPr>
                <w:rFonts w:asciiTheme="minorHAnsi" w:hAnsiTheme="minorHAnsi" w:cstheme="minorHAnsi"/>
                <w:color w:val="000000"/>
              </w:rPr>
            </w:pPr>
          </w:p>
        </w:tc>
        <w:tc>
          <w:tcPr>
            <w:tcW w:w="4050" w:type="dxa"/>
          </w:tcPr>
          <w:p w14:paraId="18C43ED3" w14:textId="77777777" w:rsidR="00B11895" w:rsidRPr="00B11895" w:rsidRDefault="00B11895" w:rsidP="002B313E">
            <w:pPr>
              <w:rPr>
                <w:rFonts w:asciiTheme="minorHAnsi" w:hAnsiTheme="minorHAnsi" w:cstheme="minorHAnsi"/>
                <w:color w:val="000000"/>
              </w:rPr>
            </w:pPr>
            <w:r w:rsidRPr="00B11895">
              <w:rPr>
                <w:rFonts w:asciiTheme="minorHAnsi" w:hAnsiTheme="minorHAnsi" w:cstheme="minorHAnsi"/>
                <w:color w:val="000000"/>
              </w:rPr>
              <w:t>Speedway, 3760 Main St, Hilliard, OH 43026</w:t>
            </w:r>
          </w:p>
          <w:p w14:paraId="3BAAF3DA" w14:textId="77777777" w:rsidR="00B11895" w:rsidRPr="00B11895" w:rsidRDefault="00B11895" w:rsidP="003A6DC9">
            <w:pPr>
              <w:rPr>
                <w:rFonts w:asciiTheme="minorHAnsi" w:hAnsiTheme="minorHAnsi" w:cstheme="minorHAnsi"/>
                <w:color w:val="000000"/>
              </w:rPr>
            </w:pPr>
          </w:p>
        </w:tc>
      </w:tr>
      <w:tr w:rsidR="00B11895" w14:paraId="5C122AA0" w14:textId="77777777" w:rsidTr="00B11895">
        <w:tc>
          <w:tcPr>
            <w:tcW w:w="1795" w:type="dxa"/>
          </w:tcPr>
          <w:p w14:paraId="54DB4F2B" w14:textId="2CE3718A" w:rsidR="00B11895" w:rsidRPr="00B11895" w:rsidRDefault="00000000" w:rsidP="00606B92">
            <w:pPr>
              <w:rPr>
                <w:rFonts w:asciiTheme="minorHAnsi" w:eastAsia="Times New Roman" w:hAnsiTheme="minorHAnsi" w:cstheme="minorHAnsi"/>
              </w:rPr>
            </w:pPr>
            <w:hyperlink r:id="rId15" w:history="1">
              <w:r w:rsidR="00B11895" w:rsidRPr="00B11895">
                <w:rPr>
                  <w:rStyle w:val="Hyperlink"/>
                  <w:rFonts w:asciiTheme="minorHAnsi" w:eastAsia="Times New Roman" w:hAnsiTheme="minorHAnsi" w:cstheme="minorHAnsi"/>
                </w:rPr>
                <w:t>US 23</w:t>
              </w:r>
            </w:hyperlink>
          </w:p>
        </w:tc>
        <w:tc>
          <w:tcPr>
            <w:tcW w:w="2790" w:type="dxa"/>
          </w:tcPr>
          <w:p w14:paraId="7C78FB03" w14:textId="77777777" w:rsidR="00B11895" w:rsidRPr="00B11895" w:rsidRDefault="00B11895" w:rsidP="00491C10">
            <w:pPr>
              <w:rPr>
                <w:rFonts w:asciiTheme="minorHAnsi" w:hAnsiTheme="minorHAnsi" w:cstheme="minorHAnsi"/>
                <w:color w:val="000000"/>
              </w:rPr>
            </w:pPr>
            <w:r w:rsidRPr="00B11895">
              <w:rPr>
                <w:rFonts w:asciiTheme="minorHAnsi" w:hAnsiTheme="minorHAnsi" w:cstheme="minorHAnsi"/>
                <w:color w:val="000000"/>
              </w:rPr>
              <w:t>Used Kids Records, 2500 Summit St, Columbus, OH 43202</w:t>
            </w:r>
          </w:p>
          <w:p w14:paraId="48428C7D" w14:textId="77777777" w:rsidR="00B11895" w:rsidRPr="00B11895" w:rsidRDefault="00B11895" w:rsidP="002B313E">
            <w:pPr>
              <w:rPr>
                <w:rFonts w:asciiTheme="minorHAnsi" w:hAnsiTheme="minorHAnsi" w:cstheme="minorHAnsi"/>
                <w:color w:val="000000"/>
              </w:rPr>
            </w:pPr>
          </w:p>
        </w:tc>
        <w:tc>
          <w:tcPr>
            <w:tcW w:w="4050" w:type="dxa"/>
          </w:tcPr>
          <w:p w14:paraId="3C146E8D" w14:textId="77777777" w:rsidR="00B11895" w:rsidRPr="00B11895" w:rsidRDefault="00B11895" w:rsidP="00491C10">
            <w:pPr>
              <w:rPr>
                <w:rFonts w:asciiTheme="minorHAnsi" w:hAnsiTheme="minorHAnsi" w:cstheme="minorHAnsi"/>
                <w:color w:val="444444"/>
              </w:rPr>
            </w:pPr>
            <w:r w:rsidRPr="00B11895">
              <w:rPr>
                <w:rFonts w:asciiTheme="minorHAnsi" w:hAnsiTheme="minorHAnsi" w:cstheme="minorHAnsi"/>
                <w:color w:val="444444"/>
              </w:rPr>
              <w:t>Evolved Body Art, 2520 Summit St, Columbus, OH 43202</w:t>
            </w:r>
          </w:p>
          <w:p w14:paraId="76E1FA93" w14:textId="77777777" w:rsidR="00B11895" w:rsidRPr="00B11895" w:rsidRDefault="00B11895" w:rsidP="002B313E">
            <w:pPr>
              <w:rPr>
                <w:rFonts w:asciiTheme="minorHAnsi" w:hAnsiTheme="minorHAnsi" w:cstheme="minorHAnsi"/>
                <w:color w:val="000000"/>
              </w:rPr>
            </w:pPr>
          </w:p>
        </w:tc>
      </w:tr>
    </w:tbl>
    <w:p w14:paraId="3FFA1A89" w14:textId="77777777" w:rsidR="00606B92" w:rsidRDefault="00606B92" w:rsidP="00606B92">
      <w:pPr>
        <w:ind w:left="720"/>
        <w:rPr>
          <w:rFonts w:eastAsia="Times New Roman"/>
        </w:rPr>
      </w:pPr>
    </w:p>
    <w:p w14:paraId="78D8CE83" w14:textId="77777777" w:rsidR="00606B92" w:rsidRDefault="00606B92" w:rsidP="00606B92">
      <w:pPr>
        <w:ind w:left="720"/>
        <w:rPr>
          <w:rFonts w:eastAsia="Times New Roman"/>
        </w:rPr>
      </w:pPr>
    </w:p>
    <w:p w14:paraId="071434BC" w14:textId="2CBC51D9" w:rsidR="005558C7" w:rsidRDefault="0016755C" w:rsidP="0016755C">
      <w:pPr>
        <w:pStyle w:val="ListParagraph"/>
        <w:numPr>
          <w:ilvl w:val="0"/>
          <w:numId w:val="2"/>
        </w:numPr>
      </w:pPr>
      <w:r>
        <w:t>Column description:</w:t>
      </w:r>
    </w:p>
    <w:p w14:paraId="4F9CCFA4" w14:textId="33467FBB" w:rsidR="0016755C" w:rsidRDefault="0016755C" w:rsidP="0016755C"/>
    <w:p w14:paraId="0D0BBC8B" w14:textId="35149FD3" w:rsidR="0016755C" w:rsidRPr="00C70679" w:rsidRDefault="0016755C" w:rsidP="0016755C">
      <w:pPr>
        <w:pStyle w:val="FHWABody"/>
        <w:rPr>
          <w:color w:val="000000" w:themeColor="text1"/>
        </w:rPr>
      </w:pPr>
      <w:r>
        <w:rPr>
          <w:rFonts w:eastAsiaTheme="minorEastAsia"/>
          <w:lang w:eastAsia="zh-CN"/>
        </w:rPr>
        <w:t xml:space="preserve">The outputs of the data processing pipeline include the </w:t>
      </w:r>
      <w:r w:rsidRPr="1E276F44">
        <w:rPr>
          <w:rFonts w:eastAsiaTheme="minorEastAsia"/>
          <w:lang w:eastAsia="zh-CN"/>
        </w:rPr>
        <w:t xml:space="preserve">position, velocity, acceleration, and orientation of objects of interest in </w:t>
      </w:r>
      <w:r>
        <w:rPr>
          <w:rFonts w:eastAsiaTheme="minorEastAsia"/>
          <w:lang w:eastAsia="zh-CN"/>
        </w:rPr>
        <w:t>difference reference frames</w:t>
      </w:r>
      <w:r w:rsidRPr="1E276F44">
        <w:rPr>
          <w:rFonts w:eastAsiaTheme="minorEastAsia"/>
          <w:lang w:eastAsia="zh-CN"/>
        </w:rPr>
        <w:t xml:space="preserve">. </w:t>
      </w:r>
      <w:r>
        <w:rPr>
          <w:rFonts w:eastAsiaTheme="minorEastAsia"/>
          <w:lang w:eastAsia="zh-CN"/>
        </w:rPr>
        <w:t xml:space="preserve">This data is all stored in CSV files. </w:t>
      </w:r>
      <w:r w:rsidRPr="00C70679">
        <w:rPr>
          <w:rFonts w:hint="eastAsia"/>
          <w:color w:val="000000" w:themeColor="text1"/>
        </w:rPr>
        <w:t>T</w:t>
      </w:r>
      <w:r w:rsidRPr="00C70679">
        <w:rPr>
          <w:color w:val="000000" w:themeColor="text1"/>
        </w:rPr>
        <w:t xml:space="preserve">he contents </w:t>
      </w:r>
      <w:r>
        <w:rPr>
          <w:color w:val="000000" w:themeColor="text1"/>
        </w:rPr>
        <w:t>of</w:t>
      </w:r>
      <w:r w:rsidRPr="00C70679">
        <w:rPr>
          <w:color w:val="000000" w:themeColor="text1"/>
        </w:rPr>
        <w:t xml:space="preserve"> the </w:t>
      </w:r>
      <w:r>
        <w:rPr>
          <w:color w:val="000000" w:themeColor="text1"/>
        </w:rPr>
        <w:t>CSV</w:t>
      </w:r>
      <w:r w:rsidRPr="00C70679">
        <w:rPr>
          <w:color w:val="000000" w:themeColor="text1"/>
        </w:rPr>
        <w:t>s</w:t>
      </w:r>
      <w:r>
        <w:rPr>
          <w:color w:val="000000" w:themeColor="text1"/>
        </w:rPr>
        <w:t xml:space="preserve"> produced by the data processing pipeline </w:t>
      </w:r>
      <w:r w:rsidRPr="00C70679">
        <w:rPr>
          <w:color w:val="000000" w:themeColor="text1"/>
        </w:rPr>
        <w:t xml:space="preserve">are described in the following subsections. </w:t>
      </w:r>
    </w:p>
    <w:p w14:paraId="164CE9EE" w14:textId="77777777" w:rsidR="0016755C" w:rsidRPr="001B620B" w:rsidRDefault="0016755C" w:rsidP="0016755C">
      <w:pPr>
        <w:pStyle w:val="FHWAH4"/>
      </w:pPr>
      <w:r>
        <w:rPr>
          <w:rFonts w:hint="eastAsia"/>
        </w:rPr>
        <w:t>V</w:t>
      </w:r>
      <w:r>
        <w:t xml:space="preserve">ariables for adjacent vehicles </w:t>
      </w:r>
    </w:p>
    <w:p w14:paraId="1FB7033D" w14:textId="40F2A76E" w:rsidR="0016755C" w:rsidRDefault="0016755C" w:rsidP="0016755C">
      <w:pPr>
        <w:sectPr w:rsidR="0016755C" w:rsidSect="00337312">
          <w:pgSz w:w="12240" w:h="15840"/>
          <w:pgMar w:top="1440" w:right="1440" w:bottom="1440" w:left="1440" w:header="720" w:footer="720" w:gutter="0"/>
          <w:cols w:space="720"/>
          <w:docGrid w:linePitch="360"/>
        </w:sectPr>
      </w:pPr>
      <w:r>
        <w:t xml:space="preserve">The variables for the adjacent vehicles are described in table 1. The variables are presented in different frames shown in figure </w:t>
      </w:r>
      <w:r w:rsidR="00EA6092">
        <w:t>1</w:t>
      </w:r>
      <w:r>
        <w:t xml:space="preserve">. </w:t>
      </w:r>
    </w:p>
    <w:p w14:paraId="4B040257" w14:textId="74E32DDA" w:rsidR="0016755C" w:rsidRDefault="0016755C" w:rsidP="0016755C">
      <w:pPr>
        <w:pStyle w:val="FHWACaptionTable"/>
      </w:pPr>
      <w:bookmarkStart w:id="0" w:name="_Toc112430954"/>
      <w:bookmarkStart w:id="1" w:name="_Toc136891277"/>
      <w:r>
        <w:lastRenderedPageBreak/>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1</w:t>
      </w:r>
      <w:r>
        <w:rPr>
          <w:color w:val="2B579A"/>
          <w:shd w:val="clear" w:color="auto" w:fill="E6E6E6"/>
        </w:rPr>
        <w:fldChar w:fldCharType="end"/>
      </w:r>
      <w:r>
        <w:t xml:space="preserve">. </w:t>
      </w:r>
      <w:r w:rsidRPr="00491257">
        <w:t>Variables for the adjacent vehicles</w:t>
      </w:r>
      <w:bookmarkEnd w:id="0"/>
      <w:bookmarkEnd w:id="1"/>
    </w:p>
    <w:tbl>
      <w:tblPr>
        <w:tblStyle w:val="TableGrid"/>
        <w:tblW w:w="0" w:type="auto"/>
        <w:tblLayout w:type="fixed"/>
        <w:tblLook w:val="04A0" w:firstRow="1" w:lastRow="0" w:firstColumn="1" w:lastColumn="0" w:noHBand="0" w:noVBand="1"/>
      </w:tblPr>
      <w:tblGrid>
        <w:gridCol w:w="1885"/>
        <w:gridCol w:w="5760"/>
        <w:gridCol w:w="1170"/>
        <w:gridCol w:w="1080"/>
        <w:gridCol w:w="1710"/>
        <w:gridCol w:w="1345"/>
      </w:tblGrid>
      <w:tr w:rsidR="0016755C" w:rsidRPr="00873DDC" w14:paraId="4181B48E" w14:textId="77777777" w:rsidTr="00254FF3">
        <w:trPr>
          <w:tblHeader/>
        </w:trPr>
        <w:tc>
          <w:tcPr>
            <w:tcW w:w="1885" w:type="dxa"/>
            <w:vAlign w:val="center"/>
          </w:tcPr>
          <w:p w14:paraId="73DAB2DF" w14:textId="77777777" w:rsidR="0016755C" w:rsidRPr="003E6857" w:rsidRDefault="0016755C" w:rsidP="00254FF3">
            <w:pPr>
              <w:pStyle w:val="FHWABody"/>
              <w:spacing w:before="0" w:after="0"/>
              <w:contextualSpacing/>
            </w:pPr>
            <w:r w:rsidRPr="003E6857">
              <w:t>Variable</w:t>
            </w:r>
          </w:p>
        </w:tc>
        <w:tc>
          <w:tcPr>
            <w:tcW w:w="5760" w:type="dxa"/>
            <w:vAlign w:val="center"/>
          </w:tcPr>
          <w:p w14:paraId="280D0B1A" w14:textId="77777777" w:rsidR="0016755C" w:rsidRPr="003E6857" w:rsidRDefault="0016755C" w:rsidP="00254FF3">
            <w:pPr>
              <w:pStyle w:val="FHWABody"/>
              <w:spacing w:before="0" w:after="0"/>
              <w:contextualSpacing/>
            </w:pPr>
            <w:r w:rsidRPr="003E6857">
              <w:t>Description</w:t>
            </w:r>
          </w:p>
        </w:tc>
        <w:tc>
          <w:tcPr>
            <w:tcW w:w="1170" w:type="dxa"/>
            <w:vAlign w:val="center"/>
          </w:tcPr>
          <w:p w14:paraId="176FA21D" w14:textId="77777777" w:rsidR="0016755C" w:rsidRPr="003E6857" w:rsidRDefault="0016755C" w:rsidP="00254FF3">
            <w:pPr>
              <w:pStyle w:val="FHWABody"/>
              <w:spacing w:before="0" w:after="0"/>
              <w:contextualSpacing/>
            </w:pPr>
            <w:r w:rsidRPr="003E6857">
              <w:t xml:space="preserve">Column in </w:t>
            </w:r>
            <w:r>
              <w:t>CSV</w:t>
            </w:r>
          </w:p>
        </w:tc>
        <w:tc>
          <w:tcPr>
            <w:tcW w:w="1080" w:type="dxa"/>
            <w:vAlign w:val="center"/>
          </w:tcPr>
          <w:p w14:paraId="30AAF8D2" w14:textId="77777777" w:rsidR="0016755C" w:rsidRPr="003E6857" w:rsidRDefault="0016755C" w:rsidP="00254FF3">
            <w:pPr>
              <w:pStyle w:val="FHWABody"/>
              <w:spacing w:before="0" w:after="0"/>
              <w:contextualSpacing/>
            </w:pPr>
            <w:r w:rsidRPr="003E6857">
              <w:t>Unit</w:t>
            </w:r>
          </w:p>
        </w:tc>
        <w:tc>
          <w:tcPr>
            <w:tcW w:w="1710" w:type="dxa"/>
            <w:vAlign w:val="center"/>
          </w:tcPr>
          <w:p w14:paraId="2A18524D" w14:textId="5E8F19E5" w:rsidR="0016755C" w:rsidRPr="003E6857" w:rsidRDefault="0016755C" w:rsidP="00254FF3">
            <w:pPr>
              <w:pStyle w:val="FHWABody"/>
              <w:spacing w:before="0" w:after="0"/>
              <w:contextualSpacing/>
            </w:pPr>
            <w:r w:rsidRPr="003E6857">
              <w:t>Frame</w:t>
            </w:r>
            <w:r w:rsidR="00EA6092">
              <w:rPr>
                <w:rStyle w:val="FootnoteReference"/>
              </w:rPr>
              <w:footnoteReference w:id="1"/>
            </w:r>
          </w:p>
        </w:tc>
        <w:tc>
          <w:tcPr>
            <w:tcW w:w="1345" w:type="dxa"/>
          </w:tcPr>
          <w:p w14:paraId="021A2ECA" w14:textId="77777777" w:rsidR="0016755C" w:rsidRDefault="0016755C" w:rsidP="00254FF3">
            <w:pPr>
              <w:pStyle w:val="FHWABody"/>
              <w:spacing w:before="0" w:after="0"/>
              <w:contextualSpacing/>
            </w:pPr>
            <w:r>
              <w:t>Access method</w:t>
            </w:r>
          </w:p>
        </w:tc>
      </w:tr>
      <w:tr w:rsidR="0016755C" w:rsidRPr="00873DDC" w14:paraId="4243F852" w14:textId="77777777" w:rsidTr="00254FF3">
        <w:tc>
          <w:tcPr>
            <w:tcW w:w="1885" w:type="dxa"/>
            <w:vAlign w:val="center"/>
          </w:tcPr>
          <w:p w14:paraId="27F875C5" w14:textId="77777777" w:rsidR="0016755C" w:rsidRPr="00B01759" w:rsidRDefault="0016755C" w:rsidP="00254FF3">
            <w:pPr>
              <w:pStyle w:val="FHWABody"/>
              <w:spacing w:before="0" w:after="0"/>
              <w:contextualSpacing/>
              <w:rPr>
                <w:rFonts w:eastAsia="DengXian"/>
                <w:color w:val="000000"/>
              </w:rPr>
            </w:pPr>
            <w:r w:rsidRPr="00B01759">
              <w:rPr>
                <w:rFonts w:eastAsia="DengXian"/>
                <w:color w:val="000000"/>
              </w:rPr>
              <w:t>ID</w:t>
            </w:r>
          </w:p>
        </w:tc>
        <w:tc>
          <w:tcPr>
            <w:tcW w:w="5760" w:type="dxa"/>
            <w:vAlign w:val="center"/>
          </w:tcPr>
          <w:p w14:paraId="01CACA4E" w14:textId="77777777" w:rsidR="0016755C" w:rsidRPr="00B01759" w:rsidRDefault="0016755C" w:rsidP="00254FF3">
            <w:pPr>
              <w:pStyle w:val="FHWABody"/>
              <w:spacing w:before="0" w:after="0"/>
              <w:contextualSpacing/>
            </w:pPr>
            <w:r>
              <w:t>Identification</w:t>
            </w:r>
            <w:r w:rsidRPr="00B01759">
              <w:t xml:space="preserve"> number </w:t>
            </w:r>
            <w:r>
              <w:t>of</w:t>
            </w:r>
            <w:r w:rsidRPr="00B01759">
              <w:t xml:space="preserve"> the </w:t>
            </w:r>
            <w:r>
              <w:t>adjacent</w:t>
            </w:r>
            <w:r w:rsidRPr="00B01759">
              <w:t xml:space="preserve"> </w:t>
            </w:r>
            <w:r>
              <w:t>vehicles (ascending by time of entry into the sensor range of the subject vehicle)</w:t>
            </w:r>
          </w:p>
        </w:tc>
        <w:tc>
          <w:tcPr>
            <w:tcW w:w="1170" w:type="dxa"/>
            <w:vAlign w:val="center"/>
          </w:tcPr>
          <w:p w14:paraId="5BBFCD9A" w14:textId="77777777" w:rsidR="0016755C" w:rsidRPr="00B01759" w:rsidRDefault="0016755C" w:rsidP="00254FF3">
            <w:pPr>
              <w:pStyle w:val="FHWABody"/>
              <w:spacing w:before="0" w:after="0"/>
              <w:contextualSpacing/>
            </w:pPr>
            <w:r>
              <w:rPr>
                <w:rFonts w:hint="eastAsia"/>
              </w:rPr>
              <w:t>A</w:t>
            </w:r>
          </w:p>
        </w:tc>
        <w:tc>
          <w:tcPr>
            <w:tcW w:w="1080" w:type="dxa"/>
            <w:vAlign w:val="center"/>
          </w:tcPr>
          <w:p w14:paraId="683F80C9" w14:textId="77777777" w:rsidR="0016755C" w:rsidRPr="00B01759" w:rsidRDefault="0016755C" w:rsidP="00254FF3">
            <w:pPr>
              <w:pStyle w:val="FHWABody"/>
              <w:spacing w:before="0" w:after="0"/>
              <w:contextualSpacing/>
            </w:pPr>
            <w:r>
              <w:rPr>
                <w:rFonts w:hint="eastAsia"/>
              </w:rPr>
              <w:t>n/</w:t>
            </w:r>
            <w:r>
              <w:t>a</w:t>
            </w:r>
          </w:p>
        </w:tc>
        <w:tc>
          <w:tcPr>
            <w:tcW w:w="1710" w:type="dxa"/>
            <w:vAlign w:val="center"/>
          </w:tcPr>
          <w:p w14:paraId="673C88D1" w14:textId="77777777" w:rsidR="0016755C" w:rsidRPr="00B01759" w:rsidRDefault="0016755C" w:rsidP="00254FF3">
            <w:pPr>
              <w:pStyle w:val="FHWABody"/>
              <w:spacing w:before="0" w:after="0"/>
              <w:contextualSpacing/>
            </w:pPr>
            <w:r>
              <w:rPr>
                <w:rFonts w:hint="eastAsia"/>
              </w:rPr>
              <w:t>n</w:t>
            </w:r>
            <w:r>
              <w:t>/a</w:t>
            </w:r>
          </w:p>
        </w:tc>
        <w:tc>
          <w:tcPr>
            <w:tcW w:w="1345" w:type="dxa"/>
          </w:tcPr>
          <w:p w14:paraId="1859A60D"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26BD195D" w14:textId="77777777" w:rsidTr="00254FF3">
        <w:tc>
          <w:tcPr>
            <w:tcW w:w="1885" w:type="dxa"/>
            <w:vAlign w:val="center"/>
          </w:tcPr>
          <w:p w14:paraId="449A3316" w14:textId="77777777" w:rsidR="0016755C" w:rsidRPr="00B01759" w:rsidRDefault="0016755C" w:rsidP="00254FF3">
            <w:pPr>
              <w:pStyle w:val="FHWABody"/>
              <w:spacing w:before="0" w:after="0"/>
              <w:contextualSpacing/>
            </w:pPr>
            <w:r w:rsidRPr="00B01759">
              <w:t>Time</w:t>
            </w:r>
          </w:p>
        </w:tc>
        <w:tc>
          <w:tcPr>
            <w:tcW w:w="5760" w:type="dxa"/>
            <w:vAlign w:val="center"/>
          </w:tcPr>
          <w:p w14:paraId="6AA6AFE7" w14:textId="77777777" w:rsidR="0016755C" w:rsidRPr="00B01759" w:rsidRDefault="0016755C" w:rsidP="00254FF3">
            <w:pPr>
              <w:pStyle w:val="FHWABody"/>
              <w:spacing w:before="0" w:after="0"/>
              <w:contextualSpacing/>
            </w:pPr>
            <w:r w:rsidRPr="00B01759">
              <w:rPr>
                <w:rFonts w:hint="eastAsia"/>
              </w:rPr>
              <w:t>T</w:t>
            </w:r>
            <w:r w:rsidRPr="00B01759">
              <w:t>imestamp</w:t>
            </w:r>
            <w:r>
              <w:t xml:space="preserve"> (ascending by start time)</w:t>
            </w:r>
            <w:r w:rsidRPr="00B01759">
              <w:t xml:space="preserve"> of the corresponding row in </w:t>
            </w:r>
            <w:r>
              <w:t>CSV</w:t>
            </w:r>
          </w:p>
        </w:tc>
        <w:tc>
          <w:tcPr>
            <w:tcW w:w="1170" w:type="dxa"/>
            <w:vAlign w:val="center"/>
          </w:tcPr>
          <w:p w14:paraId="17B713C0" w14:textId="77777777" w:rsidR="0016755C" w:rsidRPr="00B01759" w:rsidRDefault="0016755C" w:rsidP="00254FF3">
            <w:pPr>
              <w:pStyle w:val="FHWABody"/>
              <w:spacing w:before="0" w:after="0"/>
              <w:contextualSpacing/>
            </w:pPr>
            <w:r>
              <w:rPr>
                <w:rFonts w:hint="eastAsia"/>
              </w:rPr>
              <w:t>B</w:t>
            </w:r>
          </w:p>
        </w:tc>
        <w:tc>
          <w:tcPr>
            <w:tcW w:w="1080" w:type="dxa"/>
            <w:vAlign w:val="center"/>
          </w:tcPr>
          <w:p w14:paraId="657D76A1" w14:textId="77777777" w:rsidR="0016755C" w:rsidRPr="00B01759" w:rsidRDefault="0016755C" w:rsidP="00254FF3">
            <w:pPr>
              <w:pStyle w:val="FHWABody"/>
              <w:spacing w:before="0" w:after="0"/>
              <w:contextualSpacing/>
            </w:pPr>
            <w:r>
              <w:rPr>
                <w:rFonts w:hint="eastAsia"/>
              </w:rPr>
              <w:t>s</w:t>
            </w:r>
          </w:p>
        </w:tc>
        <w:tc>
          <w:tcPr>
            <w:tcW w:w="1710" w:type="dxa"/>
            <w:vAlign w:val="center"/>
          </w:tcPr>
          <w:p w14:paraId="193CDC14" w14:textId="77777777" w:rsidR="0016755C" w:rsidRPr="00B01759" w:rsidRDefault="0016755C" w:rsidP="00254FF3">
            <w:pPr>
              <w:pStyle w:val="FHWABody"/>
              <w:spacing w:before="0" w:after="0"/>
              <w:contextualSpacing/>
            </w:pPr>
            <w:r>
              <w:rPr>
                <w:rFonts w:hint="eastAsia"/>
              </w:rPr>
              <w:t>n</w:t>
            </w:r>
            <w:r>
              <w:t>/a</w:t>
            </w:r>
          </w:p>
        </w:tc>
        <w:tc>
          <w:tcPr>
            <w:tcW w:w="1345" w:type="dxa"/>
          </w:tcPr>
          <w:p w14:paraId="4ED399B8"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60D58547" w14:textId="77777777" w:rsidTr="00254FF3">
        <w:trPr>
          <w:trHeight w:val="566"/>
        </w:trPr>
        <w:tc>
          <w:tcPr>
            <w:tcW w:w="1885" w:type="dxa"/>
            <w:vAlign w:val="center"/>
          </w:tcPr>
          <w:p w14:paraId="3F82BF61" w14:textId="2F67FD62" w:rsidR="0016755C" w:rsidRPr="00B01759" w:rsidRDefault="0016755C" w:rsidP="00254FF3">
            <w:pPr>
              <w:pStyle w:val="FHWABody"/>
              <w:spacing w:before="0" w:after="0"/>
              <w:contextualSpacing/>
            </w:pPr>
            <w:proofErr w:type="spellStart"/>
            <w:r>
              <w:t>distance_adjv</w:t>
            </w:r>
            <w:proofErr w:type="spellEnd"/>
            <w:r>
              <w:t xml:space="preserve"> (headway)</w:t>
            </w:r>
            <w:bookmarkStart w:id="2" w:name="_Ref138751950"/>
            <w:r w:rsidR="00D874BC">
              <w:rPr>
                <w:rStyle w:val="FootnoteReference"/>
              </w:rPr>
              <w:footnoteReference w:id="2"/>
            </w:r>
            <w:bookmarkEnd w:id="2"/>
            <w:r w:rsidR="009B6348" w:rsidRPr="009B6348">
              <w:rPr>
                <w:vertAlign w:val="superscript"/>
              </w:rPr>
              <w:t>,</w:t>
            </w:r>
            <w:r w:rsidR="009B6348">
              <w:rPr>
                <w:rStyle w:val="FootnoteReference"/>
              </w:rPr>
              <w:footnoteReference w:id="3"/>
            </w:r>
          </w:p>
        </w:tc>
        <w:tc>
          <w:tcPr>
            <w:tcW w:w="5760" w:type="dxa"/>
            <w:vAlign w:val="center"/>
          </w:tcPr>
          <w:p w14:paraId="15F4C7BB" w14:textId="77777777" w:rsidR="0016755C" w:rsidRPr="00B01759" w:rsidRDefault="0016755C" w:rsidP="00254FF3">
            <w:pPr>
              <w:pStyle w:val="FHWABody"/>
              <w:spacing w:before="0" w:after="0"/>
              <w:contextualSpacing/>
            </w:pPr>
            <w:r>
              <w:rPr>
                <w:rFonts w:hint="eastAsia"/>
              </w:rPr>
              <w:t>D</w:t>
            </w:r>
            <w:r>
              <w:t>istance between the center of the adjacent vehicle and SV</w:t>
            </w:r>
          </w:p>
        </w:tc>
        <w:tc>
          <w:tcPr>
            <w:tcW w:w="1170" w:type="dxa"/>
            <w:vAlign w:val="center"/>
          </w:tcPr>
          <w:p w14:paraId="6A9EFC17" w14:textId="77777777" w:rsidR="0016755C" w:rsidRPr="00B01759" w:rsidRDefault="0016755C" w:rsidP="00254FF3">
            <w:pPr>
              <w:pStyle w:val="FHWABody"/>
              <w:spacing w:before="0" w:after="0"/>
              <w:contextualSpacing/>
            </w:pPr>
            <w:r>
              <w:rPr>
                <w:rFonts w:hint="eastAsia"/>
              </w:rPr>
              <w:t>C</w:t>
            </w:r>
          </w:p>
        </w:tc>
        <w:tc>
          <w:tcPr>
            <w:tcW w:w="1080" w:type="dxa"/>
            <w:vAlign w:val="center"/>
          </w:tcPr>
          <w:p w14:paraId="7039F02B"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79BF9E73" w14:textId="77777777" w:rsidR="0016755C" w:rsidRPr="00B01759" w:rsidRDefault="0016755C" w:rsidP="00254FF3">
            <w:pPr>
              <w:pStyle w:val="FHWABody"/>
              <w:spacing w:before="0" w:after="0"/>
              <w:contextualSpacing/>
            </w:pPr>
            <w:r>
              <w:rPr>
                <w:rFonts w:hint="eastAsia"/>
              </w:rPr>
              <w:t>n</w:t>
            </w:r>
            <w:r>
              <w:t>/a</w:t>
            </w:r>
          </w:p>
        </w:tc>
        <w:tc>
          <w:tcPr>
            <w:tcW w:w="1345" w:type="dxa"/>
          </w:tcPr>
          <w:p w14:paraId="472E934B"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6AE0DF11" w14:textId="77777777" w:rsidTr="00254FF3">
        <w:tc>
          <w:tcPr>
            <w:tcW w:w="1885" w:type="dxa"/>
            <w:vAlign w:val="center"/>
          </w:tcPr>
          <w:p w14:paraId="7A66D73F" w14:textId="77777777" w:rsidR="0016755C" w:rsidRPr="004E4EE8" w:rsidRDefault="0016755C" w:rsidP="00254FF3">
            <w:pPr>
              <w:pStyle w:val="FHWABody"/>
              <w:spacing w:before="0" w:after="0"/>
              <w:contextualSpacing/>
              <w:rPr>
                <w:vertAlign w:val="superscript"/>
              </w:rPr>
            </w:pPr>
            <w:proofErr w:type="spellStart"/>
            <w:r>
              <w:t>pos_x_adjv_f</w:t>
            </w:r>
            <w:proofErr w:type="spellEnd"/>
          </w:p>
        </w:tc>
        <w:tc>
          <w:tcPr>
            <w:tcW w:w="5760" w:type="dxa"/>
            <w:vAlign w:val="center"/>
          </w:tcPr>
          <w:p w14:paraId="565C7FA6" w14:textId="77777777" w:rsidR="0016755C" w:rsidRPr="00B01759" w:rsidRDefault="0016755C" w:rsidP="00254FF3">
            <w:pPr>
              <w:pStyle w:val="FHWABody"/>
              <w:spacing w:before="0" w:after="0"/>
              <w:contextualSpacing/>
            </w:pPr>
            <w:r>
              <w:rPr>
                <w:rFonts w:hint="eastAsia"/>
              </w:rPr>
              <w:t>x</w:t>
            </w:r>
            <w:r>
              <w:t xml:space="preserve"> position of adjacent vehicle</w:t>
            </w:r>
          </w:p>
        </w:tc>
        <w:tc>
          <w:tcPr>
            <w:tcW w:w="1170" w:type="dxa"/>
            <w:vAlign w:val="center"/>
          </w:tcPr>
          <w:p w14:paraId="3599F592" w14:textId="77777777" w:rsidR="0016755C" w:rsidRPr="00B01759" w:rsidRDefault="0016755C" w:rsidP="00254FF3">
            <w:pPr>
              <w:pStyle w:val="FHWABody"/>
              <w:spacing w:before="0" w:after="0"/>
              <w:contextualSpacing/>
            </w:pPr>
            <w:r>
              <w:rPr>
                <w:rFonts w:hint="eastAsia"/>
              </w:rPr>
              <w:t>D</w:t>
            </w:r>
          </w:p>
        </w:tc>
        <w:tc>
          <w:tcPr>
            <w:tcW w:w="1080" w:type="dxa"/>
            <w:vAlign w:val="center"/>
          </w:tcPr>
          <w:p w14:paraId="6E6EBBF3"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292D5848" w14:textId="77777777" w:rsidR="0016755C" w:rsidRPr="00B01759" w:rsidRDefault="0016755C" w:rsidP="00254FF3">
            <w:pPr>
              <w:pStyle w:val="FHWABody"/>
              <w:spacing w:before="0" w:after="0"/>
              <w:contextualSpacing/>
            </w:pPr>
            <w:r>
              <w:rPr>
                <w:rFonts w:hint="eastAsia"/>
              </w:rPr>
              <w:t>F</w:t>
            </w:r>
            <w:r>
              <w:t>renet</w:t>
            </w:r>
          </w:p>
        </w:tc>
        <w:tc>
          <w:tcPr>
            <w:tcW w:w="1345" w:type="dxa"/>
          </w:tcPr>
          <w:p w14:paraId="4BA09780"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30F36EE9" w14:textId="77777777" w:rsidTr="00254FF3">
        <w:tc>
          <w:tcPr>
            <w:tcW w:w="1885" w:type="dxa"/>
            <w:vAlign w:val="center"/>
          </w:tcPr>
          <w:p w14:paraId="4FDA79A6" w14:textId="77777777" w:rsidR="0016755C" w:rsidRPr="001F306C" w:rsidRDefault="0016755C" w:rsidP="00254FF3">
            <w:pPr>
              <w:pStyle w:val="FHWABody"/>
              <w:spacing w:before="0" w:after="0"/>
              <w:contextualSpacing/>
              <w:rPr>
                <w:vertAlign w:val="superscript"/>
              </w:rPr>
            </w:pPr>
            <w:proofErr w:type="spellStart"/>
            <w:r>
              <w:t>pos_y_adjv_f</w:t>
            </w:r>
            <w:proofErr w:type="spellEnd"/>
          </w:p>
        </w:tc>
        <w:tc>
          <w:tcPr>
            <w:tcW w:w="5760" w:type="dxa"/>
            <w:vAlign w:val="center"/>
          </w:tcPr>
          <w:p w14:paraId="0B79B37E" w14:textId="77777777" w:rsidR="0016755C" w:rsidRPr="00B01759" w:rsidRDefault="0016755C" w:rsidP="00254FF3">
            <w:pPr>
              <w:pStyle w:val="FHWABody"/>
              <w:spacing w:before="0" w:after="0"/>
              <w:contextualSpacing/>
            </w:pPr>
            <w:r>
              <w:t>y position of adjacent vehicle</w:t>
            </w:r>
          </w:p>
        </w:tc>
        <w:tc>
          <w:tcPr>
            <w:tcW w:w="1170" w:type="dxa"/>
            <w:vAlign w:val="center"/>
          </w:tcPr>
          <w:p w14:paraId="56E7A89C" w14:textId="77777777" w:rsidR="0016755C" w:rsidRPr="00B01759" w:rsidRDefault="0016755C" w:rsidP="00254FF3">
            <w:pPr>
              <w:pStyle w:val="FHWABody"/>
              <w:spacing w:before="0" w:after="0"/>
              <w:contextualSpacing/>
            </w:pPr>
            <w:r>
              <w:rPr>
                <w:rFonts w:hint="eastAsia"/>
              </w:rPr>
              <w:t>E</w:t>
            </w:r>
          </w:p>
        </w:tc>
        <w:tc>
          <w:tcPr>
            <w:tcW w:w="1080" w:type="dxa"/>
            <w:vAlign w:val="center"/>
          </w:tcPr>
          <w:p w14:paraId="103C5F96"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772BBB15" w14:textId="77777777" w:rsidR="0016755C" w:rsidRPr="00B01759" w:rsidRDefault="0016755C" w:rsidP="00254FF3">
            <w:pPr>
              <w:pStyle w:val="FHWABody"/>
              <w:spacing w:before="0" w:after="0"/>
              <w:contextualSpacing/>
            </w:pPr>
            <w:r>
              <w:rPr>
                <w:rFonts w:hint="eastAsia"/>
              </w:rPr>
              <w:t>F</w:t>
            </w:r>
            <w:r>
              <w:t>renet</w:t>
            </w:r>
          </w:p>
        </w:tc>
        <w:tc>
          <w:tcPr>
            <w:tcW w:w="1345" w:type="dxa"/>
          </w:tcPr>
          <w:p w14:paraId="63B4FA4E"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10277EE0" w14:textId="77777777" w:rsidTr="00254FF3">
        <w:tc>
          <w:tcPr>
            <w:tcW w:w="1885" w:type="dxa"/>
            <w:vAlign w:val="center"/>
          </w:tcPr>
          <w:p w14:paraId="05F29BB1" w14:textId="77777777" w:rsidR="0016755C" w:rsidRPr="001F306C" w:rsidRDefault="0016755C" w:rsidP="00254FF3">
            <w:pPr>
              <w:pStyle w:val="FHWABody"/>
              <w:spacing w:before="0" w:after="0"/>
              <w:contextualSpacing/>
              <w:rPr>
                <w:vertAlign w:val="superscript"/>
              </w:rPr>
            </w:pPr>
            <w:proofErr w:type="spellStart"/>
            <w:r>
              <w:t>pos_x_adjv_m</w:t>
            </w:r>
            <w:proofErr w:type="spellEnd"/>
          </w:p>
        </w:tc>
        <w:tc>
          <w:tcPr>
            <w:tcW w:w="5760" w:type="dxa"/>
            <w:vAlign w:val="center"/>
          </w:tcPr>
          <w:p w14:paraId="474B8DDF" w14:textId="77777777" w:rsidR="0016755C" w:rsidRPr="00B01759" w:rsidRDefault="0016755C" w:rsidP="00254FF3">
            <w:pPr>
              <w:pStyle w:val="FHWABody"/>
              <w:spacing w:before="0" w:after="0"/>
              <w:contextualSpacing/>
            </w:pPr>
            <w:r>
              <w:rPr>
                <w:rFonts w:hint="eastAsia"/>
              </w:rPr>
              <w:t>x</w:t>
            </w:r>
            <w:r>
              <w:t xml:space="preserve"> position of adjacent vehicle</w:t>
            </w:r>
          </w:p>
        </w:tc>
        <w:tc>
          <w:tcPr>
            <w:tcW w:w="1170" w:type="dxa"/>
            <w:vAlign w:val="center"/>
          </w:tcPr>
          <w:p w14:paraId="388E832C" w14:textId="77777777" w:rsidR="0016755C" w:rsidRPr="00B01759" w:rsidRDefault="0016755C" w:rsidP="00254FF3">
            <w:pPr>
              <w:pStyle w:val="FHWABody"/>
              <w:spacing w:before="0" w:after="0"/>
              <w:contextualSpacing/>
            </w:pPr>
            <w:r>
              <w:rPr>
                <w:rFonts w:hint="eastAsia"/>
              </w:rPr>
              <w:t>F</w:t>
            </w:r>
          </w:p>
        </w:tc>
        <w:tc>
          <w:tcPr>
            <w:tcW w:w="1080" w:type="dxa"/>
            <w:vAlign w:val="center"/>
          </w:tcPr>
          <w:p w14:paraId="4E4AFCAF"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2DCCAD47" w14:textId="77777777" w:rsidR="0016755C" w:rsidRPr="00B01759" w:rsidRDefault="0016755C" w:rsidP="00254FF3">
            <w:pPr>
              <w:pStyle w:val="FHWABody"/>
              <w:spacing w:before="0" w:after="0"/>
              <w:contextualSpacing/>
            </w:pPr>
            <w:r>
              <w:rPr>
                <w:rFonts w:hint="eastAsia"/>
              </w:rPr>
              <w:t>m</w:t>
            </w:r>
            <w:r>
              <w:t>ap</w:t>
            </w:r>
          </w:p>
        </w:tc>
        <w:tc>
          <w:tcPr>
            <w:tcW w:w="1345" w:type="dxa"/>
          </w:tcPr>
          <w:p w14:paraId="20203F42"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7693DF62" w14:textId="77777777" w:rsidTr="00254FF3">
        <w:tc>
          <w:tcPr>
            <w:tcW w:w="1885" w:type="dxa"/>
            <w:vAlign w:val="center"/>
          </w:tcPr>
          <w:p w14:paraId="563B1E2E" w14:textId="77777777" w:rsidR="0016755C" w:rsidRPr="001F306C" w:rsidRDefault="0016755C" w:rsidP="00254FF3">
            <w:pPr>
              <w:pStyle w:val="FHWABody"/>
              <w:spacing w:before="0" w:after="0"/>
              <w:contextualSpacing/>
              <w:rPr>
                <w:vertAlign w:val="superscript"/>
              </w:rPr>
            </w:pPr>
            <w:proofErr w:type="spellStart"/>
            <w:r>
              <w:t>pos_y_adjv_m</w:t>
            </w:r>
            <w:proofErr w:type="spellEnd"/>
          </w:p>
        </w:tc>
        <w:tc>
          <w:tcPr>
            <w:tcW w:w="5760" w:type="dxa"/>
            <w:vAlign w:val="center"/>
          </w:tcPr>
          <w:p w14:paraId="3501BD81" w14:textId="77777777" w:rsidR="0016755C" w:rsidRPr="00B01759" w:rsidRDefault="0016755C" w:rsidP="00254FF3">
            <w:pPr>
              <w:pStyle w:val="FHWABody"/>
              <w:spacing w:before="0" w:after="0"/>
              <w:contextualSpacing/>
            </w:pPr>
            <w:r>
              <w:t>y position of adjacent vehicle</w:t>
            </w:r>
          </w:p>
        </w:tc>
        <w:tc>
          <w:tcPr>
            <w:tcW w:w="1170" w:type="dxa"/>
            <w:vAlign w:val="center"/>
          </w:tcPr>
          <w:p w14:paraId="1ECFBBD5" w14:textId="77777777" w:rsidR="0016755C" w:rsidRPr="00B01759" w:rsidRDefault="0016755C" w:rsidP="00254FF3">
            <w:pPr>
              <w:pStyle w:val="FHWABody"/>
              <w:spacing w:before="0" w:after="0"/>
              <w:contextualSpacing/>
            </w:pPr>
            <w:r>
              <w:rPr>
                <w:rFonts w:hint="eastAsia"/>
              </w:rPr>
              <w:t>G</w:t>
            </w:r>
          </w:p>
        </w:tc>
        <w:tc>
          <w:tcPr>
            <w:tcW w:w="1080" w:type="dxa"/>
            <w:vAlign w:val="center"/>
          </w:tcPr>
          <w:p w14:paraId="2265962C"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2E3EEDE0" w14:textId="77777777" w:rsidR="0016755C" w:rsidRPr="00B01759" w:rsidRDefault="0016755C" w:rsidP="00254FF3">
            <w:pPr>
              <w:pStyle w:val="FHWABody"/>
              <w:spacing w:before="0" w:after="0"/>
              <w:contextualSpacing/>
            </w:pPr>
            <w:r>
              <w:rPr>
                <w:rFonts w:hint="eastAsia"/>
              </w:rPr>
              <w:t>m</w:t>
            </w:r>
            <w:r>
              <w:t>ap</w:t>
            </w:r>
          </w:p>
        </w:tc>
        <w:tc>
          <w:tcPr>
            <w:tcW w:w="1345" w:type="dxa"/>
          </w:tcPr>
          <w:p w14:paraId="3F3886B0"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35097828" w14:textId="77777777" w:rsidTr="00254FF3">
        <w:tc>
          <w:tcPr>
            <w:tcW w:w="1885" w:type="dxa"/>
            <w:vAlign w:val="center"/>
          </w:tcPr>
          <w:p w14:paraId="21ED9D74" w14:textId="77777777" w:rsidR="0016755C" w:rsidRPr="001F306C" w:rsidRDefault="0016755C" w:rsidP="00254FF3">
            <w:pPr>
              <w:pStyle w:val="FHWABody"/>
              <w:spacing w:before="0" w:after="0"/>
              <w:contextualSpacing/>
              <w:rPr>
                <w:vertAlign w:val="superscript"/>
              </w:rPr>
            </w:pPr>
            <w:proofErr w:type="spellStart"/>
            <w:r>
              <w:t>heading_adjv_m</w:t>
            </w:r>
            <w:proofErr w:type="spellEnd"/>
          </w:p>
        </w:tc>
        <w:tc>
          <w:tcPr>
            <w:tcW w:w="5760" w:type="dxa"/>
            <w:vAlign w:val="center"/>
          </w:tcPr>
          <w:p w14:paraId="33BE1F84" w14:textId="77777777" w:rsidR="0016755C" w:rsidRPr="00B01759" w:rsidRDefault="0016755C" w:rsidP="00254FF3">
            <w:pPr>
              <w:pStyle w:val="FHWABody"/>
              <w:spacing w:before="0" w:after="0"/>
              <w:contextualSpacing/>
            </w:pPr>
            <w:r>
              <w:rPr>
                <w:rFonts w:hint="eastAsia"/>
              </w:rPr>
              <w:t>h</w:t>
            </w:r>
            <w:r>
              <w:t>eading angle of adjacent vehicle</w:t>
            </w:r>
          </w:p>
        </w:tc>
        <w:tc>
          <w:tcPr>
            <w:tcW w:w="1170" w:type="dxa"/>
            <w:vAlign w:val="center"/>
          </w:tcPr>
          <w:p w14:paraId="1FCBE385" w14:textId="77777777" w:rsidR="0016755C" w:rsidRDefault="0016755C" w:rsidP="00254FF3">
            <w:pPr>
              <w:pStyle w:val="FHWABody"/>
              <w:spacing w:before="0" w:after="0"/>
              <w:contextualSpacing/>
            </w:pPr>
            <w:r>
              <w:rPr>
                <w:rFonts w:hint="eastAsia"/>
              </w:rPr>
              <w:t>H</w:t>
            </w:r>
          </w:p>
        </w:tc>
        <w:tc>
          <w:tcPr>
            <w:tcW w:w="1080" w:type="dxa"/>
            <w:vAlign w:val="center"/>
          </w:tcPr>
          <w:p w14:paraId="6BE4339D" w14:textId="77777777" w:rsidR="0016755C" w:rsidRPr="00B01759" w:rsidRDefault="0016755C" w:rsidP="00254FF3">
            <w:pPr>
              <w:pStyle w:val="FHWABody"/>
              <w:spacing w:before="0" w:after="0"/>
              <w:contextualSpacing/>
            </w:pPr>
            <w:r>
              <w:rPr>
                <w:rFonts w:hint="eastAsia"/>
              </w:rPr>
              <w:t>d</w:t>
            </w:r>
            <w:r>
              <w:t>egree</w:t>
            </w:r>
          </w:p>
        </w:tc>
        <w:tc>
          <w:tcPr>
            <w:tcW w:w="1710" w:type="dxa"/>
            <w:vAlign w:val="center"/>
          </w:tcPr>
          <w:p w14:paraId="2C9D071F" w14:textId="77777777" w:rsidR="0016755C" w:rsidRPr="00B01759" w:rsidRDefault="0016755C" w:rsidP="00254FF3">
            <w:pPr>
              <w:pStyle w:val="FHWABody"/>
              <w:spacing w:before="0" w:after="0"/>
              <w:contextualSpacing/>
            </w:pPr>
            <w:r>
              <w:rPr>
                <w:rFonts w:hint="eastAsia"/>
              </w:rPr>
              <w:t>m</w:t>
            </w:r>
            <w:r>
              <w:t>ap</w:t>
            </w:r>
          </w:p>
        </w:tc>
        <w:tc>
          <w:tcPr>
            <w:tcW w:w="1345" w:type="dxa"/>
          </w:tcPr>
          <w:p w14:paraId="1F26F81F"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48137F2B" w14:textId="77777777" w:rsidTr="00254FF3">
        <w:tc>
          <w:tcPr>
            <w:tcW w:w="1885" w:type="dxa"/>
            <w:vAlign w:val="center"/>
          </w:tcPr>
          <w:p w14:paraId="47536787" w14:textId="10EC84D9" w:rsidR="0016755C" w:rsidRPr="001F306C" w:rsidRDefault="0016755C" w:rsidP="00254FF3">
            <w:pPr>
              <w:pStyle w:val="FHWABody"/>
              <w:spacing w:before="0" w:after="0"/>
              <w:contextualSpacing/>
              <w:rPr>
                <w:vertAlign w:val="superscript"/>
              </w:rPr>
            </w:pPr>
            <w:proofErr w:type="spellStart"/>
            <w:r>
              <w:t>dim_x_adjv</w:t>
            </w:r>
            <w:bookmarkStart w:id="3" w:name="_Ref138751974"/>
            <w:proofErr w:type="spellEnd"/>
            <w:r>
              <w:rPr>
                <w:rStyle w:val="FootnoteReference"/>
              </w:rPr>
              <w:footnoteReference w:id="4"/>
            </w:r>
            <w:bookmarkEnd w:id="3"/>
          </w:p>
        </w:tc>
        <w:tc>
          <w:tcPr>
            <w:tcW w:w="5760" w:type="dxa"/>
            <w:vAlign w:val="center"/>
          </w:tcPr>
          <w:p w14:paraId="65B78D71" w14:textId="77777777" w:rsidR="0016755C" w:rsidRPr="00B01759" w:rsidRDefault="0016755C" w:rsidP="00254FF3">
            <w:pPr>
              <w:pStyle w:val="FHWABody"/>
              <w:spacing w:before="0" w:after="0"/>
              <w:contextualSpacing/>
            </w:pPr>
            <w:r>
              <w:t>length of adjacent vehicle</w:t>
            </w:r>
          </w:p>
        </w:tc>
        <w:tc>
          <w:tcPr>
            <w:tcW w:w="1170" w:type="dxa"/>
            <w:vAlign w:val="center"/>
          </w:tcPr>
          <w:p w14:paraId="4DBA1B5D" w14:textId="77777777" w:rsidR="0016755C" w:rsidRPr="00B01759" w:rsidRDefault="0016755C" w:rsidP="00254FF3">
            <w:pPr>
              <w:pStyle w:val="FHWABody"/>
              <w:spacing w:before="0" w:after="0"/>
              <w:contextualSpacing/>
            </w:pPr>
            <w:r>
              <w:rPr>
                <w:rFonts w:hint="eastAsia"/>
              </w:rPr>
              <w:t>I</w:t>
            </w:r>
          </w:p>
        </w:tc>
        <w:tc>
          <w:tcPr>
            <w:tcW w:w="1080" w:type="dxa"/>
            <w:vAlign w:val="center"/>
          </w:tcPr>
          <w:p w14:paraId="77B8AD87"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02E5FFB8" w14:textId="77777777" w:rsidR="0016755C" w:rsidRDefault="0016755C" w:rsidP="00254FF3">
            <w:pPr>
              <w:pStyle w:val="FHWABody"/>
              <w:spacing w:before="0" w:after="0"/>
              <w:contextualSpacing/>
            </w:pPr>
            <w:r>
              <w:rPr>
                <w:rFonts w:hint="eastAsia"/>
              </w:rPr>
              <w:t>v</w:t>
            </w:r>
            <w:r>
              <w:t>ehicle</w:t>
            </w:r>
          </w:p>
        </w:tc>
        <w:tc>
          <w:tcPr>
            <w:tcW w:w="1345" w:type="dxa"/>
          </w:tcPr>
          <w:p w14:paraId="4C8FEA11"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1A6F1A65" w14:textId="77777777" w:rsidTr="00254FF3">
        <w:tc>
          <w:tcPr>
            <w:tcW w:w="1885" w:type="dxa"/>
            <w:vAlign w:val="center"/>
          </w:tcPr>
          <w:p w14:paraId="2F02822B" w14:textId="0C9D944B" w:rsidR="0016755C" w:rsidRPr="0016755C" w:rsidRDefault="0016755C" w:rsidP="00254FF3">
            <w:pPr>
              <w:pStyle w:val="FHWABody"/>
              <w:spacing w:before="0" w:after="0"/>
              <w:contextualSpacing/>
              <w:rPr>
                <w:vertAlign w:val="superscript"/>
              </w:rPr>
            </w:pPr>
            <w:r>
              <w:lastRenderedPageBreak/>
              <w:t>dim_y_adjv</w:t>
            </w:r>
            <w:r w:rsidR="00D874BC" w:rsidRPr="00D874BC">
              <w:rPr>
                <w:vertAlign w:val="superscript"/>
              </w:rPr>
              <w:fldChar w:fldCharType="begin"/>
            </w:r>
            <w:r w:rsidR="00D874BC" w:rsidRPr="00D874BC">
              <w:rPr>
                <w:vertAlign w:val="superscript"/>
              </w:rPr>
              <w:instrText xml:space="preserve"> NOTEREF _Ref138751974 \h  \* MERGEFORMAT </w:instrText>
            </w:r>
            <w:r w:rsidR="00D874BC" w:rsidRPr="00D874BC">
              <w:rPr>
                <w:vertAlign w:val="superscript"/>
              </w:rPr>
            </w:r>
            <w:r w:rsidR="00D874BC" w:rsidRPr="00D874BC">
              <w:rPr>
                <w:vertAlign w:val="superscript"/>
              </w:rPr>
              <w:fldChar w:fldCharType="separate"/>
            </w:r>
            <w:r w:rsidR="00EA6092">
              <w:rPr>
                <w:vertAlign w:val="superscript"/>
              </w:rPr>
              <w:t>4</w:t>
            </w:r>
            <w:r w:rsidR="00D874BC" w:rsidRPr="00D874BC">
              <w:rPr>
                <w:vertAlign w:val="superscript"/>
              </w:rPr>
              <w:fldChar w:fldCharType="end"/>
            </w:r>
          </w:p>
        </w:tc>
        <w:tc>
          <w:tcPr>
            <w:tcW w:w="5760" w:type="dxa"/>
            <w:vAlign w:val="center"/>
          </w:tcPr>
          <w:p w14:paraId="0E487488" w14:textId="77777777" w:rsidR="0016755C" w:rsidRPr="00B01759" w:rsidRDefault="0016755C" w:rsidP="00254FF3">
            <w:pPr>
              <w:pStyle w:val="FHWABody"/>
              <w:spacing w:before="0" w:after="0"/>
              <w:contextualSpacing/>
            </w:pPr>
            <w:r>
              <w:rPr>
                <w:rFonts w:hint="eastAsia"/>
              </w:rPr>
              <w:t>w</w:t>
            </w:r>
            <w:r>
              <w:t>idth of adjacent vehicle</w:t>
            </w:r>
          </w:p>
        </w:tc>
        <w:tc>
          <w:tcPr>
            <w:tcW w:w="1170" w:type="dxa"/>
            <w:vAlign w:val="center"/>
          </w:tcPr>
          <w:p w14:paraId="0CAB2EC5" w14:textId="77777777" w:rsidR="0016755C" w:rsidRPr="00B01759" w:rsidRDefault="0016755C" w:rsidP="00254FF3">
            <w:pPr>
              <w:pStyle w:val="FHWABody"/>
              <w:spacing w:before="0" w:after="0"/>
              <w:contextualSpacing/>
            </w:pPr>
            <w:r>
              <w:rPr>
                <w:rFonts w:hint="eastAsia"/>
              </w:rPr>
              <w:t>J</w:t>
            </w:r>
          </w:p>
        </w:tc>
        <w:tc>
          <w:tcPr>
            <w:tcW w:w="1080" w:type="dxa"/>
            <w:vAlign w:val="center"/>
          </w:tcPr>
          <w:p w14:paraId="1E2DF93C"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64BF3914" w14:textId="77777777" w:rsidR="0016755C" w:rsidRPr="00B01759" w:rsidRDefault="0016755C" w:rsidP="00254FF3">
            <w:pPr>
              <w:pStyle w:val="FHWABody"/>
              <w:spacing w:before="0" w:after="0"/>
              <w:contextualSpacing/>
            </w:pPr>
            <w:r>
              <w:rPr>
                <w:rFonts w:hint="eastAsia"/>
              </w:rPr>
              <w:t>v</w:t>
            </w:r>
            <w:r>
              <w:t>ehicle</w:t>
            </w:r>
          </w:p>
        </w:tc>
        <w:tc>
          <w:tcPr>
            <w:tcW w:w="1345" w:type="dxa"/>
          </w:tcPr>
          <w:p w14:paraId="16FD9CA5"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7631102E" w14:textId="77777777" w:rsidTr="00254FF3">
        <w:tc>
          <w:tcPr>
            <w:tcW w:w="1885" w:type="dxa"/>
            <w:vAlign w:val="center"/>
          </w:tcPr>
          <w:p w14:paraId="33544DDD" w14:textId="2D71AC9C" w:rsidR="0016755C" w:rsidRPr="0016755C" w:rsidRDefault="0016755C" w:rsidP="00254FF3">
            <w:pPr>
              <w:pStyle w:val="FHWABody"/>
              <w:spacing w:before="0" w:after="0"/>
              <w:contextualSpacing/>
              <w:rPr>
                <w:vertAlign w:val="superscript"/>
              </w:rPr>
            </w:pPr>
            <w:r>
              <w:t>dim_z_adjv</w:t>
            </w:r>
            <w:r w:rsidR="00D874BC" w:rsidRPr="00D874BC">
              <w:rPr>
                <w:vertAlign w:val="superscript"/>
              </w:rPr>
              <w:fldChar w:fldCharType="begin"/>
            </w:r>
            <w:r w:rsidR="00D874BC" w:rsidRPr="00D874BC">
              <w:rPr>
                <w:vertAlign w:val="superscript"/>
              </w:rPr>
              <w:instrText xml:space="preserve"> NOTEREF _Ref138751974 \h  \* MERGEFORMAT </w:instrText>
            </w:r>
            <w:r w:rsidR="00D874BC" w:rsidRPr="00D874BC">
              <w:rPr>
                <w:vertAlign w:val="superscript"/>
              </w:rPr>
            </w:r>
            <w:r w:rsidR="00D874BC" w:rsidRPr="00D874BC">
              <w:rPr>
                <w:vertAlign w:val="superscript"/>
              </w:rPr>
              <w:fldChar w:fldCharType="separate"/>
            </w:r>
            <w:r w:rsidR="00EA6092">
              <w:rPr>
                <w:vertAlign w:val="superscript"/>
              </w:rPr>
              <w:t>4</w:t>
            </w:r>
            <w:r w:rsidR="00D874BC" w:rsidRPr="00D874BC">
              <w:rPr>
                <w:vertAlign w:val="superscript"/>
              </w:rPr>
              <w:fldChar w:fldCharType="end"/>
            </w:r>
          </w:p>
        </w:tc>
        <w:tc>
          <w:tcPr>
            <w:tcW w:w="5760" w:type="dxa"/>
            <w:vAlign w:val="center"/>
          </w:tcPr>
          <w:p w14:paraId="443BE177" w14:textId="77777777" w:rsidR="0016755C" w:rsidRPr="00B01759" w:rsidRDefault="0016755C" w:rsidP="00254FF3">
            <w:pPr>
              <w:pStyle w:val="FHWABody"/>
              <w:spacing w:before="0" w:after="0"/>
              <w:contextualSpacing/>
            </w:pPr>
            <w:r>
              <w:t>height of adjacent vehicle</w:t>
            </w:r>
          </w:p>
        </w:tc>
        <w:tc>
          <w:tcPr>
            <w:tcW w:w="1170" w:type="dxa"/>
            <w:vAlign w:val="center"/>
          </w:tcPr>
          <w:p w14:paraId="48456553" w14:textId="77777777" w:rsidR="0016755C" w:rsidRPr="00B01759" w:rsidRDefault="0016755C" w:rsidP="00254FF3">
            <w:pPr>
              <w:pStyle w:val="FHWABody"/>
              <w:spacing w:before="0" w:after="0"/>
              <w:contextualSpacing/>
            </w:pPr>
            <w:r>
              <w:rPr>
                <w:rFonts w:hint="eastAsia"/>
              </w:rPr>
              <w:t>K</w:t>
            </w:r>
          </w:p>
        </w:tc>
        <w:tc>
          <w:tcPr>
            <w:tcW w:w="1080" w:type="dxa"/>
            <w:vAlign w:val="center"/>
          </w:tcPr>
          <w:p w14:paraId="294D0BDA"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0BCC76DA" w14:textId="77777777" w:rsidR="0016755C" w:rsidRPr="00B01759" w:rsidRDefault="0016755C" w:rsidP="00254FF3">
            <w:pPr>
              <w:pStyle w:val="FHWABody"/>
              <w:spacing w:before="0" w:after="0"/>
              <w:contextualSpacing/>
            </w:pPr>
            <w:r>
              <w:rPr>
                <w:rFonts w:hint="eastAsia"/>
              </w:rPr>
              <w:t>v</w:t>
            </w:r>
            <w:r>
              <w:t>ehicle</w:t>
            </w:r>
          </w:p>
        </w:tc>
        <w:tc>
          <w:tcPr>
            <w:tcW w:w="1345" w:type="dxa"/>
          </w:tcPr>
          <w:p w14:paraId="3DF835B4"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35E4CC73" w14:textId="77777777" w:rsidTr="00254FF3">
        <w:tc>
          <w:tcPr>
            <w:tcW w:w="1885" w:type="dxa"/>
            <w:vAlign w:val="center"/>
          </w:tcPr>
          <w:p w14:paraId="5346B417" w14:textId="30A2BD3F" w:rsidR="0016755C" w:rsidRPr="00B01759" w:rsidRDefault="0016755C" w:rsidP="00254FF3">
            <w:pPr>
              <w:pStyle w:val="FHWABody"/>
              <w:spacing w:before="0" w:after="0"/>
              <w:contextualSpacing/>
            </w:pPr>
            <w:proofErr w:type="spellStart"/>
            <w:r>
              <w:t>speed_adjv</w:t>
            </w:r>
            <w:proofErr w:type="spellEnd"/>
          </w:p>
        </w:tc>
        <w:tc>
          <w:tcPr>
            <w:tcW w:w="5760" w:type="dxa"/>
            <w:vAlign w:val="center"/>
          </w:tcPr>
          <w:p w14:paraId="5A77A81A" w14:textId="77777777" w:rsidR="0016755C" w:rsidRPr="00B01759" w:rsidRDefault="0016755C" w:rsidP="00254FF3">
            <w:pPr>
              <w:pStyle w:val="FHWABody"/>
              <w:spacing w:before="0" w:after="0"/>
              <w:contextualSpacing/>
            </w:pPr>
            <w:r>
              <w:rPr>
                <w:rFonts w:hint="eastAsia"/>
              </w:rPr>
              <w:t>s</w:t>
            </w:r>
            <w:r>
              <w:t>peed of adjacent vehicle</w:t>
            </w:r>
          </w:p>
        </w:tc>
        <w:tc>
          <w:tcPr>
            <w:tcW w:w="1170" w:type="dxa"/>
            <w:vAlign w:val="center"/>
          </w:tcPr>
          <w:p w14:paraId="3B78CDCE" w14:textId="77777777" w:rsidR="0016755C" w:rsidRPr="00B01759" w:rsidRDefault="0016755C" w:rsidP="00254FF3">
            <w:pPr>
              <w:pStyle w:val="FHWABody"/>
              <w:spacing w:before="0" w:after="0"/>
              <w:contextualSpacing/>
            </w:pPr>
            <w:r>
              <w:rPr>
                <w:rFonts w:hint="eastAsia"/>
              </w:rPr>
              <w:t>L</w:t>
            </w:r>
          </w:p>
        </w:tc>
        <w:tc>
          <w:tcPr>
            <w:tcW w:w="1080" w:type="dxa"/>
            <w:vAlign w:val="center"/>
          </w:tcPr>
          <w:p w14:paraId="247C21F1" w14:textId="77777777" w:rsidR="0016755C" w:rsidRPr="00B01759" w:rsidRDefault="0016755C" w:rsidP="00254FF3">
            <w:pPr>
              <w:pStyle w:val="FHWABody"/>
              <w:spacing w:before="0" w:after="0"/>
              <w:contextualSpacing/>
            </w:pPr>
            <w:r>
              <w:rPr>
                <w:rFonts w:hint="eastAsia"/>
              </w:rPr>
              <w:t>m</w:t>
            </w:r>
            <w:r>
              <w:t>/s</w:t>
            </w:r>
          </w:p>
        </w:tc>
        <w:tc>
          <w:tcPr>
            <w:tcW w:w="1710" w:type="dxa"/>
            <w:vAlign w:val="center"/>
          </w:tcPr>
          <w:p w14:paraId="492EE6AD" w14:textId="77777777" w:rsidR="0016755C" w:rsidRDefault="0016755C" w:rsidP="00254FF3">
            <w:pPr>
              <w:pStyle w:val="FHWABody"/>
              <w:spacing w:before="0" w:after="0"/>
              <w:contextualSpacing/>
            </w:pPr>
            <w:r>
              <w:rPr>
                <w:rFonts w:hint="eastAsia"/>
              </w:rPr>
              <w:t>F</w:t>
            </w:r>
            <w:r>
              <w:t>renet/</w:t>
            </w:r>
          </w:p>
          <w:p w14:paraId="275469AB" w14:textId="77777777" w:rsidR="0016755C" w:rsidRPr="00B01759" w:rsidRDefault="0016755C" w:rsidP="00254FF3">
            <w:pPr>
              <w:pStyle w:val="FHWABody"/>
              <w:spacing w:before="0" w:after="0"/>
              <w:contextualSpacing/>
            </w:pPr>
            <w:r>
              <w:t>map</w:t>
            </w:r>
          </w:p>
        </w:tc>
        <w:tc>
          <w:tcPr>
            <w:tcW w:w="1345" w:type="dxa"/>
          </w:tcPr>
          <w:p w14:paraId="6C669165"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7FA093E1" w14:textId="77777777" w:rsidTr="00254FF3">
        <w:tc>
          <w:tcPr>
            <w:tcW w:w="1885" w:type="dxa"/>
            <w:vAlign w:val="center"/>
          </w:tcPr>
          <w:p w14:paraId="25841BE4" w14:textId="6E42DCCC" w:rsidR="0016755C" w:rsidRPr="0016755C" w:rsidRDefault="0016755C" w:rsidP="00254FF3">
            <w:pPr>
              <w:pStyle w:val="FHWABody"/>
              <w:spacing w:before="0" w:after="0"/>
              <w:contextualSpacing/>
              <w:rPr>
                <w:color w:val="000000" w:themeColor="text1"/>
                <w:vertAlign w:val="superscript"/>
              </w:rPr>
            </w:pPr>
            <w:proofErr w:type="spellStart"/>
            <w:r w:rsidRPr="5961BF39">
              <w:rPr>
                <w:color w:val="000000" w:themeColor="text1"/>
              </w:rPr>
              <w:t>acc_a</w:t>
            </w:r>
            <w:r>
              <w:rPr>
                <w:color w:val="000000" w:themeColor="text1"/>
              </w:rPr>
              <w:t>dj</w:t>
            </w:r>
            <w:r w:rsidRPr="5961BF39">
              <w:rPr>
                <w:color w:val="000000" w:themeColor="text1"/>
              </w:rPr>
              <w:t>v</w:t>
            </w:r>
            <w:proofErr w:type="spellEnd"/>
          </w:p>
        </w:tc>
        <w:tc>
          <w:tcPr>
            <w:tcW w:w="5760" w:type="dxa"/>
            <w:vAlign w:val="center"/>
          </w:tcPr>
          <w:p w14:paraId="582EB193" w14:textId="77777777" w:rsidR="0016755C" w:rsidRPr="00F26A24" w:rsidRDefault="0016755C" w:rsidP="00254FF3">
            <w:pPr>
              <w:pStyle w:val="FHWABody"/>
              <w:spacing w:before="0" w:after="0"/>
              <w:contextualSpacing/>
              <w:rPr>
                <w:color w:val="000000" w:themeColor="text1"/>
              </w:rPr>
            </w:pPr>
            <w:r w:rsidRPr="00F26A24">
              <w:rPr>
                <w:rFonts w:hint="eastAsia"/>
                <w:color w:val="000000" w:themeColor="text1"/>
              </w:rPr>
              <w:t>a</w:t>
            </w:r>
            <w:r w:rsidRPr="00F26A24">
              <w:rPr>
                <w:color w:val="000000" w:themeColor="text1"/>
              </w:rPr>
              <w:t xml:space="preserve">cceleration of </w:t>
            </w:r>
            <w:r>
              <w:t>adjacent vehicle</w:t>
            </w:r>
          </w:p>
        </w:tc>
        <w:tc>
          <w:tcPr>
            <w:tcW w:w="1170" w:type="dxa"/>
            <w:vAlign w:val="center"/>
          </w:tcPr>
          <w:p w14:paraId="125F33A4" w14:textId="77777777" w:rsidR="0016755C" w:rsidRPr="00F26A24" w:rsidRDefault="0016755C" w:rsidP="00254FF3">
            <w:pPr>
              <w:pStyle w:val="FHWABody"/>
              <w:spacing w:before="0" w:after="0"/>
              <w:contextualSpacing/>
              <w:rPr>
                <w:color w:val="000000" w:themeColor="text1"/>
              </w:rPr>
            </w:pPr>
            <w:r w:rsidRPr="00F26A24">
              <w:rPr>
                <w:rFonts w:hint="eastAsia"/>
                <w:color w:val="000000" w:themeColor="text1"/>
              </w:rPr>
              <w:t>M</w:t>
            </w:r>
          </w:p>
        </w:tc>
        <w:tc>
          <w:tcPr>
            <w:tcW w:w="1080" w:type="dxa"/>
            <w:vAlign w:val="center"/>
          </w:tcPr>
          <w:p w14:paraId="694CC8E2" w14:textId="77777777" w:rsidR="0016755C" w:rsidRPr="00B719BB" w:rsidRDefault="0016755C" w:rsidP="00254FF3">
            <w:pPr>
              <w:pStyle w:val="FHWABody"/>
              <w:spacing w:before="0" w:after="0"/>
              <w:contextualSpacing/>
              <w:rPr>
                <w:color w:val="000000" w:themeColor="text1"/>
                <w:vertAlign w:val="superscript"/>
              </w:rPr>
            </w:pPr>
            <w:r w:rsidRPr="00F26A24">
              <w:rPr>
                <w:rFonts w:hint="eastAsia"/>
                <w:color w:val="000000" w:themeColor="text1"/>
              </w:rPr>
              <w:t>m</w:t>
            </w:r>
            <w:r w:rsidRPr="00F26A24">
              <w:rPr>
                <w:color w:val="000000" w:themeColor="text1"/>
              </w:rPr>
              <w:t>/s</w:t>
            </w:r>
            <w:r>
              <w:rPr>
                <w:color w:val="000000" w:themeColor="text1"/>
                <w:vertAlign w:val="superscript"/>
              </w:rPr>
              <w:t>2</w:t>
            </w:r>
          </w:p>
        </w:tc>
        <w:tc>
          <w:tcPr>
            <w:tcW w:w="1710" w:type="dxa"/>
            <w:vAlign w:val="center"/>
          </w:tcPr>
          <w:p w14:paraId="41C369AE" w14:textId="77777777" w:rsidR="0016755C" w:rsidRPr="00F26A24" w:rsidRDefault="0016755C" w:rsidP="00254FF3">
            <w:pPr>
              <w:pStyle w:val="FHWABody"/>
              <w:spacing w:before="0" w:after="0"/>
              <w:contextualSpacing/>
              <w:rPr>
                <w:color w:val="000000" w:themeColor="text1"/>
              </w:rPr>
            </w:pPr>
            <w:r w:rsidRPr="00F26A24">
              <w:rPr>
                <w:rFonts w:hint="eastAsia"/>
                <w:color w:val="000000" w:themeColor="text1"/>
              </w:rPr>
              <w:t>F</w:t>
            </w:r>
            <w:r w:rsidRPr="00F26A24">
              <w:rPr>
                <w:color w:val="000000" w:themeColor="text1"/>
              </w:rPr>
              <w:t>renet</w:t>
            </w:r>
          </w:p>
        </w:tc>
        <w:tc>
          <w:tcPr>
            <w:tcW w:w="1345" w:type="dxa"/>
          </w:tcPr>
          <w:p w14:paraId="00BA216A"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4BB85ABF" w14:textId="77777777" w:rsidTr="00254FF3">
        <w:tc>
          <w:tcPr>
            <w:tcW w:w="1885" w:type="dxa"/>
            <w:vAlign w:val="center"/>
          </w:tcPr>
          <w:p w14:paraId="4E561DAB" w14:textId="436150F2" w:rsidR="0016755C" w:rsidRPr="004D075A" w:rsidRDefault="0016755C" w:rsidP="00254FF3">
            <w:pPr>
              <w:pStyle w:val="FHWABody"/>
              <w:spacing w:before="0" w:after="0"/>
              <w:contextualSpacing/>
              <w:rPr>
                <w:vertAlign w:val="superscript"/>
              </w:rPr>
            </w:pPr>
            <w:proofErr w:type="spellStart"/>
            <w:r w:rsidRPr="00B01759">
              <w:t>closest_distance_longitudinal</w:t>
            </w:r>
            <w:proofErr w:type="spellEnd"/>
            <w:r w:rsidRPr="00B01759">
              <w:t xml:space="preserve"> (gap)</w:t>
            </w:r>
            <w:r w:rsidR="00D874BC" w:rsidRPr="00D874BC">
              <w:rPr>
                <w:vertAlign w:val="superscript"/>
              </w:rPr>
              <w:fldChar w:fldCharType="begin"/>
            </w:r>
            <w:r w:rsidR="00D874BC" w:rsidRPr="00D874BC">
              <w:rPr>
                <w:vertAlign w:val="superscript"/>
              </w:rPr>
              <w:instrText xml:space="preserve"> NOTEREF _Ref138751950 \h </w:instrText>
            </w:r>
            <w:r w:rsidR="00D874BC">
              <w:rPr>
                <w:vertAlign w:val="superscript"/>
              </w:rPr>
              <w:instrText xml:space="preserve"> \* MERGEFORMAT </w:instrText>
            </w:r>
            <w:r w:rsidR="00D874BC" w:rsidRPr="00D874BC">
              <w:rPr>
                <w:vertAlign w:val="superscript"/>
              </w:rPr>
            </w:r>
            <w:r w:rsidR="00D874BC" w:rsidRPr="00D874BC">
              <w:rPr>
                <w:vertAlign w:val="superscript"/>
              </w:rPr>
              <w:fldChar w:fldCharType="separate"/>
            </w:r>
            <w:r w:rsidR="00EA6092">
              <w:rPr>
                <w:vertAlign w:val="superscript"/>
              </w:rPr>
              <w:t>2</w:t>
            </w:r>
            <w:r w:rsidR="00D874BC" w:rsidRPr="00D874BC">
              <w:rPr>
                <w:vertAlign w:val="superscript"/>
              </w:rPr>
              <w:fldChar w:fldCharType="end"/>
            </w:r>
            <w:r w:rsidR="00D874BC">
              <w:t>,</w:t>
            </w:r>
            <w:r w:rsidR="006F2112">
              <w:rPr>
                <w:rStyle w:val="FootnoteReference"/>
              </w:rPr>
              <w:footnoteReference w:id="5"/>
            </w:r>
          </w:p>
        </w:tc>
        <w:tc>
          <w:tcPr>
            <w:tcW w:w="5760" w:type="dxa"/>
            <w:vAlign w:val="center"/>
          </w:tcPr>
          <w:p w14:paraId="58BD02F5" w14:textId="77777777" w:rsidR="0016755C" w:rsidRPr="00B01759" w:rsidRDefault="0016755C" w:rsidP="00254FF3">
            <w:pPr>
              <w:pStyle w:val="FHWABody"/>
              <w:spacing w:before="0" w:after="0"/>
              <w:contextualSpacing/>
            </w:pPr>
            <w:r>
              <w:t>The closest distance between adjacent vehicle and SV1 in the longitudinal direction</w:t>
            </w:r>
          </w:p>
        </w:tc>
        <w:tc>
          <w:tcPr>
            <w:tcW w:w="1170" w:type="dxa"/>
            <w:vAlign w:val="center"/>
          </w:tcPr>
          <w:p w14:paraId="66276909" w14:textId="77777777" w:rsidR="0016755C" w:rsidRPr="00B01759" w:rsidRDefault="0016755C" w:rsidP="00254FF3">
            <w:pPr>
              <w:pStyle w:val="FHWABody"/>
              <w:spacing w:before="0" w:after="0"/>
              <w:contextualSpacing/>
            </w:pPr>
            <w:r>
              <w:t>AH</w:t>
            </w:r>
          </w:p>
        </w:tc>
        <w:tc>
          <w:tcPr>
            <w:tcW w:w="1080" w:type="dxa"/>
            <w:vAlign w:val="center"/>
          </w:tcPr>
          <w:p w14:paraId="10F57E07"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34F07A68" w14:textId="77777777" w:rsidR="0016755C" w:rsidRDefault="0016755C" w:rsidP="00254FF3">
            <w:pPr>
              <w:pStyle w:val="FHWABody"/>
              <w:spacing w:before="0" w:after="0"/>
              <w:contextualSpacing/>
            </w:pPr>
            <w:r>
              <w:rPr>
                <w:rFonts w:hint="eastAsia"/>
              </w:rPr>
              <w:t>F</w:t>
            </w:r>
            <w:r>
              <w:t>renet</w:t>
            </w:r>
          </w:p>
        </w:tc>
        <w:tc>
          <w:tcPr>
            <w:tcW w:w="1345" w:type="dxa"/>
          </w:tcPr>
          <w:p w14:paraId="0894B38A"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0404EF6F" w14:textId="77777777" w:rsidTr="00254FF3">
        <w:tc>
          <w:tcPr>
            <w:tcW w:w="1885" w:type="dxa"/>
            <w:vAlign w:val="center"/>
          </w:tcPr>
          <w:p w14:paraId="7A7E3244" w14:textId="2C9067B8" w:rsidR="0016755C" w:rsidRPr="004D075A" w:rsidRDefault="0016755C" w:rsidP="00254FF3">
            <w:pPr>
              <w:pStyle w:val="FHWABody"/>
              <w:spacing w:before="0" w:after="0"/>
              <w:contextualSpacing/>
              <w:rPr>
                <w:vertAlign w:val="superscript"/>
              </w:rPr>
            </w:pPr>
            <w:proofErr w:type="spellStart"/>
            <w:r w:rsidRPr="00B01759">
              <w:t>closest_distance_lateral</w:t>
            </w:r>
            <w:proofErr w:type="spellEnd"/>
            <w:r w:rsidR="006F2112">
              <w:rPr>
                <w:rStyle w:val="FootnoteReference"/>
              </w:rPr>
              <w:footnoteReference w:id="6"/>
            </w:r>
          </w:p>
        </w:tc>
        <w:tc>
          <w:tcPr>
            <w:tcW w:w="5760" w:type="dxa"/>
            <w:vAlign w:val="center"/>
          </w:tcPr>
          <w:p w14:paraId="565B5596" w14:textId="77777777" w:rsidR="0016755C" w:rsidRPr="00B01759" w:rsidRDefault="0016755C" w:rsidP="00254FF3">
            <w:pPr>
              <w:pStyle w:val="FHWABody"/>
              <w:spacing w:before="0" w:after="0"/>
              <w:contextualSpacing/>
            </w:pPr>
            <w:r>
              <w:t>The closest distance between adjacent vehicle and SV1 in the longitudinal direction</w:t>
            </w:r>
          </w:p>
        </w:tc>
        <w:tc>
          <w:tcPr>
            <w:tcW w:w="1170" w:type="dxa"/>
            <w:vAlign w:val="center"/>
          </w:tcPr>
          <w:p w14:paraId="08EF3124" w14:textId="77777777" w:rsidR="0016755C" w:rsidRPr="00B01759" w:rsidRDefault="0016755C" w:rsidP="00254FF3">
            <w:pPr>
              <w:pStyle w:val="FHWABody"/>
              <w:spacing w:before="0" w:after="0"/>
              <w:contextualSpacing/>
            </w:pPr>
            <w:r>
              <w:t>AI</w:t>
            </w:r>
          </w:p>
        </w:tc>
        <w:tc>
          <w:tcPr>
            <w:tcW w:w="1080" w:type="dxa"/>
            <w:vAlign w:val="center"/>
          </w:tcPr>
          <w:p w14:paraId="5B3CD6CB" w14:textId="77777777" w:rsidR="0016755C" w:rsidRPr="00B01759" w:rsidRDefault="0016755C" w:rsidP="00254FF3">
            <w:pPr>
              <w:pStyle w:val="FHWABody"/>
              <w:spacing w:before="0" w:after="0"/>
              <w:contextualSpacing/>
            </w:pPr>
            <w:r>
              <w:rPr>
                <w:rFonts w:hint="eastAsia"/>
              </w:rPr>
              <w:t>m</w:t>
            </w:r>
          </w:p>
        </w:tc>
        <w:tc>
          <w:tcPr>
            <w:tcW w:w="1710" w:type="dxa"/>
            <w:vAlign w:val="center"/>
          </w:tcPr>
          <w:p w14:paraId="480903BC" w14:textId="77777777" w:rsidR="0016755C" w:rsidRDefault="0016755C" w:rsidP="00254FF3">
            <w:pPr>
              <w:pStyle w:val="FHWABody"/>
              <w:spacing w:before="0" w:after="0"/>
              <w:contextualSpacing/>
            </w:pPr>
            <w:r>
              <w:rPr>
                <w:rFonts w:hint="eastAsia"/>
              </w:rPr>
              <w:t>F</w:t>
            </w:r>
            <w:r>
              <w:t>renet</w:t>
            </w:r>
          </w:p>
        </w:tc>
        <w:tc>
          <w:tcPr>
            <w:tcW w:w="1345" w:type="dxa"/>
          </w:tcPr>
          <w:p w14:paraId="1CE122E8"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3A4FBDF2" w14:textId="77777777" w:rsidTr="00254FF3">
        <w:tc>
          <w:tcPr>
            <w:tcW w:w="1885" w:type="dxa"/>
            <w:vAlign w:val="center"/>
          </w:tcPr>
          <w:p w14:paraId="4C621DEF" w14:textId="48FFE9EF" w:rsidR="0016755C" w:rsidRPr="004D075A" w:rsidRDefault="0016755C" w:rsidP="00254FF3">
            <w:pPr>
              <w:pStyle w:val="FHWABody"/>
              <w:spacing w:before="0" w:after="0"/>
              <w:contextualSpacing/>
              <w:rPr>
                <w:vertAlign w:val="superscript"/>
              </w:rPr>
            </w:pPr>
            <w:proofErr w:type="spellStart"/>
            <w:r>
              <w:t>lanelet_id_adjv</w:t>
            </w:r>
            <w:bookmarkStart w:id="4" w:name="_Ref138752021"/>
            <w:proofErr w:type="spellEnd"/>
            <w:r w:rsidR="006F2112">
              <w:rPr>
                <w:rStyle w:val="FootnoteReference"/>
              </w:rPr>
              <w:footnoteReference w:id="7"/>
            </w:r>
            <w:bookmarkEnd w:id="4"/>
          </w:p>
        </w:tc>
        <w:tc>
          <w:tcPr>
            <w:tcW w:w="5760" w:type="dxa"/>
            <w:vAlign w:val="center"/>
          </w:tcPr>
          <w:p w14:paraId="6B2344E5" w14:textId="77777777" w:rsidR="0016755C" w:rsidRPr="00B01759" w:rsidRDefault="0016755C" w:rsidP="00254FF3">
            <w:pPr>
              <w:pStyle w:val="FHWABody"/>
              <w:spacing w:before="0" w:after="0"/>
              <w:contextualSpacing/>
            </w:pPr>
            <w:proofErr w:type="spellStart"/>
            <w:r>
              <w:rPr>
                <w:rFonts w:hint="eastAsia"/>
              </w:rPr>
              <w:t>L</w:t>
            </w:r>
            <w:r>
              <w:t>anelet</w:t>
            </w:r>
            <w:proofErr w:type="spellEnd"/>
            <w:r>
              <w:t xml:space="preserve"> ID of the adjacent vehicle’s center point</w:t>
            </w:r>
          </w:p>
        </w:tc>
        <w:tc>
          <w:tcPr>
            <w:tcW w:w="1170" w:type="dxa"/>
            <w:vAlign w:val="center"/>
          </w:tcPr>
          <w:p w14:paraId="4316F4AF" w14:textId="77777777" w:rsidR="0016755C" w:rsidRDefault="0016755C" w:rsidP="00254FF3">
            <w:pPr>
              <w:pStyle w:val="FHWABody"/>
              <w:spacing w:before="0" w:after="0"/>
              <w:contextualSpacing/>
            </w:pPr>
            <w:r>
              <w:t>AQ</w:t>
            </w:r>
          </w:p>
        </w:tc>
        <w:tc>
          <w:tcPr>
            <w:tcW w:w="1080" w:type="dxa"/>
            <w:vAlign w:val="center"/>
          </w:tcPr>
          <w:p w14:paraId="62B5C233" w14:textId="77777777" w:rsidR="0016755C" w:rsidRDefault="0016755C" w:rsidP="00254FF3">
            <w:pPr>
              <w:pStyle w:val="FHWABody"/>
              <w:spacing w:before="0" w:after="0"/>
              <w:contextualSpacing/>
            </w:pPr>
            <w:r>
              <w:rPr>
                <w:rFonts w:hint="eastAsia"/>
              </w:rPr>
              <w:t>n</w:t>
            </w:r>
            <w:r>
              <w:t>/a</w:t>
            </w:r>
          </w:p>
        </w:tc>
        <w:tc>
          <w:tcPr>
            <w:tcW w:w="1710" w:type="dxa"/>
            <w:vAlign w:val="center"/>
          </w:tcPr>
          <w:p w14:paraId="71E81C8E" w14:textId="77777777" w:rsidR="0016755C" w:rsidRPr="00B01759" w:rsidRDefault="0016755C" w:rsidP="00254FF3">
            <w:pPr>
              <w:pStyle w:val="FHWABody"/>
              <w:spacing w:before="0" w:after="0"/>
              <w:contextualSpacing/>
            </w:pPr>
            <w:r>
              <w:rPr>
                <w:rFonts w:hint="eastAsia"/>
              </w:rPr>
              <w:t>n</w:t>
            </w:r>
            <w:r>
              <w:t>/a</w:t>
            </w:r>
          </w:p>
        </w:tc>
        <w:tc>
          <w:tcPr>
            <w:tcW w:w="1345" w:type="dxa"/>
          </w:tcPr>
          <w:p w14:paraId="709C615A"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598DB14B" w14:textId="77777777" w:rsidTr="00254FF3">
        <w:tc>
          <w:tcPr>
            <w:tcW w:w="1885" w:type="dxa"/>
            <w:vAlign w:val="center"/>
          </w:tcPr>
          <w:p w14:paraId="2036B752" w14:textId="378D425A" w:rsidR="0016755C" w:rsidRPr="006F2112" w:rsidRDefault="0016755C" w:rsidP="00254FF3">
            <w:pPr>
              <w:pStyle w:val="FHWABody"/>
              <w:spacing w:before="0" w:after="0"/>
              <w:contextualSpacing/>
              <w:rPr>
                <w:vertAlign w:val="superscript"/>
              </w:rPr>
            </w:pPr>
            <w:r>
              <w:t>lane_id_adjv</w:t>
            </w:r>
            <w:r w:rsidR="00D874BC" w:rsidRPr="00D874BC">
              <w:rPr>
                <w:vertAlign w:val="superscript"/>
              </w:rPr>
              <w:fldChar w:fldCharType="begin"/>
            </w:r>
            <w:r w:rsidR="00D874BC" w:rsidRPr="00D874BC">
              <w:rPr>
                <w:vertAlign w:val="superscript"/>
              </w:rPr>
              <w:instrText xml:space="preserve"> NOTEREF _Ref138752021 \h  \* MERGEFORMAT </w:instrText>
            </w:r>
            <w:r w:rsidR="00D874BC" w:rsidRPr="00D874BC">
              <w:rPr>
                <w:vertAlign w:val="superscript"/>
              </w:rPr>
            </w:r>
            <w:r w:rsidR="00D874BC" w:rsidRPr="00D874BC">
              <w:rPr>
                <w:vertAlign w:val="superscript"/>
              </w:rPr>
              <w:fldChar w:fldCharType="separate"/>
            </w:r>
            <w:r w:rsidR="00EA6092">
              <w:rPr>
                <w:vertAlign w:val="superscript"/>
              </w:rPr>
              <w:t>7</w:t>
            </w:r>
            <w:r w:rsidR="00D874BC" w:rsidRPr="00D874BC">
              <w:rPr>
                <w:vertAlign w:val="superscript"/>
              </w:rPr>
              <w:fldChar w:fldCharType="end"/>
            </w:r>
          </w:p>
        </w:tc>
        <w:tc>
          <w:tcPr>
            <w:tcW w:w="5760" w:type="dxa"/>
            <w:vAlign w:val="center"/>
          </w:tcPr>
          <w:p w14:paraId="6E23866C" w14:textId="77777777" w:rsidR="0016755C" w:rsidRPr="00B01759" w:rsidRDefault="0016755C" w:rsidP="00254FF3">
            <w:pPr>
              <w:pStyle w:val="FHWABody"/>
              <w:spacing w:before="0" w:after="0"/>
              <w:contextualSpacing/>
            </w:pPr>
            <w:r>
              <w:rPr>
                <w:rFonts w:hint="eastAsia"/>
              </w:rPr>
              <w:t>L</w:t>
            </w:r>
            <w:r>
              <w:t>ane ID of the adjacent vehicle’s center point</w:t>
            </w:r>
          </w:p>
        </w:tc>
        <w:tc>
          <w:tcPr>
            <w:tcW w:w="1170" w:type="dxa"/>
            <w:vAlign w:val="center"/>
          </w:tcPr>
          <w:p w14:paraId="63E8E1EE" w14:textId="77777777" w:rsidR="0016755C" w:rsidRDefault="0016755C" w:rsidP="00254FF3">
            <w:pPr>
              <w:pStyle w:val="FHWABody"/>
              <w:spacing w:before="0" w:after="0"/>
              <w:contextualSpacing/>
            </w:pPr>
            <w:r>
              <w:t>AR</w:t>
            </w:r>
          </w:p>
        </w:tc>
        <w:tc>
          <w:tcPr>
            <w:tcW w:w="1080" w:type="dxa"/>
            <w:vAlign w:val="center"/>
          </w:tcPr>
          <w:p w14:paraId="78305BAC" w14:textId="77777777" w:rsidR="0016755C" w:rsidRDefault="0016755C" w:rsidP="00254FF3">
            <w:pPr>
              <w:pStyle w:val="FHWABody"/>
              <w:spacing w:before="0" w:after="0"/>
              <w:contextualSpacing/>
            </w:pPr>
            <w:r>
              <w:rPr>
                <w:rFonts w:hint="eastAsia"/>
              </w:rPr>
              <w:t>n</w:t>
            </w:r>
            <w:r>
              <w:t>/a</w:t>
            </w:r>
          </w:p>
        </w:tc>
        <w:tc>
          <w:tcPr>
            <w:tcW w:w="1710" w:type="dxa"/>
            <w:vAlign w:val="center"/>
          </w:tcPr>
          <w:p w14:paraId="7239CB1E" w14:textId="77777777" w:rsidR="0016755C" w:rsidRPr="00B01759" w:rsidRDefault="0016755C" w:rsidP="00254FF3">
            <w:pPr>
              <w:pStyle w:val="FHWABody"/>
              <w:spacing w:before="0" w:after="0"/>
              <w:contextualSpacing/>
            </w:pPr>
            <w:r>
              <w:rPr>
                <w:rFonts w:hint="eastAsia"/>
              </w:rPr>
              <w:t>n</w:t>
            </w:r>
            <w:r>
              <w:t>/a</w:t>
            </w:r>
          </w:p>
        </w:tc>
        <w:tc>
          <w:tcPr>
            <w:tcW w:w="1345" w:type="dxa"/>
          </w:tcPr>
          <w:p w14:paraId="2E3244FF"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67F70188" w14:textId="77777777" w:rsidTr="00254FF3">
        <w:tc>
          <w:tcPr>
            <w:tcW w:w="1885" w:type="dxa"/>
            <w:vAlign w:val="center"/>
          </w:tcPr>
          <w:p w14:paraId="2BD76F1A" w14:textId="77777777" w:rsidR="0016755C" w:rsidRPr="004D075A" w:rsidRDefault="0016755C" w:rsidP="00254FF3">
            <w:pPr>
              <w:pStyle w:val="FHWABody"/>
              <w:spacing w:before="0" w:after="0"/>
              <w:contextualSpacing/>
              <w:rPr>
                <w:vertAlign w:val="superscript"/>
              </w:rPr>
            </w:pPr>
            <w:proofErr w:type="spellStart"/>
            <w:r w:rsidRPr="00B01759">
              <w:t>total_lane</w:t>
            </w:r>
            <w:r>
              <w:t>s</w:t>
            </w:r>
            <w:proofErr w:type="spellEnd"/>
          </w:p>
        </w:tc>
        <w:tc>
          <w:tcPr>
            <w:tcW w:w="5760" w:type="dxa"/>
            <w:vAlign w:val="center"/>
          </w:tcPr>
          <w:p w14:paraId="02CDFEA8" w14:textId="77777777" w:rsidR="0016755C" w:rsidRPr="00B01759" w:rsidRDefault="0016755C" w:rsidP="00254FF3">
            <w:pPr>
              <w:pStyle w:val="FHWABody"/>
              <w:spacing w:before="0" w:after="0"/>
              <w:contextualSpacing/>
            </w:pPr>
            <w:r>
              <w:rPr>
                <w:rFonts w:hint="eastAsia"/>
              </w:rPr>
              <w:t>T</w:t>
            </w:r>
            <w:r>
              <w:t>otal lanes at the current position</w:t>
            </w:r>
          </w:p>
        </w:tc>
        <w:tc>
          <w:tcPr>
            <w:tcW w:w="1170" w:type="dxa"/>
            <w:vAlign w:val="center"/>
          </w:tcPr>
          <w:p w14:paraId="33AF2E13" w14:textId="77777777" w:rsidR="0016755C" w:rsidRDefault="0016755C" w:rsidP="00254FF3">
            <w:pPr>
              <w:pStyle w:val="FHWABody"/>
              <w:spacing w:before="0" w:after="0"/>
              <w:contextualSpacing/>
            </w:pPr>
            <w:r>
              <w:rPr>
                <w:rFonts w:hint="eastAsia"/>
              </w:rPr>
              <w:t>A</w:t>
            </w:r>
            <w:r>
              <w:t>W</w:t>
            </w:r>
          </w:p>
        </w:tc>
        <w:tc>
          <w:tcPr>
            <w:tcW w:w="1080" w:type="dxa"/>
            <w:vAlign w:val="center"/>
          </w:tcPr>
          <w:p w14:paraId="62876DD6" w14:textId="77777777" w:rsidR="0016755C" w:rsidRDefault="0016755C" w:rsidP="00254FF3">
            <w:pPr>
              <w:pStyle w:val="FHWABody"/>
              <w:spacing w:before="0" w:after="0"/>
              <w:contextualSpacing/>
            </w:pPr>
            <w:r>
              <w:rPr>
                <w:rFonts w:hint="eastAsia"/>
              </w:rPr>
              <w:t>n</w:t>
            </w:r>
            <w:r>
              <w:t>/a</w:t>
            </w:r>
          </w:p>
        </w:tc>
        <w:tc>
          <w:tcPr>
            <w:tcW w:w="1710" w:type="dxa"/>
            <w:vAlign w:val="center"/>
          </w:tcPr>
          <w:p w14:paraId="008DA0E9" w14:textId="77777777" w:rsidR="0016755C" w:rsidRPr="00B01759" w:rsidRDefault="0016755C" w:rsidP="00254FF3">
            <w:pPr>
              <w:pStyle w:val="FHWABody"/>
              <w:spacing w:before="0" w:after="0"/>
              <w:contextualSpacing/>
            </w:pPr>
            <w:r>
              <w:rPr>
                <w:rFonts w:hint="eastAsia"/>
              </w:rPr>
              <w:t>n</w:t>
            </w:r>
            <w:r>
              <w:t>/a</w:t>
            </w:r>
          </w:p>
        </w:tc>
        <w:tc>
          <w:tcPr>
            <w:tcW w:w="1345" w:type="dxa"/>
          </w:tcPr>
          <w:p w14:paraId="5462A8EA" w14:textId="77777777" w:rsidR="0016755C" w:rsidRDefault="0016755C" w:rsidP="00254FF3">
            <w:pPr>
              <w:pStyle w:val="FHWABody"/>
              <w:spacing w:before="0" w:after="0"/>
              <w:contextualSpacing/>
              <w:rPr>
                <w:rFonts w:eastAsia="DengXian"/>
                <w:lang w:eastAsia="zh-CN"/>
              </w:rPr>
            </w:pPr>
            <w:r>
              <w:rPr>
                <w:rFonts w:eastAsia="DengXian" w:hint="eastAsia"/>
                <w:lang w:eastAsia="zh-CN"/>
              </w:rPr>
              <w:t>C</w:t>
            </w:r>
            <w:r>
              <w:rPr>
                <w:rFonts w:eastAsia="DengXian"/>
                <w:lang w:eastAsia="zh-CN"/>
              </w:rPr>
              <w:t>alculated</w:t>
            </w:r>
          </w:p>
        </w:tc>
      </w:tr>
    </w:tbl>
    <w:p w14:paraId="0A02B2A0" w14:textId="77777777" w:rsidR="0016755C" w:rsidRDefault="0016755C" w:rsidP="0016755C">
      <w:pPr>
        <w:pStyle w:val="FHWANote"/>
      </w:pPr>
      <w:r>
        <w:t xml:space="preserve">f = </w:t>
      </w:r>
      <w:proofErr w:type="spellStart"/>
      <w:r>
        <w:t>frenet</w:t>
      </w:r>
      <w:proofErr w:type="spellEnd"/>
      <w:r>
        <w:t>; m = map; v = vehicle; ID = identification; SV = subject vehicle; n/a = not applicable.</w:t>
      </w:r>
    </w:p>
    <w:p w14:paraId="248B4D0A" w14:textId="77777777" w:rsidR="0016755C" w:rsidRDefault="0016755C" w:rsidP="0016755C">
      <w:pPr>
        <w:pStyle w:val="FHWAH4"/>
        <w:sectPr w:rsidR="0016755C" w:rsidSect="008D6B48">
          <w:pgSz w:w="15840" w:h="12240" w:orient="landscape"/>
          <w:pgMar w:top="1440" w:right="1440" w:bottom="1440" w:left="1440" w:header="720" w:footer="720" w:gutter="0"/>
          <w:cols w:space="720"/>
          <w:docGrid w:linePitch="360"/>
        </w:sectPr>
      </w:pPr>
    </w:p>
    <w:p w14:paraId="15DC9E65" w14:textId="77777777" w:rsidR="00EA6092" w:rsidRDefault="00EA6092" w:rsidP="00EA6092">
      <w:pPr>
        <w:keepNext/>
        <w:jc w:val="center"/>
      </w:pPr>
      <w:r>
        <w:rPr>
          <w:noProof/>
        </w:rPr>
        <w:lastRenderedPageBreak/>
        <w:drawing>
          <wp:inline distT="0" distB="0" distL="0" distR="0" wp14:anchorId="2C7331EF" wp14:editId="522C1C6C">
            <wp:extent cx="2326740" cy="2628803"/>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2331005" cy="2633622"/>
                    </a:xfrm>
                    <a:prstGeom prst="rect">
                      <a:avLst/>
                    </a:prstGeom>
                  </pic:spPr>
                </pic:pic>
              </a:graphicData>
            </a:graphic>
          </wp:inline>
        </w:drawing>
      </w:r>
    </w:p>
    <w:p w14:paraId="4BB5545E" w14:textId="77777777" w:rsidR="00EA6092" w:rsidRDefault="00EA6092" w:rsidP="00EA6092">
      <w:pPr>
        <w:rPr>
          <w:rFonts w:eastAsia="Times New Roman"/>
          <w:color w:val="000000" w:themeColor="text1"/>
        </w:rPr>
      </w:pPr>
      <w:r>
        <w:rPr>
          <w:rFonts w:eastAsia="Times New Roman"/>
          <w:color w:val="000000" w:themeColor="text1"/>
        </w:rPr>
        <w:t>Source: FHWA.</w:t>
      </w:r>
    </w:p>
    <w:p w14:paraId="06728586" w14:textId="77777777" w:rsidR="00EA6092" w:rsidRPr="006F4111" w:rsidRDefault="00EA6092" w:rsidP="00EA6092">
      <w:pPr>
        <w:rPr>
          <w:rFonts w:eastAsia="Times New Roman"/>
          <w:color w:val="000000" w:themeColor="text1"/>
        </w:rPr>
      </w:pPr>
      <w:r>
        <w:rPr>
          <w:rFonts w:eastAsia="Times New Roman"/>
          <w:color w:val="000000" w:themeColor="text1"/>
        </w:rPr>
        <w:t xml:space="preserve">v = vehicle frame; f = Frenet frame; m = map frame; o = origin. </w:t>
      </w:r>
    </w:p>
    <w:p w14:paraId="33386738" w14:textId="7A4F62B7" w:rsidR="00EA6092" w:rsidRDefault="00EA6092" w:rsidP="00EA6092">
      <w:pPr>
        <w:pStyle w:val="FHWACaptionFigure"/>
      </w:pPr>
      <w:bookmarkStart w:id="5" w:name="_Toc139029782"/>
      <w:bookmarkStart w:id="6" w:name="_Toc136890412"/>
      <w:r w:rsidRPr="004809DB">
        <w:t xml:space="preserve">Figure </w:t>
      </w:r>
      <w:r>
        <w:t>1</w:t>
      </w:r>
      <w:r w:rsidRPr="004809DB">
        <w:t>. Frame definition.</w:t>
      </w:r>
      <w:bookmarkEnd w:id="5"/>
      <w:r w:rsidRPr="004809DB">
        <w:t xml:space="preserve"> </w:t>
      </w:r>
      <w:bookmarkEnd w:id="6"/>
    </w:p>
    <w:p w14:paraId="2E049111" w14:textId="7E162939" w:rsidR="006F2112" w:rsidRDefault="006F2112" w:rsidP="006F2112">
      <w:pPr>
        <w:pStyle w:val="FHWANote"/>
        <w:keepNext/>
        <w:spacing w:after="120"/>
        <w:jc w:val="center"/>
      </w:pPr>
      <w:r>
        <w:rPr>
          <w:noProof/>
        </w:rPr>
        <w:drawing>
          <wp:inline distT="0" distB="0" distL="0" distR="0" wp14:anchorId="355D90D0" wp14:editId="52F1F0E6">
            <wp:extent cx="2879002" cy="3458272"/>
            <wp:effectExtent l="0" t="0" r="0" b="0"/>
            <wp:docPr id="2020398913" name="Picture 202039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3889" cy="3464142"/>
                    </a:xfrm>
                    <a:prstGeom prst="rect">
                      <a:avLst/>
                    </a:prstGeom>
                    <a:noFill/>
                  </pic:spPr>
                </pic:pic>
              </a:graphicData>
            </a:graphic>
          </wp:inline>
        </w:drawing>
      </w:r>
    </w:p>
    <w:p w14:paraId="003E0DED" w14:textId="77777777" w:rsidR="006F2112" w:rsidRDefault="006F2112" w:rsidP="006F2112">
      <w:pPr>
        <w:pStyle w:val="FHWACaptionFigure"/>
        <w:spacing w:before="0" w:after="0"/>
        <w:jc w:val="left"/>
        <w:rPr>
          <w:b w:val="0"/>
          <w:bCs/>
          <w:color w:val="000000" w:themeColor="text1"/>
        </w:rPr>
      </w:pPr>
      <w:r>
        <w:rPr>
          <w:b w:val="0"/>
          <w:color w:val="000000" w:themeColor="text1"/>
        </w:rPr>
        <w:t>Source: FHWA</w:t>
      </w:r>
    </w:p>
    <w:p w14:paraId="67A8DAEB" w14:textId="77777777" w:rsidR="006F2112" w:rsidRPr="00786501" w:rsidRDefault="006F2112" w:rsidP="006F2112">
      <w:pPr>
        <w:pStyle w:val="FHWACaptionFigure"/>
        <w:spacing w:before="0" w:after="0"/>
        <w:jc w:val="left"/>
        <w:rPr>
          <w:b w:val="0"/>
          <w:bCs/>
          <w:color w:val="000000" w:themeColor="text1"/>
        </w:rPr>
      </w:pPr>
      <w:r>
        <w:rPr>
          <w:b w:val="0"/>
          <w:color w:val="000000" w:themeColor="text1"/>
        </w:rPr>
        <w:t xml:space="preserve">SV = subject vehicle; </w:t>
      </w:r>
      <w:proofErr w:type="spellStart"/>
      <w:r>
        <w:rPr>
          <w:b w:val="0"/>
          <w:color w:val="000000" w:themeColor="text1"/>
        </w:rPr>
        <w:t>AdjV</w:t>
      </w:r>
      <w:proofErr w:type="spellEnd"/>
      <w:r>
        <w:rPr>
          <w:b w:val="0"/>
          <w:color w:val="000000" w:themeColor="text1"/>
        </w:rPr>
        <w:t xml:space="preserve"> = adjacent vehicle. </w:t>
      </w:r>
    </w:p>
    <w:p w14:paraId="53E34E73" w14:textId="26B38E6F" w:rsidR="006F2112" w:rsidRDefault="006F2112" w:rsidP="006F2112">
      <w:pPr>
        <w:pStyle w:val="FHWACaptionFigure"/>
      </w:pPr>
      <w:bookmarkStart w:id="7" w:name="_Toc136890420"/>
      <w:bookmarkStart w:id="8" w:name="_Toc136891127"/>
      <w:r>
        <w:t xml:space="preserve">Figure </w:t>
      </w:r>
      <w:r w:rsidR="00EA6092">
        <w:t>2</w:t>
      </w:r>
      <w:r>
        <w:fldChar w:fldCharType="begin"/>
      </w:r>
      <w:r>
        <w:instrText>SEQ Figure \* ARABIC</w:instrText>
      </w:r>
      <w:r>
        <w:fldChar w:fldCharType="separate"/>
      </w:r>
      <w:r>
        <w:rPr>
          <w:noProof/>
        </w:rPr>
        <w:t>1</w:t>
      </w:r>
      <w:r>
        <w:fldChar w:fldCharType="end"/>
      </w:r>
      <w:r>
        <w:t xml:space="preserve">. </w:t>
      </w:r>
      <w:r w:rsidRPr="00881FC3">
        <w:t xml:space="preserve">Descriptions of distance, closest longitudinal distance, </w:t>
      </w:r>
      <w:r w:rsidRPr="00CD0AD4">
        <w:t>and</w:t>
      </w:r>
      <w:r w:rsidRPr="00881FC3">
        <w:t xml:space="preserve"> closest lateral distance.</w:t>
      </w:r>
      <w:bookmarkEnd w:id="7"/>
      <w:bookmarkEnd w:id="8"/>
      <w:r w:rsidRPr="00881FC3">
        <w:t xml:space="preserve"> </w:t>
      </w:r>
    </w:p>
    <w:p w14:paraId="52457B47" w14:textId="77777777" w:rsidR="006F2112" w:rsidRDefault="006F2112" w:rsidP="006F2112">
      <w:pPr>
        <w:keepNext/>
        <w:jc w:val="center"/>
      </w:pPr>
      <w:r w:rsidRPr="00C7057B">
        <w:rPr>
          <w:noProof/>
        </w:rPr>
        <w:lastRenderedPageBreak/>
        <w:drawing>
          <wp:inline distT="0" distB="0" distL="0" distR="0" wp14:anchorId="6911CAF4" wp14:editId="6AA3F04B">
            <wp:extent cx="5607050" cy="2355850"/>
            <wp:effectExtent l="0" t="0" r="0" b="6350"/>
            <wp:docPr id="23" name="Picture 23">
              <a:extLst xmlns:a="http://schemas.openxmlformats.org/drawingml/2006/main">
                <a:ext uri="{FF2B5EF4-FFF2-40B4-BE49-F238E27FC236}">
                  <a16:creationId xmlns:a16="http://schemas.microsoft.com/office/drawing/2014/main" id="{D5DBE70A-41A1-4668-AA92-9EFBE7675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D5DBE70A-41A1-4668-AA92-9EFBE7675546}"/>
                        </a:ext>
                      </a:extLst>
                    </pic:cNvPr>
                    <pic:cNvPicPr>
                      <a:picLocks noChangeAspect="1"/>
                    </pic:cNvPicPr>
                  </pic:nvPicPr>
                  <pic:blipFill>
                    <a:blip r:embed="rId18"/>
                    <a:stretch>
                      <a:fillRect/>
                    </a:stretch>
                  </pic:blipFill>
                  <pic:spPr>
                    <a:xfrm>
                      <a:off x="0" y="0"/>
                      <a:ext cx="5607050" cy="2355850"/>
                    </a:xfrm>
                    <a:prstGeom prst="rect">
                      <a:avLst/>
                    </a:prstGeom>
                  </pic:spPr>
                </pic:pic>
              </a:graphicData>
            </a:graphic>
          </wp:inline>
        </w:drawing>
      </w:r>
    </w:p>
    <w:p w14:paraId="4E97230A" w14:textId="77777777" w:rsidR="006F2112" w:rsidRDefault="006F2112" w:rsidP="006F2112">
      <w:pPr>
        <w:pStyle w:val="FHWACaptionFigure"/>
        <w:spacing w:before="0" w:after="0"/>
        <w:jc w:val="left"/>
        <w:rPr>
          <w:b w:val="0"/>
          <w:bCs/>
          <w:color w:val="000000" w:themeColor="text1"/>
        </w:rPr>
      </w:pPr>
      <w:r w:rsidRPr="004066BB">
        <w:rPr>
          <w:b w:val="0"/>
          <w:bCs/>
          <w:color w:val="000000" w:themeColor="text1"/>
        </w:rPr>
        <w:t>Source: FHWA.</w:t>
      </w:r>
    </w:p>
    <w:p w14:paraId="17282514" w14:textId="77777777" w:rsidR="006F2112" w:rsidRPr="004066BB" w:rsidRDefault="006F2112" w:rsidP="006F2112">
      <w:pPr>
        <w:pStyle w:val="FHWACaptionFigure"/>
        <w:spacing w:before="0" w:after="0"/>
        <w:jc w:val="left"/>
        <w:rPr>
          <w:b w:val="0"/>
          <w:bCs/>
          <w:color w:val="000000" w:themeColor="text1"/>
        </w:rPr>
      </w:pPr>
      <w:r>
        <w:rPr>
          <w:b w:val="0"/>
          <w:bCs/>
          <w:color w:val="000000" w:themeColor="text1"/>
        </w:rPr>
        <w:t xml:space="preserve">SV = subject vehicle; </w:t>
      </w:r>
      <w:proofErr w:type="spellStart"/>
      <w:r>
        <w:rPr>
          <w:b w:val="0"/>
          <w:bCs/>
          <w:color w:val="000000" w:themeColor="text1"/>
        </w:rPr>
        <w:t>AdjV</w:t>
      </w:r>
      <w:proofErr w:type="spellEnd"/>
      <w:r>
        <w:rPr>
          <w:b w:val="0"/>
          <w:bCs/>
          <w:color w:val="000000" w:themeColor="text1"/>
        </w:rPr>
        <w:t xml:space="preserve"> = adjacent vehicle. </w:t>
      </w:r>
    </w:p>
    <w:p w14:paraId="7A234010" w14:textId="3683AF27" w:rsidR="006F2112" w:rsidRPr="00CD0AD4" w:rsidRDefault="006F2112" w:rsidP="006F2112">
      <w:pPr>
        <w:pStyle w:val="FHWACaptionFigure"/>
      </w:pPr>
      <w:bookmarkStart w:id="9" w:name="_Toc136890421"/>
      <w:bookmarkStart w:id="10" w:name="_Toc136891128"/>
      <w:r>
        <w:t xml:space="preserve">Figure </w:t>
      </w:r>
      <w:r w:rsidR="00EA6092">
        <w:t>3</w:t>
      </w:r>
      <w:r>
        <w:t xml:space="preserve">. </w:t>
      </w:r>
      <w:r w:rsidRPr="00881FC3">
        <w:t xml:space="preserve">Demonstration of </w:t>
      </w:r>
      <w:proofErr w:type="spellStart"/>
      <w:r w:rsidRPr="00881FC3">
        <w:t>lanelet</w:t>
      </w:r>
      <w:proofErr w:type="spellEnd"/>
      <w:r w:rsidRPr="00881FC3">
        <w:t xml:space="preserve"> and lane information.</w:t>
      </w:r>
      <w:bookmarkEnd w:id="9"/>
      <w:bookmarkEnd w:id="10"/>
      <w:r w:rsidRPr="00881FC3">
        <w:t xml:space="preserve"> </w:t>
      </w:r>
    </w:p>
    <w:p w14:paraId="0F1732DB" w14:textId="684B1DAD" w:rsidR="0016755C" w:rsidRPr="001B620B" w:rsidRDefault="0016755C" w:rsidP="0016755C">
      <w:pPr>
        <w:pStyle w:val="FHWAH4"/>
      </w:pPr>
      <w:r>
        <w:rPr>
          <w:rFonts w:hint="eastAsia"/>
        </w:rPr>
        <w:t>V</w:t>
      </w:r>
      <w:r>
        <w:t xml:space="preserve">ariables for subject vehicles </w:t>
      </w:r>
    </w:p>
    <w:p w14:paraId="0806B435" w14:textId="2B9AFE1A" w:rsidR="0016755C" w:rsidRDefault="0016755C" w:rsidP="0016755C">
      <w:r>
        <w:rPr>
          <w:rFonts w:hint="eastAsia"/>
        </w:rPr>
        <w:t>T</w:t>
      </w:r>
      <w:r>
        <w:t xml:space="preserve">he variables for SV1 are described in table 2 and the variables for SV2 are described in table 3. </w:t>
      </w:r>
    </w:p>
    <w:p w14:paraId="043C1506" w14:textId="4A62F75C" w:rsidR="0016755C" w:rsidRDefault="0016755C" w:rsidP="0016755C">
      <w:pPr>
        <w:pStyle w:val="FHWACaptionTable"/>
      </w:pPr>
      <w:bookmarkStart w:id="11" w:name="_Toc112430955"/>
      <w:bookmarkStart w:id="12" w:name="_Toc136891278"/>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2</w:t>
      </w:r>
      <w:r>
        <w:rPr>
          <w:color w:val="2B579A"/>
          <w:shd w:val="clear" w:color="auto" w:fill="E6E6E6"/>
        </w:rPr>
        <w:fldChar w:fldCharType="end"/>
      </w:r>
      <w:r>
        <w:t xml:space="preserve">. </w:t>
      </w:r>
      <w:r w:rsidRPr="00491257">
        <w:t xml:space="preserve">Variables for the </w:t>
      </w:r>
      <w:r>
        <w:t>SV1</w:t>
      </w:r>
      <w:bookmarkEnd w:id="11"/>
      <w:bookmarkEnd w:id="12"/>
    </w:p>
    <w:tbl>
      <w:tblPr>
        <w:tblStyle w:val="TableGrid"/>
        <w:tblW w:w="9553" w:type="dxa"/>
        <w:tblLook w:val="04A0" w:firstRow="1" w:lastRow="0" w:firstColumn="1" w:lastColumn="0" w:noHBand="0" w:noVBand="1"/>
      </w:tblPr>
      <w:tblGrid>
        <w:gridCol w:w="1696"/>
        <w:gridCol w:w="3168"/>
        <w:gridCol w:w="1281"/>
        <w:gridCol w:w="864"/>
        <w:gridCol w:w="1283"/>
        <w:gridCol w:w="1261"/>
      </w:tblGrid>
      <w:tr w:rsidR="0016755C" w:rsidRPr="00873DDC" w14:paraId="201F20E1" w14:textId="77777777" w:rsidTr="00254FF3">
        <w:trPr>
          <w:tblHeader/>
        </w:trPr>
        <w:tc>
          <w:tcPr>
            <w:tcW w:w="1696" w:type="dxa"/>
            <w:vAlign w:val="center"/>
          </w:tcPr>
          <w:p w14:paraId="0FFF2A66" w14:textId="77777777" w:rsidR="0016755C" w:rsidRPr="003E6857" w:rsidRDefault="0016755C" w:rsidP="00254FF3">
            <w:pPr>
              <w:pStyle w:val="FHWABody"/>
              <w:contextualSpacing/>
            </w:pPr>
            <w:r w:rsidRPr="003E6857">
              <w:t>Variable</w:t>
            </w:r>
          </w:p>
        </w:tc>
        <w:tc>
          <w:tcPr>
            <w:tcW w:w="3168" w:type="dxa"/>
            <w:vAlign w:val="center"/>
          </w:tcPr>
          <w:p w14:paraId="4B0A4CC4" w14:textId="77777777" w:rsidR="0016755C" w:rsidRPr="003E6857" w:rsidRDefault="0016755C" w:rsidP="00254FF3">
            <w:pPr>
              <w:pStyle w:val="FHWABody"/>
              <w:contextualSpacing/>
            </w:pPr>
            <w:r w:rsidRPr="003E6857">
              <w:t>Description</w:t>
            </w:r>
          </w:p>
        </w:tc>
        <w:tc>
          <w:tcPr>
            <w:tcW w:w="1281" w:type="dxa"/>
            <w:vAlign w:val="center"/>
          </w:tcPr>
          <w:p w14:paraId="652FE081" w14:textId="77777777" w:rsidR="0016755C" w:rsidRPr="003E6857" w:rsidRDefault="0016755C" w:rsidP="00254FF3">
            <w:pPr>
              <w:pStyle w:val="FHWABody"/>
              <w:contextualSpacing/>
            </w:pPr>
            <w:r w:rsidRPr="003E6857">
              <w:t xml:space="preserve">Column in </w:t>
            </w:r>
            <w:r>
              <w:t>CSV</w:t>
            </w:r>
          </w:p>
        </w:tc>
        <w:tc>
          <w:tcPr>
            <w:tcW w:w="864" w:type="dxa"/>
            <w:vAlign w:val="center"/>
          </w:tcPr>
          <w:p w14:paraId="78C4A4E1" w14:textId="77777777" w:rsidR="0016755C" w:rsidRPr="003E6857" w:rsidRDefault="0016755C" w:rsidP="00254FF3">
            <w:pPr>
              <w:pStyle w:val="FHWABody"/>
              <w:contextualSpacing/>
            </w:pPr>
            <w:r w:rsidRPr="003E6857">
              <w:t>Unit</w:t>
            </w:r>
          </w:p>
        </w:tc>
        <w:tc>
          <w:tcPr>
            <w:tcW w:w="1283" w:type="dxa"/>
            <w:vAlign w:val="center"/>
          </w:tcPr>
          <w:p w14:paraId="2AF63AC9" w14:textId="77777777" w:rsidR="0016755C" w:rsidRPr="003E6857" w:rsidRDefault="0016755C" w:rsidP="00254FF3">
            <w:pPr>
              <w:pStyle w:val="FHWABody"/>
              <w:contextualSpacing/>
            </w:pPr>
            <w:r w:rsidRPr="003E6857">
              <w:t>Frame</w:t>
            </w:r>
          </w:p>
        </w:tc>
        <w:tc>
          <w:tcPr>
            <w:tcW w:w="1261" w:type="dxa"/>
            <w:vAlign w:val="center"/>
          </w:tcPr>
          <w:p w14:paraId="4339EBFD" w14:textId="77777777" w:rsidR="0016755C" w:rsidRDefault="0016755C" w:rsidP="00254FF3">
            <w:pPr>
              <w:pStyle w:val="FHWABody"/>
              <w:contextualSpacing/>
            </w:pPr>
            <w:r>
              <w:t>Access method</w:t>
            </w:r>
          </w:p>
        </w:tc>
      </w:tr>
      <w:tr w:rsidR="0016755C" w:rsidRPr="00873DDC" w14:paraId="67017405" w14:textId="77777777" w:rsidTr="00254FF3">
        <w:tc>
          <w:tcPr>
            <w:tcW w:w="1696" w:type="dxa"/>
            <w:vAlign w:val="center"/>
          </w:tcPr>
          <w:p w14:paraId="653D14A7" w14:textId="77777777" w:rsidR="0016755C" w:rsidRPr="00B01759" w:rsidRDefault="0016755C" w:rsidP="00254FF3">
            <w:pPr>
              <w:pStyle w:val="FHWABody"/>
              <w:contextualSpacing/>
            </w:pPr>
            <w:r w:rsidRPr="00B01759">
              <w:t>Time</w:t>
            </w:r>
          </w:p>
        </w:tc>
        <w:tc>
          <w:tcPr>
            <w:tcW w:w="3168" w:type="dxa"/>
            <w:vAlign w:val="center"/>
          </w:tcPr>
          <w:p w14:paraId="734E3E5B" w14:textId="77777777" w:rsidR="0016755C" w:rsidRPr="00B01759" w:rsidRDefault="0016755C" w:rsidP="00254FF3">
            <w:pPr>
              <w:pStyle w:val="FHWABody"/>
              <w:contextualSpacing/>
            </w:pPr>
            <w:r w:rsidRPr="00B01759">
              <w:rPr>
                <w:rFonts w:hint="eastAsia"/>
              </w:rPr>
              <w:t>T</w:t>
            </w:r>
            <w:r w:rsidRPr="00B01759">
              <w:t>imestamp</w:t>
            </w:r>
            <w:r>
              <w:t xml:space="preserve"> (ascending by start time)</w:t>
            </w:r>
            <w:r w:rsidRPr="00B01759">
              <w:t xml:space="preserve"> of the corresponding row in </w:t>
            </w:r>
            <w:r>
              <w:t xml:space="preserve">CSV </w:t>
            </w:r>
          </w:p>
        </w:tc>
        <w:tc>
          <w:tcPr>
            <w:tcW w:w="1281" w:type="dxa"/>
            <w:vAlign w:val="center"/>
          </w:tcPr>
          <w:p w14:paraId="1BBB1449" w14:textId="77777777" w:rsidR="0016755C" w:rsidRPr="00B01759" w:rsidRDefault="0016755C" w:rsidP="00254FF3">
            <w:pPr>
              <w:pStyle w:val="FHWABody"/>
              <w:contextualSpacing/>
            </w:pPr>
            <w:r>
              <w:rPr>
                <w:rFonts w:hint="eastAsia"/>
              </w:rPr>
              <w:t>B</w:t>
            </w:r>
          </w:p>
        </w:tc>
        <w:tc>
          <w:tcPr>
            <w:tcW w:w="864" w:type="dxa"/>
            <w:vAlign w:val="center"/>
          </w:tcPr>
          <w:p w14:paraId="7305E54C" w14:textId="77777777" w:rsidR="0016755C" w:rsidRPr="00B01759" w:rsidRDefault="0016755C" w:rsidP="00254FF3">
            <w:pPr>
              <w:pStyle w:val="FHWABody"/>
              <w:contextualSpacing/>
            </w:pPr>
            <w:r>
              <w:rPr>
                <w:rFonts w:hint="eastAsia"/>
              </w:rPr>
              <w:t>s</w:t>
            </w:r>
          </w:p>
        </w:tc>
        <w:tc>
          <w:tcPr>
            <w:tcW w:w="1283" w:type="dxa"/>
            <w:vAlign w:val="center"/>
          </w:tcPr>
          <w:p w14:paraId="443A77F7" w14:textId="77777777" w:rsidR="0016755C" w:rsidRDefault="0016755C" w:rsidP="00254FF3">
            <w:pPr>
              <w:pStyle w:val="FHWABody"/>
              <w:contextualSpacing/>
            </w:pPr>
            <w:r>
              <w:rPr>
                <w:rFonts w:hint="eastAsia"/>
              </w:rPr>
              <w:t>n</w:t>
            </w:r>
            <w:r>
              <w:t>/a (not applicable)</w:t>
            </w:r>
          </w:p>
        </w:tc>
        <w:tc>
          <w:tcPr>
            <w:tcW w:w="1261" w:type="dxa"/>
            <w:vAlign w:val="center"/>
          </w:tcPr>
          <w:p w14:paraId="1219132E"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5E81D6BE" w14:textId="77777777" w:rsidTr="00254FF3">
        <w:tc>
          <w:tcPr>
            <w:tcW w:w="1696" w:type="dxa"/>
            <w:vAlign w:val="center"/>
          </w:tcPr>
          <w:p w14:paraId="3DCCD961" w14:textId="26005389" w:rsidR="0016755C" w:rsidRPr="006F2112" w:rsidRDefault="0016755C" w:rsidP="00254FF3">
            <w:pPr>
              <w:pStyle w:val="FHWABody"/>
              <w:contextualSpacing/>
            </w:pPr>
            <w:r w:rsidRPr="00B01759">
              <w:t>pos_x_</w:t>
            </w:r>
            <w:r>
              <w:t>sv1</w:t>
            </w:r>
            <w:r w:rsidRPr="00B01759">
              <w:t>_f</w:t>
            </w:r>
            <w:bookmarkStart w:id="13" w:name="_Ref138752061"/>
            <w:r w:rsidR="00D874BC">
              <w:rPr>
                <w:rStyle w:val="FootnoteReference"/>
              </w:rPr>
              <w:footnoteReference w:id="8"/>
            </w:r>
            <w:bookmarkEnd w:id="13"/>
            <w:r w:rsidR="00D874BC">
              <w:t>,</w:t>
            </w:r>
            <w:bookmarkStart w:id="14" w:name="_Ref138752063"/>
            <w:r w:rsidR="006F2112">
              <w:rPr>
                <w:rStyle w:val="FootnoteReference"/>
              </w:rPr>
              <w:footnoteReference w:id="9"/>
            </w:r>
            <w:bookmarkEnd w:id="14"/>
          </w:p>
        </w:tc>
        <w:tc>
          <w:tcPr>
            <w:tcW w:w="3168" w:type="dxa"/>
            <w:vAlign w:val="center"/>
          </w:tcPr>
          <w:p w14:paraId="76BC37D9" w14:textId="77777777" w:rsidR="0016755C" w:rsidRPr="00B01759" w:rsidRDefault="0016755C" w:rsidP="00254FF3">
            <w:pPr>
              <w:pStyle w:val="FHWABody"/>
              <w:contextualSpacing/>
            </w:pPr>
            <w:r>
              <w:rPr>
                <w:rFonts w:hint="eastAsia"/>
              </w:rPr>
              <w:t>x</w:t>
            </w:r>
            <w:r>
              <w:t xml:space="preserve"> position of SV1</w:t>
            </w:r>
          </w:p>
        </w:tc>
        <w:tc>
          <w:tcPr>
            <w:tcW w:w="1281" w:type="dxa"/>
            <w:vAlign w:val="center"/>
          </w:tcPr>
          <w:p w14:paraId="2DB78954" w14:textId="77777777" w:rsidR="0016755C" w:rsidRPr="00B01759" w:rsidRDefault="0016755C" w:rsidP="00254FF3">
            <w:pPr>
              <w:pStyle w:val="FHWABody"/>
              <w:contextualSpacing/>
            </w:pPr>
            <w:r>
              <w:rPr>
                <w:rFonts w:hint="eastAsia"/>
              </w:rPr>
              <w:t>N</w:t>
            </w:r>
          </w:p>
        </w:tc>
        <w:tc>
          <w:tcPr>
            <w:tcW w:w="864" w:type="dxa"/>
            <w:vAlign w:val="center"/>
          </w:tcPr>
          <w:p w14:paraId="751C1AFA" w14:textId="77777777" w:rsidR="0016755C" w:rsidRPr="00B01759" w:rsidRDefault="0016755C" w:rsidP="00254FF3">
            <w:pPr>
              <w:pStyle w:val="FHWABody"/>
              <w:contextualSpacing/>
            </w:pPr>
            <w:r>
              <w:rPr>
                <w:rFonts w:hint="eastAsia"/>
              </w:rPr>
              <w:t>m</w:t>
            </w:r>
          </w:p>
        </w:tc>
        <w:tc>
          <w:tcPr>
            <w:tcW w:w="1283" w:type="dxa"/>
            <w:vAlign w:val="center"/>
          </w:tcPr>
          <w:p w14:paraId="5243E341" w14:textId="77777777" w:rsidR="0016755C" w:rsidRPr="00B01759" w:rsidRDefault="0016755C" w:rsidP="00254FF3">
            <w:pPr>
              <w:pStyle w:val="FHWABody"/>
              <w:contextualSpacing/>
            </w:pPr>
            <w:r>
              <w:rPr>
                <w:rFonts w:hint="eastAsia"/>
              </w:rPr>
              <w:t>F</w:t>
            </w:r>
            <w:r>
              <w:t>renet</w:t>
            </w:r>
          </w:p>
        </w:tc>
        <w:tc>
          <w:tcPr>
            <w:tcW w:w="1261" w:type="dxa"/>
            <w:vAlign w:val="center"/>
          </w:tcPr>
          <w:p w14:paraId="117206F6"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3101F799" w14:textId="77777777" w:rsidTr="00254FF3">
        <w:tc>
          <w:tcPr>
            <w:tcW w:w="1696" w:type="dxa"/>
            <w:vAlign w:val="center"/>
          </w:tcPr>
          <w:p w14:paraId="36182CE3" w14:textId="6BCDDB7E" w:rsidR="0016755C" w:rsidRPr="006F2112" w:rsidRDefault="0016755C" w:rsidP="00254FF3">
            <w:pPr>
              <w:pStyle w:val="FHWABody"/>
              <w:contextualSpacing/>
              <w:rPr>
                <w:vertAlign w:val="superscript"/>
              </w:rPr>
            </w:pPr>
            <w:r w:rsidRPr="00B01759">
              <w:t>pos_y_</w:t>
            </w:r>
            <w:r>
              <w:t>sv1</w:t>
            </w:r>
            <w:r w:rsidRPr="00B01759">
              <w:t>_f</w:t>
            </w:r>
            <w:r w:rsidR="00D874BC" w:rsidRPr="00D874BC">
              <w:rPr>
                <w:vertAlign w:val="superscript"/>
              </w:rPr>
              <w:fldChar w:fldCharType="begin"/>
            </w:r>
            <w:r w:rsidR="00D874BC" w:rsidRPr="00D874BC">
              <w:rPr>
                <w:vertAlign w:val="superscript"/>
              </w:rPr>
              <w:instrText xml:space="preserve"> NOTEREF _Ref138752061 \h  \* MERGEFORMAT </w:instrText>
            </w:r>
            <w:r w:rsidR="00D874BC" w:rsidRPr="00D874BC">
              <w:rPr>
                <w:vertAlign w:val="superscript"/>
              </w:rPr>
            </w:r>
            <w:r w:rsidR="00D874BC" w:rsidRPr="00D874BC">
              <w:rPr>
                <w:vertAlign w:val="superscript"/>
              </w:rPr>
              <w:fldChar w:fldCharType="separate"/>
            </w:r>
            <w:r w:rsidR="00EA6092">
              <w:rPr>
                <w:vertAlign w:val="superscript"/>
              </w:rPr>
              <w:t>8</w:t>
            </w:r>
            <w:r w:rsidR="00D874BC" w:rsidRPr="00D874BC">
              <w:rPr>
                <w:vertAlign w:val="superscript"/>
              </w:rPr>
              <w:fldChar w:fldCharType="end"/>
            </w:r>
            <w:r w:rsidR="00D874BC">
              <w:rPr>
                <w:vertAlign w:val="superscript"/>
              </w:rPr>
              <w:t>,</w:t>
            </w:r>
            <w:r w:rsidR="00D874BC">
              <w:rPr>
                <w:vertAlign w:val="superscript"/>
              </w:rPr>
              <w:fldChar w:fldCharType="begin"/>
            </w:r>
            <w:r w:rsidR="00D874BC">
              <w:rPr>
                <w:vertAlign w:val="superscript"/>
              </w:rPr>
              <w:instrText xml:space="preserve"> NOTEREF _Ref138752063 \h </w:instrText>
            </w:r>
            <w:r w:rsidR="00D874BC">
              <w:rPr>
                <w:vertAlign w:val="superscript"/>
              </w:rPr>
            </w:r>
            <w:r w:rsidR="00D874BC">
              <w:rPr>
                <w:vertAlign w:val="superscript"/>
              </w:rPr>
              <w:fldChar w:fldCharType="separate"/>
            </w:r>
            <w:r w:rsidR="00EA6092">
              <w:rPr>
                <w:vertAlign w:val="superscript"/>
              </w:rPr>
              <w:t>9</w:t>
            </w:r>
            <w:r w:rsidR="00D874BC">
              <w:rPr>
                <w:vertAlign w:val="superscript"/>
              </w:rPr>
              <w:fldChar w:fldCharType="end"/>
            </w:r>
          </w:p>
        </w:tc>
        <w:tc>
          <w:tcPr>
            <w:tcW w:w="3168" w:type="dxa"/>
            <w:vAlign w:val="center"/>
          </w:tcPr>
          <w:p w14:paraId="587ECF97" w14:textId="77777777" w:rsidR="0016755C" w:rsidRPr="00B01759" w:rsidRDefault="0016755C" w:rsidP="00254FF3">
            <w:pPr>
              <w:pStyle w:val="FHWABody"/>
              <w:contextualSpacing/>
            </w:pPr>
            <w:r>
              <w:t>y position of SV1</w:t>
            </w:r>
          </w:p>
        </w:tc>
        <w:tc>
          <w:tcPr>
            <w:tcW w:w="1281" w:type="dxa"/>
            <w:vAlign w:val="center"/>
          </w:tcPr>
          <w:p w14:paraId="13EEA681" w14:textId="77777777" w:rsidR="0016755C" w:rsidRPr="00B01759" w:rsidRDefault="0016755C" w:rsidP="00254FF3">
            <w:pPr>
              <w:pStyle w:val="FHWABody"/>
              <w:contextualSpacing/>
            </w:pPr>
            <w:r>
              <w:rPr>
                <w:rFonts w:hint="eastAsia"/>
              </w:rPr>
              <w:t>O</w:t>
            </w:r>
          </w:p>
        </w:tc>
        <w:tc>
          <w:tcPr>
            <w:tcW w:w="864" w:type="dxa"/>
            <w:vAlign w:val="center"/>
          </w:tcPr>
          <w:p w14:paraId="457663C0" w14:textId="77777777" w:rsidR="0016755C" w:rsidRPr="00B01759" w:rsidRDefault="0016755C" w:rsidP="00254FF3">
            <w:pPr>
              <w:pStyle w:val="FHWABody"/>
              <w:contextualSpacing/>
            </w:pPr>
            <w:r>
              <w:rPr>
                <w:rFonts w:hint="eastAsia"/>
              </w:rPr>
              <w:t>m</w:t>
            </w:r>
          </w:p>
        </w:tc>
        <w:tc>
          <w:tcPr>
            <w:tcW w:w="1283" w:type="dxa"/>
            <w:vAlign w:val="center"/>
          </w:tcPr>
          <w:p w14:paraId="69DDA220" w14:textId="77777777" w:rsidR="0016755C" w:rsidRPr="00B01759" w:rsidRDefault="0016755C" w:rsidP="00254FF3">
            <w:pPr>
              <w:pStyle w:val="FHWABody"/>
              <w:contextualSpacing/>
            </w:pPr>
            <w:r>
              <w:rPr>
                <w:rFonts w:hint="eastAsia"/>
              </w:rPr>
              <w:t>F</w:t>
            </w:r>
            <w:r>
              <w:t>renet</w:t>
            </w:r>
          </w:p>
        </w:tc>
        <w:tc>
          <w:tcPr>
            <w:tcW w:w="1261" w:type="dxa"/>
            <w:vAlign w:val="center"/>
          </w:tcPr>
          <w:p w14:paraId="76A19C9C"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0A1195FB" w14:textId="77777777" w:rsidTr="00254FF3">
        <w:tc>
          <w:tcPr>
            <w:tcW w:w="1696" w:type="dxa"/>
            <w:vAlign w:val="center"/>
          </w:tcPr>
          <w:p w14:paraId="338463DA" w14:textId="16E1770C" w:rsidR="0016755C" w:rsidRPr="006F2112" w:rsidRDefault="0016755C" w:rsidP="00254FF3">
            <w:pPr>
              <w:pStyle w:val="FHWABody"/>
              <w:contextualSpacing/>
              <w:rPr>
                <w:vertAlign w:val="superscript"/>
              </w:rPr>
            </w:pPr>
            <w:r w:rsidRPr="00B01759">
              <w:t>pos_x_</w:t>
            </w:r>
            <w:r>
              <w:t>sv1</w:t>
            </w:r>
            <w:r w:rsidRPr="00B01759">
              <w:t>_m</w:t>
            </w:r>
          </w:p>
        </w:tc>
        <w:tc>
          <w:tcPr>
            <w:tcW w:w="3168" w:type="dxa"/>
            <w:vAlign w:val="center"/>
          </w:tcPr>
          <w:p w14:paraId="78F76FAB" w14:textId="77777777" w:rsidR="0016755C" w:rsidRPr="00B01759" w:rsidRDefault="0016755C" w:rsidP="00254FF3">
            <w:pPr>
              <w:pStyle w:val="FHWABody"/>
              <w:contextualSpacing/>
            </w:pPr>
            <w:r>
              <w:rPr>
                <w:rFonts w:hint="eastAsia"/>
              </w:rPr>
              <w:t>x</w:t>
            </w:r>
            <w:r>
              <w:t xml:space="preserve"> position of SV1</w:t>
            </w:r>
          </w:p>
        </w:tc>
        <w:tc>
          <w:tcPr>
            <w:tcW w:w="1281" w:type="dxa"/>
            <w:vAlign w:val="center"/>
          </w:tcPr>
          <w:p w14:paraId="4783EC48" w14:textId="77777777" w:rsidR="0016755C" w:rsidRPr="00B01759" w:rsidRDefault="0016755C" w:rsidP="00254FF3">
            <w:pPr>
              <w:pStyle w:val="FHWABody"/>
              <w:contextualSpacing/>
            </w:pPr>
            <w:r>
              <w:rPr>
                <w:rFonts w:hint="eastAsia"/>
              </w:rPr>
              <w:t>P</w:t>
            </w:r>
          </w:p>
        </w:tc>
        <w:tc>
          <w:tcPr>
            <w:tcW w:w="864" w:type="dxa"/>
            <w:vAlign w:val="center"/>
          </w:tcPr>
          <w:p w14:paraId="2B0C550F" w14:textId="77777777" w:rsidR="0016755C" w:rsidRPr="00B01759" w:rsidRDefault="0016755C" w:rsidP="00254FF3">
            <w:pPr>
              <w:pStyle w:val="FHWABody"/>
              <w:contextualSpacing/>
            </w:pPr>
            <w:r>
              <w:rPr>
                <w:rFonts w:hint="eastAsia"/>
              </w:rPr>
              <w:t>m</w:t>
            </w:r>
          </w:p>
        </w:tc>
        <w:tc>
          <w:tcPr>
            <w:tcW w:w="1283" w:type="dxa"/>
            <w:vAlign w:val="center"/>
          </w:tcPr>
          <w:p w14:paraId="1327DE31" w14:textId="77777777" w:rsidR="0016755C" w:rsidRPr="00B01759" w:rsidRDefault="0016755C" w:rsidP="00254FF3">
            <w:pPr>
              <w:pStyle w:val="FHWABody"/>
              <w:contextualSpacing/>
            </w:pPr>
            <w:r>
              <w:rPr>
                <w:rFonts w:hint="eastAsia"/>
              </w:rPr>
              <w:t>m</w:t>
            </w:r>
            <w:r>
              <w:t>ap</w:t>
            </w:r>
          </w:p>
        </w:tc>
        <w:tc>
          <w:tcPr>
            <w:tcW w:w="1261" w:type="dxa"/>
            <w:vAlign w:val="center"/>
          </w:tcPr>
          <w:p w14:paraId="7B83CB0C"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658F7145" w14:textId="77777777" w:rsidTr="00254FF3">
        <w:tc>
          <w:tcPr>
            <w:tcW w:w="1696" w:type="dxa"/>
            <w:vAlign w:val="center"/>
          </w:tcPr>
          <w:p w14:paraId="5FB37328" w14:textId="62A0B4B0" w:rsidR="0016755C" w:rsidRPr="006F2112" w:rsidRDefault="0016755C" w:rsidP="00254FF3">
            <w:pPr>
              <w:pStyle w:val="FHWABody"/>
              <w:contextualSpacing/>
              <w:rPr>
                <w:vertAlign w:val="superscript"/>
              </w:rPr>
            </w:pPr>
            <w:r w:rsidRPr="00B01759">
              <w:t>pos_y_</w:t>
            </w:r>
            <w:r>
              <w:t>sv1</w:t>
            </w:r>
            <w:r w:rsidRPr="00B01759">
              <w:t>_m</w:t>
            </w:r>
          </w:p>
        </w:tc>
        <w:tc>
          <w:tcPr>
            <w:tcW w:w="3168" w:type="dxa"/>
            <w:vAlign w:val="center"/>
          </w:tcPr>
          <w:p w14:paraId="0255AF7C" w14:textId="77777777" w:rsidR="0016755C" w:rsidRPr="00B01759" w:rsidRDefault="0016755C" w:rsidP="00254FF3">
            <w:pPr>
              <w:pStyle w:val="FHWABody"/>
              <w:contextualSpacing/>
            </w:pPr>
            <w:r>
              <w:t>y position of SV1</w:t>
            </w:r>
          </w:p>
        </w:tc>
        <w:tc>
          <w:tcPr>
            <w:tcW w:w="1281" w:type="dxa"/>
            <w:vAlign w:val="center"/>
          </w:tcPr>
          <w:p w14:paraId="2C39D561" w14:textId="77777777" w:rsidR="0016755C" w:rsidRPr="00B01759" w:rsidRDefault="0016755C" w:rsidP="00254FF3">
            <w:pPr>
              <w:pStyle w:val="FHWABody"/>
              <w:contextualSpacing/>
            </w:pPr>
            <w:r>
              <w:rPr>
                <w:rFonts w:hint="eastAsia"/>
              </w:rPr>
              <w:t>Q</w:t>
            </w:r>
          </w:p>
        </w:tc>
        <w:tc>
          <w:tcPr>
            <w:tcW w:w="864" w:type="dxa"/>
            <w:vAlign w:val="center"/>
          </w:tcPr>
          <w:p w14:paraId="41BBBFF5" w14:textId="77777777" w:rsidR="0016755C" w:rsidRPr="00B01759" w:rsidRDefault="0016755C" w:rsidP="00254FF3">
            <w:pPr>
              <w:pStyle w:val="FHWABody"/>
              <w:contextualSpacing/>
            </w:pPr>
            <w:r>
              <w:rPr>
                <w:rFonts w:hint="eastAsia"/>
              </w:rPr>
              <w:t>m</w:t>
            </w:r>
          </w:p>
        </w:tc>
        <w:tc>
          <w:tcPr>
            <w:tcW w:w="1283" w:type="dxa"/>
            <w:vAlign w:val="center"/>
          </w:tcPr>
          <w:p w14:paraId="5AC0030D" w14:textId="77777777" w:rsidR="0016755C" w:rsidRPr="00B01759" w:rsidRDefault="0016755C" w:rsidP="00254FF3">
            <w:pPr>
              <w:pStyle w:val="FHWABody"/>
              <w:contextualSpacing/>
            </w:pPr>
            <w:r>
              <w:rPr>
                <w:rFonts w:hint="eastAsia"/>
              </w:rPr>
              <w:t>m</w:t>
            </w:r>
            <w:r>
              <w:t>ap</w:t>
            </w:r>
          </w:p>
        </w:tc>
        <w:tc>
          <w:tcPr>
            <w:tcW w:w="1261" w:type="dxa"/>
            <w:vAlign w:val="center"/>
          </w:tcPr>
          <w:p w14:paraId="1341FCE4"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5A33C9A7" w14:textId="77777777" w:rsidTr="00254FF3">
        <w:tc>
          <w:tcPr>
            <w:tcW w:w="1696" w:type="dxa"/>
            <w:vAlign w:val="center"/>
          </w:tcPr>
          <w:p w14:paraId="4AF957FB" w14:textId="77777777" w:rsidR="0016755C" w:rsidRPr="00B01759" w:rsidRDefault="0016755C" w:rsidP="00254FF3">
            <w:pPr>
              <w:pStyle w:val="FHWABody"/>
              <w:contextualSpacing/>
            </w:pPr>
            <w:r w:rsidRPr="00B01759">
              <w:lastRenderedPageBreak/>
              <w:t>heading_</w:t>
            </w:r>
            <w:r>
              <w:t>sv1</w:t>
            </w:r>
          </w:p>
        </w:tc>
        <w:tc>
          <w:tcPr>
            <w:tcW w:w="3168" w:type="dxa"/>
            <w:vAlign w:val="center"/>
          </w:tcPr>
          <w:p w14:paraId="5AB111F2" w14:textId="77777777" w:rsidR="0016755C" w:rsidRPr="00B01759" w:rsidRDefault="0016755C" w:rsidP="00254FF3">
            <w:pPr>
              <w:pStyle w:val="FHWABody"/>
              <w:contextualSpacing/>
            </w:pPr>
            <w:r>
              <w:rPr>
                <w:rFonts w:hint="eastAsia"/>
              </w:rPr>
              <w:t>h</w:t>
            </w:r>
            <w:r>
              <w:t>eading angle of SV1</w:t>
            </w:r>
          </w:p>
        </w:tc>
        <w:tc>
          <w:tcPr>
            <w:tcW w:w="1281" w:type="dxa"/>
            <w:vAlign w:val="center"/>
          </w:tcPr>
          <w:p w14:paraId="560A61FB" w14:textId="77777777" w:rsidR="0016755C" w:rsidRPr="00B01759" w:rsidRDefault="0016755C" w:rsidP="00254FF3">
            <w:pPr>
              <w:pStyle w:val="FHWABody"/>
              <w:contextualSpacing/>
            </w:pPr>
            <w:r>
              <w:rPr>
                <w:rFonts w:hint="eastAsia"/>
              </w:rPr>
              <w:t>R</w:t>
            </w:r>
          </w:p>
        </w:tc>
        <w:tc>
          <w:tcPr>
            <w:tcW w:w="864" w:type="dxa"/>
            <w:vAlign w:val="center"/>
          </w:tcPr>
          <w:p w14:paraId="675DB7B1" w14:textId="77777777" w:rsidR="0016755C" w:rsidRPr="00B01759" w:rsidRDefault="0016755C" w:rsidP="00254FF3">
            <w:pPr>
              <w:pStyle w:val="FHWABody"/>
              <w:contextualSpacing/>
            </w:pPr>
            <w:r>
              <w:rPr>
                <w:rFonts w:hint="eastAsia"/>
              </w:rPr>
              <w:t>d</w:t>
            </w:r>
            <w:r>
              <w:t>egree</w:t>
            </w:r>
          </w:p>
        </w:tc>
        <w:tc>
          <w:tcPr>
            <w:tcW w:w="1283" w:type="dxa"/>
            <w:vAlign w:val="center"/>
          </w:tcPr>
          <w:p w14:paraId="115CF585" w14:textId="77777777" w:rsidR="0016755C" w:rsidRPr="00B01759" w:rsidRDefault="0016755C" w:rsidP="00254FF3">
            <w:pPr>
              <w:pStyle w:val="FHWABody"/>
              <w:contextualSpacing/>
            </w:pPr>
            <w:r>
              <w:rPr>
                <w:rFonts w:hint="eastAsia"/>
              </w:rPr>
              <w:t>m</w:t>
            </w:r>
            <w:r>
              <w:t>ap</w:t>
            </w:r>
          </w:p>
        </w:tc>
        <w:tc>
          <w:tcPr>
            <w:tcW w:w="1261" w:type="dxa"/>
            <w:vAlign w:val="center"/>
          </w:tcPr>
          <w:p w14:paraId="3643983A"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6257DCAC" w14:textId="77777777" w:rsidTr="00254FF3">
        <w:tc>
          <w:tcPr>
            <w:tcW w:w="1696" w:type="dxa"/>
            <w:vAlign w:val="center"/>
          </w:tcPr>
          <w:p w14:paraId="0FCBEAAE" w14:textId="5810A6CB" w:rsidR="0016755C" w:rsidRPr="0016755C" w:rsidRDefault="0016755C" w:rsidP="00254FF3">
            <w:pPr>
              <w:pStyle w:val="FHWABody"/>
              <w:contextualSpacing/>
              <w:rPr>
                <w:vertAlign w:val="superscript"/>
              </w:rPr>
            </w:pPr>
            <w:r w:rsidRPr="00B01759">
              <w:t>dim_x_</w:t>
            </w:r>
            <w:r>
              <w:t>sv1</w:t>
            </w:r>
          </w:p>
        </w:tc>
        <w:tc>
          <w:tcPr>
            <w:tcW w:w="3168" w:type="dxa"/>
            <w:vAlign w:val="center"/>
          </w:tcPr>
          <w:p w14:paraId="1CF6D4FA" w14:textId="77777777" w:rsidR="0016755C" w:rsidRPr="00B01759" w:rsidRDefault="0016755C" w:rsidP="00254FF3">
            <w:pPr>
              <w:pStyle w:val="FHWABody"/>
              <w:contextualSpacing/>
            </w:pPr>
            <w:r>
              <w:t>length of SV1</w:t>
            </w:r>
          </w:p>
        </w:tc>
        <w:tc>
          <w:tcPr>
            <w:tcW w:w="1281" w:type="dxa"/>
            <w:vAlign w:val="center"/>
          </w:tcPr>
          <w:p w14:paraId="44554466" w14:textId="77777777" w:rsidR="0016755C" w:rsidRPr="00B01759" w:rsidRDefault="0016755C" w:rsidP="00254FF3">
            <w:pPr>
              <w:pStyle w:val="FHWABody"/>
              <w:contextualSpacing/>
            </w:pPr>
            <w:r>
              <w:rPr>
                <w:rFonts w:hint="eastAsia"/>
              </w:rPr>
              <w:t>S</w:t>
            </w:r>
          </w:p>
        </w:tc>
        <w:tc>
          <w:tcPr>
            <w:tcW w:w="864" w:type="dxa"/>
            <w:vAlign w:val="center"/>
          </w:tcPr>
          <w:p w14:paraId="162DE522" w14:textId="77777777" w:rsidR="0016755C" w:rsidRPr="00B01759" w:rsidRDefault="0016755C" w:rsidP="00254FF3">
            <w:pPr>
              <w:pStyle w:val="FHWABody"/>
              <w:contextualSpacing/>
            </w:pPr>
            <w:r>
              <w:rPr>
                <w:rFonts w:hint="eastAsia"/>
              </w:rPr>
              <w:t>m</w:t>
            </w:r>
          </w:p>
        </w:tc>
        <w:tc>
          <w:tcPr>
            <w:tcW w:w="1283" w:type="dxa"/>
            <w:vAlign w:val="center"/>
          </w:tcPr>
          <w:p w14:paraId="79BC084A" w14:textId="77777777" w:rsidR="0016755C" w:rsidRPr="00B01759" w:rsidRDefault="0016755C" w:rsidP="00254FF3">
            <w:pPr>
              <w:pStyle w:val="FHWABody"/>
              <w:contextualSpacing/>
            </w:pPr>
            <w:r>
              <w:rPr>
                <w:rFonts w:hint="eastAsia"/>
              </w:rPr>
              <w:t>v</w:t>
            </w:r>
            <w:r>
              <w:t>ehicle</w:t>
            </w:r>
          </w:p>
        </w:tc>
        <w:tc>
          <w:tcPr>
            <w:tcW w:w="1261" w:type="dxa"/>
            <w:vAlign w:val="center"/>
          </w:tcPr>
          <w:p w14:paraId="3D96EEE7"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268F89DB" w14:textId="77777777" w:rsidTr="00254FF3">
        <w:tc>
          <w:tcPr>
            <w:tcW w:w="1696" w:type="dxa"/>
            <w:vAlign w:val="center"/>
          </w:tcPr>
          <w:p w14:paraId="5FB99AA2" w14:textId="11DB9A7B" w:rsidR="0016755C" w:rsidRPr="0016755C" w:rsidRDefault="0016755C" w:rsidP="00254FF3">
            <w:pPr>
              <w:pStyle w:val="FHWABody"/>
              <w:contextualSpacing/>
              <w:rPr>
                <w:vertAlign w:val="superscript"/>
              </w:rPr>
            </w:pPr>
            <w:r w:rsidRPr="00B01759">
              <w:t>dim_y_</w:t>
            </w:r>
            <w:r>
              <w:t>sv1</w:t>
            </w:r>
          </w:p>
        </w:tc>
        <w:tc>
          <w:tcPr>
            <w:tcW w:w="3168" w:type="dxa"/>
            <w:vAlign w:val="center"/>
          </w:tcPr>
          <w:p w14:paraId="6E6E251F" w14:textId="77777777" w:rsidR="0016755C" w:rsidRPr="00B01759" w:rsidRDefault="0016755C" w:rsidP="00254FF3">
            <w:pPr>
              <w:pStyle w:val="FHWABody"/>
              <w:contextualSpacing/>
            </w:pPr>
            <w:r>
              <w:rPr>
                <w:rFonts w:hint="eastAsia"/>
              </w:rPr>
              <w:t>w</w:t>
            </w:r>
            <w:r>
              <w:t>idth of SV1</w:t>
            </w:r>
          </w:p>
        </w:tc>
        <w:tc>
          <w:tcPr>
            <w:tcW w:w="1281" w:type="dxa"/>
            <w:vAlign w:val="center"/>
          </w:tcPr>
          <w:p w14:paraId="12930229" w14:textId="77777777" w:rsidR="0016755C" w:rsidRPr="00B01759" w:rsidRDefault="0016755C" w:rsidP="00254FF3">
            <w:pPr>
              <w:pStyle w:val="FHWABody"/>
              <w:contextualSpacing/>
            </w:pPr>
            <w:r>
              <w:rPr>
                <w:rFonts w:hint="eastAsia"/>
              </w:rPr>
              <w:t>T</w:t>
            </w:r>
          </w:p>
        </w:tc>
        <w:tc>
          <w:tcPr>
            <w:tcW w:w="864" w:type="dxa"/>
            <w:vAlign w:val="center"/>
          </w:tcPr>
          <w:p w14:paraId="2CC6A7F3" w14:textId="77777777" w:rsidR="0016755C" w:rsidRPr="00B01759" w:rsidRDefault="0016755C" w:rsidP="00254FF3">
            <w:pPr>
              <w:pStyle w:val="FHWABody"/>
              <w:contextualSpacing/>
            </w:pPr>
            <w:r>
              <w:rPr>
                <w:rFonts w:hint="eastAsia"/>
              </w:rPr>
              <w:t>m</w:t>
            </w:r>
          </w:p>
        </w:tc>
        <w:tc>
          <w:tcPr>
            <w:tcW w:w="1283" w:type="dxa"/>
            <w:vAlign w:val="center"/>
          </w:tcPr>
          <w:p w14:paraId="5C25F2F0" w14:textId="77777777" w:rsidR="0016755C" w:rsidRPr="00B01759" w:rsidRDefault="0016755C" w:rsidP="00254FF3">
            <w:pPr>
              <w:pStyle w:val="FHWABody"/>
              <w:contextualSpacing/>
            </w:pPr>
            <w:r>
              <w:rPr>
                <w:rFonts w:hint="eastAsia"/>
              </w:rPr>
              <w:t>v</w:t>
            </w:r>
            <w:r>
              <w:t>ehicle</w:t>
            </w:r>
          </w:p>
        </w:tc>
        <w:tc>
          <w:tcPr>
            <w:tcW w:w="1261" w:type="dxa"/>
            <w:vAlign w:val="center"/>
          </w:tcPr>
          <w:p w14:paraId="36E5BCFA"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2F73514F" w14:textId="77777777" w:rsidTr="00254FF3">
        <w:tc>
          <w:tcPr>
            <w:tcW w:w="1696" w:type="dxa"/>
            <w:vAlign w:val="center"/>
          </w:tcPr>
          <w:p w14:paraId="6BA85186" w14:textId="30C22744" w:rsidR="0016755C" w:rsidRPr="0016755C" w:rsidRDefault="0016755C" w:rsidP="00254FF3">
            <w:pPr>
              <w:pStyle w:val="FHWABody"/>
              <w:contextualSpacing/>
              <w:rPr>
                <w:vertAlign w:val="superscript"/>
              </w:rPr>
            </w:pPr>
            <w:r w:rsidRPr="00B01759">
              <w:t>dim_z_</w:t>
            </w:r>
            <w:r>
              <w:t>sv1</w:t>
            </w:r>
          </w:p>
        </w:tc>
        <w:tc>
          <w:tcPr>
            <w:tcW w:w="3168" w:type="dxa"/>
            <w:vAlign w:val="center"/>
          </w:tcPr>
          <w:p w14:paraId="334C8003" w14:textId="77777777" w:rsidR="0016755C" w:rsidRPr="00B01759" w:rsidRDefault="0016755C" w:rsidP="00254FF3">
            <w:pPr>
              <w:pStyle w:val="FHWABody"/>
              <w:contextualSpacing/>
            </w:pPr>
            <w:r>
              <w:t>height of SV1</w:t>
            </w:r>
          </w:p>
        </w:tc>
        <w:tc>
          <w:tcPr>
            <w:tcW w:w="1281" w:type="dxa"/>
            <w:vAlign w:val="center"/>
          </w:tcPr>
          <w:p w14:paraId="18D7B029" w14:textId="77777777" w:rsidR="0016755C" w:rsidRPr="00B01759" w:rsidRDefault="0016755C" w:rsidP="00254FF3">
            <w:pPr>
              <w:pStyle w:val="FHWABody"/>
              <w:contextualSpacing/>
            </w:pPr>
            <w:r>
              <w:rPr>
                <w:rFonts w:hint="eastAsia"/>
              </w:rPr>
              <w:t>U</w:t>
            </w:r>
          </w:p>
        </w:tc>
        <w:tc>
          <w:tcPr>
            <w:tcW w:w="864" w:type="dxa"/>
            <w:vAlign w:val="center"/>
          </w:tcPr>
          <w:p w14:paraId="258DC9CC" w14:textId="77777777" w:rsidR="0016755C" w:rsidRPr="00B01759" w:rsidRDefault="0016755C" w:rsidP="00254FF3">
            <w:pPr>
              <w:pStyle w:val="FHWABody"/>
              <w:contextualSpacing/>
            </w:pPr>
            <w:r>
              <w:rPr>
                <w:rFonts w:hint="eastAsia"/>
              </w:rPr>
              <w:t>m</w:t>
            </w:r>
          </w:p>
        </w:tc>
        <w:tc>
          <w:tcPr>
            <w:tcW w:w="1283" w:type="dxa"/>
            <w:vAlign w:val="center"/>
          </w:tcPr>
          <w:p w14:paraId="4B8353BA" w14:textId="77777777" w:rsidR="0016755C" w:rsidRPr="00B01759" w:rsidRDefault="0016755C" w:rsidP="00254FF3">
            <w:pPr>
              <w:pStyle w:val="FHWABody"/>
              <w:contextualSpacing/>
            </w:pPr>
            <w:r>
              <w:rPr>
                <w:rFonts w:hint="eastAsia"/>
              </w:rPr>
              <w:t>v</w:t>
            </w:r>
            <w:r>
              <w:t>ehicle</w:t>
            </w:r>
          </w:p>
        </w:tc>
        <w:tc>
          <w:tcPr>
            <w:tcW w:w="1261" w:type="dxa"/>
            <w:vAlign w:val="center"/>
          </w:tcPr>
          <w:p w14:paraId="082FDE64"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79251996" w14:textId="77777777" w:rsidTr="00254FF3">
        <w:tc>
          <w:tcPr>
            <w:tcW w:w="1696" w:type="dxa"/>
            <w:vAlign w:val="center"/>
          </w:tcPr>
          <w:p w14:paraId="76031944" w14:textId="66AC109C" w:rsidR="0016755C" w:rsidRPr="0016755C" w:rsidRDefault="0016755C" w:rsidP="00254FF3">
            <w:pPr>
              <w:pStyle w:val="FHWABody"/>
              <w:contextualSpacing/>
              <w:rPr>
                <w:vertAlign w:val="superscript"/>
              </w:rPr>
            </w:pPr>
            <w:r w:rsidRPr="00B01759">
              <w:t>speed_</w:t>
            </w:r>
            <w:r>
              <w:t>sv1</w:t>
            </w:r>
            <w:r w:rsidR="00D874BC" w:rsidRPr="00D874BC">
              <w:rPr>
                <w:vertAlign w:val="superscript"/>
              </w:rPr>
              <w:fldChar w:fldCharType="begin"/>
            </w:r>
            <w:r w:rsidR="00D874BC" w:rsidRPr="00D874BC">
              <w:rPr>
                <w:vertAlign w:val="superscript"/>
              </w:rPr>
              <w:instrText xml:space="preserve"> NOTEREF _Ref138752061 \h  \* MERGEFORMAT </w:instrText>
            </w:r>
            <w:r w:rsidR="00D874BC" w:rsidRPr="00D874BC">
              <w:rPr>
                <w:vertAlign w:val="superscript"/>
              </w:rPr>
            </w:r>
            <w:r w:rsidR="00D874BC" w:rsidRPr="00D874BC">
              <w:rPr>
                <w:vertAlign w:val="superscript"/>
              </w:rPr>
              <w:fldChar w:fldCharType="separate"/>
            </w:r>
            <w:r w:rsidR="00EA6092">
              <w:rPr>
                <w:vertAlign w:val="superscript"/>
              </w:rPr>
              <w:t>8</w:t>
            </w:r>
            <w:r w:rsidR="00D874BC" w:rsidRPr="00D874BC">
              <w:rPr>
                <w:vertAlign w:val="superscript"/>
              </w:rPr>
              <w:fldChar w:fldCharType="end"/>
            </w:r>
            <w:r w:rsidR="00D874BC">
              <w:rPr>
                <w:vertAlign w:val="superscript"/>
              </w:rPr>
              <w:t>,</w:t>
            </w:r>
            <w:r w:rsidR="00D874BC">
              <w:rPr>
                <w:vertAlign w:val="superscript"/>
              </w:rPr>
              <w:fldChar w:fldCharType="begin"/>
            </w:r>
            <w:r w:rsidR="00D874BC">
              <w:rPr>
                <w:vertAlign w:val="superscript"/>
              </w:rPr>
              <w:instrText xml:space="preserve"> NOTEREF _Ref138752063 \h </w:instrText>
            </w:r>
            <w:r w:rsidR="00D874BC">
              <w:rPr>
                <w:vertAlign w:val="superscript"/>
              </w:rPr>
            </w:r>
            <w:r w:rsidR="00D874BC">
              <w:rPr>
                <w:vertAlign w:val="superscript"/>
              </w:rPr>
              <w:fldChar w:fldCharType="separate"/>
            </w:r>
            <w:r w:rsidR="00EA6092">
              <w:rPr>
                <w:vertAlign w:val="superscript"/>
              </w:rPr>
              <w:t>9</w:t>
            </w:r>
            <w:r w:rsidR="00D874BC">
              <w:rPr>
                <w:vertAlign w:val="superscript"/>
              </w:rPr>
              <w:fldChar w:fldCharType="end"/>
            </w:r>
          </w:p>
        </w:tc>
        <w:tc>
          <w:tcPr>
            <w:tcW w:w="3168" w:type="dxa"/>
            <w:vAlign w:val="center"/>
          </w:tcPr>
          <w:p w14:paraId="6FED302C" w14:textId="77777777" w:rsidR="0016755C" w:rsidRPr="00B01759" w:rsidRDefault="0016755C" w:rsidP="00254FF3">
            <w:pPr>
              <w:pStyle w:val="FHWABody"/>
              <w:contextualSpacing/>
            </w:pPr>
            <w:r>
              <w:rPr>
                <w:rFonts w:hint="eastAsia"/>
              </w:rPr>
              <w:t>s</w:t>
            </w:r>
            <w:r>
              <w:t>peed of SV1</w:t>
            </w:r>
          </w:p>
        </w:tc>
        <w:tc>
          <w:tcPr>
            <w:tcW w:w="1281" w:type="dxa"/>
            <w:vAlign w:val="center"/>
          </w:tcPr>
          <w:p w14:paraId="795E0C88" w14:textId="77777777" w:rsidR="0016755C" w:rsidRPr="00B01759" w:rsidRDefault="0016755C" w:rsidP="00254FF3">
            <w:pPr>
              <w:pStyle w:val="FHWABody"/>
              <w:contextualSpacing/>
            </w:pPr>
            <w:r>
              <w:rPr>
                <w:rFonts w:hint="eastAsia"/>
              </w:rPr>
              <w:t>V</w:t>
            </w:r>
          </w:p>
        </w:tc>
        <w:tc>
          <w:tcPr>
            <w:tcW w:w="864" w:type="dxa"/>
            <w:vAlign w:val="center"/>
          </w:tcPr>
          <w:p w14:paraId="2813A3AF" w14:textId="77777777" w:rsidR="0016755C" w:rsidRPr="00B01759" w:rsidRDefault="0016755C" w:rsidP="00254FF3">
            <w:pPr>
              <w:pStyle w:val="FHWABody"/>
              <w:contextualSpacing/>
            </w:pPr>
            <w:r>
              <w:rPr>
                <w:rFonts w:hint="eastAsia"/>
              </w:rPr>
              <w:t>m</w:t>
            </w:r>
            <w:r>
              <w:t>/s</w:t>
            </w:r>
          </w:p>
        </w:tc>
        <w:tc>
          <w:tcPr>
            <w:tcW w:w="1283" w:type="dxa"/>
            <w:vAlign w:val="center"/>
          </w:tcPr>
          <w:p w14:paraId="147B482B" w14:textId="77777777" w:rsidR="0016755C" w:rsidRDefault="0016755C" w:rsidP="00254FF3">
            <w:pPr>
              <w:pStyle w:val="FHWABody"/>
              <w:contextualSpacing/>
            </w:pPr>
            <w:r>
              <w:rPr>
                <w:rFonts w:hint="eastAsia"/>
              </w:rPr>
              <w:t>F</w:t>
            </w:r>
            <w:r>
              <w:t>renet/</w:t>
            </w:r>
          </w:p>
          <w:p w14:paraId="588C5A0F" w14:textId="77777777" w:rsidR="0016755C" w:rsidRPr="00B01759" w:rsidRDefault="0016755C" w:rsidP="00254FF3">
            <w:pPr>
              <w:pStyle w:val="FHWABody"/>
              <w:contextualSpacing/>
            </w:pPr>
            <w:r>
              <w:t>map</w:t>
            </w:r>
          </w:p>
        </w:tc>
        <w:tc>
          <w:tcPr>
            <w:tcW w:w="1261" w:type="dxa"/>
            <w:vAlign w:val="center"/>
          </w:tcPr>
          <w:p w14:paraId="1B67D362"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70294308" w14:textId="77777777" w:rsidTr="00254FF3">
        <w:tc>
          <w:tcPr>
            <w:tcW w:w="1696" w:type="dxa"/>
            <w:vAlign w:val="center"/>
          </w:tcPr>
          <w:p w14:paraId="1F53782B" w14:textId="3541B115" w:rsidR="0016755C" w:rsidRPr="003000DB" w:rsidRDefault="0016755C" w:rsidP="00254FF3">
            <w:pPr>
              <w:pStyle w:val="FHWABody"/>
              <w:contextualSpacing/>
              <w:rPr>
                <w:color w:val="000000" w:themeColor="text1"/>
              </w:rPr>
            </w:pPr>
            <w:r w:rsidRPr="003000DB">
              <w:rPr>
                <w:rFonts w:hint="eastAsia"/>
                <w:color w:val="000000" w:themeColor="text1"/>
              </w:rPr>
              <w:t>a</w:t>
            </w:r>
            <w:r w:rsidRPr="003000DB">
              <w:rPr>
                <w:color w:val="000000" w:themeColor="text1"/>
              </w:rPr>
              <w:t>cc_</w:t>
            </w:r>
            <w:r>
              <w:t>sv1</w:t>
            </w:r>
            <w:r w:rsidR="00D874BC" w:rsidRPr="00D874BC">
              <w:rPr>
                <w:vertAlign w:val="superscript"/>
              </w:rPr>
              <w:fldChar w:fldCharType="begin"/>
            </w:r>
            <w:r w:rsidR="00D874BC" w:rsidRPr="00D874BC">
              <w:rPr>
                <w:vertAlign w:val="superscript"/>
              </w:rPr>
              <w:instrText xml:space="preserve"> NOTEREF _Ref138752061 \h  \* MERGEFORMAT </w:instrText>
            </w:r>
            <w:r w:rsidR="00D874BC" w:rsidRPr="00D874BC">
              <w:rPr>
                <w:vertAlign w:val="superscript"/>
              </w:rPr>
            </w:r>
            <w:r w:rsidR="00D874BC" w:rsidRPr="00D874BC">
              <w:rPr>
                <w:vertAlign w:val="superscript"/>
              </w:rPr>
              <w:fldChar w:fldCharType="separate"/>
            </w:r>
            <w:r w:rsidR="00EA6092">
              <w:rPr>
                <w:vertAlign w:val="superscript"/>
              </w:rPr>
              <w:t>8</w:t>
            </w:r>
            <w:r w:rsidR="00D874BC" w:rsidRPr="00D874BC">
              <w:rPr>
                <w:vertAlign w:val="superscript"/>
              </w:rPr>
              <w:fldChar w:fldCharType="end"/>
            </w:r>
            <w:r w:rsidR="00D874BC">
              <w:rPr>
                <w:vertAlign w:val="superscript"/>
              </w:rPr>
              <w:t>,</w:t>
            </w:r>
            <w:r w:rsidR="00D874BC">
              <w:rPr>
                <w:vertAlign w:val="superscript"/>
              </w:rPr>
              <w:fldChar w:fldCharType="begin"/>
            </w:r>
            <w:r w:rsidR="00D874BC">
              <w:rPr>
                <w:vertAlign w:val="superscript"/>
              </w:rPr>
              <w:instrText xml:space="preserve"> NOTEREF _Ref138752063 \h </w:instrText>
            </w:r>
            <w:r w:rsidR="00D874BC">
              <w:rPr>
                <w:vertAlign w:val="superscript"/>
              </w:rPr>
            </w:r>
            <w:r w:rsidR="00D874BC">
              <w:rPr>
                <w:vertAlign w:val="superscript"/>
              </w:rPr>
              <w:fldChar w:fldCharType="separate"/>
            </w:r>
            <w:r w:rsidR="00EA6092">
              <w:rPr>
                <w:vertAlign w:val="superscript"/>
              </w:rPr>
              <w:t>9</w:t>
            </w:r>
            <w:r w:rsidR="00D874BC">
              <w:rPr>
                <w:vertAlign w:val="superscript"/>
              </w:rPr>
              <w:fldChar w:fldCharType="end"/>
            </w:r>
          </w:p>
        </w:tc>
        <w:tc>
          <w:tcPr>
            <w:tcW w:w="3168" w:type="dxa"/>
            <w:vAlign w:val="center"/>
          </w:tcPr>
          <w:p w14:paraId="6035DA04" w14:textId="77777777" w:rsidR="0016755C" w:rsidRPr="003000DB" w:rsidRDefault="0016755C" w:rsidP="00254FF3">
            <w:pPr>
              <w:pStyle w:val="FHWABody"/>
              <w:contextualSpacing/>
              <w:rPr>
                <w:color w:val="000000" w:themeColor="text1"/>
              </w:rPr>
            </w:pPr>
            <w:r w:rsidRPr="003000DB">
              <w:rPr>
                <w:color w:val="000000" w:themeColor="text1"/>
              </w:rPr>
              <w:t>acceleration of SV</w:t>
            </w:r>
            <w:r>
              <w:rPr>
                <w:color w:val="000000" w:themeColor="text1"/>
              </w:rPr>
              <w:t>1</w:t>
            </w:r>
          </w:p>
        </w:tc>
        <w:tc>
          <w:tcPr>
            <w:tcW w:w="1281" w:type="dxa"/>
            <w:vAlign w:val="center"/>
          </w:tcPr>
          <w:p w14:paraId="0CF9C7D6" w14:textId="77777777" w:rsidR="0016755C" w:rsidRPr="003000DB" w:rsidRDefault="0016755C" w:rsidP="00254FF3">
            <w:pPr>
              <w:pStyle w:val="FHWABody"/>
              <w:contextualSpacing/>
              <w:rPr>
                <w:color w:val="000000" w:themeColor="text1"/>
              </w:rPr>
            </w:pPr>
            <w:r w:rsidRPr="003000DB">
              <w:rPr>
                <w:rFonts w:hint="eastAsia"/>
                <w:color w:val="000000" w:themeColor="text1"/>
              </w:rPr>
              <w:t>W</w:t>
            </w:r>
          </w:p>
        </w:tc>
        <w:tc>
          <w:tcPr>
            <w:tcW w:w="864" w:type="dxa"/>
            <w:vAlign w:val="center"/>
          </w:tcPr>
          <w:p w14:paraId="6574244C" w14:textId="77777777" w:rsidR="0016755C" w:rsidRPr="003000DB" w:rsidRDefault="0016755C" w:rsidP="00254FF3">
            <w:pPr>
              <w:pStyle w:val="FHWABody"/>
              <w:contextualSpacing/>
              <w:rPr>
                <w:color w:val="000000" w:themeColor="text1"/>
              </w:rPr>
            </w:pPr>
            <w:r w:rsidRPr="003000DB">
              <w:rPr>
                <w:rFonts w:hint="eastAsia"/>
                <w:color w:val="000000" w:themeColor="text1"/>
              </w:rPr>
              <w:t>m</w:t>
            </w:r>
            <w:r w:rsidRPr="003000DB">
              <w:rPr>
                <w:color w:val="000000" w:themeColor="text1"/>
              </w:rPr>
              <w:t>/s</w:t>
            </w:r>
            <w:r w:rsidRPr="00D6716A">
              <w:rPr>
                <w:color w:val="000000" w:themeColor="text1"/>
                <w:vertAlign w:val="superscript"/>
              </w:rPr>
              <w:t>2</w:t>
            </w:r>
          </w:p>
        </w:tc>
        <w:tc>
          <w:tcPr>
            <w:tcW w:w="1283" w:type="dxa"/>
            <w:vAlign w:val="center"/>
          </w:tcPr>
          <w:p w14:paraId="33A1635B" w14:textId="77777777" w:rsidR="0016755C" w:rsidRPr="003000DB" w:rsidRDefault="0016755C" w:rsidP="00254FF3">
            <w:pPr>
              <w:pStyle w:val="FHWABody"/>
              <w:contextualSpacing/>
              <w:rPr>
                <w:color w:val="000000" w:themeColor="text1"/>
              </w:rPr>
            </w:pPr>
            <w:r w:rsidRPr="003000DB">
              <w:rPr>
                <w:rFonts w:hint="eastAsia"/>
                <w:color w:val="000000" w:themeColor="text1"/>
              </w:rPr>
              <w:t>F</w:t>
            </w:r>
            <w:r w:rsidRPr="003000DB">
              <w:rPr>
                <w:color w:val="000000" w:themeColor="text1"/>
              </w:rPr>
              <w:t>renet</w:t>
            </w:r>
          </w:p>
        </w:tc>
        <w:tc>
          <w:tcPr>
            <w:tcW w:w="1261" w:type="dxa"/>
            <w:vAlign w:val="center"/>
          </w:tcPr>
          <w:p w14:paraId="516D7B8A"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26AB61BB" w14:textId="77777777" w:rsidTr="00254FF3">
        <w:tc>
          <w:tcPr>
            <w:tcW w:w="1696" w:type="dxa"/>
            <w:vAlign w:val="center"/>
          </w:tcPr>
          <w:p w14:paraId="79FD8B4E" w14:textId="6CE301A4" w:rsidR="0016755C" w:rsidRPr="00B52B15" w:rsidRDefault="0016755C" w:rsidP="00254FF3">
            <w:pPr>
              <w:pStyle w:val="FHWABody"/>
              <w:contextualSpacing/>
              <w:rPr>
                <w:vertAlign w:val="superscript"/>
              </w:rPr>
            </w:pPr>
            <w:r w:rsidRPr="00B01759">
              <w:t>lanelet_id_</w:t>
            </w:r>
            <w:r>
              <w:t>sv1</w:t>
            </w:r>
            <w:r w:rsidR="00D874BC" w:rsidRPr="00D874BC">
              <w:rPr>
                <w:vertAlign w:val="superscript"/>
              </w:rPr>
              <w:fldChar w:fldCharType="begin"/>
            </w:r>
            <w:r w:rsidR="00D874BC" w:rsidRPr="00D874BC">
              <w:rPr>
                <w:vertAlign w:val="superscript"/>
              </w:rPr>
              <w:instrText xml:space="preserve"> NOTEREF _Ref138752021 \h  \* MERGEFORMAT </w:instrText>
            </w:r>
            <w:r w:rsidR="00D874BC" w:rsidRPr="00D874BC">
              <w:rPr>
                <w:vertAlign w:val="superscript"/>
              </w:rPr>
            </w:r>
            <w:r w:rsidR="00D874BC" w:rsidRPr="00D874BC">
              <w:rPr>
                <w:vertAlign w:val="superscript"/>
              </w:rPr>
              <w:fldChar w:fldCharType="separate"/>
            </w:r>
            <w:r w:rsidR="00EA6092">
              <w:rPr>
                <w:vertAlign w:val="superscript"/>
              </w:rPr>
              <w:t>7</w:t>
            </w:r>
            <w:r w:rsidR="00D874BC" w:rsidRPr="00D874BC">
              <w:rPr>
                <w:vertAlign w:val="superscript"/>
              </w:rPr>
              <w:fldChar w:fldCharType="end"/>
            </w:r>
          </w:p>
        </w:tc>
        <w:tc>
          <w:tcPr>
            <w:tcW w:w="3168" w:type="dxa"/>
            <w:vAlign w:val="center"/>
          </w:tcPr>
          <w:p w14:paraId="0ED623DA" w14:textId="77777777" w:rsidR="0016755C" w:rsidRPr="00B01759" w:rsidRDefault="0016755C" w:rsidP="00254FF3">
            <w:pPr>
              <w:pStyle w:val="FHWABody"/>
              <w:contextualSpacing/>
            </w:pPr>
            <w:proofErr w:type="spellStart"/>
            <w:r>
              <w:rPr>
                <w:rFonts w:hint="eastAsia"/>
              </w:rPr>
              <w:t>L</w:t>
            </w:r>
            <w:r>
              <w:t>anelet</w:t>
            </w:r>
            <w:proofErr w:type="spellEnd"/>
            <w:r>
              <w:t xml:space="preserve"> ID of the SV1’s center point</w:t>
            </w:r>
          </w:p>
        </w:tc>
        <w:tc>
          <w:tcPr>
            <w:tcW w:w="1281" w:type="dxa"/>
            <w:vAlign w:val="center"/>
          </w:tcPr>
          <w:p w14:paraId="482A270E" w14:textId="77777777" w:rsidR="0016755C" w:rsidRPr="00B01759" w:rsidRDefault="0016755C" w:rsidP="00254FF3">
            <w:pPr>
              <w:pStyle w:val="FHWABody"/>
              <w:contextualSpacing/>
            </w:pPr>
            <w:r>
              <w:rPr>
                <w:rFonts w:hint="eastAsia"/>
              </w:rPr>
              <w:t>A</w:t>
            </w:r>
            <w:r>
              <w:t>S</w:t>
            </w:r>
          </w:p>
        </w:tc>
        <w:tc>
          <w:tcPr>
            <w:tcW w:w="864" w:type="dxa"/>
            <w:vAlign w:val="center"/>
          </w:tcPr>
          <w:p w14:paraId="14291B28" w14:textId="77777777" w:rsidR="0016755C" w:rsidRPr="00B01759" w:rsidRDefault="0016755C" w:rsidP="00254FF3">
            <w:pPr>
              <w:pStyle w:val="FHWABody"/>
              <w:contextualSpacing/>
            </w:pPr>
            <w:r>
              <w:rPr>
                <w:rFonts w:hint="eastAsia"/>
              </w:rPr>
              <w:t>n</w:t>
            </w:r>
            <w:r>
              <w:t>/a</w:t>
            </w:r>
          </w:p>
        </w:tc>
        <w:tc>
          <w:tcPr>
            <w:tcW w:w="1283" w:type="dxa"/>
            <w:vAlign w:val="center"/>
          </w:tcPr>
          <w:p w14:paraId="0803838F" w14:textId="77777777" w:rsidR="0016755C" w:rsidRPr="00B01759" w:rsidRDefault="0016755C" w:rsidP="00254FF3">
            <w:pPr>
              <w:pStyle w:val="FHWABody"/>
              <w:contextualSpacing/>
            </w:pPr>
            <w:r>
              <w:rPr>
                <w:rFonts w:hint="eastAsia"/>
              </w:rPr>
              <w:t>n</w:t>
            </w:r>
            <w:r>
              <w:t>/a</w:t>
            </w:r>
          </w:p>
        </w:tc>
        <w:tc>
          <w:tcPr>
            <w:tcW w:w="1261" w:type="dxa"/>
            <w:vAlign w:val="center"/>
          </w:tcPr>
          <w:p w14:paraId="09DAB701"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2E34AAD1" w14:textId="77777777" w:rsidTr="00254FF3">
        <w:tc>
          <w:tcPr>
            <w:tcW w:w="1696" w:type="dxa"/>
            <w:vAlign w:val="center"/>
          </w:tcPr>
          <w:p w14:paraId="17D0F789" w14:textId="60F23686" w:rsidR="0016755C" w:rsidRPr="00B52B15" w:rsidRDefault="0016755C" w:rsidP="00254FF3">
            <w:pPr>
              <w:pStyle w:val="FHWABody"/>
              <w:contextualSpacing/>
              <w:rPr>
                <w:vertAlign w:val="superscript"/>
              </w:rPr>
            </w:pPr>
            <w:r w:rsidRPr="00B01759">
              <w:t>lane_id_</w:t>
            </w:r>
            <w:r>
              <w:t>sv1</w:t>
            </w:r>
            <w:r w:rsidR="00D874BC" w:rsidRPr="00D874BC">
              <w:rPr>
                <w:vertAlign w:val="superscript"/>
              </w:rPr>
              <w:fldChar w:fldCharType="begin"/>
            </w:r>
            <w:r w:rsidR="00D874BC" w:rsidRPr="00D874BC">
              <w:rPr>
                <w:vertAlign w:val="superscript"/>
              </w:rPr>
              <w:instrText xml:space="preserve"> NOTEREF _Ref138752021 \h  \* MERGEFORMAT </w:instrText>
            </w:r>
            <w:r w:rsidR="00D874BC" w:rsidRPr="00D874BC">
              <w:rPr>
                <w:vertAlign w:val="superscript"/>
              </w:rPr>
            </w:r>
            <w:r w:rsidR="00D874BC" w:rsidRPr="00D874BC">
              <w:rPr>
                <w:vertAlign w:val="superscript"/>
              </w:rPr>
              <w:fldChar w:fldCharType="separate"/>
            </w:r>
            <w:r w:rsidR="00EA6092">
              <w:rPr>
                <w:vertAlign w:val="superscript"/>
              </w:rPr>
              <w:t>7</w:t>
            </w:r>
            <w:r w:rsidR="00D874BC" w:rsidRPr="00D874BC">
              <w:rPr>
                <w:vertAlign w:val="superscript"/>
              </w:rPr>
              <w:fldChar w:fldCharType="end"/>
            </w:r>
          </w:p>
        </w:tc>
        <w:tc>
          <w:tcPr>
            <w:tcW w:w="3168" w:type="dxa"/>
            <w:vAlign w:val="center"/>
          </w:tcPr>
          <w:p w14:paraId="46B509E0" w14:textId="77777777" w:rsidR="0016755C" w:rsidRPr="00B01759" w:rsidRDefault="0016755C" w:rsidP="00254FF3">
            <w:pPr>
              <w:pStyle w:val="FHWABody"/>
              <w:contextualSpacing/>
            </w:pPr>
            <w:r>
              <w:rPr>
                <w:rFonts w:hint="eastAsia"/>
              </w:rPr>
              <w:t>L</w:t>
            </w:r>
            <w:r>
              <w:t>ane ID of the SV1’s center point</w:t>
            </w:r>
          </w:p>
        </w:tc>
        <w:tc>
          <w:tcPr>
            <w:tcW w:w="1281" w:type="dxa"/>
            <w:vAlign w:val="center"/>
          </w:tcPr>
          <w:p w14:paraId="2A48BEAD" w14:textId="77777777" w:rsidR="0016755C" w:rsidRPr="00B01759" w:rsidRDefault="0016755C" w:rsidP="00254FF3">
            <w:pPr>
              <w:pStyle w:val="FHWABody"/>
              <w:contextualSpacing/>
            </w:pPr>
            <w:r>
              <w:rPr>
                <w:rFonts w:hint="eastAsia"/>
              </w:rPr>
              <w:t>A</w:t>
            </w:r>
            <w:r>
              <w:t>T</w:t>
            </w:r>
          </w:p>
        </w:tc>
        <w:tc>
          <w:tcPr>
            <w:tcW w:w="864" w:type="dxa"/>
            <w:vAlign w:val="center"/>
          </w:tcPr>
          <w:p w14:paraId="43C7C6B1" w14:textId="77777777" w:rsidR="0016755C" w:rsidRPr="00B01759" w:rsidRDefault="0016755C" w:rsidP="00254FF3">
            <w:pPr>
              <w:pStyle w:val="FHWABody"/>
              <w:contextualSpacing/>
            </w:pPr>
            <w:r>
              <w:rPr>
                <w:rFonts w:hint="eastAsia"/>
              </w:rPr>
              <w:t>n</w:t>
            </w:r>
            <w:r>
              <w:t>/a</w:t>
            </w:r>
          </w:p>
        </w:tc>
        <w:tc>
          <w:tcPr>
            <w:tcW w:w="1283" w:type="dxa"/>
            <w:vAlign w:val="center"/>
          </w:tcPr>
          <w:p w14:paraId="621E57F4" w14:textId="77777777" w:rsidR="0016755C" w:rsidRPr="00B01759" w:rsidRDefault="0016755C" w:rsidP="00254FF3">
            <w:pPr>
              <w:pStyle w:val="FHWABody"/>
              <w:contextualSpacing/>
            </w:pPr>
            <w:r>
              <w:rPr>
                <w:rFonts w:hint="eastAsia"/>
              </w:rPr>
              <w:t>n</w:t>
            </w:r>
            <w:r>
              <w:t>/a</w:t>
            </w:r>
          </w:p>
        </w:tc>
        <w:tc>
          <w:tcPr>
            <w:tcW w:w="1261" w:type="dxa"/>
            <w:vAlign w:val="center"/>
          </w:tcPr>
          <w:p w14:paraId="41211BCF"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bl>
    <w:p w14:paraId="3589ECDE" w14:textId="51B8654E" w:rsidR="0016755C" w:rsidRDefault="0016755C" w:rsidP="0016755C">
      <w:pPr>
        <w:pStyle w:val="FHWACaptionTable"/>
      </w:pPr>
      <w:bookmarkStart w:id="15" w:name="_Toc112430956"/>
      <w:bookmarkStart w:id="16" w:name="_Toc136891279"/>
      <w:r>
        <w:lastRenderedPageBreak/>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3</w:t>
      </w:r>
      <w:r>
        <w:rPr>
          <w:color w:val="2B579A"/>
          <w:shd w:val="clear" w:color="auto" w:fill="E6E6E6"/>
        </w:rPr>
        <w:fldChar w:fldCharType="end"/>
      </w:r>
      <w:r>
        <w:t xml:space="preserve">. </w:t>
      </w:r>
      <w:r w:rsidRPr="00491257">
        <w:t xml:space="preserve">Variables for </w:t>
      </w:r>
      <w:r>
        <w:t>SV2</w:t>
      </w:r>
      <w:bookmarkEnd w:id="15"/>
      <w:bookmarkEnd w:id="16"/>
      <w:r>
        <w:rPr>
          <w:rStyle w:val="FootnoteReference"/>
        </w:rPr>
        <w:footnoteReference w:id="10"/>
      </w:r>
    </w:p>
    <w:tbl>
      <w:tblPr>
        <w:tblStyle w:val="TableGrid"/>
        <w:tblW w:w="9551" w:type="dxa"/>
        <w:tblLook w:val="04A0" w:firstRow="1" w:lastRow="0" w:firstColumn="1" w:lastColumn="0" w:noHBand="0" w:noVBand="1"/>
      </w:tblPr>
      <w:tblGrid>
        <w:gridCol w:w="1696"/>
        <w:gridCol w:w="3168"/>
        <w:gridCol w:w="1252"/>
        <w:gridCol w:w="1283"/>
        <w:gridCol w:w="909"/>
        <w:gridCol w:w="1243"/>
      </w:tblGrid>
      <w:tr w:rsidR="0016755C" w:rsidRPr="00873DDC" w14:paraId="0FE9CF27" w14:textId="77777777" w:rsidTr="00254FF3">
        <w:trPr>
          <w:tblHeader/>
        </w:trPr>
        <w:tc>
          <w:tcPr>
            <w:tcW w:w="1696" w:type="dxa"/>
            <w:vAlign w:val="center"/>
          </w:tcPr>
          <w:p w14:paraId="0750CB6E" w14:textId="77777777" w:rsidR="0016755C" w:rsidRPr="003E6857" w:rsidRDefault="0016755C" w:rsidP="00254FF3">
            <w:pPr>
              <w:pStyle w:val="FHWABody"/>
              <w:contextualSpacing/>
            </w:pPr>
            <w:r w:rsidRPr="003E6857">
              <w:t>Variable</w:t>
            </w:r>
          </w:p>
        </w:tc>
        <w:tc>
          <w:tcPr>
            <w:tcW w:w="3168" w:type="dxa"/>
            <w:vAlign w:val="center"/>
          </w:tcPr>
          <w:p w14:paraId="4198F914" w14:textId="77777777" w:rsidR="0016755C" w:rsidRPr="003E6857" w:rsidRDefault="0016755C" w:rsidP="00254FF3">
            <w:pPr>
              <w:pStyle w:val="FHWABody"/>
              <w:contextualSpacing/>
            </w:pPr>
            <w:r w:rsidRPr="003E6857">
              <w:t>Description</w:t>
            </w:r>
          </w:p>
        </w:tc>
        <w:tc>
          <w:tcPr>
            <w:tcW w:w="1252" w:type="dxa"/>
            <w:vAlign w:val="center"/>
          </w:tcPr>
          <w:p w14:paraId="24983DFF" w14:textId="77777777" w:rsidR="0016755C" w:rsidRPr="003E6857" w:rsidRDefault="0016755C" w:rsidP="00254FF3">
            <w:pPr>
              <w:pStyle w:val="FHWABody"/>
              <w:contextualSpacing/>
            </w:pPr>
            <w:r w:rsidRPr="003E6857">
              <w:t xml:space="preserve">Column in </w:t>
            </w:r>
            <w:r>
              <w:t>CSV</w:t>
            </w:r>
          </w:p>
        </w:tc>
        <w:tc>
          <w:tcPr>
            <w:tcW w:w="1283" w:type="dxa"/>
            <w:vAlign w:val="center"/>
          </w:tcPr>
          <w:p w14:paraId="7F8F2F48" w14:textId="77777777" w:rsidR="0016755C" w:rsidRPr="003E6857" w:rsidRDefault="0016755C" w:rsidP="00254FF3">
            <w:pPr>
              <w:pStyle w:val="FHWABody"/>
              <w:contextualSpacing/>
            </w:pPr>
            <w:r w:rsidRPr="003E6857">
              <w:t>Unit</w:t>
            </w:r>
          </w:p>
        </w:tc>
        <w:tc>
          <w:tcPr>
            <w:tcW w:w="909" w:type="dxa"/>
            <w:vAlign w:val="center"/>
          </w:tcPr>
          <w:p w14:paraId="3315E095" w14:textId="77777777" w:rsidR="0016755C" w:rsidRPr="003E6857" w:rsidRDefault="0016755C" w:rsidP="00254FF3">
            <w:pPr>
              <w:pStyle w:val="FHWABody"/>
              <w:contextualSpacing/>
            </w:pPr>
            <w:r w:rsidRPr="003E6857">
              <w:t>Frame</w:t>
            </w:r>
          </w:p>
        </w:tc>
        <w:tc>
          <w:tcPr>
            <w:tcW w:w="1243" w:type="dxa"/>
            <w:vAlign w:val="center"/>
          </w:tcPr>
          <w:p w14:paraId="69557EAE" w14:textId="77777777" w:rsidR="0016755C" w:rsidRDefault="0016755C" w:rsidP="00254FF3">
            <w:pPr>
              <w:pStyle w:val="FHWABody"/>
              <w:contextualSpacing/>
            </w:pPr>
            <w:r>
              <w:t>Access method</w:t>
            </w:r>
          </w:p>
        </w:tc>
      </w:tr>
      <w:tr w:rsidR="0016755C" w:rsidRPr="00873DDC" w14:paraId="55D60E81" w14:textId="77777777" w:rsidTr="00254FF3">
        <w:trPr>
          <w:tblHeader/>
        </w:trPr>
        <w:tc>
          <w:tcPr>
            <w:tcW w:w="1696" w:type="dxa"/>
            <w:vAlign w:val="center"/>
          </w:tcPr>
          <w:p w14:paraId="17BCBAE6" w14:textId="77777777" w:rsidR="0016755C" w:rsidRPr="00B01759" w:rsidRDefault="0016755C" w:rsidP="00254FF3">
            <w:pPr>
              <w:pStyle w:val="FHWABody"/>
              <w:contextualSpacing/>
            </w:pPr>
            <w:r w:rsidRPr="00B01759">
              <w:t>Time</w:t>
            </w:r>
          </w:p>
        </w:tc>
        <w:tc>
          <w:tcPr>
            <w:tcW w:w="3168" w:type="dxa"/>
            <w:vAlign w:val="center"/>
          </w:tcPr>
          <w:p w14:paraId="3E5AD814" w14:textId="77777777" w:rsidR="0016755C" w:rsidRPr="00B01759" w:rsidRDefault="0016755C" w:rsidP="00254FF3">
            <w:pPr>
              <w:pStyle w:val="FHWABody"/>
              <w:contextualSpacing/>
            </w:pPr>
            <w:r w:rsidRPr="00B01759">
              <w:rPr>
                <w:rFonts w:hint="eastAsia"/>
              </w:rPr>
              <w:t>T</w:t>
            </w:r>
            <w:r w:rsidRPr="00B01759">
              <w:t>imestamp</w:t>
            </w:r>
            <w:r>
              <w:t xml:space="preserve"> (ascending by start time)</w:t>
            </w:r>
            <w:r w:rsidRPr="00B01759">
              <w:t xml:space="preserve"> of the corresponding row in </w:t>
            </w:r>
            <w:r>
              <w:t>CSV</w:t>
            </w:r>
          </w:p>
        </w:tc>
        <w:tc>
          <w:tcPr>
            <w:tcW w:w="1252" w:type="dxa"/>
            <w:vAlign w:val="center"/>
          </w:tcPr>
          <w:p w14:paraId="3E205EE4" w14:textId="77777777" w:rsidR="0016755C" w:rsidRPr="00B01759" w:rsidRDefault="0016755C" w:rsidP="00254FF3">
            <w:pPr>
              <w:pStyle w:val="FHWABody"/>
              <w:contextualSpacing/>
            </w:pPr>
            <w:r>
              <w:rPr>
                <w:rFonts w:hint="eastAsia"/>
              </w:rPr>
              <w:t>B</w:t>
            </w:r>
          </w:p>
        </w:tc>
        <w:tc>
          <w:tcPr>
            <w:tcW w:w="1283" w:type="dxa"/>
            <w:vAlign w:val="center"/>
          </w:tcPr>
          <w:p w14:paraId="7AE532AE" w14:textId="77777777" w:rsidR="0016755C" w:rsidRPr="00B01759" w:rsidRDefault="0016755C" w:rsidP="00254FF3">
            <w:pPr>
              <w:pStyle w:val="FHWABody"/>
              <w:contextualSpacing/>
            </w:pPr>
            <w:r>
              <w:rPr>
                <w:rFonts w:hint="eastAsia"/>
              </w:rPr>
              <w:t>s</w:t>
            </w:r>
          </w:p>
        </w:tc>
        <w:tc>
          <w:tcPr>
            <w:tcW w:w="909" w:type="dxa"/>
            <w:vAlign w:val="center"/>
          </w:tcPr>
          <w:p w14:paraId="45D645F4" w14:textId="77777777" w:rsidR="0016755C" w:rsidRDefault="0016755C" w:rsidP="00254FF3">
            <w:pPr>
              <w:pStyle w:val="FHWABody"/>
              <w:contextualSpacing/>
            </w:pPr>
            <w:r>
              <w:rPr>
                <w:rFonts w:hint="eastAsia"/>
              </w:rPr>
              <w:t>n</w:t>
            </w:r>
            <w:r>
              <w:t>/a</w:t>
            </w:r>
          </w:p>
        </w:tc>
        <w:tc>
          <w:tcPr>
            <w:tcW w:w="1243" w:type="dxa"/>
            <w:vAlign w:val="center"/>
          </w:tcPr>
          <w:p w14:paraId="48468E83"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597D356D" w14:textId="77777777" w:rsidTr="00254FF3">
        <w:trPr>
          <w:tblHeader/>
        </w:trPr>
        <w:tc>
          <w:tcPr>
            <w:tcW w:w="1696" w:type="dxa"/>
            <w:vAlign w:val="center"/>
          </w:tcPr>
          <w:p w14:paraId="0FF75FAE" w14:textId="6C346CB9" w:rsidR="0016755C" w:rsidRPr="00B01759" w:rsidRDefault="0016755C" w:rsidP="00254FF3">
            <w:pPr>
              <w:pStyle w:val="FHWABody"/>
              <w:contextualSpacing/>
            </w:pPr>
            <w:r w:rsidRPr="00B01759">
              <w:t>pos_x_</w:t>
            </w:r>
            <w:r>
              <w:t>sv2</w:t>
            </w:r>
            <w:r w:rsidRPr="00B01759">
              <w:t>_f</w:t>
            </w:r>
            <w:r w:rsidR="00D874BC" w:rsidRPr="00D874BC">
              <w:rPr>
                <w:vertAlign w:val="superscript"/>
              </w:rPr>
              <w:fldChar w:fldCharType="begin"/>
            </w:r>
            <w:r w:rsidR="00D874BC" w:rsidRPr="00D874BC">
              <w:rPr>
                <w:vertAlign w:val="superscript"/>
              </w:rPr>
              <w:instrText xml:space="preserve"> NOTEREF _Ref138752061 \h  \* MERGEFORMAT </w:instrText>
            </w:r>
            <w:r w:rsidR="00D874BC" w:rsidRPr="00D874BC">
              <w:rPr>
                <w:vertAlign w:val="superscript"/>
              </w:rPr>
            </w:r>
            <w:r w:rsidR="00D874BC" w:rsidRPr="00D874BC">
              <w:rPr>
                <w:vertAlign w:val="superscript"/>
              </w:rPr>
              <w:fldChar w:fldCharType="separate"/>
            </w:r>
            <w:r w:rsidR="00EA6092">
              <w:rPr>
                <w:vertAlign w:val="superscript"/>
              </w:rPr>
              <w:t>8</w:t>
            </w:r>
            <w:r w:rsidR="00D874BC" w:rsidRPr="00D874BC">
              <w:rPr>
                <w:vertAlign w:val="superscript"/>
              </w:rPr>
              <w:fldChar w:fldCharType="end"/>
            </w:r>
            <w:r w:rsidR="00D874BC">
              <w:rPr>
                <w:vertAlign w:val="superscript"/>
              </w:rPr>
              <w:t>,</w:t>
            </w:r>
            <w:r w:rsidR="00D874BC">
              <w:rPr>
                <w:vertAlign w:val="superscript"/>
              </w:rPr>
              <w:fldChar w:fldCharType="begin"/>
            </w:r>
            <w:r w:rsidR="00D874BC">
              <w:rPr>
                <w:vertAlign w:val="superscript"/>
              </w:rPr>
              <w:instrText xml:space="preserve"> NOTEREF _Ref138752063 \h </w:instrText>
            </w:r>
            <w:r w:rsidR="00D874BC">
              <w:rPr>
                <w:vertAlign w:val="superscript"/>
              </w:rPr>
            </w:r>
            <w:r w:rsidR="00D874BC">
              <w:rPr>
                <w:vertAlign w:val="superscript"/>
              </w:rPr>
              <w:fldChar w:fldCharType="separate"/>
            </w:r>
            <w:r w:rsidR="00EA6092">
              <w:rPr>
                <w:vertAlign w:val="superscript"/>
              </w:rPr>
              <w:t>9</w:t>
            </w:r>
            <w:r w:rsidR="00D874BC">
              <w:rPr>
                <w:vertAlign w:val="superscript"/>
              </w:rPr>
              <w:fldChar w:fldCharType="end"/>
            </w:r>
          </w:p>
        </w:tc>
        <w:tc>
          <w:tcPr>
            <w:tcW w:w="3168" w:type="dxa"/>
            <w:vAlign w:val="center"/>
          </w:tcPr>
          <w:p w14:paraId="201E5082" w14:textId="77777777" w:rsidR="0016755C" w:rsidRPr="00B01759" w:rsidRDefault="0016755C" w:rsidP="00254FF3">
            <w:pPr>
              <w:pStyle w:val="FHWABody"/>
              <w:contextualSpacing/>
            </w:pPr>
            <w:r>
              <w:rPr>
                <w:rFonts w:hint="eastAsia"/>
              </w:rPr>
              <w:t>x</w:t>
            </w:r>
            <w:r>
              <w:t xml:space="preserve"> position of SV2</w:t>
            </w:r>
          </w:p>
        </w:tc>
        <w:tc>
          <w:tcPr>
            <w:tcW w:w="1252" w:type="dxa"/>
            <w:vAlign w:val="center"/>
          </w:tcPr>
          <w:p w14:paraId="46034AD7" w14:textId="77777777" w:rsidR="0016755C" w:rsidRPr="00B01759" w:rsidRDefault="0016755C" w:rsidP="00254FF3">
            <w:pPr>
              <w:pStyle w:val="FHWABody"/>
              <w:contextualSpacing/>
            </w:pPr>
            <w:r>
              <w:t>X</w:t>
            </w:r>
          </w:p>
        </w:tc>
        <w:tc>
          <w:tcPr>
            <w:tcW w:w="1283" w:type="dxa"/>
            <w:vAlign w:val="center"/>
          </w:tcPr>
          <w:p w14:paraId="075AFC1E" w14:textId="77777777" w:rsidR="0016755C" w:rsidRPr="00B01759" w:rsidRDefault="0016755C" w:rsidP="00254FF3">
            <w:pPr>
              <w:pStyle w:val="FHWABody"/>
              <w:contextualSpacing/>
            </w:pPr>
            <w:r>
              <w:rPr>
                <w:rFonts w:hint="eastAsia"/>
              </w:rPr>
              <w:t>m</w:t>
            </w:r>
          </w:p>
        </w:tc>
        <w:tc>
          <w:tcPr>
            <w:tcW w:w="909" w:type="dxa"/>
            <w:vAlign w:val="center"/>
          </w:tcPr>
          <w:p w14:paraId="4886AE7D" w14:textId="77777777" w:rsidR="0016755C" w:rsidRPr="00B01759" w:rsidRDefault="0016755C" w:rsidP="00254FF3">
            <w:pPr>
              <w:pStyle w:val="FHWABody"/>
              <w:contextualSpacing/>
            </w:pPr>
            <w:r>
              <w:rPr>
                <w:rFonts w:hint="eastAsia"/>
              </w:rPr>
              <w:t>F</w:t>
            </w:r>
            <w:r>
              <w:t>renet</w:t>
            </w:r>
          </w:p>
        </w:tc>
        <w:tc>
          <w:tcPr>
            <w:tcW w:w="1243" w:type="dxa"/>
            <w:vAlign w:val="center"/>
          </w:tcPr>
          <w:p w14:paraId="71E0D5F6"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3821B4EB" w14:textId="77777777" w:rsidTr="00254FF3">
        <w:trPr>
          <w:tblHeader/>
        </w:trPr>
        <w:tc>
          <w:tcPr>
            <w:tcW w:w="1696" w:type="dxa"/>
            <w:vAlign w:val="center"/>
          </w:tcPr>
          <w:p w14:paraId="33778891" w14:textId="5457358E" w:rsidR="0016755C" w:rsidRPr="00B01759" w:rsidRDefault="0016755C" w:rsidP="00254FF3">
            <w:pPr>
              <w:pStyle w:val="FHWABody"/>
              <w:contextualSpacing/>
            </w:pPr>
            <w:r w:rsidRPr="00B01759">
              <w:t>pos_y_</w:t>
            </w:r>
            <w:r>
              <w:t>sv2</w:t>
            </w:r>
            <w:r w:rsidRPr="00B01759">
              <w:t>_f</w:t>
            </w:r>
            <w:r w:rsidR="00D874BC" w:rsidRPr="00D874BC">
              <w:rPr>
                <w:vertAlign w:val="superscript"/>
              </w:rPr>
              <w:fldChar w:fldCharType="begin"/>
            </w:r>
            <w:r w:rsidR="00D874BC" w:rsidRPr="00D874BC">
              <w:rPr>
                <w:vertAlign w:val="superscript"/>
              </w:rPr>
              <w:instrText xml:space="preserve"> NOTEREF _Ref138752061 \h  \* MERGEFORMAT </w:instrText>
            </w:r>
            <w:r w:rsidR="00D874BC" w:rsidRPr="00D874BC">
              <w:rPr>
                <w:vertAlign w:val="superscript"/>
              </w:rPr>
            </w:r>
            <w:r w:rsidR="00D874BC" w:rsidRPr="00D874BC">
              <w:rPr>
                <w:vertAlign w:val="superscript"/>
              </w:rPr>
              <w:fldChar w:fldCharType="separate"/>
            </w:r>
            <w:r w:rsidR="00EA6092">
              <w:rPr>
                <w:vertAlign w:val="superscript"/>
              </w:rPr>
              <w:t>8</w:t>
            </w:r>
            <w:r w:rsidR="00D874BC" w:rsidRPr="00D874BC">
              <w:rPr>
                <w:vertAlign w:val="superscript"/>
              </w:rPr>
              <w:fldChar w:fldCharType="end"/>
            </w:r>
            <w:r w:rsidR="00D874BC">
              <w:rPr>
                <w:vertAlign w:val="superscript"/>
              </w:rPr>
              <w:t>,</w:t>
            </w:r>
            <w:r w:rsidR="00D874BC">
              <w:rPr>
                <w:vertAlign w:val="superscript"/>
              </w:rPr>
              <w:fldChar w:fldCharType="begin"/>
            </w:r>
            <w:r w:rsidR="00D874BC">
              <w:rPr>
                <w:vertAlign w:val="superscript"/>
              </w:rPr>
              <w:instrText xml:space="preserve"> NOTEREF _Ref138752063 \h </w:instrText>
            </w:r>
            <w:r w:rsidR="00D874BC">
              <w:rPr>
                <w:vertAlign w:val="superscript"/>
              </w:rPr>
            </w:r>
            <w:r w:rsidR="00D874BC">
              <w:rPr>
                <w:vertAlign w:val="superscript"/>
              </w:rPr>
              <w:fldChar w:fldCharType="separate"/>
            </w:r>
            <w:r w:rsidR="00EA6092">
              <w:rPr>
                <w:vertAlign w:val="superscript"/>
              </w:rPr>
              <w:t>9</w:t>
            </w:r>
            <w:r w:rsidR="00D874BC">
              <w:rPr>
                <w:vertAlign w:val="superscript"/>
              </w:rPr>
              <w:fldChar w:fldCharType="end"/>
            </w:r>
          </w:p>
        </w:tc>
        <w:tc>
          <w:tcPr>
            <w:tcW w:w="3168" w:type="dxa"/>
            <w:vAlign w:val="center"/>
          </w:tcPr>
          <w:p w14:paraId="0BBEE0B8" w14:textId="77777777" w:rsidR="0016755C" w:rsidRPr="00B01759" w:rsidRDefault="0016755C" w:rsidP="00254FF3">
            <w:pPr>
              <w:pStyle w:val="FHWABody"/>
              <w:contextualSpacing/>
            </w:pPr>
            <w:r>
              <w:t>y position of SV2</w:t>
            </w:r>
          </w:p>
        </w:tc>
        <w:tc>
          <w:tcPr>
            <w:tcW w:w="1252" w:type="dxa"/>
            <w:vAlign w:val="center"/>
          </w:tcPr>
          <w:p w14:paraId="34BFB59B" w14:textId="77777777" w:rsidR="0016755C" w:rsidRPr="00B01759" w:rsidRDefault="0016755C" w:rsidP="00254FF3">
            <w:pPr>
              <w:pStyle w:val="FHWABody"/>
              <w:contextualSpacing/>
            </w:pPr>
            <w:r>
              <w:t>Y</w:t>
            </w:r>
          </w:p>
        </w:tc>
        <w:tc>
          <w:tcPr>
            <w:tcW w:w="1283" w:type="dxa"/>
            <w:vAlign w:val="center"/>
          </w:tcPr>
          <w:p w14:paraId="39A6CF14" w14:textId="77777777" w:rsidR="0016755C" w:rsidRPr="00B01759" w:rsidRDefault="0016755C" w:rsidP="00254FF3">
            <w:pPr>
              <w:pStyle w:val="FHWABody"/>
              <w:contextualSpacing/>
            </w:pPr>
            <w:r>
              <w:rPr>
                <w:rFonts w:hint="eastAsia"/>
              </w:rPr>
              <w:t>m</w:t>
            </w:r>
          </w:p>
        </w:tc>
        <w:tc>
          <w:tcPr>
            <w:tcW w:w="909" w:type="dxa"/>
            <w:vAlign w:val="center"/>
          </w:tcPr>
          <w:p w14:paraId="4F630EF4" w14:textId="77777777" w:rsidR="0016755C" w:rsidRPr="00B01759" w:rsidRDefault="0016755C" w:rsidP="00254FF3">
            <w:pPr>
              <w:pStyle w:val="FHWABody"/>
              <w:contextualSpacing/>
            </w:pPr>
            <w:r>
              <w:rPr>
                <w:rFonts w:hint="eastAsia"/>
              </w:rPr>
              <w:t>F</w:t>
            </w:r>
            <w:r>
              <w:t>renet</w:t>
            </w:r>
          </w:p>
        </w:tc>
        <w:tc>
          <w:tcPr>
            <w:tcW w:w="1243" w:type="dxa"/>
            <w:vAlign w:val="center"/>
          </w:tcPr>
          <w:p w14:paraId="26417491"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173A10B2" w14:textId="77777777" w:rsidTr="00254FF3">
        <w:trPr>
          <w:tblHeader/>
        </w:trPr>
        <w:tc>
          <w:tcPr>
            <w:tcW w:w="1696" w:type="dxa"/>
            <w:vAlign w:val="center"/>
          </w:tcPr>
          <w:p w14:paraId="002677D6" w14:textId="4291601B" w:rsidR="0016755C" w:rsidRPr="00B01759" w:rsidRDefault="0016755C" w:rsidP="00254FF3">
            <w:pPr>
              <w:pStyle w:val="FHWABody"/>
              <w:contextualSpacing/>
            </w:pPr>
            <w:r w:rsidRPr="00B01759">
              <w:t>pos_x_</w:t>
            </w:r>
            <w:r>
              <w:t>sv2</w:t>
            </w:r>
            <w:r w:rsidRPr="00B01759">
              <w:t>_m</w:t>
            </w:r>
          </w:p>
        </w:tc>
        <w:tc>
          <w:tcPr>
            <w:tcW w:w="3168" w:type="dxa"/>
            <w:vAlign w:val="center"/>
          </w:tcPr>
          <w:p w14:paraId="5ED005C3" w14:textId="77777777" w:rsidR="0016755C" w:rsidRPr="00B01759" w:rsidRDefault="0016755C" w:rsidP="00254FF3">
            <w:pPr>
              <w:pStyle w:val="FHWABody"/>
              <w:contextualSpacing/>
            </w:pPr>
            <w:r>
              <w:rPr>
                <w:rFonts w:hint="eastAsia"/>
              </w:rPr>
              <w:t>x</w:t>
            </w:r>
            <w:r>
              <w:t xml:space="preserve"> position of SV2</w:t>
            </w:r>
          </w:p>
        </w:tc>
        <w:tc>
          <w:tcPr>
            <w:tcW w:w="1252" w:type="dxa"/>
            <w:vAlign w:val="center"/>
          </w:tcPr>
          <w:p w14:paraId="6D79EC72" w14:textId="77777777" w:rsidR="0016755C" w:rsidRPr="00B01759" w:rsidRDefault="0016755C" w:rsidP="00254FF3">
            <w:pPr>
              <w:pStyle w:val="FHWABody"/>
              <w:contextualSpacing/>
            </w:pPr>
            <w:r>
              <w:t>Z</w:t>
            </w:r>
          </w:p>
        </w:tc>
        <w:tc>
          <w:tcPr>
            <w:tcW w:w="1283" w:type="dxa"/>
            <w:vAlign w:val="center"/>
          </w:tcPr>
          <w:p w14:paraId="7970BB22" w14:textId="77777777" w:rsidR="0016755C" w:rsidRPr="00B01759" w:rsidRDefault="0016755C" w:rsidP="00254FF3">
            <w:pPr>
              <w:pStyle w:val="FHWABody"/>
              <w:contextualSpacing/>
            </w:pPr>
            <w:r>
              <w:rPr>
                <w:rFonts w:hint="eastAsia"/>
              </w:rPr>
              <w:t>m</w:t>
            </w:r>
          </w:p>
        </w:tc>
        <w:tc>
          <w:tcPr>
            <w:tcW w:w="909" w:type="dxa"/>
            <w:vAlign w:val="center"/>
          </w:tcPr>
          <w:p w14:paraId="74C812F1" w14:textId="77777777" w:rsidR="0016755C" w:rsidRPr="00B01759" w:rsidRDefault="0016755C" w:rsidP="00254FF3">
            <w:pPr>
              <w:pStyle w:val="FHWABody"/>
              <w:contextualSpacing/>
            </w:pPr>
            <w:r>
              <w:rPr>
                <w:rFonts w:hint="eastAsia"/>
              </w:rPr>
              <w:t>m</w:t>
            </w:r>
            <w:r>
              <w:t>ap</w:t>
            </w:r>
          </w:p>
        </w:tc>
        <w:tc>
          <w:tcPr>
            <w:tcW w:w="1243" w:type="dxa"/>
            <w:vAlign w:val="center"/>
          </w:tcPr>
          <w:p w14:paraId="3A8B90AD"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41CE4FFF" w14:textId="77777777" w:rsidTr="00254FF3">
        <w:trPr>
          <w:tblHeader/>
        </w:trPr>
        <w:tc>
          <w:tcPr>
            <w:tcW w:w="1696" w:type="dxa"/>
            <w:vAlign w:val="center"/>
          </w:tcPr>
          <w:p w14:paraId="299F39F5" w14:textId="5E20B7A2" w:rsidR="0016755C" w:rsidRPr="00B01759" w:rsidRDefault="0016755C" w:rsidP="00254FF3">
            <w:pPr>
              <w:pStyle w:val="FHWABody"/>
              <w:contextualSpacing/>
            </w:pPr>
            <w:r w:rsidRPr="00B01759">
              <w:t>pos_y_</w:t>
            </w:r>
            <w:r>
              <w:t>sv2</w:t>
            </w:r>
            <w:r w:rsidRPr="00B01759">
              <w:t>_m</w:t>
            </w:r>
          </w:p>
        </w:tc>
        <w:tc>
          <w:tcPr>
            <w:tcW w:w="3168" w:type="dxa"/>
            <w:vAlign w:val="center"/>
          </w:tcPr>
          <w:p w14:paraId="5C7F35CF" w14:textId="77777777" w:rsidR="0016755C" w:rsidRPr="00B01759" w:rsidRDefault="0016755C" w:rsidP="00254FF3">
            <w:pPr>
              <w:pStyle w:val="FHWABody"/>
              <w:contextualSpacing/>
            </w:pPr>
            <w:r>
              <w:t>y position of SV2</w:t>
            </w:r>
          </w:p>
        </w:tc>
        <w:tc>
          <w:tcPr>
            <w:tcW w:w="1252" w:type="dxa"/>
            <w:vAlign w:val="center"/>
          </w:tcPr>
          <w:p w14:paraId="17401CD2" w14:textId="77777777" w:rsidR="0016755C" w:rsidRPr="00B01759" w:rsidRDefault="0016755C" w:rsidP="00254FF3">
            <w:pPr>
              <w:pStyle w:val="FHWABody"/>
              <w:contextualSpacing/>
            </w:pPr>
            <w:r>
              <w:t>AA</w:t>
            </w:r>
          </w:p>
        </w:tc>
        <w:tc>
          <w:tcPr>
            <w:tcW w:w="1283" w:type="dxa"/>
            <w:vAlign w:val="center"/>
          </w:tcPr>
          <w:p w14:paraId="119E56DE" w14:textId="77777777" w:rsidR="0016755C" w:rsidRPr="00B01759" w:rsidRDefault="0016755C" w:rsidP="00254FF3">
            <w:pPr>
              <w:pStyle w:val="FHWABody"/>
              <w:contextualSpacing/>
            </w:pPr>
            <w:r>
              <w:rPr>
                <w:rFonts w:hint="eastAsia"/>
              </w:rPr>
              <w:t>m</w:t>
            </w:r>
          </w:p>
        </w:tc>
        <w:tc>
          <w:tcPr>
            <w:tcW w:w="909" w:type="dxa"/>
            <w:vAlign w:val="center"/>
          </w:tcPr>
          <w:p w14:paraId="02774D6E" w14:textId="77777777" w:rsidR="0016755C" w:rsidRPr="00B01759" w:rsidRDefault="0016755C" w:rsidP="00254FF3">
            <w:pPr>
              <w:pStyle w:val="FHWABody"/>
              <w:contextualSpacing/>
            </w:pPr>
            <w:r>
              <w:rPr>
                <w:rFonts w:hint="eastAsia"/>
              </w:rPr>
              <w:t>m</w:t>
            </w:r>
            <w:r>
              <w:t>ap</w:t>
            </w:r>
          </w:p>
        </w:tc>
        <w:tc>
          <w:tcPr>
            <w:tcW w:w="1243" w:type="dxa"/>
            <w:vAlign w:val="center"/>
          </w:tcPr>
          <w:p w14:paraId="35E23314"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5FBE9992" w14:textId="77777777" w:rsidTr="00254FF3">
        <w:trPr>
          <w:tblHeader/>
        </w:trPr>
        <w:tc>
          <w:tcPr>
            <w:tcW w:w="1696" w:type="dxa"/>
            <w:vAlign w:val="center"/>
          </w:tcPr>
          <w:p w14:paraId="22DFD04A" w14:textId="77777777" w:rsidR="0016755C" w:rsidRPr="00B01759" w:rsidRDefault="0016755C" w:rsidP="00254FF3">
            <w:pPr>
              <w:pStyle w:val="FHWABody"/>
              <w:contextualSpacing/>
            </w:pPr>
            <w:r w:rsidRPr="00B01759">
              <w:t>heading_</w:t>
            </w:r>
            <w:r>
              <w:t>sv2</w:t>
            </w:r>
          </w:p>
        </w:tc>
        <w:tc>
          <w:tcPr>
            <w:tcW w:w="3168" w:type="dxa"/>
            <w:vAlign w:val="center"/>
          </w:tcPr>
          <w:p w14:paraId="7F467AE0" w14:textId="77777777" w:rsidR="0016755C" w:rsidRPr="00B01759" w:rsidRDefault="0016755C" w:rsidP="00254FF3">
            <w:pPr>
              <w:pStyle w:val="FHWABody"/>
              <w:contextualSpacing/>
            </w:pPr>
            <w:r>
              <w:rPr>
                <w:rFonts w:hint="eastAsia"/>
              </w:rPr>
              <w:t>h</w:t>
            </w:r>
            <w:r>
              <w:t>eading angle of SV2</w:t>
            </w:r>
          </w:p>
        </w:tc>
        <w:tc>
          <w:tcPr>
            <w:tcW w:w="1252" w:type="dxa"/>
            <w:vAlign w:val="center"/>
          </w:tcPr>
          <w:p w14:paraId="4DE4D4F7" w14:textId="77777777" w:rsidR="0016755C" w:rsidRPr="00B01759" w:rsidRDefault="0016755C" w:rsidP="00254FF3">
            <w:pPr>
              <w:pStyle w:val="FHWABody"/>
              <w:contextualSpacing/>
            </w:pPr>
            <w:r>
              <w:t>AB</w:t>
            </w:r>
          </w:p>
        </w:tc>
        <w:tc>
          <w:tcPr>
            <w:tcW w:w="1283" w:type="dxa"/>
            <w:vAlign w:val="center"/>
          </w:tcPr>
          <w:p w14:paraId="5ECAEFA8" w14:textId="77777777" w:rsidR="0016755C" w:rsidRPr="00B01759" w:rsidRDefault="0016755C" w:rsidP="00254FF3">
            <w:pPr>
              <w:pStyle w:val="FHWABody"/>
              <w:contextualSpacing/>
            </w:pPr>
            <w:r>
              <w:rPr>
                <w:rFonts w:hint="eastAsia"/>
              </w:rPr>
              <w:t>d</w:t>
            </w:r>
            <w:r>
              <w:t>egree</w:t>
            </w:r>
          </w:p>
        </w:tc>
        <w:tc>
          <w:tcPr>
            <w:tcW w:w="909" w:type="dxa"/>
            <w:vAlign w:val="center"/>
          </w:tcPr>
          <w:p w14:paraId="2A58D766" w14:textId="77777777" w:rsidR="0016755C" w:rsidRPr="00B01759" w:rsidRDefault="0016755C" w:rsidP="00254FF3">
            <w:pPr>
              <w:pStyle w:val="FHWABody"/>
              <w:contextualSpacing/>
            </w:pPr>
            <w:r>
              <w:rPr>
                <w:rFonts w:hint="eastAsia"/>
              </w:rPr>
              <w:t>m</w:t>
            </w:r>
            <w:r>
              <w:t>ap</w:t>
            </w:r>
          </w:p>
        </w:tc>
        <w:tc>
          <w:tcPr>
            <w:tcW w:w="1243" w:type="dxa"/>
            <w:vAlign w:val="center"/>
          </w:tcPr>
          <w:p w14:paraId="2D4C35F4"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685CC2DF" w14:textId="77777777" w:rsidTr="00254FF3">
        <w:trPr>
          <w:tblHeader/>
        </w:trPr>
        <w:tc>
          <w:tcPr>
            <w:tcW w:w="1696" w:type="dxa"/>
            <w:vAlign w:val="center"/>
          </w:tcPr>
          <w:p w14:paraId="2E165E44" w14:textId="2831BB2A" w:rsidR="0016755C" w:rsidRPr="0016755C" w:rsidRDefault="0016755C" w:rsidP="00254FF3">
            <w:pPr>
              <w:pStyle w:val="FHWABody"/>
              <w:contextualSpacing/>
              <w:rPr>
                <w:vertAlign w:val="superscript"/>
              </w:rPr>
            </w:pPr>
            <w:r w:rsidRPr="00B01759">
              <w:t>dim_x_</w:t>
            </w:r>
            <w:r>
              <w:t>sv2</w:t>
            </w:r>
          </w:p>
        </w:tc>
        <w:tc>
          <w:tcPr>
            <w:tcW w:w="3168" w:type="dxa"/>
            <w:vAlign w:val="center"/>
          </w:tcPr>
          <w:p w14:paraId="2B2B2395" w14:textId="77777777" w:rsidR="0016755C" w:rsidRPr="00B01759" w:rsidRDefault="0016755C" w:rsidP="00254FF3">
            <w:pPr>
              <w:pStyle w:val="FHWABody"/>
              <w:contextualSpacing/>
            </w:pPr>
            <w:r>
              <w:t>length of SV2</w:t>
            </w:r>
          </w:p>
        </w:tc>
        <w:tc>
          <w:tcPr>
            <w:tcW w:w="1252" w:type="dxa"/>
            <w:vAlign w:val="center"/>
          </w:tcPr>
          <w:p w14:paraId="3100CC8B" w14:textId="77777777" w:rsidR="0016755C" w:rsidRPr="00B01759" w:rsidRDefault="0016755C" w:rsidP="00254FF3">
            <w:pPr>
              <w:pStyle w:val="FHWABody"/>
              <w:contextualSpacing/>
            </w:pPr>
            <w:r>
              <w:t>AC</w:t>
            </w:r>
          </w:p>
        </w:tc>
        <w:tc>
          <w:tcPr>
            <w:tcW w:w="1283" w:type="dxa"/>
            <w:vAlign w:val="center"/>
          </w:tcPr>
          <w:p w14:paraId="06B3B9EE" w14:textId="77777777" w:rsidR="0016755C" w:rsidRPr="00B01759" w:rsidRDefault="0016755C" w:rsidP="00254FF3">
            <w:pPr>
              <w:pStyle w:val="FHWABody"/>
              <w:contextualSpacing/>
            </w:pPr>
            <w:r>
              <w:rPr>
                <w:rFonts w:hint="eastAsia"/>
              </w:rPr>
              <w:t>m</w:t>
            </w:r>
          </w:p>
        </w:tc>
        <w:tc>
          <w:tcPr>
            <w:tcW w:w="909" w:type="dxa"/>
            <w:vAlign w:val="center"/>
          </w:tcPr>
          <w:p w14:paraId="37F0933D" w14:textId="77777777" w:rsidR="0016755C" w:rsidRPr="00B01759" w:rsidRDefault="0016755C" w:rsidP="00254FF3">
            <w:pPr>
              <w:pStyle w:val="FHWABody"/>
              <w:contextualSpacing/>
            </w:pPr>
            <w:r>
              <w:rPr>
                <w:rFonts w:hint="eastAsia"/>
              </w:rPr>
              <w:t>v</w:t>
            </w:r>
            <w:r>
              <w:t>ehicle</w:t>
            </w:r>
          </w:p>
        </w:tc>
        <w:tc>
          <w:tcPr>
            <w:tcW w:w="1243" w:type="dxa"/>
            <w:vAlign w:val="center"/>
          </w:tcPr>
          <w:p w14:paraId="234D5258"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5993C5C4" w14:textId="77777777" w:rsidTr="00254FF3">
        <w:trPr>
          <w:tblHeader/>
        </w:trPr>
        <w:tc>
          <w:tcPr>
            <w:tcW w:w="1696" w:type="dxa"/>
            <w:vAlign w:val="center"/>
          </w:tcPr>
          <w:p w14:paraId="49ACDB19" w14:textId="16E5F0A9" w:rsidR="0016755C" w:rsidRPr="0016755C" w:rsidRDefault="0016755C" w:rsidP="00254FF3">
            <w:pPr>
              <w:pStyle w:val="FHWABody"/>
              <w:contextualSpacing/>
              <w:rPr>
                <w:vertAlign w:val="superscript"/>
              </w:rPr>
            </w:pPr>
            <w:r w:rsidRPr="00B01759">
              <w:t>dim_y_</w:t>
            </w:r>
            <w:r>
              <w:t>sv2</w:t>
            </w:r>
          </w:p>
        </w:tc>
        <w:tc>
          <w:tcPr>
            <w:tcW w:w="3168" w:type="dxa"/>
            <w:vAlign w:val="center"/>
          </w:tcPr>
          <w:p w14:paraId="075E321D" w14:textId="77777777" w:rsidR="0016755C" w:rsidRPr="00B01759" w:rsidRDefault="0016755C" w:rsidP="00254FF3">
            <w:pPr>
              <w:pStyle w:val="FHWABody"/>
              <w:contextualSpacing/>
            </w:pPr>
            <w:r>
              <w:rPr>
                <w:rFonts w:hint="eastAsia"/>
              </w:rPr>
              <w:t>w</w:t>
            </w:r>
            <w:r>
              <w:t>idth of SV2</w:t>
            </w:r>
          </w:p>
        </w:tc>
        <w:tc>
          <w:tcPr>
            <w:tcW w:w="1252" w:type="dxa"/>
            <w:vAlign w:val="center"/>
          </w:tcPr>
          <w:p w14:paraId="43B548D1" w14:textId="77777777" w:rsidR="0016755C" w:rsidRPr="00B01759" w:rsidRDefault="0016755C" w:rsidP="00254FF3">
            <w:pPr>
              <w:pStyle w:val="FHWABody"/>
              <w:contextualSpacing/>
            </w:pPr>
            <w:r>
              <w:t>AD</w:t>
            </w:r>
          </w:p>
        </w:tc>
        <w:tc>
          <w:tcPr>
            <w:tcW w:w="1283" w:type="dxa"/>
            <w:vAlign w:val="center"/>
          </w:tcPr>
          <w:p w14:paraId="1CB7624E" w14:textId="77777777" w:rsidR="0016755C" w:rsidRPr="00B01759" w:rsidRDefault="0016755C" w:rsidP="00254FF3">
            <w:pPr>
              <w:pStyle w:val="FHWABody"/>
              <w:contextualSpacing/>
            </w:pPr>
            <w:r>
              <w:rPr>
                <w:rFonts w:hint="eastAsia"/>
              </w:rPr>
              <w:t>m</w:t>
            </w:r>
          </w:p>
        </w:tc>
        <w:tc>
          <w:tcPr>
            <w:tcW w:w="909" w:type="dxa"/>
            <w:vAlign w:val="center"/>
          </w:tcPr>
          <w:p w14:paraId="4242FEC9" w14:textId="77777777" w:rsidR="0016755C" w:rsidRPr="00B01759" w:rsidRDefault="0016755C" w:rsidP="00254FF3">
            <w:pPr>
              <w:pStyle w:val="FHWABody"/>
              <w:contextualSpacing/>
            </w:pPr>
            <w:r>
              <w:rPr>
                <w:rFonts w:hint="eastAsia"/>
              </w:rPr>
              <w:t>v</w:t>
            </w:r>
            <w:r>
              <w:t>ehicle</w:t>
            </w:r>
          </w:p>
        </w:tc>
        <w:tc>
          <w:tcPr>
            <w:tcW w:w="1243" w:type="dxa"/>
            <w:vAlign w:val="center"/>
          </w:tcPr>
          <w:p w14:paraId="1F35448E"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35A4055D" w14:textId="77777777" w:rsidTr="00254FF3">
        <w:trPr>
          <w:tblHeader/>
        </w:trPr>
        <w:tc>
          <w:tcPr>
            <w:tcW w:w="1696" w:type="dxa"/>
            <w:vAlign w:val="center"/>
          </w:tcPr>
          <w:p w14:paraId="1516C34D" w14:textId="0E4E31EE" w:rsidR="0016755C" w:rsidRPr="0016755C" w:rsidRDefault="0016755C" w:rsidP="00254FF3">
            <w:pPr>
              <w:pStyle w:val="FHWABody"/>
              <w:contextualSpacing/>
              <w:rPr>
                <w:vertAlign w:val="superscript"/>
              </w:rPr>
            </w:pPr>
            <w:r w:rsidRPr="00B01759">
              <w:t>dim_z_</w:t>
            </w:r>
            <w:r>
              <w:t>sv2</w:t>
            </w:r>
          </w:p>
        </w:tc>
        <w:tc>
          <w:tcPr>
            <w:tcW w:w="3168" w:type="dxa"/>
            <w:vAlign w:val="center"/>
          </w:tcPr>
          <w:p w14:paraId="254F254F" w14:textId="77777777" w:rsidR="0016755C" w:rsidRPr="00B01759" w:rsidRDefault="0016755C" w:rsidP="00254FF3">
            <w:pPr>
              <w:pStyle w:val="FHWABody"/>
              <w:contextualSpacing/>
            </w:pPr>
            <w:r>
              <w:t>height of SV2</w:t>
            </w:r>
          </w:p>
        </w:tc>
        <w:tc>
          <w:tcPr>
            <w:tcW w:w="1252" w:type="dxa"/>
            <w:vAlign w:val="center"/>
          </w:tcPr>
          <w:p w14:paraId="68571459" w14:textId="77777777" w:rsidR="0016755C" w:rsidRPr="00B01759" w:rsidRDefault="0016755C" w:rsidP="00254FF3">
            <w:pPr>
              <w:pStyle w:val="FHWABody"/>
              <w:contextualSpacing/>
            </w:pPr>
            <w:r>
              <w:t>AE</w:t>
            </w:r>
          </w:p>
        </w:tc>
        <w:tc>
          <w:tcPr>
            <w:tcW w:w="1283" w:type="dxa"/>
            <w:vAlign w:val="center"/>
          </w:tcPr>
          <w:p w14:paraId="6FB49390" w14:textId="77777777" w:rsidR="0016755C" w:rsidRPr="00B01759" w:rsidRDefault="0016755C" w:rsidP="00254FF3">
            <w:pPr>
              <w:pStyle w:val="FHWABody"/>
              <w:contextualSpacing/>
            </w:pPr>
            <w:r>
              <w:rPr>
                <w:rFonts w:hint="eastAsia"/>
              </w:rPr>
              <w:t>m</w:t>
            </w:r>
          </w:p>
        </w:tc>
        <w:tc>
          <w:tcPr>
            <w:tcW w:w="909" w:type="dxa"/>
            <w:vAlign w:val="center"/>
          </w:tcPr>
          <w:p w14:paraId="7D8DF777" w14:textId="77777777" w:rsidR="0016755C" w:rsidRPr="00B01759" w:rsidRDefault="0016755C" w:rsidP="00254FF3">
            <w:pPr>
              <w:pStyle w:val="FHWABody"/>
              <w:contextualSpacing/>
            </w:pPr>
            <w:r>
              <w:rPr>
                <w:rFonts w:hint="eastAsia"/>
              </w:rPr>
              <w:t>v</w:t>
            </w:r>
            <w:r>
              <w:t>ehicle</w:t>
            </w:r>
          </w:p>
        </w:tc>
        <w:tc>
          <w:tcPr>
            <w:tcW w:w="1243" w:type="dxa"/>
            <w:vAlign w:val="center"/>
          </w:tcPr>
          <w:p w14:paraId="4A5B8FAF"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020E58B8" w14:textId="77777777" w:rsidTr="00254FF3">
        <w:trPr>
          <w:tblHeader/>
        </w:trPr>
        <w:tc>
          <w:tcPr>
            <w:tcW w:w="1696" w:type="dxa"/>
            <w:vAlign w:val="center"/>
          </w:tcPr>
          <w:p w14:paraId="706EA3FD" w14:textId="20B5F5CC" w:rsidR="0016755C" w:rsidRPr="00B01759" w:rsidRDefault="0016755C" w:rsidP="00254FF3">
            <w:pPr>
              <w:pStyle w:val="FHWABody"/>
              <w:contextualSpacing/>
            </w:pPr>
            <w:r w:rsidRPr="00B01759">
              <w:t>speed_</w:t>
            </w:r>
            <w:r>
              <w:t>sv2</w:t>
            </w:r>
            <w:r w:rsidR="00D874BC" w:rsidRPr="00D874BC">
              <w:rPr>
                <w:vertAlign w:val="superscript"/>
              </w:rPr>
              <w:fldChar w:fldCharType="begin"/>
            </w:r>
            <w:r w:rsidR="00D874BC" w:rsidRPr="00D874BC">
              <w:rPr>
                <w:vertAlign w:val="superscript"/>
              </w:rPr>
              <w:instrText xml:space="preserve"> NOTEREF _Ref138752061 \h  \* MERGEFORMAT </w:instrText>
            </w:r>
            <w:r w:rsidR="00D874BC" w:rsidRPr="00D874BC">
              <w:rPr>
                <w:vertAlign w:val="superscript"/>
              </w:rPr>
            </w:r>
            <w:r w:rsidR="00D874BC" w:rsidRPr="00D874BC">
              <w:rPr>
                <w:vertAlign w:val="superscript"/>
              </w:rPr>
              <w:fldChar w:fldCharType="separate"/>
            </w:r>
            <w:r w:rsidR="00EA6092">
              <w:rPr>
                <w:vertAlign w:val="superscript"/>
              </w:rPr>
              <w:t>8</w:t>
            </w:r>
            <w:r w:rsidR="00D874BC" w:rsidRPr="00D874BC">
              <w:rPr>
                <w:vertAlign w:val="superscript"/>
              </w:rPr>
              <w:fldChar w:fldCharType="end"/>
            </w:r>
            <w:r w:rsidR="00D874BC">
              <w:rPr>
                <w:vertAlign w:val="superscript"/>
              </w:rPr>
              <w:t>,</w:t>
            </w:r>
            <w:r w:rsidR="00D874BC">
              <w:rPr>
                <w:vertAlign w:val="superscript"/>
              </w:rPr>
              <w:fldChar w:fldCharType="begin"/>
            </w:r>
            <w:r w:rsidR="00D874BC">
              <w:rPr>
                <w:vertAlign w:val="superscript"/>
              </w:rPr>
              <w:instrText xml:space="preserve"> NOTEREF _Ref138752063 \h </w:instrText>
            </w:r>
            <w:r w:rsidR="00D874BC">
              <w:rPr>
                <w:vertAlign w:val="superscript"/>
              </w:rPr>
            </w:r>
            <w:r w:rsidR="00D874BC">
              <w:rPr>
                <w:vertAlign w:val="superscript"/>
              </w:rPr>
              <w:fldChar w:fldCharType="separate"/>
            </w:r>
            <w:r w:rsidR="00EA6092">
              <w:rPr>
                <w:vertAlign w:val="superscript"/>
              </w:rPr>
              <w:t>9</w:t>
            </w:r>
            <w:r w:rsidR="00D874BC">
              <w:rPr>
                <w:vertAlign w:val="superscript"/>
              </w:rPr>
              <w:fldChar w:fldCharType="end"/>
            </w:r>
          </w:p>
        </w:tc>
        <w:tc>
          <w:tcPr>
            <w:tcW w:w="3168" w:type="dxa"/>
            <w:vAlign w:val="center"/>
          </w:tcPr>
          <w:p w14:paraId="5F960DA1" w14:textId="77777777" w:rsidR="0016755C" w:rsidRPr="00B01759" w:rsidRDefault="0016755C" w:rsidP="00254FF3">
            <w:pPr>
              <w:pStyle w:val="FHWABody"/>
              <w:contextualSpacing/>
            </w:pPr>
            <w:r>
              <w:rPr>
                <w:rFonts w:hint="eastAsia"/>
              </w:rPr>
              <w:t>s</w:t>
            </w:r>
            <w:r>
              <w:t>peed of SV2</w:t>
            </w:r>
          </w:p>
        </w:tc>
        <w:tc>
          <w:tcPr>
            <w:tcW w:w="1252" w:type="dxa"/>
            <w:vAlign w:val="center"/>
          </w:tcPr>
          <w:p w14:paraId="1A95C8E9" w14:textId="77777777" w:rsidR="0016755C" w:rsidRPr="00B01759" w:rsidRDefault="0016755C" w:rsidP="00254FF3">
            <w:pPr>
              <w:pStyle w:val="FHWABody"/>
              <w:contextualSpacing/>
            </w:pPr>
            <w:r>
              <w:t>AF</w:t>
            </w:r>
          </w:p>
        </w:tc>
        <w:tc>
          <w:tcPr>
            <w:tcW w:w="1283" w:type="dxa"/>
            <w:vAlign w:val="center"/>
          </w:tcPr>
          <w:p w14:paraId="7F4949F0" w14:textId="77777777" w:rsidR="0016755C" w:rsidRPr="00B01759" w:rsidRDefault="0016755C" w:rsidP="00254FF3">
            <w:pPr>
              <w:pStyle w:val="FHWABody"/>
              <w:contextualSpacing/>
            </w:pPr>
            <w:r>
              <w:rPr>
                <w:rFonts w:hint="eastAsia"/>
              </w:rPr>
              <w:t>m</w:t>
            </w:r>
            <w:r>
              <w:t>/s</w:t>
            </w:r>
          </w:p>
        </w:tc>
        <w:tc>
          <w:tcPr>
            <w:tcW w:w="909" w:type="dxa"/>
            <w:vAlign w:val="center"/>
          </w:tcPr>
          <w:p w14:paraId="39A67E57" w14:textId="77777777" w:rsidR="0016755C" w:rsidRDefault="0016755C" w:rsidP="00254FF3">
            <w:pPr>
              <w:pStyle w:val="FHWABody"/>
              <w:contextualSpacing/>
            </w:pPr>
            <w:r>
              <w:rPr>
                <w:rFonts w:hint="eastAsia"/>
              </w:rPr>
              <w:t>F</w:t>
            </w:r>
            <w:r>
              <w:t>renet/</w:t>
            </w:r>
          </w:p>
          <w:p w14:paraId="434996B6" w14:textId="77777777" w:rsidR="0016755C" w:rsidRPr="00B01759" w:rsidRDefault="0016755C" w:rsidP="00254FF3">
            <w:pPr>
              <w:pStyle w:val="FHWABody"/>
              <w:contextualSpacing/>
            </w:pPr>
            <w:r>
              <w:t>map</w:t>
            </w:r>
          </w:p>
        </w:tc>
        <w:tc>
          <w:tcPr>
            <w:tcW w:w="1243" w:type="dxa"/>
            <w:vAlign w:val="center"/>
          </w:tcPr>
          <w:p w14:paraId="7927AC6A" w14:textId="77777777" w:rsidR="0016755C" w:rsidRDefault="0016755C" w:rsidP="00254FF3">
            <w:pPr>
              <w:pStyle w:val="FHWABody"/>
              <w:contextualSpacing/>
              <w:rPr>
                <w:rFonts w:eastAsia="DengXian"/>
                <w:lang w:eastAsia="zh-CN"/>
              </w:rPr>
            </w:pPr>
            <w:r>
              <w:rPr>
                <w:rFonts w:eastAsia="DengXian"/>
                <w:lang w:eastAsia="zh-CN"/>
              </w:rPr>
              <w:t>Measured</w:t>
            </w:r>
          </w:p>
        </w:tc>
      </w:tr>
      <w:tr w:rsidR="0016755C" w:rsidRPr="00873DDC" w14:paraId="7509F070" w14:textId="77777777" w:rsidTr="00254FF3">
        <w:trPr>
          <w:tblHeader/>
        </w:trPr>
        <w:tc>
          <w:tcPr>
            <w:tcW w:w="1696" w:type="dxa"/>
            <w:vAlign w:val="center"/>
          </w:tcPr>
          <w:p w14:paraId="7B6E4835" w14:textId="7620A9FC" w:rsidR="0016755C" w:rsidRPr="003000DB" w:rsidRDefault="0016755C" w:rsidP="00254FF3">
            <w:pPr>
              <w:pStyle w:val="FHWABody"/>
              <w:contextualSpacing/>
              <w:rPr>
                <w:color w:val="000000" w:themeColor="text1"/>
              </w:rPr>
            </w:pPr>
            <w:r w:rsidRPr="003000DB">
              <w:rPr>
                <w:rFonts w:hint="eastAsia"/>
                <w:color w:val="000000" w:themeColor="text1"/>
              </w:rPr>
              <w:t>a</w:t>
            </w:r>
            <w:r w:rsidRPr="003000DB">
              <w:rPr>
                <w:color w:val="000000" w:themeColor="text1"/>
              </w:rPr>
              <w:t>cc_</w:t>
            </w:r>
            <w:r>
              <w:t>sv2</w:t>
            </w:r>
            <w:r w:rsidR="00D874BC" w:rsidRPr="00D874BC">
              <w:rPr>
                <w:vertAlign w:val="superscript"/>
              </w:rPr>
              <w:fldChar w:fldCharType="begin"/>
            </w:r>
            <w:r w:rsidR="00D874BC" w:rsidRPr="00D874BC">
              <w:rPr>
                <w:vertAlign w:val="superscript"/>
              </w:rPr>
              <w:instrText xml:space="preserve"> NOTEREF _Ref138752061 \h  \* MERGEFORMAT </w:instrText>
            </w:r>
            <w:r w:rsidR="00D874BC" w:rsidRPr="00D874BC">
              <w:rPr>
                <w:vertAlign w:val="superscript"/>
              </w:rPr>
            </w:r>
            <w:r w:rsidR="00D874BC" w:rsidRPr="00D874BC">
              <w:rPr>
                <w:vertAlign w:val="superscript"/>
              </w:rPr>
              <w:fldChar w:fldCharType="separate"/>
            </w:r>
            <w:r w:rsidR="00EA6092">
              <w:rPr>
                <w:vertAlign w:val="superscript"/>
              </w:rPr>
              <w:t>8</w:t>
            </w:r>
            <w:r w:rsidR="00D874BC" w:rsidRPr="00D874BC">
              <w:rPr>
                <w:vertAlign w:val="superscript"/>
              </w:rPr>
              <w:fldChar w:fldCharType="end"/>
            </w:r>
            <w:r w:rsidR="00D874BC">
              <w:rPr>
                <w:vertAlign w:val="superscript"/>
              </w:rPr>
              <w:t>,</w:t>
            </w:r>
            <w:r w:rsidR="00D874BC">
              <w:rPr>
                <w:vertAlign w:val="superscript"/>
              </w:rPr>
              <w:fldChar w:fldCharType="begin"/>
            </w:r>
            <w:r w:rsidR="00D874BC">
              <w:rPr>
                <w:vertAlign w:val="superscript"/>
              </w:rPr>
              <w:instrText xml:space="preserve"> NOTEREF _Ref138752063 \h </w:instrText>
            </w:r>
            <w:r w:rsidR="00D874BC">
              <w:rPr>
                <w:vertAlign w:val="superscript"/>
              </w:rPr>
            </w:r>
            <w:r w:rsidR="00D874BC">
              <w:rPr>
                <w:vertAlign w:val="superscript"/>
              </w:rPr>
              <w:fldChar w:fldCharType="separate"/>
            </w:r>
            <w:r w:rsidR="00EA6092">
              <w:rPr>
                <w:vertAlign w:val="superscript"/>
              </w:rPr>
              <w:t>9</w:t>
            </w:r>
            <w:r w:rsidR="00D874BC">
              <w:rPr>
                <w:vertAlign w:val="superscript"/>
              </w:rPr>
              <w:fldChar w:fldCharType="end"/>
            </w:r>
          </w:p>
        </w:tc>
        <w:tc>
          <w:tcPr>
            <w:tcW w:w="3168" w:type="dxa"/>
            <w:vAlign w:val="center"/>
          </w:tcPr>
          <w:p w14:paraId="50D51064" w14:textId="77777777" w:rsidR="0016755C" w:rsidRPr="003000DB" w:rsidRDefault="0016755C" w:rsidP="00254FF3">
            <w:pPr>
              <w:pStyle w:val="FHWABody"/>
              <w:contextualSpacing/>
              <w:rPr>
                <w:color w:val="000000" w:themeColor="text1"/>
              </w:rPr>
            </w:pPr>
            <w:r w:rsidRPr="003000DB">
              <w:rPr>
                <w:color w:val="000000" w:themeColor="text1"/>
              </w:rPr>
              <w:t>acceleration of SV</w:t>
            </w:r>
            <w:r>
              <w:rPr>
                <w:color w:val="000000" w:themeColor="text1"/>
              </w:rPr>
              <w:t>2</w:t>
            </w:r>
          </w:p>
        </w:tc>
        <w:tc>
          <w:tcPr>
            <w:tcW w:w="1252" w:type="dxa"/>
            <w:vAlign w:val="center"/>
          </w:tcPr>
          <w:p w14:paraId="18E2B5E8" w14:textId="77777777" w:rsidR="0016755C" w:rsidRPr="003000DB" w:rsidRDefault="0016755C" w:rsidP="00254FF3">
            <w:pPr>
              <w:pStyle w:val="FHWABody"/>
              <w:contextualSpacing/>
              <w:rPr>
                <w:color w:val="000000" w:themeColor="text1"/>
              </w:rPr>
            </w:pPr>
            <w:r>
              <w:rPr>
                <w:color w:val="000000" w:themeColor="text1"/>
              </w:rPr>
              <w:t>AG</w:t>
            </w:r>
          </w:p>
        </w:tc>
        <w:tc>
          <w:tcPr>
            <w:tcW w:w="1283" w:type="dxa"/>
            <w:vAlign w:val="center"/>
          </w:tcPr>
          <w:p w14:paraId="4C693622" w14:textId="77777777" w:rsidR="0016755C" w:rsidRPr="003000DB" w:rsidRDefault="0016755C" w:rsidP="00254FF3">
            <w:pPr>
              <w:pStyle w:val="FHWABody"/>
              <w:contextualSpacing/>
              <w:rPr>
                <w:color w:val="000000" w:themeColor="text1"/>
              </w:rPr>
            </w:pPr>
            <w:r w:rsidRPr="003000DB">
              <w:rPr>
                <w:rFonts w:hint="eastAsia"/>
                <w:color w:val="000000" w:themeColor="text1"/>
              </w:rPr>
              <w:t>m</w:t>
            </w:r>
            <w:r w:rsidRPr="003000DB">
              <w:rPr>
                <w:color w:val="000000" w:themeColor="text1"/>
              </w:rPr>
              <w:t>/s</w:t>
            </w:r>
            <w:r w:rsidRPr="00D6716A">
              <w:rPr>
                <w:color w:val="000000" w:themeColor="text1"/>
                <w:vertAlign w:val="superscript"/>
              </w:rPr>
              <w:t>2</w:t>
            </w:r>
          </w:p>
        </w:tc>
        <w:tc>
          <w:tcPr>
            <w:tcW w:w="909" w:type="dxa"/>
            <w:vAlign w:val="center"/>
          </w:tcPr>
          <w:p w14:paraId="7B4EA0AC" w14:textId="77777777" w:rsidR="0016755C" w:rsidRPr="003000DB" w:rsidRDefault="0016755C" w:rsidP="00254FF3">
            <w:pPr>
              <w:pStyle w:val="FHWABody"/>
              <w:contextualSpacing/>
              <w:rPr>
                <w:color w:val="000000" w:themeColor="text1"/>
              </w:rPr>
            </w:pPr>
            <w:r w:rsidRPr="003000DB">
              <w:rPr>
                <w:rFonts w:hint="eastAsia"/>
                <w:color w:val="000000" w:themeColor="text1"/>
              </w:rPr>
              <w:t>F</w:t>
            </w:r>
            <w:r w:rsidRPr="003000DB">
              <w:rPr>
                <w:color w:val="000000" w:themeColor="text1"/>
              </w:rPr>
              <w:t>renet</w:t>
            </w:r>
          </w:p>
        </w:tc>
        <w:tc>
          <w:tcPr>
            <w:tcW w:w="1243" w:type="dxa"/>
            <w:vAlign w:val="center"/>
          </w:tcPr>
          <w:p w14:paraId="1276DD06"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40C26CDA" w14:textId="77777777" w:rsidTr="00254FF3">
        <w:trPr>
          <w:tblHeader/>
        </w:trPr>
        <w:tc>
          <w:tcPr>
            <w:tcW w:w="1696" w:type="dxa"/>
            <w:vAlign w:val="center"/>
          </w:tcPr>
          <w:p w14:paraId="195A00E9" w14:textId="755E48E1" w:rsidR="0016755C" w:rsidRPr="00922CB0" w:rsidRDefault="0016755C" w:rsidP="00254FF3">
            <w:pPr>
              <w:pStyle w:val="FHWABody"/>
              <w:contextualSpacing/>
              <w:rPr>
                <w:vertAlign w:val="superscript"/>
              </w:rPr>
            </w:pPr>
            <w:r w:rsidRPr="00B01759">
              <w:t>lanelet_id_</w:t>
            </w:r>
            <w:r>
              <w:t>sv2</w:t>
            </w:r>
            <w:r w:rsidR="00D874BC" w:rsidRPr="00D874BC">
              <w:rPr>
                <w:vertAlign w:val="superscript"/>
              </w:rPr>
              <w:fldChar w:fldCharType="begin"/>
            </w:r>
            <w:r w:rsidR="00D874BC" w:rsidRPr="00D874BC">
              <w:rPr>
                <w:vertAlign w:val="superscript"/>
              </w:rPr>
              <w:instrText xml:space="preserve"> NOTEREF _Ref138752021 \h  \* MERGEFORMAT </w:instrText>
            </w:r>
            <w:r w:rsidR="00D874BC" w:rsidRPr="00D874BC">
              <w:rPr>
                <w:vertAlign w:val="superscript"/>
              </w:rPr>
            </w:r>
            <w:r w:rsidR="00D874BC" w:rsidRPr="00D874BC">
              <w:rPr>
                <w:vertAlign w:val="superscript"/>
              </w:rPr>
              <w:fldChar w:fldCharType="separate"/>
            </w:r>
            <w:r w:rsidR="00EA6092">
              <w:rPr>
                <w:vertAlign w:val="superscript"/>
              </w:rPr>
              <w:t>7</w:t>
            </w:r>
            <w:r w:rsidR="00D874BC" w:rsidRPr="00D874BC">
              <w:rPr>
                <w:vertAlign w:val="superscript"/>
              </w:rPr>
              <w:fldChar w:fldCharType="end"/>
            </w:r>
          </w:p>
        </w:tc>
        <w:tc>
          <w:tcPr>
            <w:tcW w:w="3168" w:type="dxa"/>
            <w:vAlign w:val="center"/>
          </w:tcPr>
          <w:p w14:paraId="2CE1A6D0" w14:textId="77777777" w:rsidR="0016755C" w:rsidRPr="00B01759" w:rsidRDefault="0016755C" w:rsidP="00254FF3">
            <w:pPr>
              <w:pStyle w:val="FHWABody"/>
              <w:contextualSpacing/>
            </w:pPr>
            <w:proofErr w:type="spellStart"/>
            <w:r>
              <w:rPr>
                <w:rFonts w:hint="eastAsia"/>
              </w:rPr>
              <w:t>L</w:t>
            </w:r>
            <w:r>
              <w:t>anelet</w:t>
            </w:r>
            <w:proofErr w:type="spellEnd"/>
            <w:r>
              <w:t xml:space="preserve"> ID of the SV2’s center point</w:t>
            </w:r>
          </w:p>
        </w:tc>
        <w:tc>
          <w:tcPr>
            <w:tcW w:w="1252" w:type="dxa"/>
            <w:vAlign w:val="center"/>
          </w:tcPr>
          <w:p w14:paraId="67C94DEE" w14:textId="77777777" w:rsidR="0016755C" w:rsidRPr="00B01759" w:rsidRDefault="0016755C" w:rsidP="00254FF3">
            <w:pPr>
              <w:pStyle w:val="FHWABody"/>
              <w:contextualSpacing/>
            </w:pPr>
            <w:r>
              <w:rPr>
                <w:rFonts w:hint="eastAsia"/>
              </w:rPr>
              <w:t>A</w:t>
            </w:r>
            <w:r>
              <w:t>U</w:t>
            </w:r>
          </w:p>
        </w:tc>
        <w:tc>
          <w:tcPr>
            <w:tcW w:w="1283" w:type="dxa"/>
            <w:vAlign w:val="center"/>
          </w:tcPr>
          <w:p w14:paraId="30BF9188" w14:textId="77777777" w:rsidR="0016755C" w:rsidRPr="00B01759" w:rsidRDefault="0016755C" w:rsidP="00254FF3">
            <w:pPr>
              <w:pStyle w:val="FHWABody"/>
              <w:contextualSpacing/>
            </w:pPr>
            <w:r>
              <w:rPr>
                <w:rFonts w:hint="eastAsia"/>
              </w:rPr>
              <w:t>n</w:t>
            </w:r>
            <w:r>
              <w:t>/a (not applicable)</w:t>
            </w:r>
          </w:p>
        </w:tc>
        <w:tc>
          <w:tcPr>
            <w:tcW w:w="909" w:type="dxa"/>
            <w:vAlign w:val="center"/>
          </w:tcPr>
          <w:p w14:paraId="403EE1BA" w14:textId="77777777" w:rsidR="0016755C" w:rsidRPr="00B01759" w:rsidRDefault="0016755C" w:rsidP="00254FF3">
            <w:pPr>
              <w:pStyle w:val="FHWABody"/>
              <w:contextualSpacing/>
            </w:pPr>
            <w:r>
              <w:rPr>
                <w:rFonts w:hint="eastAsia"/>
              </w:rPr>
              <w:t>n</w:t>
            </w:r>
            <w:r>
              <w:t>/a</w:t>
            </w:r>
          </w:p>
        </w:tc>
        <w:tc>
          <w:tcPr>
            <w:tcW w:w="1243" w:type="dxa"/>
            <w:vAlign w:val="center"/>
          </w:tcPr>
          <w:p w14:paraId="476675CF"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r w:rsidR="0016755C" w:rsidRPr="00873DDC" w14:paraId="67FDA613" w14:textId="77777777" w:rsidTr="00254FF3">
        <w:trPr>
          <w:tblHeader/>
        </w:trPr>
        <w:tc>
          <w:tcPr>
            <w:tcW w:w="1696" w:type="dxa"/>
            <w:vAlign w:val="center"/>
          </w:tcPr>
          <w:p w14:paraId="7DD6BB30" w14:textId="61E43081" w:rsidR="0016755C" w:rsidRPr="00922CB0" w:rsidRDefault="0016755C" w:rsidP="00254FF3">
            <w:pPr>
              <w:pStyle w:val="FHWABody"/>
              <w:contextualSpacing/>
              <w:rPr>
                <w:vertAlign w:val="superscript"/>
              </w:rPr>
            </w:pPr>
            <w:r w:rsidRPr="00B01759">
              <w:t>lane_id_</w:t>
            </w:r>
            <w:r>
              <w:t>sv2</w:t>
            </w:r>
            <w:r w:rsidR="00D874BC" w:rsidRPr="00D874BC">
              <w:rPr>
                <w:vertAlign w:val="superscript"/>
              </w:rPr>
              <w:fldChar w:fldCharType="begin"/>
            </w:r>
            <w:r w:rsidR="00D874BC" w:rsidRPr="00D874BC">
              <w:rPr>
                <w:vertAlign w:val="superscript"/>
              </w:rPr>
              <w:instrText xml:space="preserve"> NOTEREF _Ref138752021 \h  \* MERGEFORMAT </w:instrText>
            </w:r>
            <w:r w:rsidR="00D874BC" w:rsidRPr="00D874BC">
              <w:rPr>
                <w:vertAlign w:val="superscript"/>
              </w:rPr>
            </w:r>
            <w:r w:rsidR="00D874BC" w:rsidRPr="00D874BC">
              <w:rPr>
                <w:vertAlign w:val="superscript"/>
              </w:rPr>
              <w:fldChar w:fldCharType="separate"/>
            </w:r>
            <w:r w:rsidR="00EA6092">
              <w:rPr>
                <w:vertAlign w:val="superscript"/>
              </w:rPr>
              <w:t>7</w:t>
            </w:r>
            <w:r w:rsidR="00D874BC" w:rsidRPr="00D874BC">
              <w:rPr>
                <w:vertAlign w:val="superscript"/>
              </w:rPr>
              <w:fldChar w:fldCharType="end"/>
            </w:r>
          </w:p>
        </w:tc>
        <w:tc>
          <w:tcPr>
            <w:tcW w:w="3168" w:type="dxa"/>
            <w:vAlign w:val="center"/>
          </w:tcPr>
          <w:p w14:paraId="31D81208" w14:textId="77777777" w:rsidR="0016755C" w:rsidRPr="00B01759" w:rsidRDefault="0016755C" w:rsidP="00254FF3">
            <w:pPr>
              <w:pStyle w:val="FHWABody"/>
              <w:contextualSpacing/>
            </w:pPr>
            <w:r>
              <w:rPr>
                <w:rFonts w:hint="eastAsia"/>
              </w:rPr>
              <w:t>L</w:t>
            </w:r>
            <w:r>
              <w:t>ane ID of the SV2’s center point</w:t>
            </w:r>
          </w:p>
        </w:tc>
        <w:tc>
          <w:tcPr>
            <w:tcW w:w="1252" w:type="dxa"/>
            <w:vAlign w:val="center"/>
          </w:tcPr>
          <w:p w14:paraId="49387E78" w14:textId="77777777" w:rsidR="0016755C" w:rsidRPr="00B01759" w:rsidRDefault="0016755C" w:rsidP="00254FF3">
            <w:pPr>
              <w:pStyle w:val="FHWABody"/>
              <w:contextualSpacing/>
            </w:pPr>
            <w:r>
              <w:rPr>
                <w:rFonts w:hint="eastAsia"/>
              </w:rPr>
              <w:t>A</w:t>
            </w:r>
            <w:r>
              <w:t>V</w:t>
            </w:r>
          </w:p>
        </w:tc>
        <w:tc>
          <w:tcPr>
            <w:tcW w:w="1283" w:type="dxa"/>
            <w:vAlign w:val="center"/>
          </w:tcPr>
          <w:p w14:paraId="175898F7" w14:textId="77777777" w:rsidR="0016755C" w:rsidRPr="00B01759" w:rsidRDefault="0016755C" w:rsidP="00254FF3">
            <w:pPr>
              <w:pStyle w:val="FHWABody"/>
              <w:contextualSpacing/>
            </w:pPr>
            <w:r>
              <w:rPr>
                <w:rFonts w:hint="eastAsia"/>
              </w:rPr>
              <w:t>n</w:t>
            </w:r>
            <w:r>
              <w:t>/a</w:t>
            </w:r>
          </w:p>
        </w:tc>
        <w:tc>
          <w:tcPr>
            <w:tcW w:w="909" w:type="dxa"/>
            <w:vAlign w:val="center"/>
          </w:tcPr>
          <w:p w14:paraId="3CF0E744" w14:textId="77777777" w:rsidR="0016755C" w:rsidRPr="00B01759" w:rsidRDefault="0016755C" w:rsidP="00254FF3">
            <w:pPr>
              <w:pStyle w:val="FHWABody"/>
              <w:contextualSpacing/>
            </w:pPr>
            <w:r>
              <w:rPr>
                <w:rFonts w:hint="eastAsia"/>
              </w:rPr>
              <w:t>n</w:t>
            </w:r>
            <w:r>
              <w:t>/a</w:t>
            </w:r>
          </w:p>
        </w:tc>
        <w:tc>
          <w:tcPr>
            <w:tcW w:w="1243" w:type="dxa"/>
            <w:vAlign w:val="center"/>
          </w:tcPr>
          <w:p w14:paraId="00E4E3A3" w14:textId="77777777" w:rsidR="0016755C" w:rsidRDefault="0016755C" w:rsidP="00254FF3">
            <w:pPr>
              <w:pStyle w:val="FHWABody"/>
              <w:contextualSpacing/>
              <w:rPr>
                <w:rFonts w:eastAsia="DengXian"/>
                <w:lang w:eastAsia="zh-CN"/>
              </w:rPr>
            </w:pPr>
            <w:r>
              <w:rPr>
                <w:rFonts w:eastAsia="DengXian" w:hint="eastAsia"/>
                <w:lang w:eastAsia="zh-CN"/>
              </w:rPr>
              <w:t>C</w:t>
            </w:r>
            <w:r>
              <w:rPr>
                <w:rFonts w:eastAsia="DengXian"/>
                <w:lang w:eastAsia="zh-CN"/>
              </w:rPr>
              <w:t>alculated</w:t>
            </w:r>
          </w:p>
        </w:tc>
      </w:tr>
    </w:tbl>
    <w:p w14:paraId="08D91A26" w14:textId="77777777" w:rsidR="0016755C" w:rsidRPr="001B620B" w:rsidRDefault="0016755C" w:rsidP="0016755C">
      <w:pPr>
        <w:pStyle w:val="FHWAH4"/>
      </w:pPr>
      <w:r>
        <w:rPr>
          <w:rFonts w:hint="eastAsia"/>
        </w:rPr>
        <w:t>V</w:t>
      </w:r>
      <w:r>
        <w:t xml:space="preserve">ariables for origins of the map and road </w:t>
      </w:r>
    </w:p>
    <w:p w14:paraId="0BCCCA52" w14:textId="3E05E834" w:rsidR="0016755C" w:rsidRDefault="0016755C" w:rsidP="0016755C">
      <w:r>
        <w:rPr>
          <w:rFonts w:hint="eastAsia"/>
        </w:rPr>
        <w:t>T</w:t>
      </w:r>
      <w:r>
        <w:t>he variables for the road and maps are described in table 4.</w:t>
      </w:r>
    </w:p>
    <w:p w14:paraId="4A7A6D33" w14:textId="2A1335DB" w:rsidR="0016755C" w:rsidRDefault="0016755C" w:rsidP="0016755C">
      <w:pPr>
        <w:pStyle w:val="FHWACaptionTable"/>
      </w:pPr>
      <w:bookmarkStart w:id="17" w:name="_Toc112430957"/>
      <w:bookmarkStart w:id="18" w:name="_Toc136891280"/>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4</w:t>
      </w:r>
      <w:r>
        <w:rPr>
          <w:color w:val="2B579A"/>
          <w:shd w:val="clear" w:color="auto" w:fill="E6E6E6"/>
        </w:rPr>
        <w:fldChar w:fldCharType="end"/>
      </w:r>
      <w:r>
        <w:t>.</w:t>
      </w:r>
      <w:r w:rsidRPr="00491257">
        <w:t xml:space="preserve"> Information of map origin and road origin</w:t>
      </w:r>
      <w:bookmarkEnd w:id="17"/>
      <w:bookmarkEnd w:id="18"/>
    </w:p>
    <w:tbl>
      <w:tblPr>
        <w:tblStyle w:val="TableGrid"/>
        <w:tblW w:w="9484" w:type="dxa"/>
        <w:tblLook w:val="04A0" w:firstRow="1" w:lastRow="0" w:firstColumn="1" w:lastColumn="0" w:noHBand="0" w:noVBand="1"/>
      </w:tblPr>
      <w:tblGrid>
        <w:gridCol w:w="2216"/>
        <w:gridCol w:w="3888"/>
        <w:gridCol w:w="1070"/>
        <w:gridCol w:w="1204"/>
        <w:gridCol w:w="1106"/>
      </w:tblGrid>
      <w:tr w:rsidR="0016755C" w:rsidRPr="00BD3B7A" w14:paraId="7A98127C" w14:textId="77777777" w:rsidTr="00254FF3">
        <w:trPr>
          <w:tblHeader/>
        </w:trPr>
        <w:tc>
          <w:tcPr>
            <w:tcW w:w="2216" w:type="dxa"/>
            <w:vAlign w:val="center"/>
          </w:tcPr>
          <w:p w14:paraId="55BC2D52" w14:textId="77777777" w:rsidR="0016755C" w:rsidRPr="003E6857" w:rsidRDefault="0016755C" w:rsidP="00254FF3">
            <w:pPr>
              <w:pStyle w:val="FHWABody"/>
              <w:contextualSpacing/>
            </w:pPr>
            <w:r w:rsidRPr="003E6857">
              <w:t>Variable</w:t>
            </w:r>
          </w:p>
        </w:tc>
        <w:tc>
          <w:tcPr>
            <w:tcW w:w="3888" w:type="dxa"/>
            <w:vAlign w:val="center"/>
          </w:tcPr>
          <w:p w14:paraId="2F237CEE" w14:textId="77777777" w:rsidR="0016755C" w:rsidRPr="003E6857" w:rsidRDefault="0016755C" w:rsidP="00254FF3">
            <w:pPr>
              <w:pStyle w:val="FHWABody"/>
              <w:contextualSpacing/>
            </w:pPr>
            <w:r w:rsidRPr="003E6857">
              <w:t>Description</w:t>
            </w:r>
          </w:p>
        </w:tc>
        <w:tc>
          <w:tcPr>
            <w:tcW w:w="1070" w:type="dxa"/>
            <w:vAlign w:val="center"/>
          </w:tcPr>
          <w:p w14:paraId="7F7C7DA4" w14:textId="77777777" w:rsidR="0016755C" w:rsidRPr="003E6857" w:rsidRDefault="0016755C" w:rsidP="00254FF3">
            <w:pPr>
              <w:pStyle w:val="FHWABody"/>
              <w:contextualSpacing/>
            </w:pPr>
            <w:r w:rsidRPr="003E6857">
              <w:t xml:space="preserve">Column in </w:t>
            </w:r>
            <w:r>
              <w:t>CSV</w:t>
            </w:r>
          </w:p>
        </w:tc>
        <w:tc>
          <w:tcPr>
            <w:tcW w:w="1204" w:type="dxa"/>
            <w:vAlign w:val="center"/>
          </w:tcPr>
          <w:p w14:paraId="65ECEBD8" w14:textId="77777777" w:rsidR="0016755C" w:rsidRPr="003E6857" w:rsidRDefault="0016755C" w:rsidP="00254FF3">
            <w:pPr>
              <w:pStyle w:val="FHWABody"/>
              <w:contextualSpacing/>
            </w:pPr>
            <w:r w:rsidRPr="003E6857">
              <w:t>Unit</w:t>
            </w:r>
          </w:p>
        </w:tc>
        <w:tc>
          <w:tcPr>
            <w:tcW w:w="1106" w:type="dxa"/>
            <w:vAlign w:val="center"/>
          </w:tcPr>
          <w:p w14:paraId="4D20B3A1" w14:textId="77777777" w:rsidR="0016755C" w:rsidRPr="003E6857" w:rsidRDefault="0016755C" w:rsidP="00254FF3">
            <w:pPr>
              <w:pStyle w:val="FHWABody"/>
              <w:contextualSpacing/>
            </w:pPr>
            <w:r w:rsidRPr="003E6857">
              <w:t>Frame</w:t>
            </w:r>
          </w:p>
        </w:tc>
      </w:tr>
      <w:tr w:rsidR="0016755C" w:rsidRPr="00BD3B7A" w14:paraId="66970422" w14:textId="77777777" w:rsidTr="00254FF3">
        <w:tc>
          <w:tcPr>
            <w:tcW w:w="2216" w:type="dxa"/>
            <w:vAlign w:val="center"/>
          </w:tcPr>
          <w:p w14:paraId="370A0793" w14:textId="77777777" w:rsidR="0016755C" w:rsidRPr="00BD3B7A" w:rsidRDefault="0016755C" w:rsidP="00254FF3">
            <w:pPr>
              <w:pStyle w:val="FHWABody"/>
              <w:contextualSpacing/>
            </w:pPr>
            <w:proofErr w:type="spellStart"/>
            <w:r w:rsidRPr="00BD3B7A">
              <w:t>map_origin_x</w:t>
            </w:r>
            <w:proofErr w:type="spellEnd"/>
          </w:p>
        </w:tc>
        <w:tc>
          <w:tcPr>
            <w:tcW w:w="3888" w:type="dxa"/>
            <w:vAlign w:val="center"/>
          </w:tcPr>
          <w:p w14:paraId="16D154DE" w14:textId="77777777" w:rsidR="0016755C" w:rsidRPr="00BD3B7A" w:rsidRDefault="0016755C" w:rsidP="00254FF3">
            <w:pPr>
              <w:pStyle w:val="FHWABody"/>
              <w:contextualSpacing/>
            </w:pPr>
            <w:r w:rsidRPr="00BD3B7A">
              <w:t>longitude of map origin</w:t>
            </w:r>
          </w:p>
        </w:tc>
        <w:tc>
          <w:tcPr>
            <w:tcW w:w="1070" w:type="dxa"/>
            <w:vAlign w:val="center"/>
          </w:tcPr>
          <w:p w14:paraId="77B1808B" w14:textId="77777777" w:rsidR="0016755C" w:rsidRPr="00BD3B7A" w:rsidRDefault="0016755C" w:rsidP="00254FF3">
            <w:pPr>
              <w:pStyle w:val="FHWABody"/>
              <w:contextualSpacing/>
            </w:pPr>
            <w:r>
              <w:rPr>
                <w:rFonts w:hint="eastAsia"/>
              </w:rPr>
              <w:t>A</w:t>
            </w:r>
            <w:r>
              <w:t>J</w:t>
            </w:r>
          </w:p>
        </w:tc>
        <w:tc>
          <w:tcPr>
            <w:tcW w:w="1204" w:type="dxa"/>
            <w:vAlign w:val="center"/>
          </w:tcPr>
          <w:p w14:paraId="6F9D41AA" w14:textId="77777777" w:rsidR="0016755C" w:rsidRPr="00BD3B7A" w:rsidRDefault="0016755C" w:rsidP="00254FF3">
            <w:pPr>
              <w:pStyle w:val="FHWABody"/>
              <w:contextualSpacing/>
            </w:pPr>
            <w:r w:rsidRPr="00BD3B7A">
              <w:rPr>
                <w:rFonts w:hint="eastAsia"/>
              </w:rPr>
              <w:t>d</w:t>
            </w:r>
            <w:r w:rsidRPr="00BD3B7A">
              <w:t>egree</w:t>
            </w:r>
          </w:p>
        </w:tc>
        <w:tc>
          <w:tcPr>
            <w:tcW w:w="1106" w:type="dxa"/>
            <w:vAlign w:val="center"/>
          </w:tcPr>
          <w:p w14:paraId="7EED099F" w14:textId="77777777" w:rsidR="0016755C" w:rsidRPr="00BD3B7A" w:rsidRDefault="0016755C" w:rsidP="00254FF3">
            <w:pPr>
              <w:pStyle w:val="FHWABody"/>
              <w:contextualSpacing/>
            </w:pPr>
            <w:r w:rsidRPr="00BD3B7A">
              <w:rPr>
                <w:rFonts w:hint="eastAsia"/>
              </w:rPr>
              <w:t>E</w:t>
            </w:r>
            <w:r w:rsidRPr="00BD3B7A">
              <w:t>CEF</w:t>
            </w:r>
          </w:p>
        </w:tc>
      </w:tr>
      <w:tr w:rsidR="0016755C" w:rsidRPr="00BD3B7A" w14:paraId="610DC055" w14:textId="77777777" w:rsidTr="00254FF3">
        <w:tc>
          <w:tcPr>
            <w:tcW w:w="2216" w:type="dxa"/>
            <w:vAlign w:val="center"/>
          </w:tcPr>
          <w:p w14:paraId="4A86716E" w14:textId="77777777" w:rsidR="0016755C" w:rsidRPr="00BD3B7A" w:rsidRDefault="0016755C" w:rsidP="00254FF3">
            <w:pPr>
              <w:pStyle w:val="FHWABody"/>
              <w:contextualSpacing/>
            </w:pPr>
            <w:proofErr w:type="spellStart"/>
            <w:r w:rsidRPr="00BD3B7A">
              <w:t>map_origin_y</w:t>
            </w:r>
            <w:proofErr w:type="spellEnd"/>
          </w:p>
        </w:tc>
        <w:tc>
          <w:tcPr>
            <w:tcW w:w="3888" w:type="dxa"/>
            <w:vAlign w:val="center"/>
          </w:tcPr>
          <w:p w14:paraId="22BA6413" w14:textId="77777777" w:rsidR="0016755C" w:rsidRPr="00BD3B7A" w:rsidRDefault="0016755C" w:rsidP="00254FF3">
            <w:pPr>
              <w:pStyle w:val="FHWABody"/>
              <w:contextualSpacing/>
            </w:pPr>
            <w:r w:rsidRPr="00BD3B7A">
              <w:t>latitude of map origin</w:t>
            </w:r>
          </w:p>
        </w:tc>
        <w:tc>
          <w:tcPr>
            <w:tcW w:w="1070" w:type="dxa"/>
            <w:vAlign w:val="center"/>
          </w:tcPr>
          <w:p w14:paraId="639E01F2" w14:textId="77777777" w:rsidR="0016755C" w:rsidRPr="00BD3B7A" w:rsidRDefault="0016755C" w:rsidP="00254FF3">
            <w:pPr>
              <w:pStyle w:val="FHWABody"/>
              <w:contextualSpacing/>
            </w:pPr>
            <w:r>
              <w:rPr>
                <w:rFonts w:hint="eastAsia"/>
              </w:rPr>
              <w:t>A</w:t>
            </w:r>
            <w:r>
              <w:t>K</w:t>
            </w:r>
          </w:p>
        </w:tc>
        <w:tc>
          <w:tcPr>
            <w:tcW w:w="1204" w:type="dxa"/>
            <w:vAlign w:val="center"/>
          </w:tcPr>
          <w:p w14:paraId="3FBD80F9" w14:textId="77777777" w:rsidR="0016755C" w:rsidRPr="00BD3B7A" w:rsidRDefault="0016755C" w:rsidP="00254FF3">
            <w:pPr>
              <w:pStyle w:val="FHWABody"/>
              <w:contextualSpacing/>
            </w:pPr>
            <w:r w:rsidRPr="00BD3B7A">
              <w:rPr>
                <w:rFonts w:hint="eastAsia"/>
              </w:rPr>
              <w:t>d</w:t>
            </w:r>
            <w:r w:rsidRPr="00BD3B7A">
              <w:t>egree</w:t>
            </w:r>
          </w:p>
        </w:tc>
        <w:tc>
          <w:tcPr>
            <w:tcW w:w="1106" w:type="dxa"/>
            <w:vAlign w:val="center"/>
          </w:tcPr>
          <w:p w14:paraId="6409A50D" w14:textId="77777777" w:rsidR="0016755C" w:rsidRPr="00BD3B7A" w:rsidRDefault="0016755C" w:rsidP="00254FF3">
            <w:pPr>
              <w:pStyle w:val="FHWABody"/>
              <w:contextualSpacing/>
            </w:pPr>
            <w:r w:rsidRPr="00BD3B7A">
              <w:rPr>
                <w:rFonts w:hint="eastAsia"/>
              </w:rPr>
              <w:t>E</w:t>
            </w:r>
            <w:r w:rsidRPr="00BD3B7A">
              <w:t>CEF</w:t>
            </w:r>
          </w:p>
        </w:tc>
      </w:tr>
      <w:tr w:rsidR="0016755C" w:rsidRPr="00BD3B7A" w14:paraId="55FF5106" w14:textId="77777777" w:rsidTr="00254FF3">
        <w:tc>
          <w:tcPr>
            <w:tcW w:w="2216" w:type="dxa"/>
            <w:vAlign w:val="center"/>
          </w:tcPr>
          <w:p w14:paraId="67986A32" w14:textId="77777777" w:rsidR="0016755C" w:rsidRPr="00BD3B7A" w:rsidRDefault="0016755C" w:rsidP="00254FF3">
            <w:pPr>
              <w:pStyle w:val="FHWABody"/>
              <w:contextualSpacing/>
            </w:pPr>
            <w:proofErr w:type="spellStart"/>
            <w:r w:rsidRPr="00BD3B7A">
              <w:lastRenderedPageBreak/>
              <w:t>map_origin_z</w:t>
            </w:r>
            <w:proofErr w:type="spellEnd"/>
          </w:p>
        </w:tc>
        <w:tc>
          <w:tcPr>
            <w:tcW w:w="3888" w:type="dxa"/>
            <w:vAlign w:val="center"/>
          </w:tcPr>
          <w:p w14:paraId="5D2F00E4" w14:textId="77777777" w:rsidR="0016755C" w:rsidRPr="00BD3B7A" w:rsidRDefault="0016755C" w:rsidP="00254FF3">
            <w:pPr>
              <w:pStyle w:val="FHWABody"/>
              <w:contextualSpacing/>
            </w:pPr>
            <w:r>
              <w:rPr>
                <w:rFonts w:hint="eastAsia"/>
              </w:rPr>
              <w:t>a</w:t>
            </w:r>
            <w:r>
              <w:t>ltitude of map origin</w:t>
            </w:r>
          </w:p>
        </w:tc>
        <w:tc>
          <w:tcPr>
            <w:tcW w:w="1070" w:type="dxa"/>
            <w:vAlign w:val="center"/>
          </w:tcPr>
          <w:p w14:paraId="6F4206EA" w14:textId="77777777" w:rsidR="0016755C" w:rsidRPr="00BD3B7A" w:rsidRDefault="0016755C" w:rsidP="00254FF3">
            <w:pPr>
              <w:pStyle w:val="FHWABody"/>
              <w:contextualSpacing/>
            </w:pPr>
            <w:r>
              <w:rPr>
                <w:rFonts w:hint="eastAsia"/>
              </w:rPr>
              <w:t>A</w:t>
            </w:r>
            <w:r>
              <w:t>L</w:t>
            </w:r>
          </w:p>
        </w:tc>
        <w:tc>
          <w:tcPr>
            <w:tcW w:w="1204" w:type="dxa"/>
            <w:vAlign w:val="center"/>
          </w:tcPr>
          <w:p w14:paraId="531021EA" w14:textId="77777777" w:rsidR="0016755C" w:rsidRPr="00BD3B7A" w:rsidRDefault="0016755C" w:rsidP="00254FF3">
            <w:pPr>
              <w:pStyle w:val="FHWABody"/>
              <w:contextualSpacing/>
            </w:pPr>
            <w:r w:rsidRPr="00BD3B7A">
              <w:rPr>
                <w:rFonts w:hint="eastAsia"/>
              </w:rPr>
              <w:t>d</w:t>
            </w:r>
            <w:r w:rsidRPr="00BD3B7A">
              <w:t>egree</w:t>
            </w:r>
          </w:p>
        </w:tc>
        <w:tc>
          <w:tcPr>
            <w:tcW w:w="1106" w:type="dxa"/>
            <w:vAlign w:val="center"/>
          </w:tcPr>
          <w:p w14:paraId="2CF1DEDB" w14:textId="77777777" w:rsidR="0016755C" w:rsidRPr="00BD3B7A" w:rsidRDefault="0016755C" w:rsidP="00254FF3">
            <w:pPr>
              <w:pStyle w:val="FHWABody"/>
              <w:contextualSpacing/>
            </w:pPr>
            <w:r w:rsidRPr="00BD3B7A">
              <w:rPr>
                <w:rFonts w:hint="eastAsia"/>
              </w:rPr>
              <w:t>E</w:t>
            </w:r>
            <w:r w:rsidRPr="00BD3B7A">
              <w:t>CEF</w:t>
            </w:r>
          </w:p>
        </w:tc>
      </w:tr>
      <w:tr w:rsidR="0016755C" w:rsidRPr="00BD3B7A" w14:paraId="1CC18454" w14:textId="77777777" w:rsidTr="00254FF3">
        <w:tc>
          <w:tcPr>
            <w:tcW w:w="2216" w:type="dxa"/>
            <w:vAlign w:val="center"/>
          </w:tcPr>
          <w:p w14:paraId="3ED42860" w14:textId="77777777" w:rsidR="0016755C" w:rsidRPr="00BD3B7A" w:rsidRDefault="0016755C" w:rsidP="00254FF3">
            <w:pPr>
              <w:pStyle w:val="FHWABody"/>
              <w:contextualSpacing/>
            </w:pPr>
            <w:proofErr w:type="spellStart"/>
            <w:r w:rsidRPr="00BD3B7A">
              <w:t>road_origin_x_m</w:t>
            </w:r>
            <w:proofErr w:type="spellEnd"/>
          </w:p>
        </w:tc>
        <w:tc>
          <w:tcPr>
            <w:tcW w:w="3888" w:type="dxa"/>
            <w:vAlign w:val="center"/>
          </w:tcPr>
          <w:p w14:paraId="6C1DB281" w14:textId="77777777" w:rsidR="0016755C" w:rsidRPr="00BD3B7A" w:rsidRDefault="0016755C" w:rsidP="00254FF3">
            <w:pPr>
              <w:pStyle w:val="FHWABody"/>
              <w:contextualSpacing/>
            </w:pPr>
            <w:r>
              <w:rPr>
                <w:rFonts w:hint="eastAsia"/>
              </w:rPr>
              <w:t>x</w:t>
            </w:r>
            <w:r>
              <w:t xml:space="preserve"> position of map origin</w:t>
            </w:r>
          </w:p>
        </w:tc>
        <w:tc>
          <w:tcPr>
            <w:tcW w:w="1070" w:type="dxa"/>
            <w:vAlign w:val="center"/>
          </w:tcPr>
          <w:p w14:paraId="4A55F194" w14:textId="77777777" w:rsidR="0016755C" w:rsidRPr="00BD3B7A" w:rsidRDefault="0016755C" w:rsidP="00254FF3">
            <w:pPr>
              <w:pStyle w:val="FHWABody"/>
              <w:contextualSpacing/>
            </w:pPr>
            <w:r w:rsidRPr="00BD3B7A">
              <w:rPr>
                <w:rFonts w:hint="eastAsia"/>
              </w:rPr>
              <w:t>A</w:t>
            </w:r>
            <w:r>
              <w:t>M</w:t>
            </w:r>
          </w:p>
        </w:tc>
        <w:tc>
          <w:tcPr>
            <w:tcW w:w="1204" w:type="dxa"/>
            <w:vAlign w:val="center"/>
          </w:tcPr>
          <w:p w14:paraId="5E219833" w14:textId="77777777" w:rsidR="0016755C" w:rsidRPr="00BD3B7A" w:rsidRDefault="0016755C" w:rsidP="00254FF3">
            <w:pPr>
              <w:pStyle w:val="FHWABody"/>
              <w:contextualSpacing/>
            </w:pPr>
            <w:r w:rsidRPr="00BD3B7A">
              <w:rPr>
                <w:rFonts w:hint="eastAsia"/>
              </w:rPr>
              <w:t>m</w:t>
            </w:r>
          </w:p>
        </w:tc>
        <w:tc>
          <w:tcPr>
            <w:tcW w:w="1106" w:type="dxa"/>
            <w:vAlign w:val="center"/>
          </w:tcPr>
          <w:p w14:paraId="49D8C9C6" w14:textId="77777777" w:rsidR="0016755C" w:rsidRPr="00BD3B7A" w:rsidRDefault="0016755C" w:rsidP="00254FF3">
            <w:pPr>
              <w:pStyle w:val="FHWABody"/>
              <w:contextualSpacing/>
            </w:pPr>
            <w:r w:rsidRPr="00BD3B7A">
              <w:rPr>
                <w:rFonts w:hint="eastAsia"/>
              </w:rPr>
              <w:t>m</w:t>
            </w:r>
            <w:r w:rsidRPr="00BD3B7A">
              <w:t>ap</w:t>
            </w:r>
          </w:p>
        </w:tc>
      </w:tr>
      <w:tr w:rsidR="0016755C" w:rsidRPr="00BD3B7A" w14:paraId="76DA1833" w14:textId="77777777" w:rsidTr="00254FF3">
        <w:tc>
          <w:tcPr>
            <w:tcW w:w="2216" w:type="dxa"/>
            <w:vAlign w:val="center"/>
          </w:tcPr>
          <w:p w14:paraId="46FE445C" w14:textId="77777777" w:rsidR="0016755C" w:rsidRPr="00BD3B7A" w:rsidRDefault="0016755C" w:rsidP="00254FF3">
            <w:pPr>
              <w:pStyle w:val="FHWABody"/>
              <w:contextualSpacing/>
            </w:pPr>
            <w:proofErr w:type="spellStart"/>
            <w:r w:rsidRPr="00BD3B7A">
              <w:t>road_origin_y_m</w:t>
            </w:r>
            <w:proofErr w:type="spellEnd"/>
          </w:p>
        </w:tc>
        <w:tc>
          <w:tcPr>
            <w:tcW w:w="3888" w:type="dxa"/>
            <w:vAlign w:val="center"/>
          </w:tcPr>
          <w:p w14:paraId="23915FF4" w14:textId="77777777" w:rsidR="0016755C" w:rsidRPr="00BD3B7A" w:rsidRDefault="0016755C" w:rsidP="00254FF3">
            <w:pPr>
              <w:pStyle w:val="FHWABody"/>
              <w:contextualSpacing/>
            </w:pPr>
            <w:r>
              <w:t>y position of map origin</w:t>
            </w:r>
          </w:p>
        </w:tc>
        <w:tc>
          <w:tcPr>
            <w:tcW w:w="1070" w:type="dxa"/>
            <w:vAlign w:val="center"/>
          </w:tcPr>
          <w:p w14:paraId="1B1AE803" w14:textId="77777777" w:rsidR="0016755C" w:rsidRPr="00BD3B7A" w:rsidRDefault="0016755C" w:rsidP="00254FF3">
            <w:pPr>
              <w:pStyle w:val="FHWABody"/>
              <w:contextualSpacing/>
            </w:pPr>
            <w:r w:rsidRPr="00BD3B7A">
              <w:rPr>
                <w:rFonts w:hint="eastAsia"/>
              </w:rPr>
              <w:t>A</w:t>
            </w:r>
            <w:r>
              <w:t>N</w:t>
            </w:r>
          </w:p>
        </w:tc>
        <w:tc>
          <w:tcPr>
            <w:tcW w:w="1204" w:type="dxa"/>
            <w:vAlign w:val="center"/>
          </w:tcPr>
          <w:p w14:paraId="724382CB" w14:textId="77777777" w:rsidR="0016755C" w:rsidRPr="00BD3B7A" w:rsidRDefault="0016755C" w:rsidP="00254FF3">
            <w:pPr>
              <w:pStyle w:val="FHWABody"/>
              <w:contextualSpacing/>
            </w:pPr>
            <w:r w:rsidRPr="00BD3B7A">
              <w:rPr>
                <w:rFonts w:hint="eastAsia"/>
              </w:rPr>
              <w:t>m</w:t>
            </w:r>
          </w:p>
        </w:tc>
        <w:tc>
          <w:tcPr>
            <w:tcW w:w="1106" w:type="dxa"/>
            <w:vAlign w:val="center"/>
          </w:tcPr>
          <w:p w14:paraId="22FD9F6F" w14:textId="77777777" w:rsidR="0016755C" w:rsidRPr="00BD3B7A" w:rsidRDefault="0016755C" w:rsidP="00254FF3">
            <w:pPr>
              <w:pStyle w:val="FHWABody"/>
              <w:contextualSpacing/>
            </w:pPr>
            <w:r w:rsidRPr="00BD3B7A">
              <w:rPr>
                <w:rFonts w:hint="eastAsia"/>
              </w:rPr>
              <w:t>m</w:t>
            </w:r>
            <w:r w:rsidRPr="00BD3B7A">
              <w:t>ap</w:t>
            </w:r>
          </w:p>
        </w:tc>
      </w:tr>
      <w:tr w:rsidR="0016755C" w:rsidRPr="00BD3B7A" w14:paraId="6E6591A3" w14:textId="77777777" w:rsidTr="00254FF3">
        <w:tc>
          <w:tcPr>
            <w:tcW w:w="2216" w:type="dxa"/>
            <w:vAlign w:val="center"/>
          </w:tcPr>
          <w:p w14:paraId="27DF432E" w14:textId="77777777" w:rsidR="0016755C" w:rsidRPr="00BD3B7A" w:rsidRDefault="0016755C" w:rsidP="00254FF3">
            <w:pPr>
              <w:pStyle w:val="FHWABody"/>
              <w:contextualSpacing/>
            </w:pPr>
            <w:proofErr w:type="spellStart"/>
            <w:r w:rsidRPr="00BD3B7A">
              <w:t>road_origin_x_ecef</w:t>
            </w:r>
            <w:proofErr w:type="spellEnd"/>
          </w:p>
        </w:tc>
        <w:tc>
          <w:tcPr>
            <w:tcW w:w="3888" w:type="dxa"/>
            <w:vAlign w:val="center"/>
          </w:tcPr>
          <w:p w14:paraId="3B210FDB" w14:textId="77777777" w:rsidR="0016755C" w:rsidRPr="00BD3B7A" w:rsidRDefault="0016755C" w:rsidP="00254FF3">
            <w:pPr>
              <w:pStyle w:val="FHWABody"/>
              <w:contextualSpacing/>
            </w:pPr>
            <w:r w:rsidRPr="00BD3B7A">
              <w:t>longitude of road origin</w:t>
            </w:r>
          </w:p>
        </w:tc>
        <w:tc>
          <w:tcPr>
            <w:tcW w:w="1070" w:type="dxa"/>
            <w:vAlign w:val="center"/>
          </w:tcPr>
          <w:p w14:paraId="7E6A1DB8" w14:textId="77777777" w:rsidR="0016755C" w:rsidRPr="00BD3B7A" w:rsidRDefault="0016755C" w:rsidP="00254FF3">
            <w:pPr>
              <w:pStyle w:val="FHWABody"/>
              <w:contextualSpacing/>
            </w:pPr>
            <w:r w:rsidRPr="00BD3B7A">
              <w:rPr>
                <w:rFonts w:hint="eastAsia"/>
              </w:rPr>
              <w:t>A</w:t>
            </w:r>
            <w:r>
              <w:t>O</w:t>
            </w:r>
          </w:p>
        </w:tc>
        <w:tc>
          <w:tcPr>
            <w:tcW w:w="1204" w:type="dxa"/>
            <w:vAlign w:val="center"/>
          </w:tcPr>
          <w:p w14:paraId="480321E4" w14:textId="77777777" w:rsidR="0016755C" w:rsidRPr="00BD3B7A" w:rsidRDefault="0016755C" w:rsidP="00254FF3">
            <w:pPr>
              <w:pStyle w:val="FHWABody"/>
              <w:contextualSpacing/>
            </w:pPr>
            <w:r w:rsidRPr="00BD3B7A">
              <w:rPr>
                <w:rFonts w:hint="eastAsia"/>
              </w:rPr>
              <w:t>d</w:t>
            </w:r>
            <w:r w:rsidRPr="00BD3B7A">
              <w:t>egree</w:t>
            </w:r>
          </w:p>
        </w:tc>
        <w:tc>
          <w:tcPr>
            <w:tcW w:w="1106" w:type="dxa"/>
            <w:vAlign w:val="center"/>
          </w:tcPr>
          <w:p w14:paraId="3B380005" w14:textId="77777777" w:rsidR="0016755C" w:rsidRPr="00BD3B7A" w:rsidRDefault="0016755C" w:rsidP="00254FF3">
            <w:pPr>
              <w:pStyle w:val="FHWABody"/>
              <w:contextualSpacing/>
            </w:pPr>
            <w:r w:rsidRPr="00BD3B7A">
              <w:rPr>
                <w:rFonts w:hint="eastAsia"/>
              </w:rPr>
              <w:t>E</w:t>
            </w:r>
            <w:r w:rsidRPr="00BD3B7A">
              <w:t>CEF</w:t>
            </w:r>
          </w:p>
        </w:tc>
      </w:tr>
      <w:tr w:rsidR="0016755C" w:rsidRPr="00BD3B7A" w14:paraId="49D4277F" w14:textId="77777777" w:rsidTr="00254FF3">
        <w:tc>
          <w:tcPr>
            <w:tcW w:w="2216" w:type="dxa"/>
            <w:vAlign w:val="center"/>
          </w:tcPr>
          <w:p w14:paraId="4991018A" w14:textId="77777777" w:rsidR="0016755C" w:rsidRPr="00BD3B7A" w:rsidRDefault="0016755C" w:rsidP="00254FF3">
            <w:pPr>
              <w:pStyle w:val="FHWABody"/>
              <w:contextualSpacing/>
            </w:pPr>
            <w:proofErr w:type="spellStart"/>
            <w:r w:rsidRPr="00BD3B7A">
              <w:t>road_origin_y_ecef</w:t>
            </w:r>
            <w:proofErr w:type="spellEnd"/>
          </w:p>
        </w:tc>
        <w:tc>
          <w:tcPr>
            <w:tcW w:w="3888" w:type="dxa"/>
            <w:vAlign w:val="center"/>
          </w:tcPr>
          <w:p w14:paraId="5AF4F78D" w14:textId="77777777" w:rsidR="0016755C" w:rsidRPr="00BD3B7A" w:rsidRDefault="0016755C" w:rsidP="00254FF3">
            <w:pPr>
              <w:pStyle w:val="FHWABody"/>
              <w:contextualSpacing/>
            </w:pPr>
            <w:r w:rsidRPr="00BD3B7A">
              <w:t>latitude of road origin</w:t>
            </w:r>
          </w:p>
        </w:tc>
        <w:tc>
          <w:tcPr>
            <w:tcW w:w="1070" w:type="dxa"/>
            <w:vAlign w:val="center"/>
          </w:tcPr>
          <w:p w14:paraId="02C9D60F" w14:textId="77777777" w:rsidR="0016755C" w:rsidRPr="00BD3B7A" w:rsidRDefault="0016755C" w:rsidP="00254FF3">
            <w:pPr>
              <w:pStyle w:val="FHWABody"/>
              <w:contextualSpacing/>
            </w:pPr>
            <w:r w:rsidRPr="00BD3B7A">
              <w:rPr>
                <w:rFonts w:hint="eastAsia"/>
              </w:rPr>
              <w:t>A</w:t>
            </w:r>
            <w:r>
              <w:t>P</w:t>
            </w:r>
          </w:p>
        </w:tc>
        <w:tc>
          <w:tcPr>
            <w:tcW w:w="1204" w:type="dxa"/>
            <w:vAlign w:val="center"/>
          </w:tcPr>
          <w:p w14:paraId="1425BE44" w14:textId="77777777" w:rsidR="0016755C" w:rsidRPr="00BD3B7A" w:rsidRDefault="0016755C" w:rsidP="00254FF3">
            <w:pPr>
              <w:pStyle w:val="FHWABody"/>
              <w:contextualSpacing/>
            </w:pPr>
            <w:r w:rsidRPr="00BD3B7A">
              <w:rPr>
                <w:rFonts w:hint="eastAsia"/>
              </w:rPr>
              <w:t>d</w:t>
            </w:r>
            <w:r w:rsidRPr="00BD3B7A">
              <w:t>egree</w:t>
            </w:r>
          </w:p>
        </w:tc>
        <w:tc>
          <w:tcPr>
            <w:tcW w:w="1106" w:type="dxa"/>
            <w:vAlign w:val="center"/>
          </w:tcPr>
          <w:p w14:paraId="0700EEC1" w14:textId="77777777" w:rsidR="0016755C" w:rsidRPr="00BD3B7A" w:rsidRDefault="0016755C" w:rsidP="00254FF3">
            <w:pPr>
              <w:pStyle w:val="FHWABody"/>
              <w:contextualSpacing/>
            </w:pPr>
            <w:r w:rsidRPr="00BD3B7A">
              <w:rPr>
                <w:rFonts w:hint="eastAsia"/>
              </w:rPr>
              <w:t>E</w:t>
            </w:r>
            <w:r w:rsidRPr="00BD3B7A">
              <w:t>CEF</w:t>
            </w:r>
          </w:p>
        </w:tc>
      </w:tr>
    </w:tbl>
    <w:p w14:paraId="6AFC149E" w14:textId="26B54D16" w:rsidR="0016755C" w:rsidRDefault="0016755C" w:rsidP="0016755C">
      <w:pPr>
        <w:pStyle w:val="FHWABody"/>
      </w:pPr>
      <w:r w:rsidRPr="5961BF39">
        <w:t xml:space="preserve">The variables for meta data are represented in </w:t>
      </w:r>
      <w:r>
        <w:t>t</w:t>
      </w:r>
      <w:r w:rsidRPr="5961BF39">
        <w:t xml:space="preserve">able </w:t>
      </w:r>
      <w:r>
        <w:t>5.</w:t>
      </w:r>
    </w:p>
    <w:p w14:paraId="63AFD74D" w14:textId="03A9DDF9" w:rsidR="0016755C" w:rsidRDefault="0016755C" w:rsidP="0016755C">
      <w:pPr>
        <w:pStyle w:val="Caption"/>
        <w:keepNext/>
      </w:pPr>
      <w:bookmarkStart w:id="19" w:name="_Toc136891281"/>
      <w:r>
        <w:t xml:space="preserve">Table </w:t>
      </w:r>
      <w:fldSimple w:instr=" SEQ Table \* ARABIC ">
        <w:r>
          <w:rPr>
            <w:noProof/>
          </w:rPr>
          <w:t>5</w:t>
        </w:r>
      </w:fldSimple>
      <w:r>
        <w:t>. Included metadata information.</w:t>
      </w:r>
      <w:bookmarkEnd w:id="19"/>
    </w:p>
    <w:tbl>
      <w:tblPr>
        <w:tblStyle w:val="TableGrid"/>
        <w:tblW w:w="0" w:type="auto"/>
        <w:jc w:val="center"/>
        <w:tblLook w:val="04A0" w:firstRow="1" w:lastRow="0" w:firstColumn="1" w:lastColumn="0" w:noHBand="0" w:noVBand="1"/>
      </w:tblPr>
      <w:tblGrid>
        <w:gridCol w:w="2532"/>
        <w:gridCol w:w="4320"/>
        <w:gridCol w:w="1068"/>
        <w:gridCol w:w="1008"/>
      </w:tblGrid>
      <w:tr w:rsidR="0016755C" w14:paraId="45AED032" w14:textId="77777777" w:rsidTr="00254FF3">
        <w:trPr>
          <w:trHeight w:val="144"/>
          <w:tblHeader/>
          <w:jc w:val="center"/>
        </w:trPr>
        <w:tc>
          <w:tcPr>
            <w:tcW w:w="2532" w:type="dxa"/>
            <w:vAlign w:val="center"/>
          </w:tcPr>
          <w:p w14:paraId="6BE38002" w14:textId="77777777" w:rsidR="0016755C" w:rsidRDefault="0016755C" w:rsidP="00254FF3">
            <w:pPr>
              <w:pStyle w:val="FHWABody"/>
              <w:contextualSpacing/>
            </w:pPr>
            <w:r>
              <w:t>Variable</w:t>
            </w:r>
          </w:p>
        </w:tc>
        <w:tc>
          <w:tcPr>
            <w:tcW w:w="4320" w:type="dxa"/>
            <w:vAlign w:val="center"/>
          </w:tcPr>
          <w:p w14:paraId="11B2C12B" w14:textId="77777777" w:rsidR="0016755C" w:rsidRDefault="0016755C" w:rsidP="00254FF3">
            <w:pPr>
              <w:pStyle w:val="FHWABody"/>
              <w:contextualSpacing/>
            </w:pPr>
            <w:r>
              <w:t>Description</w:t>
            </w:r>
          </w:p>
        </w:tc>
        <w:tc>
          <w:tcPr>
            <w:tcW w:w="1068" w:type="dxa"/>
            <w:vAlign w:val="center"/>
          </w:tcPr>
          <w:p w14:paraId="11A94C97" w14:textId="77777777" w:rsidR="0016755C" w:rsidRDefault="0016755C" w:rsidP="00254FF3">
            <w:pPr>
              <w:pStyle w:val="FHWABody"/>
              <w:contextualSpacing/>
            </w:pPr>
            <w:r>
              <w:t>Column in CSV</w:t>
            </w:r>
          </w:p>
        </w:tc>
        <w:tc>
          <w:tcPr>
            <w:tcW w:w="1008" w:type="dxa"/>
            <w:vAlign w:val="center"/>
          </w:tcPr>
          <w:p w14:paraId="26EBF8A6" w14:textId="77777777" w:rsidR="0016755C" w:rsidRDefault="0016755C" w:rsidP="00254FF3">
            <w:pPr>
              <w:pStyle w:val="FHWABody"/>
              <w:contextualSpacing/>
            </w:pPr>
            <w:r>
              <w:t>Unit</w:t>
            </w:r>
          </w:p>
        </w:tc>
      </w:tr>
      <w:tr w:rsidR="0016755C" w14:paraId="2250A16F" w14:textId="77777777" w:rsidTr="00254FF3">
        <w:trPr>
          <w:trHeight w:val="144"/>
          <w:jc w:val="center"/>
        </w:trPr>
        <w:tc>
          <w:tcPr>
            <w:tcW w:w="2532" w:type="dxa"/>
            <w:vAlign w:val="center"/>
          </w:tcPr>
          <w:p w14:paraId="5E75EA79" w14:textId="77777777" w:rsidR="0016755C" w:rsidRDefault="0016755C" w:rsidP="00254FF3">
            <w:pPr>
              <w:pStyle w:val="FHWABody"/>
              <w:contextualSpacing/>
            </w:pPr>
            <w:r>
              <w:t>run number</w:t>
            </w:r>
          </w:p>
        </w:tc>
        <w:tc>
          <w:tcPr>
            <w:tcW w:w="4320" w:type="dxa"/>
            <w:vAlign w:val="center"/>
          </w:tcPr>
          <w:p w14:paraId="6CB11BC4" w14:textId="77777777" w:rsidR="0016755C" w:rsidRDefault="0016755C" w:rsidP="00254FF3">
            <w:pPr>
              <w:pStyle w:val="FHWABody"/>
              <w:contextualSpacing/>
            </w:pPr>
            <w:r>
              <w:t>number from the set of processed runs</w:t>
            </w:r>
          </w:p>
        </w:tc>
        <w:tc>
          <w:tcPr>
            <w:tcW w:w="1068" w:type="dxa"/>
            <w:vAlign w:val="center"/>
          </w:tcPr>
          <w:p w14:paraId="6183190D" w14:textId="77777777" w:rsidR="0016755C" w:rsidRDefault="0016755C" w:rsidP="00254FF3">
            <w:pPr>
              <w:pStyle w:val="FHWABody"/>
              <w:contextualSpacing/>
            </w:pPr>
            <w:r>
              <w:t>AX</w:t>
            </w:r>
          </w:p>
        </w:tc>
        <w:tc>
          <w:tcPr>
            <w:tcW w:w="1008" w:type="dxa"/>
            <w:vAlign w:val="center"/>
          </w:tcPr>
          <w:p w14:paraId="7D64E275" w14:textId="77777777" w:rsidR="0016755C" w:rsidRDefault="0016755C" w:rsidP="00254FF3">
            <w:pPr>
              <w:pStyle w:val="FHWABody"/>
              <w:contextualSpacing/>
            </w:pPr>
            <w:r>
              <w:t>n/a</w:t>
            </w:r>
          </w:p>
        </w:tc>
      </w:tr>
      <w:tr w:rsidR="0016755C" w14:paraId="23FCBFE7" w14:textId="77777777" w:rsidTr="00254FF3">
        <w:trPr>
          <w:trHeight w:val="144"/>
          <w:jc w:val="center"/>
        </w:trPr>
        <w:tc>
          <w:tcPr>
            <w:tcW w:w="2532" w:type="dxa"/>
            <w:vAlign w:val="center"/>
          </w:tcPr>
          <w:p w14:paraId="0A4DEDC7" w14:textId="77777777" w:rsidR="0016755C" w:rsidRDefault="0016755C" w:rsidP="00254FF3">
            <w:pPr>
              <w:pStyle w:val="FHWABody"/>
              <w:contextualSpacing/>
            </w:pPr>
            <w:r>
              <w:t>sub run number</w:t>
            </w:r>
          </w:p>
        </w:tc>
        <w:tc>
          <w:tcPr>
            <w:tcW w:w="4320" w:type="dxa"/>
            <w:vAlign w:val="center"/>
          </w:tcPr>
          <w:p w14:paraId="6AA7A596" w14:textId="77777777" w:rsidR="0016755C" w:rsidRDefault="0016755C" w:rsidP="00254FF3">
            <w:pPr>
              <w:pStyle w:val="FHWABody"/>
              <w:contextualSpacing/>
            </w:pPr>
            <w:r>
              <w:t xml:space="preserve">Number of </w:t>
            </w:r>
            <w:proofErr w:type="gramStart"/>
            <w:r>
              <w:t>sub</w:t>
            </w:r>
            <w:proofErr w:type="gramEnd"/>
            <w:r>
              <w:t xml:space="preserve"> run for respective run number from processed data set</w:t>
            </w:r>
          </w:p>
        </w:tc>
        <w:tc>
          <w:tcPr>
            <w:tcW w:w="1068" w:type="dxa"/>
            <w:vAlign w:val="center"/>
          </w:tcPr>
          <w:p w14:paraId="3C885178" w14:textId="77777777" w:rsidR="0016755C" w:rsidRDefault="0016755C" w:rsidP="00254FF3">
            <w:pPr>
              <w:pStyle w:val="FHWABody"/>
              <w:contextualSpacing/>
            </w:pPr>
            <w:r>
              <w:t>AY</w:t>
            </w:r>
          </w:p>
        </w:tc>
        <w:tc>
          <w:tcPr>
            <w:tcW w:w="1008" w:type="dxa"/>
            <w:vAlign w:val="center"/>
          </w:tcPr>
          <w:p w14:paraId="54AA4A99" w14:textId="77777777" w:rsidR="0016755C" w:rsidRDefault="0016755C" w:rsidP="00254FF3">
            <w:pPr>
              <w:pStyle w:val="FHWABody"/>
              <w:contextualSpacing/>
            </w:pPr>
            <w:r>
              <w:t>n/a</w:t>
            </w:r>
          </w:p>
        </w:tc>
      </w:tr>
      <w:tr w:rsidR="0016755C" w14:paraId="25EE8600" w14:textId="77777777" w:rsidTr="00254FF3">
        <w:trPr>
          <w:trHeight w:val="144"/>
          <w:jc w:val="center"/>
        </w:trPr>
        <w:tc>
          <w:tcPr>
            <w:tcW w:w="2532" w:type="dxa"/>
            <w:vAlign w:val="center"/>
          </w:tcPr>
          <w:p w14:paraId="325ABF1C" w14:textId="77777777" w:rsidR="0016755C" w:rsidRDefault="0016755C" w:rsidP="00254FF3">
            <w:pPr>
              <w:pStyle w:val="FHWABody"/>
              <w:contextualSpacing/>
            </w:pPr>
            <w:r>
              <w:t>date</w:t>
            </w:r>
          </w:p>
        </w:tc>
        <w:tc>
          <w:tcPr>
            <w:tcW w:w="4320" w:type="dxa"/>
            <w:vAlign w:val="center"/>
          </w:tcPr>
          <w:p w14:paraId="5E6265DE" w14:textId="77777777" w:rsidR="0016755C" w:rsidRDefault="0016755C" w:rsidP="00254FF3">
            <w:pPr>
              <w:pStyle w:val="FHWABody"/>
              <w:contextualSpacing/>
            </w:pPr>
            <w:r>
              <w:t>Date of data collection</w:t>
            </w:r>
          </w:p>
        </w:tc>
        <w:tc>
          <w:tcPr>
            <w:tcW w:w="1068" w:type="dxa"/>
            <w:vAlign w:val="center"/>
          </w:tcPr>
          <w:p w14:paraId="7FEAE789" w14:textId="77777777" w:rsidR="0016755C" w:rsidRDefault="0016755C" w:rsidP="00254FF3">
            <w:pPr>
              <w:pStyle w:val="FHWABody"/>
              <w:contextualSpacing/>
            </w:pPr>
            <w:r>
              <w:t>AZ</w:t>
            </w:r>
          </w:p>
        </w:tc>
        <w:tc>
          <w:tcPr>
            <w:tcW w:w="1008" w:type="dxa"/>
            <w:vAlign w:val="center"/>
          </w:tcPr>
          <w:p w14:paraId="71C17691" w14:textId="77777777" w:rsidR="0016755C" w:rsidRDefault="0016755C" w:rsidP="00254FF3">
            <w:pPr>
              <w:pStyle w:val="FHWABody"/>
              <w:contextualSpacing/>
            </w:pPr>
            <w:r>
              <w:t>n/a</w:t>
            </w:r>
          </w:p>
        </w:tc>
      </w:tr>
      <w:tr w:rsidR="0016755C" w14:paraId="7F69B43F" w14:textId="77777777" w:rsidTr="00254FF3">
        <w:trPr>
          <w:trHeight w:val="144"/>
          <w:jc w:val="center"/>
        </w:trPr>
        <w:tc>
          <w:tcPr>
            <w:tcW w:w="2532" w:type="dxa"/>
            <w:vAlign w:val="center"/>
          </w:tcPr>
          <w:p w14:paraId="4A976213" w14:textId="77777777" w:rsidR="0016755C" w:rsidRDefault="0016755C" w:rsidP="00254FF3">
            <w:pPr>
              <w:pStyle w:val="FHWABody"/>
              <w:contextualSpacing/>
            </w:pPr>
            <w:r>
              <w:t>time of day</w:t>
            </w:r>
          </w:p>
        </w:tc>
        <w:tc>
          <w:tcPr>
            <w:tcW w:w="4320" w:type="dxa"/>
            <w:vAlign w:val="center"/>
          </w:tcPr>
          <w:p w14:paraId="2C9A55F6" w14:textId="77777777" w:rsidR="0016755C" w:rsidRDefault="0016755C" w:rsidP="00254FF3">
            <w:pPr>
              <w:pStyle w:val="FHWABody"/>
              <w:contextualSpacing/>
            </w:pPr>
            <w:r>
              <w:t>Time stamp of data collection</w:t>
            </w:r>
          </w:p>
        </w:tc>
        <w:tc>
          <w:tcPr>
            <w:tcW w:w="1068" w:type="dxa"/>
            <w:vAlign w:val="center"/>
          </w:tcPr>
          <w:p w14:paraId="37E076CA" w14:textId="77777777" w:rsidR="0016755C" w:rsidRDefault="0016755C" w:rsidP="00254FF3">
            <w:pPr>
              <w:pStyle w:val="FHWABody"/>
              <w:contextualSpacing/>
            </w:pPr>
            <w:r>
              <w:t>BA</w:t>
            </w:r>
          </w:p>
        </w:tc>
        <w:tc>
          <w:tcPr>
            <w:tcW w:w="1008" w:type="dxa"/>
            <w:vAlign w:val="center"/>
          </w:tcPr>
          <w:p w14:paraId="3939F49B" w14:textId="77777777" w:rsidR="0016755C" w:rsidRDefault="0016755C" w:rsidP="00254FF3">
            <w:pPr>
              <w:pStyle w:val="FHWABody"/>
              <w:contextualSpacing/>
            </w:pPr>
            <w:r>
              <w:t>n/a</w:t>
            </w:r>
          </w:p>
        </w:tc>
      </w:tr>
      <w:tr w:rsidR="0016755C" w14:paraId="171E6175" w14:textId="77777777" w:rsidTr="00254FF3">
        <w:trPr>
          <w:trHeight w:val="144"/>
          <w:jc w:val="center"/>
        </w:trPr>
        <w:tc>
          <w:tcPr>
            <w:tcW w:w="2532" w:type="dxa"/>
            <w:vAlign w:val="center"/>
          </w:tcPr>
          <w:p w14:paraId="1534E234" w14:textId="77777777" w:rsidR="0016755C" w:rsidRDefault="0016755C" w:rsidP="00254FF3">
            <w:pPr>
              <w:pStyle w:val="FHWABody"/>
              <w:contextualSpacing/>
            </w:pPr>
            <w:r>
              <w:t>sub run start time</w:t>
            </w:r>
          </w:p>
        </w:tc>
        <w:tc>
          <w:tcPr>
            <w:tcW w:w="4320" w:type="dxa"/>
            <w:vAlign w:val="center"/>
          </w:tcPr>
          <w:p w14:paraId="28D6AE8C" w14:textId="77777777" w:rsidR="0016755C" w:rsidRDefault="0016755C" w:rsidP="00254FF3">
            <w:pPr>
              <w:pStyle w:val="FHWABody"/>
              <w:contextualSpacing/>
            </w:pPr>
            <w:r>
              <w:t>Start time from the original run from where data was processed</w:t>
            </w:r>
          </w:p>
        </w:tc>
        <w:tc>
          <w:tcPr>
            <w:tcW w:w="1068" w:type="dxa"/>
            <w:vAlign w:val="center"/>
          </w:tcPr>
          <w:p w14:paraId="4EF2F98A" w14:textId="77777777" w:rsidR="0016755C" w:rsidRDefault="0016755C" w:rsidP="00254FF3">
            <w:pPr>
              <w:pStyle w:val="FHWABody"/>
              <w:contextualSpacing/>
            </w:pPr>
            <w:r>
              <w:t>BB</w:t>
            </w:r>
          </w:p>
        </w:tc>
        <w:tc>
          <w:tcPr>
            <w:tcW w:w="1008" w:type="dxa"/>
            <w:vAlign w:val="center"/>
          </w:tcPr>
          <w:p w14:paraId="5A5C0450" w14:textId="77777777" w:rsidR="0016755C" w:rsidRDefault="0016755C" w:rsidP="00254FF3">
            <w:pPr>
              <w:pStyle w:val="FHWABody"/>
              <w:contextualSpacing/>
            </w:pPr>
            <w:r>
              <w:t>n/a</w:t>
            </w:r>
          </w:p>
        </w:tc>
      </w:tr>
      <w:tr w:rsidR="0016755C" w14:paraId="33A79BB3" w14:textId="77777777" w:rsidTr="00254FF3">
        <w:trPr>
          <w:trHeight w:val="144"/>
          <w:jc w:val="center"/>
        </w:trPr>
        <w:tc>
          <w:tcPr>
            <w:tcW w:w="2532" w:type="dxa"/>
            <w:vAlign w:val="center"/>
          </w:tcPr>
          <w:p w14:paraId="038D8AAB" w14:textId="77777777" w:rsidR="0016755C" w:rsidRDefault="0016755C" w:rsidP="00254FF3">
            <w:pPr>
              <w:pStyle w:val="FHWABody"/>
              <w:contextualSpacing/>
            </w:pPr>
            <w:r>
              <w:t>route starting point(</w:t>
            </w:r>
            <w:proofErr w:type="spellStart"/>
            <w:r>
              <w:t>rs</w:t>
            </w:r>
            <w:proofErr w:type="spellEnd"/>
            <w:r>
              <w:t>)</w:t>
            </w:r>
          </w:p>
        </w:tc>
        <w:tc>
          <w:tcPr>
            <w:tcW w:w="4320" w:type="dxa"/>
            <w:vAlign w:val="center"/>
          </w:tcPr>
          <w:p w14:paraId="680D6855" w14:textId="77777777" w:rsidR="0016755C" w:rsidRDefault="0016755C" w:rsidP="00254FF3">
            <w:pPr>
              <w:pStyle w:val="FHWABody"/>
              <w:contextualSpacing/>
            </w:pPr>
            <w:r>
              <w:t>Google map start point</w:t>
            </w:r>
          </w:p>
        </w:tc>
        <w:tc>
          <w:tcPr>
            <w:tcW w:w="1068" w:type="dxa"/>
            <w:vAlign w:val="center"/>
          </w:tcPr>
          <w:p w14:paraId="65687725" w14:textId="77777777" w:rsidR="0016755C" w:rsidRDefault="0016755C" w:rsidP="00254FF3">
            <w:pPr>
              <w:pStyle w:val="FHWABody"/>
              <w:contextualSpacing/>
            </w:pPr>
            <w:r>
              <w:t>BC</w:t>
            </w:r>
          </w:p>
        </w:tc>
        <w:tc>
          <w:tcPr>
            <w:tcW w:w="1008" w:type="dxa"/>
            <w:vAlign w:val="center"/>
          </w:tcPr>
          <w:p w14:paraId="73AFA05A" w14:textId="77777777" w:rsidR="0016755C" w:rsidRDefault="0016755C" w:rsidP="00254FF3">
            <w:pPr>
              <w:pStyle w:val="FHWABody"/>
              <w:contextualSpacing/>
            </w:pPr>
            <w:r>
              <w:t>n/a</w:t>
            </w:r>
          </w:p>
        </w:tc>
      </w:tr>
      <w:tr w:rsidR="0016755C" w14:paraId="5151C6CD" w14:textId="77777777" w:rsidTr="00254FF3">
        <w:trPr>
          <w:trHeight w:val="144"/>
          <w:jc w:val="center"/>
        </w:trPr>
        <w:tc>
          <w:tcPr>
            <w:tcW w:w="2532" w:type="dxa"/>
            <w:vAlign w:val="center"/>
          </w:tcPr>
          <w:p w14:paraId="400CF75F" w14:textId="77777777" w:rsidR="0016755C" w:rsidRDefault="0016755C" w:rsidP="00254FF3">
            <w:pPr>
              <w:pStyle w:val="FHWABody"/>
              <w:contextualSpacing/>
            </w:pPr>
            <w:r>
              <w:t>route ending point(re)</w:t>
            </w:r>
          </w:p>
        </w:tc>
        <w:tc>
          <w:tcPr>
            <w:tcW w:w="4320" w:type="dxa"/>
            <w:vAlign w:val="center"/>
          </w:tcPr>
          <w:p w14:paraId="4C7ACD14" w14:textId="77777777" w:rsidR="0016755C" w:rsidRDefault="0016755C" w:rsidP="00254FF3">
            <w:pPr>
              <w:pStyle w:val="FHWABody"/>
              <w:contextualSpacing/>
            </w:pPr>
            <w:r>
              <w:t>Google map end point</w:t>
            </w:r>
          </w:p>
        </w:tc>
        <w:tc>
          <w:tcPr>
            <w:tcW w:w="1068" w:type="dxa"/>
            <w:vAlign w:val="center"/>
          </w:tcPr>
          <w:p w14:paraId="1E1A62BE" w14:textId="77777777" w:rsidR="0016755C" w:rsidRDefault="0016755C" w:rsidP="00254FF3">
            <w:pPr>
              <w:pStyle w:val="FHWABody"/>
              <w:contextualSpacing/>
            </w:pPr>
            <w:r>
              <w:t>BD</w:t>
            </w:r>
          </w:p>
        </w:tc>
        <w:tc>
          <w:tcPr>
            <w:tcW w:w="1008" w:type="dxa"/>
            <w:vAlign w:val="center"/>
          </w:tcPr>
          <w:p w14:paraId="754ACAC4" w14:textId="77777777" w:rsidR="0016755C" w:rsidRDefault="0016755C" w:rsidP="00254FF3">
            <w:pPr>
              <w:pStyle w:val="FHWABody"/>
              <w:contextualSpacing/>
            </w:pPr>
            <w:r>
              <w:t>n/a</w:t>
            </w:r>
          </w:p>
        </w:tc>
      </w:tr>
      <w:tr w:rsidR="0016755C" w14:paraId="70280AEA" w14:textId="77777777" w:rsidTr="00254FF3">
        <w:trPr>
          <w:trHeight w:val="144"/>
          <w:jc w:val="center"/>
        </w:trPr>
        <w:tc>
          <w:tcPr>
            <w:tcW w:w="2532" w:type="dxa"/>
            <w:vAlign w:val="center"/>
          </w:tcPr>
          <w:p w14:paraId="49447B37" w14:textId="77777777" w:rsidR="0016755C" w:rsidRDefault="0016755C" w:rsidP="00254FF3">
            <w:pPr>
              <w:pStyle w:val="FHWABody"/>
              <w:contextualSpacing/>
            </w:pPr>
            <w:r>
              <w:t>distance</w:t>
            </w:r>
          </w:p>
        </w:tc>
        <w:tc>
          <w:tcPr>
            <w:tcW w:w="4320" w:type="dxa"/>
            <w:vAlign w:val="center"/>
          </w:tcPr>
          <w:p w14:paraId="6337D787" w14:textId="77777777" w:rsidR="0016755C" w:rsidRDefault="0016755C" w:rsidP="00254FF3">
            <w:pPr>
              <w:pStyle w:val="FHWABody"/>
              <w:contextualSpacing/>
            </w:pPr>
            <w:r>
              <w:t>Distance of the route</w:t>
            </w:r>
          </w:p>
        </w:tc>
        <w:tc>
          <w:tcPr>
            <w:tcW w:w="1068" w:type="dxa"/>
            <w:vAlign w:val="center"/>
          </w:tcPr>
          <w:p w14:paraId="70543B1E" w14:textId="77777777" w:rsidR="0016755C" w:rsidRDefault="0016755C" w:rsidP="00254FF3">
            <w:pPr>
              <w:pStyle w:val="FHWABody"/>
              <w:contextualSpacing/>
            </w:pPr>
            <w:r>
              <w:t>BE</w:t>
            </w:r>
          </w:p>
        </w:tc>
        <w:tc>
          <w:tcPr>
            <w:tcW w:w="1008" w:type="dxa"/>
            <w:vAlign w:val="center"/>
          </w:tcPr>
          <w:p w14:paraId="6A6CEF5F" w14:textId="77777777" w:rsidR="0016755C" w:rsidRDefault="0016755C" w:rsidP="00254FF3">
            <w:pPr>
              <w:pStyle w:val="FHWABody"/>
              <w:contextualSpacing/>
            </w:pPr>
            <w:r>
              <w:t>miles</w:t>
            </w:r>
          </w:p>
        </w:tc>
      </w:tr>
      <w:tr w:rsidR="0016755C" w14:paraId="3066CBD1" w14:textId="77777777" w:rsidTr="00254FF3">
        <w:trPr>
          <w:trHeight w:val="144"/>
          <w:jc w:val="center"/>
        </w:trPr>
        <w:tc>
          <w:tcPr>
            <w:tcW w:w="2532" w:type="dxa"/>
            <w:vAlign w:val="center"/>
          </w:tcPr>
          <w:p w14:paraId="4B37B96E" w14:textId="77777777" w:rsidR="0016755C" w:rsidRDefault="0016755C" w:rsidP="00254FF3">
            <w:pPr>
              <w:pStyle w:val="FHWABody"/>
              <w:contextualSpacing/>
            </w:pPr>
            <w:proofErr w:type="spellStart"/>
            <w:r>
              <w:t>maplink</w:t>
            </w:r>
            <w:proofErr w:type="spellEnd"/>
          </w:p>
        </w:tc>
        <w:tc>
          <w:tcPr>
            <w:tcW w:w="4320" w:type="dxa"/>
            <w:vAlign w:val="center"/>
          </w:tcPr>
          <w:p w14:paraId="33D185B5" w14:textId="77777777" w:rsidR="0016755C" w:rsidRDefault="0016755C" w:rsidP="00254FF3">
            <w:pPr>
              <w:pStyle w:val="FHWABody"/>
              <w:contextualSpacing/>
            </w:pPr>
            <w:r>
              <w:t>Google maps link of the route</w:t>
            </w:r>
          </w:p>
        </w:tc>
        <w:tc>
          <w:tcPr>
            <w:tcW w:w="1068" w:type="dxa"/>
            <w:vAlign w:val="center"/>
          </w:tcPr>
          <w:p w14:paraId="080334F1" w14:textId="77777777" w:rsidR="0016755C" w:rsidRDefault="0016755C" w:rsidP="00254FF3">
            <w:pPr>
              <w:pStyle w:val="FHWABody"/>
              <w:contextualSpacing/>
            </w:pPr>
            <w:r>
              <w:t>BF</w:t>
            </w:r>
          </w:p>
        </w:tc>
        <w:tc>
          <w:tcPr>
            <w:tcW w:w="1008" w:type="dxa"/>
            <w:vAlign w:val="center"/>
          </w:tcPr>
          <w:p w14:paraId="7E12C043" w14:textId="77777777" w:rsidR="0016755C" w:rsidRDefault="0016755C" w:rsidP="00254FF3">
            <w:pPr>
              <w:pStyle w:val="FHWABody"/>
              <w:contextualSpacing/>
            </w:pPr>
            <w:r>
              <w:t>n/a</w:t>
            </w:r>
          </w:p>
        </w:tc>
      </w:tr>
      <w:tr w:rsidR="0016755C" w14:paraId="4A14D0E1" w14:textId="77777777" w:rsidTr="00254FF3">
        <w:trPr>
          <w:trHeight w:val="144"/>
          <w:jc w:val="center"/>
        </w:trPr>
        <w:tc>
          <w:tcPr>
            <w:tcW w:w="2532" w:type="dxa"/>
            <w:vAlign w:val="center"/>
          </w:tcPr>
          <w:p w14:paraId="72A5E5F7" w14:textId="77777777" w:rsidR="0016755C" w:rsidRDefault="0016755C" w:rsidP="00254FF3">
            <w:pPr>
              <w:pStyle w:val="FHWABody"/>
              <w:contextualSpacing/>
            </w:pPr>
            <w:r>
              <w:t>annual traffic density</w:t>
            </w:r>
          </w:p>
        </w:tc>
        <w:tc>
          <w:tcPr>
            <w:tcW w:w="4320" w:type="dxa"/>
            <w:vAlign w:val="center"/>
          </w:tcPr>
          <w:p w14:paraId="61743B26" w14:textId="77777777" w:rsidR="0016755C" w:rsidRDefault="0016755C" w:rsidP="00254FF3">
            <w:pPr>
              <w:pStyle w:val="FHWABody"/>
              <w:contextualSpacing/>
            </w:pPr>
            <w:r>
              <w:t>AADT for the route</w:t>
            </w:r>
          </w:p>
        </w:tc>
        <w:tc>
          <w:tcPr>
            <w:tcW w:w="1068" w:type="dxa"/>
            <w:vAlign w:val="center"/>
          </w:tcPr>
          <w:p w14:paraId="430E1BE9" w14:textId="77777777" w:rsidR="0016755C" w:rsidRDefault="0016755C" w:rsidP="00254FF3">
            <w:pPr>
              <w:pStyle w:val="FHWABody"/>
              <w:contextualSpacing/>
            </w:pPr>
            <w:r>
              <w:t>BG</w:t>
            </w:r>
          </w:p>
        </w:tc>
        <w:tc>
          <w:tcPr>
            <w:tcW w:w="1008" w:type="dxa"/>
            <w:vAlign w:val="center"/>
          </w:tcPr>
          <w:p w14:paraId="0F51A432" w14:textId="77777777" w:rsidR="0016755C" w:rsidRDefault="0016755C" w:rsidP="00254FF3">
            <w:pPr>
              <w:pStyle w:val="FHWABody"/>
              <w:contextualSpacing/>
            </w:pPr>
            <w:r>
              <w:t>n/a</w:t>
            </w:r>
          </w:p>
        </w:tc>
      </w:tr>
      <w:tr w:rsidR="0016755C" w14:paraId="191E91CD" w14:textId="77777777" w:rsidTr="00254FF3">
        <w:trPr>
          <w:trHeight w:val="144"/>
          <w:jc w:val="center"/>
        </w:trPr>
        <w:tc>
          <w:tcPr>
            <w:tcW w:w="2532" w:type="dxa"/>
            <w:vAlign w:val="center"/>
          </w:tcPr>
          <w:p w14:paraId="1B9E22DB" w14:textId="77777777" w:rsidR="0016755C" w:rsidRDefault="0016755C" w:rsidP="00254FF3">
            <w:pPr>
              <w:pStyle w:val="FHWABody"/>
              <w:contextualSpacing/>
            </w:pPr>
            <w:r>
              <w:t>roadway type</w:t>
            </w:r>
          </w:p>
        </w:tc>
        <w:tc>
          <w:tcPr>
            <w:tcW w:w="4320" w:type="dxa"/>
            <w:vAlign w:val="center"/>
          </w:tcPr>
          <w:p w14:paraId="1CABDA3E" w14:textId="77777777" w:rsidR="0016755C" w:rsidRDefault="0016755C" w:rsidP="00254FF3">
            <w:pPr>
              <w:pStyle w:val="FHWABody"/>
              <w:contextualSpacing/>
            </w:pPr>
            <w:r>
              <w:t>Type of roadway: Limited access/Divided/Non-divided arterial</w:t>
            </w:r>
          </w:p>
        </w:tc>
        <w:tc>
          <w:tcPr>
            <w:tcW w:w="1068" w:type="dxa"/>
            <w:vAlign w:val="center"/>
          </w:tcPr>
          <w:p w14:paraId="07E03639" w14:textId="77777777" w:rsidR="0016755C" w:rsidRDefault="0016755C" w:rsidP="00254FF3">
            <w:pPr>
              <w:pStyle w:val="FHWABody"/>
              <w:contextualSpacing/>
            </w:pPr>
            <w:r>
              <w:t>BH</w:t>
            </w:r>
          </w:p>
        </w:tc>
        <w:tc>
          <w:tcPr>
            <w:tcW w:w="1008" w:type="dxa"/>
            <w:vAlign w:val="center"/>
          </w:tcPr>
          <w:p w14:paraId="3F8CD6F0" w14:textId="77777777" w:rsidR="0016755C" w:rsidRDefault="0016755C" w:rsidP="00254FF3">
            <w:pPr>
              <w:pStyle w:val="FHWABody"/>
              <w:contextualSpacing/>
            </w:pPr>
            <w:r>
              <w:t>n/a</w:t>
            </w:r>
          </w:p>
        </w:tc>
      </w:tr>
      <w:tr w:rsidR="0016755C" w14:paraId="04392E07" w14:textId="77777777" w:rsidTr="00254FF3">
        <w:trPr>
          <w:trHeight w:val="144"/>
          <w:jc w:val="center"/>
        </w:trPr>
        <w:tc>
          <w:tcPr>
            <w:tcW w:w="2532" w:type="dxa"/>
            <w:vAlign w:val="center"/>
          </w:tcPr>
          <w:p w14:paraId="44CC2C6E" w14:textId="77777777" w:rsidR="0016755C" w:rsidRDefault="0016755C" w:rsidP="00254FF3">
            <w:pPr>
              <w:pStyle w:val="FHWABody"/>
              <w:contextualSpacing/>
            </w:pPr>
            <w:r>
              <w:t>road condition</w:t>
            </w:r>
          </w:p>
        </w:tc>
        <w:tc>
          <w:tcPr>
            <w:tcW w:w="4320" w:type="dxa"/>
            <w:vAlign w:val="center"/>
          </w:tcPr>
          <w:p w14:paraId="67D15253" w14:textId="77777777" w:rsidR="0016755C" w:rsidRDefault="0016755C" w:rsidP="00254FF3">
            <w:pPr>
              <w:pStyle w:val="FHWABody"/>
              <w:contextualSpacing/>
            </w:pPr>
            <w:r>
              <w:t>Condition of surface of road: wet/dry</w:t>
            </w:r>
          </w:p>
        </w:tc>
        <w:tc>
          <w:tcPr>
            <w:tcW w:w="1068" w:type="dxa"/>
            <w:vAlign w:val="center"/>
          </w:tcPr>
          <w:p w14:paraId="6450163D" w14:textId="77777777" w:rsidR="0016755C" w:rsidRDefault="0016755C" w:rsidP="00254FF3">
            <w:pPr>
              <w:pStyle w:val="FHWABody"/>
              <w:contextualSpacing/>
            </w:pPr>
            <w:r>
              <w:t>BI</w:t>
            </w:r>
          </w:p>
        </w:tc>
        <w:tc>
          <w:tcPr>
            <w:tcW w:w="1008" w:type="dxa"/>
            <w:vAlign w:val="center"/>
          </w:tcPr>
          <w:p w14:paraId="6F720510" w14:textId="77777777" w:rsidR="0016755C" w:rsidRDefault="0016755C" w:rsidP="00254FF3">
            <w:pPr>
              <w:pStyle w:val="FHWABody"/>
              <w:contextualSpacing/>
            </w:pPr>
            <w:r>
              <w:t>n/a</w:t>
            </w:r>
          </w:p>
        </w:tc>
      </w:tr>
      <w:tr w:rsidR="0016755C" w14:paraId="4A244E4E" w14:textId="77777777" w:rsidTr="00254FF3">
        <w:trPr>
          <w:trHeight w:val="144"/>
          <w:jc w:val="center"/>
        </w:trPr>
        <w:tc>
          <w:tcPr>
            <w:tcW w:w="2532" w:type="dxa"/>
            <w:vAlign w:val="center"/>
          </w:tcPr>
          <w:p w14:paraId="20A775B9" w14:textId="77777777" w:rsidR="0016755C" w:rsidRDefault="0016755C" w:rsidP="00254FF3">
            <w:pPr>
              <w:pStyle w:val="FHWABody"/>
              <w:contextualSpacing/>
            </w:pPr>
            <w:r>
              <w:t>speed limits</w:t>
            </w:r>
          </w:p>
        </w:tc>
        <w:tc>
          <w:tcPr>
            <w:tcW w:w="4320" w:type="dxa"/>
            <w:vAlign w:val="center"/>
          </w:tcPr>
          <w:p w14:paraId="535BF001" w14:textId="77777777" w:rsidR="0016755C" w:rsidRDefault="0016755C" w:rsidP="00254FF3">
            <w:pPr>
              <w:pStyle w:val="FHWABody"/>
              <w:contextualSpacing/>
            </w:pPr>
            <w:r>
              <w:t>Speed limits along the route</w:t>
            </w:r>
          </w:p>
        </w:tc>
        <w:tc>
          <w:tcPr>
            <w:tcW w:w="1068" w:type="dxa"/>
            <w:vAlign w:val="center"/>
          </w:tcPr>
          <w:p w14:paraId="0913403E" w14:textId="77777777" w:rsidR="0016755C" w:rsidRDefault="0016755C" w:rsidP="00254FF3">
            <w:pPr>
              <w:pStyle w:val="FHWABody"/>
              <w:contextualSpacing/>
            </w:pPr>
            <w:r>
              <w:t>BJ</w:t>
            </w:r>
          </w:p>
        </w:tc>
        <w:tc>
          <w:tcPr>
            <w:tcW w:w="1008" w:type="dxa"/>
            <w:vAlign w:val="center"/>
          </w:tcPr>
          <w:p w14:paraId="429430E3" w14:textId="77777777" w:rsidR="0016755C" w:rsidRDefault="0016755C" w:rsidP="00254FF3">
            <w:pPr>
              <w:pStyle w:val="FHWABody"/>
              <w:contextualSpacing/>
            </w:pPr>
            <w:r>
              <w:t>mph</w:t>
            </w:r>
          </w:p>
        </w:tc>
      </w:tr>
      <w:tr w:rsidR="0016755C" w14:paraId="1FC4251C" w14:textId="77777777" w:rsidTr="00254FF3">
        <w:trPr>
          <w:trHeight w:val="144"/>
          <w:jc w:val="center"/>
        </w:trPr>
        <w:tc>
          <w:tcPr>
            <w:tcW w:w="2532" w:type="dxa"/>
            <w:vAlign w:val="center"/>
          </w:tcPr>
          <w:p w14:paraId="6DDCD801" w14:textId="77777777" w:rsidR="0016755C" w:rsidRDefault="0016755C" w:rsidP="00254FF3">
            <w:pPr>
              <w:pStyle w:val="FHWABody"/>
              <w:contextualSpacing/>
            </w:pPr>
            <w:r>
              <w:t>type of vehicle</w:t>
            </w:r>
          </w:p>
        </w:tc>
        <w:tc>
          <w:tcPr>
            <w:tcW w:w="4320" w:type="dxa"/>
            <w:vAlign w:val="center"/>
          </w:tcPr>
          <w:p w14:paraId="4C579E1E" w14:textId="77777777" w:rsidR="0016755C" w:rsidRDefault="0016755C" w:rsidP="00254FF3">
            <w:pPr>
              <w:pStyle w:val="FHWABody"/>
              <w:contextualSpacing/>
            </w:pPr>
            <w:r>
              <w:t>Mode of operation: RI/DI/Baseline</w:t>
            </w:r>
          </w:p>
        </w:tc>
        <w:tc>
          <w:tcPr>
            <w:tcW w:w="1068" w:type="dxa"/>
            <w:vAlign w:val="center"/>
          </w:tcPr>
          <w:p w14:paraId="5859B333" w14:textId="77777777" w:rsidR="0016755C" w:rsidRDefault="0016755C" w:rsidP="00254FF3">
            <w:pPr>
              <w:pStyle w:val="FHWABody"/>
              <w:contextualSpacing/>
            </w:pPr>
            <w:r>
              <w:t>BK</w:t>
            </w:r>
          </w:p>
        </w:tc>
        <w:tc>
          <w:tcPr>
            <w:tcW w:w="1008" w:type="dxa"/>
            <w:vAlign w:val="center"/>
          </w:tcPr>
          <w:p w14:paraId="043C7E41" w14:textId="77777777" w:rsidR="0016755C" w:rsidRDefault="0016755C" w:rsidP="00254FF3">
            <w:pPr>
              <w:pStyle w:val="FHWABody"/>
              <w:contextualSpacing/>
            </w:pPr>
            <w:r>
              <w:t>n/a</w:t>
            </w:r>
          </w:p>
        </w:tc>
      </w:tr>
      <w:tr w:rsidR="0016755C" w14:paraId="473B1FC0" w14:textId="77777777" w:rsidTr="00254FF3">
        <w:trPr>
          <w:trHeight w:val="144"/>
          <w:jc w:val="center"/>
        </w:trPr>
        <w:tc>
          <w:tcPr>
            <w:tcW w:w="2532" w:type="dxa"/>
            <w:vAlign w:val="center"/>
          </w:tcPr>
          <w:p w14:paraId="42D05E11" w14:textId="77777777" w:rsidR="0016755C" w:rsidRDefault="0016755C" w:rsidP="00254FF3">
            <w:pPr>
              <w:pStyle w:val="FHWABody"/>
              <w:contextualSpacing/>
            </w:pPr>
            <w:r>
              <w:lastRenderedPageBreak/>
              <w:t>aggressiveness</w:t>
            </w:r>
          </w:p>
        </w:tc>
        <w:tc>
          <w:tcPr>
            <w:tcW w:w="4320" w:type="dxa"/>
            <w:vAlign w:val="center"/>
          </w:tcPr>
          <w:p w14:paraId="4EB5832C" w14:textId="77777777" w:rsidR="0016755C" w:rsidRDefault="0016755C" w:rsidP="00254FF3">
            <w:pPr>
              <w:pStyle w:val="FHWABody"/>
              <w:contextualSpacing/>
            </w:pPr>
            <w:r>
              <w:t>Aggressiveness setting for SV1</w:t>
            </w:r>
          </w:p>
        </w:tc>
        <w:tc>
          <w:tcPr>
            <w:tcW w:w="1068" w:type="dxa"/>
            <w:vAlign w:val="center"/>
          </w:tcPr>
          <w:p w14:paraId="24761663" w14:textId="77777777" w:rsidR="0016755C" w:rsidRDefault="0016755C" w:rsidP="00254FF3">
            <w:pPr>
              <w:pStyle w:val="FHWABody"/>
              <w:contextualSpacing/>
            </w:pPr>
            <w:r>
              <w:t>BL</w:t>
            </w:r>
          </w:p>
        </w:tc>
        <w:tc>
          <w:tcPr>
            <w:tcW w:w="1008" w:type="dxa"/>
            <w:vAlign w:val="center"/>
          </w:tcPr>
          <w:p w14:paraId="6145A0EA" w14:textId="77777777" w:rsidR="0016755C" w:rsidRDefault="0016755C" w:rsidP="00254FF3">
            <w:pPr>
              <w:pStyle w:val="FHWABody"/>
              <w:contextualSpacing/>
            </w:pPr>
            <w:r>
              <w:t>n/a</w:t>
            </w:r>
          </w:p>
        </w:tc>
      </w:tr>
      <w:tr w:rsidR="0016755C" w14:paraId="0AED46CD" w14:textId="77777777" w:rsidTr="00254FF3">
        <w:trPr>
          <w:trHeight w:val="144"/>
          <w:jc w:val="center"/>
        </w:trPr>
        <w:tc>
          <w:tcPr>
            <w:tcW w:w="2532" w:type="dxa"/>
            <w:vAlign w:val="center"/>
          </w:tcPr>
          <w:p w14:paraId="423DF46C" w14:textId="77777777" w:rsidR="0016755C" w:rsidRDefault="0016755C" w:rsidP="00254FF3">
            <w:pPr>
              <w:pStyle w:val="FHWABody"/>
              <w:contextualSpacing/>
            </w:pPr>
            <w:r>
              <w:t>following distance</w:t>
            </w:r>
          </w:p>
        </w:tc>
        <w:tc>
          <w:tcPr>
            <w:tcW w:w="4320" w:type="dxa"/>
            <w:vAlign w:val="center"/>
          </w:tcPr>
          <w:p w14:paraId="5DD6ADBF" w14:textId="77777777" w:rsidR="0016755C" w:rsidRDefault="0016755C" w:rsidP="00254FF3">
            <w:pPr>
              <w:pStyle w:val="FHWABody"/>
              <w:contextualSpacing/>
            </w:pPr>
            <w:r>
              <w:t>Following distance setting for SV1</w:t>
            </w:r>
          </w:p>
        </w:tc>
        <w:tc>
          <w:tcPr>
            <w:tcW w:w="1068" w:type="dxa"/>
            <w:vAlign w:val="center"/>
          </w:tcPr>
          <w:p w14:paraId="0FD4626A" w14:textId="77777777" w:rsidR="0016755C" w:rsidRDefault="0016755C" w:rsidP="00254FF3">
            <w:pPr>
              <w:pStyle w:val="FHWABody"/>
              <w:contextualSpacing/>
            </w:pPr>
            <w:r>
              <w:t>BM</w:t>
            </w:r>
          </w:p>
        </w:tc>
        <w:tc>
          <w:tcPr>
            <w:tcW w:w="1008" w:type="dxa"/>
            <w:vAlign w:val="center"/>
          </w:tcPr>
          <w:p w14:paraId="61D030CE" w14:textId="77777777" w:rsidR="0016755C" w:rsidRDefault="0016755C" w:rsidP="00254FF3">
            <w:pPr>
              <w:pStyle w:val="FHWABody"/>
              <w:contextualSpacing/>
            </w:pPr>
            <w:r>
              <w:t>n/a</w:t>
            </w:r>
          </w:p>
        </w:tc>
      </w:tr>
      <w:tr w:rsidR="0016755C" w14:paraId="67F4B98D" w14:textId="77777777" w:rsidTr="00254FF3">
        <w:trPr>
          <w:trHeight w:val="144"/>
          <w:jc w:val="center"/>
        </w:trPr>
        <w:tc>
          <w:tcPr>
            <w:tcW w:w="2532" w:type="dxa"/>
            <w:vAlign w:val="center"/>
          </w:tcPr>
          <w:p w14:paraId="4BC1D288" w14:textId="77777777" w:rsidR="0016755C" w:rsidRDefault="0016755C" w:rsidP="00254FF3">
            <w:pPr>
              <w:pStyle w:val="FHWABody"/>
              <w:contextualSpacing/>
            </w:pPr>
            <w:r>
              <w:t>special notes</w:t>
            </w:r>
          </w:p>
        </w:tc>
        <w:tc>
          <w:tcPr>
            <w:tcW w:w="4320" w:type="dxa"/>
            <w:vAlign w:val="center"/>
          </w:tcPr>
          <w:p w14:paraId="65B67DC0" w14:textId="77777777" w:rsidR="0016755C" w:rsidRDefault="0016755C" w:rsidP="00254FF3">
            <w:pPr>
              <w:pStyle w:val="FHWABody"/>
              <w:contextualSpacing/>
            </w:pPr>
            <w:r>
              <w:t>Any interesting observations</w:t>
            </w:r>
          </w:p>
        </w:tc>
        <w:tc>
          <w:tcPr>
            <w:tcW w:w="1068" w:type="dxa"/>
            <w:vAlign w:val="center"/>
          </w:tcPr>
          <w:p w14:paraId="2503207E" w14:textId="77777777" w:rsidR="0016755C" w:rsidRDefault="0016755C" w:rsidP="00254FF3">
            <w:pPr>
              <w:pStyle w:val="FHWABody"/>
              <w:contextualSpacing/>
            </w:pPr>
            <w:r>
              <w:t>BN</w:t>
            </w:r>
          </w:p>
        </w:tc>
        <w:tc>
          <w:tcPr>
            <w:tcW w:w="1008" w:type="dxa"/>
            <w:vAlign w:val="center"/>
          </w:tcPr>
          <w:p w14:paraId="04025147" w14:textId="77777777" w:rsidR="0016755C" w:rsidRDefault="0016755C" w:rsidP="00254FF3">
            <w:pPr>
              <w:pStyle w:val="FHWABody"/>
              <w:contextualSpacing/>
            </w:pPr>
            <w:r>
              <w:t>n/a</w:t>
            </w:r>
          </w:p>
        </w:tc>
      </w:tr>
      <w:tr w:rsidR="0016755C" w14:paraId="55DEF543" w14:textId="77777777" w:rsidTr="00254FF3">
        <w:trPr>
          <w:trHeight w:val="144"/>
          <w:jc w:val="center"/>
        </w:trPr>
        <w:tc>
          <w:tcPr>
            <w:tcW w:w="2532" w:type="dxa"/>
            <w:vAlign w:val="center"/>
          </w:tcPr>
          <w:p w14:paraId="327F4F3C" w14:textId="77777777" w:rsidR="0016755C" w:rsidRDefault="0016755C" w:rsidP="00254FF3">
            <w:pPr>
              <w:pStyle w:val="FHWABody"/>
              <w:contextualSpacing/>
            </w:pPr>
            <w:r>
              <w:t>gap level</w:t>
            </w:r>
          </w:p>
        </w:tc>
        <w:tc>
          <w:tcPr>
            <w:tcW w:w="4320" w:type="dxa"/>
            <w:vAlign w:val="center"/>
          </w:tcPr>
          <w:p w14:paraId="1550D3BC" w14:textId="77777777" w:rsidR="00790174" w:rsidRDefault="00790174" w:rsidP="00790174">
            <w:pPr>
              <w:pStyle w:val="FHWABody"/>
              <w:contextualSpacing/>
            </w:pPr>
            <w:r>
              <w:t>Intended gap between SV1 and SV2</w:t>
            </w:r>
          </w:p>
          <w:p w14:paraId="590F71AF" w14:textId="58D79F93" w:rsidR="0016755C" w:rsidRDefault="00790174" w:rsidP="00790174">
            <w:pPr>
              <w:pStyle w:val="FHWABody"/>
              <w:contextualSpacing/>
            </w:pPr>
            <w:r>
              <w:t>1: (30–60 m) or 2:(60–80 m)</w:t>
            </w:r>
          </w:p>
        </w:tc>
        <w:tc>
          <w:tcPr>
            <w:tcW w:w="1068" w:type="dxa"/>
            <w:vAlign w:val="center"/>
          </w:tcPr>
          <w:p w14:paraId="40892BF4" w14:textId="77777777" w:rsidR="0016755C" w:rsidRDefault="0016755C" w:rsidP="00254FF3">
            <w:pPr>
              <w:pStyle w:val="FHWABody"/>
              <w:contextualSpacing/>
            </w:pPr>
            <w:r>
              <w:t>BO</w:t>
            </w:r>
          </w:p>
        </w:tc>
        <w:tc>
          <w:tcPr>
            <w:tcW w:w="1008" w:type="dxa"/>
            <w:vAlign w:val="center"/>
          </w:tcPr>
          <w:p w14:paraId="69680043" w14:textId="77777777" w:rsidR="0016755C" w:rsidRDefault="0016755C" w:rsidP="00254FF3">
            <w:pPr>
              <w:pStyle w:val="FHWABody"/>
              <w:contextualSpacing/>
            </w:pPr>
            <w:r>
              <w:t>n/a</w:t>
            </w:r>
          </w:p>
        </w:tc>
      </w:tr>
    </w:tbl>
    <w:p w14:paraId="329EEAB9" w14:textId="77777777" w:rsidR="0016755C" w:rsidRDefault="0016755C" w:rsidP="0016755C"/>
    <w:p w14:paraId="6F1FFC7A" w14:textId="77777777" w:rsidR="009B6348" w:rsidRDefault="009B6348"/>
    <w:sectPr w:rsidR="009B6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020E" w14:textId="77777777" w:rsidR="00937E45" w:rsidRDefault="00937E45" w:rsidP="0016755C">
      <w:r>
        <w:separator/>
      </w:r>
    </w:p>
  </w:endnote>
  <w:endnote w:type="continuationSeparator" w:id="0">
    <w:p w14:paraId="4B2E25BC" w14:textId="77777777" w:rsidR="00937E45" w:rsidRDefault="00937E45" w:rsidP="0016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CB03" w14:textId="77777777" w:rsidR="00937E45" w:rsidRDefault="00937E45" w:rsidP="0016755C">
      <w:r>
        <w:separator/>
      </w:r>
    </w:p>
  </w:footnote>
  <w:footnote w:type="continuationSeparator" w:id="0">
    <w:p w14:paraId="036DE61E" w14:textId="77777777" w:rsidR="00937E45" w:rsidRDefault="00937E45" w:rsidP="0016755C">
      <w:r>
        <w:continuationSeparator/>
      </w:r>
    </w:p>
  </w:footnote>
  <w:footnote w:id="1">
    <w:p w14:paraId="32E15AEE" w14:textId="1BA3BD3E" w:rsidR="00EA6092" w:rsidRDefault="00EA6092">
      <w:pPr>
        <w:pStyle w:val="FootnoteText"/>
      </w:pPr>
      <w:r>
        <w:rPr>
          <w:rStyle w:val="FootnoteReference"/>
        </w:rPr>
        <w:footnoteRef/>
      </w:r>
      <w:r>
        <w:t xml:space="preserve"> </w:t>
      </w:r>
      <w:r w:rsidRPr="1E276F44">
        <w:t xml:space="preserve">The vehicle frame is attached to the center of the rear axle of the </w:t>
      </w:r>
      <w:r>
        <w:t>subject vehicle</w:t>
      </w:r>
      <w:r w:rsidRPr="1E276F44">
        <w:t xml:space="preserve"> and rotated with the </w:t>
      </w:r>
      <w:r>
        <w:t>subject vehicle as it moves through space</w:t>
      </w:r>
      <w:r w:rsidRPr="1E276F44">
        <w:t xml:space="preserve">. </w:t>
      </w:r>
      <w:r>
        <w:t xml:space="preserve">The vehicle frame is a moving frame that will change as the vehicle moves and the road orientation changes. </w:t>
      </w:r>
      <w:r w:rsidRPr="1E276F44">
        <w:t xml:space="preserve">As can be seen from </w:t>
      </w:r>
      <w:r>
        <w:t>f</w:t>
      </w:r>
      <w:r w:rsidRPr="1E276F44">
        <w:t>igure</w:t>
      </w:r>
      <w:r>
        <w:t xml:space="preserve"> </w:t>
      </w:r>
      <w:r>
        <w:t>1</w:t>
      </w:r>
      <w:r w:rsidRPr="1E276F44">
        <w:t xml:space="preserve">, the </w:t>
      </w:r>
      <w:r w:rsidRPr="1E276F44">
        <w:rPr>
          <w:i/>
          <w:iCs/>
        </w:rPr>
        <w:t>x</w:t>
      </w:r>
      <w:r w:rsidRPr="1E276F44">
        <w:rPr>
          <w:vertAlign w:val="subscript"/>
        </w:rPr>
        <w:t>v</w:t>
      </w:r>
      <w:r w:rsidRPr="1E276F44">
        <w:t xml:space="preserve">, </w:t>
      </w:r>
      <w:proofErr w:type="spellStart"/>
      <w:r w:rsidRPr="1E276F44">
        <w:rPr>
          <w:i/>
          <w:iCs/>
        </w:rPr>
        <w:t>y</w:t>
      </w:r>
      <w:r w:rsidRPr="1E276F44">
        <w:rPr>
          <w:vertAlign w:val="subscript"/>
        </w:rPr>
        <w:t>v</w:t>
      </w:r>
      <w:proofErr w:type="spellEnd"/>
      <w:r w:rsidRPr="1E276F44">
        <w:t xml:space="preserve">, and </w:t>
      </w:r>
      <w:proofErr w:type="spellStart"/>
      <w:r w:rsidRPr="1E276F44">
        <w:rPr>
          <w:i/>
          <w:iCs/>
        </w:rPr>
        <w:t>z</w:t>
      </w:r>
      <w:r w:rsidRPr="1E276F44">
        <w:rPr>
          <w:vertAlign w:val="subscript"/>
        </w:rPr>
        <w:t>v</w:t>
      </w:r>
      <w:proofErr w:type="spellEnd"/>
      <w:r w:rsidRPr="1E276F44">
        <w:t xml:space="preserve"> of the vehicle frame are towards the front, left, and upward directions. </w:t>
      </w:r>
      <w:r>
        <w:t xml:space="preserve">The origin </w:t>
      </w:r>
      <w:proofErr w:type="spellStart"/>
      <w:r w:rsidRPr="00A82CE5">
        <w:rPr>
          <w:i/>
          <w:iCs/>
        </w:rPr>
        <w:t>o</w:t>
      </w:r>
      <w:r w:rsidRPr="00A82CE5">
        <w:rPr>
          <w:vertAlign w:val="subscript"/>
        </w:rPr>
        <w:t>v</w:t>
      </w:r>
      <w:proofErr w:type="spellEnd"/>
      <w:r>
        <w:t xml:space="preserve"> is at the center of the rear axle.</w:t>
      </w:r>
      <w:r>
        <w:t xml:space="preserve"> </w:t>
      </w:r>
      <w:r w:rsidRPr="00EA6092">
        <w:t xml:space="preserve">The Frenet frame is attached to the center of the road and its orientation will change as the road direction changes. As shown in figure </w:t>
      </w:r>
      <w:r>
        <w:t>1</w:t>
      </w:r>
      <w:r w:rsidRPr="00EA6092">
        <w:t xml:space="preserve">, the </w:t>
      </w:r>
      <w:proofErr w:type="spellStart"/>
      <w:r w:rsidRPr="00EA6092">
        <w:t>x</w:t>
      </w:r>
      <w:r w:rsidRPr="00EA6092">
        <w:rPr>
          <w:vertAlign w:val="subscript"/>
        </w:rPr>
        <w:t>f</w:t>
      </w:r>
      <w:proofErr w:type="spellEnd"/>
      <w:r w:rsidRPr="00EA6092">
        <w:t xml:space="preserve"> and </w:t>
      </w:r>
      <w:proofErr w:type="spellStart"/>
      <w:r w:rsidRPr="00EA6092">
        <w:t>y</w:t>
      </w:r>
      <w:r w:rsidRPr="00EA6092">
        <w:rPr>
          <w:vertAlign w:val="subscript"/>
        </w:rPr>
        <w:t>f</w:t>
      </w:r>
      <w:proofErr w:type="spellEnd"/>
      <w:r w:rsidRPr="00EA6092">
        <w:t xml:space="preserve"> are the axes of Frenet frame. The longitudinal forward and lateral right directions of the road are the positive directions of </w:t>
      </w:r>
      <w:proofErr w:type="spellStart"/>
      <w:r w:rsidRPr="00EA6092">
        <w:t>x</w:t>
      </w:r>
      <w:r w:rsidRPr="00EA6092">
        <w:rPr>
          <w:vertAlign w:val="subscript"/>
        </w:rPr>
        <w:t>f</w:t>
      </w:r>
      <w:proofErr w:type="spellEnd"/>
      <w:r w:rsidRPr="00EA6092">
        <w:t xml:space="preserve"> and </w:t>
      </w:r>
      <w:proofErr w:type="spellStart"/>
      <w:r w:rsidRPr="00EA6092">
        <w:t>y</w:t>
      </w:r>
      <w:r w:rsidRPr="00EA6092">
        <w:rPr>
          <w:vertAlign w:val="subscript"/>
        </w:rPr>
        <w:t>f</w:t>
      </w:r>
      <w:proofErr w:type="spellEnd"/>
      <w:r w:rsidRPr="00EA6092">
        <w:t>. The start point of the subject vehicle’s route is picked as the origin of the map frame (o</w:t>
      </w:r>
      <w:r w:rsidRPr="00EA6092">
        <w:rPr>
          <w:vertAlign w:val="subscript"/>
        </w:rPr>
        <w:t>f</w:t>
      </w:r>
      <w:r w:rsidRPr="00EA6092">
        <w:t>).</w:t>
      </w:r>
      <w:r w:rsidRPr="00EA6092">
        <w:t xml:space="preserve"> </w:t>
      </w:r>
      <w:r w:rsidRPr="1E276F44">
        <w:t>The map frame is a fixed frame attached to a certain selected point</w:t>
      </w:r>
      <w:r>
        <w:t>. Positive values for</w:t>
      </w:r>
      <w:r w:rsidRPr="1E276F44">
        <w:t xml:space="preserve"> </w:t>
      </w:r>
      <w:proofErr w:type="spellStart"/>
      <w:r w:rsidRPr="1E276F44">
        <w:rPr>
          <w:i/>
          <w:iCs/>
        </w:rPr>
        <w:t>x</w:t>
      </w:r>
      <w:r w:rsidRPr="1E276F44">
        <w:rPr>
          <w:vertAlign w:val="subscript"/>
        </w:rPr>
        <w:t>m</w:t>
      </w:r>
      <w:proofErr w:type="spellEnd"/>
      <w:r w:rsidRPr="1E276F44">
        <w:t xml:space="preserve">, </w:t>
      </w:r>
      <w:proofErr w:type="spellStart"/>
      <w:r w:rsidRPr="1E276F44">
        <w:rPr>
          <w:i/>
          <w:iCs/>
        </w:rPr>
        <w:t>y</w:t>
      </w:r>
      <w:r w:rsidRPr="1E276F44">
        <w:rPr>
          <w:vertAlign w:val="subscript"/>
        </w:rPr>
        <w:t>m</w:t>
      </w:r>
      <w:proofErr w:type="spellEnd"/>
      <w:r w:rsidRPr="1E276F44">
        <w:t xml:space="preserve">, and </w:t>
      </w:r>
      <w:proofErr w:type="spellStart"/>
      <w:r w:rsidRPr="1E276F44">
        <w:rPr>
          <w:i/>
          <w:iCs/>
        </w:rPr>
        <w:t>z</w:t>
      </w:r>
      <w:r w:rsidRPr="1E276F44">
        <w:rPr>
          <w:vertAlign w:val="subscript"/>
        </w:rPr>
        <w:t>m</w:t>
      </w:r>
      <w:proofErr w:type="spellEnd"/>
      <w:r w:rsidRPr="1E276F44">
        <w:t xml:space="preserve"> are towards east, north, and upward directions, respectively, as shown in </w:t>
      </w:r>
      <w:r>
        <w:t>f</w:t>
      </w:r>
      <w:r w:rsidRPr="1E276F44">
        <w:t>igure</w:t>
      </w:r>
      <w:r>
        <w:t xml:space="preserve"> </w:t>
      </w:r>
      <w:r>
        <w:t>1</w:t>
      </w:r>
      <w:r w:rsidRPr="1E276F44">
        <w:t xml:space="preserve">. Note that the start point of the </w:t>
      </w:r>
      <w:r>
        <w:t>subject vehicle</w:t>
      </w:r>
      <w:r w:rsidRPr="1E276F44">
        <w:t>’s route is picked as the origin of the map frame</w:t>
      </w:r>
      <w:r>
        <w:t xml:space="preserve"> (</w:t>
      </w:r>
      <w:r w:rsidRPr="00CE6121">
        <w:rPr>
          <w:i/>
          <w:iCs/>
        </w:rPr>
        <w:t>o</w:t>
      </w:r>
      <w:r w:rsidRPr="00CE6121">
        <w:rPr>
          <w:i/>
          <w:iCs/>
          <w:vertAlign w:val="subscript"/>
        </w:rPr>
        <w:t>m</w:t>
      </w:r>
      <w:r>
        <w:t>)</w:t>
      </w:r>
      <w:r w:rsidRPr="1E276F44">
        <w:t xml:space="preserve">. </w:t>
      </w:r>
      <w:r>
        <w:rPr>
          <w:rStyle w:val="CommentReference"/>
          <w:rFonts w:eastAsiaTheme="minorHAnsi"/>
        </w:rPr>
        <w:t/>
      </w:r>
      <w:r w:rsidRPr="00EA6092">
        <w:t xml:space="preserve">  </w:t>
      </w:r>
      <w:r w:rsidRPr="1E276F44">
        <w:t xml:space="preserve"> </w:t>
      </w:r>
      <w:r>
        <w:rPr>
          <w:rStyle w:val="CommentReference"/>
          <w:rFonts w:eastAsiaTheme="minorHAnsi"/>
        </w:rPr>
        <w:t/>
      </w:r>
    </w:p>
  </w:footnote>
  <w:footnote w:id="2">
    <w:p w14:paraId="6C90C566" w14:textId="6C24F0FF" w:rsidR="00D874BC" w:rsidRDefault="00D874BC">
      <w:pPr>
        <w:pStyle w:val="FootnoteText"/>
      </w:pPr>
      <w:r>
        <w:rPr>
          <w:rStyle w:val="FootnoteReference"/>
        </w:rPr>
        <w:footnoteRef/>
      </w:r>
      <w:r>
        <w:t xml:space="preserve"> </w:t>
      </w:r>
      <w:r w:rsidRPr="00D874BC">
        <w:t xml:space="preserve">As shown in figure </w:t>
      </w:r>
      <w:r w:rsidR="00EA6092">
        <w:t>2</w:t>
      </w:r>
      <w:r w:rsidRPr="00D874BC">
        <w:t xml:space="preserve">, the headway between two vehicles (measured between the same point on the leader-follower pair) is the </w:t>
      </w:r>
      <w:proofErr w:type="spellStart"/>
      <w:r w:rsidRPr="00D874BC">
        <w:t>distance_adjv</w:t>
      </w:r>
      <w:proofErr w:type="spellEnd"/>
      <w:r w:rsidRPr="00D874BC">
        <w:t xml:space="preserve">. The </w:t>
      </w:r>
      <w:proofErr w:type="spellStart"/>
      <w:r w:rsidRPr="00D874BC">
        <w:t>distance_adjv</w:t>
      </w:r>
      <w:proofErr w:type="spellEnd"/>
      <w:r w:rsidRPr="00D874BC">
        <w:t xml:space="preserve"> is measured from the centroid of the leading vehicle to the centroid of the following vehicle. The gap between vehicles (measured between the rear bumper of the leading vehicle and the front bumper of the following vehicle) is recorded as the </w:t>
      </w:r>
      <w:proofErr w:type="spellStart"/>
      <w:r w:rsidRPr="00D874BC">
        <w:t>closest_longitudinal_gap</w:t>
      </w:r>
      <w:proofErr w:type="spellEnd"/>
      <w:r w:rsidRPr="00D874BC">
        <w:t>.</w:t>
      </w:r>
    </w:p>
  </w:footnote>
  <w:footnote w:id="3">
    <w:p w14:paraId="1888DCA5" w14:textId="18F94F68" w:rsidR="009B6348" w:rsidRDefault="009B6348">
      <w:pPr>
        <w:pStyle w:val="FootnoteText"/>
      </w:pPr>
      <w:r>
        <w:rPr>
          <w:rStyle w:val="FootnoteReference"/>
        </w:rPr>
        <w:footnoteRef/>
      </w:r>
      <w:r>
        <w:t xml:space="preserve"> </w:t>
      </w:r>
      <w:r>
        <w:rPr>
          <w:rFonts w:eastAsia="DengXian"/>
          <w:lang w:eastAsia="zh-CN" w:bidi="en-US"/>
        </w:rPr>
        <w:t>W</w:t>
      </w:r>
      <w:r w:rsidRPr="002E6600">
        <w:rPr>
          <w:rFonts w:eastAsia="DengXian"/>
          <w:lang w:eastAsia="zh-CN" w:bidi="en-US"/>
        </w:rPr>
        <w:t xml:space="preserve">hen the vehicles are more than 45 m </w:t>
      </w:r>
      <w:r>
        <w:rPr>
          <w:rFonts w:eastAsia="DengXian"/>
          <w:lang w:eastAsia="zh-CN" w:bidi="en-US"/>
        </w:rPr>
        <w:t>away</w:t>
      </w:r>
      <w:r w:rsidRPr="002E6600">
        <w:rPr>
          <w:rFonts w:eastAsia="DengXian"/>
          <w:lang w:eastAsia="zh-CN" w:bidi="en-US"/>
        </w:rPr>
        <w:t xml:space="preserve"> from the </w:t>
      </w:r>
      <w:r>
        <w:rPr>
          <w:rFonts w:eastAsia="DengXian"/>
          <w:lang w:eastAsia="zh-CN" w:bidi="en-US"/>
        </w:rPr>
        <w:t>subject vehicle</w:t>
      </w:r>
      <w:r w:rsidRPr="002E6600">
        <w:rPr>
          <w:rFonts w:eastAsia="DengXian"/>
          <w:lang w:eastAsia="zh-CN" w:bidi="en-US"/>
        </w:rPr>
        <w:t xml:space="preserve">, the position error </w:t>
      </w:r>
      <w:r>
        <w:rPr>
          <w:rFonts w:eastAsia="DengXian"/>
          <w:lang w:eastAsia="zh-CN" w:bidi="en-US"/>
        </w:rPr>
        <w:t>may</w:t>
      </w:r>
      <w:r w:rsidRPr="002E6600">
        <w:rPr>
          <w:rFonts w:eastAsia="DengXian"/>
          <w:lang w:eastAsia="zh-CN" w:bidi="en-US"/>
        </w:rPr>
        <w:t xml:space="preserve"> be </w:t>
      </w:r>
      <w:r>
        <w:rPr>
          <w:rFonts w:eastAsia="DengXian"/>
          <w:lang w:eastAsia="zh-CN" w:bidi="en-US"/>
        </w:rPr>
        <w:t>more significant due to limitations with the LiDAR sensor detection range (</w:t>
      </w:r>
      <w:r w:rsidRPr="002E6600">
        <w:rPr>
          <w:rFonts w:eastAsia="DengXian"/>
          <w:lang w:eastAsia="zh-CN" w:bidi="en-US"/>
        </w:rPr>
        <w:t xml:space="preserve">only a few point clouds from the LiDAR sensor fall on the objects and this </w:t>
      </w:r>
      <w:r>
        <w:rPr>
          <w:rFonts w:eastAsia="DengXian"/>
          <w:lang w:eastAsia="zh-CN" w:bidi="en-US"/>
        </w:rPr>
        <w:t>may</w:t>
      </w:r>
      <w:r w:rsidRPr="002E6600">
        <w:rPr>
          <w:rFonts w:eastAsia="DengXian"/>
          <w:lang w:eastAsia="zh-CN" w:bidi="en-US"/>
        </w:rPr>
        <w:t xml:space="preserve"> lead to the bounding boxes error</w:t>
      </w:r>
      <w:r>
        <w:rPr>
          <w:rFonts w:eastAsia="DengXian"/>
          <w:lang w:eastAsia="zh-CN" w:bidi="en-US"/>
        </w:rPr>
        <w:t>) based on project team’s experience</w:t>
      </w:r>
      <w:r w:rsidRPr="002E6600">
        <w:rPr>
          <w:rFonts w:eastAsia="DengXian"/>
          <w:lang w:eastAsia="zh-CN" w:bidi="en-US"/>
        </w:rPr>
        <w:t>.</w:t>
      </w:r>
      <w:r>
        <w:rPr>
          <w:rFonts w:eastAsia="DengXian"/>
          <w:lang w:eastAsia="zh-CN" w:bidi="en-US"/>
        </w:rPr>
        <w:t xml:space="preserve"> The project team recommends that future users of the data use caution when using </w:t>
      </w:r>
      <w:proofErr w:type="spellStart"/>
      <w:r>
        <w:rPr>
          <w:rFonts w:eastAsia="DengXian"/>
          <w:lang w:eastAsia="zh-CN" w:bidi="en-US"/>
        </w:rPr>
        <w:t>distance_adjv</w:t>
      </w:r>
      <w:proofErr w:type="spellEnd"/>
      <w:r>
        <w:rPr>
          <w:rFonts w:eastAsia="DengXian"/>
          <w:lang w:eastAsia="zh-CN" w:bidi="en-US"/>
        </w:rPr>
        <w:t xml:space="preserve"> data that exceeds 45 m.</w:t>
      </w:r>
    </w:p>
  </w:footnote>
  <w:footnote w:id="4">
    <w:p w14:paraId="5CB12CFB" w14:textId="61380F02" w:rsidR="0016755C" w:rsidRDefault="0016755C">
      <w:pPr>
        <w:pStyle w:val="FootnoteText"/>
      </w:pPr>
      <w:r>
        <w:rPr>
          <w:rStyle w:val="FootnoteReference"/>
        </w:rPr>
        <w:footnoteRef/>
      </w:r>
      <w:r>
        <w:t xml:space="preserve"> </w:t>
      </w:r>
      <w:r w:rsidRPr="00922CB0">
        <w:t>The research team set fixed values of the bounding boxes to prevent the variation of the bounding box for the same object over different frames.</w:t>
      </w:r>
    </w:p>
  </w:footnote>
  <w:footnote w:id="5">
    <w:p w14:paraId="3E2261E7" w14:textId="51F11AD3" w:rsidR="006F2112" w:rsidRDefault="006F2112">
      <w:pPr>
        <w:pStyle w:val="FootnoteText"/>
      </w:pPr>
      <w:r>
        <w:rPr>
          <w:rStyle w:val="FootnoteReference"/>
        </w:rPr>
        <w:footnoteRef/>
      </w:r>
      <w:r>
        <w:t xml:space="preserve"> </w:t>
      </w:r>
      <w:r w:rsidRPr="006F2112">
        <w:t xml:space="preserve">As shown in figure </w:t>
      </w:r>
      <w:r w:rsidR="00EA6092">
        <w:t>2</w:t>
      </w:r>
      <w:r w:rsidRPr="006F2112">
        <w:t>, when the adjacent vehicle is ahead of the SV, the closest longitudinal distance is the distance from the front bumper of the SV to the rear bumper of the adjacent vehicle in the Frenet frame. When the adjacent vehicle is behind the SV, the closest longitudinal distance is the distance from the rear bumper of the SV to the front bumper of the adjacent vehicle in the Frenet frame.</w:t>
      </w:r>
    </w:p>
  </w:footnote>
  <w:footnote w:id="6">
    <w:p w14:paraId="3AE7D104" w14:textId="51294ED9" w:rsidR="006F2112" w:rsidRDefault="006F2112">
      <w:pPr>
        <w:pStyle w:val="FootnoteText"/>
      </w:pPr>
      <w:r>
        <w:rPr>
          <w:rStyle w:val="FootnoteReference"/>
        </w:rPr>
        <w:footnoteRef/>
      </w:r>
      <w:r>
        <w:t xml:space="preserve"> </w:t>
      </w:r>
      <w:r w:rsidRPr="006F2112">
        <w:t xml:space="preserve">As shown in figure </w:t>
      </w:r>
      <w:r w:rsidR="00EA6092">
        <w:t>2</w:t>
      </w:r>
      <w:r w:rsidRPr="006F2112">
        <w:t>, when the adjacent vehicle is on the right side of the SV, the closest lateral distance is the distance from the right doors of the SV to the left doors of the adjacent vehicle in the Frenet frame. When the adjacent vehicle is on the left side of SV, the closest lateral distance is the distance from the left doors of the SV to the right doors of the adjacent vehicle in the Frenet frame.</w:t>
      </w:r>
    </w:p>
  </w:footnote>
  <w:footnote w:id="7">
    <w:p w14:paraId="1CBE5715" w14:textId="23883A67" w:rsidR="006F2112" w:rsidRDefault="006F2112">
      <w:pPr>
        <w:pStyle w:val="FootnoteText"/>
      </w:pPr>
      <w:r>
        <w:rPr>
          <w:rStyle w:val="FootnoteReference"/>
        </w:rPr>
        <w:footnoteRef/>
      </w:r>
      <w:r>
        <w:t xml:space="preserve"> </w:t>
      </w:r>
      <w:r w:rsidRPr="00922CB0">
        <w:t xml:space="preserve">As shown in figure </w:t>
      </w:r>
      <w:r w:rsidR="00EA6092">
        <w:t>3</w:t>
      </w:r>
      <w:r w:rsidRPr="00922CB0">
        <w:t xml:space="preserve">, in Frenet coordinates, the road with several lanes is divided into </w:t>
      </w:r>
      <w:proofErr w:type="spellStart"/>
      <w:r w:rsidRPr="00922CB0">
        <w:t>lanelets</w:t>
      </w:r>
      <w:proofErr w:type="spellEnd"/>
      <w:r w:rsidRPr="00922CB0">
        <w:t xml:space="preserve"> from </w:t>
      </w:r>
      <w:proofErr w:type="spellStart"/>
      <w:r w:rsidRPr="00922CB0">
        <w:t>Lanelet</w:t>
      </w:r>
      <w:proofErr w:type="spellEnd"/>
      <w:r w:rsidRPr="00922CB0">
        <w:t xml:space="preserve"> 1 to </w:t>
      </w:r>
      <w:proofErr w:type="spellStart"/>
      <w:r w:rsidRPr="00922CB0">
        <w:t>Lanelet</w:t>
      </w:r>
      <w:proofErr w:type="spellEnd"/>
      <w:r w:rsidRPr="00922CB0">
        <w:t xml:space="preserve"> 12. The </w:t>
      </w:r>
      <w:proofErr w:type="spellStart"/>
      <w:r w:rsidRPr="00922CB0">
        <w:t>lanelet</w:t>
      </w:r>
      <w:proofErr w:type="spellEnd"/>
      <w:r w:rsidRPr="00922CB0">
        <w:t xml:space="preserve"> ID shows the exact ID where the vehicle is. The lane ID shows which lane the vehicle is. The </w:t>
      </w:r>
      <w:proofErr w:type="spellStart"/>
      <w:r w:rsidRPr="00922CB0">
        <w:t>lanelet</w:t>
      </w:r>
      <w:proofErr w:type="spellEnd"/>
      <w:r w:rsidRPr="00922CB0">
        <w:t xml:space="preserve"> ID and lane ID are based on the vector map information. The lane ID starts from the right side of the road and increases to the left side of the road. For instance, the </w:t>
      </w:r>
      <w:proofErr w:type="spellStart"/>
      <w:r w:rsidRPr="00922CB0">
        <w:t>lanelet</w:t>
      </w:r>
      <w:proofErr w:type="spellEnd"/>
      <w:r w:rsidRPr="00922CB0">
        <w:t xml:space="preserve"> ID for the SV is 1 and the </w:t>
      </w:r>
      <w:proofErr w:type="spellStart"/>
      <w:r w:rsidRPr="00922CB0">
        <w:t>lanelet</w:t>
      </w:r>
      <w:proofErr w:type="spellEnd"/>
      <w:r w:rsidRPr="00922CB0">
        <w:t xml:space="preserve"> ID for the </w:t>
      </w:r>
      <w:r>
        <w:t>adjacent vehicle</w:t>
      </w:r>
      <w:r w:rsidRPr="00922CB0">
        <w:t xml:space="preserve"> is 6. For SV, its lane ID is 4 and the total number of lanes is 4. The lane ID for the </w:t>
      </w:r>
      <w:r>
        <w:t>adjacent vehicle</w:t>
      </w:r>
      <w:r w:rsidRPr="00922CB0">
        <w:t xml:space="preserve"> is 3.</w:t>
      </w:r>
    </w:p>
  </w:footnote>
  <w:footnote w:id="8">
    <w:p w14:paraId="7E7CEC3F" w14:textId="09809C7E" w:rsidR="00D874BC" w:rsidRDefault="00D874BC">
      <w:pPr>
        <w:pStyle w:val="FootnoteText"/>
      </w:pPr>
      <w:r>
        <w:rPr>
          <w:rStyle w:val="FootnoteReference"/>
        </w:rPr>
        <w:footnoteRef/>
      </w:r>
      <w:r>
        <w:t xml:space="preserve"> </w:t>
      </w:r>
      <w:r w:rsidRPr="00D874BC">
        <w:t>There may be multiple subject vehicle positions, velocities, and accelerations for the same timestamp. This occurs when there are multiple adjacent vehicles detected and is the result of interpolating data and running it through the processing method detailed in chapter 4.  This occurs because the subject vehicle position (Frenet), velocity, and acceleration are all outputs of the data processing method, and this can cause very minimal differences in these variables.</w:t>
      </w:r>
    </w:p>
  </w:footnote>
  <w:footnote w:id="9">
    <w:p w14:paraId="4B615D3A" w14:textId="4332D0EB" w:rsidR="006F2112" w:rsidRDefault="006F2112">
      <w:pPr>
        <w:pStyle w:val="FootnoteText"/>
      </w:pPr>
      <w:r>
        <w:rPr>
          <w:rStyle w:val="FootnoteReference"/>
        </w:rPr>
        <w:footnoteRef/>
      </w:r>
      <w:r>
        <w:t xml:space="preserve"> </w:t>
      </w:r>
      <w:r w:rsidRPr="006F2112">
        <w:t>If a future user of the data plots the subject vehicle’s processed trajectories, they will appear discontinuous. This is NOT because there is missing data. This is because the subject vehicle’s position is only provided if there is an adjacent vehicle detected. This decision was made to simplify how data was stored (every row is an instance where an adjacent vehicle is detected near the subject vehicle). If an adjacent vehicle is not detected, one can assume that the subject vehicle will continue to operate at its desired speed until a new adjacent vehicle is detected and impedes the subject vehicle’s path.</w:t>
      </w:r>
    </w:p>
  </w:footnote>
  <w:footnote w:id="10">
    <w:p w14:paraId="4FAD0EBB" w14:textId="77777777" w:rsidR="0016755C" w:rsidRDefault="0016755C" w:rsidP="0016755C">
      <w:pPr>
        <w:pStyle w:val="FootnoteText"/>
      </w:pPr>
      <w:r>
        <w:rPr>
          <w:rStyle w:val="FootnoteReference"/>
        </w:rPr>
        <w:footnoteRef/>
      </w:r>
      <w:r>
        <w:t xml:space="preserve"> Note: Although SV2 was an RI-ADAS-equipped vehicle, it was operated as a level 0 nonautomated vehicle during data collection. Thus, SV2 data is not considered reflective of ADAS-equipped vehicle behavior, it is reflective of a human driven non-automated vehicle. Adjacent vehicles interacting with SV2 may still exhibit behavioral changes due to the visibility of the sensor stack on the RI-ADAS.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568A"/>
    <w:multiLevelType w:val="hybridMultilevel"/>
    <w:tmpl w:val="897E3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6062416"/>
    <w:multiLevelType w:val="hybridMultilevel"/>
    <w:tmpl w:val="231E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702770">
    <w:abstractNumId w:val="0"/>
  </w:num>
  <w:num w:numId="2" w16cid:durableId="1876497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D62"/>
    <w:rsid w:val="00053D62"/>
    <w:rsid w:val="000F3500"/>
    <w:rsid w:val="0016755C"/>
    <w:rsid w:val="001936CF"/>
    <w:rsid w:val="002B313E"/>
    <w:rsid w:val="002E3598"/>
    <w:rsid w:val="00333FD1"/>
    <w:rsid w:val="00337960"/>
    <w:rsid w:val="003A6DC9"/>
    <w:rsid w:val="004273C8"/>
    <w:rsid w:val="00491C10"/>
    <w:rsid w:val="005558C7"/>
    <w:rsid w:val="00606B92"/>
    <w:rsid w:val="006B6FB1"/>
    <w:rsid w:val="006D0EEF"/>
    <w:rsid w:val="006E6D29"/>
    <w:rsid w:val="006F2112"/>
    <w:rsid w:val="00790174"/>
    <w:rsid w:val="007C06EC"/>
    <w:rsid w:val="00892354"/>
    <w:rsid w:val="0091754C"/>
    <w:rsid w:val="00937E45"/>
    <w:rsid w:val="00985C0E"/>
    <w:rsid w:val="009B6348"/>
    <w:rsid w:val="009F29FC"/>
    <w:rsid w:val="00A52B27"/>
    <w:rsid w:val="00A90CC5"/>
    <w:rsid w:val="00A916A1"/>
    <w:rsid w:val="00AB7036"/>
    <w:rsid w:val="00AC4862"/>
    <w:rsid w:val="00B11895"/>
    <w:rsid w:val="00D11324"/>
    <w:rsid w:val="00D874BC"/>
    <w:rsid w:val="00DC1626"/>
    <w:rsid w:val="00E25EC4"/>
    <w:rsid w:val="00EA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2F3E"/>
  <w15:chartTrackingRefBased/>
  <w15:docId w15:val="{0CCB5A4F-9E9F-488F-A149-6AC867AC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6A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DC9"/>
    <w:rPr>
      <w:color w:val="0563C1"/>
      <w:u w:val="single"/>
    </w:rPr>
  </w:style>
  <w:style w:type="character" w:styleId="UnresolvedMention">
    <w:name w:val="Unresolved Mention"/>
    <w:basedOn w:val="DefaultParagraphFont"/>
    <w:uiPriority w:val="99"/>
    <w:semiHidden/>
    <w:unhideWhenUsed/>
    <w:rsid w:val="00B11895"/>
    <w:rPr>
      <w:color w:val="605E5C"/>
      <w:shd w:val="clear" w:color="auto" w:fill="E1DFDD"/>
    </w:rPr>
  </w:style>
  <w:style w:type="paragraph" w:styleId="ListParagraph">
    <w:name w:val="List Paragraph"/>
    <w:basedOn w:val="Normal"/>
    <w:uiPriority w:val="34"/>
    <w:qFormat/>
    <w:rsid w:val="0016755C"/>
    <w:pPr>
      <w:ind w:left="720"/>
      <w:contextualSpacing/>
    </w:pPr>
  </w:style>
  <w:style w:type="paragraph" w:customStyle="1" w:styleId="FHWABody">
    <w:name w:val="FHWA Body"/>
    <w:qFormat/>
    <w:rsid w:val="0016755C"/>
    <w:pPr>
      <w:spacing w:before="240" w:after="240" w:line="240" w:lineRule="auto"/>
    </w:pPr>
    <w:rPr>
      <w:rFonts w:ascii="Times New Roman" w:eastAsia="Batang" w:hAnsi="Times New Roman" w:cs="Times New Roman"/>
      <w:sz w:val="24"/>
      <w:szCs w:val="24"/>
    </w:rPr>
  </w:style>
  <w:style w:type="paragraph" w:customStyle="1" w:styleId="FHWACaptionTable">
    <w:name w:val="FHWA Caption: Table"/>
    <w:basedOn w:val="Normal"/>
    <w:next w:val="FHWABody"/>
    <w:link w:val="FHWACaptionTableChar"/>
    <w:qFormat/>
    <w:rsid w:val="0016755C"/>
    <w:pPr>
      <w:keepNext/>
      <w:spacing w:before="240" w:after="120"/>
      <w:jc w:val="center"/>
    </w:pPr>
    <w:rPr>
      <w:rFonts w:ascii="Times New Roman" w:eastAsia="Times New Roman" w:hAnsi="Times New Roman" w:cs="Times New Roman"/>
      <w:b/>
      <w:bCs/>
      <w:sz w:val="24"/>
      <w:szCs w:val="18"/>
    </w:rPr>
  </w:style>
  <w:style w:type="character" w:customStyle="1" w:styleId="FHWACaptionTableChar">
    <w:name w:val="FHWA Caption: Table Char"/>
    <w:link w:val="FHWACaptionTable"/>
    <w:rsid w:val="0016755C"/>
    <w:rPr>
      <w:rFonts w:ascii="Times New Roman" w:eastAsia="Times New Roman" w:hAnsi="Times New Roman" w:cs="Times New Roman"/>
      <w:b/>
      <w:bCs/>
      <w:sz w:val="24"/>
      <w:szCs w:val="18"/>
    </w:rPr>
  </w:style>
  <w:style w:type="paragraph" w:customStyle="1" w:styleId="FHWAH4">
    <w:name w:val="FHWA H4"/>
    <w:basedOn w:val="FHWABody"/>
    <w:next w:val="FHWABody"/>
    <w:link w:val="FHWAH4Char"/>
    <w:qFormat/>
    <w:rsid w:val="0016755C"/>
    <w:pPr>
      <w:keepNext/>
      <w:outlineLvl w:val="4"/>
    </w:pPr>
    <w:rPr>
      <w:bCs/>
      <w:i/>
      <w:iCs/>
      <w:color w:val="000000"/>
      <w:lang w:bidi="en-US"/>
    </w:rPr>
  </w:style>
  <w:style w:type="character" w:customStyle="1" w:styleId="FHWAH4Char">
    <w:name w:val="FHWA H4 Char"/>
    <w:basedOn w:val="DefaultParagraphFont"/>
    <w:link w:val="FHWAH4"/>
    <w:rsid w:val="0016755C"/>
    <w:rPr>
      <w:rFonts w:ascii="Times New Roman" w:eastAsia="Batang" w:hAnsi="Times New Roman" w:cs="Times New Roman"/>
      <w:bCs/>
      <w:i/>
      <w:iCs/>
      <w:color w:val="000000"/>
      <w:sz w:val="24"/>
      <w:szCs w:val="24"/>
      <w:lang w:bidi="en-US"/>
    </w:rPr>
  </w:style>
  <w:style w:type="paragraph" w:customStyle="1" w:styleId="FHWANote">
    <w:name w:val="FHWA Note"/>
    <w:next w:val="FHWABody"/>
    <w:qFormat/>
    <w:rsid w:val="0016755C"/>
    <w:pPr>
      <w:spacing w:after="240" w:line="240" w:lineRule="auto"/>
      <w:contextualSpacing/>
    </w:pPr>
    <w:rPr>
      <w:rFonts w:ascii="Times New Roman" w:eastAsia="Times New Roman" w:hAnsi="Times New Roman" w:cs="Times New Roman"/>
      <w:sz w:val="20"/>
      <w:szCs w:val="20"/>
    </w:rPr>
  </w:style>
  <w:style w:type="paragraph" w:styleId="Caption">
    <w:name w:val="caption"/>
    <w:aliases w:val="fig caption"/>
    <w:basedOn w:val="Normal"/>
    <w:next w:val="Normal"/>
    <w:link w:val="CaptionChar"/>
    <w:uiPriority w:val="35"/>
    <w:unhideWhenUsed/>
    <w:qFormat/>
    <w:rsid w:val="0016755C"/>
    <w:pPr>
      <w:spacing w:before="120" w:after="240"/>
      <w:jc w:val="center"/>
    </w:pPr>
    <w:rPr>
      <w:rFonts w:ascii="Times New Roman Bold" w:eastAsia="Times New Roman" w:hAnsi="Times New Roman Bold" w:cs="Times New Roman"/>
      <w:b/>
      <w:iCs/>
      <w:sz w:val="24"/>
      <w:szCs w:val="18"/>
    </w:rPr>
  </w:style>
  <w:style w:type="character" w:styleId="CommentReference">
    <w:name w:val="annotation reference"/>
    <w:basedOn w:val="DefaultParagraphFont"/>
    <w:uiPriority w:val="99"/>
    <w:semiHidden/>
    <w:unhideWhenUsed/>
    <w:rsid w:val="0016755C"/>
    <w:rPr>
      <w:sz w:val="16"/>
      <w:szCs w:val="16"/>
    </w:rPr>
  </w:style>
  <w:style w:type="character" w:customStyle="1" w:styleId="CaptionChar">
    <w:name w:val="Caption Char"/>
    <w:aliases w:val="fig caption Char"/>
    <w:basedOn w:val="DefaultParagraphFont"/>
    <w:link w:val="Caption"/>
    <w:uiPriority w:val="35"/>
    <w:rsid w:val="0016755C"/>
    <w:rPr>
      <w:rFonts w:ascii="Times New Roman Bold" w:eastAsia="Times New Roman" w:hAnsi="Times New Roman Bold" w:cs="Times New Roman"/>
      <w:b/>
      <w:iCs/>
      <w:sz w:val="24"/>
      <w:szCs w:val="18"/>
    </w:rPr>
  </w:style>
  <w:style w:type="character" w:styleId="FootnoteReference">
    <w:name w:val="footnote reference"/>
    <w:basedOn w:val="DefaultParagraphFont"/>
    <w:uiPriority w:val="99"/>
    <w:semiHidden/>
    <w:unhideWhenUsed/>
    <w:rsid w:val="0016755C"/>
    <w:rPr>
      <w:vertAlign w:val="superscript"/>
    </w:rPr>
  </w:style>
  <w:style w:type="paragraph" w:styleId="FootnoteText">
    <w:name w:val="footnote text"/>
    <w:basedOn w:val="Normal"/>
    <w:link w:val="FootnoteTextChar"/>
    <w:uiPriority w:val="99"/>
    <w:semiHidden/>
    <w:unhideWhenUsed/>
    <w:rsid w:val="0016755C"/>
    <w:rPr>
      <w:rFonts w:ascii="Arial" w:eastAsia="Times New Roman" w:hAnsi="Arial" w:cs="Times New Roman"/>
      <w:sz w:val="20"/>
      <w:szCs w:val="20"/>
    </w:rPr>
  </w:style>
  <w:style w:type="character" w:customStyle="1" w:styleId="FootnoteTextChar">
    <w:name w:val="Footnote Text Char"/>
    <w:basedOn w:val="DefaultParagraphFont"/>
    <w:link w:val="FootnoteText"/>
    <w:uiPriority w:val="99"/>
    <w:semiHidden/>
    <w:rsid w:val="0016755C"/>
    <w:rPr>
      <w:rFonts w:ascii="Arial" w:eastAsia="Times New Roman" w:hAnsi="Arial" w:cs="Times New Roman"/>
      <w:sz w:val="20"/>
      <w:szCs w:val="20"/>
    </w:rPr>
  </w:style>
  <w:style w:type="paragraph" w:customStyle="1" w:styleId="FHWACaptionFigure">
    <w:name w:val="FHWA Caption: Figure"/>
    <w:basedOn w:val="Normal"/>
    <w:next w:val="FHWABody"/>
    <w:link w:val="FHWACaptionFigureChar"/>
    <w:uiPriority w:val="1"/>
    <w:qFormat/>
    <w:rsid w:val="006F2112"/>
    <w:pPr>
      <w:spacing w:before="120" w:after="240"/>
      <w:jc w:val="center"/>
    </w:pPr>
    <w:rPr>
      <w:rFonts w:ascii="Times New Roman" w:eastAsia="Times New Roman" w:hAnsi="Times New Roman" w:cs="Times New Roman"/>
      <w:b/>
      <w:sz w:val="24"/>
      <w:szCs w:val="24"/>
    </w:rPr>
  </w:style>
  <w:style w:type="character" w:customStyle="1" w:styleId="FHWACaptionFigureChar">
    <w:name w:val="FHWA Caption: Figure Char"/>
    <w:link w:val="FHWACaptionFigure"/>
    <w:uiPriority w:val="1"/>
    <w:rsid w:val="006F2112"/>
    <w:rPr>
      <w:rFonts w:ascii="Times New Roman" w:eastAsia="Times New Roman" w:hAnsi="Times New Roman" w:cs="Times New Roman"/>
      <w:b/>
      <w:sz w:val="24"/>
      <w:szCs w:val="24"/>
    </w:rPr>
  </w:style>
  <w:style w:type="paragraph" w:styleId="BodyTextIndent">
    <w:name w:val="Body Text Indent"/>
    <w:basedOn w:val="Normal"/>
    <w:link w:val="BodyTextIndentChar"/>
    <w:uiPriority w:val="99"/>
    <w:semiHidden/>
    <w:unhideWhenUsed/>
    <w:rsid w:val="00790174"/>
    <w:pPr>
      <w:spacing w:after="120"/>
      <w:ind w:left="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7901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8467">
      <w:bodyDiv w:val="1"/>
      <w:marLeft w:val="0"/>
      <w:marRight w:val="0"/>
      <w:marTop w:val="0"/>
      <w:marBottom w:val="0"/>
      <w:divBdr>
        <w:top w:val="none" w:sz="0" w:space="0" w:color="auto"/>
        <w:left w:val="none" w:sz="0" w:space="0" w:color="auto"/>
        <w:bottom w:val="none" w:sz="0" w:space="0" w:color="auto"/>
        <w:right w:val="none" w:sz="0" w:space="0" w:color="auto"/>
      </w:divBdr>
    </w:div>
    <w:div w:id="228926504">
      <w:bodyDiv w:val="1"/>
      <w:marLeft w:val="0"/>
      <w:marRight w:val="0"/>
      <w:marTop w:val="0"/>
      <w:marBottom w:val="0"/>
      <w:divBdr>
        <w:top w:val="none" w:sz="0" w:space="0" w:color="auto"/>
        <w:left w:val="none" w:sz="0" w:space="0" w:color="auto"/>
        <w:bottom w:val="none" w:sz="0" w:space="0" w:color="auto"/>
        <w:right w:val="none" w:sz="0" w:space="0" w:color="auto"/>
      </w:divBdr>
    </w:div>
    <w:div w:id="264656461">
      <w:bodyDiv w:val="1"/>
      <w:marLeft w:val="0"/>
      <w:marRight w:val="0"/>
      <w:marTop w:val="0"/>
      <w:marBottom w:val="0"/>
      <w:divBdr>
        <w:top w:val="none" w:sz="0" w:space="0" w:color="auto"/>
        <w:left w:val="none" w:sz="0" w:space="0" w:color="auto"/>
        <w:bottom w:val="none" w:sz="0" w:space="0" w:color="auto"/>
        <w:right w:val="none" w:sz="0" w:space="0" w:color="auto"/>
      </w:divBdr>
    </w:div>
    <w:div w:id="380446091">
      <w:bodyDiv w:val="1"/>
      <w:marLeft w:val="0"/>
      <w:marRight w:val="0"/>
      <w:marTop w:val="0"/>
      <w:marBottom w:val="0"/>
      <w:divBdr>
        <w:top w:val="none" w:sz="0" w:space="0" w:color="auto"/>
        <w:left w:val="none" w:sz="0" w:space="0" w:color="auto"/>
        <w:bottom w:val="none" w:sz="0" w:space="0" w:color="auto"/>
        <w:right w:val="none" w:sz="0" w:space="0" w:color="auto"/>
      </w:divBdr>
    </w:div>
    <w:div w:id="432626325">
      <w:bodyDiv w:val="1"/>
      <w:marLeft w:val="0"/>
      <w:marRight w:val="0"/>
      <w:marTop w:val="0"/>
      <w:marBottom w:val="0"/>
      <w:divBdr>
        <w:top w:val="none" w:sz="0" w:space="0" w:color="auto"/>
        <w:left w:val="none" w:sz="0" w:space="0" w:color="auto"/>
        <w:bottom w:val="none" w:sz="0" w:space="0" w:color="auto"/>
        <w:right w:val="none" w:sz="0" w:space="0" w:color="auto"/>
      </w:divBdr>
    </w:div>
    <w:div w:id="480510110">
      <w:bodyDiv w:val="1"/>
      <w:marLeft w:val="0"/>
      <w:marRight w:val="0"/>
      <w:marTop w:val="0"/>
      <w:marBottom w:val="0"/>
      <w:divBdr>
        <w:top w:val="none" w:sz="0" w:space="0" w:color="auto"/>
        <w:left w:val="none" w:sz="0" w:space="0" w:color="auto"/>
        <w:bottom w:val="none" w:sz="0" w:space="0" w:color="auto"/>
        <w:right w:val="none" w:sz="0" w:space="0" w:color="auto"/>
      </w:divBdr>
    </w:div>
    <w:div w:id="487750989">
      <w:bodyDiv w:val="1"/>
      <w:marLeft w:val="0"/>
      <w:marRight w:val="0"/>
      <w:marTop w:val="0"/>
      <w:marBottom w:val="0"/>
      <w:divBdr>
        <w:top w:val="none" w:sz="0" w:space="0" w:color="auto"/>
        <w:left w:val="none" w:sz="0" w:space="0" w:color="auto"/>
        <w:bottom w:val="none" w:sz="0" w:space="0" w:color="auto"/>
        <w:right w:val="none" w:sz="0" w:space="0" w:color="auto"/>
      </w:divBdr>
    </w:div>
    <w:div w:id="516238597">
      <w:bodyDiv w:val="1"/>
      <w:marLeft w:val="0"/>
      <w:marRight w:val="0"/>
      <w:marTop w:val="0"/>
      <w:marBottom w:val="0"/>
      <w:divBdr>
        <w:top w:val="none" w:sz="0" w:space="0" w:color="auto"/>
        <w:left w:val="none" w:sz="0" w:space="0" w:color="auto"/>
        <w:bottom w:val="none" w:sz="0" w:space="0" w:color="auto"/>
        <w:right w:val="none" w:sz="0" w:space="0" w:color="auto"/>
      </w:divBdr>
    </w:div>
    <w:div w:id="517037962">
      <w:bodyDiv w:val="1"/>
      <w:marLeft w:val="0"/>
      <w:marRight w:val="0"/>
      <w:marTop w:val="0"/>
      <w:marBottom w:val="0"/>
      <w:divBdr>
        <w:top w:val="none" w:sz="0" w:space="0" w:color="auto"/>
        <w:left w:val="none" w:sz="0" w:space="0" w:color="auto"/>
        <w:bottom w:val="none" w:sz="0" w:space="0" w:color="auto"/>
        <w:right w:val="none" w:sz="0" w:space="0" w:color="auto"/>
      </w:divBdr>
    </w:div>
    <w:div w:id="709191089">
      <w:bodyDiv w:val="1"/>
      <w:marLeft w:val="0"/>
      <w:marRight w:val="0"/>
      <w:marTop w:val="0"/>
      <w:marBottom w:val="0"/>
      <w:divBdr>
        <w:top w:val="none" w:sz="0" w:space="0" w:color="auto"/>
        <w:left w:val="none" w:sz="0" w:space="0" w:color="auto"/>
        <w:bottom w:val="none" w:sz="0" w:space="0" w:color="auto"/>
        <w:right w:val="none" w:sz="0" w:space="0" w:color="auto"/>
      </w:divBdr>
    </w:div>
    <w:div w:id="713624400">
      <w:bodyDiv w:val="1"/>
      <w:marLeft w:val="0"/>
      <w:marRight w:val="0"/>
      <w:marTop w:val="0"/>
      <w:marBottom w:val="0"/>
      <w:divBdr>
        <w:top w:val="none" w:sz="0" w:space="0" w:color="auto"/>
        <w:left w:val="none" w:sz="0" w:space="0" w:color="auto"/>
        <w:bottom w:val="none" w:sz="0" w:space="0" w:color="auto"/>
        <w:right w:val="none" w:sz="0" w:space="0" w:color="auto"/>
      </w:divBdr>
    </w:div>
    <w:div w:id="726219616">
      <w:bodyDiv w:val="1"/>
      <w:marLeft w:val="0"/>
      <w:marRight w:val="0"/>
      <w:marTop w:val="0"/>
      <w:marBottom w:val="0"/>
      <w:divBdr>
        <w:top w:val="none" w:sz="0" w:space="0" w:color="auto"/>
        <w:left w:val="none" w:sz="0" w:space="0" w:color="auto"/>
        <w:bottom w:val="none" w:sz="0" w:space="0" w:color="auto"/>
        <w:right w:val="none" w:sz="0" w:space="0" w:color="auto"/>
      </w:divBdr>
    </w:div>
    <w:div w:id="888804648">
      <w:bodyDiv w:val="1"/>
      <w:marLeft w:val="0"/>
      <w:marRight w:val="0"/>
      <w:marTop w:val="0"/>
      <w:marBottom w:val="0"/>
      <w:divBdr>
        <w:top w:val="none" w:sz="0" w:space="0" w:color="auto"/>
        <w:left w:val="none" w:sz="0" w:space="0" w:color="auto"/>
        <w:bottom w:val="none" w:sz="0" w:space="0" w:color="auto"/>
        <w:right w:val="none" w:sz="0" w:space="0" w:color="auto"/>
      </w:divBdr>
    </w:div>
    <w:div w:id="898369893">
      <w:bodyDiv w:val="1"/>
      <w:marLeft w:val="0"/>
      <w:marRight w:val="0"/>
      <w:marTop w:val="0"/>
      <w:marBottom w:val="0"/>
      <w:divBdr>
        <w:top w:val="none" w:sz="0" w:space="0" w:color="auto"/>
        <w:left w:val="none" w:sz="0" w:space="0" w:color="auto"/>
        <w:bottom w:val="none" w:sz="0" w:space="0" w:color="auto"/>
        <w:right w:val="none" w:sz="0" w:space="0" w:color="auto"/>
      </w:divBdr>
    </w:div>
    <w:div w:id="1041826718">
      <w:bodyDiv w:val="1"/>
      <w:marLeft w:val="0"/>
      <w:marRight w:val="0"/>
      <w:marTop w:val="0"/>
      <w:marBottom w:val="0"/>
      <w:divBdr>
        <w:top w:val="none" w:sz="0" w:space="0" w:color="auto"/>
        <w:left w:val="none" w:sz="0" w:space="0" w:color="auto"/>
        <w:bottom w:val="none" w:sz="0" w:space="0" w:color="auto"/>
        <w:right w:val="none" w:sz="0" w:space="0" w:color="auto"/>
      </w:divBdr>
    </w:div>
    <w:div w:id="1053428243">
      <w:bodyDiv w:val="1"/>
      <w:marLeft w:val="0"/>
      <w:marRight w:val="0"/>
      <w:marTop w:val="0"/>
      <w:marBottom w:val="0"/>
      <w:divBdr>
        <w:top w:val="none" w:sz="0" w:space="0" w:color="auto"/>
        <w:left w:val="none" w:sz="0" w:space="0" w:color="auto"/>
        <w:bottom w:val="none" w:sz="0" w:space="0" w:color="auto"/>
        <w:right w:val="none" w:sz="0" w:space="0" w:color="auto"/>
      </w:divBdr>
    </w:div>
    <w:div w:id="1282609917">
      <w:bodyDiv w:val="1"/>
      <w:marLeft w:val="0"/>
      <w:marRight w:val="0"/>
      <w:marTop w:val="0"/>
      <w:marBottom w:val="0"/>
      <w:divBdr>
        <w:top w:val="none" w:sz="0" w:space="0" w:color="auto"/>
        <w:left w:val="none" w:sz="0" w:space="0" w:color="auto"/>
        <w:bottom w:val="none" w:sz="0" w:space="0" w:color="auto"/>
        <w:right w:val="none" w:sz="0" w:space="0" w:color="auto"/>
      </w:divBdr>
    </w:div>
    <w:div w:id="1328940063">
      <w:bodyDiv w:val="1"/>
      <w:marLeft w:val="0"/>
      <w:marRight w:val="0"/>
      <w:marTop w:val="0"/>
      <w:marBottom w:val="0"/>
      <w:divBdr>
        <w:top w:val="none" w:sz="0" w:space="0" w:color="auto"/>
        <w:left w:val="none" w:sz="0" w:space="0" w:color="auto"/>
        <w:bottom w:val="none" w:sz="0" w:space="0" w:color="auto"/>
        <w:right w:val="none" w:sz="0" w:space="0" w:color="auto"/>
      </w:divBdr>
    </w:div>
    <w:div w:id="1367949262">
      <w:bodyDiv w:val="1"/>
      <w:marLeft w:val="0"/>
      <w:marRight w:val="0"/>
      <w:marTop w:val="0"/>
      <w:marBottom w:val="0"/>
      <w:divBdr>
        <w:top w:val="none" w:sz="0" w:space="0" w:color="auto"/>
        <w:left w:val="none" w:sz="0" w:space="0" w:color="auto"/>
        <w:bottom w:val="none" w:sz="0" w:space="0" w:color="auto"/>
        <w:right w:val="none" w:sz="0" w:space="0" w:color="auto"/>
      </w:divBdr>
    </w:div>
    <w:div w:id="1370258390">
      <w:bodyDiv w:val="1"/>
      <w:marLeft w:val="0"/>
      <w:marRight w:val="0"/>
      <w:marTop w:val="0"/>
      <w:marBottom w:val="0"/>
      <w:divBdr>
        <w:top w:val="none" w:sz="0" w:space="0" w:color="auto"/>
        <w:left w:val="none" w:sz="0" w:space="0" w:color="auto"/>
        <w:bottom w:val="none" w:sz="0" w:space="0" w:color="auto"/>
        <w:right w:val="none" w:sz="0" w:space="0" w:color="auto"/>
      </w:divBdr>
    </w:div>
    <w:div w:id="1471746154">
      <w:bodyDiv w:val="1"/>
      <w:marLeft w:val="0"/>
      <w:marRight w:val="0"/>
      <w:marTop w:val="0"/>
      <w:marBottom w:val="0"/>
      <w:divBdr>
        <w:top w:val="none" w:sz="0" w:space="0" w:color="auto"/>
        <w:left w:val="none" w:sz="0" w:space="0" w:color="auto"/>
        <w:bottom w:val="none" w:sz="0" w:space="0" w:color="auto"/>
        <w:right w:val="none" w:sz="0" w:space="0" w:color="auto"/>
      </w:divBdr>
    </w:div>
    <w:div w:id="1500731827">
      <w:bodyDiv w:val="1"/>
      <w:marLeft w:val="0"/>
      <w:marRight w:val="0"/>
      <w:marTop w:val="0"/>
      <w:marBottom w:val="0"/>
      <w:divBdr>
        <w:top w:val="none" w:sz="0" w:space="0" w:color="auto"/>
        <w:left w:val="none" w:sz="0" w:space="0" w:color="auto"/>
        <w:bottom w:val="none" w:sz="0" w:space="0" w:color="auto"/>
        <w:right w:val="none" w:sz="0" w:space="0" w:color="auto"/>
      </w:divBdr>
    </w:div>
    <w:div w:id="1804158981">
      <w:bodyDiv w:val="1"/>
      <w:marLeft w:val="0"/>
      <w:marRight w:val="0"/>
      <w:marTop w:val="0"/>
      <w:marBottom w:val="0"/>
      <w:divBdr>
        <w:top w:val="none" w:sz="0" w:space="0" w:color="auto"/>
        <w:left w:val="none" w:sz="0" w:space="0" w:color="auto"/>
        <w:bottom w:val="none" w:sz="0" w:space="0" w:color="auto"/>
        <w:right w:val="none" w:sz="0" w:space="0" w:color="auto"/>
      </w:divBdr>
    </w:div>
    <w:div w:id="1858881151">
      <w:bodyDiv w:val="1"/>
      <w:marLeft w:val="0"/>
      <w:marRight w:val="0"/>
      <w:marTop w:val="0"/>
      <w:marBottom w:val="0"/>
      <w:divBdr>
        <w:top w:val="none" w:sz="0" w:space="0" w:color="auto"/>
        <w:left w:val="none" w:sz="0" w:space="0" w:color="auto"/>
        <w:bottom w:val="none" w:sz="0" w:space="0" w:color="auto"/>
        <w:right w:val="none" w:sz="0" w:space="0" w:color="auto"/>
      </w:divBdr>
    </w:div>
    <w:div w:id="1884947181">
      <w:bodyDiv w:val="1"/>
      <w:marLeft w:val="0"/>
      <w:marRight w:val="0"/>
      <w:marTop w:val="0"/>
      <w:marBottom w:val="0"/>
      <w:divBdr>
        <w:top w:val="none" w:sz="0" w:space="0" w:color="auto"/>
        <w:left w:val="none" w:sz="0" w:space="0" w:color="auto"/>
        <w:bottom w:val="none" w:sz="0" w:space="0" w:color="auto"/>
        <w:right w:val="none" w:sz="0" w:space="0" w:color="auto"/>
      </w:divBdr>
    </w:div>
    <w:div w:id="20223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dir/Kroger+Fuel+Center,+1501+W+5th+St,+Marysville,+OH+43040/''/@40.1959603,-83.3606238,12z/data=!4m29!4m28!1m20!1m1!1s0x8838c5a735f7be9d:0xf8d943bf248ee689!2m2!1d-83.3946926!2d40.2417045!3m4!1m2!1d-83.3757916!2d40.2369846!3s0x8838c454776a627b:0xcd3c1d8e9505a30f!3m4!1m2!1d-83.3702513!2d40.2366323!3s0x8838c456d5749b57:0x6689e1758d765a41!3m4!1m2!1d-83.358738!2d40.2358924!3s0x8838c45e0a968e0d:0xa581daf9207de77f!1m5!1m1!1s0x8838c45877edd771:0xe857929bc0f71eb4!2m2!1d-83.2342645!2d40.1581108!3e0" TargetMode="External"/><Relationship Id="rId13" Type="http://schemas.openxmlformats.org/officeDocument/2006/relationships/hyperlink" Target="https://www.google.com/maps/dir/''/''/@40.1333978,-82.9797312,13.3z/data=!3m1!5s0x8838f3c7686e7011:0x77be75bc2f93ddfd!4m19!4m18!1m10!1m1!1s0x8838f3c782427093:0xd50151c7abe376fa!2m2!1d-83.0225914!2d40.1607542!3m4!1m2!1d-82.9733446!2d40.1417678!3s0x8838f460d59b601f:0x68e02d8aa2296ca6!1m5!1m1!1s0x8838f59111e7cfad:0x3c2e67257682553e!2m2!1d-82.9213328!2d40.1471532!3e0" TargetMode="External"/><Relationship Id="rId18"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maps/dir/40.0990141,-83.1074064/1090+Dublin+Rd,+Columbus,+OH+43215/@40.0518122,-83.1844279,11.96z/data=!4m10!4m9!1m0!1m5!1m1!1s0x88388fadefc1c1ef:0xe4174dc32f2276c!2m2!1d-83.0461434!2d39.9733981!3e0!5i2"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bp,+262+N+Marion+St,+Waldo,+OH+43356/''/@40.4005823,-83.3208286,11z/data=!4m13!4m12!1m5!1m1!1s0x883902d346f6aecf:0x94f0f6db6746c9e6!2m2!1d-83.0778879!2d40.4622422!1m5!1m1!1s0x8838fb4dcaae53c9:0x907a66c07cdd6cb9!2m2!1d-83.0745412!2d40.33333" TargetMode="External"/><Relationship Id="rId5" Type="http://schemas.openxmlformats.org/officeDocument/2006/relationships/webSettings" Target="webSettings.xml"/><Relationship Id="rId15" Type="http://schemas.openxmlformats.org/officeDocument/2006/relationships/hyperlink" Target="https://www.google.com/maps/dir/Used+Kids+Records,+2500+Summit+St,+Columbus,+OH+43202/Evolved+Body+Art,+2520+Summit+St,+Columbus,+OH+43202/@39.9816052,-83.0049873,2640m/data=!3m1!1e3!4m29!4m28!1m20!1m1!1s0x88388ebb910b5c55:0x45b49750b3bb9919!2m2!1d-82.999854!2d40.0147029!3m4!1m2!1d-83.0003798!2d39.9869048!3s0x88388ece43cd0d5b:0xd083e201f4b5c92e!3m4!1m2!1d-82.999678!2d39.9868751!3s0x88388ece423ce3b1:0x4bcade385a636a16!3m4!1m2!1d-82.9983374!2d40.0055329!3s0x88388eadff04392d:0x4d21cd3b2f1cf08d!1m5!1m1!1s0x88388ebbde417071:0xad574ee835404831!2m2!1d-82.9998185!2d40.014924!3e0" TargetMode="External"/><Relationship Id="rId10" Type="http://schemas.openxmlformats.org/officeDocument/2006/relationships/hyperlink" Target="https://www.google.com/maps/dir/40.0990141,-83.1074064/''/@40.0321614,-83.1499639,12z/data=!3m1!4b1!4m9!4m8!1m0!1m5!1m1!1s0x88388fade2b020ff:0x306c8a015b6af19!2m2!1d-83.046124!2d39.972729!3e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maps/dir/40.0990141,-83.1074064/''/@40.0321614,-83.1499639,12z/data=!3m1!4b1!4m9!4m8!1m0!1m5!1m1!1s0x88388fade2b020ff:0x306c8a015b6af19!2m2!1d-83.046124!2d39.972729!3e0" TargetMode="External"/><Relationship Id="rId14" Type="http://schemas.openxmlformats.org/officeDocument/2006/relationships/hyperlink" Target="https://www.google.com/maps/dir/''/''/@40.0645734,-83.1530796,13z/data=!3m1!5s0x883893fef4925a0f:0x2dafa3af95187949!4m14!4m13!1m5!1m1!1s0x883893fef374dd0b:0x2e698c43d9467d26!2m2!1d-83.1605702!2d40.0282015!1m5!1m1!1s0x88389351677e1b21:0x89a0f1b157bd36e8!2m2!1d-83.1583915!2d40.1014128!3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99D08-ABBA-4461-A33C-13C248FE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Transportation Research Center, Inc.</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Karanjkar</dc:creator>
  <cp:keywords/>
  <dc:description/>
  <cp:lastModifiedBy>James, Rachel (FHWA)</cp:lastModifiedBy>
  <cp:revision>9</cp:revision>
  <dcterms:created xsi:type="dcterms:W3CDTF">2023-06-18T23:49:00Z</dcterms:created>
  <dcterms:modified xsi:type="dcterms:W3CDTF">2023-07-07T21:13:00Z</dcterms:modified>
</cp:coreProperties>
</file>