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F90B2" w14:textId="77777777" w:rsidR="00680EA7" w:rsidRPr="006E3CB0" w:rsidRDefault="00680EA7" w:rsidP="00680EA7">
      <w:pPr>
        <w:pStyle w:val="Heading1"/>
      </w:pPr>
      <w:r>
        <w:t xml:space="preserve">Appendix D: </w:t>
      </w:r>
      <w:r w:rsidRPr="0069386E">
        <w:t>Peer Assessment and Self-reflection</w:t>
      </w:r>
    </w:p>
    <w:p w14:paraId="4E0ECDA9" w14:textId="77777777" w:rsidR="00680EA7" w:rsidRDefault="00680EA7" w:rsidP="00680EA7">
      <w:r>
        <w:t>Notes for completing the peer assessment form</w:t>
      </w:r>
    </w:p>
    <w:p w14:paraId="28F4B3CC" w14:textId="77777777" w:rsidR="00680EA7" w:rsidRDefault="00680EA7" w:rsidP="00680EA7">
      <w:pPr>
        <w:spacing w:line="312" w:lineRule="auto"/>
        <w:ind w:left="284" w:hanging="284"/>
      </w:pPr>
      <w:r>
        <w:t>1.  Each row of the form is for one member</w:t>
      </w:r>
    </w:p>
    <w:p w14:paraId="4EA2660F" w14:textId="77777777" w:rsidR="00680EA7" w:rsidRDefault="00680EA7" w:rsidP="00680EA7">
      <w:pPr>
        <w:spacing w:line="312" w:lineRule="auto"/>
        <w:ind w:left="284" w:hanging="284"/>
      </w:pPr>
      <w:r>
        <w:t>2.  In the first column, add the full names of all other group members (excluding yourself) in alphabetical order by surname.</w:t>
      </w:r>
    </w:p>
    <w:p w14:paraId="47323C31" w14:textId="77777777" w:rsidR="00680EA7" w:rsidRDefault="00680EA7" w:rsidP="00680EA7">
      <w:pPr>
        <w:spacing w:line="312" w:lineRule="auto"/>
        <w:ind w:left="284" w:hanging="284"/>
      </w:pPr>
      <w:r>
        <w:t xml:space="preserve">3.  In the second column, evaluate the contributions of each member of the group to the project (up to 150 words for each member). This evaluation should be based on evidence, such as tasks completed, </w:t>
      </w:r>
      <w:r w:rsidRPr="00606ACB">
        <w:t>interact</w:t>
      </w:r>
      <w:r>
        <w:t>ion</w:t>
      </w:r>
      <w:r w:rsidRPr="00606ACB">
        <w:t xml:space="preserve"> with other members</w:t>
      </w:r>
      <w:r>
        <w:t>, participation in group activities, team working skills, etc.</w:t>
      </w:r>
    </w:p>
    <w:p w14:paraId="6D3C0F78" w14:textId="77777777" w:rsidR="00680EA7" w:rsidRDefault="00680EA7" w:rsidP="00680EA7">
      <w:pPr>
        <w:spacing w:line="312" w:lineRule="auto"/>
        <w:ind w:left="284" w:hanging="284"/>
      </w:pPr>
      <w:r>
        <w:t xml:space="preserve">4.  In the third column, fairly and honestly allocate marks to each member based on your evaluation in the second column. </w:t>
      </w:r>
      <w:r w:rsidRPr="003E5134">
        <w:rPr>
          <w:b/>
          <w:bCs/>
        </w:rPr>
        <w:t>You have a total of 20 marks to be allocated to all other members</w:t>
      </w:r>
      <w:r>
        <w:t>. For example, for a group with 4 other members, an allocation of 20 marks to those 4 members could be 7, 3, 10, 0, respectively. A 0 mark indicates that the member has done nothing to the group project. If contributions are felt to be fair, you can score the same marks to all other students in your group.</w:t>
      </w:r>
    </w:p>
    <w:p w14:paraId="342A6F79" w14:textId="77777777" w:rsidR="00680EA7" w:rsidRDefault="00680EA7" w:rsidP="00680EA7">
      <w:pPr>
        <w:spacing w:line="312" w:lineRule="auto"/>
        <w:ind w:left="284" w:hanging="284"/>
      </w:pPr>
      <w:r>
        <w:t>5.  Total peer assessment (TPA) marks of a member will be obtained by aggregating marks of all peer assessment forms in the group, and a member can have a maximum p</w:t>
      </w:r>
      <w:r w:rsidRPr="007305DE">
        <w:t xml:space="preserve">eer assessment </w:t>
      </w:r>
      <w:r>
        <w:t xml:space="preserve">mark of 20 (even if her/his aggregated TPA mark is greater than 20).  </w:t>
      </w:r>
    </w:p>
    <w:p w14:paraId="5B03389E" w14:textId="77777777" w:rsidR="00680EA7" w:rsidRDefault="00680EA7" w:rsidP="00680EA7">
      <w:pPr>
        <w:spacing w:line="312" w:lineRule="auto"/>
        <w:ind w:left="284" w:hanging="284"/>
      </w:pPr>
      <w:r>
        <w:t>6.  The final peer assessment (FPA) marks of a member will be weighted by the total group mark from Part 1. For example, if the total group mark is 57 out of 80 marks and a member called Boris has a TPA mark of 16, then Boris’s FPA will be (57/80) x 16 = 11 (round to nearest integer). Finally, Boris's overall mark for this coursework will be 57+11=68%.</w:t>
      </w:r>
    </w:p>
    <w:p w14:paraId="259FE010" w14:textId="77777777" w:rsidR="00680EA7" w:rsidRDefault="00680EA7" w:rsidP="00680EA7">
      <w:pPr>
        <w:spacing w:line="312" w:lineRule="auto"/>
        <w:ind w:left="284" w:hanging="284"/>
      </w:pPr>
      <w:r>
        <w:t>7.</w:t>
      </w:r>
      <w:r>
        <w:tab/>
        <w:t>If you do not submit the Peer Assessment and Self-reflection Proforma, you will be marked as “</w:t>
      </w:r>
      <w:r w:rsidRPr="000B136D">
        <w:rPr>
          <w:i/>
          <w:iCs/>
        </w:rPr>
        <w:t>non-submission</w:t>
      </w:r>
      <w:r>
        <w:t>”. If the submitted proforma is considered unusable (for example, if the mark allocation is clearly unfair), your FPA will be zero.</w:t>
      </w:r>
    </w:p>
    <w:p w14:paraId="0163976A" w14:textId="77777777" w:rsidR="00680EA7" w:rsidRDefault="00680EA7" w:rsidP="00680EA7">
      <w:pPr>
        <w:spacing w:line="312" w:lineRule="auto"/>
        <w:ind w:left="284" w:hanging="284"/>
      </w:pPr>
      <w:r>
        <w:t>8.</w:t>
      </w:r>
      <w:r>
        <w:tab/>
        <w:t xml:space="preserve">Each member of the group will typically receive the same marks for the group component. However, if a member's contribution or the quality of their work is significantly lower than that of the majority, their grade will be adjusted downwards. Additionally, </w:t>
      </w:r>
      <w:r w:rsidRPr="009D7589">
        <w:rPr>
          <w:b/>
          <w:bCs/>
        </w:rPr>
        <w:t>a student who does not contribute at all to the group will receive a mark of zero</w:t>
      </w:r>
      <w:r>
        <w:t>.</w:t>
      </w:r>
    </w:p>
    <w:p w14:paraId="64B46990" w14:textId="77777777" w:rsidR="00680EA7" w:rsidRPr="006F7AC3" w:rsidRDefault="00680EA7" w:rsidP="00680EA7">
      <w:pPr>
        <w:ind w:left="284" w:hanging="284"/>
      </w:pPr>
      <w:r>
        <w:rPr>
          <w:iCs/>
        </w:rPr>
        <w:br w:type="page"/>
      </w:r>
    </w:p>
    <w:p w14:paraId="7842B205" w14:textId="77777777" w:rsidR="00680EA7" w:rsidRDefault="00680EA7" w:rsidP="00680EA7">
      <w:pPr>
        <w:rPr>
          <w:iCs/>
        </w:rPr>
      </w:pPr>
    </w:p>
    <w:p w14:paraId="31B46706" w14:textId="77777777" w:rsidR="00680EA7" w:rsidRDefault="00680EA7" w:rsidP="00680EA7">
      <w:pPr>
        <w:jc w:val="center"/>
        <w:rPr>
          <w:iCs/>
        </w:rPr>
      </w:pPr>
      <w:bookmarkStart w:id="0" w:name="_Hlk65155247"/>
      <w:r>
        <w:rPr>
          <w:rFonts w:ascii="Liberation Serif" w:eastAsia="Liberation Serif" w:hAnsi="Liberation Serif" w:cs="Liberation Serif"/>
          <w:b/>
        </w:rPr>
        <w:t>P</w:t>
      </w:r>
      <w:r w:rsidRPr="00ED2852">
        <w:rPr>
          <w:rFonts w:ascii="Liberation Serif" w:eastAsia="Liberation Serif" w:hAnsi="Liberation Serif" w:cs="Liberation Serif"/>
          <w:b/>
        </w:rPr>
        <w:t xml:space="preserve">eer </w:t>
      </w:r>
      <w:r>
        <w:rPr>
          <w:rFonts w:ascii="Liberation Serif" w:eastAsia="Liberation Serif" w:hAnsi="Liberation Serif" w:cs="Liberation Serif"/>
          <w:b/>
        </w:rPr>
        <w:t>A</w:t>
      </w:r>
      <w:r w:rsidRPr="00ED2852">
        <w:rPr>
          <w:rFonts w:ascii="Liberation Serif" w:eastAsia="Liberation Serif" w:hAnsi="Liberation Serif" w:cs="Liberation Serif"/>
          <w:b/>
        </w:rPr>
        <w:t>ssessment</w:t>
      </w:r>
      <w:r w:rsidRPr="005D66AA">
        <w:rPr>
          <w:rFonts w:ascii="Liberation Serif" w:eastAsia="Liberation Serif" w:hAnsi="Liberation Serif" w:cs="Liberation Serif"/>
          <w:b/>
        </w:rPr>
        <w:t xml:space="preserve"> </w:t>
      </w:r>
      <w:r>
        <w:rPr>
          <w:rFonts w:ascii="Liberation Serif" w:eastAsia="Liberation Serif" w:hAnsi="Liberation Serif" w:cs="Liberation Serif"/>
          <w:b/>
        </w:rPr>
        <w:t>and S</w:t>
      </w:r>
      <w:r w:rsidRPr="00ED2852">
        <w:rPr>
          <w:rFonts w:ascii="Liberation Serif" w:eastAsia="Liberation Serif" w:hAnsi="Liberation Serif" w:cs="Liberation Serif"/>
          <w:b/>
        </w:rPr>
        <w:t>elf-reflection Proforma</w:t>
      </w:r>
      <w:bookmarkEnd w:id="0"/>
    </w:p>
    <w:p w14:paraId="70E118BC" w14:textId="77777777" w:rsidR="00680EA7" w:rsidRDefault="00680EA7" w:rsidP="00680EA7">
      <w:pPr>
        <w:rPr>
          <w:iCs/>
        </w:rPr>
      </w:pPr>
      <w:r>
        <w:rPr>
          <w:iCs/>
        </w:rPr>
        <w:tab/>
      </w:r>
      <w:r>
        <w:rPr>
          <w:iCs/>
        </w:rPr>
        <w:tab/>
      </w:r>
    </w:p>
    <w:p w14:paraId="067ED00C" w14:textId="77777777" w:rsidR="00680EA7" w:rsidRDefault="00680EA7" w:rsidP="00680EA7">
      <w:pPr>
        <w:rPr>
          <w:iCs/>
        </w:rPr>
      </w:pPr>
      <w:r>
        <w:rPr>
          <w:iCs/>
        </w:rPr>
        <w:t>Student ID:</w:t>
      </w:r>
      <w:r>
        <w:rPr>
          <w:iCs/>
        </w:rPr>
        <w:tab/>
      </w:r>
      <w:r>
        <w:rPr>
          <w:iCs/>
        </w:rPr>
        <w:tab/>
      </w:r>
    </w:p>
    <w:p w14:paraId="4A00177A" w14:textId="77777777" w:rsidR="00680EA7" w:rsidRDefault="00680EA7" w:rsidP="00680EA7">
      <w:pPr>
        <w:rPr>
          <w:iCs/>
        </w:rPr>
      </w:pPr>
      <w:r>
        <w:rPr>
          <w:iCs/>
        </w:rPr>
        <w:t xml:space="preserve">Group number: </w:t>
      </w:r>
      <w:r>
        <w:rPr>
          <w:iCs/>
        </w:rPr>
        <w:tab/>
      </w:r>
    </w:p>
    <w:p w14:paraId="0091893A" w14:textId="77777777" w:rsidR="00680EA7" w:rsidRDefault="00680EA7" w:rsidP="00680EA7">
      <w:pPr>
        <w:rPr>
          <w:iCs/>
        </w:rPr>
      </w:pPr>
      <w:r>
        <w:rPr>
          <w:iCs/>
        </w:rPr>
        <w:t>Project title:</w:t>
      </w:r>
      <w:r>
        <w:rPr>
          <w:iCs/>
        </w:rPr>
        <w:tab/>
      </w:r>
      <w:r>
        <w:rPr>
          <w:iCs/>
        </w:rPr>
        <w:tab/>
      </w:r>
    </w:p>
    <w:p w14:paraId="6A4A2ABE" w14:textId="77777777" w:rsidR="00680EA7" w:rsidRDefault="00680EA7" w:rsidP="00680EA7">
      <w:pPr>
        <w:rPr>
          <w:iCs/>
        </w:rPr>
      </w:pPr>
      <w:r>
        <w:rPr>
          <w:iCs/>
        </w:rPr>
        <w:t>Supervisor:</w:t>
      </w:r>
      <w:r>
        <w:rPr>
          <w:iCs/>
        </w:rPr>
        <w:tab/>
      </w:r>
      <w:r>
        <w:rPr>
          <w:iCs/>
        </w:rPr>
        <w:tab/>
      </w:r>
    </w:p>
    <w:p w14:paraId="3A56AF77" w14:textId="77777777" w:rsidR="00680EA7" w:rsidRDefault="00680EA7" w:rsidP="00680EA7">
      <w:pPr>
        <w:rPr>
          <w:iCs/>
        </w:rPr>
      </w:pPr>
    </w:p>
    <w:p w14:paraId="2A963183" w14:textId="77777777" w:rsidR="00680EA7" w:rsidRDefault="00680EA7" w:rsidP="00680EA7">
      <w:pPr>
        <w:pStyle w:val="Heading2"/>
      </w:pPr>
      <w:r>
        <w:t xml:space="preserve">Peer </w:t>
      </w:r>
      <w:r w:rsidRPr="00B7027E">
        <w:t>assessment</w:t>
      </w:r>
    </w:p>
    <w:tbl>
      <w:tblPr>
        <w:tblStyle w:val="TableGrid"/>
        <w:tblW w:w="0" w:type="auto"/>
        <w:tblLook w:val="04A0" w:firstRow="1" w:lastRow="0" w:firstColumn="1" w:lastColumn="0" w:noHBand="0" w:noVBand="1"/>
      </w:tblPr>
      <w:tblGrid>
        <w:gridCol w:w="1980"/>
        <w:gridCol w:w="5812"/>
        <w:gridCol w:w="1218"/>
      </w:tblGrid>
      <w:tr w:rsidR="00680EA7" w14:paraId="1BFB90D9" w14:textId="77777777" w:rsidTr="00CF36A4">
        <w:tc>
          <w:tcPr>
            <w:tcW w:w="1980" w:type="dxa"/>
          </w:tcPr>
          <w:p w14:paraId="5EF63ACA" w14:textId="77777777" w:rsidR="00680EA7" w:rsidRDefault="00680EA7" w:rsidP="00CF36A4">
            <w:pPr>
              <w:rPr>
                <w:iCs/>
              </w:rPr>
            </w:pPr>
            <w:r>
              <w:rPr>
                <w:iCs/>
              </w:rPr>
              <w:t>Member name</w:t>
            </w:r>
          </w:p>
        </w:tc>
        <w:tc>
          <w:tcPr>
            <w:tcW w:w="5812" w:type="dxa"/>
          </w:tcPr>
          <w:p w14:paraId="273A4D2C" w14:textId="77777777" w:rsidR="00680EA7" w:rsidRDefault="00680EA7" w:rsidP="00CF36A4">
            <w:pPr>
              <w:rPr>
                <w:iCs/>
              </w:rPr>
            </w:pPr>
            <w:r>
              <w:rPr>
                <w:iCs/>
              </w:rPr>
              <w:t xml:space="preserve">Contribution and justification </w:t>
            </w:r>
          </w:p>
        </w:tc>
        <w:tc>
          <w:tcPr>
            <w:tcW w:w="1218" w:type="dxa"/>
          </w:tcPr>
          <w:p w14:paraId="02AF5925" w14:textId="77777777" w:rsidR="00680EA7" w:rsidRDefault="00680EA7" w:rsidP="00CF36A4">
            <w:pPr>
              <w:rPr>
                <w:iCs/>
              </w:rPr>
            </w:pPr>
            <w:r>
              <w:rPr>
                <w:iCs/>
              </w:rPr>
              <w:t>Marks</w:t>
            </w:r>
          </w:p>
        </w:tc>
      </w:tr>
      <w:tr w:rsidR="00680EA7" w14:paraId="5ACA1CDB" w14:textId="77777777" w:rsidTr="00CF36A4">
        <w:tc>
          <w:tcPr>
            <w:tcW w:w="1980" w:type="dxa"/>
          </w:tcPr>
          <w:p w14:paraId="1CF0955A" w14:textId="77777777" w:rsidR="00680EA7" w:rsidRDefault="00680EA7" w:rsidP="00CF36A4">
            <w:pPr>
              <w:rPr>
                <w:iCs/>
              </w:rPr>
            </w:pPr>
          </w:p>
        </w:tc>
        <w:tc>
          <w:tcPr>
            <w:tcW w:w="5812" w:type="dxa"/>
          </w:tcPr>
          <w:p w14:paraId="549E50DF" w14:textId="77777777" w:rsidR="00680EA7" w:rsidRDefault="00680EA7" w:rsidP="00CF36A4">
            <w:pPr>
              <w:rPr>
                <w:iCs/>
              </w:rPr>
            </w:pPr>
          </w:p>
        </w:tc>
        <w:tc>
          <w:tcPr>
            <w:tcW w:w="1218" w:type="dxa"/>
          </w:tcPr>
          <w:p w14:paraId="5891572C" w14:textId="77777777" w:rsidR="00680EA7" w:rsidRDefault="00680EA7" w:rsidP="00CF36A4">
            <w:pPr>
              <w:rPr>
                <w:iCs/>
              </w:rPr>
            </w:pPr>
          </w:p>
        </w:tc>
      </w:tr>
      <w:tr w:rsidR="00680EA7" w14:paraId="60C5B4EC" w14:textId="77777777" w:rsidTr="00CF36A4">
        <w:tc>
          <w:tcPr>
            <w:tcW w:w="1980" w:type="dxa"/>
          </w:tcPr>
          <w:p w14:paraId="16C1F0A7" w14:textId="77777777" w:rsidR="00680EA7" w:rsidRDefault="00680EA7" w:rsidP="00CF36A4">
            <w:pPr>
              <w:rPr>
                <w:iCs/>
              </w:rPr>
            </w:pPr>
          </w:p>
        </w:tc>
        <w:tc>
          <w:tcPr>
            <w:tcW w:w="5812" w:type="dxa"/>
          </w:tcPr>
          <w:p w14:paraId="2939EA25" w14:textId="77777777" w:rsidR="00680EA7" w:rsidRDefault="00680EA7" w:rsidP="00CF36A4">
            <w:pPr>
              <w:rPr>
                <w:iCs/>
              </w:rPr>
            </w:pPr>
          </w:p>
        </w:tc>
        <w:tc>
          <w:tcPr>
            <w:tcW w:w="1218" w:type="dxa"/>
          </w:tcPr>
          <w:p w14:paraId="2DD85F1D" w14:textId="77777777" w:rsidR="00680EA7" w:rsidRDefault="00680EA7" w:rsidP="00CF36A4">
            <w:pPr>
              <w:rPr>
                <w:iCs/>
              </w:rPr>
            </w:pPr>
          </w:p>
        </w:tc>
      </w:tr>
      <w:tr w:rsidR="00680EA7" w14:paraId="61F1F5DB" w14:textId="77777777" w:rsidTr="00CF36A4">
        <w:tc>
          <w:tcPr>
            <w:tcW w:w="1980" w:type="dxa"/>
          </w:tcPr>
          <w:p w14:paraId="1BBAB653" w14:textId="77777777" w:rsidR="00680EA7" w:rsidRDefault="00680EA7" w:rsidP="00CF36A4">
            <w:pPr>
              <w:rPr>
                <w:iCs/>
              </w:rPr>
            </w:pPr>
          </w:p>
        </w:tc>
        <w:tc>
          <w:tcPr>
            <w:tcW w:w="5812" w:type="dxa"/>
          </w:tcPr>
          <w:p w14:paraId="64F159E7" w14:textId="77777777" w:rsidR="00680EA7" w:rsidRDefault="00680EA7" w:rsidP="00CF36A4">
            <w:pPr>
              <w:rPr>
                <w:iCs/>
              </w:rPr>
            </w:pPr>
          </w:p>
        </w:tc>
        <w:tc>
          <w:tcPr>
            <w:tcW w:w="1218" w:type="dxa"/>
          </w:tcPr>
          <w:p w14:paraId="1A12E543" w14:textId="77777777" w:rsidR="00680EA7" w:rsidRDefault="00680EA7" w:rsidP="00CF36A4">
            <w:pPr>
              <w:rPr>
                <w:iCs/>
              </w:rPr>
            </w:pPr>
          </w:p>
        </w:tc>
      </w:tr>
      <w:tr w:rsidR="00680EA7" w14:paraId="379D7303" w14:textId="77777777" w:rsidTr="00CF36A4">
        <w:tc>
          <w:tcPr>
            <w:tcW w:w="1980" w:type="dxa"/>
          </w:tcPr>
          <w:p w14:paraId="1A71CD72" w14:textId="77777777" w:rsidR="00680EA7" w:rsidRDefault="00680EA7" w:rsidP="00CF36A4">
            <w:pPr>
              <w:rPr>
                <w:iCs/>
              </w:rPr>
            </w:pPr>
          </w:p>
        </w:tc>
        <w:tc>
          <w:tcPr>
            <w:tcW w:w="5812" w:type="dxa"/>
          </w:tcPr>
          <w:p w14:paraId="1AE33DB2" w14:textId="77777777" w:rsidR="00680EA7" w:rsidRDefault="00680EA7" w:rsidP="00CF36A4">
            <w:pPr>
              <w:rPr>
                <w:iCs/>
              </w:rPr>
            </w:pPr>
          </w:p>
        </w:tc>
        <w:tc>
          <w:tcPr>
            <w:tcW w:w="1218" w:type="dxa"/>
          </w:tcPr>
          <w:p w14:paraId="1AC2A0BF" w14:textId="77777777" w:rsidR="00680EA7" w:rsidRDefault="00680EA7" w:rsidP="00CF36A4">
            <w:pPr>
              <w:rPr>
                <w:iCs/>
              </w:rPr>
            </w:pPr>
          </w:p>
        </w:tc>
      </w:tr>
      <w:tr w:rsidR="00680EA7" w14:paraId="7077AEDC" w14:textId="77777777" w:rsidTr="00CF36A4">
        <w:tc>
          <w:tcPr>
            <w:tcW w:w="1980" w:type="dxa"/>
          </w:tcPr>
          <w:p w14:paraId="2E5219B3" w14:textId="77777777" w:rsidR="00680EA7" w:rsidRDefault="00680EA7" w:rsidP="00CF36A4">
            <w:pPr>
              <w:rPr>
                <w:iCs/>
              </w:rPr>
            </w:pPr>
          </w:p>
        </w:tc>
        <w:tc>
          <w:tcPr>
            <w:tcW w:w="5812" w:type="dxa"/>
          </w:tcPr>
          <w:p w14:paraId="1EB0B92D" w14:textId="77777777" w:rsidR="00680EA7" w:rsidRDefault="00680EA7" w:rsidP="00CF36A4">
            <w:pPr>
              <w:rPr>
                <w:iCs/>
              </w:rPr>
            </w:pPr>
          </w:p>
        </w:tc>
        <w:tc>
          <w:tcPr>
            <w:tcW w:w="1218" w:type="dxa"/>
          </w:tcPr>
          <w:p w14:paraId="7CBCC252" w14:textId="77777777" w:rsidR="00680EA7" w:rsidRDefault="00680EA7" w:rsidP="00CF36A4">
            <w:pPr>
              <w:rPr>
                <w:iCs/>
              </w:rPr>
            </w:pPr>
          </w:p>
        </w:tc>
      </w:tr>
      <w:tr w:rsidR="00680EA7" w14:paraId="151BFF1B" w14:textId="77777777" w:rsidTr="00CF36A4">
        <w:tc>
          <w:tcPr>
            <w:tcW w:w="1980" w:type="dxa"/>
          </w:tcPr>
          <w:p w14:paraId="3A7C1D7E" w14:textId="77777777" w:rsidR="00680EA7" w:rsidRDefault="00680EA7" w:rsidP="00CF36A4">
            <w:pPr>
              <w:rPr>
                <w:iCs/>
              </w:rPr>
            </w:pPr>
          </w:p>
        </w:tc>
        <w:tc>
          <w:tcPr>
            <w:tcW w:w="5812" w:type="dxa"/>
          </w:tcPr>
          <w:p w14:paraId="46843015" w14:textId="77777777" w:rsidR="00680EA7" w:rsidRDefault="00680EA7" w:rsidP="00CF36A4">
            <w:pPr>
              <w:rPr>
                <w:iCs/>
              </w:rPr>
            </w:pPr>
          </w:p>
        </w:tc>
        <w:tc>
          <w:tcPr>
            <w:tcW w:w="1218" w:type="dxa"/>
          </w:tcPr>
          <w:p w14:paraId="58357024" w14:textId="77777777" w:rsidR="00680EA7" w:rsidRDefault="00680EA7" w:rsidP="00CF36A4">
            <w:pPr>
              <w:rPr>
                <w:iCs/>
              </w:rPr>
            </w:pPr>
          </w:p>
        </w:tc>
      </w:tr>
      <w:tr w:rsidR="00680EA7" w14:paraId="0BDB8135" w14:textId="77777777" w:rsidTr="00CF36A4">
        <w:tc>
          <w:tcPr>
            <w:tcW w:w="1980" w:type="dxa"/>
          </w:tcPr>
          <w:p w14:paraId="6E16631B" w14:textId="77777777" w:rsidR="00680EA7" w:rsidRDefault="00680EA7" w:rsidP="00CF36A4">
            <w:pPr>
              <w:rPr>
                <w:iCs/>
              </w:rPr>
            </w:pPr>
          </w:p>
        </w:tc>
        <w:tc>
          <w:tcPr>
            <w:tcW w:w="5812" w:type="dxa"/>
          </w:tcPr>
          <w:p w14:paraId="6BE4FAC4" w14:textId="77777777" w:rsidR="00680EA7" w:rsidRDefault="00680EA7" w:rsidP="00CF36A4">
            <w:pPr>
              <w:rPr>
                <w:iCs/>
              </w:rPr>
            </w:pPr>
          </w:p>
        </w:tc>
        <w:tc>
          <w:tcPr>
            <w:tcW w:w="1218" w:type="dxa"/>
          </w:tcPr>
          <w:p w14:paraId="4A752A10" w14:textId="77777777" w:rsidR="00680EA7" w:rsidRDefault="00680EA7" w:rsidP="00CF36A4">
            <w:pPr>
              <w:rPr>
                <w:iCs/>
              </w:rPr>
            </w:pPr>
          </w:p>
        </w:tc>
      </w:tr>
      <w:tr w:rsidR="00680EA7" w14:paraId="28512CB2" w14:textId="77777777" w:rsidTr="00CF36A4">
        <w:tc>
          <w:tcPr>
            <w:tcW w:w="1980" w:type="dxa"/>
          </w:tcPr>
          <w:p w14:paraId="7EF8761D" w14:textId="77777777" w:rsidR="00680EA7" w:rsidRDefault="00680EA7" w:rsidP="00CF36A4">
            <w:pPr>
              <w:rPr>
                <w:iCs/>
              </w:rPr>
            </w:pPr>
          </w:p>
        </w:tc>
        <w:tc>
          <w:tcPr>
            <w:tcW w:w="5812" w:type="dxa"/>
          </w:tcPr>
          <w:p w14:paraId="1CD828A7" w14:textId="77777777" w:rsidR="00680EA7" w:rsidRDefault="00680EA7" w:rsidP="00CF36A4">
            <w:pPr>
              <w:rPr>
                <w:iCs/>
              </w:rPr>
            </w:pPr>
          </w:p>
        </w:tc>
        <w:tc>
          <w:tcPr>
            <w:tcW w:w="1218" w:type="dxa"/>
          </w:tcPr>
          <w:p w14:paraId="2B9C5AB9" w14:textId="77777777" w:rsidR="00680EA7" w:rsidRDefault="00680EA7" w:rsidP="00CF36A4">
            <w:pPr>
              <w:rPr>
                <w:iCs/>
              </w:rPr>
            </w:pPr>
          </w:p>
        </w:tc>
      </w:tr>
    </w:tbl>
    <w:p w14:paraId="4D2C7910" w14:textId="77777777" w:rsidR="00680EA7" w:rsidRDefault="00680EA7" w:rsidP="00680EA7">
      <w:pPr>
        <w:rPr>
          <w:iCs/>
        </w:rPr>
      </w:pPr>
    </w:p>
    <w:p w14:paraId="3E2D30D5" w14:textId="77777777" w:rsidR="00680EA7" w:rsidRDefault="00680EA7" w:rsidP="00680EA7">
      <w:pPr>
        <w:pStyle w:val="Heading2"/>
      </w:pPr>
      <w:r w:rsidRPr="0040427E">
        <w:t>Self-reflection</w:t>
      </w:r>
    </w:p>
    <w:p w14:paraId="66B722EF" w14:textId="77777777" w:rsidR="00680EA7" w:rsidRDefault="00680EA7" w:rsidP="00680EA7">
      <w:r>
        <w:t>[write your self-reflection here, up to 300 words. Your self-reflection will be used to cross-check if you have been fairly assessed by your peers]</w:t>
      </w:r>
    </w:p>
    <w:p w14:paraId="1AC41693" w14:textId="77777777" w:rsidR="00680EA7" w:rsidRPr="007059F6" w:rsidRDefault="00680EA7" w:rsidP="00680EA7"/>
    <w:p w14:paraId="7F91E987" w14:textId="77777777" w:rsidR="006D2151" w:rsidRDefault="006D2151"/>
    <w:sectPr w:rsidR="006D2151" w:rsidSect="00680EA7">
      <w:footerReference w:type="default" r:id="rId4"/>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Liberation Serif">
    <w:altName w:val="Times New Roman"/>
    <w:panose1 w:val="020B0604020202020204"/>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2C085" w14:textId="77777777" w:rsidR="00680EA7" w:rsidRPr="004B53D8" w:rsidRDefault="00680EA7" w:rsidP="004B53D8">
    <w:pPr>
      <w:pStyle w:val="Footer"/>
      <w:jc w:val="center"/>
      <w:rPr>
        <w:sz w:val="20"/>
        <w:szCs w:val="20"/>
      </w:rPr>
    </w:pPr>
    <w:r w:rsidRPr="004B53D8">
      <w:rPr>
        <w:sz w:val="20"/>
        <w:szCs w:val="20"/>
      </w:rPr>
      <w:t xml:space="preserve">Page </w:t>
    </w:r>
    <w:r w:rsidRPr="004B53D8">
      <w:rPr>
        <w:sz w:val="20"/>
        <w:szCs w:val="20"/>
      </w:rPr>
      <w:fldChar w:fldCharType="begin"/>
    </w:r>
    <w:r w:rsidRPr="004B53D8">
      <w:rPr>
        <w:sz w:val="20"/>
        <w:szCs w:val="20"/>
      </w:rPr>
      <w:instrText xml:space="preserve"> PAGE  \* Arabic  \* MERGEFORMAT </w:instrText>
    </w:r>
    <w:r w:rsidRPr="004B53D8">
      <w:rPr>
        <w:sz w:val="20"/>
        <w:szCs w:val="20"/>
      </w:rPr>
      <w:fldChar w:fldCharType="separate"/>
    </w:r>
    <w:r w:rsidRPr="004B53D8">
      <w:rPr>
        <w:noProof/>
        <w:sz w:val="20"/>
        <w:szCs w:val="20"/>
      </w:rPr>
      <w:t>1</w:t>
    </w:r>
    <w:r w:rsidRPr="004B53D8">
      <w:rPr>
        <w:sz w:val="20"/>
        <w:szCs w:val="20"/>
      </w:rPr>
      <w:fldChar w:fldCharType="end"/>
    </w:r>
    <w:r w:rsidRPr="004B53D8">
      <w:rPr>
        <w:sz w:val="20"/>
        <w:szCs w:val="20"/>
      </w:rPr>
      <w:t xml:space="preserve"> of </w:t>
    </w:r>
    <w:r w:rsidRPr="004B53D8">
      <w:rPr>
        <w:sz w:val="20"/>
        <w:szCs w:val="20"/>
      </w:rPr>
      <w:fldChar w:fldCharType="begin"/>
    </w:r>
    <w:r w:rsidRPr="004B53D8">
      <w:rPr>
        <w:sz w:val="20"/>
        <w:szCs w:val="20"/>
      </w:rPr>
      <w:instrText xml:space="preserve"> NUMPAGES  \* Arabic  \* MERGEFORMAT </w:instrText>
    </w:r>
    <w:r w:rsidRPr="004B53D8">
      <w:rPr>
        <w:sz w:val="20"/>
        <w:szCs w:val="20"/>
      </w:rPr>
      <w:fldChar w:fldCharType="separate"/>
    </w:r>
    <w:r w:rsidRPr="004B53D8">
      <w:rPr>
        <w:noProof/>
        <w:sz w:val="20"/>
        <w:szCs w:val="20"/>
      </w:rPr>
      <w:t>2</w:t>
    </w:r>
    <w:r w:rsidRPr="004B53D8">
      <w:rPr>
        <w:sz w:val="20"/>
        <w:szCs w:val="20"/>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EA7"/>
    <w:rsid w:val="000E30D1"/>
    <w:rsid w:val="005513A6"/>
    <w:rsid w:val="00650309"/>
    <w:rsid w:val="0066049E"/>
    <w:rsid w:val="00680EA7"/>
    <w:rsid w:val="006D2151"/>
    <w:rsid w:val="008E1663"/>
    <w:rsid w:val="00C12E01"/>
    <w:rsid w:val="00D26CE7"/>
    <w:rsid w:val="00F91285"/>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6E412F6"/>
  <w15:chartTrackingRefBased/>
  <w15:docId w15:val="{453E99F0-7866-3746-B122-79672D960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kern w:val="2"/>
        <w:sz w:val="24"/>
        <w:szCs w:val="24"/>
        <w:lang w:val="en-GB"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0EA7"/>
    <w:pPr>
      <w:spacing w:after="160" w:line="360" w:lineRule="auto"/>
    </w:pPr>
    <w:rPr>
      <w:rFonts w:ascii="Arial" w:eastAsiaTheme="minorHAnsi" w:hAnsi="Arial" w:cs="Arial"/>
      <w:lang w:eastAsia="en-US"/>
    </w:rPr>
  </w:style>
  <w:style w:type="paragraph" w:styleId="Heading1">
    <w:name w:val="heading 1"/>
    <w:basedOn w:val="Normal"/>
    <w:next w:val="Normal"/>
    <w:link w:val="Heading1Char"/>
    <w:autoRedefine/>
    <w:uiPriority w:val="9"/>
    <w:qFormat/>
    <w:rsid w:val="00D26CE7"/>
    <w:pPr>
      <w:keepNext/>
      <w:keepLines/>
      <w:spacing w:before="240" w:line="259" w:lineRule="auto"/>
      <w:outlineLvl w:val="0"/>
    </w:pPr>
    <w:rPr>
      <w:rFonts w:eastAsiaTheme="majorEastAsia" w:cstheme="majorBidi"/>
      <w:color w:val="0F4761" w:themeColor="accent1" w:themeShade="BF"/>
      <w:kern w:val="0"/>
      <w:sz w:val="28"/>
      <w:szCs w:val="32"/>
      <w14:ligatures w14:val="none"/>
    </w:rPr>
  </w:style>
  <w:style w:type="paragraph" w:styleId="Heading2">
    <w:name w:val="heading 2"/>
    <w:basedOn w:val="Normal"/>
    <w:next w:val="Normal"/>
    <w:link w:val="Heading2Char"/>
    <w:uiPriority w:val="9"/>
    <w:unhideWhenUsed/>
    <w:qFormat/>
    <w:rsid w:val="00680EA7"/>
    <w:pPr>
      <w:keepNext/>
      <w:keepLines/>
      <w:spacing w:before="160" w:after="80" w:line="259" w:lineRule="auto"/>
      <w:outlineLvl w:val="1"/>
    </w:pPr>
    <w:rPr>
      <w:rFonts w:asciiTheme="majorHAnsi" w:eastAsiaTheme="majorEastAsia" w:hAnsiTheme="majorHAnsi" w:cstheme="majorBidi"/>
      <w:color w:val="0F4761" w:themeColor="accent1" w:themeShade="BF"/>
      <w:kern w:val="0"/>
      <w:sz w:val="32"/>
      <w:szCs w:val="32"/>
      <w14:ligatures w14:val="none"/>
    </w:rPr>
  </w:style>
  <w:style w:type="paragraph" w:styleId="Heading3">
    <w:name w:val="heading 3"/>
    <w:basedOn w:val="Normal"/>
    <w:next w:val="Normal"/>
    <w:link w:val="Heading3Char"/>
    <w:uiPriority w:val="9"/>
    <w:semiHidden/>
    <w:unhideWhenUsed/>
    <w:qFormat/>
    <w:rsid w:val="00680EA7"/>
    <w:pPr>
      <w:keepNext/>
      <w:keepLines/>
      <w:spacing w:before="160" w:after="80" w:line="259" w:lineRule="auto"/>
      <w:outlineLvl w:val="2"/>
    </w:pPr>
    <w:rPr>
      <w:rFonts w:asciiTheme="minorHAnsi" w:eastAsiaTheme="majorEastAsia" w:hAnsiTheme="minorHAnsi" w:cstheme="majorBidi"/>
      <w:color w:val="0F4761" w:themeColor="accent1" w:themeShade="BF"/>
      <w:kern w:val="0"/>
      <w:sz w:val="28"/>
      <w:szCs w:val="28"/>
      <w14:ligatures w14:val="none"/>
    </w:rPr>
  </w:style>
  <w:style w:type="paragraph" w:styleId="Heading4">
    <w:name w:val="heading 4"/>
    <w:basedOn w:val="Normal"/>
    <w:next w:val="Normal"/>
    <w:link w:val="Heading4Char"/>
    <w:uiPriority w:val="9"/>
    <w:semiHidden/>
    <w:unhideWhenUsed/>
    <w:qFormat/>
    <w:rsid w:val="00680EA7"/>
    <w:pPr>
      <w:keepNext/>
      <w:keepLines/>
      <w:spacing w:before="80" w:after="40" w:line="259" w:lineRule="auto"/>
      <w:outlineLvl w:val="3"/>
    </w:pPr>
    <w:rPr>
      <w:rFonts w:asciiTheme="minorHAnsi" w:eastAsiaTheme="majorEastAsia" w:hAnsiTheme="minorHAnsi" w:cstheme="majorBidi"/>
      <w:i/>
      <w:iCs/>
      <w:color w:val="0F4761" w:themeColor="accent1" w:themeShade="BF"/>
      <w:kern w:val="0"/>
      <w:szCs w:val="22"/>
      <w14:ligatures w14:val="none"/>
    </w:rPr>
  </w:style>
  <w:style w:type="paragraph" w:styleId="Heading5">
    <w:name w:val="heading 5"/>
    <w:basedOn w:val="Normal"/>
    <w:next w:val="Normal"/>
    <w:link w:val="Heading5Char"/>
    <w:uiPriority w:val="9"/>
    <w:semiHidden/>
    <w:unhideWhenUsed/>
    <w:qFormat/>
    <w:rsid w:val="00680EA7"/>
    <w:pPr>
      <w:keepNext/>
      <w:keepLines/>
      <w:spacing w:before="80" w:after="40" w:line="259" w:lineRule="auto"/>
      <w:outlineLvl w:val="4"/>
    </w:pPr>
    <w:rPr>
      <w:rFonts w:asciiTheme="minorHAnsi" w:eastAsiaTheme="majorEastAsia" w:hAnsiTheme="minorHAnsi" w:cstheme="majorBidi"/>
      <w:color w:val="0F4761" w:themeColor="accent1" w:themeShade="BF"/>
      <w:kern w:val="0"/>
      <w:szCs w:val="22"/>
      <w14:ligatures w14:val="none"/>
    </w:rPr>
  </w:style>
  <w:style w:type="paragraph" w:styleId="Heading6">
    <w:name w:val="heading 6"/>
    <w:basedOn w:val="Normal"/>
    <w:next w:val="Normal"/>
    <w:link w:val="Heading6Char"/>
    <w:uiPriority w:val="9"/>
    <w:semiHidden/>
    <w:unhideWhenUsed/>
    <w:qFormat/>
    <w:rsid w:val="00680EA7"/>
    <w:pPr>
      <w:keepNext/>
      <w:keepLines/>
      <w:spacing w:before="40" w:after="0" w:line="259" w:lineRule="auto"/>
      <w:outlineLvl w:val="5"/>
    </w:pPr>
    <w:rPr>
      <w:rFonts w:asciiTheme="minorHAnsi" w:eastAsiaTheme="majorEastAsia" w:hAnsiTheme="minorHAnsi" w:cstheme="majorBidi"/>
      <w:i/>
      <w:iCs/>
      <w:color w:val="595959" w:themeColor="text1" w:themeTint="A6"/>
      <w:kern w:val="0"/>
      <w:szCs w:val="22"/>
      <w14:ligatures w14:val="none"/>
    </w:rPr>
  </w:style>
  <w:style w:type="paragraph" w:styleId="Heading7">
    <w:name w:val="heading 7"/>
    <w:basedOn w:val="Normal"/>
    <w:next w:val="Normal"/>
    <w:link w:val="Heading7Char"/>
    <w:uiPriority w:val="9"/>
    <w:semiHidden/>
    <w:unhideWhenUsed/>
    <w:qFormat/>
    <w:rsid w:val="00680EA7"/>
    <w:pPr>
      <w:keepNext/>
      <w:keepLines/>
      <w:spacing w:before="40" w:after="0" w:line="259" w:lineRule="auto"/>
      <w:outlineLvl w:val="6"/>
    </w:pPr>
    <w:rPr>
      <w:rFonts w:asciiTheme="minorHAnsi" w:eastAsiaTheme="majorEastAsia" w:hAnsiTheme="minorHAnsi" w:cstheme="majorBidi"/>
      <w:color w:val="595959" w:themeColor="text1" w:themeTint="A6"/>
      <w:kern w:val="0"/>
      <w:szCs w:val="22"/>
      <w14:ligatures w14:val="none"/>
    </w:rPr>
  </w:style>
  <w:style w:type="paragraph" w:styleId="Heading8">
    <w:name w:val="heading 8"/>
    <w:basedOn w:val="Normal"/>
    <w:next w:val="Normal"/>
    <w:link w:val="Heading8Char"/>
    <w:uiPriority w:val="9"/>
    <w:semiHidden/>
    <w:unhideWhenUsed/>
    <w:qFormat/>
    <w:rsid w:val="00680EA7"/>
    <w:pPr>
      <w:keepNext/>
      <w:keepLines/>
      <w:spacing w:after="0" w:line="259" w:lineRule="auto"/>
      <w:outlineLvl w:val="7"/>
    </w:pPr>
    <w:rPr>
      <w:rFonts w:asciiTheme="minorHAnsi" w:eastAsiaTheme="majorEastAsia" w:hAnsiTheme="minorHAnsi" w:cstheme="majorBidi"/>
      <w:i/>
      <w:iCs/>
      <w:color w:val="272727" w:themeColor="text1" w:themeTint="D8"/>
      <w:kern w:val="0"/>
      <w:szCs w:val="22"/>
      <w14:ligatures w14:val="none"/>
    </w:rPr>
  </w:style>
  <w:style w:type="paragraph" w:styleId="Heading9">
    <w:name w:val="heading 9"/>
    <w:basedOn w:val="Normal"/>
    <w:next w:val="Normal"/>
    <w:link w:val="Heading9Char"/>
    <w:uiPriority w:val="9"/>
    <w:semiHidden/>
    <w:unhideWhenUsed/>
    <w:qFormat/>
    <w:rsid w:val="00680EA7"/>
    <w:pPr>
      <w:keepNext/>
      <w:keepLines/>
      <w:spacing w:after="0" w:line="259" w:lineRule="auto"/>
      <w:outlineLvl w:val="8"/>
    </w:pPr>
    <w:rPr>
      <w:rFonts w:asciiTheme="minorHAnsi" w:eastAsiaTheme="majorEastAsia" w:hAnsiTheme="minorHAnsi" w:cstheme="majorBidi"/>
      <w:color w:val="272727" w:themeColor="text1" w:themeTint="D8"/>
      <w:kern w:val="0"/>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10"/>
    <w:qFormat/>
    <w:rsid w:val="008E1663"/>
    <w:pPr>
      <w:spacing w:line="259" w:lineRule="auto"/>
      <w:contextualSpacing/>
    </w:pPr>
    <w:rPr>
      <w:rFonts w:eastAsiaTheme="majorEastAsia" w:cstheme="majorBidi"/>
      <w:b/>
      <w:spacing w:val="-10"/>
      <w:kern w:val="28"/>
      <w:sz w:val="40"/>
      <w:szCs w:val="56"/>
      <w14:ligatures w14:val="none"/>
    </w:rPr>
  </w:style>
  <w:style w:type="character" w:customStyle="1" w:styleId="TitleChar">
    <w:name w:val="Title Char"/>
    <w:basedOn w:val="DefaultParagraphFont"/>
    <w:link w:val="Title"/>
    <w:uiPriority w:val="10"/>
    <w:rsid w:val="008E1663"/>
    <w:rPr>
      <w:rFonts w:eastAsiaTheme="majorEastAsia" w:cstheme="majorBidi"/>
      <w:b/>
      <w:spacing w:val="-10"/>
      <w:kern w:val="28"/>
      <w:sz w:val="40"/>
      <w:szCs w:val="56"/>
    </w:rPr>
  </w:style>
  <w:style w:type="character" w:customStyle="1" w:styleId="Heading1Char">
    <w:name w:val="Heading 1 Char"/>
    <w:basedOn w:val="DefaultParagraphFont"/>
    <w:link w:val="Heading1"/>
    <w:uiPriority w:val="9"/>
    <w:rsid w:val="00D26CE7"/>
    <w:rPr>
      <w:rFonts w:eastAsiaTheme="majorEastAsia" w:cstheme="majorBidi"/>
      <w:color w:val="0F4761" w:themeColor="accent1" w:themeShade="BF"/>
      <w:sz w:val="28"/>
      <w:szCs w:val="32"/>
    </w:rPr>
  </w:style>
  <w:style w:type="character" w:customStyle="1" w:styleId="Heading2Char">
    <w:name w:val="Heading 2 Char"/>
    <w:basedOn w:val="DefaultParagraphFont"/>
    <w:link w:val="Heading2"/>
    <w:uiPriority w:val="9"/>
    <w:rsid w:val="00680EA7"/>
    <w:rPr>
      <w:rFonts w:asciiTheme="majorHAnsi" w:eastAsiaTheme="majorEastAsia" w:hAnsiTheme="majorHAnsi" w:cstheme="majorBidi"/>
      <w:color w:val="0F4761" w:themeColor="accent1" w:themeShade="BF"/>
      <w:kern w:val="0"/>
      <w:sz w:val="32"/>
      <w:szCs w:val="32"/>
      <w:lang w:eastAsia="en-US"/>
      <w14:ligatures w14:val="none"/>
    </w:rPr>
  </w:style>
  <w:style w:type="character" w:customStyle="1" w:styleId="Heading3Char">
    <w:name w:val="Heading 3 Char"/>
    <w:basedOn w:val="DefaultParagraphFont"/>
    <w:link w:val="Heading3"/>
    <w:uiPriority w:val="9"/>
    <w:semiHidden/>
    <w:rsid w:val="00680EA7"/>
    <w:rPr>
      <w:rFonts w:eastAsiaTheme="majorEastAsia" w:cstheme="majorBidi"/>
      <w:color w:val="0F4761" w:themeColor="accent1" w:themeShade="BF"/>
      <w:kern w:val="0"/>
      <w:sz w:val="28"/>
      <w:szCs w:val="28"/>
      <w:lang w:eastAsia="en-US"/>
      <w14:ligatures w14:val="none"/>
    </w:rPr>
  </w:style>
  <w:style w:type="character" w:customStyle="1" w:styleId="Heading4Char">
    <w:name w:val="Heading 4 Char"/>
    <w:basedOn w:val="DefaultParagraphFont"/>
    <w:link w:val="Heading4"/>
    <w:uiPriority w:val="9"/>
    <w:semiHidden/>
    <w:rsid w:val="00680EA7"/>
    <w:rPr>
      <w:rFonts w:eastAsiaTheme="majorEastAsia" w:cstheme="majorBidi"/>
      <w:i/>
      <w:iCs/>
      <w:color w:val="0F4761" w:themeColor="accent1" w:themeShade="BF"/>
      <w:kern w:val="0"/>
      <w:szCs w:val="22"/>
      <w:lang w:eastAsia="en-US"/>
      <w14:ligatures w14:val="none"/>
    </w:rPr>
  </w:style>
  <w:style w:type="character" w:customStyle="1" w:styleId="Heading5Char">
    <w:name w:val="Heading 5 Char"/>
    <w:basedOn w:val="DefaultParagraphFont"/>
    <w:link w:val="Heading5"/>
    <w:uiPriority w:val="9"/>
    <w:semiHidden/>
    <w:rsid w:val="00680EA7"/>
    <w:rPr>
      <w:rFonts w:eastAsiaTheme="majorEastAsia" w:cstheme="majorBidi"/>
      <w:color w:val="0F4761" w:themeColor="accent1" w:themeShade="BF"/>
      <w:kern w:val="0"/>
      <w:szCs w:val="22"/>
      <w:lang w:eastAsia="en-US"/>
      <w14:ligatures w14:val="none"/>
    </w:rPr>
  </w:style>
  <w:style w:type="character" w:customStyle="1" w:styleId="Heading6Char">
    <w:name w:val="Heading 6 Char"/>
    <w:basedOn w:val="DefaultParagraphFont"/>
    <w:link w:val="Heading6"/>
    <w:uiPriority w:val="9"/>
    <w:semiHidden/>
    <w:rsid w:val="00680EA7"/>
    <w:rPr>
      <w:rFonts w:eastAsiaTheme="majorEastAsia" w:cstheme="majorBidi"/>
      <w:i/>
      <w:iCs/>
      <w:color w:val="595959" w:themeColor="text1" w:themeTint="A6"/>
      <w:kern w:val="0"/>
      <w:szCs w:val="22"/>
      <w:lang w:eastAsia="en-US"/>
      <w14:ligatures w14:val="none"/>
    </w:rPr>
  </w:style>
  <w:style w:type="character" w:customStyle="1" w:styleId="Heading7Char">
    <w:name w:val="Heading 7 Char"/>
    <w:basedOn w:val="DefaultParagraphFont"/>
    <w:link w:val="Heading7"/>
    <w:uiPriority w:val="9"/>
    <w:semiHidden/>
    <w:rsid w:val="00680EA7"/>
    <w:rPr>
      <w:rFonts w:eastAsiaTheme="majorEastAsia" w:cstheme="majorBidi"/>
      <w:color w:val="595959" w:themeColor="text1" w:themeTint="A6"/>
      <w:kern w:val="0"/>
      <w:szCs w:val="22"/>
      <w:lang w:eastAsia="en-US"/>
      <w14:ligatures w14:val="none"/>
    </w:rPr>
  </w:style>
  <w:style w:type="character" w:customStyle="1" w:styleId="Heading8Char">
    <w:name w:val="Heading 8 Char"/>
    <w:basedOn w:val="DefaultParagraphFont"/>
    <w:link w:val="Heading8"/>
    <w:uiPriority w:val="9"/>
    <w:semiHidden/>
    <w:rsid w:val="00680EA7"/>
    <w:rPr>
      <w:rFonts w:eastAsiaTheme="majorEastAsia" w:cstheme="majorBidi"/>
      <w:i/>
      <w:iCs/>
      <w:color w:val="272727" w:themeColor="text1" w:themeTint="D8"/>
      <w:kern w:val="0"/>
      <w:szCs w:val="22"/>
      <w:lang w:eastAsia="en-US"/>
      <w14:ligatures w14:val="none"/>
    </w:rPr>
  </w:style>
  <w:style w:type="character" w:customStyle="1" w:styleId="Heading9Char">
    <w:name w:val="Heading 9 Char"/>
    <w:basedOn w:val="DefaultParagraphFont"/>
    <w:link w:val="Heading9"/>
    <w:uiPriority w:val="9"/>
    <w:semiHidden/>
    <w:rsid w:val="00680EA7"/>
    <w:rPr>
      <w:rFonts w:eastAsiaTheme="majorEastAsia" w:cstheme="majorBidi"/>
      <w:color w:val="272727" w:themeColor="text1" w:themeTint="D8"/>
      <w:kern w:val="0"/>
      <w:szCs w:val="22"/>
      <w:lang w:eastAsia="en-US"/>
      <w14:ligatures w14:val="none"/>
    </w:rPr>
  </w:style>
  <w:style w:type="paragraph" w:styleId="Subtitle">
    <w:name w:val="Subtitle"/>
    <w:basedOn w:val="Normal"/>
    <w:next w:val="Normal"/>
    <w:link w:val="SubtitleChar"/>
    <w:uiPriority w:val="11"/>
    <w:qFormat/>
    <w:rsid w:val="00680EA7"/>
    <w:pPr>
      <w:numPr>
        <w:ilvl w:val="1"/>
      </w:numPr>
      <w:spacing w:line="259" w:lineRule="auto"/>
    </w:pPr>
    <w:rPr>
      <w:rFonts w:asciiTheme="minorHAnsi" w:eastAsiaTheme="majorEastAsia" w:hAnsiTheme="minorHAnsi" w:cstheme="majorBidi"/>
      <w:color w:val="595959" w:themeColor="text1" w:themeTint="A6"/>
      <w:spacing w:val="15"/>
      <w:kern w:val="0"/>
      <w:sz w:val="28"/>
      <w:szCs w:val="28"/>
      <w14:ligatures w14:val="none"/>
    </w:rPr>
  </w:style>
  <w:style w:type="character" w:customStyle="1" w:styleId="SubtitleChar">
    <w:name w:val="Subtitle Char"/>
    <w:basedOn w:val="DefaultParagraphFont"/>
    <w:link w:val="Subtitle"/>
    <w:uiPriority w:val="11"/>
    <w:rsid w:val="00680EA7"/>
    <w:rPr>
      <w:rFonts w:eastAsiaTheme="majorEastAsia" w:cstheme="majorBidi"/>
      <w:color w:val="595959" w:themeColor="text1" w:themeTint="A6"/>
      <w:spacing w:val="15"/>
      <w:kern w:val="0"/>
      <w:sz w:val="28"/>
      <w:szCs w:val="28"/>
      <w:lang w:eastAsia="en-US"/>
      <w14:ligatures w14:val="none"/>
    </w:rPr>
  </w:style>
  <w:style w:type="paragraph" w:styleId="Quote">
    <w:name w:val="Quote"/>
    <w:basedOn w:val="Normal"/>
    <w:next w:val="Normal"/>
    <w:link w:val="QuoteChar"/>
    <w:uiPriority w:val="29"/>
    <w:qFormat/>
    <w:rsid w:val="00680EA7"/>
    <w:pPr>
      <w:spacing w:before="160" w:line="259" w:lineRule="auto"/>
      <w:jc w:val="center"/>
    </w:pPr>
    <w:rPr>
      <w:rFonts w:eastAsia="SimSun" w:cstheme="minorBidi"/>
      <w:i/>
      <w:iCs/>
      <w:color w:val="404040" w:themeColor="text1" w:themeTint="BF"/>
      <w:kern w:val="0"/>
      <w:szCs w:val="22"/>
      <w14:ligatures w14:val="none"/>
    </w:rPr>
  </w:style>
  <w:style w:type="character" w:customStyle="1" w:styleId="QuoteChar">
    <w:name w:val="Quote Char"/>
    <w:basedOn w:val="DefaultParagraphFont"/>
    <w:link w:val="Quote"/>
    <w:uiPriority w:val="29"/>
    <w:rsid w:val="00680EA7"/>
    <w:rPr>
      <w:rFonts w:ascii="Arial" w:hAnsi="Arial"/>
      <w:i/>
      <w:iCs/>
      <w:color w:val="404040" w:themeColor="text1" w:themeTint="BF"/>
      <w:kern w:val="0"/>
      <w:szCs w:val="22"/>
      <w:lang w:eastAsia="en-US"/>
      <w14:ligatures w14:val="none"/>
    </w:rPr>
  </w:style>
  <w:style w:type="paragraph" w:styleId="ListParagraph">
    <w:name w:val="List Paragraph"/>
    <w:basedOn w:val="Normal"/>
    <w:uiPriority w:val="34"/>
    <w:qFormat/>
    <w:rsid w:val="00680EA7"/>
    <w:pPr>
      <w:spacing w:line="259" w:lineRule="auto"/>
      <w:ind w:left="720"/>
      <w:contextualSpacing/>
    </w:pPr>
    <w:rPr>
      <w:rFonts w:eastAsia="SimSun" w:cstheme="minorBidi"/>
      <w:kern w:val="0"/>
      <w:szCs w:val="22"/>
      <w14:ligatures w14:val="none"/>
    </w:rPr>
  </w:style>
  <w:style w:type="character" w:styleId="IntenseEmphasis">
    <w:name w:val="Intense Emphasis"/>
    <w:basedOn w:val="DefaultParagraphFont"/>
    <w:uiPriority w:val="21"/>
    <w:qFormat/>
    <w:rsid w:val="00680EA7"/>
    <w:rPr>
      <w:i/>
      <w:iCs/>
      <w:color w:val="0F4761" w:themeColor="accent1" w:themeShade="BF"/>
    </w:rPr>
  </w:style>
  <w:style w:type="paragraph" w:styleId="IntenseQuote">
    <w:name w:val="Intense Quote"/>
    <w:basedOn w:val="Normal"/>
    <w:next w:val="Normal"/>
    <w:link w:val="IntenseQuoteChar"/>
    <w:uiPriority w:val="30"/>
    <w:qFormat/>
    <w:rsid w:val="00680EA7"/>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eastAsia="SimSun" w:cstheme="minorBidi"/>
      <w:i/>
      <w:iCs/>
      <w:color w:val="0F4761" w:themeColor="accent1" w:themeShade="BF"/>
      <w:kern w:val="0"/>
      <w:szCs w:val="22"/>
      <w14:ligatures w14:val="none"/>
    </w:rPr>
  </w:style>
  <w:style w:type="character" w:customStyle="1" w:styleId="IntenseQuoteChar">
    <w:name w:val="Intense Quote Char"/>
    <w:basedOn w:val="DefaultParagraphFont"/>
    <w:link w:val="IntenseQuote"/>
    <w:uiPriority w:val="30"/>
    <w:rsid w:val="00680EA7"/>
    <w:rPr>
      <w:rFonts w:ascii="Arial" w:hAnsi="Arial"/>
      <w:i/>
      <w:iCs/>
      <w:color w:val="0F4761" w:themeColor="accent1" w:themeShade="BF"/>
      <w:kern w:val="0"/>
      <w:szCs w:val="22"/>
      <w:lang w:eastAsia="en-US"/>
      <w14:ligatures w14:val="none"/>
    </w:rPr>
  </w:style>
  <w:style w:type="character" w:styleId="IntenseReference">
    <w:name w:val="Intense Reference"/>
    <w:basedOn w:val="DefaultParagraphFont"/>
    <w:uiPriority w:val="32"/>
    <w:qFormat/>
    <w:rsid w:val="00680EA7"/>
    <w:rPr>
      <w:b/>
      <w:bCs/>
      <w:smallCaps/>
      <w:color w:val="0F4761" w:themeColor="accent1" w:themeShade="BF"/>
      <w:spacing w:val="5"/>
    </w:rPr>
  </w:style>
  <w:style w:type="table" w:styleId="TableGrid">
    <w:name w:val="Table Grid"/>
    <w:basedOn w:val="TableNormal"/>
    <w:uiPriority w:val="39"/>
    <w:rsid w:val="00680EA7"/>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680E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0EA7"/>
    <w:rPr>
      <w:rFonts w:ascii="Arial" w:eastAsiaTheme="minorHAnsi" w:hAnsi="Arial" w:cs="Arial"/>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391</Words>
  <Characters>2231</Characters>
  <Application>Microsoft Office Word</Application>
  <DocSecurity>0</DocSecurity>
  <Lines>18</Lines>
  <Paragraphs>5</Paragraphs>
  <ScaleCrop>false</ScaleCrop>
  <Company/>
  <LinksUpToDate>false</LinksUpToDate>
  <CharactersWithSpaces>2617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Yuhua Li</dc:creator>
  <cp:keywords/>
  <dc:description/>
  <cp:lastModifiedBy>Yuhua Li</cp:lastModifiedBy>
  <cp:revision>1</cp:revision>
  <dcterms:created xsi:type="dcterms:W3CDTF">2025-03-25T16:20:00Z</dcterms:created>
  <dcterms:modified xsi:type="dcterms:W3CDTF">2025-03-25T16:21:00Z</dcterms:modified>
</cp:coreProperties>
</file>