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08D2E" w14:textId="6DE17275" w:rsidR="00F43913" w:rsidRDefault="0030450C" w:rsidP="002419EC">
      <w:pPr>
        <w:pStyle w:val="Footer"/>
        <w:jc w:val="center"/>
        <w:rPr>
          <w:rFonts w:ascii="Bahnschrift SemiLight" w:hAnsi="Bahnschrift SemiLight"/>
          <w:b/>
          <w:bCs/>
          <w:sz w:val="28"/>
          <w:szCs w:val="28"/>
        </w:rPr>
      </w:pPr>
      <w:r>
        <w:rPr>
          <w:rFonts w:ascii="Bahnschrift SemiLight" w:hAnsi="Bahnschrift SemiLight"/>
          <w:b/>
          <w:bCs/>
          <w:sz w:val="28"/>
          <w:szCs w:val="28"/>
        </w:rPr>
        <w:t>Case Study 2</w:t>
      </w:r>
      <w:r w:rsidR="004F366E" w:rsidRPr="00131BE6">
        <w:rPr>
          <w:rFonts w:ascii="Bahnschrift SemiLight" w:hAnsi="Bahnschrift SemiLight"/>
          <w:b/>
          <w:bCs/>
          <w:sz w:val="28"/>
          <w:szCs w:val="28"/>
        </w:rPr>
        <w:t xml:space="preserve"> </w:t>
      </w:r>
      <w:r w:rsidR="00271D9A" w:rsidRPr="00131BE6">
        <w:rPr>
          <w:rFonts w:ascii="Bahnschrift SemiLight" w:hAnsi="Bahnschrift SemiLight"/>
          <w:b/>
          <w:bCs/>
          <w:sz w:val="28"/>
          <w:szCs w:val="28"/>
        </w:rPr>
        <w:t>–</w:t>
      </w:r>
      <w:r w:rsidR="004F366E" w:rsidRPr="00131BE6">
        <w:rPr>
          <w:rFonts w:ascii="Bahnschrift SemiLight" w:hAnsi="Bahnschrift SemiLight"/>
          <w:b/>
          <w:bCs/>
          <w:sz w:val="28"/>
          <w:szCs w:val="28"/>
        </w:rPr>
        <w:t xml:space="preserve"> </w:t>
      </w:r>
      <w:r w:rsidR="00F82A4D">
        <w:rPr>
          <w:rFonts w:ascii="Bahnschrift SemiLight" w:hAnsi="Bahnschrift SemiLight"/>
          <w:b/>
          <w:bCs/>
          <w:sz w:val="28"/>
          <w:szCs w:val="28"/>
        </w:rPr>
        <w:t xml:space="preserve">Advanced Encryption Standards (AES) Walkthrough </w:t>
      </w:r>
    </w:p>
    <w:p w14:paraId="745BD1E5" w14:textId="3F3AD8B9" w:rsidR="003434E7" w:rsidRPr="00EC15C9" w:rsidRDefault="003434E7" w:rsidP="00131265">
      <w:pPr>
        <w:shd w:val="clear" w:color="auto" w:fill="F2F2F2"/>
        <w:spacing w:after="0" w:line="240" w:lineRule="auto"/>
        <w:jc w:val="both"/>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Amazon Web Services (AWS) is the world’s most comprehensive and broadly adopted cloud platform. AWS Key Management Service uses the Advanced Encryption Standard (AES) algorithm with 256-bit secret keys for Server-Side Encryption. Advanced Encryption Standard (AES) is a symmetric block cipher encryption that receives 128-bit size for each block and the size of key is 128, 192, and 256 bits. AES procedure involves some encryption rounds, which are determined by the cipher key size. The mentioned standard uses 10 rounds in AES-128, 12 rounds in AES-192, and 14 rounds in AES-256. Through encryption, every round is collected as a set of four main transformations.</w:t>
      </w:r>
    </w:p>
    <w:p w14:paraId="4F990B0C" w14:textId="77777777" w:rsidR="00131265" w:rsidRPr="003434E7" w:rsidRDefault="00131265" w:rsidP="00131265">
      <w:pPr>
        <w:shd w:val="clear" w:color="auto" w:fill="F2F2F2"/>
        <w:spacing w:after="0" w:line="240" w:lineRule="auto"/>
        <w:jc w:val="both"/>
        <w:rPr>
          <w:rFonts w:ascii="Bahnschrift SemiLight" w:eastAsia="Times New Roman" w:hAnsi="Bahnschrift SemiLight" w:cs="Times New Roman"/>
          <w:color w:val="292929"/>
          <w:spacing w:val="-1"/>
          <w:sz w:val="24"/>
          <w:szCs w:val="24"/>
        </w:rPr>
      </w:pPr>
    </w:p>
    <w:p w14:paraId="019036FB" w14:textId="6CC7C326" w:rsidR="003434E7" w:rsidRPr="003434E7" w:rsidRDefault="003434E7" w:rsidP="003434E7">
      <w:pPr>
        <w:shd w:val="clear" w:color="auto" w:fill="F2F2F2"/>
        <w:spacing w:after="0" w:line="240" w:lineRule="auto"/>
        <w:rPr>
          <w:rFonts w:ascii="Bahnschrift SemiLight" w:eastAsia="Times New Roman" w:hAnsi="Bahnschrift SemiLight" w:cs="Times New Roman"/>
          <w:color w:val="292929"/>
          <w:spacing w:val="-1"/>
          <w:sz w:val="24"/>
          <w:szCs w:val="24"/>
        </w:rPr>
      </w:pPr>
      <w:r w:rsidRPr="003434E7">
        <w:rPr>
          <w:rFonts w:ascii="Bahnschrift SemiLight" w:eastAsia="Times New Roman" w:hAnsi="Bahnschrift SemiLight" w:cs="Times New Roman"/>
          <w:color w:val="292929"/>
          <w:spacing w:val="-1"/>
          <w:sz w:val="24"/>
          <w:szCs w:val="24"/>
        </w:rPr>
        <w:t xml:space="preserve"> </w:t>
      </w:r>
      <w:r w:rsidR="00131265">
        <w:rPr>
          <w:rFonts w:ascii="Bahnschrift SemiLight" w:eastAsia="Times New Roman" w:hAnsi="Bahnschrift SemiLight" w:cs="Times New Roman"/>
          <w:noProof/>
          <w:color w:val="292929"/>
          <w:spacing w:val="-1"/>
          <w:sz w:val="24"/>
          <w:szCs w:val="24"/>
        </w:rPr>
        <w:drawing>
          <wp:inline distT="0" distB="0" distL="0" distR="0" wp14:anchorId="7F9C9BAD" wp14:editId="50587686">
            <wp:extent cx="6651625" cy="3609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1625" cy="3609340"/>
                    </a:xfrm>
                    <a:prstGeom prst="rect">
                      <a:avLst/>
                    </a:prstGeom>
                    <a:noFill/>
                  </pic:spPr>
                </pic:pic>
              </a:graphicData>
            </a:graphic>
          </wp:inline>
        </w:drawing>
      </w:r>
    </w:p>
    <w:p w14:paraId="4C1A154C" w14:textId="77777777" w:rsidR="00131265" w:rsidRDefault="00131265" w:rsidP="003434E7">
      <w:pPr>
        <w:shd w:val="clear" w:color="auto" w:fill="F2F2F2"/>
        <w:spacing w:after="0" w:line="240" w:lineRule="auto"/>
        <w:rPr>
          <w:rFonts w:ascii="Bahnschrift SemiLight" w:eastAsia="Times New Roman" w:hAnsi="Bahnschrift SemiLight" w:cs="Times New Roman"/>
          <w:color w:val="292929"/>
          <w:spacing w:val="-1"/>
          <w:sz w:val="24"/>
          <w:szCs w:val="24"/>
        </w:rPr>
      </w:pPr>
    </w:p>
    <w:p w14:paraId="1499E72B" w14:textId="0C03EA2F" w:rsidR="003434E7" w:rsidRPr="00EC15C9"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 xml:space="preserve">Figure displays the main construction of the encryption in AES method. Each round covers four main transformations: </w:t>
      </w:r>
      <w:proofErr w:type="spellStart"/>
      <w:r w:rsidRPr="00EC15C9">
        <w:rPr>
          <w:rFonts w:ascii="Bahnschrift SemiLight" w:eastAsia="Times New Roman" w:hAnsi="Bahnschrift SemiLight" w:cs="Times New Roman"/>
          <w:color w:val="292929"/>
          <w:spacing w:val="-1"/>
          <w:sz w:val="28"/>
          <w:szCs w:val="28"/>
        </w:rPr>
        <w:t>SubByte</w:t>
      </w:r>
      <w:proofErr w:type="spellEnd"/>
      <w:r w:rsidRPr="00EC15C9">
        <w:rPr>
          <w:rFonts w:ascii="Bahnschrift SemiLight" w:eastAsia="Times New Roman" w:hAnsi="Bahnschrift SemiLight" w:cs="Times New Roman"/>
          <w:color w:val="292929"/>
          <w:spacing w:val="-1"/>
          <w:sz w:val="28"/>
          <w:szCs w:val="28"/>
        </w:rPr>
        <w:t>, Shift Row, Mix Column, and Add Round Key.</w:t>
      </w:r>
    </w:p>
    <w:p w14:paraId="717962FF" w14:textId="77777777" w:rsidR="003434E7" w:rsidRPr="00EC15C9"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Let us start with the following input:</w:t>
      </w:r>
    </w:p>
    <w:p w14:paraId="58D7D4E2" w14:textId="540B486C" w:rsidR="003434E7" w:rsidRPr="00EC15C9"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 xml:space="preserve">K (secret key): </w:t>
      </w:r>
    </w:p>
    <w:p w14:paraId="5A41B430" w14:textId="77777777" w:rsidR="00347416"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 xml:space="preserve">P (plaintext): </w:t>
      </w:r>
    </w:p>
    <w:p w14:paraId="6B0ED2DE" w14:textId="4EC442C1" w:rsidR="003434E7" w:rsidRPr="00EC15C9"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Now perform a round of encryption on the plaintext using AES-128, writing out the following steps:</w:t>
      </w:r>
    </w:p>
    <w:p w14:paraId="32BC76A6" w14:textId="77777777" w:rsidR="003434E7" w:rsidRPr="00EC15C9"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(a)</w:t>
      </w:r>
      <w:r w:rsidRPr="00EC15C9">
        <w:rPr>
          <w:rFonts w:ascii="Bahnschrift SemiLight" w:eastAsia="Times New Roman" w:hAnsi="Bahnschrift SemiLight" w:cs="Times New Roman"/>
          <w:color w:val="292929"/>
          <w:spacing w:val="-1"/>
          <w:sz w:val="28"/>
          <w:szCs w:val="28"/>
        </w:rPr>
        <w:tab/>
        <w:t>Derive Round 0 key (16 bytes)</w:t>
      </w:r>
    </w:p>
    <w:p w14:paraId="6FDB245D" w14:textId="188B9E0B" w:rsidR="003434E7" w:rsidRPr="00EC15C9" w:rsidRDefault="003434E7" w:rsidP="00131265">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(b)</w:t>
      </w:r>
      <w:r w:rsidRPr="00EC15C9">
        <w:rPr>
          <w:rFonts w:ascii="Bahnschrift SemiLight" w:eastAsia="Times New Roman" w:hAnsi="Bahnschrift SemiLight" w:cs="Times New Roman"/>
          <w:color w:val="292929"/>
          <w:spacing w:val="-1"/>
          <w:sz w:val="28"/>
          <w:szCs w:val="28"/>
        </w:rPr>
        <w:tab/>
        <w:t>Calculate the Initial Transformation output</w:t>
      </w:r>
    </w:p>
    <w:p w14:paraId="450EFF7E" w14:textId="77777777" w:rsidR="003434E7" w:rsidRPr="00EC15C9"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(c)</w:t>
      </w:r>
      <w:r w:rsidRPr="00EC15C9">
        <w:rPr>
          <w:rFonts w:ascii="Bahnschrift SemiLight" w:eastAsia="Times New Roman" w:hAnsi="Bahnschrift SemiLight" w:cs="Times New Roman"/>
          <w:color w:val="292929"/>
          <w:spacing w:val="-1"/>
          <w:sz w:val="28"/>
          <w:szCs w:val="28"/>
        </w:rPr>
        <w:tab/>
        <w:t xml:space="preserve">Calculate the first </w:t>
      </w:r>
      <w:proofErr w:type="spellStart"/>
      <w:r w:rsidRPr="00EC15C9">
        <w:rPr>
          <w:rFonts w:ascii="Bahnschrift SemiLight" w:eastAsia="Times New Roman" w:hAnsi="Bahnschrift SemiLight" w:cs="Times New Roman"/>
          <w:color w:val="292929"/>
          <w:spacing w:val="-1"/>
          <w:sz w:val="28"/>
          <w:szCs w:val="28"/>
        </w:rPr>
        <w:t>SubByte</w:t>
      </w:r>
      <w:proofErr w:type="spellEnd"/>
      <w:r w:rsidRPr="00EC15C9">
        <w:rPr>
          <w:rFonts w:ascii="Bahnschrift SemiLight" w:eastAsia="Times New Roman" w:hAnsi="Bahnschrift SemiLight" w:cs="Times New Roman"/>
          <w:color w:val="292929"/>
          <w:spacing w:val="-1"/>
          <w:sz w:val="28"/>
          <w:szCs w:val="28"/>
        </w:rPr>
        <w:t xml:space="preserve"> Transformation output</w:t>
      </w:r>
    </w:p>
    <w:p w14:paraId="6B6C5A6A" w14:textId="77777777" w:rsidR="003434E7" w:rsidRPr="00EC15C9" w:rsidRDefault="003434E7" w:rsidP="003434E7">
      <w:pPr>
        <w:shd w:val="clear" w:color="auto" w:fill="F2F2F2"/>
        <w:spacing w:after="0" w:line="240" w:lineRule="auto"/>
        <w:rPr>
          <w:rFonts w:ascii="Bahnschrift SemiLight" w:eastAsia="Times New Roman" w:hAnsi="Bahnschrift SemiLight" w:cs="Times New Roman"/>
          <w:color w:val="292929"/>
          <w:spacing w:val="-1"/>
          <w:sz w:val="28"/>
          <w:szCs w:val="28"/>
        </w:rPr>
      </w:pPr>
      <w:r w:rsidRPr="00EC15C9">
        <w:rPr>
          <w:rFonts w:ascii="Bahnschrift SemiLight" w:eastAsia="Times New Roman" w:hAnsi="Bahnschrift SemiLight" w:cs="Times New Roman"/>
          <w:color w:val="292929"/>
          <w:spacing w:val="-1"/>
          <w:sz w:val="28"/>
          <w:szCs w:val="28"/>
        </w:rPr>
        <w:t>(d)</w:t>
      </w:r>
      <w:r w:rsidRPr="00EC15C9">
        <w:rPr>
          <w:rFonts w:ascii="Bahnschrift SemiLight" w:eastAsia="Times New Roman" w:hAnsi="Bahnschrift SemiLight" w:cs="Times New Roman"/>
          <w:color w:val="292929"/>
          <w:spacing w:val="-1"/>
          <w:sz w:val="28"/>
          <w:szCs w:val="28"/>
        </w:rPr>
        <w:tab/>
        <w:t>Calculate the first Shift Row Transformation output</w:t>
      </w:r>
    </w:p>
    <w:p w14:paraId="02A9200C" w14:textId="0B312EA5" w:rsidR="00131265" w:rsidRDefault="003434E7" w:rsidP="00EC15C9">
      <w:pPr>
        <w:shd w:val="clear" w:color="auto" w:fill="F2F2F2"/>
        <w:spacing w:after="0" w:line="240" w:lineRule="auto"/>
        <w:rPr>
          <w:rFonts w:ascii="Bahnschrift SemiLight" w:eastAsia="Times New Roman" w:hAnsi="Bahnschrift SemiLight" w:cs="Times New Roman"/>
          <w:color w:val="292929"/>
          <w:spacing w:val="-1"/>
          <w:sz w:val="24"/>
          <w:szCs w:val="24"/>
        </w:rPr>
      </w:pPr>
      <w:r w:rsidRPr="00EC15C9">
        <w:rPr>
          <w:rFonts w:ascii="Bahnschrift SemiLight" w:eastAsia="Times New Roman" w:hAnsi="Bahnschrift SemiLight" w:cs="Times New Roman"/>
          <w:color w:val="292929"/>
          <w:spacing w:val="-1"/>
          <w:sz w:val="28"/>
          <w:szCs w:val="28"/>
        </w:rPr>
        <w:t>(e)</w:t>
      </w:r>
      <w:r w:rsidRPr="00EC15C9">
        <w:rPr>
          <w:rFonts w:ascii="Bahnschrift SemiLight" w:eastAsia="Times New Roman" w:hAnsi="Bahnschrift SemiLight" w:cs="Times New Roman"/>
          <w:color w:val="292929"/>
          <w:spacing w:val="-1"/>
          <w:sz w:val="28"/>
          <w:szCs w:val="28"/>
        </w:rPr>
        <w:tab/>
        <w:t>Calculate the first Mix Column Transformation output</w:t>
      </w:r>
    </w:p>
    <w:p w14:paraId="693C6BD9" w14:textId="698241C9" w:rsidR="00131265" w:rsidRDefault="00131265" w:rsidP="00EC15C9">
      <w:pPr>
        <w:pStyle w:val="Heading2"/>
        <w:tabs>
          <w:tab w:val="left" w:pos="3241"/>
          <w:tab w:val="left" w:pos="3980"/>
        </w:tabs>
        <w:ind w:left="0"/>
        <w:rPr>
          <w:rFonts w:ascii="Bahnschrift SemiLight" w:hAnsi="Bahnschrift SemiLight"/>
        </w:rPr>
      </w:pPr>
    </w:p>
    <w:p w14:paraId="1F94410D" w14:textId="77777777" w:rsidR="00D21EBB" w:rsidRDefault="00D21EBB" w:rsidP="00280F68">
      <w:pPr>
        <w:pStyle w:val="Heading2"/>
        <w:tabs>
          <w:tab w:val="left" w:pos="3241"/>
          <w:tab w:val="left" w:pos="3980"/>
        </w:tabs>
        <w:ind w:left="0"/>
        <w:rPr>
          <w:rFonts w:ascii="Bahnschrift SemiLight" w:hAnsi="Bahnschrift SemiLight"/>
          <w:b w:val="0"/>
          <w:bCs w:val="0"/>
          <w:color w:val="292929"/>
          <w:spacing w:val="-1"/>
          <w:sz w:val="24"/>
          <w:szCs w:val="24"/>
        </w:rPr>
      </w:pPr>
    </w:p>
    <w:p w14:paraId="7406853C" w14:textId="4E493FDC" w:rsidR="00D21EBB" w:rsidRPr="00FA6937" w:rsidRDefault="002E172E" w:rsidP="00FA6937">
      <w:pPr>
        <w:rPr>
          <w:rFonts w:ascii="Bahnschrift SemiLight" w:hAnsi="Bahnschrift SemiLight"/>
          <w:b/>
          <w:sz w:val="28"/>
          <w:szCs w:val="28"/>
        </w:rPr>
      </w:pPr>
      <w:r>
        <w:rPr>
          <w:rFonts w:ascii="Bahnschrift SemiLight" w:hAnsi="Bahnschrift SemiLight"/>
          <w:b/>
          <w:noProof/>
          <w:sz w:val="28"/>
          <w:szCs w:val="28"/>
        </w:rPr>
        <w:lastRenderedPageBreak/>
        <w:drawing>
          <wp:inline distT="0" distB="0" distL="0" distR="0" wp14:anchorId="67B288EA" wp14:editId="558DB084">
            <wp:extent cx="6807200" cy="8852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07200" cy="8852535"/>
                    </a:xfrm>
                    <a:prstGeom prst="rect">
                      <a:avLst/>
                    </a:prstGeom>
                  </pic:spPr>
                </pic:pic>
              </a:graphicData>
            </a:graphic>
          </wp:inline>
        </w:drawing>
      </w:r>
      <w:r>
        <w:rPr>
          <w:rFonts w:ascii="Bahnschrift SemiLight" w:hAnsi="Bahnschrift SemiLight"/>
          <w:b/>
          <w:noProof/>
          <w:sz w:val="28"/>
          <w:szCs w:val="28"/>
        </w:rPr>
        <w:lastRenderedPageBreak/>
        <w:drawing>
          <wp:inline distT="0" distB="0" distL="0" distR="0" wp14:anchorId="45444F58" wp14:editId="67D84ADC">
            <wp:extent cx="6807200" cy="860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07200" cy="8601075"/>
                    </a:xfrm>
                    <a:prstGeom prst="rect">
                      <a:avLst/>
                    </a:prstGeom>
                  </pic:spPr>
                </pic:pic>
              </a:graphicData>
            </a:graphic>
          </wp:inline>
        </w:drawing>
      </w:r>
      <w:r>
        <w:rPr>
          <w:rFonts w:ascii="Bahnschrift SemiLight" w:hAnsi="Bahnschrift SemiLight"/>
          <w:b/>
          <w:noProof/>
          <w:sz w:val="28"/>
          <w:szCs w:val="28"/>
        </w:rPr>
        <w:lastRenderedPageBreak/>
        <w:drawing>
          <wp:inline distT="0" distB="0" distL="0" distR="0" wp14:anchorId="68D9AEBC" wp14:editId="6FBCD194">
            <wp:extent cx="6807200" cy="880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7200" cy="8809990"/>
                    </a:xfrm>
                    <a:prstGeom prst="rect">
                      <a:avLst/>
                    </a:prstGeom>
                  </pic:spPr>
                </pic:pic>
              </a:graphicData>
            </a:graphic>
          </wp:inline>
        </w:drawing>
      </w:r>
      <w:r>
        <w:rPr>
          <w:rFonts w:ascii="Bahnschrift SemiLight" w:hAnsi="Bahnschrift SemiLight"/>
          <w:b/>
          <w:noProof/>
          <w:sz w:val="28"/>
          <w:szCs w:val="28"/>
        </w:rPr>
        <w:lastRenderedPageBreak/>
        <w:drawing>
          <wp:inline distT="0" distB="0" distL="0" distR="0" wp14:anchorId="01EC280D" wp14:editId="40AA4877">
            <wp:extent cx="6807200" cy="885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07200" cy="8855710"/>
                    </a:xfrm>
                    <a:prstGeom prst="rect">
                      <a:avLst/>
                    </a:prstGeom>
                  </pic:spPr>
                </pic:pic>
              </a:graphicData>
            </a:graphic>
          </wp:inline>
        </w:drawing>
      </w:r>
      <w:r>
        <w:rPr>
          <w:rFonts w:ascii="Bahnschrift SemiLight" w:hAnsi="Bahnschrift SemiLight"/>
          <w:b/>
          <w:noProof/>
          <w:sz w:val="28"/>
          <w:szCs w:val="28"/>
        </w:rPr>
        <w:lastRenderedPageBreak/>
        <w:drawing>
          <wp:inline distT="0" distB="0" distL="0" distR="0" wp14:anchorId="6B23B189" wp14:editId="35A55AC2">
            <wp:extent cx="6807200" cy="7385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7200" cy="7385050"/>
                    </a:xfrm>
                    <a:prstGeom prst="rect">
                      <a:avLst/>
                    </a:prstGeom>
                  </pic:spPr>
                </pic:pic>
              </a:graphicData>
            </a:graphic>
          </wp:inline>
        </w:drawing>
      </w:r>
    </w:p>
    <w:p w14:paraId="39323E37" w14:textId="77777777" w:rsidR="00D21EBB" w:rsidRPr="00BB4D94" w:rsidRDefault="00D21EBB" w:rsidP="00D21EBB">
      <w:pPr>
        <w:rPr>
          <w:rFonts w:ascii="Bahnschrift SemiLight" w:hAnsi="Bahnschrift SemiLight"/>
          <w:b/>
          <w:sz w:val="28"/>
          <w:szCs w:val="28"/>
        </w:rPr>
      </w:pPr>
    </w:p>
    <w:p w14:paraId="4830FF16" w14:textId="4D1B0C46" w:rsidR="00D21EBB" w:rsidRDefault="00D21EBB" w:rsidP="003434E7">
      <w:pPr>
        <w:shd w:val="clear" w:color="auto" w:fill="F2F2F2"/>
        <w:spacing w:after="0" w:line="240" w:lineRule="auto"/>
        <w:rPr>
          <w:rFonts w:ascii="Bahnschrift SemiLight" w:eastAsia="Times New Roman" w:hAnsi="Bahnschrift SemiLight" w:cs="Times New Roman"/>
          <w:color w:val="292929"/>
          <w:spacing w:val="-1"/>
          <w:sz w:val="24"/>
          <w:szCs w:val="24"/>
        </w:rPr>
      </w:pPr>
    </w:p>
    <w:p w14:paraId="21B2BB83" w14:textId="60D06183" w:rsidR="00881A6F" w:rsidRDefault="00881A6F" w:rsidP="003434E7">
      <w:pPr>
        <w:shd w:val="clear" w:color="auto" w:fill="F2F2F2"/>
        <w:spacing w:after="0" w:line="240" w:lineRule="auto"/>
        <w:rPr>
          <w:rFonts w:ascii="Bahnschrift SemiLight" w:eastAsia="Times New Roman" w:hAnsi="Bahnschrift SemiLight" w:cs="Times New Roman"/>
          <w:color w:val="292929"/>
          <w:spacing w:val="-1"/>
          <w:sz w:val="24"/>
          <w:szCs w:val="24"/>
        </w:rPr>
      </w:pPr>
    </w:p>
    <w:p w14:paraId="2A634851" w14:textId="01AB614C" w:rsidR="00A6418C" w:rsidRDefault="00A6418C">
      <w:pPr>
        <w:rPr>
          <w:rFonts w:ascii="Bahnschrift SemiLight" w:eastAsia="Times New Roman" w:hAnsi="Bahnschrift SemiLight" w:cs="Times New Roman"/>
          <w:b/>
          <w:sz w:val="28"/>
          <w:szCs w:val="28"/>
        </w:rPr>
      </w:pPr>
      <w:r>
        <w:rPr>
          <w:rFonts w:ascii="Bahnschrift SemiLight" w:hAnsi="Bahnschrift SemiLight"/>
          <w:bCs/>
        </w:rPr>
        <w:br w:type="page"/>
      </w:r>
    </w:p>
    <w:p w14:paraId="40DD0ACB" w14:textId="762EA8EB" w:rsidR="00881A6F" w:rsidRDefault="00881A6F" w:rsidP="00881A6F">
      <w:pPr>
        <w:pStyle w:val="Heading2"/>
        <w:tabs>
          <w:tab w:val="left" w:pos="3241"/>
          <w:tab w:val="left" w:pos="3980"/>
        </w:tabs>
        <w:ind w:left="0"/>
        <w:rPr>
          <w:rFonts w:ascii="Bahnschrift SemiLight" w:hAnsi="Bahnschrift SemiLight"/>
          <w:bCs w:val="0"/>
        </w:rPr>
      </w:pPr>
    </w:p>
    <w:p w14:paraId="445B6880" w14:textId="77777777" w:rsidR="00881A6F" w:rsidRDefault="00881A6F" w:rsidP="00881A6F">
      <w:pPr>
        <w:spacing w:before="2"/>
        <w:rPr>
          <w:rFonts w:ascii="Bahnschrift SemiLight" w:hAnsi="Bahnschrift SemiLight"/>
          <w:sz w:val="28"/>
          <w:szCs w:val="28"/>
        </w:rPr>
      </w:pPr>
    </w:p>
    <w:p w14:paraId="2427B141" w14:textId="26C05609" w:rsidR="00881A6F" w:rsidRDefault="00881A6F" w:rsidP="00881A6F">
      <w:pPr>
        <w:spacing w:before="2"/>
        <w:rPr>
          <w:rFonts w:ascii="Bahnschrift SemiLight" w:hAnsi="Bahnschrift SemiLight"/>
          <w:sz w:val="28"/>
          <w:szCs w:val="28"/>
        </w:rPr>
      </w:pPr>
    </w:p>
    <w:p w14:paraId="084041C4" w14:textId="2448EF3A" w:rsidR="00881A6F" w:rsidRDefault="00881A6F" w:rsidP="00881A6F">
      <w:pPr>
        <w:pStyle w:val="Heading2"/>
        <w:tabs>
          <w:tab w:val="left" w:pos="3241"/>
          <w:tab w:val="left" w:pos="3980"/>
        </w:tabs>
        <w:ind w:left="0"/>
        <w:rPr>
          <w:rFonts w:ascii="Bahnschrift SemiLight" w:hAnsi="Bahnschrift SemiLight"/>
          <w:bCs w:val="0"/>
        </w:rPr>
      </w:pPr>
    </w:p>
    <w:p w14:paraId="1D0E3F7E" w14:textId="46A679D3" w:rsidR="008D6934" w:rsidRDefault="008D6934" w:rsidP="00881A6F">
      <w:pPr>
        <w:pStyle w:val="Heading2"/>
        <w:tabs>
          <w:tab w:val="left" w:pos="3241"/>
          <w:tab w:val="left" w:pos="3980"/>
        </w:tabs>
        <w:ind w:left="0"/>
        <w:rPr>
          <w:rFonts w:ascii="Bahnschrift SemiLight" w:hAnsi="Bahnschrift SemiLight"/>
          <w:bCs w:val="0"/>
        </w:rPr>
      </w:pPr>
    </w:p>
    <w:p w14:paraId="7B9C5E34" w14:textId="77777777" w:rsidR="008D6934" w:rsidRDefault="008D6934" w:rsidP="00881A6F">
      <w:pPr>
        <w:pStyle w:val="Heading2"/>
        <w:tabs>
          <w:tab w:val="left" w:pos="3241"/>
          <w:tab w:val="left" w:pos="3980"/>
        </w:tabs>
        <w:ind w:left="0"/>
        <w:rPr>
          <w:rFonts w:ascii="Bahnschrift SemiLight" w:hAnsi="Bahnschrift SemiLight"/>
          <w:bCs w:val="0"/>
        </w:rPr>
      </w:pPr>
    </w:p>
    <w:p w14:paraId="3194BE56" w14:textId="4C2A7B14" w:rsidR="00654C95" w:rsidRDefault="00654C95" w:rsidP="00881A6F">
      <w:pPr>
        <w:pStyle w:val="Heading2"/>
        <w:tabs>
          <w:tab w:val="left" w:pos="3241"/>
          <w:tab w:val="left" w:pos="3980"/>
        </w:tabs>
        <w:ind w:left="0"/>
        <w:rPr>
          <w:rFonts w:ascii="Bahnschrift SemiLight" w:hAnsi="Bahnschrift SemiLight"/>
          <w:bCs w:val="0"/>
        </w:rPr>
      </w:pPr>
    </w:p>
    <w:p w14:paraId="14C07D51" w14:textId="133E1821" w:rsidR="00B57E78" w:rsidRDefault="00B57E78" w:rsidP="00732597">
      <w:pPr>
        <w:pStyle w:val="Heading2"/>
        <w:tabs>
          <w:tab w:val="left" w:pos="3241"/>
          <w:tab w:val="left" w:pos="3980"/>
        </w:tabs>
        <w:ind w:left="0"/>
        <w:rPr>
          <w:rFonts w:ascii="Bahnschrift SemiLight" w:hAnsi="Bahnschrift SemiLight"/>
          <w:bCs w:val="0"/>
        </w:rPr>
      </w:pPr>
    </w:p>
    <w:p w14:paraId="503077D7" w14:textId="6E724261" w:rsidR="00B77062" w:rsidRDefault="00B77062" w:rsidP="00732597">
      <w:pPr>
        <w:pStyle w:val="Heading2"/>
        <w:tabs>
          <w:tab w:val="left" w:pos="3241"/>
          <w:tab w:val="left" w:pos="3980"/>
        </w:tabs>
        <w:ind w:left="0"/>
        <w:rPr>
          <w:rFonts w:ascii="Bahnschrift SemiLight" w:hAnsi="Bahnschrift SemiLight"/>
          <w:bCs w:val="0"/>
        </w:rPr>
      </w:pPr>
    </w:p>
    <w:p w14:paraId="306963D2" w14:textId="77777777" w:rsidR="00B77062" w:rsidRDefault="00B77062" w:rsidP="00732597">
      <w:pPr>
        <w:pStyle w:val="Heading2"/>
        <w:tabs>
          <w:tab w:val="left" w:pos="3241"/>
          <w:tab w:val="left" w:pos="3980"/>
        </w:tabs>
        <w:ind w:left="0"/>
        <w:rPr>
          <w:rFonts w:ascii="Bahnschrift SemiLight" w:hAnsi="Bahnschrift SemiLight"/>
          <w:bCs w:val="0"/>
        </w:rPr>
      </w:pPr>
    </w:p>
    <w:sectPr w:rsidR="00B77062" w:rsidSect="00F82A4D">
      <w:headerReference w:type="even" r:id="rId13"/>
      <w:headerReference w:type="default" r:id="rId14"/>
      <w:footerReference w:type="even" r:id="rId15"/>
      <w:footerReference w:type="default" r:id="rId16"/>
      <w:headerReference w:type="first" r:id="rId17"/>
      <w:footerReference w:type="first" r:id="rId18"/>
      <w:pgSz w:w="12240" w:h="15840"/>
      <w:pgMar w:top="810" w:right="640" w:bottom="940" w:left="880" w:header="270"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AC7B" w14:textId="77777777" w:rsidR="008A4AF9" w:rsidRDefault="008A4AF9" w:rsidP="00EE7D75">
      <w:pPr>
        <w:spacing w:after="0" w:line="240" w:lineRule="auto"/>
      </w:pPr>
      <w:r>
        <w:separator/>
      </w:r>
    </w:p>
  </w:endnote>
  <w:endnote w:type="continuationSeparator" w:id="0">
    <w:p w14:paraId="0C5AD604" w14:textId="77777777" w:rsidR="008A4AF9" w:rsidRDefault="008A4AF9" w:rsidP="00EE7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B9A99" w14:textId="77777777" w:rsidR="0030450C" w:rsidRDefault="00304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9586E" w14:textId="18FE3BB4" w:rsidR="00F82A4D" w:rsidRPr="003434E7" w:rsidRDefault="0030450C" w:rsidP="008D6934">
    <w:pPr>
      <w:pStyle w:val="Footer"/>
      <w:tabs>
        <w:tab w:val="clear" w:pos="4680"/>
        <w:tab w:val="clear" w:pos="9360"/>
      </w:tabs>
      <w:rPr>
        <w:rFonts w:ascii="Bahnschrift Light" w:hAnsi="Bahnschrift Light"/>
        <w:i/>
        <w:iCs/>
      </w:rPr>
    </w:pPr>
    <w:r>
      <w:rPr>
        <w:rFonts w:ascii="Bahnschrift Light" w:hAnsi="Bahnschrift Light"/>
        <w:i/>
        <w:iCs/>
      </w:rPr>
      <w:t>Case Study - 2</w:t>
    </w:r>
    <w:r w:rsidR="00F82A4D" w:rsidRPr="00F82A4D">
      <w:rPr>
        <w:rFonts w:ascii="Bahnschrift Light" w:hAnsi="Bahnschrift Light"/>
        <w:i/>
        <w:iCs/>
      </w:rPr>
      <w:t xml:space="preserve"> – Advanced Encryption Standards (AES) Walkthrough</w:t>
    </w:r>
    <w:r w:rsidR="00F82A4D">
      <w:rPr>
        <w:rFonts w:ascii="Bahnschrift Light" w:hAnsi="Bahnschrift Light"/>
        <w:i/>
        <w:iCs/>
      </w:rPr>
      <w:t xml:space="preserve">                                         </w:t>
    </w:r>
    <w:sdt>
      <w:sdtPr>
        <w:rPr>
          <w:rFonts w:ascii="Bahnschrift Light" w:hAnsi="Bahnschrift Light"/>
          <w:i/>
          <w:iCs/>
        </w:rPr>
        <w:id w:val="1882823155"/>
        <w:docPartObj>
          <w:docPartGallery w:val="Page Numbers (Bottom of Page)"/>
          <w:docPartUnique/>
        </w:docPartObj>
      </w:sdtPr>
      <w:sdtEndPr/>
      <w:sdtContent>
        <w:sdt>
          <w:sdtPr>
            <w:rPr>
              <w:rFonts w:ascii="Bahnschrift Light" w:hAnsi="Bahnschrift Light"/>
              <w:i/>
              <w:iCs/>
            </w:rPr>
            <w:id w:val="-1705238520"/>
            <w:docPartObj>
              <w:docPartGallery w:val="Page Numbers (Top of Page)"/>
              <w:docPartUnique/>
            </w:docPartObj>
          </w:sdtPr>
          <w:sdtEndPr/>
          <w:sdtContent>
            <w:r w:rsidR="00F82A4D" w:rsidRPr="003434E7">
              <w:rPr>
                <w:rFonts w:ascii="Bahnschrift Light" w:hAnsi="Bahnschrift Light"/>
                <w:i/>
                <w:iCs/>
              </w:rPr>
              <w:t xml:space="preserve">Page </w:t>
            </w:r>
            <w:r w:rsidR="00F82A4D" w:rsidRPr="003434E7">
              <w:rPr>
                <w:rFonts w:ascii="Bahnschrift Light" w:hAnsi="Bahnschrift Light"/>
                <w:i/>
                <w:iCs/>
              </w:rPr>
              <w:fldChar w:fldCharType="begin"/>
            </w:r>
            <w:r w:rsidR="00F82A4D" w:rsidRPr="003434E7">
              <w:rPr>
                <w:rFonts w:ascii="Bahnschrift Light" w:hAnsi="Bahnschrift Light"/>
                <w:i/>
                <w:iCs/>
              </w:rPr>
              <w:instrText xml:space="preserve"> PAGE </w:instrText>
            </w:r>
            <w:r w:rsidR="00F82A4D" w:rsidRPr="003434E7">
              <w:rPr>
                <w:rFonts w:ascii="Bahnschrift Light" w:hAnsi="Bahnschrift Light"/>
                <w:i/>
                <w:iCs/>
              </w:rPr>
              <w:fldChar w:fldCharType="separate"/>
            </w:r>
            <w:r w:rsidR="00716366">
              <w:rPr>
                <w:rFonts w:ascii="Bahnschrift Light" w:hAnsi="Bahnschrift Light"/>
                <w:i/>
                <w:iCs/>
                <w:noProof/>
              </w:rPr>
              <w:t>6</w:t>
            </w:r>
            <w:r w:rsidR="00F82A4D" w:rsidRPr="003434E7">
              <w:rPr>
                <w:rFonts w:ascii="Bahnschrift Light" w:hAnsi="Bahnschrift Light"/>
                <w:i/>
                <w:iCs/>
              </w:rPr>
              <w:fldChar w:fldCharType="end"/>
            </w:r>
            <w:r w:rsidR="00F82A4D" w:rsidRPr="003434E7">
              <w:rPr>
                <w:rFonts w:ascii="Bahnschrift Light" w:hAnsi="Bahnschrift Light"/>
                <w:i/>
                <w:iCs/>
              </w:rPr>
              <w:t xml:space="preserve"> of </w:t>
            </w:r>
            <w:r w:rsidR="00F82A4D" w:rsidRPr="003434E7">
              <w:rPr>
                <w:rFonts w:ascii="Bahnschrift Light" w:hAnsi="Bahnschrift Light"/>
                <w:i/>
                <w:iCs/>
              </w:rPr>
              <w:fldChar w:fldCharType="begin"/>
            </w:r>
            <w:r w:rsidR="00F82A4D" w:rsidRPr="003434E7">
              <w:rPr>
                <w:rFonts w:ascii="Bahnschrift Light" w:hAnsi="Bahnschrift Light"/>
                <w:i/>
                <w:iCs/>
              </w:rPr>
              <w:instrText xml:space="preserve"> NUMPAGES  </w:instrText>
            </w:r>
            <w:r w:rsidR="00F82A4D" w:rsidRPr="003434E7">
              <w:rPr>
                <w:rFonts w:ascii="Bahnschrift Light" w:hAnsi="Bahnschrift Light"/>
                <w:i/>
                <w:iCs/>
              </w:rPr>
              <w:fldChar w:fldCharType="separate"/>
            </w:r>
            <w:r w:rsidR="00716366">
              <w:rPr>
                <w:rFonts w:ascii="Bahnschrift Light" w:hAnsi="Bahnschrift Light"/>
                <w:i/>
                <w:iCs/>
                <w:noProof/>
              </w:rPr>
              <w:t>6</w:t>
            </w:r>
            <w:r w:rsidR="00F82A4D" w:rsidRPr="003434E7">
              <w:rPr>
                <w:rFonts w:ascii="Bahnschrift Light" w:hAnsi="Bahnschrift Light"/>
                <w:i/>
                <w:iCs/>
              </w:rPr>
              <w:fldChar w:fldCharType="end"/>
            </w:r>
          </w:sdtContent>
        </w:sdt>
      </w:sdtContent>
    </w:sdt>
  </w:p>
  <w:p w14:paraId="5A612344" w14:textId="77777777" w:rsidR="00F82A4D" w:rsidRPr="00F82A4D" w:rsidRDefault="00F82A4D" w:rsidP="00F82A4D">
    <w:pPr>
      <w:pStyle w:val="Header"/>
      <w:tabs>
        <w:tab w:val="clear" w:pos="9360"/>
        <w:tab w:val="right" w:pos="10800"/>
      </w:tabs>
      <w:rPr>
        <w:rFonts w:ascii="Bahnschrift Light" w:hAnsi="Bahnschrift Light"/>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76D6" w14:textId="77777777" w:rsidR="0030450C" w:rsidRDefault="00304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C5E4F" w14:textId="77777777" w:rsidR="008A4AF9" w:rsidRDefault="008A4AF9" w:rsidP="00EE7D75">
      <w:pPr>
        <w:spacing w:after="0" w:line="240" w:lineRule="auto"/>
      </w:pPr>
      <w:r>
        <w:separator/>
      </w:r>
    </w:p>
  </w:footnote>
  <w:footnote w:type="continuationSeparator" w:id="0">
    <w:p w14:paraId="3E2AC1A2" w14:textId="77777777" w:rsidR="008A4AF9" w:rsidRDefault="008A4AF9" w:rsidP="00EE7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98EB7" w14:textId="77777777" w:rsidR="0030450C" w:rsidRDefault="003045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CB8C" w14:textId="77777777" w:rsidR="00BA41CD" w:rsidRPr="0085447A" w:rsidRDefault="00BA41CD" w:rsidP="0085447A">
    <w:pPr>
      <w:pStyle w:val="Header"/>
      <w:tabs>
        <w:tab w:val="clear" w:pos="9360"/>
        <w:tab w:val="right" w:pos="10800"/>
      </w:tabs>
      <w:rPr>
        <w:rFonts w:ascii="Bahnschrift Light" w:hAnsi="Bahnschrift Light"/>
        <w:i/>
        <w:iCs/>
      </w:rPr>
    </w:pPr>
    <w:r w:rsidRPr="000F5AFF">
      <w:rPr>
        <w:rFonts w:ascii="Bahnschrift Light" w:hAnsi="Bahnschrift Light"/>
        <w:i/>
        <w:iCs/>
      </w:rPr>
      <w:t xml:space="preserve">University of Technology and Applied Sciences – Ibra </w:t>
    </w:r>
    <w:r w:rsidRPr="000F5AFF">
      <w:rPr>
        <w:rFonts w:ascii="Bahnschrift Light" w:hAnsi="Bahnschrift Light"/>
        <w:i/>
        <w:iCs/>
      </w:rPr>
      <w:tab/>
      <w:t xml:space="preserve">                ITSY301 – Introduction to Cryptography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D3B31" w14:textId="77777777" w:rsidR="0030450C" w:rsidRDefault="00304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0756"/>
    <w:multiLevelType w:val="hybridMultilevel"/>
    <w:tmpl w:val="C7886AC2"/>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1A03B8"/>
    <w:multiLevelType w:val="hybridMultilevel"/>
    <w:tmpl w:val="C2AE3620"/>
    <w:lvl w:ilvl="0" w:tplc="F2BCDDA4">
      <w:start w:val="3"/>
      <w:numFmt w:val="lowerLetter"/>
      <w:lvlText w:val="%1."/>
      <w:lvlJc w:val="left"/>
      <w:pPr>
        <w:ind w:left="2064" w:hanging="451"/>
        <w:jc w:val="right"/>
      </w:pPr>
      <w:rPr>
        <w:rFonts w:ascii="Cambria" w:eastAsia="Cambria" w:hAnsi="Cambria" w:cs="Cambria" w:hint="default"/>
        <w:w w:val="111"/>
        <w:sz w:val="28"/>
        <w:szCs w:val="28"/>
        <w:lang w:val="en-US" w:eastAsia="en-US" w:bidi="ar-SA"/>
      </w:rPr>
    </w:lvl>
    <w:lvl w:ilvl="1" w:tplc="6A8AA24E">
      <w:numFmt w:val="bullet"/>
      <w:lvlText w:val="•"/>
      <w:lvlJc w:val="left"/>
      <w:pPr>
        <w:ind w:left="2314" w:hanging="451"/>
      </w:pPr>
      <w:rPr>
        <w:rFonts w:hint="default"/>
        <w:lang w:val="en-US" w:eastAsia="en-US" w:bidi="ar-SA"/>
      </w:rPr>
    </w:lvl>
    <w:lvl w:ilvl="2" w:tplc="F78C6E00">
      <w:numFmt w:val="bullet"/>
      <w:lvlText w:val="•"/>
      <w:lvlJc w:val="left"/>
      <w:pPr>
        <w:ind w:left="2568" w:hanging="451"/>
      </w:pPr>
      <w:rPr>
        <w:rFonts w:hint="default"/>
        <w:lang w:val="en-US" w:eastAsia="en-US" w:bidi="ar-SA"/>
      </w:rPr>
    </w:lvl>
    <w:lvl w:ilvl="3" w:tplc="5D527426">
      <w:numFmt w:val="bullet"/>
      <w:lvlText w:val="•"/>
      <w:lvlJc w:val="left"/>
      <w:pPr>
        <w:ind w:left="2822" w:hanging="451"/>
      </w:pPr>
      <w:rPr>
        <w:rFonts w:hint="default"/>
        <w:lang w:val="en-US" w:eastAsia="en-US" w:bidi="ar-SA"/>
      </w:rPr>
    </w:lvl>
    <w:lvl w:ilvl="4" w:tplc="3B688DFA">
      <w:numFmt w:val="bullet"/>
      <w:lvlText w:val="•"/>
      <w:lvlJc w:val="left"/>
      <w:pPr>
        <w:ind w:left="3076" w:hanging="451"/>
      </w:pPr>
      <w:rPr>
        <w:rFonts w:hint="default"/>
        <w:lang w:val="en-US" w:eastAsia="en-US" w:bidi="ar-SA"/>
      </w:rPr>
    </w:lvl>
    <w:lvl w:ilvl="5" w:tplc="415E358C">
      <w:numFmt w:val="bullet"/>
      <w:lvlText w:val="•"/>
      <w:lvlJc w:val="left"/>
      <w:pPr>
        <w:ind w:left="3330" w:hanging="451"/>
      </w:pPr>
      <w:rPr>
        <w:rFonts w:hint="default"/>
        <w:lang w:val="en-US" w:eastAsia="en-US" w:bidi="ar-SA"/>
      </w:rPr>
    </w:lvl>
    <w:lvl w:ilvl="6" w:tplc="8E721D1C">
      <w:numFmt w:val="bullet"/>
      <w:lvlText w:val="•"/>
      <w:lvlJc w:val="left"/>
      <w:pPr>
        <w:ind w:left="3584" w:hanging="451"/>
      </w:pPr>
      <w:rPr>
        <w:rFonts w:hint="default"/>
        <w:lang w:val="en-US" w:eastAsia="en-US" w:bidi="ar-SA"/>
      </w:rPr>
    </w:lvl>
    <w:lvl w:ilvl="7" w:tplc="07C6AD6C">
      <w:numFmt w:val="bullet"/>
      <w:lvlText w:val="•"/>
      <w:lvlJc w:val="left"/>
      <w:pPr>
        <w:ind w:left="3838" w:hanging="451"/>
      </w:pPr>
      <w:rPr>
        <w:rFonts w:hint="default"/>
        <w:lang w:val="en-US" w:eastAsia="en-US" w:bidi="ar-SA"/>
      </w:rPr>
    </w:lvl>
    <w:lvl w:ilvl="8" w:tplc="8EB6874E">
      <w:numFmt w:val="bullet"/>
      <w:lvlText w:val="•"/>
      <w:lvlJc w:val="left"/>
      <w:pPr>
        <w:ind w:left="4092" w:hanging="451"/>
      </w:pPr>
      <w:rPr>
        <w:rFonts w:hint="default"/>
        <w:lang w:val="en-US" w:eastAsia="en-US" w:bidi="ar-SA"/>
      </w:rPr>
    </w:lvl>
  </w:abstractNum>
  <w:abstractNum w:abstractNumId="2" w15:restartNumberingAfterBreak="0">
    <w:nsid w:val="0E272DF5"/>
    <w:multiLevelType w:val="hybridMultilevel"/>
    <w:tmpl w:val="942860AA"/>
    <w:lvl w:ilvl="0" w:tplc="679AE618">
      <w:start w:val="1"/>
      <w:numFmt w:val="lowerLetter"/>
      <w:lvlText w:val="%1."/>
      <w:lvlJc w:val="left"/>
      <w:pPr>
        <w:ind w:left="720" w:hanging="360"/>
      </w:pPr>
      <w:rPr>
        <w:rFonts w:ascii="Cambria" w:eastAsia="Cambria" w:hAnsi="Cambria" w:cs="Cambria" w:hint="default"/>
        <w:w w:val="109"/>
        <w:sz w:val="28"/>
        <w:szCs w:val="28"/>
        <w:lang w:val="en-US" w:eastAsia="en-US" w:bidi="ar-SA"/>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D50098"/>
    <w:multiLevelType w:val="hybridMultilevel"/>
    <w:tmpl w:val="EF60FF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10AD9"/>
    <w:multiLevelType w:val="hybridMultilevel"/>
    <w:tmpl w:val="C72C8A4E"/>
    <w:lvl w:ilvl="0" w:tplc="C1847106">
      <w:start w:val="11"/>
      <w:numFmt w:val="decimal"/>
      <w:lvlText w:val="%1."/>
      <w:lvlJc w:val="left"/>
      <w:pPr>
        <w:ind w:left="1973" w:hanging="360"/>
      </w:pPr>
      <w:rPr>
        <w:rFonts w:ascii="Cambria" w:eastAsia="Cambria" w:hAnsi="Cambria" w:cs="Cambria" w:hint="default"/>
        <w:w w:val="104"/>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B02AC"/>
    <w:multiLevelType w:val="hybridMultilevel"/>
    <w:tmpl w:val="5DF644CC"/>
    <w:lvl w:ilvl="0" w:tplc="DCF65C46">
      <w:start w:val="4"/>
      <w:numFmt w:val="lowerLetter"/>
      <w:lvlText w:val="%1."/>
      <w:lvlJc w:val="left"/>
      <w:pPr>
        <w:ind w:left="1254" w:hanging="433"/>
      </w:pPr>
      <w:rPr>
        <w:rFonts w:ascii="Cambria" w:eastAsia="Cambria" w:hAnsi="Cambria" w:cs="Cambria" w:hint="default"/>
        <w:w w:val="107"/>
        <w:sz w:val="28"/>
        <w:szCs w:val="28"/>
        <w:lang w:val="en-US" w:eastAsia="en-US" w:bidi="ar-SA"/>
      </w:rPr>
    </w:lvl>
    <w:lvl w:ilvl="1" w:tplc="799A8AE2">
      <w:start w:val="3"/>
      <w:numFmt w:val="lowerLetter"/>
      <w:lvlText w:val="%2."/>
      <w:lvlJc w:val="left"/>
      <w:pPr>
        <w:ind w:left="2064" w:hanging="451"/>
        <w:jc w:val="right"/>
      </w:pPr>
      <w:rPr>
        <w:rFonts w:ascii="Cambria" w:eastAsia="Cambria" w:hAnsi="Cambria" w:cs="Cambria" w:hint="default"/>
        <w:w w:val="111"/>
        <w:sz w:val="28"/>
        <w:szCs w:val="28"/>
        <w:lang w:val="en-US" w:eastAsia="en-US" w:bidi="ar-SA"/>
      </w:rPr>
    </w:lvl>
    <w:lvl w:ilvl="2" w:tplc="7BC4B27E">
      <w:start w:val="2"/>
      <w:numFmt w:val="lowerLetter"/>
      <w:lvlText w:val="%3."/>
      <w:lvlJc w:val="left"/>
      <w:pPr>
        <w:ind w:left="1370" w:hanging="450"/>
      </w:pPr>
      <w:rPr>
        <w:rFonts w:ascii="Cambria" w:eastAsia="Cambria" w:hAnsi="Cambria" w:cs="Cambria" w:hint="default"/>
        <w:w w:val="105"/>
        <w:sz w:val="28"/>
        <w:szCs w:val="28"/>
        <w:lang w:val="en-US" w:eastAsia="en-US" w:bidi="ar-SA"/>
      </w:rPr>
    </w:lvl>
    <w:lvl w:ilvl="3" w:tplc="3E4A0C9C">
      <w:numFmt w:val="bullet"/>
      <w:lvlText w:val="•"/>
      <w:lvlJc w:val="left"/>
      <w:pPr>
        <w:ind w:left="2060" w:hanging="450"/>
      </w:pPr>
      <w:rPr>
        <w:rFonts w:hint="default"/>
        <w:lang w:val="en-US" w:eastAsia="en-US" w:bidi="ar-SA"/>
      </w:rPr>
    </w:lvl>
    <w:lvl w:ilvl="4" w:tplc="0CF2E5F0">
      <w:numFmt w:val="bullet"/>
      <w:lvlText w:val="•"/>
      <w:lvlJc w:val="left"/>
      <w:pPr>
        <w:ind w:left="2440" w:hanging="450"/>
      </w:pPr>
      <w:rPr>
        <w:rFonts w:hint="default"/>
        <w:lang w:val="en-US" w:eastAsia="en-US" w:bidi="ar-SA"/>
      </w:rPr>
    </w:lvl>
    <w:lvl w:ilvl="5" w:tplc="CB3EAF80">
      <w:numFmt w:val="bullet"/>
      <w:lvlText w:val="•"/>
      <w:lvlJc w:val="left"/>
      <w:pPr>
        <w:ind w:left="2075" w:hanging="450"/>
      </w:pPr>
      <w:rPr>
        <w:rFonts w:hint="default"/>
        <w:lang w:val="en-US" w:eastAsia="en-US" w:bidi="ar-SA"/>
      </w:rPr>
    </w:lvl>
    <w:lvl w:ilvl="6" w:tplc="60609F8E">
      <w:numFmt w:val="bullet"/>
      <w:lvlText w:val="•"/>
      <w:lvlJc w:val="left"/>
      <w:pPr>
        <w:ind w:left="1711" w:hanging="450"/>
      </w:pPr>
      <w:rPr>
        <w:rFonts w:hint="default"/>
        <w:lang w:val="en-US" w:eastAsia="en-US" w:bidi="ar-SA"/>
      </w:rPr>
    </w:lvl>
    <w:lvl w:ilvl="7" w:tplc="B7583F54">
      <w:numFmt w:val="bullet"/>
      <w:lvlText w:val="•"/>
      <w:lvlJc w:val="left"/>
      <w:pPr>
        <w:ind w:left="1347" w:hanging="450"/>
      </w:pPr>
      <w:rPr>
        <w:rFonts w:hint="default"/>
        <w:lang w:val="en-US" w:eastAsia="en-US" w:bidi="ar-SA"/>
      </w:rPr>
    </w:lvl>
    <w:lvl w:ilvl="8" w:tplc="F8883C98">
      <w:numFmt w:val="bullet"/>
      <w:lvlText w:val="•"/>
      <w:lvlJc w:val="left"/>
      <w:pPr>
        <w:ind w:left="982" w:hanging="450"/>
      </w:pPr>
      <w:rPr>
        <w:rFonts w:hint="default"/>
        <w:lang w:val="en-US" w:eastAsia="en-US" w:bidi="ar-SA"/>
      </w:rPr>
    </w:lvl>
  </w:abstractNum>
  <w:abstractNum w:abstractNumId="6" w15:restartNumberingAfterBreak="0">
    <w:nsid w:val="3FAC75B6"/>
    <w:multiLevelType w:val="hybridMultilevel"/>
    <w:tmpl w:val="13A61BFC"/>
    <w:lvl w:ilvl="0" w:tplc="0B74AF5A">
      <w:start w:val="9"/>
      <w:numFmt w:val="decimal"/>
      <w:lvlText w:val="%1."/>
      <w:lvlJc w:val="left"/>
      <w:pPr>
        <w:ind w:left="739" w:hanging="360"/>
        <w:jc w:val="right"/>
      </w:pPr>
      <w:rPr>
        <w:rFonts w:ascii="Cambria" w:eastAsia="Cambria" w:hAnsi="Cambria" w:cs="Cambria" w:hint="default"/>
        <w:w w:val="104"/>
        <w:sz w:val="28"/>
        <w:szCs w:val="28"/>
        <w:lang w:val="en-US" w:eastAsia="en-US" w:bidi="ar-SA"/>
      </w:rPr>
    </w:lvl>
    <w:lvl w:ilvl="1" w:tplc="B5C2638A">
      <w:start w:val="1"/>
      <w:numFmt w:val="decimal"/>
      <w:lvlText w:val="%2."/>
      <w:lvlJc w:val="left"/>
      <w:pPr>
        <w:ind w:left="1352" w:hanging="360"/>
        <w:jc w:val="right"/>
      </w:pPr>
      <w:rPr>
        <w:rFonts w:ascii="Cambria" w:eastAsia="Cambria" w:hAnsi="Cambria" w:cs="Cambria" w:hint="default"/>
        <w:w w:val="104"/>
        <w:sz w:val="28"/>
        <w:szCs w:val="28"/>
        <w:lang w:val="en-US" w:eastAsia="en-US" w:bidi="ar-SA"/>
      </w:rPr>
    </w:lvl>
    <w:lvl w:ilvl="2" w:tplc="FFB0959C">
      <w:start w:val="1"/>
      <w:numFmt w:val="lowerLetter"/>
      <w:lvlText w:val="%3."/>
      <w:lvlJc w:val="left"/>
      <w:pPr>
        <w:ind w:left="1100" w:hanging="361"/>
      </w:pPr>
      <w:rPr>
        <w:rFonts w:ascii="Cambria" w:eastAsia="Cambria" w:hAnsi="Cambria" w:cs="Cambria" w:hint="default"/>
        <w:w w:val="109"/>
        <w:sz w:val="28"/>
        <w:szCs w:val="28"/>
        <w:lang w:val="en-US" w:eastAsia="en-US" w:bidi="ar-SA"/>
      </w:rPr>
    </w:lvl>
    <w:lvl w:ilvl="3" w:tplc="FDAC69B4">
      <w:numFmt w:val="bullet"/>
      <w:lvlText w:val="•"/>
      <w:lvlJc w:val="left"/>
      <w:pPr>
        <w:ind w:left="1360" w:hanging="361"/>
      </w:pPr>
      <w:rPr>
        <w:rFonts w:hint="default"/>
        <w:lang w:val="en-US" w:eastAsia="en-US" w:bidi="ar-SA"/>
      </w:rPr>
    </w:lvl>
    <w:lvl w:ilvl="4" w:tplc="872C3C2A">
      <w:numFmt w:val="bullet"/>
      <w:lvlText w:val="•"/>
      <w:lvlJc w:val="left"/>
      <w:pPr>
        <w:ind w:left="1900" w:hanging="361"/>
      </w:pPr>
      <w:rPr>
        <w:rFonts w:hint="default"/>
        <w:lang w:val="en-US" w:eastAsia="en-US" w:bidi="ar-SA"/>
      </w:rPr>
    </w:lvl>
    <w:lvl w:ilvl="5" w:tplc="8EC0C71A">
      <w:numFmt w:val="bullet"/>
      <w:lvlText w:val="•"/>
      <w:lvlJc w:val="left"/>
      <w:pPr>
        <w:ind w:left="2080" w:hanging="361"/>
      </w:pPr>
      <w:rPr>
        <w:rFonts w:hint="default"/>
        <w:lang w:val="en-US" w:eastAsia="en-US" w:bidi="ar-SA"/>
      </w:rPr>
    </w:lvl>
    <w:lvl w:ilvl="6" w:tplc="E0108B62">
      <w:numFmt w:val="bullet"/>
      <w:lvlText w:val="•"/>
      <w:lvlJc w:val="left"/>
      <w:pPr>
        <w:ind w:left="2484" w:hanging="361"/>
      </w:pPr>
      <w:rPr>
        <w:rFonts w:hint="default"/>
        <w:lang w:val="en-US" w:eastAsia="en-US" w:bidi="ar-SA"/>
      </w:rPr>
    </w:lvl>
    <w:lvl w:ilvl="7" w:tplc="9E9090FC">
      <w:numFmt w:val="bullet"/>
      <w:lvlText w:val="•"/>
      <w:lvlJc w:val="left"/>
      <w:pPr>
        <w:ind w:left="2888" w:hanging="361"/>
      </w:pPr>
      <w:rPr>
        <w:rFonts w:hint="default"/>
        <w:lang w:val="en-US" w:eastAsia="en-US" w:bidi="ar-SA"/>
      </w:rPr>
    </w:lvl>
    <w:lvl w:ilvl="8" w:tplc="80D02BFC">
      <w:numFmt w:val="bullet"/>
      <w:lvlText w:val="•"/>
      <w:lvlJc w:val="left"/>
      <w:pPr>
        <w:ind w:left="3292" w:hanging="361"/>
      </w:pPr>
      <w:rPr>
        <w:rFonts w:hint="default"/>
        <w:lang w:val="en-US" w:eastAsia="en-US" w:bidi="ar-SA"/>
      </w:rPr>
    </w:lvl>
  </w:abstractNum>
  <w:abstractNum w:abstractNumId="7" w15:restartNumberingAfterBreak="0">
    <w:nsid w:val="452A2E59"/>
    <w:multiLevelType w:val="hybridMultilevel"/>
    <w:tmpl w:val="AC4ED4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210BA6"/>
    <w:multiLevelType w:val="hybridMultilevel"/>
    <w:tmpl w:val="C7886AC2"/>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4C9B2AB0"/>
    <w:multiLevelType w:val="hybridMultilevel"/>
    <w:tmpl w:val="3A5C3194"/>
    <w:lvl w:ilvl="0" w:tplc="B6EACF4C">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BD1926"/>
    <w:multiLevelType w:val="hybridMultilevel"/>
    <w:tmpl w:val="0BC01314"/>
    <w:lvl w:ilvl="0" w:tplc="290658DC">
      <w:start w:val="1"/>
      <w:numFmt w:val="decimal"/>
      <w:lvlText w:val="%1."/>
      <w:lvlJc w:val="left"/>
      <w:pPr>
        <w:ind w:left="1441" w:hanging="450"/>
        <w:jc w:val="right"/>
      </w:pPr>
      <w:rPr>
        <w:rFonts w:ascii="Cambria" w:eastAsia="Cambria" w:hAnsi="Cambria" w:cs="Cambria" w:hint="default"/>
        <w:w w:val="104"/>
        <w:sz w:val="28"/>
        <w:szCs w:val="28"/>
        <w:lang w:val="en-US" w:eastAsia="en-US" w:bidi="ar-SA"/>
      </w:rPr>
    </w:lvl>
    <w:lvl w:ilvl="1" w:tplc="61E2897E">
      <w:start w:val="1"/>
      <w:numFmt w:val="lowerLetter"/>
      <w:lvlText w:val="%2."/>
      <w:lvlJc w:val="left"/>
      <w:pPr>
        <w:ind w:left="2270" w:hanging="451"/>
      </w:pPr>
      <w:rPr>
        <w:rFonts w:ascii="Cambria" w:eastAsia="Cambria" w:hAnsi="Cambria" w:cs="Cambria" w:hint="default"/>
        <w:w w:val="109"/>
        <w:sz w:val="28"/>
        <w:szCs w:val="28"/>
        <w:lang w:val="en-US" w:eastAsia="en-US" w:bidi="ar-SA"/>
      </w:rPr>
    </w:lvl>
    <w:lvl w:ilvl="2" w:tplc="17FC5D3A">
      <w:numFmt w:val="bullet"/>
      <w:lvlText w:val="•"/>
      <w:lvlJc w:val="left"/>
      <w:pPr>
        <w:ind w:left="2280" w:hanging="451"/>
      </w:pPr>
      <w:rPr>
        <w:rFonts w:hint="default"/>
        <w:lang w:val="en-US" w:eastAsia="en-US" w:bidi="ar-SA"/>
      </w:rPr>
    </w:lvl>
    <w:lvl w:ilvl="3" w:tplc="13144BEE">
      <w:numFmt w:val="bullet"/>
      <w:lvlText w:val="•"/>
      <w:lvlJc w:val="left"/>
      <w:pPr>
        <w:ind w:left="2570" w:hanging="451"/>
      </w:pPr>
      <w:rPr>
        <w:rFonts w:hint="default"/>
        <w:lang w:val="en-US" w:eastAsia="en-US" w:bidi="ar-SA"/>
      </w:rPr>
    </w:lvl>
    <w:lvl w:ilvl="4" w:tplc="67D612EE">
      <w:numFmt w:val="bullet"/>
      <w:lvlText w:val="•"/>
      <w:lvlJc w:val="left"/>
      <w:pPr>
        <w:ind w:left="2860" w:hanging="451"/>
      </w:pPr>
      <w:rPr>
        <w:rFonts w:hint="default"/>
        <w:lang w:val="en-US" w:eastAsia="en-US" w:bidi="ar-SA"/>
      </w:rPr>
    </w:lvl>
    <w:lvl w:ilvl="5" w:tplc="925AE902">
      <w:numFmt w:val="bullet"/>
      <w:lvlText w:val="•"/>
      <w:lvlJc w:val="left"/>
      <w:pPr>
        <w:ind w:left="3151" w:hanging="451"/>
      </w:pPr>
      <w:rPr>
        <w:rFonts w:hint="default"/>
        <w:lang w:val="en-US" w:eastAsia="en-US" w:bidi="ar-SA"/>
      </w:rPr>
    </w:lvl>
    <w:lvl w:ilvl="6" w:tplc="7E10A638">
      <w:numFmt w:val="bullet"/>
      <w:lvlText w:val="•"/>
      <w:lvlJc w:val="left"/>
      <w:pPr>
        <w:ind w:left="3441" w:hanging="451"/>
      </w:pPr>
      <w:rPr>
        <w:rFonts w:hint="default"/>
        <w:lang w:val="en-US" w:eastAsia="en-US" w:bidi="ar-SA"/>
      </w:rPr>
    </w:lvl>
    <w:lvl w:ilvl="7" w:tplc="4B6C04F0">
      <w:numFmt w:val="bullet"/>
      <w:lvlText w:val="•"/>
      <w:lvlJc w:val="left"/>
      <w:pPr>
        <w:ind w:left="3732" w:hanging="451"/>
      </w:pPr>
      <w:rPr>
        <w:rFonts w:hint="default"/>
        <w:lang w:val="en-US" w:eastAsia="en-US" w:bidi="ar-SA"/>
      </w:rPr>
    </w:lvl>
    <w:lvl w:ilvl="8" w:tplc="D5746CDE">
      <w:numFmt w:val="bullet"/>
      <w:lvlText w:val="•"/>
      <w:lvlJc w:val="left"/>
      <w:pPr>
        <w:ind w:left="4022" w:hanging="451"/>
      </w:pPr>
      <w:rPr>
        <w:rFonts w:hint="default"/>
        <w:lang w:val="en-US" w:eastAsia="en-US" w:bidi="ar-SA"/>
      </w:rPr>
    </w:lvl>
  </w:abstractNum>
  <w:abstractNum w:abstractNumId="11" w15:restartNumberingAfterBreak="0">
    <w:nsid w:val="65B066A6"/>
    <w:multiLevelType w:val="hybridMultilevel"/>
    <w:tmpl w:val="2BCCB25E"/>
    <w:lvl w:ilvl="0" w:tplc="7094626C">
      <w:start w:val="1"/>
      <w:numFmt w:val="decimal"/>
      <w:lvlText w:val="%1."/>
      <w:lvlJc w:val="left"/>
      <w:pPr>
        <w:ind w:left="864"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63624"/>
    <w:multiLevelType w:val="hybridMultilevel"/>
    <w:tmpl w:val="737AA476"/>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8A96A75"/>
    <w:multiLevelType w:val="hybridMultilevel"/>
    <w:tmpl w:val="C7886AC2"/>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6C060085"/>
    <w:multiLevelType w:val="hybridMultilevel"/>
    <w:tmpl w:val="221E23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8909A9"/>
    <w:multiLevelType w:val="hybridMultilevel"/>
    <w:tmpl w:val="9CAC1D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1304B4"/>
    <w:multiLevelType w:val="hybridMultilevel"/>
    <w:tmpl w:val="14D6B424"/>
    <w:lvl w:ilvl="0" w:tplc="66F2E594">
      <w:start w:val="2"/>
      <w:numFmt w:val="lowerLetter"/>
      <w:lvlText w:val="%1."/>
      <w:lvlJc w:val="left"/>
      <w:pPr>
        <w:ind w:left="1085" w:hanging="361"/>
        <w:jc w:val="right"/>
      </w:pPr>
      <w:rPr>
        <w:rFonts w:ascii="Cambria" w:eastAsia="Cambria" w:hAnsi="Cambria" w:cs="Cambria" w:hint="default"/>
        <w:w w:val="105"/>
        <w:sz w:val="28"/>
        <w:szCs w:val="28"/>
        <w:lang w:val="en-US" w:eastAsia="en-US" w:bidi="ar-SA"/>
      </w:rPr>
    </w:lvl>
    <w:lvl w:ilvl="1" w:tplc="0EB6C9FC">
      <w:numFmt w:val="bullet"/>
      <w:lvlText w:val="•"/>
      <w:lvlJc w:val="left"/>
      <w:pPr>
        <w:ind w:left="2044" w:hanging="361"/>
      </w:pPr>
      <w:rPr>
        <w:rFonts w:hint="default"/>
        <w:lang w:val="en-US" w:eastAsia="en-US" w:bidi="ar-SA"/>
      </w:rPr>
    </w:lvl>
    <w:lvl w:ilvl="2" w:tplc="5D702D82">
      <w:numFmt w:val="bullet"/>
      <w:lvlText w:val="•"/>
      <w:lvlJc w:val="left"/>
      <w:pPr>
        <w:ind w:left="3008" w:hanging="361"/>
      </w:pPr>
      <w:rPr>
        <w:rFonts w:hint="default"/>
        <w:lang w:val="en-US" w:eastAsia="en-US" w:bidi="ar-SA"/>
      </w:rPr>
    </w:lvl>
    <w:lvl w:ilvl="3" w:tplc="2CBA685C">
      <w:numFmt w:val="bullet"/>
      <w:lvlText w:val="•"/>
      <w:lvlJc w:val="left"/>
      <w:pPr>
        <w:ind w:left="3972" w:hanging="361"/>
      </w:pPr>
      <w:rPr>
        <w:rFonts w:hint="default"/>
        <w:lang w:val="en-US" w:eastAsia="en-US" w:bidi="ar-SA"/>
      </w:rPr>
    </w:lvl>
    <w:lvl w:ilvl="4" w:tplc="EC5E860E">
      <w:numFmt w:val="bullet"/>
      <w:lvlText w:val="•"/>
      <w:lvlJc w:val="left"/>
      <w:pPr>
        <w:ind w:left="4936" w:hanging="361"/>
      </w:pPr>
      <w:rPr>
        <w:rFonts w:hint="default"/>
        <w:lang w:val="en-US" w:eastAsia="en-US" w:bidi="ar-SA"/>
      </w:rPr>
    </w:lvl>
    <w:lvl w:ilvl="5" w:tplc="52A2A5F4">
      <w:numFmt w:val="bullet"/>
      <w:lvlText w:val="•"/>
      <w:lvlJc w:val="left"/>
      <w:pPr>
        <w:ind w:left="5900" w:hanging="361"/>
      </w:pPr>
      <w:rPr>
        <w:rFonts w:hint="default"/>
        <w:lang w:val="en-US" w:eastAsia="en-US" w:bidi="ar-SA"/>
      </w:rPr>
    </w:lvl>
    <w:lvl w:ilvl="6" w:tplc="059C71FC">
      <w:numFmt w:val="bullet"/>
      <w:lvlText w:val="•"/>
      <w:lvlJc w:val="left"/>
      <w:pPr>
        <w:ind w:left="6864" w:hanging="361"/>
      </w:pPr>
      <w:rPr>
        <w:rFonts w:hint="default"/>
        <w:lang w:val="en-US" w:eastAsia="en-US" w:bidi="ar-SA"/>
      </w:rPr>
    </w:lvl>
    <w:lvl w:ilvl="7" w:tplc="4AC243E0">
      <w:numFmt w:val="bullet"/>
      <w:lvlText w:val="•"/>
      <w:lvlJc w:val="left"/>
      <w:pPr>
        <w:ind w:left="7828" w:hanging="361"/>
      </w:pPr>
      <w:rPr>
        <w:rFonts w:hint="default"/>
        <w:lang w:val="en-US" w:eastAsia="en-US" w:bidi="ar-SA"/>
      </w:rPr>
    </w:lvl>
    <w:lvl w:ilvl="8" w:tplc="773009AC">
      <w:numFmt w:val="bullet"/>
      <w:lvlText w:val="•"/>
      <w:lvlJc w:val="left"/>
      <w:pPr>
        <w:ind w:left="8792" w:hanging="361"/>
      </w:pPr>
      <w:rPr>
        <w:rFonts w:hint="default"/>
        <w:lang w:val="en-US" w:eastAsia="en-US" w:bidi="ar-SA"/>
      </w:rPr>
    </w:lvl>
  </w:abstractNum>
  <w:num w:numId="1">
    <w:abstractNumId w:val="6"/>
  </w:num>
  <w:num w:numId="2">
    <w:abstractNumId w:val="5"/>
  </w:num>
  <w:num w:numId="3">
    <w:abstractNumId w:val="16"/>
  </w:num>
  <w:num w:numId="4">
    <w:abstractNumId w:val="1"/>
  </w:num>
  <w:num w:numId="5">
    <w:abstractNumId w:val="10"/>
  </w:num>
  <w:num w:numId="6">
    <w:abstractNumId w:val="2"/>
  </w:num>
  <w:num w:numId="7">
    <w:abstractNumId w:val="14"/>
  </w:num>
  <w:num w:numId="8">
    <w:abstractNumId w:val="7"/>
  </w:num>
  <w:num w:numId="9">
    <w:abstractNumId w:val="15"/>
  </w:num>
  <w:num w:numId="10">
    <w:abstractNumId w:val="4"/>
  </w:num>
  <w:num w:numId="11">
    <w:abstractNumId w:val="13"/>
  </w:num>
  <w:num w:numId="12">
    <w:abstractNumId w:val="0"/>
  </w:num>
  <w:num w:numId="13">
    <w:abstractNumId w:val="8"/>
  </w:num>
  <w:num w:numId="14">
    <w:abstractNumId w:val="12"/>
  </w:num>
  <w:num w:numId="15">
    <w:abstractNumId w:val="11"/>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C4D"/>
    <w:rsid w:val="00004042"/>
    <w:rsid w:val="000314C0"/>
    <w:rsid w:val="00041D68"/>
    <w:rsid w:val="00085CD3"/>
    <w:rsid w:val="001022CE"/>
    <w:rsid w:val="00127A4A"/>
    <w:rsid w:val="00131265"/>
    <w:rsid w:val="00131BE6"/>
    <w:rsid w:val="00165B4E"/>
    <w:rsid w:val="0021060A"/>
    <w:rsid w:val="002419EC"/>
    <w:rsid w:val="00271D9A"/>
    <w:rsid w:val="00280F68"/>
    <w:rsid w:val="002B7E6F"/>
    <w:rsid w:val="002E172E"/>
    <w:rsid w:val="002E7DC2"/>
    <w:rsid w:val="0030450C"/>
    <w:rsid w:val="003434E7"/>
    <w:rsid w:val="00347416"/>
    <w:rsid w:val="00360240"/>
    <w:rsid w:val="00394074"/>
    <w:rsid w:val="003E04CF"/>
    <w:rsid w:val="00402216"/>
    <w:rsid w:val="004D39D7"/>
    <w:rsid w:val="004F366E"/>
    <w:rsid w:val="00554F64"/>
    <w:rsid w:val="005A144C"/>
    <w:rsid w:val="005B3E91"/>
    <w:rsid w:val="006020D9"/>
    <w:rsid w:val="006472C2"/>
    <w:rsid w:val="00654C95"/>
    <w:rsid w:val="006736B0"/>
    <w:rsid w:val="006A7DD4"/>
    <w:rsid w:val="007062A8"/>
    <w:rsid w:val="00716366"/>
    <w:rsid w:val="00732597"/>
    <w:rsid w:val="00732A99"/>
    <w:rsid w:val="00741977"/>
    <w:rsid w:val="007476CA"/>
    <w:rsid w:val="007919C7"/>
    <w:rsid w:val="007F06D8"/>
    <w:rsid w:val="0085447A"/>
    <w:rsid w:val="008554C8"/>
    <w:rsid w:val="00881A6F"/>
    <w:rsid w:val="0088474F"/>
    <w:rsid w:val="008A4AF9"/>
    <w:rsid w:val="008D6934"/>
    <w:rsid w:val="008F29BF"/>
    <w:rsid w:val="00937F7A"/>
    <w:rsid w:val="00991FCF"/>
    <w:rsid w:val="009B1B77"/>
    <w:rsid w:val="00A0640E"/>
    <w:rsid w:val="00A42457"/>
    <w:rsid w:val="00A62136"/>
    <w:rsid w:val="00A6418C"/>
    <w:rsid w:val="00A660C0"/>
    <w:rsid w:val="00A82EC7"/>
    <w:rsid w:val="00B51ED1"/>
    <w:rsid w:val="00B57E78"/>
    <w:rsid w:val="00B77062"/>
    <w:rsid w:val="00BA41CD"/>
    <w:rsid w:val="00C52A87"/>
    <w:rsid w:val="00C70D39"/>
    <w:rsid w:val="00C72AB0"/>
    <w:rsid w:val="00C95171"/>
    <w:rsid w:val="00CB706D"/>
    <w:rsid w:val="00D028DF"/>
    <w:rsid w:val="00D21EBB"/>
    <w:rsid w:val="00D31ED0"/>
    <w:rsid w:val="00D86252"/>
    <w:rsid w:val="00E50C4D"/>
    <w:rsid w:val="00E541C1"/>
    <w:rsid w:val="00EC15C9"/>
    <w:rsid w:val="00EE7D75"/>
    <w:rsid w:val="00F00137"/>
    <w:rsid w:val="00F170F4"/>
    <w:rsid w:val="00F253C1"/>
    <w:rsid w:val="00F43913"/>
    <w:rsid w:val="00F82A4D"/>
    <w:rsid w:val="00FA6937"/>
    <w:rsid w:val="00FB0802"/>
    <w:rsid w:val="00FC04E0"/>
    <w:rsid w:val="00FC26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B00B8"/>
  <w15:chartTrackingRefBased/>
  <w15:docId w15:val="{46E3F8B7-027D-4488-A178-1A604435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C15C9"/>
    <w:pPr>
      <w:widowControl w:val="0"/>
      <w:autoSpaceDE w:val="0"/>
      <w:autoSpaceDN w:val="0"/>
      <w:spacing w:after="0" w:line="240" w:lineRule="auto"/>
      <w:ind w:left="980"/>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D21E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k">
    <w:name w:val="ik"/>
    <w:basedOn w:val="Normal"/>
    <w:rsid w:val="00E50C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0C4D"/>
    <w:rPr>
      <w:color w:val="0000FF"/>
      <w:u w:val="single"/>
    </w:rPr>
  </w:style>
  <w:style w:type="paragraph" w:styleId="HTMLPreformatted">
    <w:name w:val="HTML Preformatted"/>
    <w:basedOn w:val="Normal"/>
    <w:link w:val="HTMLPreformattedChar"/>
    <w:uiPriority w:val="99"/>
    <w:semiHidden/>
    <w:unhideWhenUsed/>
    <w:rsid w:val="00E5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0C4D"/>
    <w:rPr>
      <w:rFonts w:ascii="Courier New" w:eastAsia="Times New Roman" w:hAnsi="Courier New" w:cs="Courier New"/>
      <w:sz w:val="20"/>
      <w:szCs w:val="20"/>
    </w:rPr>
  </w:style>
  <w:style w:type="character" w:customStyle="1" w:styleId="gs">
    <w:name w:val="gs"/>
    <w:basedOn w:val="DefaultParagraphFont"/>
    <w:rsid w:val="00E50C4D"/>
  </w:style>
  <w:style w:type="paragraph" w:styleId="Header">
    <w:name w:val="header"/>
    <w:basedOn w:val="Normal"/>
    <w:link w:val="HeaderChar"/>
    <w:uiPriority w:val="99"/>
    <w:unhideWhenUsed/>
    <w:rsid w:val="00EE7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D75"/>
  </w:style>
  <w:style w:type="paragraph" w:styleId="Footer">
    <w:name w:val="footer"/>
    <w:basedOn w:val="Normal"/>
    <w:link w:val="FooterChar"/>
    <w:uiPriority w:val="99"/>
    <w:unhideWhenUsed/>
    <w:rsid w:val="00EE7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D75"/>
  </w:style>
  <w:style w:type="table" w:styleId="TableGrid">
    <w:name w:val="Table Grid"/>
    <w:basedOn w:val="TableNormal"/>
    <w:uiPriority w:val="39"/>
    <w:rsid w:val="004F3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5447A"/>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85447A"/>
    <w:rPr>
      <w:rFonts w:ascii="Cambria" w:eastAsia="Cambria" w:hAnsi="Cambria" w:cs="Cambria"/>
      <w:sz w:val="28"/>
      <w:szCs w:val="28"/>
    </w:rPr>
  </w:style>
  <w:style w:type="paragraph" w:styleId="ListParagraph">
    <w:name w:val="List Paragraph"/>
    <w:basedOn w:val="Normal"/>
    <w:uiPriority w:val="1"/>
    <w:qFormat/>
    <w:rsid w:val="0085447A"/>
    <w:pPr>
      <w:widowControl w:val="0"/>
      <w:autoSpaceDE w:val="0"/>
      <w:autoSpaceDN w:val="0"/>
      <w:spacing w:after="0" w:line="240" w:lineRule="auto"/>
      <w:ind w:left="1271" w:hanging="450"/>
    </w:pPr>
    <w:rPr>
      <w:rFonts w:ascii="Cambria" w:eastAsia="Cambria" w:hAnsi="Cambria" w:cs="Cambria"/>
    </w:rPr>
  </w:style>
  <w:style w:type="paragraph" w:customStyle="1" w:styleId="TableParagraph">
    <w:name w:val="Table Paragraph"/>
    <w:basedOn w:val="Normal"/>
    <w:uiPriority w:val="1"/>
    <w:qFormat/>
    <w:rsid w:val="00131265"/>
    <w:pPr>
      <w:widowControl w:val="0"/>
      <w:autoSpaceDE w:val="0"/>
      <w:autoSpaceDN w:val="0"/>
      <w:spacing w:after="0" w:line="275" w:lineRule="exact"/>
      <w:ind w:left="109"/>
    </w:pPr>
    <w:rPr>
      <w:rFonts w:ascii="Cambria Math" w:eastAsia="Cambria Math" w:hAnsi="Cambria Math" w:cs="Cambria Math"/>
    </w:rPr>
  </w:style>
  <w:style w:type="character" w:customStyle="1" w:styleId="Heading2Char">
    <w:name w:val="Heading 2 Char"/>
    <w:basedOn w:val="DefaultParagraphFont"/>
    <w:link w:val="Heading2"/>
    <w:uiPriority w:val="9"/>
    <w:rsid w:val="00EC15C9"/>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D21E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1EB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474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724115">
      <w:bodyDiv w:val="1"/>
      <w:marLeft w:val="0"/>
      <w:marRight w:val="0"/>
      <w:marTop w:val="0"/>
      <w:marBottom w:val="0"/>
      <w:divBdr>
        <w:top w:val="none" w:sz="0" w:space="0" w:color="auto"/>
        <w:left w:val="none" w:sz="0" w:space="0" w:color="auto"/>
        <w:bottom w:val="none" w:sz="0" w:space="0" w:color="auto"/>
        <w:right w:val="none" w:sz="0" w:space="0" w:color="auto"/>
      </w:divBdr>
      <w:divsChild>
        <w:div w:id="302123124">
          <w:marLeft w:val="0"/>
          <w:marRight w:val="0"/>
          <w:marTop w:val="0"/>
          <w:marBottom w:val="0"/>
          <w:divBdr>
            <w:top w:val="none" w:sz="0" w:space="0" w:color="auto"/>
            <w:left w:val="none" w:sz="0" w:space="0" w:color="auto"/>
            <w:bottom w:val="none" w:sz="0" w:space="0" w:color="auto"/>
            <w:right w:val="none" w:sz="0" w:space="0" w:color="auto"/>
          </w:divBdr>
          <w:divsChild>
            <w:div w:id="493452177">
              <w:marLeft w:val="0"/>
              <w:marRight w:val="0"/>
              <w:marTop w:val="0"/>
              <w:marBottom w:val="0"/>
              <w:divBdr>
                <w:top w:val="none" w:sz="0" w:space="0" w:color="auto"/>
                <w:left w:val="none" w:sz="0" w:space="0" w:color="auto"/>
                <w:bottom w:val="none" w:sz="0" w:space="0" w:color="auto"/>
                <w:right w:val="none" w:sz="0" w:space="0" w:color="auto"/>
              </w:divBdr>
              <w:divsChild>
                <w:div w:id="659695426">
                  <w:marLeft w:val="0"/>
                  <w:marRight w:val="0"/>
                  <w:marTop w:val="100"/>
                  <w:marBottom w:val="100"/>
                  <w:divBdr>
                    <w:top w:val="none" w:sz="0" w:space="0" w:color="auto"/>
                    <w:left w:val="none" w:sz="0" w:space="0" w:color="auto"/>
                    <w:bottom w:val="none" w:sz="0" w:space="0" w:color="auto"/>
                    <w:right w:val="none" w:sz="0" w:space="0" w:color="auto"/>
                  </w:divBdr>
                  <w:divsChild>
                    <w:div w:id="731317463">
                      <w:marLeft w:val="0"/>
                      <w:marRight w:val="0"/>
                      <w:marTop w:val="0"/>
                      <w:marBottom w:val="0"/>
                      <w:divBdr>
                        <w:top w:val="none" w:sz="0" w:space="0" w:color="auto"/>
                        <w:left w:val="none" w:sz="0" w:space="0" w:color="auto"/>
                        <w:bottom w:val="none" w:sz="0" w:space="0" w:color="auto"/>
                        <w:right w:val="none" w:sz="0" w:space="0" w:color="auto"/>
                      </w:divBdr>
                      <w:divsChild>
                        <w:div w:id="335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478">
          <w:marLeft w:val="0"/>
          <w:marRight w:val="0"/>
          <w:marTop w:val="0"/>
          <w:marBottom w:val="0"/>
          <w:divBdr>
            <w:top w:val="none" w:sz="0" w:space="0" w:color="auto"/>
            <w:left w:val="none" w:sz="0" w:space="0" w:color="auto"/>
            <w:bottom w:val="none" w:sz="0" w:space="0" w:color="auto"/>
            <w:right w:val="none" w:sz="0" w:space="0" w:color="auto"/>
          </w:divBdr>
          <w:divsChild>
            <w:div w:id="1366174670">
              <w:marLeft w:val="0"/>
              <w:marRight w:val="0"/>
              <w:marTop w:val="100"/>
              <w:marBottom w:val="100"/>
              <w:divBdr>
                <w:top w:val="none" w:sz="0" w:space="0" w:color="auto"/>
                <w:left w:val="none" w:sz="0" w:space="0" w:color="auto"/>
                <w:bottom w:val="none" w:sz="0" w:space="0" w:color="auto"/>
                <w:right w:val="none" w:sz="0" w:space="0" w:color="auto"/>
              </w:divBdr>
              <w:divsChild>
                <w:div w:id="2008172147">
                  <w:marLeft w:val="0"/>
                  <w:marRight w:val="0"/>
                  <w:marTop w:val="0"/>
                  <w:marBottom w:val="0"/>
                  <w:divBdr>
                    <w:top w:val="none" w:sz="0" w:space="0" w:color="auto"/>
                    <w:left w:val="none" w:sz="0" w:space="0" w:color="auto"/>
                    <w:bottom w:val="none" w:sz="0" w:space="0" w:color="auto"/>
                    <w:right w:val="none" w:sz="0" w:space="0" w:color="auto"/>
                  </w:divBdr>
                  <w:divsChild>
                    <w:div w:id="16711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57816">
          <w:marLeft w:val="0"/>
          <w:marRight w:val="0"/>
          <w:marTop w:val="0"/>
          <w:marBottom w:val="0"/>
          <w:divBdr>
            <w:top w:val="none" w:sz="0" w:space="0" w:color="auto"/>
            <w:left w:val="none" w:sz="0" w:space="0" w:color="auto"/>
            <w:bottom w:val="none" w:sz="0" w:space="0" w:color="auto"/>
            <w:right w:val="none" w:sz="0" w:space="0" w:color="auto"/>
          </w:divBdr>
          <w:divsChild>
            <w:div w:id="408506027">
              <w:marLeft w:val="0"/>
              <w:marRight w:val="0"/>
              <w:marTop w:val="0"/>
              <w:marBottom w:val="0"/>
              <w:divBdr>
                <w:top w:val="none" w:sz="0" w:space="0" w:color="auto"/>
                <w:left w:val="none" w:sz="0" w:space="0" w:color="auto"/>
                <w:bottom w:val="none" w:sz="0" w:space="0" w:color="auto"/>
                <w:right w:val="none" w:sz="0" w:space="0" w:color="auto"/>
              </w:divBdr>
              <w:divsChild>
                <w:div w:id="951592613">
                  <w:marLeft w:val="0"/>
                  <w:marRight w:val="0"/>
                  <w:marTop w:val="100"/>
                  <w:marBottom w:val="100"/>
                  <w:divBdr>
                    <w:top w:val="none" w:sz="0" w:space="0" w:color="auto"/>
                    <w:left w:val="none" w:sz="0" w:space="0" w:color="auto"/>
                    <w:bottom w:val="none" w:sz="0" w:space="0" w:color="auto"/>
                    <w:right w:val="none" w:sz="0" w:space="0" w:color="auto"/>
                  </w:divBdr>
                  <w:divsChild>
                    <w:div w:id="2141796421">
                      <w:marLeft w:val="0"/>
                      <w:marRight w:val="0"/>
                      <w:marTop w:val="0"/>
                      <w:marBottom w:val="0"/>
                      <w:divBdr>
                        <w:top w:val="none" w:sz="0" w:space="0" w:color="auto"/>
                        <w:left w:val="none" w:sz="0" w:space="0" w:color="auto"/>
                        <w:bottom w:val="none" w:sz="0" w:space="0" w:color="auto"/>
                        <w:right w:val="none" w:sz="0" w:space="0" w:color="auto"/>
                      </w:divBdr>
                      <w:divsChild>
                        <w:div w:id="16187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90409">
      <w:bodyDiv w:val="1"/>
      <w:marLeft w:val="0"/>
      <w:marRight w:val="0"/>
      <w:marTop w:val="0"/>
      <w:marBottom w:val="0"/>
      <w:divBdr>
        <w:top w:val="none" w:sz="0" w:space="0" w:color="auto"/>
        <w:left w:val="none" w:sz="0" w:space="0" w:color="auto"/>
        <w:bottom w:val="none" w:sz="0" w:space="0" w:color="auto"/>
        <w:right w:val="none" w:sz="0" w:space="0" w:color="auto"/>
      </w:divBdr>
    </w:div>
    <w:div w:id="772360021">
      <w:bodyDiv w:val="1"/>
      <w:marLeft w:val="0"/>
      <w:marRight w:val="0"/>
      <w:marTop w:val="0"/>
      <w:marBottom w:val="0"/>
      <w:divBdr>
        <w:top w:val="none" w:sz="0" w:space="0" w:color="auto"/>
        <w:left w:val="none" w:sz="0" w:space="0" w:color="auto"/>
        <w:bottom w:val="none" w:sz="0" w:space="0" w:color="auto"/>
        <w:right w:val="none" w:sz="0" w:space="0" w:color="auto"/>
      </w:divBdr>
    </w:div>
    <w:div w:id="79325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200</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Rohit</dc:creator>
  <cp:keywords/>
  <dc:description/>
  <cp:lastModifiedBy>User</cp:lastModifiedBy>
  <cp:revision>2</cp:revision>
  <cp:lastPrinted>2022-03-21T17:55:00Z</cp:lastPrinted>
  <dcterms:created xsi:type="dcterms:W3CDTF">2022-04-12T07:46:00Z</dcterms:created>
  <dcterms:modified xsi:type="dcterms:W3CDTF">2022-04-12T07:46:00Z</dcterms:modified>
</cp:coreProperties>
</file>