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7E" w:rsidRPr="00FD5736" w:rsidRDefault="00A17D7E" w:rsidP="00A17D7E">
      <w:pPr>
        <w:jc w:val="center"/>
        <w:rPr>
          <w:b/>
          <w:sz w:val="28"/>
        </w:rPr>
      </w:pPr>
      <w:r w:rsidRPr="00FD5736">
        <w:rPr>
          <w:b/>
          <w:sz w:val="28"/>
        </w:rPr>
        <w:t>Checklist évolution APP</w:t>
      </w:r>
    </w:p>
    <w:p w:rsidR="00A17D7E" w:rsidRDefault="00A17D7E">
      <w:pPr>
        <w:rPr>
          <w:b/>
        </w:rPr>
      </w:pPr>
    </w:p>
    <w:p w:rsidR="005A2449" w:rsidRDefault="00A17D7E" w:rsidP="00FD5736">
      <w:pPr>
        <w:spacing w:after="0"/>
      </w:pPr>
      <w:r w:rsidRPr="00A17D7E">
        <w:rPr>
          <w:b/>
        </w:rPr>
        <w:t>Date de la dernière réunion</w:t>
      </w:r>
      <w:r w:rsidR="003833B9">
        <w:t xml:space="preserve"> : </w:t>
      </w:r>
      <w:r w:rsidR="005A2449">
        <w:t>12/04/2024</w:t>
      </w:r>
    </w:p>
    <w:p w:rsidR="00FD5736" w:rsidRDefault="00FD5736" w:rsidP="00FD5736">
      <w:pPr>
        <w:spacing w:after="0"/>
      </w:pPr>
      <w:r>
        <w:t>Présentation en Co-ODC</w:t>
      </w:r>
      <w:r w:rsidR="003833B9">
        <w:t> </w:t>
      </w:r>
      <w:r>
        <w:t>: 19/02/2023</w:t>
      </w:r>
    </w:p>
    <w:p w:rsidR="00FD5736" w:rsidRDefault="00FD5736" w:rsidP="00FD573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D14848" w:rsidTr="004448C0">
        <w:tc>
          <w:tcPr>
            <w:tcW w:w="5382" w:type="dxa"/>
          </w:tcPr>
          <w:p w:rsidR="00D14848" w:rsidRDefault="00D14848" w:rsidP="00990BC1">
            <w:pPr>
              <w:jc w:val="center"/>
            </w:pPr>
            <w:r>
              <w:t>REMONTEE</w:t>
            </w:r>
          </w:p>
        </w:tc>
        <w:tc>
          <w:tcPr>
            <w:tcW w:w="1843" w:type="dxa"/>
          </w:tcPr>
          <w:p w:rsidR="00D14848" w:rsidRDefault="00D14848" w:rsidP="00990BC1">
            <w:pPr>
              <w:jc w:val="center"/>
            </w:pPr>
            <w:r>
              <w:t>DATE</w:t>
            </w:r>
            <w:r w:rsidR="00FC3BAE">
              <w:t xml:space="preserve"> REMONTEE</w:t>
            </w:r>
          </w:p>
        </w:tc>
        <w:tc>
          <w:tcPr>
            <w:tcW w:w="1837" w:type="dxa"/>
          </w:tcPr>
          <w:p w:rsidR="00D14848" w:rsidRDefault="00D14848" w:rsidP="00990BC1">
            <w:pPr>
              <w:jc w:val="center"/>
            </w:pPr>
            <w:r>
              <w:t>ETAT</w:t>
            </w:r>
          </w:p>
        </w:tc>
      </w:tr>
      <w:tr w:rsidR="00D14848" w:rsidTr="004448C0">
        <w:tc>
          <w:tcPr>
            <w:tcW w:w="5382" w:type="dxa"/>
          </w:tcPr>
          <w:p w:rsidR="00D14848" w:rsidRDefault="00D14848" w:rsidP="00990BC1">
            <w:pPr>
              <w:jc w:val="center"/>
            </w:pPr>
            <w:r>
              <w:t>Certains apprenants ne voient pas de QR code lorsqu’ils se connectent</w:t>
            </w:r>
          </w:p>
        </w:tc>
        <w:tc>
          <w:tcPr>
            <w:tcW w:w="1843" w:type="dxa"/>
          </w:tcPr>
          <w:p w:rsidR="00D14848" w:rsidRDefault="00F82371" w:rsidP="00990BC1">
            <w:pPr>
              <w:jc w:val="center"/>
            </w:pPr>
            <w:r>
              <w:t>09/02/2024</w:t>
            </w:r>
          </w:p>
        </w:tc>
        <w:tc>
          <w:tcPr>
            <w:tcW w:w="1837" w:type="dxa"/>
          </w:tcPr>
          <w:p w:rsidR="00D14848" w:rsidRDefault="00A838D3" w:rsidP="00990BC1">
            <w:pPr>
              <w:jc w:val="center"/>
            </w:pPr>
            <w:r>
              <w:t>OK</w:t>
            </w:r>
          </w:p>
        </w:tc>
      </w:tr>
      <w:tr w:rsidR="00F82371" w:rsidTr="004448C0">
        <w:tc>
          <w:tcPr>
            <w:tcW w:w="5382" w:type="dxa"/>
          </w:tcPr>
          <w:p w:rsidR="00F82371" w:rsidRDefault="00F82371" w:rsidP="00990BC1">
            <w:pPr>
              <w:jc w:val="center"/>
            </w:pPr>
            <w:r>
              <w:t>Ils n’arrivent pas à éditer leurs profils</w:t>
            </w:r>
            <w:r w:rsidR="005A2449">
              <w:t xml:space="preserve"> (Ne pas pouvoir modifier la photo une fois la photo rajoutée)</w:t>
            </w:r>
          </w:p>
        </w:tc>
        <w:tc>
          <w:tcPr>
            <w:tcW w:w="1843" w:type="dxa"/>
          </w:tcPr>
          <w:p w:rsidR="00F82371" w:rsidRDefault="00F82371" w:rsidP="00990BC1">
            <w:pPr>
              <w:jc w:val="center"/>
            </w:pPr>
            <w:r>
              <w:t>09/02/2024</w:t>
            </w:r>
          </w:p>
        </w:tc>
        <w:tc>
          <w:tcPr>
            <w:tcW w:w="1837" w:type="dxa"/>
          </w:tcPr>
          <w:p w:rsidR="00F82371" w:rsidRDefault="00A838D3" w:rsidP="00990BC1">
            <w:pPr>
              <w:jc w:val="center"/>
            </w:pPr>
            <w:r>
              <w:t xml:space="preserve">Attente mis à jour pour modification mot de passe et ajouter photo (one </w:t>
            </w:r>
            <w:proofErr w:type="spellStart"/>
            <w:r>
              <w:t>shot</w:t>
            </w:r>
            <w:proofErr w:type="spellEnd"/>
            <w:r>
              <w:t>)</w:t>
            </w:r>
          </w:p>
        </w:tc>
      </w:tr>
      <w:tr w:rsidR="00F82371" w:rsidTr="004448C0">
        <w:tc>
          <w:tcPr>
            <w:tcW w:w="5382" w:type="dxa"/>
          </w:tcPr>
          <w:p w:rsidR="00F82371" w:rsidRDefault="00F82371" w:rsidP="00990BC1">
            <w:pPr>
              <w:jc w:val="center"/>
            </w:pPr>
            <w:r>
              <w:t>Mettre en place une liste générale de présence (et non par référentiels)</w:t>
            </w:r>
          </w:p>
        </w:tc>
        <w:tc>
          <w:tcPr>
            <w:tcW w:w="1843" w:type="dxa"/>
          </w:tcPr>
          <w:p w:rsidR="00F82371" w:rsidRDefault="00F82371" w:rsidP="00990BC1">
            <w:pPr>
              <w:jc w:val="center"/>
            </w:pPr>
            <w:r>
              <w:t>09/02/2024</w:t>
            </w:r>
          </w:p>
        </w:tc>
        <w:tc>
          <w:tcPr>
            <w:tcW w:w="1837" w:type="dxa"/>
          </w:tcPr>
          <w:p w:rsidR="00F82371" w:rsidRDefault="00FC3BAE" w:rsidP="00990BC1">
            <w:pPr>
              <w:jc w:val="center"/>
            </w:pPr>
            <w:r>
              <w:t>OK</w:t>
            </w:r>
          </w:p>
        </w:tc>
      </w:tr>
      <w:tr w:rsidR="00F82371" w:rsidTr="004448C0">
        <w:tc>
          <w:tcPr>
            <w:tcW w:w="5382" w:type="dxa"/>
          </w:tcPr>
          <w:p w:rsidR="00F82371" w:rsidRDefault="00F82371" w:rsidP="00990BC1">
            <w:pPr>
              <w:jc w:val="center"/>
            </w:pPr>
            <w:r>
              <w:t>Mettre en place une liste des absents (en plus de la liste des présents)</w:t>
            </w:r>
          </w:p>
        </w:tc>
        <w:tc>
          <w:tcPr>
            <w:tcW w:w="1843" w:type="dxa"/>
          </w:tcPr>
          <w:p w:rsidR="00F82371" w:rsidRDefault="00F82371" w:rsidP="00990BC1">
            <w:pPr>
              <w:jc w:val="center"/>
            </w:pPr>
            <w:r>
              <w:t>09/02/2024</w:t>
            </w:r>
          </w:p>
        </w:tc>
        <w:tc>
          <w:tcPr>
            <w:tcW w:w="1837" w:type="dxa"/>
          </w:tcPr>
          <w:p w:rsidR="00F82371" w:rsidRDefault="00FC3BAE" w:rsidP="00990BC1">
            <w:pPr>
              <w:jc w:val="center"/>
            </w:pPr>
            <w:r>
              <w:t>OK</w:t>
            </w:r>
          </w:p>
        </w:tc>
      </w:tr>
      <w:tr w:rsidR="00F82371" w:rsidTr="004448C0">
        <w:tc>
          <w:tcPr>
            <w:tcW w:w="5382" w:type="dxa"/>
          </w:tcPr>
          <w:p w:rsidR="00F82371" w:rsidRDefault="00F82371" w:rsidP="00602747">
            <w:pPr>
              <w:jc w:val="center"/>
            </w:pPr>
            <w:r>
              <w:t xml:space="preserve">Cumul de minute </w:t>
            </w:r>
            <w:r w:rsidR="00602747">
              <w:t>de retard et de jours d’absence</w:t>
            </w:r>
          </w:p>
        </w:tc>
        <w:tc>
          <w:tcPr>
            <w:tcW w:w="1843" w:type="dxa"/>
          </w:tcPr>
          <w:p w:rsidR="00F82371" w:rsidRDefault="00F82371" w:rsidP="00990BC1">
            <w:pPr>
              <w:jc w:val="center"/>
            </w:pPr>
            <w:r>
              <w:t>09/02/2024</w:t>
            </w:r>
          </w:p>
        </w:tc>
        <w:tc>
          <w:tcPr>
            <w:tcW w:w="1837" w:type="dxa"/>
          </w:tcPr>
          <w:p w:rsidR="00F82371" w:rsidRDefault="00A838D3" w:rsidP="00990BC1">
            <w:pPr>
              <w:jc w:val="center"/>
            </w:pPr>
            <w:r>
              <w:t>EN ATTENTE</w:t>
            </w:r>
          </w:p>
        </w:tc>
      </w:tr>
      <w:tr w:rsidR="00A838D3" w:rsidTr="004448C0"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 xml:space="preserve">Intervalle </w:t>
            </w:r>
            <w:r w:rsidR="00FC3BAE">
              <w:t xml:space="preserve">semaine / mois… </w:t>
            </w:r>
            <w:r>
              <w:t>au niveau des absences et retards pour avoir l’historique cumulé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15/02/2024</w:t>
            </w:r>
          </w:p>
        </w:tc>
        <w:tc>
          <w:tcPr>
            <w:tcW w:w="1837" w:type="dxa"/>
          </w:tcPr>
          <w:p w:rsidR="00A838D3" w:rsidRDefault="00A838D3" w:rsidP="00990BC1">
            <w:pPr>
              <w:jc w:val="center"/>
            </w:pPr>
            <w:r>
              <w:t>EN ATTENTE</w:t>
            </w:r>
          </w:p>
        </w:tc>
      </w:tr>
      <w:tr w:rsidR="00A838D3" w:rsidTr="004448C0"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 xml:space="preserve">Quand on change la date sur le calendrier pour voir la liste des </w:t>
            </w:r>
            <w:proofErr w:type="spellStart"/>
            <w:r>
              <w:t>abences</w:t>
            </w:r>
            <w:proofErr w:type="spellEnd"/>
            <w:r>
              <w:t xml:space="preserve"> d’un jour passé, il reste affiché la date du jour J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A838D3" w:rsidRDefault="00A838D3" w:rsidP="00990BC1">
            <w:pPr>
              <w:jc w:val="center"/>
            </w:pPr>
            <w:r>
              <w:t>EN ATTENTE (ok pas encore déployé)</w:t>
            </w:r>
          </w:p>
        </w:tc>
      </w:tr>
      <w:tr w:rsidR="00A838D3" w:rsidTr="004448C0"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>Faire une liste de la promo avec  écrit en commentaire absence / présence / retard + heure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A838D3" w:rsidRDefault="0066423D" w:rsidP="00FC3BAE">
            <w:pPr>
              <w:jc w:val="center"/>
            </w:pPr>
            <w:r>
              <w:t>En cours (ajouter commentaire retard)</w:t>
            </w:r>
          </w:p>
        </w:tc>
      </w:tr>
      <w:tr w:rsidR="00A838D3" w:rsidTr="004448C0"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 xml:space="preserve">Aucune liste déroulante lorsque l’on clique sur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A838D3" w:rsidRDefault="0066423D" w:rsidP="00990BC1">
            <w:pPr>
              <w:jc w:val="center"/>
            </w:pPr>
            <w:r>
              <w:t>OK</w:t>
            </w:r>
          </w:p>
        </w:tc>
      </w:tr>
      <w:tr w:rsidR="00A838D3" w:rsidTr="004448C0"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>Dans l’onglet présence on trouve le référentiel « référent C »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A838D3" w:rsidRDefault="00990BC1" w:rsidP="00990BC1">
            <w:pPr>
              <w:jc w:val="center"/>
            </w:pPr>
            <w:r>
              <w:t>OK</w:t>
            </w:r>
          </w:p>
        </w:tc>
      </w:tr>
      <w:tr w:rsidR="000C2180" w:rsidTr="004448C0">
        <w:tc>
          <w:tcPr>
            <w:tcW w:w="5382" w:type="dxa"/>
          </w:tcPr>
          <w:p w:rsidR="000C2180" w:rsidRDefault="000C2180" w:rsidP="000C2180">
            <w:r>
              <w:t>Redéployer le bouton extraction</w:t>
            </w:r>
          </w:p>
        </w:tc>
        <w:tc>
          <w:tcPr>
            <w:tcW w:w="1843" w:type="dxa"/>
          </w:tcPr>
          <w:p w:rsidR="000C2180" w:rsidRDefault="000C2180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0C2180" w:rsidRDefault="000C2180" w:rsidP="00990BC1">
            <w:pPr>
              <w:jc w:val="center"/>
            </w:pPr>
            <w:r>
              <w:t>EN ATTENTE</w:t>
            </w:r>
          </w:p>
        </w:tc>
      </w:tr>
      <w:tr w:rsidR="00990BC1" w:rsidTr="004448C0">
        <w:tc>
          <w:tcPr>
            <w:tcW w:w="5382" w:type="dxa"/>
          </w:tcPr>
          <w:p w:rsidR="00990BC1" w:rsidRDefault="00990BC1" w:rsidP="00990BC1">
            <w:pPr>
              <w:jc w:val="center"/>
            </w:pPr>
            <w:r>
              <w:t>Mettre la date jour sur le fichier d’extraction de présence</w:t>
            </w:r>
          </w:p>
        </w:tc>
        <w:tc>
          <w:tcPr>
            <w:tcW w:w="1843" w:type="dxa"/>
          </w:tcPr>
          <w:p w:rsidR="00990BC1" w:rsidRDefault="00990BC1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990BC1" w:rsidRDefault="00990BC1" w:rsidP="00990BC1">
            <w:pPr>
              <w:jc w:val="center"/>
            </w:pPr>
            <w:r>
              <w:t>EN ATTENTE (déploiement en cours)</w:t>
            </w:r>
          </w:p>
        </w:tc>
      </w:tr>
      <w:tr w:rsidR="00A838D3" w:rsidTr="004448C0">
        <w:tc>
          <w:tcPr>
            <w:tcW w:w="5382" w:type="dxa"/>
          </w:tcPr>
          <w:p w:rsidR="00A838D3" w:rsidRDefault="00990BC1" w:rsidP="00990BC1">
            <w:pPr>
              <w:jc w:val="center"/>
            </w:pPr>
            <w:r>
              <w:t>Informations dans l’extraction des listes de présences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11/02/2024</w:t>
            </w:r>
          </w:p>
        </w:tc>
        <w:tc>
          <w:tcPr>
            <w:tcW w:w="1837" w:type="dxa"/>
          </w:tcPr>
          <w:p w:rsidR="00A838D3" w:rsidRDefault="00990BC1" w:rsidP="00990BC1">
            <w:pPr>
              <w:jc w:val="center"/>
            </w:pPr>
            <w:r>
              <w:t>EN ATTENTE (déploiement en cours)</w:t>
            </w:r>
          </w:p>
        </w:tc>
      </w:tr>
      <w:tr w:rsidR="00A838D3" w:rsidTr="00326267">
        <w:trPr>
          <w:trHeight w:val="180"/>
        </w:trPr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>Mettre l’heure en rouge après 8h15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12/02/2024</w:t>
            </w:r>
          </w:p>
        </w:tc>
        <w:tc>
          <w:tcPr>
            <w:tcW w:w="1837" w:type="dxa"/>
          </w:tcPr>
          <w:p w:rsidR="00A838D3" w:rsidRDefault="00F307D0" w:rsidP="00990BC1">
            <w:pPr>
              <w:jc w:val="center"/>
            </w:pPr>
            <w:r>
              <w:t>OK</w:t>
            </w:r>
          </w:p>
        </w:tc>
      </w:tr>
      <w:tr w:rsidR="00A838D3" w:rsidTr="004448C0">
        <w:tc>
          <w:tcPr>
            <w:tcW w:w="5382" w:type="dxa"/>
          </w:tcPr>
          <w:p w:rsidR="00A838D3" w:rsidRDefault="00A838D3" w:rsidP="00990BC1">
            <w:pPr>
              <w:jc w:val="center"/>
            </w:pPr>
            <w:r>
              <w:t>Correction des erreurs sur les noms sur le site mais ne se met pas à jour sur l’application dans leur interface</w:t>
            </w:r>
          </w:p>
        </w:tc>
        <w:tc>
          <w:tcPr>
            <w:tcW w:w="1843" w:type="dxa"/>
          </w:tcPr>
          <w:p w:rsidR="00A838D3" w:rsidRDefault="00A838D3" w:rsidP="00990BC1">
            <w:pPr>
              <w:jc w:val="center"/>
            </w:pPr>
            <w:r>
              <w:t>12/02/2024</w:t>
            </w:r>
          </w:p>
        </w:tc>
        <w:tc>
          <w:tcPr>
            <w:tcW w:w="1837" w:type="dxa"/>
          </w:tcPr>
          <w:p w:rsidR="00A838D3" w:rsidRDefault="00990BC1" w:rsidP="00990BC1">
            <w:pPr>
              <w:jc w:val="center"/>
            </w:pPr>
            <w:r>
              <w:t>EN ATTENTE</w:t>
            </w:r>
          </w:p>
        </w:tc>
      </w:tr>
      <w:tr w:rsidR="00A838D3" w:rsidTr="004448C0">
        <w:tc>
          <w:tcPr>
            <w:tcW w:w="5382" w:type="dxa"/>
          </w:tcPr>
          <w:p w:rsidR="00A838D3" w:rsidRDefault="00990BC1" w:rsidP="00990BC1">
            <w:pPr>
              <w:jc w:val="center"/>
            </w:pPr>
            <w:r>
              <w:t>Prise en compte du problème de doublons dans la liste de présence. Afficher un message lorsqu’une personne a déjà été scannée</w:t>
            </w:r>
          </w:p>
        </w:tc>
        <w:tc>
          <w:tcPr>
            <w:tcW w:w="1843" w:type="dxa"/>
          </w:tcPr>
          <w:p w:rsidR="00A838D3" w:rsidRDefault="00990BC1" w:rsidP="00990BC1">
            <w:pPr>
              <w:jc w:val="center"/>
            </w:pPr>
            <w:r>
              <w:t>15/02/2024</w:t>
            </w:r>
          </w:p>
        </w:tc>
        <w:tc>
          <w:tcPr>
            <w:tcW w:w="1837" w:type="dxa"/>
          </w:tcPr>
          <w:p w:rsidR="00A838D3" w:rsidRDefault="00F307D0" w:rsidP="00990BC1">
            <w:pPr>
              <w:jc w:val="center"/>
            </w:pPr>
            <w:r>
              <w:t>OK</w:t>
            </w:r>
          </w:p>
        </w:tc>
      </w:tr>
      <w:tr w:rsidR="00A171A9" w:rsidTr="004448C0">
        <w:tc>
          <w:tcPr>
            <w:tcW w:w="5382" w:type="dxa"/>
          </w:tcPr>
          <w:p w:rsidR="00A171A9" w:rsidRDefault="00FD5736" w:rsidP="00990BC1">
            <w:pPr>
              <w:jc w:val="center"/>
            </w:pPr>
            <w:r>
              <w:t>Rajouter</w:t>
            </w:r>
            <w:r w:rsidR="00602747">
              <w:t xml:space="preserve"> le scan à la sortie « heure de sortie</w:t>
            </w:r>
          </w:p>
        </w:tc>
        <w:tc>
          <w:tcPr>
            <w:tcW w:w="1843" w:type="dxa"/>
          </w:tcPr>
          <w:p w:rsidR="00A171A9" w:rsidRDefault="00A171A9" w:rsidP="00990BC1">
            <w:pPr>
              <w:jc w:val="center"/>
            </w:pPr>
            <w:r>
              <w:t>19/02</w:t>
            </w:r>
            <w:r w:rsidR="00F307D0">
              <w:t>/2024</w:t>
            </w:r>
          </w:p>
        </w:tc>
        <w:tc>
          <w:tcPr>
            <w:tcW w:w="1837" w:type="dxa"/>
          </w:tcPr>
          <w:p w:rsidR="00A171A9" w:rsidRDefault="00F307D0" w:rsidP="00990BC1">
            <w:pPr>
              <w:jc w:val="center"/>
            </w:pPr>
            <w:r>
              <w:t>EN ATTENTE</w:t>
            </w:r>
          </w:p>
        </w:tc>
      </w:tr>
      <w:tr w:rsidR="00FD5736" w:rsidTr="004448C0">
        <w:tc>
          <w:tcPr>
            <w:tcW w:w="5382" w:type="dxa"/>
          </w:tcPr>
          <w:p w:rsidR="00FD5736" w:rsidRDefault="00FD5736" w:rsidP="00FD5736">
            <w:pPr>
              <w:tabs>
                <w:tab w:val="left" w:pos="2070"/>
              </w:tabs>
            </w:pPr>
            <w:r>
              <w:t>Bug sur les noms prénom des étudiants dans la liste des présences « Fatou s’amuser »</w:t>
            </w:r>
          </w:p>
        </w:tc>
        <w:tc>
          <w:tcPr>
            <w:tcW w:w="1843" w:type="dxa"/>
          </w:tcPr>
          <w:p w:rsidR="00FD5736" w:rsidRDefault="00FC3BAE" w:rsidP="00990BC1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307D0" w:rsidP="00990BC1">
            <w:pPr>
              <w:jc w:val="center"/>
            </w:pPr>
            <w:r>
              <w:t>OK</w:t>
            </w:r>
          </w:p>
        </w:tc>
      </w:tr>
      <w:tr w:rsidR="00FD5736" w:rsidTr="004448C0">
        <w:tc>
          <w:tcPr>
            <w:tcW w:w="5382" w:type="dxa"/>
          </w:tcPr>
          <w:p w:rsidR="00FD5736" w:rsidRDefault="00FD5736" w:rsidP="00FD5736">
            <w:pPr>
              <w:jc w:val="center"/>
            </w:pPr>
            <w:r>
              <w:t>sur l</w:t>
            </w:r>
            <w:r w:rsidR="0066423D">
              <w:t>’</w:t>
            </w:r>
            <w:r>
              <w:t xml:space="preserve">onglet évènementiel changer « mars » en Mardi et « faible » en dimanche </w:t>
            </w:r>
            <w:proofErr w:type="spellStart"/>
            <w:proofErr w:type="gramStart"/>
            <w:r>
              <w:t>surle</w:t>
            </w:r>
            <w:proofErr w:type="spellEnd"/>
            <w:proofErr w:type="gramEnd"/>
            <w:r>
              <w:t xml:space="preserve"> calendrier</w:t>
            </w:r>
          </w:p>
        </w:tc>
        <w:tc>
          <w:tcPr>
            <w:tcW w:w="1843" w:type="dxa"/>
          </w:tcPr>
          <w:p w:rsidR="00FD5736" w:rsidRDefault="00FC3BAE" w:rsidP="00990BC1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307D0" w:rsidP="00990BC1">
            <w:pPr>
              <w:jc w:val="center"/>
            </w:pPr>
            <w:r>
              <w:t>OK</w:t>
            </w:r>
          </w:p>
        </w:tc>
      </w:tr>
      <w:tr w:rsidR="000C2180" w:rsidTr="004448C0">
        <w:tc>
          <w:tcPr>
            <w:tcW w:w="5382" w:type="dxa"/>
          </w:tcPr>
          <w:p w:rsidR="000C2180" w:rsidRDefault="000C2180" w:rsidP="00FC3BAE">
            <w:r>
              <w:t>Ajouter le scan pour la restauration</w:t>
            </w:r>
          </w:p>
        </w:tc>
        <w:tc>
          <w:tcPr>
            <w:tcW w:w="1843" w:type="dxa"/>
          </w:tcPr>
          <w:p w:rsidR="000C2180" w:rsidRDefault="000C2180" w:rsidP="00990BC1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0C2180" w:rsidRDefault="000C2180" w:rsidP="000C2180">
            <w:r>
              <w:t>EN ATTENTE</w:t>
            </w:r>
          </w:p>
        </w:tc>
      </w:tr>
      <w:tr w:rsidR="000C2180" w:rsidTr="004448C0">
        <w:tc>
          <w:tcPr>
            <w:tcW w:w="5382" w:type="dxa"/>
          </w:tcPr>
          <w:p w:rsidR="000C2180" w:rsidRDefault="000C2180" w:rsidP="000C2180">
            <w:r>
              <w:t>Pouvoir activer la promotion 3 AWS et Hackeuse</w:t>
            </w:r>
          </w:p>
        </w:tc>
        <w:tc>
          <w:tcPr>
            <w:tcW w:w="1843" w:type="dxa"/>
          </w:tcPr>
          <w:p w:rsidR="000C2180" w:rsidRDefault="000C2180" w:rsidP="000C2180">
            <w:pPr>
              <w:jc w:val="center"/>
            </w:pPr>
            <w:r>
              <w:t>11/04/2024</w:t>
            </w:r>
          </w:p>
        </w:tc>
        <w:tc>
          <w:tcPr>
            <w:tcW w:w="1837" w:type="dxa"/>
          </w:tcPr>
          <w:p w:rsidR="000C2180" w:rsidRDefault="000C2180" w:rsidP="000C2180">
            <w:r>
              <w:t>EN ATTENTE</w:t>
            </w:r>
          </w:p>
        </w:tc>
      </w:tr>
      <w:tr w:rsidR="003833B9" w:rsidTr="004448C0">
        <w:tc>
          <w:tcPr>
            <w:tcW w:w="5382" w:type="dxa"/>
          </w:tcPr>
          <w:p w:rsidR="003833B9" w:rsidRDefault="003833B9" w:rsidP="000C2180">
            <w:r>
              <w:lastRenderedPageBreak/>
              <w:t xml:space="preserve">Distinguer les retards (entre 08h et 8h15), les absences pour cause de retard excessif (scan après 8h15), </w:t>
            </w:r>
          </w:p>
          <w:p w:rsidR="003833B9" w:rsidRDefault="003833B9" w:rsidP="000C2180">
            <w:r>
              <w:t>Absence (car n’a pas scanné)</w:t>
            </w:r>
          </w:p>
        </w:tc>
        <w:tc>
          <w:tcPr>
            <w:tcW w:w="1843" w:type="dxa"/>
          </w:tcPr>
          <w:p w:rsidR="003833B9" w:rsidRDefault="00263116" w:rsidP="000C2180">
            <w:pPr>
              <w:jc w:val="center"/>
            </w:pPr>
            <w:r>
              <w:t>23/04/2024</w:t>
            </w:r>
          </w:p>
        </w:tc>
        <w:tc>
          <w:tcPr>
            <w:tcW w:w="1837" w:type="dxa"/>
          </w:tcPr>
          <w:p w:rsidR="003833B9" w:rsidRDefault="00263116" w:rsidP="000C2180">
            <w:r>
              <w:t>EN ATTENTE</w:t>
            </w:r>
          </w:p>
          <w:p w:rsidR="00263116" w:rsidRDefault="00263116" w:rsidP="000C2180"/>
        </w:tc>
      </w:tr>
      <w:tr w:rsidR="00775716" w:rsidTr="004448C0">
        <w:tc>
          <w:tcPr>
            <w:tcW w:w="5382" w:type="dxa"/>
          </w:tcPr>
          <w:p w:rsidR="00775716" w:rsidRDefault="00775716" w:rsidP="000C2180">
            <w:r>
              <w:t>Mettre en place une saisie manuelle pour les apprenants n’ayant pas leur QR code : via le matricule de l’apprenant</w:t>
            </w:r>
          </w:p>
        </w:tc>
        <w:tc>
          <w:tcPr>
            <w:tcW w:w="1843" w:type="dxa"/>
          </w:tcPr>
          <w:p w:rsidR="00775716" w:rsidRDefault="00775716" w:rsidP="000C2180">
            <w:pPr>
              <w:jc w:val="center"/>
            </w:pPr>
            <w:r>
              <w:t>23/04/2024</w:t>
            </w:r>
          </w:p>
        </w:tc>
        <w:tc>
          <w:tcPr>
            <w:tcW w:w="1837" w:type="dxa"/>
          </w:tcPr>
          <w:p w:rsidR="00775716" w:rsidRDefault="00775716" w:rsidP="000C2180">
            <w:r>
              <w:t>EN ATTENTE</w:t>
            </w:r>
            <w:bookmarkStart w:id="0" w:name="_GoBack"/>
            <w:bookmarkEnd w:id="0"/>
          </w:p>
        </w:tc>
      </w:tr>
    </w:tbl>
    <w:p w:rsidR="00FD5736" w:rsidRDefault="00FD5736" w:rsidP="004448C0">
      <w:pPr>
        <w:jc w:val="both"/>
      </w:pPr>
    </w:p>
    <w:p w:rsidR="00FD5736" w:rsidRDefault="00FD5736" w:rsidP="00FD5736">
      <w:pPr>
        <w:pBdr>
          <w:top w:val="single" w:sz="4" w:space="1" w:color="auto"/>
        </w:pBdr>
        <w:jc w:val="center"/>
        <w:rPr>
          <w:color w:val="002060"/>
          <w:sz w:val="24"/>
        </w:rPr>
      </w:pPr>
    </w:p>
    <w:p w:rsidR="00FD5736" w:rsidRPr="00FD5736" w:rsidRDefault="00FD5736" w:rsidP="00FD5736">
      <w:pPr>
        <w:pBdr>
          <w:top w:val="single" w:sz="4" w:space="1" w:color="auto"/>
        </w:pBdr>
        <w:jc w:val="center"/>
        <w:rPr>
          <w:color w:val="002060"/>
          <w:sz w:val="24"/>
        </w:rPr>
      </w:pPr>
      <w:r w:rsidRPr="00FD5736">
        <w:rPr>
          <w:color w:val="002060"/>
          <w:sz w:val="24"/>
        </w:rPr>
        <w:t>Evolutions à long terme</w:t>
      </w:r>
    </w:p>
    <w:p w:rsidR="00FD5736" w:rsidRDefault="00FD5736" w:rsidP="004448C0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FD5736" w:rsidTr="00FD5736">
        <w:tc>
          <w:tcPr>
            <w:tcW w:w="5382" w:type="dxa"/>
          </w:tcPr>
          <w:p w:rsidR="00FD5736" w:rsidRDefault="00FD5736" w:rsidP="00FD5736">
            <w:pPr>
              <w:jc w:val="center"/>
            </w:pPr>
            <w:r>
              <w:t>EVOLUTION</w:t>
            </w:r>
          </w:p>
        </w:tc>
        <w:tc>
          <w:tcPr>
            <w:tcW w:w="1843" w:type="dxa"/>
          </w:tcPr>
          <w:p w:rsidR="00FD5736" w:rsidRDefault="00FD5736" w:rsidP="00FD5736">
            <w:pPr>
              <w:jc w:val="center"/>
            </w:pPr>
            <w:r>
              <w:t>DATE</w:t>
            </w:r>
          </w:p>
        </w:tc>
        <w:tc>
          <w:tcPr>
            <w:tcW w:w="1837" w:type="dxa"/>
          </w:tcPr>
          <w:p w:rsidR="00FD5736" w:rsidRDefault="00FD5736" w:rsidP="00FD5736">
            <w:pPr>
              <w:jc w:val="center"/>
            </w:pPr>
            <w:r>
              <w:t>STATUT</w:t>
            </w:r>
          </w:p>
        </w:tc>
      </w:tr>
      <w:tr w:rsidR="00FD5736" w:rsidTr="00FD5736">
        <w:tc>
          <w:tcPr>
            <w:tcW w:w="5382" w:type="dxa"/>
          </w:tcPr>
          <w:p w:rsidR="00FD5736" w:rsidRDefault="00FD5736" w:rsidP="00FD5736">
            <w:pPr>
              <w:jc w:val="both"/>
            </w:pPr>
            <w:r>
              <w:t>Publier les opportunités d’emploi de la médiation emploi</w:t>
            </w:r>
          </w:p>
          <w:p w:rsidR="00FD5736" w:rsidRDefault="00FD5736" w:rsidP="004448C0">
            <w:pPr>
              <w:jc w:val="both"/>
            </w:pPr>
          </w:p>
        </w:tc>
        <w:tc>
          <w:tcPr>
            <w:tcW w:w="1843" w:type="dxa"/>
          </w:tcPr>
          <w:p w:rsidR="00FD5736" w:rsidRDefault="00FD5736" w:rsidP="00FD5736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  <w:tr w:rsidR="00FD5736" w:rsidTr="00FD5736">
        <w:tc>
          <w:tcPr>
            <w:tcW w:w="5382" w:type="dxa"/>
          </w:tcPr>
          <w:p w:rsidR="00FD5736" w:rsidRDefault="00FD5736" w:rsidP="00FD5736">
            <w:pPr>
              <w:jc w:val="both"/>
            </w:pPr>
            <w:r>
              <w:t>Faire l’état des insertions (entreprises/durée / montant / poste / contact en interne et manager…)</w:t>
            </w:r>
          </w:p>
          <w:p w:rsidR="00FD5736" w:rsidRDefault="00FD5736" w:rsidP="004448C0">
            <w:pPr>
              <w:jc w:val="both"/>
            </w:pPr>
          </w:p>
        </w:tc>
        <w:tc>
          <w:tcPr>
            <w:tcW w:w="1843" w:type="dxa"/>
          </w:tcPr>
          <w:p w:rsidR="00FD5736" w:rsidRDefault="00FD5736" w:rsidP="00FD5736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  <w:tr w:rsidR="00FD5736" w:rsidTr="00FD5736">
        <w:tc>
          <w:tcPr>
            <w:tcW w:w="5382" w:type="dxa"/>
          </w:tcPr>
          <w:p w:rsidR="00FD5736" w:rsidRDefault="00FD5736" w:rsidP="004448C0">
            <w:pPr>
              <w:jc w:val="both"/>
            </w:pPr>
            <w:r>
              <w:t xml:space="preserve">Alimenter via l’insertion, le portefeuille des entreprises partenaires dans l’insertion professionnelles des </w:t>
            </w:r>
            <w:proofErr w:type="spellStart"/>
            <w:r>
              <w:t>apprena</w:t>
            </w:r>
            <w:proofErr w:type="spellEnd"/>
          </w:p>
        </w:tc>
        <w:tc>
          <w:tcPr>
            <w:tcW w:w="1843" w:type="dxa"/>
          </w:tcPr>
          <w:p w:rsidR="00FD5736" w:rsidRDefault="00FD5736" w:rsidP="00FD5736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  <w:tr w:rsidR="00FD5736" w:rsidTr="00FD5736">
        <w:tc>
          <w:tcPr>
            <w:tcW w:w="5382" w:type="dxa"/>
          </w:tcPr>
          <w:p w:rsidR="00FD5736" w:rsidRDefault="00FD5736" w:rsidP="004448C0">
            <w:pPr>
              <w:jc w:val="both"/>
            </w:pPr>
            <w:r>
              <w:t>Plateforme de communication d’information aux apprenants (sms / mail push) / messagerie</w:t>
            </w:r>
          </w:p>
        </w:tc>
        <w:tc>
          <w:tcPr>
            <w:tcW w:w="1843" w:type="dxa"/>
          </w:tcPr>
          <w:p w:rsidR="00FD5736" w:rsidRDefault="00FD5736" w:rsidP="00FD5736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  <w:tr w:rsidR="00FD5736" w:rsidTr="00FD5736">
        <w:tc>
          <w:tcPr>
            <w:tcW w:w="5382" w:type="dxa"/>
          </w:tcPr>
          <w:p w:rsidR="00FD5736" w:rsidRDefault="00FD5736" w:rsidP="004448C0">
            <w:pPr>
              <w:jc w:val="both"/>
            </w:pPr>
            <w:r>
              <w:t xml:space="preserve">Sur l’application / Interface des apprenants mettre leurs notes, devoirs, livrables </w:t>
            </w:r>
          </w:p>
        </w:tc>
        <w:tc>
          <w:tcPr>
            <w:tcW w:w="1843" w:type="dxa"/>
          </w:tcPr>
          <w:p w:rsidR="00FD5736" w:rsidRDefault="00FD5736" w:rsidP="00FD5736">
            <w:pPr>
              <w:jc w:val="center"/>
            </w:pPr>
            <w:r>
              <w:t>19/02/2024</w:t>
            </w: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  <w:tr w:rsidR="00FD5736" w:rsidTr="00FD5736">
        <w:tc>
          <w:tcPr>
            <w:tcW w:w="5382" w:type="dxa"/>
          </w:tcPr>
          <w:p w:rsidR="00FD5736" w:rsidRDefault="00FD5736" w:rsidP="004448C0">
            <w:pPr>
              <w:jc w:val="both"/>
            </w:pPr>
          </w:p>
        </w:tc>
        <w:tc>
          <w:tcPr>
            <w:tcW w:w="1843" w:type="dxa"/>
          </w:tcPr>
          <w:p w:rsidR="00FD5736" w:rsidRDefault="00FD5736" w:rsidP="004448C0">
            <w:pPr>
              <w:jc w:val="both"/>
            </w:pP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  <w:tr w:rsidR="00FD5736" w:rsidTr="00FD5736">
        <w:tc>
          <w:tcPr>
            <w:tcW w:w="5382" w:type="dxa"/>
          </w:tcPr>
          <w:p w:rsidR="00FD5736" w:rsidRDefault="00FD5736" w:rsidP="004448C0">
            <w:pPr>
              <w:jc w:val="both"/>
            </w:pPr>
          </w:p>
        </w:tc>
        <w:tc>
          <w:tcPr>
            <w:tcW w:w="1843" w:type="dxa"/>
          </w:tcPr>
          <w:p w:rsidR="00FD5736" w:rsidRDefault="00FD5736" w:rsidP="004448C0">
            <w:pPr>
              <w:jc w:val="both"/>
            </w:pPr>
          </w:p>
        </w:tc>
        <w:tc>
          <w:tcPr>
            <w:tcW w:w="1837" w:type="dxa"/>
          </w:tcPr>
          <w:p w:rsidR="00FD5736" w:rsidRDefault="00FD5736" w:rsidP="004448C0">
            <w:pPr>
              <w:jc w:val="both"/>
            </w:pPr>
          </w:p>
        </w:tc>
      </w:tr>
    </w:tbl>
    <w:p w:rsidR="00FD5736" w:rsidRDefault="00FD5736" w:rsidP="004448C0">
      <w:pPr>
        <w:jc w:val="both"/>
      </w:pPr>
    </w:p>
    <w:sectPr w:rsidR="00FD5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48"/>
    <w:rsid w:val="000C2180"/>
    <w:rsid w:val="001751C6"/>
    <w:rsid w:val="001977A1"/>
    <w:rsid w:val="00244BD0"/>
    <w:rsid w:val="00263116"/>
    <w:rsid w:val="00326267"/>
    <w:rsid w:val="003833B9"/>
    <w:rsid w:val="00383730"/>
    <w:rsid w:val="004448C0"/>
    <w:rsid w:val="005A2449"/>
    <w:rsid w:val="00602747"/>
    <w:rsid w:val="0066423D"/>
    <w:rsid w:val="00755C8D"/>
    <w:rsid w:val="00775716"/>
    <w:rsid w:val="007A7CF4"/>
    <w:rsid w:val="008A40A7"/>
    <w:rsid w:val="008D40A6"/>
    <w:rsid w:val="00990BC1"/>
    <w:rsid w:val="00A171A9"/>
    <w:rsid w:val="00A17D7E"/>
    <w:rsid w:val="00A838D3"/>
    <w:rsid w:val="00B65774"/>
    <w:rsid w:val="00B95951"/>
    <w:rsid w:val="00C12EB8"/>
    <w:rsid w:val="00C83035"/>
    <w:rsid w:val="00D14848"/>
    <w:rsid w:val="00D57CB4"/>
    <w:rsid w:val="00E63DE7"/>
    <w:rsid w:val="00F307D0"/>
    <w:rsid w:val="00F82371"/>
    <w:rsid w:val="00FC3BAE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38C01-B81A-48F9-B3E5-9C5015C0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4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 Aminata NDOYE [SNT DCIRE/ODC/SA]</dc:creator>
  <cp:keywords/>
  <dc:description/>
  <cp:lastModifiedBy>Mame Aminata NDOYE [SNT DCIRE/ODC/SA]</cp:lastModifiedBy>
  <cp:revision>21</cp:revision>
  <dcterms:created xsi:type="dcterms:W3CDTF">2024-02-09T12:07:00Z</dcterms:created>
  <dcterms:modified xsi:type="dcterms:W3CDTF">2024-04-23T17:07:00Z</dcterms:modified>
</cp:coreProperties>
</file>