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DF8FD7">
      <w:pPr>
        <w:jc w:val="both"/>
      </w:pPr>
      <w:bookmarkStart w:id="1" w:name="_GoBack"/>
      <w:bookmarkEnd w:id="1"/>
      <w:r>
        <w:drawing>
          <wp:inline distT="0" distB="0" distL="0" distR="0">
            <wp:extent cx="5943600" cy="1427480"/>
            <wp:effectExtent l="0" t="0" r="0" b="127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6"/>
                    <a:stretch>
                      <a:fillRect/>
                    </a:stretch>
                  </pic:blipFill>
                  <pic:spPr>
                    <a:xfrm>
                      <a:off x="0" y="0"/>
                      <a:ext cx="5943600" cy="1427480"/>
                    </a:xfrm>
                    <a:prstGeom prst="rect">
                      <a:avLst/>
                    </a:prstGeom>
                  </pic:spPr>
                </pic:pic>
              </a:graphicData>
            </a:graphic>
          </wp:inline>
        </w:drawing>
      </w:r>
    </w:p>
    <w:p w14:paraId="5AF25339">
      <w:pPr>
        <w:spacing w:after="157" w:line="259" w:lineRule="auto"/>
        <w:ind w:right="81"/>
        <w:jc w:val="center"/>
        <w:rPr>
          <w:sz w:val="40"/>
        </w:rPr>
      </w:pPr>
      <w:r>
        <w:rPr>
          <w:sz w:val="40"/>
        </w:rPr>
        <w:t>AraBERT Emotion Detection</w:t>
      </w:r>
    </w:p>
    <w:p w14:paraId="1812A89B">
      <w:pPr>
        <w:spacing w:after="157" w:line="259" w:lineRule="auto"/>
        <w:ind w:right="81"/>
        <w:jc w:val="center"/>
      </w:pPr>
      <w:r>
        <w:rPr>
          <w:sz w:val="34"/>
        </w:rPr>
        <w:t xml:space="preserve">NLP Project  </w:t>
      </w:r>
    </w:p>
    <w:p w14:paraId="1EDB10C3">
      <w:pPr>
        <w:spacing w:after="157" w:line="259" w:lineRule="auto"/>
        <w:ind w:right="80"/>
        <w:jc w:val="center"/>
      </w:pPr>
      <w:r>
        <w:rPr>
          <w:sz w:val="34"/>
        </w:rPr>
        <w:t xml:space="preserve">By </w:t>
      </w:r>
    </w:p>
    <w:p w14:paraId="551EC322">
      <w:pPr>
        <w:spacing w:after="164" w:line="259" w:lineRule="auto"/>
      </w:pPr>
      <w:r>
        <w:rPr>
          <w:sz w:val="36"/>
        </w:rPr>
        <w:t xml:space="preserve"> </w:t>
      </w:r>
    </w:p>
    <w:p w14:paraId="1830D555">
      <w:pPr>
        <w:spacing w:after="116" w:line="259" w:lineRule="auto"/>
        <w:ind w:right="84"/>
        <w:jc w:val="center"/>
      </w:pPr>
      <w:r>
        <w:rPr>
          <w:b/>
          <w:sz w:val="36"/>
        </w:rPr>
        <w:t xml:space="preserve">Zahraa Salim &amp; Hala Zayour  </w:t>
      </w:r>
    </w:p>
    <w:p w14:paraId="2474D986">
      <w:pPr>
        <w:spacing w:after="158" w:line="259" w:lineRule="auto"/>
        <w:jc w:val="center"/>
      </w:pPr>
      <w:r>
        <w:rPr>
          <w:sz w:val="32"/>
        </w:rPr>
        <w:t xml:space="preserve"> </w:t>
      </w:r>
    </w:p>
    <w:p w14:paraId="31C9B3A3">
      <w:pPr>
        <w:spacing w:after="2" w:line="360" w:lineRule="auto"/>
        <w:ind w:left="2473" w:right="323" w:hanging="980"/>
      </w:pPr>
      <w:r>
        <w:rPr>
          <w:sz w:val="32"/>
        </w:rPr>
        <w:t xml:space="preserve">Submitted to the School of Arts &amp; Science of the </w:t>
      </w:r>
      <w:r>
        <w:rPr>
          <w:sz w:val="32"/>
          <w:vertAlign w:val="subscript"/>
        </w:rPr>
        <w:t xml:space="preserve"> </w:t>
      </w:r>
      <w:r>
        <w:rPr>
          <w:sz w:val="32"/>
        </w:rPr>
        <w:t xml:space="preserve"> Lebanese International University </w:t>
      </w:r>
    </w:p>
    <w:p w14:paraId="21FD3268">
      <w:pPr>
        <w:spacing w:after="158" w:line="259" w:lineRule="auto"/>
        <w:jc w:val="center"/>
      </w:pPr>
      <w:r>
        <w:rPr>
          <w:sz w:val="32"/>
        </w:rPr>
        <w:t xml:space="preserve"> </w:t>
      </w:r>
    </w:p>
    <w:p w14:paraId="55723AF8">
      <w:pPr>
        <w:spacing w:after="136" w:line="259" w:lineRule="auto"/>
        <w:ind w:left="45"/>
        <w:jc w:val="center"/>
      </w:pPr>
      <w:r>
        <w:rPr>
          <w:b/>
          <w:sz w:val="32"/>
        </w:rPr>
        <w:t xml:space="preserve"> </w:t>
      </w:r>
      <w:r>
        <w:t xml:space="preserve"> </w:t>
      </w:r>
    </w:p>
    <w:p w14:paraId="1A4D0F7E">
      <w:pPr>
        <w:spacing w:after="19" w:line="351" w:lineRule="auto"/>
        <w:ind w:left="3519" w:right="1203" w:hanging="1505"/>
        <w:rPr>
          <w:b/>
          <w:sz w:val="32"/>
        </w:rPr>
      </w:pPr>
      <w:r>
        <w:rPr>
          <w:b/>
          <w:sz w:val="32"/>
        </w:rPr>
        <w:t>Supervised by: Dr. Rinad Akil</w:t>
      </w:r>
    </w:p>
    <w:p w14:paraId="19580E9F">
      <w:pPr>
        <w:spacing w:after="19" w:line="351" w:lineRule="auto"/>
        <w:ind w:left="3519" w:right="1203" w:hanging="1505"/>
      </w:pPr>
      <w:r>
        <w:rPr>
          <w:sz w:val="32"/>
          <w:vertAlign w:val="subscript"/>
        </w:rPr>
        <w:t xml:space="preserve"> </w:t>
      </w:r>
      <w:r>
        <w:rPr>
          <w:sz w:val="32"/>
        </w:rPr>
        <w:t xml:space="preserve">Spring 2024-2025 </w:t>
      </w:r>
    </w:p>
    <w:p w14:paraId="7A51B2EE">
      <w:r>
        <w:br w:type="page"/>
      </w:r>
      <w:bookmarkStart w:id="0" w:name="_Hlk198593239"/>
      <w:bookmarkEnd w:id="0"/>
    </w:p>
    <w:p w14:paraId="4408A251">
      <w:pPr>
        <w:rPr>
          <w:color w:val="EE0000"/>
          <w:sz w:val="48"/>
          <w:szCs w:val="48"/>
        </w:rPr>
      </w:pPr>
      <w:r>
        <w:rPr>
          <w:color w:val="EE0000"/>
          <w:sz w:val="48"/>
          <w:szCs w:val="48"/>
        </w:rPr>
        <w:t>Introduction :</w:t>
      </w:r>
    </w:p>
    <w:p w14:paraId="6ED86E36">
      <w:r>
        <w:t>Emotion recognition is a critical NLP process that includes identifying emotions from text data. In our project, we detect emotions from tweets in Arabic using deep learning with AraBERT, which is a transformer language model specifically tailored for Arabic. The work is particularly challenging due to the complexity of Arabic morphology, variations in dialect, and informality of social media messages.</w:t>
      </w:r>
    </w:p>
    <w:p w14:paraId="0EF67D80"/>
    <w:p w14:paraId="305CAF35">
      <w:pPr>
        <w:rPr>
          <w:color w:val="EE0000"/>
          <w:sz w:val="48"/>
          <w:szCs w:val="48"/>
        </w:rPr>
      </w:pPr>
      <w:r>
        <w:rPr>
          <w:color w:val="EE0000"/>
          <w:sz w:val="48"/>
          <w:szCs w:val="48"/>
        </w:rPr>
        <w:t>Goal :</w:t>
      </w:r>
    </w:p>
    <w:p w14:paraId="40CF41F8">
      <w:pPr>
        <w:spacing w:line="240" w:lineRule="auto"/>
        <w:rPr>
          <w:color w:val="000000" w:themeColor="text1"/>
          <w14:textFill>
            <w14:solidFill>
              <w14:schemeClr w14:val="tx1"/>
            </w14:solidFill>
          </w14:textFill>
        </w:rPr>
      </w:pPr>
      <w:r>
        <w:rPr>
          <w:color w:val="000000" w:themeColor="text1"/>
          <w14:textFill>
            <w14:solidFill>
              <w14:schemeClr w14:val="tx1"/>
            </w14:solidFill>
          </w14:textFill>
        </w:rPr>
        <w:t>In a world where people vent their emotions and opinions on the internet every day—most notably, social media—being able to interpret those emotions can be highly empowering. What this project aims to do is develop an intelligent system that can automatically detect emotions from Arabic-language text, bringing computers to attention regarding how people feel when they write.</w:t>
      </w:r>
    </w:p>
    <w:p w14:paraId="22E6C187">
      <w:pPr>
        <w:spacing w:line="240" w:lineRule="auto"/>
        <w:rPr>
          <w:color w:val="000000" w:themeColor="text1"/>
          <w14:textFill>
            <w14:solidFill>
              <w14:schemeClr w14:val="tx1"/>
            </w14:solidFill>
          </w14:textFill>
        </w:rPr>
      </w:pPr>
      <w:r>
        <w:rPr>
          <w:color w:val="000000" w:themeColor="text1"/>
          <w14:textFill>
            <w14:solidFill>
              <w14:schemeClr w14:val="tx1"/>
            </w14:solidFill>
          </w14:textFill>
        </w:rPr>
        <w:t>To achieve this, we utilize AraBERT, a deep learning model which has been trained specifically to understand Arabic language. From text (e.g., tweets), our system can identify whether the individual is happy, sad, angry, scared, surprised, or otherwise.</w:t>
      </w:r>
    </w:p>
    <w:p w14:paraId="18A55FB4">
      <w:pPr>
        <w:spacing w:line="240" w:lineRule="auto"/>
        <w:rPr>
          <w:color w:val="000000" w:themeColor="text1"/>
          <w14:textFill>
            <w14:solidFill>
              <w14:schemeClr w14:val="tx1"/>
            </w14:solidFill>
          </w14:textFill>
        </w:rPr>
      </w:pPr>
      <w:r>
        <w:rPr>
          <w:color w:val="000000" w:themeColor="text1"/>
          <w14:textFill>
            <w14:solidFill>
              <w14:schemeClr w14:val="tx1"/>
            </w14:solidFill>
          </w14:textFill>
        </w:rPr>
        <w:t>The main goal of this project is to build and test a model that can accurately detect emotions in Arabic text. To do this, we’re using AraBERT, a powerful language model specifically designed for Arabic. Because Arabic datasets with emotion labels are limited, we’ll use transfer learning — which means we take what AraBERT already knows about the language and teach it to understand emotions better with less data.</w:t>
      </w:r>
    </w:p>
    <w:p w14:paraId="1B552DD9">
      <w:pPr>
        <w:spacing w:line="240" w:lineRule="auto"/>
        <w:rPr>
          <w:color w:val="000000" w:themeColor="text1"/>
          <w14:textFill>
            <w14:solidFill>
              <w14:schemeClr w14:val="tx1"/>
            </w14:solidFill>
          </w14:textFill>
        </w:rPr>
      </w:pPr>
    </w:p>
    <w:p w14:paraId="2DCC8CD0">
      <w:pPr>
        <w:spacing w:line="240" w:lineRule="auto"/>
        <w:rPr>
          <w:color w:val="000000" w:themeColor="text1"/>
          <w14:textFill>
            <w14:solidFill>
              <w14:schemeClr w14:val="tx1"/>
            </w14:solidFill>
          </w14:textFill>
        </w:rPr>
      </w:pPr>
      <w:r>
        <w:rPr>
          <w:color w:val="000000" w:themeColor="text1"/>
          <w14:textFill>
            <w14:solidFill>
              <w14:schemeClr w14:val="tx1"/>
            </w14:solidFill>
          </w14:textFill>
        </w:rPr>
        <w:t>This approach helps us create a smarter, more effective system for recognizing feelings in Arabic text, even when we don’t have tons of examples to train on.</w:t>
      </w:r>
    </w:p>
    <w:p w14:paraId="67A394AC">
      <w:pPr>
        <w:pStyle w:val="28"/>
        <w:rPr>
          <w:color w:val="000000" w:themeColor="text1"/>
          <w14:textFill>
            <w14:solidFill>
              <w14:schemeClr w14:val="tx1"/>
            </w14:solidFill>
          </w14:textFill>
        </w:rPr>
      </w:pPr>
    </w:p>
    <w:p w14:paraId="1FED24A5">
      <w:pPr>
        <w:spacing w:line="240" w:lineRule="auto"/>
        <w:rPr>
          <w:color w:val="000000" w:themeColor="text1"/>
          <w14:textFill>
            <w14:solidFill>
              <w14:schemeClr w14:val="tx1"/>
            </w14:solidFill>
          </w14:textFill>
        </w:rPr>
      </w:pPr>
    </w:p>
    <w:p w14:paraId="4CF9E70F">
      <w:pPr>
        <w:spacing w:line="240" w:lineRule="auto"/>
        <w:rPr>
          <w:color w:val="EE0000"/>
          <w:sz w:val="48"/>
          <w:szCs w:val="48"/>
        </w:rPr>
      </w:pPr>
      <w:r>
        <w:rPr>
          <w:color w:val="EE0000"/>
          <w:sz w:val="48"/>
          <w:szCs w:val="48"/>
        </w:rPr>
        <w:t>Problem :</w:t>
      </w:r>
    </w:p>
    <w:p w14:paraId="1123931E">
      <w:pPr>
        <w:spacing w:line="240" w:lineRule="auto"/>
        <w:rPr>
          <w:color w:val="000000" w:themeColor="text1"/>
          <w14:textFill>
            <w14:solidFill>
              <w14:schemeClr w14:val="tx1"/>
            </w14:solidFill>
          </w14:textFill>
        </w:rPr>
      </w:pPr>
      <w:r>
        <w:rPr>
          <w:color w:val="000000" w:themeColor="text1"/>
          <w14:textFill>
            <w14:solidFill>
              <w14:schemeClr w14:val="tx1"/>
            </w14:solidFill>
          </w14:textFill>
        </w:rPr>
        <w:t>Every single day, humans submit their feelings and thoughts on the internet—be it on forums, in chat, or on social media. However, for computers, it is not easy to understand what people say and their feelings, especially when what they say is in Arabic.</w:t>
      </w:r>
    </w:p>
    <w:p w14:paraId="1CCFA2F8">
      <w:pPr>
        <w:spacing w:line="240" w:lineRule="auto"/>
        <w:rPr>
          <w:color w:val="000000" w:themeColor="text1"/>
          <w14:textFill>
            <w14:solidFill>
              <w14:schemeClr w14:val="tx1"/>
            </w14:solidFill>
          </w14:textFill>
        </w:rPr>
      </w:pPr>
    </w:p>
    <w:p w14:paraId="64ABB8FE">
      <w:pPr>
        <w:spacing w:line="240" w:lineRule="auto"/>
        <w:rPr>
          <w:color w:val="000000" w:themeColor="text1"/>
          <w14:textFill>
            <w14:solidFill>
              <w14:schemeClr w14:val="tx1"/>
            </w14:solidFill>
          </w14:textFill>
        </w:rPr>
      </w:pPr>
      <w:r>
        <w:rPr>
          <w:color w:val="000000" w:themeColor="text1"/>
          <w14:textFill>
            <w14:solidFill>
              <w14:schemeClr w14:val="tx1"/>
            </w14:solidFill>
          </w14:textFill>
        </w:rPr>
        <w:t>Arabic is a tough and dense language with many dialects and ways of speaking that make it harder for machines to understand the true meaning and emotion behind words. In addition, there are not many established datasets or tools specifically designed for Arabic emotion detection.</w:t>
      </w:r>
    </w:p>
    <w:p w14:paraId="2AE4CB41">
      <w:pPr>
        <w:spacing w:line="240" w:lineRule="auto"/>
        <w:rPr>
          <w:color w:val="000000" w:themeColor="text1"/>
          <w14:textFill>
            <w14:solidFill>
              <w14:schemeClr w14:val="tx1"/>
            </w14:solidFill>
          </w14:textFill>
        </w:rPr>
      </w:pPr>
    </w:p>
    <w:p w14:paraId="2656546E">
      <w:pPr>
        <w:spacing w:line="240" w:lineRule="auto"/>
        <w:rPr>
          <w:color w:val="000000" w:themeColor="text1"/>
          <w14:textFill>
            <w14:solidFill>
              <w14:schemeClr w14:val="tx1"/>
            </w14:solidFill>
          </w14:textFill>
        </w:rPr>
      </w:pPr>
      <w:r>
        <w:rPr>
          <w:color w:val="000000" w:themeColor="text1"/>
          <w14:textFill>
            <w14:solidFill>
              <w14:schemeClr w14:val="tx1"/>
            </w14:solidFill>
          </w14:textFill>
        </w:rPr>
        <w:t>As a result, the majority of the emotion detection software work well only in English or a few other languages and leave Arabic behind. This is complicating things for companies, researchers, and mental health professionals to examine Arabic text and understand what people are feeling, which would potentially make their services better or track emotional trends.</w:t>
      </w:r>
    </w:p>
    <w:p w14:paraId="58F1D54E">
      <w:pPr>
        <w:spacing w:line="240" w:lineRule="auto"/>
        <w:rPr>
          <w:color w:val="000000" w:themeColor="text1"/>
          <w14:textFill>
            <w14:solidFill>
              <w14:schemeClr w14:val="tx1"/>
            </w14:solidFill>
          </w14:textFill>
        </w:rPr>
      </w:pPr>
    </w:p>
    <w:p w14:paraId="7138EB8A">
      <w:pPr>
        <w:spacing w:line="240" w:lineRule="auto"/>
        <w:rPr>
          <w:color w:val="000000" w:themeColor="text1"/>
          <w14:textFill>
            <w14:solidFill>
              <w14:schemeClr w14:val="tx1"/>
            </w14:solidFill>
          </w14:textFill>
        </w:rPr>
      </w:pPr>
      <w:r>
        <w:rPr>
          <w:color w:val="000000" w:themeColor="text1"/>
          <w14:textFill>
            <w14:solidFill>
              <w14:schemeClr w14:val="tx1"/>
            </w14:solidFill>
          </w14:textFill>
        </w:rPr>
        <w:t>This is why the project was started — to create a wiser way for computers to understand emotions in Arabic language using the latest AI models specifically trained to read Arabic.</w:t>
      </w:r>
    </w:p>
    <w:p w14:paraId="6FEAC0CD">
      <w:pPr>
        <w:spacing w:line="240" w:lineRule="auto"/>
        <w:rPr>
          <w:color w:val="000000" w:themeColor="text1"/>
          <w14:textFill>
            <w14:solidFill>
              <w14:schemeClr w14:val="tx1"/>
            </w14:solidFill>
          </w14:textFill>
        </w:rPr>
      </w:pPr>
    </w:p>
    <w:p w14:paraId="669474BA">
      <w:pPr>
        <w:spacing w:line="240" w:lineRule="auto"/>
        <w:rPr>
          <w:color w:val="EE0000"/>
          <w:sz w:val="48"/>
          <w:szCs w:val="48"/>
        </w:rPr>
      </w:pPr>
      <w:r>
        <w:rPr>
          <w:color w:val="EE0000"/>
          <w:sz w:val="48"/>
          <w:szCs w:val="48"/>
        </w:rPr>
        <w:t>Dataset :</w:t>
      </w:r>
    </w:p>
    <w:p w14:paraId="612129F1">
      <w:pPr>
        <w:spacing w:line="240" w:lineRule="auto"/>
        <w:rPr>
          <w:color w:val="000000" w:themeColor="text1"/>
          <w14:textFill>
            <w14:solidFill>
              <w14:schemeClr w14:val="tx1"/>
            </w14:solidFill>
          </w14:textFill>
        </w:rPr>
      </w:pPr>
    </w:p>
    <w:p w14:paraId="4DE873E3">
      <w:pPr>
        <w:spacing w:line="240" w:lineRule="auto"/>
        <w:rPr>
          <w:color w:val="000000" w:themeColor="text1"/>
          <w14:textFill>
            <w14:solidFill>
              <w14:schemeClr w14:val="tx1"/>
            </w14:solidFill>
          </w14:textFill>
        </w:rPr>
      </w:pPr>
      <w:r>
        <w:rPr>
          <w:b/>
          <w:bCs/>
          <w:color w:val="000000" w:themeColor="text1"/>
          <w14:textFill>
            <w14:solidFill>
              <w14:schemeClr w14:val="tx1"/>
            </w14:solidFill>
          </w14:textFill>
        </w:rPr>
        <w:t>Source:</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The dataset used in this project is sourced from </w:t>
      </w:r>
      <w:r>
        <w:rPr>
          <w:b/>
          <w:bCs/>
          <w:color w:val="000000" w:themeColor="text1"/>
          <w14:textFill>
            <w14:solidFill>
              <w14:schemeClr w14:val="tx1"/>
            </w14:solidFill>
          </w14:textFill>
        </w:rPr>
        <w:t>SemEval 2018 Task 1, Subtask 5: Arabic Emotion Detection</w:t>
      </w:r>
      <w:r>
        <w:rPr>
          <w:color w:val="000000" w:themeColor="text1"/>
          <w14:textFill>
            <w14:solidFill>
              <w14:schemeClr w14:val="tx1"/>
            </w14:solidFill>
          </w14:textFill>
        </w:rPr>
        <w:t>. SemEval (Semantic Evaluation) is a well-known international workshop that provides standardized datasets and tasks for evaluating natural language processing systems.</w:t>
      </w:r>
    </w:p>
    <w:p w14:paraId="69B2A1DB">
      <w:pPr>
        <w:spacing w:line="240" w:lineRule="auto"/>
        <w:rPr>
          <w:color w:val="000000" w:themeColor="text1"/>
          <w14:textFill>
            <w14:solidFill>
              <w14:schemeClr w14:val="tx1"/>
            </w14:solidFill>
          </w14:textFill>
        </w:rPr>
      </w:pPr>
      <w:r>
        <w:rPr>
          <w:b/>
          <w:bCs/>
          <w:color w:val="000000" w:themeColor="text1"/>
          <w14:textFill>
            <w14:solidFill>
              <w14:schemeClr w14:val="tx1"/>
            </w14:solidFill>
          </w14:textFill>
        </w:rPr>
        <w:t>Purpose:</w:t>
      </w:r>
      <w:r>
        <w:rPr>
          <w:color w:val="000000" w:themeColor="text1"/>
          <w14:textFill>
            <w14:solidFill>
              <w14:schemeClr w14:val="tx1"/>
            </w14:solidFill>
          </w14:textFill>
        </w:rPr>
        <w:br w:type="textWrapping"/>
      </w:r>
      <w:r>
        <w:rPr>
          <w:color w:val="000000" w:themeColor="text1"/>
          <w14:textFill>
            <w14:solidFill>
              <w14:schemeClr w14:val="tx1"/>
            </w14:solidFill>
          </w14:textFill>
        </w:rPr>
        <w:t>This dataset is designed to help build and evaluate models that detect emotions expressed in Arabic tweets.</w:t>
      </w:r>
    </w:p>
    <w:p w14:paraId="04F838F6">
      <w:pPr>
        <w:spacing w:line="240" w:lineRule="auto"/>
        <w:rPr>
          <w:color w:val="000000" w:themeColor="text1"/>
          <w14:textFill>
            <w14:solidFill>
              <w14:schemeClr w14:val="tx1"/>
            </w14:solidFill>
          </w14:textFill>
        </w:rPr>
      </w:pPr>
    </w:p>
    <w:p w14:paraId="41ADE625">
      <w:pPr>
        <w:spacing w:line="240" w:lineRule="auto"/>
        <w:rPr>
          <w:b/>
          <w:bCs/>
          <w:color w:val="000000" w:themeColor="text1"/>
          <w14:textFill>
            <w14:solidFill>
              <w14:schemeClr w14:val="tx1"/>
            </w14:solidFill>
          </w14:textFill>
        </w:rPr>
      </w:pPr>
      <w:r>
        <w:rPr>
          <w:b/>
          <w:bCs/>
          <w:color w:val="000000" w:themeColor="text1"/>
          <w14:textFill>
            <w14:solidFill>
              <w14:schemeClr w14:val="tx1"/>
            </w14:solidFill>
          </w14:textFill>
        </w:rPr>
        <w:t>Dataset Structure and Content</w:t>
      </w:r>
    </w:p>
    <w:p w14:paraId="4762FCCC">
      <w:pPr>
        <w:spacing w:line="240" w:lineRule="auto"/>
        <w:rPr>
          <w:color w:val="000000" w:themeColor="text1"/>
          <w14:textFill>
            <w14:solidFill>
              <w14:schemeClr w14:val="tx1"/>
            </w14:solidFill>
          </w14:textFill>
        </w:rPr>
      </w:pPr>
      <w:r>
        <w:rPr>
          <w:color w:val="000000" w:themeColor="text1"/>
          <w14:textFill>
            <w14:solidFill>
              <w14:schemeClr w14:val="tx1"/>
            </w14:solidFill>
          </w14:textFill>
        </w:rPr>
        <w:t xml:space="preserve">The dataset consists of </w:t>
      </w:r>
      <w:r>
        <w:rPr>
          <w:b/>
          <w:bCs/>
          <w:color w:val="000000" w:themeColor="text1"/>
          <w14:textFill>
            <w14:solidFill>
              <w14:schemeClr w14:val="tx1"/>
            </w14:solidFill>
          </w14:textFill>
        </w:rPr>
        <w:t>Arabic tweets</w:t>
      </w:r>
      <w:r>
        <w:rPr>
          <w:color w:val="000000" w:themeColor="text1"/>
          <w14:textFill>
            <w14:solidFill>
              <w14:schemeClr w14:val="tx1"/>
            </w14:solidFill>
          </w14:textFill>
        </w:rPr>
        <w:t>, each annotated with multiple emotion labels indicating which emotions are present in the tweet.</w:t>
      </w:r>
    </w:p>
    <w:p w14:paraId="3B88F268">
      <w:pPr>
        <w:spacing w:line="240" w:lineRule="auto"/>
        <w:rPr>
          <w:color w:val="000000" w:themeColor="text1"/>
          <w14:textFill>
            <w14:solidFill>
              <w14:schemeClr w14:val="tx1"/>
            </w14:solidFill>
          </w14:textFill>
        </w:rPr>
      </w:pPr>
    </w:p>
    <w:p w14:paraId="0FC84086">
      <w:pPr>
        <w:spacing w:line="240" w:lineRule="auto"/>
        <w:rPr>
          <w:b/>
          <w:bCs/>
          <w:color w:val="000000" w:themeColor="text1"/>
          <w14:textFill>
            <w14:solidFill>
              <w14:schemeClr w14:val="tx1"/>
            </w14:solidFill>
          </w14:textFill>
        </w:rPr>
      </w:pPr>
      <w:r>
        <w:rPr>
          <w:b/>
          <w:bCs/>
          <w:color w:val="000000" w:themeColor="text1"/>
          <w14:textFill>
            <w14:solidFill>
              <w14:schemeClr w14:val="tx1"/>
            </w14:solidFill>
          </w14:textFill>
        </w:rPr>
        <w:t>Classes (Emotion Labels)</w:t>
      </w:r>
    </w:p>
    <w:p w14:paraId="106005C3">
      <w:pPr>
        <w:spacing w:line="240" w:lineRule="auto"/>
        <w:rPr>
          <w:color w:val="000000" w:themeColor="text1"/>
          <w14:textFill>
            <w14:solidFill>
              <w14:schemeClr w14:val="tx1"/>
            </w14:solidFill>
          </w14:textFill>
        </w:rPr>
      </w:pPr>
      <w:r>
        <w:rPr>
          <w:color w:val="000000" w:themeColor="text1"/>
          <w14:textFill>
            <w14:solidFill>
              <w14:schemeClr w14:val="tx1"/>
            </w14:solidFill>
          </w14:textFill>
        </w:rPr>
        <w:t xml:space="preserve">The dataset includes </w:t>
      </w:r>
      <w:r>
        <w:rPr>
          <w:b/>
          <w:bCs/>
          <w:color w:val="000000" w:themeColor="text1"/>
          <w14:textFill>
            <w14:solidFill>
              <w14:schemeClr w14:val="tx1"/>
            </w14:solidFill>
          </w14:textFill>
        </w:rPr>
        <w:t>11 emotion categories</w:t>
      </w:r>
      <w:r>
        <w:rPr>
          <w:color w:val="000000" w:themeColor="text1"/>
          <w14:textFill>
            <w14:solidFill>
              <w14:schemeClr w14:val="tx1"/>
            </w14:solidFill>
          </w14:textFill>
        </w:rPr>
        <w:t>, representing a wide range of human feelings:</w:t>
      </w:r>
    </w:p>
    <w:p w14:paraId="4EC9BC57">
      <w:pPr>
        <w:numPr>
          <w:ilvl w:val="0"/>
          <w:numId w:val="1"/>
        </w:numPr>
        <w:spacing w:line="240" w:lineRule="auto"/>
        <w:rPr>
          <w:color w:val="000000" w:themeColor="text1"/>
          <w14:textFill>
            <w14:solidFill>
              <w14:schemeClr w14:val="tx1"/>
            </w14:solidFill>
          </w14:textFill>
        </w:rPr>
      </w:pPr>
      <w:r>
        <w:rPr>
          <w:color w:val="000000" w:themeColor="text1"/>
          <w14:textFill>
            <w14:solidFill>
              <w14:schemeClr w14:val="tx1"/>
            </w14:solidFill>
          </w14:textFill>
        </w:rPr>
        <w:t>Anger</w:t>
      </w:r>
    </w:p>
    <w:p w14:paraId="2C4B3FC8">
      <w:pPr>
        <w:numPr>
          <w:ilvl w:val="0"/>
          <w:numId w:val="1"/>
        </w:numPr>
        <w:spacing w:line="240" w:lineRule="auto"/>
        <w:rPr>
          <w:color w:val="000000" w:themeColor="text1"/>
          <w14:textFill>
            <w14:solidFill>
              <w14:schemeClr w14:val="tx1"/>
            </w14:solidFill>
          </w14:textFill>
        </w:rPr>
      </w:pPr>
      <w:r>
        <w:rPr>
          <w:color w:val="000000" w:themeColor="text1"/>
          <w14:textFill>
            <w14:solidFill>
              <w14:schemeClr w14:val="tx1"/>
            </w14:solidFill>
          </w14:textFill>
        </w:rPr>
        <w:t>Anticipation</w:t>
      </w:r>
    </w:p>
    <w:p w14:paraId="5DDA9DE4">
      <w:pPr>
        <w:numPr>
          <w:ilvl w:val="0"/>
          <w:numId w:val="1"/>
        </w:numPr>
        <w:spacing w:line="240" w:lineRule="auto"/>
        <w:rPr>
          <w:color w:val="000000" w:themeColor="text1"/>
          <w14:textFill>
            <w14:solidFill>
              <w14:schemeClr w14:val="tx1"/>
            </w14:solidFill>
          </w14:textFill>
        </w:rPr>
      </w:pPr>
      <w:r>
        <w:rPr>
          <w:color w:val="000000" w:themeColor="text1"/>
          <w14:textFill>
            <w14:solidFill>
              <w14:schemeClr w14:val="tx1"/>
            </w14:solidFill>
          </w14:textFill>
        </w:rPr>
        <w:t>Disgust</w:t>
      </w:r>
    </w:p>
    <w:p w14:paraId="26E8238C">
      <w:pPr>
        <w:numPr>
          <w:ilvl w:val="0"/>
          <w:numId w:val="1"/>
        </w:numPr>
        <w:spacing w:line="240" w:lineRule="auto"/>
        <w:rPr>
          <w:color w:val="000000" w:themeColor="text1"/>
          <w14:textFill>
            <w14:solidFill>
              <w14:schemeClr w14:val="tx1"/>
            </w14:solidFill>
          </w14:textFill>
        </w:rPr>
      </w:pPr>
      <w:r>
        <w:rPr>
          <w:color w:val="000000" w:themeColor="text1"/>
          <w14:textFill>
            <w14:solidFill>
              <w14:schemeClr w14:val="tx1"/>
            </w14:solidFill>
          </w14:textFill>
        </w:rPr>
        <w:t>Fear</w:t>
      </w:r>
    </w:p>
    <w:p w14:paraId="32A88508">
      <w:pPr>
        <w:numPr>
          <w:ilvl w:val="0"/>
          <w:numId w:val="1"/>
        </w:numPr>
        <w:spacing w:line="240" w:lineRule="auto"/>
        <w:rPr>
          <w:color w:val="000000" w:themeColor="text1"/>
          <w14:textFill>
            <w14:solidFill>
              <w14:schemeClr w14:val="tx1"/>
            </w14:solidFill>
          </w14:textFill>
        </w:rPr>
      </w:pPr>
      <w:r>
        <w:rPr>
          <w:color w:val="000000" w:themeColor="text1"/>
          <w14:textFill>
            <w14:solidFill>
              <w14:schemeClr w14:val="tx1"/>
            </w14:solidFill>
          </w14:textFill>
        </w:rPr>
        <w:t>Joy</w:t>
      </w:r>
    </w:p>
    <w:p w14:paraId="06044F37">
      <w:pPr>
        <w:numPr>
          <w:ilvl w:val="0"/>
          <w:numId w:val="1"/>
        </w:numPr>
        <w:spacing w:line="240" w:lineRule="auto"/>
        <w:rPr>
          <w:color w:val="000000" w:themeColor="text1"/>
          <w14:textFill>
            <w14:solidFill>
              <w14:schemeClr w14:val="tx1"/>
            </w14:solidFill>
          </w14:textFill>
        </w:rPr>
      </w:pPr>
      <w:r>
        <w:rPr>
          <w:color w:val="000000" w:themeColor="text1"/>
          <w14:textFill>
            <w14:solidFill>
              <w14:schemeClr w14:val="tx1"/>
            </w14:solidFill>
          </w14:textFill>
        </w:rPr>
        <w:t>Love</w:t>
      </w:r>
    </w:p>
    <w:p w14:paraId="6E5F9325">
      <w:pPr>
        <w:numPr>
          <w:ilvl w:val="0"/>
          <w:numId w:val="1"/>
        </w:numPr>
        <w:spacing w:line="240" w:lineRule="auto"/>
        <w:rPr>
          <w:color w:val="000000" w:themeColor="text1"/>
          <w14:textFill>
            <w14:solidFill>
              <w14:schemeClr w14:val="tx1"/>
            </w14:solidFill>
          </w14:textFill>
        </w:rPr>
      </w:pPr>
      <w:r>
        <w:rPr>
          <w:color w:val="000000" w:themeColor="text1"/>
          <w14:textFill>
            <w14:solidFill>
              <w14:schemeClr w14:val="tx1"/>
            </w14:solidFill>
          </w14:textFill>
        </w:rPr>
        <w:t>Optimism</w:t>
      </w:r>
    </w:p>
    <w:p w14:paraId="639CEC0C">
      <w:pPr>
        <w:numPr>
          <w:ilvl w:val="0"/>
          <w:numId w:val="1"/>
        </w:numPr>
        <w:spacing w:line="240" w:lineRule="auto"/>
        <w:rPr>
          <w:color w:val="000000" w:themeColor="text1"/>
          <w14:textFill>
            <w14:solidFill>
              <w14:schemeClr w14:val="tx1"/>
            </w14:solidFill>
          </w14:textFill>
        </w:rPr>
      </w:pPr>
      <w:r>
        <w:rPr>
          <w:color w:val="000000" w:themeColor="text1"/>
          <w14:textFill>
            <w14:solidFill>
              <w14:schemeClr w14:val="tx1"/>
            </w14:solidFill>
          </w14:textFill>
        </w:rPr>
        <w:t>Pessimism</w:t>
      </w:r>
    </w:p>
    <w:p w14:paraId="16188112">
      <w:pPr>
        <w:numPr>
          <w:ilvl w:val="0"/>
          <w:numId w:val="1"/>
        </w:numPr>
        <w:spacing w:line="240" w:lineRule="auto"/>
        <w:rPr>
          <w:color w:val="000000" w:themeColor="text1"/>
          <w14:textFill>
            <w14:solidFill>
              <w14:schemeClr w14:val="tx1"/>
            </w14:solidFill>
          </w14:textFill>
        </w:rPr>
      </w:pPr>
      <w:r>
        <w:rPr>
          <w:color w:val="000000" w:themeColor="text1"/>
          <w14:textFill>
            <w14:solidFill>
              <w14:schemeClr w14:val="tx1"/>
            </w14:solidFill>
          </w14:textFill>
        </w:rPr>
        <w:t>Sadness</w:t>
      </w:r>
    </w:p>
    <w:p w14:paraId="451C5AEB">
      <w:pPr>
        <w:numPr>
          <w:ilvl w:val="0"/>
          <w:numId w:val="1"/>
        </w:numPr>
        <w:spacing w:line="240" w:lineRule="auto"/>
        <w:rPr>
          <w:color w:val="000000" w:themeColor="text1"/>
          <w14:textFill>
            <w14:solidFill>
              <w14:schemeClr w14:val="tx1"/>
            </w14:solidFill>
          </w14:textFill>
        </w:rPr>
      </w:pPr>
      <w:r>
        <w:rPr>
          <w:color w:val="000000" w:themeColor="text1"/>
          <w14:textFill>
            <w14:solidFill>
              <w14:schemeClr w14:val="tx1"/>
            </w14:solidFill>
          </w14:textFill>
        </w:rPr>
        <w:t>Surprise</w:t>
      </w:r>
    </w:p>
    <w:p w14:paraId="6BD8B8DE">
      <w:pPr>
        <w:numPr>
          <w:ilvl w:val="0"/>
          <w:numId w:val="1"/>
        </w:numPr>
        <w:spacing w:line="240" w:lineRule="auto"/>
        <w:rPr>
          <w:color w:val="000000" w:themeColor="text1"/>
          <w14:textFill>
            <w14:solidFill>
              <w14:schemeClr w14:val="tx1"/>
            </w14:solidFill>
          </w14:textFill>
        </w:rPr>
      </w:pPr>
      <w:r>
        <w:rPr>
          <w:color w:val="000000" w:themeColor="text1"/>
          <w14:textFill>
            <w14:solidFill>
              <w14:schemeClr w14:val="tx1"/>
            </w14:solidFill>
          </w14:textFill>
        </w:rPr>
        <w:t>Trust</w:t>
      </w:r>
    </w:p>
    <w:p w14:paraId="74391222">
      <w:pPr>
        <w:spacing w:line="240" w:lineRule="auto"/>
        <w:rPr>
          <w:color w:val="000000" w:themeColor="text1"/>
          <w14:textFill>
            <w14:solidFill>
              <w14:schemeClr w14:val="tx1"/>
            </w14:solidFill>
          </w14:textFill>
        </w:rPr>
      </w:pPr>
      <w:r>
        <w:rPr>
          <w:color w:val="000000" w:themeColor="text1"/>
          <w14:textFill>
            <w14:solidFill>
              <w14:schemeClr w14:val="tx1"/>
            </w14:solidFill>
          </w14:textFill>
        </w:rPr>
        <w:t>Each emotion is represented as a binary label (0 or 1) indicating the absence or presence of that emotion in the tweet. This allows for multi-label classification, where a tweet can express multiple emotions simultaneously.</w:t>
      </w:r>
    </w:p>
    <w:p w14:paraId="4C799B5C">
      <w:pPr>
        <w:spacing w:line="240" w:lineRule="auto"/>
        <w:rPr>
          <w:color w:val="000000" w:themeColor="text1"/>
          <w14:textFill>
            <w14:solidFill>
              <w14:schemeClr w14:val="tx1"/>
            </w14:solidFill>
          </w14:textFill>
        </w:rPr>
      </w:pPr>
    </w:p>
    <w:p w14:paraId="7049FFBF">
      <w:pPr>
        <w:spacing w:line="240" w:lineRule="auto"/>
        <w:rPr>
          <w:b/>
          <w:bCs/>
          <w:color w:val="000000" w:themeColor="text1"/>
          <w14:textFill>
            <w14:solidFill>
              <w14:schemeClr w14:val="tx1"/>
            </w14:solidFill>
          </w14:textFill>
        </w:rPr>
      </w:pPr>
      <w:r>
        <w:rPr>
          <w:b/>
          <w:bCs/>
          <w:color w:val="000000" w:themeColor="text1"/>
          <w14:textFill>
            <w14:solidFill>
              <w14:schemeClr w14:val="tx1"/>
            </w14:solidFill>
          </w14:textFill>
        </w:rPr>
        <w:t>Features (Columns)</w:t>
      </w:r>
    </w:p>
    <w:p w14:paraId="61E52EBB">
      <w:pPr>
        <w:spacing w:line="240" w:lineRule="auto"/>
        <w:rPr>
          <w:color w:val="000000" w:themeColor="text1"/>
          <w14:textFill>
            <w14:solidFill>
              <w14:schemeClr w14:val="tx1"/>
            </w14:solidFill>
          </w14:textFill>
        </w:rPr>
      </w:pPr>
      <w:r>
        <w:rPr>
          <w:color w:val="000000" w:themeColor="text1"/>
          <w14:textFill>
            <w14:solidFill>
              <w14:schemeClr w14:val="tx1"/>
            </w14:solidFill>
          </w14:textFill>
        </w:rPr>
        <w:t>Each record in the dataset contains the following main features:</w:t>
      </w:r>
    </w:p>
    <w:p w14:paraId="303EAEF3">
      <w:pPr>
        <w:numPr>
          <w:ilvl w:val="0"/>
          <w:numId w:val="2"/>
        </w:numPr>
        <w:spacing w:line="240" w:lineRule="auto"/>
        <w:rPr>
          <w:color w:val="000000" w:themeColor="text1"/>
          <w14:textFill>
            <w14:solidFill>
              <w14:schemeClr w14:val="tx1"/>
            </w14:solidFill>
          </w14:textFill>
        </w:rPr>
      </w:pPr>
      <w:r>
        <w:rPr>
          <w:b/>
          <w:bCs/>
          <w:color w:val="000000" w:themeColor="text1"/>
          <w14:textFill>
            <w14:solidFill>
              <w14:schemeClr w14:val="tx1"/>
            </w14:solidFill>
          </w14:textFill>
        </w:rPr>
        <w:t>Tweet:</w:t>
      </w:r>
      <w:r>
        <w:rPr>
          <w:color w:val="000000" w:themeColor="text1"/>
          <w14:textFill>
            <w14:solidFill>
              <w14:schemeClr w14:val="tx1"/>
            </w14:solidFill>
          </w14:textFill>
        </w:rPr>
        <w:t xml:space="preserve"> The raw, unprocessed text of the tweet in Arabic as originally posted by the user.</w:t>
      </w:r>
    </w:p>
    <w:p w14:paraId="6FCA7325">
      <w:pPr>
        <w:numPr>
          <w:ilvl w:val="0"/>
          <w:numId w:val="2"/>
        </w:numPr>
        <w:spacing w:line="240" w:lineRule="auto"/>
        <w:rPr>
          <w:color w:val="000000" w:themeColor="text1"/>
          <w14:textFill>
            <w14:solidFill>
              <w14:schemeClr w14:val="tx1"/>
            </w14:solidFill>
          </w14:textFill>
        </w:rPr>
      </w:pPr>
      <w:r>
        <w:rPr>
          <w:b/>
          <w:bCs/>
          <w:color w:val="000000" w:themeColor="text1"/>
          <w14:textFill>
            <w14:solidFill>
              <w14:schemeClr w14:val="tx1"/>
            </w14:solidFill>
          </w14:textFill>
        </w:rPr>
        <w:t>Text:</w:t>
      </w:r>
      <w:r>
        <w:rPr>
          <w:color w:val="000000" w:themeColor="text1"/>
          <w14:textFill>
            <w14:solidFill>
              <w14:schemeClr w14:val="tx1"/>
            </w14:solidFill>
          </w14:textFill>
        </w:rPr>
        <w:t xml:space="preserve"> The processed and cleaned version of the tweet text, which is preprocessed for better model training (e.g., normalization, removing special characters).</w:t>
      </w:r>
    </w:p>
    <w:p w14:paraId="44B04E99">
      <w:pPr>
        <w:numPr>
          <w:ilvl w:val="0"/>
          <w:numId w:val="2"/>
        </w:numPr>
        <w:spacing w:line="240" w:lineRule="auto"/>
        <w:rPr>
          <w:color w:val="000000" w:themeColor="text1"/>
          <w14:textFill>
            <w14:solidFill>
              <w14:schemeClr w14:val="tx1"/>
            </w14:solidFill>
          </w14:textFill>
        </w:rPr>
      </w:pPr>
      <w:r>
        <w:rPr>
          <w:b/>
          <w:bCs/>
          <w:color w:val="000000" w:themeColor="text1"/>
          <w14:textFill>
            <w14:solidFill>
              <w14:schemeClr w14:val="tx1"/>
            </w14:solidFill>
          </w14:textFill>
        </w:rPr>
        <w:t>Emotion Labels:</w:t>
      </w:r>
      <w:r>
        <w:rPr>
          <w:color w:val="000000" w:themeColor="text1"/>
          <w14:textFill>
            <w14:solidFill>
              <w14:schemeClr w14:val="tx1"/>
            </w14:solidFill>
          </w14:textFill>
        </w:rPr>
        <w:t xml:space="preserve"> Eleven binary columns corresponding to the emotion classes listed above. Each column contains a 0 or 1, where 1 indicates the tweet expresses that emotion.</w:t>
      </w:r>
    </w:p>
    <w:p w14:paraId="3AC41CAC">
      <w:pPr>
        <w:spacing w:line="240" w:lineRule="auto"/>
        <w:rPr>
          <w:color w:val="000000" w:themeColor="text1"/>
          <w14:textFill>
            <w14:solidFill>
              <w14:schemeClr w14:val="tx1"/>
            </w14:solidFill>
          </w14:textFill>
        </w:rPr>
      </w:pPr>
    </w:p>
    <w:p w14:paraId="108CCB34">
      <w:pPr>
        <w:spacing w:line="240" w:lineRule="auto"/>
        <w:rPr>
          <w:b/>
          <w:bCs/>
          <w:color w:val="000000" w:themeColor="text1"/>
          <w14:textFill>
            <w14:solidFill>
              <w14:schemeClr w14:val="tx1"/>
            </w14:solidFill>
          </w14:textFill>
        </w:rPr>
      </w:pPr>
      <w:r>
        <w:rPr>
          <w:b/>
          <w:bCs/>
          <w:color w:val="000000" w:themeColor="text1"/>
          <w14:textFill>
            <w14:solidFill>
              <w14:schemeClr w14:val="tx1"/>
            </w14:solidFill>
          </w14:textFill>
        </w:rPr>
        <w:t>Dataset Splits</w:t>
      </w:r>
    </w:p>
    <w:p w14:paraId="045C3FC5">
      <w:pPr>
        <w:spacing w:line="240" w:lineRule="auto"/>
        <w:rPr>
          <w:color w:val="000000" w:themeColor="text1"/>
          <w14:textFill>
            <w14:solidFill>
              <w14:schemeClr w14:val="tx1"/>
            </w14:solidFill>
          </w14:textFill>
        </w:rPr>
      </w:pPr>
      <w:r>
        <w:rPr>
          <w:color w:val="000000" w:themeColor="text1"/>
          <w14:textFill>
            <w14:solidFill>
              <w14:schemeClr w14:val="tx1"/>
            </w14:solidFill>
          </w14:textFill>
        </w:rPr>
        <w:t>The dataset is divided into three separate CSV files to support training, validation, and testing:</w:t>
      </w:r>
    </w:p>
    <w:p w14:paraId="62070CAE">
      <w:pPr>
        <w:numPr>
          <w:ilvl w:val="0"/>
          <w:numId w:val="3"/>
        </w:numPr>
        <w:spacing w:line="240" w:lineRule="auto"/>
        <w:rPr>
          <w:color w:val="000000" w:themeColor="text1"/>
          <w14:textFill>
            <w14:solidFill>
              <w14:schemeClr w14:val="tx1"/>
            </w14:solidFill>
          </w14:textFill>
        </w:rPr>
      </w:pPr>
      <w:r>
        <w:rPr>
          <w:b/>
          <w:bCs/>
          <w:color w:val="000000" w:themeColor="text1"/>
          <w14:textFill>
            <w14:solidFill>
              <w14:schemeClr w14:val="tx1"/>
            </w14:solidFill>
          </w14:textFill>
        </w:rPr>
        <w:t>train_dataset.csv:</w:t>
      </w:r>
      <w:r>
        <w:rPr>
          <w:color w:val="000000" w:themeColor="text1"/>
          <w14:textFill>
            <w14:solidFill>
              <w14:schemeClr w14:val="tx1"/>
            </w14:solidFill>
          </w14:textFill>
        </w:rPr>
        <w:br w:type="textWrapping"/>
      </w:r>
      <w:r>
        <w:rPr>
          <w:color w:val="000000" w:themeColor="text1"/>
          <w14:textFill>
            <w14:solidFill>
              <w14:schemeClr w14:val="tx1"/>
            </w14:solidFill>
          </w14:textFill>
        </w:rPr>
        <w:t>This is the largest subset, used to train the emotion detection model. It contains the majority of the tweets and their labels.</w:t>
      </w:r>
    </w:p>
    <w:p w14:paraId="437E5E2E">
      <w:pPr>
        <w:numPr>
          <w:ilvl w:val="0"/>
          <w:numId w:val="3"/>
        </w:numPr>
        <w:spacing w:line="240" w:lineRule="auto"/>
        <w:rPr>
          <w:color w:val="000000" w:themeColor="text1"/>
          <w14:textFill>
            <w14:solidFill>
              <w14:schemeClr w14:val="tx1"/>
            </w14:solidFill>
          </w14:textFill>
        </w:rPr>
      </w:pPr>
      <w:r>
        <w:rPr>
          <w:b/>
          <w:bCs/>
          <w:color w:val="000000" w:themeColor="text1"/>
          <w14:textFill>
            <w14:solidFill>
              <w14:schemeClr w14:val="tx1"/>
            </w14:solidFill>
          </w14:textFill>
        </w:rPr>
        <w:t>valid_dataset.csv:</w:t>
      </w:r>
      <w:r>
        <w:rPr>
          <w:color w:val="000000" w:themeColor="text1"/>
          <w14:textFill>
            <w14:solidFill>
              <w14:schemeClr w14:val="tx1"/>
            </w14:solidFill>
          </w14:textFill>
        </w:rPr>
        <w:br w:type="textWrapping"/>
      </w:r>
      <w:r>
        <w:rPr>
          <w:color w:val="000000" w:themeColor="text1"/>
          <w14:textFill>
            <w14:solidFill>
              <w14:schemeClr w14:val="tx1"/>
            </w14:solidFill>
          </w14:textFill>
        </w:rPr>
        <w:t>A smaller subset used during training to validate the model’s performance and help tune hyperparameters, avoiding overfitting.</w:t>
      </w:r>
    </w:p>
    <w:p w14:paraId="61EFE4EC">
      <w:pPr>
        <w:numPr>
          <w:ilvl w:val="0"/>
          <w:numId w:val="3"/>
        </w:numPr>
        <w:spacing w:line="240" w:lineRule="auto"/>
        <w:rPr>
          <w:color w:val="000000" w:themeColor="text1"/>
          <w14:textFill>
            <w14:solidFill>
              <w14:schemeClr w14:val="tx1"/>
            </w14:solidFill>
          </w14:textFill>
        </w:rPr>
      </w:pPr>
      <w:r>
        <w:rPr>
          <w:b/>
          <w:bCs/>
          <w:color w:val="000000" w:themeColor="text1"/>
          <w14:textFill>
            <w14:solidFill>
              <w14:schemeClr w14:val="tx1"/>
            </w14:solidFill>
          </w14:textFill>
        </w:rPr>
        <w:t>test_dataset.csv:</w:t>
      </w:r>
      <w:r>
        <w:rPr>
          <w:color w:val="000000" w:themeColor="text1"/>
          <w14:textFill>
            <w14:solidFill>
              <w14:schemeClr w14:val="tx1"/>
            </w14:solidFill>
          </w14:textFill>
        </w:rPr>
        <w:br w:type="textWrapping"/>
      </w:r>
      <w:r>
        <w:rPr>
          <w:color w:val="000000" w:themeColor="text1"/>
          <w14:textFill>
            <w14:solidFill>
              <w14:schemeClr w14:val="tx1"/>
            </w14:solidFill>
          </w14:textFill>
        </w:rPr>
        <w:t>The final subset used to evaluate the model’s performance objectively after training is complete. It tests how well the model generalizes to unseen data.</w:t>
      </w:r>
    </w:p>
    <w:p w14:paraId="1CAB34C1">
      <w:pPr>
        <w:spacing w:line="240" w:lineRule="auto"/>
        <w:rPr>
          <w:color w:val="EE0000"/>
          <w:sz w:val="48"/>
          <w:szCs w:val="48"/>
        </w:rPr>
      </w:pPr>
      <w:r>
        <w:rPr>
          <w:color w:val="EE0000"/>
          <w:sz w:val="48"/>
          <w:szCs w:val="48"/>
        </w:rPr>
        <w:t>Visualizations are an essential part of the project for several reasons:</w:t>
      </w:r>
    </w:p>
    <w:p w14:paraId="6F13A036">
      <w:pPr>
        <w:numPr>
          <w:ilvl w:val="0"/>
          <w:numId w:val="4"/>
        </w:numPr>
        <w:spacing w:line="240" w:lineRule="auto"/>
        <w:rPr>
          <w:color w:val="000000" w:themeColor="text1"/>
          <w14:textFill>
            <w14:solidFill>
              <w14:schemeClr w14:val="tx1"/>
            </w14:solidFill>
          </w14:textFill>
        </w:rPr>
      </w:pPr>
      <w:r>
        <w:rPr>
          <w:b/>
          <w:bCs/>
          <w:color w:val="000000" w:themeColor="text1"/>
          <w14:textFill>
            <w14:solidFill>
              <w14:schemeClr w14:val="tx1"/>
            </w14:solidFill>
          </w14:textFill>
        </w:rPr>
        <w:t>Understanding the Dataset:</w:t>
      </w:r>
      <w:r>
        <w:rPr>
          <w:color w:val="000000" w:themeColor="text1"/>
          <w14:textFill>
            <w14:solidFill>
              <w14:schemeClr w14:val="tx1"/>
            </w14:solidFill>
          </w14:textFill>
        </w:rPr>
        <w:br w:type="textWrapping"/>
      </w:r>
      <w:r>
        <w:rPr>
          <w:color w:val="000000" w:themeColor="text1"/>
          <w14:textFill>
            <w14:solidFill>
              <w14:schemeClr w14:val="tx1"/>
            </w14:solidFill>
          </w14:textFill>
        </w:rPr>
        <w:t>Visualizing the distribution of emotions helps us grasp how balanced the dataset is. For instance, bar charts show the frequency of each emotion, highlighting if certain emotions dominate or are underrepresented.</w:t>
      </w:r>
    </w:p>
    <w:p w14:paraId="5EF61820">
      <w:pPr>
        <w:numPr>
          <w:ilvl w:val="0"/>
          <w:numId w:val="4"/>
        </w:numPr>
        <w:spacing w:line="240" w:lineRule="auto"/>
        <w:rPr>
          <w:color w:val="000000" w:themeColor="text1"/>
          <w14:textFill>
            <w14:solidFill>
              <w14:schemeClr w14:val="tx1"/>
            </w14:solidFill>
          </w14:textFill>
        </w:rPr>
      </w:pPr>
      <w:r>
        <w:rPr>
          <w:b/>
          <w:bCs/>
          <w:color w:val="000000" w:themeColor="text1"/>
          <w14:textFill>
            <w14:solidFill>
              <w14:schemeClr w14:val="tx1"/>
            </w14:solidFill>
          </w14:textFill>
        </w:rPr>
        <w:t>Spotting Patterns and Insights:</w:t>
      </w:r>
      <w:r>
        <w:rPr>
          <w:color w:val="000000" w:themeColor="text1"/>
          <w14:textFill>
            <w14:solidFill>
              <w14:schemeClr w14:val="tx1"/>
            </w14:solidFill>
          </w14:textFill>
        </w:rPr>
        <w:br w:type="textWrapping"/>
      </w:r>
      <w:r>
        <w:rPr>
          <w:color w:val="000000" w:themeColor="text1"/>
          <w14:textFill>
            <w14:solidFill>
              <w14:schemeClr w14:val="tx1"/>
            </w14:solidFill>
          </w14:textFill>
        </w:rPr>
        <w:t>Visual tools reveal relationships and co-occurrences between emotions or common words associated with specific feelings. This aids in better feature understanding and data preparation.</w:t>
      </w:r>
    </w:p>
    <w:p w14:paraId="22085BAB">
      <w:pPr>
        <w:numPr>
          <w:ilvl w:val="0"/>
          <w:numId w:val="4"/>
        </w:numPr>
        <w:spacing w:line="240" w:lineRule="auto"/>
        <w:rPr>
          <w:color w:val="000000" w:themeColor="text1"/>
          <w14:textFill>
            <w14:solidFill>
              <w14:schemeClr w14:val="tx1"/>
            </w14:solidFill>
          </w14:textFill>
        </w:rPr>
      </w:pPr>
      <w:r>
        <w:rPr>
          <w:b/>
          <w:bCs/>
          <w:color w:val="000000" w:themeColor="text1"/>
          <w14:textFill>
            <w14:solidFill>
              <w14:schemeClr w14:val="tx1"/>
            </w14:solidFill>
          </w14:textFill>
        </w:rPr>
        <w:t>Monitoring Model Training:</w:t>
      </w:r>
      <w:r>
        <w:rPr>
          <w:color w:val="000000" w:themeColor="text1"/>
          <w14:textFill>
            <w14:solidFill>
              <w14:schemeClr w14:val="tx1"/>
            </w14:solidFill>
          </w14:textFill>
        </w:rPr>
        <w:br w:type="textWrapping"/>
      </w:r>
      <w:r>
        <w:rPr>
          <w:color w:val="000000" w:themeColor="text1"/>
          <w14:textFill>
            <w14:solidFill>
              <w14:schemeClr w14:val="tx1"/>
            </w14:solidFill>
          </w14:textFill>
        </w:rPr>
        <w:t>Plotting training and validation loss or accuracy over epochs shows how well the model learns over time. These graphs help detect if the model overfits or underfits, guiding adjustments in training.</w:t>
      </w:r>
    </w:p>
    <w:p w14:paraId="35B17302">
      <w:pPr>
        <w:numPr>
          <w:ilvl w:val="0"/>
          <w:numId w:val="4"/>
        </w:numPr>
        <w:spacing w:line="240" w:lineRule="auto"/>
        <w:rPr>
          <w:color w:val="000000" w:themeColor="text1"/>
          <w14:textFill>
            <w14:solidFill>
              <w14:schemeClr w14:val="tx1"/>
            </w14:solidFill>
          </w14:textFill>
        </w:rPr>
      </w:pPr>
      <w:r>
        <w:rPr>
          <w:b/>
          <w:bCs/>
          <w:color w:val="000000" w:themeColor="text1"/>
          <w14:textFill>
            <w14:solidFill>
              <w14:schemeClr w14:val="tx1"/>
            </w14:solidFill>
          </w14:textFill>
        </w:rPr>
        <w:t>Evaluating Model Performance:</w:t>
      </w:r>
      <w:r>
        <w:rPr>
          <w:color w:val="000000" w:themeColor="text1"/>
          <w14:textFill>
            <w14:solidFill>
              <w14:schemeClr w14:val="tx1"/>
            </w14:solidFill>
          </w14:textFill>
        </w:rPr>
        <w:br w:type="textWrapping"/>
      </w:r>
      <w:r>
        <w:rPr>
          <w:color w:val="000000" w:themeColor="text1"/>
          <w14:textFill>
            <w14:solidFill>
              <w14:schemeClr w14:val="tx1"/>
            </w14:solidFill>
          </w14:textFill>
        </w:rPr>
        <w:t>Confusion matrices and ROC curves illustrate how accurately the model distinguishes between emotion classes. They provide a clear visual representation of strengths and weaknesses in classification.</w:t>
      </w:r>
    </w:p>
    <w:p w14:paraId="7395DCEE">
      <w:pPr>
        <w:numPr>
          <w:ilvl w:val="0"/>
          <w:numId w:val="4"/>
        </w:numPr>
        <w:spacing w:line="240" w:lineRule="auto"/>
        <w:rPr>
          <w:color w:val="000000" w:themeColor="text1"/>
          <w14:textFill>
            <w14:solidFill>
              <w14:schemeClr w14:val="tx1"/>
            </w14:solidFill>
          </w14:textFill>
        </w:rPr>
      </w:pPr>
      <w:r>
        <w:rPr>
          <w:b/>
          <w:bCs/>
          <w:color w:val="000000" w:themeColor="text1"/>
          <w14:textFill>
            <w14:solidFill>
              <w14:schemeClr w14:val="tx1"/>
            </w14:solidFill>
          </w14:textFill>
        </w:rPr>
        <w:t>Communicating Results:</w:t>
      </w:r>
      <w:r>
        <w:rPr>
          <w:color w:val="000000" w:themeColor="text1"/>
          <w14:textFill>
            <w14:solidFill>
              <w14:schemeClr w14:val="tx1"/>
            </w14:solidFill>
          </w14:textFill>
        </w:rPr>
        <w:br w:type="textWrapping"/>
      </w:r>
      <w:r>
        <w:rPr>
          <w:color w:val="000000" w:themeColor="text1"/>
          <w14:textFill>
            <w14:solidFill>
              <w14:schemeClr w14:val="tx1"/>
            </w14:solidFill>
          </w14:textFill>
        </w:rPr>
        <w:t>Visuals make it easier to present findings to others, offering clear, interpretable evidence of model effectiveness and data characteristics.</w:t>
      </w:r>
    </w:p>
    <w:p w14:paraId="14C01120">
      <w:pPr>
        <w:spacing w:line="240" w:lineRule="auto"/>
        <w:rPr>
          <w:color w:val="EE0000"/>
          <w:sz w:val="48"/>
          <w:szCs w:val="48"/>
        </w:rPr>
      </w:pPr>
    </w:p>
    <w:p w14:paraId="4FBFD1B2">
      <w:pPr>
        <w:spacing w:line="240" w:lineRule="auto"/>
        <w:rPr>
          <w:color w:val="EE0000"/>
          <w:sz w:val="48"/>
          <w:szCs w:val="48"/>
        </w:rPr>
      </w:pPr>
    </w:p>
    <w:p w14:paraId="2FDBB956">
      <w:pPr>
        <w:spacing w:line="240" w:lineRule="auto"/>
        <w:rPr>
          <w:color w:val="EE0000"/>
          <w:sz w:val="48"/>
          <w:szCs w:val="48"/>
        </w:rPr>
      </w:pPr>
      <w:r>
        <w:rPr>
          <w:color w:val="EE0000"/>
          <w:sz w:val="48"/>
          <w:szCs w:val="48"/>
        </w:rPr>
        <w:t>What model we use and why ? :</w:t>
      </w:r>
    </w:p>
    <w:p w14:paraId="0405AEFC">
      <w:pPr>
        <w:spacing w:line="240" w:lineRule="auto"/>
        <w:rPr>
          <w:color w:val="000000" w:themeColor="text1"/>
          <w14:textFill>
            <w14:solidFill>
              <w14:schemeClr w14:val="tx1"/>
            </w14:solidFill>
          </w14:textFill>
        </w:rPr>
      </w:pPr>
      <w:r>
        <w:rPr>
          <w:color w:val="000000" w:themeColor="text1"/>
          <w14:textFill>
            <w14:solidFill>
              <w14:schemeClr w14:val="tx1"/>
            </w14:solidFill>
          </w14:textFill>
        </w:rPr>
        <w:t xml:space="preserve">In this project, we utilize the </w:t>
      </w:r>
      <w:r>
        <w:rPr>
          <w:b/>
          <w:bCs/>
          <w:color w:val="000000" w:themeColor="text1"/>
          <w14:textFill>
            <w14:solidFill>
              <w14:schemeClr w14:val="tx1"/>
            </w14:solidFill>
          </w14:textFill>
        </w:rPr>
        <w:t>AraBERT</w:t>
      </w:r>
      <w:r>
        <w:rPr>
          <w:color w:val="000000" w:themeColor="text1"/>
          <w14:textFill>
            <w14:solidFill>
              <w14:schemeClr w14:val="tx1"/>
            </w14:solidFill>
          </w14:textFill>
        </w:rPr>
        <w:t xml:space="preserve"> model, a state-of-the-art pre-trained language model specifically designed for the Arabic language. AraBERT is based on the popular BERT architecture, which has shown outstanding results in many natural language processing (NLP) tasks.</w:t>
      </w:r>
    </w:p>
    <w:p w14:paraId="6916A6F4">
      <w:pPr>
        <w:spacing w:line="240" w:lineRule="auto"/>
        <w:rPr>
          <w:color w:val="000000" w:themeColor="text1"/>
          <w14:textFill>
            <w14:solidFill>
              <w14:schemeClr w14:val="tx1"/>
            </w14:solidFill>
          </w14:textFill>
        </w:rPr>
      </w:pPr>
      <w:r>
        <w:rPr>
          <w:color w:val="000000" w:themeColor="text1"/>
          <w14:textFill>
            <w14:solidFill>
              <w14:schemeClr w14:val="tx1"/>
            </w14:solidFill>
          </w14:textFill>
        </w:rPr>
        <w:t xml:space="preserve">We apply </w:t>
      </w:r>
      <w:r>
        <w:rPr>
          <w:b/>
          <w:bCs/>
          <w:color w:val="000000" w:themeColor="text1"/>
          <w14:textFill>
            <w14:solidFill>
              <w14:schemeClr w14:val="tx1"/>
            </w14:solidFill>
          </w14:textFill>
        </w:rPr>
        <w:t>transfer learning</w:t>
      </w:r>
      <w:r>
        <w:rPr>
          <w:color w:val="000000" w:themeColor="text1"/>
          <w14:textFill>
            <w14:solidFill>
              <w14:schemeClr w14:val="tx1"/>
            </w14:solidFill>
          </w14:textFill>
        </w:rPr>
        <w:t xml:space="preserve"> by fine-tuning AraBERT on our emotion detection dataset. Transfer learning allows us to leverage the knowledge AraBERT gained from massive amounts of Arabic text data, helping the model learn more effectively even when our labeled dataset is limited.</w:t>
      </w:r>
    </w:p>
    <w:p w14:paraId="250FBB54">
      <w:pPr>
        <w:spacing w:line="240" w:lineRule="auto"/>
        <w:rPr>
          <w:color w:val="000000" w:themeColor="text1"/>
          <w14:textFill>
            <w14:solidFill>
              <w14:schemeClr w14:val="tx1"/>
            </w14:solidFill>
          </w14:textFill>
        </w:rPr>
      </w:pPr>
      <w:r>
        <w:rPr>
          <w:color w:val="000000" w:themeColor="text1"/>
          <w14:textFill>
            <w14:solidFill>
              <w14:schemeClr w14:val="tx1"/>
            </w14:solidFill>
          </w14:textFill>
        </w:rPr>
        <w:t>The training process involves feeding the pre-processed Arabic tweets into AraBERT, which then learns to classify each tweet into one or more of the 11 emotion categories (anger, anticipation, disgust, fear, joy, love, optimism, pessimism, sadness, surprise, trust). We split the data into training, validation, and testing sets to monitor and evaluate the model’s performance during and after training.</w:t>
      </w:r>
    </w:p>
    <w:p w14:paraId="67925370">
      <w:pPr>
        <w:spacing w:line="240" w:lineRule="auto"/>
        <w:rPr>
          <w:color w:val="000000" w:themeColor="text1"/>
          <w14:textFill>
            <w14:solidFill>
              <w14:schemeClr w14:val="tx1"/>
            </w14:solidFill>
          </w14:textFill>
        </w:rPr>
      </w:pPr>
      <w:r>
        <w:rPr>
          <w:color w:val="000000" w:themeColor="text1"/>
          <w14:textFill>
            <w14:solidFill>
              <w14:schemeClr w14:val="tx1"/>
            </w14:solidFill>
          </w14:textFill>
        </w:rPr>
        <w:t>Training includes several epochs, where the model iteratively improves by minimizing a loss function, which measures the difference between its predictions and the true emotion labels. We optimize this using gradient descent and track performance metrics like accuracy and loss.</w:t>
      </w:r>
    </w:p>
    <w:p w14:paraId="7D872321">
      <w:pPr>
        <w:spacing w:line="240" w:lineRule="auto"/>
        <w:rPr>
          <w:color w:val="000000" w:themeColor="text1"/>
          <w14:textFill>
            <w14:solidFill>
              <w14:schemeClr w14:val="tx1"/>
            </w14:solidFill>
          </w14:textFill>
        </w:rPr>
      </w:pPr>
      <w:r>
        <w:rPr>
          <w:color w:val="000000" w:themeColor="text1"/>
          <w14:textFill>
            <w14:solidFill>
              <w14:schemeClr w14:val="tx1"/>
            </w14:solidFill>
          </w14:textFill>
        </w:rPr>
        <w:t xml:space="preserve"> </w:t>
      </w:r>
    </w:p>
    <w:p w14:paraId="220B73D5">
      <w:pPr>
        <w:spacing w:line="240" w:lineRule="auto"/>
        <w:rPr>
          <w:color w:val="000000" w:themeColor="text1"/>
          <w14:textFill>
            <w14:solidFill>
              <w14:schemeClr w14:val="tx1"/>
            </w14:solidFill>
          </w14:textFill>
        </w:rPr>
      </w:pPr>
    </w:p>
    <w:p w14:paraId="1AF66FDB">
      <w:pPr>
        <w:spacing w:line="240" w:lineRule="auto"/>
        <w:rPr>
          <w:color w:val="EE0000"/>
          <w:sz w:val="48"/>
          <w:szCs w:val="48"/>
        </w:rPr>
      </w:pPr>
      <w:r>
        <w:rPr>
          <w:color w:val="EE0000"/>
          <w:sz w:val="48"/>
          <w:szCs w:val="48"/>
        </w:rPr>
        <w:t>Model evaluation and metrics :</w:t>
      </w:r>
    </w:p>
    <w:p w14:paraId="74FF90F6">
      <w:pPr>
        <w:spacing w:line="240" w:lineRule="auto"/>
        <w:rPr>
          <w:color w:val="000000" w:themeColor="text1"/>
          <w14:textFill>
            <w14:solidFill>
              <w14:schemeClr w14:val="tx1"/>
            </w14:solidFill>
          </w14:textFill>
        </w:rPr>
      </w:pPr>
      <w:r>
        <w:rPr>
          <w:color w:val="000000" w:themeColor="text1"/>
          <w14:textFill>
            <w14:solidFill>
              <w14:schemeClr w14:val="tx1"/>
            </w14:solidFill>
          </w14:textFill>
        </w:rPr>
        <w:t xml:space="preserve">After training the AraBERT-based emotion detection model, we evaluate its performance on both the </w:t>
      </w:r>
      <w:r>
        <w:rPr>
          <w:b/>
          <w:bCs/>
          <w:color w:val="000000" w:themeColor="text1"/>
          <w14:textFill>
            <w14:solidFill>
              <w14:schemeClr w14:val="tx1"/>
            </w14:solidFill>
          </w14:textFill>
        </w:rPr>
        <w:t>validation</w:t>
      </w:r>
      <w:r>
        <w:rPr>
          <w:color w:val="000000" w:themeColor="text1"/>
          <w14:textFill>
            <w14:solidFill>
              <w14:schemeClr w14:val="tx1"/>
            </w14:solidFill>
          </w14:textFill>
        </w:rPr>
        <w:t xml:space="preserve"> and </w:t>
      </w:r>
      <w:r>
        <w:rPr>
          <w:b/>
          <w:bCs/>
          <w:color w:val="000000" w:themeColor="text1"/>
          <w14:textFill>
            <w14:solidFill>
              <w14:schemeClr w14:val="tx1"/>
            </w14:solidFill>
          </w14:textFill>
        </w:rPr>
        <w:t>test</w:t>
      </w:r>
      <w:r>
        <w:rPr>
          <w:color w:val="000000" w:themeColor="text1"/>
          <w14:textFill>
            <w14:solidFill>
              <w14:schemeClr w14:val="tx1"/>
            </w14:solidFill>
          </w14:textFill>
        </w:rPr>
        <w:t xml:space="preserve"> datasets to ensure the model generalizes well to unseen data.</w:t>
      </w:r>
    </w:p>
    <w:p w14:paraId="0B6910A7">
      <w:pPr>
        <w:spacing w:line="240" w:lineRule="auto"/>
        <w:rPr>
          <w:color w:val="000000" w:themeColor="text1"/>
          <w14:textFill>
            <w14:solidFill>
              <w14:schemeClr w14:val="tx1"/>
            </w14:solidFill>
          </w14:textFill>
        </w:rPr>
      </w:pPr>
      <w:r>
        <w:rPr>
          <w:color w:val="000000" w:themeColor="text1"/>
          <w14:textFill>
            <w14:solidFill>
              <w14:schemeClr w14:val="tx1"/>
            </w14:solidFill>
          </w14:textFill>
        </w:rPr>
        <w:t>The evaluation uses several standard metrics for multi-class classification:</w:t>
      </w:r>
    </w:p>
    <w:p w14:paraId="58B07DB4">
      <w:pPr>
        <w:numPr>
          <w:ilvl w:val="0"/>
          <w:numId w:val="5"/>
        </w:numPr>
        <w:spacing w:line="240" w:lineRule="auto"/>
        <w:rPr>
          <w:color w:val="000000" w:themeColor="text1"/>
          <w14:textFill>
            <w14:solidFill>
              <w14:schemeClr w14:val="tx1"/>
            </w14:solidFill>
          </w14:textFill>
        </w:rPr>
      </w:pPr>
      <w:r>
        <w:rPr>
          <w:b/>
          <w:bCs/>
          <w:color w:val="000000" w:themeColor="text1"/>
          <w14:textFill>
            <w14:solidFill>
              <w14:schemeClr w14:val="tx1"/>
            </w14:solidFill>
          </w14:textFill>
        </w:rPr>
        <w:t>Accuracy:</w:t>
      </w:r>
      <w:r>
        <w:rPr>
          <w:color w:val="000000" w:themeColor="text1"/>
          <w14:textFill>
            <w14:solidFill>
              <w14:schemeClr w14:val="tx1"/>
            </w14:solidFill>
          </w14:textFill>
        </w:rPr>
        <w:br w:type="textWrapping"/>
      </w:r>
      <w:r>
        <w:rPr>
          <w:color w:val="000000" w:themeColor="text1"/>
          <w14:textFill>
            <w14:solidFill>
              <w14:schemeClr w14:val="tx1"/>
            </w14:solidFill>
          </w14:textFill>
        </w:rPr>
        <w:t>Measures the overall percentage of correctly predicted emotions across all classes.</w:t>
      </w:r>
    </w:p>
    <w:p w14:paraId="05D35496">
      <w:pPr>
        <w:numPr>
          <w:ilvl w:val="0"/>
          <w:numId w:val="5"/>
        </w:numPr>
        <w:spacing w:line="240" w:lineRule="auto"/>
        <w:rPr>
          <w:color w:val="000000" w:themeColor="text1"/>
          <w14:textFill>
            <w14:solidFill>
              <w14:schemeClr w14:val="tx1"/>
            </w14:solidFill>
          </w14:textFill>
        </w:rPr>
      </w:pPr>
      <w:r>
        <w:rPr>
          <w:b/>
          <w:bCs/>
          <w:color w:val="000000" w:themeColor="text1"/>
          <w14:textFill>
            <w14:solidFill>
              <w14:schemeClr w14:val="tx1"/>
            </w14:solidFill>
          </w14:textFill>
        </w:rPr>
        <w:t>Precision:</w:t>
      </w:r>
      <w:r>
        <w:rPr>
          <w:color w:val="000000" w:themeColor="text1"/>
          <w14:textFill>
            <w14:solidFill>
              <w14:schemeClr w14:val="tx1"/>
            </w14:solidFill>
          </w14:textFill>
        </w:rPr>
        <w:br w:type="textWrapping"/>
      </w:r>
      <w:r>
        <w:rPr>
          <w:color w:val="000000" w:themeColor="text1"/>
          <w14:textFill>
            <w14:solidFill>
              <w14:schemeClr w14:val="tx1"/>
            </w14:solidFill>
          </w14:textFill>
        </w:rPr>
        <w:t>Indicates the proportion of correctly predicted instances among all instances predicted for a particular emotion. High precision means fewer false positives.</w:t>
      </w:r>
    </w:p>
    <w:p w14:paraId="1760AB14">
      <w:pPr>
        <w:numPr>
          <w:ilvl w:val="0"/>
          <w:numId w:val="5"/>
        </w:numPr>
        <w:spacing w:line="240" w:lineRule="auto"/>
        <w:rPr>
          <w:color w:val="000000" w:themeColor="text1"/>
          <w14:textFill>
            <w14:solidFill>
              <w14:schemeClr w14:val="tx1"/>
            </w14:solidFill>
          </w14:textFill>
        </w:rPr>
      </w:pPr>
      <w:r>
        <w:rPr>
          <w:b/>
          <w:bCs/>
          <w:color w:val="000000" w:themeColor="text1"/>
          <w14:textFill>
            <w14:solidFill>
              <w14:schemeClr w14:val="tx1"/>
            </w14:solidFill>
          </w14:textFill>
        </w:rPr>
        <w:t>Recall (Sensitivity):</w:t>
      </w:r>
      <w:r>
        <w:rPr>
          <w:color w:val="000000" w:themeColor="text1"/>
          <w14:textFill>
            <w14:solidFill>
              <w14:schemeClr w14:val="tx1"/>
            </w14:solidFill>
          </w14:textFill>
        </w:rPr>
        <w:br w:type="textWrapping"/>
      </w:r>
      <w:r>
        <w:rPr>
          <w:color w:val="000000" w:themeColor="text1"/>
          <w14:textFill>
            <w14:solidFill>
              <w14:schemeClr w14:val="tx1"/>
            </w14:solidFill>
          </w14:textFill>
        </w:rPr>
        <w:t>Reflects the proportion of actual emotion instances correctly identified by the model. High recall means fewer false negatives.</w:t>
      </w:r>
    </w:p>
    <w:p w14:paraId="728FD4A9">
      <w:pPr>
        <w:numPr>
          <w:ilvl w:val="0"/>
          <w:numId w:val="5"/>
        </w:numPr>
        <w:spacing w:line="240" w:lineRule="auto"/>
        <w:rPr>
          <w:color w:val="000000" w:themeColor="text1"/>
          <w14:textFill>
            <w14:solidFill>
              <w14:schemeClr w14:val="tx1"/>
            </w14:solidFill>
          </w14:textFill>
        </w:rPr>
      </w:pPr>
      <w:r>
        <w:rPr>
          <w:b/>
          <w:bCs/>
          <w:color w:val="000000" w:themeColor="text1"/>
          <w14:textFill>
            <w14:solidFill>
              <w14:schemeClr w14:val="tx1"/>
            </w14:solidFill>
          </w14:textFill>
        </w:rPr>
        <w:t>F1-Score:</w:t>
      </w:r>
      <w:r>
        <w:rPr>
          <w:color w:val="000000" w:themeColor="text1"/>
          <w14:textFill>
            <w14:solidFill>
              <w14:schemeClr w14:val="tx1"/>
            </w14:solidFill>
          </w14:textFill>
        </w:rPr>
        <w:br w:type="textWrapping"/>
      </w:r>
      <w:r>
        <w:rPr>
          <w:color w:val="000000" w:themeColor="text1"/>
          <w14:textFill>
            <w14:solidFill>
              <w14:schemeClr w14:val="tx1"/>
            </w14:solidFill>
          </w14:textFill>
        </w:rPr>
        <w:t>The harmonic mean of precision and recall, providing a balanced measure especially useful when class distribution is imbalanced.</w:t>
      </w:r>
    </w:p>
    <w:p w14:paraId="12DE52A8">
      <w:pPr>
        <w:numPr>
          <w:ilvl w:val="0"/>
          <w:numId w:val="5"/>
        </w:numPr>
        <w:spacing w:line="240" w:lineRule="auto"/>
        <w:rPr>
          <w:color w:val="000000" w:themeColor="text1"/>
          <w14:textFill>
            <w14:solidFill>
              <w14:schemeClr w14:val="tx1"/>
            </w14:solidFill>
          </w14:textFill>
        </w:rPr>
      </w:pPr>
      <w:r>
        <w:rPr>
          <w:b/>
          <w:bCs/>
          <w:color w:val="000000" w:themeColor="text1"/>
          <w14:textFill>
            <w14:solidFill>
              <w14:schemeClr w14:val="tx1"/>
            </w14:solidFill>
          </w14:textFill>
        </w:rPr>
        <w:t>Confusion Matrix:</w:t>
      </w:r>
      <w:r>
        <w:rPr>
          <w:color w:val="000000" w:themeColor="text1"/>
          <w14:textFill>
            <w14:solidFill>
              <w14:schemeClr w14:val="tx1"/>
            </w14:solidFill>
          </w14:textFill>
        </w:rPr>
        <w:br w:type="textWrapping"/>
      </w:r>
      <w:r>
        <w:rPr>
          <w:color w:val="000000" w:themeColor="text1"/>
          <w14:textFill>
            <w14:solidFill>
              <w14:schemeClr w14:val="tx1"/>
            </w14:solidFill>
          </w14:textFill>
        </w:rPr>
        <w:t>A detailed matrix showing the number of correct and incorrect predictions for each emotion class. This helps to identify which emotions the model confuses most often.</w:t>
      </w:r>
    </w:p>
    <w:p w14:paraId="1BC322F9">
      <w:pPr>
        <w:spacing w:line="240" w:lineRule="auto"/>
        <w:rPr>
          <w:color w:val="000000" w:themeColor="text1"/>
          <w14:textFill>
            <w14:solidFill>
              <w14:schemeClr w14:val="tx1"/>
            </w14:solidFill>
          </w14:textFill>
        </w:rPr>
      </w:pPr>
    </w:p>
    <w:p w14:paraId="6B5BB282">
      <w:pPr>
        <w:spacing w:line="240" w:lineRule="auto"/>
        <w:rPr>
          <w:color w:val="EE0000"/>
          <w:sz w:val="48"/>
          <w:szCs w:val="48"/>
        </w:rPr>
      </w:pPr>
      <w:r>
        <w:rPr>
          <w:color w:val="EE0000"/>
          <w:sz w:val="48"/>
          <w:szCs w:val="48"/>
        </w:rPr>
        <w:t>Some Graphs :</w:t>
      </w:r>
    </w:p>
    <w:p w14:paraId="50598138">
      <w:pPr>
        <w:spacing w:line="240" w:lineRule="auto"/>
        <w:rPr>
          <w:color w:val="EE0000"/>
          <w:sz w:val="48"/>
          <w:szCs w:val="48"/>
        </w:rPr>
      </w:pPr>
      <w:r>
        <w:rPr>
          <w:color w:val="EE0000"/>
          <w:sz w:val="48"/>
          <w:szCs w:val="48"/>
        </w:rPr>
        <w:drawing>
          <wp:inline distT="0" distB="0" distL="0" distR="0">
            <wp:extent cx="5943600" cy="5875655"/>
            <wp:effectExtent l="0" t="0" r="0" b="0"/>
            <wp:docPr id="251719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1999"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5875655"/>
                    </a:xfrm>
                    <a:prstGeom prst="rect">
                      <a:avLst/>
                    </a:prstGeom>
                  </pic:spPr>
                </pic:pic>
              </a:graphicData>
            </a:graphic>
          </wp:inline>
        </w:drawing>
      </w:r>
    </w:p>
    <w:p w14:paraId="27458377">
      <w:pPr>
        <w:spacing w:line="240" w:lineRule="auto"/>
        <w:rPr>
          <w:color w:val="EE0000"/>
          <w:sz w:val="48"/>
          <w:szCs w:val="48"/>
        </w:rPr>
      </w:pPr>
      <w:r>
        <w:rPr>
          <w:color w:val="EE0000"/>
          <w:sz w:val="48"/>
          <w:szCs w:val="48"/>
        </w:rPr>
        <w:drawing>
          <wp:inline distT="0" distB="0" distL="0" distR="0">
            <wp:extent cx="5943600" cy="3583305"/>
            <wp:effectExtent l="0" t="0" r="0" b="0"/>
            <wp:docPr id="17754528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52884"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583305"/>
                    </a:xfrm>
                    <a:prstGeom prst="rect">
                      <a:avLst/>
                    </a:prstGeom>
                  </pic:spPr>
                </pic:pic>
              </a:graphicData>
            </a:graphic>
          </wp:inline>
        </w:drawing>
      </w:r>
    </w:p>
    <w:p w14:paraId="66006319">
      <w:pPr>
        <w:spacing w:line="240" w:lineRule="auto"/>
        <w:rPr>
          <w:color w:val="EE0000"/>
          <w:sz w:val="48"/>
          <w:szCs w:val="48"/>
        </w:rPr>
      </w:pPr>
      <w:r>
        <w:rPr>
          <w:color w:val="EE0000"/>
          <w:sz w:val="48"/>
          <w:szCs w:val="48"/>
        </w:rPr>
        <w:drawing>
          <wp:inline distT="0" distB="0" distL="0" distR="0">
            <wp:extent cx="5943600" cy="3655695"/>
            <wp:effectExtent l="0" t="0" r="0" b="1905"/>
            <wp:docPr id="9146505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650545"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655695"/>
                    </a:xfrm>
                    <a:prstGeom prst="rect">
                      <a:avLst/>
                    </a:prstGeom>
                  </pic:spPr>
                </pic:pic>
              </a:graphicData>
            </a:graphic>
          </wp:inline>
        </w:drawing>
      </w:r>
    </w:p>
    <w:p w14:paraId="5F738723">
      <w:pPr>
        <w:spacing w:line="240" w:lineRule="auto"/>
        <w:rPr>
          <w:color w:val="EE0000"/>
          <w:sz w:val="48"/>
          <w:szCs w:val="48"/>
        </w:rPr>
      </w:pPr>
      <w:r>
        <w:rPr>
          <w:color w:val="EE0000"/>
          <w:sz w:val="48"/>
          <w:szCs w:val="48"/>
        </w:rPr>
        <w:drawing>
          <wp:inline distT="0" distB="0" distL="0" distR="0">
            <wp:extent cx="5943600" cy="4891405"/>
            <wp:effectExtent l="0" t="0" r="0" b="4445"/>
            <wp:docPr id="6489326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32612"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4891405"/>
                    </a:xfrm>
                    <a:prstGeom prst="rect">
                      <a:avLst/>
                    </a:prstGeom>
                  </pic:spPr>
                </pic:pic>
              </a:graphicData>
            </a:graphic>
          </wp:inline>
        </w:drawing>
      </w:r>
    </w:p>
    <w:p w14:paraId="787D03B5">
      <w:pPr>
        <w:spacing w:line="240" w:lineRule="auto"/>
        <w:rPr>
          <w:color w:val="EE0000"/>
          <w:sz w:val="48"/>
          <w:szCs w:val="48"/>
        </w:rPr>
      </w:pPr>
      <w:r>
        <w:rPr>
          <w:color w:val="EE0000"/>
          <w:sz w:val="48"/>
          <w:szCs w:val="48"/>
        </w:rPr>
        <w:drawing>
          <wp:inline distT="0" distB="0" distL="0" distR="0">
            <wp:extent cx="5943600" cy="2874645"/>
            <wp:effectExtent l="0" t="0" r="0" b="1905"/>
            <wp:docPr id="17019799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79943" name="Picture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2874645"/>
                    </a:xfrm>
                    <a:prstGeom prst="rect">
                      <a:avLst/>
                    </a:prstGeom>
                  </pic:spPr>
                </pic:pic>
              </a:graphicData>
            </a:graphic>
          </wp:inline>
        </w:drawing>
      </w:r>
    </w:p>
    <w:p w14:paraId="236B3E49">
      <w:pPr>
        <w:spacing w:line="240" w:lineRule="auto"/>
        <w:rPr>
          <w:color w:val="000000" w:themeColor="text1"/>
          <w14:textFill>
            <w14:solidFill>
              <w14:schemeClr w14:val="tx1"/>
            </w14:solidFill>
          </w14:textFill>
        </w:rPr>
      </w:pPr>
    </w:p>
    <w:p w14:paraId="337C073B">
      <w:pPr>
        <w:spacing w:line="240" w:lineRule="auto"/>
        <w:rPr>
          <w:color w:val="EE0000"/>
          <w:sz w:val="48"/>
          <w:szCs w:val="48"/>
        </w:rPr>
      </w:pPr>
      <w:r>
        <w:rPr>
          <w:color w:val="EE0000"/>
          <w:sz w:val="48"/>
          <w:szCs w:val="48"/>
        </w:rPr>
        <w:t>Result :</w:t>
      </w:r>
    </w:p>
    <w:p w14:paraId="5BF01F2C">
      <w:pPr>
        <w:spacing w:line="240" w:lineRule="auto"/>
        <w:rPr>
          <w:color w:val="000000" w:themeColor="text1"/>
          <w14:textFill>
            <w14:solidFill>
              <w14:schemeClr w14:val="tx1"/>
            </w14:solidFill>
          </w14:textFill>
        </w:rPr>
      </w:pPr>
      <w:r>
        <w:rPr>
          <w:color w:val="000000" w:themeColor="text1"/>
          <w14:textFill>
            <w14:solidFill>
              <w14:schemeClr w14:val="tx1"/>
            </w14:solidFill>
          </w14:textFill>
        </w:rPr>
        <w:t xml:space="preserve">The trained AraBERT-based model demonstrated strong performance in detecting emotions from Arabic text, especially for clearly expressed emotions such as </w:t>
      </w:r>
      <w:r>
        <w:rPr>
          <w:b/>
          <w:bCs/>
          <w:color w:val="000000" w:themeColor="text1"/>
          <w14:textFill>
            <w14:solidFill>
              <w14:schemeClr w14:val="tx1"/>
            </w14:solidFill>
          </w14:textFill>
        </w:rPr>
        <w:t>happiness</w:t>
      </w:r>
      <w:r>
        <w:rPr>
          <w:color w:val="000000" w:themeColor="text1"/>
          <w14:textFill>
            <w14:solidFill>
              <w14:schemeClr w14:val="tx1"/>
            </w14:solidFill>
          </w14:textFill>
        </w:rPr>
        <w:t xml:space="preserve">, </w:t>
      </w:r>
      <w:r>
        <w:rPr>
          <w:b/>
          <w:bCs/>
          <w:color w:val="000000" w:themeColor="text1"/>
          <w14:textFill>
            <w14:solidFill>
              <w14:schemeClr w14:val="tx1"/>
            </w14:solidFill>
          </w14:textFill>
        </w:rPr>
        <w:t>anger</w:t>
      </w:r>
      <w:r>
        <w:rPr>
          <w:color w:val="000000" w:themeColor="text1"/>
          <w14:textFill>
            <w14:solidFill>
              <w14:schemeClr w14:val="tx1"/>
            </w14:solidFill>
          </w14:textFill>
        </w:rPr>
        <w:t xml:space="preserve">, and </w:t>
      </w:r>
      <w:r>
        <w:rPr>
          <w:b/>
          <w:bCs/>
          <w:color w:val="000000" w:themeColor="text1"/>
          <w14:textFill>
            <w14:solidFill>
              <w14:schemeClr w14:val="tx1"/>
            </w14:solidFill>
          </w14:textFill>
        </w:rPr>
        <w:t>sadness</w:t>
      </w:r>
      <w:r>
        <w:rPr>
          <w:color w:val="000000" w:themeColor="text1"/>
          <w14:textFill>
            <w14:solidFill>
              <w14:schemeClr w14:val="tx1"/>
            </w14:solidFill>
          </w14:textFill>
        </w:rPr>
        <w:t>.</w:t>
      </w:r>
    </w:p>
    <w:p w14:paraId="25E8B4E6">
      <w:pPr>
        <w:numPr>
          <w:ilvl w:val="0"/>
          <w:numId w:val="6"/>
        </w:numPr>
        <w:spacing w:line="240" w:lineRule="auto"/>
        <w:rPr>
          <w:color w:val="000000" w:themeColor="text1"/>
          <w14:textFill>
            <w14:solidFill>
              <w14:schemeClr w14:val="tx1"/>
            </w14:solidFill>
          </w14:textFill>
        </w:rPr>
      </w:pPr>
      <w:r>
        <w:rPr>
          <w:b/>
          <w:bCs/>
          <w:color w:val="000000" w:themeColor="text1"/>
          <w14:textFill>
            <w14:solidFill>
              <w14:schemeClr w14:val="tx1"/>
            </w14:solidFill>
          </w14:textFill>
        </w:rPr>
        <w:t>Achieved high accuracy</w:t>
      </w:r>
      <w:r>
        <w:rPr>
          <w:color w:val="000000" w:themeColor="text1"/>
          <w14:textFill>
            <w14:solidFill>
              <w14:schemeClr w14:val="tx1"/>
            </w14:solidFill>
          </w14:textFill>
        </w:rPr>
        <w:t xml:space="preserve"> in predicting emotions like:</w:t>
      </w:r>
    </w:p>
    <w:p w14:paraId="6B70B431">
      <w:pPr>
        <w:pStyle w:val="28"/>
        <w:numPr>
          <w:ilvl w:val="2"/>
          <w:numId w:val="7"/>
        </w:numPr>
        <w:spacing w:line="240" w:lineRule="auto"/>
        <w:rPr>
          <w:color w:val="000000" w:themeColor="text1"/>
          <w14:textFill>
            <w14:solidFill>
              <w14:schemeClr w14:val="tx1"/>
            </w14:solidFill>
          </w14:textFill>
        </w:rPr>
      </w:pPr>
      <w:r>
        <w:rPr>
          <w:b/>
          <w:bCs/>
          <w:color w:val="000000" w:themeColor="text1"/>
          <w14:textFill>
            <w14:solidFill>
              <w14:schemeClr w14:val="tx1"/>
            </w14:solidFill>
          </w14:textFill>
        </w:rPr>
        <w:t>Happiness</w:t>
      </w:r>
    </w:p>
    <w:p w14:paraId="5DBDB76E">
      <w:pPr>
        <w:pStyle w:val="28"/>
        <w:numPr>
          <w:ilvl w:val="2"/>
          <w:numId w:val="7"/>
        </w:numPr>
        <w:spacing w:line="240" w:lineRule="auto"/>
        <w:rPr>
          <w:color w:val="000000" w:themeColor="text1"/>
          <w14:textFill>
            <w14:solidFill>
              <w14:schemeClr w14:val="tx1"/>
            </w14:solidFill>
          </w14:textFill>
        </w:rPr>
      </w:pPr>
      <w:r>
        <w:rPr>
          <w:b/>
          <w:bCs/>
          <w:color w:val="000000" w:themeColor="text1"/>
          <w14:textFill>
            <w14:solidFill>
              <w14:schemeClr w14:val="tx1"/>
            </w14:solidFill>
          </w14:textFill>
        </w:rPr>
        <w:t>Anger</w:t>
      </w:r>
    </w:p>
    <w:p w14:paraId="5232EC13">
      <w:pPr>
        <w:pStyle w:val="28"/>
        <w:numPr>
          <w:ilvl w:val="2"/>
          <w:numId w:val="7"/>
        </w:numPr>
        <w:spacing w:line="240" w:lineRule="auto"/>
        <w:rPr>
          <w:color w:val="000000" w:themeColor="text1"/>
          <w14:textFill>
            <w14:solidFill>
              <w14:schemeClr w14:val="tx1"/>
            </w14:solidFill>
          </w14:textFill>
        </w:rPr>
      </w:pPr>
      <w:r>
        <w:rPr>
          <w:b/>
          <w:bCs/>
          <w:color w:val="000000" w:themeColor="text1"/>
          <w14:textFill>
            <w14:solidFill>
              <w14:schemeClr w14:val="tx1"/>
            </w14:solidFill>
          </w14:textFill>
        </w:rPr>
        <w:t>Sadness</w:t>
      </w:r>
    </w:p>
    <w:p w14:paraId="06976B13">
      <w:pPr>
        <w:spacing w:line="240" w:lineRule="auto"/>
        <w:rPr>
          <w:color w:val="000000" w:themeColor="text1"/>
          <w14:textFill>
            <w14:solidFill>
              <w14:schemeClr w14:val="tx1"/>
            </w14:solidFill>
          </w14:textFill>
        </w:rPr>
      </w:pPr>
      <w:r>
        <w:rPr>
          <w:color w:val="000000" w:themeColor="text1"/>
          <w14:textFill>
            <w14:solidFill>
              <w14:schemeClr w14:val="tx1"/>
            </w14:solidFill>
          </w14:textFill>
        </w:rPr>
        <w:t>These results indicate that the model effectively captures emotional cues in Arabic language tweets, particularly when emotions are directly expressed using clear vocabulary.</w:t>
      </w:r>
    </w:p>
    <w:p w14:paraId="79F36707">
      <w:pPr>
        <w:spacing w:line="240" w:lineRule="auto"/>
        <w:rPr>
          <w:b/>
          <w:bCs/>
          <w:color w:val="000000" w:themeColor="text1"/>
          <w14:textFill>
            <w14:solidFill>
              <w14:schemeClr w14:val="tx1"/>
            </w14:solidFill>
          </w14:textFill>
        </w:rPr>
      </w:pPr>
      <w:r>
        <w:rPr>
          <w:b/>
          <w:bCs/>
          <w:color w:val="000000" w:themeColor="text1"/>
          <w14:textFill>
            <w14:solidFill>
              <w14:schemeClr w14:val="tx1"/>
            </w14:solidFill>
          </w14:textFill>
        </w:rPr>
        <w:t>Sample Output:</w:t>
      </w:r>
    </w:p>
    <w:p w14:paraId="09C4816A">
      <w:pPr>
        <w:numPr>
          <w:ilvl w:val="0"/>
          <w:numId w:val="8"/>
        </w:numPr>
        <w:spacing w:line="240" w:lineRule="auto"/>
        <w:rPr>
          <w:color w:val="000000" w:themeColor="text1"/>
          <w14:textFill>
            <w14:solidFill>
              <w14:schemeClr w14:val="tx1"/>
            </w14:solidFill>
          </w14:textFill>
        </w:rPr>
      </w:pPr>
      <w:r>
        <w:rPr>
          <w:b/>
          <w:bCs/>
          <w:color w:val="000000" w:themeColor="text1"/>
          <w14:textFill>
            <w14:solidFill>
              <w14:schemeClr w14:val="tx1"/>
            </w14:solidFill>
          </w14:textFill>
        </w:rPr>
        <w:t>Tweet:</w:t>
      </w:r>
      <w:r>
        <w:rPr>
          <w:color w:val="000000" w:themeColor="text1"/>
          <w14:textFill>
            <w14:solidFill>
              <w14:schemeClr w14:val="tx1"/>
            </w14:solidFill>
          </w14:textFill>
        </w:rPr>
        <w:t xml:space="preserve"> "</w:t>
      </w:r>
      <w:r>
        <w:rPr>
          <w:color w:val="000000" w:themeColor="text1"/>
          <w:rtl/>
          <w14:textFill>
            <w14:solidFill>
              <w14:schemeClr w14:val="tx1"/>
            </w14:solidFill>
          </w14:textFill>
        </w:rPr>
        <w:t>أنا فرحان جدًا اليوم</w:t>
      </w:r>
      <w:r>
        <w:rPr>
          <w:color w:val="000000" w:themeColor="text1"/>
          <w14:textFill>
            <w14:solidFill>
              <w14:schemeClr w14:val="tx1"/>
            </w14:solidFill>
          </w14:textFill>
        </w:rPr>
        <w:t>"</w:t>
      </w:r>
    </w:p>
    <w:p w14:paraId="52A57B60">
      <w:pPr>
        <w:numPr>
          <w:ilvl w:val="0"/>
          <w:numId w:val="8"/>
        </w:numPr>
        <w:spacing w:line="240" w:lineRule="auto"/>
        <w:rPr>
          <w:color w:val="000000" w:themeColor="text1"/>
          <w14:textFill>
            <w14:solidFill>
              <w14:schemeClr w14:val="tx1"/>
            </w14:solidFill>
          </w14:textFill>
        </w:rPr>
      </w:pPr>
      <w:r>
        <w:rPr>
          <w:b/>
          <w:bCs/>
          <w:color w:val="000000" w:themeColor="text1"/>
          <w14:textFill>
            <w14:solidFill>
              <w14:schemeClr w14:val="tx1"/>
            </w14:solidFill>
          </w14:textFill>
        </w:rPr>
        <w:t>Predicted Emotion:</w:t>
      </w:r>
      <w:r>
        <w:rPr>
          <w:color w:val="000000" w:themeColor="text1"/>
          <w14:textFill>
            <w14:solidFill>
              <w14:schemeClr w14:val="tx1"/>
            </w14:solidFill>
          </w14:textFill>
        </w:rPr>
        <w:t xml:space="preserve"> </w:t>
      </w:r>
      <w:r>
        <w:rPr>
          <w:i/>
          <w:iCs/>
          <w:color w:val="000000" w:themeColor="text1"/>
          <w14:textFill>
            <w14:solidFill>
              <w14:schemeClr w14:val="tx1"/>
            </w14:solidFill>
          </w14:textFill>
        </w:rPr>
        <w:t>Happiness</w:t>
      </w:r>
    </w:p>
    <w:p w14:paraId="317AF0BC">
      <w:pPr>
        <w:spacing w:line="240" w:lineRule="auto"/>
        <w:rPr>
          <w:color w:val="000000" w:themeColor="text1"/>
          <w14:textFill>
            <w14:solidFill>
              <w14:schemeClr w14:val="tx1"/>
            </w14:solidFill>
          </w14:textFill>
        </w:rPr>
      </w:pPr>
      <w:r>
        <w:rPr>
          <w:color w:val="000000" w:themeColor="text1"/>
          <w14:textFill>
            <w14:solidFill>
              <w14:schemeClr w14:val="tx1"/>
            </w14:solidFill>
          </w14:textFill>
        </w:rPr>
        <w:t>This sample illustrates the model's ability to correctly identify joyful sentiments in a real-world example. The consistency in predictions across similar examples supports the robustness of the model on emotional tone detection in Arabic.</w:t>
      </w:r>
    </w:p>
    <w:p w14:paraId="5472347D">
      <w:pPr>
        <w:spacing w:line="240" w:lineRule="auto"/>
        <w:rPr>
          <w:color w:val="000000" w:themeColor="text1"/>
          <w14:textFill>
            <w14:solidFill>
              <w14:schemeClr w14:val="tx1"/>
            </w14:solidFill>
          </w14:textFill>
        </w:rPr>
      </w:pPr>
      <w:r>
        <w:rPr>
          <w:color w:val="000000" w:themeColor="text1"/>
          <w14:textFill>
            <w14:solidFill>
              <w14:schemeClr w14:val="tx1"/>
            </w14:solidFill>
          </w14:textFill>
        </w:rPr>
        <w:t xml:space="preserve">Furthermore, the visualization tools such as </w:t>
      </w:r>
      <w:r>
        <w:rPr>
          <w:b/>
          <w:bCs/>
          <w:color w:val="000000" w:themeColor="text1"/>
          <w14:textFill>
            <w14:solidFill>
              <w14:schemeClr w14:val="tx1"/>
            </w14:solidFill>
          </w14:textFill>
        </w:rPr>
        <w:t>confusion matrices</w:t>
      </w:r>
      <w:r>
        <w:rPr>
          <w:color w:val="000000" w:themeColor="text1"/>
          <w14:textFill>
            <w14:solidFill>
              <w14:schemeClr w14:val="tx1"/>
            </w14:solidFill>
          </w14:textFill>
        </w:rPr>
        <w:t xml:space="preserve">, </w:t>
      </w:r>
      <w:r>
        <w:rPr>
          <w:b/>
          <w:bCs/>
          <w:color w:val="000000" w:themeColor="text1"/>
          <w14:textFill>
            <w14:solidFill>
              <w14:schemeClr w14:val="tx1"/>
            </w14:solidFill>
          </w14:textFill>
        </w:rPr>
        <w:t>bar charts</w:t>
      </w:r>
      <w:r>
        <w:rPr>
          <w:color w:val="000000" w:themeColor="text1"/>
          <w14:textFill>
            <w14:solidFill>
              <w14:schemeClr w14:val="tx1"/>
            </w14:solidFill>
          </w14:textFill>
        </w:rPr>
        <w:t xml:space="preserve">, and </w:t>
      </w:r>
      <w:r>
        <w:rPr>
          <w:b/>
          <w:bCs/>
          <w:color w:val="000000" w:themeColor="text1"/>
          <w14:textFill>
            <w14:solidFill>
              <w14:schemeClr w14:val="tx1"/>
            </w14:solidFill>
          </w14:textFill>
        </w:rPr>
        <w:t>classification reports</w:t>
      </w:r>
      <w:r>
        <w:rPr>
          <w:color w:val="000000" w:themeColor="text1"/>
          <w14:textFill>
            <w14:solidFill>
              <w14:schemeClr w14:val="tx1"/>
            </w14:solidFill>
          </w14:textFill>
        </w:rPr>
        <w:t xml:space="preserve"> helped us deeply understand where the model excels and where improvements are needed — particularly in recognizing less frequent or more subtle emotions.</w:t>
      </w:r>
    </w:p>
    <w:p w14:paraId="68D786B8">
      <w:pPr>
        <w:spacing w:line="240" w:lineRule="auto"/>
        <w:rPr>
          <w:color w:val="000000" w:themeColor="text1"/>
          <w14:textFill>
            <w14:solidFill>
              <w14:schemeClr w14:val="tx1"/>
            </w14:solidFill>
          </w14:textFill>
        </w:rPr>
      </w:pPr>
    </w:p>
    <w:p w14:paraId="62B6B53A">
      <w:pPr>
        <w:spacing w:line="240" w:lineRule="auto"/>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351780" cy="4542790"/>
            <wp:effectExtent l="0" t="0" r="1270" b="0"/>
            <wp:docPr id="414431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31228"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352381" cy="4542857"/>
                    </a:xfrm>
                    <a:prstGeom prst="rect">
                      <a:avLst/>
                    </a:prstGeom>
                  </pic:spPr>
                </pic:pic>
              </a:graphicData>
            </a:graphic>
          </wp:inline>
        </w:drawing>
      </w:r>
    </w:p>
    <w:p w14:paraId="3373AF6E">
      <w:pPr>
        <w:spacing w:line="240" w:lineRule="auto"/>
        <w:rPr>
          <w:color w:val="EE0000"/>
          <w:sz w:val="48"/>
          <w:szCs w:val="48"/>
        </w:rPr>
      </w:pPr>
      <w:r>
        <w:rPr>
          <w:color w:val="EE0000"/>
          <w:sz w:val="48"/>
          <w:szCs w:val="48"/>
        </w:rPr>
        <w:t>Good Predictions :</w:t>
      </w:r>
    </w:p>
    <w:p w14:paraId="5D2CC5EA">
      <w:pPr>
        <w:spacing w:line="240" w:lineRule="auto"/>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943600" cy="2396490"/>
            <wp:effectExtent l="0" t="0" r="0" b="3810"/>
            <wp:docPr id="1147465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465437" name="Picture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2396490"/>
                    </a:xfrm>
                    <a:prstGeom prst="rect">
                      <a:avLst/>
                    </a:prstGeom>
                  </pic:spPr>
                </pic:pic>
              </a:graphicData>
            </a:graphic>
          </wp:inline>
        </w:drawing>
      </w:r>
    </w:p>
    <w:p w14:paraId="5D42CB6C">
      <w:pPr>
        <w:spacing w:line="240" w:lineRule="auto"/>
        <w:rPr>
          <w:color w:val="000000" w:themeColor="text1"/>
          <w14:textFill>
            <w14:solidFill>
              <w14:schemeClr w14:val="tx1"/>
            </w14:solidFill>
          </w14:textFill>
        </w:rPr>
      </w:pPr>
      <w:r>
        <w:rPr>
          <w:color w:val="000000" w:themeColor="text1"/>
          <w14:textFill>
            <w14:solidFill>
              <w14:schemeClr w14:val="tx1"/>
            </w14:solidFill>
          </w14:textFill>
        </w:rPr>
        <w:t>Outputs :</w:t>
      </w:r>
    </w:p>
    <w:p w14:paraId="40B65A27">
      <w:pPr>
        <w:spacing w:line="240" w:lineRule="auto"/>
        <w:rPr>
          <w:color w:val="000000" w:themeColor="text1"/>
          <w14:textFill>
            <w14:solidFill>
              <w14:schemeClr w14:val="tx1"/>
            </w14:solidFill>
          </w14:textFill>
        </w:rPr>
      </w:pPr>
      <w:r>
        <w:drawing>
          <wp:inline distT="0" distB="0" distL="0" distR="0">
            <wp:extent cx="5943600" cy="4763770"/>
            <wp:effectExtent l="0" t="0" r="0" b="0"/>
            <wp:docPr id="2051" name="Picture 3" descr="C:\Users\Admin\OneDrive\Desktop\CSCI372 Natural Language programming NLP\project\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descr="C:\Users\Admin\OneDrive\Desktop\CSCI372 Natural Language programming NLP\project\img\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3600" cy="4763770"/>
                    </a:xfrm>
                    <a:prstGeom prst="rect">
                      <a:avLst/>
                    </a:prstGeom>
                    <a:noFill/>
                  </pic:spPr>
                </pic:pic>
              </a:graphicData>
            </a:graphic>
          </wp:inline>
        </w:drawing>
      </w:r>
      <w:r>
        <w:rPr>
          <w:color w:val="000000" w:themeColor="text1"/>
          <w14:textFill>
            <w14:solidFill>
              <w14:schemeClr w14:val="tx1"/>
            </w14:solidFill>
          </w14:textFill>
        </w:rPr>
        <w:t>0</w:t>
      </w:r>
    </w:p>
    <w:p w14:paraId="0796354D">
      <w:pPr>
        <w:spacing w:line="240" w:lineRule="auto"/>
        <w:rPr>
          <w:color w:val="000000" w:themeColor="text1"/>
          <w14:textFill>
            <w14:solidFill>
              <w14:schemeClr w14:val="tx1"/>
            </w14:solidFill>
          </w14:textFill>
        </w:rPr>
      </w:pPr>
    </w:p>
    <w:p w14:paraId="6F9AE400">
      <w:pPr>
        <w:spacing w:line="240" w:lineRule="auto"/>
        <w:rPr>
          <w:color w:val="000000" w:themeColor="text1"/>
          <w14:textFill>
            <w14:solidFill>
              <w14:schemeClr w14:val="tx1"/>
            </w14:solidFill>
          </w14:textFill>
        </w:rPr>
      </w:pPr>
    </w:p>
    <w:p w14:paraId="723D71F7">
      <w:pPr>
        <w:spacing w:line="240" w:lineRule="auto"/>
        <w:rPr>
          <w:color w:val="000000" w:themeColor="text1"/>
          <w14:textFill>
            <w14:solidFill>
              <w14:schemeClr w14:val="tx1"/>
            </w14:solidFill>
          </w14:textFill>
        </w:rPr>
      </w:pPr>
    </w:p>
    <w:p w14:paraId="43F76F56">
      <w:pPr>
        <w:spacing w:line="240" w:lineRule="auto"/>
        <w:rPr>
          <w:color w:val="EE0000"/>
          <w:sz w:val="48"/>
          <w:szCs w:val="48"/>
        </w:rPr>
      </w:pPr>
      <w:r>
        <w:rPr>
          <w:color w:val="EE0000"/>
          <w:sz w:val="48"/>
          <w:szCs w:val="48"/>
        </w:rPr>
        <w:t>Conclusion :</w:t>
      </w:r>
    </w:p>
    <w:p w14:paraId="6F3CA766">
      <w:pPr>
        <w:spacing w:line="240" w:lineRule="auto"/>
      </w:pPr>
      <w:r>
        <w:t xml:space="preserve">In this project, we successfully developed an </w:t>
      </w:r>
      <w:r>
        <w:rPr>
          <w:b/>
          <w:bCs/>
        </w:rPr>
        <w:t>Arabic emotion detection model</w:t>
      </w:r>
      <w:r>
        <w:t xml:space="preserve"> using </w:t>
      </w:r>
      <w:r>
        <w:rPr>
          <w:b/>
          <w:bCs/>
        </w:rPr>
        <w:t>AraBERT</w:t>
      </w:r>
      <w:r>
        <w:t xml:space="preserve">, a transformer-based language model tailored for Arabic. Through careful </w:t>
      </w:r>
      <w:r>
        <w:rPr>
          <w:b/>
          <w:bCs/>
        </w:rPr>
        <w:t>data preprocessing</w:t>
      </w:r>
      <w:r>
        <w:t xml:space="preserve">, </w:t>
      </w:r>
      <w:r>
        <w:rPr>
          <w:b/>
          <w:bCs/>
        </w:rPr>
        <w:t>model fine-tuning</w:t>
      </w:r>
      <w:r>
        <w:t>, and rigorous evaluation, the system demonstrated strong performance in identifying a wide range of emotions in Arabic text, including happiness, anger, and sadness.</w:t>
      </w:r>
    </w:p>
    <w:p w14:paraId="04EEF922">
      <w:pPr>
        <w:spacing w:line="240" w:lineRule="auto"/>
      </w:pPr>
      <w:r>
        <w:t>This work highlights the importance of:</w:t>
      </w:r>
    </w:p>
    <w:p w14:paraId="5ED8313E">
      <w:pPr>
        <w:numPr>
          <w:ilvl w:val="0"/>
          <w:numId w:val="9"/>
        </w:numPr>
        <w:spacing w:line="240" w:lineRule="auto"/>
      </w:pPr>
      <w:r>
        <w:t xml:space="preserve">Using powerful pre-trained models like </w:t>
      </w:r>
      <w:r>
        <w:rPr>
          <w:b/>
          <w:bCs/>
        </w:rPr>
        <w:t>AraBERT</w:t>
      </w:r>
      <w:r>
        <w:t xml:space="preserve"> for complex language tasks,</w:t>
      </w:r>
    </w:p>
    <w:p w14:paraId="26E5F197">
      <w:pPr>
        <w:numPr>
          <w:ilvl w:val="0"/>
          <w:numId w:val="9"/>
        </w:numPr>
        <w:spacing w:line="240" w:lineRule="auto"/>
      </w:pPr>
      <w:r>
        <w:t xml:space="preserve">Applying thoughtful </w:t>
      </w:r>
      <w:r>
        <w:rPr>
          <w:b/>
          <w:bCs/>
        </w:rPr>
        <w:t>preprocessing</w:t>
      </w:r>
      <w:r>
        <w:t xml:space="preserve"> to improve data quality,</w:t>
      </w:r>
    </w:p>
    <w:p w14:paraId="5E71EE11">
      <w:pPr>
        <w:numPr>
          <w:ilvl w:val="0"/>
          <w:numId w:val="9"/>
        </w:numPr>
        <w:spacing w:line="240" w:lineRule="auto"/>
      </w:pPr>
      <w:r>
        <w:t xml:space="preserve">And leveraging </w:t>
      </w:r>
      <w:r>
        <w:rPr>
          <w:b/>
          <w:bCs/>
        </w:rPr>
        <w:t>transfer learning</w:t>
      </w:r>
      <w:r>
        <w:t xml:space="preserve"> to overcome the challenges of limited labeled data.</w:t>
      </w:r>
    </w:p>
    <w:p w14:paraId="53C6F591">
      <w:pPr>
        <w:spacing w:line="240" w:lineRule="auto"/>
      </w:pPr>
      <w:r>
        <w:t xml:space="preserve">The success of this model not only validates our approach but also opens up exciting opportunities for future </w:t>
      </w:r>
      <w:r>
        <w:rPr>
          <w:b/>
          <w:bCs/>
        </w:rPr>
        <w:t>Arabic-language AI applications</w:t>
      </w:r>
      <w:r>
        <w:t xml:space="preserve"> — such as mental health support tools, sentiment-aware chatbots, and more culturally adaptive NLP systems.</w:t>
      </w:r>
    </w:p>
    <w:p w14:paraId="71DB7CE6">
      <w:pPr>
        <w:spacing w:line="240" w:lineRule="auto"/>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240E14"/>
    <w:multiLevelType w:val="multilevel"/>
    <w:tmpl w:val="0F240E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6963FC0"/>
    <w:multiLevelType w:val="multilevel"/>
    <w:tmpl w:val="16963FC0"/>
    <w:lvl w:ilvl="0" w:tentative="0">
      <w:start w:val="1"/>
      <w:numFmt w:val="decimal"/>
      <w:lvlText w:val="%1."/>
      <w:lvlJc w:val="lef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81B6D93"/>
    <w:multiLevelType w:val="multilevel"/>
    <w:tmpl w:val="181B6D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ECE01BC"/>
    <w:multiLevelType w:val="multilevel"/>
    <w:tmpl w:val="1ECE01B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2372A8B"/>
    <w:multiLevelType w:val="multilevel"/>
    <w:tmpl w:val="32372A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35977DF"/>
    <w:multiLevelType w:val="multilevel"/>
    <w:tmpl w:val="435977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D111F25"/>
    <w:multiLevelType w:val="multilevel"/>
    <w:tmpl w:val="5D111F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74651556"/>
    <w:multiLevelType w:val="multilevel"/>
    <w:tmpl w:val="74651556"/>
    <w:lvl w:ilvl="0" w:tentative="0">
      <w:start w:val="1"/>
      <w:numFmt w:val="decimal"/>
      <w:lvlText w:val="%1."/>
      <w:lvlJc w:val="lef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F694269"/>
    <w:multiLevelType w:val="multilevel"/>
    <w:tmpl w:val="7F694269"/>
    <w:lvl w:ilvl="0" w:tentative="0">
      <w:start w:val="1"/>
      <w:numFmt w:val="decimal"/>
      <w:lvlText w:val="%1."/>
      <w:lvlJc w:val="lef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6"/>
  </w:num>
  <w:num w:numId="3">
    <w:abstractNumId w:val="5"/>
  </w:num>
  <w:num w:numId="4">
    <w:abstractNumId w:val="3"/>
  </w:num>
  <w:num w:numId="5">
    <w:abstractNumId w:val="0"/>
  </w:num>
  <w:num w:numId="6">
    <w:abstractNumId w:val="4"/>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EA3"/>
    <w:rsid w:val="000264D7"/>
    <w:rsid w:val="0015533D"/>
    <w:rsid w:val="001D55D6"/>
    <w:rsid w:val="002123C5"/>
    <w:rsid w:val="00396588"/>
    <w:rsid w:val="003F4DFE"/>
    <w:rsid w:val="00472E3D"/>
    <w:rsid w:val="004E41D7"/>
    <w:rsid w:val="004E5D12"/>
    <w:rsid w:val="005A10ED"/>
    <w:rsid w:val="007712FF"/>
    <w:rsid w:val="00863205"/>
    <w:rsid w:val="00896BCC"/>
    <w:rsid w:val="009A1B44"/>
    <w:rsid w:val="00A13AAC"/>
    <w:rsid w:val="00AB61DD"/>
    <w:rsid w:val="00B86D4A"/>
    <w:rsid w:val="00C97440"/>
    <w:rsid w:val="00E52EA3"/>
    <w:rsid w:val="6AB160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uiPriority w:val="9"/>
    <w:rPr>
      <w:rFonts w:eastAsiaTheme="majorEastAsia" w:cstheme="majorBidi"/>
      <w:color w:val="2F5597" w:themeColor="accent1" w:themeShade="BF"/>
      <w:sz w:val="28"/>
      <w:szCs w:val="28"/>
    </w:rPr>
  </w:style>
  <w:style w:type="character" w:customStyle="1" w:styleId="18">
    <w:name w:val="Heading 4 Char"/>
    <w:basedOn w:val="11"/>
    <w:link w:val="5"/>
    <w:semiHidden/>
    <w:uiPriority w:val="9"/>
    <w:rPr>
      <w:rFonts w:eastAsiaTheme="majorEastAsia" w:cstheme="majorBidi"/>
      <w:i/>
      <w:iCs/>
      <w:color w:val="2F5597" w:themeColor="accent1" w:themeShade="BF"/>
    </w:rPr>
  </w:style>
  <w:style w:type="character" w:customStyle="1" w:styleId="19">
    <w:name w:val="Heading 5 Char"/>
    <w:basedOn w:val="11"/>
    <w:link w:val="6"/>
    <w:semiHidden/>
    <w:uiPriority w:val="9"/>
    <w:rPr>
      <w:rFonts w:eastAsiaTheme="majorEastAsia" w:cstheme="majorBidi"/>
      <w:color w:val="2F5597"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1547</Words>
  <Characters>8926</Characters>
  <Lines>217</Lines>
  <Paragraphs>90</Paragraphs>
  <TotalTime>875</TotalTime>
  <ScaleCrop>false</ScaleCrop>
  <LinksUpToDate>false</LinksUpToDate>
  <CharactersWithSpaces>10414</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2025-05-20T14:40:00Z</dcterms:created>
  <dc:creator>ACER</dc:creator>
  <cp:lastModifiedBy>CLICK ONCE</cp:lastModifiedBy>
  <dcterms:modified xsi:type="dcterms:W3CDTF">2025-05-22T10:47:19Z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28cba578-c946-4108-a182-8184d76812c8</vt:lpwstr>
  </property>
  <property fmtid="{D5CDD505-2E9C-101B-9397-08002B2CF9AE}" pid="3" name="KSOProductBuildVer">
    <vt:lpwstr>1033-12.2.0.21179</vt:lpwstr>
  </property>
  <property fmtid="{D5CDD505-2E9C-101B-9397-08002B2CF9AE}" pid="4" name="ICV">
    <vt:lpwstr>1E106B8BFE464A028D318A3EE3CF0B06_12</vt:lpwstr>
  </property>
</Properties>
</file>