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5547" w14:textId="77777777" w:rsidR="008F70A3" w:rsidRPr="001857D6" w:rsidRDefault="008F70A3">
      <w:pPr>
        <w:rPr>
          <w:rFonts w:cs="Arial"/>
          <w:lang w:val="en-US"/>
        </w:rPr>
      </w:pPr>
    </w:p>
    <w:p w14:paraId="722A752F" w14:textId="77777777" w:rsidR="00976DDE" w:rsidRPr="001857D6" w:rsidRDefault="00976DDE">
      <w:pPr>
        <w:rPr>
          <w:rFonts w:cs="Arial"/>
          <w:lang w:val="en-US"/>
        </w:rPr>
      </w:pPr>
      <w:r w:rsidRPr="001857D6">
        <w:rPr>
          <w:rFonts w:cs="Arial"/>
        </w:rPr>
        <w:t>CROP DOCTOR AI — AGILE LOGBOOK (SPRINT 1)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50"/>
        <w:gridCol w:w="1906"/>
        <w:gridCol w:w="5760"/>
      </w:tblGrid>
      <w:tr w:rsidR="00976DDE" w:rsidRPr="001857D6" w14:paraId="2332D1AB" w14:textId="77777777" w:rsidTr="7398725E">
        <w:tc>
          <w:tcPr>
            <w:tcW w:w="1350" w:type="dxa"/>
            <w:shd w:val="clear" w:color="auto" w:fill="C1E4F5" w:themeFill="accent1" w:themeFillTint="33"/>
          </w:tcPr>
          <w:p w14:paraId="61DE7798" w14:textId="77777777" w:rsidR="00976DDE" w:rsidRPr="001857D6" w:rsidRDefault="00976DDE">
            <w:pPr>
              <w:rPr>
                <w:rFonts w:cs="Arial"/>
                <w:lang w:val="en-US"/>
              </w:rPr>
            </w:pPr>
            <w:r w:rsidRPr="001857D6">
              <w:rPr>
                <w:rFonts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7666" w:type="dxa"/>
            <w:gridSpan w:val="2"/>
          </w:tcPr>
          <w:p w14:paraId="2E9EF53C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15-09-2026</w:t>
            </w:r>
          </w:p>
        </w:tc>
      </w:tr>
      <w:tr w:rsidR="00976DDE" w:rsidRPr="001857D6" w14:paraId="17728375" w14:textId="77777777" w:rsidTr="7398725E">
        <w:tc>
          <w:tcPr>
            <w:tcW w:w="1350" w:type="dxa"/>
            <w:vMerge w:val="restart"/>
            <w:shd w:val="clear" w:color="auto" w:fill="C1E4F5" w:themeFill="accent1" w:themeFillTint="33"/>
            <w:textDirection w:val="btLr"/>
          </w:tcPr>
          <w:p w14:paraId="6FA262E9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Tuesday</w:t>
            </w:r>
          </w:p>
        </w:tc>
        <w:tc>
          <w:tcPr>
            <w:tcW w:w="1906" w:type="dxa"/>
            <w:shd w:val="clear" w:color="auto" w:fill="DAE9F7" w:themeFill="text2" w:themeFillTint="1A"/>
          </w:tcPr>
          <w:p w14:paraId="43B98406" w14:textId="77777777" w:rsidR="00976DDE" w:rsidRPr="001857D6" w:rsidRDefault="00976DDE" w:rsidP="00B035ED">
            <w:pPr>
              <w:pStyle w:val="ListParagraph"/>
              <w:numPr>
                <w:ilvl w:val="0"/>
                <w:numId w:val="10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0AABED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Reviewed the completed Trello checklist for project planning: problem statement, target users, user stories, acceptance criteria and prioritised backlog. My contribution was research supporting the problem and user needs.</w:t>
            </w:r>
          </w:p>
        </w:tc>
      </w:tr>
      <w:tr w:rsidR="00976DDE" w:rsidRPr="001857D6" w14:paraId="2BBA0FBD" w14:textId="77777777" w:rsidTr="7398725E">
        <w:tc>
          <w:tcPr>
            <w:tcW w:w="1350" w:type="dxa"/>
            <w:vMerge/>
          </w:tcPr>
          <w:p w14:paraId="1F29E99C" w14:textId="77777777" w:rsidR="00976DDE" w:rsidRPr="001857D6" w:rsidRDefault="00976DDE" w:rsidP="00976DDE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25F3D1CD" w14:textId="77777777" w:rsidR="00976DDE" w:rsidRPr="001857D6" w:rsidRDefault="00976DDE" w:rsidP="00B035ED">
            <w:pPr>
              <w:pStyle w:val="ListParagraph"/>
              <w:numPr>
                <w:ilvl w:val="0"/>
                <w:numId w:val="10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5C46DEE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Share research findings with the team and review frontend design requirements.</w:t>
            </w:r>
          </w:p>
        </w:tc>
      </w:tr>
      <w:tr w:rsidR="00976DDE" w:rsidRPr="001857D6" w14:paraId="0D77EFDA" w14:textId="77777777" w:rsidTr="7398725E">
        <w:tc>
          <w:tcPr>
            <w:tcW w:w="1350" w:type="dxa"/>
            <w:vMerge/>
          </w:tcPr>
          <w:p w14:paraId="1BFA9C0E" w14:textId="77777777" w:rsidR="00976DDE" w:rsidRPr="001857D6" w:rsidRDefault="00976DDE" w:rsidP="00976DDE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906" w:type="dxa"/>
            <w:shd w:val="clear" w:color="auto" w:fill="DAE9F7" w:themeFill="text2" w:themeFillTint="1A"/>
          </w:tcPr>
          <w:p w14:paraId="7841891E" w14:textId="77777777" w:rsidR="00976DDE" w:rsidRPr="001857D6" w:rsidRDefault="00976DDE" w:rsidP="00B035ED">
            <w:pPr>
              <w:pStyle w:val="ListParagraph"/>
              <w:numPr>
                <w:ilvl w:val="0"/>
                <w:numId w:val="10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5364168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Confirm that the disease information and user needs are accurate; no specific stand-up blocker was recorded.</w:t>
            </w:r>
          </w:p>
        </w:tc>
      </w:tr>
    </w:tbl>
    <w:p w14:paraId="4D393318" w14:textId="77777777" w:rsidR="00976DDE" w:rsidRPr="001857D6" w:rsidRDefault="00976DDE">
      <w:pPr>
        <w:rPr>
          <w:rFonts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:rsidRPr="001857D6" w14:paraId="468787D0" w14:textId="77777777" w:rsidTr="7398725E">
        <w:tc>
          <w:tcPr>
            <w:tcW w:w="1230" w:type="dxa"/>
            <w:shd w:val="clear" w:color="auto" w:fill="C1E4F5" w:themeFill="accent1" w:themeFillTint="33"/>
          </w:tcPr>
          <w:p w14:paraId="266A02B3" w14:textId="77777777" w:rsidR="00976DDE" w:rsidRPr="001857D6" w:rsidRDefault="00976DDE">
            <w:pPr>
              <w:rPr>
                <w:rFonts w:cs="Arial"/>
                <w:lang w:val="en-US"/>
              </w:rPr>
            </w:pPr>
            <w:r w:rsidRPr="001857D6">
              <w:rPr>
                <w:rFonts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14:paraId="4BF664D8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16-09-2026</w:t>
            </w:r>
          </w:p>
        </w:tc>
      </w:tr>
      <w:tr w:rsidR="00B035ED" w:rsidRPr="001857D6" w14:paraId="4A1F2A0E" w14:textId="77777777" w:rsidTr="7398725E"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14:paraId="58720C21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Wednesday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14:paraId="2A483877" w14:textId="77777777" w:rsidR="00B035ED" w:rsidRPr="001857D6" w:rsidRDefault="00B035ED" w:rsidP="00B035E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FAAE4FA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Reviewed the frontend design and FastAPI backend setup marked complete in Trello. Researched plant-disease detection and information needed for the diagnosis and advice screens.</w:t>
            </w:r>
          </w:p>
        </w:tc>
      </w:tr>
      <w:tr w:rsidR="00B035ED" w:rsidRPr="001857D6" w14:paraId="4A5DCE3D" w14:textId="77777777" w:rsidTr="7398725E">
        <w:tc>
          <w:tcPr>
            <w:tcW w:w="1230" w:type="dxa"/>
            <w:vMerge/>
          </w:tcPr>
          <w:p w14:paraId="289D2FC2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313DE2B2" w14:textId="77777777" w:rsidR="00B035ED" w:rsidRPr="001857D6" w:rsidRDefault="00B035ED" w:rsidP="00B035E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2E2E8980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Check how the ResNet50/DenseNet121 predictions and Gemini guidance will be explained to users.</w:t>
            </w:r>
          </w:p>
        </w:tc>
      </w:tr>
      <w:tr w:rsidR="00B035ED" w:rsidRPr="001857D6" w14:paraId="62710C27" w14:textId="77777777" w:rsidTr="7398725E">
        <w:tc>
          <w:tcPr>
            <w:tcW w:w="1230" w:type="dxa"/>
            <w:vMerge/>
          </w:tcPr>
          <w:p w14:paraId="0BBDD2BB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0C49F7E0" w14:textId="77777777" w:rsidR="00B035ED" w:rsidRPr="001857D6" w:rsidRDefault="00B035ED" w:rsidP="00B035ED">
            <w:pPr>
              <w:pStyle w:val="ListParagraph"/>
              <w:numPr>
                <w:ilvl w:val="0"/>
                <w:numId w:val="11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CB6F8BC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Accuracy of plant-disease descriptions and clear confidence explanations need attention; no specific blocker was recorded.</w:t>
            </w:r>
          </w:p>
        </w:tc>
      </w:tr>
    </w:tbl>
    <w:p w14:paraId="25EC156D" w14:textId="77777777" w:rsidR="002B2410" w:rsidRPr="001857D6" w:rsidRDefault="002B2410">
      <w:pPr>
        <w:rPr>
          <w:rFonts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30"/>
        <w:gridCol w:w="2026"/>
        <w:gridCol w:w="5760"/>
      </w:tblGrid>
      <w:tr w:rsidR="00976DDE" w:rsidRPr="001857D6" w14:paraId="68E415B6" w14:textId="77777777" w:rsidTr="7398725E">
        <w:tc>
          <w:tcPr>
            <w:tcW w:w="1230" w:type="dxa"/>
            <w:shd w:val="clear" w:color="auto" w:fill="C1E4F5" w:themeFill="accent1" w:themeFillTint="33"/>
          </w:tcPr>
          <w:p w14:paraId="6CFEC798" w14:textId="77777777" w:rsidR="00976DDE" w:rsidRPr="001857D6" w:rsidRDefault="00976DDE">
            <w:pPr>
              <w:rPr>
                <w:rFonts w:cs="Arial"/>
                <w:lang w:val="en-US"/>
              </w:rPr>
            </w:pPr>
            <w:r w:rsidRPr="001857D6">
              <w:rPr>
                <w:rFonts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86" w:type="dxa"/>
            <w:gridSpan w:val="2"/>
          </w:tcPr>
          <w:p w14:paraId="053BF9A0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17-09-2026</w:t>
            </w:r>
          </w:p>
        </w:tc>
      </w:tr>
      <w:tr w:rsidR="00B035ED" w:rsidRPr="001857D6" w14:paraId="28AFD0F5" w14:textId="77777777" w:rsidTr="7398725E">
        <w:trPr>
          <w:trHeight w:val="375"/>
        </w:trPr>
        <w:tc>
          <w:tcPr>
            <w:tcW w:w="1230" w:type="dxa"/>
            <w:vMerge w:val="restart"/>
            <w:shd w:val="clear" w:color="auto" w:fill="C1E4F5" w:themeFill="accent1" w:themeFillTint="33"/>
            <w:textDirection w:val="btLr"/>
          </w:tcPr>
          <w:p w14:paraId="1121D5DD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Thursday</w:t>
            </w:r>
          </w:p>
        </w:tc>
        <w:tc>
          <w:tcPr>
            <w:tcW w:w="2026" w:type="dxa"/>
            <w:shd w:val="clear" w:color="auto" w:fill="DAE9F7" w:themeFill="text2" w:themeFillTint="1A"/>
          </w:tcPr>
          <w:p w14:paraId="5A164498" w14:textId="77777777" w:rsidR="00B035ED" w:rsidRPr="001857D6" w:rsidRDefault="00B035ED" w:rsidP="00B035ED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35255BC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Reviewed Trello tasks for connecting the frontend and backend and integrating Gemini AI recommendations. The model-integration card was also marked complete, with a 16 September due date.</w:t>
            </w:r>
          </w:p>
        </w:tc>
      </w:tr>
      <w:tr w:rsidR="00B035ED" w:rsidRPr="001857D6" w14:paraId="31D8F1EC" w14:textId="77777777" w:rsidTr="7398725E">
        <w:tc>
          <w:tcPr>
            <w:tcW w:w="1230" w:type="dxa"/>
            <w:vMerge/>
          </w:tcPr>
          <w:p w14:paraId="7BF021AA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46486EB8" w14:textId="77777777" w:rsidR="00B035ED" w:rsidRPr="001857D6" w:rsidRDefault="00B035ED" w:rsidP="00B035ED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3CC5B57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Help check that disease symptoms, treatment and prevention guidance are understandable; prepare for testing.</w:t>
            </w:r>
          </w:p>
        </w:tc>
      </w:tr>
      <w:tr w:rsidR="00B035ED" w:rsidRPr="001857D6" w14:paraId="24DDF7EE" w14:textId="77777777" w:rsidTr="7398725E">
        <w:tc>
          <w:tcPr>
            <w:tcW w:w="1230" w:type="dxa"/>
            <w:vMerge/>
          </w:tcPr>
          <w:p w14:paraId="6AC5B1FD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026" w:type="dxa"/>
            <w:shd w:val="clear" w:color="auto" w:fill="DAE9F7" w:themeFill="text2" w:themeFillTint="1A"/>
          </w:tcPr>
          <w:p w14:paraId="3D4A2D26" w14:textId="77777777" w:rsidR="00B035ED" w:rsidRPr="001857D6" w:rsidRDefault="00B035ED" w:rsidP="00B035ED">
            <w:pPr>
              <w:pStyle w:val="ListParagraph"/>
              <w:numPr>
                <w:ilvl w:val="0"/>
                <w:numId w:val="12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61B2D68E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Check the reliability of AI-generated guidance and the handling of uncertain predictions; no stand-up blocker was recorded.</w:t>
            </w:r>
          </w:p>
        </w:tc>
      </w:tr>
    </w:tbl>
    <w:p w14:paraId="727D1FFA" w14:textId="77777777" w:rsidR="00976DDE" w:rsidRPr="001857D6" w:rsidRDefault="00976DDE">
      <w:pPr>
        <w:rPr>
          <w:rFonts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45"/>
        <w:gridCol w:w="2011"/>
        <w:gridCol w:w="5760"/>
      </w:tblGrid>
      <w:tr w:rsidR="00976DDE" w:rsidRPr="001857D6" w14:paraId="51EFAB59" w14:textId="77777777" w:rsidTr="7398725E">
        <w:tc>
          <w:tcPr>
            <w:tcW w:w="1245" w:type="dxa"/>
            <w:shd w:val="clear" w:color="auto" w:fill="C1E4F5" w:themeFill="accent1" w:themeFillTint="33"/>
          </w:tcPr>
          <w:p w14:paraId="4540B4B4" w14:textId="77777777" w:rsidR="00976DDE" w:rsidRPr="001857D6" w:rsidRDefault="00976DDE">
            <w:pPr>
              <w:rPr>
                <w:rFonts w:cs="Arial"/>
                <w:lang w:val="en-US"/>
              </w:rPr>
            </w:pPr>
            <w:r w:rsidRPr="001857D6">
              <w:rPr>
                <w:rFonts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14:paraId="5E613308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18-09-2026</w:t>
            </w:r>
          </w:p>
        </w:tc>
      </w:tr>
      <w:tr w:rsidR="00B035ED" w:rsidRPr="001857D6" w14:paraId="50A6C7DD" w14:textId="77777777" w:rsidTr="7398725E">
        <w:tc>
          <w:tcPr>
            <w:tcW w:w="1245" w:type="dxa"/>
            <w:vMerge w:val="restart"/>
            <w:shd w:val="clear" w:color="auto" w:fill="C1E4F5" w:themeFill="accent1" w:themeFillTint="33"/>
            <w:textDirection w:val="btLr"/>
          </w:tcPr>
          <w:p w14:paraId="728D4F51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Friday</w:t>
            </w:r>
          </w:p>
        </w:tc>
        <w:tc>
          <w:tcPr>
            <w:tcW w:w="2011" w:type="dxa"/>
            <w:shd w:val="clear" w:color="auto" w:fill="DAE9F7" w:themeFill="text2" w:themeFillTint="1A"/>
          </w:tcPr>
          <w:p w14:paraId="3228DC66" w14:textId="77777777" w:rsidR="00B035ED" w:rsidRPr="001857D6" w:rsidRDefault="00B035ED" w:rsidP="00B035ED">
            <w:pPr>
              <w:pStyle w:val="ListParagraph"/>
              <w:numPr>
                <w:ilvl w:val="0"/>
                <w:numId w:val="13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49C0633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Reviewed supporting-feature and testing/presentation checklists marked complete on Trello. Helped prepare research points for explaining the project and its purpose.</w:t>
            </w:r>
          </w:p>
        </w:tc>
      </w:tr>
      <w:tr w:rsidR="00B035ED" w:rsidRPr="001857D6" w14:paraId="131599DD" w14:textId="77777777" w:rsidTr="7398725E">
        <w:tc>
          <w:tcPr>
            <w:tcW w:w="1245" w:type="dxa"/>
            <w:vMerge/>
          </w:tcPr>
          <w:p w14:paraId="294E545C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3D07168D" w14:textId="77777777" w:rsidR="00B035ED" w:rsidRPr="001857D6" w:rsidRDefault="00B035ED" w:rsidP="00B035ED">
            <w:pPr>
              <w:pStyle w:val="ListParagraph"/>
              <w:numPr>
                <w:ilvl w:val="0"/>
                <w:numId w:val="13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 xml:space="preserve">What am I planning to complete </w:t>
            </w: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lastRenderedPageBreak/>
              <w:t>between now and the next standup?</w:t>
            </w:r>
          </w:p>
        </w:tc>
        <w:tc>
          <w:tcPr>
            <w:tcW w:w="5760" w:type="dxa"/>
          </w:tcPr>
          <w:p w14:paraId="53F903DA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lastRenderedPageBreak/>
              <w:t>Collect feedback and note any research or presentation improvements.</w:t>
            </w:r>
          </w:p>
        </w:tc>
      </w:tr>
      <w:tr w:rsidR="00B035ED" w:rsidRPr="001857D6" w14:paraId="0427EB59" w14:textId="77777777" w:rsidTr="7398725E">
        <w:tc>
          <w:tcPr>
            <w:tcW w:w="1245" w:type="dxa"/>
            <w:vMerge/>
          </w:tcPr>
          <w:p w14:paraId="3EBC7AB1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011" w:type="dxa"/>
            <w:shd w:val="clear" w:color="auto" w:fill="DAE9F7" w:themeFill="text2" w:themeFillTint="1A"/>
          </w:tcPr>
          <w:p w14:paraId="5FBBB61C" w14:textId="77777777" w:rsidR="00B035ED" w:rsidRPr="001857D6" w:rsidRDefault="00B035ED" w:rsidP="00B035ED">
            <w:pPr>
              <w:pStyle w:val="ListParagraph"/>
              <w:numPr>
                <w:ilvl w:val="0"/>
                <w:numId w:val="13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4639E5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Potential risks include incorrect predictions and advice; the screenshots do not document specific defects.</w:t>
            </w:r>
          </w:p>
        </w:tc>
      </w:tr>
    </w:tbl>
    <w:p w14:paraId="0A7C710E" w14:textId="77777777" w:rsidR="00976DDE" w:rsidRPr="001857D6" w:rsidRDefault="00976DDE">
      <w:pPr>
        <w:rPr>
          <w:rFonts w:cs="Arial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58"/>
        <w:gridCol w:w="1710"/>
        <w:gridCol w:w="5748"/>
      </w:tblGrid>
      <w:tr w:rsidR="00976DDE" w:rsidRPr="001857D6" w14:paraId="3DE475F3" w14:textId="77777777" w:rsidTr="7398725E">
        <w:tc>
          <w:tcPr>
            <w:tcW w:w="1560" w:type="dxa"/>
            <w:shd w:val="clear" w:color="auto" w:fill="C1E4F5" w:themeFill="accent1" w:themeFillTint="33"/>
          </w:tcPr>
          <w:p w14:paraId="6309D0A5" w14:textId="77777777" w:rsidR="00976DDE" w:rsidRPr="001857D6" w:rsidRDefault="00976DDE">
            <w:pPr>
              <w:rPr>
                <w:rFonts w:cs="Arial"/>
                <w:lang w:val="en-US"/>
              </w:rPr>
            </w:pPr>
            <w:r w:rsidRPr="001857D6">
              <w:rPr>
                <w:rFonts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7456" w:type="dxa"/>
            <w:gridSpan w:val="2"/>
          </w:tcPr>
          <w:p w14:paraId="0A962A61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21-09-2026</w:t>
            </w:r>
          </w:p>
        </w:tc>
      </w:tr>
      <w:tr w:rsidR="00B035ED" w:rsidRPr="001857D6" w14:paraId="69B90064" w14:textId="77777777" w:rsidTr="7398725E">
        <w:tc>
          <w:tcPr>
            <w:tcW w:w="1560" w:type="dxa"/>
            <w:vMerge w:val="restart"/>
            <w:shd w:val="clear" w:color="auto" w:fill="C1E4F5" w:themeFill="accent1" w:themeFillTint="33"/>
            <w:textDirection w:val="btLr"/>
          </w:tcPr>
          <w:p w14:paraId="008DB34A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</w:rPr>
              <w:t>Monday</w:t>
            </w:r>
          </w:p>
        </w:tc>
        <w:tc>
          <w:tcPr>
            <w:tcW w:w="1696" w:type="dxa"/>
            <w:shd w:val="clear" w:color="auto" w:fill="DAE9F7" w:themeFill="text2" w:themeFillTint="1A"/>
          </w:tcPr>
          <w:p w14:paraId="5723C059" w14:textId="77777777" w:rsidR="00B035ED" w:rsidRPr="001857D6" w:rsidRDefault="00B035ED" w:rsidP="00B035ED">
            <w:pPr>
              <w:pStyle w:val="ListParagraph"/>
              <w:numPr>
                <w:ilvl w:val="0"/>
                <w:numId w:val="14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11970574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No Trello screenshot was provided for this date; completion of follow-up work is not verified.</w:t>
            </w:r>
          </w:p>
        </w:tc>
      </w:tr>
      <w:tr w:rsidR="00B035ED" w:rsidRPr="001857D6" w14:paraId="2FF66E7F" w14:textId="77777777" w:rsidTr="7398725E">
        <w:tc>
          <w:tcPr>
            <w:tcW w:w="1560" w:type="dxa"/>
            <w:vMerge/>
          </w:tcPr>
          <w:p w14:paraId="7950E094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2EC48F51" w14:textId="77777777" w:rsidR="00B035ED" w:rsidRPr="001857D6" w:rsidRDefault="00B035ED" w:rsidP="00B035ED">
            <w:pPr>
              <w:pStyle w:val="ListParagraph"/>
              <w:numPr>
                <w:ilvl w:val="0"/>
                <w:numId w:val="14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5BAF283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Proposed follow-up: review sprint feedback and update research notes if required.</w:t>
            </w:r>
          </w:p>
        </w:tc>
      </w:tr>
      <w:tr w:rsidR="00B035ED" w:rsidRPr="001857D6" w14:paraId="42122B27" w14:textId="77777777" w:rsidTr="7398725E">
        <w:tc>
          <w:tcPr>
            <w:tcW w:w="1560" w:type="dxa"/>
            <w:vMerge/>
          </w:tcPr>
          <w:p w14:paraId="1BF9CEFD" w14:textId="77777777" w:rsidR="00B035ED" w:rsidRPr="001857D6" w:rsidRDefault="00B035ED" w:rsidP="00B035ED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696" w:type="dxa"/>
            <w:shd w:val="clear" w:color="auto" w:fill="DAE9F7" w:themeFill="text2" w:themeFillTint="1A"/>
          </w:tcPr>
          <w:p w14:paraId="59867303" w14:textId="77777777" w:rsidR="00B035ED" w:rsidRPr="001857D6" w:rsidRDefault="00B035ED" w:rsidP="00B035ED">
            <w:pPr>
              <w:pStyle w:val="ListParagraph"/>
              <w:numPr>
                <w:ilvl w:val="0"/>
                <w:numId w:val="14"/>
              </w:numPr>
              <w:rPr>
                <w:rFonts w:cs="Arial"/>
                <w:sz w:val="20"/>
                <w:szCs w:val="20"/>
                <w:lang w:val="en-US"/>
              </w:rPr>
            </w:pPr>
            <w:r w:rsidRPr="001857D6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15F70F49" w14:textId="77777777" w:rsidR="00A14AF3" w:rsidRPr="001857D6" w:rsidRDefault="00000000">
            <w:pPr>
              <w:rPr>
                <w:rFonts w:cs="Arial"/>
              </w:rPr>
            </w:pPr>
            <w:r w:rsidRPr="001857D6">
              <w:rPr>
                <w:rFonts w:cs="Arial"/>
                <w:sz w:val="18"/>
              </w:rPr>
              <w:t>Confirm whether a follow-up stand-up took place and replace this draft entry with the actual record.</w:t>
            </w:r>
          </w:p>
        </w:tc>
      </w:tr>
    </w:tbl>
    <w:p w14:paraId="4E0E4385" w14:textId="77777777" w:rsidR="00976DDE" w:rsidRPr="001857D6" w:rsidRDefault="00976DDE">
      <w:pPr>
        <w:rPr>
          <w:rFonts w:cs="Arial"/>
          <w:lang w:val="en-US"/>
        </w:rPr>
      </w:pPr>
    </w:p>
    <w:sectPr w:rsidR="00976DDE" w:rsidRPr="00185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.SFUI-Heav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67D38"/>
    <w:multiLevelType w:val="hybridMultilevel"/>
    <w:tmpl w:val="1068D17C"/>
    <w:lvl w:ilvl="0" w:tplc="FC260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42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8D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87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A4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43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20D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BEA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A7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9C831"/>
    <w:multiLevelType w:val="hybridMultilevel"/>
    <w:tmpl w:val="159C75FE"/>
    <w:lvl w:ilvl="0" w:tplc="F2B80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ED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E8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04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25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04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88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E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C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C4A5A6"/>
    <w:multiLevelType w:val="hybridMultilevel"/>
    <w:tmpl w:val="951A7778"/>
    <w:lvl w:ilvl="0" w:tplc="BBEE4C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EA7C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F8E3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5887D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5CBE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D8D9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04DB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7DABB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C82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EDC906"/>
    <w:multiLevelType w:val="hybridMultilevel"/>
    <w:tmpl w:val="BA7A7BFE"/>
    <w:lvl w:ilvl="0" w:tplc="3F04F3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022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8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65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26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04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2F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25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284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2E67D"/>
    <w:multiLevelType w:val="hybridMultilevel"/>
    <w:tmpl w:val="25F6BA5E"/>
    <w:lvl w:ilvl="0" w:tplc="5412BE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CC5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6D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AC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6D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E5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C4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48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23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25599"/>
    <w:multiLevelType w:val="hybridMultilevel"/>
    <w:tmpl w:val="B5A87564"/>
    <w:lvl w:ilvl="0" w:tplc="EE166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AA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A7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6B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0D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6C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0E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6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A5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43A3F"/>
    <w:multiLevelType w:val="hybridMultilevel"/>
    <w:tmpl w:val="09F44EAA"/>
    <w:lvl w:ilvl="0" w:tplc="27D68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3440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EB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A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8A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04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6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43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E0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603604">
    <w:abstractNumId w:val="5"/>
  </w:num>
  <w:num w:numId="2" w16cid:durableId="1095369757">
    <w:abstractNumId w:val="6"/>
  </w:num>
  <w:num w:numId="3" w16cid:durableId="1287589373">
    <w:abstractNumId w:val="9"/>
  </w:num>
  <w:num w:numId="4" w16cid:durableId="331031166">
    <w:abstractNumId w:val="4"/>
  </w:num>
  <w:num w:numId="5" w16cid:durableId="1470049131">
    <w:abstractNumId w:val="8"/>
  </w:num>
  <w:num w:numId="6" w16cid:durableId="1689020298">
    <w:abstractNumId w:val="13"/>
  </w:num>
  <w:num w:numId="7" w16cid:durableId="1553225708">
    <w:abstractNumId w:val="10"/>
  </w:num>
  <w:num w:numId="8" w16cid:durableId="1693607051">
    <w:abstractNumId w:val="11"/>
  </w:num>
  <w:num w:numId="9" w16cid:durableId="939726977">
    <w:abstractNumId w:val="7"/>
  </w:num>
  <w:num w:numId="10" w16cid:durableId="989406819">
    <w:abstractNumId w:val="12"/>
  </w:num>
  <w:num w:numId="11" w16cid:durableId="870612317">
    <w:abstractNumId w:val="3"/>
  </w:num>
  <w:num w:numId="12" w16cid:durableId="1132136991">
    <w:abstractNumId w:val="0"/>
  </w:num>
  <w:num w:numId="13" w16cid:durableId="558640005">
    <w:abstractNumId w:val="1"/>
  </w:num>
  <w:num w:numId="14" w16cid:durableId="113102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1099B"/>
    <w:rsid w:val="000271E1"/>
    <w:rsid w:val="00053D4A"/>
    <w:rsid w:val="00075400"/>
    <w:rsid w:val="000F0E58"/>
    <w:rsid w:val="0012271E"/>
    <w:rsid w:val="00133EB5"/>
    <w:rsid w:val="00153C5D"/>
    <w:rsid w:val="00176ECC"/>
    <w:rsid w:val="001857D6"/>
    <w:rsid w:val="00191D47"/>
    <w:rsid w:val="001C2B64"/>
    <w:rsid w:val="002A1781"/>
    <w:rsid w:val="002B2410"/>
    <w:rsid w:val="003051EF"/>
    <w:rsid w:val="00310A36"/>
    <w:rsid w:val="003204B6"/>
    <w:rsid w:val="0035282A"/>
    <w:rsid w:val="003B6129"/>
    <w:rsid w:val="003D59E7"/>
    <w:rsid w:val="00427427"/>
    <w:rsid w:val="00431F44"/>
    <w:rsid w:val="0043245A"/>
    <w:rsid w:val="004736D1"/>
    <w:rsid w:val="004764D4"/>
    <w:rsid w:val="004C0A55"/>
    <w:rsid w:val="004C3468"/>
    <w:rsid w:val="004C3AAA"/>
    <w:rsid w:val="004F2973"/>
    <w:rsid w:val="00513DDC"/>
    <w:rsid w:val="005364AC"/>
    <w:rsid w:val="005915AD"/>
    <w:rsid w:val="005A108C"/>
    <w:rsid w:val="005A1946"/>
    <w:rsid w:val="005D3834"/>
    <w:rsid w:val="00610241"/>
    <w:rsid w:val="00657442"/>
    <w:rsid w:val="00677D51"/>
    <w:rsid w:val="006A5489"/>
    <w:rsid w:val="006D0E0C"/>
    <w:rsid w:val="006F6A2A"/>
    <w:rsid w:val="00730954"/>
    <w:rsid w:val="0074033C"/>
    <w:rsid w:val="007614EE"/>
    <w:rsid w:val="00763AA3"/>
    <w:rsid w:val="007875AE"/>
    <w:rsid w:val="00792A2C"/>
    <w:rsid w:val="007B2739"/>
    <w:rsid w:val="007E239B"/>
    <w:rsid w:val="008019AA"/>
    <w:rsid w:val="00807E8E"/>
    <w:rsid w:val="008648BC"/>
    <w:rsid w:val="00866CB9"/>
    <w:rsid w:val="008B7421"/>
    <w:rsid w:val="008D73C2"/>
    <w:rsid w:val="008E39F2"/>
    <w:rsid w:val="008F70A3"/>
    <w:rsid w:val="00945D1D"/>
    <w:rsid w:val="00976DDE"/>
    <w:rsid w:val="009B5AB1"/>
    <w:rsid w:val="00A11282"/>
    <w:rsid w:val="00A12C8B"/>
    <w:rsid w:val="00A14AF3"/>
    <w:rsid w:val="00A47C75"/>
    <w:rsid w:val="00AB5F29"/>
    <w:rsid w:val="00AE18C8"/>
    <w:rsid w:val="00B035ED"/>
    <w:rsid w:val="00B73EBC"/>
    <w:rsid w:val="00B80C36"/>
    <w:rsid w:val="00B96808"/>
    <w:rsid w:val="00BA12D5"/>
    <w:rsid w:val="00BC50CC"/>
    <w:rsid w:val="00BE624C"/>
    <w:rsid w:val="00C063AE"/>
    <w:rsid w:val="00C11313"/>
    <w:rsid w:val="00C208B6"/>
    <w:rsid w:val="00C9330D"/>
    <w:rsid w:val="00CA36A7"/>
    <w:rsid w:val="00CF6672"/>
    <w:rsid w:val="00D50C71"/>
    <w:rsid w:val="00D570C5"/>
    <w:rsid w:val="00D80753"/>
    <w:rsid w:val="00D80B0E"/>
    <w:rsid w:val="00E40A1E"/>
    <w:rsid w:val="00E4234E"/>
    <w:rsid w:val="00E65F02"/>
    <w:rsid w:val="00EB3D84"/>
    <w:rsid w:val="00EC3A55"/>
    <w:rsid w:val="00EC6098"/>
    <w:rsid w:val="00F172A7"/>
    <w:rsid w:val="00F7030C"/>
    <w:rsid w:val="00F73551"/>
    <w:rsid w:val="00F86D00"/>
    <w:rsid w:val="00FA1870"/>
    <w:rsid w:val="00FC1E5A"/>
    <w:rsid w:val="00FE0829"/>
    <w:rsid w:val="025788A9"/>
    <w:rsid w:val="029932D4"/>
    <w:rsid w:val="03625FED"/>
    <w:rsid w:val="03F871E4"/>
    <w:rsid w:val="0449D948"/>
    <w:rsid w:val="0AE933FC"/>
    <w:rsid w:val="0BDA426C"/>
    <w:rsid w:val="0C0CBCB8"/>
    <w:rsid w:val="0CD354B5"/>
    <w:rsid w:val="0D40A232"/>
    <w:rsid w:val="0F3312C3"/>
    <w:rsid w:val="0FF39E8C"/>
    <w:rsid w:val="10E54FD9"/>
    <w:rsid w:val="110954F1"/>
    <w:rsid w:val="112824CB"/>
    <w:rsid w:val="11A9AC6D"/>
    <w:rsid w:val="12139362"/>
    <w:rsid w:val="123F68FF"/>
    <w:rsid w:val="1257DE44"/>
    <w:rsid w:val="137DD133"/>
    <w:rsid w:val="13DA2F19"/>
    <w:rsid w:val="142095A7"/>
    <w:rsid w:val="14BF393B"/>
    <w:rsid w:val="153AB278"/>
    <w:rsid w:val="1540A049"/>
    <w:rsid w:val="15EC18CE"/>
    <w:rsid w:val="1802F672"/>
    <w:rsid w:val="18D597AD"/>
    <w:rsid w:val="1909D4BC"/>
    <w:rsid w:val="193B2526"/>
    <w:rsid w:val="1A4092B9"/>
    <w:rsid w:val="1B37B311"/>
    <w:rsid w:val="1C05BCC9"/>
    <w:rsid w:val="1C299360"/>
    <w:rsid w:val="1E481803"/>
    <w:rsid w:val="1E7222BB"/>
    <w:rsid w:val="1F9DA8F5"/>
    <w:rsid w:val="1FCCAAE0"/>
    <w:rsid w:val="1FDD025B"/>
    <w:rsid w:val="2166C69E"/>
    <w:rsid w:val="2169A071"/>
    <w:rsid w:val="21E17380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343B32"/>
    <w:rsid w:val="25A8E0B4"/>
    <w:rsid w:val="25F7A92C"/>
    <w:rsid w:val="265ADC54"/>
    <w:rsid w:val="26983C14"/>
    <w:rsid w:val="26C12085"/>
    <w:rsid w:val="2709D065"/>
    <w:rsid w:val="27AF5D01"/>
    <w:rsid w:val="27FBF452"/>
    <w:rsid w:val="2A97E33B"/>
    <w:rsid w:val="2B419579"/>
    <w:rsid w:val="2B8E3901"/>
    <w:rsid w:val="2C544EFC"/>
    <w:rsid w:val="2E3BA338"/>
    <w:rsid w:val="2ED51E06"/>
    <w:rsid w:val="2F7786C9"/>
    <w:rsid w:val="2FE133F3"/>
    <w:rsid w:val="30047463"/>
    <w:rsid w:val="32484642"/>
    <w:rsid w:val="3386C383"/>
    <w:rsid w:val="33CC8E09"/>
    <w:rsid w:val="3550FA60"/>
    <w:rsid w:val="364606C1"/>
    <w:rsid w:val="3687AE98"/>
    <w:rsid w:val="369C9C41"/>
    <w:rsid w:val="386042D3"/>
    <w:rsid w:val="38F70388"/>
    <w:rsid w:val="391776F8"/>
    <w:rsid w:val="39E330C4"/>
    <w:rsid w:val="39EBED9F"/>
    <w:rsid w:val="3B8BB165"/>
    <w:rsid w:val="3CABBECC"/>
    <w:rsid w:val="3CB1AA70"/>
    <w:rsid w:val="3D3A93BD"/>
    <w:rsid w:val="3D5C4898"/>
    <w:rsid w:val="3D88C043"/>
    <w:rsid w:val="3E80B8CF"/>
    <w:rsid w:val="3FD7B262"/>
    <w:rsid w:val="408865DD"/>
    <w:rsid w:val="4145685E"/>
    <w:rsid w:val="4379F445"/>
    <w:rsid w:val="4398A0C5"/>
    <w:rsid w:val="44EE716C"/>
    <w:rsid w:val="45BFB27F"/>
    <w:rsid w:val="45E4B36B"/>
    <w:rsid w:val="45FA245C"/>
    <w:rsid w:val="47E888E8"/>
    <w:rsid w:val="48EFB4A3"/>
    <w:rsid w:val="49307ECB"/>
    <w:rsid w:val="49A210CC"/>
    <w:rsid w:val="4A1E4114"/>
    <w:rsid w:val="4B9B04FB"/>
    <w:rsid w:val="4BBBACC0"/>
    <w:rsid w:val="4C65DE15"/>
    <w:rsid w:val="4C79EF8A"/>
    <w:rsid w:val="4CFF185E"/>
    <w:rsid w:val="4D05101F"/>
    <w:rsid w:val="4F046570"/>
    <w:rsid w:val="4F53AFBB"/>
    <w:rsid w:val="4FB940CD"/>
    <w:rsid w:val="501196B4"/>
    <w:rsid w:val="52180D26"/>
    <w:rsid w:val="52366701"/>
    <w:rsid w:val="5309ACA2"/>
    <w:rsid w:val="54114480"/>
    <w:rsid w:val="54146793"/>
    <w:rsid w:val="553B0202"/>
    <w:rsid w:val="56093CF0"/>
    <w:rsid w:val="574C2D8B"/>
    <w:rsid w:val="599263F8"/>
    <w:rsid w:val="59F8B56D"/>
    <w:rsid w:val="5A209D25"/>
    <w:rsid w:val="5A7BBBB7"/>
    <w:rsid w:val="5B1225C6"/>
    <w:rsid w:val="5C94A1EA"/>
    <w:rsid w:val="5C9E3ADD"/>
    <w:rsid w:val="5CD01E90"/>
    <w:rsid w:val="5CEACCE6"/>
    <w:rsid w:val="5D8FC73B"/>
    <w:rsid w:val="5E03D026"/>
    <w:rsid w:val="5E132698"/>
    <w:rsid w:val="5E5B6000"/>
    <w:rsid w:val="5F497F66"/>
    <w:rsid w:val="5F744251"/>
    <w:rsid w:val="616619CE"/>
    <w:rsid w:val="61748979"/>
    <w:rsid w:val="61DFC996"/>
    <w:rsid w:val="62777111"/>
    <w:rsid w:val="64718235"/>
    <w:rsid w:val="64C4095D"/>
    <w:rsid w:val="64E2FBF9"/>
    <w:rsid w:val="67A40FE5"/>
    <w:rsid w:val="67F3905E"/>
    <w:rsid w:val="6901B6F7"/>
    <w:rsid w:val="6917F9C7"/>
    <w:rsid w:val="69AE86CC"/>
    <w:rsid w:val="69BF5D01"/>
    <w:rsid w:val="6A30CF62"/>
    <w:rsid w:val="6A89FAC1"/>
    <w:rsid w:val="6AAD2DA7"/>
    <w:rsid w:val="6AFBE0D1"/>
    <w:rsid w:val="6B7365AF"/>
    <w:rsid w:val="6C59EB21"/>
    <w:rsid w:val="6CA3D556"/>
    <w:rsid w:val="6D1C50F5"/>
    <w:rsid w:val="6E683A7E"/>
    <w:rsid w:val="6E9297C3"/>
    <w:rsid w:val="6F071489"/>
    <w:rsid w:val="6F686239"/>
    <w:rsid w:val="7239A572"/>
    <w:rsid w:val="72F12E83"/>
    <w:rsid w:val="731E739C"/>
    <w:rsid w:val="736C686B"/>
    <w:rsid w:val="7398725E"/>
    <w:rsid w:val="746F6480"/>
    <w:rsid w:val="757BA0C3"/>
    <w:rsid w:val="75D3CDC6"/>
    <w:rsid w:val="75DA32D8"/>
    <w:rsid w:val="75DC1095"/>
    <w:rsid w:val="75E43BFA"/>
    <w:rsid w:val="7648080D"/>
    <w:rsid w:val="7682D78B"/>
    <w:rsid w:val="794D2049"/>
    <w:rsid w:val="7A43AE67"/>
    <w:rsid w:val="7AE13C45"/>
    <w:rsid w:val="7B21B842"/>
    <w:rsid w:val="7BA24172"/>
    <w:rsid w:val="7BDEB8AD"/>
    <w:rsid w:val="7BF317DB"/>
    <w:rsid w:val="7C2F8382"/>
    <w:rsid w:val="7C46EE89"/>
    <w:rsid w:val="7D1FF0F5"/>
    <w:rsid w:val="7E73052D"/>
    <w:rsid w:val="7E9681AB"/>
    <w:rsid w:val="7EB2DC2B"/>
    <w:rsid w:val="7EC8D432"/>
    <w:rsid w:val="7FBD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D75A4"/>
  <w15:chartTrackingRefBased/>
  <w15:docId w15:val="{3F453ED8-F678-436B-8ABC-CAE0E95A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1">
    <w:name w:val="p1"/>
    <w:basedOn w:val="Normal"/>
    <w:rsid w:val="00E40A1E"/>
    <w:rPr>
      <w:rFonts w:ascii=".AppleSystemUIFont" w:eastAsiaTheme="minorEastAsia" w:hAnsi=".AppleSystemUIFont"/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E40A1E"/>
    <w:rPr>
      <w:rFonts w:ascii=".SFUI-Heavy" w:hAnsi=".SFUI-Heavy" w:hint="default"/>
      <w:b/>
      <w:bCs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568E0-4989-467A-B066-D4AEFA35D9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Zahrah Vermaak</cp:lastModifiedBy>
  <cp:revision>78</cp:revision>
  <dcterms:created xsi:type="dcterms:W3CDTF">2026-04-17T12:27:00Z</dcterms:created>
  <dcterms:modified xsi:type="dcterms:W3CDTF">2026-10-27T13:15:00Z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