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233599" w14:textId="4B73D08D" w:rsidR="00C17E09" w:rsidRPr="00C17E09" w:rsidRDefault="00C17E09" w:rsidP="00C17E09">
      <w:pPr>
        <w:spacing w:before="100" w:beforeAutospacing="1" w:after="100" w:afterAutospacing="1" w:line="300" w:lineRule="atLeast"/>
        <w:outlineLvl w:val="0"/>
        <w:rPr>
          <w:rFonts w:cs="Arial"/>
          <w:b/>
          <w:bCs/>
          <w:color w:val="000000"/>
          <w:kern w:val="36"/>
          <w:sz w:val="48"/>
          <w:szCs w:val="48"/>
          <w:lang w:eastAsia="en-GB"/>
        </w:rPr>
      </w:pPr>
      <w:r w:rsidRPr="00C17E09">
        <w:rPr>
          <w:rFonts w:cs="Arial"/>
          <w:b/>
          <w:bCs/>
          <w:color w:val="000000"/>
          <w:kern w:val="36"/>
          <w:sz w:val="48"/>
          <w:szCs w:val="48"/>
          <w:lang w:eastAsia="en-GB"/>
        </w:rPr>
        <w:t>Agile Team Charter</w:t>
      </w:r>
    </w:p>
    <w:p w14:paraId="52CBEA26" w14:textId="77777777" w:rsidR="00C17E09" w:rsidRPr="00C17E09" w:rsidRDefault="00C17E09" w:rsidP="00C17E09">
      <w:pPr>
        <w:spacing w:before="100" w:beforeAutospacing="1" w:after="100" w:afterAutospacing="1" w:line="300" w:lineRule="atLeast"/>
        <w:outlineLvl w:val="1"/>
        <w:rPr>
          <w:rFonts w:cs="Arial"/>
          <w:b/>
          <w:bCs/>
          <w:color w:val="000000"/>
          <w:sz w:val="36"/>
          <w:szCs w:val="36"/>
          <w:lang w:eastAsia="en-GB"/>
        </w:rPr>
      </w:pPr>
      <w:r w:rsidRPr="00C17E09">
        <w:rPr>
          <w:rFonts w:cs="Arial"/>
          <w:b/>
          <w:bCs/>
          <w:color w:val="000000"/>
          <w:sz w:val="36"/>
          <w:szCs w:val="36"/>
          <w:lang w:eastAsia="en-GB"/>
        </w:rPr>
        <w:t>1. Team Purpose &amp; Vision</w:t>
      </w:r>
    </w:p>
    <w:p w14:paraId="75B9E50D" w14:textId="44B6B868" w:rsidR="00C52C37" w:rsidRDefault="00C17E09" w:rsidP="00C17E09">
      <w:pPr>
        <w:spacing w:before="100" w:beforeAutospacing="1" w:after="100" w:afterAutospacing="1" w:line="300" w:lineRule="atLeast"/>
        <w:rPr>
          <w:rFonts w:cs="Arial"/>
          <w:b/>
          <w:bCs/>
          <w:color w:val="000000"/>
          <w:sz w:val="21"/>
          <w:szCs w:val="21"/>
          <w:lang w:eastAsia="en-GB"/>
        </w:rPr>
      </w:pPr>
      <w:r w:rsidRPr="00C17E09">
        <w:rPr>
          <w:rFonts w:cs="Arial"/>
          <w:b/>
          <w:bCs/>
          <w:color w:val="000000"/>
          <w:sz w:val="21"/>
          <w:szCs w:val="21"/>
          <w:lang w:eastAsia="en-GB"/>
        </w:rPr>
        <w:t>Why do we exist as a team?</w:t>
      </w:r>
    </w:p>
    <w:p w14:paraId="30CD4B71" w14:textId="507C446D" w:rsidR="00C52C37" w:rsidRPr="00C52C37" w:rsidRDefault="00C52C37" w:rsidP="00C17E09">
      <w:pPr>
        <w:spacing w:before="100" w:beforeAutospacing="1" w:after="100" w:afterAutospacing="1" w:line="300" w:lineRule="atLeast"/>
        <w:rPr>
          <w:rFonts w:cs="Arial"/>
          <w:bCs/>
          <w:color w:val="000000"/>
          <w:sz w:val="21"/>
          <w:szCs w:val="21"/>
          <w:lang w:eastAsia="en-GB"/>
        </w:rPr>
      </w:pPr>
      <w:r>
        <w:rPr>
          <w:rFonts w:cs="Arial"/>
          <w:bCs/>
          <w:color w:val="000000"/>
          <w:sz w:val="21"/>
          <w:szCs w:val="21"/>
          <w:lang w:eastAsia="en-GB"/>
        </w:rPr>
        <w:t xml:space="preserve">We exist to develop a digital solution that connects residents in </w:t>
      </w:r>
      <w:proofErr w:type="spellStart"/>
      <w:r>
        <w:rPr>
          <w:rFonts w:cs="Arial"/>
          <w:bCs/>
          <w:color w:val="000000"/>
          <w:sz w:val="21"/>
          <w:szCs w:val="21"/>
          <w:lang w:eastAsia="en-GB"/>
        </w:rPr>
        <w:t>Belhar</w:t>
      </w:r>
      <w:proofErr w:type="spellEnd"/>
      <w:r>
        <w:rPr>
          <w:rFonts w:cs="Arial"/>
          <w:bCs/>
          <w:color w:val="000000"/>
          <w:sz w:val="21"/>
          <w:szCs w:val="21"/>
          <w:lang w:eastAsia="en-GB"/>
        </w:rPr>
        <w:t xml:space="preserve"> with reliable local service providers.</w:t>
      </w:r>
    </w:p>
    <w:p w14:paraId="57B3C9D7" w14:textId="72416A0B" w:rsidR="00C17E09" w:rsidRPr="00C17E09" w:rsidRDefault="00C17E09" w:rsidP="00C17E09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cs="Arial"/>
          <w:color w:val="000000"/>
          <w:sz w:val="21"/>
          <w:szCs w:val="21"/>
          <w:lang w:eastAsia="en-GB"/>
        </w:rPr>
      </w:pPr>
      <w:r w:rsidRPr="00C17E09">
        <w:rPr>
          <w:rFonts w:cs="Arial"/>
          <w:b/>
          <w:bCs/>
          <w:color w:val="000000"/>
          <w:sz w:val="21"/>
          <w:szCs w:val="21"/>
          <w:lang w:eastAsia="en-GB"/>
        </w:rPr>
        <w:t>Team mission:</w:t>
      </w:r>
      <w:r w:rsidRPr="00C17E09">
        <w:rPr>
          <w:rFonts w:cs="Arial"/>
          <w:color w:val="000000"/>
          <w:sz w:val="21"/>
          <w:szCs w:val="21"/>
          <w:lang w:eastAsia="en-GB"/>
        </w:rPr>
        <w:br/>
      </w:r>
      <w:r w:rsidR="00C52C37" w:rsidRPr="00C52C37">
        <w:rPr>
          <w:rFonts w:cs="Arial"/>
          <w:iCs/>
          <w:color w:val="000000"/>
          <w:sz w:val="21"/>
          <w:szCs w:val="21"/>
          <w:lang w:eastAsia="en-GB"/>
        </w:rPr>
        <w:t xml:space="preserve">To solve the problem of difficulty in finding trustworthy skilled workers in </w:t>
      </w:r>
      <w:proofErr w:type="spellStart"/>
      <w:r w:rsidR="00C52C37" w:rsidRPr="00C52C37">
        <w:rPr>
          <w:rFonts w:cs="Arial"/>
          <w:iCs/>
          <w:color w:val="000000"/>
          <w:sz w:val="21"/>
          <w:szCs w:val="21"/>
          <w:lang w:eastAsia="en-GB"/>
        </w:rPr>
        <w:t>Belhar</w:t>
      </w:r>
      <w:proofErr w:type="spellEnd"/>
      <w:r w:rsidR="00C52C37" w:rsidRPr="00C52C37">
        <w:rPr>
          <w:rFonts w:cs="Arial"/>
          <w:iCs/>
          <w:color w:val="000000"/>
          <w:sz w:val="21"/>
          <w:szCs w:val="21"/>
          <w:lang w:eastAsia="en-GB"/>
        </w:rPr>
        <w:t xml:space="preserve"> by creating a platform that connects residents with verified service providers.</w:t>
      </w:r>
    </w:p>
    <w:p w14:paraId="220D4FA0" w14:textId="295A768F" w:rsidR="00C52C37" w:rsidRPr="00C52C37" w:rsidRDefault="00C17E09" w:rsidP="00C52C37">
      <w:pPr>
        <w:pStyle w:val="ListParagraph"/>
        <w:numPr>
          <w:ilvl w:val="0"/>
          <w:numId w:val="1"/>
        </w:numPr>
        <w:spacing w:before="100" w:beforeAutospacing="1" w:after="100" w:afterAutospacing="1" w:line="300" w:lineRule="atLeast"/>
        <w:rPr>
          <w:rFonts w:cs="Arial"/>
          <w:color w:val="000000"/>
          <w:sz w:val="21"/>
          <w:szCs w:val="21"/>
          <w:lang w:eastAsia="en-GB"/>
        </w:rPr>
      </w:pPr>
      <w:r w:rsidRPr="00C52C37">
        <w:rPr>
          <w:rFonts w:cs="Arial"/>
          <w:b/>
          <w:bCs/>
          <w:color w:val="000000"/>
          <w:sz w:val="21"/>
          <w:szCs w:val="21"/>
          <w:lang w:eastAsia="en-GB"/>
        </w:rPr>
        <w:t>Success definition:</w:t>
      </w:r>
      <w:r w:rsidRPr="00C52C37">
        <w:rPr>
          <w:rFonts w:cs="Arial"/>
          <w:color w:val="000000"/>
          <w:sz w:val="21"/>
          <w:szCs w:val="21"/>
          <w:lang w:eastAsia="en-GB"/>
        </w:rPr>
        <w:br/>
      </w:r>
      <w:r w:rsidR="00C52C37">
        <w:rPr>
          <w:rFonts w:cs="Arial"/>
          <w:color w:val="000000"/>
          <w:sz w:val="21"/>
          <w:szCs w:val="21"/>
          <w:lang w:eastAsia="en-GB"/>
        </w:rPr>
        <w:t>A functional application is developed. Users can register, search and connect with workers, Positive feedback from users during testing, successful completion and presentation of the project.</w:t>
      </w:r>
    </w:p>
    <w:p w14:paraId="3DF9A1AB" w14:textId="6B7E3F8C" w:rsidR="00C17E09" w:rsidRPr="00C17E09" w:rsidRDefault="00C17E09" w:rsidP="00C17E09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cs="Arial"/>
          <w:color w:val="000000"/>
          <w:sz w:val="21"/>
          <w:szCs w:val="21"/>
          <w:lang w:eastAsia="en-GB"/>
        </w:rPr>
      </w:pPr>
      <w:r w:rsidRPr="00C17E09">
        <w:rPr>
          <w:rFonts w:cs="Arial"/>
          <w:b/>
          <w:bCs/>
          <w:color w:val="000000"/>
          <w:sz w:val="21"/>
          <w:szCs w:val="21"/>
          <w:lang w:eastAsia="en-GB"/>
        </w:rPr>
        <w:t>Product / Service:</w:t>
      </w:r>
      <w:r w:rsidRPr="00C17E09">
        <w:rPr>
          <w:rFonts w:cs="Arial"/>
          <w:color w:val="000000"/>
          <w:sz w:val="21"/>
          <w:szCs w:val="21"/>
          <w:lang w:eastAsia="en-GB"/>
        </w:rPr>
        <w:br/>
      </w:r>
      <w:r w:rsidR="00C52C37">
        <w:rPr>
          <w:rFonts w:cs="Arial"/>
          <w:iCs/>
          <w:color w:val="000000"/>
          <w:sz w:val="21"/>
          <w:szCs w:val="21"/>
          <w:lang w:eastAsia="en-GB"/>
        </w:rPr>
        <w:t>A mobile/web application that allows residents to find, review and hire local skilled workers, while enabling workers to advertise their services.</w:t>
      </w:r>
    </w:p>
    <w:p w14:paraId="2CBBE4AE" w14:textId="77777777" w:rsidR="00C17E09" w:rsidRPr="00C17E09" w:rsidRDefault="00443FFC" w:rsidP="00C17E09">
      <w:pPr>
        <w:spacing w:line="300" w:lineRule="atLeast"/>
        <w:rPr>
          <w:rFonts w:cs="Arial"/>
          <w:color w:val="000000"/>
          <w:sz w:val="21"/>
          <w:szCs w:val="21"/>
          <w:lang w:eastAsia="en-GB"/>
        </w:rPr>
      </w:pPr>
      <w:r>
        <w:rPr>
          <w:rFonts w:cs="Arial"/>
          <w:noProof/>
          <w:color w:val="000000"/>
          <w:sz w:val="21"/>
          <w:szCs w:val="21"/>
          <w:lang w:eastAsia="en-GB"/>
          <w14:ligatures w14:val="standardContextual"/>
        </w:rPr>
        <w:pict w14:anchorId="691DDBD7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F40AC98" w14:textId="77777777" w:rsidR="00C17E09" w:rsidRPr="00C17E09" w:rsidRDefault="00C17E09" w:rsidP="00C17E09">
      <w:pPr>
        <w:spacing w:before="100" w:beforeAutospacing="1" w:after="100" w:afterAutospacing="1" w:line="300" w:lineRule="atLeast"/>
        <w:outlineLvl w:val="1"/>
        <w:rPr>
          <w:rFonts w:cs="Arial"/>
          <w:b/>
          <w:bCs/>
          <w:color w:val="000000"/>
          <w:sz w:val="36"/>
          <w:szCs w:val="36"/>
          <w:lang w:eastAsia="en-GB"/>
        </w:rPr>
      </w:pPr>
      <w:r w:rsidRPr="00C17E09">
        <w:rPr>
          <w:rFonts w:cs="Arial"/>
          <w:b/>
          <w:bCs/>
          <w:color w:val="000000"/>
          <w:sz w:val="36"/>
          <w:szCs w:val="36"/>
          <w:lang w:eastAsia="en-GB"/>
        </w:rPr>
        <w:t>2. Team Members &amp; Roles</w:t>
      </w:r>
    </w:p>
    <w:p w14:paraId="2F2A24B4" w14:textId="77777777" w:rsidR="00C17E09" w:rsidRPr="00C17E09" w:rsidRDefault="00C17E09" w:rsidP="00C17E09">
      <w:pPr>
        <w:spacing w:before="100" w:beforeAutospacing="1" w:after="100" w:afterAutospacing="1" w:line="300" w:lineRule="atLeast"/>
        <w:rPr>
          <w:rFonts w:cs="Arial"/>
          <w:color w:val="000000"/>
          <w:sz w:val="21"/>
          <w:szCs w:val="21"/>
          <w:lang w:eastAsia="en-GB"/>
        </w:rPr>
      </w:pPr>
      <w:r w:rsidRPr="00C17E09">
        <w:rPr>
          <w:rFonts w:cs="Arial"/>
          <w:b/>
          <w:bCs/>
          <w:color w:val="000000"/>
          <w:sz w:val="21"/>
          <w:szCs w:val="21"/>
          <w:lang w:eastAsia="en-GB"/>
        </w:rPr>
        <w:t>Who is on the team and how do we contribute?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2212"/>
        <w:gridCol w:w="5672"/>
      </w:tblGrid>
      <w:tr w:rsidR="00C52C37" w:rsidRPr="00C17E09" w14:paraId="48DFC074" w14:textId="77777777" w:rsidTr="00C52C37">
        <w:trPr>
          <w:tblCellSpacing w:w="15" w:type="dxa"/>
        </w:trPr>
        <w:tc>
          <w:tcPr>
            <w:tcW w:w="108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ECECCED" w14:textId="77777777" w:rsidR="00C17E09" w:rsidRPr="00C17E09" w:rsidRDefault="00C17E09" w:rsidP="00C17E09">
            <w:pPr>
              <w:jc w:val="center"/>
              <w:rPr>
                <w:rFonts w:cs="Arial"/>
                <w:b/>
                <w:bCs/>
                <w:lang w:eastAsia="en-GB"/>
              </w:rPr>
            </w:pPr>
            <w:r w:rsidRPr="00C17E09">
              <w:rPr>
                <w:rFonts w:cs="Arial"/>
                <w:b/>
                <w:bCs/>
                <w:lang w:eastAsia="en-GB"/>
              </w:rPr>
              <w:t>Name</w:t>
            </w:r>
          </w:p>
        </w:tc>
        <w:tc>
          <w:tcPr>
            <w:tcW w:w="186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E98A17F" w14:textId="77777777" w:rsidR="00C17E09" w:rsidRPr="00C17E09" w:rsidRDefault="00C17E09" w:rsidP="00C17E09">
            <w:pPr>
              <w:jc w:val="center"/>
              <w:rPr>
                <w:rFonts w:cs="Arial"/>
                <w:b/>
                <w:bCs/>
                <w:lang w:eastAsia="en-GB"/>
              </w:rPr>
            </w:pPr>
            <w:r w:rsidRPr="00C17E09">
              <w:rPr>
                <w:rFonts w:cs="Arial"/>
                <w:b/>
                <w:bCs/>
                <w:lang w:eastAsia="en-GB"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07879A7" w14:textId="77777777" w:rsidR="00C17E09" w:rsidRPr="00C17E09" w:rsidRDefault="00C17E09" w:rsidP="00C17E09">
            <w:pPr>
              <w:jc w:val="center"/>
              <w:rPr>
                <w:rFonts w:cs="Arial"/>
                <w:b/>
                <w:bCs/>
                <w:lang w:eastAsia="en-GB"/>
              </w:rPr>
            </w:pPr>
            <w:r w:rsidRPr="00C17E09">
              <w:rPr>
                <w:rFonts w:cs="Arial"/>
                <w:b/>
                <w:bCs/>
                <w:lang w:eastAsia="en-GB"/>
              </w:rPr>
              <w:t>Key Responsibilities</w:t>
            </w:r>
          </w:p>
        </w:tc>
      </w:tr>
      <w:tr w:rsidR="00C52C37" w:rsidRPr="00C17E09" w14:paraId="08AC8526" w14:textId="77777777" w:rsidTr="00C52C37">
        <w:trPr>
          <w:tblCellSpacing w:w="15" w:type="dxa"/>
        </w:trPr>
        <w:tc>
          <w:tcPr>
            <w:tcW w:w="108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E6F23D" w14:textId="20BB7ECF" w:rsidR="00C17E09" w:rsidRPr="00C52C37" w:rsidRDefault="00C52C37" w:rsidP="00C52C37">
            <w:pPr>
              <w:jc w:val="center"/>
              <w:rPr>
                <w:rFonts w:cs="Arial"/>
                <w:bCs/>
                <w:lang w:eastAsia="en-GB"/>
              </w:rPr>
            </w:pPr>
            <w:proofErr w:type="spellStart"/>
            <w:r w:rsidRPr="00C52C37">
              <w:rPr>
                <w:rFonts w:cs="Arial"/>
                <w:bCs/>
                <w:lang w:eastAsia="en-GB"/>
              </w:rPr>
              <w:t>Andile</w:t>
            </w:r>
            <w:proofErr w:type="spellEnd"/>
          </w:p>
        </w:tc>
        <w:tc>
          <w:tcPr>
            <w:tcW w:w="186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E7EEAC" w14:textId="77777777" w:rsidR="00C17E09" w:rsidRPr="00C17E09" w:rsidRDefault="00C17E09" w:rsidP="00C17E09">
            <w:pPr>
              <w:rPr>
                <w:rFonts w:cs="Arial"/>
                <w:lang w:eastAsia="en-GB"/>
              </w:rPr>
            </w:pPr>
            <w:r w:rsidRPr="00C17E09">
              <w:rPr>
                <w:rFonts w:cs="Arial"/>
                <w:lang w:eastAsia="en-GB"/>
              </w:rPr>
              <w:t>Product Owner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BBEE2A" w14:textId="2BC592A1" w:rsidR="00C17E09" w:rsidRPr="00C17E09" w:rsidRDefault="00C52C37" w:rsidP="00C17E09">
            <w:pPr>
              <w:rPr>
                <w:rFonts w:cs="Arial"/>
                <w:lang w:eastAsia="en-GB"/>
              </w:rPr>
            </w:pPr>
            <w:r>
              <w:rPr>
                <w:rFonts w:cs="Arial"/>
                <w:lang w:eastAsia="en-GB"/>
              </w:rPr>
              <w:t>Oversees project, manages requirements, coordinates tasks, ensures deadlines are met.</w:t>
            </w:r>
          </w:p>
        </w:tc>
      </w:tr>
      <w:tr w:rsidR="00C52C37" w:rsidRPr="00C17E09" w14:paraId="592F7DFE" w14:textId="77777777" w:rsidTr="00C52C37">
        <w:trPr>
          <w:tblCellSpacing w:w="15" w:type="dxa"/>
        </w:trPr>
        <w:tc>
          <w:tcPr>
            <w:tcW w:w="108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7CA5A5" w14:textId="7EBEBD5E" w:rsidR="00C17E09" w:rsidRPr="00C52C37" w:rsidRDefault="00C52C37" w:rsidP="00C52C37">
            <w:pPr>
              <w:jc w:val="center"/>
              <w:rPr>
                <w:rFonts w:cs="Arial"/>
                <w:sz w:val="20"/>
                <w:szCs w:val="20"/>
                <w:lang w:eastAsia="en-GB"/>
              </w:rPr>
            </w:pPr>
            <w:proofErr w:type="spellStart"/>
            <w:r w:rsidRPr="00C52C37">
              <w:rPr>
                <w:rFonts w:cs="Arial"/>
                <w:bCs/>
                <w:lang w:eastAsia="en-GB"/>
              </w:rPr>
              <w:t>Andile</w:t>
            </w:r>
            <w:proofErr w:type="spellEnd"/>
          </w:p>
        </w:tc>
        <w:tc>
          <w:tcPr>
            <w:tcW w:w="186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EB968B" w14:textId="2A7EC02E" w:rsidR="00C17E09" w:rsidRPr="00C17E09" w:rsidRDefault="00C17E09" w:rsidP="00C17E09">
            <w:pPr>
              <w:rPr>
                <w:rFonts w:cs="Arial"/>
                <w:lang w:eastAsia="en-GB"/>
              </w:rPr>
            </w:pPr>
            <w:r w:rsidRPr="00C17E09">
              <w:rPr>
                <w:rFonts w:cs="Arial"/>
                <w:lang w:eastAsia="en-GB"/>
              </w:rPr>
              <w:t>Agile Lead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FAFFAE" w14:textId="252C5EDA" w:rsidR="00C17E09" w:rsidRPr="00C17E09" w:rsidRDefault="00C52C37" w:rsidP="00C17E09">
            <w:pPr>
              <w:rPr>
                <w:rFonts w:cs="Arial"/>
                <w:lang w:eastAsia="en-GB"/>
              </w:rPr>
            </w:pPr>
            <w:r>
              <w:t>Facilitates meetings, ensures Agile practices are followed</w:t>
            </w:r>
          </w:p>
        </w:tc>
      </w:tr>
      <w:tr w:rsidR="00C52C37" w:rsidRPr="00C17E09" w14:paraId="15D36463" w14:textId="77777777" w:rsidTr="00C52C37">
        <w:trPr>
          <w:tblCellSpacing w:w="15" w:type="dxa"/>
        </w:trPr>
        <w:tc>
          <w:tcPr>
            <w:tcW w:w="108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015391" w14:textId="53FC81D2" w:rsidR="00C17E09" w:rsidRPr="00C17E09" w:rsidRDefault="00C52C37" w:rsidP="00C52C37">
            <w:pPr>
              <w:jc w:val="center"/>
              <w:rPr>
                <w:rFonts w:cs="Arial"/>
                <w:sz w:val="20"/>
                <w:szCs w:val="20"/>
                <w:lang w:eastAsia="en-GB"/>
              </w:rPr>
            </w:pPr>
            <w:r>
              <w:t>Zahrah</w:t>
            </w:r>
          </w:p>
        </w:tc>
        <w:tc>
          <w:tcPr>
            <w:tcW w:w="186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EF906E" w14:textId="77777777" w:rsidR="00C17E09" w:rsidRPr="00C17E09" w:rsidRDefault="00C17E09" w:rsidP="00C17E09">
            <w:pPr>
              <w:rPr>
                <w:rFonts w:cs="Arial"/>
                <w:lang w:eastAsia="en-GB"/>
              </w:rPr>
            </w:pPr>
            <w:r w:rsidRPr="00C17E09">
              <w:rPr>
                <w:rFonts w:cs="Arial"/>
                <w:lang w:eastAsia="en-GB"/>
              </w:rPr>
              <w:t>Developer / Analyst / Tester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84B2FC" w14:textId="1D4CB256" w:rsidR="00C17E09" w:rsidRPr="00C17E09" w:rsidRDefault="00C52C37" w:rsidP="00C17E09">
            <w:pPr>
              <w:rPr>
                <w:rFonts w:cs="Arial"/>
                <w:lang w:eastAsia="en-GB"/>
              </w:rPr>
            </w:pPr>
            <w:r>
              <w:t>Research, testing, validation, assists with feature development</w:t>
            </w:r>
          </w:p>
        </w:tc>
      </w:tr>
      <w:tr w:rsidR="00C52C37" w:rsidRPr="00C17E09" w14:paraId="20841A10" w14:textId="77777777" w:rsidTr="00C52C37">
        <w:trPr>
          <w:tblCellSpacing w:w="15" w:type="dxa"/>
        </w:trPr>
        <w:tc>
          <w:tcPr>
            <w:tcW w:w="108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903EEFE" w14:textId="1182C4A1" w:rsidR="00C52C37" w:rsidRDefault="00C52C37" w:rsidP="00C52C37">
            <w:pPr>
              <w:jc w:val="center"/>
            </w:pPr>
            <w:r>
              <w:t>Olona</w:t>
            </w:r>
          </w:p>
        </w:tc>
        <w:tc>
          <w:tcPr>
            <w:tcW w:w="186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6F4558C" w14:textId="20659E9B" w:rsidR="00C52C37" w:rsidRPr="00C17E09" w:rsidRDefault="00C52C37" w:rsidP="00C17E09">
            <w:pPr>
              <w:rPr>
                <w:rFonts w:cs="Arial"/>
                <w:lang w:eastAsia="en-GB"/>
              </w:rPr>
            </w:pPr>
            <w:r>
              <w:rPr>
                <w:rFonts w:cs="Arial"/>
                <w:lang w:eastAsia="en-GB"/>
              </w:rPr>
              <w:t>Developer/Designer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682BC71" w14:textId="0461385A" w:rsidR="00C52C37" w:rsidRDefault="00C52C37" w:rsidP="00C17E09">
            <w:r>
              <w:t>UI/UX design, frontend development, visual elements</w:t>
            </w:r>
          </w:p>
        </w:tc>
      </w:tr>
    </w:tbl>
    <w:p w14:paraId="5542E473" w14:textId="77777777" w:rsidR="00C17E09" w:rsidRPr="00C17E09" w:rsidRDefault="00443FFC" w:rsidP="00C17E09">
      <w:pPr>
        <w:spacing w:line="300" w:lineRule="atLeast"/>
        <w:rPr>
          <w:rFonts w:cs="Arial"/>
          <w:color w:val="000000"/>
          <w:sz w:val="21"/>
          <w:szCs w:val="21"/>
          <w:lang w:eastAsia="en-GB"/>
        </w:rPr>
      </w:pPr>
      <w:r>
        <w:rPr>
          <w:rFonts w:cs="Arial"/>
          <w:noProof/>
          <w:color w:val="000000"/>
          <w:sz w:val="21"/>
          <w:szCs w:val="21"/>
          <w:lang w:eastAsia="en-GB"/>
          <w14:ligatures w14:val="standardContextual"/>
        </w:rPr>
        <w:pict w14:anchorId="5CE760DE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242ECB1" w14:textId="77777777" w:rsidR="00C17E09" w:rsidRPr="00C17E09" w:rsidRDefault="00C17E09" w:rsidP="00C17E09">
      <w:pPr>
        <w:spacing w:before="100" w:beforeAutospacing="1" w:after="100" w:afterAutospacing="1" w:line="300" w:lineRule="atLeast"/>
        <w:outlineLvl w:val="1"/>
        <w:rPr>
          <w:rFonts w:cs="Arial"/>
          <w:b/>
          <w:bCs/>
          <w:color w:val="000000"/>
          <w:sz w:val="36"/>
          <w:szCs w:val="36"/>
          <w:lang w:eastAsia="en-GB"/>
        </w:rPr>
      </w:pPr>
      <w:r w:rsidRPr="00C17E09">
        <w:rPr>
          <w:rFonts w:cs="Arial"/>
          <w:b/>
          <w:bCs/>
          <w:color w:val="000000"/>
          <w:sz w:val="36"/>
          <w:szCs w:val="36"/>
          <w:lang w:eastAsia="en-GB"/>
        </w:rPr>
        <w:t>3. Ways of Working</w:t>
      </w:r>
    </w:p>
    <w:p w14:paraId="5C7EFEC4" w14:textId="77777777" w:rsidR="00C17E09" w:rsidRPr="00C17E09" w:rsidRDefault="00C17E09" w:rsidP="00C17E09">
      <w:pPr>
        <w:spacing w:before="100" w:beforeAutospacing="1" w:after="100" w:afterAutospacing="1" w:line="300" w:lineRule="atLeast"/>
        <w:rPr>
          <w:rFonts w:cs="Arial"/>
          <w:color w:val="000000"/>
          <w:sz w:val="21"/>
          <w:szCs w:val="21"/>
          <w:lang w:eastAsia="en-GB"/>
        </w:rPr>
      </w:pPr>
      <w:r w:rsidRPr="00C17E09">
        <w:rPr>
          <w:rFonts w:cs="Arial"/>
          <w:b/>
          <w:bCs/>
          <w:color w:val="000000"/>
          <w:sz w:val="21"/>
          <w:szCs w:val="21"/>
          <w:lang w:eastAsia="en-GB"/>
        </w:rPr>
        <w:t>How we work together day to day</w:t>
      </w:r>
    </w:p>
    <w:p w14:paraId="0F009574" w14:textId="77777777" w:rsidR="00C17E09" w:rsidRPr="00C17E09" w:rsidRDefault="00C17E09" w:rsidP="00C17E09">
      <w:pPr>
        <w:spacing w:before="100" w:beforeAutospacing="1" w:after="100" w:afterAutospacing="1" w:line="300" w:lineRule="atLeast"/>
        <w:outlineLvl w:val="2"/>
        <w:rPr>
          <w:rFonts w:cs="Arial"/>
          <w:b/>
          <w:bCs/>
          <w:color w:val="000000"/>
          <w:sz w:val="27"/>
          <w:szCs w:val="27"/>
          <w:lang w:eastAsia="en-GB"/>
        </w:rPr>
      </w:pPr>
      <w:r w:rsidRPr="00C17E09">
        <w:rPr>
          <w:rFonts w:cs="Arial"/>
          <w:b/>
          <w:bCs/>
          <w:color w:val="000000"/>
          <w:sz w:val="27"/>
          <w:szCs w:val="27"/>
          <w:lang w:eastAsia="en-GB"/>
        </w:rPr>
        <w:t>3.1 Agile Framework</w:t>
      </w:r>
    </w:p>
    <w:p w14:paraId="4AE8911E" w14:textId="385BFD61" w:rsidR="00C17E09" w:rsidRPr="00C17E09" w:rsidRDefault="00443FFC" w:rsidP="57B4C618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cs="Arial"/>
          <w:color w:val="000000"/>
          <w:sz w:val="21"/>
          <w:szCs w:val="21"/>
          <w:lang w:eastAsia="en-GB"/>
        </w:rPr>
      </w:pPr>
      <w:sdt>
        <w:sdtPr>
          <w:rPr>
            <w:rFonts w:ascii="Segoe UI Symbol" w:hAnsi="Segoe UI Symbol" w:cs="Segoe UI Symbol"/>
            <w:color w:val="000000" w:themeColor="text1"/>
            <w:sz w:val="21"/>
            <w:szCs w:val="21"/>
            <w:lang w:eastAsia="en-GB"/>
          </w:rPr>
          <w:id w:val="-1952305515"/>
          <w14:checkbox>
            <w14:checked w14:val="1"/>
            <w14:checkedState w14:val="E005" w14:font="Segoe UI Symbol"/>
            <w14:uncheckedState w14:val="2610" w14:font="MS Gothic"/>
          </w14:checkbox>
        </w:sdtPr>
        <w:sdtEndPr/>
        <w:sdtContent>
          <w:r w:rsidR="00AD49BA">
            <w:rPr>
              <w:rFonts w:ascii="Segoe UI Symbol" w:hAnsi="Segoe UI Symbol" w:cs="Segoe UI Symbol"/>
              <w:color w:val="000000" w:themeColor="text1"/>
              <w:sz w:val="21"/>
              <w:szCs w:val="21"/>
              <w:lang w:eastAsia="en-GB"/>
            </w:rPr>
            <w:t></w:t>
          </w:r>
        </w:sdtContent>
      </w:sdt>
      <w:r w:rsidR="319194E7" w:rsidRPr="57B4C618">
        <w:rPr>
          <w:rFonts w:cs="Arial"/>
          <w:color w:val="000000" w:themeColor="text1"/>
          <w:sz w:val="21"/>
          <w:szCs w:val="21"/>
          <w:lang w:eastAsia="en-GB"/>
        </w:rPr>
        <w:t xml:space="preserve"> Kanban</w:t>
      </w:r>
      <w:r w:rsidR="6E20E233" w:rsidRPr="57B4C618">
        <w:rPr>
          <w:rFonts w:cs="Arial"/>
          <w:color w:val="000000" w:themeColor="text1"/>
          <w:sz w:val="21"/>
          <w:szCs w:val="21"/>
          <w:lang w:eastAsia="en-GB"/>
        </w:rPr>
        <w:t xml:space="preserve"> – </w:t>
      </w:r>
      <w:r w:rsidR="4A0B4CE8" w:rsidRPr="57B4C618">
        <w:rPr>
          <w:rFonts w:cs="Arial"/>
          <w:color w:val="000000" w:themeColor="text1"/>
          <w:sz w:val="21"/>
          <w:szCs w:val="21"/>
          <w:lang w:eastAsia="en-GB"/>
        </w:rPr>
        <w:t>Trello</w:t>
      </w:r>
      <w:r w:rsidR="6E20E233" w:rsidRPr="57B4C618">
        <w:rPr>
          <w:rFonts w:cs="Arial"/>
          <w:color w:val="000000" w:themeColor="text1"/>
          <w:sz w:val="21"/>
          <w:szCs w:val="21"/>
          <w:lang w:eastAsia="en-GB"/>
        </w:rPr>
        <w:t xml:space="preserve"> tool</w:t>
      </w:r>
    </w:p>
    <w:p w14:paraId="44EA117F" w14:textId="77777777" w:rsidR="00C17E09" w:rsidRPr="00C17E09" w:rsidRDefault="00C17E09" w:rsidP="00C17E09">
      <w:pPr>
        <w:spacing w:before="100" w:beforeAutospacing="1" w:after="100" w:afterAutospacing="1" w:line="300" w:lineRule="atLeast"/>
        <w:outlineLvl w:val="2"/>
        <w:rPr>
          <w:rFonts w:cs="Arial"/>
          <w:b/>
          <w:bCs/>
          <w:color w:val="000000"/>
          <w:sz w:val="27"/>
          <w:szCs w:val="27"/>
          <w:lang w:eastAsia="en-GB"/>
        </w:rPr>
      </w:pPr>
      <w:r w:rsidRPr="00C17E09">
        <w:rPr>
          <w:rFonts w:cs="Arial"/>
          <w:b/>
          <w:bCs/>
          <w:color w:val="000000"/>
          <w:sz w:val="27"/>
          <w:szCs w:val="27"/>
          <w:lang w:eastAsia="en-GB"/>
        </w:rPr>
        <w:lastRenderedPageBreak/>
        <w:t>3.2 Ceremonies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3"/>
        <w:gridCol w:w="1326"/>
        <w:gridCol w:w="3696"/>
      </w:tblGrid>
      <w:tr w:rsidR="00C17E09" w:rsidRPr="00C17E09" w14:paraId="16A34B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2AE0AC7" w14:textId="77777777" w:rsidR="00C17E09" w:rsidRPr="00C17E09" w:rsidRDefault="00C17E09" w:rsidP="00C17E09">
            <w:pPr>
              <w:jc w:val="center"/>
              <w:rPr>
                <w:rFonts w:cs="Arial"/>
                <w:b/>
                <w:bCs/>
                <w:lang w:eastAsia="en-GB"/>
              </w:rPr>
            </w:pPr>
            <w:r w:rsidRPr="00C17E09">
              <w:rPr>
                <w:rFonts w:cs="Arial"/>
                <w:b/>
                <w:bCs/>
                <w:lang w:eastAsia="en-GB"/>
              </w:rPr>
              <w:t>Ceremony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9E065BC" w14:textId="77777777" w:rsidR="00C17E09" w:rsidRPr="00C17E09" w:rsidRDefault="00C17E09" w:rsidP="00C17E09">
            <w:pPr>
              <w:jc w:val="center"/>
              <w:rPr>
                <w:rFonts w:cs="Arial"/>
                <w:b/>
                <w:bCs/>
                <w:lang w:eastAsia="en-GB"/>
              </w:rPr>
            </w:pPr>
            <w:r w:rsidRPr="00C17E09">
              <w:rPr>
                <w:rFonts w:cs="Arial"/>
                <w:b/>
                <w:bCs/>
                <w:lang w:eastAsia="en-GB"/>
              </w:rPr>
              <w:t>Frequency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0ABB749" w14:textId="77777777" w:rsidR="00C17E09" w:rsidRPr="00C17E09" w:rsidRDefault="00C17E09" w:rsidP="00C17E09">
            <w:pPr>
              <w:jc w:val="center"/>
              <w:rPr>
                <w:rFonts w:cs="Arial"/>
                <w:b/>
                <w:bCs/>
                <w:lang w:eastAsia="en-GB"/>
              </w:rPr>
            </w:pPr>
            <w:r w:rsidRPr="00C17E09">
              <w:rPr>
                <w:rFonts w:cs="Arial"/>
                <w:b/>
                <w:bCs/>
                <w:lang w:eastAsia="en-GB"/>
              </w:rPr>
              <w:t>Purpose</w:t>
            </w:r>
          </w:p>
        </w:tc>
      </w:tr>
      <w:tr w:rsidR="00C17E09" w:rsidRPr="00C17E09" w14:paraId="4468BA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860224" w14:textId="77777777" w:rsidR="00C17E09" w:rsidRPr="00C17E09" w:rsidRDefault="00C17E09" w:rsidP="00C17E09">
            <w:pPr>
              <w:rPr>
                <w:rFonts w:cs="Arial"/>
                <w:lang w:eastAsia="en-GB"/>
              </w:rPr>
            </w:pPr>
            <w:r w:rsidRPr="00C17E09">
              <w:rPr>
                <w:rFonts w:cs="Arial"/>
                <w:lang w:eastAsia="en-GB"/>
              </w:rPr>
              <w:t>Daily Stand-up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0CC7B0" w14:textId="5D9C88FC" w:rsidR="00C17E09" w:rsidRPr="00C52C37" w:rsidRDefault="00C52C37" w:rsidP="00C17E09">
            <w:pPr>
              <w:rPr>
                <w:rFonts w:cs="Arial"/>
                <w:sz w:val="22"/>
                <w:szCs w:val="22"/>
                <w:lang w:eastAsia="en-GB"/>
              </w:rPr>
            </w:pPr>
            <w:r>
              <w:rPr>
                <w:rFonts w:cs="Arial"/>
                <w:sz w:val="22"/>
                <w:szCs w:val="22"/>
                <w:lang w:eastAsia="en-GB"/>
              </w:rPr>
              <w:t>Daily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559602" w14:textId="58652689" w:rsidR="00C17E09" w:rsidRPr="00C17E09" w:rsidRDefault="00C52C37" w:rsidP="00C17E09">
            <w:pPr>
              <w:rPr>
                <w:rFonts w:cs="Arial"/>
                <w:sz w:val="20"/>
                <w:szCs w:val="20"/>
                <w:lang w:eastAsia="en-GB"/>
              </w:rPr>
            </w:pPr>
            <w:r>
              <w:rPr>
                <w:rFonts w:cs="Arial"/>
                <w:sz w:val="20"/>
                <w:szCs w:val="20"/>
                <w:lang w:eastAsia="en-GB"/>
              </w:rPr>
              <w:t>Share progress, plans and impediments.</w:t>
            </w:r>
          </w:p>
        </w:tc>
      </w:tr>
      <w:tr w:rsidR="00C17E09" w:rsidRPr="00C17E09" w14:paraId="022C2D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BCDAFA" w14:textId="77777777" w:rsidR="00C17E09" w:rsidRPr="00C17E09" w:rsidRDefault="00C17E09" w:rsidP="00C17E09">
            <w:pPr>
              <w:rPr>
                <w:rFonts w:cs="Arial"/>
                <w:lang w:eastAsia="en-GB"/>
              </w:rPr>
            </w:pPr>
            <w:r w:rsidRPr="00C17E09">
              <w:rPr>
                <w:rFonts w:cs="Arial"/>
                <w:lang w:eastAsia="en-GB"/>
              </w:rPr>
              <w:t>Planning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295A1F" w14:textId="7E5AB592" w:rsidR="00C17E09" w:rsidRPr="00C52C37" w:rsidRDefault="00C52C37" w:rsidP="00C17E09">
            <w:pPr>
              <w:rPr>
                <w:rFonts w:cs="Arial"/>
                <w:sz w:val="22"/>
                <w:szCs w:val="22"/>
                <w:lang w:eastAsia="en-GB"/>
              </w:rPr>
            </w:pPr>
            <w:r w:rsidRPr="00C52C37">
              <w:rPr>
                <w:rFonts w:cs="Arial"/>
                <w:sz w:val="22"/>
                <w:szCs w:val="22"/>
                <w:lang w:eastAsia="en-GB"/>
              </w:rPr>
              <w:t>Weekly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734509" w14:textId="0069CD3D" w:rsidR="00C17E09" w:rsidRPr="00C17E09" w:rsidRDefault="00C52C37" w:rsidP="00C17E09">
            <w:pPr>
              <w:rPr>
                <w:rFonts w:cs="Arial"/>
                <w:sz w:val="20"/>
                <w:szCs w:val="20"/>
                <w:lang w:eastAsia="en-GB"/>
              </w:rPr>
            </w:pPr>
            <w:r>
              <w:rPr>
                <w:rFonts w:cs="Arial"/>
                <w:sz w:val="20"/>
                <w:szCs w:val="20"/>
                <w:lang w:eastAsia="en-GB"/>
              </w:rPr>
              <w:t>Plan tasks and priorities</w:t>
            </w:r>
          </w:p>
        </w:tc>
      </w:tr>
      <w:tr w:rsidR="00C17E09" w:rsidRPr="00C17E09" w14:paraId="7E9036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CE1F6A" w14:textId="77777777" w:rsidR="00C17E09" w:rsidRPr="00C17E09" w:rsidRDefault="00C17E09" w:rsidP="00C17E09">
            <w:pPr>
              <w:rPr>
                <w:rFonts w:cs="Arial"/>
                <w:lang w:eastAsia="en-GB"/>
              </w:rPr>
            </w:pPr>
            <w:r w:rsidRPr="00C17E09">
              <w:rPr>
                <w:rFonts w:cs="Arial"/>
                <w:lang w:eastAsia="en-GB"/>
              </w:rPr>
              <w:t>Review / Demo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982051" w14:textId="6936DB7D" w:rsidR="00C17E09" w:rsidRPr="00C52C37" w:rsidRDefault="00C52C37" w:rsidP="00C17E09">
            <w:pPr>
              <w:rPr>
                <w:rFonts w:cs="Arial"/>
                <w:sz w:val="22"/>
                <w:szCs w:val="22"/>
                <w:lang w:eastAsia="en-GB"/>
              </w:rPr>
            </w:pPr>
            <w:r w:rsidRPr="00C52C37">
              <w:rPr>
                <w:rFonts w:cs="Arial"/>
                <w:sz w:val="22"/>
                <w:szCs w:val="22"/>
                <w:lang w:eastAsia="en-GB"/>
              </w:rPr>
              <w:t>End of sprint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1CA91A" w14:textId="3AEAE0C1" w:rsidR="00C17E09" w:rsidRPr="00C17E09" w:rsidRDefault="00C52C37" w:rsidP="00C17E09">
            <w:pPr>
              <w:rPr>
                <w:rFonts w:cs="Arial"/>
                <w:sz w:val="20"/>
                <w:szCs w:val="20"/>
                <w:lang w:eastAsia="en-GB"/>
              </w:rPr>
            </w:pPr>
            <w:r>
              <w:rPr>
                <w:rFonts w:cs="Arial"/>
                <w:sz w:val="20"/>
                <w:szCs w:val="20"/>
                <w:lang w:eastAsia="en-GB"/>
              </w:rPr>
              <w:t>Demonstrate completed work</w:t>
            </w:r>
          </w:p>
        </w:tc>
      </w:tr>
      <w:tr w:rsidR="00C17E09" w:rsidRPr="00C17E09" w14:paraId="58F611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9895FC" w14:textId="77777777" w:rsidR="00C17E09" w:rsidRPr="00C17E09" w:rsidRDefault="00C17E09" w:rsidP="00C17E09">
            <w:pPr>
              <w:rPr>
                <w:rFonts w:cs="Arial"/>
                <w:lang w:eastAsia="en-GB"/>
              </w:rPr>
            </w:pPr>
            <w:r w:rsidRPr="00C17E09">
              <w:rPr>
                <w:rFonts w:cs="Arial"/>
                <w:lang w:eastAsia="en-GB"/>
              </w:rPr>
              <w:t>Retrospective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BEEE0A" w14:textId="6B9BF279" w:rsidR="00C17E09" w:rsidRPr="00C52C37" w:rsidRDefault="00C52C37" w:rsidP="00C17E09">
            <w:pPr>
              <w:rPr>
                <w:rFonts w:cs="Arial"/>
                <w:sz w:val="22"/>
                <w:szCs w:val="22"/>
                <w:lang w:eastAsia="en-GB"/>
              </w:rPr>
            </w:pPr>
            <w:r w:rsidRPr="00C52C37">
              <w:rPr>
                <w:rFonts w:cs="Arial"/>
                <w:sz w:val="22"/>
                <w:szCs w:val="22"/>
                <w:lang w:eastAsia="en-GB"/>
              </w:rPr>
              <w:t>Weekly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BEDB75" w14:textId="725C8344" w:rsidR="00C17E09" w:rsidRPr="00C17E09" w:rsidRDefault="00C52C37" w:rsidP="00C17E09">
            <w:pPr>
              <w:rPr>
                <w:rFonts w:cs="Arial"/>
                <w:sz w:val="20"/>
                <w:szCs w:val="20"/>
                <w:lang w:eastAsia="en-GB"/>
              </w:rPr>
            </w:pPr>
            <w:r>
              <w:rPr>
                <w:rFonts w:cs="Arial"/>
                <w:sz w:val="20"/>
                <w:szCs w:val="20"/>
                <w:lang w:eastAsia="en-GB"/>
              </w:rPr>
              <w:t>Reflect and improve team processes</w:t>
            </w:r>
          </w:p>
        </w:tc>
      </w:tr>
    </w:tbl>
    <w:p w14:paraId="731AF662" w14:textId="77777777" w:rsidR="00C17E09" w:rsidRPr="00C17E09" w:rsidRDefault="00443FFC" w:rsidP="00C17E09">
      <w:pPr>
        <w:spacing w:line="300" w:lineRule="atLeast"/>
        <w:rPr>
          <w:rFonts w:cs="Arial"/>
          <w:color w:val="000000"/>
          <w:sz w:val="21"/>
          <w:szCs w:val="21"/>
          <w:lang w:eastAsia="en-GB"/>
        </w:rPr>
      </w:pPr>
      <w:r>
        <w:rPr>
          <w:rFonts w:cs="Arial"/>
          <w:noProof/>
          <w:color w:val="000000"/>
          <w:sz w:val="21"/>
          <w:szCs w:val="21"/>
          <w:lang w:eastAsia="en-GB"/>
          <w14:ligatures w14:val="standardContextual"/>
        </w:rPr>
        <w:pict w14:anchorId="4A2ED014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C6AF167" w14:textId="77777777" w:rsidR="00C17E09" w:rsidRPr="00C17E09" w:rsidRDefault="00C17E09" w:rsidP="00C17E09">
      <w:pPr>
        <w:spacing w:before="100" w:beforeAutospacing="1" w:after="100" w:afterAutospacing="1" w:line="300" w:lineRule="atLeast"/>
        <w:outlineLvl w:val="1"/>
        <w:rPr>
          <w:rFonts w:cs="Arial"/>
          <w:b/>
          <w:bCs/>
          <w:color w:val="000000"/>
          <w:sz w:val="36"/>
          <w:szCs w:val="36"/>
          <w:lang w:eastAsia="en-GB"/>
        </w:rPr>
      </w:pPr>
      <w:r w:rsidRPr="00C17E09">
        <w:rPr>
          <w:rFonts w:cs="Arial"/>
          <w:b/>
          <w:bCs/>
          <w:color w:val="000000"/>
          <w:sz w:val="36"/>
          <w:szCs w:val="36"/>
          <w:lang w:eastAsia="en-GB"/>
        </w:rPr>
        <w:t>4. Working Agreements</w:t>
      </w:r>
    </w:p>
    <w:p w14:paraId="5DBBFA85" w14:textId="77777777" w:rsidR="00C17E09" w:rsidRPr="00C17E09" w:rsidRDefault="00C17E09" w:rsidP="00C17E09">
      <w:pPr>
        <w:spacing w:before="100" w:beforeAutospacing="1" w:after="100" w:afterAutospacing="1" w:line="300" w:lineRule="atLeast"/>
        <w:rPr>
          <w:rFonts w:cs="Arial"/>
          <w:color w:val="000000"/>
          <w:sz w:val="21"/>
          <w:szCs w:val="21"/>
          <w:lang w:eastAsia="en-GB"/>
        </w:rPr>
      </w:pPr>
      <w:r w:rsidRPr="00C17E09">
        <w:rPr>
          <w:rFonts w:cs="Arial"/>
          <w:b/>
          <w:bCs/>
          <w:color w:val="000000"/>
          <w:sz w:val="21"/>
          <w:szCs w:val="21"/>
          <w:lang w:eastAsia="en-GB"/>
        </w:rPr>
        <w:t>Rules we agree to follow as a team</w:t>
      </w:r>
    </w:p>
    <w:p w14:paraId="0F86B522" w14:textId="77777777" w:rsidR="00C17E09" w:rsidRPr="00C17E09" w:rsidRDefault="00C17E09" w:rsidP="00C17E09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cs="Arial"/>
          <w:color w:val="000000"/>
          <w:sz w:val="21"/>
          <w:szCs w:val="21"/>
          <w:lang w:eastAsia="en-GB"/>
        </w:rPr>
      </w:pPr>
      <w:r w:rsidRPr="00C17E09">
        <w:rPr>
          <w:rFonts w:cs="Arial"/>
          <w:color w:val="000000"/>
          <w:sz w:val="21"/>
          <w:szCs w:val="21"/>
          <w:lang w:eastAsia="en-GB"/>
        </w:rPr>
        <w:t>We show up prepared and on time</w:t>
      </w:r>
    </w:p>
    <w:p w14:paraId="3DDF93A5" w14:textId="77777777" w:rsidR="00C17E09" w:rsidRPr="00C17E09" w:rsidRDefault="00C17E09" w:rsidP="00C17E09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cs="Arial"/>
          <w:color w:val="000000"/>
          <w:sz w:val="21"/>
          <w:szCs w:val="21"/>
          <w:lang w:eastAsia="en-GB"/>
        </w:rPr>
      </w:pPr>
      <w:r w:rsidRPr="00C17E09">
        <w:rPr>
          <w:rFonts w:cs="Arial"/>
          <w:color w:val="000000"/>
          <w:sz w:val="21"/>
          <w:szCs w:val="21"/>
          <w:lang w:eastAsia="en-GB"/>
        </w:rPr>
        <w:t xml:space="preserve">We respect </w:t>
      </w:r>
      <w:proofErr w:type="spellStart"/>
      <w:r w:rsidRPr="00C17E09">
        <w:rPr>
          <w:rFonts w:cs="Arial"/>
          <w:color w:val="000000"/>
          <w:sz w:val="21"/>
          <w:szCs w:val="21"/>
          <w:lang w:eastAsia="en-GB"/>
        </w:rPr>
        <w:t>timeboxes</w:t>
      </w:r>
      <w:proofErr w:type="spellEnd"/>
    </w:p>
    <w:p w14:paraId="453006EB" w14:textId="77777777" w:rsidR="00C17E09" w:rsidRPr="00C17E09" w:rsidRDefault="00C17E09" w:rsidP="00C17E09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cs="Arial"/>
          <w:color w:val="000000"/>
          <w:sz w:val="21"/>
          <w:szCs w:val="21"/>
          <w:lang w:eastAsia="en-GB"/>
        </w:rPr>
      </w:pPr>
      <w:r w:rsidRPr="00C17E09">
        <w:rPr>
          <w:rFonts w:cs="Arial"/>
          <w:color w:val="000000"/>
          <w:sz w:val="21"/>
          <w:szCs w:val="21"/>
          <w:lang w:eastAsia="en-GB"/>
        </w:rPr>
        <w:t>We give constructive feedback</w:t>
      </w:r>
    </w:p>
    <w:p w14:paraId="5E864760" w14:textId="77777777" w:rsidR="00C17E09" w:rsidRPr="00C17E09" w:rsidRDefault="00C17E09" w:rsidP="00C17E09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cs="Arial"/>
          <w:color w:val="000000"/>
          <w:sz w:val="21"/>
          <w:szCs w:val="21"/>
          <w:lang w:eastAsia="en-GB"/>
        </w:rPr>
      </w:pPr>
      <w:r w:rsidRPr="00C17E09">
        <w:rPr>
          <w:rFonts w:cs="Arial"/>
          <w:color w:val="000000"/>
          <w:sz w:val="21"/>
          <w:szCs w:val="21"/>
          <w:lang w:eastAsia="en-GB"/>
        </w:rPr>
        <w:t>We raise blockers early</w:t>
      </w:r>
    </w:p>
    <w:p w14:paraId="606D1E31" w14:textId="77777777" w:rsidR="00C17E09" w:rsidRDefault="00C17E09" w:rsidP="00C17E09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cs="Arial"/>
          <w:color w:val="000000"/>
          <w:sz w:val="21"/>
          <w:szCs w:val="21"/>
          <w:lang w:eastAsia="en-GB"/>
        </w:rPr>
      </w:pPr>
      <w:r w:rsidRPr="00C17E09">
        <w:rPr>
          <w:rFonts w:cs="Arial"/>
          <w:color w:val="000000"/>
          <w:sz w:val="21"/>
          <w:szCs w:val="21"/>
          <w:lang w:eastAsia="en-GB"/>
        </w:rPr>
        <w:t>We commit to continuous improvement</w:t>
      </w:r>
    </w:p>
    <w:p w14:paraId="59402587" w14:textId="11A8BB34" w:rsidR="00C52C37" w:rsidRDefault="00C52C37" w:rsidP="00C17E09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cs="Arial"/>
          <w:color w:val="000000"/>
          <w:sz w:val="21"/>
          <w:szCs w:val="21"/>
          <w:lang w:eastAsia="en-GB"/>
        </w:rPr>
      </w:pPr>
      <w:r>
        <w:rPr>
          <w:rFonts w:cs="Arial"/>
          <w:color w:val="000000"/>
          <w:sz w:val="21"/>
          <w:szCs w:val="21"/>
          <w:lang w:eastAsia="en-GB"/>
        </w:rPr>
        <w:t>We communicate clearly and regularly</w:t>
      </w:r>
    </w:p>
    <w:p w14:paraId="552C225B" w14:textId="5F3DDD88" w:rsidR="00C17E09" w:rsidRPr="00C52C37" w:rsidRDefault="00C52C37" w:rsidP="00C17E09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cs="Arial"/>
          <w:color w:val="000000"/>
          <w:sz w:val="21"/>
          <w:szCs w:val="21"/>
          <w:lang w:eastAsia="en-GB"/>
        </w:rPr>
      </w:pPr>
      <w:r>
        <w:rPr>
          <w:rFonts w:cs="Arial"/>
          <w:color w:val="000000"/>
          <w:sz w:val="21"/>
          <w:szCs w:val="21"/>
          <w:lang w:eastAsia="en-GB"/>
        </w:rPr>
        <w:t>We support each other when challenged arise</w:t>
      </w:r>
    </w:p>
    <w:p w14:paraId="192ECDC2" w14:textId="77777777" w:rsidR="00C17E09" w:rsidRPr="00C17E09" w:rsidRDefault="00443FFC" w:rsidP="00C17E09">
      <w:pPr>
        <w:spacing w:line="300" w:lineRule="atLeast"/>
        <w:rPr>
          <w:rFonts w:cs="Arial"/>
          <w:color w:val="000000"/>
          <w:sz w:val="21"/>
          <w:szCs w:val="21"/>
          <w:lang w:eastAsia="en-GB"/>
        </w:rPr>
      </w:pPr>
      <w:r>
        <w:rPr>
          <w:rFonts w:cs="Arial"/>
          <w:noProof/>
          <w:color w:val="000000"/>
          <w:sz w:val="21"/>
          <w:szCs w:val="21"/>
          <w:lang w:eastAsia="en-GB"/>
          <w14:ligatures w14:val="standardContextual"/>
        </w:rPr>
        <w:pict w14:anchorId="6E310CC9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3985701" w14:textId="77777777" w:rsidR="00C17E09" w:rsidRPr="00C17E09" w:rsidRDefault="00C17E09" w:rsidP="00C17E09">
      <w:pPr>
        <w:spacing w:before="100" w:beforeAutospacing="1" w:after="100" w:afterAutospacing="1" w:line="300" w:lineRule="atLeast"/>
        <w:outlineLvl w:val="1"/>
        <w:rPr>
          <w:rFonts w:cs="Arial"/>
          <w:b/>
          <w:bCs/>
          <w:color w:val="000000"/>
          <w:sz w:val="36"/>
          <w:szCs w:val="36"/>
          <w:lang w:eastAsia="en-GB"/>
        </w:rPr>
      </w:pPr>
      <w:r w:rsidRPr="00C17E09">
        <w:rPr>
          <w:rFonts w:cs="Arial"/>
          <w:b/>
          <w:bCs/>
          <w:color w:val="000000"/>
          <w:sz w:val="36"/>
          <w:szCs w:val="36"/>
          <w:lang w:eastAsia="en-GB"/>
        </w:rPr>
        <w:t>5. Communication</w:t>
      </w:r>
    </w:p>
    <w:p w14:paraId="764E9ECC" w14:textId="77777777" w:rsidR="00C17E09" w:rsidRPr="00C17E09" w:rsidRDefault="00C17E09" w:rsidP="00C17E09">
      <w:pPr>
        <w:spacing w:before="100" w:beforeAutospacing="1" w:after="100" w:afterAutospacing="1" w:line="300" w:lineRule="atLeast"/>
        <w:rPr>
          <w:rFonts w:cs="Arial"/>
          <w:color w:val="000000"/>
          <w:sz w:val="21"/>
          <w:szCs w:val="21"/>
          <w:lang w:eastAsia="en-GB"/>
        </w:rPr>
      </w:pPr>
      <w:r w:rsidRPr="00C17E09">
        <w:rPr>
          <w:rFonts w:cs="Arial"/>
          <w:b/>
          <w:bCs/>
          <w:color w:val="000000"/>
          <w:sz w:val="21"/>
          <w:szCs w:val="21"/>
          <w:lang w:eastAsia="en-GB"/>
        </w:rPr>
        <w:t>How and when we communicate</w:t>
      </w:r>
    </w:p>
    <w:p w14:paraId="76D0A6E7" w14:textId="7DD1912F" w:rsidR="00C52C37" w:rsidRPr="00C52C37" w:rsidRDefault="00C17E09" w:rsidP="00C52C37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cs="Arial"/>
          <w:color w:val="000000"/>
          <w:sz w:val="21"/>
          <w:szCs w:val="21"/>
          <w:lang w:eastAsia="en-GB"/>
        </w:rPr>
      </w:pPr>
      <w:r w:rsidRPr="00C17E09">
        <w:rPr>
          <w:rFonts w:cs="Arial"/>
          <w:b/>
          <w:bCs/>
          <w:color w:val="000000"/>
          <w:sz w:val="21"/>
          <w:szCs w:val="21"/>
          <w:lang w:eastAsia="en-GB"/>
        </w:rPr>
        <w:t>Primary channels:</w:t>
      </w:r>
      <w:r w:rsidR="00C52C37" w:rsidRPr="00C52C37">
        <w:rPr>
          <w:rFonts w:cs="Arial"/>
          <w:color w:val="000000"/>
          <w:sz w:val="21"/>
          <w:szCs w:val="21"/>
          <w:lang w:eastAsia="en-GB"/>
        </w:rPr>
        <w:br/>
        <w:t xml:space="preserve">WhatsApp (quick communication). </w:t>
      </w:r>
    </w:p>
    <w:p w14:paraId="6BBBB940" w14:textId="77777777" w:rsidR="00C52C37" w:rsidRDefault="00C52C37" w:rsidP="00C52C37">
      <w:pPr>
        <w:spacing w:before="100" w:beforeAutospacing="1" w:after="100" w:afterAutospacing="1" w:line="300" w:lineRule="atLeast"/>
        <w:ind w:left="720"/>
        <w:rPr>
          <w:rFonts w:cs="Arial"/>
          <w:color w:val="000000"/>
          <w:sz w:val="21"/>
          <w:szCs w:val="21"/>
          <w:lang w:eastAsia="en-GB"/>
        </w:rPr>
      </w:pPr>
      <w:r>
        <w:rPr>
          <w:rFonts w:cs="Arial"/>
          <w:color w:val="000000"/>
          <w:sz w:val="21"/>
          <w:szCs w:val="21"/>
          <w:lang w:eastAsia="en-GB"/>
        </w:rPr>
        <w:t xml:space="preserve">Microsoft teams (meetings and collaboration). </w:t>
      </w:r>
    </w:p>
    <w:p w14:paraId="6C3084FE" w14:textId="7CD10845" w:rsidR="00C52C37" w:rsidRPr="00C17E09" w:rsidRDefault="00C52C37" w:rsidP="00C52C37">
      <w:pPr>
        <w:spacing w:before="100" w:beforeAutospacing="1" w:after="100" w:afterAutospacing="1" w:line="300" w:lineRule="atLeast"/>
        <w:ind w:left="720"/>
        <w:rPr>
          <w:rFonts w:cs="Arial"/>
          <w:color w:val="000000"/>
          <w:sz w:val="21"/>
          <w:szCs w:val="21"/>
          <w:lang w:eastAsia="en-GB"/>
        </w:rPr>
      </w:pPr>
      <w:r w:rsidRPr="00C52C37">
        <w:rPr>
          <w:rFonts w:cs="Arial"/>
          <w:color w:val="000000"/>
          <w:sz w:val="21"/>
          <w:szCs w:val="21"/>
          <w:lang w:eastAsia="en-GB"/>
        </w:rPr>
        <w:t>Email (formal communication).</w:t>
      </w:r>
    </w:p>
    <w:p w14:paraId="3F21A774" w14:textId="7FC23841" w:rsidR="00C17E09" w:rsidRPr="00C17E09" w:rsidRDefault="00C17E09" w:rsidP="00C17E09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cs="Arial"/>
          <w:color w:val="000000"/>
          <w:sz w:val="21"/>
          <w:szCs w:val="21"/>
          <w:lang w:eastAsia="en-GB"/>
        </w:rPr>
      </w:pPr>
      <w:r w:rsidRPr="00C17E09">
        <w:rPr>
          <w:rFonts w:cs="Arial"/>
          <w:b/>
          <w:bCs/>
          <w:color w:val="000000"/>
          <w:sz w:val="21"/>
          <w:szCs w:val="21"/>
          <w:lang w:eastAsia="en-GB"/>
        </w:rPr>
        <w:t>Response-time expectations:</w:t>
      </w:r>
      <w:r w:rsidRPr="00C17E09">
        <w:rPr>
          <w:rFonts w:cs="Arial"/>
          <w:color w:val="000000"/>
          <w:sz w:val="21"/>
          <w:szCs w:val="21"/>
          <w:lang w:eastAsia="en-GB"/>
        </w:rPr>
        <w:br/>
      </w:r>
      <w:r w:rsidR="00C52C37">
        <w:rPr>
          <w:rFonts w:cs="Arial"/>
          <w:color w:val="000000"/>
          <w:sz w:val="21"/>
          <w:szCs w:val="21"/>
          <w:lang w:eastAsia="en-GB"/>
        </w:rPr>
        <w:t>Response within a few hours during the day, urgent messages responded to as soon as possible.</w:t>
      </w:r>
    </w:p>
    <w:p w14:paraId="0921ED5A" w14:textId="2ED75784" w:rsidR="00C17E09" w:rsidRPr="00C17E09" w:rsidRDefault="00C17E09" w:rsidP="00C17E09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cs="Arial"/>
          <w:color w:val="000000"/>
          <w:sz w:val="21"/>
          <w:szCs w:val="21"/>
          <w:lang w:eastAsia="en-GB"/>
        </w:rPr>
      </w:pPr>
      <w:r w:rsidRPr="00C17E09">
        <w:rPr>
          <w:rFonts w:cs="Arial"/>
          <w:b/>
          <w:bCs/>
          <w:color w:val="000000"/>
          <w:sz w:val="21"/>
          <w:szCs w:val="21"/>
          <w:lang w:eastAsia="en-GB"/>
        </w:rPr>
        <w:t>Remote / hybrid norms:</w:t>
      </w:r>
      <w:r w:rsidRPr="00C17E09">
        <w:rPr>
          <w:rFonts w:cs="Arial"/>
          <w:color w:val="000000"/>
          <w:sz w:val="21"/>
          <w:szCs w:val="21"/>
          <w:lang w:eastAsia="en-GB"/>
        </w:rPr>
        <w:br/>
      </w:r>
      <w:r w:rsidR="00C52C37">
        <w:rPr>
          <w:rFonts w:cs="Arial"/>
          <w:color w:val="000000"/>
          <w:sz w:val="21"/>
          <w:szCs w:val="21"/>
          <w:lang w:eastAsia="en-GB"/>
        </w:rPr>
        <w:t>Be available during agreed working times. Participate actively in online meetings. Keep communication clear and consistent.</w:t>
      </w:r>
    </w:p>
    <w:p w14:paraId="75FE2EA9" w14:textId="77777777" w:rsidR="00C52C37" w:rsidRDefault="00443FFC" w:rsidP="00C17E09">
      <w:pPr>
        <w:spacing w:line="300" w:lineRule="atLeast"/>
        <w:rPr>
          <w:rFonts w:cs="Arial"/>
          <w:noProof/>
          <w:color w:val="000000"/>
          <w:sz w:val="21"/>
          <w:szCs w:val="21"/>
          <w:lang w:eastAsia="en-GB"/>
          <w14:ligatures w14:val="standardContextual"/>
        </w:rPr>
      </w:pPr>
      <w:r>
        <w:rPr>
          <w:rFonts w:cs="Arial"/>
          <w:noProof/>
          <w:color w:val="000000"/>
          <w:sz w:val="21"/>
          <w:szCs w:val="21"/>
          <w:lang w:eastAsia="en-GB"/>
          <w14:ligatures w14:val="standardContextual"/>
        </w:rPr>
        <w:pict w14:anchorId="5EE6DB2D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59B51DC" w14:textId="16452737" w:rsidR="00C17E09" w:rsidRDefault="00C17E09" w:rsidP="00C17E09">
      <w:pPr>
        <w:spacing w:line="300" w:lineRule="atLeast"/>
        <w:rPr>
          <w:rFonts w:cs="Arial"/>
          <w:color w:val="000000"/>
          <w:sz w:val="21"/>
          <w:szCs w:val="21"/>
          <w:lang w:eastAsia="en-GB"/>
        </w:rPr>
      </w:pPr>
    </w:p>
    <w:p w14:paraId="335106C0" w14:textId="77777777" w:rsidR="00C52C37" w:rsidRPr="00C17E09" w:rsidRDefault="00C52C37" w:rsidP="00C17E09">
      <w:pPr>
        <w:spacing w:line="300" w:lineRule="atLeast"/>
        <w:rPr>
          <w:rFonts w:cs="Arial"/>
          <w:color w:val="000000"/>
          <w:sz w:val="21"/>
          <w:szCs w:val="21"/>
          <w:lang w:eastAsia="en-GB"/>
        </w:rPr>
      </w:pPr>
    </w:p>
    <w:p w14:paraId="62A05FA7" w14:textId="77777777" w:rsidR="00C17E09" w:rsidRPr="00C17E09" w:rsidRDefault="00C17E09" w:rsidP="00C17E09">
      <w:pPr>
        <w:spacing w:before="100" w:beforeAutospacing="1" w:after="100" w:afterAutospacing="1" w:line="300" w:lineRule="atLeast"/>
        <w:outlineLvl w:val="1"/>
        <w:rPr>
          <w:rFonts w:cs="Arial"/>
          <w:b/>
          <w:bCs/>
          <w:color w:val="000000"/>
          <w:sz w:val="36"/>
          <w:szCs w:val="36"/>
          <w:lang w:eastAsia="en-GB"/>
        </w:rPr>
      </w:pPr>
      <w:r w:rsidRPr="00C17E09">
        <w:rPr>
          <w:rFonts w:cs="Arial"/>
          <w:b/>
          <w:bCs/>
          <w:color w:val="000000"/>
          <w:sz w:val="36"/>
          <w:szCs w:val="36"/>
          <w:lang w:eastAsia="en-GB"/>
        </w:rPr>
        <w:lastRenderedPageBreak/>
        <w:t>6. Decision-Making</w:t>
      </w:r>
    </w:p>
    <w:p w14:paraId="3D8277BD" w14:textId="77777777" w:rsidR="00C17E09" w:rsidRPr="00C17E09" w:rsidRDefault="00C17E09" w:rsidP="00C17E09">
      <w:pPr>
        <w:spacing w:before="100" w:beforeAutospacing="1" w:after="100" w:afterAutospacing="1" w:line="300" w:lineRule="atLeast"/>
        <w:rPr>
          <w:rFonts w:cs="Arial"/>
          <w:color w:val="000000"/>
          <w:sz w:val="21"/>
          <w:szCs w:val="21"/>
          <w:lang w:eastAsia="en-GB"/>
        </w:rPr>
      </w:pPr>
      <w:r w:rsidRPr="00C17E09">
        <w:rPr>
          <w:rFonts w:cs="Arial"/>
          <w:b/>
          <w:bCs/>
          <w:color w:val="000000"/>
          <w:sz w:val="21"/>
          <w:szCs w:val="21"/>
          <w:lang w:eastAsia="en-GB"/>
        </w:rPr>
        <w:t>How decisions are made</w:t>
      </w:r>
    </w:p>
    <w:p w14:paraId="7AED566B" w14:textId="792F20B7" w:rsidR="00C17E09" w:rsidRPr="00AD49BA" w:rsidRDefault="00443FFC" w:rsidP="00AD49BA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cs="Arial"/>
          <w:color w:val="000000"/>
          <w:sz w:val="21"/>
          <w:szCs w:val="21"/>
          <w:lang w:eastAsia="en-GB"/>
        </w:rPr>
      </w:pPr>
      <w:sdt>
        <w:sdtPr>
          <w:rPr>
            <w:rFonts w:ascii="Segoe UI Symbol" w:hAnsi="Segoe UI Symbol" w:cs="Segoe UI Symbol"/>
            <w:color w:val="000000"/>
            <w:sz w:val="21"/>
            <w:szCs w:val="21"/>
            <w:lang w:eastAsia="en-GB"/>
          </w:rPr>
          <w:id w:val="1096757329"/>
          <w14:checkbox>
            <w14:checked w14:val="1"/>
            <w14:checkedState w14:val="E005" w14:font="Segoe UI Symbol"/>
            <w14:uncheckedState w14:val="2610" w14:font="MS Gothic"/>
          </w14:checkbox>
        </w:sdtPr>
        <w:sdtEndPr/>
        <w:sdtContent>
          <w:r w:rsidR="00AD49BA">
            <w:rPr>
              <w:rFonts w:ascii="Segoe UI Symbol" w:hAnsi="Segoe UI Symbol" w:cs="Segoe UI Symbol"/>
              <w:color w:val="000000"/>
              <w:sz w:val="21"/>
              <w:szCs w:val="21"/>
              <w:lang w:eastAsia="en-GB"/>
            </w:rPr>
            <w:t></w:t>
          </w:r>
        </w:sdtContent>
      </w:sdt>
      <w:r w:rsidR="00C17E09" w:rsidRPr="00C17E09">
        <w:rPr>
          <w:rFonts w:cs="Arial"/>
          <w:color w:val="000000"/>
          <w:sz w:val="21"/>
          <w:szCs w:val="21"/>
          <w:lang w:eastAsia="en-GB"/>
        </w:rPr>
        <w:t xml:space="preserve"> Consensus</w:t>
      </w:r>
    </w:p>
    <w:p w14:paraId="7E1953E2" w14:textId="72010C8E" w:rsidR="00C17E09" w:rsidRPr="00C17E09" w:rsidRDefault="00443FFC" w:rsidP="00C17E09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cs="Arial"/>
          <w:color w:val="000000"/>
          <w:sz w:val="21"/>
          <w:szCs w:val="21"/>
          <w:lang w:eastAsia="en-GB"/>
        </w:rPr>
      </w:pPr>
      <w:sdt>
        <w:sdtPr>
          <w:rPr>
            <w:rFonts w:cs="Arial"/>
            <w:color w:val="000000"/>
            <w:sz w:val="21"/>
            <w:szCs w:val="21"/>
            <w:lang w:eastAsia="en-GB"/>
          </w:rPr>
          <w:id w:val="-909467544"/>
          <w14:checkbox>
            <w14:checked w14:val="1"/>
            <w14:checkedState w14:val="E005" w14:font="Segoe UI Symbol"/>
            <w14:uncheckedState w14:val="2610" w14:font="MS Gothic"/>
          </w14:checkbox>
        </w:sdtPr>
        <w:sdtEndPr/>
        <w:sdtContent>
          <w:r w:rsidR="00AD49BA">
            <w:rPr>
              <w:rFonts w:ascii="Segoe UI Symbol" w:hAnsi="Segoe UI Symbol" w:cs="Arial"/>
              <w:color w:val="000000"/>
              <w:sz w:val="21"/>
              <w:szCs w:val="21"/>
              <w:lang w:eastAsia="en-GB"/>
            </w:rPr>
            <w:t></w:t>
          </w:r>
        </w:sdtContent>
      </w:sdt>
      <w:r w:rsidR="00C17E09" w:rsidRPr="00C17E09">
        <w:rPr>
          <w:rFonts w:cs="Arial"/>
          <w:color w:val="000000"/>
          <w:sz w:val="21"/>
          <w:szCs w:val="21"/>
          <w:lang w:eastAsia="en-GB"/>
        </w:rPr>
        <w:t>Team vote</w:t>
      </w:r>
    </w:p>
    <w:p w14:paraId="105C1D2C" w14:textId="77777777" w:rsidR="00C17E09" w:rsidRDefault="00C17E09" w:rsidP="00C17E09">
      <w:pPr>
        <w:spacing w:before="100" w:beforeAutospacing="1" w:after="100" w:afterAutospacing="1" w:line="300" w:lineRule="atLeast"/>
        <w:rPr>
          <w:rFonts w:cs="Arial"/>
          <w:i/>
          <w:iCs/>
          <w:color w:val="000000"/>
          <w:sz w:val="21"/>
          <w:szCs w:val="21"/>
          <w:lang w:eastAsia="en-GB"/>
        </w:rPr>
      </w:pPr>
      <w:r w:rsidRPr="00C17E09">
        <w:rPr>
          <w:rFonts w:cs="Arial"/>
          <w:i/>
          <w:iCs/>
          <w:color w:val="000000"/>
          <w:sz w:val="21"/>
          <w:szCs w:val="21"/>
          <w:lang w:eastAsia="en-GB"/>
        </w:rPr>
        <w:t>Escalation path if we’re stuck:</w:t>
      </w:r>
    </w:p>
    <w:p w14:paraId="467CC93E" w14:textId="4A964754" w:rsidR="00C52C37" w:rsidRDefault="000A10F0" w:rsidP="00C52C37">
      <w:pPr>
        <w:pStyle w:val="ListParagraph"/>
        <w:numPr>
          <w:ilvl w:val="0"/>
          <w:numId w:val="10"/>
        </w:numPr>
        <w:spacing w:before="100" w:beforeAutospacing="1" w:after="100" w:afterAutospacing="1" w:line="300" w:lineRule="atLeast"/>
        <w:rPr>
          <w:rFonts w:cs="Arial"/>
          <w:color w:val="000000"/>
          <w:sz w:val="21"/>
          <w:szCs w:val="21"/>
          <w:lang w:eastAsia="en-GB"/>
        </w:rPr>
      </w:pPr>
      <w:r>
        <w:rPr>
          <w:rFonts w:cs="Arial"/>
          <w:color w:val="000000"/>
          <w:sz w:val="21"/>
          <w:szCs w:val="21"/>
          <w:lang w:eastAsia="en-GB"/>
        </w:rPr>
        <w:t>Discuss as a team first</w:t>
      </w:r>
    </w:p>
    <w:p w14:paraId="023B4C5E" w14:textId="1C35DFAF" w:rsidR="000A10F0" w:rsidRDefault="000A10F0" w:rsidP="00C52C37">
      <w:pPr>
        <w:pStyle w:val="ListParagraph"/>
        <w:numPr>
          <w:ilvl w:val="0"/>
          <w:numId w:val="10"/>
        </w:numPr>
        <w:spacing w:before="100" w:beforeAutospacing="1" w:after="100" w:afterAutospacing="1" w:line="300" w:lineRule="atLeast"/>
        <w:rPr>
          <w:rFonts w:cs="Arial"/>
          <w:color w:val="000000"/>
          <w:sz w:val="21"/>
          <w:szCs w:val="21"/>
          <w:lang w:eastAsia="en-GB"/>
        </w:rPr>
      </w:pPr>
      <w:r>
        <w:rPr>
          <w:rFonts w:cs="Arial"/>
          <w:color w:val="000000"/>
          <w:sz w:val="21"/>
          <w:szCs w:val="21"/>
          <w:lang w:eastAsia="en-GB"/>
        </w:rPr>
        <w:t>Escalate to product owner</w:t>
      </w:r>
    </w:p>
    <w:p w14:paraId="59D2FB23" w14:textId="16EF1D1D" w:rsidR="000A10F0" w:rsidRPr="00C52C37" w:rsidRDefault="000A10F0" w:rsidP="00C52C37">
      <w:pPr>
        <w:pStyle w:val="ListParagraph"/>
        <w:numPr>
          <w:ilvl w:val="0"/>
          <w:numId w:val="10"/>
        </w:numPr>
        <w:spacing w:before="100" w:beforeAutospacing="1" w:after="100" w:afterAutospacing="1" w:line="300" w:lineRule="atLeast"/>
        <w:rPr>
          <w:rFonts w:cs="Arial"/>
          <w:color w:val="000000"/>
          <w:sz w:val="21"/>
          <w:szCs w:val="21"/>
          <w:lang w:eastAsia="en-GB"/>
        </w:rPr>
      </w:pPr>
      <w:r>
        <w:rPr>
          <w:rFonts w:cs="Arial"/>
          <w:color w:val="000000"/>
          <w:sz w:val="21"/>
          <w:szCs w:val="21"/>
          <w:lang w:eastAsia="en-GB"/>
        </w:rPr>
        <w:t xml:space="preserve">Seek guidance </w:t>
      </w:r>
    </w:p>
    <w:p w14:paraId="2C79B6CD" w14:textId="62C00C84" w:rsidR="00C17E09" w:rsidRPr="00C17E09" w:rsidRDefault="00C17E09" w:rsidP="000A10F0">
      <w:pPr>
        <w:spacing w:after="160" w:line="278" w:lineRule="auto"/>
        <w:rPr>
          <w:rFonts w:cs="Arial"/>
          <w:b/>
          <w:bCs/>
          <w:color w:val="000000"/>
          <w:sz w:val="36"/>
          <w:szCs w:val="36"/>
          <w:lang w:eastAsia="en-GB"/>
        </w:rPr>
      </w:pPr>
      <w:r w:rsidRPr="00C17E09">
        <w:rPr>
          <w:rFonts w:cs="Arial"/>
          <w:b/>
          <w:bCs/>
          <w:color w:val="000000"/>
          <w:sz w:val="36"/>
          <w:szCs w:val="36"/>
          <w:lang w:eastAsia="en-GB"/>
        </w:rPr>
        <w:t>7. Definition of Done (DoD)</w:t>
      </w:r>
    </w:p>
    <w:p w14:paraId="54669AE2" w14:textId="77777777" w:rsidR="00C17E09" w:rsidRPr="00C17E09" w:rsidRDefault="00C17E09" w:rsidP="00C17E09">
      <w:pPr>
        <w:spacing w:before="100" w:beforeAutospacing="1" w:after="100" w:afterAutospacing="1" w:line="300" w:lineRule="atLeast"/>
        <w:rPr>
          <w:rFonts w:cs="Arial"/>
          <w:color w:val="000000"/>
          <w:sz w:val="21"/>
          <w:szCs w:val="21"/>
          <w:lang w:eastAsia="en-GB"/>
        </w:rPr>
      </w:pPr>
      <w:r w:rsidRPr="00C17E09">
        <w:rPr>
          <w:rFonts w:cs="Arial"/>
          <w:b/>
          <w:bCs/>
          <w:color w:val="000000"/>
          <w:sz w:val="21"/>
          <w:szCs w:val="21"/>
          <w:lang w:eastAsia="en-GB"/>
        </w:rPr>
        <w:t>When is work really “done”?</w:t>
      </w:r>
    </w:p>
    <w:p w14:paraId="7F50A3B8" w14:textId="77777777" w:rsidR="00C17E09" w:rsidRPr="00C17E09" w:rsidRDefault="00C17E09" w:rsidP="00C17E09">
      <w:pPr>
        <w:spacing w:before="100" w:beforeAutospacing="1" w:after="100" w:afterAutospacing="1" w:line="300" w:lineRule="atLeast"/>
        <w:rPr>
          <w:rFonts w:cs="Arial"/>
          <w:color w:val="000000"/>
          <w:sz w:val="21"/>
          <w:szCs w:val="21"/>
          <w:lang w:eastAsia="en-GB"/>
        </w:rPr>
      </w:pPr>
      <w:r w:rsidRPr="00C17E09">
        <w:rPr>
          <w:rFonts w:cs="Arial"/>
          <w:color w:val="000000"/>
          <w:sz w:val="21"/>
          <w:szCs w:val="21"/>
          <w:lang w:eastAsia="en-GB"/>
        </w:rPr>
        <w:t>Example:</w:t>
      </w:r>
    </w:p>
    <w:p w14:paraId="53A5BEF5" w14:textId="77777777" w:rsidR="00C17E09" w:rsidRDefault="00C17E09" w:rsidP="00C17E09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cs="Arial"/>
          <w:color w:val="000000"/>
          <w:sz w:val="21"/>
          <w:szCs w:val="21"/>
          <w:lang w:eastAsia="en-GB"/>
        </w:rPr>
      </w:pPr>
      <w:r w:rsidRPr="00C17E09">
        <w:rPr>
          <w:rFonts w:cs="Arial"/>
          <w:color w:val="000000"/>
          <w:sz w:val="21"/>
          <w:szCs w:val="21"/>
          <w:lang w:eastAsia="en-GB"/>
        </w:rPr>
        <w:t>Code completed and reviewed</w:t>
      </w:r>
    </w:p>
    <w:p w14:paraId="6F6B5BC1" w14:textId="25A847E0" w:rsidR="000A10F0" w:rsidRPr="00C17E09" w:rsidRDefault="000A10F0" w:rsidP="00C17E09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cs="Arial"/>
          <w:color w:val="000000"/>
          <w:sz w:val="21"/>
          <w:szCs w:val="21"/>
          <w:lang w:eastAsia="en-GB"/>
        </w:rPr>
      </w:pPr>
      <w:r>
        <w:rPr>
          <w:rFonts w:cs="Arial"/>
          <w:color w:val="000000"/>
          <w:sz w:val="21"/>
          <w:szCs w:val="21"/>
          <w:lang w:eastAsia="en-GB"/>
        </w:rPr>
        <w:t>Features are working correctly</w:t>
      </w:r>
    </w:p>
    <w:p w14:paraId="189B9340" w14:textId="6F166D20" w:rsidR="00C17E09" w:rsidRPr="00C17E09" w:rsidRDefault="000A10F0" w:rsidP="00C17E09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cs="Arial"/>
          <w:color w:val="000000"/>
          <w:sz w:val="21"/>
          <w:szCs w:val="21"/>
          <w:lang w:eastAsia="en-GB"/>
        </w:rPr>
      </w:pPr>
      <w:r>
        <w:rPr>
          <w:rFonts w:cs="Arial"/>
          <w:color w:val="000000"/>
          <w:sz w:val="21"/>
          <w:szCs w:val="21"/>
          <w:lang w:eastAsia="en-GB"/>
        </w:rPr>
        <w:t>Testing is completed successfully</w:t>
      </w:r>
    </w:p>
    <w:p w14:paraId="236CB45A" w14:textId="77777777" w:rsidR="00C17E09" w:rsidRDefault="00C17E09" w:rsidP="00C17E09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cs="Arial"/>
          <w:color w:val="000000"/>
          <w:sz w:val="21"/>
          <w:szCs w:val="21"/>
          <w:lang w:eastAsia="en-GB"/>
        </w:rPr>
      </w:pPr>
      <w:r w:rsidRPr="00C17E09">
        <w:rPr>
          <w:rFonts w:cs="Arial"/>
          <w:color w:val="000000"/>
          <w:sz w:val="21"/>
          <w:szCs w:val="21"/>
          <w:lang w:eastAsia="en-GB"/>
        </w:rPr>
        <w:t>Documentation updated</w:t>
      </w:r>
    </w:p>
    <w:p w14:paraId="4A6548E1" w14:textId="788ACE5F" w:rsidR="000A10F0" w:rsidRDefault="000A10F0" w:rsidP="00C17E09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cs="Arial"/>
          <w:color w:val="000000"/>
          <w:sz w:val="21"/>
          <w:szCs w:val="21"/>
          <w:lang w:eastAsia="en-GB"/>
        </w:rPr>
      </w:pPr>
      <w:r>
        <w:rPr>
          <w:rFonts w:cs="Arial"/>
          <w:color w:val="000000"/>
          <w:sz w:val="21"/>
          <w:szCs w:val="21"/>
          <w:lang w:eastAsia="en-GB"/>
        </w:rPr>
        <w:t>Approved by the product owner</w:t>
      </w:r>
    </w:p>
    <w:p w14:paraId="001BFA97" w14:textId="1E615013" w:rsidR="000A10F0" w:rsidRPr="00C17E09" w:rsidRDefault="000A10F0" w:rsidP="00C17E09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cs="Arial"/>
          <w:color w:val="000000"/>
          <w:sz w:val="21"/>
          <w:szCs w:val="21"/>
          <w:lang w:eastAsia="en-GB"/>
        </w:rPr>
      </w:pPr>
      <w:r>
        <w:rPr>
          <w:rFonts w:cs="Arial"/>
          <w:color w:val="000000"/>
          <w:sz w:val="21"/>
          <w:szCs w:val="21"/>
          <w:lang w:eastAsia="en-GB"/>
        </w:rPr>
        <w:t>Ready for demonstration</w:t>
      </w:r>
    </w:p>
    <w:p w14:paraId="19E2FB55" w14:textId="77777777" w:rsidR="00C17E09" w:rsidRPr="00C17E09" w:rsidRDefault="00443FFC" w:rsidP="00C17E09">
      <w:pPr>
        <w:spacing w:line="300" w:lineRule="atLeast"/>
        <w:rPr>
          <w:rFonts w:cs="Arial"/>
          <w:color w:val="000000"/>
          <w:sz w:val="21"/>
          <w:szCs w:val="21"/>
          <w:lang w:eastAsia="en-GB"/>
        </w:rPr>
      </w:pPr>
      <w:r>
        <w:rPr>
          <w:rFonts w:cs="Arial"/>
          <w:noProof/>
          <w:color w:val="000000"/>
          <w:sz w:val="21"/>
          <w:szCs w:val="21"/>
          <w:lang w:eastAsia="en-GB"/>
          <w14:ligatures w14:val="standardContextual"/>
        </w:rPr>
        <w:pict w14:anchorId="73AF79CB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3D0AF77" w14:textId="77777777" w:rsidR="00C17E09" w:rsidRPr="00C17E09" w:rsidRDefault="00C17E09" w:rsidP="00C17E09">
      <w:pPr>
        <w:spacing w:before="100" w:beforeAutospacing="1" w:after="100" w:afterAutospacing="1" w:line="300" w:lineRule="atLeast"/>
        <w:outlineLvl w:val="1"/>
        <w:rPr>
          <w:rFonts w:cs="Arial"/>
          <w:b/>
          <w:bCs/>
          <w:color w:val="000000"/>
          <w:sz w:val="36"/>
          <w:szCs w:val="36"/>
          <w:lang w:eastAsia="en-GB"/>
        </w:rPr>
      </w:pPr>
      <w:r w:rsidRPr="00C17E09">
        <w:rPr>
          <w:rFonts w:cs="Arial"/>
          <w:b/>
          <w:bCs/>
          <w:color w:val="000000"/>
          <w:sz w:val="36"/>
          <w:szCs w:val="36"/>
          <w:lang w:eastAsia="en-GB"/>
        </w:rPr>
        <w:t>8. Core Values &amp; Behaviours</w:t>
      </w:r>
    </w:p>
    <w:p w14:paraId="67E83BEC" w14:textId="77777777" w:rsidR="00C17E09" w:rsidRPr="00C17E09" w:rsidRDefault="00C17E09" w:rsidP="00C17E09">
      <w:pPr>
        <w:spacing w:before="100" w:beforeAutospacing="1" w:after="100" w:afterAutospacing="1" w:line="300" w:lineRule="atLeast"/>
        <w:rPr>
          <w:rFonts w:cs="Arial"/>
          <w:color w:val="000000"/>
          <w:sz w:val="21"/>
          <w:szCs w:val="21"/>
          <w:lang w:eastAsia="en-GB"/>
        </w:rPr>
      </w:pPr>
      <w:r w:rsidRPr="00C17E09">
        <w:rPr>
          <w:rFonts w:cs="Arial"/>
          <w:b/>
          <w:bCs/>
          <w:color w:val="000000"/>
          <w:sz w:val="21"/>
          <w:szCs w:val="21"/>
          <w:lang w:eastAsia="en-GB"/>
        </w:rPr>
        <w:t>How we treat each other</w:t>
      </w:r>
    </w:p>
    <w:p w14:paraId="534FC8D1" w14:textId="77777777" w:rsidR="00C17E09" w:rsidRPr="00C17E09" w:rsidRDefault="00C17E09" w:rsidP="00C17E09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cs="Arial"/>
          <w:color w:val="000000"/>
          <w:sz w:val="21"/>
          <w:szCs w:val="21"/>
          <w:lang w:eastAsia="en-GB"/>
        </w:rPr>
      </w:pPr>
      <w:r w:rsidRPr="00C17E09">
        <w:rPr>
          <w:rFonts w:cs="Arial"/>
          <w:color w:val="000000"/>
          <w:sz w:val="21"/>
          <w:szCs w:val="21"/>
          <w:lang w:eastAsia="en-GB"/>
        </w:rPr>
        <w:t>Respect</w:t>
      </w:r>
    </w:p>
    <w:p w14:paraId="36D7CBF9" w14:textId="77777777" w:rsidR="00C17E09" w:rsidRPr="00C17E09" w:rsidRDefault="00C17E09" w:rsidP="00C17E09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cs="Arial"/>
          <w:color w:val="000000"/>
          <w:sz w:val="21"/>
          <w:szCs w:val="21"/>
          <w:lang w:eastAsia="en-GB"/>
        </w:rPr>
      </w:pPr>
      <w:r w:rsidRPr="00C17E09">
        <w:rPr>
          <w:rFonts w:cs="Arial"/>
          <w:color w:val="000000"/>
          <w:sz w:val="21"/>
          <w:szCs w:val="21"/>
          <w:lang w:eastAsia="en-GB"/>
        </w:rPr>
        <w:t>Transparency</w:t>
      </w:r>
    </w:p>
    <w:p w14:paraId="0FB8E554" w14:textId="77777777" w:rsidR="00C17E09" w:rsidRPr="00C17E09" w:rsidRDefault="00C17E09" w:rsidP="00C17E09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cs="Arial"/>
          <w:color w:val="000000"/>
          <w:sz w:val="21"/>
          <w:szCs w:val="21"/>
          <w:lang w:eastAsia="en-GB"/>
        </w:rPr>
      </w:pPr>
      <w:r w:rsidRPr="00C17E09">
        <w:rPr>
          <w:rFonts w:cs="Arial"/>
          <w:color w:val="000000"/>
          <w:sz w:val="21"/>
          <w:szCs w:val="21"/>
          <w:lang w:eastAsia="en-GB"/>
        </w:rPr>
        <w:t>Accountability</w:t>
      </w:r>
    </w:p>
    <w:p w14:paraId="43428123" w14:textId="77777777" w:rsidR="00C17E09" w:rsidRPr="00C17E09" w:rsidRDefault="00C17E09" w:rsidP="00C17E09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cs="Arial"/>
          <w:color w:val="000000"/>
          <w:sz w:val="21"/>
          <w:szCs w:val="21"/>
          <w:lang w:eastAsia="en-GB"/>
        </w:rPr>
      </w:pPr>
      <w:r w:rsidRPr="00C17E09">
        <w:rPr>
          <w:rFonts w:cs="Arial"/>
          <w:color w:val="000000"/>
          <w:sz w:val="21"/>
          <w:szCs w:val="21"/>
          <w:lang w:eastAsia="en-GB"/>
        </w:rPr>
        <w:t>Trust</w:t>
      </w:r>
    </w:p>
    <w:p w14:paraId="6960E957" w14:textId="77777777" w:rsidR="00C17E09" w:rsidRDefault="00C17E09" w:rsidP="00C17E09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cs="Arial"/>
          <w:color w:val="000000"/>
          <w:sz w:val="21"/>
          <w:szCs w:val="21"/>
          <w:lang w:eastAsia="en-GB"/>
        </w:rPr>
      </w:pPr>
      <w:r w:rsidRPr="00C17E09">
        <w:rPr>
          <w:rFonts w:cs="Arial"/>
          <w:color w:val="000000"/>
          <w:sz w:val="21"/>
          <w:szCs w:val="21"/>
          <w:lang w:eastAsia="en-GB"/>
        </w:rPr>
        <w:t xml:space="preserve">Learning </w:t>
      </w:r>
      <w:proofErr w:type="spellStart"/>
      <w:r w:rsidRPr="00C17E09">
        <w:rPr>
          <w:rFonts w:cs="Arial"/>
          <w:color w:val="000000"/>
          <w:sz w:val="21"/>
          <w:szCs w:val="21"/>
          <w:lang w:eastAsia="en-GB"/>
        </w:rPr>
        <w:t>mindset</w:t>
      </w:r>
      <w:proofErr w:type="spellEnd"/>
    </w:p>
    <w:p w14:paraId="1649BBC7" w14:textId="0DD38B36" w:rsidR="000A10F0" w:rsidRPr="00C17E09" w:rsidRDefault="000A10F0" w:rsidP="00C17E09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cs="Arial"/>
          <w:color w:val="000000"/>
          <w:sz w:val="21"/>
          <w:szCs w:val="21"/>
          <w:lang w:eastAsia="en-GB"/>
        </w:rPr>
      </w:pPr>
      <w:r>
        <w:rPr>
          <w:rFonts w:cs="Arial"/>
          <w:color w:val="000000"/>
          <w:sz w:val="21"/>
          <w:szCs w:val="21"/>
          <w:lang w:eastAsia="en-GB"/>
        </w:rPr>
        <w:t>Team collaboration</w:t>
      </w:r>
    </w:p>
    <w:p w14:paraId="45E48F56" w14:textId="77777777" w:rsidR="00C17E09" w:rsidRPr="00C17E09" w:rsidRDefault="00443FFC" w:rsidP="00C17E09">
      <w:pPr>
        <w:spacing w:line="300" w:lineRule="atLeast"/>
        <w:rPr>
          <w:rFonts w:cs="Arial"/>
          <w:color w:val="000000"/>
          <w:sz w:val="21"/>
          <w:szCs w:val="21"/>
          <w:lang w:eastAsia="en-GB"/>
        </w:rPr>
      </w:pPr>
      <w:r>
        <w:rPr>
          <w:rFonts w:cs="Arial"/>
          <w:noProof/>
          <w:color w:val="000000"/>
          <w:sz w:val="21"/>
          <w:szCs w:val="21"/>
          <w:lang w:eastAsia="en-GB"/>
          <w14:ligatures w14:val="standardContextual"/>
        </w:rPr>
        <w:pict w14:anchorId="69A435DE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4D27D3C" w14:textId="77777777" w:rsidR="000A10F0" w:rsidRDefault="000A10F0" w:rsidP="00C17E09">
      <w:pPr>
        <w:spacing w:before="100" w:beforeAutospacing="1" w:after="100" w:afterAutospacing="1" w:line="300" w:lineRule="atLeast"/>
        <w:outlineLvl w:val="1"/>
        <w:rPr>
          <w:rFonts w:cs="Arial"/>
          <w:b/>
          <w:bCs/>
          <w:color w:val="000000"/>
          <w:sz w:val="36"/>
          <w:szCs w:val="36"/>
          <w:lang w:eastAsia="en-GB"/>
        </w:rPr>
      </w:pPr>
    </w:p>
    <w:p w14:paraId="7A1B45A7" w14:textId="77777777" w:rsidR="000A10F0" w:rsidRDefault="000A10F0" w:rsidP="00C17E09">
      <w:pPr>
        <w:spacing w:before="100" w:beforeAutospacing="1" w:after="100" w:afterAutospacing="1" w:line="300" w:lineRule="atLeast"/>
        <w:outlineLvl w:val="1"/>
        <w:rPr>
          <w:rFonts w:cs="Arial"/>
          <w:b/>
          <w:bCs/>
          <w:color w:val="000000"/>
          <w:sz w:val="36"/>
          <w:szCs w:val="36"/>
          <w:lang w:eastAsia="en-GB"/>
        </w:rPr>
      </w:pPr>
    </w:p>
    <w:p w14:paraId="6C5BC32F" w14:textId="77777777" w:rsidR="00C17E09" w:rsidRPr="00C17E09" w:rsidRDefault="00C17E09" w:rsidP="00C17E09">
      <w:pPr>
        <w:spacing w:before="100" w:beforeAutospacing="1" w:after="100" w:afterAutospacing="1" w:line="300" w:lineRule="atLeast"/>
        <w:outlineLvl w:val="1"/>
        <w:rPr>
          <w:rFonts w:cs="Arial"/>
          <w:b/>
          <w:bCs/>
          <w:color w:val="000000"/>
          <w:sz w:val="36"/>
          <w:szCs w:val="36"/>
          <w:lang w:eastAsia="en-GB"/>
        </w:rPr>
      </w:pPr>
      <w:r w:rsidRPr="00C17E09">
        <w:rPr>
          <w:rFonts w:cs="Arial"/>
          <w:b/>
          <w:bCs/>
          <w:color w:val="000000"/>
          <w:sz w:val="36"/>
          <w:szCs w:val="36"/>
          <w:lang w:eastAsia="en-GB"/>
        </w:rPr>
        <w:lastRenderedPageBreak/>
        <w:t>9. Risks &amp; Constraints</w:t>
      </w:r>
    </w:p>
    <w:p w14:paraId="175BE653" w14:textId="77777777" w:rsidR="00C17E09" w:rsidRPr="00C17E09" w:rsidRDefault="00C17E09" w:rsidP="00C17E09">
      <w:pPr>
        <w:spacing w:before="100" w:beforeAutospacing="1" w:after="100" w:afterAutospacing="1" w:line="300" w:lineRule="atLeast"/>
        <w:rPr>
          <w:rFonts w:cs="Arial"/>
          <w:color w:val="000000"/>
          <w:sz w:val="21"/>
          <w:szCs w:val="21"/>
          <w:lang w:eastAsia="en-GB"/>
        </w:rPr>
      </w:pPr>
      <w:r w:rsidRPr="00C17E09">
        <w:rPr>
          <w:rFonts w:cs="Arial"/>
          <w:b/>
          <w:bCs/>
          <w:color w:val="000000"/>
          <w:sz w:val="21"/>
          <w:szCs w:val="21"/>
          <w:lang w:eastAsia="en-GB"/>
        </w:rPr>
        <w:t>What could impact our success?</w:t>
      </w:r>
    </w:p>
    <w:p w14:paraId="7506E837" w14:textId="15996A50" w:rsidR="000A10F0" w:rsidRDefault="00C17E09" w:rsidP="000A10F0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cs="Arial"/>
          <w:b/>
          <w:color w:val="000000"/>
          <w:sz w:val="21"/>
          <w:szCs w:val="21"/>
          <w:lang w:eastAsia="en-GB"/>
        </w:rPr>
      </w:pPr>
      <w:r w:rsidRPr="000A10F0">
        <w:rPr>
          <w:rFonts w:cs="Arial"/>
          <w:b/>
          <w:color w:val="000000"/>
          <w:sz w:val="21"/>
          <w:szCs w:val="21"/>
          <w:lang w:eastAsia="en-GB"/>
        </w:rPr>
        <w:t>Known risks:</w:t>
      </w:r>
    </w:p>
    <w:p w14:paraId="39903CF4" w14:textId="06CAF710" w:rsidR="000A10F0" w:rsidRPr="000A10F0" w:rsidRDefault="000A10F0" w:rsidP="000A10F0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cs="Arial"/>
          <w:color w:val="000000"/>
          <w:sz w:val="21"/>
          <w:szCs w:val="21"/>
          <w:lang w:eastAsia="en-GB"/>
        </w:rPr>
      </w:pPr>
      <w:r w:rsidRPr="000A10F0">
        <w:rPr>
          <w:rFonts w:cs="Arial"/>
          <w:color w:val="000000"/>
          <w:sz w:val="21"/>
          <w:szCs w:val="21"/>
          <w:lang w:eastAsia="en-GB"/>
        </w:rPr>
        <w:t>Technical challenges during development</w:t>
      </w:r>
    </w:p>
    <w:p w14:paraId="3374C3F4" w14:textId="22C28A0C" w:rsidR="000A10F0" w:rsidRPr="000A10F0" w:rsidRDefault="000A10F0" w:rsidP="000A10F0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cs="Arial"/>
          <w:color w:val="000000"/>
          <w:sz w:val="21"/>
          <w:szCs w:val="21"/>
          <w:lang w:eastAsia="en-GB"/>
        </w:rPr>
      </w:pPr>
      <w:r w:rsidRPr="000A10F0">
        <w:rPr>
          <w:rFonts w:cs="Arial"/>
          <w:color w:val="000000"/>
          <w:sz w:val="21"/>
          <w:szCs w:val="21"/>
          <w:lang w:eastAsia="en-GB"/>
        </w:rPr>
        <w:t>Tim constraint sue to academic workload</w:t>
      </w:r>
    </w:p>
    <w:p w14:paraId="1C36C56E" w14:textId="6DD9546C" w:rsidR="000A10F0" w:rsidRPr="000A10F0" w:rsidRDefault="000A10F0" w:rsidP="000A10F0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cs="Arial"/>
          <w:color w:val="000000"/>
          <w:sz w:val="21"/>
          <w:szCs w:val="21"/>
          <w:lang w:eastAsia="en-GB"/>
        </w:rPr>
      </w:pPr>
      <w:r w:rsidRPr="000A10F0">
        <w:rPr>
          <w:rFonts w:cs="Arial"/>
          <w:color w:val="000000"/>
          <w:sz w:val="21"/>
          <w:szCs w:val="21"/>
          <w:lang w:eastAsia="en-GB"/>
        </w:rPr>
        <w:t>Bugs and system errors</w:t>
      </w:r>
    </w:p>
    <w:p w14:paraId="443F871E" w14:textId="2B6C6E81" w:rsidR="000A10F0" w:rsidRDefault="000A10F0" w:rsidP="000A10F0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cs="Arial"/>
          <w:color w:val="000000"/>
          <w:sz w:val="21"/>
          <w:szCs w:val="21"/>
          <w:lang w:eastAsia="en-GB"/>
        </w:rPr>
      </w:pPr>
      <w:r w:rsidRPr="000A10F0">
        <w:rPr>
          <w:rFonts w:cs="Arial"/>
          <w:color w:val="000000"/>
          <w:sz w:val="21"/>
          <w:szCs w:val="21"/>
          <w:lang w:eastAsia="en-GB"/>
        </w:rPr>
        <w:t>Limited experience with some tools</w:t>
      </w:r>
    </w:p>
    <w:p w14:paraId="4260893D" w14:textId="77777777" w:rsidR="000A10F0" w:rsidRPr="000A10F0" w:rsidRDefault="000A10F0" w:rsidP="000A10F0">
      <w:pPr>
        <w:spacing w:before="100" w:beforeAutospacing="1" w:after="100" w:afterAutospacing="1" w:line="300" w:lineRule="atLeast"/>
        <w:ind w:left="720"/>
        <w:rPr>
          <w:rFonts w:cs="Arial"/>
          <w:color w:val="000000"/>
          <w:sz w:val="21"/>
          <w:szCs w:val="21"/>
          <w:lang w:eastAsia="en-GB"/>
        </w:rPr>
      </w:pPr>
    </w:p>
    <w:p w14:paraId="7BEA96DA" w14:textId="2E127F8C" w:rsidR="000A10F0" w:rsidRDefault="000A10F0" w:rsidP="000A10F0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cs="Arial"/>
          <w:b/>
          <w:color w:val="000000"/>
          <w:sz w:val="21"/>
          <w:szCs w:val="21"/>
          <w:lang w:eastAsia="en-GB"/>
        </w:rPr>
      </w:pPr>
      <w:r>
        <w:rPr>
          <w:rFonts w:cs="Arial"/>
          <w:b/>
          <w:color w:val="000000"/>
          <w:sz w:val="21"/>
          <w:szCs w:val="21"/>
          <w:lang w:eastAsia="en-GB"/>
        </w:rPr>
        <w:t>Dependencies:</w:t>
      </w:r>
    </w:p>
    <w:p w14:paraId="79D81052" w14:textId="0550A142" w:rsidR="000A10F0" w:rsidRPr="000A10F0" w:rsidRDefault="000A10F0" w:rsidP="000A10F0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cs="Arial"/>
          <w:color w:val="000000"/>
          <w:sz w:val="21"/>
          <w:szCs w:val="21"/>
          <w:lang w:eastAsia="en-GB"/>
        </w:rPr>
      </w:pPr>
      <w:r w:rsidRPr="000A10F0">
        <w:rPr>
          <w:rFonts w:cs="Arial"/>
          <w:color w:val="000000"/>
          <w:sz w:val="21"/>
          <w:szCs w:val="21"/>
          <w:lang w:eastAsia="en-GB"/>
        </w:rPr>
        <w:t>Internet access</w:t>
      </w:r>
    </w:p>
    <w:p w14:paraId="01471834" w14:textId="1525FDD7" w:rsidR="000A10F0" w:rsidRPr="000A10F0" w:rsidRDefault="000A10F0" w:rsidP="000A10F0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cs="Arial"/>
          <w:color w:val="000000"/>
          <w:sz w:val="21"/>
          <w:szCs w:val="21"/>
          <w:lang w:eastAsia="en-GB"/>
        </w:rPr>
      </w:pPr>
      <w:r w:rsidRPr="000A10F0">
        <w:rPr>
          <w:rFonts w:cs="Arial"/>
          <w:color w:val="000000"/>
          <w:sz w:val="21"/>
          <w:szCs w:val="21"/>
          <w:lang w:eastAsia="en-GB"/>
        </w:rPr>
        <w:t>Development tools/software</w:t>
      </w:r>
    </w:p>
    <w:p w14:paraId="6D87D614" w14:textId="37FEBB34" w:rsidR="000A10F0" w:rsidRPr="000A10F0" w:rsidRDefault="000A10F0" w:rsidP="000A10F0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cs="Arial"/>
          <w:color w:val="000000"/>
          <w:sz w:val="21"/>
          <w:szCs w:val="21"/>
          <w:lang w:eastAsia="en-GB"/>
        </w:rPr>
      </w:pPr>
      <w:r w:rsidRPr="000A10F0">
        <w:rPr>
          <w:rFonts w:cs="Arial"/>
          <w:color w:val="000000"/>
          <w:sz w:val="21"/>
          <w:szCs w:val="21"/>
          <w:lang w:eastAsia="en-GB"/>
        </w:rPr>
        <w:t>Team collaboration</w:t>
      </w:r>
    </w:p>
    <w:p w14:paraId="0C7DD0B7" w14:textId="77777777" w:rsidR="000A10F0" w:rsidRPr="000A10F0" w:rsidRDefault="000A10F0" w:rsidP="000A10F0">
      <w:pPr>
        <w:spacing w:before="100" w:beforeAutospacing="1" w:after="100" w:afterAutospacing="1" w:line="300" w:lineRule="atLeast"/>
        <w:ind w:left="720"/>
        <w:rPr>
          <w:rFonts w:cs="Arial"/>
          <w:b/>
          <w:color w:val="000000"/>
          <w:sz w:val="21"/>
          <w:szCs w:val="21"/>
          <w:lang w:eastAsia="en-GB"/>
        </w:rPr>
      </w:pPr>
    </w:p>
    <w:p w14:paraId="2A05E5F6" w14:textId="6E71BFE7" w:rsidR="000A10F0" w:rsidRPr="000A10F0" w:rsidRDefault="00C17E09" w:rsidP="000A10F0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cs="Arial"/>
          <w:b/>
          <w:color w:val="000000"/>
          <w:sz w:val="21"/>
          <w:szCs w:val="21"/>
          <w:lang w:eastAsia="en-GB"/>
        </w:rPr>
      </w:pPr>
      <w:r w:rsidRPr="000A10F0">
        <w:rPr>
          <w:rFonts w:cs="Arial"/>
          <w:b/>
          <w:color w:val="000000"/>
          <w:sz w:val="21"/>
          <w:szCs w:val="21"/>
          <w:lang w:eastAsia="en-GB"/>
        </w:rPr>
        <w:t>Constraints (time, budget, tools, skills):</w:t>
      </w:r>
    </w:p>
    <w:p w14:paraId="2F19F142" w14:textId="25B2521E" w:rsidR="000A10F0" w:rsidRPr="000A10F0" w:rsidRDefault="000A10F0" w:rsidP="000A10F0">
      <w:pPr>
        <w:numPr>
          <w:ilvl w:val="0"/>
          <w:numId w:val="8"/>
        </w:numPr>
        <w:spacing w:before="100" w:beforeAutospacing="1" w:after="100" w:afterAutospacing="1"/>
        <w:rPr>
          <w:rFonts w:cs="Arial"/>
          <w:color w:val="000000"/>
          <w:sz w:val="21"/>
          <w:szCs w:val="21"/>
          <w:lang w:eastAsia="en-GB"/>
        </w:rPr>
      </w:pPr>
      <w:r w:rsidRPr="000A10F0">
        <w:rPr>
          <w:rFonts w:cs="Arial"/>
          <w:color w:val="000000"/>
          <w:sz w:val="21"/>
          <w:szCs w:val="21"/>
          <w:lang w:eastAsia="en-GB"/>
        </w:rPr>
        <w:t>Limited time to complete project</w:t>
      </w:r>
    </w:p>
    <w:p w14:paraId="7EA5FE17" w14:textId="42E363D6" w:rsidR="000A10F0" w:rsidRPr="000A10F0" w:rsidRDefault="000A10F0" w:rsidP="000A10F0">
      <w:pPr>
        <w:numPr>
          <w:ilvl w:val="0"/>
          <w:numId w:val="8"/>
        </w:numPr>
        <w:spacing w:before="100" w:beforeAutospacing="1" w:after="100" w:afterAutospacing="1"/>
        <w:rPr>
          <w:rFonts w:cs="Arial"/>
          <w:color w:val="000000"/>
          <w:sz w:val="21"/>
          <w:szCs w:val="21"/>
          <w:lang w:eastAsia="en-GB"/>
        </w:rPr>
      </w:pPr>
      <w:r w:rsidRPr="000A10F0">
        <w:rPr>
          <w:rFonts w:cs="Arial"/>
          <w:color w:val="000000"/>
          <w:sz w:val="21"/>
          <w:szCs w:val="21"/>
          <w:lang w:eastAsia="en-GB"/>
        </w:rPr>
        <w:t>No budget(student project)</w:t>
      </w:r>
    </w:p>
    <w:p w14:paraId="4744636D" w14:textId="5E89B192" w:rsidR="000A10F0" w:rsidRPr="000A10F0" w:rsidRDefault="000A10F0" w:rsidP="000A10F0">
      <w:pPr>
        <w:numPr>
          <w:ilvl w:val="0"/>
          <w:numId w:val="8"/>
        </w:numPr>
        <w:spacing w:before="100" w:beforeAutospacing="1" w:after="100" w:afterAutospacing="1"/>
        <w:rPr>
          <w:rFonts w:cs="Arial"/>
          <w:color w:val="000000"/>
          <w:sz w:val="21"/>
          <w:szCs w:val="21"/>
          <w:lang w:eastAsia="en-GB"/>
        </w:rPr>
      </w:pPr>
      <w:r w:rsidRPr="000A10F0">
        <w:rPr>
          <w:rFonts w:cs="Arial"/>
          <w:color w:val="000000"/>
          <w:sz w:val="21"/>
          <w:szCs w:val="21"/>
          <w:lang w:eastAsia="en-GB"/>
        </w:rPr>
        <w:t>Limited technical experience</w:t>
      </w:r>
    </w:p>
    <w:p w14:paraId="2B6E7327" w14:textId="2AB849A3" w:rsidR="000A10F0" w:rsidRPr="000A10F0" w:rsidRDefault="000A10F0" w:rsidP="000A10F0">
      <w:pPr>
        <w:numPr>
          <w:ilvl w:val="0"/>
          <w:numId w:val="8"/>
        </w:numPr>
        <w:spacing w:before="100" w:beforeAutospacing="1" w:after="100" w:afterAutospacing="1"/>
        <w:rPr>
          <w:rFonts w:cs="Arial"/>
          <w:color w:val="000000"/>
          <w:sz w:val="21"/>
          <w:szCs w:val="21"/>
          <w:lang w:eastAsia="en-GB"/>
        </w:rPr>
      </w:pPr>
      <w:r w:rsidRPr="000A10F0">
        <w:rPr>
          <w:rFonts w:cs="Arial"/>
          <w:color w:val="000000"/>
          <w:sz w:val="21"/>
          <w:szCs w:val="21"/>
          <w:lang w:eastAsia="en-GB"/>
        </w:rPr>
        <w:t>Access to required tools and devices</w:t>
      </w:r>
    </w:p>
    <w:p w14:paraId="27FC59DE" w14:textId="77777777" w:rsidR="00C17E09" w:rsidRPr="00C17E09" w:rsidRDefault="00443FFC" w:rsidP="00C17E09">
      <w:pPr>
        <w:spacing w:line="300" w:lineRule="atLeast"/>
        <w:rPr>
          <w:rFonts w:cs="Arial"/>
          <w:color w:val="000000"/>
          <w:sz w:val="21"/>
          <w:szCs w:val="21"/>
          <w:lang w:eastAsia="en-GB"/>
        </w:rPr>
      </w:pPr>
      <w:r>
        <w:rPr>
          <w:rFonts w:cs="Arial"/>
          <w:noProof/>
          <w:color w:val="000000"/>
          <w:sz w:val="21"/>
          <w:szCs w:val="21"/>
          <w:lang w:eastAsia="en-GB"/>
          <w14:ligatures w14:val="standardContextual"/>
        </w:rPr>
        <w:pict w14:anchorId="5E513A70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171068ED" w14:textId="77777777" w:rsidR="00C17E09" w:rsidRPr="00C17E09" w:rsidRDefault="00C17E09" w:rsidP="00C17E09">
      <w:pPr>
        <w:spacing w:before="100" w:beforeAutospacing="1" w:after="100" w:afterAutospacing="1" w:line="300" w:lineRule="atLeast"/>
        <w:outlineLvl w:val="1"/>
        <w:rPr>
          <w:rFonts w:cs="Arial"/>
          <w:b/>
          <w:bCs/>
          <w:color w:val="000000"/>
          <w:sz w:val="36"/>
          <w:szCs w:val="36"/>
          <w:lang w:eastAsia="en-GB"/>
        </w:rPr>
      </w:pPr>
      <w:r w:rsidRPr="00C17E09">
        <w:rPr>
          <w:rFonts w:cs="Arial"/>
          <w:b/>
          <w:bCs/>
          <w:color w:val="000000"/>
          <w:sz w:val="36"/>
          <w:szCs w:val="36"/>
          <w:lang w:eastAsia="en-GB"/>
        </w:rPr>
        <w:t>10. Review &amp; Improvement</w:t>
      </w:r>
    </w:p>
    <w:p w14:paraId="6B960651" w14:textId="77777777" w:rsidR="00C17E09" w:rsidRPr="00C17E09" w:rsidRDefault="00C17E09" w:rsidP="00C17E09">
      <w:pPr>
        <w:spacing w:before="100" w:beforeAutospacing="1" w:after="100" w:afterAutospacing="1" w:line="300" w:lineRule="atLeast"/>
        <w:rPr>
          <w:rFonts w:cs="Arial"/>
          <w:color w:val="000000"/>
          <w:sz w:val="21"/>
          <w:szCs w:val="21"/>
          <w:lang w:eastAsia="en-GB"/>
        </w:rPr>
      </w:pPr>
      <w:r w:rsidRPr="00C17E09">
        <w:rPr>
          <w:rFonts w:cs="Arial"/>
          <w:b/>
          <w:bCs/>
          <w:color w:val="000000"/>
          <w:sz w:val="21"/>
          <w:szCs w:val="21"/>
          <w:lang w:eastAsia="en-GB"/>
        </w:rPr>
        <w:t>Keeping the charter alive</w:t>
      </w:r>
    </w:p>
    <w:p w14:paraId="757D306F" w14:textId="68EABF1E" w:rsidR="00C17E09" w:rsidRPr="00C17E09" w:rsidRDefault="00C17E09" w:rsidP="00C17E09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cs="Arial"/>
          <w:color w:val="000000"/>
          <w:sz w:val="21"/>
          <w:szCs w:val="21"/>
          <w:lang w:eastAsia="en-GB"/>
        </w:rPr>
      </w:pPr>
      <w:r w:rsidRPr="00C17E09">
        <w:rPr>
          <w:rFonts w:cs="Arial"/>
          <w:color w:val="000000"/>
          <w:sz w:val="21"/>
          <w:szCs w:val="21"/>
          <w:lang w:eastAsia="en-GB"/>
        </w:rPr>
        <w:t>Charter reviewed every:</w:t>
      </w:r>
      <w:r w:rsidRPr="00C17E09">
        <w:rPr>
          <w:rFonts w:cs="Arial"/>
          <w:color w:val="000000"/>
          <w:sz w:val="21"/>
          <w:szCs w:val="21"/>
          <w:lang w:eastAsia="en-GB"/>
        </w:rPr>
        <w:br/>
      </w:r>
      <w:r w:rsidRPr="00C17E09">
        <w:rPr>
          <w:rFonts w:ascii="Segoe UI Symbol" w:hAnsi="Segoe UI Symbol" w:cs="Segoe UI Symbol"/>
          <w:color w:val="000000"/>
          <w:sz w:val="21"/>
          <w:szCs w:val="21"/>
          <w:lang w:eastAsia="en-GB"/>
        </w:rPr>
        <w:t>☐</w:t>
      </w:r>
      <w:r w:rsidRPr="00C17E09">
        <w:rPr>
          <w:rFonts w:cs="Arial"/>
          <w:color w:val="000000"/>
          <w:sz w:val="21"/>
          <w:szCs w:val="21"/>
          <w:lang w:eastAsia="en-GB"/>
        </w:rPr>
        <w:t xml:space="preserve"> Quarter </w:t>
      </w:r>
      <w:r w:rsidRPr="00C17E09">
        <w:rPr>
          <w:rFonts w:ascii="Segoe UI Symbol" w:hAnsi="Segoe UI Symbol" w:cs="Segoe UI Symbol"/>
          <w:color w:val="000000"/>
          <w:sz w:val="21"/>
          <w:szCs w:val="21"/>
          <w:lang w:eastAsia="en-GB"/>
        </w:rPr>
        <w:t>☐</w:t>
      </w:r>
      <w:r w:rsidRPr="00C17E09">
        <w:rPr>
          <w:rFonts w:cs="Arial"/>
          <w:color w:val="000000"/>
          <w:sz w:val="21"/>
          <w:szCs w:val="21"/>
          <w:lang w:eastAsia="en-GB"/>
        </w:rPr>
        <w:t xml:space="preserve"> Release </w:t>
      </w:r>
      <w:sdt>
        <w:sdtPr>
          <w:rPr>
            <w:rFonts w:ascii="Segoe UI Symbol" w:hAnsi="Segoe UI Symbol" w:cs="Segoe UI Symbol"/>
            <w:color w:val="4EA72E" w:themeColor="accent6"/>
            <w:sz w:val="21"/>
            <w:szCs w:val="21"/>
            <w:lang w:eastAsia="en-GB"/>
          </w:rPr>
          <w:id w:val="2013105033"/>
          <w14:checkbox>
            <w14:checked w14:val="1"/>
            <w14:checkedState w14:val="E005" w14:font="Segoe UI Symbol"/>
            <w14:uncheckedState w14:val="2610" w14:font="MS Gothic"/>
          </w14:checkbox>
        </w:sdtPr>
        <w:sdtEndPr/>
        <w:sdtContent>
          <w:r w:rsidR="00AD49BA">
            <w:rPr>
              <w:rFonts w:ascii="Segoe UI Symbol" w:hAnsi="Segoe UI Symbol" w:cs="Segoe UI Symbol"/>
              <w:color w:val="4EA72E" w:themeColor="accent6"/>
              <w:sz w:val="21"/>
              <w:szCs w:val="21"/>
              <w:lang w:eastAsia="en-GB"/>
            </w:rPr>
            <w:t></w:t>
          </w:r>
        </w:sdtContent>
      </w:sdt>
      <w:r w:rsidRPr="00C17E09">
        <w:rPr>
          <w:rFonts w:cs="Arial"/>
          <w:color w:val="000000"/>
          <w:sz w:val="21"/>
          <w:szCs w:val="21"/>
          <w:lang w:eastAsia="en-GB"/>
        </w:rPr>
        <w:t xml:space="preserve"> Retrospective</w:t>
      </w:r>
    </w:p>
    <w:p w14:paraId="5EB7F873" w14:textId="07D90223" w:rsidR="00C17E09" w:rsidRPr="00C17E09" w:rsidRDefault="00C17E09" w:rsidP="00C17E09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cs="Arial"/>
          <w:color w:val="000000"/>
          <w:sz w:val="21"/>
          <w:szCs w:val="21"/>
          <w:lang w:eastAsia="en-GB"/>
        </w:rPr>
      </w:pPr>
      <w:r w:rsidRPr="00C17E09">
        <w:rPr>
          <w:rFonts w:cs="Arial"/>
          <w:color w:val="000000"/>
          <w:sz w:val="21"/>
          <w:szCs w:val="21"/>
          <w:lang w:eastAsia="en-GB"/>
        </w:rPr>
        <w:t>Last updated: __</w:t>
      </w:r>
      <w:r w:rsidR="000A10F0">
        <w:rPr>
          <w:rFonts w:cs="Arial"/>
          <w:color w:val="000000"/>
          <w:sz w:val="21"/>
          <w:szCs w:val="21"/>
          <w:lang w:eastAsia="en-GB"/>
        </w:rPr>
        <w:t>April 2026</w:t>
      </w:r>
      <w:r w:rsidRPr="00C17E09">
        <w:rPr>
          <w:rFonts w:cs="Arial"/>
          <w:color w:val="000000"/>
          <w:sz w:val="21"/>
          <w:szCs w:val="21"/>
          <w:lang w:eastAsia="en-GB"/>
        </w:rPr>
        <w:t>_</w:t>
      </w:r>
    </w:p>
    <w:p w14:paraId="52C343CB" w14:textId="77777777" w:rsidR="00C17E09" w:rsidRPr="00C17E09" w:rsidRDefault="00443FFC" w:rsidP="00C17E09">
      <w:pPr>
        <w:spacing w:line="300" w:lineRule="atLeast"/>
        <w:rPr>
          <w:rFonts w:cs="Arial"/>
          <w:color w:val="000000"/>
          <w:sz w:val="21"/>
          <w:szCs w:val="21"/>
          <w:lang w:eastAsia="en-GB"/>
        </w:rPr>
      </w:pPr>
      <w:r>
        <w:rPr>
          <w:rFonts w:cs="Arial"/>
          <w:noProof/>
          <w:color w:val="000000"/>
          <w:sz w:val="21"/>
          <w:szCs w:val="21"/>
          <w:lang w:eastAsia="en-GB"/>
          <w14:ligatures w14:val="standardContextual"/>
        </w:rPr>
        <w:pict w14:anchorId="382E4809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280CB1CB" w14:textId="7958D01A" w:rsidR="00C17E09" w:rsidRPr="00C17E09" w:rsidRDefault="00C17E09" w:rsidP="00C17E09">
      <w:pPr>
        <w:spacing w:before="100" w:beforeAutospacing="1" w:after="100" w:afterAutospacing="1" w:line="300" w:lineRule="atLeast"/>
        <w:outlineLvl w:val="1"/>
        <w:rPr>
          <w:rFonts w:cs="Arial"/>
          <w:b/>
          <w:bCs/>
          <w:color w:val="000000"/>
          <w:sz w:val="36"/>
          <w:szCs w:val="36"/>
          <w:lang w:eastAsia="en-GB"/>
        </w:rPr>
      </w:pPr>
      <w:r w:rsidRPr="00C17E09">
        <w:rPr>
          <w:rFonts w:cs="Arial"/>
          <w:b/>
          <w:bCs/>
          <w:color w:val="000000"/>
          <w:sz w:val="36"/>
          <w:szCs w:val="36"/>
          <w:lang w:eastAsia="en-GB"/>
        </w:rPr>
        <w:t>11. Team Commitment</w:t>
      </w:r>
    </w:p>
    <w:p w14:paraId="0A0D7392" w14:textId="77777777" w:rsidR="00C17E09" w:rsidRPr="00C17E09" w:rsidRDefault="00C17E09" w:rsidP="00C17E09">
      <w:pPr>
        <w:spacing w:before="100" w:beforeAutospacing="1" w:after="100" w:afterAutospacing="1" w:line="300" w:lineRule="atLeast"/>
        <w:rPr>
          <w:rFonts w:cs="Arial"/>
          <w:color w:val="000000"/>
          <w:sz w:val="21"/>
          <w:szCs w:val="21"/>
          <w:lang w:eastAsia="en-GB"/>
        </w:rPr>
      </w:pPr>
      <w:r w:rsidRPr="00C17E09">
        <w:rPr>
          <w:rFonts w:cs="Arial"/>
          <w:b/>
          <w:bCs/>
          <w:color w:val="000000"/>
          <w:sz w:val="21"/>
          <w:szCs w:val="21"/>
          <w:lang w:eastAsia="en-GB"/>
        </w:rPr>
        <w:t>Our agreement to this charter</w:t>
      </w:r>
    </w:p>
    <w:p w14:paraId="41174BB5" w14:textId="77777777" w:rsidR="00C17E09" w:rsidRPr="00C17E09" w:rsidRDefault="00C17E09" w:rsidP="00C17E09">
      <w:pPr>
        <w:spacing w:before="100" w:beforeAutospacing="1" w:after="100" w:afterAutospacing="1" w:line="300" w:lineRule="atLeast"/>
        <w:rPr>
          <w:rFonts w:cs="Arial"/>
          <w:color w:val="000000"/>
          <w:sz w:val="21"/>
          <w:szCs w:val="21"/>
          <w:lang w:eastAsia="en-GB"/>
        </w:rPr>
      </w:pPr>
      <w:r w:rsidRPr="00C17E09">
        <w:rPr>
          <w:rFonts w:cs="Arial"/>
          <w:color w:val="000000"/>
          <w:sz w:val="21"/>
          <w:szCs w:val="21"/>
          <w:lang w:eastAsia="en-GB"/>
        </w:rPr>
        <w:t>By working on this team, we commit to the principles and agreements outlined above.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17E09" w:rsidRPr="00C17E09" w14:paraId="46FBA08B" w14:textId="77777777" w:rsidTr="00C17E09">
        <w:tc>
          <w:tcPr>
            <w:tcW w:w="4508" w:type="dxa"/>
          </w:tcPr>
          <w:p w14:paraId="61DB7671" w14:textId="52FCE2A4" w:rsidR="00C17E09" w:rsidRPr="00C17E09" w:rsidRDefault="00C17E09" w:rsidP="00C17E09">
            <w:pPr>
              <w:spacing w:before="100" w:beforeAutospacing="1" w:after="100" w:afterAutospacing="1" w:line="300" w:lineRule="atLeast"/>
              <w:rPr>
                <w:rFonts w:cs="Arial"/>
                <w:b/>
                <w:bCs/>
                <w:color w:val="000000"/>
                <w:sz w:val="21"/>
                <w:szCs w:val="21"/>
                <w:lang w:eastAsia="en-GB"/>
              </w:rPr>
            </w:pPr>
            <w:r w:rsidRPr="00C17E09">
              <w:rPr>
                <w:rFonts w:cs="Arial"/>
                <w:b/>
                <w:bCs/>
                <w:color w:val="000000"/>
                <w:sz w:val="21"/>
                <w:szCs w:val="21"/>
                <w:lang w:eastAsia="en-GB"/>
              </w:rPr>
              <w:t>Name</w:t>
            </w:r>
          </w:p>
        </w:tc>
        <w:tc>
          <w:tcPr>
            <w:tcW w:w="4508" w:type="dxa"/>
          </w:tcPr>
          <w:p w14:paraId="3B5BACA9" w14:textId="020E525E" w:rsidR="00C17E09" w:rsidRPr="00C17E09" w:rsidRDefault="00C17E09" w:rsidP="00C17E09">
            <w:pPr>
              <w:spacing w:before="100" w:beforeAutospacing="1" w:after="100" w:afterAutospacing="1" w:line="300" w:lineRule="atLeast"/>
              <w:rPr>
                <w:rFonts w:cs="Arial"/>
                <w:b/>
                <w:bCs/>
                <w:color w:val="000000"/>
                <w:sz w:val="21"/>
                <w:szCs w:val="21"/>
                <w:lang w:eastAsia="en-GB"/>
              </w:rPr>
            </w:pPr>
            <w:r w:rsidRPr="00C17E09">
              <w:rPr>
                <w:rFonts w:cs="Arial"/>
                <w:b/>
                <w:bCs/>
                <w:color w:val="000000"/>
                <w:sz w:val="21"/>
                <w:szCs w:val="21"/>
                <w:lang w:eastAsia="en-GB"/>
              </w:rPr>
              <w:t>Signature/Agreement</w:t>
            </w:r>
          </w:p>
        </w:tc>
      </w:tr>
      <w:tr w:rsidR="00C17E09" w:rsidRPr="00C17E09" w14:paraId="0AAC3D31" w14:textId="77777777" w:rsidTr="00C17E09">
        <w:tc>
          <w:tcPr>
            <w:tcW w:w="4508" w:type="dxa"/>
          </w:tcPr>
          <w:p w14:paraId="397F05E1" w14:textId="628804B3" w:rsidR="00C17E09" w:rsidRPr="00C17E09" w:rsidRDefault="00E87A7D">
            <w:pPr>
              <w:rPr>
                <w:rFonts w:cs="Arial"/>
              </w:rPr>
            </w:pPr>
            <w:r>
              <w:rPr>
                <w:rFonts w:cs="Arial"/>
              </w:rPr>
              <w:t>Zahrah Vermaak</w:t>
            </w:r>
          </w:p>
        </w:tc>
        <w:tc>
          <w:tcPr>
            <w:tcW w:w="4508" w:type="dxa"/>
          </w:tcPr>
          <w:p w14:paraId="59116067" w14:textId="75E40422" w:rsidR="00C17E09" w:rsidRPr="00C17E09" w:rsidRDefault="00E87A7D">
            <w:pPr>
              <w:rPr>
                <w:rFonts w:cs="Arial"/>
              </w:rPr>
            </w:pPr>
            <w:r>
              <w:rPr>
                <w:rFonts w:cs="Arial"/>
              </w:rPr>
              <w:t>Z.Vermaak</w:t>
            </w:r>
          </w:p>
        </w:tc>
      </w:tr>
      <w:tr w:rsidR="00C17E09" w:rsidRPr="00C17E09" w14:paraId="1276EFD4" w14:textId="77777777" w:rsidTr="00C17E09">
        <w:tc>
          <w:tcPr>
            <w:tcW w:w="4508" w:type="dxa"/>
          </w:tcPr>
          <w:p w14:paraId="0CB43840" w14:textId="316AAB75" w:rsidR="00C17E09" w:rsidRPr="00C17E09" w:rsidRDefault="00F6599D">
            <w:pPr>
              <w:rPr>
                <w:rFonts w:cs="Arial"/>
              </w:rPr>
            </w:pPr>
            <w:r>
              <w:rPr>
                <w:rFonts w:cs="Arial"/>
              </w:rPr>
              <w:t>Olona Williams</w:t>
            </w:r>
          </w:p>
        </w:tc>
        <w:tc>
          <w:tcPr>
            <w:tcW w:w="4508" w:type="dxa"/>
          </w:tcPr>
          <w:p w14:paraId="78DEB29B" w14:textId="5AA6B3A7" w:rsidR="00C17E09" w:rsidRPr="00C17E09" w:rsidRDefault="00F6599D">
            <w:pPr>
              <w:rPr>
                <w:rFonts w:cs="Arial"/>
              </w:rPr>
            </w:pPr>
            <w:r>
              <w:rPr>
                <w:rFonts w:cs="Arial"/>
              </w:rPr>
              <w:t>O.Williams</w:t>
            </w:r>
          </w:p>
        </w:tc>
      </w:tr>
      <w:tr w:rsidR="00E87A7D" w:rsidRPr="00C17E09" w14:paraId="2A0E436C" w14:textId="77777777" w:rsidTr="00C17E09">
        <w:tc>
          <w:tcPr>
            <w:tcW w:w="4508" w:type="dxa"/>
          </w:tcPr>
          <w:p w14:paraId="66AC59F7" w14:textId="47D2601B" w:rsidR="00E87A7D" w:rsidRPr="00C17E09" w:rsidRDefault="00F732A4">
            <w:pPr>
              <w:rPr>
                <w:rFonts w:cs="Arial"/>
              </w:rPr>
            </w:pPr>
            <w:proofErr w:type="spellStart"/>
            <w:r>
              <w:rPr>
                <w:rFonts w:cs="Arial"/>
              </w:rPr>
              <w:t>Andile</w:t>
            </w:r>
            <w:proofErr w:type="spellEnd"/>
            <w:r>
              <w:rPr>
                <w:rFonts w:cs="Arial"/>
              </w:rPr>
              <w:t xml:space="preserve"> Pamela </w:t>
            </w:r>
            <w:proofErr w:type="spellStart"/>
            <w:r>
              <w:rPr>
                <w:rFonts w:cs="Arial"/>
              </w:rPr>
              <w:t>Masina</w:t>
            </w:r>
            <w:proofErr w:type="spellEnd"/>
          </w:p>
        </w:tc>
        <w:tc>
          <w:tcPr>
            <w:tcW w:w="4508" w:type="dxa"/>
          </w:tcPr>
          <w:p w14:paraId="7D0453C2" w14:textId="36A81930" w:rsidR="00E87A7D" w:rsidRPr="00C17E09" w:rsidRDefault="00F732A4">
            <w:pPr>
              <w:rPr>
                <w:rFonts w:cs="Arial"/>
              </w:rPr>
            </w:pPr>
            <w:proofErr w:type="spellStart"/>
            <w:r>
              <w:rPr>
                <w:rFonts w:cs="Arial"/>
              </w:rPr>
              <w:t>A.P.Masina</w:t>
            </w:r>
            <w:bookmarkStart w:id="0" w:name="_GoBack"/>
            <w:bookmarkEnd w:id="0"/>
            <w:proofErr w:type="spellEnd"/>
          </w:p>
        </w:tc>
      </w:tr>
    </w:tbl>
    <w:p w14:paraId="6968F2FD" w14:textId="77777777" w:rsidR="00BE624C" w:rsidRPr="00C17E09" w:rsidRDefault="00BE624C" w:rsidP="000A10F0">
      <w:pPr>
        <w:rPr>
          <w:rFonts w:cs="Arial"/>
        </w:rPr>
      </w:pPr>
    </w:p>
    <w:sectPr w:rsidR="00BE624C" w:rsidRPr="00C17E09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2805A5" w14:textId="77777777" w:rsidR="00443FFC" w:rsidRDefault="00443FFC">
      <w:r>
        <w:separator/>
      </w:r>
    </w:p>
  </w:endnote>
  <w:endnote w:type="continuationSeparator" w:id="0">
    <w:p w14:paraId="1E0E11DC" w14:textId="77777777" w:rsidR="00443FFC" w:rsidRDefault="00443F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7B4C618" w14:paraId="4EE4D11C" w14:textId="77777777" w:rsidTr="57B4C618">
      <w:trPr>
        <w:trHeight w:val="300"/>
      </w:trPr>
      <w:tc>
        <w:tcPr>
          <w:tcW w:w="3005" w:type="dxa"/>
        </w:tcPr>
        <w:p w14:paraId="3943AFFB" w14:textId="1E5E86D8" w:rsidR="57B4C618" w:rsidRDefault="57B4C618" w:rsidP="57B4C618">
          <w:pPr>
            <w:pStyle w:val="Header"/>
            <w:ind w:left="-115"/>
          </w:pPr>
        </w:p>
      </w:tc>
      <w:tc>
        <w:tcPr>
          <w:tcW w:w="3005" w:type="dxa"/>
        </w:tcPr>
        <w:p w14:paraId="56122A03" w14:textId="7B698B4F" w:rsidR="57B4C618" w:rsidRDefault="57B4C618" w:rsidP="57B4C618">
          <w:pPr>
            <w:pStyle w:val="Header"/>
            <w:jc w:val="center"/>
          </w:pPr>
        </w:p>
      </w:tc>
      <w:tc>
        <w:tcPr>
          <w:tcW w:w="3005" w:type="dxa"/>
        </w:tcPr>
        <w:p w14:paraId="437D0F69" w14:textId="56C870B4" w:rsidR="57B4C618" w:rsidRDefault="57B4C618" w:rsidP="57B4C618">
          <w:pPr>
            <w:pStyle w:val="Header"/>
            <w:ind w:right="-115"/>
            <w:jc w:val="right"/>
          </w:pPr>
        </w:p>
      </w:tc>
    </w:tr>
  </w:tbl>
  <w:p w14:paraId="64DC4CED" w14:textId="0EE8EE5E" w:rsidR="57B4C618" w:rsidRDefault="57B4C618" w:rsidP="57B4C6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BFBECD7" w14:textId="77777777" w:rsidR="00443FFC" w:rsidRDefault="00443FFC">
      <w:r>
        <w:separator/>
      </w:r>
    </w:p>
  </w:footnote>
  <w:footnote w:type="continuationSeparator" w:id="0">
    <w:p w14:paraId="0B59E6F7" w14:textId="77777777" w:rsidR="00443FFC" w:rsidRDefault="00443F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7B4C618" w14:paraId="1B567AD1" w14:textId="77777777" w:rsidTr="57B4C618">
      <w:trPr>
        <w:trHeight w:val="300"/>
      </w:trPr>
      <w:tc>
        <w:tcPr>
          <w:tcW w:w="3005" w:type="dxa"/>
        </w:tcPr>
        <w:p w14:paraId="6B593B4E" w14:textId="4147DB1A" w:rsidR="57B4C618" w:rsidRDefault="57B4C618" w:rsidP="57B4C618">
          <w:pPr>
            <w:pStyle w:val="Header"/>
            <w:ind w:left="-115"/>
          </w:pPr>
        </w:p>
      </w:tc>
      <w:tc>
        <w:tcPr>
          <w:tcW w:w="3005" w:type="dxa"/>
        </w:tcPr>
        <w:p w14:paraId="195DE9EA" w14:textId="7F2C936B" w:rsidR="57B4C618" w:rsidRDefault="57B4C618" w:rsidP="57B4C618">
          <w:pPr>
            <w:pStyle w:val="Header"/>
            <w:jc w:val="center"/>
          </w:pPr>
        </w:p>
      </w:tc>
      <w:tc>
        <w:tcPr>
          <w:tcW w:w="3005" w:type="dxa"/>
        </w:tcPr>
        <w:p w14:paraId="03911A23" w14:textId="4A80EFAE" w:rsidR="57B4C618" w:rsidRDefault="57B4C618" w:rsidP="57B4C618">
          <w:pPr>
            <w:pStyle w:val="Header"/>
            <w:ind w:right="-115"/>
            <w:jc w:val="right"/>
          </w:pPr>
        </w:p>
      </w:tc>
    </w:tr>
  </w:tbl>
  <w:p w14:paraId="5010F592" w14:textId="24A27A3E" w:rsidR="57B4C618" w:rsidRDefault="57B4C618" w:rsidP="57B4C61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15644"/>
    <w:multiLevelType w:val="multilevel"/>
    <w:tmpl w:val="55C87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0A7265"/>
    <w:multiLevelType w:val="multilevel"/>
    <w:tmpl w:val="DF5EA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D51F9A"/>
    <w:multiLevelType w:val="multilevel"/>
    <w:tmpl w:val="32101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613B96"/>
    <w:multiLevelType w:val="multilevel"/>
    <w:tmpl w:val="78FA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617C06"/>
    <w:multiLevelType w:val="multilevel"/>
    <w:tmpl w:val="7C66C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402C4F"/>
    <w:multiLevelType w:val="multilevel"/>
    <w:tmpl w:val="DF5EA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1F5505"/>
    <w:multiLevelType w:val="multilevel"/>
    <w:tmpl w:val="C3AE6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531C5F"/>
    <w:multiLevelType w:val="multilevel"/>
    <w:tmpl w:val="DF5EA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34446D"/>
    <w:multiLevelType w:val="multilevel"/>
    <w:tmpl w:val="75469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A45E06"/>
    <w:multiLevelType w:val="multilevel"/>
    <w:tmpl w:val="DF5EA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9"/>
  </w:num>
  <w:num w:numId="5">
    <w:abstractNumId w:val="2"/>
  </w:num>
  <w:num w:numId="6">
    <w:abstractNumId w:val="4"/>
  </w:num>
  <w:num w:numId="7">
    <w:abstractNumId w:val="8"/>
  </w:num>
  <w:num w:numId="8">
    <w:abstractNumId w:val="7"/>
  </w:num>
  <w:num w:numId="9">
    <w:abstractNumId w:val="0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7E09"/>
    <w:rsid w:val="000A10F0"/>
    <w:rsid w:val="00164B47"/>
    <w:rsid w:val="003717EC"/>
    <w:rsid w:val="00443FFC"/>
    <w:rsid w:val="004C3AAA"/>
    <w:rsid w:val="004F2973"/>
    <w:rsid w:val="005A6919"/>
    <w:rsid w:val="00796F8D"/>
    <w:rsid w:val="008648BC"/>
    <w:rsid w:val="009B635E"/>
    <w:rsid w:val="00AD35B0"/>
    <w:rsid w:val="00AD49BA"/>
    <w:rsid w:val="00B96808"/>
    <w:rsid w:val="00BA12D5"/>
    <w:rsid w:val="00BE624C"/>
    <w:rsid w:val="00C17E09"/>
    <w:rsid w:val="00C52C37"/>
    <w:rsid w:val="00D50DE2"/>
    <w:rsid w:val="00E87A7D"/>
    <w:rsid w:val="00F172A7"/>
    <w:rsid w:val="00F432F1"/>
    <w:rsid w:val="00F6599D"/>
    <w:rsid w:val="00F732A4"/>
    <w:rsid w:val="319194E7"/>
    <w:rsid w:val="3F987EB3"/>
    <w:rsid w:val="4A0B4CE8"/>
    <w:rsid w:val="57B4C618"/>
    <w:rsid w:val="6C11A78B"/>
    <w:rsid w:val="6E20E233"/>
    <w:rsid w:val="748A2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B624C6"/>
  <w15:chartTrackingRefBased/>
  <w15:docId w15:val="{6249F11C-70B5-994A-851E-0B4F2A796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48BC"/>
    <w:pPr>
      <w:spacing w:after="0" w:line="240" w:lineRule="auto"/>
    </w:pPr>
    <w:rPr>
      <w:rFonts w:ascii="Arial" w:hAnsi="Arial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7E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7E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7E0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E0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E0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E0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E0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E0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E0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rsid w:val="008648BC"/>
    <w:pPr>
      <w:tabs>
        <w:tab w:val="right" w:leader="dot" w:pos="9016"/>
      </w:tabs>
      <w:spacing w:before="120" w:after="120"/>
    </w:pPr>
    <w:rPr>
      <w:rFonts w:cstheme="minorHAnsi"/>
      <w:b/>
      <w:bCs/>
      <w:caps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C17E09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17E09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17E09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E09"/>
    <w:rPr>
      <w:rFonts w:eastAsiaTheme="majorEastAsia" w:cstheme="majorBidi"/>
      <w:i/>
      <w:iCs/>
      <w:color w:val="0F4761" w:themeColor="accent1" w:themeShade="BF"/>
      <w:kern w:val="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E09"/>
    <w:rPr>
      <w:rFonts w:eastAsiaTheme="majorEastAsia" w:cstheme="majorBidi"/>
      <w:color w:val="0F4761" w:themeColor="accent1" w:themeShade="BF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E09"/>
    <w:rPr>
      <w:rFonts w:eastAsiaTheme="majorEastAsia" w:cstheme="majorBidi"/>
      <w:i/>
      <w:iCs/>
      <w:color w:val="595959" w:themeColor="text1" w:themeTint="A6"/>
      <w:kern w:val="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E09"/>
    <w:rPr>
      <w:rFonts w:eastAsiaTheme="majorEastAsia" w:cstheme="majorBidi"/>
      <w:color w:val="595959" w:themeColor="text1" w:themeTint="A6"/>
      <w:kern w:val="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E09"/>
    <w:rPr>
      <w:rFonts w:eastAsiaTheme="majorEastAsia" w:cstheme="majorBidi"/>
      <w:i/>
      <w:iCs/>
      <w:color w:val="272727" w:themeColor="text1" w:themeTint="D8"/>
      <w:kern w:val="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E09"/>
    <w:rPr>
      <w:rFonts w:eastAsiaTheme="majorEastAsia" w:cstheme="majorBidi"/>
      <w:color w:val="272727" w:themeColor="text1" w:themeTint="D8"/>
      <w:kern w:val="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C17E0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E09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E0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E09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C17E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E09"/>
    <w:rPr>
      <w:rFonts w:ascii="Arial" w:hAnsi="Arial" w:cs="Times New Roman"/>
      <w:i/>
      <w:iCs/>
      <w:color w:val="404040" w:themeColor="text1" w:themeTint="BF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C17E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E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E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E09"/>
    <w:rPr>
      <w:rFonts w:ascii="Arial" w:hAnsi="Arial" w:cs="Times New Roman"/>
      <w:i/>
      <w:iCs/>
      <w:color w:val="0F4761" w:themeColor="accent1" w:themeShade="BF"/>
      <w:kern w:val="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C17E0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17E09"/>
    <w:pPr>
      <w:spacing w:before="100" w:beforeAutospacing="1" w:after="100" w:afterAutospacing="1"/>
    </w:pPr>
    <w:rPr>
      <w:rFonts w:ascii="Times New Roman" w:hAnsi="Times New Roman"/>
      <w:lang w:eastAsia="en-GB"/>
    </w:rPr>
  </w:style>
  <w:style w:type="character" w:styleId="Strong">
    <w:name w:val="Strong"/>
    <w:basedOn w:val="DefaultParagraphFont"/>
    <w:uiPriority w:val="22"/>
    <w:qFormat/>
    <w:rsid w:val="00C17E09"/>
    <w:rPr>
      <w:b/>
      <w:bCs/>
    </w:rPr>
  </w:style>
  <w:style w:type="character" w:styleId="Emphasis">
    <w:name w:val="Emphasis"/>
    <w:basedOn w:val="DefaultParagraphFont"/>
    <w:uiPriority w:val="20"/>
    <w:qFormat/>
    <w:rsid w:val="00C17E09"/>
    <w:rPr>
      <w:i/>
      <w:iCs/>
    </w:rPr>
  </w:style>
  <w:style w:type="table" w:styleId="TableGrid">
    <w:name w:val="Table Grid"/>
    <w:basedOn w:val="TableNormal"/>
    <w:uiPriority w:val="39"/>
    <w:rsid w:val="00C17E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uiPriority w:val="99"/>
    <w:unhideWhenUsed/>
    <w:rsid w:val="57B4C618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unhideWhenUsed/>
    <w:rsid w:val="57B4C618"/>
    <w:pPr>
      <w:tabs>
        <w:tab w:val="center" w:pos="4680"/>
        <w:tab w:val="right" w:pos="9360"/>
      </w:tabs>
    </w:pPr>
  </w:style>
  <w:style w:type="character" w:styleId="PlaceholderText">
    <w:name w:val="Placeholder Text"/>
    <w:basedOn w:val="DefaultParagraphFont"/>
    <w:uiPriority w:val="99"/>
    <w:semiHidden/>
    <w:rsid w:val="00F432F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479903623FB64280242199B0048742" ma:contentTypeVersion="13" ma:contentTypeDescription="Create a new document." ma:contentTypeScope="" ma:versionID="2d1313eefe722532a239c72204b190f3">
  <xsd:schema xmlns:xsd="http://www.w3.org/2001/XMLSchema" xmlns:xs="http://www.w3.org/2001/XMLSchema" xmlns:p="http://schemas.microsoft.com/office/2006/metadata/properties" xmlns:ns2="c24994f9-df2a-42e9-9aba-7df4739d2b7f" xmlns:ns3="ad7b9bf4-a9c3-4aee-929f-9583f0677ab0" targetNamespace="http://schemas.microsoft.com/office/2006/metadata/properties" ma:root="true" ma:fieldsID="1af3416bdd7d274d3c2e409b8bc71513" ns2:_="" ns3:_="">
    <xsd:import namespace="c24994f9-df2a-42e9-9aba-7df4739d2b7f"/>
    <xsd:import namespace="ad7b9bf4-a9c3-4aee-929f-9583f0677ab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4994f9-df2a-42e9-9aba-7df4739d2b7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5e3dbb5-1c39-4b84-a331-5f88e37a26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7b9bf4-a9c3-4aee-929f-9583f0677ab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20b3ca1-9d38-4cea-908f-56ad27ff75a7}" ma:internalName="TaxCatchAll" ma:showField="CatchAllData" ma:web="ad7b9bf4-a9c3-4aee-929f-9583f0677a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d7b9bf4-a9c3-4aee-929f-9583f0677ab0" xsi:nil="true"/>
    <lcf76f155ced4ddcb4097134ff3c332f xmlns="c24994f9-df2a-42e9-9aba-7df4739d2b7f">
      <Terms xmlns="http://schemas.microsoft.com/office/infopath/2007/PartnerControls"/>
    </lcf76f155ced4ddcb4097134ff3c332f>
    <ReferenceId xmlns="c24994f9-df2a-42e9-9aba-7df4739d2b7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4C447A7-503A-4E19-B650-8DB52B5D28DE}"/>
</file>

<file path=customXml/itemProps2.xml><?xml version="1.0" encoding="utf-8"?>
<ds:datastoreItem xmlns:ds="http://schemas.openxmlformats.org/officeDocument/2006/customXml" ds:itemID="{630C6D45-2BEE-4059-AA04-77C12CB23DF8}">
  <ds:schemaRefs>
    <ds:schemaRef ds:uri="http://schemas.microsoft.com/office/2006/metadata/properties"/>
    <ds:schemaRef ds:uri="http://schemas.microsoft.com/office/infopath/2007/PartnerControls"/>
    <ds:schemaRef ds:uri="69d97f73-7a0f-46b3-9bd4-ee33f7f53429"/>
    <ds:schemaRef ds:uri="ad7b9bf4-a9c3-4aee-929f-9583f0677ab0"/>
  </ds:schemaRefs>
</ds:datastoreItem>
</file>

<file path=customXml/itemProps3.xml><?xml version="1.0" encoding="utf-8"?>
<ds:datastoreItem xmlns:ds="http://schemas.openxmlformats.org/officeDocument/2006/customXml" ds:itemID="{9B7BB592-FFE9-4E89-B994-32809E65D3C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548</Words>
  <Characters>3128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Prima Inderlal</dc:creator>
  <cp:keywords/>
  <dc:description/>
  <cp:lastModifiedBy>Olona Williams</cp:lastModifiedBy>
  <cp:revision>2</cp:revision>
  <dcterms:created xsi:type="dcterms:W3CDTF">2026-05-04T15:26:00Z</dcterms:created>
  <dcterms:modified xsi:type="dcterms:W3CDTF">2026-05-04T15:26:00Z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0x01010065479903623FB64280242199B0048742</vt:lpwstr>
  </property>
  <property fmtid="{D5CDD505-2E9C-101B-9397-08002B2CF9AE}" pid="3" name="MediaServiceImageTags">
    <vt:lpwstr/>
  </property>
</Properties>
</file>