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E75" w:rsidRPr="00A92C81" w:rsidRDefault="00B60E75" w:rsidP="00A92C81">
      <w:pPr>
        <w:bidi/>
        <w:rPr>
          <w:rFonts w:asciiTheme="minorBidi" w:hAnsiTheme="minorBidi"/>
          <w:sz w:val="28"/>
          <w:szCs w:val="28"/>
          <w:rtl/>
          <w:lang w:bidi="fa-IR"/>
        </w:rPr>
      </w:pPr>
      <w:bookmarkStart w:id="0" w:name="_Hlk133847392"/>
      <w:r w:rsidRPr="00A92C81">
        <w:rPr>
          <w:rFonts w:asciiTheme="minorBidi" w:hAnsiTheme="minorBidi"/>
          <w:sz w:val="28"/>
          <w:szCs w:val="28"/>
          <w:rtl/>
          <w:lang w:bidi="fa-IR"/>
        </w:rPr>
        <w:t>چالش های روش های خوشه بندی به غیر از زبان انگلیسی</w:t>
      </w:r>
    </w:p>
    <w:p w:rsidR="00B60E75" w:rsidRPr="00A92C81" w:rsidRDefault="00B60E75" w:rsidP="00A92C81">
      <w:pPr>
        <w:bidi/>
        <w:jc w:val="both"/>
        <w:rPr>
          <w:rFonts w:asciiTheme="minorBidi" w:hAnsiTheme="minorBidi"/>
          <w:sz w:val="28"/>
          <w:szCs w:val="28"/>
          <w:shd w:val="clear" w:color="auto" w:fill="F9F9FE"/>
          <w:rtl/>
        </w:rPr>
      </w:pPr>
      <w:r w:rsidRPr="00A92C81">
        <w:rPr>
          <w:rFonts w:asciiTheme="minorBidi" w:hAnsiTheme="minorBidi"/>
          <w:sz w:val="28"/>
          <w:szCs w:val="28"/>
          <w:rtl/>
          <w:lang w:bidi="fa-IR"/>
        </w:rPr>
        <w:t xml:space="preserve">به دلیل اینکه زبان های مختلف میتواند ساختارهای </w:t>
      </w:r>
      <w:r w:rsidRPr="00A92C81">
        <w:rPr>
          <w:rFonts w:asciiTheme="minorBidi" w:hAnsiTheme="minorBidi"/>
          <w:sz w:val="28"/>
          <w:szCs w:val="28"/>
          <w:shd w:val="clear" w:color="auto" w:fill="F9F9FE"/>
        </w:rPr>
        <w:t>vocabulary</w:t>
      </w:r>
      <w:r w:rsidRPr="00A92C81">
        <w:rPr>
          <w:rFonts w:asciiTheme="minorBidi" w:hAnsiTheme="minorBidi"/>
          <w:sz w:val="28"/>
          <w:szCs w:val="28"/>
          <w:shd w:val="clear" w:color="auto" w:fill="F9F9FE"/>
          <w:rtl/>
        </w:rPr>
        <w:t>و</w:t>
      </w:r>
      <w:r w:rsidRPr="00A92C81">
        <w:rPr>
          <w:rFonts w:asciiTheme="minorBidi" w:hAnsiTheme="minorBidi"/>
          <w:sz w:val="28"/>
          <w:szCs w:val="28"/>
          <w:shd w:val="clear" w:color="auto" w:fill="F9F9FE"/>
        </w:rPr>
        <w:t>morphology</w:t>
      </w:r>
      <w:r w:rsidRPr="00A92C81">
        <w:rPr>
          <w:rFonts w:asciiTheme="minorBidi" w:hAnsiTheme="minorBidi"/>
          <w:sz w:val="28"/>
          <w:szCs w:val="28"/>
          <w:shd w:val="clear" w:color="auto" w:fill="F9F9FE"/>
          <w:rtl/>
        </w:rPr>
        <w:t>و</w:t>
      </w:r>
      <w:r w:rsidRPr="00A92C81">
        <w:rPr>
          <w:rFonts w:asciiTheme="minorBidi" w:hAnsiTheme="minorBidi"/>
          <w:sz w:val="28"/>
          <w:szCs w:val="28"/>
          <w:shd w:val="clear" w:color="auto" w:fill="F9F9FE"/>
        </w:rPr>
        <w:t xml:space="preserve"> grammar</w:t>
      </w:r>
      <w:r w:rsidRPr="00A92C81">
        <w:rPr>
          <w:rFonts w:asciiTheme="minorBidi" w:hAnsiTheme="minorBidi"/>
          <w:sz w:val="28"/>
          <w:szCs w:val="28"/>
          <w:shd w:val="clear" w:color="auto" w:fill="F9F9FE"/>
          <w:rtl/>
        </w:rPr>
        <w:t>و</w:t>
      </w:r>
      <w:r w:rsidRPr="00A92C81">
        <w:rPr>
          <w:rFonts w:asciiTheme="minorBidi" w:hAnsiTheme="minorBidi"/>
          <w:sz w:val="28"/>
          <w:szCs w:val="28"/>
          <w:shd w:val="clear" w:color="auto" w:fill="F9F9FE"/>
        </w:rPr>
        <w:t xml:space="preserve"> syntactic </w:t>
      </w:r>
      <w:r w:rsidRPr="00A92C81">
        <w:rPr>
          <w:rFonts w:asciiTheme="minorBidi" w:hAnsiTheme="minorBidi"/>
          <w:sz w:val="28"/>
          <w:szCs w:val="28"/>
          <w:shd w:val="clear" w:color="auto" w:fill="F9F9FE"/>
          <w:rtl/>
        </w:rPr>
        <w:t xml:space="preserve"> متفاوتی داشته باشد ممکن است نیاز به الگوریتم های خوشه بندی موجود  یا توسعه الگوریتم های جدید باشد.</w:t>
      </w:r>
    </w:p>
    <w:bookmarkEnd w:id="0"/>
    <w:p w:rsidR="00B60E75" w:rsidRPr="00A92C81" w:rsidRDefault="00B60E75" w:rsidP="00A92C81">
      <w:pPr>
        <w:bidi/>
        <w:jc w:val="both"/>
        <w:rPr>
          <w:rFonts w:asciiTheme="minorBidi" w:hAnsiTheme="minorBidi"/>
          <w:sz w:val="28"/>
          <w:szCs w:val="28"/>
          <w:shd w:val="clear" w:color="auto" w:fill="F9F9FE"/>
          <w:rtl/>
        </w:rPr>
      </w:pPr>
    </w:p>
    <w:p w:rsidR="00B60E75" w:rsidRPr="00A92C81" w:rsidRDefault="00B60E75" w:rsidP="00A92C81">
      <w:pPr>
        <w:bidi/>
        <w:jc w:val="both"/>
        <w:rPr>
          <w:rFonts w:asciiTheme="minorBidi" w:hAnsiTheme="minorBidi"/>
          <w:sz w:val="28"/>
          <w:szCs w:val="28"/>
          <w:shd w:val="clear" w:color="auto" w:fill="F9F9FE"/>
          <w:rtl/>
        </w:rPr>
      </w:pPr>
      <w:r w:rsidRPr="00A92C81">
        <w:rPr>
          <w:rFonts w:asciiTheme="minorBidi" w:hAnsiTheme="minorBidi"/>
          <w:sz w:val="28"/>
          <w:szCs w:val="28"/>
          <w:shd w:val="clear" w:color="auto" w:fill="F9F9FE"/>
          <w:rtl/>
        </w:rPr>
        <w:t>کاربرد خوشه بندی اسناد</w:t>
      </w:r>
    </w:p>
    <w:p w:rsidR="00B60E75" w:rsidRPr="00B60E75" w:rsidRDefault="00B60E75" w:rsidP="00A92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kern w:val="0"/>
          <w:sz w:val="28"/>
          <w:szCs w:val="28"/>
          <w14:ligatures w14:val="none"/>
        </w:rPr>
      </w:pPr>
      <w:r w:rsidRPr="00B60E75">
        <w:rPr>
          <w:rFonts w:asciiTheme="minorBidi" w:eastAsia="Times New Roman" w:hAnsiTheme="minorBidi"/>
          <w:kern w:val="0"/>
          <w:sz w:val="28"/>
          <w:szCs w:val="28"/>
          <w:rtl/>
          <w:lang w:bidi="fa-IR"/>
          <w14:ligatures w14:val="none"/>
        </w:rPr>
        <w:t>خوشه بندی اسناد کاربردهای عملی زیادی در زمینه های مختلف پردازش زبان طبیعی مانند بازیابی اطلاعات و خلاصه سازی خودکار متن دارد. به عنوان مثال، خوشه بندی اسناد می تواند دقت بازیابی اطلاعات را در موتورهای جستجو بهبود بخشد. هدف از خوشه‌بندی اسناد، گروه‌بندی اسناد بر اساس محتوای آنها است که می‌تواند به کاربران کمک کند تا اسناد مربوطه را سریع شناسایی کنند و اطلاعات مفیدی را از مجموعه‌های بزرگ متن استخراج کنند.</w:t>
      </w:r>
    </w:p>
    <w:p w:rsidR="00B60E75" w:rsidRPr="00A92C81" w:rsidRDefault="00B60E75" w:rsidP="00A92C81">
      <w:pPr>
        <w:bidi/>
        <w:jc w:val="both"/>
        <w:rPr>
          <w:rFonts w:asciiTheme="minorBidi" w:hAnsiTheme="minorBidi"/>
          <w:sz w:val="28"/>
          <w:szCs w:val="28"/>
          <w:shd w:val="clear" w:color="auto" w:fill="F9F9FE"/>
          <w:rtl/>
        </w:rPr>
      </w:pPr>
    </w:p>
    <w:p w:rsidR="00B60E75" w:rsidRPr="00A92C81" w:rsidRDefault="0067087D" w:rsidP="00A92C81">
      <w:pPr>
        <w:bidi/>
        <w:jc w:val="both"/>
        <w:rPr>
          <w:rFonts w:asciiTheme="minorBidi" w:hAnsiTheme="minorBidi"/>
          <w:sz w:val="28"/>
          <w:szCs w:val="28"/>
          <w:lang w:bidi="fa-IR"/>
        </w:rPr>
      </w:pPr>
      <w:proofErr w:type="spellStart"/>
      <w:r w:rsidRPr="00A92C81">
        <w:rPr>
          <w:rFonts w:asciiTheme="minorBidi" w:hAnsiTheme="minorBidi"/>
          <w:sz w:val="28"/>
          <w:szCs w:val="28"/>
          <w:lang w:bidi="fa-IR"/>
        </w:rPr>
        <w:t>Tf_idf</w:t>
      </w:r>
      <w:proofErr w:type="spellEnd"/>
    </w:p>
    <w:p w:rsidR="0067087D" w:rsidRPr="00A92C81" w:rsidRDefault="0067087D" w:rsidP="00A92C81">
      <w:pPr>
        <w:pStyle w:val="HTMLPreformatted"/>
        <w:bidi/>
        <w:spacing w:line="480" w:lineRule="atLeast"/>
        <w:rPr>
          <w:rStyle w:val="y2iqfc"/>
          <w:rFonts w:asciiTheme="minorBidi" w:hAnsiTheme="minorBidi" w:cstheme="minorBidi"/>
          <w:sz w:val="28"/>
          <w:szCs w:val="28"/>
          <w:rtl/>
          <w:lang w:bidi="fa-IR"/>
        </w:rPr>
      </w:pPr>
      <w:r w:rsidRPr="00A92C81">
        <w:rPr>
          <w:rStyle w:val="y2iqfc"/>
          <w:rFonts w:asciiTheme="minorBidi" w:hAnsiTheme="minorBidi" w:cstheme="minorBidi"/>
          <w:sz w:val="28"/>
          <w:szCs w:val="28"/>
          <w:rtl/>
          <w:lang w:bidi="fa-IR"/>
        </w:rPr>
        <w:t xml:space="preserve">پس از استخراج کلمه، ریشه یابی و حذف کلمات پرتکرار و بسیار کمیاب، مقادیر </w:t>
      </w:r>
      <w:r w:rsidRPr="00A92C81">
        <w:rPr>
          <w:rStyle w:val="y2iqfc"/>
          <w:rFonts w:asciiTheme="minorBidi" w:hAnsiTheme="minorBidi" w:cstheme="minorBidi"/>
          <w:sz w:val="28"/>
          <w:szCs w:val="28"/>
          <w:lang w:bidi="fa-IR"/>
        </w:rPr>
        <w:t>TF-IDF</w:t>
      </w:r>
      <w:r w:rsidRPr="00A92C81">
        <w:rPr>
          <w:rStyle w:val="y2iqfc"/>
          <w:rFonts w:asciiTheme="minorBidi" w:hAnsiTheme="minorBidi" w:cstheme="minorBidi"/>
          <w:sz w:val="28"/>
          <w:szCs w:val="28"/>
          <w:rtl/>
          <w:lang w:bidi="fa-IR"/>
        </w:rPr>
        <w:t xml:space="preserve"> برای کلمات باقی مانده محاسبه شد. </w:t>
      </w:r>
      <w:r w:rsidRPr="00A92C81">
        <w:rPr>
          <w:rStyle w:val="y2iqfc"/>
          <w:rFonts w:asciiTheme="minorBidi" w:hAnsiTheme="minorBidi" w:cstheme="minorBidi"/>
          <w:sz w:val="28"/>
          <w:szCs w:val="28"/>
          <w:lang w:bidi="fa-IR"/>
        </w:rPr>
        <w:t>TF-IDF</w:t>
      </w:r>
      <w:r w:rsidRPr="00A92C81">
        <w:rPr>
          <w:rStyle w:val="y2iqfc"/>
          <w:rFonts w:asciiTheme="minorBidi" w:hAnsiTheme="minorBidi" w:cstheme="minorBidi"/>
          <w:sz w:val="28"/>
          <w:szCs w:val="28"/>
          <w:rtl/>
          <w:lang w:bidi="fa-IR"/>
        </w:rPr>
        <w:t xml:space="preserve"> وزنی است که اغلب در بازیابی اطلاعات و متن کاوی استفاده می شود. این وزن یک معیار آماری است که برای ارزیابی اهمیت یک کلمه برای یک سند در مجموعه ای از اسناد استفاده می شود. فرمول محاسبه </w:t>
      </w:r>
      <w:r w:rsidRPr="00A92C81">
        <w:rPr>
          <w:rStyle w:val="y2iqfc"/>
          <w:rFonts w:asciiTheme="minorBidi" w:hAnsiTheme="minorBidi" w:cstheme="minorBidi"/>
          <w:sz w:val="28"/>
          <w:szCs w:val="28"/>
          <w:lang w:bidi="fa-IR"/>
        </w:rPr>
        <w:t xml:space="preserve">TF-IDF </w:t>
      </w:r>
      <w:r w:rsidRPr="00A92C81">
        <w:rPr>
          <w:rStyle w:val="y2iqfc"/>
          <w:rFonts w:asciiTheme="minorBidi" w:hAnsiTheme="minorBidi" w:cstheme="minorBidi"/>
          <w:sz w:val="28"/>
          <w:szCs w:val="28"/>
          <w:rtl/>
          <w:lang w:bidi="fa-IR"/>
        </w:rPr>
        <w:t>به صورت زیر است:</w:t>
      </w:r>
    </w:p>
    <w:p w:rsidR="0067087D" w:rsidRPr="00A92C81" w:rsidRDefault="0067087D" w:rsidP="00A92C81">
      <w:pPr>
        <w:pStyle w:val="HTMLPreformatted"/>
        <w:bidi/>
        <w:spacing w:line="480" w:lineRule="atLeast"/>
        <w:rPr>
          <w:rStyle w:val="y2iqfc"/>
          <w:rFonts w:asciiTheme="minorBidi" w:hAnsiTheme="minorBidi" w:cstheme="minorBidi"/>
          <w:sz w:val="28"/>
          <w:szCs w:val="28"/>
          <w:lang w:bidi="fa-IR"/>
        </w:rPr>
      </w:pPr>
      <w:r w:rsidRPr="00A92C81">
        <w:rPr>
          <w:rStyle w:val="y2iqfc"/>
          <w:rFonts w:asciiTheme="minorBidi" w:hAnsiTheme="minorBidi" w:cstheme="minorBidi"/>
          <w:noProof/>
          <w:sz w:val="28"/>
          <w:szCs w:val="28"/>
          <w:lang w:bidi="fa-IR"/>
        </w:rPr>
        <w:drawing>
          <wp:inline distT="0" distB="0" distL="0" distR="0">
            <wp:extent cx="4617720" cy="1097280"/>
            <wp:effectExtent l="0" t="0" r="0" b="7620"/>
            <wp:docPr id="63335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54872" t="58086" r="6502" b="33941"/>
                    <a:stretch/>
                  </pic:blipFill>
                  <pic:spPr bwMode="auto">
                    <a:xfrm>
                      <a:off x="0" y="0"/>
                      <a:ext cx="4617720" cy="1097280"/>
                    </a:xfrm>
                    <a:prstGeom prst="rect">
                      <a:avLst/>
                    </a:prstGeom>
                    <a:noFill/>
                    <a:ln>
                      <a:noFill/>
                    </a:ln>
                    <a:extLst>
                      <a:ext uri="{53640926-AAD7-44D8-BBD7-CCE9431645EC}">
                        <a14:shadowObscured xmlns:a14="http://schemas.microsoft.com/office/drawing/2010/main"/>
                      </a:ext>
                    </a:extLst>
                  </pic:spPr>
                </pic:pic>
              </a:graphicData>
            </a:graphic>
          </wp:inline>
        </w:drawing>
      </w:r>
      <w:r w:rsidRPr="00A92C81">
        <w:rPr>
          <w:rStyle w:val="y2iqfc"/>
          <w:rFonts w:asciiTheme="minorBidi" w:hAnsiTheme="minorBidi" w:cstheme="minorBidi"/>
          <w:sz w:val="28"/>
          <w:szCs w:val="28"/>
          <w:rtl/>
          <w:lang w:bidi="fa-IR"/>
        </w:rPr>
        <w:t xml:space="preserve"> </w:t>
      </w:r>
    </w:p>
    <w:p w:rsidR="0067087D" w:rsidRPr="00A92C81" w:rsidRDefault="0067087D" w:rsidP="00A92C81">
      <w:pPr>
        <w:pStyle w:val="HTMLPreformatted"/>
        <w:bidi/>
        <w:spacing w:line="480" w:lineRule="atLeast"/>
        <w:rPr>
          <w:rFonts w:asciiTheme="minorBidi" w:hAnsiTheme="minorBidi" w:cstheme="minorBidi"/>
          <w:sz w:val="28"/>
          <w:szCs w:val="28"/>
        </w:rPr>
      </w:pPr>
      <w:r w:rsidRPr="00A92C81">
        <w:rPr>
          <w:rStyle w:val="y2iqfc"/>
          <w:rFonts w:asciiTheme="minorBidi" w:hAnsiTheme="minorBidi" w:cstheme="minorBidi"/>
          <w:sz w:val="28"/>
          <w:szCs w:val="28"/>
          <w:rtl/>
          <w:lang w:bidi="fa-IR"/>
        </w:rPr>
        <w:t xml:space="preserve">در این فرمول،اگر کلمه در سند باشد، مقدار </w:t>
      </w:r>
      <w:r w:rsidRPr="00A92C81">
        <w:rPr>
          <w:rStyle w:val="y2iqfc"/>
          <w:rFonts w:asciiTheme="minorBidi" w:hAnsiTheme="minorBidi" w:cstheme="minorBidi"/>
          <w:sz w:val="28"/>
          <w:szCs w:val="28"/>
          <w:lang w:bidi="fa-IR"/>
        </w:rPr>
        <w:t>TF-IDF</w:t>
      </w:r>
      <w:r w:rsidRPr="00A92C81">
        <w:rPr>
          <w:rStyle w:val="y2iqfc"/>
          <w:rFonts w:asciiTheme="minorBidi" w:hAnsiTheme="minorBidi" w:cstheme="minorBidi"/>
          <w:sz w:val="28"/>
          <w:szCs w:val="28"/>
          <w:rtl/>
          <w:lang w:bidi="fa-IR"/>
        </w:rPr>
        <w:t xml:space="preserve"> برابر با صفر نیست. در غیر این صورت مقدار آن در بردار صفر است.</w:t>
      </w:r>
    </w:p>
    <w:p w:rsidR="0067087D" w:rsidRPr="00A92C81" w:rsidRDefault="0067087D" w:rsidP="00A92C81">
      <w:pPr>
        <w:bidi/>
        <w:jc w:val="both"/>
        <w:rPr>
          <w:rFonts w:asciiTheme="minorBidi" w:hAnsiTheme="minorBidi"/>
          <w:sz w:val="28"/>
          <w:szCs w:val="28"/>
          <w:rtl/>
          <w:lang w:bidi="fa-IR"/>
        </w:rPr>
      </w:pPr>
    </w:p>
    <w:p w:rsidR="0067087D" w:rsidRPr="00A92C81" w:rsidRDefault="00C01534" w:rsidP="00A92C81">
      <w:pPr>
        <w:bidi/>
        <w:jc w:val="both"/>
        <w:rPr>
          <w:rFonts w:asciiTheme="minorBidi" w:hAnsiTheme="minorBidi"/>
          <w:sz w:val="28"/>
          <w:szCs w:val="28"/>
          <w:rtl/>
          <w:lang w:bidi="fa-IR"/>
        </w:rPr>
      </w:pPr>
      <w:r w:rsidRPr="00A92C81">
        <w:rPr>
          <w:rFonts w:asciiTheme="minorBidi" w:hAnsiTheme="minorBidi"/>
          <w:sz w:val="28"/>
          <w:szCs w:val="28"/>
          <w:rtl/>
          <w:lang w:bidi="fa-IR"/>
        </w:rPr>
        <w:t xml:space="preserve">بعد از اینکه روی متن </w:t>
      </w:r>
      <w:proofErr w:type="spellStart"/>
      <w:r w:rsidRPr="00A92C81">
        <w:rPr>
          <w:rFonts w:asciiTheme="minorBidi" w:hAnsiTheme="minorBidi"/>
          <w:sz w:val="28"/>
          <w:szCs w:val="28"/>
          <w:lang w:bidi="fa-IR"/>
        </w:rPr>
        <w:t>tf_idf</w:t>
      </w:r>
      <w:proofErr w:type="spellEnd"/>
      <w:r w:rsidRPr="00A92C81">
        <w:rPr>
          <w:rFonts w:asciiTheme="minorBidi" w:hAnsiTheme="minorBidi"/>
          <w:sz w:val="28"/>
          <w:szCs w:val="28"/>
          <w:lang w:bidi="fa-IR"/>
        </w:rPr>
        <w:t xml:space="preserve"> </w:t>
      </w:r>
      <w:r w:rsidRPr="00A92C81">
        <w:rPr>
          <w:rFonts w:asciiTheme="minorBidi" w:hAnsiTheme="minorBidi"/>
          <w:sz w:val="28"/>
          <w:szCs w:val="28"/>
          <w:rtl/>
          <w:lang w:bidi="fa-IR"/>
        </w:rPr>
        <w:t xml:space="preserve"> اعمال شد. چندین مرحله وجود دارد که بسته به استفاده خاص میتوانیم از آن استفاده کنیم.</w:t>
      </w:r>
    </w:p>
    <w:p w:rsidR="00725E4E" w:rsidRPr="00A92C81" w:rsidRDefault="00C01534" w:rsidP="00A92C81">
      <w:pPr>
        <w:pStyle w:val="HTMLPreformatted"/>
        <w:bidi/>
        <w:spacing w:line="480" w:lineRule="atLeast"/>
        <w:rPr>
          <w:rFonts w:asciiTheme="minorBidi" w:hAnsiTheme="minorBidi" w:cstheme="minorBidi"/>
          <w:sz w:val="28"/>
          <w:szCs w:val="28"/>
        </w:rPr>
      </w:pPr>
      <w:r w:rsidRPr="00A92C81">
        <w:rPr>
          <w:rFonts w:asciiTheme="minorBidi" w:hAnsiTheme="minorBidi" w:cstheme="minorBidi"/>
          <w:sz w:val="28"/>
          <w:szCs w:val="28"/>
          <w:rtl/>
        </w:rPr>
        <w:lastRenderedPageBreak/>
        <w:t>1-</w:t>
      </w:r>
      <w:r w:rsidRPr="00A92C81">
        <w:rPr>
          <w:rFonts w:asciiTheme="minorBidi" w:hAnsiTheme="minorBidi" w:cstheme="minorBidi"/>
          <w:sz w:val="28"/>
          <w:szCs w:val="28"/>
        </w:rPr>
        <w:t>Clustering</w:t>
      </w:r>
      <w:r w:rsidRPr="00A92C81">
        <w:rPr>
          <w:rFonts w:asciiTheme="minorBidi" w:hAnsiTheme="minorBidi" w:cstheme="minorBidi"/>
          <w:sz w:val="28"/>
          <w:szCs w:val="28"/>
          <w:rtl/>
        </w:rPr>
        <w:t>:</w:t>
      </w:r>
      <w:r w:rsidR="00725E4E" w:rsidRPr="00A92C81">
        <w:rPr>
          <w:rStyle w:val="y2iqfc"/>
          <w:rFonts w:asciiTheme="minorBidi" w:hAnsiTheme="minorBidi" w:cstheme="minorBidi"/>
          <w:sz w:val="28"/>
          <w:szCs w:val="28"/>
          <w:rtl/>
          <w:lang w:bidi="fa-IR"/>
        </w:rPr>
        <w:t xml:space="preserve"> اگر مجموعه بزرگی ازاسناد دارید و می خواهید اسناد مشابه را با هم گروه بندی کنید، می توانید از الگوریتم های خوشه بندی که در یک فصل جداگانه روش های مختلف آن را بررسی میکنیم استفاده کنید. امتیازات </w:t>
      </w:r>
      <w:r w:rsidR="00725E4E" w:rsidRPr="00A92C81">
        <w:rPr>
          <w:rStyle w:val="y2iqfc"/>
          <w:rFonts w:asciiTheme="minorBidi" w:hAnsiTheme="minorBidi" w:cstheme="minorBidi"/>
          <w:sz w:val="28"/>
          <w:szCs w:val="28"/>
          <w:lang w:bidi="fa-IR"/>
        </w:rPr>
        <w:t>TF-IDF</w:t>
      </w:r>
      <w:r w:rsidR="00725E4E" w:rsidRPr="00A92C81">
        <w:rPr>
          <w:rStyle w:val="y2iqfc"/>
          <w:rFonts w:asciiTheme="minorBidi" w:hAnsiTheme="minorBidi" w:cstheme="minorBidi"/>
          <w:sz w:val="28"/>
          <w:szCs w:val="28"/>
          <w:rtl/>
          <w:lang w:bidi="fa-IR"/>
        </w:rPr>
        <w:t xml:space="preserve"> برای هر سند می تواند به عنوان ویژگی های ورودی برای الگوریتم خوشه بندی استفاده شود.</w:t>
      </w:r>
    </w:p>
    <w:p w:rsidR="00C01534" w:rsidRPr="00A92C81" w:rsidRDefault="00C01534" w:rsidP="00A92C81">
      <w:pPr>
        <w:bidi/>
        <w:jc w:val="both"/>
        <w:rPr>
          <w:rFonts w:asciiTheme="minorBidi" w:hAnsiTheme="minorBidi"/>
          <w:sz w:val="28"/>
          <w:szCs w:val="28"/>
          <w:rtl/>
          <w:lang w:bidi="fa-IR"/>
        </w:rPr>
      </w:pPr>
    </w:p>
    <w:p w:rsidR="00725E4E" w:rsidRPr="00A92C81" w:rsidRDefault="00725E4E" w:rsidP="00A92C81">
      <w:pPr>
        <w:pStyle w:val="HTMLPreformatted"/>
        <w:bidi/>
        <w:spacing w:line="480" w:lineRule="atLeast"/>
        <w:rPr>
          <w:rStyle w:val="y2iqfc"/>
          <w:rFonts w:asciiTheme="minorBidi" w:hAnsiTheme="minorBidi" w:cstheme="minorBidi"/>
          <w:sz w:val="28"/>
          <w:szCs w:val="28"/>
          <w:rtl/>
          <w:lang w:bidi="fa-IR"/>
        </w:rPr>
      </w:pPr>
      <w:r w:rsidRPr="00A92C81">
        <w:rPr>
          <w:rFonts w:asciiTheme="minorBidi" w:hAnsiTheme="minorBidi" w:cstheme="minorBidi"/>
          <w:sz w:val="28"/>
          <w:szCs w:val="28"/>
          <w:rtl/>
        </w:rPr>
        <w:t>2</w:t>
      </w:r>
      <w:r w:rsidRPr="00A92C81">
        <w:rPr>
          <w:rFonts w:asciiTheme="minorBidi" w:hAnsiTheme="minorBidi" w:cstheme="minorBidi"/>
          <w:sz w:val="28"/>
          <w:szCs w:val="28"/>
          <w:shd w:val="clear" w:color="auto" w:fill="FFFFFF" w:themeFill="background1"/>
          <w:rtl/>
        </w:rPr>
        <w:t>-</w:t>
      </w:r>
      <w:r w:rsidRPr="00A92C81">
        <w:rPr>
          <w:rFonts w:asciiTheme="minorBidi" w:hAnsiTheme="minorBidi" w:cstheme="minorBidi"/>
          <w:sz w:val="28"/>
          <w:szCs w:val="28"/>
          <w:highlight w:val="lightGray"/>
          <w:shd w:val="clear" w:color="auto" w:fill="000000" w:themeFill="text1"/>
        </w:rPr>
        <w:t xml:space="preserve"> Classification</w:t>
      </w:r>
      <w:r w:rsidRPr="00A92C81">
        <w:rPr>
          <w:rFonts w:asciiTheme="minorBidi" w:hAnsiTheme="minorBidi" w:cstheme="minorBidi"/>
          <w:sz w:val="28"/>
          <w:szCs w:val="28"/>
          <w:rtl/>
        </w:rPr>
        <w:t>:</w:t>
      </w:r>
      <w:r w:rsidRPr="00A92C81">
        <w:rPr>
          <w:rStyle w:val="y2iqfc"/>
          <w:rFonts w:asciiTheme="minorBidi" w:hAnsiTheme="minorBidi" w:cstheme="minorBidi"/>
          <w:sz w:val="28"/>
          <w:szCs w:val="28"/>
          <w:rtl/>
          <w:lang w:bidi="fa-IR"/>
        </w:rPr>
        <w:t xml:space="preserve"> اگر می خواهید اسناد را به دسته ها یا برچسب های خاصی اختصاص دهید، می توانید از یک الگوریتم یادگیری نظارت شده مانند</w:t>
      </w:r>
      <w:r w:rsidRPr="00A92C81">
        <w:rPr>
          <w:rFonts w:asciiTheme="minorBidi" w:hAnsiTheme="minorBidi" w:cstheme="minorBidi"/>
          <w:sz w:val="28"/>
          <w:szCs w:val="28"/>
        </w:rPr>
        <w:t xml:space="preserve"> logistic regression</w:t>
      </w:r>
      <w:r w:rsidRPr="00A92C81">
        <w:rPr>
          <w:rStyle w:val="y2iqfc"/>
          <w:rFonts w:asciiTheme="minorBidi" w:hAnsiTheme="minorBidi" w:cstheme="minorBidi"/>
          <w:sz w:val="28"/>
          <w:szCs w:val="28"/>
          <w:rtl/>
          <w:lang w:bidi="fa-IR"/>
        </w:rPr>
        <w:t xml:space="preserve"> یا </w:t>
      </w:r>
      <w:r w:rsidRPr="00A92C81">
        <w:rPr>
          <w:rFonts w:asciiTheme="minorBidi" w:hAnsiTheme="minorBidi" w:cstheme="minorBidi"/>
          <w:sz w:val="28"/>
          <w:szCs w:val="28"/>
        </w:rPr>
        <w:t>decision tree</w:t>
      </w:r>
      <w:r w:rsidRPr="00A92C81">
        <w:rPr>
          <w:rStyle w:val="y2iqfc"/>
          <w:rFonts w:asciiTheme="minorBidi" w:hAnsiTheme="minorBidi" w:cstheme="minorBidi"/>
          <w:sz w:val="28"/>
          <w:szCs w:val="28"/>
          <w:rtl/>
          <w:lang w:bidi="fa-IR"/>
        </w:rPr>
        <w:t xml:space="preserve"> استفاده کنید. دوباره، نمرات </w:t>
      </w:r>
      <w:r w:rsidRPr="00A92C81">
        <w:rPr>
          <w:rStyle w:val="y2iqfc"/>
          <w:rFonts w:asciiTheme="minorBidi" w:hAnsiTheme="minorBidi" w:cstheme="minorBidi"/>
          <w:sz w:val="28"/>
          <w:szCs w:val="28"/>
          <w:lang w:bidi="fa-IR"/>
        </w:rPr>
        <w:t>TF-IDF</w:t>
      </w:r>
      <w:r w:rsidRPr="00A92C81">
        <w:rPr>
          <w:rStyle w:val="y2iqfc"/>
          <w:rFonts w:asciiTheme="minorBidi" w:hAnsiTheme="minorBidi" w:cstheme="minorBidi"/>
          <w:sz w:val="28"/>
          <w:szCs w:val="28"/>
          <w:rtl/>
          <w:lang w:bidi="fa-IR"/>
        </w:rPr>
        <w:t xml:space="preserve"> را می توان به عنوان ویژگی های ورودی برای الگوریتم استفاده کرد.</w:t>
      </w:r>
    </w:p>
    <w:p w:rsidR="00725E4E" w:rsidRPr="00A92C81" w:rsidRDefault="00725E4E" w:rsidP="00A92C81">
      <w:pPr>
        <w:bidi/>
        <w:jc w:val="both"/>
        <w:rPr>
          <w:rFonts w:asciiTheme="minorBidi" w:hAnsiTheme="minorBidi"/>
          <w:sz w:val="28"/>
          <w:szCs w:val="28"/>
          <w:rtl/>
          <w:lang w:bidi="fa-IR"/>
        </w:rPr>
      </w:pPr>
    </w:p>
    <w:p w:rsidR="005825AC" w:rsidRPr="00A92C81" w:rsidRDefault="00725E4E" w:rsidP="00A92C81">
      <w:pPr>
        <w:pStyle w:val="HTMLPreformatted"/>
        <w:bidi/>
        <w:spacing w:line="480" w:lineRule="atLeast"/>
        <w:rPr>
          <w:rFonts w:asciiTheme="minorBidi" w:hAnsiTheme="minorBidi" w:cstheme="minorBidi"/>
          <w:sz w:val="28"/>
          <w:szCs w:val="28"/>
        </w:rPr>
      </w:pPr>
      <w:r w:rsidRPr="00A92C81">
        <w:rPr>
          <w:rFonts w:asciiTheme="minorBidi" w:hAnsiTheme="minorBidi" w:cstheme="minorBidi"/>
          <w:sz w:val="28"/>
          <w:szCs w:val="28"/>
          <w:rtl/>
          <w:lang w:bidi="fa-IR"/>
        </w:rPr>
        <w:t>3-</w:t>
      </w:r>
      <w:r w:rsidRPr="00A92C81">
        <w:rPr>
          <w:rFonts w:asciiTheme="minorBidi" w:hAnsiTheme="minorBidi" w:cstheme="minorBidi"/>
          <w:sz w:val="28"/>
          <w:szCs w:val="28"/>
        </w:rPr>
        <w:t xml:space="preserve"> Information retrieval</w:t>
      </w:r>
      <w:r w:rsidRPr="00A92C81">
        <w:rPr>
          <w:rFonts w:asciiTheme="minorBidi" w:hAnsiTheme="minorBidi" w:cstheme="minorBidi"/>
          <w:sz w:val="28"/>
          <w:szCs w:val="28"/>
          <w:rtl/>
        </w:rPr>
        <w:t>:</w:t>
      </w:r>
      <w:r w:rsidR="005825AC" w:rsidRPr="00A92C81">
        <w:rPr>
          <w:rStyle w:val="y2iqfc"/>
          <w:rFonts w:asciiTheme="minorBidi" w:hAnsiTheme="minorBidi" w:cstheme="minorBidi"/>
          <w:sz w:val="28"/>
          <w:szCs w:val="28"/>
          <w:rtl/>
          <w:lang w:bidi="fa-IR"/>
        </w:rPr>
        <w:t xml:space="preserve"> فرآیند جستجو و بازیابی اطلاعات مرتبط از مجموعه ای از داده ها، معمولاً اسناد متنی یا چند رسانه ای است. </w:t>
      </w:r>
    </w:p>
    <w:p w:rsidR="00725E4E" w:rsidRDefault="005825AC" w:rsidP="00A92C81">
      <w:pPr>
        <w:pStyle w:val="HTMLPreformatted"/>
        <w:bidi/>
        <w:spacing w:line="480" w:lineRule="atLeast"/>
        <w:rPr>
          <w:rFonts w:asciiTheme="minorBidi" w:hAnsiTheme="minorBidi" w:cstheme="minorBidi"/>
          <w:sz w:val="28"/>
          <w:szCs w:val="28"/>
          <w:rtl/>
        </w:rPr>
      </w:pPr>
      <w:r w:rsidRPr="00A92C81">
        <w:rPr>
          <w:rStyle w:val="y2iqfc"/>
          <w:rFonts w:asciiTheme="minorBidi" w:hAnsiTheme="minorBidi" w:cstheme="minorBidi"/>
          <w:sz w:val="28"/>
          <w:szCs w:val="28"/>
          <w:rtl/>
          <w:lang w:bidi="fa-IR"/>
        </w:rPr>
        <w:t xml:space="preserve">سیستم های بازیابی اطلاعات معمولاً از ترکیبی از تکنیک های </w:t>
      </w:r>
      <w:r w:rsidRPr="00A92C81">
        <w:rPr>
          <w:rStyle w:val="y2iqfc"/>
          <w:rFonts w:asciiTheme="minorBidi" w:hAnsiTheme="minorBidi" w:cstheme="minorBidi"/>
          <w:sz w:val="28"/>
          <w:szCs w:val="28"/>
          <w:lang w:bidi="fa-IR"/>
        </w:rPr>
        <w:t>ranking</w:t>
      </w:r>
      <w:r w:rsidRPr="00A92C81">
        <w:rPr>
          <w:rStyle w:val="y2iqfc"/>
          <w:rFonts w:asciiTheme="minorBidi" w:hAnsiTheme="minorBidi" w:cstheme="minorBidi"/>
          <w:sz w:val="28"/>
          <w:szCs w:val="28"/>
          <w:rtl/>
          <w:lang w:bidi="fa-IR"/>
        </w:rPr>
        <w:t xml:space="preserve"> و</w:t>
      </w:r>
      <w:r w:rsidRPr="00A92C81">
        <w:rPr>
          <w:rStyle w:val="y2iqfc"/>
          <w:rFonts w:asciiTheme="minorBidi" w:hAnsiTheme="minorBidi" w:cstheme="minorBidi"/>
          <w:sz w:val="28"/>
          <w:szCs w:val="28"/>
          <w:lang w:bidi="fa-IR"/>
        </w:rPr>
        <w:t xml:space="preserve">indexing </w:t>
      </w:r>
      <w:r w:rsidRPr="00A92C81">
        <w:rPr>
          <w:rStyle w:val="y2iqfc"/>
          <w:rFonts w:asciiTheme="minorBidi" w:hAnsiTheme="minorBidi" w:cstheme="minorBidi"/>
          <w:sz w:val="28"/>
          <w:szCs w:val="28"/>
          <w:rtl/>
          <w:lang w:bidi="fa-IR"/>
        </w:rPr>
        <w:t>و</w:t>
      </w:r>
      <w:r w:rsidRPr="00A92C81">
        <w:rPr>
          <w:rStyle w:val="y2iqfc"/>
          <w:rFonts w:asciiTheme="minorBidi" w:hAnsiTheme="minorBidi" w:cstheme="minorBidi"/>
          <w:sz w:val="28"/>
          <w:szCs w:val="28"/>
          <w:lang w:bidi="fa-IR"/>
        </w:rPr>
        <w:t>querying</w:t>
      </w:r>
      <w:r w:rsidRPr="00A92C81">
        <w:rPr>
          <w:rStyle w:val="y2iqfc"/>
          <w:rFonts w:asciiTheme="minorBidi" w:hAnsiTheme="minorBidi" w:cstheme="minorBidi"/>
          <w:sz w:val="28"/>
          <w:szCs w:val="28"/>
          <w:rtl/>
          <w:lang w:bidi="fa-IR"/>
        </w:rPr>
        <w:t xml:space="preserve"> به این هدف استفاده میشود.</w:t>
      </w:r>
      <w:r w:rsidRPr="00A92C81">
        <w:rPr>
          <w:rFonts w:asciiTheme="minorBidi" w:hAnsiTheme="minorBidi" w:cstheme="minorBidi"/>
          <w:sz w:val="28"/>
          <w:szCs w:val="28"/>
        </w:rPr>
        <w:t xml:space="preserve"> </w:t>
      </w:r>
    </w:p>
    <w:p w:rsidR="00B22717" w:rsidRDefault="00B22717" w:rsidP="00B22717">
      <w:pPr>
        <w:pStyle w:val="HTMLPreformatted"/>
        <w:bidi/>
        <w:spacing w:line="480" w:lineRule="atLeast"/>
        <w:rPr>
          <w:rFonts w:asciiTheme="minorBidi" w:hAnsiTheme="minorBidi" w:cstheme="minorBidi"/>
          <w:sz w:val="28"/>
          <w:szCs w:val="28"/>
          <w:rtl/>
        </w:rPr>
      </w:pPr>
    </w:p>
    <w:p w:rsidR="00B22717" w:rsidRPr="00B22717" w:rsidRDefault="00B22717" w:rsidP="00B22717">
      <w:pPr>
        <w:pStyle w:val="HTMLPreformatted"/>
        <w:bidi/>
        <w:spacing w:line="480" w:lineRule="atLeast"/>
        <w:rPr>
          <w:rFonts w:asciiTheme="minorBidi" w:hAnsiTheme="minorBidi" w:cstheme="minorBidi"/>
          <w:sz w:val="40"/>
          <w:szCs w:val="40"/>
          <w:rtl/>
        </w:rPr>
      </w:pPr>
      <w:r w:rsidRPr="00B22717">
        <w:rPr>
          <w:rFonts w:asciiTheme="minorBidi" w:hAnsiTheme="minorBidi" w:cstheme="minorBidi" w:hint="cs"/>
          <w:sz w:val="40"/>
          <w:szCs w:val="40"/>
          <w:rtl/>
        </w:rPr>
        <w:t>فصل خوشه بندی اسناد</w:t>
      </w:r>
    </w:p>
    <w:p w:rsidR="00B22717" w:rsidRPr="00A92C81" w:rsidRDefault="00B22717" w:rsidP="00B22717">
      <w:pPr>
        <w:pStyle w:val="HTMLPreformatted"/>
        <w:bidi/>
        <w:spacing w:line="480" w:lineRule="atLeast"/>
        <w:rPr>
          <w:rFonts w:asciiTheme="minorBidi" w:hAnsiTheme="minorBidi" w:cstheme="minorBidi"/>
          <w:sz w:val="28"/>
          <w:szCs w:val="28"/>
          <w:lang w:bidi="fa-IR"/>
        </w:rPr>
      </w:pPr>
      <w:bookmarkStart w:id="1" w:name="_Hlk133833164"/>
      <w:r w:rsidRPr="00B22717">
        <w:rPr>
          <w:rFonts w:asciiTheme="minorBidi" w:hAnsiTheme="minorBidi" w:cs="Arial"/>
          <w:sz w:val="28"/>
          <w:szCs w:val="28"/>
          <w:rtl/>
          <w:lang w:bidi="fa-IR"/>
        </w:rPr>
        <w:t>خوشه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ک</w:t>
      </w:r>
      <w:r w:rsidRPr="00B22717">
        <w:rPr>
          <w:rFonts w:asciiTheme="minorBidi" w:hAnsiTheme="minorBidi" w:cs="Arial"/>
          <w:sz w:val="28"/>
          <w:szCs w:val="28"/>
          <w:rtl/>
          <w:lang w:bidi="fa-IR"/>
        </w:rPr>
        <w:t xml:space="preserve"> تکن</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ک</w:t>
      </w:r>
      <w:r w:rsidRPr="00B22717">
        <w:rPr>
          <w:rFonts w:asciiTheme="minorBidi" w:hAnsiTheme="minorBidi" w:cs="Arial"/>
          <w:sz w:val="28"/>
          <w:szCs w:val="28"/>
          <w:rtl/>
          <w:lang w:bidi="fa-IR"/>
        </w:rPr>
        <w:t xml:space="preserve"> قدرتمند در تجز</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ه</w:t>
      </w:r>
      <w:r w:rsidRPr="00B22717">
        <w:rPr>
          <w:rFonts w:asciiTheme="minorBidi" w:hAnsiTheme="minorBidi" w:cs="Arial"/>
          <w:sz w:val="28"/>
          <w:szCs w:val="28"/>
          <w:rtl/>
          <w:lang w:bidi="fa-IR"/>
        </w:rPr>
        <w:t xml:space="preserve"> و تحل</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ل</w:t>
      </w:r>
      <w:r w:rsidRPr="00B22717">
        <w:rPr>
          <w:rFonts w:asciiTheme="minorBidi" w:hAnsiTheme="minorBidi" w:cs="Arial"/>
          <w:sz w:val="28"/>
          <w:szCs w:val="28"/>
          <w:rtl/>
          <w:lang w:bidi="fa-IR"/>
        </w:rPr>
        <w:t xml:space="preserve"> داده ها است که اش</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اء</w:t>
      </w:r>
      <w:r w:rsidRPr="00B22717">
        <w:rPr>
          <w:rFonts w:asciiTheme="minorBidi" w:hAnsiTheme="minorBidi" w:cs="Arial"/>
          <w:sz w:val="28"/>
          <w:szCs w:val="28"/>
          <w:rtl/>
          <w:lang w:bidi="fa-IR"/>
        </w:rPr>
        <w:t xml:space="preserve"> مشابه را بر اساس و</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ژگ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ها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آنها گروه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م</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کند. در خوشه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اسناد فارس</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w:t>
      </w:r>
      <w:r w:rsidRPr="00B22717">
        <w:rPr>
          <w:rFonts w:asciiTheme="minorBidi" w:hAnsiTheme="minorBidi" w:cs="Arial"/>
          <w:sz w:val="28"/>
          <w:szCs w:val="28"/>
          <w:rtl/>
          <w:lang w:bidi="fa-IR"/>
        </w:rPr>
        <w:t xml:space="preserve"> هدف گروه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اسناد فارس</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زبان بر اساس محتوا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آنهاست. در اسناد فارس</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روش ها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مختلف</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برا</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خوشه بند</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وجود دارد که هر </w:t>
      </w:r>
      <w:r w:rsidRPr="00B22717">
        <w:rPr>
          <w:rFonts w:asciiTheme="minorBidi" w:hAnsiTheme="minorBidi" w:cs="Arial" w:hint="eastAsia"/>
          <w:sz w:val="28"/>
          <w:szCs w:val="28"/>
          <w:rtl/>
          <w:lang w:bidi="fa-IR"/>
        </w:rPr>
        <w:t>کدام</w:t>
      </w:r>
      <w:r w:rsidRPr="00B22717">
        <w:rPr>
          <w:rFonts w:asciiTheme="minorBidi" w:hAnsiTheme="minorBidi" w:cs="Arial"/>
          <w:sz w:val="28"/>
          <w:szCs w:val="28"/>
          <w:rtl/>
          <w:lang w:bidi="fa-IR"/>
        </w:rPr>
        <w:t xml:space="preserve"> مزا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ا</w:t>
      </w:r>
      <w:r w:rsidRPr="00B22717">
        <w:rPr>
          <w:rFonts w:asciiTheme="minorBidi" w:hAnsiTheme="minorBidi" w:cs="Arial"/>
          <w:sz w:val="28"/>
          <w:szCs w:val="28"/>
          <w:rtl/>
          <w:lang w:bidi="fa-IR"/>
        </w:rPr>
        <w:t xml:space="preserve"> و معا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ب</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دارند. در 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w:t>
      </w:r>
      <w:r>
        <w:rPr>
          <w:rFonts w:asciiTheme="minorBidi" w:hAnsiTheme="minorBidi" w:cs="Arial" w:hint="cs"/>
          <w:sz w:val="28"/>
          <w:szCs w:val="28"/>
          <w:rtl/>
          <w:lang w:bidi="fa-IR"/>
        </w:rPr>
        <w:t>گزارش</w:t>
      </w:r>
      <w:r w:rsidRPr="00B22717">
        <w:rPr>
          <w:rFonts w:asciiTheme="minorBidi" w:hAnsiTheme="minorBidi" w:cs="Arial"/>
          <w:sz w:val="28"/>
          <w:szCs w:val="28"/>
          <w:rtl/>
          <w:lang w:bidi="fa-IR"/>
        </w:rPr>
        <w:t xml:space="preserve"> چند</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مورد از ا</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روش ها را بررس</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م</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کن</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م</w:t>
      </w:r>
      <w:r w:rsidRPr="00B22717">
        <w:rPr>
          <w:rFonts w:asciiTheme="minorBidi" w:hAnsiTheme="minorBidi" w:cs="Arial"/>
          <w:sz w:val="28"/>
          <w:szCs w:val="28"/>
          <w:rtl/>
          <w:lang w:bidi="fa-IR"/>
        </w:rPr>
        <w:t xml:space="preserve"> و بهتر</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ن</w:t>
      </w:r>
      <w:r w:rsidRPr="00B22717">
        <w:rPr>
          <w:rFonts w:asciiTheme="minorBidi" w:hAnsiTheme="minorBidi" w:cs="Arial"/>
          <w:sz w:val="28"/>
          <w:szCs w:val="28"/>
          <w:rtl/>
          <w:lang w:bidi="fa-IR"/>
        </w:rPr>
        <w:t xml:space="preserve"> روش موجود در حال حاضر را ارائه م</w:t>
      </w:r>
      <w:r w:rsidRPr="00B22717">
        <w:rPr>
          <w:rFonts w:asciiTheme="minorBidi" w:hAnsiTheme="minorBidi" w:cs="Arial" w:hint="cs"/>
          <w:sz w:val="28"/>
          <w:szCs w:val="28"/>
          <w:rtl/>
          <w:lang w:bidi="fa-IR"/>
        </w:rPr>
        <w:t>ی</w:t>
      </w:r>
      <w:r w:rsidRPr="00B22717">
        <w:rPr>
          <w:rFonts w:asciiTheme="minorBidi" w:hAnsiTheme="minorBidi" w:cs="Arial"/>
          <w:sz w:val="28"/>
          <w:szCs w:val="28"/>
          <w:rtl/>
          <w:lang w:bidi="fa-IR"/>
        </w:rPr>
        <w:t xml:space="preserve"> ده</w:t>
      </w:r>
      <w:r w:rsidRPr="00B22717">
        <w:rPr>
          <w:rFonts w:asciiTheme="minorBidi" w:hAnsiTheme="minorBidi" w:cs="Arial" w:hint="cs"/>
          <w:sz w:val="28"/>
          <w:szCs w:val="28"/>
          <w:rtl/>
          <w:lang w:bidi="fa-IR"/>
        </w:rPr>
        <w:t>ی</w:t>
      </w:r>
      <w:r w:rsidRPr="00B22717">
        <w:rPr>
          <w:rFonts w:asciiTheme="minorBidi" w:hAnsiTheme="minorBidi" w:cs="Arial" w:hint="eastAsia"/>
          <w:sz w:val="28"/>
          <w:szCs w:val="28"/>
          <w:rtl/>
          <w:lang w:bidi="fa-IR"/>
        </w:rPr>
        <w:t>م</w:t>
      </w:r>
      <w:r w:rsidRPr="00B22717">
        <w:rPr>
          <w:rFonts w:asciiTheme="minorBidi" w:hAnsiTheme="minorBidi" w:cs="Arial"/>
          <w:sz w:val="28"/>
          <w:szCs w:val="28"/>
          <w:rtl/>
          <w:lang w:bidi="fa-IR"/>
        </w:rPr>
        <w:t>.</w:t>
      </w:r>
    </w:p>
    <w:bookmarkEnd w:id="1"/>
    <w:p w:rsidR="00725E4E" w:rsidRPr="00A92C81" w:rsidRDefault="00725E4E" w:rsidP="00A92C81">
      <w:pPr>
        <w:bidi/>
        <w:jc w:val="both"/>
        <w:rPr>
          <w:rFonts w:asciiTheme="minorBidi" w:hAnsiTheme="minorBidi"/>
          <w:sz w:val="28"/>
          <w:szCs w:val="28"/>
          <w:rtl/>
          <w:lang w:bidi="fa-IR"/>
        </w:rPr>
      </w:pPr>
    </w:p>
    <w:p w:rsidR="005825AC" w:rsidRPr="00A92C81" w:rsidRDefault="00182EEF" w:rsidP="00A92C81">
      <w:pPr>
        <w:bidi/>
        <w:jc w:val="both"/>
        <w:rPr>
          <w:rFonts w:asciiTheme="minorBidi" w:hAnsiTheme="minorBidi" w:hint="cs"/>
          <w:sz w:val="28"/>
          <w:szCs w:val="28"/>
          <w:rtl/>
          <w:lang w:bidi="fa-IR"/>
        </w:rPr>
      </w:pPr>
      <w:r w:rsidRPr="00A92C81">
        <w:rPr>
          <w:rFonts w:asciiTheme="minorBidi" w:hAnsiTheme="minorBidi"/>
          <w:sz w:val="28"/>
          <w:szCs w:val="28"/>
          <w:rtl/>
          <w:lang w:bidi="fa-IR"/>
        </w:rPr>
        <w:t xml:space="preserve">روش خوشه بندی </w:t>
      </w:r>
      <w:proofErr w:type="spellStart"/>
      <w:r w:rsidRPr="00A92C81">
        <w:rPr>
          <w:rFonts w:asciiTheme="minorBidi" w:hAnsiTheme="minorBidi"/>
          <w:sz w:val="28"/>
          <w:szCs w:val="28"/>
          <w:lang w:bidi="fa-IR"/>
        </w:rPr>
        <w:t>k_means</w:t>
      </w:r>
      <w:proofErr w:type="spellEnd"/>
      <w:r w:rsidR="005029DE">
        <w:rPr>
          <w:rFonts w:asciiTheme="minorBidi" w:hAnsiTheme="minorBidi" w:hint="cs"/>
          <w:sz w:val="28"/>
          <w:szCs w:val="28"/>
          <w:rtl/>
          <w:lang w:bidi="fa-IR"/>
        </w:rPr>
        <w:t>(کامل نیست)</w:t>
      </w: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r w:rsidRPr="00A92C81">
        <w:rPr>
          <w:rStyle w:val="y2iqfc"/>
          <w:rFonts w:asciiTheme="minorBidi" w:hAnsiTheme="minorBidi" w:cstheme="minorBidi"/>
          <w:sz w:val="28"/>
          <w:szCs w:val="28"/>
          <w:rtl/>
          <w:lang w:bidi="fa-IR"/>
        </w:rPr>
        <w:t xml:space="preserve">خوشه بندی </w:t>
      </w:r>
      <w:r w:rsidRPr="00A92C81">
        <w:rPr>
          <w:rStyle w:val="y2iqfc"/>
          <w:rFonts w:asciiTheme="minorBidi" w:hAnsiTheme="minorBidi" w:cstheme="minorBidi"/>
          <w:sz w:val="28"/>
          <w:szCs w:val="28"/>
          <w:lang w:bidi="fa-IR"/>
        </w:rPr>
        <w:t>K-means</w:t>
      </w:r>
      <w:r w:rsidRPr="00A92C81">
        <w:rPr>
          <w:rStyle w:val="y2iqfc"/>
          <w:rFonts w:asciiTheme="minorBidi" w:hAnsiTheme="minorBidi" w:cstheme="minorBidi"/>
          <w:sz w:val="28"/>
          <w:szCs w:val="28"/>
          <w:rtl/>
          <w:lang w:bidi="fa-IR"/>
        </w:rPr>
        <w:t xml:space="preserve"> یک روش خوشه بندی رایج و اساسی است که در داده کاوی از جمله خوشه بندی متن استفاده می شود. هدف از خوشه‌بندی </w:t>
      </w:r>
      <w:r w:rsidRPr="00A92C81">
        <w:rPr>
          <w:rStyle w:val="y2iqfc"/>
          <w:rFonts w:asciiTheme="minorBidi" w:hAnsiTheme="minorBidi" w:cstheme="minorBidi"/>
          <w:sz w:val="28"/>
          <w:szCs w:val="28"/>
          <w:lang w:bidi="fa-IR"/>
        </w:rPr>
        <w:t>k-means</w:t>
      </w:r>
      <w:r w:rsidRPr="00A92C81">
        <w:rPr>
          <w:rStyle w:val="y2iqfc"/>
          <w:rFonts w:asciiTheme="minorBidi" w:hAnsiTheme="minorBidi" w:cstheme="minorBidi"/>
          <w:sz w:val="28"/>
          <w:szCs w:val="28"/>
          <w:rtl/>
          <w:lang w:bidi="fa-IR"/>
        </w:rPr>
        <w:t xml:space="preserve"> تقسیم </w:t>
      </w:r>
      <w:r w:rsidRPr="00A92C81">
        <w:rPr>
          <w:rStyle w:val="y2iqfc"/>
          <w:rFonts w:asciiTheme="minorBidi" w:hAnsiTheme="minorBidi" w:cstheme="minorBidi"/>
          <w:sz w:val="28"/>
          <w:szCs w:val="28"/>
          <w:lang w:bidi="fa-IR"/>
        </w:rPr>
        <w:t>n</w:t>
      </w:r>
      <w:r w:rsidRPr="00A92C81">
        <w:rPr>
          <w:rStyle w:val="y2iqfc"/>
          <w:rFonts w:asciiTheme="minorBidi" w:hAnsiTheme="minorBidi" w:cstheme="minorBidi"/>
          <w:sz w:val="28"/>
          <w:szCs w:val="28"/>
          <w:rtl/>
          <w:lang w:bidi="fa-IR"/>
        </w:rPr>
        <w:t xml:space="preserve"> نمونه به </w:t>
      </w:r>
      <w:r w:rsidRPr="00A92C81">
        <w:rPr>
          <w:rStyle w:val="y2iqfc"/>
          <w:rFonts w:asciiTheme="minorBidi" w:hAnsiTheme="minorBidi" w:cstheme="minorBidi"/>
          <w:sz w:val="28"/>
          <w:szCs w:val="28"/>
          <w:lang w:bidi="fa-IR"/>
        </w:rPr>
        <w:t>k</w:t>
      </w:r>
      <w:r w:rsidRPr="00A92C81">
        <w:rPr>
          <w:rStyle w:val="y2iqfc"/>
          <w:rFonts w:asciiTheme="minorBidi" w:hAnsiTheme="minorBidi" w:cstheme="minorBidi"/>
          <w:sz w:val="28"/>
          <w:szCs w:val="28"/>
          <w:rtl/>
          <w:lang w:bidi="fa-IR"/>
        </w:rPr>
        <w:t xml:space="preserve"> خوشه است، جایی که هر نمونه به خوشه‌ای با نزدیک‌ترین میانگین تعلق دارد. خوشه های </w:t>
      </w:r>
      <w:r w:rsidRPr="00A92C81">
        <w:rPr>
          <w:rStyle w:val="y2iqfc"/>
          <w:rFonts w:asciiTheme="minorBidi" w:hAnsiTheme="minorBidi" w:cstheme="minorBidi"/>
          <w:sz w:val="28"/>
          <w:szCs w:val="28"/>
          <w:lang w:bidi="fa-IR"/>
        </w:rPr>
        <w:t>k</w:t>
      </w:r>
      <w:r w:rsidRPr="00A92C81">
        <w:rPr>
          <w:rStyle w:val="y2iqfc"/>
          <w:rFonts w:asciiTheme="minorBidi" w:hAnsiTheme="minorBidi" w:cstheme="minorBidi"/>
          <w:sz w:val="28"/>
          <w:szCs w:val="28"/>
          <w:rtl/>
          <w:lang w:bidi="fa-IR"/>
        </w:rPr>
        <w:t xml:space="preserve"> نهایی باید مجموع مربع های </w:t>
      </w:r>
      <w:r w:rsidRPr="00A92C81">
        <w:rPr>
          <w:rStyle w:val="y2iqfc"/>
          <w:rFonts w:asciiTheme="minorBidi" w:hAnsiTheme="minorBidi" w:cstheme="minorBidi"/>
          <w:sz w:val="28"/>
          <w:szCs w:val="28"/>
          <w:rtl/>
          <w:lang w:bidi="fa-IR"/>
        </w:rPr>
        <w:lastRenderedPageBreak/>
        <w:t>درون خوشه ای را به حداقل برسانند. میانگین مجموع مربع ها معمولاً معیاری برای مقایسه خوشه ها است.</w:t>
      </w: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r w:rsidRPr="00A92C81">
        <w:rPr>
          <w:rStyle w:val="y2iqfc"/>
          <w:rFonts w:asciiTheme="minorBidi" w:hAnsiTheme="minorBidi" w:cstheme="minorBidi"/>
          <w:sz w:val="28"/>
          <w:szCs w:val="28"/>
          <w:rtl/>
          <w:lang w:bidi="fa-IR"/>
        </w:rPr>
        <w:t xml:space="preserve">الگوریتم </w:t>
      </w:r>
      <w:r w:rsidRPr="00A92C81">
        <w:rPr>
          <w:rStyle w:val="y2iqfc"/>
          <w:rFonts w:asciiTheme="minorBidi" w:hAnsiTheme="minorBidi" w:cstheme="minorBidi"/>
          <w:sz w:val="28"/>
          <w:szCs w:val="28"/>
          <w:lang w:bidi="fa-IR"/>
        </w:rPr>
        <w:t>k-means</w:t>
      </w:r>
      <w:r w:rsidRPr="00A92C81">
        <w:rPr>
          <w:rStyle w:val="y2iqfc"/>
          <w:rFonts w:asciiTheme="minorBidi" w:hAnsiTheme="minorBidi" w:cstheme="minorBidi"/>
          <w:sz w:val="28"/>
          <w:szCs w:val="28"/>
          <w:rtl/>
          <w:lang w:bidi="fa-IR"/>
        </w:rPr>
        <w:t xml:space="preserve"> به صورت زیر عمل می کند:</w:t>
      </w: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r w:rsidRPr="00A92C81">
        <w:rPr>
          <w:rStyle w:val="y2iqfc"/>
          <w:rFonts w:asciiTheme="minorBidi" w:hAnsiTheme="minorBidi" w:cstheme="minorBidi"/>
          <w:sz w:val="28"/>
          <w:szCs w:val="28"/>
          <w:rtl/>
          <w:lang w:bidi="fa-IR"/>
        </w:rPr>
        <w:t>1. تعداد خوشه هایی را که می خواهید ایجاد کنید (</w:t>
      </w:r>
      <w:r w:rsidRPr="00A92C81">
        <w:rPr>
          <w:rStyle w:val="y2iqfc"/>
          <w:rFonts w:asciiTheme="minorBidi" w:hAnsiTheme="minorBidi" w:cstheme="minorBidi"/>
          <w:sz w:val="28"/>
          <w:szCs w:val="28"/>
          <w:lang w:bidi="fa-IR"/>
        </w:rPr>
        <w:t>k</w:t>
      </w:r>
      <w:r w:rsidRPr="00A92C81">
        <w:rPr>
          <w:rStyle w:val="y2iqfc"/>
          <w:rFonts w:asciiTheme="minorBidi" w:hAnsiTheme="minorBidi" w:cstheme="minorBidi"/>
          <w:sz w:val="28"/>
          <w:szCs w:val="28"/>
          <w:rtl/>
          <w:lang w:bidi="fa-IR"/>
        </w:rPr>
        <w:t>) انتخاب کنید.</w:t>
      </w: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r w:rsidRPr="00A92C81">
        <w:rPr>
          <w:rStyle w:val="y2iqfc"/>
          <w:rFonts w:asciiTheme="minorBidi" w:hAnsiTheme="minorBidi" w:cstheme="minorBidi"/>
          <w:sz w:val="28"/>
          <w:szCs w:val="28"/>
          <w:rtl/>
          <w:lang w:bidi="fa-IR"/>
        </w:rPr>
        <w:t xml:space="preserve">2. به طور تصادفی </w:t>
      </w:r>
      <w:r w:rsidRPr="00A92C81">
        <w:rPr>
          <w:rStyle w:val="y2iqfc"/>
          <w:rFonts w:asciiTheme="minorBidi" w:hAnsiTheme="minorBidi" w:cstheme="minorBidi"/>
          <w:sz w:val="28"/>
          <w:szCs w:val="28"/>
          <w:lang w:bidi="fa-IR"/>
        </w:rPr>
        <w:t>k</w:t>
      </w:r>
      <w:r w:rsidRPr="00A92C81">
        <w:rPr>
          <w:rStyle w:val="y2iqfc"/>
          <w:rFonts w:asciiTheme="minorBidi" w:hAnsiTheme="minorBidi" w:cstheme="minorBidi"/>
          <w:sz w:val="28"/>
          <w:szCs w:val="28"/>
          <w:rtl/>
          <w:lang w:bidi="fa-IR"/>
        </w:rPr>
        <w:t xml:space="preserve"> مرکز خوشه را مقداردهی کنید.</w:t>
      </w: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r w:rsidRPr="00A92C81">
        <w:rPr>
          <w:rStyle w:val="y2iqfc"/>
          <w:rFonts w:asciiTheme="minorBidi" w:hAnsiTheme="minorBidi" w:cstheme="minorBidi"/>
          <w:sz w:val="28"/>
          <w:szCs w:val="28"/>
          <w:rtl/>
          <w:lang w:bidi="fa-IR"/>
        </w:rPr>
        <w:t>3. هر نمونه را بر اساس فاصله اقلیدسی به نزدیکترین مرکز قرار دهید.</w:t>
      </w: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r w:rsidRPr="00A92C81">
        <w:rPr>
          <w:rStyle w:val="y2iqfc"/>
          <w:rFonts w:asciiTheme="minorBidi" w:hAnsiTheme="minorBidi" w:cstheme="minorBidi"/>
          <w:sz w:val="28"/>
          <w:szCs w:val="28"/>
          <w:rtl/>
          <w:lang w:bidi="fa-IR"/>
        </w:rPr>
        <w:t>4. مرکز هر خوشه را بر اساس نمونه های اختصاص داده شده مجدداً محاسبه کنید.</w:t>
      </w: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r w:rsidRPr="00A92C81">
        <w:rPr>
          <w:rStyle w:val="y2iqfc"/>
          <w:rFonts w:asciiTheme="minorBidi" w:hAnsiTheme="minorBidi" w:cstheme="minorBidi"/>
          <w:sz w:val="28"/>
          <w:szCs w:val="28"/>
          <w:rtl/>
          <w:lang w:bidi="fa-IR"/>
        </w:rPr>
        <w:t>5. مراحل 3 و 4 را تا زمان همگرایی تکرار کنید (یعنی زمانی که هیچ تغییر دیگری رخ نمی دهد).</w:t>
      </w: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r w:rsidRPr="00A92C81">
        <w:rPr>
          <w:rStyle w:val="y2iqfc"/>
          <w:rFonts w:asciiTheme="minorBidi" w:hAnsiTheme="minorBidi" w:cstheme="minorBidi"/>
          <w:sz w:val="28"/>
          <w:szCs w:val="28"/>
          <w:rtl/>
          <w:lang w:bidi="fa-IR"/>
        </w:rPr>
        <w:t>در مرحله 3، هر نمونه بر اساس فاصله اقلیدسی بین ویژگی های آن و ویژگی های مرکز به نزدیکترین مرکز اختصاص داده می شود. در مرحله 4، مرکز جدید برای هر خوشه به عنوان میانگین تمام نمونه های اختصاص داده شده به آن خوشه محاسبه می شود.</w:t>
      </w:r>
    </w:p>
    <w:p w:rsidR="00182EEF" w:rsidRPr="00A92C81" w:rsidRDefault="00182EEF" w:rsidP="00A92C81">
      <w:pPr>
        <w:pStyle w:val="HTMLPreformatted"/>
        <w:bidi/>
        <w:spacing w:line="480" w:lineRule="atLeast"/>
        <w:rPr>
          <w:rStyle w:val="y2iqfc"/>
          <w:rFonts w:asciiTheme="minorBidi" w:hAnsiTheme="minorBidi" w:cstheme="minorBidi"/>
          <w:sz w:val="28"/>
          <w:szCs w:val="28"/>
          <w:rtl/>
          <w:lang w:bidi="fa-IR"/>
        </w:rPr>
      </w:pPr>
    </w:p>
    <w:p w:rsidR="00182EEF" w:rsidRPr="00A92C81" w:rsidRDefault="00182EEF" w:rsidP="00A92C81">
      <w:pPr>
        <w:pStyle w:val="HTMLPreformatted"/>
        <w:bidi/>
        <w:spacing w:line="480" w:lineRule="atLeast"/>
        <w:rPr>
          <w:rFonts w:asciiTheme="minorBidi" w:hAnsiTheme="minorBidi" w:cstheme="minorBidi"/>
          <w:sz w:val="28"/>
          <w:szCs w:val="28"/>
        </w:rPr>
      </w:pPr>
      <w:r w:rsidRPr="00A92C81">
        <w:rPr>
          <w:rStyle w:val="y2iqfc"/>
          <w:rFonts w:asciiTheme="minorBidi" w:hAnsiTheme="minorBidi" w:cstheme="minorBidi"/>
          <w:sz w:val="28"/>
          <w:szCs w:val="28"/>
          <w:rtl/>
          <w:lang w:bidi="fa-IR"/>
        </w:rPr>
        <w:t xml:space="preserve">یافتن مقدار مناسب برای </w:t>
      </w:r>
      <w:r w:rsidRPr="00A92C81">
        <w:rPr>
          <w:rStyle w:val="y2iqfc"/>
          <w:rFonts w:asciiTheme="minorBidi" w:hAnsiTheme="minorBidi" w:cstheme="minorBidi"/>
          <w:sz w:val="28"/>
          <w:szCs w:val="28"/>
          <w:lang w:bidi="fa-IR"/>
        </w:rPr>
        <w:t>k</w:t>
      </w:r>
      <w:r w:rsidRPr="00A92C81">
        <w:rPr>
          <w:rStyle w:val="y2iqfc"/>
          <w:rFonts w:asciiTheme="minorBidi" w:hAnsiTheme="minorBidi" w:cstheme="minorBidi"/>
          <w:sz w:val="28"/>
          <w:szCs w:val="28"/>
          <w:rtl/>
          <w:lang w:bidi="fa-IR"/>
        </w:rPr>
        <w:t xml:space="preserve"> می‌تواند چالشی در خوشه‌بندی باشد و روش‌های زیادی برای رسیدگی به این موضوع پیشنهاد شده‌اند.</w:t>
      </w:r>
    </w:p>
    <w:p w:rsidR="00182EEF" w:rsidRPr="00A92C81" w:rsidRDefault="00182EEF" w:rsidP="00A92C81">
      <w:pPr>
        <w:bidi/>
        <w:jc w:val="both"/>
        <w:rPr>
          <w:rFonts w:asciiTheme="minorBidi" w:hAnsiTheme="minorBidi"/>
          <w:sz w:val="28"/>
          <w:szCs w:val="28"/>
          <w:lang w:bidi="fa-IR"/>
        </w:rPr>
      </w:pPr>
    </w:p>
    <w:p w:rsidR="00182EEF" w:rsidRPr="00A92C81" w:rsidRDefault="00182EEF" w:rsidP="00A92C81">
      <w:pPr>
        <w:bidi/>
        <w:jc w:val="both"/>
        <w:rPr>
          <w:rFonts w:asciiTheme="minorBidi" w:hAnsiTheme="minorBidi"/>
          <w:sz w:val="28"/>
          <w:szCs w:val="28"/>
          <w:lang w:bidi="fa-IR"/>
        </w:rPr>
      </w:pPr>
    </w:p>
    <w:p w:rsidR="00182EEF" w:rsidRPr="00A92C81" w:rsidRDefault="00182EEF" w:rsidP="00A92C81">
      <w:pPr>
        <w:pStyle w:val="HTMLPreformatted"/>
        <w:bidi/>
        <w:spacing w:line="480" w:lineRule="atLeast"/>
        <w:rPr>
          <w:rFonts w:asciiTheme="minorBidi" w:hAnsiTheme="minorBidi" w:cstheme="minorBidi"/>
          <w:sz w:val="28"/>
          <w:szCs w:val="28"/>
        </w:rPr>
      </w:pPr>
      <w:r w:rsidRPr="00A92C81">
        <w:rPr>
          <w:rStyle w:val="y2iqfc"/>
          <w:rFonts w:asciiTheme="minorBidi" w:hAnsiTheme="minorBidi" w:cstheme="minorBidi"/>
          <w:sz w:val="28"/>
          <w:szCs w:val="28"/>
          <w:rtl/>
          <w:lang w:bidi="fa-IR"/>
        </w:rPr>
        <w:t xml:space="preserve">روش‌های مختلفی وجود دارد که می‌توان برای تعیین مقدار مناسب </w:t>
      </w:r>
      <w:r w:rsidRPr="00A92C81">
        <w:rPr>
          <w:rStyle w:val="y2iqfc"/>
          <w:rFonts w:asciiTheme="minorBidi" w:hAnsiTheme="minorBidi" w:cstheme="minorBidi"/>
          <w:sz w:val="28"/>
          <w:szCs w:val="28"/>
          <w:lang w:bidi="fa-IR"/>
        </w:rPr>
        <w:t>k</w:t>
      </w:r>
      <w:r w:rsidRPr="00A92C81">
        <w:rPr>
          <w:rStyle w:val="y2iqfc"/>
          <w:rFonts w:asciiTheme="minorBidi" w:hAnsiTheme="minorBidi" w:cstheme="minorBidi"/>
          <w:sz w:val="28"/>
          <w:szCs w:val="28"/>
          <w:rtl/>
          <w:lang w:bidi="fa-IR"/>
        </w:rPr>
        <w:t xml:space="preserve"> در خوشه‌بندی </w:t>
      </w:r>
      <w:r w:rsidRPr="00A92C81">
        <w:rPr>
          <w:rStyle w:val="y2iqfc"/>
          <w:rFonts w:asciiTheme="minorBidi" w:hAnsiTheme="minorBidi" w:cstheme="minorBidi"/>
          <w:sz w:val="28"/>
          <w:szCs w:val="28"/>
          <w:lang w:bidi="fa-IR"/>
        </w:rPr>
        <w:t>k-means</w:t>
      </w:r>
      <w:r w:rsidRPr="00A92C81">
        <w:rPr>
          <w:rStyle w:val="y2iqfc"/>
          <w:rFonts w:asciiTheme="minorBidi" w:hAnsiTheme="minorBidi" w:cstheme="minorBidi"/>
          <w:sz w:val="28"/>
          <w:szCs w:val="28"/>
          <w:rtl/>
          <w:lang w:bidi="fa-IR"/>
        </w:rPr>
        <w:t>، صرف نظر از زبان مورد استفاده در داده‌ها، استفاده کرد. برخی از روش های رایج عبارتند از:</w:t>
      </w:r>
    </w:p>
    <w:p w:rsidR="005D5455" w:rsidRPr="00A92C81" w:rsidRDefault="005D5455" w:rsidP="00A92C81">
      <w:pPr>
        <w:bidi/>
        <w:rPr>
          <w:rFonts w:asciiTheme="minorBidi" w:hAnsiTheme="minorBidi"/>
          <w:sz w:val="28"/>
          <w:szCs w:val="28"/>
          <w:shd w:val="clear" w:color="auto" w:fill="F9F9FE"/>
        </w:rPr>
      </w:pPr>
    </w:p>
    <w:p w:rsidR="00524A45" w:rsidRPr="00A92C81" w:rsidRDefault="005D5455" w:rsidP="00A92C81">
      <w:pPr>
        <w:pStyle w:val="HTMLPreformatted"/>
        <w:bidi/>
        <w:spacing w:line="480" w:lineRule="atLeast"/>
        <w:rPr>
          <w:rFonts w:asciiTheme="minorBidi" w:hAnsiTheme="minorBidi" w:cstheme="minorBidi"/>
          <w:sz w:val="28"/>
          <w:szCs w:val="28"/>
          <w:lang w:bidi="fa-IR"/>
        </w:rPr>
      </w:pPr>
      <w:r w:rsidRPr="00A92C81">
        <w:rPr>
          <w:rFonts w:asciiTheme="minorBidi" w:hAnsiTheme="minorBidi" w:cstheme="minorBidi"/>
          <w:sz w:val="28"/>
          <w:szCs w:val="28"/>
          <w:shd w:val="clear" w:color="auto" w:fill="F9F9FE"/>
          <w:rtl/>
          <w:lang w:bidi="fa-IR"/>
        </w:rPr>
        <w:t>1-</w:t>
      </w:r>
      <w:r w:rsidRPr="00A92C81">
        <w:rPr>
          <w:rFonts w:asciiTheme="minorBidi" w:hAnsiTheme="minorBidi" w:cstheme="minorBidi"/>
          <w:sz w:val="28"/>
          <w:szCs w:val="28"/>
          <w:shd w:val="clear" w:color="auto" w:fill="F9F9FE"/>
        </w:rPr>
        <w:t>Elbow method</w:t>
      </w:r>
      <w:r w:rsidRPr="00A92C81">
        <w:rPr>
          <w:rFonts w:asciiTheme="minorBidi" w:hAnsiTheme="minorBidi" w:cstheme="minorBidi"/>
          <w:sz w:val="28"/>
          <w:szCs w:val="28"/>
          <w:shd w:val="clear" w:color="auto" w:fill="F9F9FE"/>
          <w:rtl/>
        </w:rPr>
        <w:t xml:space="preserve"> :</w:t>
      </w:r>
      <w:r w:rsidRPr="00A92C81">
        <w:rPr>
          <w:rStyle w:val="y2iqfc"/>
          <w:rFonts w:asciiTheme="minorBidi" w:hAnsiTheme="minorBidi" w:cstheme="minorBidi"/>
          <w:sz w:val="28"/>
          <w:szCs w:val="28"/>
          <w:rtl/>
          <w:lang w:bidi="fa-IR"/>
        </w:rPr>
        <w:t xml:space="preserve"> مجموع مجذور فواصل بین هر نمونه و نزدیکترین مرکز آن را برای مقادیر مختلف </w:t>
      </w:r>
      <w:r w:rsidRPr="00A92C81">
        <w:rPr>
          <w:rStyle w:val="y2iqfc"/>
          <w:rFonts w:asciiTheme="minorBidi" w:hAnsiTheme="minorBidi" w:cstheme="minorBidi"/>
          <w:sz w:val="28"/>
          <w:szCs w:val="28"/>
          <w:lang w:bidi="fa-IR"/>
        </w:rPr>
        <w:t>k</w:t>
      </w:r>
      <w:r w:rsidRPr="00A92C81">
        <w:rPr>
          <w:rStyle w:val="y2iqfc"/>
          <w:rFonts w:asciiTheme="minorBidi" w:hAnsiTheme="minorBidi" w:cstheme="minorBidi"/>
          <w:sz w:val="28"/>
          <w:szCs w:val="28"/>
          <w:rtl/>
          <w:lang w:bidi="fa-IR"/>
        </w:rPr>
        <w:t xml:space="preserve"> رسم کنید. نقطه </w:t>
      </w:r>
      <w:r w:rsidRPr="00A92C81">
        <w:rPr>
          <w:rFonts w:asciiTheme="minorBidi" w:hAnsiTheme="minorBidi" w:cstheme="minorBidi"/>
          <w:sz w:val="28"/>
          <w:szCs w:val="28"/>
          <w:shd w:val="clear" w:color="auto" w:fill="F9F9FE"/>
        </w:rPr>
        <w:t xml:space="preserve">"elbow" </w:t>
      </w:r>
      <w:r w:rsidRPr="00A92C81">
        <w:rPr>
          <w:rFonts w:asciiTheme="minorBidi" w:hAnsiTheme="minorBidi" w:cstheme="minorBidi"/>
          <w:sz w:val="28"/>
          <w:szCs w:val="28"/>
          <w:shd w:val="clear" w:color="auto" w:fill="F9F9FE"/>
          <w:rtl/>
          <w:lang w:bidi="fa-IR"/>
        </w:rPr>
        <w:t xml:space="preserve"> </w:t>
      </w:r>
      <w:r w:rsidRPr="00A92C81">
        <w:rPr>
          <w:rStyle w:val="y2iqfc"/>
          <w:rFonts w:asciiTheme="minorBidi" w:hAnsiTheme="minorBidi" w:cstheme="minorBidi"/>
          <w:sz w:val="28"/>
          <w:szCs w:val="28"/>
          <w:rtl/>
          <w:lang w:bidi="fa-IR"/>
        </w:rPr>
        <w:t>در نمودار نشان دهنده یک مبادله خوب بین به حداقل رساندن واریانس درون خوشه ای و به حداقل رساندن تعداد خوشه ها است.</w:t>
      </w:r>
    </w:p>
    <w:p w:rsidR="005D5455" w:rsidRPr="00A92C81" w:rsidRDefault="005D5455" w:rsidP="00A92C81">
      <w:pPr>
        <w:pStyle w:val="HTMLPreformatted"/>
        <w:bidi/>
        <w:spacing w:line="480" w:lineRule="atLeast"/>
        <w:rPr>
          <w:rFonts w:asciiTheme="minorBidi" w:hAnsiTheme="minorBidi" w:cstheme="minorBidi"/>
          <w:sz w:val="28"/>
          <w:szCs w:val="28"/>
          <w:shd w:val="clear" w:color="auto" w:fill="F9F9FE"/>
          <w:rtl/>
          <w:lang w:bidi="fa-IR"/>
        </w:rPr>
      </w:pPr>
    </w:p>
    <w:p w:rsidR="00524A45" w:rsidRPr="00A92C81" w:rsidRDefault="00524A45" w:rsidP="00A92C81">
      <w:pPr>
        <w:pStyle w:val="HTMLPreformatted"/>
        <w:bidi/>
        <w:spacing w:line="480" w:lineRule="atLeast"/>
        <w:rPr>
          <w:rFonts w:asciiTheme="minorBidi" w:hAnsiTheme="minorBidi" w:cstheme="minorBidi"/>
          <w:sz w:val="28"/>
          <w:szCs w:val="28"/>
          <w:lang w:bidi="fa-IR"/>
        </w:rPr>
      </w:pPr>
      <w:r w:rsidRPr="00A92C81">
        <w:rPr>
          <w:rFonts w:asciiTheme="minorBidi" w:hAnsiTheme="minorBidi" w:cstheme="minorBidi"/>
          <w:sz w:val="28"/>
          <w:szCs w:val="28"/>
          <w:rtl/>
          <w:lang w:bidi="fa-IR"/>
        </w:rPr>
        <w:lastRenderedPageBreak/>
        <w:t>2-</w:t>
      </w:r>
      <w:r w:rsidRPr="00A92C81">
        <w:rPr>
          <w:rFonts w:asciiTheme="minorBidi" w:hAnsiTheme="minorBidi" w:cstheme="minorBidi"/>
          <w:sz w:val="28"/>
          <w:szCs w:val="28"/>
          <w:shd w:val="clear" w:color="auto" w:fill="F9F9FE"/>
        </w:rPr>
        <w:t>Silhouette method</w:t>
      </w:r>
      <w:r w:rsidRPr="00A92C81">
        <w:rPr>
          <w:rFonts w:asciiTheme="minorBidi" w:hAnsiTheme="minorBidi" w:cstheme="minorBidi"/>
          <w:sz w:val="28"/>
          <w:szCs w:val="28"/>
          <w:shd w:val="clear" w:color="auto" w:fill="F9F9FE"/>
          <w:rtl/>
        </w:rPr>
        <w:t xml:space="preserve"> : </w:t>
      </w:r>
      <w:r w:rsidRPr="00A92C81">
        <w:rPr>
          <w:rStyle w:val="y2iqfc"/>
          <w:rFonts w:asciiTheme="minorBidi" w:hAnsiTheme="minorBidi" w:cstheme="minorBidi"/>
          <w:sz w:val="28"/>
          <w:szCs w:val="28"/>
          <w:rtl/>
          <w:lang w:bidi="fa-IR"/>
        </w:rPr>
        <w:t xml:space="preserve">این روش شامل محاسبه ضریب </w:t>
      </w:r>
      <w:r w:rsidRPr="00A92C81">
        <w:rPr>
          <w:rStyle w:val="y2iqfc"/>
          <w:rFonts w:asciiTheme="minorBidi" w:hAnsiTheme="minorBidi" w:cstheme="minorBidi"/>
          <w:sz w:val="28"/>
          <w:szCs w:val="28"/>
          <w:lang w:bidi="fa-IR"/>
        </w:rPr>
        <w:t>Silhouette</w:t>
      </w:r>
      <w:r w:rsidRPr="00A92C81">
        <w:rPr>
          <w:rStyle w:val="y2iqfc"/>
          <w:rFonts w:asciiTheme="minorBidi" w:hAnsiTheme="minorBidi" w:cstheme="minorBidi"/>
          <w:sz w:val="28"/>
          <w:szCs w:val="28"/>
          <w:rtl/>
          <w:lang w:bidi="fa-IR"/>
        </w:rPr>
        <w:t xml:space="preserve"> برای هر نقطه داده در مجموعه داده است. ضریب </w:t>
      </w:r>
      <w:r w:rsidRPr="00A92C81">
        <w:rPr>
          <w:rStyle w:val="y2iqfc"/>
          <w:rFonts w:asciiTheme="minorBidi" w:hAnsiTheme="minorBidi" w:cstheme="minorBidi"/>
          <w:sz w:val="28"/>
          <w:szCs w:val="28"/>
          <w:lang w:bidi="fa-IR"/>
        </w:rPr>
        <w:t>Silhouette</w:t>
      </w:r>
      <w:r w:rsidRPr="00A92C81">
        <w:rPr>
          <w:rStyle w:val="y2iqfc"/>
          <w:rFonts w:asciiTheme="minorBidi" w:hAnsiTheme="minorBidi" w:cstheme="minorBidi"/>
          <w:sz w:val="28"/>
          <w:szCs w:val="28"/>
          <w:rtl/>
          <w:lang w:bidi="fa-IR"/>
        </w:rPr>
        <w:t xml:space="preserve"> اندازه‌گیری می‌کند که یک نقطه داده چقدر به خوشه اختصاص داده شده آن نسبت به خوشه‌های دیگر تعلق دارد. ضریب از 1- تا 1+ متغیر است و مقادیر بالاتر نشان دهنده تخصیص بهتر خوشه است.</w:t>
      </w:r>
    </w:p>
    <w:p w:rsidR="005D5455" w:rsidRPr="00A92C81" w:rsidRDefault="005D5455" w:rsidP="00A92C81">
      <w:pPr>
        <w:bidi/>
        <w:rPr>
          <w:rFonts w:asciiTheme="minorBidi" w:hAnsiTheme="minorBidi"/>
          <w:sz w:val="28"/>
          <w:szCs w:val="28"/>
          <w:rtl/>
          <w:lang w:bidi="fa-IR"/>
        </w:rPr>
      </w:pPr>
    </w:p>
    <w:p w:rsidR="00A92C81" w:rsidRDefault="00524A45" w:rsidP="00A92C81">
      <w:pPr>
        <w:pStyle w:val="HTMLPreformatted"/>
        <w:bidi/>
        <w:spacing w:line="480" w:lineRule="atLeast"/>
        <w:rPr>
          <w:rStyle w:val="y2iqfc"/>
          <w:rFonts w:asciiTheme="minorBidi" w:hAnsiTheme="minorBidi" w:cstheme="minorBidi"/>
          <w:sz w:val="28"/>
          <w:szCs w:val="28"/>
          <w:rtl/>
          <w:lang w:bidi="fa-IR"/>
        </w:rPr>
      </w:pPr>
      <w:r w:rsidRPr="00A92C81">
        <w:rPr>
          <w:rFonts w:asciiTheme="minorBidi" w:hAnsiTheme="minorBidi" w:cstheme="minorBidi"/>
          <w:sz w:val="28"/>
          <w:szCs w:val="28"/>
          <w:rtl/>
          <w:lang w:bidi="fa-IR"/>
        </w:rPr>
        <w:t>3-</w:t>
      </w:r>
      <w:r w:rsidRPr="00A92C81">
        <w:rPr>
          <w:rFonts w:asciiTheme="minorBidi" w:hAnsiTheme="minorBidi" w:cstheme="minorBidi"/>
          <w:sz w:val="28"/>
          <w:szCs w:val="28"/>
          <w:shd w:val="clear" w:color="auto" w:fill="F9F9FE"/>
        </w:rPr>
        <w:t>: Gap statistic method</w:t>
      </w:r>
      <w:r w:rsidRPr="00A92C81">
        <w:rPr>
          <w:rFonts w:asciiTheme="minorBidi" w:hAnsiTheme="minorBidi" w:cstheme="minorBidi"/>
          <w:sz w:val="28"/>
          <w:szCs w:val="28"/>
          <w:shd w:val="clear" w:color="auto" w:fill="F9F9FE"/>
          <w:rtl/>
        </w:rPr>
        <w:t xml:space="preserve"> </w:t>
      </w:r>
      <w:r w:rsidR="00A92C81" w:rsidRPr="00A92C81">
        <w:rPr>
          <w:rFonts w:asciiTheme="minorBidi" w:hAnsiTheme="minorBidi" w:cstheme="minorBidi"/>
          <w:sz w:val="28"/>
          <w:szCs w:val="28"/>
          <w:shd w:val="clear" w:color="auto" w:fill="F9F9FE"/>
        </w:rPr>
        <w:t>sum of squares</w:t>
      </w:r>
      <w:r w:rsidR="00A92C81" w:rsidRPr="00A92C81">
        <w:rPr>
          <w:rFonts w:asciiTheme="minorBidi" w:hAnsiTheme="minorBidi" w:cstheme="minorBidi"/>
          <w:sz w:val="28"/>
          <w:szCs w:val="28"/>
          <w:shd w:val="clear" w:color="auto" w:fill="F9F9FE"/>
          <w:rtl/>
        </w:rPr>
        <w:t xml:space="preserve">(مجموع مربع ها) </w:t>
      </w:r>
      <w:r w:rsidR="00A92C81" w:rsidRPr="00A92C81">
        <w:rPr>
          <w:rStyle w:val="y2iqfc"/>
          <w:rFonts w:asciiTheme="minorBidi" w:hAnsiTheme="minorBidi" w:cstheme="minorBidi"/>
          <w:sz w:val="28"/>
          <w:szCs w:val="28"/>
          <w:rtl/>
          <w:lang w:bidi="fa-IR"/>
        </w:rPr>
        <w:t xml:space="preserve">برای مقادیر مختلف </w:t>
      </w:r>
      <w:r w:rsidR="00A92C81" w:rsidRPr="00A92C81">
        <w:rPr>
          <w:rStyle w:val="y2iqfc"/>
          <w:rFonts w:asciiTheme="minorBidi" w:hAnsiTheme="minorBidi" w:cstheme="minorBidi"/>
          <w:sz w:val="28"/>
          <w:szCs w:val="28"/>
          <w:lang w:bidi="fa-IR"/>
        </w:rPr>
        <w:t>k</w:t>
      </w:r>
      <w:r w:rsidR="00A92C81" w:rsidRPr="00A92C81">
        <w:rPr>
          <w:rStyle w:val="y2iqfc"/>
          <w:rFonts w:asciiTheme="minorBidi" w:hAnsiTheme="minorBidi" w:cstheme="minorBidi"/>
          <w:sz w:val="28"/>
          <w:szCs w:val="28"/>
          <w:rtl/>
          <w:lang w:bidi="fa-IR"/>
        </w:rPr>
        <w:t xml:space="preserve"> را با یک توزیع مرجع صفر که توسط داده های تصادفی ایجاد می شود، مقایسه میشود. مقدار بهینه </w:t>
      </w:r>
      <w:r w:rsidR="00A92C81" w:rsidRPr="00A92C81">
        <w:rPr>
          <w:rStyle w:val="y2iqfc"/>
          <w:rFonts w:asciiTheme="minorBidi" w:hAnsiTheme="minorBidi" w:cstheme="minorBidi"/>
          <w:sz w:val="28"/>
          <w:szCs w:val="28"/>
          <w:lang w:bidi="fa-IR"/>
        </w:rPr>
        <w:t>k</w:t>
      </w:r>
      <w:r w:rsidR="00A92C81" w:rsidRPr="00A92C81">
        <w:rPr>
          <w:rStyle w:val="y2iqfc"/>
          <w:rFonts w:asciiTheme="minorBidi" w:hAnsiTheme="minorBidi" w:cstheme="minorBidi"/>
          <w:sz w:val="28"/>
          <w:szCs w:val="28"/>
          <w:rtl/>
          <w:lang w:bidi="fa-IR"/>
        </w:rPr>
        <w:t xml:space="preserve"> جایی است که شکاف بین </w:t>
      </w:r>
      <w:r w:rsidR="00A92C81" w:rsidRPr="00A92C81">
        <w:rPr>
          <w:rFonts w:asciiTheme="minorBidi" w:hAnsiTheme="minorBidi" w:cstheme="minorBidi"/>
          <w:sz w:val="28"/>
          <w:szCs w:val="28"/>
          <w:shd w:val="clear" w:color="auto" w:fill="F9F9FE"/>
        </w:rPr>
        <w:t>sum of squares</w:t>
      </w:r>
      <w:r w:rsidR="00A92C81" w:rsidRPr="00A92C81">
        <w:rPr>
          <w:rStyle w:val="y2iqfc"/>
          <w:rFonts w:asciiTheme="minorBidi" w:hAnsiTheme="minorBidi" w:cstheme="minorBidi"/>
          <w:sz w:val="28"/>
          <w:szCs w:val="28"/>
          <w:rtl/>
          <w:lang w:bidi="fa-IR"/>
        </w:rPr>
        <w:t xml:space="preserve"> مشاهده شده و مورد انتظار درون خوشه ای بزرگ ترین باشد.</w:t>
      </w:r>
    </w:p>
    <w:p w:rsidR="005029DE" w:rsidRDefault="005029DE" w:rsidP="005029DE">
      <w:pPr>
        <w:pStyle w:val="HTMLPreformatted"/>
        <w:bidi/>
        <w:spacing w:line="480" w:lineRule="atLeast"/>
        <w:rPr>
          <w:rStyle w:val="fontstyle01"/>
          <w:rtl/>
        </w:rPr>
      </w:pPr>
      <w:r>
        <w:rPr>
          <w:rStyle w:val="fontstyle01"/>
        </w:rPr>
        <w:t>Comparing k-means clusters on parallel Persian-English corpus</w:t>
      </w:r>
    </w:p>
    <w:p w:rsidR="005029DE" w:rsidRPr="00A92C81" w:rsidRDefault="005029DE" w:rsidP="005029DE">
      <w:pPr>
        <w:pStyle w:val="HTMLPreformatted"/>
        <w:bidi/>
        <w:spacing w:line="480" w:lineRule="atLeast"/>
        <w:rPr>
          <w:rFonts w:asciiTheme="minorBidi" w:hAnsiTheme="minorBidi" w:cstheme="minorBidi"/>
          <w:sz w:val="28"/>
          <w:szCs w:val="28"/>
        </w:rPr>
      </w:pPr>
    </w:p>
    <w:p w:rsidR="00524A45" w:rsidRPr="00A92C81" w:rsidRDefault="00524A45" w:rsidP="00A92C81">
      <w:pPr>
        <w:bidi/>
        <w:rPr>
          <w:rFonts w:asciiTheme="minorBidi" w:hAnsiTheme="minorBidi"/>
          <w:sz w:val="28"/>
          <w:szCs w:val="28"/>
          <w:lang w:bidi="fa-IR"/>
        </w:rPr>
      </w:pPr>
    </w:p>
    <w:sectPr w:rsidR="00524A45" w:rsidRPr="00A92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75"/>
    <w:rsid w:val="00182EEF"/>
    <w:rsid w:val="003E6E00"/>
    <w:rsid w:val="005029DE"/>
    <w:rsid w:val="00524A45"/>
    <w:rsid w:val="005825AC"/>
    <w:rsid w:val="005D5455"/>
    <w:rsid w:val="0067087D"/>
    <w:rsid w:val="006B20CF"/>
    <w:rsid w:val="00725E4E"/>
    <w:rsid w:val="00A92C81"/>
    <w:rsid w:val="00B22717"/>
    <w:rsid w:val="00B60E75"/>
    <w:rsid w:val="00C01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90B7"/>
  <w15:chartTrackingRefBased/>
  <w15:docId w15:val="{B9B5A4C4-0B81-4B68-A594-79EA5311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60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60E75"/>
    <w:rPr>
      <w:rFonts w:ascii="Courier New" w:eastAsia="Times New Roman" w:hAnsi="Courier New" w:cs="Courier New"/>
      <w:kern w:val="0"/>
      <w:sz w:val="20"/>
      <w:szCs w:val="20"/>
      <w14:ligatures w14:val="none"/>
    </w:rPr>
  </w:style>
  <w:style w:type="character" w:customStyle="1" w:styleId="y2iqfc">
    <w:name w:val="y2iqfc"/>
    <w:basedOn w:val="DefaultParagraphFont"/>
    <w:rsid w:val="00B60E75"/>
  </w:style>
  <w:style w:type="character" w:customStyle="1" w:styleId="fontstyle01">
    <w:name w:val="fontstyle01"/>
    <w:basedOn w:val="DefaultParagraphFont"/>
    <w:rsid w:val="005029DE"/>
    <w:rPr>
      <w:rFonts w:ascii="Times New Roman" w:hAnsi="Times New Roman" w:cs="Times New Roman" w:hint="default"/>
      <w:b/>
      <w:bCs/>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5647">
      <w:bodyDiv w:val="1"/>
      <w:marLeft w:val="0"/>
      <w:marRight w:val="0"/>
      <w:marTop w:val="0"/>
      <w:marBottom w:val="0"/>
      <w:divBdr>
        <w:top w:val="none" w:sz="0" w:space="0" w:color="auto"/>
        <w:left w:val="none" w:sz="0" w:space="0" w:color="auto"/>
        <w:bottom w:val="none" w:sz="0" w:space="0" w:color="auto"/>
        <w:right w:val="none" w:sz="0" w:space="0" w:color="auto"/>
      </w:divBdr>
    </w:div>
    <w:div w:id="224223005">
      <w:bodyDiv w:val="1"/>
      <w:marLeft w:val="0"/>
      <w:marRight w:val="0"/>
      <w:marTop w:val="0"/>
      <w:marBottom w:val="0"/>
      <w:divBdr>
        <w:top w:val="none" w:sz="0" w:space="0" w:color="auto"/>
        <w:left w:val="none" w:sz="0" w:space="0" w:color="auto"/>
        <w:bottom w:val="none" w:sz="0" w:space="0" w:color="auto"/>
        <w:right w:val="none" w:sz="0" w:space="0" w:color="auto"/>
      </w:divBdr>
    </w:div>
    <w:div w:id="392702044">
      <w:bodyDiv w:val="1"/>
      <w:marLeft w:val="0"/>
      <w:marRight w:val="0"/>
      <w:marTop w:val="0"/>
      <w:marBottom w:val="0"/>
      <w:divBdr>
        <w:top w:val="none" w:sz="0" w:space="0" w:color="auto"/>
        <w:left w:val="none" w:sz="0" w:space="0" w:color="auto"/>
        <w:bottom w:val="none" w:sz="0" w:space="0" w:color="auto"/>
        <w:right w:val="none" w:sz="0" w:space="0" w:color="auto"/>
      </w:divBdr>
    </w:div>
    <w:div w:id="741751855">
      <w:bodyDiv w:val="1"/>
      <w:marLeft w:val="0"/>
      <w:marRight w:val="0"/>
      <w:marTop w:val="0"/>
      <w:marBottom w:val="0"/>
      <w:divBdr>
        <w:top w:val="none" w:sz="0" w:space="0" w:color="auto"/>
        <w:left w:val="none" w:sz="0" w:space="0" w:color="auto"/>
        <w:bottom w:val="none" w:sz="0" w:space="0" w:color="auto"/>
        <w:right w:val="none" w:sz="0" w:space="0" w:color="auto"/>
      </w:divBdr>
    </w:div>
    <w:div w:id="849296318">
      <w:bodyDiv w:val="1"/>
      <w:marLeft w:val="0"/>
      <w:marRight w:val="0"/>
      <w:marTop w:val="0"/>
      <w:marBottom w:val="0"/>
      <w:divBdr>
        <w:top w:val="none" w:sz="0" w:space="0" w:color="auto"/>
        <w:left w:val="none" w:sz="0" w:space="0" w:color="auto"/>
        <w:bottom w:val="none" w:sz="0" w:space="0" w:color="auto"/>
        <w:right w:val="none" w:sz="0" w:space="0" w:color="auto"/>
      </w:divBdr>
    </w:div>
    <w:div w:id="1007563788">
      <w:bodyDiv w:val="1"/>
      <w:marLeft w:val="0"/>
      <w:marRight w:val="0"/>
      <w:marTop w:val="0"/>
      <w:marBottom w:val="0"/>
      <w:divBdr>
        <w:top w:val="none" w:sz="0" w:space="0" w:color="auto"/>
        <w:left w:val="none" w:sz="0" w:space="0" w:color="auto"/>
        <w:bottom w:val="none" w:sz="0" w:space="0" w:color="auto"/>
        <w:right w:val="none" w:sz="0" w:space="0" w:color="auto"/>
      </w:divBdr>
    </w:div>
    <w:div w:id="1062563480">
      <w:bodyDiv w:val="1"/>
      <w:marLeft w:val="0"/>
      <w:marRight w:val="0"/>
      <w:marTop w:val="0"/>
      <w:marBottom w:val="0"/>
      <w:divBdr>
        <w:top w:val="none" w:sz="0" w:space="0" w:color="auto"/>
        <w:left w:val="none" w:sz="0" w:space="0" w:color="auto"/>
        <w:bottom w:val="none" w:sz="0" w:space="0" w:color="auto"/>
        <w:right w:val="none" w:sz="0" w:space="0" w:color="auto"/>
      </w:divBdr>
    </w:div>
    <w:div w:id="1071738371">
      <w:bodyDiv w:val="1"/>
      <w:marLeft w:val="0"/>
      <w:marRight w:val="0"/>
      <w:marTop w:val="0"/>
      <w:marBottom w:val="0"/>
      <w:divBdr>
        <w:top w:val="none" w:sz="0" w:space="0" w:color="auto"/>
        <w:left w:val="none" w:sz="0" w:space="0" w:color="auto"/>
        <w:bottom w:val="none" w:sz="0" w:space="0" w:color="auto"/>
        <w:right w:val="none" w:sz="0" w:space="0" w:color="auto"/>
      </w:divBdr>
    </w:div>
    <w:div w:id="1292979822">
      <w:bodyDiv w:val="1"/>
      <w:marLeft w:val="0"/>
      <w:marRight w:val="0"/>
      <w:marTop w:val="0"/>
      <w:marBottom w:val="0"/>
      <w:divBdr>
        <w:top w:val="none" w:sz="0" w:space="0" w:color="auto"/>
        <w:left w:val="none" w:sz="0" w:space="0" w:color="auto"/>
        <w:bottom w:val="none" w:sz="0" w:space="0" w:color="auto"/>
        <w:right w:val="none" w:sz="0" w:space="0" w:color="auto"/>
      </w:divBdr>
    </w:div>
    <w:div w:id="1478575192">
      <w:bodyDiv w:val="1"/>
      <w:marLeft w:val="0"/>
      <w:marRight w:val="0"/>
      <w:marTop w:val="0"/>
      <w:marBottom w:val="0"/>
      <w:divBdr>
        <w:top w:val="none" w:sz="0" w:space="0" w:color="auto"/>
        <w:left w:val="none" w:sz="0" w:space="0" w:color="auto"/>
        <w:bottom w:val="none" w:sz="0" w:space="0" w:color="auto"/>
        <w:right w:val="none" w:sz="0" w:space="0" w:color="auto"/>
      </w:divBdr>
    </w:div>
    <w:div w:id="1492333710">
      <w:bodyDiv w:val="1"/>
      <w:marLeft w:val="0"/>
      <w:marRight w:val="0"/>
      <w:marTop w:val="0"/>
      <w:marBottom w:val="0"/>
      <w:divBdr>
        <w:top w:val="none" w:sz="0" w:space="0" w:color="auto"/>
        <w:left w:val="none" w:sz="0" w:space="0" w:color="auto"/>
        <w:bottom w:val="none" w:sz="0" w:space="0" w:color="auto"/>
        <w:right w:val="none" w:sz="0" w:space="0" w:color="auto"/>
      </w:divBdr>
    </w:div>
    <w:div w:id="1561943893">
      <w:bodyDiv w:val="1"/>
      <w:marLeft w:val="0"/>
      <w:marRight w:val="0"/>
      <w:marTop w:val="0"/>
      <w:marBottom w:val="0"/>
      <w:divBdr>
        <w:top w:val="none" w:sz="0" w:space="0" w:color="auto"/>
        <w:left w:val="none" w:sz="0" w:space="0" w:color="auto"/>
        <w:bottom w:val="none" w:sz="0" w:space="0" w:color="auto"/>
        <w:right w:val="none" w:sz="0" w:space="0" w:color="auto"/>
      </w:divBdr>
    </w:div>
    <w:div w:id="1625189134">
      <w:bodyDiv w:val="1"/>
      <w:marLeft w:val="0"/>
      <w:marRight w:val="0"/>
      <w:marTop w:val="0"/>
      <w:marBottom w:val="0"/>
      <w:divBdr>
        <w:top w:val="none" w:sz="0" w:space="0" w:color="auto"/>
        <w:left w:val="none" w:sz="0" w:space="0" w:color="auto"/>
        <w:bottom w:val="none" w:sz="0" w:space="0" w:color="auto"/>
        <w:right w:val="none" w:sz="0" w:space="0" w:color="auto"/>
      </w:divBdr>
    </w:div>
    <w:div w:id="1988781639">
      <w:bodyDiv w:val="1"/>
      <w:marLeft w:val="0"/>
      <w:marRight w:val="0"/>
      <w:marTop w:val="0"/>
      <w:marBottom w:val="0"/>
      <w:divBdr>
        <w:top w:val="none" w:sz="0" w:space="0" w:color="auto"/>
        <w:left w:val="none" w:sz="0" w:space="0" w:color="auto"/>
        <w:bottom w:val="none" w:sz="0" w:space="0" w:color="auto"/>
        <w:right w:val="none" w:sz="0" w:space="0" w:color="auto"/>
      </w:divBdr>
    </w:div>
    <w:div w:id="20122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3</cp:revision>
  <dcterms:created xsi:type="dcterms:W3CDTF">2023-04-30T05:51:00Z</dcterms:created>
  <dcterms:modified xsi:type="dcterms:W3CDTF">2023-05-01T16:38:00Z</dcterms:modified>
</cp:coreProperties>
</file>