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E8FC" w14:textId="77777777" w:rsidR="00734073" w:rsidRDefault="003371A0">
      <w:pPr>
        <w:ind w:right="116"/>
      </w:pPr>
      <w:r>
        <w:t xml:space="preserve">Assume that we change the </w:t>
      </w:r>
      <w:proofErr w:type="spellStart"/>
      <w:r>
        <w:t>CreditCard</w:t>
      </w:r>
      <w:proofErr w:type="spellEnd"/>
      <w:r>
        <w:t xml:space="preserve"> class (see Code Fragment 1.5) so that instance variable balance has private visibility. Why is the following implementation of the </w:t>
      </w:r>
      <w:proofErr w:type="spellStart"/>
      <w:r>
        <w:t>PredatoryCreditCard.charge</w:t>
      </w:r>
      <w:proofErr w:type="spellEnd"/>
      <w:r>
        <w:t xml:space="preserve"> method flawed? public </w:t>
      </w:r>
      <w:proofErr w:type="spellStart"/>
      <w:r>
        <w:t>boolean</w:t>
      </w:r>
      <w:proofErr w:type="spellEnd"/>
      <w:r>
        <w:t xml:space="preserve"> charge(double price) {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super.charge</w:t>
      </w:r>
      <w:proofErr w:type="spellEnd"/>
      <w:r>
        <w:t>(price); if (!</w:t>
      </w:r>
      <w:proofErr w:type="spellStart"/>
      <w:r>
        <w:t>isSuccess</w:t>
      </w:r>
      <w:proofErr w:type="spellEnd"/>
      <w:r>
        <w:t xml:space="preserve">) </w:t>
      </w:r>
    </w:p>
    <w:p w14:paraId="0C5CD129" w14:textId="77777777" w:rsidR="00734073" w:rsidRDefault="003371A0">
      <w:pPr>
        <w:ind w:left="7" w:right="116"/>
      </w:pPr>
      <w:r>
        <w:t xml:space="preserve"> </w:t>
      </w:r>
      <w:r>
        <w:t xml:space="preserve">charge(5); // the penalty return </w:t>
      </w:r>
      <w:proofErr w:type="spellStart"/>
      <w:r>
        <w:t>isSuccess</w:t>
      </w:r>
      <w:proofErr w:type="spellEnd"/>
      <w:r>
        <w:t>; }</w:t>
      </w:r>
    </w:p>
    <w:tbl>
      <w:tblPr>
        <w:tblStyle w:val="TableGrid"/>
        <w:tblW w:w="9419" w:type="dxa"/>
        <w:tblInd w:w="101" w:type="dxa"/>
        <w:tblCellMar>
          <w:top w:w="3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3C1A79C9" w14:textId="77777777">
        <w:trPr>
          <w:trHeight w:val="374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FD0BB8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charge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double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price)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65B81020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getBalance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 &gt;= price; </w:t>
            </w:r>
          </w:p>
          <w:p w14:paraId="614F77C9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</w:p>
          <w:p w14:paraId="40B343E5" w14:textId="77777777" w:rsidR="00734073" w:rsidRDefault="003371A0">
            <w:pPr>
              <w:spacing w:after="0" w:line="240" w:lineRule="auto"/>
              <w:ind w:left="0" w:right="510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chargePenalty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384074E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1BD23536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setBalance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getBalance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 - price); </w:t>
            </w:r>
          </w:p>
          <w:p w14:paraId="6A502A49" w14:textId="77777777" w:rsidR="00734073" w:rsidRDefault="003371A0">
            <w:pPr>
              <w:spacing w:after="0" w:line="240" w:lineRule="auto"/>
              <w:ind w:left="0" w:right="861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</w:p>
          <w:p w14:paraId="20733246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7E5C75A7" w14:textId="77777777" w:rsidR="00734073" w:rsidRDefault="003371A0">
            <w:pPr>
              <w:spacing w:after="0" w:line="259" w:lineRule="auto"/>
              <w:ind w:left="0" w:right="564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private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chargePenalty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Apply penalty logic here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setBalance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getBalance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 -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5EBEE012" w14:textId="77777777" w:rsidR="00734073" w:rsidRDefault="003371A0">
      <w:pPr>
        <w:spacing w:after="158" w:line="259" w:lineRule="auto"/>
        <w:ind w:left="0" w:firstLine="0"/>
      </w:pPr>
      <w:r>
        <w:t xml:space="preserve"> </w:t>
      </w:r>
    </w:p>
    <w:p w14:paraId="5BA6FA63" w14:textId="77777777" w:rsidR="00734073" w:rsidRDefault="003371A0">
      <w:pPr>
        <w:spacing w:after="160" w:line="259" w:lineRule="auto"/>
        <w:ind w:left="0" w:firstLine="0"/>
      </w:pPr>
      <w:r>
        <w:t xml:space="preserve"> </w:t>
      </w:r>
    </w:p>
    <w:p w14:paraId="2FE09EBA" w14:textId="77777777" w:rsidR="00734073" w:rsidRDefault="003371A0">
      <w:pPr>
        <w:ind w:right="116"/>
      </w:pPr>
      <w:r>
        <w:t xml:space="preserve">Assume that we change the </w:t>
      </w:r>
      <w:proofErr w:type="spellStart"/>
      <w:r>
        <w:t>CreditCard</w:t>
      </w:r>
      <w:proofErr w:type="spellEnd"/>
      <w:r>
        <w:t xml:space="preserve"> class (see Code Fragment 1.5) so that instance variable balance has private visibility. Why is the following implementation of the </w:t>
      </w:r>
      <w:proofErr w:type="spellStart"/>
      <w:r>
        <w:t>PredatoryCreditCard.charge</w:t>
      </w:r>
      <w:proofErr w:type="spellEnd"/>
      <w:r>
        <w:t xml:space="preserve"> method flawed? public </w:t>
      </w:r>
      <w:proofErr w:type="spellStart"/>
      <w:r>
        <w:t>boolean</w:t>
      </w:r>
      <w:proofErr w:type="spellEnd"/>
      <w:r>
        <w:t xml:space="preserve"> charge(double price) {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super.charge</w:t>
      </w:r>
      <w:proofErr w:type="spellEnd"/>
      <w:r>
        <w:t>(price); if (!</w:t>
      </w:r>
      <w:proofErr w:type="spellStart"/>
      <w:r>
        <w:t>isSuccess</w:t>
      </w:r>
      <w:proofErr w:type="spellEnd"/>
      <w:r>
        <w:t xml:space="preserve">) </w:t>
      </w:r>
    </w:p>
    <w:p w14:paraId="57361B96" w14:textId="77777777" w:rsidR="00734073" w:rsidRDefault="003371A0">
      <w:pPr>
        <w:ind w:left="7" w:right="116"/>
      </w:pPr>
      <w:r>
        <w:t xml:space="preserve"> </w:t>
      </w:r>
      <w:proofErr w:type="spellStart"/>
      <w:r>
        <w:t>super.charge</w:t>
      </w:r>
      <w:proofErr w:type="spellEnd"/>
      <w:r>
        <w:t xml:space="preserve">(5); // the penalty return </w:t>
      </w:r>
      <w:proofErr w:type="spellStart"/>
      <w:r>
        <w:t>isSuccess</w:t>
      </w:r>
      <w:proofErr w:type="spellEnd"/>
      <w:r>
        <w:t>; }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67381A7B" w14:textId="77777777">
        <w:trPr>
          <w:trHeight w:val="30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CD3769" w14:textId="77777777" w:rsidR="00734073" w:rsidRDefault="003371A0">
            <w:pPr>
              <w:spacing w:after="0" w:line="240" w:lineRule="auto"/>
              <w:ind w:left="0" w:right="4329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charge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double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price)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super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.charge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(price); </w:t>
            </w:r>
          </w:p>
          <w:p w14:paraId="48D3A2E4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</w:p>
          <w:p w14:paraId="7A1CE64E" w14:textId="77777777" w:rsidR="00734073" w:rsidRDefault="003371A0">
            <w:pPr>
              <w:spacing w:after="2" w:line="238" w:lineRule="auto"/>
              <w:ind w:left="0" w:right="521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applyPenalty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41BC4A9A" w14:textId="77777777" w:rsidR="00734073" w:rsidRDefault="003371A0">
            <w:pPr>
              <w:spacing w:after="2" w:line="238" w:lineRule="auto"/>
              <w:ind w:left="0" w:right="861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</w:p>
          <w:p w14:paraId="6F86D0F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isSuccess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20C21A0" w14:textId="77777777" w:rsidR="00734073" w:rsidRDefault="003371A0">
            <w:pPr>
              <w:spacing w:after="2" w:line="238" w:lineRule="auto"/>
              <w:ind w:left="0" w:right="905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4672B517" w14:textId="77777777" w:rsidR="00734073" w:rsidRDefault="003371A0">
            <w:pPr>
              <w:spacing w:after="13" w:line="238" w:lineRule="auto"/>
              <w:ind w:left="0" w:right="3999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protected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applyPenalty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super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.charge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399A1583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6E5CBCFE" w14:textId="77777777" w:rsidR="00734073" w:rsidRDefault="003371A0">
      <w:pPr>
        <w:spacing w:after="158" w:line="259" w:lineRule="auto"/>
        <w:ind w:left="0" w:firstLine="0"/>
      </w:pPr>
      <w:r>
        <w:t xml:space="preserve"> </w:t>
      </w:r>
    </w:p>
    <w:p w14:paraId="76CB5415" w14:textId="77777777" w:rsidR="00734073" w:rsidRDefault="003371A0">
      <w:pPr>
        <w:ind w:left="-3" w:right="116" w:firstLine="132"/>
      </w:pPr>
      <w:r>
        <w:t xml:space="preserve">Give a short fragment of Java code that uses the progression classes from Section 2.2.3 to find the </w:t>
      </w:r>
      <w:r>
        <w:t xml:space="preserve"> </w:t>
      </w:r>
      <w:r>
        <w:t>eighth value of a Fibonacci progression that starts with 2 and 2 as its first two values.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4FEC760A" w14:textId="77777777">
        <w:trPr>
          <w:trHeight w:val="14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165948D" w14:textId="77777777" w:rsidR="00734073" w:rsidRDefault="003371A0">
            <w:pPr>
              <w:spacing w:after="0" w:line="240" w:lineRule="auto"/>
              <w:ind w:left="0" w:right="4218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FibonacciProgressionDemo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6100C6DA" w14:textId="77777777" w:rsidR="00734073" w:rsidRDefault="003371A0">
            <w:pPr>
              <w:spacing w:after="0" w:line="240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FibonacciProgression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fibonacciProgression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FibonacciProgression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fibonacciProgression.printProgression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75D98D1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</w:p>
          <w:p w14:paraId="360744F0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long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eighthValue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fibonacciProgression.getNthValue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</w:tc>
      </w:tr>
    </w:tbl>
    <w:p w14:paraId="3D794915" w14:textId="77777777" w:rsidR="00734073" w:rsidRDefault="003371A0">
      <w:pPr>
        <w:shd w:val="clear" w:color="auto" w:fill="2B2B2B"/>
        <w:spacing w:after="4" w:line="248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"The eighth value of the Fibonacci progression is: "</w:t>
      </w:r>
      <w:r>
        <w:rPr>
          <w:rFonts w:ascii="Consolas" w:eastAsia="Consolas" w:hAnsi="Consolas" w:cs="Consolas"/>
          <w:color w:val="F8F8F2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eig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hthValue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70F5703C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} </w:t>
      </w:r>
    </w:p>
    <w:p w14:paraId="12DFA430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28AA789E" w14:textId="77777777" w:rsidR="00734073" w:rsidRDefault="003371A0">
      <w:pPr>
        <w:spacing w:after="163" w:line="259" w:lineRule="auto"/>
        <w:ind w:left="12" w:firstLine="0"/>
      </w:pPr>
      <w:r>
        <w:rPr>
          <w:rFonts w:ascii="Arial" w:eastAsia="Arial" w:hAnsi="Arial" w:cs="Arial"/>
        </w:rPr>
        <w:t xml:space="preserve"> 42 26 16 10 6 4 2 2</w:t>
      </w:r>
    </w:p>
    <w:p w14:paraId="2EE1FB33" w14:textId="77777777" w:rsidR="00734073" w:rsidRDefault="003371A0">
      <w:pPr>
        <w:spacing w:after="159"/>
        <w:ind w:left="7" w:right="116"/>
      </w:pPr>
      <w:r>
        <w:t xml:space="preserve"> </w:t>
      </w:r>
      <w:r>
        <w:t>The eighth value of the Fibonacci progression is: 42</w:t>
      </w:r>
    </w:p>
    <w:p w14:paraId="2E6E970A" w14:textId="77777777" w:rsidR="00734073" w:rsidRDefault="003371A0">
      <w:pPr>
        <w:spacing w:after="160" w:line="259" w:lineRule="auto"/>
        <w:ind w:left="0" w:firstLine="0"/>
      </w:pPr>
      <w:r>
        <w:t xml:space="preserve"> </w:t>
      </w:r>
    </w:p>
    <w:p w14:paraId="63A5275C" w14:textId="77777777" w:rsidR="00734073" w:rsidRDefault="003371A0">
      <w:pPr>
        <w:spacing w:after="158" w:line="259" w:lineRule="auto"/>
        <w:ind w:left="0" w:firstLine="0"/>
      </w:pPr>
      <w:r>
        <w:t xml:space="preserve"> </w:t>
      </w:r>
    </w:p>
    <w:p w14:paraId="51E3CE43" w14:textId="77777777" w:rsidR="00734073" w:rsidRDefault="003371A0">
      <w:pPr>
        <w:ind w:right="116"/>
      </w:pPr>
      <w:r>
        <w:t xml:space="preserve">If we choose an increment of 128, how many calls to the </w:t>
      </w:r>
      <w:proofErr w:type="spellStart"/>
      <w:r>
        <w:t>nextValue</w:t>
      </w:r>
      <w:proofErr w:type="spellEnd"/>
      <w:r>
        <w:t xml:space="preserve"> method from the </w:t>
      </w:r>
    </w:p>
    <w:p w14:paraId="2B6CB203" w14:textId="77777777" w:rsidR="00734073" w:rsidRDefault="003371A0">
      <w:pPr>
        <w:ind w:left="7" w:right="116"/>
      </w:pPr>
      <w:r>
        <w:t xml:space="preserve"> </w:t>
      </w:r>
      <w:proofErr w:type="spellStart"/>
      <w:r>
        <w:t>ArithmeticProgression</w:t>
      </w:r>
      <w:proofErr w:type="spellEnd"/>
      <w:r>
        <w:t xml:space="preserve"> class of Section 2.2.3 can we make before we cause a long-integer overflow?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2D451D09" w14:textId="77777777">
        <w:trPr>
          <w:trHeight w:val="11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3F5F67C" w14:textId="77777777" w:rsidR="00734073" w:rsidRDefault="003371A0">
            <w:pPr>
              <w:spacing w:after="0" w:line="239" w:lineRule="auto"/>
              <w:ind w:left="0" w:right="5427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long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minValue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Long.MIN_VALUE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long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maxValue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Long.MAX_VALUE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increment =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128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DFD9AEA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552CA865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long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numCallsBeforeOverflow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maxValue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minValue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) / increment;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4F779CCA" w14:textId="77777777" w:rsidR="00734073" w:rsidRDefault="003371A0">
      <w:pPr>
        <w:spacing w:after="158" w:line="259" w:lineRule="auto"/>
        <w:ind w:left="12" w:firstLine="0"/>
      </w:pPr>
      <w:r>
        <w:rPr>
          <w:rFonts w:ascii="Arial" w:eastAsia="Arial" w:hAnsi="Arial" w:cs="Arial"/>
        </w:rPr>
        <w:t xml:space="preserve"> </w:t>
      </w:r>
    </w:p>
    <w:p w14:paraId="3AC6C5E7" w14:textId="77777777" w:rsidR="00734073" w:rsidRDefault="003371A0">
      <w:pPr>
        <w:spacing w:after="163" w:line="259" w:lineRule="auto"/>
        <w:ind w:left="12" w:firstLine="0"/>
      </w:pPr>
      <w:r>
        <w:rPr>
          <w:rFonts w:ascii="Arial" w:eastAsia="Arial" w:hAnsi="Arial" w:cs="Arial"/>
        </w:rPr>
        <w:t xml:space="preserve"> </w:t>
      </w:r>
    </w:p>
    <w:p w14:paraId="76A3048F" w14:textId="77777777" w:rsidR="00734073" w:rsidRDefault="003371A0">
      <w:pPr>
        <w:ind w:left="7" w:right="116"/>
      </w:pPr>
      <w:r>
        <w:t xml:space="preserve"> </w:t>
      </w:r>
      <w:r>
        <w:t>Can two interfaces mutually extend each other? Why or why not?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4AD32A71" w14:textId="77777777">
        <w:trPr>
          <w:trHeight w:val="257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6F2D363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interface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InterfaceA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0CA47D78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Interface A methods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1D6E2BC7" w14:textId="77777777" w:rsidR="00734073" w:rsidRDefault="003371A0">
            <w:pPr>
              <w:spacing w:after="0" w:line="240" w:lineRule="auto"/>
              <w:ind w:left="0" w:right="905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26923A33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interface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InterfaceB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InterfaceA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2CF8640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Interface B methods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7E5E2947" w14:textId="77777777" w:rsidR="00734073" w:rsidRDefault="003371A0">
            <w:pPr>
              <w:spacing w:after="0" w:line="240" w:lineRule="auto"/>
              <w:ind w:left="0" w:right="905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7D627570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MyClass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implements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InterfaceB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45403236" w14:textId="77777777" w:rsidR="00734073" w:rsidRDefault="003371A0">
            <w:pPr>
              <w:spacing w:after="0" w:line="259" w:lineRule="auto"/>
              <w:ind w:left="0" w:right="608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Class implementation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22100F50" w14:textId="77777777" w:rsidR="00734073" w:rsidRDefault="003371A0">
      <w:pPr>
        <w:spacing w:after="158" w:line="259" w:lineRule="auto"/>
        <w:ind w:left="0" w:firstLine="0"/>
      </w:pPr>
      <w:r>
        <w:t xml:space="preserve"> </w:t>
      </w:r>
    </w:p>
    <w:p w14:paraId="5D2836DE" w14:textId="77777777" w:rsidR="00734073" w:rsidRDefault="003371A0">
      <w:pPr>
        <w:spacing w:after="158" w:line="259" w:lineRule="auto"/>
        <w:ind w:left="0" w:firstLine="0"/>
      </w:pPr>
      <w:r>
        <w:t xml:space="preserve"> </w:t>
      </w:r>
    </w:p>
    <w:p w14:paraId="6ACDD570" w14:textId="77777777" w:rsidR="00734073" w:rsidRDefault="003371A0">
      <w:pPr>
        <w:spacing w:after="250"/>
        <w:ind w:left="-3" w:right="116" w:firstLine="132"/>
      </w:pPr>
      <w:r>
        <w:t xml:space="preserve">What are some potential efficiency disadvantages of having very deep inheritance trees, that is, a large </w:t>
      </w:r>
      <w:r>
        <w:t xml:space="preserve"> </w:t>
      </w:r>
      <w:r>
        <w:t>set of classes, A, B, C, and so on, such that B extends A, C extends B, D extends C, etc.?</w:t>
      </w:r>
    </w:p>
    <w:p w14:paraId="75820E03" w14:textId="77777777" w:rsidR="00734073" w:rsidRDefault="003371A0">
      <w:pPr>
        <w:bidi/>
        <w:spacing w:after="3" w:line="259" w:lineRule="auto"/>
        <w:ind w:left="480"/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rtl/>
        </w:rPr>
        <w:t xml:space="preserve">( 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زيادة التكلفة الزمن ي ة</w:t>
      </w:r>
      <w:r>
        <w:rPr>
          <w:rFonts w:ascii="Arial" w:eastAsia="Arial" w:hAnsi="Arial" w:cs="Arial"/>
          <w:rtl/>
        </w:rPr>
        <w:t xml:space="preserve"> </w:t>
      </w:r>
    </w:p>
    <w:p w14:paraId="196091B0" w14:textId="36FB837E" w:rsidR="00734073" w:rsidRDefault="003371A0">
      <w:pPr>
        <w:bidi/>
        <w:spacing w:after="3" w:line="259" w:lineRule="auto"/>
        <w:ind w:left="480"/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( 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زيادة استخدام الذاك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ر ة</w:t>
      </w:r>
      <w:r>
        <w:rPr>
          <w:rtl/>
        </w:rPr>
        <w:t xml:space="preserve"> </w:t>
      </w:r>
    </w:p>
    <w:p w14:paraId="28C1C583" w14:textId="0706F03A" w:rsidR="00734073" w:rsidRDefault="003371A0">
      <w:pPr>
        <w:bidi/>
        <w:spacing w:after="3" w:line="259" w:lineRule="auto"/>
        <w:ind w:left="480"/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>(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 xml:space="preserve">تعقيد وصيا </w:t>
      </w:r>
      <w:proofErr w:type="spellStart"/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ن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ة</w:t>
      </w:r>
      <w:proofErr w:type="spellEnd"/>
      <w:r>
        <w:rPr>
          <w:rtl/>
        </w:rPr>
        <w:t xml:space="preserve"> </w:t>
      </w:r>
    </w:p>
    <w:p w14:paraId="2CC2EB63" w14:textId="441F7CE3" w:rsidR="00734073" w:rsidRDefault="003371A0">
      <w:pPr>
        <w:bidi/>
        <w:spacing w:after="3" w:line="259" w:lineRule="auto"/>
        <w:ind w:left="480"/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rtl/>
        </w:rPr>
        <w:t xml:space="preserve">( 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تكرار الشف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ر</w:t>
      </w:r>
      <w:r>
        <w:rPr>
          <w:rFonts w:ascii="Segoe UI" w:eastAsia="Segoe UI" w:hAnsi="Segoe UI" w:cs="Segoe UI"/>
          <w:sz w:val="27"/>
          <w:szCs w:val="27"/>
          <w:shd w:val="clear" w:color="auto" w:fill="F7F7F7"/>
          <w:rtl/>
        </w:rPr>
        <w:t>ة</w:t>
      </w:r>
      <w:r>
        <w:rPr>
          <w:rtl/>
        </w:rPr>
        <w:t xml:space="preserve"> </w:t>
      </w:r>
    </w:p>
    <w:p w14:paraId="4CCD02AA" w14:textId="77777777" w:rsidR="00734073" w:rsidRDefault="003371A0">
      <w:pPr>
        <w:spacing w:after="0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FEC1B75" w14:textId="77777777" w:rsidR="00734073" w:rsidRDefault="003371A0">
      <w:pPr>
        <w:spacing w:after="0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4FE64054" w14:textId="77777777" w:rsidR="00734073" w:rsidRDefault="003371A0">
      <w:pPr>
        <w:spacing w:after="160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4F3EB4DA" w14:textId="77777777" w:rsidR="00734073" w:rsidRDefault="003371A0">
      <w:pPr>
        <w:spacing w:after="0" w:line="259" w:lineRule="auto"/>
        <w:ind w:left="0" w:right="183" w:firstLine="0"/>
        <w:jc w:val="right"/>
      </w:pPr>
      <w:r>
        <w:rPr>
          <w:rFonts w:ascii="Arial" w:eastAsia="Arial" w:hAnsi="Arial" w:cs="Arial"/>
        </w:rPr>
        <w:lastRenderedPageBreak/>
        <w:t xml:space="preserve"> </w:t>
      </w:r>
    </w:p>
    <w:p w14:paraId="33ACDCF9" w14:textId="77777777" w:rsidR="00734073" w:rsidRDefault="003371A0">
      <w:pPr>
        <w:spacing w:after="243"/>
        <w:ind w:left="-3" w:right="116" w:firstLine="132"/>
      </w:pPr>
      <w:r>
        <w:t xml:space="preserve">What are some potential efficiency disadvantages of having very shallow inheritance trees, that is, a </w:t>
      </w:r>
      <w:r>
        <w:t xml:space="preserve"> </w:t>
      </w:r>
      <w:r>
        <w:t>large set of classes, A, B, C, and so on, such that all of these classes extend a single class, Z?</w:t>
      </w:r>
    </w:p>
    <w:p w14:paraId="09A604C4" w14:textId="77777777" w:rsidR="00734073" w:rsidRPr="004A72D5" w:rsidRDefault="003371A0" w:rsidP="004A72D5">
      <w:pPr>
        <w:bidi/>
        <w:spacing w:after="3" w:line="259" w:lineRule="auto"/>
        <w:ind w:left="480"/>
        <w:jc w:val="right"/>
        <w:rPr>
          <w:color w:val="FF0000"/>
        </w:rPr>
      </w:pPr>
      <w:bookmarkStart w:id="0" w:name="_GoBack"/>
      <w:r w:rsidRPr="004A72D5">
        <w:rPr>
          <w:rFonts w:ascii="Arial" w:eastAsia="Arial" w:hAnsi="Arial" w:cs="Arial"/>
          <w:color w:val="FF0000"/>
          <w:sz w:val="27"/>
          <w:szCs w:val="27"/>
        </w:rPr>
        <w:t>1</w:t>
      </w:r>
      <w:r w:rsidRPr="004A72D5">
        <w:rPr>
          <w:rFonts w:ascii="Arial" w:eastAsia="Arial" w:hAnsi="Arial" w:cs="Arial"/>
          <w:color w:val="FF0000"/>
          <w:sz w:val="27"/>
          <w:szCs w:val="27"/>
          <w:rtl/>
        </w:rPr>
        <w:t xml:space="preserve"> (</w:t>
      </w:r>
      <w:r w:rsidRPr="004A72D5">
        <w:rPr>
          <w:rFonts w:ascii="Arial" w:eastAsia="Arial" w:hAnsi="Arial" w:cs="Arial"/>
          <w:color w:val="FF0000"/>
          <w:rtl/>
        </w:rPr>
        <w:t xml:space="preserve"> </w:t>
      </w:r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>قلة ال</w:t>
      </w:r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 xml:space="preserve">استفادة من إعادة </w:t>
      </w:r>
      <w:proofErr w:type="spellStart"/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>الاستخدا</w:t>
      </w:r>
      <w:proofErr w:type="spellEnd"/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 xml:space="preserve"> م</w:t>
      </w:r>
      <w:r w:rsidRPr="004A72D5">
        <w:rPr>
          <w:rFonts w:ascii="Segoe UI" w:eastAsia="Segoe UI" w:hAnsi="Segoe UI" w:cs="Segoe UI"/>
          <w:color w:val="FF0000"/>
          <w:sz w:val="27"/>
          <w:szCs w:val="27"/>
          <w:rtl/>
        </w:rPr>
        <w:t xml:space="preserve"> </w:t>
      </w:r>
    </w:p>
    <w:p w14:paraId="4111918B" w14:textId="77777777" w:rsidR="00734073" w:rsidRPr="004A72D5" w:rsidRDefault="003371A0" w:rsidP="004A72D5">
      <w:pPr>
        <w:bidi/>
        <w:spacing w:after="3" w:line="259" w:lineRule="auto"/>
        <w:ind w:left="480"/>
        <w:jc w:val="right"/>
        <w:rPr>
          <w:color w:val="FF0000"/>
        </w:rPr>
      </w:pPr>
      <w:r w:rsidRPr="004A72D5">
        <w:rPr>
          <w:rFonts w:ascii="Arial" w:eastAsia="Arial" w:hAnsi="Arial" w:cs="Arial"/>
          <w:color w:val="FF0000"/>
        </w:rPr>
        <w:t>2</w:t>
      </w:r>
      <w:r w:rsidRPr="004A72D5">
        <w:rPr>
          <w:rFonts w:ascii="Arial" w:eastAsia="Arial" w:hAnsi="Arial" w:cs="Arial"/>
          <w:color w:val="FF0000"/>
          <w:rtl/>
        </w:rPr>
        <w:t xml:space="preserve">( </w:t>
      </w:r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>ضياع المرو ن ة</w:t>
      </w:r>
      <w:r w:rsidRPr="004A72D5">
        <w:rPr>
          <w:color w:val="FF0000"/>
          <w:rtl/>
        </w:rPr>
        <w:t xml:space="preserve"> </w:t>
      </w:r>
    </w:p>
    <w:p w14:paraId="5A096021" w14:textId="77777777" w:rsidR="00734073" w:rsidRPr="004A72D5" w:rsidRDefault="003371A0" w:rsidP="004A72D5">
      <w:pPr>
        <w:bidi/>
        <w:spacing w:after="3" w:line="259" w:lineRule="auto"/>
        <w:ind w:left="480"/>
        <w:jc w:val="right"/>
        <w:rPr>
          <w:color w:val="FF0000"/>
        </w:rPr>
      </w:pPr>
      <w:r w:rsidRPr="004A72D5">
        <w:rPr>
          <w:rFonts w:ascii="Arial" w:eastAsia="Arial" w:hAnsi="Arial" w:cs="Arial"/>
          <w:color w:val="FF0000"/>
        </w:rPr>
        <w:t>3</w:t>
      </w:r>
      <w:r w:rsidRPr="004A72D5">
        <w:rPr>
          <w:rFonts w:ascii="Arial" w:eastAsia="Arial" w:hAnsi="Arial" w:cs="Arial"/>
          <w:color w:val="FF0000"/>
          <w:rtl/>
        </w:rPr>
        <w:t xml:space="preserve">( </w:t>
      </w:r>
      <w:r w:rsidRPr="004A72D5">
        <w:rPr>
          <w:rFonts w:ascii="Segoe UI" w:eastAsia="Segoe UI" w:hAnsi="Segoe UI" w:cs="Segoe UI"/>
          <w:color w:val="FF0000"/>
          <w:sz w:val="27"/>
          <w:szCs w:val="27"/>
          <w:shd w:val="clear" w:color="auto" w:fill="F7F7F7"/>
          <w:rtl/>
        </w:rPr>
        <w:t>تكرار الشف ر ة</w:t>
      </w:r>
      <w:r w:rsidRPr="004A72D5">
        <w:rPr>
          <w:color w:val="FF0000"/>
          <w:rtl/>
        </w:rPr>
        <w:t xml:space="preserve"> </w:t>
      </w:r>
    </w:p>
    <w:bookmarkEnd w:id="0"/>
    <w:p w14:paraId="34B9BBA3" w14:textId="77777777" w:rsidR="00734073" w:rsidRDefault="003371A0">
      <w:pPr>
        <w:spacing w:after="0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54603A66" w14:textId="77777777" w:rsidR="00734073" w:rsidRDefault="003371A0">
      <w:pPr>
        <w:spacing w:after="0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0AAD4143" w14:textId="77777777" w:rsidR="00734073" w:rsidRDefault="003371A0">
      <w:pPr>
        <w:ind w:right="7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B3C85F" wp14:editId="5A1AABFE">
                <wp:simplePos x="0" y="0"/>
                <wp:positionH relativeFrom="column">
                  <wp:posOffset>1627327</wp:posOffset>
                </wp:positionH>
                <wp:positionV relativeFrom="paragraph">
                  <wp:posOffset>1465835</wp:posOffset>
                </wp:positionV>
                <wp:extent cx="1096264" cy="97536"/>
                <wp:effectExtent l="0" t="0" r="0" b="0"/>
                <wp:wrapSquare wrapText="bothSides"/>
                <wp:docPr id="12871" name="Group 12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264" cy="97536"/>
                          <a:chOff x="0" y="0"/>
                          <a:chExt cx="1096264" cy="97536"/>
                        </a:xfrm>
                      </wpg:grpSpPr>
                      <pic:pic xmlns:pic="http://schemas.openxmlformats.org/drawingml/2006/picture">
                        <pic:nvPicPr>
                          <pic:cNvPr id="12868" name="Picture 128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"/>
                            <a:ext cx="54864" cy="57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69" name="Picture 128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4288" y="39624"/>
                            <a:ext cx="51816" cy="57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1" style="width:86.32pt;height:7.67999pt;position:absolute;mso-position-horizontal-relative:text;mso-position-horizontal:absolute;margin-left:128.136pt;mso-position-vertical-relative:text;margin-top:115.42pt;" coordsize="10962,975">
                <v:shape id="Picture 12868" style="position:absolute;width:548;height:579;left:0;top:396;" filled="f">
                  <v:imagedata r:id="rId6"/>
                </v:shape>
                <v:shape id="Picture 12869" style="position:absolute;width:518;height:579;left:10342;top:396;" filled="f">
                  <v:imagedata r:id="rId7"/>
                </v:shape>
                <w10:wrap type="square"/>
              </v:group>
            </w:pict>
          </mc:Fallback>
        </mc:AlternateContent>
      </w:r>
      <w:r>
        <w:t>Consider the following code fragment, taken from some package: public class Maryland extends State { Maryland( ) { /</w:t>
      </w:r>
      <w:r>
        <w:rPr>
          <w:noProof/>
        </w:rPr>
        <w:drawing>
          <wp:inline distT="0" distB="0" distL="0" distR="0" wp14:anchorId="4C45140D" wp14:editId="111F1C54">
            <wp:extent cx="54864" cy="57912"/>
            <wp:effectExtent l="0" t="0" r="0" b="0"/>
            <wp:docPr id="12863" name="Picture 12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" name="Picture 128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null constructor </w:t>
      </w:r>
      <w:r>
        <w:rPr>
          <w:noProof/>
        </w:rPr>
        <w:drawing>
          <wp:inline distT="0" distB="0" distL="0" distR="0" wp14:anchorId="718E81AD" wp14:editId="0311CEC6">
            <wp:extent cx="54864" cy="57912"/>
            <wp:effectExtent l="0" t="0" r="0" b="0"/>
            <wp:docPr id="12862" name="Picture 12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" name="Picture 128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/ } public void </w:t>
      </w:r>
      <w:proofErr w:type="spellStart"/>
      <w:r>
        <w:t>printMe</w:t>
      </w:r>
      <w:proofErr w:type="spellEnd"/>
      <w:r>
        <w:t xml:space="preserve">( ) { </w:t>
      </w:r>
      <w:proofErr w:type="spellStart"/>
      <w:r>
        <w:t>System.out.println</w:t>
      </w:r>
      <w:proofErr w:type="spellEnd"/>
      <w:r>
        <w:t xml:space="preserve">("Read it."); } public static void main(String[ ] </w:t>
      </w:r>
      <w:proofErr w:type="spellStart"/>
      <w:r>
        <w:t>args</w:t>
      </w:r>
      <w:proofErr w:type="spellEnd"/>
      <w:r>
        <w:t>) { Region east = n</w:t>
      </w:r>
      <w:r>
        <w:t xml:space="preserve">ew State( ); State md = new Maryland( ); Object obj = new Place( ); Place </w:t>
      </w:r>
      <w:proofErr w:type="spellStart"/>
      <w:r>
        <w:t>usa</w:t>
      </w:r>
      <w:proofErr w:type="spellEnd"/>
      <w:r>
        <w:t xml:space="preserve"> = new Region( ); </w:t>
      </w:r>
      <w:proofErr w:type="spellStart"/>
      <w:r>
        <w:t>md.printMe</w:t>
      </w:r>
      <w:proofErr w:type="spellEnd"/>
      <w:r>
        <w:t xml:space="preserve">( ); </w:t>
      </w:r>
      <w:proofErr w:type="spellStart"/>
      <w:r>
        <w:t>east.printMe</w:t>
      </w:r>
      <w:proofErr w:type="spellEnd"/>
      <w:r>
        <w:t>( ); ((Place) obj).</w:t>
      </w:r>
      <w:proofErr w:type="spellStart"/>
      <w:r>
        <w:t>printMe</w:t>
      </w:r>
      <w:proofErr w:type="spellEnd"/>
      <w:r>
        <w:t>( ); obj = md; ((Maryland) obj).</w:t>
      </w:r>
      <w:proofErr w:type="spellStart"/>
      <w:r>
        <w:t>printMe</w:t>
      </w:r>
      <w:proofErr w:type="spellEnd"/>
      <w:r>
        <w:t xml:space="preserve">( ); obj = </w:t>
      </w:r>
      <w:proofErr w:type="spellStart"/>
      <w:r>
        <w:t>usa</w:t>
      </w:r>
      <w:proofErr w:type="spellEnd"/>
      <w:r>
        <w:t>; ((Place) obj).</w:t>
      </w:r>
      <w:proofErr w:type="spellStart"/>
      <w:r>
        <w:t>printMe</w:t>
      </w:r>
      <w:proofErr w:type="spellEnd"/>
      <w:r>
        <w:t xml:space="preserve">( ); </w:t>
      </w:r>
      <w:proofErr w:type="spellStart"/>
      <w:r>
        <w:t>usa</w:t>
      </w:r>
      <w:proofErr w:type="spellEnd"/>
      <w:r>
        <w:t xml:space="preserve"> = md; ((Place) </w:t>
      </w:r>
      <w:proofErr w:type="spellStart"/>
      <w:r>
        <w:t>usa</w:t>
      </w:r>
      <w:proofErr w:type="spellEnd"/>
      <w:r>
        <w:t>).</w:t>
      </w:r>
      <w:proofErr w:type="spellStart"/>
      <w:r>
        <w:t>pri</w:t>
      </w:r>
      <w:r>
        <w:t>ntMe</w:t>
      </w:r>
      <w:proofErr w:type="spellEnd"/>
      <w:r>
        <w:t>( ); } } class State extends Region { State( ) { /</w:t>
      </w:r>
      <w:r>
        <w:rPr>
          <w:noProof/>
        </w:rPr>
        <w:drawing>
          <wp:inline distT="0" distB="0" distL="0" distR="0" wp14:anchorId="5D363E65" wp14:editId="050498F1">
            <wp:extent cx="54864" cy="57912"/>
            <wp:effectExtent l="0" t="0" r="0" b="0"/>
            <wp:docPr id="12864" name="Picture 1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" name="Picture 128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null constructor </w:t>
      </w:r>
      <w:r>
        <w:rPr>
          <w:noProof/>
        </w:rPr>
        <w:drawing>
          <wp:inline distT="0" distB="0" distL="0" distR="0" wp14:anchorId="1C6BFD6A" wp14:editId="75E59742">
            <wp:extent cx="54864" cy="57912"/>
            <wp:effectExtent l="0" t="0" r="0" b="0"/>
            <wp:docPr id="12865" name="Picture 12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" name="Picture 128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/ } public void </w:t>
      </w:r>
      <w:proofErr w:type="spellStart"/>
      <w:r>
        <w:t>printMe</w:t>
      </w:r>
      <w:proofErr w:type="spellEnd"/>
      <w:r>
        <w:t xml:space="preserve">( ) { </w:t>
      </w:r>
      <w:proofErr w:type="spellStart"/>
      <w:r>
        <w:t>System.out.println</w:t>
      </w:r>
      <w:proofErr w:type="spellEnd"/>
      <w:r>
        <w:t>("Ship it."); } } class Region extends Place { Region( ) { /</w:t>
      </w:r>
      <w:r>
        <w:rPr>
          <w:noProof/>
        </w:rPr>
        <w:drawing>
          <wp:inline distT="0" distB="0" distL="0" distR="0" wp14:anchorId="03E8B152" wp14:editId="10E75176">
            <wp:extent cx="54864" cy="57912"/>
            <wp:effectExtent l="0" t="0" r="0" b="0"/>
            <wp:docPr id="12867" name="Picture 12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" name="Picture 12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null constructor </w:t>
      </w:r>
      <w:r>
        <w:rPr>
          <w:noProof/>
        </w:rPr>
        <w:drawing>
          <wp:inline distT="0" distB="0" distL="0" distR="0" wp14:anchorId="152CD7F6" wp14:editId="7465C5C4">
            <wp:extent cx="51816" cy="57912"/>
            <wp:effectExtent l="0" t="0" r="0" b="0"/>
            <wp:docPr id="12866" name="Picture 12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" name="Picture 128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/ } public void </w:t>
      </w:r>
      <w:proofErr w:type="spellStart"/>
      <w:r>
        <w:t>printMe</w:t>
      </w:r>
      <w:proofErr w:type="spellEnd"/>
      <w:r>
        <w:t xml:space="preserve">( ) { </w:t>
      </w:r>
      <w:proofErr w:type="spellStart"/>
      <w:r>
        <w:t>System.out.println</w:t>
      </w:r>
      <w:proofErr w:type="spellEnd"/>
      <w:r>
        <w:t>("Box it</w:t>
      </w:r>
      <w:r>
        <w:t xml:space="preserve">."); } } class Place extends Object { Place( ) { / null constructor / } public void </w:t>
      </w:r>
      <w:proofErr w:type="spellStart"/>
      <w:r>
        <w:t>printMe</w:t>
      </w:r>
      <w:proofErr w:type="spellEnd"/>
      <w:r>
        <w:t xml:space="preserve">( ) { </w:t>
      </w:r>
    </w:p>
    <w:p w14:paraId="33AD5187" w14:textId="77777777" w:rsidR="00734073" w:rsidRDefault="003371A0">
      <w:pPr>
        <w:ind w:left="-3" w:right="543" w:firstLine="132"/>
      </w:pPr>
      <w:proofErr w:type="spellStart"/>
      <w:r>
        <w:t>System.out.println</w:t>
      </w:r>
      <w:proofErr w:type="spellEnd"/>
      <w:r>
        <w:t xml:space="preserve">("Buy it."); } } What is the output from calling the main( ) method of the </w:t>
      </w:r>
      <w:r>
        <w:t xml:space="preserve"> </w:t>
      </w:r>
      <w:r>
        <w:t>Maryland class?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46F4A9F6" w14:textId="77777777">
        <w:trPr>
          <w:trHeight w:val="702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B1D65A3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Maryland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State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1D0DD87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Maryl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and() { </w:t>
            </w:r>
          </w:p>
          <w:p w14:paraId="54CF708A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null constructor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51D3892" w14:textId="77777777" w:rsidR="00734073" w:rsidRDefault="003371A0">
            <w:pPr>
              <w:spacing w:after="0" w:line="240" w:lineRule="auto"/>
              <w:ind w:left="0" w:right="861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3D101C18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2E12A381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"Read it."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1C175D17" w14:textId="77777777" w:rsidR="00734073" w:rsidRDefault="003371A0">
            <w:pPr>
              <w:spacing w:after="2" w:line="238" w:lineRule="auto"/>
              <w:ind w:left="0" w:right="861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475AEAEF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05F3B9C8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Region east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State(); </w:t>
            </w:r>
          </w:p>
          <w:p w14:paraId="722AD0C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State md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Maryland(); </w:t>
            </w:r>
          </w:p>
          <w:p w14:paraId="6F990337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Object obj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Place(); </w:t>
            </w:r>
          </w:p>
          <w:p w14:paraId="5C1D3E67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Place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Region(); </w:t>
            </w:r>
          </w:p>
          <w:p w14:paraId="68EFE522" w14:textId="77777777" w:rsidR="00734073" w:rsidRDefault="003371A0">
            <w:pPr>
              <w:spacing w:after="0" w:line="239" w:lineRule="auto"/>
              <w:ind w:left="0" w:right="674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md.printMe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east.printMe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563642E2" w14:textId="77777777" w:rsidR="00734073" w:rsidRDefault="003371A0">
            <w:pPr>
              <w:spacing w:after="0" w:line="241" w:lineRule="auto"/>
              <w:ind w:left="0" w:right="531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((Place) obj).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    obj = md; </w:t>
            </w:r>
          </w:p>
          <w:p w14:paraId="7AB0C9C4" w14:textId="77777777" w:rsidR="00734073" w:rsidRDefault="003371A0">
            <w:pPr>
              <w:spacing w:after="2" w:line="238" w:lineRule="auto"/>
              <w:ind w:left="0" w:right="498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((Maryland) obj).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    obj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B395318" w14:textId="77777777" w:rsidR="00734073" w:rsidRDefault="003371A0">
            <w:pPr>
              <w:spacing w:after="2" w:line="238" w:lineRule="auto"/>
              <w:ind w:left="0" w:right="531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((Place) obj).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md; </w:t>
            </w:r>
          </w:p>
          <w:p w14:paraId="1135B955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((Place)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usa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55139DDC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6C9BF2A9" w14:textId="77777777" w:rsidR="00734073" w:rsidRDefault="003371A0">
            <w:pPr>
              <w:spacing w:line="239" w:lineRule="auto"/>
              <w:ind w:left="0" w:right="619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State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Region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35B93342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State() { </w:t>
            </w:r>
          </w:p>
          <w:p w14:paraId="1CF03A2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null constructor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</w:tc>
      </w:tr>
      <w:tr w:rsidR="00734073" w14:paraId="5EB83EF8" w14:textId="77777777">
        <w:trPr>
          <w:trHeight w:val="609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3292580" w14:textId="77777777" w:rsidR="00734073" w:rsidRDefault="003371A0">
            <w:pPr>
              <w:spacing w:after="2" w:line="238" w:lineRule="auto"/>
              <w:ind w:left="0" w:right="870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lastRenderedPageBreak/>
              <w:t xml:space="preserve">    }  </w:t>
            </w:r>
          </w:p>
          <w:p w14:paraId="4C905EE4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9951DE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"Ship it."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48AA09C7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3E45FAB9" w14:textId="77777777" w:rsidR="00734073" w:rsidRDefault="003371A0">
            <w:pPr>
              <w:spacing w:after="0" w:line="240" w:lineRule="auto"/>
              <w:ind w:left="0" w:right="914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1DB06679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Region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Place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1357EC94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Region() { </w:t>
            </w:r>
          </w:p>
          <w:p w14:paraId="2F1B9B38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null constructor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511E88B0" w14:textId="77777777" w:rsidR="00734073" w:rsidRDefault="003371A0">
            <w:pPr>
              <w:spacing w:after="0" w:line="240" w:lineRule="auto"/>
              <w:ind w:left="0" w:right="870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1B6E9D82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7D9D4855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"Box it."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15ECE95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3CC100EE" w14:textId="77777777" w:rsidR="00734073" w:rsidRDefault="003371A0">
            <w:pPr>
              <w:spacing w:after="0" w:line="240" w:lineRule="auto"/>
              <w:ind w:left="0" w:right="914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534D7F21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Place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Object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F12F891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Place() { </w:t>
            </w:r>
          </w:p>
          <w:p w14:paraId="75D6BBDF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null constructor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9F25B1D" w14:textId="77777777" w:rsidR="00734073" w:rsidRDefault="003371A0">
            <w:pPr>
              <w:spacing w:after="0" w:line="240" w:lineRule="auto"/>
              <w:ind w:left="0" w:right="870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719E402C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printMe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F10D39D" w14:textId="77777777" w:rsidR="00734073" w:rsidRDefault="003371A0">
            <w:pPr>
              <w:spacing w:after="2" w:line="238" w:lineRule="auto"/>
              <w:ind w:left="0" w:right="496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"Buy it."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} </w:t>
            </w:r>
          </w:p>
          <w:p w14:paraId="23932326" w14:textId="77777777" w:rsidR="00734073" w:rsidRDefault="003371A0">
            <w:pPr>
              <w:spacing w:after="0" w:line="259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</w:p>
        </w:tc>
      </w:tr>
    </w:tbl>
    <w:p w14:paraId="5D54ABF3" w14:textId="77777777" w:rsidR="00734073" w:rsidRDefault="003371A0">
      <w:pPr>
        <w:spacing w:line="259" w:lineRule="auto"/>
        <w:ind w:left="10" w:right="830"/>
        <w:jc w:val="right"/>
      </w:pPr>
      <w:r>
        <w:t xml:space="preserve"> </w:t>
      </w:r>
      <w:r>
        <w:rPr>
          <w:rFonts w:ascii="Arial" w:eastAsia="Arial" w:hAnsi="Arial" w:cs="Arial"/>
        </w:rPr>
        <w:t xml:space="preserve"> .</w:t>
      </w:r>
      <w:r>
        <w:t>Read it</w:t>
      </w:r>
    </w:p>
    <w:p w14:paraId="14556CC9" w14:textId="77777777" w:rsidR="00734073" w:rsidRDefault="003371A0">
      <w:pPr>
        <w:spacing w:line="259" w:lineRule="auto"/>
        <w:ind w:left="10" w:right="830"/>
        <w:jc w:val="right"/>
      </w:pPr>
      <w:r>
        <w:t xml:space="preserve"> </w:t>
      </w:r>
      <w:r>
        <w:rPr>
          <w:rFonts w:ascii="Arial" w:eastAsia="Arial" w:hAnsi="Arial" w:cs="Arial"/>
        </w:rPr>
        <w:t xml:space="preserve"> .</w:t>
      </w:r>
      <w:r>
        <w:t>Box it</w:t>
      </w:r>
    </w:p>
    <w:p w14:paraId="2C3B16E4" w14:textId="77777777" w:rsidR="00734073" w:rsidRDefault="003371A0">
      <w:pPr>
        <w:spacing w:line="259" w:lineRule="auto"/>
        <w:ind w:left="10" w:right="830"/>
        <w:jc w:val="right"/>
      </w:pPr>
      <w:r>
        <w:t xml:space="preserve"> </w:t>
      </w:r>
      <w:r>
        <w:rPr>
          <w:rFonts w:ascii="Arial" w:eastAsia="Arial" w:hAnsi="Arial" w:cs="Arial"/>
        </w:rPr>
        <w:t xml:space="preserve"> .</w:t>
      </w:r>
      <w:r>
        <w:t>Buy it</w:t>
      </w:r>
    </w:p>
    <w:p w14:paraId="71E9E152" w14:textId="77777777" w:rsidR="00734073" w:rsidRDefault="003371A0">
      <w:pPr>
        <w:spacing w:line="259" w:lineRule="auto"/>
        <w:ind w:left="10" w:right="830"/>
        <w:jc w:val="right"/>
      </w:pPr>
      <w:r>
        <w:t xml:space="preserve"> </w:t>
      </w:r>
      <w:r>
        <w:rPr>
          <w:rFonts w:ascii="Arial" w:eastAsia="Arial" w:hAnsi="Arial" w:cs="Arial"/>
        </w:rPr>
        <w:t xml:space="preserve"> .</w:t>
      </w:r>
      <w:r>
        <w:t>Read it</w:t>
      </w:r>
    </w:p>
    <w:p w14:paraId="34760558" w14:textId="77777777" w:rsidR="00734073" w:rsidRDefault="003371A0">
      <w:pPr>
        <w:spacing w:line="259" w:lineRule="auto"/>
        <w:ind w:left="10" w:right="830"/>
        <w:jc w:val="right"/>
      </w:pPr>
      <w:r>
        <w:t xml:space="preserve"> </w:t>
      </w:r>
      <w:r>
        <w:rPr>
          <w:rFonts w:ascii="Arial" w:eastAsia="Arial" w:hAnsi="Arial" w:cs="Arial"/>
        </w:rPr>
        <w:t xml:space="preserve"> .</w:t>
      </w:r>
      <w:r>
        <w:t>Buy it</w:t>
      </w:r>
    </w:p>
    <w:p w14:paraId="2EB7D2DE" w14:textId="77777777" w:rsidR="00734073" w:rsidRDefault="003371A0">
      <w:pPr>
        <w:spacing w:line="259" w:lineRule="auto"/>
        <w:ind w:left="10" w:right="830"/>
        <w:jc w:val="right"/>
      </w:pPr>
      <w:r>
        <w:rPr>
          <w:rFonts w:ascii="Arial" w:eastAsia="Arial" w:hAnsi="Arial" w:cs="Arial"/>
        </w:rPr>
        <w:t xml:space="preserve">  .</w:t>
      </w:r>
      <w:r>
        <w:t>Read it</w:t>
      </w:r>
    </w:p>
    <w:p w14:paraId="5D215694" w14:textId="77777777" w:rsidR="00734073" w:rsidRDefault="003371A0">
      <w:pPr>
        <w:spacing w:after="163" w:line="259" w:lineRule="auto"/>
        <w:ind w:left="0" w:right="903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30353FD" w14:textId="77777777" w:rsidR="00734073" w:rsidRDefault="003371A0">
      <w:pPr>
        <w:ind w:right="116"/>
      </w:pPr>
      <w:r>
        <w:t>Draw a class inheritance diagram for the following set of classes: • Class Goat extends Object and adds an instance variable tail and methods milk( ) and jump( ). • Class Pig extends Object and adds an instance variable nose and methods eat(food) and wallo</w:t>
      </w:r>
      <w:r>
        <w:t xml:space="preserve">w( ). • Class Horse extends Object and adds instance variables height and color, and methods run( ) and jump( ). • Class Racer extends Horse and adds a method race( ). • Class Equestrian extends Horse and adds instance variable weight and </w:t>
      </w:r>
    </w:p>
    <w:p w14:paraId="11BA0427" w14:textId="77777777" w:rsidR="00734073" w:rsidRDefault="003371A0">
      <w:pPr>
        <w:spacing w:after="136"/>
        <w:ind w:left="7" w:right="116"/>
      </w:pPr>
      <w:r>
        <w:rPr>
          <w:rFonts w:ascii="Arial" w:eastAsia="Arial" w:hAnsi="Arial" w:cs="Arial"/>
        </w:rPr>
        <w:t xml:space="preserve"> </w:t>
      </w:r>
      <w:proofErr w:type="spellStart"/>
      <w:r>
        <w:t>isTrained</w:t>
      </w:r>
      <w:proofErr w:type="spellEnd"/>
      <w:r>
        <w:t xml:space="preserve">, and </w:t>
      </w:r>
      <w:r>
        <w:t xml:space="preserve">methods trot( ) and </w:t>
      </w:r>
      <w:proofErr w:type="spellStart"/>
      <w:r>
        <w:t>isTrained</w:t>
      </w:r>
      <w:proofErr w:type="spellEnd"/>
      <w:r>
        <w:t>( ).</w:t>
      </w:r>
    </w:p>
    <w:p w14:paraId="283E0D95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 Object </w:t>
      </w:r>
    </w:p>
    <w:p w14:paraId="6F9BD68E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   |</w:t>
      </w:r>
      <w:r>
        <w:rPr>
          <w:rFonts w:ascii="Consolas" w:eastAsia="Consolas" w:hAnsi="Consolas" w:cs="Consolas"/>
          <w:color w:val="ABE338"/>
          <w:sz w:val="20"/>
        </w:rPr>
        <w:t xml:space="preserve"> </w:t>
      </w:r>
    </w:p>
    <w:p w14:paraId="48830616" w14:textId="77777777" w:rsidR="00734073" w:rsidRDefault="003371A0">
      <w:pPr>
        <w:shd w:val="clear" w:color="auto" w:fill="2B2B2B"/>
        <w:spacing w:after="4" w:line="248" w:lineRule="auto"/>
        <w:ind w:left="125"/>
      </w:pPr>
      <w:r>
        <w:rPr>
          <w:rFonts w:ascii="Consolas" w:eastAsia="Consolas" w:hAnsi="Consolas" w:cs="Consolas"/>
          <w:color w:val="ABE338"/>
          <w:sz w:val="20"/>
        </w:rPr>
        <w:t xml:space="preserve">          Goat </w:t>
      </w:r>
    </w:p>
    <w:p w14:paraId="658D679C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ABE338"/>
          <w:sz w:val="20"/>
        </w:rPr>
        <w:t xml:space="preserve">            </w:t>
      </w:r>
      <w:r>
        <w:rPr>
          <w:rFonts w:ascii="Consolas" w:eastAsia="Consolas" w:hAnsi="Consolas" w:cs="Consolas"/>
          <w:color w:val="F8F8F2"/>
          <w:sz w:val="20"/>
        </w:rPr>
        <w:t xml:space="preserve">| </w:t>
      </w:r>
    </w:p>
    <w:p w14:paraId="7CCCC1E8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+------+       </w:t>
      </w:r>
    </w:p>
    <w:p w14:paraId="5637D33F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|</w:t>
      </w:r>
      <w:r>
        <w:rPr>
          <w:rFonts w:ascii="Consolas" w:eastAsia="Consolas" w:hAnsi="Consolas" w:cs="Consolas"/>
          <w:color w:val="ABE338"/>
          <w:sz w:val="20"/>
        </w:rPr>
        <w:t xml:space="preserve">      </w:t>
      </w:r>
      <w:r>
        <w:rPr>
          <w:rFonts w:ascii="Consolas" w:eastAsia="Consolas" w:hAnsi="Consolas" w:cs="Consolas"/>
          <w:color w:val="F8F8F2"/>
          <w:sz w:val="20"/>
        </w:rPr>
        <w:t xml:space="preserve">| </w:t>
      </w:r>
    </w:p>
    <w:p w14:paraId="36AFFC5E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Pig   Horse </w:t>
      </w:r>
    </w:p>
    <w:p w14:paraId="18716BE1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|</w:t>
      </w:r>
      <w:r>
        <w:rPr>
          <w:rFonts w:ascii="Consolas" w:eastAsia="Consolas" w:hAnsi="Consolas" w:cs="Consolas"/>
          <w:color w:val="ABE338"/>
          <w:sz w:val="20"/>
        </w:rPr>
        <w:t xml:space="preserve">      </w:t>
      </w:r>
      <w:r>
        <w:rPr>
          <w:rFonts w:ascii="Consolas" w:eastAsia="Consolas" w:hAnsi="Consolas" w:cs="Consolas"/>
          <w:color w:val="F8F8F2"/>
          <w:sz w:val="20"/>
        </w:rPr>
        <w:t xml:space="preserve">| </w:t>
      </w:r>
    </w:p>
    <w:p w14:paraId="52446663" w14:textId="77777777" w:rsidR="00734073" w:rsidRDefault="003371A0">
      <w:pPr>
        <w:shd w:val="clear" w:color="auto" w:fill="2B2B2B"/>
        <w:spacing w:after="4" w:line="248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     |</w:t>
      </w:r>
      <w:r>
        <w:rPr>
          <w:rFonts w:ascii="Consolas" w:eastAsia="Consolas" w:hAnsi="Consolas" w:cs="Consolas"/>
          <w:color w:val="ABE338"/>
          <w:sz w:val="20"/>
        </w:rPr>
        <w:t xml:space="preserve">   +--+--+ </w:t>
      </w:r>
    </w:p>
    <w:p w14:paraId="2518C107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ABE338"/>
          <w:sz w:val="20"/>
        </w:rPr>
        <w:t xml:space="preserve">         </w:t>
      </w:r>
      <w:r>
        <w:rPr>
          <w:rFonts w:ascii="Consolas" w:eastAsia="Consolas" w:hAnsi="Consolas" w:cs="Consolas"/>
          <w:color w:val="F8F8F2"/>
          <w:sz w:val="20"/>
        </w:rPr>
        <w:t>|</w:t>
      </w:r>
      <w:r>
        <w:rPr>
          <w:rFonts w:ascii="Consolas" w:eastAsia="Consolas" w:hAnsi="Consolas" w:cs="Consolas"/>
          <w:color w:val="ABE338"/>
          <w:sz w:val="20"/>
        </w:rPr>
        <w:t xml:space="preserve">   </w:t>
      </w:r>
      <w:r>
        <w:rPr>
          <w:rFonts w:ascii="Consolas" w:eastAsia="Consolas" w:hAnsi="Consolas" w:cs="Consolas"/>
          <w:color w:val="F8F8F2"/>
          <w:sz w:val="20"/>
        </w:rPr>
        <w:t>|</w:t>
      </w:r>
      <w:r>
        <w:rPr>
          <w:rFonts w:ascii="Consolas" w:eastAsia="Consolas" w:hAnsi="Consolas" w:cs="Consolas"/>
          <w:color w:val="ABE338"/>
          <w:sz w:val="20"/>
        </w:rPr>
        <w:t xml:space="preserve">     </w:t>
      </w:r>
      <w:r>
        <w:rPr>
          <w:rFonts w:ascii="Consolas" w:eastAsia="Consolas" w:hAnsi="Consolas" w:cs="Consolas"/>
          <w:color w:val="F8F8F2"/>
          <w:sz w:val="20"/>
        </w:rPr>
        <w:t xml:space="preserve">| </w:t>
      </w:r>
    </w:p>
    <w:p w14:paraId="41B1F3F2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lastRenderedPageBreak/>
        <w:t xml:space="preserve">      </w:t>
      </w:r>
      <w:r>
        <w:rPr>
          <w:rFonts w:ascii="Consolas" w:eastAsia="Consolas" w:hAnsi="Consolas" w:cs="Consolas"/>
          <w:color w:val="F8F8F2"/>
          <w:sz w:val="20"/>
        </w:rPr>
        <w:t>Equestrian Racer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62E872EA" w14:textId="77777777" w:rsidR="00734073" w:rsidRDefault="003371A0">
      <w:pPr>
        <w:ind w:right="116"/>
      </w:pPr>
      <w:r>
        <w:t xml:space="preserve">Consider the inheritance of classes from Exercise R-2.12, and let d be an object variable of type </w:t>
      </w:r>
    </w:p>
    <w:p w14:paraId="0A8D5959" w14:textId="77777777" w:rsidR="00734073" w:rsidRDefault="003371A0">
      <w:pPr>
        <w:ind w:left="-3" w:right="478" w:firstLine="132"/>
      </w:pPr>
      <w:r>
        <w:t xml:space="preserve">Horse. If d refers to an actual object of type Equestrian, can it be cast to the class Racer? Why or </w:t>
      </w:r>
      <w:r>
        <w:t xml:space="preserve"> </w:t>
      </w:r>
      <w:r>
        <w:t>why not?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801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0320A5E1" w14:textId="77777777">
        <w:trPr>
          <w:trHeight w:val="515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BA952B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Horse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59D831B1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Horse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class implementation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55F73814" w14:textId="77777777" w:rsidR="00734073" w:rsidRDefault="003371A0">
            <w:pPr>
              <w:spacing w:after="2" w:line="238" w:lineRule="auto"/>
              <w:ind w:left="0" w:right="396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Racer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Horse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Racer class implementation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82F3CDF" w14:textId="77777777" w:rsidR="00734073" w:rsidRDefault="003371A0">
            <w:pPr>
              <w:spacing w:after="0" w:line="240" w:lineRule="auto"/>
              <w:ind w:left="0" w:right="341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Equestrian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extends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Horse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Equestrian class implementation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173EF62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6576FAE8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Horse d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Equestrian(); </w:t>
            </w:r>
          </w:p>
          <w:p w14:paraId="208478F7" w14:textId="77777777" w:rsidR="00734073" w:rsidRDefault="003371A0">
            <w:pPr>
              <w:spacing w:after="2" w:line="238" w:lineRule="auto"/>
              <w:ind w:left="0" w:right="484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(d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instanceof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Racer) { </w:t>
            </w:r>
          </w:p>
          <w:p w14:paraId="152157AD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Racer r = (Racer) d; </w:t>
            </w:r>
          </w:p>
          <w:p w14:paraId="3B2D4750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Perform operations specific to Racer 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53159C22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r.race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7F13968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2D835CAA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Handle the case when d is not an instance of Racer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2386BD80" w14:textId="77777777" w:rsidR="00734073" w:rsidRDefault="003371A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Maybe display an error message or perform alternative actions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16885C11" w14:textId="77777777" w:rsidR="00734073" w:rsidRDefault="003371A0">
      <w:pPr>
        <w:spacing w:after="0" w:line="259" w:lineRule="auto"/>
        <w:ind w:left="12" w:firstLine="0"/>
      </w:pPr>
      <w:r>
        <w:rPr>
          <w:rFonts w:ascii="Arial" w:eastAsia="Arial" w:hAnsi="Arial" w:cs="Arial"/>
        </w:rPr>
        <w:t xml:space="preserve"> </w:t>
      </w:r>
    </w:p>
    <w:p w14:paraId="0840BBEB" w14:textId="77777777" w:rsidR="00734073" w:rsidRDefault="003371A0">
      <w:pPr>
        <w:spacing w:after="0" w:line="259" w:lineRule="auto"/>
        <w:ind w:left="12" w:firstLine="0"/>
      </w:pPr>
      <w:r>
        <w:rPr>
          <w:rFonts w:ascii="Arial" w:eastAsia="Arial" w:hAnsi="Arial" w:cs="Arial"/>
        </w:rPr>
        <w:t xml:space="preserve"> </w:t>
      </w:r>
    </w:p>
    <w:p w14:paraId="3675D248" w14:textId="77777777" w:rsidR="00734073" w:rsidRDefault="003371A0">
      <w:pPr>
        <w:ind w:right="116"/>
      </w:pPr>
      <w:r>
        <w:t xml:space="preserve">Give an example of a Java code fragment that performs an array reference that is possibly out of bounds, and if it is out of bounds, the program catches that exception and prints the following </w:t>
      </w:r>
    </w:p>
    <w:p w14:paraId="6110D890" w14:textId="77777777" w:rsidR="00734073" w:rsidRDefault="003371A0">
      <w:pPr>
        <w:spacing w:after="135"/>
        <w:ind w:left="7" w:right="116"/>
      </w:pPr>
      <w:r>
        <w:t xml:space="preserve"> </w:t>
      </w:r>
      <w:r>
        <w:t>error message: “Don’t try buffer overflow attacks in Java!”</w:t>
      </w:r>
    </w:p>
    <w:p w14:paraId="5E51064B" w14:textId="77777777" w:rsidR="00734073" w:rsidRDefault="003371A0">
      <w:pPr>
        <w:shd w:val="clear" w:color="auto" w:fill="2B2B2B"/>
        <w:spacing w:after="0" w:line="259" w:lineRule="auto"/>
        <w:ind w:left="115" w:firstLine="0"/>
      </w:pPr>
      <w:r>
        <w:rPr>
          <w:rFonts w:ascii="Consolas" w:eastAsia="Consolas" w:hAnsi="Consolas" w:cs="Consolas"/>
          <w:color w:val="DCC6E0"/>
          <w:sz w:val="20"/>
        </w:rPr>
        <w:t>t</w:t>
      </w:r>
      <w:r>
        <w:rPr>
          <w:rFonts w:ascii="Consolas" w:eastAsia="Consolas" w:hAnsi="Consolas" w:cs="Consolas"/>
          <w:color w:val="DCC6E0"/>
          <w:sz w:val="20"/>
        </w:rPr>
        <w:t>ry</w:t>
      </w:r>
      <w:r>
        <w:rPr>
          <w:rFonts w:ascii="Consolas" w:eastAsia="Consolas" w:hAnsi="Consolas" w:cs="Consolas"/>
          <w:color w:val="F8F8F2"/>
          <w:sz w:val="20"/>
        </w:rPr>
        <w:t xml:space="preserve"> { </w:t>
      </w:r>
    </w:p>
    <w:p w14:paraId="656B605B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r>
        <w:rPr>
          <w:rFonts w:ascii="Consolas" w:eastAsia="Consolas" w:hAnsi="Consolas" w:cs="Consolas"/>
          <w:color w:val="DCC6E0"/>
          <w:sz w:val="20"/>
        </w:rPr>
        <w:t>int</w:t>
      </w:r>
      <w:r>
        <w:rPr>
          <w:rFonts w:ascii="Consolas" w:eastAsia="Consolas" w:hAnsi="Consolas" w:cs="Consolas"/>
          <w:color w:val="F8F8F2"/>
          <w:sz w:val="20"/>
        </w:rPr>
        <w:t xml:space="preserve">[]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{</w:t>
      </w:r>
      <w:r>
        <w:rPr>
          <w:rFonts w:ascii="Consolas" w:eastAsia="Consolas" w:hAnsi="Consolas" w:cs="Consolas"/>
          <w:color w:val="F5AB35"/>
          <w:sz w:val="20"/>
        </w:rPr>
        <w:t>1</w:t>
      </w:r>
      <w:r>
        <w:rPr>
          <w:rFonts w:ascii="Consolas" w:eastAsia="Consolas" w:hAnsi="Consolas" w:cs="Consolas"/>
          <w:color w:val="F8F8F2"/>
          <w:sz w:val="20"/>
        </w:rPr>
        <w:t xml:space="preserve">, </w:t>
      </w:r>
      <w:r>
        <w:rPr>
          <w:rFonts w:ascii="Consolas" w:eastAsia="Consolas" w:hAnsi="Consolas" w:cs="Consolas"/>
          <w:color w:val="F5AB35"/>
          <w:sz w:val="20"/>
        </w:rPr>
        <w:t>2</w:t>
      </w:r>
      <w:r>
        <w:rPr>
          <w:rFonts w:ascii="Consolas" w:eastAsia="Consolas" w:hAnsi="Consolas" w:cs="Consolas"/>
          <w:color w:val="F8F8F2"/>
          <w:sz w:val="20"/>
        </w:rPr>
        <w:t xml:space="preserve">, </w:t>
      </w:r>
      <w:r>
        <w:rPr>
          <w:rFonts w:ascii="Consolas" w:eastAsia="Consolas" w:hAnsi="Consolas" w:cs="Consolas"/>
          <w:color w:val="F5AB35"/>
          <w:sz w:val="20"/>
        </w:rPr>
        <w:t>3</w:t>
      </w:r>
      <w:r>
        <w:rPr>
          <w:rFonts w:ascii="Consolas" w:eastAsia="Consolas" w:hAnsi="Consolas" w:cs="Consolas"/>
          <w:color w:val="F8F8F2"/>
          <w:sz w:val="20"/>
        </w:rPr>
        <w:t xml:space="preserve">}; </w:t>
      </w:r>
    </w:p>
    <w:p w14:paraId="635C7F96" w14:textId="77777777" w:rsidR="00734073" w:rsidRDefault="003371A0">
      <w:pPr>
        <w:shd w:val="clear" w:color="auto" w:fill="2B2B2B"/>
        <w:spacing w:after="0" w:line="259" w:lineRule="auto"/>
        <w:ind w:left="115" w:firstLine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r>
        <w:rPr>
          <w:rFonts w:ascii="Consolas" w:eastAsia="Consolas" w:hAnsi="Consolas" w:cs="Consolas"/>
          <w:color w:val="DCC6E0"/>
          <w:sz w:val="20"/>
        </w:rPr>
        <w:t>int</w:t>
      </w:r>
      <w:r>
        <w:rPr>
          <w:rFonts w:ascii="Consolas" w:eastAsia="Consolas" w:hAnsi="Consolas" w:cs="Consolas"/>
          <w:color w:val="F8F8F2"/>
          <w:sz w:val="20"/>
        </w:rPr>
        <w:t xml:space="preserve"> index = </w:t>
      </w:r>
      <w:r>
        <w:rPr>
          <w:rFonts w:ascii="Consolas" w:eastAsia="Consolas" w:hAnsi="Consolas" w:cs="Consolas"/>
          <w:color w:val="F5AB35"/>
          <w:sz w:val="20"/>
        </w:rPr>
        <w:t>5</w:t>
      </w:r>
      <w:r>
        <w:rPr>
          <w:rFonts w:ascii="Consolas" w:eastAsia="Consolas" w:hAnsi="Consolas" w:cs="Consolas"/>
          <w:color w:val="F8F8F2"/>
          <w:sz w:val="20"/>
        </w:rPr>
        <w:t xml:space="preserve">; </w:t>
      </w:r>
      <w:r>
        <w:rPr>
          <w:rFonts w:ascii="Consolas" w:eastAsia="Consolas" w:hAnsi="Consolas" w:cs="Consolas"/>
          <w:color w:val="D4D0AB"/>
          <w:sz w:val="20"/>
        </w:rPr>
        <w:t>// An out-of-bounds index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6E979959" w14:textId="77777777" w:rsidR="00734073" w:rsidRDefault="003371A0">
      <w:pPr>
        <w:shd w:val="clear" w:color="auto" w:fill="2B2B2B"/>
        <w:spacing w:after="0" w:line="259" w:lineRule="auto"/>
        <w:ind w:left="115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48E2CED6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r>
        <w:rPr>
          <w:rFonts w:ascii="Consolas" w:eastAsia="Consolas" w:hAnsi="Consolas" w:cs="Consolas"/>
          <w:color w:val="DCC6E0"/>
          <w:sz w:val="20"/>
        </w:rPr>
        <w:t>int</w:t>
      </w:r>
      <w:r>
        <w:rPr>
          <w:rFonts w:ascii="Consolas" w:eastAsia="Consolas" w:hAnsi="Consolas" w:cs="Consolas"/>
          <w:color w:val="F8F8F2"/>
          <w:sz w:val="20"/>
        </w:rPr>
        <w:t xml:space="preserve"> value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[index]; </w:t>
      </w:r>
    </w:p>
    <w:p w14:paraId="4025C9F9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"Value at index "</w:t>
      </w:r>
      <w:r>
        <w:rPr>
          <w:rFonts w:ascii="Consolas" w:eastAsia="Consolas" w:hAnsi="Consolas" w:cs="Consolas"/>
          <w:color w:val="F8F8F2"/>
          <w:sz w:val="20"/>
        </w:rPr>
        <w:t xml:space="preserve"> + index + </w:t>
      </w:r>
      <w:r>
        <w:rPr>
          <w:rFonts w:ascii="Consolas" w:eastAsia="Consolas" w:hAnsi="Consolas" w:cs="Consolas"/>
          <w:color w:val="ABE338"/>
          <w:sz w:val="20"/>
        </w:rPr>
        <w:t>": "</w:t>
      </w:r>
      <w:r>
        <w:rPr>
          <w:rFonts w:ascii="Consolas" w:eastAsia="Consolas" w:hAnsi="Consolas" w:cs="Consolas"/>
          <w:color w:val="F8F8F2"/>
          <w:sz w:val="20"/>
        </w:rPr>
        <w:t xml:space="preserve"> + value); </w:t>
      </w:r>
    </w:p>
    <w:p w14:paraId="04C23452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} </w:t>
      </w:r>
      <w:r>
        <w:rPr>
          <w:rFonts w:ascii="Consolas" w:eastAsia="Consolas" w:hAnsi="Consolas" w:cs="Consolas"/>
          <w:color w:val="DCC6E0"/>
          <w:sz w:val="20"/>
        </w:rPr>
        <w:t>catch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8F8F2"/>
          <w:sz w:val="20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ArrayIndexOutOfBoundsException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e) { </w:t>
      </w:r>
    </w:p>
    <w:p w14:paraId="295DDF9E" w14:textId="77777777" w:rsidR="00734073" w:rsidRDefault="003371A0">
      <w:pPr>
        <w:shd w:val="clear" w:color="auto" w:fill="2B2B2B"/>
        <w:spacing w:after="4" w:line="248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"Don't try buffer overflow attacks in Java!"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11588239" w14:textId="77777777" w:rsidR="00734073" w:rsidRDefault="003371A0">
      <w:pPr>
        <w:shd w:val="clear" w:color="auto" w:fill="2B2B2B"/>
        <w:spacing w:after="3" w:line="259" w:lineRule="auto"/>
        <w:ind w:left="125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0B8885AC" w14:textId="77777777" w:rsidR="00734073" w:rsidRDefault="003371A0">
      <w:pPr>
        <w:ind w:right="537"/>
      </w:pPr>
      <w:r>
        <w:t xml:space="preserve">If the parameter to the </w:t>
      </w:r>
      <w:proofErr w:type="spellStart"/>
      <w:r>
        <w:t>makePayment</w:t>
      </w:r>
      <w:proofErr w:type="spellEnd"/>
      <w:r>
        <w:t xml:space="preserve"> method of the </w:t>
      </w:r>
      <w:proofErr w:type="spellStart"/>
      <w:r>
        <w:t>CreditCard</w:t>
      </w:r>
      <w:proofErr w:type="spellEnd"/>
      <w:r>
        <w:t xml:space="preserve"> class (see Code Fragment 1.5) were a negative number, that would have the effect of raising the balance on the account. </w:t>
      </w:r>
    </w:p>
    <w:p w14:paraId="0F7CDD78" w14:textId="77777777" w:rsidR="00734073" w:rsidRDefault="003371A0">
      <w:pPr>
        <w:ind w:left="-3" w:right="426" w:firstLine="132"/>
      </w:pPr>
      <w:r>
        <w:t xml:space="preserve">Revise the implementation so that it throws an </w:t>
      </w:r>
      <w:proofErr w:type="spellStart"/>
      <w:r>
        <w:t>IllegalArgumentException</w:t>
      </w:r>
      <w:proofErr w:type="spellEnd"/>
      <w:r>
        <w:t xml:space="preserve"> if</w:t>
      </w:r>
      <w:r>
        <w:t xml:space="preserve"> a negative amount is </w:t>
      </w:r>
      <w:r>
        <w:t xml:space="preserve"> </w:t>
      </w:r>
      <w:r>
        <w:t>sent as a parameter.</w:t>
      </w:r>
    </w:p>
    <w:p w14:paraId="44491118" w14:textId="77777777" w:rsidR="00734073" w:rsidRDefault="003371A0">
      <w:pPr>
        <w:ind w:left="7" w:right="116"/>
      </w:pPr>
      <w:r>
        <w:t xml:space="preserve"> </w:t>
      </w:r>
      <w:r>
        <w:t xml:space="preserve">public void </w:t>
      </w:r>
      <w:proofErr w:type="spellStart"/>
      <w:r>
        <w:t>makePayment</w:t>
      </w:r>
      <w:proofErr w:type="spellEnd"/>
      <w:r>
        <w:t>(double amount) { // make a payment if(amount</w:t>
      </w:r>
    </w:p>
    <w:tbl>
      <w:tblPr>
        <w:tblStyle w:val="TableGrid"/>
        <w:tblW w:w="9419" w:type="dxa"/>
        <w:tblInd w:w="101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34073" w14:paraId="6EEE9597" w14:textId="77777777">
        <w:trPr>
          <w:trHeight w:val="14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221B104" w14:textId="77777777" w:rsidR="00734073" w:rsidRDefault="003371A0">
            <w:pPr>
              <w:spacing w:after="2" w:line="238" w:lineRule="auto"/>
              <w:ind w:left="0" w:right="4546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makePayment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double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amount)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(amount &lt;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</w:t>
            </w:r>
          </w:p>
          <w:p w14:paraId="2190C47E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throw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IllegalArgumentException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"Negative Amount is not Allowed"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49CEC7AD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1CCF10A4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balance -= amount; </w:t>
            </w:r>
          </w:p>
          <w:p w14:paraId="4EBE206B" w14:textId="77777777" w:rsidR="00734073" w:rsidRDefault="003371A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51EDB133" w14:textId="77777777" w:rsidR="003371A0" w:rsidRDefault="003371A0"/>
    <w:sectPr w:rsidR="003371A0">
      <w:pgSz w:w="12240" w:h="15840"/>
      <w:pgMar w:top="1440" w:right="1311" w:bottom="1454" w:left="13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73"/>
    <w:rsid w:val="003371A0"/>
    <w:rsid w:val="004A72D5"/>
    <w:rsid w:val="0073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A0FA3"/>
  <w15:docId w15:val="{72E810E4-529F-46EE-B0F5-833F8B02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" w:line="258" w:lineRule="auto"/>
      <w:ind w:left="142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Narjes Mujahed</dc:creator>
  <cp:keywords/>
  <cp:lastModifiedBy>User</cp:lastModifiedBy>
  <cp:revision>2</cp:revision>
  <dcterms:created xsi:type="dcterms:W3CDTF">2024-02-21T09:51:00Z</dcterms:created>
  <dcterms:modified xsi:type="dcterms:W3CDTF">2024-02-21T09:51:00Z</dcterms:modified>
</cp:coreProperties>
</file>