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75560" w14:textId="6DDFA496" w:rsidR="00F9070C" w:rsidRPr="00E9664A" w:rsidRDefault="00F9070C" w:rsidP="00E9664A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r w:rsidRPr="00E9664A">
        <w:rPr>
          <w:sz w:val="28"/>
          <w:szCs w:val="28"/>
        </w:rPr>
        <w:t>UNIDAD 2: CONTROL DE FLUJO Y ARRAYS</w:t>
      </w:r>
    </w:p>
    <w:p w14:paraId="26A30909" w14:textId="37BA0C5F" w:rsidR="00F9070C" w:rsidRPr="00E9664A" w:rsidRDefault="00F9070C" w:rsidP="00E9664A">
      <w:pPr>
        <w:pStyle w:val="Ttulo1"/>
        <w:numPr>
          <w:ilvl w:val="0"/>
          <w:numId w:val="0"/>
        </w:numPr>
        <w:jc w:val="center"/>
        <w:rPr>
          <w:sz w:val="28"/>
          <w:szCs w:val="28"/>
        </w:rPr>
      </w:pPr>
      <w:r w:rsidRPr="00E9664A">
        <w:rPr>
          <w:sz w:val="28"/>
          <w:szCs w:val="28"/>
        </w:rPr>
        <w:t>ACTIVIDAD 1</w:t>
      </w:r>
    </w:p>
    <w:p w14:paraId="579E6AD8" w14:textId="77777777" w:rsidR="00F9070C" w:rsidRDefault="00F9070C" w:rsidP="00F9070C">
      <w:pPr>
        <w:jc w:val="center"/>
      </w:pPr>
    </w:p>
    <w:p w14:paraId="41C1AF36" w14:textId="72AAFBCE" w:rsidR="00970C09" w:rsidRDefault="00F9070C" w:rsidP="00F9070C">
      <w:r>
        <w:t xml:space="preserve">1. </w:t>
      </w:r>
      <w:r w:rsidR="00AA2604">
        <w:t>Por parejas, elegid</w:t>
      </w:r>
      <w:r>
        <w:t xml:space="preserve"> un juego de móvil</w:t>
      </w:r>
      <w:r w:rsidR="00332ABC">
        <w:t xml:space="preserve"> al que juguéis o hayáis jugado</w:t>
      </w:r>
      <w:r>
        <w:t xml:space="preserve">, de los “sencillos”, tipo crear </w:t>
      </w:r>
      <w:r w:rsidR="00970C09">
        <w:t xml:space="preserve">y gestionar </w:t>
      </w:r>
      <w:r>
        <w:t>una ciudad</w:t>
      </w:r>
      <w:r w:rsidR="00970C09">
        <w:t xml:space="preserve"> o clan</w:t>
      </w:r>
      <w:r>
        <w:t xml:space="preserve">, </w:t>
      </w:r>
      <w:r w:rsidR="00970C09">
        <w:t>algún pasatiempo</w:t>
      </w:r>
      <w:r w:rsidR="00AA2604">
        <w:t>, etc. Debéi</w:t>
      </w:r>
      <w:r>
        <w:t xml:space="preserve">s pensar </w:t>
      </w:r>
      <w:r w:rsidR="000A16CC">
        <w:t xml:space="preserve">solo </w:t>
      </w:r>
      <w:r>
        <w:t xml:space="preserve">en una de sus partes </w:t>
      </w:r>
      <w:r w:rsidR="00970C09">
        <w:t>(</w:t>
      </w:r>
      <w:r w:rsidR="00332ABC">
        <w:t xml:space="preserve">muy </w:t>
      </w:r>
      <w:r w:rsidR="00970C09">
        <w:t xml:space="preserve">pequeña) </w:t>
      </w:r>
      <w:r>
        <w:t xml:space="preserve">en la que el juego haga algo dependiendo de una condición o de una acción del usuario. En clase se verá </w:t>
      </w:r>
      <w:r w:rsidR="00AA2604">
        <w:t>algún ejemplo concreto, pero puede ser el p</w:t>
      </w:r>
      <w:r w:rsidR="00970C09">
        <w:t>aso al siguiente nivel siempre y cuando tenga una cierta cantidad de oro y mis puntos de experiencia sean mayores a una cantidad</w:t>
      </w:r>
      <w:r w:rsidR="00AA2604">
        <w:t>, regalos si se consigue algo, solo se puede pasar a algún sitio si se cumplen condiciones, al pasar por un sitio</w:t>
      </w:r>
      <w:r w:rsidR="00970C09">
        <w:t xml:space="preserve"> se me asigna u</w:t>
      </w:r>
      <w:r w:rsidR="00CA4FA7">
        <w:t xml:space="preserve">n regalo aleatorio entre varios, me puedo enfrentar a algún jefe solo si tengo el arma adecuada... </w:t>
      </w:r>
    </w:p>
    <w:p w14:paraId="248AF0F8" w14:textId="119C033E" w:rsidR="00332ABC" w:rsidRDefault="00F9070C" w:rsidP="00F9070C">
      <w:r>
        <w:t xml:space="preserve">2. </w:t>
      </w:r>
      <w:r w:rsidR="00332ABC">
        <w:t>Grabad un pequeño video, puede ser de un móvil a otro (no es necesaria mucha calidad) en el que se vea la acción de la que estamos hablando.</w:t>
      </w:r>
      <w:bookmarkStart w:id="0" w:name="_GoBack"/>
      <w:bookmarkEnd w:id="0"/>
    </w:p>
    <w:p w14:paraId="0A225037" w14:textId="39205705" w:rsidR="00F9070C" w:rsidRDefault="00332ABC" w:rsidP="00F9070C">
      <w:r>
        <w:t xml:space="preserve">3. </w:t>
      </w:r>
      <w:r w:rsidR="00970C09">
        <w:t>Escrib</w:t>
      </w:r>
      <w:r w:rsidR="00932D6A">
        <w:t>id</w:t>
      </w:r>
      <w:r w:rsidR="00F9070C">
        <w:t xml:space="preserve"> en este documento, las “órdenes”</w:t>
      </w:r>
      <w:r w:rsidR="00CA4FA7">
        <w:t xml:space="preserve"> </w:t>
      </w:r>
      <w:r w:rsidR="00F9070C">
        <w:t>línea por línea que el juego realiza para hacer esa parte. Cada orden o bloque de órdenes debe ir en una línea diferente y debe ser escrita en nuestro lenguaje humano</w:t>
      </w:r>
      <w:r w:rsidR="0047588F">
        <w:t xml:space="preserve"> (pseudocódigo)</w:t>
      </w:r>
      <w:r w:rsidR="00F9070C">
        <w:t>, no en Java.</w:t>
      </w:r>
      <w:r w:rsidR="00970C09">
        <w:t xml:space="preserve"> Por ejemplo:</w:t>
      </w:r>
    </w:p>
    <w:p w14:paraId="483EAD56" w14:textId="65E95EEE" w:rsidR="00970C09" w:rsidRDefault="00970C09" w:rsidP="00F9070C"/>
    <w:p w14:paraId="44EBBE02" w14:textId="4A61E593" w:rsidR="00970C09" w:rsidRDefault="00970C09" w:rsidP="00F9070C">
      <w:r>
        <w:t>Ver cantidad de oro;</w:t>
      </w:r>
    </w:p>
    <w:p w14:paraId="22E51BA2" w14:textId="02AEF680" w:rsidR="00970C09" w:rsidRDefault="00970C09" w:rsidP="00F9070C">
      <w:r>
        <w:t xml:space="preserve">Si cantidad </w:t>
      </w:r>
      <w:r w:rsidR="00CA4FA7">
        <w:t xml:space="preserve">de oro es igual a 1000 monedas </w:t>
      </w:r>
    </w:p>
    <w:p w14:paraId="5F23FD08" w14:textId="0D3330C5" w:rsidR="00CA4FA7" w:rsidRDefault="00CA4FA7" w:rsidP="00F9070C">
      <w:r>
        <w:t>...</w:t>
      </w:r>
    </w:p>
    <w:p w14:paraId="28B11C6F" w14:textId="77777777" w:rsidR="00970C09" w:rsidRDefault="00970C09" w:rsidP="00F9070C"/>
    <w:p w14:paraId="616C0041" w14:textId="2987A264" w:rsidR="00F9070C" w:rsidRDefault="00F9070C" w:rsidP="00F9070C">
      <w:r>
        <w:t xml:space="preserve">Una vez </w:t>
      </w:r>
      <w:r w:rsidR="00970C09">
        <w:t>terminado, intenta</w:t>
      </w:r>
      <w:r>
        <w:t xml:space="preserve"> hacerlo con un diagrama de flujo (tipo mapa conceptual) con recuadros y flechas.</w:t>
      </w:r>
    </w:p>
    <w:p w14:paraId="029BE1B4" w14:textId="6465A0B2" w:rsidR="0047588F" w:rsidRDefault="0047588F" w:rsidP="00F9070C">
      <w:r>
        <w:t>Pega aquí la imagen del diagrama de flujo o hazlo directamente aquí.</w:t>
      </w:r>
    </w:p>
    <w:p w14:paraId="5638ECDA" w14:textId="77777777" w:rsidR="00423056" w:rsidRDefault="00423056" w:rsidP="00043256"/>
    <w:p w14:paraId="6B6F212B" w14:textId="77777777" w:rsidR="00043256" w:rsidRDefault="00043256" w:rsidP="00043256"/>
    <w:p w14:paraId="44444804" w14:textId="5DB89166" w:rsidR="00043256" w:rsidRPr="00043256" w:rsidRDefault="00043256" w:rsidP="0044033F"/>
    <w:sectPr w:rsidR="00043256" w:rsidRPr="00043256" w:rsidSect="005F6464">
      <w:headerReference w:type="default" r:id="rId8"/>
      <w:footerReference w:type="default" r:id="rId9"/>
      <w:pgSz w:w="11906" w:h="16838"/>
      <w:pgMar w:top="1560" w:right="1134" w:bottom="1134" w:left="1134" w:header="0" w:footer="0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D8DC4" w14:textId="77777777" w:rsidR="000210B1" w:rsidRDefault="000210B1" w:rsidP="002B3B2F">
      <w:r>
        <w:separator/>
      </w:r>
    </w:p>
  </w:endnote>
  <w:endnote w:type="continuationSeparator" w:id="0">
    <w:p w14:paraId="3DC0BD58" w14:textId="77777777" w:rsidR="000210B1" w:rsidRDefault="000210B1" w:rsidP="002B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02D0D" w14:textId="77777777" w:rsidR="007E731B" w:rsidRDefault="007E731B">
    <w:pPr>
      <w:pStyle w:val="Piedepgina"/>
    </w:pPr>
    <w:r>
      <w:rPr>
        <w:noProof/>
        <w:lang w:val="es-ES_tradnl" w:eastAsia="es-ES_tradnl" w:bidi="ar-SA"/>
      </w:rPr>
      <w:drawing>
        <wp:anchor distT="0" distB="0" distL="0" distR="0" simplePos="0" relativeHeight="251658240" behindDoc="1" locked="0" layoutInCell="1" allowOverlap="1" wp14:anchorId="4CC21EC6" wp14:editId="41884205">
          <wp:simplePos x="0" y="0"/>
          <wp:positionH relativeFrom="page">
            <wp:align>center</wp:align>
          </wp:positionH>
          <wp:positionV relativeFrom="paragraph">
            <wp:posOffset>-141605</wp:posOffset>
          </wp:positionV>
          <wp:extent cx="7560000" cy="604800"/>
          <wp:effectExtent l="0" t="0" r="3175" b="5080"/>
          <wp:wrapNone/>
          <wp:docPr id="18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6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DC329" w14:textId="77777777" w:rsidR="000210B1" w:rsidRDefault="000210B1" w:rsidP="002B3B2F">
      <w:r>
        <w:separator/>
      </w:r>
    </w:p>
  </w:footnote>
  <w:footnote w:type="continuationSeparator" w:id="0">
    <w:p w14:paraId="348A0184" w14:textId="77777777" w:rsidR="000210B1" w:rsidRDefault="000210B1" w:rsidP="002B3B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866C5" w14:textId="56C14F94" w:rsidR="002B3B2F" w:rsidRDefault="003E3F20">
    <w:pPr>
      <w:pStyle w:val="Encabezado"/>
    </w:pPr>
    <w:r>
      <w:rPr>
        <w:noProof/>
        <w:lang w:val="es-ES_tradnl" w:eastAsia="es-ES_tradnl" w:bidi="ar-SA"/>
      </w:rPr>
      <w:drawing>
        <wp:anchor distT="0" distB="0" distL="114300" distR="114300" simplePos="0" relativeHeight="251665408" behindDoc="0" locked="0" layoutInCell="1" allowOverlap="1" wp14:anchorId="6B3E4907" wp14:editId="2B48141E">
          <wp:simplePos x="0" y="0"/>
          <wp:positionH relativeFrom="margin">
            <wp:posOffset>-148590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14" name="Imagen 14" descr="C:\Users\Rafael\AppData\Local\Microsoft\Windows\INetCache\Content.Word\Logo-horizontal-segundo-ni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C:\Users\Rafael\AppData\Local\Microsoft\Windows\INetCache\Content.Word\Logo-horizontal-segundo-nivel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5600" cy="59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_tradnl" w:eastAsia="es-ES_tradnl" w:bidi="ar-SA"/>
      </w:rPr>
      <w:drawing>
        <wp:anchor distT="0" distB="0" distL="114300" distR="114300" simplePos="0" relativeHeight="251666432" behindDoc="0" locked="0" layoutInCell="1" allowOverlap="1" wp14:anchorId="5116BB21" wp14:editId="56517DC8">
          <wp:simplePos x="0" y="0"/>
          <wp:positionH relativeFrom="rightMargin">
            <wp:posOffset>-1249045</wp:posOffset>
          </wp:positionH>
          <wp:positionV relativeFrom="paragraph">
            <wp:posOffset>226695</wp:posOffset>
          </wp:positionV>
          <wp:extent cx="1123200" cy="543600"/>
          <wp:effectExtent l="0" t="0" r="1270" b="0"/>
          <wp:wrapNone/>
          <wp:docPr id="15" name="Imagen 15" descr="C:\Users\Rafael\AppData\Local\Microsoft\Windows\INetCache\Content.Word\segundo nivel coleg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Rafael\AppData\Local\Microsoft\Windows\INetCache\Content.Word\segundo nivel colegio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200" cy="54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9058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DC0C2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CB6E2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9D547D"/>
    <w:multiLevelType w:val="hybridMultilevel"/>
    <w:tmpl w:val="21260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E10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474B50F2"/>
    <w:multiLevelType w:val="hybridMultilevel"/>
    <w:tmpl w:val="35DEE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34945"/>
    <w:multiLevelType w:val="multilevel"/>
    <w:tmpl w:val="C5B68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75A72BD"/>
    <w:multiLevelType w:val="hybridMultilevel"/>
    <w:tmpl w:val="07440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B5E16"/>
    <w:multiLevelType w:val="hybridMultilevel"/>
    <w:tmpl w:val="99A4A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35B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3501599"/>
    <w:multiLevelType w:val="multilevel"/>
    <w:tmpl w:val="D8C46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200D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F61DCE"/>
    <w:multiLevelType w:val="multilevel"/>
    <w:tmpl w:val="C5B68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2"/>
  </w:num>
  <w:num w:numId="7">
    <w:abstractNumId w:val="6"/>
  </w:num>
  <w:num w:numId="8">
    <w:abstractNumId w:val="12"/>
  </w:num>
  <w:num w:numId="9">
    <w:abstractNumId w:val="4"/>
  </w:num>
  <w:num w:numId="10">
    <w:abstractNumId w:val="8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embedTrueTypeFonts/>
  <w:embedSystemFonts/>
  <w:defaultTabStop w:val="709"/>
  <w:hyphenationZone w:val="425"/>
  <w:drawingGridHorizontalSpacing w:val="99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68"/>
    <w:rsid w:val="0000447C"/>
    <w:rsid w:val="0000720C"/>
    <w:rsid w:val="0001622B"/>
    <w:rsid w:val="000210B1"/>
    <w:rsid w:val="00021929"/>
    <w:rsid w:val="00032514"/>
    <w:rsid w:val="00032AAA"/>
    <w:rsid w:val="00043256"/>
    <w:rsid w:val="00044CF3"/>
    <w:rsid w:val="00051B05"/>
    <w:rsid w:val="00087267"/>
    <w:rsid w:val="000A16CC"/>
    <w:rsid w:val="000C428D"/>
    <w:rsid w:val="000D78A6"/>
    <w:rsid w:val="000E6D24"/>
    <w:rsid w:val="001033E5"/>
    <w:rsid w:val="00112568"/>
    <w:rsid w:val="0016249E"/>
    <w:rsid w:val="0016437C"/>
    <w:rsid w:val="0016485C"/>
    <w:rsid w:val="0017082D"/>
    <w:rsid w:val="001D4708"/>
    <w:rsid w:val="002A7FB8"/>
    <w:rsid w:val="002B3B2F"/>
    <w:rsid w:val="002E0D71"/>
    <w:rsid w:val="002F5126"/>
    <w:rsid w:val="00300B23"/>
    <w:rsid w:val="00332ABC"/>
    <w:rsid w:val="00356142"/>
    <w:rsid w:val="00364106"/>
    <w:rsid w:val="00374336"/>
    <w:rsid w:val="0038539D"/>
    <w:rsid w:val="003D5119"/>
    <w:rsid w:val="003E3F20"/>
    <w:rsid w:val="00403ECD"/>
    <w:rsid w:val="00414BA5"/>
    <w:rsid w:val="004168BE"/>
    <w:rsid w:val="00423056"/>
    <w:rsid w:val="0043636A"/>
    <w:rsid w:val="0043727E"/>
    <w:rsid w:val="0044033F"/>
    <w:rsid w:val="00443F72"/>
    <w:rsid w:val="00457BBA"/>
    <w:rsid w:val="0047588F"/>
    <w:rsid w:val="0048444C"/>
    <w:rsid w:val="004904B9"/>
    <w:rsid w:val="0049126C"/>
    <w:rsid w:val="004F2847"/>
    <w:rsid w:val="00560D8B"/>
    <w:rsid w:val="00571BAB"/>
    <w:rsid w:val="005A6CB3"/>
    <w:rsid w:val="005C1848"/>
    <w:rsid w:val="005F6464"/>
    <w:rsid w:val="00607873"/>
    <w:rsid w:val="00643C44"/>
    <w:rsid w:val="006633B5"/>
    <w:rsid w:val="00681253"/>
    <w:rsid w:val="00682DE9"/>
    <w:rsid w:val="00697848"/>
    <w:rsid w:val="006F16B0"/>
    <w:rsid w:val="00705AF4"/>
    <w:rsid w:val="0077332D"/>
    <w:rsid w:val="007A5819"/>
    <w:rsid w:val="007B05AE"/>
    <w:rsid w:val="007B35F1"/>
    <w:rsid w:val="007C7048"/>
    <w:rsid w:val="007E731B"/>
    <w:rsid w:val="00802B7D"/>
    <w:rsid w:val="00833F49"/>
    <w:rsid w:val="008377B4"/>
    <w:rsid w:val="00843BF3"/>
    <w:rsid w:val="00846947"/>
    <w:rsid w:val="00863B70"/>
    <w:rsid w:val="00863DD4"/>
    <w:rsid w:val="00864448"/>
    <w:rsid w:val="00872379"/>
    <w:rsid w:val="00882E82"/>
    <w:rsid w:val="008C627D"/>
    <w:rsid w:val="008D11E2"/>
    <w:rsid w:val="008F7E64"/>
    <w:rsid w:val="0091570B"/>
    <w:rsid w:val="00932D6A"/>
    <w:rsid w:val="009440C0"/>
    <w:rsid w:val="0095187B"/>
    <w:rsid w:val="00970C09"/>
    <w:rsid w:val="00970CDD"/>
    <w:rsid w:val="0098059B"/>
    <w:rsid w:val="009871AC"/>
    <w:rsid w:val="009A715C"/>
    <w:rsid w:val="009D0B06"/>
    <w:rsid w:val="009F4F9F"/>
    <w:rsid w:val="00A018A6"/>
    <w:rsid w:val="00A26D48"/>
    <w:rsid w:val="00A31A03"/>
    <w:rsid w:val="00A34275"/>
    <w:rsid w:val="00A5195A"/>
    <w:rsid w:val="00A51B0A"/>
    <w:rsid w:val="00AA2604"/>
    <w:rsid w:val="00AB0697"/>
    <w:rsid w:val="00AC5858"/>
    <w:rsid w:val="00AD0530"/>
    <w:rsid w:val="00B07580"/>
    <w:rsid w:val="00B43D65"/>
    <w:rsid w:val="00B95E66"/>
    <w:rsid w:val="00BA12C5"/>
    <w:rsid w:val="00BA5D9E"/>
    <w:rsid w:val="00BB01C0"/>
    <w:rsid w:val="00BB1053"/>
    <w:rsid w:val="00BD3EA0"/>
    <w:rsid w:val="00BD6F50"/>
    <w:rsid w:val="00C018CC"/>
    <w:rsid w:val="00C8698D"/>
    <w:rsid w:val="00C92268"/>
    <w:rsid w:val="00CA4FA7"/>
    <w:rsid w:val="00CE594A"/>
    <w:rsid w:val="00CE7D42"/>
    <w:rsid w:val="00D279DD"/>
    <w:rsid w:val="00D42F47"/>
    <w:rsid w:val="00D459FE"/>
    <w:rsid w:val="00D506C1"/>
    <w:rsid w:val="00DA5CBB"/>
    <w:rsid w:val="00DE3D0A"/>
    <w:rsid w:val="00E14BAD"/>
    <w:rsid w:val="00E94FE5"/>
    <w:rsid w:val="00E9664A"/>
    <w:rsid w:val="00EE425F"/>
    <w:rsid w:val="00EF32C5"/>
    <w:rsid w:val="00F048A5"/>
    <w:rsid w:val="00F31CB6"/>
    <w:rsid w:val="00F32F51"/>
    <w:rsid w:val="00F361B8"/>
    <w:rsid w:val="00F427D5"/>
    <w:rsid w:val="00F75AAC"/>
    <w:rsid w:val="00F9070C"/>
    <w:rsid w:val="00FD008A"/>
    <w:rsid w:val="00F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F0FEC"/>
  <w15:docId w15:val="{33C93E94-FABC-4A5F-A94D-C393CDA0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98D"/>
    <w:pPr>
      <w:jc w:val="both"/>
    </w:pPr>
    <w:rPr>
      <w:rFonts w:ascii="Decima Nova Pro" w:hAnsi="Decima Nova Pro"/>
    </w:rPr>
  </w:style>
  <w:style w:type="paragraph" w:styleId="Ttulo1">
    <w:name w:val="heading 1"/>
    <w:basedOn w:val="Normal"/>
    <w:next w:val="Normal"/>
    <w:link w:val="Ttulo1Car"/>
    <w:uiPriority w:val="9"/>
    <w:qFormat/>
    <w:rsid w:val="00D42F47"/>
    <w:pPr>
      <w:keepNext/>
      <w:keepLines/>
      <w:numPr>
        <w:numId w:val="9"/>
      </w:numPr>
      <w:spacing w:before="400" w:after="40" w:line="240" w:lineRule="auto"/>
      <w:outlineLvl w:val="0"/>
    </w:pPr>
    <w:rPr>
      <w:rFonts w:eastAsiaTheme="majorEastAsia" w:cstheme="majorBidi"/>
      <w:b/>
      <w:color w:val="DC001B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275"/>
    <w:pPr>
      <w:keepNext/>
      <w:keepLines/>
      <w:numPr>
        <w:ilvl w:val="1"/>
        <w:numId w:val="9"/>
      </w:numPr>
      <w:spacing w:before="40" w:after="0" w:line="240" w:lineRule="auto"/>
      <w:outlineLvl w:val="1"/>
    </w:pPr>
    <w:rPr>
      <w:rFonts w:eastAsiaTheme="majorEastAsia" w:cstheme="majorBidi"/>
      <w:color w:val="DC001B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4275"/>
    <w:pPr>
      <w:keepNext/>
      <w:keepLines/>
      <w:numPr>
        <w:ilvl w:val="2"/>
        <w:numId w:val="9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3427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color w:val="DC001B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F4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A40014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F4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000D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F4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000D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F4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000D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F4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000D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rsid w:val="007B05AE"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styleId="Descripcin">
    <w:name w:val="caption"/>
    <w:basedOn w:val="Normal"/>
    <w:next w:val="Normal"/>
    <w:uiPriority w:val="35"/>
    <w:unhideWhenUsed/>
    <w:qFormat/>
    <w:rsid w:val="00D42F47"/>
    <w:pPr>
      <w:spacing w:line="240" w:lineRule="auto"/>
    </w:pPr>
    <w:rPr>
      <w:b/>
      <w:bCs/>
      <w:smallCaps/>
      <w:color w:val="DC001B" w:themeColor="text2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Encabezado">
    <w:name w:val="header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iedepgina">
    <w:name w:val="footer"/>
    <w:basedOn w:val="Normal"/>
    <w:link w:val="PiedepginaCar"/>
    <w:uiPriority w:val="99"/>
    <w:unhideWhenUsed/>
    <w:rsid w:val="002B3B2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B3B2F"/>
    <w:rPr>
      <w:rFonts w:cs="Mangal"/>
      <w:color w:val="00000A"/>
      <w:sz w:val="24"/>
      <w:szCs w:val="21"/>
    </w:rPr>
  </w:style>
  <w:style w:type="paragraph" w:styleId="Puesto">
    <w:name w:val="Title"/>
    <w:basedOn w:val="Normal"/>
    <w:next w:val="Normal"/>
    <w:link w:val="PuestoCar"/>
    <w:uiPriority w:val="10"/>
    <w:qFormat/>
    <w:rsid w:val="00C8698D"/>
    <w:pPr>
      <w:spacing w:after="0" w:line="204" w:lineRule="auto"/>
      <w:contextualSpacing/>
      <w:jc w:val="center"/>
    </w:pPr>
    <w:rPr>
      <w:rFonts w:asciiTheme="majorHAnsi" w:eastAsiaTheme="majorEastAsia" w:hAnsiTheme="majorHAnsi" w:cstheme="majorBidi"/>
      <w:caps/>
      <w:color w:val="DC001B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C8698D"/>
    <w:rPr>
      <w:rFonts w:asciiTheme="majorHAnsi" w:eastAsiaTheme="majorEastAsia" w:hAnsiTheme="majorHAnsi" w:cstheme="majorBidi"/>
      <w:caps/>
      <w:color w:val="DC001B"/>
      <w:spacing w:val="-15"/>
      <w:sz w:val="72"/>
      <w:szCs w:val="72"/>
    </w:rPr>
  </w:style>
  <w:style w:type="character" w:styleId="nfasis">
    <w:name w:val="Emphasis"/>
    <w:basedOn w:val="Fuentedeprrafopredeter"/>
    <w:uiPriority w:val="20"/>
    <w:qFormat/>
    <w:rsid w:val="00D42F47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42F47"/>
    <w:rPr>
      <w:i/>
      <w:iC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E82"/>
    <w:pPr>
      <w:numPr>
        <w:ilvl w:val="1"/>
      </w:numPr>
      <w:spacing w:after="240" w:line="240" w:lineRule="auto"/>
      <w:jc w:val="center"/>
    </w:pPr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E82"/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D42F47"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sid w:val="00D42F47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C8698D"/>
    <w:pPr>
      <w:shd w:val="clear" w:color="auto" w:fill="FFC5CC" w:themeFill="accent1" w:themeFillTint="33"/>
      <w:spacing w:before="120" w:after="120"/>
      <w:ind w:left="720"/>
    </w:pPr>
    <w:rPr>
      <w:i/>
      <w:color w:val="DC001B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698D"/>
    <w:rPr>
      <w:rFonts w:ascii="Decima Nova Pro" w:hAnsi="Decima Nova Pro"/>
      <w:i/>
      <w:color w:val="DC001B" w:themeColor="text2"/>
      <w:szCs w:val="24"/>
      <w:shd w:val="clear" w:color="auto" w:fill="FFC5CC" w:themeFill="accent1" w:themeFillTint="33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D0530"/>
    <w:pPr>
      <w:shd w:val="clear" w:color="auto" w:fill="FFC5CC" w:themeFill="accent1" w:themeFillTint="33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i/>
      <w:color w:val="DC001B" w:themeColor="text2"/>
      <w:spacing w:val="-6"/>
      <w:sz w:val="32"/>
      <w:szCs w:val="32"/>
    </w:rPr>
  </w:style>
  <w:style w:type="character" w:customStyle="1" w:styleId="CitaintensaCar">
    <w:name w:val="Cita intensa Car"/>
    <w:basedOn w:val="Fuentedeprrafopredeter"/>
    <w:link w:val="Citaintensa"/>
    <w:uiPriority w:val="30"/>
    <w:rsid w:val="00AD0530"/>
    <w:rPr>
      <w:rFonts w:asciiTheme="majorHAnsi" w:eastAsiaTheme="majorEastAsia" w:hAnsiTheme="majorHAnsi" w:cstheme="majorBidi"/>
      <w:i/>
      <w:color w:val="DC001B" w:themeColor="text2"/>
      <w:spacing w:val="-6"/>
      <w:sz w:val="32"/>
      <w:szCs w:val="32"/>
      <w:shd w:val="clear" w:color="auto" w:fill="FFC5CC" w:themeFill="accent1" w:themeFillTint="33"/>
    </w:rPr>
  </w:style>
  <w:style w:type="character" w:styleId="Referenciasutil">
    <w:name w:val="Subtle Reference"/>
    <w:basedOn w:val="Fuentedeprrafopredeter"/>
    <w:uiPriority w:val="31"/>
    <w:qFormat/>
    <w:rsid w:val="00D42F47"/>
    <w:rPr>
      <w:rFonts w:asciiTheme="majorHAnsi" w:hAnsiTheme="majorHAnsi"/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42F47"/>
    <w:rPr>
      <w:b/>
      <w:bCs/>
      <w:smallCaps/>
      <w:color w:val="DC001B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42F47"/>
    <w:rPr>
      <w:rFonts w:asciiTheme="majorHAnsi" w:hAnsiTheme="majorHAnsi"/>
      <w:b/>
      <w:bCs/>
      <w:smallCaps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D42F47"/>
    <w:rPr>
      <w:rFonts w:ascii="Decima Nova Pro" w:eastAsiaTheme="majorEastAsia" w:hAnsi="Decima Nova Pro" w:cstheme="majorBidi"/>
      <w:b/>
      <w:color w:val="DC001B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34275"/>
    <w:rPr>
      <w:rFonts w:ascii="Decima Nova Pro" w:eastAsiaTheme="majorEastAsia" w:hAnsi="Decima Nova Pro" w:cstheme="majorBidi"/>
      <w:color w:val="DC001B"/>
      <w:sz w:val="32"/>
      <w:szCs w:val="32"/>
    </w:rPr>
  </w:style>
  <w:style w:type="paragraph" w:styleId="Prrafodelista">
    <w:name w:val="List Paragraph"/>
    <w:basedOn w:val="Normal"/>
    <w:uiPriority w:val="34"/>
    <w:qFormat/>
    <w:rsid w:val="00D279DD"/>
    <w:pPr>
      <w:ind w:left="720"/>
      <w:contextualSpacing/>
    </w:pPr>
    <w:rPr>
      <w:rFonts w:cs="Mangal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34275"/>
    <w:rPr>
      <w:rFonts w:asciiTheme="majorHAnsi" w:eastAsiaTheme="majorEastAsia" w:hAnsiTheme="majorHAnsi" w:cstheme="majorBidi"/>
      <w:color w:val="DC001B" w:themeColor="accen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34275"/>
    <w:rPr>
      <w:rFonts w:asciiTheme="majorHAnsi" w:eastAsiaTheme="majorEastAsia" w:hAnsiTheme="majorHAnsi" w:cstheme="majorBidi"/>
      <w:color w:val="DC001B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F47"/>
    <w:rPr>
      <w:rFonts w:asciiTheme="majorHAnsi" w:eastAsiaTheme="majorEastAsia" w:hAnsiTheme="majorHAnsi" w:cstheme="majorBidi"/>
      <w:caps/>
      <w:color w:val="A40014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F47"/>
    <w:rPr>
      <w:rFonts w:asciiTheme="majorHAnsi" w:eastAsiaTheme="majorEastAsia" w:hAnsiTheme="majorHAnsi" w:cstheme="majorBidi"/>
      <w:i/>
      <w:iCs/>
      <w:caps/>
      <w:color w:val="6E000D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F47"/>
    <w:rPr>
      <w:rFonts w:asciiTheme="majorHAnsi" w:eastAsiaTheme="majorEastAsia" w:hAnsiTheme="majorHAnsi" w:cstheme="majorBidi"/>
      <w:b/>
      <w:bCs/>
      <w:color w:val="6E000D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F47"/>
    <w:rPr>
      <w:rFonts w:asciiTheme="majorHAnsi" w:eastAsiaTheme="majorEastAsia" w:hAnsiTheme="majorHAnsi" w:cstheme="majorBidi"/>
      <w:b/>
      <w:bCs/>
      <w:i/>
      <w:iCs/>
      <w:color w:val="6E000D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F47"/>
    <w:rPr>
      <w:rFonts w:asciiTheme="majorHAnsi" w:eastAsiaTheme="majorEastAsia" w:hAnsiTheme="majorHAnsi" w:cstheme="majorBidi"/>
      <w:i/>
      <w:iCs/>
      <w:color w:val="6E000D" w:themeColor="accent1" w:themeShade="80"/>
    </w:rPr>
  </w:style>
  <w:style w:type="paragraph" w:styleId="Sinespaciado">
    <w:name w:val="No Spacing"/>
    <w:uiPriority w:val="1"/>
    <w:qFormat/>
    <w:rsid w:val="00D42F47"/>
    <w:pPr>
      <w:spacing w:after="0" w:line="240" w:lineRule="auto"/>
    </w:pPr>
    <w:rPr>
      <w:rFonts w:ascii="Decima Nova Pro" w:hAnsi="Decima Nova Pr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2F47"/>
    <w:pPr>
      <w:outlineLvl w:val="9"/>
    </w:pPr>
  </w:style>
  <w:style w:type="table" w:customStyle="1" w:styleId="Calendario2">
    <w:name w:val="Calendario 2"/>
    <w:basedOn w:val="Tablanormal"/>
    <w:uiPriority w:val="99"/>
    <w:qFormat/>
    <w:rsid w:val="00D42F47"/>
    <w:pPr>
      <w:spacing w:after="0" w:line="240" w:lineRule="auto"/>
      <w:jc w:val="center"/>
    </w:pPr>
    <w:rPr>
      <w:sz w:val="28"/>
      <w:szCs w:val="28"/>
      <w:lang w:eastAsia="es-ES" w:bidi="ar-SA"/>
    </w:rPr>
    <w:tblPr>
      <w:tblInd w:w="0" w:type="dxa"/>
      <w:tblBorders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DC001B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io1">
    <w:name w:val="Calendario 1"/>
    <w:basedOn w:val="Tablanormal"/>
    <w:uiPriority w:val="99"/>
    <w:qFormat/>
    <w:rsid w:val="00D42F47"/>
    <w:pPr>
      <w:spacing w:after="0" w:line="240" w:lineRule="auto"/>
    </w:pPr>
    <w:rPr>
      <w:lang w:eastAsia="es-E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aconcuadrcula">
    <w:name w:val="Table Grid"/>
    <w:basedOn w:val="Tablanormal"/>
    <w:uiPriority w:val="39"/>
    <w:rsid w:val="00C8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882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5166" w:themeColor="accent1" w:themeTint="99"/>
        <w:left w:val="single" w:sz="4" w:space="0" w:color="FF5166" w:themeColor="accent1" w:themeTint="99"/>
        <w:bottom w:val="single" w:sz="4" w:space="0" w:color="FF5166" w:themeColor="accent1" w:themeTint="99"/>
        <w:right w:val="single" w:sz="4" w:space="0" w:color="FF5166" w:themeColor="accent1" w:themeTint="99"/>
        <w:insideH w:val="single" w:sz="4" w:space="0" w:color="FF5166" w:themeColor="accent1" w:themeTint="99"/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DC001B" w:themeColor="accent1"/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nil"/>
          <w:insideV w:val="nil"/>
        </w:tcBorders>
        <w:shd w:val="clear" w:color="auto" w:fill="DC001B" w:themeFill="accent1"/>
      </w:tcPr>
    </w:tblStylePr>
    <w:tblStylePr w:type="lastRow">
      <w:rPr>
        <w:b/>
        <w:bCs/>
      </w:rPr>
      <w:tblPr/>
      <w:tcPr>
        <w:tcBorders>
          <w:top w:val="double" w:sz="4" w:space="0" w:color="DC00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C8698D"/>
    <w:pPr>
      <w:spacing w:after="0" w:line="240" w:lineRule="auto"/>
    </w:pPr>
    <w:rPr>
      <w:color w:val="A40014" w:themeColor="accent1" w:themeShade="BF"/>
    </w:rPr>
    <w:tblPr>
      <w:tblStyleRowBandSize w:val="1"/>
      <w:tblStyleColBandSize w:val="1"/>
      <w:tblInd w:w="0" w:type="dxa"/>
      <w:tblBorders>
        <w:top w:val="single" w:sz="4" w:space="0" w:color="FF5166" w:themeColor="accent1" w:themeTint="99"/>
        <w:left w:val="single" w:sz="4" w:space="0" w:color="FF5166" w:themeColor="accent1" w:themeTint="99"/>
        <w:bottom w:val="single" w:sz="4" w:space="0" w:color="FF5166" w:themeColor="accent1" w:themeTint="99"/>
        <w:right w:val="single" w:sz="4" w:space="0" w:color="FF5166" w:themeColor="accent1" w:themeTint="99"/>
        <w:insideH w:val="single" w:sz="4" w:space="0" w:color="FF5166" w:themeColor="accent1" w:themeTint="99"/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5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33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5CC" w:themeFill="accent1" w:themeFillTint="33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DC001B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nil"/>
          <w:insideV w:val="nil"/>
        </w:tcBorders>
        <w:shd w:val="clear" w:color="auto" w:fill="DC001B" w:themeFill="accen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4" w:space="0" w:color="FFFFFF"/>
          <w:insideV w:val="nil"/>
        </w:tcBorders>
        <w:shd w:val="clear" w:color="auto" w:fill="DC001B" w:themeFill="accent1"/>
      </w:tcPr>
    </w:tblStylePr>
    <w:tblStylePr w:type="lastCol">
      <w:rPr>
        <w:b/>
        <w:bCs/>
        <w:color w:val="FFFFFF"/>
      </w:rPr>
      <w:tblPr/>
      <w:tcPr>
        <w:tcBorders>
          <w:top w:val="nil"/>
          <w:bottom w:val="single" w:sz="4" w:space="0" w:color="000000" w:themeColor="background1"/>
          <w:right w:val="single" w:sz="4" w:space="0" w:color="DC001B" w:themeColor="accent1"/>
          <w:insideV w:val="nil"/>
        </w:tcBorders>
        <w:shd w:val="clear" w:color="auto" w:fill="DC001B" w:themeFill="accent1"/>
      </w:tcPr>
    </w:tblStylePr>
    <w:tblStylePr w:type="band1Vert">
      <w:tblPr/>
      <w:tcPr>
        <w:shd w:val="clear" w:color="auto" w:fill="FF8B99" w:themeFill="accent1" w:themeFillTint="66"/>
      </w:tcPr>
    </w:tblStylePr>
    <w:tblStylePr w:type="band1Horz">
      <w:tblPr/>
      <w:tcPr>
        <w:shd w:val="clear" w:color="auto" w:fill="FF8B99" w:themeFill="accent1" w:themeFillTint="66"/>
      </w:tcPr>
    </w:tblStylePr>
  </w:style>
  <w:style w:type="table" w:styleId="Tabladecuadrcula3-nfasis1">
    <w:name w:val="Grid Table 3 Accent 1"/>
    <w:basedOn w:val="Tablanormal"/>
    <w:uiPriority w:val="48"/>
    <w:rsid w:val="00833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5166" w:themeColor="accent1" w:themeTint="99"/>
        <w:left w:val="single" w:sz="4" w:space="0" w:color="FF5166" w:themeColor="accent1" w:themeTint="99"/>
        <w:bottom w:val="single" w:sz="4" w:space="0" w:color="FF5166" w:themeColor="accent1" w:themeTint="99"/>
        <w:right w:val="single" w:sz="4" w:space="0" w:color="FF5166" w:themeColor="accent1" w:themeTint="99"/>
        <w:insideH w:val="single" w:sz="4" w:space="0" w:color="FF5166" w:themeColor="accent1" w:themeTint="99"/>
        <w:insideV w:val="single" w:sz="4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DC001B" w:themeColor="accent1"/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single" w:sz="4" w:space="0" w:color="DC001B" w:themeColor="accent1"/>
          <w:insideV w:val="single" w:sz="4" w:space="0" w:color="DC001B" w:themeColor="accent1"/>
          <w:tl2br w:val="nil"/>
          <w:tr2bl w:val="nil"/>
        </w:tcBorders>
        <w:shd w:val="clear" w:color="auto" w:fill="DC001B"/>
      </w:tcPr>
    </w:tblStylePr>
    <w:tblStylePr w:type="lastRow">
      <w:rPr>
        <w:b/>
        <w:bCs/>
        <w:color w:val="FFFFFF"/>
      </w:rPr>
      <w:tblPr/>
      <w:tcPr>
        <w:tcBorders>
          <w:top w:val="single" w:sz="4" w:space="0" w:color="DC001B" w:themeColor="accent1"/>
          <w:left w:val="single" w:sz="4" w:space="0" w:color="DC001B" w:themeColor="accent1"/>
          <w:bottom w:val="single" w:sz="4" w:space="0" w:color="DC001B" w:themeColor="accent1"/>
          <w:right w:val="single" w:sz="4" w:space="0" w:color="DC001B" w:themeColor="accent1"/>
          <w:insideH w:val="single" w:sz="4" w:space="0" w:color="DC001B" w:themeColor="accent1"/>
          <w:insideV w:val="single" w:sz="4" w:space="0" w:color="DC001B" w:themeColor="accent1"/>
          <w:tl2br w:val="nil"/>
          <w:tr2bl w:val="nil"/>
        </w:tcBorders>
        <w:shd w:val="clear" w:color="auto" w:fill="DC001B" w:themeFill="accent1"/>
      </w:tcPr>
    </w:tblStylePr>
    <w:tblStylePr w:type="firstCol">
      <w:pPr>
        <w:jc w:val="right"/>
      </w:pPr>
      <w:rPr>
        <w:i/>
        <w:iCs/>
        <w:color w:val="FFFFFF"/>
      </w:rPr>
      <w:tblPr/>
      <w:tcPr>
        <w:shd w:val="clear" w:color="auto" w:fill="DC001B"/>
      </w:tcPr>
    </w:tblStylePr>
    <w:tblStylePr w:type="lastCol">
      <w:rPr>
        <w:i/>
        <w:iCs/>
        <w:color w:val="FFFFFF"/>
      </w:rPr>
      <w:tblPr/>
      <w:tcPr>
        <w:shd w:val="clear" w:color="auto" w:fill="DC001B"/>
      </w:tc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  <w:tblStylePr w:type="neCell">
      <w:tblPr/>
      <w:tcPr>
        <w:tcBorders>
          <w:bottom w:val="single" w:sz="4" w:space="0" w:color="FF5166" w:themeColor="accent1" w:themeTint="99"/>
        </w:tcBorders>
      </w:tcPr>
    </w:tblStylePr>
    <w:tblStylePr w:type="nwCell">
      <w:tblPr/>
      <w:tcPr>
        <w:tcBorders>
          <w:bottom w:val="single" w:sz="4" w:space="0" w:color="FF5166" w:themeColor="accent1" w:themeTint="99"/>
        </w:tcBorders>
      </w:tcPr>
    </w:tblStylePr>
    <w:tblStylePr w:type="seCell">
      <w:tblPr/>
      <w:tcPr>
        <w:tcBorders>
          <w:top w:val="single" w:sz="4" w:space="0" w:color="FF5166" w:themeColor="accent1" w:themeTint="99"/>
        </w:tcBorders>
      </w:tcPr>
    </w:tblStylePr>
    <w:tblStylePr w:type="swCell">
      <w:tblPr/>
      <w:tcPr>
        <w:tcBorders>
          <w:top w:val="single" w:sz="4" w:space="0" w:color="FF5166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833F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5166" w:themeColor="accent1" w:themeTint="99"/>
        <w:bottom w:val="single" w:sz="2" w:space="0" w:color="FF5166" w:themeColor="accent1" w:themeTint="99"/>
        <w:insideH w:val="single" w:sz="2" w:space="0" w:color="FF5166" w:themeColor="accent1" w:themeTint="99"/>
        <w:insideV w:val="single" w:sz="2" w:space="0" w:color="FF516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DC001B" w:themeFill="accent1"/>
      </w:tcPr>
    </w:tblStylePr>
    <w:tblStylePr w:type="lastRow">
      <w:rPr>
        <w:b/>
        <w:bCs/>
        <w:color w:val="FFFFFF"/>
      </w:rPr>
      <w:tblPr/>
      <w:tcPr>
        <w:shd w:val="clear" w:color="auto" w:fill="DC001B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C" w:themeFill="accent1" w:themeFillTint="33"/>
      </w:tcPr>
    </w:tblStylePr>
    <w:tblStylePr w:type="band1Horz">
      <w:tblPr/>
      <w:tcPr>
        <w:shd w:val="clear" w:color="auto" w:fill="FFC5CC" w:themeFill="accen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607873"/>
    <w:pPr>
      <w:spacing w:after="0" w:line="240" w:lineRule="auto"/>
    </w:pPr>
    <w:rPr>
      <w:rFonts w:eastAsia="Calibri"/>
      <w:lang w:eastAsia="en-US"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Salesianos Triana">
      <a:dk1>
        <a:srgbClr val="000000"/>
      </a:dk1>
      <a:lt1>
        <a:srgbClr val="000000"/>
      </a:lt1>
      <a:dk2>
        <a:srgbClr val="DC001B"/>
      </a:dk2>
      <a:lt2>
        <a:srgbClr val="51626F"/>
      </a:lt2>
      <a:accent1>
        <a:srgbClr val="DC001B"/>
      </a:accent1>
      <a:accent2>
        <a:srgbClr val="51626F"/>
      </a:accent2>
      <a:accent3>
        <a:srgbClr val="F7CBAC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esianos Triana">
      <a:majorFont>
        <a:latin typeface="Decima Nova Pro"/>
        <a:ea typeface=""/>
        <a:cs typeface=""/>
      </a:majorFont>
      <a:minorFont>
        <a:latin typeface="Decima Nov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DF638-272D-6C45-BE73-BAD65C06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217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Vocalia de Información SER</dc:creator>
  <dc:description/>
  <cp:lastModifiedBy>Usuario de Microsoft Office</cp:lastModifiedBy>
  <cp:revision>7</cp:revision>
  <dcterms:created xsi:type="dcterms:W3CDTF">2021-10-08T10:29:00Z</dcterms:created>
  <dcterms:modified xsi:type="dcterms:W3CDTF">2023-10-08T11:37:00Z</dcterms:modified>
  <dc:language>es-ES</dc:language>
</cp:coreProperties>
</file>