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07" w:rsidRDefault="00F75769" w:rsidP="00F75769">
      <w:pPr>
        <w:jc w:val="center"/>
        <w:rPr>
          <w:b/>
          <w:sz w:val="28"/>
          <w:szCs w:val="28"/>
          <w:u w:val="single"/>
        </w:rPr>
      </w:pPr>
      <w:r w:rsidRPr="00F75769">
        <w:rPr>
          <w:b/>
          <w:sz w:val="28"/>
          <w:szCs w:val="28"/>
          <w:u w:val="single"/>
        </w:rPr>
        <w:t xml:space="preserve">Mind Reader Game User Manual </w:t>
      </w:r>
      <w:bookmarkStart w:id="0" w:name="_GoBack"/>
    </w:p>
    <w:p w:rsidR="00F75769" w:rsidRPr="00F75769" w:rsidRDefault="00F75769" w:rsidP="00F7576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Start the Mars Application</w:t>
      </w:r>
    </w:p>
    <w:bookmarkEnd w:id="0"/>
    <w:p w:rsidR="00F75769" w:rsidRPr="00F75769" w:rsidRDefault="00F75769" w:rsidP="00F7576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Open MindReader.asm</w:t>
      </w:r>
    </w:p>
    <w:p w:rsidR="00F75769" w:rsidRPr="00F75769" w:rsidRDefault="00F75769" w:rsidP="00F7576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Assemble the program</w:t>
      </w:r>
    </w:p>
    <w:p w:rsidR="00F75769" w:rsidRPr="00F75769" w:rsidRDefault="00F75769" w:rsidP="00F7576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Select “Tools” from the top menu bar.</w:t>
      </w:r>
    </w:p>
    <w:p w:rsidR="00F75769" w:rsidRPr="00F75769" w:rsidRDefault="00F75769" w:rsidP="00F7576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Select “Bitmap Display” from the “Tool” drop-down menu.</w:t>
      </w:r>
    </w:p>
    <w:p w:rsidR="00F75769" w:rsidRPr="00F75769" w:rsidRDefault="007D5203" w:rsidP="00F7576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264795</wp:posOffset>
            </wp:positionV>
            <wp:extent cx="2324100" cy="1552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769">
        <w:rPr>
          <w:sz w:val="28"/>
          <w:szCs w:val="28"/>
        </w:rPr>
        <w:t>Select the values below for their respective fields the Bitmap Display dialogue box.</w:t>
      </w:r>
      <w:r>
        <w:rPr>
          <w:sz w:val="28"/>
          <w:szCs w:val="28"/>
        </w:rPr>
        <w:t xml:space="preserve">                                     </w:t>
      </w:r>
    </w:p>
    <w:p w:rsidR="00F75769" w:rsidRPr="00F75769" w:rsidRDefault="00F75769" w:rsidP="00F75769">
      <w:pPr>
        <w:pStyle w:val="ListParagrap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“</w:t>
      </w:r>
      <w:r w:rsidRPr="00C91B28">
        <w:rPr>
          <w:b/>
          <w:sz w:val="28"/>
          <w:szCs w:val="28"/>
        </w:rPr>
        <w:t>Display Width in Pixels</w:t>
      </w:r>
      <w:r>
        <w:rPr>
          <w:sz w:val="28"/>
          <w:szCs w:val="28"/>
        </w:rPr>
        <w:t>” = “</w:t>
      </w:r>
      <w:r w:rsidRPr="00C91B28">
        <w:rPr>
          <w:color w:val="0070C0"/>
          <w:sz w:val="28"/>
          <w:szCs w:val="28"/>
        </w:rPr>
        <w:t>512</w:t>
      </w:r>
      <w:r>
        <w:rPr>
          <w:sz w:val="28"/>
          <w:szCs w:val="28"/>
        </w:rPr>
        <w:t xml:space="preserve">” </w:t>
      </w:r>
    </w:p>
    <w:p w:rsidR="00F75769" w:rsidRPr="00F75769" w:rsidRDefault="00F75769" w:rsidP="00F75769">
      <w:pPr>
        <w:pStyle w:val="ListParagrap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“</w:t>
      </w:r>
      <w:r w:rsidRPr="00C91B28">
        <w:rPr>
          <w:b/>
          <w:sz w:val="28"/>
          <w:szCs w:val="28"/>
        </w:rPr>
        <w:t>D</w:t>
      </w:r>
      <w:r w:rsidRPr="00C91B28">
        <w:rPr>
          <w:b/>
          <w:sz w:val="28"/>
          <w:szCs w:val="28"/>
        </w:rPr>
        <w:t xml:space="preserve">isplay </w:t>
      </w:r>
      <w:r w:rsidRPr="00C91B28">
        <w:rPr>
          <w:b/>
          <w:sz w:val="28"/>
          <w:szCs w:val="28"/>
        </w:rPr>
        <w:t>Height</w:t>
      </w:r>
      <w:r w:rsidRPr="00C91B28">
        <w:rPr>
          <w:b/>
          <w:sz w:val="28"/>
          <w:szCs w:val="28"/>
        </w:rPr>
        <w:t xml:space="preserve"> </w:t>
      </w:r>
      <w:r w:rsidRPr="00C91B28">
        <w:rPr>
          <w:b/>
          <w:sz w:val="28"/>
          <w:szCs w:val="28"/>
        </w:rPr>
        <w:t>in Pixels</w:t>
      </w:r>
      <w:r>
        <w:rPr>
          <w:sz w:val="28"/>
          <w:szCs w:val="28"/>
        </w:rPr>
        <w:t>” =</w:t>
      </w:r>
      <w:r>
        <w:rPr>
          <w:sz w:val="28"/>
          <w:szCs w:val="28"/>
        </w:rPr>
        <w:t xml:space="preserve"> “</w:t>
      </w:r>
      <w:r w:rsidRPr="00C91B28">
        <w:rPr>
          <w:color w:val="0070C0"/>
          <w:sz w:val="28"/>
          <w:szCs w:val="28"/>
        </w:rPr>
        <w:t>512</w:t>
      </w:r>
      <w:r>
        <w:rPr>
          <w:sz w:val="28"/>
          <w:szCs w:val="28"/>
        </w:rPr>
        <w:t>”</w:t>
      </w:r>
    </w:p>
    <w:p w:rsidR="00F75769" w:rsidRPr="00F75769" w:rsidRDefault="00F75769" w:rsidP="00F75769">
      <w:pPr>
        <w:pStyle w:val="ListParagrap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C91B28">
        <w:rPr>
          <w:b/>
          <w:sz w:val="28"/>
          <w:szCs w:val="28"/>
        </w:rPr>
        <w:t>Unit Width in Pixels</w:t>
      </w:r>
      <w:r>
        <w:rPr>
          <w:sz w:val="28"/>
          <w:szCs w:val="28"/>
        </w:rPr>
        <w:t>” =</w:t>
      </w:r>
      <w:r>
        <w:rPr>
          <w:sz w:val="28"/>
          <w:szCs w:val="28"/>
        </w:rPr>
        <w:t xml:space="preserve"> “</w:t>
      </w:r>
      <w:r w:rsidRPr="00C91B28">
        <w:rPr>
          <w:color w:val="0070C0"/>
          <w:sz w:val="28"/>
          <w:szCs w:val="28"/>
        </w:rPr>
        <w:t>4</w:t>
      </w:r>
      <w:r>
        <w:rPr>
          <w:sz w:val="28"/>
          <w:szCs w:val="28"/>
        </w:rPr>
        <w:t>”</w:t>
      </w:r>
    </w:p>
    <w:p w:rsidR="00F75769" w:rsidRDefault="00F75769" w:rsidP="00F757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C91B28">
        <w:rPr>
          <w:b/>
          <w:sz w:val="28"/>
          <w:szCs w:val="28"/>
        </w:rPr>
        <w:t xml:space="preserve">Unit </w:t>
      </w:r>
      <w:r w:rsidRPr="00C91B28">
        <w:rPr>
          <w:b/>
          <w:sz w:val="28"/>
          <w:szCs w:val="28"/>
        </w:rPr>
        <w:t>Height in Pixels</w:t>
      </w:r>
      <w:r>
        <w:rPr>
          <w:sz w:val="28"/>
          <w:szCs w:val="28"/>
        </w:rPr>
        <w:t>” =</w:t>
      </w:r>
      <w:r>
        <w:rPr>
          <w:sz w:val="28"/>
          <w:szCs w:val="28"/>
        </w:rPr>
        <w:t>“</w:t>
      </w:r>
      <w:r w:rsidRPr="00C91B28">
        <w:rPr>
          <w:color w:val="0070C0"/>
          <w:sz w:val="28"/>
          <w:szCs w:val="28"/>
        </w:rPr>
        <w:t>4</w:t>
      </w:r>
      <w:r>
        <w:rPr>
          <w:sz w:val="28"/>
          <w:szCs w:val="28"/>
        </w:rPr>
        <w:t>”</w:t>
      </w:r>
    </w:p>
    <w:p w:rsidR="007D5203" w:rsidRDefault="00F75769" w:rsidP="007D52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 w:rsidRPr="00C91B28">
        <w:rPr>
          <w:b/>
          <w:sz w:val="28"/>
          <w:szCs w:val="28"/>
        </w:rPr>
        <w:t>Base address for display</w:t>
      </w:r>
      <w:r>
        <w:rPr>
          <w:sz w:val="28"/>
          <w:szCs w:val="28"/>
        </w:rPr>
        <w:t xml:space="preserve">” = </w:t>
      </w:r>
      <w:r w:rsidRPr="00C91B28">
        <w:rPr>
          <w:color w:val="0070C0"/>
          <w:sz w:val="28"/>
          <w:szCs w:val="28"/>
        </w:rPr>
        <w:t>0x1004000(heap)</w:t>
      </w:r>
    </w:p>
    <w:p w:rsidR="007D5203" w:rsidRPr="00C91B28" w:rsidRDefault="007D5203" w:rsidP="007D5203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C91B28">
        <w:rPr>
          <w:b/>
          <w:sz w:val="28"/>
          <w:szCs w:val="28"/>
        </w:rPr>
        <w:t>It should look like this:</w:t>
      </w:r>
    </w:p>
    <w:p w:rsidR="00F75769" w:rsidRPr="007D5203" w:rsidRDefault="007D5203" w:rsidP="007D520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Now select “run” </w:t>
      </w:r>
    </w:p>
    <w:p w:rsidR="007D5203" w:rsidRPr="007D5203" w:rsidRDefault="007D5203" w:rsidP="007D520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With the program running select push ‘y’ if your number is displayed in the window for the current card and push ‘n’ if it is not. </w:t>
      </w:r>
    </w:p>
    <w:p w:rsidR="007D5203" w:rsidRPr="007D5203" w:rsidRDefault="007D5203" w:rsidP="007D520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After you have gone through the 6 cards selecting ‘y’ or ‘n’ for when your number is displayed on the card, the number you had in mind should now be displaying. </w:t>
      </w:r>
    </w:p>
    <w:p w:rsidR="007D5203" w:rsidRPr="00F75769" w:rsidRDefault="007D5203" w:rsidP="007D520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If you would like to play again select ‘y’ and if you don’t want to play again select ‘n’. </w:t>
      </w:r>
    </w:p>
    <w:p w:rsidR="00F75769" w:rsidRPr="007D5203" w:rsidRDefault="00F75769" w:rsidP="007D5203">
      <w:pPr>
        <w:rPr>
          <w:b/>
          <w:sz w:val="28"/>
          <w:szCs w:val="28"/>
          <w:u w:val="single"/>
        </w:rPr>
      </w:pPr>
    </w:p>
    <w:p w:rsidR="00F75769" w:rsidRPr="00F75769" w:rsidRDefault="00F75769" w:rsidP="007D5203">
      <w:pPr>
        <w:pStyle w:val="ListParagraph"/>
        <w:rPr>
          <w:b/>
          <w:sz w:val="28"/>
          <w:szCs w:val="28"/>
          <w:u w:val="single"/>
        </w:rPr>
      </w:pPr>
    </w:p>
    <w:p w:rsidR="00F75769" w:rsidRPr="00F75769" w:rsidRDefault="00F75769" w:rsidP="00F75769">
      <w:pPr>
        <w:ind w:left="360"/>
        <w:rPr>
          <w:b/>
          <w:sz w:val="28"/>
          <w:szCs w:val="28"/>
          <w:u w:val="single"/>
        </w:rPr>
      </w:pPr>
      <w:r w:rsidRPr="00F75769">
        <w:rPr>
          <w:sz w:val="28"/>
          <w:szCs w:val="28"/>
        </w:rPr>
        <w:t xml:space="preserve"> </w:t>
      </w:r>
    </w:p>
    <w:sectPr w:rsidR="00F75769" w:rsidRPr="00F7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7014D"/>
    <w:multiLevelType w:val="hybridMultilevel"/>
    <w:tmpl w:val="3354A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69"/>
    <w:rsid w:val="00354307"/>
    <w:rsid w:val="007D5203"/>
    <w:rsid w:val="007F6687"/>
    <w:rsid w:val="00C91B28"/>
    <w:rsid w:val="00F7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59CB4-BDD0-4953-91AA-B3D28343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Trustmark Insurance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Jason</dc:creator>
  <cp:keywords/>
  <dc:description/>
  <cp:lastModifiedBy>Brown, Jason</cp:lastModifiedBy>
  <cp:revision>2</cp:revision>
  <dcterms:created xsi:type="dcterms:W3CDTF">2019-05-02T19:42:00Z</dcterms:created>
  <dcterms:modified xsi:type="dcterms:W3CDTF">2019-05-02T19:42:00Z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3727ad56-8bb7-44b9-989f-9328b4e12d2e</vt:lpwstr>
  </property>
  <property fmtid="{D5CDD505-2E9C-101B-9397-08002B2CF9AE}" pid="3" name="Classification">
    <vt:lpwstr>t_class_2</vt:lpwstr>
  </property>
</Properties>
</file>