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smallCaps w:val="0"/>
          <w:sz w:val="50"/>
          <w:szCs w:val="50"/>
          <w:rtl w:val="0"/>
        </w:rPr>
        <w:t xml:space="preserve"> 2 JavaScript basics.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Rewrite the following code using a ternary operator: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result;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(score &gt;= 80)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ce915b"/>
          <w:sz w:val="25"/>
          <w:szCs w:val="25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 else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ce915b"/>
          <w:sz w:val="25"/>
          <w:szCs w:val="25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Question 1: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'Is score greater than and equal to 80?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How does the optional chaining operator (?.) work, and how can it be used to access nested properties of an object?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It has three operands or elements. The first element is a conditional, where the value is used to check if it is first true </w:t>
      </w:r>
      <w:r w:rsidDel="00000000" w:rsidR="00000000" w:rsidRPr="00000000">
        <w:rPr>
          <w:sz w:val="28"/>
          <w:szCs w:val="28"/>
          <w:rtl w:val="0"/>
        </w:rPr>
        <w:t xml:space="preserve">then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automatically assigns it to false.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Compare the for...in loop and the for...of loop in terms of their use cases and the types of values they iterate over.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For...in loop is used for running a specific task repeatedly on each element present inside a string. Similarly, For...of loop performs the same task but for each element present inside an array.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4: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a function calculateAverage that takes an array of numbers as an argument and returns the average value.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Question 4: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calculateAverage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Check if the array is not empty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Return null for an empty array (you can choose a different approach based on your requirements)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Calculate the sum of numbers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accumulator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accumulator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Calculate the average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numbersArray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calculateAverage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numbersArray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"Average:"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5: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Explain the concept of "closures" in JavaScript and provide an example of their practical use.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These are the functions that refer to independent variables. Meaning that even if the functions </w:t>
      </w:r>
      <w:r w:rsidDel="00000000" w:rsidR="00000000" w:rsidRPr="00000000">
        <w:rPr>
          <w:sz w:val="28"/>
          <w:szCs w:val="28"/>
          <w:rtl w:val="0"/>
        </w:rPr>
        <w:t xml:space="preserve">have been declared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and returned, a variable can still access it or where another function can access variables outside </w:t>
      </w:r>
      <w:r w:rsidDel="00000000" w:rsidR="00000000" w:rsidRPr="00000000">
        <w:rPr>
          <w:sz w:val="28"/>
          <w:szCs w:val="28"/>
          <w:rtl w:val="0"/>
        </w:rPr>
        <w:t xml:space="preserve">its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scope.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c0504d"/>
          <w:sz w:val="28"/>
          <w:szCs w:val="28"/>
          <w:highlight w:val="cyan"/>
          <w:rtl w:val="0"/>
        </w:rPr>
        <w:t xml:space="preserve">numberGenerator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Local “free” variable that ends up within the closure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num = 1;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checkNumber() { 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  console.log(num);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num++;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checkNumber;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number = numberGenerator();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number();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2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color w:val="666666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6: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an object named student with properties name, age, and grades. Add a method calculateAverage that calculates the average of the grades.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Question 6: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calculateAverage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() {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Check if the grades array is not empty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Calculate the sum of grades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Calculate the average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averageGrade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calculateAverage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's Average Grade:`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averageGrade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7: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How can you clone an object in JavaScript and also give one example each deep copy, shallow copy, and reference copy.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You can clone an object using the spread operator (...), Object.assign() method, and JSON.stringify() and JSON.parse() methods.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Shallow copy: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Shallow copy example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originalObject = { a: 1, b: { c: 2 } };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shallowCopy =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({}, originalObject);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(shallowCopy); // { a: 1, b: { c: 2 } }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 === shallowCopy);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false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(originalObject.b === shallowCopy.b);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true (reference copied)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Deep copy: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Deep copy example using JSON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originalObject = { a: 1, b: { c: 2 } };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deepCopy =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(originalObject));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(deepCopy); // { a: 1, b: { c: 2 } }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 === deepCopy);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false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(originalObject.b === deepCopy.b);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false (independent copy)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Reference copy: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Reference copy example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originalObject = { a: 1, b: { c: 2 } };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4f81bd"/>
          <w:sz w:val="28"/>
          <w:szCs w:val="28"/>
          <w:highlight w:val="cyan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 referenceCopy = originalObject;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(referenceCopy);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{ a: 1, b: { c: 2 } 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 === referenceCopy);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true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bbb59"/>
          <w:sz w:val="28"/>
          <w:szCs w:val="28"/>
          <w:highlight w:val="cyan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highlight w:val="cyan"/>
          <w:rtl w:val="0"/>
        </w:rPr>
        <w:t xml:space="preserve">(originalObject.b === referenceCopy.b);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  <w:rtl w:val="0"/>
        </w:rPr>
        <w:t xml:space="preserve">// true (reference copied)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color w:val="666666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loop that iterates over an array of numbers and logs whether each number is even or odd, using a ternary operator.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Question 8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666666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9: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Describe the differences between the for loop, while loop, and do...while loop in JavaScript. When might you use each?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In For loop, you can declare and initialize all three elements needed for running a loop statement, such as a looping variable (let i;), condition (i &lt;= 20;), and an increment or decrement to change each loop cycle, it can have both pre and post increment (++i, i++, --i, i--). All these are declared in an order within the parameters (), and may or may not be omitted such as: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Original syntax: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for (let i = 0; i &lt;= arr.length; i++){}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Modified syntax: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let i = 0;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for (; i&lt;= arr.length; i++){}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Here the first element, (i) is omitted because it is already initialized before the For loop. However, it is important to write (;) in the parameters as that the value of (i) is recognized by the For loop and runs smoothly.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In While loop, you can only initialize and declare a condition inside the parameters. Whereas, the looping variable is used outside the loop and the incrementation or decrementation is performed inside.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Original syntax: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let i = 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while(i &lt; 20){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ab/>
        <w:t xml:space="preserve">i++;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In Do while loop, you first write the task, which will run as a loop then write the condition. Hence it will run the loop once even if the condition is false, then exit the loop.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Original syntax: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let i =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do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ab/>
        <w:t xml:space="preserve">console.log("Hi there!");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cyan"/>
          <w:rtl w:val="0"/>
        </w:rPr>
        <w:t xml:space="preserve">while(i &lt; 1)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Do while loop can be used for checking if there is an error in the condition by running a false or wrong value.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10: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Provide an example of using optional chaining within a loop to access a potentially missing property of an object.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Question 10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[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math: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english: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} },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math: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} },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Charlie has no grades property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Using optional chaining to access the math grade property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mathGrade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Checking if the property is defined before logging</w:t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mathGrade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"'s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'math grade: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mathGrade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 has no math grade available.'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for...in loop that iterates over the properties of an object and logs each property name and value.</w:t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5"/>
          <w:szCs w:val="25"/>
          <w:rtl w:val="0"/>
        </w:rPr>
        <w:t xml:space="preserve">// Question 11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'male'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)) {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'Property: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 Value: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12: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Explain the use of the break and continue statements within loops. Provide scenarios where each might be used.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Break statement is used to exit a code block inside a case in a switch case loop. Whereas, the continue is used to carry on with by executing the remaining switch case code present.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When a condition is running infinitely or if a person doesn't have the permission or meet the criteria, then break is used.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When </w:t>
      </w:r>
      <w:r w:rsidDel="00000000" w:rsidR="00000000" w:rsidRPr="00000000">
        <w:rPr>
          <w:sz w:val="28"/>
          <w:szCs w:val="28"/>
          <w:rtl w:val="0"/>
        </w:rPr>
        <w:t xml:space="preserve">an authorized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user wants to view all the data stored in the cases, then continue is used.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13: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function calculateTax that calculates and returns the tax amount based on a given income. Use a ternary operator to determine the tax rate.</w:t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Question 13: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calculateTax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taxRate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taxRate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income1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calculateTax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income1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'Tax for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income1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 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income2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calculateTax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income2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'Tax for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income2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 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Question 14:</w:t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an object car with properties make, model, and a method startEngine that logs a message. Instantiate the object and call the method.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make: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'Engine started! Vroom vroom!'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after="200"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5"/>
          <w:szCs w:val="25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startEngine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Question 15: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Explain the differences between regular functions and arrow functions in terms of scope, this binding, and their use as methods.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 regular function </w:t>
      </w:r>
      <w:r w:rsidDel="00000000" w:rsidR="00000000" w:rsidRPr="00000000">
        <w:rPr>
          <w:sz w:val="28"/>
          <w:szCs w:val="28"/>
          <w:rtl w:val="0"/>
        </w:rPr>
        <w:t xml:space="preserve">needs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parameters () and curly braces {} to run the code block, whereas the arrow function only needs parameters. A regular function needs to have </w:t>
      </w:r>
      <w:r w:rsidDel="00000000" w:rsidR="00000000" w:rsidRPr="00000000">
        <w:rPr>
          <w:sz w:val="28"/>
          <w:szCs w:val="28"/>
          <w:rtl w:val="0"/>
        </w:rPr>
        <w:t xml:space="preserve">its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name or identifier, whereas the arrow function can have an anonymous name.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spkIjfWnsm6dNk5rg8dmJXdJ9A==">CgMxLjA4AXIhMUFId2ZNc2hnbVlFc3U4TUx0X0N0b3BPWi1aTDJiakhz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