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FCAD1" w14:textId="0C481401" w:rsidR="00E77897" w:rsidRPr="00DF319F" w:rsidRDefault="00DF319F">
      <w:pPr>
        <w:rPr>
          <w:b/>
          <w:bCs/>
        </w:rPr>
      </w:pPr>
      <w:r w:rsidRPr="00DF319F">
        <w:rPr>
          <w:b/>
          <w:bCs/>
        </w:rPr>
        <w:t>ZAYED AMIN LARRY</w:t>
      </w:r>
    </w:p>
    <w:p w14:paraId="20357E16" w14:textId="77777777" w:rsidR="00DF319F" w:rsidRPr="00DF319F" w:rsidRDefault="00DF319F"/>
    <w:p w14:paraId="1E68E93F" w14:textId="74FFFB6A" w:rsidR="00DF319F" w:rsidRPr="00DF319F" w:rsidRDefault="00DF319F" w:rsidP="00DF319F">
      <w:pPr>
        <w:jc w:val="center"/>
        <w:rPr>
          <w:b/>
          <w:bCs/>
        </w:rPr>
      </w:pPr>
      <w:r w:rsidRPr="00DF319F">
        <w:rPr>
          <w:b/>
          <w:bCs/>
        </w:rPr>
        <w:t>EXERCISE 6:</w:t>
      </w:r>
    </w:p>
    <w:p w14:paraId="24CFC25E" w14:textId="77777777" w:rsidR="00DF319F" w:rsidRPr="00DF319F" w:rsidRDefault="00DF319F" w:rsidP="00DF319F">
      <w:pPr>
        <w:rPr>
          <w:b/>
          <w:bCs/>
        </w:rPr>
      </w:pPr>
    </w:p>
    <w:p w14:paraId="3AE13B20" w14:textId="6989D05E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Webpage to print a paragraph with 4-5 sentences, each sentence shall have a different font</w:t>
      </w:r>
    </w:p>
    <w:p w14:paraId="385C9BAC" w14:textId="77777777" w:rsidR="00DF319F" w:rsidRDefault="00DF319F" w:rsidP="00DF319F">
      <w:pPr>
        <w:rPr>
          <w:b/>
          <w:bCs/>
        </w:rPr>
      </w:pPr>
    </w:p>
    <w:p w14:paraId="430B329D" w14:textId="1EE4534E" w:rsidR="00DF319F" w:rsidRDefault="00DF319F" w:rsidP="00DF319F">
      <w:pPr>
        <w:rPr>
          <w:b/>
          <w:bCs/>
        </w:rPr>
      </w:pPr>
      <w:r w:rsidRPr="00DF319F">
        <w:rPr>
          <w:b/>
          <w:bCs/>
        </w:rPr>
        <w:t>HTML CODE:</w:t>
      </w:r>
    </w:p>
    <w:p w14:paraId="760C2B95" w14:textId="77777777" w:rsidR="00DF319F" w:rsidRDefault="00DF319F" w:rsidP="00DF319F">
      <w:pPr>
        <w:rPr>
          <w:b/>
          <w:bCs/>
        </w:rPr>
      </w:pPr>
    </w:p>
    <w:p w14:paraId="4FAADAA9" w14:textId="53CCE223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&lt;!DOCTYPE html&gt;</w:t>
      </w:r>
    </w:p>
    <w:p w14:paraId="68936407" w14:textId="77777777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&lt;html&gt;</w:t>
      </w:r>
    </w:p>
    <w:p w14:paraId="79714A30" w14:textId="77777777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&lt;head&gt;</w:t>
      </w:r>
    </w:p>
    <w:p w14:paraId="0A3817FD" w14:textId="77777777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&lt;title&gt;Exercise 6&lt;/title&gt;</w:t>
      </w:r>
    </w:p>
    <w:p w14:paraId="24FD04D3" w14:textId="77777777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&lt;/head&gt;</w:t>
      </w:r>
    </w:p>
    <w:p w14:paraId="19AEEA2C" w14:textId="77777777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&lt;body&gt;</w:t>
      </w:r>
    </w:p>
    <w:p w14:paraId="665A5374" w14:textId="77777777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&lt;p&gt;</w:t>
      </w:r>
    </w:p>
    <w:p w14:paraId="32406F32" w14:textId="2E69B005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 xml:space="preserve"> &lt;span style="font-family:</w:t>
      </w:r>
      <w:r>
        <w:rPr>
          <w:b/>
          <w:bCs/>
        </w:rPr>
        <w:t xml:space="preserve"> </w:t>
      </w:r>
      <w:r w:rsidRPr="00DF319F">
        <w:rPr>
          <w:b/>
          <w:bCs/>
        </w:rPr>
        <w:t xml:space="preserve">Jokerman;"&gt;Technology evolves rapidly, reshaping various aspects of </w:t>
      </w:r>
    </w:p>
    <w:p w14:paraId="6CF693C6" w14:textId="3C24FECA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life.</w:t>
      </w:r>
      <w:r>
        <w:rPr>
          <w:b/>
          <w:bCs/>
        </w:rPr>
        <w:t xml:space="preserve"> </w:t>
      </w:r>
      <w:proofErr w:type="gramStart"/>
      <w:r w:rsidRPr="00DF319F">
        <w:rPr>
          <w:b/>
          <w:bCs/>
        </w:rPr>
        <w:t>&lt;</w:t>
      </w:r>
      <w:proofErr w:type="gramEnd"/>
      <w:r w:rsidRPr="00DF319F">
        <w:rPr>
          <w:b/>
          <w:bCs/>
        </w:rPr>
        <w:t>/span&gt;</w:t>
      </w:r>
    </w:p>
    <w:p w14:paraId="4A8FFF20" w14:textId="06420941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 xml:space="preserve"> &lt;span style="font-family:</w:t>
      </w:r>
      <w:r>
        <w:rPr>
          <w:b/>
          <w:bCs/>
        </w:rPr>
        <w:t xml:space="preserve"> </w:t>
      </w:r>
      <w:r w:rsidRPr="00DF319F">
        <w:rPr>
          <w:b/>
          <w:bCs/>
        </w:rPr>
        <w:t xml:space="preserve">Georgia;"&gt;From communication to healthcare, its impact is </w:t>
      </w:r>
    </w:p>
    <w:p w14:paraId="113B538E" w14:textId="27928C81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profound.</w:t>
      </w:r>
      <w:r>
        <w:rPr>
          <w:b/>
          <w:bCs/>
        </w:rPr>
        <w:t xml:space="preserve"> </w:t>
      </w:r>
      <w:proofErr w:type="gramStart"/>
      <w:r w:rsidRPr="00DF319F">
        <w:rPr>
          <w:b/>
          <w:bCs/>
        </w:rPr>
        <w:t>&lt;</w:t>
      </w:r>
      <w:proofErr w:type="gramEnd"/>
      <w:r w:rsidRPr="00DF319F">
        <w:rPr>
          <w:b/>
          <w:bCs/>
        </w:rPr>
        <w:t>/span&gt;</w:t>
      </w:r>
    </w:p>
    <w:p w14:paraId="2C013BC3" w14:textId="0D74DD99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 xml:space="preserve"> &lt;span style="font-family:</w:t>
      </w:r>
      <w:r>
        <w:rPr>
          <w:b/>
          <w:bCs/>
        </w:rPr>
        <w:t xml:space="preserve"> </w:t>
      </w:r>
      <w:r w:rsidRPr="00DF319F">
        <w:rPr>
          <w:b/>
          <w:bCs/>
        </w:rPr>
        <w:t xml:space="preserve">Lucida Console;"&gt;Education has also transformed through digital tools and </w:t>
      </w:r>
    </w:p>
    <w:p w14:paraId="465E8520" w14:textId="77777777" w:rsidR="00DF319F" w:rsidRPr="00DF319F" w:rsidRDefault="00DF319F" w:rsidP="00DF319F">
      <w:pPr>
        <w:rPr>
          <w:b/>
          <w:bCs/>
        </w:rPr>
      </w:pPr>
      <w:proofErr w:type="gramStart"/>
      <w:r w:rsidRPr="00DF319F">
        <w:rPr>
          <w:b/>
          <w:bCs/>
        </w:rPr>
        <w:t>platforms.&lt;</w:t>
      </w:r>
      <w:proofErr w:type="gramEnd"/>
      <w:r w:rsidRPr="00DF319F">
        <w:rPr>
          <w:b/>
          <w:bCs/>
        </w:rPr>
        <w:t>/span&gt;</w:t>
      </w:r>
    </w:p>
    <w:p w14:paraId="3325FBEF" w14:textId="77777777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 xml:space="preserve"> &lt;span style="</w:t>
      </w:r>
      <w:proofErr w:type="spellStart"/>
      <w:r w:rsidRPr="00DF319F">
        <w:rPr>
          <w:b/>
          <w:bCs/>
        </w:rPr>
        <w:t>font-</w:t>
      </w:r>
      <w:proofErr w:type="gramStart"/>
      <w:r w:rsidRPr="00DF319F">
        <w:rPr>
          <w:b/>
          <w:bCs/>
        </w:rPr>
        <w:t>family:Times</w:t>
      </w:r>
      <w:proofErr w:type="spellEnd"/>
      <w:proofErr w:type="gramEnd"/>
      <w:r w:rsidRPr="00DF319F">
        <w:rPr>
          <w:b/>
          <w:bCs/>
        </w:rPr>
        <w:t xml:space="preserve"> New Roman;"&gt;However, challenges like the digital divide and </w:t>
      </w:r>
    </w:p>
    <w:p w14:paraId="533EDB76" w14:textId="37985737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 xml:space="preserve">cybersecurity </w:t>
      </w:r>
      <w:proofErr w:type="gramStart"/>
      <w:r w:rsidRPr="00DF319F">
        <w:rPr>
          <w:b/>
          <w:bCs/>
        </w:rPr>
        <w:t>remain</w:t>
      </w:r>
      <w:proofErr w:type="gramEnd"/>
      <w:r w:rsidRPr="00DF319F">
        <w:rPr>
          <w:b/>
          <w:bCs/>
        </w:rPr>
        <w:t>.</w:t>
      </w:r>
      <w:r>
        <w:rPr>
          <w:b/>
          <w:bCs/>
        </w:rPr>
        <w:t xml:space="preserve"> </w:t>
      </w:r>
      <w:proofErr w:type="gramStart"/>
      <w:r w:rsidRPr="00DF319F">
        <w:rPr>
          <w:b/>
          <w:bCs/>
        </w:rPr>
        <w:t>&lt;</w:t>
      </w:r>
      <w:proofErr w:type="gramEnd"/>
      <w:r w:rsidRPr="00DF319F">
        <w:rPr>
          <w:b/>
          <w:bCs/>
        </w:rPr>
        <w:t>/span&gt;</w:t>
      </w:r>
    </w:p>
    <w:p w14:paraId="2D761D54" w14:textId="6A56A242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 xml:space="preserve"> &lt;span style="font-family:</w:t>
      </w:r>
      <w:r>
        <w:rPr>
          <w:b/>
          <w:bCs/>
        </w:rPr>
        <w:t xml:space="preserve"> </w:t>
      </w:r>
      <w:r w:rsidRPr="00DF319F">
        <w:rPr>
          <w:b/>
          <w:bCs/>
        </w:rPr>
        <w:t xml:space="preserve">Brush Script MT;"&gt;Future innovations must balance ethics and regulation </w:t>
      </w:r>
    </w:p>
    <w:p w14:paraId="274FE2BA" w14:textId="189BB08B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to ensure positive impact.</w:t>
      </w:r>
      <w:r>
        <w:rPr>
          <w:b/>
          <w:bCs/>
        </w:rPr>
        <w:t xml:space="preserve"> </w:t>
      </w:r>
      <w:proofErr w:type="gramStart"/>
      <w:r w:rsidRPr="00DF319F">
        <w:rPr>
          <w:b/>
          <w:bCs/>
        </w:rPr>
        <w:t>&lt;</w:t>
      </w:r>
      <w:proofErr w:type="gramEnd"/>
      <w:r w:rsidRPr="00DF319F">
        <w:rPr>
          <w:b/>
          <w:bCs/>
        </w:rPr>
        <w:t>/span&gt;</w:t>
      </w:r>
    </w:p>
    <w:p w14:paraId="3EB9D0CA" w14:textId="77777777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 xml:space="preserve"> &lt;/p&gt;</w:t>
      </w:r>
    </w:p>
    <w:p w14:paraId="798B9957" w14:textId="77777777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&lt;/body&gt;</w:t>
      </w:r>
    </w:p>
    <w:p w14:paraId="7678ADE0" w14:textId="7B869524" w:rsidR="00DF319F" w:rsidRPr="00DF319F" w:rsidRDefault="00DF319F" w:rsidP="00DF319F">
      <w:pPr>
        <w:rPr>
          <w:b/>
          <w:bCs/>
        </w:rPr>
      </w:pPr>
      <w:r w:rsidRPr="00DF319F">
        <w:rPr>
          <w:b/>
          <w:bCs/>
        </w:rPr>
        <w:t>&lt;/html&gt;</w:t>
      </w:r>
    </w:p>
    <w:p w14:paraId="1045E87C" w14:textId="77777777" w:rsidR="00DF319F" w:rsidRDefault="00DF319F" w:rsidP="00DF319F">
      <w:pPr>
        <w:rPr>
          <w:b/>
          <w:bCs/>
        </w:rPr>
      </w:pPr>
    </w:p>
    <w:p w14:paraId="75189C9B" w14:textId="65EE4E2F" w:rsidR="00DF319F" w:rsidRDefault="00DF319F" w:rsidP="00DF319F">
      <w:pPr>
        <w:rPr>
          <w:b/>
          <w:bCs/>
        </w:rPr>
      </w:pPr>
      <w:r>
        <w:rPr>
          <w:b/>
          <w:bCs/>
        </w:rPr>
        <w:t>OUTPUT:</w:t>
      </w:r>
    </w:p>
    <w:p w14:paraId="5738E333" w14:textId="77777777" w:rsidR="00DF319F" w:rsidRDefault="00DF319F" w:rsidP="00DF319F">
      <w:pPr>
        <w:rPr>
          <w:b/>
          <w:bCs/>
        </w:rPr>
      </w:pPr>
    </w:p>
    <w:p w14:paraId="57F4611E" w14:textId="443CAE8B" w:rsidR="00DF319F" w:rsidRDefault="00DF319F" w:rsidP="00DF31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1DD6B3" wp14:editId="48AA3193">
            <wp:extent cx="5944235" cy="2475230"/>
            <wp:effectExtent l="0" t="0" r="0" b="1270"/>
            <wp:docPr id="1051829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47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1A4AF" w14:textId="77777777" w:rsidR="00DF319F" w:rsidRDefault="00DF319F" w:rsidP="00DF319F">
      <w:pPr>
        <w:rPr>
          <w:b/>
          <w:bCs/>
        </w:rPr>
      </w:pPr>
    </w:p>
    <w:p w14:paraId="3CA6614E" w14:textId="77777777" w:rsidR="00DF319F" w:rsidRDefault="00DF319F" w:rsidP="00DF319F">
      <w:pPr>
        <w:rPr>
          <w:b/>
          <w:bCs/>
        </w:rPr>
      </w:pPr>
    </w:p>
    <w:p w14:paraId="6BB8AF82" w14:textId="1D04F614" w:rsidR="00DF319F" w:rsidRDefault="00DF319F" w:rsidP="00DF319F">
      <w:pPr>
        <w:rPr>
          <w:b/>
          <w:bCs/>
        </w:rPr>
      </w:pPr>
    </w:p>
    <w:p w14:paraId="431629AD" w14:textId="77777777" w:rsidR="00DF319F" w:rsidRDefault="00DF319F" w:rsidP="00DF319F">
      <w:pPr>
        <w:rPr>
          <w:b/>
          <w:bCs/>
        </w:rPr>
      </w:pPr>
    </w:p>
    <w:p w14:paraId="584C7C1E" w14:textId="4E47A970" w:rsidR="00DF319F" w:rsidRPr="00DF319F" w:rsidRDefault="00DF319F" w:rsidP="00DF319F">
      <w:pPr>
        <w:rPr>
          <w:b/>
          <w:bCs/>
        </w:rPr>
      </w:pPr>
    </w:p>
    <w:p w14:paraId="47C4685E" w14:textId="516061BF" w:rsidR="00DF319F" w:rsidRDefault="00DF319F" w:rsidP="00DF319F"/>
    <w:sectPr w:rsidR="00DF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F"/>
    <w:rsid w:val="007E475F"/>
    <w:rsid w:val="00D75BB8"/>
    <w:rsid w:val="00DF319F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4350"/>
  <w15:chartTrackingRefBased/>
  <w15:docId w15:val="{7F7D8E83-935F-41B1-A8AC-7D334986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2024-10-24T12:28:00Z</dcterms:created>
  <dcterms:modified xsi:type="dcterms:W3CDTF">2024-10-24T12:39:00Z</dcterms:modified>
</cp:coreProperties>
</file>