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3649"/>
        <w:gridCol w:w="3519"/>
      </w:tblGrid>
      <w:tr w14:paraId="13C66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0BE8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5016A7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Pros</w:t>
            </w:r>
          </w:p>
        </w:tc>
        <w:tc>
          <w:tcPr>
            <w:tcW w:w="0" w:type="auto"/>
            <w:shd w:val="clear"/>
            <w:vAlign w:val="center"/>
          </w:tcPr>
          <w:p w14:paraId="7DC16E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</w:t>
            </w:r>
          </w:p>
        </w:tc>
      </w:tr>
      <w:tr w14:paraId="10A72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EF7A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shd w:val="clear"/>
            <w:vAlign w:val="center"/>
          </w:tcPr>
          <w:p w14:paraId="2A134A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High accuracy due to regularization (L1 &amp; L2) - Handles missing values automatically - Efficient with large datasets</w:t>
            </w:r>
          </w:p>
        </w:tc>
        <w:tc>
          <w:tcPr>
            <w:tcW w:w="0" w:type="auto"/>
            <w:shd w:val="clear"/>
            <w:vAlign w:val="center"/>
          </w:tcPr>
          <w:p w14:paraId="0EB5A8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Training can be slow with large trees - Sensitive to hyperparameters - Higher memory usage</w:t>
            </w:r>
          </w:p>
        </w:tc>
      </w:tr>
      <w:tr w14:paraId="17BD2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61EA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LightGBM</w:t>
            </w:r>
          </w:p>
        </w:tc>
        <w:tc>
          <w:tcPr>
            <w:tcW w:w="0" w:type="auto"/>
            <w:shd w:val="clear"/>
            <w:vAlign w:val="center"/>
          </w:tcPr>
          <w:p w14:paraId="744FF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Very fast training due to histogram-based approach - Better for large datasets - Low memory usage</w:t>
            </w:r>
          </w:p>
        </w:tc>
        <w:tc>
          <w:tcPr>
            <w:tcW w:w="0" w:type="auto"/>
            <w:shd w:val="clear"/>
            <w:vAlign w:val="center"/>
          </w:tcPr>
          <w:p w14:paraId="58647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Can be biased toward features with large cardinality - Doesn’t support categorical features natively like CatBoost</w:t>
            </w:r>
          </w:p>
        </w:tc>
      </w:tr>
      <w:tr w14:paraId="714316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F94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SVM</w:t>
            </w:r>
          </w:p>
        </w:tc>
        <w:tc>
          <w:tcPr>
            <w:tcW w:w="0" w:type="auto"/>
            <w:shd w:val="clear"/>
            <w:vAlign w:val="center"/>
          </w:tcPr>
          <w:p w14:paraId="079210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Effective in high-dimensional spaces - Good for small and medium datasets - Works well with clear margin of separation</w:t>
            </w:r>
          </w:p>
        </w:tc>
        <w:tc>
          <w:tcPr>
            <w:tcW w:w="0" w:type="auto"/>
            <w:shd w:val="clear"/>
            <w:vAlign w:val="center"/>
          </w:tcPr>
          <w:p w14:paraId="18E70E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Poor performance on large datasets - Hard to tune kernel &amp; parameters - Doesn’t scale well with number of samples</w:t>
            </w:r>
          </w:p>
        </w:tc>
      </w:tr>
      <w:tr w14:paraId="16516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94C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shd w:val="clear"/>
            <w:vAlign w:val="center"/>
          </w:tcPr>
          <w:p w14:paraId="521FA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Easy to use, fewer hyperparameters - Robust to overfitting - Handles missing values and outliers well</w:t>
            </w:r>
          </w:p>
        </w:tc>
        <w:tc>
          <w:tcPr>
            <w:tcW w:w="0" w:type="auto"/>
            <w:shd w:val="clear"/>
            <w:vAlign w:val="center"/>
          </w:tcPr>
          <w:p w14:paraId="5CDD8F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Slower in prediction for large forests - Less interpretable - May not perform well on sparse/high-dimensional data</w:t>
            </w:r>
          </w:p>
        </w:tc>
      </w:tr>
      <w:tr w14:paraId="65308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F69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Ensemble</w:t>
            </w:r>
          </w:p>
        </w:tc>
        <w:tc>
          <w:tcPr>
            <w:tcW w:w="0" w:type="auto"/>
            <w:shd w:val="clear"/>
            <w:vAlign w:val="center"/>
          </w:tcPr>
          <w:p w14:paraId="70A2A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Boosts accuracy by combining multiple models - Can reduce variance (bagging) or bias (boosting) - Increases model robustness</w:t>
            </w:r>
          </w:p>
        </w:tc>
        <w:tc>
          <w:tcPr>
            <w:tcW w:w="0" w:type="auto"/>
            <w:shd w:val="clear"/>
            <w:vAlign w:val="center"/>
          </w:tcPr>
          <w:p w14:paraId="0C410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Adds complexity - Slower inference time - Harder to interpret - Requires careful choice of base learners &amp; weights</w:t>
            </w:r>
          </w:p>
        </w:tc>
      </w:tr>
    </w:tbl>
    <w:p w14:paraId="6FB8C3D4">
      <w:pPr>
        <w:pStyle w:val="6"/>
        <w:keepNext w:val="0"/>
        <w:keepLines w:val="0"/>
        <w:widowControl/>
        <w:suppressLineNumbers w:val="0"/>
      </w:pPr>
      <w:r>
        <w:br w:type="textWrapping"/>
      </w:r>
      <w:r>
        <w:rPr>
          <w:rFonts w:ascii="SimSun" w:hAnsi="SimSun" w:eastAsia="SimSun" w:cs="SimSun"/>
          <w:sz w:val="24"/>
          <w:szCs w:val="24"/>
        </w:rPr>
        <w:t>Quick Recommendations: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7"/>
        </w:rPr>
        <w:t>LightGBM</w:t>
      </w:r>
      <w:r>
        <w:t xml:space="preserve"> for </w:t>
      </w:r>
      <w:r>
        <w:rPr>
          <w:rStyle w:val="4"/>
        </w:rPr>
        <w:t>large-scale, fast training</w:t>
      </w:r>
      <w:r>
        <w:t xml:space="preserve"> problems.</w:t>
      </w:r>
    </w:p>
    <w:p w14:paraId="6529AE0E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7"/>
        </w:rPr>
        <w:t>XGBoost</w:t>
      </w:r>
      <w:r>
        <w:t xml:space="preserve"> for </w:t>
      </w:r>
      <w:r>
        <w:rPr>
          <w:rStyle w:val="4"/>
        </w:rPr>
        <w:t>performance-critical structured data</w:t>
      </w:r>
      <w:r>
        <w:t>.</w:t>
      </w:r>
    </w:p>
    <w:p w14:paraId="422E9A71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7"/>
        </w:rPr>
        <w:t>SVM</w:t>
      </w:r>
      <w:r>
        <w:t xml:space="preserve"> for </w:t>
      </w:r>
      <w:r>
        <w:rPr>
          <w:rStyle w:val="4"/>
        </w:rPr>
        <w:t>small datasets</w:t>
      </w:r>
      <w:r>
        <w:t xml:space="preserve"> with high dimensionality.</w:t>
      </w:r>
    </w:p>
    <w:p w14:paraId="02AAD4CB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7"/>
        </w:rPr>
        <w:t>Random Forest</w:t>
      </w:r>
      <w:r>
        <w:t xml:space="preserve"> for </w:t>
      </w:r>
      <w:r>
        <w:rPr>
          <w:rStyle w:val="4"/>
        </w:rPr>
        <w:t>general-purpose problems</w:t>
      </w:r>
      <w:r>
        <w:t xml:space="preserve"> with good interpretability using feature importance.</w:t>
      </w:r>
    </w:p>
    <w:p w14:paraId="5C4EE84D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7"/>
        </w:rPr>
        <w:t>Ensemble methods</w:t>
      </w:r>
      <w:r>
        <w:t xml:space="preserve"> when </w:t>
      </w:r>
      <w:r>
        <w:rPr>
          <w:rStyle w:val="4"/>
        </w:rPr>
        <w:t>single models underperform</w:t>
      </w:r>
      <w:r>
        <w:t xml:space="preserve"> and interpretability is less of a concern.</w:t>
      </w:r>
    </w:p>
    <w:p w14:paraId="520245C7">
      <w:pPr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07591398">
      <w:pPr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br w:type="textWrapping"/>
      </w:r>
      <w:r>
        <w:rPr>
          <w:rFonts w:hint="eastAsia" w:ascii="SimSun" w:hAnsi="SimSun" w:eastAsia="SimSun" w:cs="SimSun"/>
          <w:sz w:val="24"/>
        </w:rPr>
        <w:br w:type="textWrapping"/>
      </w:r>
      <w:r>
        <w:rPr>
          <w:rFonts w:hint="eastAsia" w:ascii="SimSun" w:hAnsi="SimSun" w:eastAsia="SimSun" w:cs="SimSun"/>
          <w:sz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Model TypeProsCons</w:t>
      </w:r>
      <w:r>
        <w:rPr>
          <w:rStyle w:val="7"/>
          <w:rFonts w:ascii="SimSun" w:hAnsi="SimSun" w:eastAsia="SimSun" w:cs="SimSun"/>
          <w:sz w:val="24"/>
          <w:szCs w:val="24"/>
        </w:rPr>
        <w:t>XGBoost</w:t>
      </w:r>
      <w:r>
        <w:rPr>
          <w:rFonts w:ascii="SimSun" w:hAnsi="SimSun" w:eastAsia="SimSun" w:cs="SimSun"/>
          <w:sz w:val="24"/>
          <w:szCs w:val="24"/>
        </w:rPr>
        <w:t xml:space="preserve">- </w:t>
      </w:r>
      <w:r>
        <w:rPr>
          <w:rStyle w:val="7"/>
          <w:rFonts w:ascii="SimSun" w:hAnsi="SimSun" w:eastAsia="SimSun" w:cs="SimSun"/>
          <w:sz w:val="24"/>
          <w:szCs w:val="24"/>
        </w:rPr>
        <w:t>High Performance:</w:t>
      </w:r>
      <w:r>
        <w:rPr>
          <w:rFonts w:ascii="SimSun" w:hAnsi="SimSun" w:eastAsia="SimSun" w:cs="SimSun"/>
          <w:sz w:val="24"/>
          <w:szCs w:val="24"/>
        </w:rPr>
        <w:t xml:space="preserve"> Often achieves state-of-the-art results, especially in structured data. &amp;lt;br&gt; - </w:t>
      </w:r>
      <w:r>
        <w:rPr>
          <w:rStyle w:val="7"/>
          <w:rFonts w:ascii="SimSun" w:hAnsi="SimSun" w:eastAsia="SimSun" w:cs="SimSun"/>
          <w:sz w:val="24"/>
          <w:szCs w:val="24"/>
        </w:rPr>
        <w:t>Speed &amp; Scalability:</w:t>
      </w:r>
      <w:r>
        <w:rPr>
          <w:rFonts w:ascii="SimSun" w:hAnsi="SimSun" w:eastAsia="SimSun" w:cs="SimSun"/>
          <w:sz w:val="24"/>
          <w:szCs w:val="24"/>
        </w:rPr>
        <w:t xml:space="preserve"> Optimized for speed and can handle large datasets efficiently with parallel processing. &amp;lt;br&gt; - </w:t>
      </w:r>
      <w:r>
        <w:rPr>
          <w:rStyle w:val="7"/>
          <w:rFonts w:ascii="SimSun" w:hAnsi="SimSun" w:eastAsia="SimSun" w:cs="SimSun"/>
          <w:sz w:val="24"/>
          <w:szCs w:val="24"/>
        </w:rPr>
        <w:t>Regularization:</w:t>
      </w:r>
      <w:r>
        <w:rPr>
          <w:rFonts w:ascii="SimSun" w:hAnsi="SimSun" w:eastAsia="SimSun" w:cs="SimSun"/>
          <w:sz w:val="24"/>
          <w:szCs w:val="24"/>
        </w:rPr>
        <w:t xml:space="preserve"> Built-in L1 and L2 regularization helps prevent overfitting. &amp;lt;br&gt; - </w:t>
      </w:r>
      <w:r>
        <w:rPr>
          <w:rStyle w:val="7"/>
          <w:rFonts w:ascii="SimSun" w:hAnsi="SimSun" w:eastAsia="SimSun" w:cs="SimSun"/>
          <w:sz w:val="24"/>
          <w:szCs w:val="24"/>
        </w:rPr>
        <w:t>Missing Value Handling:</w:t>
      </w:r>
      <w:r>
        <w:rPr>
          <w:rFonts w:ascii="SimSun" w:hAnsi="SimSun" w:eastAsia="SimSun" w:cs="SimSun"/>
          <w:sz w:val="24"/>
          <w:szCs w:val="24"/>
        </w:rPr>
        <w:t xml:space="preserve"> Can automatically handle missing values.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Flexibility:</w:t>
      </w:r>
      <w:r>
        <w:rPr>
          <w:rFonts w:ascii="SimSun" w:hAnsi="SimSun" w:eastAsia="SimSun" w:cs="SimSun"/>
          <w:sz w:val="24"/>
          <w:szCs w:val="24"/>
        </w:rPr>
        <w:t xml:space="preserve"> Supports various objective functions and evaluation metrics.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Feature Importance:</w:t>
      </w:r>
      <w:r>
        <w:rPr>
          <w:rFonts w:ascii="SimSun" w:hAnsi="SimSun" w:eastAsia="SimSun" w:cs="SimSun"/>
          <w:sz w:val="24"/>
          <w:szCs w:val="24"/>
        </w:rPr>
        <w:t xml:space="preserve"> Provides a way to estimate feature importance.- </w:t>
      </w:r>
      <w:r>
        <w:rPr>
          <w:rStyle w:val="7"/>
          <w:rFonts w:ascii="SimSun" w:hAnsi="SimSun" w:eastAsia="SimSun" w:cs="SimSun"/>
          <w:sz w:val="24"/>
          <w:szCs w:val="24"/>
        </w:rPr>
        <w:t>Complex Parameter Tuning:</w:t>
      </w:r>
      <w:r>
        <w:rPr>
          <w:rFonts w:ascii="SimSun" w:hAnsi="SimSun" w:eastAsia="SimSun" w:cs="SimSun"/>
          <w:sz w:val="24"/>
          <w:szCs w:val="24"/>
        </w:rPr>
        <w:t xml:space="preserve"> Many hyperparameters, making tuning challenging and time-consuming. &amp;lt;br&gt; - </w:t>
      </w:r>
      <w:r>
        <w:rPr>
          <w:rStyle w:val="7"/>
          <w:rFonts w:ascii="SimSun" w:hAnsi="SimSun" w:eastAsia="SimSun" w:cs="SimSun"/>
          <w:sz w:val="24"/>
          <w:szCs w:val="24"/>
        </w:rPr>
        <w:t>Memory Consumption:</w:t>
      </w:r>
      <w:r>
        <w:rPr>
          <w:rFonts w:ascii="SimSun" w:hAnsi="SimSun" w:eastAsia="SimSun" w:cs="SimSun"/>
          <w:sz w:val="24"/>
          <w:szCs w:val="24"/>
        </w:rPr>
        <w:t xml:space="preserve"> Can be memory-intensive, especially for very large datasets, as it needs to store gradients and Hessians.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Overfitting Risk:</w:t>
      </w:r>
      <w:r>
        <w:rPr>
          <w:rFonts w:ascii="SimSun" w:hAnsi="SimSun" w:eastAsia="SimSun" w:cs="SimSun"/>
          <w:sz w:val="24"/>
          <w:szCs w:val="24"/>
        </w:rPr>
        <w:t xml:space="preserve"> Still susceptible to overfitting if not carefully tuned. &amp;lt;br&gt; - </w:t>
      </w:r>
      <w:r>
        <w:rPr>
          <w:rStyle w:val="7"/>
          <w:rFonts w:ascii="SimSun" w:hAnsi="SimSun" w:eastAsia="SimSun" w:cs="SimSun"/>
          <w:sz w:val="24"/>
          <w:szCs w:val="24"/>
        </w:rPr>
        <w:t>Black Box:</w:t>
      </w:r>
      <w:r>
        <w:rPr>
          <w:rFonts w:ascii="SimSun" w:hAnsi="SimSun" w:eastAsia="SimSun" w:cs="SimSun"/>
          <w:sz w:val="24"/>
          <w:szCs w:val="24"/>
        </w:rPr>
        <w:t xml:space="preserve"> Less interpretable than simpler models, making it hard to understand individual predictions.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Not Ideal for Sparse/High-Dimensional Categorical Data:</w:t>
      </w:r>
      <w:r>
        <w:rPr>
          <w:rFonts w:ascii="SimSun" w:hAnsi="SimSun" w:eastAsia="SimSun" w:cs="SimSun"/>
          <w:sz w:val="24"/>
          <w:szCs w:val="24"/>
        </w:rPr>
        <w:t xml:space="preserve"> May not be as efficient as LightGBM for certain types of sparse or highly categorical data.</w:t>
      </w:r>
      <w:r>
        <w:rPr>
          <w:rStyle w:val="7"/>
          <w:rFonts w:ascii="SimSun" w:hAnsi="SimSun" w:eastAsia="SimSun" w:cs="SimSun"/>
          <w:sz w:val="24"/>
          <w:szCs w:val="24"/>
        </w:rPr>
        <w:t>LightGBM</w:t>
      </w:r>
      <w:r>
        <w:rPr>
          <w:rFonts w:ascii="SimSun" w:hAnsi="SimSun" w:eastAsia="SimSun" w:cs="SimSun"/>
          <w:sz w:val="24"/>
          <w:szCs w:val="24"/>
        </w:rPr>
        <w:t xml:space="preserve">- </w:t>
      </w:r>
      <w:r>
        <w:rPr>
          <w:rStyle w:val="7"/>
          <w:rFonts w:ascii="SimSun" w:hAnsi="SimSun" w:eastAsia="SimSun" w:cs="SimSun"/>
          <w:sz w:val="24"/>
          <w:szCs w:val="24"/>
        </w:rPr>
        <w:t>Extremely Fast Training:</w:t>
      </w:r>
      <w:r>
        <w:rPr>
          <w:rFonts w:ascii="SimSun" w:hAnsi="SimSun" w:eastAsia="SimSun" w:cs="SimSun"/>
          <w:sz w:val="24"/>
          <w:szCs w:val="24"/>
        </w:rPr>
        <w:t xml:space="preserve"> Uses a leaf-wise tree growth strategy and histogram-based algorithms, making it significantly faster than XGBoost, especially on large datasets.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Lower Memory Usage:</w:t>
      </w:r>
      <w:r>
        <w:rPr>
          <w:rFonts w:ascii="SimSun" w:hAnsi="SimSun" w:eastAsia="SimSun" w:cs="SimSun"/>
          <w:sz w:val="24"/>
          <w:szCs w:val="24"/>
        </w:rPr>
        <w:t xml:space="preserve"> Optimized for memory efficiency. &amp;lt;br&gt; - </w:t>
      </w:r>
      <w:r>
        <w:rPr>
          <w:rStyle w:val="7"/>
          <w:rFonts w:ascii="SimSun" w:hAnsi="SimSun" w:eastAsia="SimSun" w:cs="SimSun"/>
          <w:sz w:val="24"/>
          <w:szCs w:val="24"/>
        </w:rPr>
        <w:t>High Accuracy:</w:t>
      </w:r>
      <w:r>
        <w:rPr>
          <w:rFonts w:ascii="SimSun" w:hAnsi="SimSun" w:eastAsia="SimSun" w:cs="SimSun"/>
          <w:sz w:val="24"/>
          <w:szCs w:val="24"/>
        </w:rPr>
        <w:t xml:space="preserve"> Often achieves accuracy comparable to or even better than XGBoost. &amp;lt;br&gt; - </w:t>
      </w:r>
      <w:r>
        <w:rPr>
          <w:rStyle w:val="7"/>
          <w:rFonts w:ascii="SimSun" w:hAnsi="SimSun" w:eastAsia="SimSun" w:cs="SimSun"/>
          <w:sz w:val="24"/>
          <w:szCs w:val="24"/>
        </w:rPr>
        <w:t>Handles Large Datasets:</w:t>
      </w:r>
      <w:r>
        <w:rPr>
          <w:rFonts w:ascii="SimSun" w:hAnsi="SimSun" w:eastAsia="SimSun" w:cs="SimSun"/>
          <w:sz w:val="24"/>
          <w:szCs w:val="24"/>
        </w:rPr>
        <w:t xml:space="preserve"> Excellent for big data scenarios due to its speed and memory efficiency. &amp;lt;br&gt; - </w:t>
      </w:r>
      <w:r>
        <w:rPr>
          <w:rStyle w:val="7"/>
          <w:rFonts w:ascii="SimSun" w:hAnsi="SimSun" w:eastAsia="SimSun" w:cs="SimSun"/>
          <w:sz w:val="24"/>
          <w:szCs w:val="24"/>
        </w:rPr>
        <w:t>Categorical Feature Handling:</w:t>
      </w:r>
      <w:r>
        <w:rPr>
          <w:rFonts w:ascii="SimSun" w:hAnsi="SimSun" w:eastAsia="SimSun" w:cs="SimSun"/>
          <w:sz w:val="24"/>
          <w:szCs w:val="24"/>
        </w:rPr>
        <w:t xml:space="preserve"> Good at handling categorical features.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Parallel &amp; GPU Support:</w:t>
      </w:r>
      <w:r>
        <w:rPr>
          <w:rFonts w:ascii="SimSun" w:hAnsi="SimSun" w:eastAsia="SimSun" w:cs="SimSun"/>
          <w:sz w:val="24"/>
          <w:szCs w:val="24"/>
        </w:rPr>
        <w:t xml:space="preserve"> Supports parallel and GPU learning for even faster training.- </w:t>
      </w:r>
      <w:r>
        <w:rPr>
          <w:rStyle w:val="7"/>
          <w:rFonts w:ascii="SimSun" w:hAnsi="SimSun" w:eastAsia="SimSun" w:cs="SimSun"/>
          <w:sz w:val="24"/>
          <w:szCs w:val="24"/>
        </w:rPr>
        <w:t>Overfitting Risk (Small Datasets):</w:t>
      </w:r>
      <w:r>
        <w:rPr>
          <w:rFonts w:ascii="SimSun" w:hAnsi="SimSun" w:eastAsia="SimSun" w:cs="SimSun"/>
          <w:sz w:val="24"/>
          <w:szCs w:val="24"/>
        </w:rPr>
        <w:t xml:space="preserve"> Leaf-wise growth can lead to overfitting on smaller datasets if </w:t>
      </w:r>
      <w:r>
        <w:rPr>
          <w:rStyle w:val="5"/>
          <w:rFonts w:ascii="SimSun" w:hAnsi="SimSun" w:eastAsia="SimSun" w:cs="SimSun"/>
          <w:sz w:val="24"/>
          <w:szCs w:val="24"/>
        </w:rPr>
        <w:t>max_depth</w:t>
      </w:r>
      <w:r>
        <w:rPr>
          <w:rFonts w:ascii="SimSun" w:hAnsi="SimSun" w:eastAsia="SimSun" w:cs="SimSun"/>
          <w:sz w:val="24"/>
          <w:szCs w:val="24"/>
        </w:rPr>
        <w:t xml:space="preserve"> is not constrained. &amp;lt;br&gt; - </w:t>
      </w:r>
      <w:r>
        <w:rPr>
          <w:rStyle w:val="7"/>
          <w:rFonts w:ascii="SimSun" w:hAnsi="SimSun" w:eastAsia="SimSun" w:cs="SimSun"/>
          <w:sz w:val="24"/>
          <w:szCs w:val="24"/>
        </w:rPr>
        <w:t>Sensitivity to Parameters:</w:t>
      </w:r>
      <w:r>
        <w:rPr>
          <w:rFonts w:ascii="SimSun" w:hAnsi="SimSun" w:eastAsia="SimSun" w:cs="SimSun"/>
          <w:sz w:val="24"/>
          <w:szCs w:val="24"/>
        </w:rPr>
        <w:t xml:space="preserve"> Requires careful tuning, especially </w:t>
      </w:r>
      <w:r>
        <w:rPr>
          <w:rStyle w:val="5"/>
          <w:rFonts w:ascii="SimSun" w:hAnsi="SimSun" w:eastAsia="SimSun" w:cs="SimSun"/>
          <w:sz w:val="24"/>
          <w:szCs w:val="24"/>
        </w:rPr>
        <w:t>num_leaves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5"/>
          <w:rFonts w:ascii="SimSun" w:hAnsi="SimSun" w:eastAsia="SimSun" w:cs="SimSun"/>
          <w:sz w:val="24"/>
          <w:szCs w:val="24"/>
        </w:rPr>
        <w:t>max_depth</w:t>
      </w:r>
      <w:r>
        <w:rPr>
          <w:rFonts w:ascii="SimSun" w:hAnsi="SimSun" w:eastAsia="SimSun" w:cs="SimSun"/>
          <w:sz w:val="24"/>
          <w:szCs w:val="24"/>
        </w:rPr>
        <w:t xml:space="preserve">, to prevent overfitting. &amp;lt;br&gt; - </w:t>
      </w:r>
      <w:r>
        <w:rPr>
          <w:rStyle w:val="7"/>
          <w:rFonts w:ascii="SimSun" w:hAnsi="SimSun" w:eastAsia="SimSun" w:cs="SimSun"/>
          <w:sz w:val="24"/>
          <w:szCs w:val="24"/>
        </w:rPr>
        <w:t>Less Robust to Noise/Outliers:</w:t>
      </w:r>
      <w:r>
        <w:rPr>
          <w:rFonts w:ascii="SimSun" w:hAnsi="SimSun" w:eastAsia="SimSun" w:cs="SimSun"/>
          <w:sz w:val="24"/>
          <w:szCs w:val="24"/>
        </w:rPr>
        <w:t xml:space="preserve"> Can be more sensitive to noisy data compared to other models if not regularized. &amp;lt;br&gt; - </w:t>
      </w:r>
      <w:r>
        <w:rPr>
          <w:rStyle w:val="7"/>
          <w:rFonts w:ascii="SimSun" w:hAnsi="SimSun" w:eastAsia="SimSun" w:cs="SimSun"/>
          <w:sz w:val="24"/>
          <w:szCs w:val="24"/>
        </w:rPr>
        <w:t>Black Box:</w:t>
      </w:r>
      <w:r>
        <w:rPr>
          <w:rFonts w:ascii="SimSun" w:hAnsi="SimSun" w:eastAsia="SimSun" w:cs="SimSun"/>
          <w:sz w:val="24"/>
          <w:szCs w:val="24"/>
        </w:rPr>
        <w:t xml:space="preserve"> Similar to XGBoost, interpretability is limited.</w:t>
      </w:r>
      <w:r>
        <w:rPr>
          <w:rStyle w:val="7"/>
          <w:rFonts w:ascii="SimSun" w:hAnsi="SimSun" w:eastAsia="SimSun" w:cs="SimSun"/>
          <w:sz w:val="24"/>
          <w:szCs w:val="24"/>
        </w:rPr>
        <w:t>SVM</w:t>
      </w:r>
      <w:r>
        <w:rPr>
          <w:rFonts w:ascii="SimSun" w:hAnsi="SimSun" w:eastAsia="SimSun" w:cs="SimSun"/>
          <w:sz w:val="24"/>
          <w:szCs w:val="24"/>
        </w:rPr>
        <w:t xml:space="preserve">- </w:t>
      </w:r>
      <w:r>
        <w:rPr>
          <w:rStyle w:val="7"/>
          <w:rFonts w:ascii="SimSun" w:hAnsi="SimSun" w:eastAsia="SimSun" w:cs="SimSun"/>
          <w:sz w:val="24"/>
          <w:szCs w:val="24"/>
        </w:rPr>
        <w:t>Effective in High-Dimensional Spaces:</w:t>
      </w:r>
      <w:r>
        <w:rPr>
          <w:rFonts w:ascii="SimSun" w:hAnsi="SimSun" w:eastAsia="SimSun" w:cs="SimSun"/>
          <w:sz w:val="24"/>
          <w:szCs w:val="24"/>
        </w:rPr>
        <w:t xml:space="preserve"> Works well even when the number of features is greater than the number of samples.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Memory Efficient:</w:t>
      </w:r>
      <w:r>
        <w:rPr>
          <w:rFonts w:ascii="SimSun" w:hAnsi="SimSun" w:eastAsia="SimSun" w:cs="SimSun"/>
          <w:sz w:val="24"/>
          <w:szCs w:val="24"/>
        </w:rPr>
        <w:t xml:space="preserve"> Uses a subset of training points in the decision function (support vectors).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Versatile Kernel Functions:</w:t>
      </w:r>
      <w:r>
        <w:rPr>
          <w:rFonts w:ascii="SimSun" w:hAnsi="SimSun" w:eastAsia="SimSun" w:cs="SimSun"/>
          <w:sz w:val="24"/>
          <w:szCs w:val="24"/>
        </w:rPr>
        <w:t xml:space="preserve"> Can model complex relationships using various kernel functions (e.g., linear, polynomial, RBF) without explicitly transforming data. &amp;lt;br&gt; - </w:t>
      </w:r>
      <w:r>
        <w:rPr>
          <w:rStyle w:val="7"/>
          <w:rFonts w:ascii="SimSun" w:hAnsi="SimSun" w:eastAsia="SimSun" w:cs="SimSun"/>
          <w:sz w:val="24"/>
          <w:szCs w:val="24"/>
        </w:rPr>
        <w:t>Robustness to Overfitting:</w:t>
      </w:r>
      <w:r>
        <w:rPr>
          <w:rFonts w:ascii="SimSun" w:hAnsi="SimSun" w:eastAsia="SimSun" w:cs="SimSun"/>
          <w:sz w:val="24"/>
          <w:szCs w:val="24"/>
        </w:rPr>
        <w:t xml:space="preserve"> The margin maximization principle helps prevent overfitting, especially with appropriate regularization. &amp;lt;br&gt; - </w:t>
      </w:r>
      <w:r>
        <w:rPr>
          <w:rStyle w:val="7"/>
          <w:rFonts w:ascii="SimSun" w:hAnsi="SimSun" w:eastAsia="SimSun" w:cs="SimSun"/>
          <w:sz w:val="24"/>
          <w:szCs w:val="24"/>
        </w:rPr>
        <w:t>Clear Margin of Separation:</w:t>
      </w:r>
      <w:r>
        <w:rPr>
          <w:rFonts w:ascii="SimSun" w:hAnsi="SimSun" w:eastAsia="SimSun" w:cs="SimSun"/>
          <w:sz w:val="24"/>
          <w:szCs w:val="24"/>
        </w:rPr>
        <w:t xml:space="preserve"> If data is separable, it finds the optimal hyperplane.- </w:t>
      </w:r>
      <w:r>
        <w:rPr>
          <w:rStyle w:val="7"/>
          <w:rFonts w:ascii="SimSun" w:hAnsi="SimSun" w:eastAsia="SimSun" w:cs="SimSun"/>
          <w:sz w:val="24"/>
          <w:szCs w:val="24"/>
        </w:rPr>
        <w:t>Scalability Issues with Large Datasets:</w:t>
      </w:r>
      <w:r>
        <w:rPr>
          <w:rFonts w:ascii="SimSun" w:hAnsi="SimSun" w:eastAsia="SimSun" w:cs="SimSun"/>
          <w:sz w:val="24"/>
          <w:szCs w:val="24"/>
        </w:rPr>
        <w:t xml:space="preserve"> Training time can be very long for large datasets (complexity often O(n2) or O(n3)).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Sensitive to Parameter Selection:</w:t>
      </w:r>
      <w:r>
        <w:rPr>
          <w:rFonts w:ascii="SimSun" w:hAnsi="SimSun" w:eastAsia="SimSun" w:cs="SimSun"/>
          <w:sz w:val="24"/>
          <w:szCs w:val="24"/>
        </w:rPr>
        <w:t xml:space="preserve"> Performance heavily depends on the choice of kernel and regularization parameters (C, gamma).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Poor Performance with Noisy/Overlapping Classes:</w:t>
      </w:r>
      <w:r>
        <w:rPr>
          <w:rFonts w:ascii="SimSun" w:hAnsi="SimSun" w:eastAsia="SimSun" w:cs="SimSun"/>
          <w:sz w:val="24"/>
          <w:szCs w:val="24"/>
        </w:rPr>
        <w:t xml:space="preserve"> Can struggle when classes are highly overlapping or data contains a lot of noise. &amp;lt;br&gt; - </w:t>
      </w:r>
      <w:r>
        <w:rPr>
          <w:rStyle w:val="7"/>
          <w:rFonts w:ascii="SimSun" w:hAnsi="SimSun" w:eastAsia="SimSun" w:cs="SimSun"/>
          <w:sz w:val="24"/>
          <w:szCs w:val="24"/>
        </w:rPr>
        <w:t>Lack of Probabilistic Output:</w:t>
      </w:r>
      <w:r>
        <w:rPr>
          <w:rFonts w:ascii="SimSun" w:hAnsi="SimSun" w:eastAsia="SimSun" w:cs="SimSun"/>
          <w:sz w:val="24"/>
          <w:szCs w:val="24"/>
        </w:rPr>
        <w:t xml:space="preserve"> Directly provides a decision boundary, not probabilities (though some implementations can estimate them).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Interpretability:</w:t>
      </w:r>
      <w:r>
        <w:rPr>
          <w:rFonts w:ascii="SimSun" w:hAnsi="SimSun" w:eastAsia="SimSun" w:cs="SimSun"/>
          <w:sz w:val="24"/>
          <w:szCs w:val="24"/>
        </w:rPr>
        <w:t xml:space="preserve"> Less interpretable than tree-based models; hard to understand feature contributions.</w:t>
      </w:r>
      <w:r>
        <w:rPr>
          <w:rStyle w:val="7"/>
          <w:rFonts w:ascii="SimSun" w:hAnsi="SimSun" w:eastAsia="SimSun" w:cs="SimSun"/>
          <w:sz w:val="24"/>
          <w:szCs w:val="24"/>
        </w:rPr>
        <w:t>Random Forest</w:t>
      </w:r>
      <w:r>
        <w:rPr>
          <w:rFonts w:ascii="SimSun" w:hAnsi="SimSun" w:eastAsia="SimSun" w:cs="SimSun"/>
          <w:sz w:val="24"/>
          <w:szCs w:val="24"/>
        </w:rPr>
        <w:t xml:space="preserve">- </w:t>
      </w:r>
      <w:r>
        <w:rPr>
          <w:rStyle w:val="7"/>
          <w:rFonts w:ascii="SimSun" w:hAnsi="SimSun" w:eastAsia="SimSun" w:cs="SimSun"/>
          <w:sz w:val="24"/>
          <w:szCs w:val="24"/>
        </w:rPr>
        <w:t>Reduces Overfitting:</w:t>
      </w:r>
      <w:r>
        <w:rPr>
          <w:rFonts w:ascii="SimSun" w:hAnsi="SimSun" w:eastAsia="SimSun" w:cs="SimSun"/>
          <w:sz w:val="24"/>
          <w:szCs w:val="24"/>
        </w:rPr>
        <w:t xml:space="preserve"> By averaging multiple decision trees, it significantly reduces the risk of overfitting compared to a single decision tree. &amp;lt;br&gt; - </w:t>
      </w:r>
      <w:r>
        <w:rPr>
          <w:rStyle w:val="7"/>
          <w:rFonts w:ascii="SimSun" w:hAnsi="SimSun" w:eastAsia="SimSun" w:cs="SimSun"/>
          <w:sz w:val="24"/>
          <w:szCs w:val="24"/>
        </w:rPr>
        <w:t>High Accuracy &amp; Robustness:</w:t>
      </w:r>
      <w:r>
        <w:rPr>
          <w:rFonts w:ascii="SimSun" w:hAnsi="SimSun" w:eastAsia="SimSun" w:cs="SimSun"/>
          <w:sz w:val="24"/>
          <w:szCs w:val="24"/>
        </w:rPr>
        <w:t xml:space="preserve"> Generally provides high accuracy and is robust to noise and outliers.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Handles High-Dimensional Data:</w:t>
      </w:r>
      <w:r>
        <w:rPr>
          <w:rFonts w:ascii="SimSun" w:hAnsi="SimSun" w:eastAsia="SimSun" w:cs="SimSun"/>
          <w:sz w:val="24"/>
          <w:szCs w:val="24"/>
        </w:rPr>
        <w:t xml:space="preserve"> Works well with datasets containing many features.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Handles Missing Values:</w:t>
      </w:r>
      <w:r>
        <w:rPr>
          <w:rFonts w:ascii="SimSun" w:hAnsi="SimSun" w:eastAsia="SimSun" w:cs="SimSun"/>
          <w:sz w:val="24"/>
          <w:szCs w:val="24"/>
        </w:rPr>
        <w:t xml:space="preserve"> Can effectively handle missing data and maintain accuracy. &amp;lt;br&gt; - </w:t>
      </w:r>
      <w:r>
        <w:rPr>
          <w:rStyle w:val="7"/>
          <w:rFonts w:ascii="SimSun" w:hAnsi="SimSun" w:eastAsia="SimSun" w:cs="SimSun"/>
          <w:sz w:val="24"/>
          <w:szCs w:val="24"/>
        </w:rPr>
        <w:t>Feature Importance:</w:t>
      </w:r>
      <w:r>
        <w:rPr>
          <w:rFonts w:ascii="SimSun" w:hAnsi="SimSun" w:eastAsia="SimSun" w:cs="SimSun"/>
          <w:sz w:val="24"/>
          <w:szCs w:val="24"/>
        </w:rPr>
        <w:t xml:space="preserve"> Provides a reliable measure of feature importance. &amp;lt;br&gt; - </w:t>
      </w:r>
      <w:r>
        <w:rPr>
          <w:rStyle w:val="7"/>
          <w:rFonts w:ascii="SimSun" w:hAnsi="SimSun" w:eastAsia="SimSun" w:cs="SimSun"/>
          <w:sz w:val="24"/>
          <w:szCs w:val="24"/>
        </w:rPr>
        <w:t>Parallelizable:</w:t>
      </w:r>
      <w:r>
        <w:rPr>
          <w:rFonts w:ascii="SimSun" w:hAnsi="SimSun" w:eastAsia="SimSun" w:cs="SimSun"/>
          <w:sz w:val="24"/>
          <w:szCs w:val="24"/>
        </w:rPr>
        <w:t xml:space="preserve"> Individual trees can be built in parallel, speeding up training. &amp;lt;br&gt; - </w:t>
      </w:r>
      <w:r>
        <w:rPr>
          <w:rStyle w:val="7"/>
          <w:rFonts w:ascii="SimSun" w:hAnsi="SimSun" w:eastAsia="SimSun" w:cs="SimSun"/>
          <w:sz w:val="24"/>
          <w:szCs w:val="24"/>
        </w:rPr>
        <w:t>Less Parameter Tuning:</w:t>
      </w:r>
      <w:r>
        <w:rPr>
          <w:rFonts w:ascii="SimSun" w:hAnsi="SimSun" w:eastAsia="SimSun" w:cs="SimSun"/>
          <w:sz w:val="24"/>
          <w:szCs w:val="24"/>
        </w:rPr>
        <w:t xml:space="preserve"> Relatively robust to hyperparameter choices compared to boosting models.- </w:t>
      </w:r>
      <w:r>
        <w:rPr>
          <w:rStyle w:val="7"/>
          <w:rFonts w:ascii="SimSun" w:hAnsi="SimSun" w:eastAsia="SimSun" w:cs="SimSun"/>
          <w:sz w:val="24"/>
          <w:szCs w:val="24"/>
        </w:rPr>
        <w:t>Slower Training (compared to boosting):</w:t>
      </w:r>
      <w:r>
        <w:rPr>
          <w:rFonts w:ascii="SimSun" w:hAnsi="SimSun" w:eastAsia="SimSun" w:cs="SimSun"/>
          <w:sz w:val="24"/>
          <w:szCs w:val="24"/>
        </w:rPr>
        <w:t xml:space="preserve"> Can be slower to train than boosting methods like LightGBM or XGBoost, especially with a large number of trees.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Resource Intensive:</w:t>
      </w:r>
      <w:r>
        <w:rPr>
          <w:rFonts w:ascii="SimSun" w:hAnsi="SimSun" w:eastAsia="SimSun" w:cs="SimSun"/>
          <w:sz w:val="24"/>
          <w:szCs w:val="24"/>
        </w:rPr>
        <w:t xml:space="preserve"> Requires more memory as it stores multiple decision trees.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Less Interpretable:</w:t>
      </w:r>
      <w:r>
        <w:rPr>
          <w:rFonts w:ascii="SimSun" w:hAnsi="SimSun" w:eastAsia="SimSun" w:cs="SimSun"/>
          <w:sz w:val="24"/>
          <w:szCs w:val="24"/>
        </w:rPr>
        <w:t xml:space="preserve"> While feature importance is available, the ensemble of trees is harder to interpret as a whole ("black box").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May Not Perform as Well as Boosting on Certain Problems:</w:t>
      </w:r>
      <w:r>
        <w:rPr>
          <w:rFonts w:ascii="SimSun" w:hAnsi="SimSun" w:eastAsia="SimSun" w:cs="SimSun"/>
          <w:sz w:val="24"/>
          <w:szCs w:val="24"/>
        </w:rPr>
        <w:t xml:space="preserve"> Often slightly outperformed by well-tuned boosting algorithms on complex, structured datasets.</w:t>
      </w:r>
      <w:r>
        <w:rPr>
          <w:rStyle w:val="7"/>
          <w:rFonts w:ascii="SimSun" w:hAnsi="SimSun" w:eastAsia="SimSun" w:cs="SimSun"/>
          <w:sz w:val="24"/>
          <w:szCs w:val="24"/>
        </w:rPr>
        <w:t>Ensemble (General)</w:t>
      </w:r>
      <w:r>
        <w:rPr>
          <w:rFonts w:ascii="SimSun" w:hAnsi="SimSun" w:eastAsia="SimSun" w:cs="SimSun"/>
          <w:sz w:val="24"/>
          <w:szCs w:val="24"/>
        </w:rPr>
        <w:t xml:space="preserve">- </w:t>
      </w:r>
      <w:r>
        <w:rPr>
          <w:rStyle w:val="7"/>
          <w:rFonts w:ascii="SimSun" w:hAnsi="SimSun" w:eastAsia="SimSun" w:cs="SimSun"/>
          <w:sz w:val="24"/>
          <w:szCs w:val="24"/>
        </w:rPr>
        <w:t>Improved Accuracy:</w:t>
      </w:r>
      <w:r>
        <w:rPr>
          <w:rFonts w:ascii="SimSun" w:hAnsi="SimSun" w:eastAsia="SimSun" w:cs="SimSun"/>
          <w:sz w:val="24"/>
          <w:szCs w:val="24"/>
        </w:rPr>
        <w:t xml:space="preserve"> Combines predictions from multiple models, often leading to higher predictive accuracy than any single model. &amp;lt;br&gt; - </w:t>
      </w:r>
      <w:r>
        <w:rPr>
          <w:rStyle w:val="7"/>
          <w:rFonts w:ascii="SimSun" w:hAnsi="SimSun" w:eastAsia="SimSun" w:cs="SimSun"/>
          <w:sz w:val="24"/>
          <w:szCs w:val="24"/>
        </w:rPr>
        <w:t>Reduced Overfitting:</w:t>
      </w:r>
      <w:r>
        <w:rPr>
          <w:rFonts w:ascii="SimSun" w:hAnsi="SimSun" w:eastAsia="SimSun" w:cs="SimSun"/>
          <w:sz w:val="24"/>
          <w:szCs w:val="24"/>
        </w:rPr>
        <w:t xml:space="preserve"> Diverse models capture different aspects of data, leading to better generalization and reduced overfitting. &amp;lt;br&gt; - </w:t>
      </w:r>
      <w:r>
        <w:rPr>
          <w:rStyle w:val="7"/>
          <w:rFonts w:ascii="SimSun" w:hAnsi="SimSun" w:eastAsia="SimSun" w:cs="SimSun"/>
          <w:sz w:val="24"/>
          <w:szCs w:val="24"/>
        </w:rPr>
        <w:t>Increased Robustness:</w:t>
      </w:r>
      <w:r>
        <w:rPr>
          <w:rFonts w:ascii="SimSun" w:hAnsi="SimSun" w:eastAsia="SimSun" w:cs="SimSun"/>
          <w:sz w:val="24"/>
          <w:szCs w:val="24"/>
        </w:rPr>
        <w:t xml:space="preserve"> Less sensitive to peculiarities of individual models or noisy data. &amp;lt;br&gt; - </w:t>
      </w:r>
      <w:r>
        <w:rPr>
          <w:rStyle w:val="7"/>
          <w:rFonts w:ascii="SimSun" w:hAnsi="SimSun" w:eastAsia="SimSun" w:cs="SimSun"/>
          <w:sz w:val="24"/>
          <w:szCs w:val="24"/>
        </w:rPr>
        <w:t>Versatility:</w:t>
      </w:r>
      <w:r>
        <w:rPr>
          <w:rFonts w:ascii="SimSun" w:hAnsi="SimSun" w:eastAsia="SimSun" w:cs="SimSun"/>
          <w:sz w:val="24"/>
          <w:szCs w:val="24"/>
        </w:rPr>
        <w:t xml:space="preserve"> Can combine different types of models (e.g., decision trees, SVMs, linear models).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Good for Complex Problems:</w:t>
      </w:r>
      <w:r>
        <w:rPr>
          <w:rFonts w:ascii="SimSun" w:hAnsi="SimSun" w:eastAsia="SimSun" w:cs="SimSun"/>
          <w:sz w:val="24"/>
          <w:szCs w:val="24"/>
        </w:rPr>
        <w:t xml:space="preserve"> Effective for complex datasets where a single model might struggle.- </w:t>
      </w:r>
      <w:r>
        <w:rPr>
          <w:rStyle w:val="7"/>
          <w:rFonts w:ascii="SimSun" w:hAnsi="SimSun" w:eastAsia="SimSun" w:cs="SimSun"/>
          <w:sz w:val="24"/>
          <w:szCs w:val="24"/>
        </w:rPr>
        <w:t>Increased Complexity:</w:t>
      </w:r>
      <w:r>
        <w:rPr>
          <w:rFonts w:ascii="SimSun" w:hAnsi="SimSun" w:eastAsia="SimSun" w:cs="SimSun"/>
          <w:sz w:val="24"/>
          <w:szCs w:val="24"/>
        </w:rPr>
        <w:t xml:space="preserve"> More complex to implement, manage, and tune than single models.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Higher Computational Cost:</w:t>
      </w:r>
      <w:r>
        <w:rPr>
          <w:rFonts w:ascii="SimSun" w:hAnsi="SimSun" w:eastAsia="SimSun" w:cs="SimSun"/>
          <w:sz w:val="24"/>
          <w:szCs w:val="24"/>
        </w:rPr>
        <w:t xml:space="preserve"> Training and inference typically require more time and computational resources due to running multiple models. &amp;lt;br&gt; - </w:t>
      </w:r>
      <w:r>
        <w:rPr>
          <w:rStyle w:val="7"/>
          <w:rFonts w:ascii="SimSun" w:hAnsi="SimSun" w:eastAsia="SimSun" w:cs="SimSun"/>
          <w:sz w:val="24"/>
          <w:szCs w:val="24"/>
        </w:rPr>
        <w:t>Interpretability Challenges:</w:t>
      </w:r>
      <w:r>
        <w:rPr>
          <w:rFonts w:ascii="SimSun" w:hAnsi="SimSun" w:eastAsia="SimSun" w:cs="SimSun"/>
          <w:sz w:val="24"/>
          <w:szCs w:val="24"/>
        </w:rPr>
        <w:t xml:space="preserve"> The combined decision-making process of an ensemble is generally harder to interpret ("black box" effect is amplified). &amp;lt;br&gt; - </w:t>
      </w:r>
      <w:r>
        <w:rPr>
          <w:rStyle w:val="7"/>
          <w:rFonts w:ascii="SimSun" w:hAnsi="SimSun" w:eastAsia="SimSun" w:cs="SimSun"/>
          <w:sz w:val="24"/>
          <w:szCs w:val="24"/>
        </w:rPr>
        <w:t>Model Diversity Requirement:</w:t>
      </w:r>
      <w:r>
        <w:rPr>
          <w:rFonts w:ascii="SimSun" w:hAnsi="SimSun" w:eastAsia="SimSun" w:cs="SimSun"/>
          <w:sz w:val="24"/>
          <w:szCs w:val="24"/>
        </w:rPr>
        <w:t xml:space="preserve"> Benefits are maximized when base models are diverse; if models are too similar, improvements may be minimal. &amp;lt;br&gt; - </w:t>
      </w:r>
      <w:r>
        <w:rPr>
          <w:rStyle w:val="7"/>
          <w:rFonts w:ascii="SimSun" w:hAnsi="SimSun" w:eastAsia="SimSun" w:cs="SimSun"/>
          <w:sz w:val="24"/>
          <w:szCs w:val="24"/>
        </w:rPr>
        <w:t>Risk of Diminishing Returns:</w:t>
      </w:r>
      <w:r>
        <w:rPr>
          <w:rFonts w:ascii="SimSun" w:hAnsi="SimSun" w:eastAsia="SimSun" w:cs="SimSun"/>
          <w:sz w:val="24"/>
          <w:szCs w:val="24"/>
        </w:rPr>
        <w:t xml:space="preserve"> Adding more models might not always lead to significant accuracy improvements beyond a certain point.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12B39"/>
    <w:rsid w:val="7CC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2025-06-04T08:16:47Z</dcterms:created>
  <dc:creator>IT LAND</dc:creator>
  <cp:lastModifiedBy>zain ulabdin</cp:lastModifiedBy>
  <dcterms:modified xsi:type="dcterms:W3CDTF">2025-06-04T08:20:43Z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63530814741F4241851085FCE2E89EF3_12</vt:lpwstr>
  </property>
</Properties>
</file>