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FC" w:rsidRDefault="00E27E4D">
      <w:pPr>
        <w:rPr>
          <w:b/>
          <w:sz w:val="34"/>
        </w:rPr>
      </w:pPr>
      <w:r>
        <w:rPr>
          <w:b/>
          <w:sz w:val="34"/>
        </w:rPr>
        <w:t>Standard I/O:</w:t>
      </w:r>
    </w:p>
    <w:p w:rsidR="00E27E4D" w:rsidRDefault="00E27E4D" w:rsidP="00E27E4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Standard In (Stdin) – </w:t>
      </w:r>
      <w:r>
        <w:rPr>
          <w:sz w:val="28"/>
        </w:rPr>
        <w:t>command line input – index number 0</w:t>
      </w:r>
    </w:p>
    <w:p w:rsidR="00E27E4D" w:rsidRDefault="00E27E4D" w:rsidP="00E27E4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Standard Out (Stdout) – </w:t>
      </w:r>
      <w:r>
        <w:rPr>
          <w:sz w:val="28"/>
        </w:rPr>
        <w:t>normal output – index number 1</w:t>
      </w:r>
    </w:p>
    <w:p w:rsidR="00E27E4D" w:rsidRDefault="00E27E4D" w:rsidP="00E27E4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Standard Error (Stderr) –</w:t>
      </w:r>
      <w:r>
        <w:rPr>
          <w:sz w:val="28"/>
        </w:rPr>
        <w:t xml:space="preserve"> error or other info – index number 2</w:t>
      </w:r>
    </w:p>
    <w:p w:rsidR="00E27E4D" w:rsidRDefault="00E27E4D" w:rsidP="00E27E4D">
      <w:pPr>
        <w:rPr>
          <w:b/>
          <w:sz w:val="34"/>
        </w:rPr>
      </w:pPr>
      <w:r>
        <w:rPr>
          <w:b/>
          <w:sz w:val="34"/>
        </w:rPr>
        <w:t>Pipes (‘|’):</w:t>
      </w:r>
    </w:p>
    <w:p w:rsidR="00E27E4D" w:rsidRDefault="00E27E4D" w:rsidP="00E27E4D">
      <w:pPr>
        <w:rPr>
          <w:sz w:val="28"/>
        </w:rPr>
      </w:pPr>
      <w:r>
        <w:rPr>
          <w:sz w:val="28"/>
        </w:rPr>
        <w:t>They redirect the standard output of a command to standard input of another command.</w:t>
      </w:r>
    </w:p>
    <w:p w:rsidR="00E27E4D" w:rsidRDefault="00E27E4D" w:rsidP="00E27E4D">
      <w:pPr>
        <w:rPr>
          <w:sz w:val="28"/>
        </w:rPr>
      </w:pPr>
      <w:r>
        <w:rPr>
          <w:sz w:val="28"/>
        </w:rPr>
        <w:t>For example:</w:t>
      </w:r>
    </w:p>
    <w:p w:rsidR="00E27E4D" w:rsidRDefault="00E27E4D" w:rsidP="00E27E4D">
      <w:pPr>
        <w:rPr>
          <w:sz w:val="28"/>
        </w:rPr>
      </w:pPr>
      <w:r w:rsidRPr="00E27E4D">
        <w:rPr>
          <w:sz w:val="28"/>
        </w:rPr>
        <w:drawing>
          <wp:inline distT="0" distB="0" distL="0" distR="0" wp14:anchorId="4A59870D" wp14:editId="5C52C92E">
            <wp:extent cx="5943600" cy="37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4D" w:rsidRDefault="00E27E4D" w:rsidP="00E27E4D">
      <w:pPr>
        <w:rPr>
          <w:sz w:val="28"/>
        </w:rPr>
      </w:pPr>
    </w:p>
    <w:p w:rsidR="00E27E4D" w:rsidRDefault="00E27E4D" w:rsidP="00E27E4D">
      <w:pPr>
        <w:rPr>
          <w:b/>
          <w:sz w:val="34"/>
        </w:rPr>
      </w:pPr>
      <w:r>
        <w:rPr>
          <w:b/>
          <w:sz w:val="34"/>
        </w:rPr>
        <w:t>Redirection:</w:t>
      </w:r>
    </w:p>
    <w:p w:rsidR="00E27E4D" w:rsidRDefault="00E27E4D" w:rsidP="00E27E4D">
      <w:pPr>
        <w:rPr>
          <w:sz w:val="28"/>
        </w:rPr>
      </w:pPr>
      <w:r>
        <w:rPr>
          <w:sz w:val="28"/>
        </w:rPr>
        <w:t>The ‘&gt;’ symbol redirects the standard output (default) of a command to a file.</w:t>
      </w:r>
    </w:p>
    <w:p w:rsidR="00E27E4D" w:rsidRDefault="00E27E4D" w:rsidP="00E27E4D">
      <w:pPr>
        <w:rPr>
          <w:sz w:val="28"/>
        </w:rPr>
      </w:pPr>
      <w:r>
        <w:rPr>
          <w:sz w:val="28"/>
        </w:rPr>
        <w:t>Few examples are as follows:</w:t>
      </w:r>
    </w:p>
    <w:p w:rsidR="00E27E4D" w:rsidRDefault="00E27E4D" w:rsidP="00E27E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Command &lt;</w:t>
      </w:r>
      <w:r>
        <w:rPr>
          <w:sz w:val="28"/>
        </w:rPr>
        <w:tab/>
        <w:t xml:space="preserve"> filename : Input – Directs a file</w:t>
      </w:r>
    </w:p>
    <w:p w:rsidR="00E27E4D" w:rsidRDefault="00E27E4D" w:rsidP="00E27E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Command &lt;&lt; stream : Input – Directs a stream</w:t>
      </w:r>
    </w:p>
    <w:p w:rsidR="00E27E4D" w:rsidRDefault="00E27E4D" w:rsidP="00E27E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Command &lt;&lt;&lt; string : Input – Directs a string</w:t>
      </w:r>
    </w:p>
    <w:p w:rsidR="00E27E4D" w:rsidRDefault="00E27E4D" w:rsidP="00E27E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Command &gt; filename : Output – Writes output to file</w:t>
      </w:r>
    </w:p>
    <w:p w:rsidR="00E27E4D" w:rsidRDefault="00E27E4D" w:rsidP="00E27E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Command &gt;&gt; filename : Output – Appends output to file</w:t>
      </w:r>
    </w:p>
    <w:p w:rsidR="00E27E4D" w:rsidRDefault="00E27E4D" w:rsidP="00E27E4D">
      <w:pPr>
        <w:rPr>
          <w:sz w:val="28"/>
        </w:rPr>
      </w:pPr>
    </w:p>
    <w:p w:rsidR="00E27E4D" w:rsidRDefault="00E27E4D" w:rsidP="00E27E4D">
      <w:pPr>
        <w:rPr>
          <w:b/>
          <w:sz w:val="34"/>
        </w:rPr>
      </w:pPr>
      <w:r>
        <w:rPr>
          <w:b/>
          <w:sz w:val="34"/>
        </w:rPr>
        <w:t>Control Structures:</w:t>
      </w:r>
    </w:p>
    <w:p w:rsidR="00E27E4D" w:rsidRDefault="00E27E4D" w:rsidP="00E27E4D">
      <w:pPr>
        <w:rPr>
          <w:sz w:val="28"/>
        </w:rPr>
      </w:pPr>
      <w:r>
        <w:rPr>
          <w:sz w:val="28"/>
        </w:rPr>
        <w:t>Two main controls structures:</w:t>
      </w:r>
    </w:p>
    <w:p w:rsidR="00E27E4D" w:rsidRDefault="00AE43D4" w:rsidP="00E27E4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Loops</w:t>
      </w:r>
    </w:p>
    <w:p w:rsidR="00AE43D4" w:rsidRDefault="00AE43D4" w:rsidP="00E27E4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Conditionals</w:t>
      </w:r>
    </w:p>
    <w:p w:rsidR="00AE43D4" w:rsidRDefault="00AE43D4" w:rsidP="00AE43D4">
      <w:pPr>
        <w:ind w:left="360"/>
        <w:rPr>
          <w:b/>
          <w:sz w:val="32"/>
        </w:rPr>
      </w:pPr>
      <w:r w:rsidRPr="00AE43D4">
        <w:rPr>
          <w:b/>
          <w:sz w:val="32"/>
        </w:rPr>
        <w:lastRenderedPageBreak/>
        <w:t>Loops</w:t>
      </w:r>
      <w:r>
        <w:rPr>
          <w:b/>
          <w:sz w:val="32"/>
        </w:rPr>
        <w:t>:</w:t>
      </w:r>
      <w:bookmarkStart w:id="0" w:name="_GoBack"/>
      <w:bookmarkEnd w:id="0"/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 xml:space="preserve">For – </w:t>
      </w:r>
      <w:r>
        <w:rPr>
          <w:sz w:val="28"/>
        </w:rPr>
        <w:t>Executes commands once for each member in resultant list, with name bound to current command</w:t>
      </w:r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>While –</w:t>
      </w:r>
      <w:r>
        <w:rPr>
          <w:sz w:val="28"/>
        </w:rPr>
        <w:t xml:space="preserve"> Execute commands until test commands have status 0 (True).</w:t>
      </w:r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>Until –</w:t>
      </w:r>
      <w:r>
        <w:rPr>
          <w:sz w:val="28"/>
        </w:rPr>
        <w:t xml:space="preserve"> Execute commands until the test commands have status 1 (False).</w:t>
      </w:r>
    </w:p>
    <w:p w:rsidR="00AE43D4" w:rsidRDefault="00AE43D4" w:rsidP="00AE43D4">
      <w:pPr>
        <w:ind w:left="360"/>
        <w:rPr>
          <w:b/>
          <w:sz w:val="32"/>
        </w:rPr>
      </w:pPr>
    </w:p>
    <w:p w:rsidR="00AE43D4" w:rsidRDefault="00AE43D4" w:rsidP="00AE43D4">
      <w:pPr>
        <w:ind w:left="360"/>
        <w:rPr>
          <w:b/>
          <w:sz w:val="32"/>
        </w:rPr>
      </w:pPr>
      <w:r>
        <w:rPr>
          <w:b/>
          <w:sz w:val="32"/>
        </w:rPr>
        <w:t>Conditionals:</w:t>
      </w:r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 xml:space="preserve">Test “[[…]]” – </w:t>
      </w:r>
      <w:r>
        <w:rPr>
          <w:sz w:val="28"/>
        </w:rPr>
        <w:t>Evaluates expression inside brackets, returns 0 if True, 1 is False</w:t>
      </w:r>
    </w:p>
    <w:p w:rsidR="00B71E49" w:rsidRDefault="00B71E49" w:rsidP="00B71E4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[[ expression ]] – Standard</w:t>
      </w:r>
    </w:p>
    <w:p w:rsidR="00B71E49" w:rsidRDefault="00B71E49" w:rsidP="00B71E4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[[ !expression ]] – Negative</w:t>
      </w:r>
    </w:p>
    <w:p w:rsidR="00B71E49" w:rsidRDefault="00B71E49" w:rsidP="00B71E4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[[ exp1 &amp;&amp; exp2 ]] – AND</w:t>
      </w:r>
    </w:p>
    <w:p w:rsidR="00B71E49" w:rsidRPr="00B71E49" w:rsidRDefault="00B71E49" w:rsidP="00B71E4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[[ exp1 || exp2 ]] – OR</w:t>
      </w:r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>If –</w:t>
      </w:r>
      <w:r>
        <w:rPr>
          <w:sz w:val="28"/>
        </w:rPr>
        <w:t xml:space="preserve"> Executes commands following conditional logic</w:t>
      </w:r>
    </w:p>
    <w:p w:rsidR="00B71E49" w:rsidRDefault="00B71E49" w:rsidP="00B71E49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 xml:space="preserve">Then </w:t>
      </w:r>
      <w:r>
        <w:rPr>
          <w:sz w:val="28"/>
        </w:rPr>
        <w:t>– used for evaluating a truthy if expression</w:t>
      </w:r>
    </w:p>
    <w:p w:rsidR="00B71E49" w:rsidRDefault="00B71E49" w:rsidP="00B71E49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 xml:space="preserve">elif </w:t>
      </w:r>
      <w:r>
        <w:rPr>
          <w:sz w:val="28"/>
        </w:rPr>
        <w:t>– used for checking other conditions, extending an if statement</w:t>
      </w:r>
    </w:p>
    <w:p w:rsidR="00B71E49" w:rsidRDefault="00B71E49" w:rsidP="00B71E49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 xml:space="preserve">else </w:t>
      </w:r>
      <w:r>
        <w:rPr>
          <w:sz w:val="28"/>
        </w:rPr>
        <w:t>– catch-all command used when no condition is met</w:t>
      </w:r>
    </w:p>
    <w:p w:rsidR="00B71E49" w:rsidRPr="00B71E49" w:rsidRDefault="00B71E49" w:rsidP="00B71E49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 xml:space="preserve">fi </w:t>
      </w:r>
      <w:r>
        <w:rPr>
          <w:sz w:val="28"/>
        </w:rPr>
        <w:t>– keyword used to close the if statement</w:t>
      </w:r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>Switch –</w:t>
      </w:r>
      <w:r>
        <w:rPr>
          <w:sz w:val="28"/>
        </w:rPr>
        <w:t xml:space="preserve"> Selectively execute commands corresponding to pattern matching.</w:t>
      </w:r>
    </w:p>
    <w:p w:rsid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>Select –</w:t>
      </w:r>
      <w:r>
        <w:rPr>
          <w:sz w:val="28"/>
        </w:rPr>
        <w:t xml:space="preserve"> Used for making user-interactive menus. Command executed on selection</w:t>
      </w:r>
    </w:p>
    <w:p w:rsidR="00AE43D4" w:rsidRPr="00AE43D4" w:rsidRDefault="00AE43D4" w:rsidP="00AE43D4">
      <w:pPr>
        <w:ind w:left="360"/>
        <w:rPr>
          <w:sz w:val="28"/>
        </w:rPr>
      </w:pPr>
      <w:r>
        <w:rPr>
          <w:b/>
          <w:sz w:val="28"/>
        </w:rPr>
        <w:t xml:space="preserve">Arithmetic ‘((…))’ – </w:t>
      </w:r>
      <w:r>
        <w:rPr>
          <w:sz w:val="28"/>
        </w:rPr>
        <w:t>Performs arithmetic.</w:t>
      </w:r>
    </w:p>
    <w:p w:rsidR="00AE43D4" w:rsidRDefault="00AE43D4" w:rsidP="00AE43D4">
      <w:pPr>
        <w:ind w:left="360"/>
        <w:rPr>
          <w:sz w:val="28"/>
        </w:rPr>
      </w:pPr>
    </w:p>
    <w:p w:rsidR="00AE43D4" w:rsidRPr="00AE43D4" w:rsidRDefault="00AE43D4" w:rsidP="00AE43D4">
      <w:pPr>
        <w:ind w:left="360"/>
        <w:rPr>
          <w:sz w:val="28"/>
        </w:rPr>
      </w:pPr>
    </w:p>
    <w:sectPr w:rsidR="00AE43D4" w:rsidRPr="00AE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DCC"/>
    <w:multiLevelType w:val="hybridMultilevel"/>
    <w:tmpl w:val="A3625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AC407B"/>
    <w:multiLevelType w:val="hybridMultilevel"/>
    <w:tmpl w:val="FEB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54DB8"/>
    <w:multiLevelType w:val="hybridMultilevel"/>
    <w:tmpl w:val="7136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37D4C"/>
    <w:multiLevelType w:val="hybridMultilevel"/>
    <w:tmpl w:val="27D4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81449"/>
    <w:multiLevelType w:val="hybridMultilevel"/>
    <w:tmpl w:val="E6563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17"/>
    <w:rsid w:val="00594FAE"/>
    <w:rsid w:val="00AE43D4"/>
    <w:rsid w:val="00B71E49"/>
    <w:rsid w:val="00DA3D17"/>
    <w:rsid w:val="00E27E4D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94FC8-FFB1-4894-A1EF-764BADC7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Rasool</dc:creator>
  <cp:keywords/>
  <dc:description/>
  <cp:lastModifiedBy>Zain Rasool</cp:lastModifiedBy>
  <cp:revision>2</cp:revision>
  <dcterms:created xsi:type="dcterms:W3CDTF">2024-01-31T14:34:00Z</dcterms:created>
  <dcterms:modified xsi:type="dcterms:W3CDTF">2024-01-31T15:02:00Z</dcterms:modified>
</cp:coreProperties>
</file>