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775" w14:textId="77777777" w:rsidR="00D063FD" w:rsidRPr="00D063FD" w:rsidRDefault="00D063FD" w:rsidP="00D063FD">
      <w:pPr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sz w:val="30"/>
          <w:szCs w:val="30"/>
        </w:rPr>
      </w:pPr>
      <w:proofErr w:type="spellStart"/>
      <w:r w:rsidRPr="00D063FD">
        <w:rPr>
          <w:rFonts w:ascii="Nunito" w:eastAsia="Times New Roman" w:hAnsi="Nunito" w:cs="Times New Roman"/>
          <w:b/>
          <w:bCs/>
          <w:sz w:val="30"/>
          <w:szCs w:val="30"/>
        </w:rPr>
        <w:t>Macbook</w:t>
      </w:r>
      <w:proofErr w:type="spellEnd"/>
      <w:r w:rsidRPr="00D063FD">
        <w:rPr>
          <w:rFonts w:ascii="Nunito" w:eastAsia="Times New Roman" w:hAnsi="Nunito" w:cs="Times New Roman"/>
          <w:b/>
          <w:bCs/>
          <w:sz w:val="30"/>
          <w:szCs w:val="30"/>
        </w:rPr>
        <w:t xml:space="preserve"> Air 13</w:t>
      </w:r>
    </w:p>
    <w:p w14:paraId="6ADE1C96" w14:textId="496EDDC9" w:rsidR="007E7275" w:rsidRDefault="00256418">
      <w:pPr>
        <w:rPr>
          <w:rFonts w:ascii="Open Sans" w:hAnsi="Open Sans" w:cs="Open Sans"/>
          <w:color w:val="FF6601"/>
          <w:sz w:val="39"/>
          <w:szCs w:val="39"/>
          <w:shd w:val="clear" w:color="auto" w:fill="FFFFFF"/>
        </w:rPr>
      </w:pPr>
      <w:r>
        <w:rPr>
          <w:rFonts w:ascii="Open Sans" w:hAnsi="Open Sans" w:cs="Open Sans"/>
          <w:color w:val="FF6601"/>
          <w:sz w:val="39"/>
          <w:szCs w:val="39"/>
          <w:shd w:val="clear" w:color="auto" w:fill="FFFFFF"/>
        </w:rPr>
        <w:t>Rs. 190,900</w:t>
      </w:r>
    </w:p>
    <w:p w14:paraId="3D3F5710" w14:textId="41FBE1FF" w:rsidR="00844720" w:rsidRDefault="00844720">
      <w:pPr>
        <w:rPr>
          <w:rFonts w:ascii="Open Sans" w:hAnsi="Open Sans" w:cs="Open Sans"/>
          <w:color w:val="FF6601"/>
          <w:sz w:val="39"/>
          <w:szCs w:val="39"/>
          <w:shd w:val="clear" w:color="auto" w:fill="FFFFFF"/>
        </w:rPr>
      </w:pPr>
    </w:p>
    <w:tbl>
      <w:tblPr>
        <w:tblW w:w="83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6414"/>
      </w:tblGrid>
      <w:tr w:rsidR="00844720" w:rsidRPr="00844720" w14:paraId="3F7C63CE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796063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Brand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179FA1A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Apple</w:t>
            </w:r>
          </w:p>
        </w:tc>
      </w:tr>
      <w:tr w:rsidR="00844720" w:rsidRPr="00844720" w14:paraId="400DBB29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20D9DB2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Generation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F677C05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M1</w:t>
            </w:r>
          </w:p>
        </w:tc>
      </w:tr>
      <w:tr w:rsidR="00844720" w:rsidRPr="00844720" w14:paraId="386F75DC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9D1EAB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Processor Type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5271C25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Apple M1 Chip</w:t>
            </w:r>
          </w:p>
        </w:tc>
      </w:tr>
      <w:tr w:rsidR="00844720" w:rsidRPr="00844720" w14:paraId="0118A7CC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709382A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Processor Speed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7BC626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8-core CPU with 4 perform</w:t>
            </w: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softHyphen/>
              <w:t>ance cores and 4 efficiency cores 7-core GPU 16-core Neural Engine</w:t>
            </w:r>
          </w:p>
        </w:tc>
      </w:tr>
      <w:tr w:rsidR="00844720" w:rsidRPr="00844720" w14:paraId="37800B3F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9E9F96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Installed RAM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012ACE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08 GB Unified Memory</w:t>
            </w:r>
          </w:p>
        </w:tc>
      </w:tr>
      <w:tr w:rsidR="00844720" w:rsidRPr="00844720" w14:paraId="2CF55606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63C529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Type of memory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339D6E2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-</w:t>
            </w:r>
          </w:p>
        </w:tc>
      </w:tr>
      <w:tr w:rsidR="00844720" w:rsidRPr="00844720" w14:paraId="7FC25AED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AF1E75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Hard drive size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D43DEA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256 GB SSD</w:t>
            </w:r>
          </w:p>
        </w:tc>
      </w:tr>
      <w:tr w:rsidR="00844720" w:rsidRPr="00844720" w14:paraId="014F7ADB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E272C42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Hard drive speed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FD9CB0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-</w:t>
            </w:r>
          </w:p>
        </w:tc>
      </w:tr>
      <w:tr w:rsidR="00844720" w:rsidRPr="00844720" w14:paraId="69F9A3A8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128E1D3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Optical Drive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86C3351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4DE209AB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9086057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Type of optical drive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164AA32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-</w:t>
            </w:r>
          </w:p>
        </w:tc>
      </w:tr>
      <w:tr w:rsidR="00844720" w:rsidRPr="00844720" w14:paraId="2BBF397E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399C63A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SSD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D56887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256 GB SSD</w:t>
            </w:r>
          </w:p>
        </w:tc>
      </w:tr>
      <w:tr w:rsidR="00844720" w:rsidRPr="00844720" w14:paraId="6C747AC3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20D6A04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 xml:space="preserve">Type of </w:t>
            </w:r>
            <w:proofErr w:type="spellStart"/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harddrive</w:t>
            </w:r>
            <w:proofErr w:type="spellEnd"/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7A91417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SSD</w:t>
            </w:r>
          </w:p>
        </w:tc>
      </w:tr>
      <w:tr w:rsidR="00844720" w:rsidRPr="00844720" w14:paraId="070F8297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B9684D3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Dedicated graphics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8726166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392910F4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91189F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Graphics memory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0E76C0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-</w:t>
            </w:r>
          </w:p>
        </w:tc>
      </w:tr>
      <w:tr w:rsidR="00844720" w:rsidRPr="00844720" w14:paraId="42BDFD33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77C3F7F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lastRenderedPageBreak/>
              <w:t>Type of graphics memory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49CE9B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Shared</w:t>
            </w:r>
          </w:p>
        </w:tc>
      </w:tr>
      <w:tr w:rsidR="00844720" w:rsidRPr="00844720" w14:paraId="1540A9B4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DA7558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Switchable graphics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789319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42117B5F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CBB202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Graphics processor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1CE4A9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M1 Chip Processor</w:t>
            </w:r>
          </w:p>
        </w:tc>
      </w:tr>
      <w:tr w:rsidR="00844720" w:rsidRPr="00844720" w14:paraId="7226C2DC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3B6BB8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Backlight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445505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LED</w:t>
            </w:r>
          </w:p>
        </w:tc>
      </w:tr>
      <w:tr w:rsidR="00844720" w:rsidRPr="00844720" w14:paraId="67596473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40E5BC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Screen size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5E46DE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 xml:space="preserve">13.3" Retina Display </w:t>
            </w:r>
            <w:proofErr w:type="gramStart"/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With</w:t>
            </w:r>
            <w:proofErr w:type="gramEnd"/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 xml:space="preserve"> True Tone &amp; IPS Technology</w:t>
            </w:r>
          </w:p>
        </w:tc>
      </w:tr>
      <w:tr w:rsidR="00844720" w:rsidRPr="00844720" w14:paraId="3BE21208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B6F83B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Screen surface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01BF711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 xml:space="preserve">13.3-inch (diagonal) LED-backlit display with IPS technology; 2560-by-1600 native resolution at 227 pixels per inch with support for millions of colors - 400 </w:t>
            </w:r>
            <w:proofErr w:type="gramStart"/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nits</w:t>
            </w:r>
            <w:proofErr w:type="gramEnd"/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 xml:space="preserve"> brightness Wide color (P3) True Tone technology</w:t>
            </w:r>
          </w:p>
        </w:tc>
      </w:tr>
      <w:tr w:rsidR="00844720" w:rsidRPr="00844720" w14:paraId="7E105832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ADA81F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Screen resolution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BB9B2E1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2560-by-1600</w:t>
            </w:r>
          </w:p>
        </w:tc>
      </w:tr>
      <w:tr w:rsidR="00844720" w:rsidRPr="00844720" w14:paraId="71E5B2F2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4147D0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Touchscreen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10D9A5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38AEB493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40EDD7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953A35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Gold</w:t>
            </w:r>
          </w:p>
        </w:tc>
      </w:tr>
      <w:tr w:rsidR="00844720" w:rsidRPr="00844720" w14:paraId="1A6340EB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1522F11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8E45379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2.8 pounds (1.29 kg)</w:t>
            </w:r>
          </w:p>
        </w:tc>
      </w:tr>
      <w:tr w:rsidR="00844720" w:rsidRPr="00844720" w14:paraId="39463B2C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CBE49CA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Fingerprint Reader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B21C317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Touch ID sensor</w:t>
            </w:r>
          </w:p>
        </w:tc>
      </w:tr>
      <w:tr w:rsidR="00844720" w:rsidRPr="00844720" w14:paraId="39A53C76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658DD73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Numeric keyboard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A347625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3B2F498E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130D5E9A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Backlit keyboard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2F2E45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Backlit Magic Keyboard with: 78 (U.S.) or 79 (ISO) keys including 12 function keys and 4 arrow keys in an inverted-T arrangement Ambient light sensor Force Touch trackpad for precise cursor control and pressure-sensing capabilities; enables Force clicks,</w:t>
            </w:r>
          </w:p>
        </w:tc>
      </w:tr>
      <w:tr w:rsidR="00844720" w:rsidRPr="00844720" w14:paraId="2B1B4485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025A5E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F5A6D2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Bluetooth 5.0 wireless technology</w:t>
            </w:r>
          </w:p>
        </w:tc>
      </w:tr>
      <w:tr w:rsidR="00844720" w:rsidRPr="00844720" w14:paraId="099B85DB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0206EB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LAN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745535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524B7DC8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2E6AD416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3572C4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-</w:t>
            </w:r>
          </w:p>
        </w:tc>
      </w:tr>
      <w:tr w:rsidR="00844720" w:rsidRPr="00844720" w14:paraId="342DEBC5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35254C81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lastRenderedPageBreak/>
              <w:t>Wireless/</w:t>
            </w:r>
            <w:proofErr w:type="spellStart"/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2F4CB73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Yes</w:t>
            </w:r>
          </w:p>
        </w:tc>
      </w:tr>
      <w:tr w:rsidR="00844720" w:rsidRPr="00844720" w14:paraId="4A84A157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0BABB1B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6A8F324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802.11ax Wi-Fi 6 wireless networking IEEE 802.11a/b/g/n/ac compatible</w:t>
            </w:r>
          </w:p>
        </w:tc>
      </w:tr>
      <w:tr w:rsidR="00844720" w:rsidRPr="00844720" w14:paraId="5D75854B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D2E6AC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8C3753D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New</w:t>
            </w:r>
          </w:p>
        </w:tc>
      </w:tr>
      <w:tr w:rsidR="00844720" w:rsidRPr="00844720" w14:paraId="36BB07A2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08769D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5F302B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Two Thunderbolt / USB 4 ports with support for: Charging DisplayPort Thunderbolt 3 (up to 40Gb/s) USB 3.1 Gen 2 (up to 10Gb/s)</w:t>
            </w:r>
          </w:p>
        </w:tc>
      </w:tr>
      <w:tr w:rsidR="00844720" w:rsidRPr="00844720" w14:paraId="0960C57F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020B42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HDMI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1AC485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No</w:t>
            </w:r>
          </w:p>
        </w:tc>
      </w:tr>
      <w:tr w:rsidR="00844720" w:rsidRPr="00844720" w14:paraId="52226C4C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608544F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Camera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3B3C1E5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720p FaceTime HD camera</w:t>
            </w:r>
          </w:p>
        </w:tc>
      </w:tr>
      <w:tr w:rsidR="00844720" w:rsidRPr="00844720" w14:paraId="2244EFCA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DA16E10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Operating system (Primary)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0508161C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macOS</w:t>
            </w:r>
          </w:p>
        </w:tc>
      </w:tr>
      <w:tr w:rsidR="00844720" w:rsidRPr="00844720" w14:paraId="537C1EB1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49AFD407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Manual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7965DA7E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https://www.apple.com/macbook-air/specs/</w:t>
            </w:r>
          </w:p>
        </w:tc>
      </w:tr>
      <w:tr w:rsidR="00844720" w:rsidRPr="00844720" w14:paraId="4A709042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BB23D26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Product page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8F8F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FE0B444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https://www.apple.com/macbook-air/specs/</w:t>
            </w:r>
          </w:p>
        </w:tc>
      </w:tr>
      <w:tr w:rsidR="00844720" w:rsidRPr="00844720" w14:paraId="0D71F790" w14:textId="77777777" w:rsidTr="00844720"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B5B21F8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111111"/>
                <w:sz w:val="24"/>
                <w:szCs w:val="24"/>
              </w:rPr>
              <w:t>Warranty</w:t>
            </w:r>
          </w:p>
        </w:tc>
        <w:tc>
          <w:tcPr>
            <w:tcW w:w="0" w:type="auto"/>
            <w:tcBorders>
              <w:top w:val="single" w:sz="2" w:space="0" w:color="E5E5E5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14:paraId="523319CF" w14:textId="77777777" w:rsidR="00844720" w:rsidRPr="00844720" w:rsidRDefault="00844720" w:rsidP="00844720">
            <w:pPr>
              <w:spacing w:after="0" w:line="240" w:lineRule="auto"/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</w:pPr>
            <w:r w:rsidRPr="00844720">
              <w:rPr>
                <w:rFonts w:ascii="Open Sans" w:eastAsia="Times New Roman" w:hAnsi="Open Sans" w:cs="Open Sans"/>
                <w:color w:val="6D6D6D"/>
                <w:sz w:val="24"/>
                <w:szCs w:val="24"/>
              </w:rPr>
              <w:t>International</w:t>
            </w:r>
          </w:p>
        </w:tc>
      </w:tr>
    </w:tbl>
    <w:p w14:paraId="7719BDAA" w14:textId="77777777" w:rsidR="00844720" w:rsidRDefault="00844720"/>
    <w:sectPr w:rsidR="0084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FD"/>
    <w:rsid w:val="00255EEA"/>
    <w:rsid w:val="00256418"/>
    <w:rsid w:val="00771430"/>
    <w:rsid w:val="007E7275"/>
    <w:rsid w:val="00844720"/>
    <w:rsid w:val="00D0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12E4"/>
  <w15:chartTrackingRefBased/>
  <w15:docId w15:val="{C1E0AE7C-20A5-4D4C-821B-25FC053C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0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7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se">
    <w:name w:val="base"/>
    <w:basedOn w:val="DefaultParagraphFont"/>
    <w:rsid w:val="0077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6</cp:revision>
  <dcterms:created xsi:type="dcterms:W3CDTF">2022-01-18T11:58:00Z</dcterms:created>
  <dcterms:modified xsi:type="dcterms:W3CDTF">2022-01-18T11:59:00Z</dcterms:modified>
</cp:coreProperties>
</file>