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2612A" w14:textId="77777777" w:rsidR="00C33F58" w:rsidRPr="00C33F58" w:rsidRDefault="00C33F58" w:rsidP="00C33F58">
      <w:pPr>
        <w:shd w:val="clear" w:color="auto" w:fill="FFFFFF"/>
        <w:spacing w:after="0" w:line="375" w:lineRule="atLeast"/>
        <w:outlineLvl w:val="1"/>
        <w:rPr>
          <w:rFonts w:ascii="Open Sans" w:eastAsia="Times New Roman" w:hAnsi="Open Sans" w:cs="Open Sans"/>
          <w:b/>
          <w:bCs/>
          <w:color w:val="0984E3"/>
          <w:sz w:val="27"/>
          <w:szCs w:val="27"/>
        </w:rPr>
      </w:pPr>
      <w:r w:rsidRPr="00C33F58">
        <w:rPr>
          <w:rFonts w:ascii="Open Sans" w:eastAsia="Times New Roman" w:hAnsi="Open Sans" w:cs="Open Sans"/>
          <w:b/>
          <w:bCs/>
          <w:color w:val="0984E3"/>
          <w:sz w:val="27"/>
          <w:szCs w:val="27"/>
        </w:rPr>
        <w:t>Lenovo Tab P11 Price in Pakistan</w:t>
      </w:r>
    </w:p>
    <w:p w14:paraId="1EFEE60B" w14:textId="77777777" w:rsidR="009537C1" w:rsidRDefault="009537C1" w:rsidP="009537C1">
      <w:pPr>
        <w:pStyle w:val="NormalWeb"/>
        <w:shd w:val="clear" w:color="auto" w:fill="FFFFFF"/>
        <w:spacing w:before="0" w:beforeAutospacing="0"/>
        <w:rPr>
          <w:rFonts w:ascii="Open Sans" w:hAnsi="Open Sans" w:cs="Open Sans"/>
          <w:color w:val="303F4A"/>
          <w:sz w:val="21"/>
          <w:szCs w:val="21"/>
        </w:rPr>
      </w:pPr>
      <w:r>
        <w:rPr>
          <w:rFonts w:ascii="Open Sans" w:hAnsi="Open Sans" w:cs="Open Sans"/>
          <w:color w:val="303F4A"/>
          <w:sz w:val="21"/>
          <w:szCs w:val="21"/>
        </w:rPr>
        <w:t>Lenovo Tab P11 price in Pakistan is PKR 40744.</w:t>
      </w:r>
    </w:p>
    <w:p w14:paraId="33CBF76F" w14:textId="77777777" w:rsidR="009537C1" w:rsidRDefault="009537C1" w:rsidP="009537C1">
      <w:pPr>
        <w:pStyle w:val="NormalWeb"/>
        <w:shd w:val="clear" w:color="auto" w:fill="FFFFFF"/>
        <w:spacing w:before="0" w:beforeAutospacing="0"/>
        <w:rPr>
          <w:rFonts w:ascii="Open Sans" w:hAnsi="Open Sans" w:cs="Open Sans"/>
          <w:color w:val="303F4A"/>
          <w:sz w:val="21"/>
          <w:szCs w:val="21"/>
        </w:rPr>
      </w:pPr>
      <w:r>
        <w:rPr>
          <w:rFonts w:ascii="Open Sans" w:hAnsi="Open Sans" w:cs="Open Sans"/>
          <w:color w:val="303F4A"/>
          <w:sz w:val="21"/>
          <w:szCs w:val="21"/>
        </w:rPr>
        <w:t>Lenovo Tab P11 is one of the good tablets by Lenovo. The tablet has Snapdragon 662 (11 nm) processor which is one of the good ones in the market. You can play games on higher graphics settings.</w:t>
      </w:r>
    </w:p>
    <w:p w14:paraId="32E02315" w14:textId="77777777" w:rsidR="009537C1" w:rsidRDefault="009537C1" w:rsidP="009537C1">
      <w:pPr>
        <w:pStyle w:val="NormalWeb"/>
        <w:shd w:val="clear" w:color="auto" w:fill="FFFFFF"/>
        <w:spacing w:before="0" w:beforeAutospacing="0"/>
        <w:rPr>
          <w:rFonts w:ascii="Open Sans" w:hAnsi="Open Sans" w:cs="Open Sans"/>
          <w:color w:val="303F4A"/>
          <w:sz w:val="21"/>
          <w:szCs w:val="21"/>
        </w:rPr>
      </w:pPr>
      <w:r>
        <w:rPr>
          <w:rFonts w:ascii="Open Sans" w:hAnsi="Open Sans" w:cs="Open Sans"/>
          <w:color w:val="303F4A"/>
          <w:sz w:val="21"/>
          <w:szCs w:val="21"/>
        </w:rPr>
        <w:t xml:space="preserve">4GB of RAM in the Lenovo Tab P11 is good enough for </w:t>
      </w:r>
      <w:proofErr w:type="spellStart"/>
      <w:r>
        <w:rPr>
          <w:rFonts w:ascii="Open Sans" w:hAnsi="Open Sans" w:cs="Open Sans"/>
          <w:color w:val="303F4A"/>
          <w:sz w:val="21"/>
          <w:szCs w:val="21"/>
        </w:rPr>
        <w:t>multi tasking</w:t>
      </w:r>
      <w:proofErr w:type="spellEnd"/>
      <w:r>
        <w:rPr>
          <w:rFonts w:ascii="Open Sans" w:hAnsi="Open Sans" w:cs="Open Sans"/>
          <w:color w:val="303F4A"/>
          <w:sz w:val="21"/>
          <w:szCs w:val="21"/>
        </w:rPr>
        <w:t>. The storage of 64</w:t>
      </w:r>
      <w:proofErr w:type="gramStart"/>
      <w:r>
        <w:rPr>
          <w:rFonts w:ascii="Open Sans" w:hAnsi="Open Sans" w:cs="Open Sans"/>
          <w:color w:val="303F4A"/>
          <w:sz w:val="21"/>
          <w:szCs w:val="21"/>
        </w:rPr>
        <w:t>GB  is</w:t>
      </w:r>
      <w:proofErr w:type="gramEnd"/>
      <w:r>
        <w:rPr>
          <w:rFonts w:ascii="Open Sans" w:hAnsi="Open Sans" w:cs="Open Sans"/>
          <w:color w:val="303F4A"/>
          <w:sz w:val="21"/>
          <w:szCs w:val="21"/>
        </w:rPr>
        <w:t xml:space="preserve"> good enough.</w:t>
      </w:r>
    </w:p>
    <w:p w14:paraId="5BAEBA96" w14:textId="77777777" w:rsidR="009537C1" w:rsidRDefault="009537C1" w:rsidP="009537C1">
      <w:pPr>
        <w:pStyle w:val="NormalWeb"/>
        <w:shd w:val="clear" w:color="auto" w:fill="FFFFFF"/>
        <w:spacing w:before="0" w:beforeAutospacing="0"/>
        <w:rPr>
          <w:rFonts w:ascii="Open Sans" w:hAnsi="Open Sans" w:cs="Open Sans"/>
          <w:color w:val="303F4A"/>
          <w:sz w:val="21"/>
          <w:szCs w:val="21"/>
        </w:rPr>
      </w:pPr>
      <w:r>
        <w:rPr>
          <w:rFonts w:ascii="Open Sans" w:hAnsi="Open Sans" w:cs="Open Sans"/>
          <w:color w:val="303F4A"/>
          <w:sz w:val="21"/>
          <w:szCs w:val="21"/>
        </w:rPr>
        <w:t xml:space="preserve">It contains 13 MP main camera and 8 MP front camera. Daylight photography is okay </w:t>
      </w:r>
      <w:proofErr w:type="spellStart"/>
      <w:r>
        <w:rPr>
          <w:rFonts w:ascii="Open Sans" w:hAnsi="Open Sans" w:cs="Open Sans"/>
          <w:color w:val="303F4A"/>
          <w:sz w:val="21"/>
          <w:szCs w:val="21"/>
        </w:rPr>
        <w:t>where as</w:t>
      </w:r>
      <w:proofErr w:type="spellEnd"/>
      <w:r>
        <w:rPr>
          <w:rFonts w:ascii="Open Sans" w:hAnsi="Open Sans" w:cs="Open Sans"/>
          <w:color w:val="303F4A"/>
          <w:sz w:val="21"/>
          <w:szCs w:val="21"/>
        </w:rPr>
        <w:t xml:space="preserve"> night photography is not so okay.</w:t>
      </w:r>
    </w:p>
    <w:p w14:paraId="59390427" w14:textId="77777777" w:rsidR="009537C1" w:rsidRDefault="009537C1" w:rsidP="009537C1">
      <w:pPr>
        <w:pStyle w:val="NormalWeb"/>
        <w:shd w:val="clear" w:color="auto" w:fill="FFFFFF"/>
        <w:spacing w:before="0" w:beforeAutospacing="0"/>
        <w:rPr>
          <w:rFonts w:ascii="Open Sans" w:hAnsi="Open Sans" w:cs="Open Sans"/>
          <w:color w:val="303F4A"/>
          <w:sz w:val="21"/>
          <w:szCs w:val="21"/>
        </w:rPr>
      </w:pPr>
      <w:r>
        <w:rPr>
          <w:rFonts w:ascii="Open Sans" w:hAnsi="Open Sans" w:cs="Open Sans"/>
          <w:color w:val="303F4A"/>
          <w:sz w:val="21"/>
          <w:szCs w:val="21"/>
        </w:rPr>
        <w:t>Lenovo Tab P11 contains 11.0 inches display which is quite compact and easy to handle.</w:t>
      </w:r>
    </w:p>
    <w:p w14:paraId="7B612913" w14:textId="77777777" w:rsidR="009537C1" w:rsidRDefault="009537C1" w:rsidP="009537C1">
      <w:pPr>
        <w:pStyle w:val="NormalWeb"/>
        <w:shd w:val="clear" w:color="auto" w:fill="FFFFFF"/>
        <w:spacing w:before="0" w:beforeAutospacing="0"/>
        <w:rPr>
          <w:rFonts w:ascii="Open Sans" w:hAnsi="Open Sans" w:cs="Open Sans"/>
          <w:color w:val="303F4A"/>
          <w:sz w:val="21"/>
          <w:szCs w:val="21"/>
        </w:rPr>
      </w:pPr>
      <w:r>
        <w:rPr>
          <w:rFonts w:ascii="Open Sans" w:hAnsi="Open Sans" w:cs="Open Sans"/>
          <w:color w:val="303F4A"/>
          <w:sz w:val="21"/>
          <w:szCs w:val="21"/>
        </w:rPr>
        <w:t xml:space="preserve">There is a Li-Po 7700 </w:t>
      </w:r>
      <w:proofErr w:type="spellStart"/>
      <w:r>
        <w:rPr>
          <w:rFonts w:ascii="Open Sans" w:hAnsi="Open Sans" w:cs="Open Sans"/>
          <w:color w:val="303F4A"/>
          <w:sz w:val="21"/>
          <w:szCs w:val="21"/>
        </w:rPr>
        <w:t>mAh</w:t>
      </w:r>
      <w:proofErr w:type="spellEnd"/>
      <w:r>
        <w:rPr>
          <w:rFonts w:ascii="Open Sans" w:hAnsi="Open Sans" w:cs="Open Sans"/>
          <w:color w:val="303F4A"/>
          <w:sz w:val="21"/>
          <w:szCs w:val="21"/>
        </w:rPr>
        <w:t xml:space="preserve"> battery in the tablet which will last a day or more if background applications are not running.</w:t>
      </w:r>
    </w:p>
    <w:tbl>
      <w:tblPr>
        <w:tblW w:w="10950" w:type="dxa"/>
        <w:tblCellMar>
          <w:top w:w="15" w:type="dxa"/>
          <w:left w:w="15" w:type="dxa"/>
          <w:bottom w:w="15" w:type="dxa"/>
          <w:right w:w="15" w:type="dxa"/>
        </w:tblCellMar>
        <w:tblLook w:val="04A0" w:firstRow="1" w:lastRow="0" w:firstColumn="1" w:lastColumn="0" w:noHBand="0" w:noVBand="1"/>
      </w:tblPr>
      <w:tblGrid>
        <w:gridCol w:w="3128"/>
        <w:gridCol w:w="7822"/>
      </w:tblGrid>
      <w:tr w:rsidR="00292BFE" w14:paraId="5770A780" w14:textId="77777777" w:rsidTr="00292BFE">
        <w:tc>
          <w:tcPr>
            <w:tcW w:w="3128" w:type="dxa"/>
            <w:tcBorders>
              <w:top w:val="nil"/>
              <w:left w:val="nil"/>
              <w:bottom w:val="nil"/>
              <w:right w:val="nil"/>
            </w:tcBorders>
            <w:tcMar>
              <w:top w:w="75" w:type="dxa"/>
              <w:left w:w="330" w:type="dxa"/>
              <w:bottom w:w="75" w:type="dxa"/>
              <w:right w:w="330" w:type="dxa"/>
            </w:tcMar>
            <w:hideMark/>
          </w:tcPr>
          <w:p w14:paraId="1784E294" w14:textId="77777777" w:rsidR="00292BFE" w:rsidRDefault="00292BFE">
            <w:pPr>
              <w:spacing w:line="285" w:lineRule="atLeast"/>
              <w:rPr>
                <w:b/>
                <w:bCs/>
                <w:color w:val="212529"/>
                <w:sz w:val="21"/>
                <w:szCs w:val="21"/>
              </w:rPr>
            </w:pPr>
            <w:r>
              <w:rPr>
                <w:b/>
                <w:bCs/>
                <w:color w:val="212529"/>
                <w:sz w:val="21"/>
                <w:szCs w:val="21"/>
              </w:rPr>
              <w:t>Technology</w:t>
            </w:r>
          </w:p>
        </w:tc>
        <w:tc>
          <w:tcPr>
            <w:tcW w:w="7822" w:type="dxa"/>
            <w:tcBorders>
              <w:top w:val="nil"/>
              <w:left w:val="nil"/>
              <w:bottom w:val="nil"/>
              <w:right w:val="nil"/>
            </w:tcBorders>
            <w:tcMar>
              <w:top w:w="75" w:type="dxa"/>
              <w:left w:w="330" w:type="dxa"/>
              <w:bottom w:w="75" w:type="dxa"/>
              <w:right w:w="330" w:type="dxa"/>
            </w:tcMar>
            <w:hideMark/>
          </w:tcPr>
          <w:p w14:paraId="5FF50FEC" w14:textId="77777777" w:rsidR="00292BFE" w:rsidRDefault="00292BFE">
            <w:pPr>
              <w:spacing w:line="285" w:lineRule="atLeast"/>
              <w:rPr>
                <w:color w:val="303F4A"/>
                <w:sz w:val="21"/>
                <w:szCs w:val="21"/>
              </w:rPr>
            </w:pPr>
            <w:r>
              <w:rPr>
                <w:color w:val="303F4A"/>
                <w:sz w:val="21"/>
                <w:szCs w:val="21"/>
              </w:rPr>
              <w:t>GSM / HSPA / LTE</w:t>
            </w:r>
          </w:p>
        </w:tc>
      </w:tr>
      <w:tr w:rsidR="00292BFE" w14:paraId="04939029" w14:textId="77777777" w:rsidTr="00292BFE">
        <w:tc>
          <w:tcPr>
            <w:tcW w:w="3128" w:type="dxa"/>
            <w:tcBorders>
              <w:top w:val="nil"/>
              <w:left w:val="nil"/>
              <w:bottom w:val="nil"/>
              <w:right w:val="nil"/>
            </w:tcBorders>
            <w:tcMar>
              <w:top w:w="75" w:type="dxa"/>
              <w:left w:w="330" w:type="dxa"/>
              <w:bottom w:w="75" w:type="dxa"/>
              <w:right w:w="330" w:type="dxa"/>
            </w:tcMar>
            <w:hideMark/>
          </w:tcPr>
          <w:p w14:paraId="17D6C061" w14:textId="77777777" w:rsidR="00292BFE" w:rsidRDefault="00292BFE">
            <w:pPr>
              <w:spacing w:line="285" w:lineRule="atLeast"/>
              <w:rPr>
                <w:b/>
                <w:bCs/>
                <w:color w:val="212529"/>
                <w:sz w:val="21"/>
                <w:szCs w:val="21"/>
              </w:rPr>
            </w:pPr>
            <w:r>
              <w:rPr>
                <w:b/>
                <w:bCs/>
                <w:color w:val="212529"/>
                <w:sz w:val="21"/>
                <w:szCs w:val="21"/>
              </w:rPr>
              <w:t>2G Bands</w:t>
            </w:r>
          </w:p>
        </w:tc>
        <w:tc>
          <w:tcPr>
            <w:tcW w:w="7822" w:type="dxa"/>
            <w:tcBorders>
              <w:top w:val="nil"/>
              <w:left w:val="nil"/>
              <w:bottom w:val="nil"/>
              <w:right w:val="nil"/>
            </w:tcBorders>
            <w:tcMar>
              <w:top w:w="75" w:type="dxa"/>
              <w:left w:w="330" w:type="dxa"/>
              <w:bottom w:w="75" w:type="dxa"/>
              <w:right w:w="330" w:type="dxa"/>
            </w:tcMar>
            <w:hideMark/>
          </w:tcPr>
          <w:p w14:paraId="249F0BC7" w14:textId="77777777" w:rsidR="00292BFE" w:rsidRDefault="00292BFE">
            <w:pPr>
              <w:spacing w:line="285" w:lineRule="atLeast"/>
              <w:rPr>
                <w:color w:val="303F4A"/>
                <w:sz w:val="21"/>
                <w:szCs w:val="21"/>
              </w:rPr>
            </w:pPr>
            <w:r>
              <w:rPr>
                <w:color w:val="303F4A"/>
                <w:sz w:val="21"/>
                <w:szCs w:val="21"/>
              </w:rPr>
              <w:t>GSM 850 / 900 / 1800 / 1900</w:t>
            </w:r>
          </w:p>
        </w:tc>
      </w:tr>
      <w:tr w:rsidR="00292BFE" w14:paraId="4C775A45" w14:textId="77777777" w:rsidTr="00292BFE">
        <w:tc>
          <w:tcPr>
            <w:tcW w:w="3128" w:type="dxa"/>
            <w:tcBorders>
              <w:top w:val="nil"/>
              <w:left w:val="nil"/>
              <w:bottom w:val="nil"/>
              <w:right w:val="nil"/>
            </w:tcBorders>
            <w:tcMar>
              <w:top w:w="75" w:type="dxa"/>
              <w:left w:w="330" w:type="dxa"/>
              <w:bottom w:w="75" w:type="dxa"/>
              <w:right w:w="330" w:type="dxa"/>
            </w:tcMar>
            <w:hideMark/>
          </w:tcPr>
          <w:p w14:paraId="2C0E3795" w14:textId="77777777" w:rsidR="00292BFE" w:rsidRDefault="00292BFE">
            <w:pPr>
              <w:spacing w:line="285" w:lineRule="atLeast"/>
              <w:rPr>
                <w:b/>
                <w:bCs/>
                <w:color w:val="212529"/>
                <w:sz w:val="21"/>
                <w:szCs w:val="21"/>
              </w:rPr>
            </w:pPr>
            <w:r>
              <w:rPr>
                <w:b/>
                <w:bCs/>
                <w:color w:val="212529"/>
                <w:sz w:val="21"/>
                <w:szCs w:val="21"/>
              </w:rPr>
              <w:t>3G Bands</w:t>
            </w:r>
          </w:p>
        </w:tc>
        <w:tc>
          <w:tcPr>
            <w:tcW w:w="7822" w:type="dxa"/>
            <w:tcBorders>
              <w:top w:val="nil"/>
              <w:left w:val="nil"/>
              <w:bottom w:val="nil"/>
              <w:right w:val="nil"/>
            </w:tcBorders>
            <w:tcMar>
              <w:top w:w="75" w:type="dxa"/>
              <w:left w:w="330" w:type="dxa"/>
              <w:bottom w:w="75" w:type="dxa"/>
              <w:right w:w="330" w:type="dxa"/>
            </w:tcMar>
            <w:hideMark/>
          </w:tcPr>
          <w:p w14:paraId="38771BEE" w14:textId="77777777" w:rsidR="00292BFE" w:rsidRDefault="00292BFE">
            <w:pPr>
              <w:spacing w:line="285" w:lineRule="atLeast"/>
              <w:rPr>
                <w:color w:val="303F4A"/>
                <w:sz w:val="21"/>
                <w:szCs w:val="21"/>
              </w:rPr>
            </w:pPr>
            <w:r>
              <w:rPr>
                <w:color w:val="303F4A"/>
                <w:sz w:val="21"/>
                <w:szCs w:val="21"/>
              </w:rPr>
              <w:t>HSDPA 850 / 900 / 1900 / 2100</w:t>
            </w:r>
          </w:p>
        </w:tc>
      </w:tr>
      <w:tr w:rsidR="00292BFE" w14:paraId="04C626F7" w14:textId="77777777" w:rsidTr="00292BFE">
        <w:tc>
          <w:tcPr>
            <w:tcW w:w="3128" w:type="dxa"/>
            <w:tcBorders>
              <w:top w:val="nil"/>
              <w:left w:val="nil"/>
              <w:bottom w:val="nil"/>
              <w:right w:val="nil"/>
            </w:tcBorders>
            <w:tcMar>
              <w:top w:w="75" w:type="dxa"/>
              <w:left w:w="330" w:type="dxa"/>
              <w:bottom w:w="75" w:type="dxa"/>
              <w:right w:w="330" w:type="dxa"/>
            </w:tcMar>
            <w:hideMark/>
          </w:tcPr>
          <w:p w14:paraId="19CED69F" w14:textId="77777777" w:rsidR="00292BFE" w:rsidRDefault="00292BFE">
            <w:pPr>
              <w:spacing w:line="285" w:lineRule="atLeast"/>
              <w:rPr>
                <w:b/>
                <w:bCs/>
                <w:color w:val="212529"/>
                <w:sz w:val="21"/>
                <w:szCs w:val="21"/>
              </w:rPr>
            </w:pPr>
            <w:r>
              <w:rPr>
                <w:b/>
                <w:bCs/>
                <w:color w:val="212529"/>
                <w:sz w:val="21"/>
                <w:szCs w:val="21"/>
              </w:rPr>
              <w:t>4G Bands</w:t>
            </w:r>
          </w:p>
        </w:tc>
        <w:tc>
          <w:tcPr>
            <w:tcW w:w="7822" w:type="dxa"/>
            <w:tcBorders>
              <w:top w:val="nil"/>
              <w:left w:val="nil"/>
              <w:bottom w:val="nil"/>
              <w:right w:val="nil"/>
            </w:tcBorders>
            <w:tcMar>
              <w:top w:w="75" w:type="dxa"/>
              <w:left w:w="330" w:type="dxa"/>
              <w:bottom w:w="75" w:type="dxa"/>
              <w:right w:w="330" w:type="dxa"/>
            </w:tcMar>
            <w:hideMark/>
          </w:tcPr>
          <w:p w14:paraId="2F0C452A" w14:textId="77777777" w:rsidR="00292BFE" w:rsidRDefault="00292BFE">
            <w:pPr>
              <w:spacing w:line="285" w:lineRule="atLeast"/>
              <w:rPr>
                <w:color w:val="303F4A"/>
                <w:sz w:val="21"/>
                <w:szCs w:val="21"/>
              </w:rPr>
            </w:pPr>
            <w:r>
              <w:rPr>
                <w:color w:val="303F4A"/>
                <w:sz w:val="21"/>
                <w:szCs w:val="21"/>
              </w:rPr>
              <w:t>1, 2, 3, 4, 5, 7, 8, 19, 20, 28, 38, 40, 41</w:t>
            </w:r>
          </w:p>
        </w:tc>
      </w:tr>
      <w:tr w:rsidR="00292BFE" w14:paraId="70B38921" w14:textId="77777777" w:rsidTr="00292BFE">
        <w:tc>
          <w:tcPr>
            <w:tcW w:w="3128" w:type="dxa"/>
            <w:tcBorders>
              <w:top w:val="nil"/>
              <w:left w:val="nil"/>
              <w:bottom w:val="nil"/>
              <w:right w:val="nil"/>
            </w:tcBorders>
            <w:tcMar>
              <w:top w:w="75" w:type="dxa"/>
              <w:left w:w="330" w:type="dxa"/>
              <w:bottom w:w="75" w:type="dxa"/>
              <w:right w:w="330" w:type="dxa"/>
            </w:tcMar>
            <w:hideMark/>
          </w:tcPr>
          <w:p w14:paraId="40D188E1" w14:textId="77777777" w:rsidR="00292BFE" w:rsidRDefault="00292BFE">
            <w:pPr>
              <w:spacing w:line="285" w:lineRule="atLeast"/>
              <w:rPr>
                <w:b/>
                <w:bCs/>
                <w:color w:val="212529"/>
                <w:sz w:val="21"/>
                <w:szCs w:val="21"/>
              </w:rPr>
            </w:pPr>
            <w:r>
              <w:rPr>
                <w:b/>
                <w:bCs/>
                <w:color w:val="212529"/>
                <w:sz w:val="21"/>
                <w:szCs w:val="21"/>
              </w:rPr>
              <w:t>Speed</w:t>
            </w:r>
          </w:p>
        </w:tc>
        <w:tc>
          <w:tcPr>
            <w:tcW w:w="7822" w:type="dxa"/>
            <w:tcBorders>
              <w:top w:val="nil"/>
              <w:left w:val="nil"/>
              <w:bottom w:val="nil"/>
              <w:right w:val="nil"/>
            </w:tcBorders>
            <w:tcMar>
              <w:top w:w="75" w:type="dxa"/>
              <w:left w:w="330" w:type="dxa"/>
              <w:bottom w:w="75" w:type="dxa"/>
              <w:right w:w="330" w:type="dxa"/>
            </w:tcMar>
            <w:hideMark/>
          </w:tcPr>
          <w:p w14:paraId="417CED97" w14:textId="77777777" w:rsidR="00292BFE" w:rsidRDefault="00292BFE">
            <w:pPr>
              <w:spacing w:line="285" w:lineRule="atLeast"/>
              <w:rPr>
                <w:color w:val="303F4A"/>
                <w:sz w:val="21"/>
                <w:szCs w:val="21"/>
              </w:rPr>
            </w:pPr>
            <w:r>
              <w:rPr>
                <w:color w:val="303F4A"/>
                <w:sz w:val="21"/>
                <w:szCs w:val="21"/>
              </w:rPr>
              <w:t>HSPA 42.2/5.76 Mbps, LTE-A</w:t>
            </w:r>
          </w:p>
        </w:tc>
      </w:tr>
    </w:tbl>
    <w:p w14:paraId="32A09792" w14:textId="22502306" w:rsidR="00292BFE" w:rsidRDefault="00292BFE" w:rsidP="00292BFE">
      <w:pPr>
        <w:pStyle w:val="Heading6"/>
        <w:shd w:val="clear" w:color="auto" w:fill="FFFFFF"/>
        <w:spacing w:before="300" w:after="375" w:line="285" w:lineRule="atLeast"/>
        <w:rPr>
          <w:rFonts w:ascii="Open Sans" w:hAnsi="Open Sans" w:cs="Open Sans"/>
          <w:caps/>
          <w:color w:val="303F4A"/>
          <w:sz w:val="21"/>
          <w:szCs w:val="21"/>
        </w:rPr>
      </w:pPr>
      <w:r>
        <w:rPr>
          <w:rFonts w:ascii="Open Sans" w:hAnsi="Open Sans" w:cs="Open Sans"/>
          <w:caps/>
          <w:noProof/>
          <w:color w:val="303F4A"/>
          <w:sz w:val="21"/>
          <w:szCs w:val="21"/>
        </w:rPr>
        <mc:AlternateContent>
          <mc:Choice Requires="wps">
            <w:drawing>
              <wp:inline distT="0" distB="0" distL="0" distR="0" wp14:anchorId="72922C14" wp14:editId="0C39D940">
                <wp:extent cx="301625" cy="30162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C65F2" id="Rectangle 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5E39B1F" w14:textId="77777777" w:rsidR="00292BFE" w:rsidRDefault="00292BFE" w:rsidP="00292BFE">
      <w:pPr>
        <w:pStyle w:val="Heading6"/>
        <w:shd w:val="clear" w:color="auto" w:fill="DDDFE5"/>
        <w:spacing w:before="300" w:after="375" w:line="285" w:lineRule="atLeast"/>
        <w:rPr>
          <w:rFonts w:ascii="Open Sans" w:hAnsi="Open Sans" w:cs="Open Sans"/>
          <w:caps/>
          <w:color w:val="303F4A"/>
          <w:sz w:val="21"/>
          <w:szCs w:val="21"/>
        </w:rPr>
      </w:pPr>
      <w:r>
        <w:rPr>
          <w:rFonts w:ascii="Open Sans" w:hAnsi="Open Sans" w:cs="Open Sans"/>
          <w:caps/>
          <w:color w:val="303F4A"/>
          <w:sz w:val="21"/>
          <w:szCs w:val="21"/>
        </w:rPr>
        <w:t>LAUNCH</w:t>
      </w:r>
    </w:p>
    <w:tbl>
      <w:tblPr>
        <w:tblW w:w="10950" w:type="dxa"/>
        <w:tblCellMar>
          <w:top w:w="15" w:type="dxa"/>
          <w:left w:w="15" w:type="dxa"/>
          <w:bottom w:w="15" w:type="dxa"/>
          <w:right w:w="15" w:type="dxa"/>
        </w:tblCellMar>
        <w:tblLook w:val="04A0" w:firstRow="1" w:lastRow="0" w:firstColumn="1" w:lastColumn="0" w:noHBand="0" w:noVBand="1"/>
      </w:tblPr>
      <w:tblGrid>
        <w:gridCol w:w="3128"/>
        <w:gridCol w:w="7822"/>
      </w:tblGrid>
      <w:tr w:rsidR="00292BFE" w14:paraId="4C07DF30" w14:textId="77777777" w:rsidTr="00292BFE">
        <w:tc>
          <w:tcPr>
            <w:tcW w:w="3128" w:type="dxa"/>
            <w:tcBorders>
              <w:top w:val="nil"/>
              <w:left w:val="nil"/>
              <w:bottom w:val="nil"/>
              <w:right w:val="nil"/>
            </w:tcBorders>
            <w:tcMar>
              <w:top w:w="75" w:type="dxa"/>
              <w:left w:w="330" w:type="dxa"/>
              <w:bottom w:w="75" w:type="dxa"/>
              <w:right w:w="330" w:type="dxa"/>
            </w:tcMar>
            <w:hideMark/>
          </w:tcPr>
          <w:p w14:paraId="17C2E15C" w14:textId="77777777" w:rsidR="00292BFE" w:rsidRDefault="00292BFE">
            <w:pPr>
              <w:spacing w:line="285" w:lineRule="atLeast"/>
              <w:rPr>
                <w:rFonts w:ascii="Times New Roman" w:hAnsi="Times New Roman" w:cs="Times New Roman"/>
                <w:b/>
                <w:bCs/>
                <w:color w:val="212529"/>
                <w:sz w:val="21"/>
                <w:szCs w:val="21"/>
              </w:rPr>
            </w:pPr>
            <w:r>
              <w:rPr>
                <w:b/>
                <w:bCs/>
                <w:color w:val="212529"/>
                <w:sz w:val="21"/>
                <w:szCs w:val="21"/>
              </w:rPr>
              <w:t>Announced</w:t>
            </w:r>
          </w:p>
        </w:tc>
        <w:tc>
          <w:tcPr>
            <w:tcW w:w="7822" w:type="dxa"/>
            <w:tcBorders>
              <w:top w:val="nil"/>
              <w:left w:val="nil"/>
              <w:bottom w:val="nil"/>
              <w:right w:val="nil"/>
            </w:tcBorders>
            <w:tcMar>
              <w:top w:w="75" w:type="dxa"/>
              <w:left w:w="330" w:type="dxa"/>
              <w:bottom w:w="75" w:type="dxa"/>
              <w:right w:w="330" w:type="dxa"/>
            </w:tcMar>
            <w:hideMark/>
          </w:tcPr>
          <w:p w14:paraId="2A4C4BE2" w14:textId="77777777" w:rsidR="00292BFE" w:rsidRDefault="00292BFE">
            <w:pPr>
              <w:spacing w:line="285" w:lineRule="atLeast"/>
              <w:rPr>
                <w:color w:val="303F4A"/>
                <w:sz w:val="21"/>
                <w:szCs w:val="21"/>
              </w:rPr>
            </w:pPr>
            <w:r>
              <w:rPr>
                <w:color w:val="303F4A"/>
                <w:sz w:val="21"/>
                <w:szCs w:val="21"/>
              </w:rPr>
              <w:t>2021, January 07</w:t>
            </w:r>
          </w:p>
        </w:tc>
      </w:tr>
      <w:tr w:rsidR="00292BFE" w14:paraId="4A650608" w14:textId="77777777" w:rsidTr="00292BFE">
        <w:tc>
          <w:tcPr>
            <w:tcW w:w="3128" w:type="dxa"/>
            <w:tcBorders>
              <w:top w:val="nil"/>
              <w:left w:val="nil"/>
              <w:bottom w:val="nil"/>
              <w:right w:val="nil"/>
            </w:tcBorders>
            <w:tcMar>
              <w:top w:w="75" w:type="dxa"/>
              <w:left w:w="330" w:type="dxa"/>
              <w:bottom w:w="75" w:type="dxa"/>
              <w:right w:w="330" w:type="dxa"/>
            </w:tcMar>
            <w:hideMark/>
          </w:tcPr>
          <w:p w14:paraId="650A1638" w14:textId="77777777" w:rsidR="00292BFE" w:rsidRDefault="00292BFE">
            <w:pPr>
              <w:spacing w:line="285" w:lineRule="atLeast"/>
              <w:rPr>
                <w:b/>
                <w:bCs/>
                <w:color w:val="212529"/>
                <w:sz w:val="21"/>
                <w:szCs w:val="21"/>
              </w:rPr>
            </w:pPr>
            <w:r>
              <w:rPr>
                <w:b/>
                <w:bCs/>
                <w:color w:val="212529"/>
                <w:sz w:val="21"/>
                <w:szCs w:val="21"/>
              </w:rPr>
              <w:t>Status</w:t>
            </w:r>
          </w:p>
        </w:tc>
        <w:tc>
          <w:tcPr>
            <w:tcW w:w="7822" w:type="dxa"/>
            <w:tcBorders>
              <w:top w:val="nil"/>
              <w:left w:val="nil"/>
              <w:bottom w:val="nil"/>
              <w:right w:val="nil"/>
            </w:tcBorders>
            <w:tcMar>
              <w:top w:w="75" w:type="dxa"/>
              <w:left w:w="330" w:type="dxa"/>
              <w:bottom w:w="75" w:type="dxa"/>
              <w:right w:w="330" w:type="dxa"/>
            </w:tcMar>
            <w:hideMark/>
          </w:tcPr>
          <w:p w14:paraId="4F033DC1" w14:textId="77777777" w:rsidR="00292BFE" w:rsidRDefault="00292BFE">
            <w:pPr>
              <w:spacing w:line="285" w:lineRule="atLeast"/>
              <w:rPr>
                <w:color w:val="303F4A"/>
                <w:sz w:val="21"/>
                <w:szCs w:val="21"/>
              </w:rPr>
            </w:pPr>
            <w:r>
              <w:rPr>
                <w:color w:val="303F4A"/>
                <w:sz w:val="21"/>
                <w:szCs w:val="21"/>
              </w:rPr>
              <w:t>Available. Released 2021, February 10</w:t>
            </w:r>
          </w:p>
        </w:tc>
      </w:tr>
    </w:tbl>
    <w:p w14:paraId="20A5307B" w14:textId="5711DE06" w:rsidR="00292BFE" w:rsidRDefault="00292BFE" w:rsidP="00292BFE">
      <w:pPr>
        <w:pStyle w:val="Heading6"/>
        <w:shd w:val="clear" w:color="auto" w:fill="FFFFFF"/>
        <w:spacing w:before="300" w:after="375" w:line="285" w:lineRule="atLeast"/>
        <w:rPr>
          <w:rFonts w:ascii="Open Sans" w:hAnsi="Open Sans" w:cs="Open Sans"/>
          <w:caps/>
          <w:color w:val="303F4A"/>
          <w:sz w:val="21"/>
          <w:szCs w:val="21"/>
        </w:rPr>
      </w:pPr>
      <w:r>
        <w:rPr>
          <w:rFonts w:ascii="Open Sans" w:hAnsi="Open Sans" w:cs="Open Sans"/>
          <w:caps/>
          <w:noProof/>
          <w:color w:val="303F4A"/>
          <w:sz w:val="21"/>
          <w:szCs w:val="21"/>
        </w:rPr>
        <w:lastRenderedPageBreak/>
        <mc:AlternateContent>
          <mc:Choice Requires="wps">
            <w:drawing>
              <wp:inline distT="0" distB="0" distL="0" distR="0" wp14:anchorId="6CB202CF" wp14:editId="02B43996">
                <wp:extent cx="301625" cy="30162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5B0E2" id="Rectangle 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7C41B4C6" w14:textId="77777777" w:rsidR="00292BFE" w:rsidRDefault="00292BFE" w:rsidP="00292BFE">
      <w:pPr>
        <w:pStyle w:val="Heading6"/>
        <w:shd w:val="clear" w:color="auto" w:fill="DDDFE5"/>
        <w:spacing w:before="300" w:after="375" w:line="285" w:lineRule="atLeast"/>
        <w:rPr>
          <w:rFonts w:ascii="Open Sans" w:hAnsi="Open Sans" w:cs="Open Sans"/>
          <w:caps/>
          <w:color w:val="303F4A"/>
          <w:sz w:val="21"/>
          <w:szCs w:val="21"/>
        </w:rPr>
      </w:pPr>
      <w:r>
        <w:rPr>
          <w:rFonts w:ascii="Open Sans" w:hAnsi="Open Sans" w:cs="Open Sans"/>
          <w:caps/>
          <w:color w:val="303F4A"/>
          <w:sz w:val="21"/>
          <w:szCs w:val="21"/>
        </w:rPr>
        <w:t>BODY</w:t>
      </w:r>
    </w:p>
    <w:tbl>
      <w:tblPr>
        <w:tblW w:w="10950" w:type="dxa"/>
        <w:tblCellMar>
          <w:top w:w="15" w:type="dxa"/>
          <w:left w:w="15" w:type="dxa"/>
          <w:bottom w:w="15" w:type="dxa"/>
          <w:right w:w="15" w:type="dxa"/>
        </w:tblCellMar>
        <w:tblLook w:val="04A0" w:firstRow="1" w:lastRow="0" w:firstColumn="1" w:lastColumn="0" w:noHBand="0" w:noVBand="1"/>
      </w:tblPr>
      <w:tblGrid>
        <w:gridCol w:w="3128"/>
        <w:gridCol w:w="7822"/>
      </w:tblGrid>
      <w:tr w:rsidR="00292BFE" w14:paraId="5528DC27" w14:textId="77777777" w:rsidTr="00292BFE">
        <w:tc>
          <w:tcPr>
            <w:tcW w:w="3128" w:type="dxa"/>
            <w:tcBorders>
              <w:top w:val="nil"/>
              <w:left w:val="nil"/>
              <w:bottom w:val="nil"/>
              <w:right w:val="nil"/>
            </w:tcBorders>
            <w:tcMar>
              <w:top w:w="75" w:type="dxa"/>
              <w:left w:w="330" w:type="dxa"/>
              <w:bottom w:w="75" w:type="dxa"/>
              <w:right w:w="330" w:type="dxa"/>
            </w:tcMar>
            <w:hideMark/>
          </w:tcPr>
          <w:p w14:paraId="7FC104D0" w14:textId="77777777" w:rsidR="00292BFE" w:rsidRDefault="00292BFE">
            <w:pPr>
              <w:spacing w:line="285" w:lineRule="atLeast"/>
              <w:rPr>
                <w:rFonts w:ascii="Times New Roman" w:hAnsi="Times New Roman" w:cs="Times New Roman"/>
                <w:b/>
                <w:bCs/>
                <w:color w:val="212529"/>
                <w:sz w:val="21"/>
                <w:szCs w:val="21"/>
              </w:rPr>
            </w:pPr>
            <w:r>
              <w:rPr>
                <w:b/>
                <w:bCs/>
                <w:color w:val="212529"/>
                <w:sz w:val="21"/>
                <w:szCs w:val="21"/>
              </w:rPr>
              <w:t>Dimensions</w:t>
            </w:r>
          </w:p>
        </w:tc>
        <w:tc>
          <w:tcPr>
            <w:tcW w:w="7822" w:type="dxa"/>
            <w:tcBorders>
              <w:top w:val="nil"/>
              <w:left w:val="nil"/>
              <w:bottom w:val="nil"/>
              <w:right w:val="nil"/>
            </w:tcBorders>
            <w:tcMar>
              <w:top w:w="75" w:type="dxa"/>
              <w:left w:w="330" w:type="dxa"/>
              <w:bottom w:w="75" w:type="dxa"/>
              <w:right w:w="330" w:type="dxa"/>
            </w:tcMar>
            <w:hideMark/>
          </w:tcPr>
          <w:p w14:paraId="2AE2AD8E" w14:textId="77777777" w:rsidR="00292BFE" w:rsidRDefault="00292BFE">
            <w:pPr>
              <w:spacing w:line="285" w:lineRule="atLeast"/>
              <w:rPr>
                <w:color w:val="303F4A"/>
                <w:sz w:val="21"/>
                <w:szCs w:val="21"/>
              </w:rPr>
            </w:pPr>
            <w:r>
              <w:rPr>
                <w:color w:val="303F4A"/>
                <w:sz w:val="21"/>
                <w:szCs w:val="21"/>
              </w:rPr>
              <w:t>258.4 x 163 x 7.5 mm (10.17 x 6.42 x 0.30 in)</w:t>
            </w:r>
          </w:p>
        </w:tc>
      </w:tr>
      <w:tr w:rsidR="00292BFE" w14:paraId="5307B5D0" w14:textId="77777777" w:rsidTr="00292BFE">
        <w:tc>
          <w:tcPr>
            <w:tcW w:w="3128" w:type="dxa"/>
            <w:tcBorders>
              <w:top w:val="nil"/>
              <w:left w:val="nil"/>
              <w:bottom w:val="nil"/>
              <w:right w:val="nil"/>
            </w:tcBorders>
            <w:tcMar>
              <w:top w:w="75" w:type="dxa"/>
              <w:left w:w="330" w:type="dxa"/>
              <w:bottom w:w="75" w:type="dxa"/>
              <w:right w:w="330" w:type="dxa"/>
            </w:tcMar>
            <w:hideMark/>
          </w:tcPr>
          <w:p w14:paraId="1B92AD85" w14:textId="77777777" w:rsidR="00292BFE" w:rsidRDefault="00292BFE">
            <w:pPr>
              <w:spacing w:line="285" w:lineRule="atLeast"/>
              <w:rPr>
                <w:b/>
                <w:bCs/>
                <w:color w:val="212529"/>
                <w:sz w:val="21"/>
                <w:szCs w:val="21"/>
              </w:rPr>
            </w:pPr>
            <w:r>
              <w:rPr>
                <w:b/>
                <w:bCs/>
                <w:color w:val="212529"/>
                <w:sz w:val="21"/>
                <w:szCs w:val="21"/>
              </w:rPr>
              <w:t>Weight</w:t>
            </w:r>
          </w:p>
        </w:tc>
        <w:tc>
          <w:tcPr>
            <w:tcW w:w="7822" w:type="dxa"/>
            <w:tcBorders>
              <w:top w:val="nil"/>
              <w:left w:val="nil"/>
              <w:bottom w:val="nil"/>
              <w:right w:val="nil"/>
            </w:tcBorders>
            <w:tcMar>
              <w:top w:w="75" w:type="dxa"/>
              <w:left w:w="330" w:type="dxa"/>
              <w:bottom w:w="75" w:type="dxa"/>
              <w:right w:w="330" w:type="dxa"/>
            </w:tcMar>
            <w:hideMark/>
          </w:tcPr>
          <w:p w14:paraId="651789A0" w14:textId="77777777" w:rsidR="00292BFE" w:rsidRDefault="00292BFE">
            <w:pPr>
              <w:spacing w:line="285" w:lineRule="atLeast"/>
              <w:rPr>
                <w:color w:val="303F4A"/>
                <w:sz w:val="21"/>
                <w:szCs w:val="21"/>
              </w:rPr>
            </w:pPr>
            <w:r>
              <w:rPr>
                <w:color w:val="303F4A"/>
                <w:sz w:val="21"/>
                <w:szCs w:val="21"/>
              </w:rPr>
              <w:t xml:space="preserve">490 g (1.08 </w:t>
            </w:r>
            <w:proofErr w:type="spellStart"/>
            <w:r>
              <w:rPr>
                <w:color w:val="303F4A"/>
                <w:sz w:val="21"/>
                <w:szCs w:val="21"/>
              </w:rPr>
              <w:t>lb</w:t>
            </w:r>
            <w:proofErr w:type="spellEnd"/>
            <w:r>
              <w:rPr>
                <w:color w:val="303F4A"/>
                <w:sz w:val="21"/>
                <w:szCs w:val="21"/>
              </w:rPr>
              <w:t>)</w:t>
            </w:r>
          </w:p>
        </w:tc>
      </w:tr>
      <w:tr w:rsidR="00292BFE" w14:paraId="022DCE7E" w14:textId="77777777" w:rsidTr="00292BFE">
        <w:tc>
          <w:tcPr>
            <w:tcW w:w="3128" w:type="dxa"/>
            <w:tcBorders>
              <w:top w:val="nil"/>
              <w:left w:val="nil"/>
              <w:bottom w:val="nil"/>
              <w:right w:val="nil"/>
            </w:tcBorders>
            <w:tcMar>
              <w:top w:w="75" w:type="dxa"/>
              <w:left w:w="330" w:type="dxa"/>
              <w:bottom w:w="75" w:type="dxa"/>
              <w:right w:w="330" w:type="dxa"/>
            </w:tcMar>
            <w:hideMark/>
          </w:tcPr>
          <w:p w14:paraId="69D6BB9C" w14:textId="77777777" w:rsidR="00292BFE" w:rsidRDefault="00292BFE">
            <w:pPr>
              <w:spacing w:line="285" w:lineRule="atLeast"/>
              <w:rPr>
                <w:b/>
                <w:bCs/>
                <w:color w:val="212529"/>
                <w:sz w:val="21"/>
                <w:szCs w:val="21"/>
              </w:rPr>
            </w:pPr>
            <w:r>
              <w:rPr>
                <w:b/>
                <w:bCs/>
                <w:color w:val="212529"/>
                <w:sz w:val="21"/>
                <w:szCs w:val="21"/>
              </w:rPr>
              <w:t>Sim</w:t>
            </w:r>
          </w:p>
        </w:tc>
        <w:tc>
          <w:tcPr>
            <w:tcW w:w="7822" w:type="dxa"/>
            <w:tcBorders>
              <w:top w:val="nil"/>
              <w:left w:val="nil"/>
              <w:bottom w:val="nil"/>
              <w:right w:val="nil"/>
            </w:tcBorders>
            <w:tcMar>
              <w:top w:w="75" w:type="dxa"/>
              <w:left w:w="330" w:type="dxa"/>
              <w:bottom w:w="75" w:type="dxa"/>
              <w:right w:w="330" w:type="dxa"/>
            </w:tcMar>
            <w:hideMark/>
          </w:tcPr>
          <w:p w14:paraId="6DE841B6" w14:textId="77777777" w:rsidR="00292BFE" w:rsidRDefault="00292BFE">
            <w:pPr>
              <w:spacing w:line="285" w:lineRule="atLeast"/>
              <w:rPr>
                <w:color w:val="303F4A"/>
                <w:sz w:val="21"/>
                <w:szCs w:val="21"/>
              </w:rPr>
            </w:pPr>
            <w:r>
              <w:rPr>
                <w:color w:val="303F4A"/>
                <w:sz w:val="21"/>
                <w:szCs w:val="21"/>
              </w:rPr>
              <w:t>Nano-SIM</w:t>
            </w:r>
          </w:p>
        </w:tc>
      </w:tr>
    </w:tbl>
    <w:p w14:paraId="3257767D" w14:textId="400FBCA1" w:rsidR="00292BFE" w:rsidRDefault="00292BFE" w:rsidP="00292BFE">
      <w:pPr>
        <w:pStyle w:val="Heading6"/>
        <w:shd w:val="clear" w:color="auto" w:fill="FFFFFF"/>
        <w:spacing w:before="300" w:after="375" w:line="285" w:lineRule="atLeast"/>
        <w:rPr>
          <w:rFonts w:ascii="Open Sans" w:hAnsi="Open Sans" w:cs="Open Sans"/>
          <w:caps/>
          <w:color w:val="303F4A"/>
          <w:sz w:val="21"/>
          <w:szCs w:val="21"/>
        </w:rPr>
      </w:pPr>
      <w:r>
        <w:rPr>
          <w:rFonts w:ascii="Open Sans" w:hAnsi="Open Sans" w:cs="Open Sans"/>
          <w:caps/>
          <w:noProof/>
          <w:color w:val="303F4A"/>
          <w:sz w:val="21"/>
          <w:szCs w:val="21"/>
        </w:rPr>
        <mc:AlternateContent>
          <mc:Choice Requires="wps">
            <w:drawing>
              <wp:inline distT="0" distB="0" distL="0" distR="0" wp14:anchorId="0422AFAC" wp14:editId="66BEC81C">
                <wp:extent cx="301625" cy="30162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80A4D" id="Rectangl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0697486" w14:textId="77777777" w:rsidR="00292BFE" w:rsidRDefault="00292BFE" w:rsidP="00292BFE">
      <w:pPr>
        <w:pStyle w:val="Heading6"/>
        <w:shd w:val="clear" w:color="auto" w:fill="DDDFE5"/>
        <w:spacing w:before="300" w:after="375" w:line="285" w:lineRule="atLeast"/>
        <w:rPr>
          <w:rFonts w:ascii="Open Sans" w:hAnsi="Open Sans" w:cs="Open Sans"/>
          <w:caps/>
          <w:color w:val="303F4A"/>
          <w:sz w:val="21"/>
          <w:szCs w:val="21"/>
        </w:rPr>
      </w:pPr>
      <w:r>
        <w:rPr>
          <w:rFonts w:ascii="Open Sans" w:hAnsi="Open Sans" w:cs="Open Sans"/>
          <w:caps/>
          <w:color w:val="303F4A"/>
          <w:sz w:val="21"/>
          <w:szCs w:val="21"/>
        </w:rPr>
        <w:t>DISPLAY</w:t>
      </w:r>
    </w:p>
    <w:tbl>
      <w:tblPr>
        <w:tblW w:w="10950" w:type="dxa"/>
        <w:tblCellMar>
          <w:top w:w="15" w:type="dxa"/>
          <w:left w:w="15" w:type="dxa"/>
          <w:bottom w:w="15" w:type="dxa"/>
          <w:right w:w="15" w:type="dxa"/>
        </w:tblCellMar>
        <w:tblLook w:val="04A0" w:firstRow="1" w:lastRow="0" w:firstColumn="1" w:lastColumn="0" w:noHBand="0" w:noVBand="1"/>
      </w:tblPr>
      <w:tblGrid>
        <w:gridCol w:w="3128"/>
        <w:gridCol w:w="7822"/>
      </w:tblGrid>
      <w:tr w:rsidR="00292BFE" w14:paraId="0E88CBBC" w14:textId="77777777" w:rsidTr="00292BFE">
        <w:tc>
          <w:tcPr>
            <w:tcW w:w="3128" w:type="dxa"/>
            <w:tcBorders>
              <w:top w:val="nil"/>
              <w:left w:val="nil"/>
              <w:bottom w:val="nil"/>
              <w:right w:val="nil"/>
            </w:tcBorders>
            <w:tcMar>
              <w:top w:w="75" w:type="dxa"/>
              <w:left w:w="330" w:type="dxa"/>
              <w:bottom w:w="75" w:type="dxa"/>
              <w:right w:w="330" w:type="dxa"/>
            </w:tcMar>
            <w:hideMark/>
          </w:tcPr>
          <w:p w14:paraId="48A824BA" w14:textId="77777777" w:rsidR="00292BFE" w:rsidRDefault="00292BFE">
            <w:pPr>
              <w:spacing w:line="285" w:lineRule="atLeast"/>
              <w:rPr>
                <w:rFonts w:ascii="Times New Roman" w:hAnsi="Times New Roman" w:cs="Times New Roman"/>
                <w:b/>
                <w:bCs/>
                <w:color w:val="212529"/>
                <w:sz w:val="21"/>
                <w:szCs w:val="21"/>
              </w:rPr>
            </w:pPr>
            <w:r>
              <w:rPr>
                <w:b/>
                <w:bCs/>
                <w:color w:val="212529"/>
                <w:sz w:val="21"/>
                <w:szCs w:val="21"/>
              </w:rPr>
              <w:t>Type</w:t>
            </w:r>
          </w:p>
        </w:tc>
        <w:tc>
          <w:tcPr>
            <w:tcW w:w="7822" w:type="dxa"/>
            <w:tcBorders>
              <w:top w:val="nil"/>
              <w:left w:val="nil"/>
              <w:bottom w:val="nil"/>
              <w:right w:val="nil"/>
            </w:tcBorders>
            <w:tcMar>
              <w:top w:w="75" w:type="dxa"/>
              <w:left w:w="330" w:type="dxa"/>
              <w:bottom w:w="75" w:type="dxa"/>
              <w:right w:w="330" w:type="dxa"/>
            </w:tcMar>
            <w:hideMark/>
          </w:tcPr>
          <w:p w14:paraId="7595CA8F" w14:textId="77777777" w:rsidR="00292BFE" w:rsidRDefault="00292BFE">
            <w:pPr>
              <w:spacing w:line="285" w:lineRule="atLeast"/>
              <w:rPr>
                <w:color w:val="303F4A"/>
                <w:sz w:val="21"/>
                <w:szCs w:val="21"/>
              </w:rPr>
            </w:pPr>
            <w:r>
              <w:rPr>
                <w:color w:val="303F4A"/>
                <w:sz w:val="21"/>
                <w:szCs w:val="21"/>
              </w:rPr>
              <w:t>IPS LCD, 400 nits (</w:t>
            </w:r>
            <w:proofErr w:type="spellStart"/>
            <w:r>
              <w:rPr>
                <w:color w:val="303F4A"/>
                <w:sz w:val="21"/>
                <w:szCs w:val="21"/>
              </w:rPr>
              <w:t>typ</w:t>
            </w:r>
            <w:proofErr w:type="spellEnd"/>
            <w:r>
              <w:rPr>
                <w:color w:val="303F4A"/>
                <w:sz w:val="21"/>
                <w:szCs w:val="21"/>
              </w:rPr>
              <w:t>)</w:t>
            </w:r>
          </w:p>
        </w:tc>
      </w:tr>
      <w:tr w:rsidR="00292BFE" w14:paraId="23064867" w14:textId="77777777" w:rsidTr="00292BFE">
        <w:tc>
          <w:tcPr>
            <w:tcW w:w="3128" w:type="dxa"/>
            <w:tcBorders>
              <w:top w:val="nil"/>
              <w:left w:val="nil"/>
              <w:bottom w:val="nil"/>
              <w:right w:val="nil"/>
            </w:tcBorders>
            <w:tcMar>
              <w:top w:w="75" w:type="dxa"/>
              <w:left w:w="330" w:type="dxa"/>
              <w:bottom w:w="75" w:type="dxa"/>
              <w:right w:w="330" w:type="dxa"/>
            </w:tcMar>
            <w:hideMark/>
          </w:tcPr>
          <w:p w14:paraId="30FCA179" w14:textId="77777777" w:rsidR="00292BFE" w:rsidRDefault="00292BFE">
            <w:pPr>
              <w:spacing w:line="285" w:lineRule="atLeast"/>
              <w:rPr>
                <w:b/>
                <w:bCs/>
                <w:color w:val="212529"/>
                <w:sz w:val="21"/>
                <w:szCs w:val="21"/>
              </w:rPr>
            </w:pPr>
            <w:r>
              <w:rPr>
                <w:b/>
                <w:bCs/>
                <w:color w:val="212529"/>
                <w:sz w:val="21"/>
                <w:szCs w:val="21"/>
              </w:rPr>
              <w:t>Size</w:t>
            </w:r>
          </w:p>
        </w:tc>
        <w:tc>
          <w:tcPr>
            <w:tcW w:w="7822" w:type="dxa"/>
            <w:tcBorders>
              <w:top w:val="nil"/>
              <w:left w:val="nil"/>
              <w:bottom w:val="nil"/>
              <w:right w:val="nil"/>
            </w:tcBorders>
            <w:tcMar>
              <w:top w:w="75" w:type="dxa"/>
              <w:left w:w="330" w:type="dxa"/>
              <w:bottom w:w="75" w:type="dxa"/>
              <w:right w:w="330" w:type="dxa"/>
            </w:tcMar>
            <w:hideMark/>
          </w:tcPr>
          <w:p w14:paraId="66CB5EF2" w14:textId="77777777" w:rsidR="00292BFE" w:rsidRDefault="00292BFE">
            <w:pPr>
              <w:spacing w:line="285" w:lineRule="atLeast"/>
              <w:rPr>
                <w:color w:val="303F4A"/>
                <w:sz w:val="21"/>
                <w:szCs w:val="21"/>
              </w:rPr>
            </w:pPr>
            <w:r>
              <w:rPr>
                <w:color w:val="303F4A"/>
                <w:sz w:val="21"/>
                <w:szCs w:val="21"/>
              </w:rPr>
              <w:t>11.0 inches, 344.4 cm2 (~81.8% screen-to-body ratio)</w:t>
            </w:r>
          </w:p>
        </w:tc>
      </w:tr>
      <w:tr w:rsidR="00292BFE" w14:paraId="1AC9C2F2" w14:textId="77777777" w:rsidTr="00292BFE">
        <w:tc>
          <w:tcPr>
            <w:tcW w:w="3128" w:type="dxa"/>
            <w:tcBorders>
              <w:top w:val="nil"/>
              <w:left w:val="nil"/>
              <w:bottom w:val="nil"/>
              <w:right w:val="nil"/>
            </w:tcBorders>
            <w:tcMar>
              <w:top w:w="75" w:type="dxa"/>
              <w:left w:w="330" w:type="dxa"/>
              <w:bottom w:w="75" w:type="dxa"/>
              <w:right w:w="330" w:type="dxa"/>
            </w:tcMar>
            <w:hideMark/>
          </w:tcPr>
          <w:p w14:paraId="43144CC4" w14:textId="77777777" w:rsidR="00292BFE" w:rsidRDefault="00292BFE">
            <w:pPr>
              <w:spacing w:line="285" w:lineRule="atLeast"/>
              <w:rPr>
                <w:b/>
                <w:bCs/>
                <w:color w:val="212529"/>
                <w:sz w:val="21"/>
                <w:szCs w:val="21"/>
              </w:rPr>
            </w:pPr>
            <w:r>
              <w:rPr>
                <w:b/>
                <w:bCs/>
                <w:color w:val="212529"/>
                <w:sz w:val="21"/>
                <w:szCs w:val="21"/>
              </w:rPr>
              <w:t>Resolution</w:t>
            </w:r>
          </w:p>
        </w:tc>
        <w:tc>
          <w:tcPr>
            <w:tcW w:w="7822" w:type="dxa"/>
            <w:tcBorders>
              <w:top w:val="nil"/>
              <w:left w:val="nil"/>
              <w:bottom w:val="nil"/>
              <w:right w:val="nil"/>
            </w:tcBorders>
            <w:tcMar>
              <w:top w:w="75" w:type="dxa"/>
              <w:left w:w="330" w:type="dxa"/>
              <w:bottom w:w="75" w:type="dxa"/>
              <w:right w:w="330" w:type="dxa"/>
            </w:tcMar>
            <w:hideMark/>
          </w:tcPr>
          <w:p w14:paraId="7CD1E1A0" w14:textId="77777777" w:rsidR="00292BFE" w:rsidRDefault="00292BFE">
            <w:pPr>
              <w:spacing w:line="285" w:lineRule="atLeast"/>
              <w:rPr>
                <w:color w:val="303F4A"/>
                <w:sz w:val="21"/>
                <w:szCs w:val="21"/>
              </w:rPr>
            </w:pPr>
            <w:r>
              <w:rPr>
                <w:color w:val="303F4A"/>
                <w:sz w:val="21"/>
                <w:szCs w:val="21"/>
              </w:rPr>
              <w:t xml:space="preserve">1200 x 2000 pixels, 5:3 ratio (~212 </w:t>
            </w:r>
            <w:proofErr w:type="spellStart"/>
            <w:r>
              <w:rPr>
                <w:color w:val="303F4A"/>
                <w:sz w:val="21"/>
                <w:szCs w:val="21"/>
              </w:rPr>
              <w:t>ppi</w:t>
            </w:r>
            <w:proofErr w:type="spellEnd"/>
            <w:r>
              <w:rPr>
                <w:color w:val="303F4A"/>
                <w:sz w:val="21"/>
                <w:szCs w:val="21"/>
              </w:rPr>
              <w:t xml:space="preserve"> density)</w:t>
            </w:r>
          </w:p>
        </w:tc>
      </w:tr>
    </w:tbl>
    <w:p w14:paraId="49486F4B" w14:textId="269E67AC" w:rsidR="00292BFE" w:rsidRDefault="00292BFE" w:rsidP="00292BFE">
      <w:pPr>
        <w:pStyle w:val="Heading6"/>
        <w:shd w:val="clear" w:color="auto" w:fill="FFFFFF"/>
        <w:spacing w:before="300" w:after="375" w:line="285" w:lineRule="atLeast"/>
        <w:rPr>
          <w:rFonts w:ascii="Open Sans" w:hAnsi="Open Sans" w:cs="Open Sans"/>
          <w:caps/>
          <w:color w:val="303F4A"/>
          <w:sz w:val="21"/>
          <w:szCs w:val="21"/>
        </w:rPr>
      </w:pPr>
      <w:r>
        <w:rPr>
          <w:rFonts w:ascii="Open Sans" w:hAnsi="Open Sans" w:cs="Open Sans"/>
          <w:caps/>
          <w:noProof/>
          <w:color w:val="303F4A"/>
          <w:sz w:val="21"/>
          <w:szCs w:val="21"/>
        </w:rPr>
        <mc:AlternateContent>
          <mc:Choice Requires="wps">
            <w:drawing>
              <wp:inline distT="0" distB="0" distL="0" distR="0" wp14:anchorId="41B9FF53" wp14:editId="1CB353B1">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B88E7"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7AE25E9E" w14:textId="77777777" w:rsidR="00292BFE" w:rsidRDefault="00292BFE" w:rsidP="00292BFE">
      <w:pPr>
        <w:pStyle w:val="Heading6"/>
        <w:shd w:val="clear" w:color="auto" w:fill="DDDFE5"/>
        <w:spacing w:before="300" w:after="375" w:line="285" w:lineRule="atLeast"/>
        <w:rPr>
          <w:rFonts w:ascii="Open Sans" w:hAnsi="Open Sans" w:cs="Open Sans"/>
          <w:caps/>
          <w:color w:val="303F4A"/>
          <w:sz w:val="21"/>
          <w:szCs w:val="21"/>
        </w:rPr>
      </w:pPr>
      <w:r>
        <w:rPr>
          <w:rFonts w:ascii="Open Sans" w:hAnsi="Open Sans" w:cs="Open Sans"/>
          <w:caps/>
          <w:color w:val="303F4A"/>
          <w:sz w:val="21"/>
          <w:szCs w:val="21"/>
        </w:rPr>
        <w:t>PLATFORM</w:t>
      </w:r>
    </w:p>
    <w:tbl>
      <w:tblPr>
        <w:tblW w:w="10950" w:type="dxa"/>
        <w:tblCellMar>
          <w:top w:w="15" w:type="dxa"/>
          <w:left w:w="15" w:type="dxa"/>
          <w:bottom w:w="15" w:type="dxa"/>
          <w:right w:w="15" w:type="dxa"/>
        </w:tblCellMar>
        <w:tblLook w:val="04A0" w:firstRow="1" w:lastRow="0" w:firstColumn="1" w:lastColumn="0" w:noHBand="0" w:noVBand="1"/>
      </w:tblPr>
      <w:tblGrid>
        <w:gridCol w:w="3128"/>
        <w:gridCol w:w="7822"/>
      </w:tblGrid>
      <w:tr w:rsidR="00292BFE" w14:paraId="1F036EE1" w14:textId="77777777" w:rsidTr="00292BFE">
        <w:tc>
          <w:tcPr>
            <w:tcW w:w="3128" w:type="dxa"/>
            <w:tcBorders>
              <w:top w:val="nil"/>
              <w:left w:val="nil"/>
              <w:bottom w:val="nil"/>
              <w:right w:val="nil"/>
            </w:tcBorders>
            <w:tcMar>
              <w:top w:w="75" w:type="dxa"/>
              <w:left w:w="330" w:type="dxa"/>
              <w:bottom w:w="75" w:type="dxa"/>
              <w:right w:w="330" w:type="dxa"/>
            </w:tcMar>
            <w:hideMark/>
          </w:tcPr>
          <w:p w14:paraId="5954D373" w14:textId="77777777" w:rsidR="00292BFE" w:rsidRDefault="00292BFE">
            <w:pPr>
              <w:spacing w:line="285" w:lineRule="atLeast"/>
              <w:rPr>
                <w:rFonts w:ascii="Times New Roman" w:hAnsi="Times New Roman" w:cs="Times New Roman"/>
                <w:b/>
                <w:bCs/>
                <w:color w:val="212529"/>
                <w:sz w:val="21"/>
                <w:szCs w:val="21"/>
              </w:rPr>
            </w:pPr>
            <w:r>
              <w:rPr>
                <w:b/>
                <w:bCs/>
                <w:color w:val="212529"/>
                <w:sz w:val="21"/>
                <w:szCs w:val="21"/>
              </w:rPr>
              <w:t>OS</w:t>
            </w:r>
          </w:p>
        </w:tc>
        <w:tc>
          <w:tcPr>
            <w:tcW w:w="7822" w:type="dxa"/>
            <w:tcBorders>
              <w:top w:val="nil"/>
              <w:left w:val="nil"/>
              <w:bottom w:val="nil"/>
              <w:right w:val="nil"/>
            </w:tcBorders>
            <w:tcMar>
              <w:top w:w="75" w:type="dxa"/>
              <w:left w:w="330" w:type="dxa"/>
              <w:bottom w:w="75" w:type="dxa"/>
              <w:right w:w="330" w:type="dxa"/>
            </w:tcMar>
            <w:hideMark/>
          </w:tcPr>
          <w:p w14:paraId="2640CCF4" w14:textId="77777777" w:rsidR="00292BFE" w:rsidRDefault="00292BFE">
            <w:pPr>
              <w:spacing w:line="285" w:lineRule="atLeast"/>
              <w:rPr>
                <w:color w:val="303F4A"/>
                <w:sz w:val="21"/>
                <w:szCs w:val="21"/>
              </w:rPr>
            </w:pPr>
            <w:r>
              <w:rPr>
                <w:color w:val="303F4A"/>
                <w:sz w:val="21"/>
                <w:szCs w:val="21"/>
              </w:rPr>
              <w:t>Android 10</w:t>
            </w:r>
          </w:p>
        </w:tc>
      </w:tr>
      <w:tr w:rsidR="00292BFE" w14:paraId="3EC94422" w14:textId="77777777" w:rsidTr="00292BFE">
        <w:tc>
          <w:tcPr>
            <w:tcW w:w="3128" w:type="dxa"/>
            <w:tcBorders>
              <w:top w:val="nil"/>
              <w:left w:val="nil"/>
              <w:bottom w:val="nil"/>
              <w:right w:val="nil"/>
            </w:tcBorders>
            <w:tcMar>
              <w:top w:w="75" w:type="dxa"/>
              <w:left w:w="330" w:type="dxa"/>
              <w:bottom w:w="75" w:type="dxa"/>
              <w:right w:w="330" w:type="dxa"/>
            </w:tcMar>
            <w:hideMark/>
          </w:tcPr>
          <w:p w14:paraId="61C17717" w14:textId="77777777" w:rsidR="00292BFE" w:rsidRDefault="00292BFE">
            <w:pPr>
              <w:spacing w:line="285" w:lineRule="atLeast"/>
              <w:rPr>
                <w:b/>
                <w:bCs/>
                <w:color w:val="212529"/>
                <w:sz w:val="21"/>
                <w:szCs w:val="21"/>
              </w:rPr>
            </w:pPr>
            <w:r>
              <w:rPr>
                <w:b/>
                <w:bCs/>
                <w:color w:val="212529"/>
                <w:sz w:val="21"/>
                <w:szCs w:val="21"/>
              </w:rPr>
              <w:t>Chipset</w:t>
            </w:r>
          </w:p>
        </w:tc>
        <w:tc>
          <w:tcPr>
            <w:tcW w:w="7822" w:type="dxa"/>
            <w:tcBorders>
              <w:top w:val="nil"/>
              <w:left w:val="nil"/>
              <w:bottom w:val="nil"/>
              <w:right w:val="nil"/>
            </w:tcBorders>
            <w:tcMar>
              <w:top w:w="75" w:type="dxa"/>
              <w:left w:w="330" w:type="dxa"/>
              <w:bottom w:w="75" w:type="dxa"/>
              <w:right w:w="330" w:type="dxa"/>
            </w:tcMar>
            <w:hideMark/>
          </w:tcPr>
          <w:p w14:paraId="5602A6E3" w14:textId="77777777" w:rsidR="00292BFE" w:rsidRDefault="00292BFE">
            <w:pPr>
              <w:spacing w:line="285" w:lineRule="atLeast"/>
              <w:rPr>
                <w:color w:val="303F4A"/>
                <w:sz w:val="21"/>
                <w:szCs w:val="21"/>
              </w:rPr>
            </w:pPr>
            <w:r>
              <w:rPr>
                <w:color w:val="303F4A"/>
                <w:sz w:val="21"/>
                <w:szCs w:val="21"/>
              </w:rPr>
              <w:t>Qualcomm SM6115 Snapdragon 662 (11 nm)</w:t>
            </w:r>
          </w:p>
        </w:tc>
      </w:tr>
      <w:tr w:rsidR="00292BFE" w14:paraId="7FCDA99A" w14:textId="77777777" w:rsidTr="00292BFE">
        <w:tc>
          <w:tcPr>
            <w:tcW w:w="3128" w:type="dxa"/>
            <w:tcBorders>
              <w:top w:val="nil"/>
              <w:left w:val="nil"/>
              <w:bottom w:val="nil"/>
              <w:right w:val="nil"/>
            </w:tcBorders>
            <w:tcMar>
              <w:top w:w="75" w:type="dxa"/>
              <w:left w:w="330" w:type="dxa"/>
              <w:bottom w:w="75" w:type="dxa"/>
              <w:right w:w="330" w:type="dxa"/>
            </w:tcMar>
            <w:hideMark/>
          </w:tcPr>
          <w:p w14:paraId="4A4794E2" w14:textId="77777777" w:rsidR="00292BFE" w:rsidRDefault="00292BFE">
            <w:pPr>
              <w:spacing w:line="285" w:lineRule="atLeast"/>
              <w:rPr>
                <w:b/>
                <w:bCs/>
                <w:color w:val="212529"/>
                <w:sz w:val="21"/>
                <w:szCs w:val="21"/>
              </w:rPr>
            </w:pPr>
            <w:r>
              <w:rPr>
                <w:b/>
                <w:bCs/>
                <w:color w:val="212529"/>
                <w:sz w:val="21"/>
                <w:szCs w:val="21"/>
              </w:rPr>
              <w:t>CPU</w:t>
            </w:r>
          </w:p>
        </w:tc>
        <w:tc>
          <w:tcPr>
            <w:tcW w:w="7822" w:type="dxa"/>
            <w:tcBorders>
              <w:top w:val="nil"/>
              <w:left w:val="nil"/>
              <w:bottom w:val="nil"/>
              <w:right w:val="nil"/>
            </w:tcBorders>
            <w:tcMar>
              <w:top w:w="75" w:type="dxa"/>
              <w:left w:w="330" w:type="dxa"/>
              <w:bottom w:w="75" w:type="dxa"/>
              <w:right w:w="330" w:type="dxa"/>
            </w:tcMar>
            <w:hideMark/>
          </w:tcPr>
          <w:p w14:paraId="37277559" w14:textId="77777777" w:rsidR="00292BFE" w:rsidRDefault="00292BFE">
            <w:pPr>
              <w:spacing w:line="285" w:lineRule="atLeast"/>
              <w:rPr>
                <w:color w:val="303F4A"/>
                <w:sz w:val="21"/>
                <w:szCs w:val="21"/>
              </w:rPr>
            </w:pPr>
            <w:r>
              <w:rPr>
                <w:color w:val="303F4A"/>
                <w:sz w:val="21"/>
                <w:szCs w:val="21"/>
              </w:rPr>
              <w:t xml:space="preserve">Octa-core (4x2.3 GHz </w:t>
            </w:r>
            <w:proofErr w:type="spellStart"/>
            <w:r>
              <w:rPr>
                <w:color w:val="303F4A"/>
                <w:sz w:val="21"/>
                <w:szCs w:val="21"/>
              </w:rPr>
              <w:t>Kryo</w:t>
            </w:r>
            <w:proofErr w:type="spellEnd"/>
            <w:r>
              <w:rPr>
                <w:color w:val="303F4A"/>
                <w:sz w:val="21"/>
                <w:szCs w:val="21"/>
              </w:rPr>
              <w:t xml:space="preserve"> 260 Gold &amp; 4x1.8 GHz </w:t>
            </w:r>
            <w:proofErr w:type="spellStart"/>
            <w:r>
              <w:rPr>
                <w:color w:val="303F4A"/>
                <w:sz w:val="21"/>
                <w:szCs w:val="21"/>
              </w:rPr>
              <w:t>Kryo</w:t>
            </w:r>
            <w:proofErr w:type="spellEnd"/>
            <w:r>
              <w:rPr>
                <w:color w:val="303F4A"/>
                <w:sz w:val="21"/>
                <w:szCs w:val="21"/>
              </w:rPr>
              <w:t xml:space="preserve"> 260 Silver)</w:t>
            </w:r>
          </w:p>
        </w:tc>
      </w:tr>
      <w:tr w:rsidR="00292BFE" w14:paraId="51C74CDA" w14:textId="77777777" w:rsidTr="00292BFE">
        <w:tc>
          <w:tcPr>
            <w:tcW w:w="3128" w:type="dxa"/>
            <w:tcBorders>
              <w:top w:val="nil"/>
              <w:left w:val="nil"/>
              <w:bottom w:val="nil"/>
              <w:right w:val="nil"/>
            </w:tcBorders>
            <w:tcMar>
              <w:top w:w="75" w:type="dxa"/>
              <w:left w:w="330" w:type="dxa"/>
              <w:bottom w:w="75" w:type="dxa"/>
              <w:right w:w="330" w:type="dxa"/>
            </w:tcMar>
            <w:hideMark/>
          </w:tcPr>
          <w:p w14:paraId="0FF063B9" w14:textId="77777777" w:rsidR="00292BFE" w:rsidRDefault="00292BFE">
            <w:pPr>
              <w:spacing w:line="285" w:lineRule="atLeast"/>
              <w:rPr>
                <w:b/>
                <w:bCs/>
                <w:color w:val="212529"/>
                <w:sz w:val="21"/>
                <w:szCs w:val="21"/>
              </w:rPr>
            </w:pPr>
            <w:r>
              <w:rPr>
                <w:b/>
                <w:bCs/>
                <w:color w:val="212529"/>
                <w:sz w:val="21"/>
                <w:szCs w:val="21"/>
              </w:rPr>
              <w:t>GPU</w:t>
            </w:r>
          </w:p>
        </w:tc>
        <w:tc>
          <w:tcPr>
            <w:tcW w:w="7822" w:type="dxa"/>
            <w:tcBorders>
              <w:top w:val="nil"/>
              <w:left w:val="nil"/>
              <w:bottom w:val="nil"/>
              <w:right w:val="nil"/>
            </w:tcBorders>
            <w:tcMar>
              <w:top w:w="75" w:type="dxa"/>
              <w:left w:w="330" w:type="dxa"/>
              <w:bottom w:w="75" w:type="dxa"/>
              <w:right w:w="330" w:type="dxa"/>
            </w:tcMar>
            <w:hideMark/>
          </w:tcPr>
          <w:p w14:paraId="142E5D8B" w14:textId="77777777" w:rsidR="00292BFE" w:rsidRDefault="00292BFE">
            <w:pPr>
              <w:spacing w:line="285" w:lineRule="atLeast"/>
              <w:rPr>
                <w:color w:val="303F4A"/>
                <w:sz w:val="21"/>
                <w:szCs w:val="21"/>
              </w:rPr>
            </w:pPr>
            <w:r>
              <w:rPr>
                <w:color w:val="303F4A"/>
                <w:sz w:val="21"/>
                <w:szCs w:val="21"/>
              </w:rPr>
              <w:t>Adreno 610</w:t>
            </w:r>
          </w:p>
        </w:tc>
      </w:tr>
    </w:tbl>
    <w:p w14:paraId="66C86F86" w14:textId="77777777" w:rsidR="00893FD5" w:rsidRDefault="00893FD5"/>
    <w:sectPr w:rsidR="00893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F58"/>
    <w:rsid w:val="00292BFE"/>
    <w:rsid w:val="00893FD5"/>
    <w:rsid w:val="009537C1"/>
    <w:rsid w:val="00C3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3BF0"/>
  <w15:chartTrackingRefBased/>
  <w15:docId w15:val="{83D1138B-3AD9-4AEB-B0EC-9D857D37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3F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next w:val="Normal"/>
    <w:link w:val="Heading6Char"/>
    <w:uiPriority w:val="9"/>
    <w:semiHidden/>
    <w:unhideWhenUsed/>
    <w:qFormat/>
    <w:rsid w:val="00292BF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F58"/>
    <w:rPr>
      <w:rFonts w:ascii="Times New Roman" w:eastAsia="Times New Roman" w:hAnsi="Times New Roman" w:cs="Times New Roman"/>
      <w:b/>
      <w:bCs/>
      <w:sz w:val="36"/>
      <w:szCs w:val="36"/>
    </w:rPr>
  </w:style>
  <w:style w:type="character" w:styleId="Strong">
    <w:name w:val="Strong"/>
    <w:basedOn w:val="DefaultParagraphFont"/>
    <w:uiPriority w:val="22"/>
    <w:qFormat/>
    <w:rsid w:val="00C33F58"/>
    <w:rPr>
      <w:b/>
      <w:bCs/>
    </w:rPr>
  </w:style>
  <w:style w:type="paragraph" w:styleId="NormalWeb">
    <w:name w:val="Normal (Web)"/>
    <w:basedOn w:val="Normal"/>
    <w:uiPriority w:val="99"/>
    <w:semiHidden/>
    <w:unhideWhenUsed/>
    <w:rsid w:val="00953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292BF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23586">
      <w:bodyDiv w:val="1"/>
      <w:marLeft w:val="0"/>
      <w:marRight w:val="0"/>
      <w:marTop w:val="0"/>
      <w:marBottom w:val="0"/>
      <w:divBdr>
        <w:top w:val="none" w:sz="0" w:space="0" w:color="auto"/>
        <w:left w:val="none" w:sz="0" w:space="0" w:color="auto"/>
        <w:bottom w:val="none" w:sz="0" w:space="0" w:color="auto"/>
        <w:right w:val="none" w:sz="0" w:space="0" w:color="auto"/>
      </w:divBdr>
    </w:div>
    <w:div w:id="511726985">
      <w:bodyDiv w:val="1"/>
      <w:marLeft w:val="0"/>
      <w:marRight w:val="0"/>
      <w:marTop w:val="0"/>
      <w:marBottom w:val="0"/>
      <w:divBdr>
        <w:top w:val="none" w:sz="0" w:space="0" w:color="auto"/>
        <w:left w:val="none" w:sz="0" w:space="0" w:color="auto"/>
        <w:bottom w:val="none" w:sz="0" w:space="0" w:color="auto"/>
        <w:right w:val="none" w:sz="0" w:space="0" w:color="auto"/>
      </w:divBdr>
    </w:div>
    <w:div w:id="1463036472">
      <w:bodyDiv w:val="1"/>
      <w:marLeft w:val="0"/>
      <w:marRight w:val="0"/>
      <w:marTop w:val="0"/>
      <w:marBottom w:val="0"/>
      <w:divBdr>
        <w:top w:val="none" w:sz="0" w:space="0" w:color="auto"/>
        <w:left w:val="none" w:sz="0" w:space="0" w:color="auto"/>
        <w:bottom w:val="none" w:sz="0" w:space="0" w:color="auto"/>
        <w:right w:val="none" w:sz="0" w:space="0" w:color="auto"/>
      </w:divBdr>
      <w:divsChild>
        <w:div w:id="3822354">
          <w:marLeft w:val="0"/>
          <w:marRight w:val="195"/>
          <w:marTop w:val="0"/>
          <w:marBottom w:val="0"/>
          <w:divBdr>
            <w:top w:val="single" w:sz="18" w:space="6" w:color="E9EEF2"/>
            <w:left w:val="single" w:sz="18" w:space="6" w:color="E9EEF2"/>
            <w:bottom w:val="single" w:sz="18" w:space="6" w:color="E9EEF2"/>
            <w:right w:val="single" w:sz="18" w:space="6" w:color="E9EEF2"/>
          </w:divBdr>
        </w:div>
        <w:div w:id="1741831292">
          <w:marLeft w:val="0"/>
          <w:marRight w:val="195"/>
          <w:marTop w:val="0"/>
          <w:marBottom w:val="0"/>
          <w:divBdr>
            <w:top w:val="single" w:sz="18" w:space="6" w:color="E9EEF2"/>
            <w:left w:val="single" w:sz="18" w:space="6" w:color="E9EEF2"/>
            <w:bottom w:val="single" w:sz="18" w:space="6" w:color="E9EEF2"/>
            <w:right w:val="single" w:sz="18" w:space="6" w:color="E9EEF2"/>
          </w:divBdr>
        </w:div>
        <w:div w:id="373190026">
          <w:marLeft w:val="0"/>
          <w:marRight w:val="195"/>
          <w:marTop w:val="0"/>
          <w:marBottom w:val="0"/>
          <w:divBdr>
            <w:top w:val="single" w:sz="18" w:space="6" w:color="E9EEF2"/>
            <w:left w:val="single" w:sz="18" w:space="6" w:color="E9EEF2"/>
            <w:bottom w:val="single" w:sz="18" w:space="6" w:color="E9EEF2"/>
            <w:right w:val="single" w:sz="18" w:space="6" w:color="E9EEF2"/>
          </w:divBdr>
        </w:div>
        <w:div w:id="361708005">
          <w:marLeft w:val="0"/>
          <w:marRight w:val="195"/>
          <w:marTop w:val="0"/>
          <w:marBottom w:val="0"/>
          <w:divBdr>
            <w:top w:val="single" w:sz="18" w:space="6" w:color="E9EEF2"/>
            <w:left w:val="single" w:sz="18" w:space="6" w:color="E9EEF2"/>
            <w:bottom w:val="single" w:sz="18" w:space="6" w:color="E9EEF2"/>
            <w:right w:val="single" w:sz="18" w:space="6" w:color="E9EEF2"/>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Hanif</dc:creator>
  <cp:keywords/>
  <dc:description/>
  <cp:lastModifiedBy>Zain Hanif</cp:lastModifiedBy>
  <cp:revision>3</cp:revision>
  <dcterms:created xsi:type="dcterms:W3CDTF">2022-01-17T08:49:00Z</dcterms:created>
  <dcterms:modified xsi:type="dcterms:W3CDTF">2022-01-17T08:50:00Z</dcterms:modified>
</cp:coreProperties>
</file>