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FD3B" w14:textId="7F895A64" w:rsidR="00DE4230" w:rsidRDefault="00424CD3" w:rsidP="0054356E">
      <w:pPr>
        <w:pStyle w:val="Title"/>
        <w:rPr>
          <w:sz w:val="36"/>
        </w:rPr>
      </w:pPr>
      <w:r w:rsidRPr="006B0A01">
        <w:rPr>
          <w:sz w:val="36"/>
        </w:rPr>
        <w:t>Review</w:t>
      </w:r>
      <w:r w:rsidRPr="00E73C89">
        <w:rPr>
          <w:sz w:val="36"/>
        </w:rPr>
        <w:t xml:space="preserve"> on</w:t>
      </w:r>
      <w:r w:rsidR="00E73C89" w:rsidRPr="00E73C89">
        <w:rPr>
          <w:sz w:val="36"/>
        </w:rPr>
        <w:t xml:space="preserve"> “</w:t>
      </w:r>
      <w:r w:rsidR="0054356E" w:rsidRPr="0054356E">
        <w:rPr>
          <w:sz w:val="36"/>
        </w:rPr>
        <w:t xml:space="preserve">In-Place Activated </w:t>
      </w:r>
      <w:proofErr w:type="spellStart"/>
      <w:r w:rsidR="0054356E" w:rsidRPr="0054356E">
        <w:rPr>
          <w:sz w:val="36"/>
        </w:rPr>
        <w:t>BatchNorm</w:t>
      </w:r>
      <w:proofErr w:type="spellEnd"/>
      <w:r w:rsidR="0054356E" w:rsidRPr="0054356E">
        <w:rPr>
          <w:sz w:val="36"/>
        </w:rPr>
        <w:t xml:space="preserve"> for Memory-Optimized Training of DNNs</w:t>
      </w:r>
      <w:r w:rsidR="00E73C89" w:rsidRPr="00E73C89">
        <w:rPr>
          <w:sz w:val="36"/>
        </w:rPr>
        <w:t>”</w:t>
      </w:r>
    </w:p>
    <w:p w14:paraId="3493AB22" w14:textId="1CDBBC6C" w:rsidR="00424CD3" w:rsidRDefault="00A23C1D" w:rsidP="00BD0DCF">
      <w:pPr>
        <w:jc w:val="center"/>
      </w:pPr>
      <w:r>
        <w:t xml:space="preserve">Authors: </w:t>
      </w:r>
      <w:r w:rsidR="0054356E">
        <w:t xml:space="preserve">S. </w:t>
      </w:r>
      <w:proofErr w:type="spellStart"/>
      <w:r w:rsidR="0054356E">
        <w:t>Bu</w:t>
      </w:r>
      <w:r w:rsidR="0054356E" w:rsidRPr="0054356E">
        <w:t>lò</w:t>
      </w:r>
      <w:proofErr w:type="spellEnd"/>
      <w:r w:rsidR="00935361">
        <w:t>,</w:t>
      </w:r>
      <w:r w:rsidR="0054356E">
        <w:t xml:space="preserve"> L. </w:t>
      </w:r>
      <w:proofErr w:type="spellStart"/>
      <w:r w:rsidR="0054356E">
        <w:t>Porzi</w:t>
      </w:r>
      <w:proofErr w:type="spellEnd"/>
      <w:r w:rsidR="0054356E">
        <w:t xml:space="preserve">, P. </w:t>
      </w:r>
      <w:proofErr w:type="spellStart"/>
      <w:r w:rsidR="0054356E">
        <w:t>Kontschieder</w:t>
      </w:r>
      <w:proofErr w:type="spellEnd"/>
      <w:r w:rsidR="0054356E">
        <w:t>,</w:t>
      </w:r>
      <w:r w:rsidR="00935361">
        <w:t xml:space="preserve"> </w:t>
      </w:r>
    </w:p>
    <w:p w14:paraId="20190401" w14:textId="0F80F0D4" w:rsidR="00424CD3" w:rsidRDefault="00424CD3" w:rsidP="00424CD3">
      <w:pPr>
        <w:pStyle w:val="Heading1"/>
      </w:pPr>
      <w:r>
        <w:t>Short Summary</w:t>
      </w:r>
    </w:p>
    <w:p w14:paraId="08C62273" w14:textId="77777777" w:rsidR="00B93128" w:rsidRDefault="004C5012" w:rsidP="004C5012">
      <w:r>
        <w:t>In this paper, the authors explore inefficiencies with batch normalization (BN) and activations</w:t>
      </w:r>
      <w:r w:rsidR="006677F0">
        <w:t xml:space="preserve"> during training</w:t>
      </w:r>
      <w:r>
        <w:t xml:space="preserve"> in deep neural networks (DNNs). The key issue is that BN and activation output values calculated on the forward pass need to be stored for re-use in the backwards pass.</w:t>
      </w:r>
      <w:r w:rsidR="00B5640E">
        <w:t xml:space="preserve"> Therefore, there is an inherent trade-off between memory and speed.</w:t>
      </w:r>
    </w:p>
    <w:p w14:paraId="3E082B9A" w14:textId="77777777" w:rsidR="00B93128" w:rsidRDefault="004C5012" w:rsidP="004C5012">
      <w:r>
        <w:t>One pre-existing solution is Checkpointing which only stores the input into the BN layer</w:t>
      </w:r>
      <w:r w:rsidR="00107D57">
        <w:t xml:space="preserve"> in the forward pass and then re-computes the input to the activation on the backwards pass. This introduces some computation overhead at the expense of requiring less memory for each BN and activation block. </w:t>
      </w:r>
      <w:r w:rsidR="00103994">
        <w:t xml:space="preserve">In this paper, the authors point out that storing the output of the batch normalization, as opposed to the input, in the Checkpointing method will improve computation speed at little cost. </w:t>
      </w:r>
    </w:p>
    <w:p w14:paraId="79106A11" w14:textId="6E368E90" w:rsidR="00C01AC9" w:rsidRDefault="00103994" w:rsidP="004C5012">
      <w:r>
        <w:t>They then propose an alternative to the checkpointing method: a new layer called In-Place Activated Batch Normalization (</w:t>
      </w:r>
      <w:proofErr w:type="spellStart"/>
      <w:r>
        <w:t>Inplace</w:t>
      </w:r>
      <w:proofErr w:type="spellEnd"/>
      <w:r>
        <w:t xml:space="preserve">-ABN) and a variation. Both can be used as an end-to-end replacement for existing activation and batch normalization layers. The original </w:t>
      </w:r>
      <w:proofErr w:type="spellStart"/>
      <w:r>
        <w:t>Inplace</w:t>
      </w:r>
      <w:proofErr w:type="spellEnd"/>
      <w:r>
        <w:t xml:space="preserve">-ABN proposes that it is better to store the output of the activation layer during the forward pass, which can then be inverted during the backwards pass. </w:t>
      </w:r>
      <w:r w:rsidR="00B5640E">
        <w:t xml:space="preserve">Although conceptually </w:t>
      </w:r>
      <w:proofErr w:type="gramStart"/>
      <w:r w:rsidR="00B5640E">
        <w:t>similar to</w:t>
      </w:r>
      <w:proofErr w:type="gramEnd"/>
      <w:r w:rsidR="00B5640E">
        <w:t xml:space="preserve"> checkpointing</w:t>
      </w:r>
      <w:r>
        <w:t xml:space="preserve">, it </w:t>
      </w:r>
      <w:r w:rsidR="00B5640E">
        <w:t>is</w:t>
      </w:r>
      <w:r>
        <w:t xml:space="preserve"> shown that the gradient calculation </w:t>
      </w:r>
      <w:r w:rsidR="00B5640E">
        <w:t>requires less parameters and thus this solution uses less memory. The variant rewrites the gradient calculations be taken with respect to one of the intermediary outputs which reduces computation complexity.</w:t>
      </w:r>
      <w:r w:rsidR="006677F0">
        <w:t xml:space="preserve"> </w:t>
      </w:r>
    </w:p>
    <w:p w14:paraId="4DCDDDE0" w14:textId="1D882F54" w:rsidR="00C01AC9" w:rsidRDefault="00C01AC9" w:rsidP="004C5012">
      <w:r>
        <w:t xml:space="preserve">Due to the inversion in </w:t>
      </w:r>
      <w:proofErr w:type="spellStart"/>
      <w:r>
        <w:t>Inplace</w:t>
      </w:r>
      <w:proofErr w:type="spellEnd"/>
      <w:r>
        <w:t xml:space="preserve">-ABN, it is important that an invertible activation function such as Leaky RELU be used in place of its popular variant RELU. The paper </w:t>
      </w:r>
      <w:r w:rsidR="00C07505">
        <w:t xml:space="preserve">shows </w:t>
      </w:r>
      <w:r>
        <w:t>that such a change does not have a detrimental effect on performance</w:t>
      </w:r>
      <w:r w:rsidR="00C07505">
        <w:t xml:space="preserve"> when used with the </w:t>
      </w:r>
      <w:proofErr w:type="spellStart"/>
      <w:r w:rsidR="00C07505">
        <w:t>ResNeXt</w:t>
      </w:r>
      <w:proofErr w:type="spellEnd"/>
      <w:r w:rsidR="00C07505">
        <w:t xml:space="preserve"> and </w:t>
      </w:r>
      <w:proofErr w:type="spellStart"/>
      <w:r w:rsidR="00C07505">
        <w:t>WideResNet</w:t>
      </w:r>
      <w:proofErr w:type="spellEnd"/>
      <w:r w:rsidR="00C07505">
        <w:t xml:space="preserve"> architectures</w:t>
      </w:r>
      <w:r>
        <w:t xml:space="preserve">. </w:t>
      </w:r>
    </w:p>
    <w:p w14:paraId="60A3B275" w14:textId="05C20A30" w:rsidR="004C5012" w:rsidRPr="004C5012" w:rsidRDefault="006677F0" w:rsidP="004C5012">
      <w:proofErr w:type="spellStart"/>
      <w:r>
        <w:t>Inplace</w:t>
      </w:r>
      <w:proofErr w:type="spellEnd"/>
      <w:r>
        <w:t xml:space="preserve">-ABN is ultimately shown to free almost 50% of the memory associated with the base implementations of batch normalization and activations with minimal computational overhead.  </w:t>
      </w:r>
    </w:p>
    <w:p w14:paraId="035A6C98" w14:textId="50F77709" w:rsidR="00424CD3" w:rsidRDefault="00424CD3" w:rsidP="00424CD3">
      <w:pPr>
        <w:pStyle w:val="Heading1"/>
      </w:pPr>
      <w:r>
        <w:t>Main Contributions</w:t>
      </w:r>
    </w:p>
    <w:p w14:paraId="6679E581" w14:textId="5AAB851F" w:rsidR="004E225C" w:rsidRDefault="004E225C" w:rsidP="004E225C">
      <w:pPr>
        <w:pStyle w:val="ListParagraph"/>
        <w:numPr>
          <w:ilvl w:val="0"/>
          <w:numId w:val="5"/>
        </w:numPr>
      </w:pPr>
      <w:r>
        <w:t>A computational efficiency improvement to Checkpointing</w:t>
      </w:r>
    </w:p>
    <w:p w14:paraId="409E72D4" w14:textId="18E2876F" w:rsidR="004E225C" w:rsidRDefault="004E225C" w:rsidP="004E225C">
      <w:pPr>
        <w:pStyle w:val="ListParagraph"/>
        <w:numPr>
          <w:ilvl w:val="0"/>
          <w:numId w:val="5"/>
        </w:numPr>
      </w:pPr>
      <w:r>
        <w:t xml:space="preserve">A self-contained </w:t>
      </w:r>
      <w:proofErr w:type="spellStart"/>
      <w:r>
        <w:t>Inplace</w:t>
      </w:r>
      <w:proofErr w:type="spellEnd"/>
      <w:r>
        <w:t>-ABN layer that halves DNN memory requirement during training</w:t>
      </w:r>
    </w:p>
    <w:p w14:paraId="43C159D8" w14:textId="53A434F9" w:rsidR="004E225C" w:rsidRPr="004E225C" w:rsidRDefault="004E225C" w:rsidP="004E225C">
      <w:pPr>
        <w:pStyle w:val="ListParagraph"/>
        <w:numPr>
          <w:ilvl w:val="0"/>
          <w:numId w:val="5"/>
        </w:numPr>
      </w:pPr>
      <w:r>
        <w:t>Experiments on image classification and semantic segmentation showing how additional memory can be utilized to improve model performance</w:t>
      </w:r>
    </w:p>
    <w:p w14:paraId="7C69A3E7" w14:textId="06D5AFA6" w:rsidR="00261AEE" w:rsidRDefault="009810D9" w:rsidP="008F3FF5">
      <w:pPr>
        <w:pStyle w:val="Heading1"/>
      </w:pPr>
      <w:r>
        <w:t>High-Level Evaluation of Paper</w:t>
      </w:r>
    </w:p>
    <w:p w14:paraId="33E383C0" w14:textId="5575DE16" w:rsidR="00BC747A" w:rsidRDefault="00974E5B" w:rsidP="00974E5B">
      <w:r>
        <w:t xml:space="preserve">The authors give comprehensive insight in the problem that the paper is intending to tackle. The explanation of checkpointing also made it easier to understand how their proposal takes a novel approach to the issue. However, it’s not clear whether there </w:t>
      </w:r>
      <w:r w:rsidR="00BC747A">
        <w:t xml:space="preserve">are </w:t>
      </w:r>
      <w:r>
        <w:t>solutions other than checkpointing that tackle the issue. T</w:t>
      </w:r>
      <w:r>
        <w:t xml:space="preserve">he change proposed to improve checkpointing is </w:t>
      </w:r>
      <w:r w:rsidR="00BC747A">
        <w:t>very briefly discussed</w:t>
      </w:r>
      <w:r>
        <w:t xml:space="preserve"> and not well-developed in terms of quantifying any performance benefits. This may be because the proposal is more </w:t>
      </w:r>
      <w:r>
        <w:lastRenderedPageBreak/>
        <w:t xml:space="preserve">akin to an implementation detail than a novel idea. </w:t>
      </w:r>
      <w:r w:rsidR="00BC747A">
        <w:t xml:space="preserve">Figure 2 on the third page of the paper provides high-level overview of their proposals and the original model. This comparison is particularly effective because it is clear how model is iteratively improved with each change. Furthermore, the authors pre-emptively identified the weaknesses in their proposal (invertibility &amp; zero values) and demonstrate that solutions to these newly introduced problems do not impact performance. </w:t>
      </w:r>
    </w:p>
    <w:p w14:paraId="20B51632" w14:textId="203C03CE" w:rsidR="00974E5B" w:rsidRPr="007C1FA0" w:rsidRDefault="00BC747A" w:rsidP="007C1FA0">
      <w:r>
        <w:t xml:space="preserve">The final section in the paper focusing on </w:t>
      </w:r>
      <w:r w:rsidR="00F97068">
        <w:t>demonstrating</w:t>
      </w:r>
      <w:r>
        <w:t xml:space="preserve"> how </w:t>
      </w:r>
      <w:r w:rsidR="00F97068">
        <w:t xml:space="preserve">the additional GPU memory, obtained </w:t>
      </w:r>
      <w:r w:rsidR="000062F8">
        <w:t>via</w:t>
      </w:r>
      <w:r w:rsidR="00F97068">
        <w:t xml:space="preserve"> implementing the </w:t>
      </w:r>
      <w:proofErr w:type="spellStart"/>
      <w:r w:rsidR="00F97068">
        <w:t>Inplace</w:t>
      </w:r>
      <w:proofErr w:type="spellEnd"/>
      <w:r w:rsidR="000062F8">
        <w:t>-</w:t>
      </w:r>
      <w:r w:rsidR="00F97068">
        <w:t>ABN, can lead to better performance.</w:t>
      </w:r>
      <w:r w:rsidR="000062F8">
        <w:t xml:space="preserve"> While the additional memory is a benefit of their proposal,</w:t>
      </w:r>
      <w:r w:rsidR="00F97068">
        <w:t xml:space="preserve"> I didn’t feel that </w:t>
      </w:r>
      <w:r w:rsidR="000062F8">
        <w:t xml:space="preserve">experimenting with how that memory is used was relevant to the overall focus of the paper. Furthermore, it is already well-established that deeper networks and larger batch sizes can show performance gains. </w:t>
      </w:r>
    </w:p>
    <w:p w14:paraId="539BB4B8" w14:textId="396AC170" w:rsidR="00237024" w:rsidRDefault="00424CD3" w:rsidP="008F3FF5">
      <w:pPr>
        <w:pStyle w:val="Heading1"/>
      </w:pPr>
      <w:r>
        <w:t>Discussion on Evaluation</w:t>
      </w:r>
      <w:r w:rsidR="009810D9">
        <w:t xml:space="preserve"> Methodology</w:t>
      </w:r>
    </w:p>
    <w:p w14:paraId="4F8BCA17" w14:textId="37F154AB" w:rsidR="000062F8" w:rsidRDefault="000062F8" w:rsidP="000062F8">
      <w:r>
        <w:t>While most papers use mean average precision (MAP) or intersection over union (</w:t>
      </w:r>
      <w:proofErr w:type="spellStart"/>
      <w:r>
        <w:t>IoU</w:t>
      </w:r>
      <w:proofErr w:type="spellEnd"/>
      <w:r>
        <w:t xml:space="preserve">) to quantify image classification results, it seems that the authors of this paper opted for using regular accuracy for </w:t>
      </w:r>
      <w:proofErr w:type="gramStart"/>
      <w:r>
        <w:t>all of</w:t>
      </w:r>
      <w:proofErr w:type="gramEnd"/>
      <w:r>
        <w:t xml:space="preserve"> their experiments instead. I’m not sure how semantic segmentation is quantified using accuracy.</w:t>
      </w:r>
    </w:p>
    <w:p w14:paraId="404A054E" w14:textId="393B8F19" w:rsidR="00D75744" w:rsidRPr="000062F8" w:rsidRDefault="00D75744" w:rsidP="000062F8">
      <w:r>
        <w:t xml:space="preserve">While experiments are well designed and performed on multiple distinct datasets, they are seldom compared to external baselines. A notable exception is the case where the model exceeded the performance of the LSUN 2017 winner achieving state of the art performance. I think the omission of comparing to other state-of-the-art is purposeful in that </w:t>
      </w:r>
      <w:r w:rsidR="006D04C3">
        <w:t xml:space="preserve">the focus of this paper is to explore the speed versus memory trade-offs. With that said, charts quantifying the difference in memory utilization for the different models are missing the chart that describes computational overhead omits </w:t>
      </w:r>
      <w:proofErr w:type="spellStart"/>
      <w:r w:rsidR="006D04C3">
        <w:t>Inplace</w:t>
      </w:r>
      <w:proofErr w:type="spellEnd"/>
      <w:r w:rsidR="006D04C3">
        <w:t xml:space="preserve">-ABN II. Personally, I would have liked to see more emphasis on this aspect of the paper as it seems to be more relevant to the major contribution. </w:t>
      </w:r>
    </w:p>
    <w:p w14:paraId="43A2290C" w14:textId="013C4CC7" w:rsidR="00237024" w:rsidRDefault="00237024" w:rsidP="008E44D5">
      <w:pPr>
        <w:pStyle w:val="Heading1"/>
      </w:pPr>
      <w:r>
        <w:t>Possible Directions for Future Wo</w:t>
      </w:r>
      <w:r w:rsidR="008E44D5">
        <w:t>rk</w:t>
      </w:r>
    </w:p>
    <w:p w14:paraId="015A236C" w14:textId="483BA045" w:rsidR="00214126" w:rsidRPr="00214126" w:rsidRDefault="00214126" w:rsidP="00214126">
      <w:r>
        <w:t xml:space="preserve">A possible direction for future works is to implement the </w:t>
      </w:r>
      <w:proofErr w:type="spellStart"/>
      <w:r>
        <w:t>Inplace</w:t>
      </w:r>
      <w:proofErr w:type="spellEnd"/>
      <w:r>
        <w:t xml:space="preserve">-ABN layer in popular network architectures to investigate better quantify memory versus speed trade-offs. </w:t>
      </w:r>
      <w:bookmarkStart w:id="0" w:name="_GoBack"/>
      <w:bookmarkEnd w:id="0"/>
    </w:p>
    <w:p w14:paraId="3F0D8069" w14:textId="77777777" w:rsidR="00424CD3" w:rsidRPr="00424CD3" w:rsidRDefault="00424CD3" w:rsidP="00424CD3"/>
    <w:p w14:paraId="040407D3" w14:textId="77777777" w:rsidR="00424CD3" w:rsidRPr="00424CD3" w:rsidRDefault="00424CD3" w:rsidP="00424CD3">
      <w:pPr>
        <w:jc w:val="center"/>
      </w:pPr>
    </w:p>
    <w:sectPr w:rsidR="00424CD3" w:rsidRPr="00424C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C221" w14:textId="77777777" w:rsidR="00424CD3" w:rsidRDefault="00424CD3" w:rsidP="00424CD3">
      <w:pPr>
        <w:spacing w:after="0" w:line="240" w:lineRule="auto"/>
      </w:pPr>
      <w:r>
        <w:separator/>
      </w:r>
    </w:p>
  </w:endnote>
  <w:endnote w:type="continuationSeparator" w:id="0">
    <w:p w14:paraId="4EC041A1" w14:textId="77777777" w:rsidR="00424CD3" w:rsidRDefault="00424CD3" w:rsidP="004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2CC73" w14:textId="77777777" w:rsidR="00424CD3" w:rsidRDefault="00424CD3" w:rsidP="00424CD3">
      <w:pPr>
        <w:spacing w:after="0" w:line="240" w:lineRule="auto"/>
      </w:pPr>
      <w:r>
        <w:separator/>
      </w:r>
    </w:p>
  </w:footnote>
  <w:footnote w:type="continuationSeparator" w:id="0">
    <w:p w14:paraId="1B6A124D" w14:textId="77777777" w:rsidR="00424CD3" w:rsidRDefault="00424CD3" w:rsidP="0042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AD8" w14:textId="77777777" w:rsidR="00424CD3" w:rsidRDefault="00424CD3" w:rsidP="00424CD3">
    <w:pPr>
      <w:pStyle w:val="Header"/>
      <w:jc w:val="right"/>
    </w:pPr>
    <w:r>
      <w:t>Zain Nasrullah (998892685)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5FBA"/>
    <w:multiLevelType w:val="hybridMultilevel"/>
    <w:tmpl w:val="804C66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36FA"/>
    <w:multiLevelType w:val="hybridMultilevel"/>
    <w:tmpl w:val="919A40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208EA"/>
    <w:multiLevelType w:val="hybridMultilevel"/>
    <w:tmpl w:val="7682E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6C6C"/>
    <w:multiLevelType w:val="hybridMultilevel"/>
    <w:tmpl w:val="512C5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74E1C"/>
    <w:multiLevelType w:val="hybridMultilevel"/>
    <w:tmpl w:val="4AF2A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D3"/>
    <w:rsid w:val="000062F8"/>
    <w:rsid w:val="000A0A83"/>
    <w:rsid w:val="000D6782"/>
    <w:rsid w:val="00103994"/>
    <w:rsid w:val="00107D57"/>
    <w:rsid w:val="00126F60"/>
    <w:rsid w:val="00165D8D"/>
    <w:rsid w:val="0017069E"/>
    <w:rsid w:val="001E3E10"/>
    <w:rsid w:val="00214126"/>
    <w:rsid w:val="00216B7A"/>
    <w:rsid w:val="0023633E"/>
    <w:rsid w:val="00237024"/>
    <w:rsid w:val="00261AEE"/>
    <w:rsid w:val="00295380"/>
    <w:rsid w:val="002A6AE9"/>
    <w:rsid w:val="002B533C"/>
    <w:rsid w:val="002B649F"/>
    <w:rsid w:val="002C4CE0"/>
    <w:rsid w:val="00302A12"/>
    <w:rsid w:val="003159D6"/>
    <w:rsid w:val="004005FB"/>
    <w:rsid w:val="00424CD3"/>
    <w:rsid w:val="004A772D"/>
    <w:rsid w:val="004B0E55"/>
    <w:rsid w:val="004C5012"/>
    <w:rsid w:val="004D7958"/>
    <w:rsid w:val="004E225C"/>
    <w:rsid w:val="00534523"/>
    <w:rsid w:val="0054356E"/>
    <w:rsid w:val="005A69A5"/>
    <w:rsid w:val="006133A5"/>
    <w:rsid w:val="006273DB"/>
    <w:rsid w:val="0065696F"/>
    <w:rsid w:val="006677F0"/>
    <w:rsid w:val="00680081"/>
    <w:rsid w:val="00682676"/>
    <w:rsid w:val="006B0A01"/>
    <w:rsid w:val="006D04C3"/>
    <w:rsid w:val="006F32BE"/>
    <w:rsid w:val="007C1FA0"/>
    <w:rsid w:val="007E0C38"/>
    <w:rsid w:val="008022E3"/>
    <w:rsid w:val="00862A69"/>
    <w:rsid w:val="00866603"/>
    <w:rsid w:val="0088610E"/>
    <w:rsid w:val="008C284C"/>
    <w:rsid w:val="008E44D5"/>
    <w:rsid w:val="008F33F2"/>
    <w:rsid w:val="008F3FF5"/>
    <w:rsid w:val="009012A5"/>
    <w:rsid w:val="00910001"/>
    <w:rsid w:val="00935361"/>
    <w:rsid w:val="00974E5B"/>
    <w:rsid w:val="009810D9"/>
    <w:rsid w:val="009A2EC1"/>
    <w:rsid w:val="00A23C1D"/>
    <w:rsid w:val="00A4771C"/>
    <w:rsid w:val="00AB51A6"/>
    <w:rsid w:val="00AC506C"/>
    <w:rsid w:val="00B46DCD"/>
    <w:rsid w:val="00B5640E"/>
    <w:rsid w:val="00B93128"/>
    <w:rsid w:val="00BB4384"/>
    <w:rsid w:val="00BC747A"/>
    <w:rsid w:val="00BD01E5"/>
    <w:rsid w:val="00BD0DCF"/>
    <w:rsid w:val="00C00F74"/>
    <w:rsid w:val="00C01AC9"/>
    <w:rsid w:val="00C07505"/>
    <w:rsid w:val="00C22FF4"/>
    <w:rsid w:val="00C323C1"/>
    <w:rsid w:val="00C5438A"/>
    <w:rsid w:val="00C90801"/>
    <w:rsid w:val="00CC586A"/>
    <w:rsid w:val="00CF0C97"/>
    <w:rsid w:val="00D02588"/>
    <w:rsid w:val="00D131C4"/>
    <w:rsid w:val="00D54333"/>
    <w:rsid w:val="00D75744"/>
    <w:rsid w:val="00D77C09"/>
    <w:rsid w:val="00D871A0"/>
    <w:rsid w:val="00DD6FBC"/>
    <w:rsid w:val="00DE4230"/>
    <w:rsid w:val="00E65FBE"/>
    <w:rsid w:val="00E73C89"/>
    <w:rsid w:val="00E73F51"/>
    <w:rsid w:val="00E812E3"/>
    <w:rsid w:val="00EA2587"/>
    <w:rsid w:val="00ED1F77"/>
    <w:rsid w:val="00ED636A"/>
    <w:rsid w:val="00F07EC9"/>
    <w:rsid w:val="00F75E80"/>
    <w:rsid w:val="00F97068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0B52"/>
  <w15:chartTrackingRefBased/>
  <w15:docId w15:val="{6B56FDF8-A297-43F9-910A-37BBCD7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D3"/>
  </w:style>
  <w:style w:type="paragraph" w:styleId="Footer">
    <w:name w:val="footer"/>
    <w:basedOn w:val="Normal"/>
    <w:link w:val="Foot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D3"/>
  </w:style>
  <w:style w:type="paragraph" w:styleId="Title">
    <w:name w:val="Title"/>
    <w:basedOn w:val="Normal"/>
    <w:next w:val="Normal"/>
    <w:link w:val="TitleChar"/>
    <w:uiPriority w:val="10"/>
    <w:qFormat/>
    <w:rsid w:val="00424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Nasrullah</dc:creator>
  <cp:keywords/>
  <dc:description/>
  <cp:lastModifiedBy>Zain Nasrullah</cp:lastModifiedBy>
  <cp:revision>13</cp:revision>
  <dcterms:created xsi:type="dcterms:W3CDTF">2018-01-21T02:12:00Z</dcterms:created>
  <dcterms:modified xsi:type="dcterms:W3CDTF">2018-01-21T03:35:00Z</dcterms:modified>
</cp:coreProperties>
</file>