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1CA9ACA3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A81E3D" w:rsidRPr="00A81E3D">
        <w:rPr>
          <w:sz w:val="36"/>
        </w:rPr>
        <w:t>The Reversible Residual Network: Backpropagation Without Storing Activations</w:t>
      </w:r>
      <w:r w:rsidR="00E73C89" w:rsidRPr="00E73C89">
        <w:rPr>
          <w:sz w:val="36"/>
        </w:rPr>
        <w:t>”</w:t>
      </w:r>
    </w:p>
    <w:p w14:paraId="3493AB22" w14:textId="50C74CCA" w:rsidR="00424CD3" w:rsidRDefault="00A23C1D" w:rsidP="00BD0DCF">
      <w:pPr>
        <w:jc w:val="center"/>
      </w:pPr>
      <w:r>
        <w:t xml:space="preserve">Authors: </w:t>
      </w:r>
      <w:r w:rsidR="00400380">
        <w:t xml:space="preserve">A. N. Gomez, M. Ren, R. </w:t>
      </w:r>
      <w:proofErr w:type="spellStart"/>
      <w:r w:rsidR="00400380">
        <w:t>Urtasun</w:t>
      </w:r>
      <w:proofErr w:type="spellEnd"/>
      <w:r w:rsidR="00400380">
        <w:t>, R. B. Grosse</w:t>
      </w:r>
    </w:p>
    <w:p w14:paraId="20190401" w14:textId="4DE8844D" w:rsidR="00424CD3" w:rsidRDefault="00424CD3" w:rsidP="00424CD3">
      <w:pPr>
        <w:pStyle w:val="Heading1"/>
      </w:pPr>
      <w:r>
        <w:t>Short Summary</w:t>
      </w:r>
    </w:p>
    <w:p w14:paraId="6C284DEB" w14:textId="2C76AE17" w:rsidR="00400380" w:rsidRDefault="00BF5A1E" w:rsidP="00400380">
      <w:r>
        <w:t xml:space="preserve">This paper presents </w:t>
      </w:r>
      <w:proofErr w:type="spellStart"/>
      <w:r>
        <w:t>RevNet</w:t>
      </w:r>
      <w:proofErr w:type="spellEnd"/>
      <w:r>
        <w:t xml:space="preserve">, a variant of </w:t>
      </w:r>
      <w:proofErr w:type="spellStart"/>
      <w:r>
        <w:t>ResNet</w:t>
      </w:r>
      <w:proofErr w:type="spellEnd"/>
      <w:r>
        <w:t xml:space="preserve"> where </w:t>
      </w:r>
      <w:r w:rsidR="00816E04">
        <w:t>activations</w:t>
      </w:r>
      <w:r w:rsidR="008E0CD8">
        <w:t xml:space="preserve"> </w:t>
      </w:r>
      <w:r w:rsidR="008E0CD8">
        <w:rPr>
          <w:b/>
        </w:rPr>
        <w:t>for most layers</w:t>
      </w:r>
      <w:r w:rsidR="00816E04">
        <w:t xml:space="preserve"> are calculated from one layer to the next instead of stored.</w:t>
      </w:r>
      <w:r w:rsidR="008E0CD8">
        <w:t xml:space="preserve"> The authors show that this network can achieve similar classification accuracy to </w:t>
      </w:r>
      <w:r w:rsidR="008A5ADA">
        <w:t xml:space="preserve">equally-sized </w:t>
      </w:r>
      <w:proofErr w:type="spellStart"/>
      <w:proofErr w:type="gramStart"/>
      <w:r w:rsidR="008A5ADA">
        <w:t>ResNets</w:t>
      </w:r>
      <w:proofErr w:type="spellEnd"/>
      <w:proofErr w:type="gramEnd"/>
      <w:r w:rsidR="008A5ADA">
        <w:t xml:space="preserve"> but storage requirements are independent of network depth. </w:t>
      </w:r>
    </w:p>
    <w:p w14:paraId="60018411" w14:textId="58B6D6C0" w:rsidR="00D53AB7" w:rsidRDefault="00D53AB7" w:rsidP="00400380">
      <w:proofErr w:type="spellStart"/>
      <w:r>
        <w:t>ResNet</w:t>
      </w:r>
      <w:proofErr w:type="spellEnd"/>
      <w:r>
        <w:t xml:space="preserve"> introduced a </w:t>
      </w:r>
      <w:r w:rsidR="008B2F02">
        <w:t>‘residual’ block which allows input into the layer to be directly passed through to the output</w:t>
      </w:r>
      <w:r w:rsidR="00FF7645">
        <w:t xml:space="preserve">. As a result, back propagation can be performed </w:t>
      </w:r>
      <w:r w:rsidR="000621BA">
        <w:t xml:space="preserve">with mitigated risk of vanishing/exploding gradients. </w:t>
      </w:r>
      <w:r w:rsidR="008302A0">
        <w:t xml:space="preserve">This allowed for bigger networks which could achieve greater </w:t>
      </w:r>
      <w:r w:rsidR="00F47CB0">
        <w:t>results and introduced the need to deal with the memory requirement of storing activations</w:t>
      </w:r>
      <w:r w:rsidR="00336EF0">
        <w:t xml:space="preserve"> (which is what this paper addresses). </w:t>
      </w:r>
    </w:p>
    <w:p w14:paraId="79597A95" w14:textId="7A16A34E" w:rsidR="0040380F" w:rsidRPr="00400380" w:rsidRDefault="0040380F" w:rsidP="00400380">
      <w:proofErr w:type="spellStart"/>
      <w:r>
        <w:t>RevNet</w:t>
      </w:r>
      <w:proofErr w:type="spellEnd"/>
      <w:r w:rsidR="00D31EF7">
        <w:t xml:space="preserve"> partitions the units in each layer into two groups (partitioning channels)</w:t>
      </w:r>
      <w:r w:rsidR="005C09EA">
        <w:t xml:space="preserve"> with</w:t>
      </w:r>
      <w:r w:rsidR="00F153E2">
        <w:t xml:space="preserve"> two</w:t>
      </w:r>
      <w:r w:rsidR="005C09EA">
        <w:t xml:space="preserve"> residual functions </w:t>
      </w:r>
      <w:r w:rsidR="00F153E2">
        <w:t xml:space="preserve">that relate the groups. Any layer that is intended to be </w:t>
      </w:r>
      <w:r w:rsidR="00837E13">
        <w:t>reversible must possess a stride of 1 to avoid discarding information</w:t>
      </w:r>
      <w:r w:rsidR="00FA3174">
        <w:t>.</w:t>
      </w:r>
      <w:r w:rsidR="00226E63">
        <w:t xml:space="preserve"> During backpropagation, </w:t>
      </w:r>
      <w:r w:rsidR="00BD388C">
        <w:t xml:space="preserve">a Reversible Residual Block Backprop </w:t>
      </w:r>
      <w:r w:rsidR="00CE7ECB">
        <w:t xml:space="preserve">algorithm </w:t>
      </w:r>
      <w:proofErr w:type="gramStart"/>
      <w:r w:rsidR="00CE7ECB">
        <w:t>is able to</w:t>
      </w:r>
      <w:proofErr w:type="gramEnd"/>
      <w:r w:rsidR="00CE7ECB">
        <w:t xml:space="preserve"> </w:t>
      </w:r>
      <w:r w:rsidR="0087140C">
        <w:t xml:space="preserve">compute the necessary </w:t>
      </w:r>
      <w:r w:rsidR="006F1124">
        <w:t xml:space="preserve">signal and gradient </w:t>
      </w:r>
      <w:r w:rsidR="0087140C">
        <w:t xml:space="preserve">parameters to update weights with a realistic computational overhead of about 50%. </w:t>
      </w:r>
      <w:r w:rsidR="00526AD6">
        <w:t xml:space="preserve">This yields a </w:t>
      </w:r>
      <m:oMath>
        <m:r>
          <w:rPr>
            <w:rFonts w:ascii="Cambria Math" w:hAnsi="Cambria Math"/>
          </w:rPr>
          <m:t>O(1)</m:t>
        </m:r>
      </m:oMath>
      <w:r w:rsidR="00526AD6">
        <w:rPr>
          <w:rFonts w:eastAsiaTheme="minorEastAsia"/>
        </w:rPr>
        <w:t xml:space="preserve"> storage cost and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526AD6">
        <w:rPr>
          <w:rFonts w:eastAsiaTheme="minorEastAsia"/>
        </w:rPr>
        <w:t xml:space="preserve"> computation cost</w:t>
      </w:r>
      <w:r w:rsidR="00142DD8">
        <w:rPr>
          <w:rFonts w:eastAsiaTheme="minorEastAsia"/>
        </w:rPr>
        <w:t xml:space="preserve"> where L is the</w:t>
      </w:r>
      <w:r w:rsidR="00DD33F5">
        <w:rPr>
          <w:rFonts w:eastAsiaTheme="minorEastAsia"/>
        </w:rPr>
        <w:t xml:space="preserve"> number of layers with a unit forward or backpropagation cost.</w:t>
      </w:r>
      <w:r w:rsidR="00854849">
        <w:rPr>
          <w:rFonts w:eastAsiaTheme="minorEastAsia"/>
        </w:rPr>
        <w:t xml:space="preserve"> In the experiments comparing </w:t>
      </w:r>
      <w:proofErr w:type="spellStart"/>
      <w:r w:rsidR="00854849">
        <w:rPr>
          <w:rFonts w:eastAsiaTheme="minorEastAsia"/>
        </w:rPr>
        <w:t>ResNet</w:t>
      </w:r>
      <w:proofErr w:type="spellEnd"/>
      <w:r w:rsidR="00854849">
        <w:rPr>
          <w:rFonts w:eastAsiaTheme="minorEastAsia"/>
        </w:rPr>
        <w:t xml:space="preserve"> and </w:t>
      </w:r>
      <w:proofErr w:type="spellStart"/>
      <w:r w:rsidR="00854849">
        <w:rPr>
          <w:rFonts w:eastAsiaTheme="minorEastAsia"/>
        </w:rPr>
        <w:t>RevNet</w:t>
      </w:r>
      <w:proofErr w:type="spellEnd"/>
      <w:r w:rsidR="00854849">
        <w:rPr>
          <w:rFonts w:eastAsiaTheme="minorEastAsia"/>
        </w:rPr>
        <w:t xml:space="preserve">, </w:t>
      </w:r>
      <w:r w:rsidR="00B06789">
        <w:rPr>
          <w:rFonts w:eastAsiaTheme="minorEastAsia"/>
        </w:rPr>
        <w:t>there was less than 0.5% classification performance degradation.</w:t>
      </w:r>
    </w:p>
    <w:p w14:paraId="035A6C98" w14:textId="1B8BEE83" w:rsidR="00424CD3" w:rsidRDefault="00424CD3" w:rsidP="00424CD3">
      <w:pPr>
        <w:pStyle w:val="Heading1"/>
      </w:pPr>
      <w:r>
        <w:t>Main Contributions</w:t>
      </w:r>
    </w:p>
    <w:p w14:paraId="6249CB83" w14:textId="17D7F604" w:rsidR="00BE1598" w:rsidRDefault="00BE1598" w:rsidP="00BE1598">
      <w:pPr>
        <w:pStyle w:val="ListParagraph"/>
        <w:numPr>
          <w:ilvl w:val="0"/>
          <w:numId w:val="6"/>
        </w:numPr>
      </w:pPr>
      <w:r>
        <w:t xml:space="preserve">Introduced </w:t>
      </w:r>
      <w:proofErr w:type="spellStart"/>
      <w:r>
        <w:t>RevNet</w:t>
      </w:r>
      <w:proofErr w:type="spellEnd"/>
      <w:r>
        <w:t xml:space="preserve"> and an associated network architecture</w:t>
      </w:r>
    </w:p>
    <w:p w14:paraId="7C0CDF2D" w14:textId="2CDC2DAD" w:rsidR="00BE1598" w:rsidRDefault="00BE1598" w:rsidP="00BE1598">
      <w:pPr>
        <w:pStyle w:val="ListParagraph"/>
        <w:numPr>
          <w:ilvl w:val="0"/>
          <w:numId w:val="6"/>
        </w:numPr>
      </w:pPr>
      <w:r>
        <w:t>Introduced an algorithm that enables backpropagation in a reversible layer</w:t>
      </w:r>
    </w:p>
    <w:p w14:paraId="15D1223D" w14:textId="6E262E87" w:rsidR="00BE1598" w:rsidRDefault="00BE1598" w:rsidP="00BE1598">
      <w:pPr>
        <w:pStyle w:val="ListParagraph"/>
        <w:numPr>
          <w:ilvl w:val="0"/>
          <w:numId w:val="6"/>
        </w:numPr>
      </w:pPr>
      <w:r>
        <w:t xml:space="preserve">Demonstrated </w:t>
      </w:r>
      <w:r w:rsidR="00DE53BF">
        <w:t xml:space="preserve">that classification performance remains comparable to </w:t>
      </w:r>
      <w:proofErr w:type="spellStart"/>
      <w:r w:rsidR="00DE53BF">
        <w:t>ResNet</w:t>
      </w:r>
      <w:proofErr w:type="spellEnd"/>
      <w:r w:rsidR="00DE53BF">
        <w:t xml:space="preserve"> </w:t>
      </w:r>
    </w:p>
    <w:p w14:paraId="379855C5" w14:textId="6A4F8CCA" w:rsidR="00BE1598" w:rsidRPr="00BE1598" w:rsidRDefault="00BE1598" w:rsidP="00BE1598">
      <w:pPr>
        <w:pStyle w:val="ListParagraph"/>
        <w:numPr>
          <w:ilvl w:val="0"/>
          <w:numId w:val="6"/>
        </w:numPr>
      </w:pPr>
      <w:r>
        <w:t>Provided</w:t>
      </w:r>
      <w:r w:rsidR="00230A7D">
        <w:t xml:space="preserve"> sample</w:t>
      </w:r>
      <w:r>
        <w:t xml:space="preserve"> </w:t>
      </w:r>
      <w:r w:rsidR="00DE53BF">
        <w:t xml:space="preserve">implementation </w:t>
      </w:r>
      <w:r w:rsidR="00230A7D">
        <w:t>of network to recreate experiment</w:t>
      </w:r>
    </w:p>
    <w:p w14:paraId="7C69A3E7" w14:textId="0D918F1E" w:rsidR="00261AEE" w:rsidRDefault="009810D9" w:rsidP="008F3FF5">
      <w:pPr>
        <w:pStyle w:val="Heading1"/>
      </w:pPr>
      <w:r>
        <w:t>High-Level Evaluation of Paper</w:t>
      </w:r>
    </w:p>
    <w:p w14:paraId="242C2334" w14:textId="2DBA17CB" w:rsidR="00972B1F" w:rsidRDefault="00B6072F" w:rsidP="00972B1F">
      <w:pPr>
        <w:rPr>
          <w:rFonts w:eastAsiaTheme="minorEastAsia"/>
        </w:rPr>
      </w:pPr>
      <w:r>
        <w:t xml:space="preserve">Compared to other papers I’ve read recently, I found this one particularly easy to read and engaging. The structure and writing style were </w:t>
      </w:r>
      <w:r w:rsidR="00672728">
        <w:t>clear and concise</w:t>
      </w:r>
      <w:r w:rsidR="001713B2">
        <w:t xml:space="preserve"> in most cases. I did struggle a bit to understand their interpretation of </w:t>
      </w:r>
      <w:r w:rsidR="000C2184">
        <w:t xml:space="preserve">backpropagation as a computation graph but that is likely due to unfamiliarity with graph theory. </w:t>
      </w:r>
      <w:r w:rsidR="008E56BC">
        <w:t>While the figures, equations and provided algorithm were</w:t>
      </w:r>
      <w:r w:rsidR="00E83504">
        <w:t xml:space="preserve"> generally</w:t>
      </w:r>
      <w:r w:rsidR="008E56BC">
        <w:t xml:space="preserve"> easy to follow, </w:t>
      </w:r>
      <w:r w:rsidR="009D4D58">
        <w:t xml:space="preserve">I did not understand why the derivatives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E83504">
        <w:rPr>
          <w:rFonts w:eastAsiaTheme="minorEastAsia"/>
        </w:rPr>
        <w:t xml:space="preserve"> </w:t>
      </w:r>
      <w:r w:rsidR="009D4D58"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9D4D58">
        <w:t xml:space="preserve"> are different </w:t>
      </w:r>
      <w:r w:rsidR="00E83504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3504">
        <w:rPr>
          <w:rFonts w:eastAsiaTheme="minorEastAsia"/>
        </w:rPr>
        <w:t xml:space="preserve"> and this seems to be an important aspect of the algorithm. </w:t>
      </w:r>
    </w:p>
    <w:p w14:paraId="572F8ADB" w14:textId="401BB627" w:rsidR="00ED2114" w:rsidRPr="00972B1F" w:rsidRDefault="00ED2114" w:rsidP="00972B1F">
      <w:r>
        <w:t xml:space="preserve">In other regards, the complexity analysis of storage and memory costs (as well as comparisons to other methods) were welcome additions in </w:t>
      </w:r>
      <w:r w:rsidR="00FC5A3A">
        <w:t xml:space="preserve">terms of understanding the trade-offs of the proposed network architecture. On that note, I appreciate that the authors </w:t>
      </w:r>
      <w:r w:rsidR="00C23FF0">
        <w:t>touched</w:t>
      </w:r>
      <w:r w:rsidR="00FC5A3A">
        <w:t xml:space="preserve"> on the limitations of some of their approaches</w:t>
      </w:r>
      <w:r w:rsidR="00C23FF0">
        <w:t>, investigated them</w:t>
      </w:r>
      <w:r w:rsidR="00FC5A3A">
        <w:t xml:space="preserve"> and offered potential alternatives</w:t>
      </w:r>
      <w:r w:rsidR="000F70FF">
        <w:t>.</w:t>
      </w:r>
    </w:p>
    <w:p w14:paraId="539BB4B8" w14:textId="1E07BAA6" w:rsidR="00237024" w:rsidRDefault="00424CD3" w:rsidP="008F3FF5">
      <w:pPr>
        <w:pStyle w:val="Heading1"/>
      </w:pPr>
      <w:r>
        <w:lastRenderedPageBreak/>
        <w:t>Discussion on Evaluation</w:t>
      </w:r>
      <w:r w:rsidR="009810D9">
        <w:t xml:space="preserve"> Methodology</w:t>
      </w:r>
    </w:p>
    <w:p w14:paraId="2990354B" w14:textId="1729BFB5" w:rsidR="000F70FF" w:rsidRDefault="000F70FF" w:rsidP="000F70FF">
      <w:r>
        <w:t xml:space="preserve">The major evaluation in this paper was the comparison </w:t>
      </w:r>
      <w:r w:rsidR="00CA134B">
        <w:t xml:space="preserve">of </w:t>
      </w:r>
      <w:proofErr w:type="spellStart"/>
      <w:r w:rsidR="00CA134B">
        <w:t>ResNet</w:t>
      </w:r>
      <w:proofErr w:type="spellEnd"/>
      <w:r w:rsidR="00CA134B">
        <w:t xml:space="preserve"> and </w:t>
      </w:r>
      <w:proofErr w:type="spellStart"/>
      <w:r w:rsidR="00CA134B">
        <w:t>RevNet</w:t>
      </w:r>
      <w:proofErr w:type="spellEnd"/>
      <w:r w:rsidR="00CA134B">
        <w:t xml:space="preserve">. The experimental setup and example code is provided in the appendix allowing </w:t>
      </w:r>
      <w:r w:rsidR="00662E78">
        <w:t xml:space="preserve">a reader to potentially recreate the results. </w:t>
      </w:r>
      <w:r w:rsidR="00395150">
        <w:t>To</w:t>
      </w:r>
      <w:r w:rsidR="00BF3726">
        <w:t xml:space="preserve"> ensure that the testing was fair, the authors tried to </w:t>
      </w:r>
      <w:r w:rsidR="00485142">
        <w:t>match the computational depth and parameters of both architectures as closely as possible</w:t>
      </w:r>
      <w:r w:rsidR="00395150">
        <w:t>. It seems, however, that t</w:t>
      </w:r>
      <w:r w:rsidR="00506150">
        <w:t xml:space="preserve">his was performed qualitatively rather than quantitatively. </w:t>
      </w:r>
      <w:r w:rsidR="008F13AE">
        <w:t>Comparisons between the two networks encompass three different sizes</w:t>
      </w:r>
      <w:r w:rsidR="009C0F76">
        <w:t xml:space="preserve"> on CIFAR-10</w:t>
      </w:r>
      <w:r w:rsidR="00011E81">
        <w:t xml:space="preserve">, </w:t>
      </w:r>
      <w:r w:rsidR="009C0F76">
        <w:t>CIFAR-100</w:t>
      </w:r>
      <w:r w:rsidR="00011E81">
        <w:t xml:space="preserve"> and ImageNet</w:t>
      </w:r>
      <w:r w:rsidR="009C0F76">
        <w:t xml:space="preserve"> demonstrating that </w:t>
      </w:r>
      <w:proofErr w:type="spellStart"/>
      <w:r w:rsidR="00C23FF0">
        <w:t>RevNet</w:t>
      </w:r>
      <w:proofErr w:type="spellEnd"/>
      <w:r w:rsidR="00C23FF0">
        <w:t xml:space="preserve"> and </w:t>
      </w:r>
      <w:proofErr w:type="spellStart"/>
      <w:r w:rsidR="00C23FF0">
        <w:t>ResNet</w:t>
      </w:r>
      <w:proofErr w:type="spellEnd"/>
      <w:r w:rsidR="00C23FF0">
        <w:t xml:space="preserve"> perform similarly. </w:t>
      </w:r>
      <w:r w:rsidR="00011E81">
        <w:t xml:space="preserve">The training curves </w:t>
      </w:r>
      <w:r w:rsidR="00DF2779">
        <w:t>are</w:t>
      </w:r>
      <w:r w:rsidR="00011E81">
        <w:t xml:space="preserve"> helpful in gainin</w:t>
      </w:r>
      <w:r w:rsidR="004C64E1">
        <w:t xml:space="preserve">g insight into the classification performance of the two approaches. </w:t>
      </w:r>
    </w:p>
    <w:p w14:paraId="44EC35CE" w14:textId="41CAD026" w:rsidR="00DF2779" w:rsidRPr="000F70FF" w:rsidRDefault="00DF2779" w:rsidP="000F70FF">
      <w:r>
        <w:t xml:space="preserve">I think it would have been beneficial to also include </w:t>
      </w:r>
      <w:r w:rsidR="00B972D4">
        <w:t xml:space="preserve">a curve comparing the training speed of both methods to show whether the expected computational overhead </w:t>
      </w:r>
      <w:r w:rsidR="006A305C">
        <w:t xml:space="preserve">of </w:t>
      </w:r>
      <w:proofErr w:type="spellStart"/>
      <w:r w:rsidR="006A305C">
        <w:t>RevNet</w:t>
      </w:r>
      <w:proofErr w:type="spellEnd"/>
      <w:r w:rsidR="006A305C">
        <w:t xml:space="preserve"> is a significant factor. </w:t>
      </w:r>
    </w:p>
    <w:p w14:paraId="43A2290C" w14:textId="5861BD41" w:rsidR="00237024" w:rsidRDefault="00237024" w:rsidP="008E44D5">
      <w:pPr>
        <w:pStyle w:val="Heading1"/>
      </w:pPr>
      <w:r>
        <w:t>Possible Directions for Future Wo</w:t>
      </w:r>
      <w:r w:rsidR="008E44D5">
        <w:t>rk</w:t>
      </w:r>
    </w:p>
    <w:p w14:paraId="040407D3" w14:textId="02F0C1BC" w:rsidR="00424CD3" w:rsidRPr="00424CD3" w:rsidRDefault="0076445C" w:rsidP="0076445C">
      <w:r>
        <w:t xml:space="preserve">As mentioned in the paper, this network is being investigated in areas where memory limitations are </w:t>
      </w:r>
      <w:r w:rsidR="004B6248">
        <w:t xml:space="preserve">constraining performance gains such as semantic segmentation and </w:t>
      </w:r>
      <w:r w:rsidR="00671FE8">
        <w:t xml:space="preserve">recurrent neural networks. </w:t>
      </w:r>
      <w:r w:rsidR="00F620F9">
        <w:t xml:space="preserve">Theoretically, </w:t>
      </w:r>
      <w:proofErr w:type="spellStart"/>
      <w:r w:rsidR="00F620F9">
        <w:t>RevNets</w:t>
      </w:r>
      <w:proofErr w:type="spellEnd"/>
      <w:r w:rsidR="00F620F9">
        <w:t xml:space="preserve"> should displace </w:t>
      </w:r>
      <w:proofErr w:type="spellStart"/>
      <w:r w:rsidR="00F620F9">
        <w:t>ResNets</w:t>
      </w:r>
      <w:proofErr w:type="spellEnd"/>
      <w:r w:rsidR="00F620F9">
        <w:t xml:space="preserve"> </w:t>
      </w:r>
      <w:r w:rsidR="00DA41C9">
        <w:t>if th</w:t>
      </w:r>
      <w:r w:rsidR="00993744">
        <w:t>e computational overhead can be mitigated. Perhaps, one should investigate the trade-off between reversible and non-reversible layers</w:t>
      </w:r>
      <w:r w:rsidR="00394BA2">
        <w:t xml:space="preserve"> in a network to get an idea of what type of structure would yield the optimal balance between memory and computation. </w:t>
      </w:r>
      <w:bookmarkStart w:id="0" w:name="_GoBack"/>
      <w:bookmarkEnd w:id="0"/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C221" w14:textId="77777777" w:rsidR="00424CD3" w:rsidRDefault="00424CD3" w:rsidP="00424CD3">
      <w:pPr>
        <w:spacing w:after="0" w:line="240" w:lineRule="auto"/>
      </w:pPr>
      <w:r>
        <w:separator/>
      </w:r>
    </w:p>
  </w:endnote>
  <w:endnote w:type="continuationSeparator" w:id="0">
    <w:p w14:paraId="4EC041A1" w14:textId="77777777" w:rsidR="00424CD3" w:rsidRDefault="00424CD3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CC73" w14:textId="77777777" w:rsidR="00424CD3" w:rsidRDefault="00424CD3" w:rsidP="00424CD3">
      <w:pPr>
        <w:spacing w:after="0" w:line="240" w:lineRule="auto"/>
      </w:pPr>
      <w:r>
        <w:separator/>
      </w:r>
    </w:p>
  </w:footnote>
  <w:footnote w:type="continuationSeparator" w:id="0">
    <w:p w14:paraId="1B6A124D" w14:textId="77777777" w:rsidR="00424CD3" w:rsidRDefault="00424CD3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5C08"/>
    <w:multiLevelType w:val="hybridMultilevel"/>
    <w:tmpl w:val="C0B6A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36FA"/>
    <w:multiLevelType w:val="hybridMultilevel"/>
    <w:tmpl w:val="919A4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06905"/>
    <w:multiLevelType w:val="hybridMultilevel"/>
    <w:tmpl w:val="4E20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11E81"/>
    <w:rsid w:val="000621BA"/>
    <w:rsid w:val="000818FB"/>
    <w:rsid w:val="000A0A83"/>
    <w:rsid w:val="000C2184"/>
    <w:rsid w:val="000C7BBA"/>
    <w:rsid w:val="000D6782"/>
    <w:rsid w:val="000F70FF"/>
    <w:rsid w:val="00121572"/>
    <w:rsid w:val="00126F60"/>
    <w:rsid w:val="00142DD8"/>
    <w:rsid w:val="001523CE"/>
    <w:rsid w:val="00152FD3"/>
    <w:rsid w:val="00165D8D"/>
    <w:rsid w:val="0017069E"/>
    <w:rsid w:val="001713B2"/>
    <w:rsid w:val="00197A9E"/>
    <w:rsid w:val="001D5255"/>
    <w:rsid w:val="001E3E10"/>
    <w:rsid w:val="00214C08"/>
    <w:rsid w:val="00226E63"/>
    <w:rsid w:val="00230A7D"/>
    <w:rsid w:val="0023633E"/>
    <w:rsid w:val="00236C97"/>
    <w:rsid w:val="00237024"/>
    <w:rsid w:val="00261AEE"/>
    <w:rsid w:val="00283633"/>
    <w:rsid w:val="00295380"/>
    <w:rsid w:val="002B533C"/>
    <w:rsid w:val="002B649F"/>
    <w:rsid w:val="002C4CE0"/>
    <w:rsid w:val="00302A12"/>
    <w:rsid w:val="003159D6"/>
    <w:rsid w:val="00336EF0"/>
    <w:rsid w:val="003603DE"/>
    <w:rsid w:val="00376EC6"/>
    <w:rsid w:val="00394BA2"/>
    <w:rsid w:val="00395150"/>
    <w:rsid w:val="003B13E9"/>
    <w:rsid w:val="00400380"/>
    <w:rsid w:val="004005FB"/>
    <w:rsid w:val="0040380F"/>
    <w:rsid w:val="00424CD3"/>
    <w:rsid w:val="004576D6"/>
    <w:rsid w:val="00485142"/>
    <w:rsid w:val="004A772D"/>
    <w:rsid w:val="004B0E55"/>
    <w:rsid w:val="004B6248"/>
    <w:rsid w:val="004C4F6E"/>
    <w:rsid w:val="004C64E1"/>
    <w:rsid w:val="004D7958"/>
    <w:rsid w:val="00506150"/>
    <w:rsid w:val="005243A0"/>
    <w:rsid w:val="00526AD6"/>
    <w:rsid w:val="00534523"/>
    <w:rsid w:val="00587933"/>
    <w:rsid w:val="005A69A5"/>
    <w:rsid w:val="005C09EA"/>
    <w:rsid w:val="006133A5"/>
    <w:rsid w:val="006273DB"/>
    <w:rsid w:val="00642A1E"/>
    <w:rsid w:val="0065696F"/>
    <w:rsid w:val="00662E78"/>
    <w:rsid w:val="00671FE8"/>
    <w:rsid w:val="00672728"/>
    <w:rsid w:val="00680081"/>
    <w:rsid w:val="00682676"/>
    <w:rsid w:val="006A305C"/>
    <w:rsid w:val="006B0A01"/>
    <w:rsid w:val="006C47B2"/>
    <w:rsid w:val="006F1124"/>
    <w:rsid w:val="006F32BE"/>
    <w:rsid w:val="007561A1"/>
    <w:rsid w:val="0076445C"/>
    <w:rsid w:val="007A2CA7"/>
    <w:rsid w:val="007E0C38"/>
    <w:rsid w:val="00816E04"/>
    <w:rsid w:val="00822317"/>
    <w:rsid w:val="008302A0"/>
    <w:rsid w:val="00837E13"/>
    <w:rsid w:val="00854849"/>
    <w:rsid w:val="00862A69"/>
    <w:rsid w:val="00866603"/>
    <w:rsid w:val="0087140C"/>
    <w:rsid w:val="0088610E"/>
    <w:rsid w:val="008A5ADA"/>
    <w:rsid w:val="008B2F02"/>
    <w:rsid w:val="008C284C"/>
    <w:rsid w:val="008C6C12"/>
    <w:rsid w:val="008E0CD8"/>
    <w:rsid w:val="008E44D5"/>
    <w:rsid w:val="008E56BC"/>
    <w:rsid w:val="008F13AE"/>
    <w:rsid w:val="008F33F2"/>
    <w:rsid w:val="008F3FF5"/>
    <w:rsid w:val="009012A5"/>
    <w:rsid w:val="00910001"/>
    <w:rsid w:val="00935361"/>
    <w:rsid w:val="00972B1F"/>
    <w:rsid w:val="00980418"/>
    <w:rsid w:val="009810D9"/>
    <w:rsid w:val="00993744"/>
    <w:rsid w:val="009A2EC1"/>
    <w:rsid w:val="009C0F76"/>
    <w:rsid w:val="009C3388"/>
    <w:rsid w:val="009D4D58"/>
    <w:rsid w:val="00A23C1D"/>
    <w:rsid w:val="00A4771C"/>
    <w:rsid w:val="00A81E3D"/>
    <w:rsid w:val="00AB51A6"/>
    <w:rsid w:val="00AC506C"/>
    <w:rsid w:val="00B06789"/>
    <w:rsid w:val="00B46DCD"/>
    <w:rsid w:val="00B6072F"/>
    <w:rsid w:val="00B908C2"/>
    <w:rsid w:val="00B972D4"/>
    <w:rsid w:val="00BB4384"/>
    <w:rsid w:val="00BD01E5"/>
    <w:rsid w:val="00BD0DCF"/>
    <w:rsid w:val="00BD388C"/>
    <w:rsid w:val="00BE1598"/>
    <w:rsid w:val="00BF3726"/>
    <w:rsid w:val="00BF5A1E"/>
    <w:rsid w:val="00C00F74"/>
    <w:rsid w:val="00C22FF4"/>
    <w:rsid w:val="00C23FF0"/>
    <w:rsid w:val="00C323C1"/>
    <w:rsid w:val="00C5438A"/>
    <w:rsid w:val="00C60297"/>
    <w:rsid w:val="00C7087D"/>
    <w:rsid w:val="00C90801"/>
    <w:rsid w:val="00CA134B"/>
    <w:rsid w:val="00CC586A"/>
    <w:rsid w:val="00CE7ECB"/>
    <w:rsid w:val="00CF0C97"/>
    <w:rsid w:val="00D02588"/>
    <w:rsid w:val="00D131C4"/>
    <w:rsid w:val="00D31EF7"/>
    <w:rsid w:val="00D53AB7"/>
    <w:rsid w:val="00D54333"/>
    <w:rsid w:val="00D77C09"/>
    <w:rsid w:val="00D871A0"/>
    <w:rsid w:val="00DA41C9"/>
    <w:rsid w:val="00DD33F5"/>
    <w:rsid w:val="00DE4230"/>
    <w:rsid w:val="00DE53BF"/>
    <w:rsid w:val="00DF2779"/>
    <w:rsid w:val="00E13535"/>
    <w:rsid w:val="00E573D7"/>
    <w:rsid w:val="00E65FBE"/>
    <w:rsid w:val="00E73C89"/>
    <w:rsid w:val="00E73F51"/>
    <w:rsid w:val="00E812E3"/>
    <w:rsid w:val="00E83504"/>
    <w:rsid w:val="00E848DF"/>
    <w:rsid w:val="00EA2587"/>
    <w:rsid w:val="00ED1F77"/>
    <w:rsid w:val="00ED2114"/>
    <w:rsid w:val="00ED273A"/>
    <w:rsid w:val="00ED636A"/>
    <w:rsid w:val="00F07EC9"/>
    <w:rsid w:val="00F153E2"/>
    <w:rsid w:val="00F47CB0"/>
    <w:rsid w:val="00F620F9"/>
    <w:rsid w:val="00F75E80"/>
    <w:rsid w:val="00FA3174"/>
    <w:rsid w:val="00FC5A3A"/>
    <w:rsid w:val="00FE4B6D"/>
    <w:rsid w:val="00FF33B9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71</cp:revision>
  <dcterms:created xsi:type="dcterms:W3CDTF">2018-02-06T20:18:00Z</dcterms:created>
  <dcterms:modified xsi:type="dcterms:W3CDTF">2018-02-06T21:02:00Z</dcterms:modified>
</cp:coreProperties>
</file>